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958D6A5" w14:textId="526B5B5D" w:rsidR="00730130" w:rsidRDefault="00496DAF">
      <w:pPr>
        <w:rPr>
          <w:lang w:val="en-US"/>
        </w:rPr>
      </w:pPr>
      <w:bookmarkStart w:id="0" w:name="_Hlk142742799"/>
      <w:r>
        <w:rPr>
          <w:lang w:val="en-US"/>
        </w:rPr>
        <w:t>Words: 2 </w:t>
      </w:r>
      <w:r w:rsidR="00EB0073">
        <w:rPr>
          <w:lang w:val="en-US"/>
        </w:rPr>
        <w:t>19</w:t>
      </w:r>
      <w:r w:rsidR="00362308">
        <w:rPr>
          <w:lang w:val="en-US"/>
        </w:rPr>
        <w:t>8</w:t>
      </w:r>
    </w:p>
    <w:bookmarkEnd w:id="0"/>
    <w:p w14:paraId="0183FBCF" w14:textId="77777777" w:rsidR="00496DAF" w:rsidRDefault="00496DAF">
      <w:pPr>
        <w:rPr>
          <w:lang w:val="en-US"/>
        </w:rPr>
      </w:pPr>
    </w:p>
    <w:p w14:paraId="3C8793FF" w14:textId="5268713B" w:rsidR="00C7767C" w:rsidRPr="00C7767C" w:rsidRDefault="00C7767C" w:rsidP="00C7767C">
      <w:pPr>
        <w:rPr>
          <w:lang w:val="en-US"/>
        </w:rPr>
      </w:pPr>
      <w:r>
        <w:rPr>
          <w:noProof/>
          <w:lang w:val="en-US"/>
        </w:rPr>
        <w:drawing>
          <wp:inline distT="0" distB="0" distL="0" distR="0" wp14:anchorId="27BC5145" wp14:editId="47F0CDD3">
            <wp:extent cx="2286000" cy="951230"/>
            <wp:effectExtent l="0" t="0" r="0" b="1270"/>
            <wp:docPr id="1432590568" name="Картина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86000" cy="951230"/>
                    </a:xfrm>
                    <a:prstGeom prst="rect">
                      <a:avLst/>
                    </a:prstGeom>
                    <a:noFill/>
                  </pic:spPr>
                </pic:pic>
              </a:graphicData>
            </a:graphic>
          </wp:inline>
        </w:drawing>
      </w:r>
    </w:p>
    <w:p w14:paraId="4ACE7C87" w14:textId="77777777" w:rsidR="00C7767C" w:rsidRDefault="00C7767C" w:rsidP="00C7767C">
      <w:pPr>
        <w:rPr>
          <w:b/>
          <w:bCs/>
          <w:sz w:val="48"/>
          <w:szCs w:val="48"/>
          <w:lang w:val="en-US"/>
        </w:rPr>
      </w:pPr>
    </w:p>
    <w:p w14:paraId="3845777A" w14:textId="0BCCCC83" w:rsidR="00C7767C" w:rsidRPr="00C7767C" w:rsidRDefault="00C7767C" w:rsidP="00C7767C">
      <w:pPr>
        <w:rPr>
          <w:b/>
          <w:bCs/>
          <w:sz w:val="48"/>
          <w:szCs w:val="48"/>
          <w:lang w:val="en-US"/>
        </w:rPr>
      </w:pPr>
      <w:r w:rsidRPr="00C7767C">
        <w:rPr>
          <w:b/>
          <w:bCs/>
          <w:sz w:val="48"/>
          <w:szCs w:val="48"/>
          <w:lang w:val="en-US"/>
        </w:rPr>
        <w:t>Module Title: Leadership and Management, Theory and Practice</w:t>
      </w:r>
    </w:p>
    <w:p w14:paraId="5C0554FE" w14:textId="77777777" w:rsidR="00C7767C" w:rsidRPr="00C7767C" w:rsidRDefault="00C7767C" w:rsidP="00C7767C">
      <w:pPr>
        <w:rPr>
          <w:b/>
          <w:bCs/>
          <w:sz w:val="48"/>
          <w:szCs w:val="48"/>
          <w:lang w:val="en-US"/>
        </w:rPr>
      </w:pPr>
      <w:r w:rsidRPr="00C7767C">
        <w:rPr>
          <w:b/>
          <w:bCs/>
          <w:sz w:val="48"/>
          <w:szCs w:val="48"/>
          <w:lang w:val="en-US"/>
        </w:rPr>
        <w:t>Module Code: LCBB6003</w:t>
      </w:r>
    </w:p>
    <w:p w14:paraId="539A6DA9" w14:textId="77777777" w:rsidR="00C7767C" w:rsidRPr="00C7767C" w:rsidRDefault="00C7767C" w:rsidP="00C7767C">
      <w:pPr>
        <w:rPr>
          <w:b/>
          <w:bCs/>
          <w:sz w:val="48"/>
          <w:szCs w:val="48"/>
          <w:lang w:val="en-US"/>
        </w:rPr>
      </w:pPr>
      <w:r w:rsidRPr="00C7767C">
        <w:rPr>
          <w:b/>
          <w:bCs/>
          <w:sz w:val="48"/>
          <w:szCs w:val="48"/>
          <w:lang w:val="en-US"/>
        </w:rPr>
        <w:t xml:space="preserve">Module Lecturer: Dr Laila </w:t>
      </w:r>
      <w:proofErr w:type="spellStart"/>
      <w:r w:rsidRPr="00C7767C">
        <w:rPr>
          <w:b/>
          <w:bCs/>
          <w:sz w:val="48"/>
          <w:szCs w:val="48"/>
          <w:lang w:val="en-US"/>
        </w:rPr>
        <w:t>Maazouz</w:t>
      </w:r>
      <w:proofErr w:type="spellEnd"/>
    </w:p>
    <w:p w14:paraId="666DE0FB" w14:textId="77777777" w:rsidR="00C7767C" w:rsidRPr="00C7767C" w:rsidRDefault="00C7767C" w:rsidP="00C7767C">
      <w:pPr>
        <w:rPr>
          <w:b/>
          <w:bCs/>
          <w:sz w:val="48"/>
          <w:szCs w:val="48"/>
          <w:lang w:val="en-US"/>
        </w:rPr>
      </w:pPr>
      <w:r w:rsidRPr="00C7767C">
        <w:rPr>
          <w:b/>
          <w:bCs/>
          <w:sz w:val="48"/>
          <w:szCs w:val="48"/>
          <w:lang w:val="en-US"/>
        </w:rPr>
        <w:t>Student name: Elena Aleksandrova</w:t>
      </w:r>
    </w:p>
    <w:p w14:paraId="205CEF4D" w14:textId="77777777" w:rsidR="00C7767C" w:rsidRPr="00C7767C" w:rsidRDefault="00C7767C" w:rsidP="00C7767C">
      <w:pPr>
        <w:rPr>
          <w:b/>
          <w:bCs/>
          <w:sz w:val="48"/>
          <w:szCs w:val="48"/>
          <w:lang w:val="en-US"/>
        </w:rPr>
      </w:pPr>
      <w:r w:rsidRPr="00C7767C">
        <w:rPr>
          <w:b/>
          <w:bCs/>
          <w:sz w:val="48"/>
          <w:szCs w:val="48"/>
          <w:lang w:val="en-US"/>
        </w:rPr>
        <w:t>Student ID: 2023165</w:t>
      </w:r>
    </w:p>
    <w:p w14:paraId="2A6E83C9" w14:textId="285528F4" w:rsidR="00C7767C" w:rsidRDefault="00C7767C" w:rsidP="00C7767C">
      <w:pPr>
        <w:rPr>
          <w:lang w:val="en-US"/>
        </w:rPr>
      </w:pPr>
      <w:r w:rsidRPr="00C7767C">
        <w:rPr>
          <w:b/>
          <w:bCs/>
          <w:sz w:val="48"/>
          <w:szCs w:val="48"/>
          <w:lang w:val="en-US"/>
        </w:rPr>
        <w:t>Group 1</w:t>
      </w:r>
      <w:r w:rsidR="00496DAF">
        <w:rPr>
          <w:lang w:val="en-US"/>
        </w:rPr>
        <w:br w:type="page"/>
      </w:r>
    </w:p>
    <w:p w14:paraId="3B6AD736" w14:textId="627001B8" w:rsidR="00C7767C" w:rsidRDefault="00C7767C">
      <w:pPr>
        <w:rPr>
          <w:lang w:val="en-US"/>
        </w:rPr>
      </w:pPr>
      <w:r w:rsidRPr="00C7767C">
        <w:rPr>
          <w:lang w:val="en-US"/>
        </w:rPr>
        <w:lastRenderedPageBreak/>
        <w:t>Words: 2 198</w:t>
      </w:r>
    </w:p>
    <w:sdt>
      <w:sdtPr>
        <w:rPr>
          <w:rFonts w:asciiTheme="minorHAnsi" w:eastAsiaTheme="minorHAnsi" w:hAnsiTheme="minorHAnsi" w:cstheme="minorBidi"/>
          <w:color w:val="auto"/>
          <w:kern w:val="2"/>
          <w:sz w:val="22"/>
          <w:szCs w:val="22"/>
          <w:lang w:val="en-GB" w:eastAsia="en-US"/>
          <w14:ligatures w14:val="standardContextual"/>
        </w:rPr>
        <w:id w:val="-1735394036"/>
        <w:docPartObj>
          <w:docPartGallery w:val="Table of Contents"/>
          <w:docPartUnique/>
        </w:docPartObj>
      </w:sdtPr>
      <w:sdtEndPr>
        <w:rPr>
          <w:b/>
          <w:bCs/>
        </w:rPr>
      </w:sdtEndPr>
      <w:sdtContent>
        <w:p w14:paraId="01BF3A20" w14:textId="59271B1C" w:rsidR="00496DAF" w:rsidRDefault="00496DAF">
          <w:pPr>
            <w:pStyle w:val="a7"/>
          </w:pPr>
          <w:r>
            <w:rPr>
              <w:lang w:val="en-GB"/>
            </w:rPr>
            <w:t>Contents</w:t>
          </w:r>
        </w:p>
        <w:p w14:paraId="1283B6C9" w14:textId="2B8E70D1" w:rsidR="00362308" w:rsidRDefault="00496DAF">
          <w:pPr>
            <w:pStyle w:val="11"/>
            <w:tabs>
              <w:tab w:val="right" w:leader="dot" w:pos="9016"/>
            </w:tabs>
            <w:rPr>
              <w:rFonts w:eastAsiaTheme="minorEastAsia"/>
              <w:noProof/>
              <w:lang w:eastAsia="bg-BG"/>
            </w:rPr>
          </w:pPr>
          <w:r>
            <w:fldChar w:fldCharType="begin"/>
          </w:r>
          <w:r>
            <w:instrText xml:space="preserve"> TOC \o "1-3" \h \z \u </w:instrText>
          </w:r>
          <w:r>
            <w:fldChar w:fldCharType="separate"/>
          </w:r>
          <w:hyperlink w:anchor="_Toc142048317" w:history="1">
            <w:r w:rsidR="00362308" w:rsidRPr="009417B7">
              <w:rPr>
                <w:rStyle w:val="a8"/>
                <w:rFonts w:ascii="Arial" w:hAnsi="Arial" w:cs="Arial"/>
                <w:b/>
                <w:bCs/>
                <w:noProof/>
                <w:lang w:val="en-US"/>
              </w:rPr>
              <w:t>Introduction</w:t>
            </w:r>
            <w:r w:rsidR="00362308">
              <w:rPr>
                <w:noProof/>
                <w:webHidden/>
              </w:rPr>
              <w:tab/>
            </w:r>
            <w:r w:rsidR="00362308">
              <w:rPr>
                <w:noProof/>
                <w:webHidden/>
              </w:rPr>
              <w:fldChar w:fldCharType="begin"/>
            </w:r>
            <w:r w:rsidR="00362308">
              <w:rPr>
                <w:noProof/>
                <w:webHidden/>
              </w:rPr>
              <w:instrText xml:space="preserve"> PAGEREF _Toc142048317 \h </w:instrText>
            </w:r>
            <w:r w:rsidR="00362308">
              <w:rPr>
                <w:noProof/>
                <w:webHidden/>
              </w:rPr>
            </w:r>
            <w:r w:rsidR="00362308">
              <w:rPr>
                <w:noProof/>
                <w:webHidden/>
              </w:rPr>
              <w:fldChar w:fldCharType="separate"/>
            </w:r>
            <w:r w:rsidR="00362308">
              <w:rPr>
                <w:noProof/>
                <w:webHidden/>
              </w:rPr>
              <w:t>3</w:t>
            </w:r>
            <w:r w:rsidR="00362308">
              <w:rPr>
                <w:noProof/>
                <w:webHidden/>
              </w:rPr>
              <w:fldChar w:fldCharType="end"/>
            </w:r>
          </w:hyperlink>
        </w:p>
        <w:p w14:paraId="6208094B" w14:textId="0EDDA061" w:rsidR="00362308" w:rsidRDefault="00000000">
          <w:pPr>
            <w:pStyle w:val="11"/>
            <w:tabs>
              <w:tab w:val="right" w:leader="dot" w:pos="9016"/>
            </w:tabs>
            <w:rPr>
              <w:rFonts w:eastAsiaTheme="minorEastAsia"/>
              <w:noProof/>
              <w:lang w:eastAsia="bg-BG"/>
            </w:rPr>
          </w:pPr>
          <w:hyperlink w:anchor="_Toc142048318" w:history="1">
            <w:r w:rsidR="00362308" w:rsidRPr="009417B7">
              <w:rPr>
                <w:rStyle w:val="a8"/>
                <w:rFonts w:ascii="Arial" w:hAnsi="Arial" w:cs="Arial"/>
                <w:b/>
                <w:bCs/>
                <w:noProof/>
                <w:lang w:val="en-US"/>
              </w:rPr>
              <w:t>The Soap Smith company – brief presentation</w:t>
            </w:r>
            <w:r w:rsidR="00362308">
              <w:rPr>
                <w:noProof/>
                <w:webHidden/>
              </w:rPr>
              <w:tab/>
            </w:r>
            <w:r w:rsidR="00362308">
              <w:rPr>
                <w:noProof/>
                <w:webHidden/>
              </w:rPr>
              <w:fldChar w:fldCharType="begin"/>
            </w:r>
            <w:r w:rsidR="00362308">
              <w:rPr>
                <w:noProof/>
                <w:webHidden/>
              </w:rPr>
              <w:instrText xml:space="preserve"> PAGEREF _Toc142048318 \h </w:instrText>
            </w:r>
            <w:r w:rsidR="00362308">
              <w:rPr>
                <w:noProof/>
                <w:webHidden/>
              </w:rPr>
            </w:r>
            <w:r w:rsidR="00362308">
              <w:rPr>
                <w:noProof/>
                <w:webHidden/>
              </w:rPr>
              <w:fldChar w:fldCharType="separate"/>
            </w:r>
            <w:r w:rsidR="00362308">
              <w:rPr>
                <w:noProof/>
                <w:webHidden/>
              </w:rPr>
              <w:t>3</w:t>
            </w:r>
            <w:r w:rsidR="00362308">
              <w:rPr>
                <w:noProof/>
                <w:webHidden/>
              </w:rPr>
              <w:fldChar w:fldCharType="end"/>
            </w:r>
          </w:hyperlink>
        </w:p>
        <w:p w14:paraId="69597F00" w14:textId="68E7738E" w:rsidR="00362308" w:rsidRDefault="00000000">
          <w:pPr>
            <w:pStyle w:val="11"/>
            <w:tabs>
              <w:tab w:val="right" w:leader="dot" w:pos="9016"/>
            </w:tabs>
            <w:rPr>
              <w:rFonts w:eastAsiaTheme="minorEastAsia"/>
              <w:noProof/>
              <w:lang w:eastAsia="bg-BG"/>
            </w:rPr>
          </w:pPr>
          <w:hyperlink w:anchor="_Toc142048319" w:history="1">
            <w:r w:rsidR="00362308" w:rsidRPr="009417B7">
              <w:rPr>
                <w:rStyle w:val="a8"/>
                <w:rFonts w:ascii="Arial" w:hAnsi="Arial" w:cs="Arial"/>
                <w:b/>
                <w:bCs/>
                <w:noProof/>
                <w:lang w:val="en-US"/>
              </w:rPr>
              <w:t>The leadership and management theories analyses</w:t>
            </w:r>
            <w:r w:rsidR="00362308">
              <w:rPr>
                <w:noProof/>
                <w:webHidden/>
              </w:rPr>
              <w:tab/>
            </w:r>
            <w:r w:rsidR="00362308">
              <w:rPr>
                <w:noProof/>
                <w:webHidden/>
              </w:rPr>
              <w:fldChar w:fldCharType="begin"/>
            </w:r>
            <w:r w:rsidR="00362308">
              <w:rPr>
                <w:noProof/>
                <w:webHidden/>
              </w:rPr>
              <w:instrText xml:space="preserve"> PAGEREF _Toc142048319 \h </w:instrText>
            </w:r>
            <w:r w:rsidR="00362308">
              <w:rPr>
                <w:noProof/>
                <w:webHidden/>
              </w:rPr>
            </w:r>
            <w:r w:rsidR="00362308">
              <w:rPr>
                <w:noProof/>
                <w:webHidden/>
              </w:rPr>
              <w:fldChar w:fldCharType="separate"/>
            </w:r>
            <w:r w:rsidR="00362308">
              <w:rPr>
                <w:noProof/>
                <w:webHidden/>
              </w:rPr>
              <w:t>4</w:t>
            </w:r>
            <w:r w:rsidR="00362308">
              <w:rPr>
                <w:noProof/>
                <w:webHidden/>
              </w:rPr>
              <w:fldChar w:fldCharType="end"/>
            </w:r>
          </w:hyperlink>
        </w:p>
        <w:p w14:paraId="296A0D66" w14:textId="57302E6C" w:rsidR="00362308" w:rsidRDefault="00000000">
          <w:pPr>
            <w:pStyle w:val="11"/>
            <w:tabs>
              <w:tab w:val="right" w:leader="dot" w:pos="9016"/>
            </w:tabs>
            <w:rPr>
              <w:rFonts w:eastAsiaTheme="minorEastAsia"/>
              <w:noProof/>
              <w:lang w:eastAsia="bg-BG"/>
            </w:rPr>
          </w:pPr>
          <w:hyperlink w:anchor="_Toc142048320" w:history="1">
            <w:r w:rsidR="00362308" w:rsidRPr="009417B7">
              <w:rPr>
                <w:rStyle w:val="a8"/>
                <w:rFonts w:ascii="Arial" w:hAnsi="Arial" w:cs="Arial"/>
                <w:b/>
                <w:bCs/>
                <w:noProof/>
                <w:lang w:val="en-US"/>
              </w:rPr>
              <w:t>Leadership and management impact on Soap Smith company management</w:t>
            </w:r>
            <w:r w:rsidR="00362308">
              <w:rPr>
                <w:noProof/>
                <w:webHidden/>
              </w:rPr>
              <w:tab/>
            </w:r>
            <w:r w:rsidR="00362308">
              <w:rPr>
                <w:noProof/>
                <w:webHidden/>
              </w:rPr>
              <w:fldChar w:fldCharType="begin"/>
            </w:r>
            <w:r w:rsidR="00362308">
              <w:rPr>
                <w:noProof/>
                <w:webHidden/>
              </w:rPr>
              <w:instrText xml:space="preserve"> PAGEREF _Toc142048320 \h </w:instrText>
            </w:r>
            <w:r w:rsidR="00362308">
              <w:rPr>
                <w:noProof/>
                <w:webHidden/>
              </w:rPr>
            </w:r>
            <w:r w:rsidR="00362308">
              <w:rPr>
                <w:noProof/>
                <w:webHidden/>
              </w:rPr>
              <w:fldChar w:fldCharType="separate"/>
            </w:r>
            <w:r w:rsidR="00362308">
              <w:rPr>
                <w:noProof/>
                <w:webHidden/>
              </w:rPr>
              <w:t>6</w:t>
            </w:r>
            <w:r w:rsidR="00362308">
              <w:rPr>
                <w:noProof/>
                <w:webHidden/>
              </w:rPr>
              <w:fldChar w:fldCharType="end"/>
            </w:r>
          </w:hyperlink>
        </w:p>
        <w:p w14:paraId="6490D932" w14:textId="733C7B83" w:rsidR="00362308" w:rsidRDefault="00000000">
          <w:pPr>
            <w:pStyle w:val="11"/>
            <w:tabs>
              <w:tab w:val="right" w:leader="dot" w:pos="9016"/>
            </w:tabs>
            <w:rPr>
              <w:rFonts w:eastAsiaTheme="minorEastAsia"/>
              <w:noProof/>
              <w:lang w:eastAsia="bg-BG"/>
            </w:rPr>
          </w:pPr>
          <w:hyperlink w:anchor="_Toc142048321" w:history="1">
            <w:r w:rsidR="00362308" w:rsidRPr="009417B7">
              <w:rPr>
                <w:rStyle w:val="a8"/>
                <w:rFonts w:ascii="Arial" w:hAnsi="Arial" w:cs="Arial"/>
                <w:b/>
                <w:bCs/>
                <w:noProof/>
                <w:lang w:val="en-US"/>
              </w:rPr>
              <w:t>Potential issues and solutions of leadership and management</w:t>
            </w:r>
            <w:r w:rsidR="00362308">
              <w:rPr>
                <w:noProof/>
                <w:webHidden/>
              </w:rPr>
              <w:tab/>
            </w:r>
            <w:r w:rsidR="00362308">
              <w:rPr>
                <w:noProof/>
                <w:webHidden/>
              </w:rPr>
              <w:fldChar w:fldCharType="begin"/>
            </w:r>
            <w:r w:rsidR="00362308">
              <w:rPr>
                <w:noProof/>
                <w:webHidden/>
              </w:rPr>
              <w:instrText xml:space="preserve"> PAGEREF _Toc142048321 \h </w:instrText>
            </w:r>
            <w:r w:rsidR="00362308">
              <w:rPr>
                <w:noProof/>
                <w:webHidden/>
              </w:rPr>
            </w:r>
            <w:r w:rsidR="00362308">
              <w:rPr>
                <w:noProof/>
                <w:webHidden/>
              </w:rPr>
              <w:fldChar w:fldCharType="separate"/>
            </w:r>
            <w:r w:rsidR="00362308">
              <w:rPr>
                <w:noProof/>
                <w:webHidden/>
              </w:rPr>
              <w:t>7</w:t>
            </w:r>
            <w:r w:rsidR="00362308">
              <w:rPr>
                <w:noProof/>
                <w:webHidden/>
              </w:rPr>
              <w:fldChar w:fldCharType="end"/>
            </w:r>
          </w:hyperlink>
        </w:p>
        <w:p w14:paraId="23E93685" w14:textId="6C781E9D" w:rsidR="00362308" w:rsidRDefault="00000000">
          <w:pPr>
            <w:pStyle w:val="11"/>
            <w:tabs>
              <w:tab w:val="right" w:leader="dot" w:pos="9016"/>
            </w:tabs>
            <w:rPr>
              <w:rFonts w:eastAsiaTheme="minorEastAsia"/>
              <w:noProof/>
              <w:lang w:eastAsia="bg-BG"/>
            </w:rPr>
          </w:pPr>
          <w:hyperlink w:anchor="_Toc142048322" w:history="1">
            <w:r w:rsidR="00362308" w:rsidRPr="009417B7">
              <w:rPr>
                <w:rStyle w:val="a8"/>
                <w:rFonts w:ascii="Arial" w:hAnsi="Arial" w:cs="Arial"/>
                <w:b/>
                <w:bCs/>
                <w:noProof/>
                <w:lang w:val="en-US"/>
              </w:rPr>
              <w:t>Reflection</w:t>
            </w:r>
            <w:r w:rsidR="00362308">
              <w:rPr>
                <w:noProof/>
                <w:webHidden/>
              </w:rPr>
              <w:tab/>
            </w:r>
            <w:r w:rsidR="00362308">
              <w:rPr>
                <w:noProof/>
                <w:webHidden/>
              </w:rPr>
              <w:fldChar w:fldCharType="begin"/>
            </w:r>
            <w:r w:rsidR="00362308">
              <w:rPr>
                <w:noProof/>
                <w:webHidden/>
              </w:rPr>
              <w:instrText xml:space="preserve"> PAGEREF _Toc142048322 \h </w:instrText>
            </w:r>
            <w:r w:rsidR="00362308">
              <w:rPr>
                <w:noProof/>
                <w:webHidden/>
              </w:rPr>
            </w:r>
            <w:r w:rsidR="00362308">
              <w:rPr>
                <w:noProof/>
                <w:webHidden/>
              </w:rPr>
              <w:fldChar w:fldCharType="separate"/>
            </w:r>
            <w:r w:rsidR="00362308">
              <w:rPr>
                <w:noProof/>
                <w:webHidden/>
              </w:rPr>
              <w:t>7</w:t>
            </w:r>
            <w:r w:rsidR="00362308">
              <w:rPr>
                <w:noProof/>
                <w:webHidden/>
              </w:rPr>
              <w:fldChar w:fldCharType="end"/>
            </w:r>
          </w:hyperlink>
        </w:p>
        <w:p w14:paraId="44DD609C" w14:textId="1A17170E" w:rsidR="00362308" w:rsidRDefault="00000000">
          <w:pPr>
            <w:pStyle w:val="11"/>
            <w:tabs>
              <w:tab w:val="right" w:leader="dot" w:pos="9016"/>
            </w:tabs>
            <w:rPr>
              <w:rFonts w:eastAsiaTheme="minorEastAsia"/>
              <w:noProof/>
              <w:lang w:eastAsia="bg-BG"/>
            </w:rPr>
          </w:pPr>
          <w:hyperlink w:anchor="_Toc142048323" w:history="1">
            <w:r w:rsidR="00362308" w:rsidRPr="009417B7">
              <w:rPr>
                <w:rStyle w:val="a8"/>
                <w:rFonts w:ascii="Arial" w:hAnsi="Arial" w:cs="Arial"/>
                <w:b/>
                <w:bCs/>
                <w:noProof/>
                <w:lang w:val="en-US"/>
              </w:rPr>
              <w:t>Conclusion</w:t>
            </w:r>
            <w:r w:rsidR="00362308">
              <w:rPr>
                <w:noProof/>
                <w:webHidden/>
              </w:rPr>
              <w:tab/>
            </w:r>
            <w:r w:rsidR="00362308">
              <w:rPr>
                <w:noProof/>
                <w:webHidden/>
              </w:rPr>
              <w:fldChar w:fldCharType="begin"/>
            </w:r>
            <w:r w:rsidR="00362308">
              <w:rPr>
                <w:noProof/>
                <w:webHidden/>
              </w:rPr>
              <w:instrText xml:space="preserve"> PAGEREF _Toc142048323 \h </w:instrText>
            </w:r>
            <w:r w:rsidR="00362308">
              <w:rPr>
                <w:noProof/>
                <w:webHidden/>
              </w:rPr>
            </w:r>
            <w:r w:rsidR="00362308">
              <w:rPr>
                <w:noProof/>
                <w:webHidden/>
              </w:rPr>
              <w:fldChar w:fldCharType="separate"/>
            </w:r>
            <w:r w:rsidR="00362308">
              <w:rPr>
                <w:noProof/>
                <w:webHidden/>
              </w:rPr>
              <w:t>9</w:t>
            </w:r>
            <w:r w:rsidR="00362308">
              <w:rPr>
                <w:noProof/>
                <w:webHidden/>
              </w:rPr>
              <w:fldChar w:fldCharType="end"/>
            </w:r>
          </w:hyperlink>
        </w:p>
        <w:p w14:paraId="7BD027C5" w14:textId="702FCEA9" w:rsidR="00362308" w:rsidRDefault="00000000">
          <w:pPr>
            <w:pStyle w:val="11"/>
            <w:tabs>
              <w:tab w:val="right" w:leader="dot" w:pos="9016"/>
            </w:tabs>
            <w:rPr>
              <w:rFonts w:eastAsiaTheme="minorEastAsia"/>
              <w:noProof/>
              <w:lang w:eastAsia="bg-BG"/>
            </w:rPr>
          </w:pPr>
          <w:hyperlink w:anchor="_Toc142048324" w:history="1">
            <w:r w:rsidR="00362308" w:rsidRPr="009417B7">
              <w:rPr>
                <w:rStyle w:val="a8"/>
                <w:rFonts w:ascii="Arial" w:hAnsi="Arial" w:cs="Arial"/>
                <w:b/>
                <w:bCs/>
                <w:noProof/>
                <w:lang w:val="en-US"/>
              </w:rPr>
              <w:t>References</w:t>
            </w:r>
            <w:r w:rsidR="00362308">
              <w:rPr>
                <w:noProof/>
                <w:webHidden/>
              </w:rPr>
              <w:tab/>
            </w:r>
            <w:r w:rsidR="00362308">
              <w:rPr>
                <w:noProof/>
                <w:webHidden/>
              </w:rPr>
              <w:fldChar w:fldCharType="begin"/>
            </w:r>
            <w:r w:rsidR="00362308">
              <w:rPr>
                <w:noProof/>
                <w:webHidden/>
              </w:rPr>
              <w:instrText xml:space="preserve"> PAGEREF _Toc142048324 \h </w:instrText>
            </w:r>
            <w:r w:rsidR="00362308">
              <w:rPr>
                <w:noProof/>
                <w:webHidden/>
              </w:rPr>
            </w:r>
            <w:r w:rsidR="00362308">
              <w:rPr>
                <w:noProof/>
                <w:webHidden/>
              </w:rPr>
              <w:fldChar w:fldCharType="separate"/>
            </w:r>
            <w:r w:rsidR="00362308">
              <w:rPr>
                <w:noProof/>
                <w:webHidden/>
              </w:rPr>
              <w:t>10</w:t>
            </w:r>
            <w:r w:rsidR="00362308">
              <w:rPr>
                <w:noProof/>
                <w:webHidden/>
              </w:rPr>
              <w:fldChar w:fldCharType="end"/>
            </w:r>
          </w:hyperlink>
        </w:p>
        <w:p w14:paraId="7B92AE5E" w14:textId="781AC2E6" w:rsidR="00362308" w:rsidRDefault="00000000">
          <w:pPr>
            <w:pStyle w:val="11"/>
            <w:tabs>
              <w:tab w:val="right" w:leader="dot" w:pos="9016"/>
            </w:tabs>
            <w:rPr>
              <w:rFonts w:eastAsiaTheme="minorEastAsia"/>
              <w:noProof/>
              <w:lang w:eastAsia="bg-BG"/>
            </w:rPr>
          </w:pPr>
          <w:hyperlink w:anchor="_Toc142048325" w:history="1">
            <w:r w:rsidR="00362308" w:rsidRPr="009417B7">
              <w:rPr>
                <w:rStyle w:val="a8"/>
                <w:rFonts w:ascii="Arial" w:hAnsi="Arial" w:cs="Arial"/>
                <w:b/>
                <w:bCs/>
                <w:noProof/>
                <w:lang w:val="en-US"/>
              </w:rPr>
              <w:t>My leadership development action plan</w:t>
            </w:r>
            <w:r w:rsidR="00362308">
              <w:rPr>
                <w:noProof/>
                <w:webHidden/>
              </w:rPr>
              <w:tab/>
            </w:r>
            <w:r w:rsidR="00362308">
              <w:rPr>
                <w:noProof/>
                <w:webHidden/>
              </w:rPr>
              <w:fldChar w:fldCharType="begin"/>
            </w:r>
            <w:r w:rsidR="00362308">
              <w:rPr>
                <w:noProof/>
                <w:webHidden/>
              </w:rPr>
              <w:instrText xml:space="preserve"> PAGEREF _Toc142048325 \h </w:instrText>
            </w:r>
            <w:r w:rsidR="00362308">
              <w:rPr>
                <w:noProof/>
                <w:webHidden/>
              </w:rPr>
            </w:r>
            <w:r w:rsidR="00362308">
              <w:rPr>
                <w:noProof/>
                <w:webHidden/>
              </w:rPr>
              <w:fldChar w:fldCharType="separate"/>
            </w:r>
            <w:r w:rsidR="00362308">
              <w:rPr>
                <w:noProof/>
                <w:webHidden/>
              </w:rPr>
              <w:t>11</w:t>
            </w:r>
            <w:r w:rsidR="00362308">
              <w:rPr>
                <w:noProof/>
                <w:webHidden/>
              </w:rPr>
              <w:fldChar w:fldCharType="end"/>
            </w:r>
          </w:hyperlink>
        </w:p>
        <w:p w14:paraId="20259BD1" w14:textId="45384B74" w:rsidR="00496DAF" w:rsidRDefault="00496DAF">
          <w:r>
            <w:rPr>
              <w:b/>
              <w:bCs/>
              <w:lang w:val="en-GB"/>
            </w:rPr>
            <w:fldChar w:fldCharType="end"/>
          </w:r>
        </w:p>
      </w:sdtContent>
    </w:sdt>
    <w:p w14:paraId="13CC1F30" w14:textId="1551335A" w:rsidR="00496DAF" w:rsidRDefault="00496DAF">
      <w:pPr>
        <w:rPr>
          <w:lang w:val="en-US"/>
        </w:rPr>
      </w:pPr>
      <w:r>
        <w:rPr>
          <w:lang w:val="en-US"/>
        </w:rPr>
        <w:br w:type="page"/>
      </w:r>
    </w:p>
    <w:p w14:paraId="115AB632" w14:textId="56AD9A3E" w:rsidR="00496DAF" w:rsidRPr="00A6260A" w:rsidRDefault="00496DAF" w:rsidP="00A6260A">
      <w:pPr>
        <w:pStyle w:val="1"/>
        <w:spacing w:line="360" w:lineRule="auto"/>
        <w:jc w:val="center"/>
        <w:rPr>
          <w:rFonts w:ascii="Arial" w:hAnsi="Arial" w:cs="Arial"/>
          <w:b/>
          <w:bCs/>
          <w:color w:val="auto"/>
          <w:sz w:val="28"/>
          <w:szCs w:val="28"/>
          <w:lang w:val="en-US"/>
        </w:rPr>
      </w:pPr>
      <w:bookmarkStart w:id="1" w:name="_Toc142048317"/>
      <w:r w:rsidRPr="00A6260A">
        <w:rPr>
          <w:rFonts w:ascii="Arial" w:hAnsi="Arial" w:cs="Arial"/>
          <w:b/>
          <w:bCs/>
          <w:color w:val="auto"/>
          <w:sz w:val="28"/>
          <w:szCs w:val="28"/>
          <w:lang w:val="en-US"/>
        </w:rPr>
        <w:lastRenderedPageBreak/>
        <w:t>Introduction</w:t>
      </w:r>
      <w:bookmarkEnd w:id="1"/>
    </w:p>
    <w:p w14:paraId="1A9741BB" w14:textId="4C297CF8" w:rsidR="004C18B7" w:rsidRPr="00A6260A" w:rsidRDefault="004C18B7" w:rsidP="00A6260A">
      <w:pPr>
        <w:spacing w:line="360" w:lineRule="auto"/>
        <w:ind w:firstLine="708"/>
        <w:jc w:val="both"/>
        <w:rPr>
          <w:rFonts w:ascii="Arial" w:hAnsi="Arial" w:cs="Arial"/>
          <w:sz w:val="24"/>
          <w:szCs w:val="24"/>
          <w:lang w:val="en-US"/>
        </w:rPr>
      </w:pPr>
      <w:r w:rsidRPr="00A6260A">
        <w:rPr>
          <w:rFonts w:ascii="Arial" w:hAnsi="Arial" w:cs="Arial"/>
          <w:sz w:val="24"/>
          <w:szCs w:val="24"/>
          <w:lang w:val="en-US"/>
        </w:rPr>
        <w:t xml:space="preserve">This article aims to examine leadership and management principles that can be applied within business management. This article presents a comprehensive overview of Soap Smith, a moderately-sized firm based in London, United Kingdom. The company's primary focus lies in producing handcrafted soaps, shower gels, and other skincare products designed for human use. This </w:t>
      </w:r>
      <w:r w:rsidR="00A6260A">
        <w:rPr>
          <w:rFonts w:ascii="Arial" w:hAnsi="Arial" w:cs="Arial"/>
          <w:sz w:val="24"/>
          <w:szCs w:val="24"/>
          <w:lang w:val="en-US"/>
        </w:rPr>
        <w:t xml:space="preserve">report </w:t>
      </w:r>
      <w:r w:rsidRPr="00A6260A">
        <w:rPr>
          <w:rFonts w:ascii="Arial" w:hAnsi="Arial" w:cs="Arial"/>
          <w:sz w:val="24"/>
          <w:szCs w:val="24"/>
          <w:lang w:val="en-US"/>
        </w:rPr>
        <w:t>examines and analyses various leadership and management strategies that can be applied by the management of Soap Smith, thereby yielding potential benefits. Furthermore, the management approach employed by Soap Smith is examined.</w:t>
      </w:r>
    </w:p>
    <w:p w14:paraId="37C16AF1" w14:textId="77777777" w:rsidR="004C18B7" w:rsidRPr="00A6260A" w:rsidRDefault="004C18B7" w:rsidP="00A6260A">
      <w:pPr>
        <w:spacing w:line="360" w:lineRule="auto"/>
        <w:ind w:firstLine="708"/>
        <w:jc w:val="both"/>
        <w:rPr>
          <w:rFonts w:ascii="Arial" w:hAnsi="Arial" w:cs="Arial"/>
          <w:sz w:val="24"/>
          <w:szCs w:val="24"/>
          <w:lang w:val="en-US"/>
        </w:rPr>
      </w:pPr>
      <w:r w:rsidRPr="00A6260A">
        <w:rPr>
          <w:rFonts w:ascii="Arial" w:hAnsi="Arial" w:cs="Arial"/>
          <w:sz w:val="24"/>
          <w:szCs w:val="24"/>
          <w:lang w:val="en-US"/>
        </w:rPr>
        <w:t>Furthermore, this paper presents an analysis of leadership challenges. This document encompasses a comprehensive analysis of leadership development, incorporating both personal experiences in leadership and the broader evolution of leadership. Additionally, it outlines a strategic action plan that delineates specific objectives for cultivating leadership skills derived from the data gathered and examined within this study.</w:t>
      </w:r>
    </w:p>
    <w:p w14:paraId="08DF1A45" w14:textId="5D0330A9" w:rsidR="00496DAF" w:rsidRPr="00A6260A" w:rsidRDefault="00496DAF" w:rsidP="00A6260A">
      <w:pPr>
        <w:pStyle w:val="1"/>
        <w:spacing w:line="360" w:lineRule="auto"/>
        <w:jc w:val="center"/>
        <w:rPr>
          <w:rFonts w:ascii="Arial" w:hAnsi="Arial" w:cs="Arial"/>
          <w:b/>
          <w:bCs/>
          <w:color w:val="auto"/>
          <w:sz w:val="24"/>
          <w:szCs w:val="24"/>
          <w:lang w:val="en-US"/>
        </w:rPr>
      </w:pPr>
      <w:bookmarkStart w:id="2" w:name="_Toc142048318"/>
      <w:r w:rsidRPr="00A6260A">
        <w:rPr>
          <w:rFonts w:ascii="Arial" w:hAnsi="Arial" w:cs="Arial"/>
          <w:b/>
          <w:bCs/>
          <w:color w:val="auto"/>
          <w:sz w:val="24"/>
          <w:szCs w:val="24"/>
          <w:lang w:val="en-US"/>
        </w:rPr>
        <w:t>The Soap Smith company – brief presentation</w:t>
      </w:r>
      <w:bookmarkEnd w:id="2"/>
    </w:p>
    <w:p w14:paraId="6E6E8F83" w14:textId="77777777" w:rsidR="00A6260A" w:rsidRDefault="00E4291E" w:rsidP="00A6260A">
      <w:pPr>
        <w:spacing w:line="360" w:lineRule="auto"/>
        <w:ind w:firstLine="708"/>
        <w:jc w:val="both"/>
        <w:rPr>
          <w:rFonts w:ascii="Arial" w:hAnsi="Arial" w:cs="Arial"/>
          <w:sz w:val="24"/>
          <w:szCs w:val="24"/>
          <w:lang w:val="en-US"/>
        </w:rPr>
      </w:pPr>
      <w:r w:rsidRPr="00A6260A">
        <w:rPr>
          <w:rFonts w:ascii="Arial" w:hAnsi="Arial" w:cs="Arial"/>
          <w:sz w:val="24"/>
          <w:szCs w:val="24"/>
          <w:lang w:val="en-US"/>
        </w:rPr>
        <w:t>In 2010, Samantha Jameson established Soap Smith in the United Kingdom. Soap Smith, a business of moderate size, is located in the central area of London (Soap Smith, 202</w:t>
      </w:r>
      <w:r w:rsidR="00A6260A">
        <w:rPr>
          <w:rFonts w:ascii="Arial" w:hAnsi="Arial" w:cs="Arial"/>
          <w:sz w:val="24"/>
          <w:szCs w:val="24"/>
          <w:lang w:val="en-US"/>
        </w:rPr>
        <w:t>3</w:t>
      </w:r>
      <w:r w:rsidRPr="00A6260A">
        <w:rPr>
          <w:rFonts w:ascii="Arial" w:hAnsi="Arial" w:cs="Arial"/>
          <w:sz w:val="24"/>
          <w:szCs w:val="24"/>
          <w:lang w:val="en-US"/>
        </w:rPr>
        <w:t>). Approximately 30 employees are employed by the company, and their duties encompass producing and distributing the products. Soap Smith is a retailer that offers a range of personal care products, including shower gels and soaps. Sam Jameson, the proprietor of the business, decided to engage in a longstanding craft tradition and venture into the production of handmade soaps (Soap Smith, 202</w:t>
      </w:r>
      <w:r w:rsidR="00A6260A">
        <w:rPr>
          <w:rFonts w:ascii="Arial" w:hAnsi="Arial" w:cs="Arial"/>
          <w:sz w:val="24"/>
          <w:szCs w:val="24"/>
          <w:lang w:val="en-US"/>
        </w:rPr>
        <w:t>3</w:t>
      </w:r>
      <w:r w:rsidRPr="00A6260A">
        <w:rPr>
          <w:rFonts w:ascii="Arial" w:hAnsi="Arial" w:cs="Arial"/>
          <w:sz w:val="24"/>
          <w:szCs w:val="24"/>
          <w:lang w:val="en-US"/>
        </w:rPr>
        <w:t xml:space="preserve">). </w:t>
      </w:r>
    </w:p>
    <w:p w14:paraId="6D63FB1B" w14:textId="2FA52AFA" w:rsidR="00A6260A" w:rsidRDefault="00E4291E" w:rsidP="00A6260A">
      <w:pPr>
        <w:spacing w:line="360" w:lineRule="auto"/>
        <w:ind w:firstLine="708"/>
        <w:jc w:val="both"/>
        <w:rPr>
          <w:rFonts w:ascii="Arial" w:hAnsi="Arial" w:cs="Arial"/>
          <w:sz w:val="24"/>
          <w:szCs w:val="24"/>
          <w:lang w:val="en-US"/>
        </w:rPr>
      </w:pPr>
      <w:r w:rsidRPr="00A6260A">
        <w:rPr>
          <w:rFonts w:ascii="Arial" w:hAnsi="Arial" w:cs="Arial"/>
          <w:sz w:val="24"/>
          <w:szCs w:val="24"/>
          <w:lang w:val="en-US"/>
        </w:rPr>
        <w:t xml:space="preserve">Subsequently, he progressively opted to broaden the scope of his enterprise by encouraging customers to engage in additional purchases of derivative products. The establishment of the Soap Smith Company was driven by providing customers with superior products through artisan soaps crafted manually. The decision to diversify the range of fragrances was a gradual process undertaken by Sam Jameson as his company underwent expansion. This </w:t>
      </w:r>
      <w:proofErr w:type="spellStart"/>
      <w:r w:rsidRPr="00A6260A">
        <w:rPr>
          <w:rFonts w:ascii="Arial" w:hAnsi="Arial" w:cs="Arial"/>
          <w:sz w:val="24"/>
          <w:szCs w:val="24"/>
          <w:lang w:val="en-US"/>
        </w:rPr>
        <w:t>endeavour</w:t>
      </w:r>
      <w:proofErr w:type="spellEnd"/>
      <w:r w:rsidRPr="00A6260A">
        <w:rPr>
          <w:rFonts w:ascii="Arial" w:hAnsi="Arial" w:cs="Arial"/>
          <w:sz w:val="24"/>
          <w:szCs w:val="24"/>
          <w:lang w:val="en-US"/>
        </w:rPr>
        <w:t xml:space="preserve"> was fueled by his exposure to various cultures, personal experiences, historical events, and the global atmosphere (Soap Smith, 202</w:t>
      </w:r>
      <w:r w:rsidR="00A6260A">
        <w:rPr>
          <w:rFonts w:ascii="Arial" w:hAnsi="Arial" w:cs="Arial"/>
          <w:sz w:val="24"/>
          <w:szCs w:val="24"/>
          <w:lang w:val="en-US"/>
        </w:rPr>
        <w:t>3</w:t>
      </w:r>
      <w:r w:rsidRPr="00A6260A">
        <w:rPr>
          <w:rFonts w:ascii="Arial" w:hAnsi="Arial" w:cs="Arial"/>
          <w:sz w:val="24"/>
          <w:szCs w:val="24"/>
          <w:lang w:val="en-US"/>
        </w:rPr>
        <w:t xml:space="preserve">). Soap Smith, a company </w:t>
      </w:r>
      <w:proofErr w:type="spellStart"/>
      <w:r w:rsidRPr="00A6260A">
        <w:rPr>
          <w:rFonts w:ascii="Arial" w:hAnsi="Arial" w:cs="Arial"/>
          <w:sz w:val="24"/>
          <w:szCs w:val="24"/>
          <w:lang w:val="en-US"/>
        </w:rPr>
        <w:t>specialising</w:t>
      </w:r>
      <w:proofErr w:type="spellEnd"/>
      <w:r w:rsidRPr="00A6260A">
        <w:rPr>
          <w:rFonts w:ascii="Arial" w:hAnsi="Arial" w:cs="Arial"/>
          <w:sz w:val="24"/>
          <w:szCs w:val="24"/>
          <w:lang w:val="en-US"/>
        </w:rPr>
        <w:t xml:space="preserve"> in producing artisanal soaps and related products, was officially founded in 2012 (Soap Smith, 202</w:t>
      </w:r>
      <w:r w:rsidR="00A6260A">
        <w:rPr>
          <w:rFonts w:ascii="Arial" w:hAnsi="Arial" w:cs="Arial"/>
          <w:sz w:val="24"/>
          <w:szCs w:val="24"/>
          <w:lang w:val="en-US"/>
        </w:rPr>
        <w:t>3</w:t>
      </w:r>
      <w:r w:rsidRPr="00A6260A">
        <w:rPr>
          <w:rFonts w:ascii="Arial" w:hAnsi="Arial" w:cs="Arial"/>
          <w:sz w:val="24"/>
          <w:szCs w:val="24"/>
          <w:lang w:val="en-US"/>
        </w:rPr>
        <w:t xml:space="preserve">). </w:t>
      </w:r>
    </w:p>
    <w:p w14:paraId="7A8219AA" w14:textId="358C9605" w:rsidR="00A6260A" w:rsidRDefault="00E4291E" w:rsidP="00A6260A">
      <w:pPr>
        <w:spacing w:line="360" w:lineRule="auto"/>
        <w:ind w:firstLine="708"/>
        <w:jc w:val="both"/>
        <w:rPr>
          <w:rFonts w:ascii="Arial" w:hAnsi="Arial" w:cs="Arial"/>
          <w:sz w:val="24"/>
          <w:szCs w:val="24"/>
          <w:lang w:val="en-US"/>
        </w:rPr>
      </w:pPr>
      <w:r w:rsidRPr="00A6260A">
        <w:rPr>
          <w:rFonts w:ascii="Arial" w:hAnsi="Arial" w:cs="Arial"/>
          <w:sz w:val="24"/>
          <w:szCs w:val="24"/>
          <w:lang w:val="en-US"/>
        </w:rPr>
        <w:lastRenderedPageBreak/>
        <w:t xml:space="preserve">The brand Soap Smith is well-known and highly regarded among consumers. The primary characteristic that differentiates Soap Smith products from similar goods is their distinct aroma. The production process of these soaps involves the </w:t>
      </w:r>
      <w:proofErr w:type="spellStart"/>
      <w:r w:rsidRPr="00A6260A">
        <w:rPr>
          <w:rFonts w:ascii="Arial" w:hAnsi="Arial" w:cs="Arial"/>
          <w:sz w:val="24"/>
          <w:szCs w:val="24"/>
          <w:lang w:val="en-US"/>
        </w:rPr>
        <w:t>utilisation</w:t>
      </w:r>
      <w:proofErr w:type="spellEnd"/>
      <w:r w:rsidRPr="00A6260A">
        <w:rPr>
          <w:rFonts w:ascii="Arial" w:hAnsi="Arial" w:cs="Arial"/>
          <w:sz w:val="24"/>
          <w:szCs w:val="24"/>
          <w:lang w:val="en-US"/>
        </w:rPr>
        <w:t xml:space="preserve"> of a unique historical formula and a precise manual technique, requiring a significant amount of effort and enthusiasm (Soap Smith, 202</w:t>
      </w:r>
      <w:r w:rsidR="00A6260A">
        <w:rPr>
          <w:rFonts w:ascii="Arial" w:hAnsi="Arial" w:cs="Arial"/>
          <w:sz w:val="24"/>
          <w:szCs w:val="24"/>
          <w:lang w:val="en-US"/>
        </w:rPr>
        <w:t>3</w:t>
      </w:r>
      <w:r w:rsidRPr="00A6260A">
        <w:rPr>
          <w:rFonts w:ascii="Arial" w:hAnsi="Arial" w:cs="Arial"/>
          <w:sz w:val="24"/>
          <w:szCs w:val="24"/>
          <w:lang w:val="en-US"/>
        </w:rPr>
        <w:t xml:space="preserve">). </w:t>
      </w:r>
    </w:p>
    <w:p w14:paraId="17C48033" w14:textId="1390D01D" w:rsidR="00E4291E" w:rsidRPr="00A6260A" w:rsidRDefault="00E4291E" w:rsidP="00A6260A">
      <w:pPr>
        <w:spacing w:line="360" w:lineRule="auto"/>
        <w:ind w:firstLine="708"/>
        <w:jc w:val="both"/>
        <w:rPr>
          <w:rFonts w:ascii="Arial" w:hAnsi="Arial" w:cs="Arial"/>
          <w:sz w:val="24"/>
          <w:szCs w:val="24"/>
          <w:lang w:val="en-US"/>
        </w:rPr>
      </w:pPr>
      <w:r w:rsidRPr="00A6260A">
        <w:rPr>
          <w:rFonts w:ascii="Arial" w:hAnsi="Arial" w:cs="Arial"/>
          <w:sz w:val="24"/>
          <w:szCs w:val="24"/>
          <w:lang w:val="en-US"/>
        </w:rPr>
        <w:t>The Soap Smith workshop is in London and houses a corporate store where the products are retailed. In addition, the company also engages in e-commerce activities. The company is expanding its product range by introducing limited-edition items and exploring novel fragrances, resulting in a diverse selection of captivating perfumes and products (Soap Smith, 202</w:t>
      </w:r>
      <w:r w:rsidR="00A6260A">
        <w:rPr>
          <w:rFonts w:ascii="Arial" w:hAnsi="Arial" w:cs="Arial"/>
          <w:sz w:val="24"/>
          <w:szCs w:val="24"/>
          <w:lang w:val="en-US"/>
        </w:rPr>
        <w:t>3</w:t>
      </w:r>
      <w:r w:rsidRPr="00A6260A">
        <w:rPr>
          <w:rFonts w:ascii="Arial" w:hAnsi="Arial" w:cs="Arial"/>
          <w:sz w:val="24"/>
          <w:szCs w:val="24"/>
          <w:lang w:val="en-US"/>
        </w:rPr>
        <w:t>).</w:t>
      </w:r>
    </w:p>
    <w:p w14:paraId="7FFF34AA" w14:textId="66302912" w:rsidR="00496DAF" w:rsidRPr="00EB0073" w:rsidRDefault="00496DAF" w:rsidP="00EB0073">
      <w:pPr>
        <w:pStyle w:val="1"/>
        <w:spacing w:line="360" w:lineRule="auto"/>
        <w:jc w:val="center"/>
        <w:rPr>
          <w:rFonts w:ascii="Arial" w:hAnsi="Arial" w:cs="Arial"/>
          <w:b/>
          <w:bCs/>
          <w:color w:val="auto"/>
          <w:sz w:val="24"/>
          <w:szCs w:val="24"/>
          <w:lang w:val="en-US"/>
        </w:rPr>
      </w:pPr>
      <w:bookmarkStart w:id="3" w:name="_Toc142048319"/>
      <w:r w:rsidRPr="00EB0073">
        <w:rPr>
          <w:rFonts w:ascii="Arial" w:hAnsi="Arial" w:cs="Arial"/>
          <w:b/>
          <w:bCs/>
          <w:color w:val="auto"/>
          <w:sz w:val="24"/>
          <w:szCs w:val="24"/>
          <w:lang w:val="en-US"/>
        </w:rPr>
        <w:t>The leadership and management theories analyses</w:t>
      </w:r>
      <w:bookmarkEnd w:id="3"/>
    </w:p>
    <w:p w14:paraId="1A0099AF" w14:textId="0CC23485" w:rsidR="00E4291E" w:rsidRPr="00A6260A" w:rsidRDefault="00E4291E" w:rsidP="00EB0073">
      <w:pPr>
        <w:spacing w:line="360" w:lineRule="auto"/>
        <w:ind w:firstLine="708"/>
        <w:jc w:val="both"/>
        <w:rPr>
          <w:rFonts w:ascii="Arial" w:hAnsi="Arial" w:cs="Arial"/>
          <w:sz w:val="24"/>
          <w:szCs w:val="24"/>
          <w:lang w:val="en-US"/>
        </w:rPr>
      </w:pPr>
      <w:r w:rsidRPr="00A6260A">
        <w:rPr>
          <w:rFonts w:ascii="Arial" w:hAnsi="Arial" w:cs="Arial"/>
          <w:sz w:val="24"/>
          <w:szCs w:val="24"/>
          <w:lang w:val="en-US"/>
        </w:rPr>
        <w:t xml:space="preserve">According to </w:t>
      </w:r>
      <w:r w:rsidR="00161857">
        <w:rPr>
          <w:rFonts w:ascii="Arial" w:hAnsi="Arial" w:cs="Arial"/>
          <w:sz w:val="24"/>
          <w:szCs w:val="24"/>
          <w:lang w:val="en-US"/>
        </w:rPr>
        <w:t>Burns</w:t>
      </w:r>
      <w:r w:rsidRPr="00A6260A">
        <w:rPr>
          <w:rFonts w:ascii="Arial" w:hAnsi="Arial" w:cs="Arial"/>
          <w:sz w:val="24"/>
          <w:szCs w:val="24"/>
          <w:lang w:val="en-US"/>
        </w:rPr>
        <w:t xml:space="preserve"> (</w:t>
      </w:r>
      <w:r w:rsidR="00161857">
        <w:rPr>
          <w:rFonts w:ascii="Arial" w:hAnsi="Arial" w:cs="Arial"/>
          <w:sz w:val="24"/>
          <w:szCs w:val="24"/>
          <w:lang w:val="en-US"/>
        </w:rPr>
        <w:t>1978</w:t>
      </w:r>
      <w:r w:rsidRPr="00A6260A">
        <w:rPr>
          <w:rFonts w:ascii="Arial" w:hAnsi="Arial" w:cs="Arial"/>
          <w:sz w:val="24"/>
          <w:szCs w:val="24"/>
          <w:lang w:val="en-US"/>
        </w:rPr>
        <w:t xml:space="preserve">), effective corporate leadership and management can lead to improved outcomes and the maintenance of a superior level of customer service. Kotler posits that management and governance possess several crucial responsibilities that significantly influence the prosperous development of an enterprise. The activities above encompass the coordination, management, budgeting, and planning of </w:t>
      </w:r>
      <w:proofErr w:type="spellStart"/>
      <w:r w:rsidRPr="00A6260A">
        <w:rPr>
          <w:rFonts w:ascii="Arial" w:hAnsi="Arial" w:cs="Arial"/>
          <w:sz w:val="24"/>
          <w:szCs w:val="24"/>
          <w:lang w:val="en-US"/>
        </w:rPr>
        <w:t>organisational</w:t>
      </w:r>
      <w:proofErr w:type="spellEnd"/>
      <w:r w:rsidRPr="00A6260A">
        <w:rPr>
          <w:rFonts w:ascii="Arial" w:hAnsi="Arial" w:cs="Arial"/>
          <w:sz w:val="24"/>
          <w:szCs w:val="24"/>
          <w:lang w:val="en-US"/>
        </w:rPr>
        <w:t xml:space="preserve"> operations (Kotler, </w:t>
      </w:r>
      <w:r w:rsidR="00635A0E">
        <w:rPr>
          <w:rFonts w:ascii="Arial" w:hAnsi="Arial" w:cs="Arial"/>
          <w:sz w:val="24"/>
          <w:szCs w:val="24"/>
          <w:lang w:val="en-US"/>
        </w:rPr>
        <w:t>1990</w:t>
      </w:r>
      <w:r w:rsidRPr="00A6260A">
        <w:rPr>
          <w:rFonts w:ascii="Arial" w:hAnsi="Arial" w:cs="Arial"/>
          <w:sz w:val="24"/>
          <w:szCs w:val="24"/>
          <w:lang w:val="en-US"/>
        </w:rPr>
        <w:t xml:space="preserve">). Effective management in an </w:t>
      </w:r>
      <w:proofErr w:type="spellStart"/>
      <w:r w:rsidRPr="00A6260A">
        <w:rPr>
          <w:rFonts w:ascii="Arial" w:hAnsi="Arial" w:cs="Arial"/>
          <w:sz w:val="24"/>
          <w:szCs w:val="24"/>
          <w:lang w:val="en-US"/>
        </w:rPr>
        <w:t>organisation</w:t>
      </w:r>
      <w:proofErr w:type="spellEnd"/>
      <w:r w:rsidRPr="00A6260A">
        <w:rPr>
          <w:rFonts w:ascii="Arial" w:hAnsi="Arial" w:cs="Arial"/>
          <w:sz w:val="24"/>
          <w:szCs w:val="24"/>
          <w:lang w:val="en-US"/>
        </w:rPr>
        <w:t xml:space="preserve"> necessitates the presence of a proficient team, </w:t>
      </w:r>
      <w:proofErr w:type="spellStart"/>
      <w:r w:rsidRPr="00A6260A">
        <w:rPr>
          <w:rFonts w:ascii="Arial" w:hAnsi="Arial" w:cs="Arial"/>
          <w:sz w:val="24"/>
          <w:szCs w:val="24"/>
          <w:lang w:val="en-US"/>
        </w:rPr>
        <w:t>characterised</w:t>
      </w:r>
      <w:proofErr w:type="spellEnd"/>
      <w:r w:rsidRPr="00A6260A">
        <w:rPr>
          <w:rFonts w:ascii="Arial" w:hAnsi="Arial" w:cs="Arial"/>
          <w:sz w:val="24"/>
          <w:szCs w:val="24"/>
          <w:lang w:val="en-US"/>
        </w:rPr>
        <w:t xml:space="preserve"> by reciprocal respect between the manager and team members and the possession of solid leadership abilities and attributes. In the realm of management and leadership, a multitude of theoretical frameworks and concepts encompass a wide range of perspectives and approaches.</w:t>
      </w:r>
    </w:p>
    <w:p w14:paraId="241486D9" w14:textId="02514941" w:rsidR="00E4291E" w:rsidRPr="00A6260A" w:rsidRDefault="00E4291E" w:rsidP="00EB0073">
      <w:pPr>
        <w:spacing w:line="360" w:lineRule="auto"/>
        <w:ind w:firstLine="708"/>
        <w:jc w:val="both"/>
        <w:rPr>
          <w:rFonts w:ascii="Arial" w:hAnsi="Arial" w:cs="Arial"/>
          <w:sz w:val="24"/>
          <w:szCs w:val="24"/>
          <w:lang w:val="en-US"/>
        </w:rPr>
      </w:pPr>
      <w:r w:rsidRPr="00A6260A">
        <w:rPr>
          <w:rFonts w:ascii="Arial" w:hAnsi="Arial" w:cs="Arial"/>
          <w:sz w:val="24"/>
          <w:szCs w:val="24"/>
          <w:lang w:val="en-US"/>
        </w:rPr>
        <w:t xml:space="preserve">Nevertheless, it is worth considering a select number of management and leadership concepts that can significantly influence how an </w:t>
      </w:r>
      <w:proofErr w:type="spellStart"/>
      <w:r w:rsidRPr="00A6260A">
        <w:rPr>
          <w:rFonts w:ascii="Arial" w:hAnsi="Arial" w:cs="Arial"/>
          <w:sz w:val="24"/>
          <w:szCs w:val="24"/>
          <w:lang w:val="en-US"/>
        </w:rPr>
        <w:t>organisation</w:t>
      </w:r>
      <w:proofErr w:type="spellEnd"/>
      <w:r w:rsidRPr="00A6260A">
        <w:rPr>
          <w:rFonts w:ascii="Arial" w:hAnsi="Arial" w:cs="Arial"/>
          <w:sz w:val="24"/>
          <w:szCs w:val="24"/>
          <w:lang w:val="en-US"/>
        </w:rPr>
        <w:t xml:space="preserve"> is governed. Let us consider Frederick Taylor's management philosophy as an illustrative example—the theory under consideration </w:t>
      </w:r>
      <w:proofErr w:type="spellStart"/>
      <w:r w:rsidRPr="00A6260A">
        <w:rPr>
          <w:rFonts w:ascii="Arial" w:hAnsi="Arial" w:cs="Arial"/>
          <w:sz w:val="24"/>
          <w:szCs w:val="24"/>
          <w:lang w:val="en-US"/>
        </w:rPr>
        <w:t>centres</w:t>
      </w:r>
      <w:proofErr w:type="spellEnd"/>
      <w:r w:rsidRPr="00A6260A">
        <w:rPr>
          <w:rFonts w:ascii="Arial" w:hAnsi="Arial" w:cs="Arial"/>
          <w:sz w:val="24"/>
          <w:szCs w:val="24"/>
          <w:lang w:val="en-US"/>
        </w:rPr>
        <w:t xml:space="preserve"> around the concept commonly known as scientific management. Currently, numerous businesses have adopted this management paradigm. According to the ideology proposed by Taylor, an </w:t>
      </w:r>
      <w:proofErr w:type="spellStart"/>
      <w:r w:rsidRPr="00A6260A">
        <w:rPr>
          <w:rFonts w:ascii="Arial" w:hAnsi="Arial" w:cs="Arial"/>
          <w:sz w:val="24"/>
          <w:szCs w:val="24"/>
          <w:lang w:val="en-US"/>
        </w:rPr>
        <w:t>organisation</w:t>
      </w:r>
      <w:proofErr w:type="spellEnd"/>
      <w:r w:rsidRPr="00A6260A">
        <w:rPr>
          <w:rFonts w:ascii="Arial" w:hAnsi="Arial" w:cs="Arial"/>
          <w:sz w:val="24"/>
          <w:szCs w:val="24"/>
          <w:lang w:val="en-US"/>
        </w:rPr>
        <w:t xml:space="preserve"> can attain significant success by effectively harnessing the diligent efforts of its employees and leveraging the continuous achievements of its personnel</w:t>
      </w:r>
      <w:r w:rsidR="003677CE">
        <w:rPr>
          <w:rFonts w:ascii="Arial" w:hAnsi="Arial" w:cs="Arial"/>
          <w:sz w:val="24"/>
          <w:szCs w:val="24"/>
          <w:lang w:val="en-US"/>
        </w:rPr>
        <w:t xml:space="preserve"> (</w:t>
      </w:r>
      <w:r w:rsidR="003677CE" w:rsidRPr="003677CE">
        <w:rPr>
          <w:rFonts w:ascii="Arial" w:hAnsi="Arial" w:cs="Arial"/>
          <w:sz w:val="24"/>
          <w:szCs w:val="24"/>
          <w:lang w:val="en-US"/>
        </w:rPr>
        <w:t>Wren</w:t>
      </w:r>
      <w:r w:rsidR="003677CE">
        <w:rPr>
          <w:rFonts w:ascii="Arial" w:hAnsi="Arial" w:cs="Arial"/>
          <w:sz w:val="24"/>
          <w:szCs w:val="24"/>
          <w:lang w:val="en-US"/>
        </w:rPr>
        <w:t xml:space="preserve"> </w:t>
      </w:r>
      <w:r w:rsidR="003677CE" w:rsidRPr="003677CE">
        <w:rPr>
          <w:rFonts w:ascii="Arial" w:hAnsi="Arial" w:cs="Arial"/>
          <w:sz w:val="24"/>
          <w:szCs w:val="24"/>
          <w:lang w:val="en-US"/>
        </w:rPr>
        <w:t xml:space="preserve">&amp; </w:t>
      </w:r>
      <w:proofErr w:type="spellStart"/>
      <w:r w:rsidR="003677CE" w:rsidRPr="003677CE">
        <w:rPr>
          <w:rFonts w:ascii="Arial" w:hAnsi="Arial" w:cs="Arial"/>
          <w:sz w:val="24"/>
          <w:szCs w:val="24"/>
          <w:lang w:val="en-US"/>
        </w:rPr>
        <w:t>Bedeian</w:t>
      </w:r>
      <w:proofErr w:type="spellEnd"/>
      <w:r w:rsidR="003677CE" w:rsidRPr="003677CE">
        <w:rPr>
          <w:rFonts w:ascii="Arial" w:hAnsi="Arial" w:cs="Arial"/>
          <w:sz w:val="24"/>
          <w:szCs w:val="24"/>
          <w:lang w:val="en-US"/>
        </w:rPr>
        <w:t>, 2009</w:t>
      </w:r>
      <w:proofErr w:type="gramStart"/>
      <w:r w:rsidR="003677CE" w:rsidRPr="003677CE">
        <w:rPr>
          <w:rFonts w:ascii="Arial" w:hAnsi="Arial" w:cs="Arial"/>
          <w:sz w:val="24"/>
          <w:szCs w:val="24"/>
          <w:lang w:val="en-US"/>
        </w:rPr>
        <w:t>).</w:t>
      </w:r>
      <w:r w:rsidRPr="00A6260A">
        <w:rPr>
          <w:rFonts w:ascii="Arial" w:hAnsi="Arial" w:cs="Arial"/>
          <w:sz w:val="24"/>
          <w:szCs w:val="24"/>
          <w:lang w:val="en-US"/>
        </w:rPr>
        <w:t>.</w:t>
      </w:r>
      <w:proofErr w:type="gramEnd"/>
    </w:p>
    <w:p w14:paraId="4286047C" w14:textId="32558E45" w:rsidR="00E4291E" w:rsidRPr="00A6260A" w:rsidRDefault="00E4291E" w:rsidP="00EB0073">
      <w:pPr>
        <w:spacing w:line="360" w:lineRule="auto"/>
        <w:ind w:firstLine="708"/>
        <w:jc w:val="both"/>
        <w:rPr>
          <w:rFonts w:ascii="Arial" w:hAnsi="Arial" w:cs="Arial"/>
          <w:sz w:val="24"/>
          <w:szCs w:val="24"/>
          <w:lang w:val="en-US"/>
        </w:rPr>
      </w:pPr>
      <w:r w:rsidRPr="00A6260A">
        <w:rPr>
          <w:rFonts w:ascii="Arial" w:hAnsi="Arial" w:cs="Arial"/>
          <w:sz w:val="24"/>
          <w:szCs w:val="24"/>
          <w:lang w:val="en-US"/>
        </w:rPr>
        <w:lastRenderedPageBreak/>
        <w:t xml:space="preserve">Theoretical concepts encompass </w:t>
      </w:r>
      <w:proofErr w:type="spellStart"/>
      <w:r w:rsidRPr="00A6260A">
        <w:rPr>
          <w:rFonts w:ascii="Arial" w:hAnsi="Arial" w:cs="Arial"/>
          <w:sz w:val="24"/>
          <w:szCs w:val="24"/>
          <w:lang w:val="en-US"/>
        </w:rPr>
        <w:t>utilising</w:t>
      </w:r>
      <w:proofErr w:type="spellEnd"/>
      <w:r w:rsidRPr="00A6260A">
        <w:rPr>
          <w:rFonts w:ascii="Arial" w:hAnsi="Arial" w:cs="Arial"/>
          <w:sz w:val="24"/>
          <w:szCs w:val="24"/>
          <w:lang w:val="en-US"/>
        </w:rPr>
        <w:t xml:space="preserve"> a scientific research component, formulating training and development </w:t>
      </w:r>
      <w:proofErr w:type="spellStart"/>
      <w:r w:rsidRPr="00A6260A">
        <w:rPr>
          <w:rFonts w:ascii="Arial" w:hAnsi="Arial" w:cs="Arial"/>
          <w:sz w:val="24"/>
          <w:szCs w:val="24"/>
          <w:lang w:val="en-US"/>
        </w:rPr>
        <w:t>programmes</w:t>
      </w:r>
      <w:proofErr w:type="spellEnd"/>
      <w:r w:rsidRPr="00A6260A">
        <w:rPr>
          <w:rFonts w:ascii="Arial" w:hAnsi="Arial" w:cs="Arial"/>
          <w:sz w:val="24"/>
          <w:szCs w:val="24"/>
          <w:lang w:val="en-US"/>
        </w:rPr>
        <w:t xml:space="preserve"> for employees, and establishing collaborative relationships with staff (</w:t>
      </w:r>
      <w:r w:rsidR="003677CE" w:rsidRPr="003677CE">
        <w:rPr>
          <w:rFonts w:ascii="Arial" w:hAnsi="Arial" w:cs="Arial"/>
          <w:sz w:val="24"/>
          <w:szCs w:val="24"/>
          <w:lang w:val="en-US"/>
        </w:rPr>
        <w:t xml:space="preserve">Wren, &amp; </w:t>
      </w:r>
      <w:proofErr w:type="spellStart"/>
      <w:r w:rsidR="003677CE" w:rsidRPr="003677CE">
        <w:rPr>
          <w:rFonts w:ascii="Arial" w:hAnsi="Arial" w:cs="Arial"/>
          <w:sz w:val="24"/>
          <w:szCs w:val="24"/>
          <w:lang w:val="en-US"/>
        </w:rPr>
        <w:t>Bedeian</w:t>
      </w:r>
      <w:proofErr w:type="spellEnd"/>
      <w:r w:rsidR="003677CE" w:rsidRPr="003677CE">
        <w:rPr>
          <w:rFonts w:ascii="Arial" w:hAnsi="Arial" w:cs="Arial"/>
          <w:sz w:val="24"/>
          <w:szCs w:val="24"/>
          <w:lang w:val="en-US"/>
        </w:rPr>
        <w:t>, 2009).</w:t>
      </w:r>
      <w:r w:rsidRPr="00A6260A">
        <w:rPr>
          <w:rFonts w:ascii="Arial" w:hAnsi="Arial" w:cs="Arial"/>
          <w:sz w:val="24"/>
          <w:szCs w:val="24"/>
          <w:lang w:val="en-US"/>
        </w:rPr>
        <w:t xml:space="preserve"> The concept is founded upon the well-being of a female employee. The concept proposed by Henri Fayol is also a thought-provoking one. Fayol (</w:t>
      </w:r>
      <w:r w:rsidR="00635A0E">
        <w:rPr>
          <w:rFonts w:ascii="Arial" w:hAnsi="Arial" w:cs="Arial"/>
          <w:sz w:val="24"/>
          <w:szCs w:val="24"/>
          <w:lang w:val="en-US"/>
        </w:rPr>
        <w:t>1949</w:t>
      </w:r>
      <w:r w:rsidRPr="00A6260A">
        <w:rPr>
          <w:rFonts w:ascii="Arial" w:hAnsi="Arial" w:cs="Arial"/>
          <w:sz w:val="24"/>
          <w:szCs w:val="24"/>
          <w:lang w:val="en-US"/>
        </w:rPr>
        <w:t xml:space="preserve">) outlines a comprehensive framework consisting of 14 principles that encompass various essential management concerns. These principles encompass the establishment of authority, the maintenance of discipline, the consistent direction of objectives, the unification of leadership, the </w:t>
      </w:r>
      <w:proofErr w:type="spellStart"/>
      <w:r w:rsidRPr="00A6260A">
        <w:rPr>
          <w:rFonts w:ascii="Arial" w:hAnsi="Arial" w:cs="Arial"/>
          <w:sz w:val="24"/>
          <w:szCs w:val="24"/>
          <w:lang w:val="en-US"/>
        </w:rPr>
        <w:t>prioritisation</w:t>
      </w:r>
      <w:proofErr w:type="spellEnd"/>
      <w:r w:rsidRPr="00A6260A">
        <w:rPr>
          <w:rFonts w:ascii="Arial" w:hAnsi="Arial" w:cs="Arial"/>
          <w:sz w:val="24"/>
          <w:szCs w:val="24"/>
          <w:lang w:val="en-US"/>
        </w:rPr>
        <w:t xml:space="preserve"> of group interests over individual interests, the fair compensation of employees, and the preservation of equality and stability. These concepts above represent a limited selection of the principles proposed by Fayol that find application in business management. Due to the fundamental importance of these concepts in the field of management theory, an increasing number of </w:t>
      </w:r>
      <w:proofErr w:type="spellStart"/>
      <w:r w:rsidRPr="00A6260A">
        <w:rPr>
          <w:rFonts w:ascii="Arial" w:hAnsi="Arial" w:cs="Arial"/>
          <w:sz w:val="24"/>
          <w:szCs w:val="24"/>
          <w:lang w:val="en-US"/>
        </w:rPr>
        <w:t>organisations</w:t>
      </w:r>
      <w:proofErr w:type="spellEnd"/>
      <w:r w:rsidRPr="00A6260A">
        <w:rPr>
          <w:rFonts w:ascii="Arial" w:hAnsi="Arial" w:cs="Arial"/>
          <w:sz w:val="24"/>
          <w:szCs w:val="24"/>
          <w:lang w:val="en-US"/>
        </w:rPr>
        <w:t xml:space="preserve"> have adopted and implemented various iterations of these ideas. However, it is worth noting that they contribute to enhancing an improved </w:t>
      </w:r>
      <w:proofErr w:type="spellStart"/>
      <w:r w:rsidRPr="00A6260A">
        <w:rPr>
          <w:rFonts w:ascii="Arial" w:hAnsi="Arial" w:cs="Arial"/>
          <w:sz w:val="24"/>
          <w:szCs w:val="24"/>
          <w:lang w:val="en-US"/>
        </w:rPr>
        <w:t>organisational</w:t>
      </w:r>
      <w:proofErr w:type="spellEnd"/>
      <w:r w:rsidRPr="00A6260A">
        <w:rPr>
          <w:rFonts w:ascii="Arial" w:hAnsi="Arial" w:cs="Arial"/>
          <w:sz w:val="24"/>
          <w:szCs w:val="24"/>
          <w:lang w:val="en-US"/>
        </w:rPr>
        <w:t xml:space="preserve"> structure (McNamara, 20</w:t>
      </w:r>
      <w:r w:rsidR="002C3411">
        <w:rPr>
          <w:rFonts w:ascii="Arial" w:hAnsi="Arial" w:cs="Arial"/>
          <w:sz w:val="24"/>
          <w:szCs w:val="24"/>
          <w:lang w:val="en-US"/>
        </w:rPr>
        <w:t>1</w:t>
      </w:r>
      <w:r w:rsidRPr="00A6260A">
        <w:rPr>
          <w:rFonts w:ascii="Arial" w:hAnsi="Arial" w:cs="Arial"/>
          <w:sz w:val="24"/>
          <w:szCs w:val="24"/>
          <w:lang w:val="en-US"/>
        </w:rPr>
        <w:t>0).</w:t>
      </w:r>
    </w:p>
    <w:p w14:paraId="20C0C651" w14:textId="120E1BFC" w:rsidR="00EB0073" w:rsidRDefault="00E4291E" w:rsidP="00EB0073">
      <w:pPr>
        <w:spacing w:line="360" w:lineRule="auto"/>
        <w:ind w:firstLine="708"/>
        <w:jc w:val="both"/>
        <w:rPr>
          <w:rFonts w:ascii="Arial" w:hAnsi="Arial" w:cs="Arial"/>
          <w:sz w:val="24"/>
          <w:szCs w:val="24"/>
          <w:lang w:val="en-US"/>
        </w:rPr>
      </w:pPr>
      <w:r w:rsidRPr="00A6260A">
        <w:rPr>
          <w:rFonts w:ascii="Arial" w:hAnsi="Arial" w:cs="Arial"/>
          <w:sz w:val="24"/>
          <w:szCs w:val="24"/>
          <w:lang w:val="en-US"/>
        </w:rPr>
        <w:t xml:space="preserve">Leadership can be defined as the collective </w:t>
      </w:r>
      <w:proofErr w:type="spellStart"/>
      <w:r w:rsidRPr="00A6260A">
        <w:rPr>
          <w:rFonts w:ascii="Arial" w:hAnsi="Arial" w:cs="Arial"/>
          <w:sz w:val="24"/>
          <w:szCs w:val="24"/>
          <w:lang w:val="en-US"/>
        </w:rPr>
        <w:t>behaviours</w:t>
      </w:r>
      <w:proofErr w:type="spellEnd"/>
      <w:r w:rsidRPr="00A6260A">
        <w:rPr>
          <w:rFonts w:ascii="Arial" w:hAnsi="Arial" w:cs="Arial"/>
          <w:sz w:val="24"/>
          <w:szCs w:val="24"/>
          <w:lang w:val="en-US"/>
        </w:rPr>
        <w:t xml:space="preserve">, actions, and qualities demonstrated by individuals in positions of authority, encompassing guiding and influencing others. It encompasses the various abilities, responsibilities, and authority that leaders employ in the management and governance of their respective </w:t>
      </w:r>
      <w:proofErr w:type="spellStart"/>
      <w:r w:rsidRPr="00A6260A">
        <w:rPr>
          <w:rFonts w:ascii="Arial" w:hAnsi="Arial" w:cs="Arial"/>
          <w:sz w:val="24"/>
          <w:szCs w:val="24"/>
          <w:lang w:val="en-US"/>
        </w:rPr>
        <w:t>organisations</w:t>
      </w:r>
      <w:proofErr w:type="spellEnd"/>
      <w:r w:rsidRPr="00A6260A">
        <w:rPr>
          <w:rFonts w:ascii="Arial" w:hAnsi="Arial" w:cs="Arial"/>
          <w:sz w:val="24"/>
          <w:szCs w:val="24"/>
          <w:lang w:val="en-US"/>
        </w:rPr>
        <w:t xml:space="preserve"> (</w:t>
      </w:r>
      <w:r w:rsidR="003677CE">
        <w:rPr>
          <w:rFonts w:ascii="Arial" w:hAnsi="Arial" w:cs="Arial"/>
          <w:sz w:val="24"/>
          <w:szCs w:val="24"/>
          <w:lang w:val="en-US"/>
        </w:rPr>
        <w:t>Senge</w:t>
      </w:r>
      <w:r w:rsidRPr="00A6260A">
        <w:rPr>
          <w:rFonts w:ascii="Arial" w:hAnsi="Arial" w:cs="Arial"/>
          <w:sz w:val="24"/>
          <w:szCs w:val="24"/>
          <w:lang w:val="en-US"/>
        </w:rPr>
        <w:t>, 200</w:t>
      </w:r>
      <w:r w:rsidR="003677CE">
        <w:rPr>
          <w:rFonts w:ascii="Arial" w:hAnsi="Arial" w:cs="Arial"/>
          <w:sz w:val="24"/>
          <w:szCs w:val="24"/>
          <w:lang w:val="en-US"/>
        </w:rPr>
        <w:t>6</w:t>
      </w:r>
      <w:r w:rsidRPr="00A6260A">
        <w:rPr>
          <w:rFonts w:ascii="Arial" w:hAnsi="Arial" w:cs="Arial"/>
          <w:sz w:val="24"/>
          <w:szCs w:val="24"/>
          <w:lang w:val="en-US"/>
        </w:rPr>
        <w:t xml:space="preserve">). According to </w:t>
      </w:r>
      <w:r w:rsidR="00635A0E">
        <w:rPr>
          <w:rFonts w:ascii="Arial" w:hAnsi="Arial" w:cs="Arial"/>
          <w:sz w:val="24"/>
          <w:szCs w:val="24"/>
          <w:lang w:val="en-US"/>
        </w:rPr>
        <w:t>Drucker</w:t>
      </w:r>
      <w:r w:rsidRPr="00A6260A">
        <w:rPr>
          <w:rFonts w:ascii="Arial" w:hAnsi="Arial" w:cs="Arial"/>
          <w:sz w:val="24"/>
          <w:szCs w:val="24"/>
          <w:lang w:val="en-US"/>
        </w:rPr>
        <w:t xml:space="preserve"> (</w:t>
      </w:r>
      <w:r w:rsidR="00635A0E">
        <w:rPr>
          <w:rFonts w:ascii="Arial" w:hAnsi="Arial" w:cs="Arial"/>
          <w:sz w:val="24"/>
          <w:szCs w:val="24"/>
          <w:lang w:val="en-US"/>
        </w:rPr>
        <w:t>1991</w:t>
      </w:r>
      <w:r w:rsidRPr="00A6260A">
        <w:rPr>
          <w:rFonts w:ascii="Arial" w:hAnsi="Arial" w:cs="Arial"/>
          <w:sz w:val="24"/>
          <w:szCs w:val="24"/>
          <w:lang w:val="en-US"/>
        </w:rPr>
        <w:t xml:space="preserve">), a leader can influence and motivate others, resulting in the acquisition of followers. The transformational leadership theory consists of two primary components. According to </w:t>
      </w:r>
      <w:r w:rsidR="00161857">
        <w:rPr>
          <w:rFonts w:ascii="Arial" w:hAnsi="Arial" w:cs="Arial"/>
          <w:sz w:val="24"/>
          <w:szCs w:val="24"/>
          <w:lang w:val="en-US"/>
        </w:rPr>
        <w:t>Avolio &amp; Bass</w:t>
      </w:r>
      <w:r w:rsidRPr="00A6260A">
        <w:rPr>
          <w:rFonts w:ascii="Arial" w:hAnsi="Arial" w:cs="Arial"/>
          <w:sz w:val="24"/>
          <w:szCs w:val="24"/>
          <w:lang w:val="en-US"/>
        </w:rPr>
        <w:t xml:space="preserve"> (</w:t>
      </w:r>
      <w:r w:rsidR="00161857">
        <w:rPr>
          <w:rFonts w:ascii="Arial" w:hAnsi="Arial" w:cs="Arial"/>
          <w:sz w:val="24"/>
          <w:szCs w:val="24"/>
          <w:lang w:val="en-US"/>
        </w:rPr>
        <w:t>2004</w:t>
      </w:r>
      <w:r w:rsidRPr="00A6260A">
        <w:rPr>
          <w:rFonts w:ascii="Arial" w:hAnsi="Arial" w:cs="Arial"/>
          <w:sz w:val="24"/>
          <w:szCs w:val="24"/>
          <w:lang w:val="en-US"/>
        </w:rPr>
        <w:t xml:space="preserve">), the initial phenomenon takes place when there is interaction between the leader and the followers. The subsequent phenomenon arises when there is a transformation in attitudes, beliefs, and values during the ongoing manifestation process. </w:t>
      </w:r>
    </w:p>
    <w:p w14:paraId="2A66EA4E" w14:textId="5BBC1B89" w:rsidR="00E4291E" w:rsidRPr="00A6260A" w:rsidRDefault="00E4291E" w:rsidP="00EB0073">
      <w:pPr>
        <w:spacing w:line="360" w:lineRule="auto"/>
        <w:ind w:firstLine="708"/>
        <w:jc w:val="both"/>
        <w:rPr>
          <w:rFonts w:ascii="Arial" w:hAnsi="Arial" w:cs="Arial"/>
          <w:sz w:val="24"/>
          <w:szCs w:val="24"/>
          <w:lang w:val="en-US"/>
        </w:rPr>
      </w:pPr>
      <w:r w:rsidRPr="00A6260A">
        <w:rPr>
          <w:rFonts w:ascii="Arial" w:hAnsi="Arial" w:cs="Arial"/>
          <w:sz w:val="24"/>
          <w:szCs w:val="24"/>
          <w:lang w:val="en-US"/>
        </w:rPr>
        <w:t>As stated by Yukl (199</w:t>
      </w:r>
      <w:r w:rsidR="003677CE">
        <w:rPr>
          <w:rFonts w:ascii="Arial" w:hAnsi="Arial" w:cs="Arial"/>
          <w:sz w:val="24"/>
          <w:szCs w:val="24"/>
          <w:lang w:val="en-US"/>
        </w:rPr>
        <w:t>8</w:t>
      </w:r>
      <w:r w:rsidRPr="00A6260A">
        <w:rPr>
          <w:rFonts w:ascii="Arial" w:hAnsi="Arial" w:cs="Arial"/>
          <w:sz w:val="24"/>
          <w:szCs w:val="24"/>
          <w:lang w:val="en-US"/>
        </w:rPr>
        <w:t xml:space="preserve">), the primary objective of a transformational leader is to enhance and elevate staff motivation to achieve </w:t>
      </w:r>
      <w:proofErr w:type="spellStart"/>
      <w:r w:rsidRPr="00A6260A">
        <w:rPr>
          <w:rFonts w:ascii="Arial" w:hAnsi="Arial" w:cs="Arial"/>
          <w:sz w:val="24"/>
          <w:szCs w:val="24"/>
          <w:lang w:val="en-US"/>
        </w:rPr>
        <w:t>organisational</w:t>
      </w:r>
      <w:proofErr w:type="spellEnd"/>
      <w:r w:rsidRPr="00A6260A">
        <w:rPr>
          <w:rFonts w:ascii="Arial" w:hAnsi="Arial" w:cs="Arial"/>
          <w:sz w:val="24"/>
          <w:szCs w:val="24"/>
          <w:lang w:val="en-US"/>
        </w:rPr>
        <w:t xml:space="preserve"> goals. The concept of the Great Man represents an alternative perspective on leadership. According to the perspective above, which can be traced back to the early origins of leadership, individuals who possess exceptional qualities are regarded as authoritative leaders due to their demonstration of courage and their contribution to societal progress (</w:t>
      </w:r>
      <w:r w:rsidR="00161857" w:rsidRPr="00161857">
        <w:rPr>
          <w:rFonts w:ascii="Arial" w:hAnsi="Arial" w:cs="Arial"/>
          <w:sz w:val="24"/>
          <w:szCs w:val="24"/>
          <w:lang w:val="en-US"/>
        </w:rPr>
        <w:t>Kouzes</w:t>
      </w:r>
      <w:r w:rsidR="00161857">
        <w:rPr>
          <w:rFonts w:ascii="Arial" w:hAnsi="Arial" w:cs="Arial"/>
          <w:sz w:val="24"/>
          <w:szCs w:val="24"/>
          <w:lang w:val="en-US"/>
        </w:rPr>
        <w:t xml:space="preserve"> </w:t>
      </w:r>
      <w:r w:rsidR="00161857" w:rsidRPr="00161857">
        <w:rPr>
          <w:rFonts w:ascii="Arial" w:hAnsi="Arial" w:cs="Arial"/>
          <w:sz w:val="24"/>
          <w:szCs w:val="24"/>
          <w:lang w:val="en-US"/>
        </w:rPr>
        <w:t>&amp; Posner, 2017</w:t>
      </w:r>
      <w:r w:rsidRPr="00A6260A">
        <w:rPr>
          <w:rFonts w:ascii="Arial" w:hAnsi="Arial" w:cs="Arial"/>
          <w:sz w:val="24"/>
          <w:szCs w:val="24"/>
          <w:lang w:val="en-US"/>
        </w:rPr>
        <w:t>).</w:t>
      </w:r>
    </w:p>
    <w:p w14:paraId="49378355" w14:textId="77777777" w:rsidR="00E4291E" w:rsidRPr="00A6260A" w:rsidRDefault="00E4291E" w:rsidP="00A6260A">
      <w:pPr>
        <w:spacing w:line="360" w:lineRule="auto"/>
        <w:jc w:val="both"/>
        <w:rPr>
          <w:rFonts w:ascii="Arial" w:hAnsi="Arial" w:cs="Arial"/>
          <w:sz w:val="24"/>
          <w:szCs w:val="24"/>
          <w:lang w:val="en-US"/>
        </w:rPr>
      </w:pPr>
    </w:p>
    <w:p w14:paraId="16EF4557" w14:textId="77777777" w:rsidR="00E4291E" w:rsidRPr="00A6260A" w:rsidRDefault="00E4291E" w:rsidP="00A6260A">
      <w:pPr>
        <w:spacing w:line="360" w:lineRule="auto"/>
        <w:jc w:val="both"/>
        <w:rPr>
          <w:rFonts w:ascii="Arial" w:hAnsi="Arial" w:cs="Arial"/>
          <w:sz w:val="24"/>
          <w:szCs w:val="24"/>
          <w:lang w:val="en-US"/>
        </w:rPr>
      </w:pPr>
    </w:p>
    <w:p w14:paraId="15635DF4" w14:textId="796F0C8F" w:rsidR="00496DAF" w:rsidRPr="00EB0073" w:rsidRDefault="00496DAF" w:rsidP="00EB0073">
      <w:pPr>
        <w:pStyle w:val="1"/>
        <w:spacing w:line="360" w:lineRule="auto"/>
        <w:jc w:val="center"/>
        <w:rPr>
          <w:rFonts w:ascii="Arial" w:hAnsi="Arial" w:cs="Arial"/>
          <w:b/>
          <w:bCs/>
          <w:color w:val="auto"/>
          <w:sz w:val="24"/>
          <w:szCs w:val="24"/>
          <w:lang w:val="en-US"/>
        </w:rPr>
      </w:pPr>
      <w:bookmarkStart w:id="4" w:name="_Toc142048320"/>
      <w:r w:rsidRPr="00EB0073">
        <w:rPr>
          <w:rFonts w:ascii="Arial" w:hAnsi="Arial" w:cs="Arial"/>
          <w:b/>
          <w:bCs/>
          <w:color w:val="auto"/>
          <w:sz w:val="24"/>
          <w:szCs w:val="24"/>
          <w:lang w:val="en-US"/>
        </w:rPr>
        <w:t>Leadership and management impact on Soap Smith company management</w:t>
      </w:r>
      <w:bookmarkEnd w:id="4"/>
    </w:p>
    <w:p w14:paraId="3177F349" w14:textId="77777777" w:rsidR="00E4291E" w:rsidRPr="00A6260A" w:rsidRDefault="00E4291E" w:rsidP="00EB0073">
      <w:pPr>
        <w:spacing w:line="360" w:lineRule="auto"/>
        <w:ind w:firstLine="708"/>
        <w:jc w:val="both"/>
        <w:rPr>
          <w:rFonts w:ascii="Arial" w:hAnsi="Arial" w:cs="Arial"/>
          <w:sz w:val="24"/>
          <w:szCs w:val="24"/>
          <w:lang w:val="en-US"/>
        </w:rPr>
      </w:pPr>
      <w:r w:rsidRPr="00A6260A">
        <w:rPr>
          <w:rFonts w:ascii="Arial" w:hAnsi="Arial" w:cs="Arial"/>
          <w:sz w:val="24"/>
          <w:szCs w:val="24"/>
          <w:lang w:val="en-US"/>
        </w:rPr>
        <w:t xml:space="preserve">Any of the hypotheses mentioned in the preceding paragraph can be employed in the context of Soap Smith. The </w:t>
      </w:r>
      <w:proofErr w:type="spellStart"/>
      <w:r w:rsidRPr="00A6260A">
        <w:rPr>
          <w:rFonts w:ascii="Arial" w:hAnsi="Arial" w:cs="Arial"/>
          <w:sz w:val="24"/>
          <w:szCs w:val="24"/>
          <w:lang w:val="en-US"/>
        </w:rPr>
        <w:t>organisation</w:t>
      </w:r>
      <w:proofErr w:type="spellEnd"/>
      <w:r w:rsidRPr="00A6260A">
        <w:rPr>
          <w:rFonts w:ascii="Arial" w:hAnsi="Arial" w:cs="Arial"/>
          <w:sz w:val="24"/>
          <w:szCs w:val="24"/>
          <w:lang w:val="en-US"/>
        </w:rPr>
        <w:t xml:space="preserve"> aligns exceptionally well with the leadership ideology of Great Man. The firm thrives due to creator Sam Jameson's ability to </w:t>
      </w:r>
      <w:proofErr w:type="spellStart"/>
      <w:r w:rsidRPr="00A6260A">
        <w:rPr>
          <w:rFonts w:ascii="Arial" w:hAnsi="Arial" w:cs="Arial"/>
          <w:sz w:val="24"/>
          <w:szCs w:val="24"/>
          <w:lang w:val="en-US"/>
        </w:rPr>
        <w:t>instil</w:t>
      </w:r>
      <w:proofErr w:type="spellEnd"/>
      <w:r w:rsidRPr="00A6260A">
        <w:rPr>
          <w:rFonts w:ascii="Arial" w:hAnsi="Arial" w:cs="Arial"/>
          <w:sz w:val="24"/>
          <w:szCs w:val="24"/>
          <w:lang w:val="en-US"/>
        </w:rPr>
        <w:t xml:space="preserve"> passion in her staff, which parallels her success. Smith also espouses several concepts from Faylor's theoretical framework. The proprietor of Soap Smith places utmost importance on the market's consumers and the sensory impact of their products in everyday experiences. The proprietor of Soap Smith abides by a specific checklist encompassing all the essential components necessary for the continued sustainability of their enterprise.</w:t>
      </w:r>
    </w:p>
    <w:p w14:paraId="61BD0DD6" w14:textId="77777777" w:rsidR="00E4291E" w:rsidRPr="00A6260A" w:rsidRDefault="00E4291E" w:rsidP="00EB0073">
      <w:pPr>
        <w:spacing w:line="360" w:lineRule="auto"/>
        <w:ind w:firstLine="708"/>
        <w:jc w:val="both"/>
        <w:rPr>
          <w:rFonts w:ascii="Arial" w:hAnsi="Arial" w:cs="Arial"/>
          <w:sz w:val="24"/>
          <w:szCs w:val="24"/>
          <w:lang w:val="en-US"/>
        </w:rPr>
      </w:pPr>
      <w:r w:rsidRPr="00A6260A">
        <w:rPr>
          <w:rFonts w:ascii="Arial" w:hAnsi="Arial" w:cs="Arial"/>
          <w:sz w:val="24"/>
          <w:szCs w:val="24"/>
          <w:lang w:val="en-US"/>
        </w:rPr>
        <w:t xml:space="preserve">On the one hand, it facilitates the generation of a unique aroma and subsequently provides access to this olfactory experience for its clientele. Hence, it is plausible to employ any of the theories above to manage a business (Salle, 2022). The transformative leadership style is just as applicable as the Great Man leadership style. Despite the relatively limited duration of the firm's existence, spanning a mere decade, the Chief Executive Officer (CEO) effectively instigates transformative measures by modifying the organization's objectives and fundamental principles. Salle (2022) states that Sam Jameson established his company based on a concept that later developed into the guiding principle of "work is love." The leader's ideology predates that all actions should be undertaken affectionately and fervently. Therefore, customers place a high level of importance on it. According to Martin (2019), the Soap Smith boss exhibits a highly optimistic outlook and perceives the company's challenges as indicative of its alignment with the intended and preferred trajectory. Following established management theories, Sam Jameson demonstrates adherence to principles of authority by effectively establishing and maintaining a hierarchical structure within the </w:t>
      </w:r>
      <w:proofErr w:type="spellStart"/>
      <w:r w:rsidRPr="00A6260A">
        <w:rPr>
          <w:rFonts w:ascii="Arial" w:hAnsi="Arial" w:cs="Arial"/>
          <w:sz w:val="24"/>
          <w:szCs w:val="24"/>
          <w:lang w:val="en-US"/>
        </w:rPr>
        <w:t>organisation</w:t>
      </w:r>
      <w:proofErr w:type="spellEnd"/>
      <w:r w:rsidRPr="00A6260A">
        <w:rPr>
          <w:rFonts w:ascii="Arial" w:hAnsi="Arial" w:cs="Arial"/>
          <w:sz w:val="24"/>
          <w:szCs w:val="24"/>
          <w:lang w:val="en-US"/>
        </w:rPr>
        <w:t>.</w:t>
      </w:r>
    </w:p>
    <w:p w14:paraId="2CC8AE2C" w14:textId="77777777" w:rsidR="00E4291E" w:rsidRPr="00A6260A" w:rsidRDefault="00E4291E" w:rsidP="00EB0073">
      <w:pPr>
        <w:spacing w:line="360" w:lineRule="auto"/>
        <w:ind w:firstLine="708"/>
        <w:jc w:val="both"/>
        <w:rPr>
          <w:rFonts w:ascii="Arial" w:hAnsi="Arial" w:cs="Arial"/>
          <w:sz w:val="24"/>
          <w:szCs w:val="24"/>
          <w:lang w:val="en-US"/>
        </w:rPr>
      </w:pPr>
      <w:r w:rsidRPr="00A6260A">
        <w:rPr>
          <w:rFonts w:ascii="Arial" w:hAnsi="Arial" w:cs="Arial"/>
          <w:sz w:val="24"/>
          <w:szCs w:val="24"/>
          <w:lang w:val="en-US"/>
        </w:rPr>
        <w:t xml:space="preserve">Additionally, Jameson focuses on forming a dependable team, ensuring that individuals with the necessary skills and competencies are recruited and retained. Furthermore, Jameson emphasizes enhancing interactions with clients, </w:t>
      </w:r>
      <w:proofErr w:type="spellStart"/>
      <w:r w:rsidRPr="00A6260A">
        <w:rPr>
          <w:rFonts w:ascii="Arial" w:hAnsi="Arial" w:cs="Arial"/>
          <w:sz w:val="24"/>
          <w:szCs w:val="24"/>
          <w:lang w:val="en-US"/>
        </w:rPr>
        <w:t>recognising</w:t>
      </w:r>
      <w:proofErr w:type="spellEnd"/>
      <w:r w:rsidRPr="00A6260A">
        <w:rPr>
          <w:rFonts w:ascii="Arial" w:hAnsi="Arial" w:cs="Arial"/>
          <w:sz w:val="24"/>
          <w:szCs w:val="24"/>
          <w:lang w:val="en-US"/>
        </w:rPr>
        <w:t xml:space="preserve"> the importance of fostering positive relationships and meeting their needs effectively. </w:t>
      </w:r>
      <w:r w:rsidRPr="00A6260A">
        <w:rPr>
          <w:rFonts w:ascii="Arial" w:hAnsi="Arial" w:cs="Arial"/>
          <w:sz w:val="24"/>
          <w:szCs w:val="24"/>
          <w:lang w:val="en-US"/>
        </w:rPr>
        <w:lastRenderedPageBreak/>
        <w:t>Sam Jameson can be considered a prominent leader due to her ability to effectively gather a highly skilled team of professionals who possess a shared passion for the products and brand of Soap Smith (Jacquard, 2021).</w:t>
      </w:r>
    </w:p>
    <w:p w14:paraId="443D9727" w14:textId="1E84C235" w:rsidR="00496DAF" w:rsidRPr="00EB0073" w:rsidRDefault="00496DAF" w:rsidP="00EB0073">
      <w:pPr>
        <w:pStyle w:val="1"/>
        <w:spacing w:line="360" w:lineRule="auto"/>
        <w:jc w:val="center"/>
        <w:rPr>
          <w:rFonts w:ascii="Arial" w:hAnsi="Arial" w:cs="Arial"/>
          <w:b/>
          <w:bCs/>
          <w:color w:val="auto"/>
          <w:sz w:val="24"/>
          <w:szCs w:val="24"/>
          <w:lang w:val="en-US"/>
        </w:rPr>
      </w:pPr>
      <w:bookmarkStart w:id="5" w:name="_Toc142048321"/>
      <w:r w:rsidRPr="00EB0073">
        <w:rPr>
          <w:rFonts w:ascii="Arial" w:hAnsi="Arial" w:cs="Arial"/>
          <w:b/>
          <w:bCs/>
          <w:color w:val="auto"/>
          <w:sz w:val="24"/>
          <w:szCs w:val="24"/>
          <w:lang w:val="en-US"/>
        </w:rPr>
        <w:t>Potential issues and solutions of leadership and management</w:t>
      </w:r>
      <w:bookmarkEnd w:id="5"/>
    </w:p>
    <w:p w14:paraId="3AE3CD2F" w14:textId="77777777" w:rsidR="00EB0073" w:rsidRDefault="00B0029C" w:rsidP="00EB0073">
      <w:pPr>
        <w:spacing w:line="360" w:lineRule="auto"/>
        <w:ind w:firstLine="708"/>
        <w:jc w:val="both"/>
        <w:rPr>
          <w:rFonts w:ascii="Arial" w:hAnsi="Arial" w:cs="Arial"/>
          <w:sz w:val="24"/>
          <w:szCs w:val="24"/>
          <w:lang w:val="en-US"/>
        </w:rPr>
      </w:pPr>
      <w:r w:rsidRPr="00A6260A">
        <w:rPr>
          <w:rFonts w:ascii="Arial" w:hAnsi="Arial" w:cs="Arial"/>
          <w:sz w:val="24"/>
          <w:szCs w:val="24"/>
          <w:lang w:val="en-US"/>
        </w:rPr>
        <w:t xml:space="preserve">The individual in a position of leadership within the </w:t>
      </w:r>
      <w:proofErr w:type="spellStart"/>
      <w:r w:rsidRPr="00A6260A">
        <w:rPr>
          <w:rFonts w:ascii="Arial" w:hAnsi="Arial" w:cs="Arial"/>
          <w:sz w:val="24"/>
          <w:szCs w:val="24"/>
          <w:lang w:val="en-US"/>
        </w:rPr>
        <w:t>organisation</w:t>
      </w:r>
      <w:proofErr w:type="spellEnd"/>
      <w:r w:rsidRPr="00A6260A">
        <w:rPr>
          <w:rFonts w:ascii="Arial" w:hAnsi="Arial" w:cs="Arial"/>
          <w:sz w:val="24"/>
          <w:szCs w:val="24"/>
          <w:lang w:val="en-US"/>
        </w:rPr>
        <w:t xml:space="preserve"> known as Soap Smith frequently encounters various challenges and problems that necessitate the </w:t>
      </w:r>
      <w:proofErr w:type="spellStart"/>
      <w:r w:rsidRPr="00A6260A">
        <w:rPr>
          <w:rFonts w:ascii="Arial" w:hAnsi="Arial" w:cs="Arial"/>
          <w:sz w:val="24"/>
          <w:szCs w:val="24"/>
          <w:lang w:val="en-US"/>
        </w:rPr>
        <w:t>utilisation</w:t>
      </w:r>
      <w:proofErr w:type="spellEnd"/>
      <w:r w:rsidRPr="00A6260A">
        <w:rPr>
          <w:rFonts w:ascii="Arial" w:hAnsi="Arial" w:cs="Arial"/>
          <w:sz w:val="24"/>
          <w:szCs w:val="24"/>
          <w:lang w:val="en-US"/>
        </w:rPr>
        <w:t xml:space="preserve"> of management and leadership methodologies. The above concerns primarily meeting customer expectations, establishing a cohesive team, and fostering team development. The </w:t>
      </w:r>
      <w:proofErr w:type="spellStart"/>
      <w:r w:rsidRPr="00A6260A">
        <w:rPr>
          <w:rFonts w:ascii="Arial" w:hAnsi="Arial" w:cs="Arial"/>
          <w:sz w:val="24"/>
          <w:szCs w:val="24"/>
          <w:lang w:val="en-US"/>
        </w:rPr>
        <w:t>organisation</w:t>
      </w:r>
      <w:proofErr w:type="spellEnd"/>
      <w:r w:rsidRPr="00A6260A">
        <w:rPr>
          <w:rFonts w:ascii="Arial" w:hAnsi="Arial" w:cs="Arial"/>
          <w:sz w:val="24"/>
          <w:szCs w:val="24"/>
          <w:lang w:val="en-US"/>
        </w:rPr>
        <w:t xml:space="preserve"> makes decisions in a manner that yields superior results. Soap Smith faced several challenges during their ten-year development period, including production concerns, brand establishment, securing contracts with prominent retail chains, and, notably, establishing a solid presence in the market in the face of formidable competitors (Salle, 2022). </w:t>
      </w:r>
    </w:p>
    <w:p w14:paraId="3389DFF0" w14:textId="661B283E" w:rsidR="00B0029C" w:rsidRPr="00A6260A" w:rsidRDefault="00B0029C" w:rsidP="00EB0073">
      <w:pPr>
        <w:spacing w:line="360" w:lineRule="auto"/>
        <w:ind w:firstLine="708"/>
        <w:jc w:val="both"/>
        <w:rPr>
          <w:rFonts w:ascii="Arial" w:hAnsi="Arial" w:cs="Arial"/>
          <w:sz w:val="24"/>
          <w:szCs w:val="24"/>
          <w:lang w:val="en-US"/>
        </w:rPr>
      </w:pPr>
      <w:r w:rsidRPr="00A6260A">
        <w:rPr>
          <w:rFonts w:ascii="Arial" w:hAnsi="Arial" w:cs="Arial"/>
          <w:sz w:val="24"/>
          <w:szCs w:val="24"/>
          <w:lang w:val="en-US"/>
        </w:rPr>
        <w:t xml:space="preserve">The primary source of Soap Smith's competitive advantage lies in its high-quality products and unique fragrances. The objective of Jameson is to offer a fragrance that elicits </w:t>
      </w:r>
      <w:proofErr w:type="spellStart"/>
      <w:r w:rsidRPr="00A6260A">
        <w:rPr>
          <w:rFonts w:ascii="Arial" w:hAnsi="Arial" w:cs="Arial"/>
          <w:sz w:val="24"/>
          <w:szCs w:val="24"/>
          <w:lang w:val="en-US"/>
        </w:rPr>
        <w:t>favourable</w:t>
      </w:r>
      <w:proofErr w:type="spellEnd"/>
      <w:r w:rsidRPr="00A6260A">
        <w:rPr>
          <w:rFonts w:ascii="Arial" w:hAnsi="Arial" w:cs="Arial"/>
          <w:sz w:val="24"/>
          <w:szCs w:val="24"/>
          <w:lang w:val="en-US"/>
        </w:rPr>
        <w:t xml:space="preserve"> memories and sensations for its users. In order to address these challenges, the </w:t>
      </w:r>
      <w:proofErr w:type="spellStart"/>
      <w:r w:rsidRPr="00A6260A">
        <w:rPr>
          <w:rFonts w:ascii="Arial" w:hAnsi="Arial" w:cs="Arial"/>
          <w:sz w:val="24"/>
          <w:szCs w:val="24"/>
          <w:lang w:val="en-US"/>
        </w:rPr>
        <w:t>organisation</w:t>
      </w:r>
      <w:proofErr w:type="spellEnd"/>
      <w:r w:rsidRPr="00A6260A">
        <w:rPr>
          <w:rFonts w:ascii="Arial" w:hAnsi="Arial" w:cs="Arial"/>
          <w:sz w:val="24"/>
          <w:szCs w:val="24"/>
          <w:lang w:val="en-US"/>
        </w:rPr>
        <w:t xml:space="preserve"> must adopt a proactive approach and implement decisive measures. Consequently, alterations in leadership occur, leading to modifications in the manufacturing process and the expansion of the product market.</w:t>
      </w:r>
    </w:p>
    <w:p w14:paraId="54DB435E" w14:textId="504344D0" w:rsidR="00496DAF" w:rsidRPr="00EB0073" w:rsidRDefault="00496DAF" w:rsidP="00EB0073">
      <w:pPr>
        <w:pStyle w:val="1"/>
        <w:spacing w:line="360" w:lineRule="auto"/>
        <w:jc w:val="center"/>
        <w:rPr>
          <w:rFonts w:ascii="Arial" w:hAnsi="Arial" w:cs="Arial"/>
          <w:b/>
          <w:bCs/>
          <w:color w:val="auto"/>
          <w:sz w:val="24"/>
          <w:szCs w:val="24"/>
          <w:lang w:val="en-US"/>
        </w:rPr>
      </w:pPr>
      <w:bookmarkStart w:id="6" w:name="_Toc142048322"/>
      <w:r w:rsidRPr="00EB0073">
        <w:rPr>
          <w:rFonts w:ascii="Arial" w:hAnsi="Arial" w:cs="Arial"/>
          <w:b/>
          <w:bCs/>
          <w:color w:val="auto"/>
          <w:sz w:val="24"/>
          <w:szCs w:val="24"/>
          <w:lang w:val="en-US"/>
        </w:rPr>
        <w:t>Reflection</w:t>
      </w:r>
      <w:bookmarkEnd w:id="6"/>
    </w:p>
    <w:p w14:paraId="21AED052" w14:textId="77777777" w:rsidR="00B0029C" w:rsidRPr="00A6260A" w:rsidRDefault="00B0029C" w:rsidP="00EB0073">
      <w:pPr>
        <w:spacing w:line="360" w:lineRule="auto"/>
        <w:ind w:firstLine="708"/>
        <w:jc w:val="both"/>
        <w:rPr>
          <w:rFonts w:ascii="Arial" w:hAnsi="Arial" w:cs="Arial"/>
          <w:sz w:val="24"/>
          <w:szCs w:val="24"/>
          <w:lang w:val="en-US"/>
        </w:rPr>
      </w:pPr>
      <w:r w:rsidRPr="00A6260A">
        <w:rPr>
          <w:rFonts w:ascii="Arial" w:hAnsi="Arial" w:cs="Arial"/>
          <w:sz w:val="24"/>
          <w:szCs w:val="24"/>
          <w:lang w:val="en-US"/>
        </w:rPr>
        <w:t>The Gibbs Reflective Cycle model, consisting of six stages of experience analysis (description, feelings, evaluation, analysis, conclusion, and action plan), will be employed to engage in a reflective examination of my leadership experience. I have gained leadership experience by coordinating a group of colleagues to develop a project for our training curriculum.</w:t>
      </w:r>
    </w:p>
    <w:p w14:paraId="4A7A9CB3" w14:textId="4335E029" w:rsidR="00B0029C" w:rsidRPr="00A6260A" w:rsidRDefault="00B0029C" w:rsidP="00EB0073">
      <w:pPr>
        <w:spacing w:line="360" w:lineRule="auto"/>
        <w:ind w:firstLine="708"/>
        <w:jc w:val="both"/>
        <w:rPr>
          <w:rFonts w:ascii="Arial" w:hAnsi="Arial" w:cs="Arial"/>
          <w:sz w:val="24"/>
          <w:szCs w:val="24"/>
          <w:lang w:val="en-US"/>
        </w:rPr>
      </w:pPr>
      <w:r w:rsidRPr="00A6260A">
        <w:rPr>
          <w:rFonts w:ascii="Arial" w:hAnsi="Arial" w:cs="Arial"/>
          <w:sz w:val="24"/>
          <w:szCs w:val="24"/>
          <w:lang w:val="en-US"/>
        </w:rPr>
        <w:t xml:space="preserve">1. </w:t>
      </w:r>
      <w:r w:rsidR="00EB0073">
        <w:rPr>
          <w:rFonts w:ascii="Arial" w:hAnsi="Arial" w:cs="Arial"/>
          <w:sz w:val="24"/>
          <w:szCs w:val="24"/>
          <w:lang w:val="en-US"/>
        </w:rPr>
        <w:t>Description</w:t>
      </w:r>
      <w:r w:rsidRPr="00A6260A">
        <w:rPr>
          <w:rFonts w:ascii="Arial" w:hAnsi="Arial" w:cs="Arial"/>
          <w:sz w:val="24"/>
          <w:szCs w:val="24"/>
          <w:lang w:val="en-US"/>
        </w:rPr>
        <w:t xml:space="preserve"> - In the initial phase of the module, it was requisite to assemble a collective of five individuals to deliver a presentation. The participants were divided into distinct groups, each tasked to appoint a leader responsible for coordinating the group's activities, generating the presentation, and delivering the group project to fellow students and the instructor. Initially, a female member was chosen to assume the role of leader within our group, who subsequently allocated various tasks among </w:t>
      </w:r>
      <w:r w:rsidRPr="00A6260A">
        <w:rPr>
          <w:rFonts w:ascii="Arial" w:hAnsi="Arial" w:cs="Arial"/>
          <w:sz w:val="24"/>
          <w:szCs w:val="24"/>
          <w:lang w:val="en-US"/>
        </w:rPr>
        <w:lastRenderedPageBreak/>
        <w:t>the members. An alternative candidate was selected due to the incumbent's circumstances, which rendered her unable to fulfil her leadership role. Due to the lack of willingness from others to assume the responsibility, I acquiesced.</w:t>
      </w:r>
    </w:p>
    <w:p w14:paraId="5CDA60BB" w14:textId="77777777" w:rsidR="00B0029C" w:rsidRPr="00A6260A" w:rsidRDefault="00B0029C" w:rsidP="00EB0073">
      <w:pPr>
        <w:spacing w:line="360" w:lineRule="auto"/>
        <w:ind w:firstLine="708"/>
        <w:jc w:val="both"/>
        <w:rPr>
          <w:rFonts w:ascii="Arial" w:hAnsi="Arial" w:cs="Arial"/>
          <w:sz w:val="24"/>
          <w:szCs w:val="24"/>
          <w:lang w:val="en-US"/>
        </w:rPr>
      </w:pPr>
      <w:r w:rsidRPr="00A6260A">
        <w:rPr>
          <w:rFonts w:ascii="Arial" w:hAnsi="Arial" w:cs="Arial"/>
          <w:sz w:val="24"/>
          <w:szCs w:val="24"/>
          <w:lang w:val="en-US"/>
        </w:rPr>
        <w:t>2. Emotional Response - Initially, anxiety pervaded my experience due to a lack of clarity regarding my expected course of action. However, subsequent comprehension of specific aspects alleviated this emotional state. For example, my colleagues relied on me to oversee the implementation of the project, make critical decisions, and manage the overall workflow. As my understanding of my responsibilities deepened, I gradually assumed the role of assigning tasks and assuming leadership within the group.</w:t>
      </w:r>
    </w:p>
    <w:p w14:paraId="40BDE0BE" w14:textId="77777777" w:rsidR="00B0029C" w:rsidRPr="00A6260A" w:rsidRDefault="00B0029C" w:rsidP="00EB0073">
      <w:pPr>
        <w:spacing w:line="360" w:lineRule="auto"/>
        <w:ind w:firstLine="708"/>
        <w:jc w:val="both"/>
        <w:rPr>
          <w:rFonts w:ascii="Arial" w:hAnsi="Arial" w:cs="Arial"/>
          <w:sz w:val="24"/>
          <w:szCs w:val="24"/>
          <w:lang w:val="en-US"/>
        </w:rPr>
      </w:pPr>
      <w:r w:rsidRPr="00A6260A">
        <w:rPr>
          <w:rFonts w:ascii="Arial" w:hAnsi="Arial" w:cs="Arial"/>
          <w:sz w:val="24"/>
          <w:szCs w:val="24"/>
          <w:lang w:val="en-US"/>
        </w:rPr>
        <w:t>3. Evaluation - Given the initial change in leadership within our group, it was imperative to employ the transformational theory to adapt our team's objectives and obligations. In order to ensure effective coordination and execution of the project, I have defined specific guidelines about the scheduling and logistical aspects of work distribution and collection, as well as the delineation of responsibilities among all involved parties. Additionally, a clear and overarching objective for the project has been established. The author subsequently undertook the development of group dynamics.</w:t>
      </w:r>
    </w:p>
    <w:p w14:paraId="4F63A7B3" w14:textId="77777777" w:rsidR="00B0029C" w:rsidRPr="00A6260A" w:rsidRDefault="00B0029C" w:rsidP="00EB0073">
      <w:pPr>
        <w:spacing w:line="360" w:lineRule="auto"/>
        <w:ind w:firstLine="708"/>
        <w:jc w:val="both"/>
        <w:rPr>
          <w:rFonts w:ascii="Arial" w:hAnsi="Arial" w:cs="Arial"/>
          <w:sz w:val="24"/>
          <w:szCs w:val="24"/>
          <w:lang w:val="en-US"/>
        </w:rPr>
      </w:pPr>
      <w:r w:rsidRPr="00A6260A">
        <w:rPr>
          <w:rFonts w:ascii="Arial" w:hAnsi="Arial" w:cs="Arial"/>
          <w:sz w:val="24"/>
          <w:szCs w:val="24"/>
          <w:lang w:val="en-US"/>
        </w:rPr>
        <w:t xml:space="preserve">4. Analysis - The successful implementation can be attributed to the cultivation of a positive work environment and the motivation exhibited by my colleagues in pursuit of our common goal. The lack of effective time management was the primary factor contributing to the lack of smoothness in the proceedings. From a personal standpoint, I was tasked with motivating two colleagues who consistently deferred their duties until the final moments. Conversely, I needed help with </w:t>
      </w:r>
      <w:proofErr w:type="spellStart"/>
      <w:r w:rsidRPr="00A6260A">
        <w:rPr>
          <w:rFonts w:ascii="Arial" w:hAnsi="Arial" w:cs="Arial"/>
          <w:sz w:val="24"/>
          <w:szCs w:val="24"/>
          <w:lang w:val="en-US"/>
        </w:rPr>
        <w:t>optimising</w:t>
      </w:r>
      <w:proofErr w:type="spellEnd"/>
      <w:r w:rsidRPr="00A6260A">
        <w:rPr>
          <w:rFonts w:ascii="Arial" w:hAnsi="Arial" w:cs="Arial"/>
          <w:sz w:val="24"/>
          <w:szCs w:val="24"/>
          <w:lang w:val="en-US"/>
        </w:rPr>
        <w:t xml:space="preserve"> the workflow, necessitating a rapid pace of work to meet the project's designated timeline. The performance's commendable quality, which resulted from collective and timely exertion, constituted another </w:t>
      </w:r>
      <w:proofErr w:type="spellStart"/>
      <w:r w:rsidRPr="00A6260A">
        <w:rPr>
          <w:rFonts w:ascii="Arial" w:hAnsi="Arial" w:cs="Arial"/>
          <w:sz w:val="24"/>
          <w:szCs w:val="24"/>
          <w:lang w:val="en-US"/>
        </w:rPr>
        <w:t>favourable</w:t>
      </w:r>
      <w:proofErr w:type="spellEnd"/>
      <w:r w:rsidRPr="00A6260A">
        <w:rPr>
          <w:rFonts w:ascii="Arial" w:hAnsi="Arial" w:cs="Arial"/>
          <w:sz w:val="24"/>
          <w:szCs w:val="24"/>
          <w:lang w:val="en-US"/>
        </w:rPr>
        <w:t xml:space="preserve"> aspect of the overall execution.</w:t>
      </w:r>
    </w:p>
    <w:p w14:paraId="3D254D3A" w14:textId="77777777" w:rsidR="00B0029C" w:rsidRPr="00A6260A" w:rsidRDefault="00B0029C" w:rsidP="00EB0073">
      <w:pPr>
        <w:spacing w:line="360" w:lineRule="auto"/>
        <w:ind w:firstLine="708"/>
        <w:jc w:val="both"/>
        <w:rPr>
          <w:rFonts w:ascii="Arial" w:hAnsi="Arial" w:cs="Arial"/>
          <w:sz w:val="24"/>
          <w:szCs w:val="24"/>
          <w:lang w:val="en-US"/>
        </w:rPr>
      </w:pPr>
      <w:r w:rsidRPr="00A6260A">
        <w:rPr>
          <w:rFonts w:ascii="Arial" w:hAnsi="Arial" w:cs="Arial"/>
          <w:sz w:val="24"/>
          <w:szCs w:val="24"/>
          <w:lang w:val="en-US"/>
        </w:rPr>
        <w:t xml:space="preserve">5. Conclusion - In conclusion, the task was completed. However, as a leader, there remains a need for further emphasis on the enhancement of specific essential competencies. Despite encountering difficulties during the presentation's development, I managed to </w:t>
      </w:r>
      <w:proofErr w:type="spellStart"/>
      <w:r w:rsidRPr="00A6260A">
        <w:rPr>
          <w:rFonts w:ascii="Arial" w:hAnsi="Arial" w:cs="Arial"/>
          <w:sz w:val="24"/>
          <w:szCs w:val="24"/>
          <w:lang w:val="en-US"/>
        </w:rPr>
        <w:t>organise</w:t>
      </w:r>
      <w:proofErr w:type="spellEnd"/>
      <w:r w:rsidRPr="00A6260A">
        <w:rPr>
          <w:rFonts w:ascii="Arial" w:hAnsi="Arial" w:cs="Arial"/>
          <w:sz w:val="24"/>
          <w:szCs w:val="24"/>
          <w:lang w:val="en-US"/>
        </w:rPr>
        <w:t xml:space="preserve"> at least one aspect of the performance that I had initially perceived as beyond my individual capabilities.</w:t>
      </w:r>
    </w:p>
    <w:p w14:paraId="6763DB1E" w14:textId="04E56076" w:rsidR="00B0029C" w:rsidRPr="00A6260A" w:rsidRDefault="00B0029C" w:rsidP="00EB0073">
      <w:pPr>
        <w:spacing w:line="360" w:lineRule="auto"/>
        <w:ind w:firstLine="708"/>
        <w:jc w:val="both"/>
        <w:rPr>
          <w:rFonts w:ascii="Arial" w:hAnsi="Arial" w:cs="Arial"/>
          <w:sz w:val="24"/>
          <w:szCs w:val="24"/>
          <w:lang w:val="en-US"/>
        </w:rPr>
      </w:pPr>
      <w:r w:rsidRPr="00A6260A">
        <w:rPr>
          <w:rFonts w:ascii="Arial" w:hAnsi="Arial" w:cs="Arial"/>
          <w:sz w:val="24"/>
          <w:szCs w:val="24"/>
          <w:lang w:val="en-US"/>
        </w:rPr>
        <w:lastRenderedPageBreak/>
        <w:t xml:space="preserve">6. Proposed course of action - I intend to adhere to a series of sequential steps if we encounter a comparable undertaking. To begin, I will establish a constructive relationship by fostering a positive dynamic within the team. This will involve allocating diverse responsibilities and implementing efficient time management strategies. Furthermore, I will adopt a more stringent approach towards individuals who need to submit their materials within the designated timeframe, and a consequence will be imposed. In addition, I will </w:t>
      </w:r>
      <w:proofErr w:type="spellStart"/>
      <w:r w:rsidRPr="00A6260A">
        <w:rPr>
          <w:rFonts w:ascii="Arial" w:hAnsi="Arial" w:cs="Arial"/>
          <w:sz w:val="24"/>
          <w:szCs w:val="24"/>
          <w:lang w:val="en-US"/>
        </w:rPr>
        <w:t>utilise</w:t>
      </w:r>
      <w:proofErr w:type="spellEnd"/>
      <w:r w:rsidRPr="00A6260A">
        <w:rPr>
          <w:rFonts w:ascii="Arial" w:hAnsi="Arial" w:cs="Arial"/>
          <w:sz w:val="24"/>
          <w:szCs w:val="24"/>
          <w:lang w:val="en-US"/>
        </w:rPr>
        <w:t xml:space="preserve"> the Great Man and transformational leadership theories to foster a collective sense of purpose among individuals, thereby facilitating the attainment of their objectives with greater efficiency and ease.</w:t>
      </w:r>
    </w:p>
    <w:p w14:paraId="12D0B6ED" w14:textId="6EB240FE" w:rsidR="00496DAF" w:rsidRPr="00EB0073" w:rsidRDefault="00496DAF" w:rsidP="00EB0073">
      <w:pPr>
        <w:pStyle w:val="1"/>
        <w:spacing w:line="360" w:lineRule="auto"/>
        <w:jc w:val="center"/>
        <w:rPr>
          <w:rFonts w:ascii="Arial" w:hAnsi="Arial" w:cs="Arial"/>
          <w:b/>
          <w:bCs/>
          <w:color w:val="auto"/>
          <w:sz w:val="24"/>
          <w:szCs w:val="24"/>
          <w:lang w:val="en-US"/>
        </w:rPr>
      </w:pPr>
      <w:bookmarkStart w:id="7" w:name="_Toc142048323"/>
      <w:r w:rsidRPr="00EB0073">
        <w:rPr>
          <w:rFonts w:ascii="Arial" w:hAnsi="Arial" w:cs="Arial"/>
          <w:b/>
          <w:bCs/>
          <w:color w:val="auto"/>
          <w:sz w:val="24"/>
          <w:szCs w:val="24"/>
          <w:lang w:val="en-US"/>
        </w:rPr>
        <w:t>Conclusion</w:t>
      </w:r>
      <w:bookmarkEnd w:id="7"/>
    </w:p>
    <w:p w14:paraId="53A038D0" w14:textId="51685D6A" w:rsidR="004876CA" w:rsidRDefault="00B0029C" w:rsidP="00EB0073">
      <w:pPr>
        <w:spacing w:line="360" w:lineRule="auto"/>
        <w:ind w:firstLine="708"/>
        <w:jc w:val="both"/>
        <w:rPr>
          <w:rFonts w:ascii="Arial" w:hAnsi="Arial" w:cs="Arial"/>
          <w:sz w:val="24"/>
          <w:szCs w:val="24"/>
          <w:lang w:val="en-US"/>
        </w:rPr>
      </w:pPr>
      <w:r w:rsidRPr="00A6260A">
        <w:rPr>
          <w:rFonts w:ascii="Arial" w:hAnsi="Arial" w:cs="Arial"/>
          <w:sz w:val="24"/>
          <w:szCs w:val="24"/>
          <w:lang w:val="en-US"/>
        </w:rPr>
        <w:t xml:space="preserve">In summary, scholars in the field of management and leadership consider a diverse array of concepts and theories. The CEO typically determines the selection of a management style within an </w:t>
      </w:r>
      <w:proofErr w:type="spellStart"/>
      <w:r w:rsidRPr="00A6260A">
        <w:rPr>
          <w:rFonts w:ascii="Arial" w:hAnsi="Arial" w:cs="Arial"/>
          <w:sz w:val="24"/>
          <w:szCs w:val="24"/>
          <w:lang w:val="en-US"/>
        </w:rPr>
        <w:t>organisation</w:t>
      </w:r>
      <w:proofErr w:type="spellEnd"/>
      <w:r w:rsidRPr="00A6260A">
        <w:rPr>
          <w:rFonts w:ascii="Arial" w:hAnsi="Arial" w:cs="Arial"/>
          <w:sz w:val="24"/>
          <w:szCs w:val="24"/>
          <w:lang w:val="en-US"/>
        </w:rPr>
        <w:t xml:space="preserve">. A captivating interplay is established between the supervisor and the employees in this manner. </w:t>
      </w:r>
    </w:p>
    <w:p w14:paraId="2BD48F77" w14:textId="77777777" w:rsidR="004876CA" w:rsidRDefault="004876CA">
      <w:pPr>
        <w:rPr>
          <w:rFonts w:ascii="Arial" w:hAnsi="Arial" w:cs="Arial"/>
          <w:sz w:val="24"/>
          <w:szCs w:val="24"/>
          <w:lang w:val="en-US"/>
        </w:rPr>
      </w:pPr>
      <w:r>
        <w:rPr>
          <w:rFonts w:ascii="Arial" w:hAnsi="Arial" w:cs="Arial"/>
          <w:sz w:val="24"/>
          <w:szCs w:val="24"/>
          <w:lang w:val="en-US"/>
        </w:rPr>
        <w:br w:type="page"/>
      </w:r>
    </w:p>
    <w:p w14:paraId="2F4B8DD2" w14:textId="650FE50A" w:rsidR="00496DAF" w:rsidRPr="00EB0073" w:rsidRDefault="00496DAF" w:rsidP="00EB0073">
      <w:pPr>
        <w:pStyle w:val="1"/>
        <w:spacing w:line="360" w:lineRule="auto"/>
        <w:jc w:val="center"/>
        <w:rPr>
          <w:rFonts w:ascii="Arial" w:hAnsi="Arial" w:cs="Arial"/>
          <w:b/>
          <w:bCs/>
          <w:color w:val="auto"/>
          <w:sz w:val="28"/>
          <w:szCs w:val="28"/>
          <w:lang w:val="en-US"/>
        </w:rPr>
      </w:pPr>
      <w:bookmarkStart w:id="8" w:name="_Toc142048324"/>
      <w:r w:rsidRPr="00EB0073">
        <w:rPr>
          <w:rFonts w:ascii="Arial" w:hAnsi="Arial" w:cs="Arial"/>
          <w:b/>
          <w:bCs/>
          <w:color w:val="auto"/>
          <w:sz w:val="28"/>
          <w:szCs w:val="28"/>
          <w:lang w:val="en-US"/>
        </w:rPr>
        <w:lastRenderedPageBreak/>
        <w:t>References</w:t>
      </w:r>
      <w:bookmarkEnd w:id="8"/>
    </w:p>
    <w:p w14:paraId="2C4B5E65" w14:textId="77777777" w:rsidR="004876CA" w:rsidRPr="004876CA" w:rsidRDefault="004876CA" w:rsidP="004876CA">
      <w:pPr>
        <w:pStyle w:val="ab"/>
        <w:numPr>
          <w:ilvl w:val="0"/>
          <w:numId w:val="1"/>
        </w:numPr>
        <w:spacing w:line="360" w:lineRule="auto"/>
        <w:jc w:val="both"/>
        <w:rPr>
          <w:rFonts w:ascii="Arial" w:hAnsi="Arial" w:cs="Arial"/>
          <w:sz w:val="24"/>
          <w:szCs w:val="24"/>
          <w:lang w:val="en-US"/>
        </w:rPr>
      </w:pPr>
      <w:r w:rsidRPr="004876CA">
        <w:rPr>
          <w:rFonts w:ascii="Arial" w:hAnsi="Arial" w:cs="Arial"/>
          <w:sz w:val="24"/>
          <w:szCs w:val="24"/>
          <w:lang w:val="en-US"/>
        </w:rPr>
        <w:t>Avolio, B. J., &amp; Bass, B. M. (2004). Multifactor Leadership Questionnaire: Manual and Sampler Set (3rd ed.). Mind Garden.</w:t>
      </w:r>
    </w:p>
    <w:p w14:paraId="25DCB465" w14:textId="77777777" w:rsidR="004876CA" w:rsidRPr="004876CA" w:rsidRDefault="004876CA" w:rsidP="004876CA">
      <w:pPr>
        <w:pStyle w:val="ab"/>
        <w:numPr>
          <w:ilvl w:val="0"/>
          <w:numId w:val="1"/>
        </w:numPr>
        <w:spacing w:line="360" w:lineRule="auto"/>
        <w:jc w:val="both"/>
        <w:rPr>
          <w:rFonts w:ascii="Arial" w:hAnsi="Arial" w:cs="Arial"/>
          <w:sz w:val="24"/>
          <w:szCs w:val="24"/>
          <w:lang w:val="en-US"/>
        </w:rPr>
      </w:pPr>
      <w:r w:rsidRPr="004876CA">
        <w:rPr>
          <w:rFonts w:ascii="Arial" w:hAnsi="Arial" w:cs="Arial"/>
          <w:sz w:val="24"/>
          <w:szCs w:val="24"/>
          <w:lang w:val="en-US"/>
        </w:rPr>
        <w:t>Burns, J. M. (1978). Leadership. Harper &amp; Row.</w:t>
      </w:r>
    </w:p>
    <w:p w14:paraId="1F0152E5" w14:textId="77777777" w:rsidR="004876CA" w:rsidRPr="004876CA" w:rsidRDefault="004876CA" w:rsidP="004876CA">
      <w:pPr>
        <w:pStyle w:val="ab"/>
        <w:numPr>
          <w:ilvl w:val="0"/>
          <w:numId w:val="1"/>
        </w:numPr>
        <w:spacing w:line="360" w:lineRule="auto"/>
        <w:jc w:val="both"/>
        <w:rPr>
          <w:rFonts w:ascii="Arial" w:hAnsi="Arial" w:cs="Arial"/>
          <w:sz w:val="24"/>
          <w:szCs w:val="24"/>
          <w:lang w:val="en-US"/>
        </w:rPr>
      </w:pPr>
      <w:r w:rsidRPr="004876CA">
        <w:rPr>
          <w:rFonts w:ascii="Arial" w:hAnsi="Arial" w:cs="Arial"/>
          <w:sz w:val="24"/>
          <w:szCs w:val="24"/>
          <w:lang w:val="en-US"/>
        </w:rPr>
        <w:t xml:space="preserve">Drucker, P. F. (1991). Managing for the Future: The 1990s and </w:t>
      </w:r>
      <w:proofErr w:type="gramStart"/>
      <w:r w:rsidRPr="004876CA">
        <w:rPr>
          <w:rFonts w:ascii="Arial" w:hAnsi="Arial" w:cs="Arial"/>
          <w:sz w:val="24"/>
          <w:szCs w:val="24"/>
          <w:lang w:val="en-US"/>
        </w:rPr>
        <w:t>Beyond</w:t>
      </w:r>
      <w:proofErr w:type="gramEnd"/>
      <w:r w:rsidRPr="004876CA">
        <w:rPr>
          <w:rFonts w:ascii="Arial" w:hAnsi="Arial" w:cs="Arial"/>
          <w:sz w:val="24"/>
          <w:szCs w:val="24"/>
          <w:lang w:val="en-US"/>
        </w:rPr>
        <w:t>. Truman Talley Books/Dutton.</w:t>
      </w:r>
    </w:p>
    <w:p w14:paraId="10D5EA9E" w14:textId="77777777" w:rsidR="004876CA" w:rsidRPr="004876CA" w:rsidRDefault="004876CA" w:rsidP="004876CA">
      <w:pPr>
        <w:pStyle w:val="ab"/>
        <w:numPr>
          <w:ilvl w:val="0"/>
          <w:numId w:val="1"/>
        </w:numPr>
        <w:spacing w:line="360" w:lineRule="auto"/>
        <w:jc w:val="both"/>
        <w:rPr>
          <w:rFonts w:ascii="Arial" w:hAnsi="Arial" w:cs="Arial"/>
          <w:sz w:val="24"/>
          <w:szCs w:val="24"/>
          <w:lang w:val="en-US"/>
        </w:rPr>
      </w:pPr>
      <w:r w:rsidRPr="004876CA">
        <w:rPr>
          <w:rFonts w:ascii="Arial" w:hAnsi="Arial" w:cs="Arial"/>
          <w:sz w:val="24"/>
          <w:szCs w:val="24"/>
          <w:lang w:val="en-US"/>
        </w:rPr>
        <w:t>Fayol, H. (1949). General and industrial management. Sir Isaac Pitman &amp; Sons, Ltd.</w:t>
      </w:r>
    </w:p>
    <w:p w14:paraId="7996778D" w14:textId="77777777" w:rsidR="004876CA" w:rsidRPr="004876CA" w:rsidRDefault="004876CA" w:rsidP="004876CA">
      <w:pPr>
        <w:pStyle w:val="ab"/>
        <w:numPr>
          <w:ilvl w:val="0"/>
          <w:numId w:val="1"/>
        </w:numPr>
        <w:spacing w:line="360" w:lineRule="auto"/>
        <w:jc w:val="both"/>
        <w:rPr>
          <w:rFonts w:ascii="Arial" w:hAnsi="Arial" w:cs="Arial"/>
          <w:sz w:val="24"/>
          <w:szCs w:val="24"/>
          <w:lang w:val="en-US"/>
        </w:rPr>
      </w:pPr>
      <w:r w:rsidRPr="004876CA">
        <w:rPr>
          <w:rFonts w:ascii="Arial" w:hAnsi="Arial" w:cs="Arial"/>
          <w:sz w:val="24"/>
          <w:szCs w:val="24"/>
          <w:lang w:val="en-US"/>
        </w:rPr>
        <w:t>Kouzes, J. M., &amp; Posner, B. Z. (2017). The Leadership Challenge: How to Make Extraordinary Things Happen in Organizations. John Wiley &amp; Sons.</w:t>
      </w:r>
    </w:p>
    <w:p w14:paraId="73333B30" w14:textId="1C75595B" w:rsidR="004876CA" w:rsidRPr="004876CA" w:rsidRDefault="004876CA" w:rsidP="004876CA">
      <w:pPr>
        <w:pStyle w:val="ab"/>
        <w:numPr>
          <w:ilvl w:val="0"/>
          <w:numId w:val="1"/>
        </w:numPr>
        <w:spacing w:line="360" w:lineRule="auto"/>
        <w:jc w:val="both"/>
        <w:rPr>
          <w:rFonts w:ascii="Arial" w:hAnsi="Arial" w:cs="Arial"/>
          <w:sz w:val="24"/>
          <w:szCs w:val="24"/>
          <w:lang w:val="en-US"/>
        </w:rPr>
      </w:pPr>
      <w:r w:rsidRPr="004876CA">
        <w:rPr>
          <w:rFonts w:ascii="Arial" w:hAnsi="Arial" w:cs="Arial"/>
          <w:sz w:val="24"/>
          <w:szCs w:val="24"/>
          <w:lang w:val="en-US"/>
        </w:rPr>
        <w:t>Kotter, J. P. (1990). What leaders really do. Harvard Business Review, 68(3), 103-111.</w:t>
      </w:r>
    </w:p>
    <w:p w14:paraId="10062793" w14:textId="65BBDDA7" w:rsidR="00B27312" w:rsidRPr="004876CA" w:rsidRDefault="00A6260A" w:rsidP="004876CA">
      <w:pPr>
        <w:pStyle w:val="ab"/>
        <w:numPr>
          <w:ilvl w:val="0"/>
          <w:numId w:val="1"/>
        </w:numPr>
        <w:spacing w:line="360" w:lineRule="auto"/>
        <w:jc w:val="both"/>
        <w:rPr>
          <w:rFonts w:ascii="Arial" w:hAnsi="Arial" w:cs="Arial"/>
          <w:sz w:val="24"/>
          <w:szCs w:val="24"/>
          <w:lang w:val="en-US"/>
        </w:rPr>
      </w:pPr>
      <w:r w:rsidRPr="004876CA">
        <w:rPr>
          <w:rFonts w:ascii="Arial" w:hAnsi="Arial" w:cs="Arial"/>
          <w:sz w:val="24"/>
          <w:szCs w:val="24"/>
          <w:lang w:val="en-US"/>
        </w:rPr>
        <w:t xml:space="preserve">Jacquard, G. (2021). Meet the founder: Samantha Jameson Available on </w:t>
      </w:r>
      <w:hyperlink r:id="rId9" w:history="1">
        <w:r w:rsidRPr="004876CA">
          <w:rPr>
            <w:rStyle w:val="a8"/>
            <w:rFonts w:ascii="Arial" w:hAnsi="Arial" w:cs="Arial"/>
            <w:sz w:val="24"/>
            <w:szCs w:val="24"/>
            <w:lang w:val="en-US"/>
          </w:rPr>
          <w:t>https://blog.yogamatters.com/meet-the-founder-samantha-jameson-at-soapsmith/</w:t>
        </w:r>
      </w:hyperlink>
      <w:r w:rsidRPr="004876CA">
        <w:rPr>
          <w:rFonts w:ascii="Arial" w:hAnsi="Arial" w:cs="Arial"/>
          <w:sz w:val="24"/>
          <w:szCs w:val="24"/>
          <w:lang w:val="en-US"/>
        </w:rPr>
        <w:t xml:space="preserve"> Last accessed on 3 August 2023 </w:t>
      </w:r>
    </w:p>
    <w:p w14:paraId="1C711CAB" w14:textId="070C1AA2" w:rsidR="00A6260A" w:rsidRPr="004876CA" w:rsidRDefault="00A6260A" w:rsidP="004876CA">
      <w:pPr>
        <w:pStyle w:val="ab"/>
        <w:numPr>
          <w:ilvl w:val="0"/>
          <w:numId w:val="1"/>
        </w:numPr>
        <w:spacing w:line="360" w:lineRule="auto"/>
        <w:jc w:val="both"/>
        <w:rPr>
          <w:rFonts w:ascii="Arial" w:hAnsi="Arial" w:cs="Arial"/>
          <w:sz w:val="24"/>
          <w:szCs w:val="24"/>
          <w:lang w:val="en-US"/>
        </w:rPr>
      </w:pPr>
      <w:r w:rsidRPr="004876CA">
        <w:rPr>
          <w:rFonts w:ascii="Arial" w:hAnsi="Arial" w:cs="Arial"/>
          <w:sz w:val="24"/>
          <w:szCs w:val="24"/>
          <w:lang w:val="en-US"/>
        </w:rPr>
        <w:t>Gibbs G (1988). Learning by Doing: A guide to teaching and learning methods. Further Education Unit. Oxford Polytechnic: Oxford.</w:t>
      </w:r>
    </w:p>
    <w:p w14:paraId="599FBC89" w14:textId="2FAD862F" w:rsidR="00B27312" w:rsidRPr="004876CA" w:rsidRDefault="00B27312" w:rsidP="004876CA">
      <w:pPr>
        <w:pStyle w:val="ab"/>
        <w:numPr>
          <w:ilvl w:val="0"/>
          <w:numId w:val="1"/>
        </w:numPr>
        <w:spacing w:line="360" w:lineRule="auto"/>
        <w:jc w:val="both"/>
        <w:rPr>
          <w:rFonts w:ascii="Arial" w:hAnsi="Arial" w:cs="Arial"/>
          <w:sz w:val="24"/>
          <w:szCs w:val="24"/>
          <w:lang w:val="en-US"/>
        </w:rPr>
      </w:pPr>
      <w:r w:rsidRPr="004876CA">
        <w:rPr>
          <w:rFonts w:ascii="Arial" w:hAnsi="Arial" w:cs="Arial"/>
          <w:sz w:val="24"/>
          <w:szCs w:val="24"/>
          <w:lang w:val="en-US"/>
        </w:rPr>
        <w:t xml:space="preserve">Martin, H. (2019) Interview with Samantha Jameson, founder of </w:t>
      </w:r>
      <w:proofErr w:type="spellStart"/>
      <w:r w:rsidRPr="004876CA">
        <w:rPr>
          <w:rFonts w:ascii="Arial" w:hAnsi="Arial" w:cs="Arial"/>
          <w:sz w:val="24"/>
          <w:szCs w:val="24"/>
          <w:lang w:val="en-US"/>
        </w:rPr>
        <w:t>Soapsmith</w:t>
      </w:r>
      <w:proofErr w:type="spellEnd"/>
      <w:r w:rsidRPr="004876CA">
        <w:rPr>
          <w:rFonts w:ascii="Tahoma" w:hAnsi="Tahoma" w:cs="Tahoma"/>
          <w:sz w:val="24"/>
          <w:szCs w:val="24"/>
          <w:lang w:val="en-US"/>
        </w:rPr>
        <w:t>﻿</w:t>
      </w:r>
      <w:r w:rsidRPr="004876CA">
        <w:rPr>
          <w:rFonts w:ascii="Arial" w:hAnsi="Arial" w:cs="Arial"/>
          <w:sz w:val="24"/>
          <w:szCs w:val="24"/>
          <w:lang w:val="en-US"/>
        </w:rPr>
        <w:t xml:space="preserve">. Available on </w:t>
      </w:r>
      <w:hyperlink r:id="rId10" w:history="1">
        <w:r w:rsidRPr="004876CA">
          <w:rPr>
            <w:rStyle w:val="a8"/>
            <w:rFonts w:ascii="Arial" w:hAnsi="Arial" w:cs="Arial"/>
            <w:sz w:val="24"/>
            <w:szCs w:val="24"/>
            <w:lang w:val="en-US"/>
          </w:rPr>
          <w:t>https://www.talentedladiesclub.com/articles/interview-with-samantha-jameson-founder-of-soapsmith%EF%BB%BF/</w:t>
        </w:r>
      </w:hyperlink>
      <w:r w:rsidRPr="004876CA">
        <w:rPr>
          <w:rFonts w:ascii="Arial" w:hAnsi="Arial" w:cs="Arial"/>
          <w:sz w:val="24"/>
          <w:szCs w:val="24"/>
          <w:lang w:val="en-US"/>
        </w:rPr>
        <w:t xml:space="preserve"> Last accessed on 3 August 2023 </w:t>
      </w:r>
    </w:p>
    <w:p w14:paraId="404861AE" w14:textId="61A6C853" w:rsidR="004876CA" w:rsidRPr="004876CA" w:rsidRDefault="004876CA" w:rsidP="004876CA">
      <w:pPr>
        <w:pStyle w:val="ab"/>
        <w:numPr>
          <w:ilvl w:val="0"/>
          <w:numId w:val="1"/>
        </w:numPr>
        <w:spacing w:line="360" w:lineRule="auto"/>
        <w:jc w:val="both"/>
        <w:rPr>
          <w:rFonts w:ascii="Arial" w:hAnsi="Arial" w:cs="Arial"/>
          <w:sz w:val="24"/>
          <w:szCs w:val="24"/>
          <w:lang w:val="en-US"/>
        </w:rPr>
      </w:pPr>
      <w:r w:rsidRPr="004876CA">
        <w:rPr>
          <w:rFonts w:ascii="Arial" w:hAnsi="Arial" w:cs="Arial"/>
          <w:sz w:val="24"/>
          <w:szCs w:val="24"/>
          <w:lang w:val="en-US"/>
        </w:rPr>
        <w:t>McNamara, D. (2010). From Fayol's mechanical model to Mintzberg's emerging model of managerial work. Journal of Management History, 16(2), 184-202</w:t>
      </w:r>
    </w:p>
    <w:p w14:paraId="1E9215D8" w14:textId="075E40D0" w:rsidR="00A6260A" w:rsidRPr="004876CA" w:rsidRDefault="00A6260A" w:rsidP="004876CA">
      <w:pPr>
        <w:pStyle w:val="ab"/>
        <w:numPr>
          <w:ilvl w:val="0"/>
          <w:numId w:val="1"/>
        </w:numPr>
        <w:spacing w:line="360" w:lineRule="auto"/>
        <w:jc w:val="both"/>
        <w:rPr>
          <w:rFonts w:ascii="Arial" w:hAnsi="Arial" w:cs="Arial"/>
          <w:sz w:val="24"/>
          <w:szCs w:val="24"/>
          <w:lang w:val="en-US"/>
        </w:rPr>
      </w:pPr>
      <w:r w:rsidRPr="004876CA">
        <w:rPr>
          <w:rFonts w:ascii="Arial" w:hAnsi="Arial" w:cs="Arial"/>
          <w:sz w:val="24"/>
          <w:szCs w:val="24"/>
          <w:lang w:val="en-US"/>
        </w:rPr>
        <w:t xml:space="preserve">Salle, K. (2022). Available on  </w:t>
      </w:r>
      <w:hyperlink r:id="rId11" w:history="1">
        <w:r w:rsidRPr="004876CA">
          <w:rPr>
            <w:rStyle w:val="a8"/>
            <w:rFonts w:ascii="Arial" w:hAnsi="Arial" w:cs="Arial"/>
            <w:sz w:val="24"/>
            <w:szCs w:val="24"/>
            <w:lang w:val="en-US"/>
          </w:rPr>
          <w:t>https://theindustry.beauty/the-interview-samantha-jameson-founder-soapsmith/</w:t>
        </w:r>
      </w:hyperlink>
      <w:r w:rsidRPr="004876CA">
        <w:rPr>
          <w:rFonts w:ascii="Arial" w:hAnsi="Arial" w:cs="Arial"/>
          <w:sz w:val="24"/>
          <w:szCs w:val="24"/>
          <w:lang w:val="en-US"/>
        </w:rPr>
        <w:t xml:space="preserve">  Last accessed on 3 August 2023 </w:t>
      </w:r>
    </w:p>
    <w:p w14:paraId="3C90CF64" w14:textId="32503EA6" w:rsidR="004876CA" w:rsidRPr="004876CA" w:rsidRDefault="004876CA" w:rsidP="004876CA">
      <w:pPr>
        <w:pStyle w:val="ab"/>
        <w:numPr>
          <w:ilvl w:val="0"/>
          <w:numId w:val="1"/>
        </w:numPr>
        <w:spacing w:line="360" w:lineRule="auto"/>
        <w:jc w:val="both"/>
        <w:rPr>
          <w:rFonts w:ascii="Arial" w:hAnsi="Arial" w:cs="Arial"/>
          <w:sz w:val="24"/>
          <w:szCs w:val="24"/>
          <w:lang w:val="en-US"/>
        </w:rPr>
      </w:pPr>
      <w:r w:rsidRPr="004876CA">
        <w:rPr>
          <w:rFonts w:ascii="Arial" w:hAnsi="Arial" w:cs="Arial"/>
          <w:sz w:val="24"/>
          <w:szCs w:val="24"/>
          <w:lang w:val="en-US"/>
        </w:rPr>
        <w:t>Senge, P. M. (2006). The Fifth Discipline: The Art &amp; Practice of The Learning Organization. Doubleday/Currency.</w:t>
      </w:r>
    </w:p>
    <w:p w14:paraId="1B8C51FB" w14:textId="1294EDAC" w:rsidR="00A6260A" w:rsidRPr="004876CA" w:rsidRDefault="00A6260A" w:rsidP="004876CA">
      <w:pPr>
        <w:pStyle w:val="ab"/>
        <w:numPr>
          <w:ilvl w:val="0"/>
          <w:numId w:val="1"/>
        </w:numPr>
        <w:spacing w:line="360" w:lineRule="auto"/>
        <w:jc w:val="both"/>
        <w:rPr>
          <w:rFonts w:ascii="Arial" w:hAnsi="Arial" w:cs="Arial"/>
          <w:sz w:val="24"/>
          <w:szCs w:val="24"/>
          <w:lang w:val="en-US"/>
        </w:rPr>
      </w:pPr>
      <w:r w:rsidRPr="004876CA">
        <w:rPr>
          <w:rFonts w:ascii="Arial" w:hAnsi="Arial" w:cs="Arial"/>
          <w:sz w:val="24"/>
          <w:szCs w:val="24"/>
          <w:lang w:val="en-US"/>
        </w:rPr>
        <w:t xml:space="preserve">Soap Smith, (2023). Out Story Available on </w:t>
      </w:r>
      <w:hyperlink r:id="rId12" w:history="1">
        <w:r w:rsidRPr="004876CA">
          <w:rPr>
            <w:rStyle w:val="a8"/>
            <w:rFonts w:ascii="Arial" w:hAnsi="Arial" w:cs="Arial"/>
            <w:sz w:val="24"/>
            <w:szCs w:val="24"/>
            <w:lang w:val="en-US"/>
          </w:rPr>
          <w:t>https://soapsmith.com/our-story/</w:t>
        </w:r>
      </w:hyperlink>
      <w:r w:rsidRPr="004876CA">
        <w:rPr>
          <w:rFonts w:ascii="Arial" w:hAnsi="Arial" w:cs="Arial"/>
          <w:sz w:val="24"/>
          <w:szCs w:val="24"/>
          <w:lang w:val="en-US"/>
        </w:rPr>
        <w:t xml:space="preserve"> Last accessed on 3 August 2023 </w:t>
      </w:r>
    </w:p>
    <w:p w14:paraId="23FC106A" w14:textId="77777777" w:rsidR="004876CA" w:rsidRPr="004876CA" w:rsidRDefault="004876CA" w:rsidP="004876CA">
      <w:pPr>
        <w:pStyle w:val="ab"/>
        <w:numPr>
          <w:ilvl w:val="0"/>
          <w:numId w:val="1"/>
        </w:numPr>
        <w:spacing w:line="360" w:lineRule="auto"/>
        <w:jc w:val="both"/>
        <w:rPr>
          <w:rFonts w:ascii="Arial" w:hAnsi="Arial" w:cs="Arial"/>
          <w:sz w:val="24"/>
          <w:szCs w:val="24"/>
          <w:lang w:val="en-US"/>
        </w:rPr>
      </w:pPr>
      <w:r w:rsidRPr="004876CA">
        <w:rPr>
          <w:rFonts w:ascii="Arial" w:hAnsi="Arial" w:cs="Arial"/>
          <w:sz w:val="24"/>
          <w:szCs w:val="24"/>
          <w:lang w:val="en-US"/>
        </w:rPr>
        <w:t>Yukl, G. (1998). Leadership in organizations (5th ed.). Upper Saddle River, NJ: Prentice Hall.</w:t>
      </w:r>
    </w:p>
    <w:p w14:paraId="11F8BF51" w14:textId="180E6B02" w:rsidR="004876CA" w:rsidRPr="004876CA" w:rsidRDefault="004876CA" w:rsidP="004876CA">
      <w:pPr>
        <w:pStyle w:val="ab"/>
        <w:numPr>
          <w:ilvl w:val="0"/>
          <w:numId w:val="1"/>
        </w:numPr>
        <w:spacing w:line="360" w:lineRule="auto"/>
        <w:jc w:val="both"/>
        <w:rPr>
          <w:rFonts w:ascii="Arial" w:hAnsi="Arial" w:cs="Arial"/>
          <w:sz w:val="24"/>
          <w:szCs w:val="24"/>
          <w:lang w:val="en-US"/>
        </w:rPr>
      </w:pPr>
      <w:r w:rsidRPr="004876CA">
        <w:rPr>
          <w:rFonts w:ascii="Arial" w:hAnsi="Arial" w:cs="Arial"/>
          <w:sz w:val="24"/>
          <w:szCs w:val="24"/>
          <w:lang w:val="en-US"/>
        </w:rPr>
        <w:t xml:space="preserve">Wren, D. A., &amp; </w:t>
      </w:r>
      <w:proofErr w:type="spellStart"/>
      <w:r w:rsidRPr="004876CA">
        <w:rPr>
          <w:rFonts w:ascii="Arial" w:hAnsi="Arial" w:cs="Arial"/>
          <w:sz w:val="24"/>
          <w:szCs w:val="24"/>
          <w:lang w:val="en-US"/>
        </w:rPr>
        <w:t>Bedeian</w:t>
      </w:r>
      <w:proofErr w:type="spellEnd"/>
      <w:r w:rsidRPr="004876CA">
        <w:rPr>
          <w:rFonts w:ascii="Arial" w:hAnsi="Arial" w:cs="Arial"/>
          <w:sz w:val="24"/>
          <w:szCs w:val="24"/>
          <w:lang w:val="en-US"/>
        </w:rPr>
        <w:t>, A. G. (2009). The evolution of management thought (6th ed.). Wiley-Blackwell.</w:t>
      </w:r>
    </w:p>
    <w:p w14:paraId="6DEB964F" w14:textId="49CF171B" w:rsidR="00496DAF" w:rsidRPr="004876CA" w:rsidRDefault="00496DAF" w:rsidP="004876CA">
      <w:pPr>
        <w:pStyle w:val="1"/>
        <w:spacing w:line="360" w:lineRule="auto"/>
        <w:jc w:val="center"/>
        <w:rPr>
          <w:rFonts w:ascii="Arial" w:hAnsi="Arial" w:cs="Arial"/>
          <w:b/>
          <w:bCs/>
          <w:color w:val="auto"/>
          <w:sz w:val="28"/>
          <w:szCs w:val="28"/>
          <w:lang w:val="en-US"/>
        </w:rPr>
      </w:pPr>
      <w:bookmarkStart w:id="9" w:name="_Toc142048325"/>
      <w:r w:rsidRPr="004876CA">
        <w:rPr>
          <w:rFonts w:ascii="Arial" w:hAnsi="Arial" w:cs="Arial"/>
          <w:b/>
          <w:bCs/>
          <w:color w:val="auto"/>
          <w:sz w:val="28"/>
          <w:szCs w:val="28"/>
          <w:lang w:val="en-US"/>
        </w:rPr>
        <w:lastRenderedPageBreak/>
        <w:t>My leadership development action plan</w:t>
      </w:r>
      <w:bookmarkEnd w:id="9"/>
    </w:p>
    <w:tbl>
      <w:tblPr>
        <w:tblStyle w:val="a9"/>
        <w:tblW w:w="0" w:type="auto"/>
        <w:tblLook w:val="04A0" w:firstRow="1" w:lastRow="0" w:firstColumn="1" w:lastColumn="0" w:noHBand="0" w:noVBand="1"/>
      </w:tblPr>
      <w:tblGrid>
        <w:gridCol w:w="1831"/>
        <w:gridCol w:w="3976"/>
        <w:gridCol w:w="1816"/>
        <w:gridCol w:w="1393"/>
      </w:tblGrid>
      <w:tr w:rsidR="00811080" w:rsidRPr="00FE3C7A" w14:paraId="2240C208" w14:textId="77777777" w:rsidTr="00A70FF2">
        <w:tc>
          <w:tcPr>
            <w:tcW w:w="1831" w:type="dxa"/>
          </w:tcPr>
          <w:p w14:paraId="19DB5527" w14:textId="77777777" w:rsidR="00811080" w:rsidRPr="00FE3C7A" w:rsidRDefault="00811080" w:rsidP="00A70FF2">
            <w:pPr>
              <w:spacing w:line="360" w:lineRule="auto"/>
              <w:rPr>
                <w:rFonts w:ascii="Arial" w:hAnsi="Arial" w:cs="Arial"/>
                <w:sz w:val="24"/>
                <w:szCs w:val="24"/>
                <w:lang w:val="en-US"/>
              </w:rPr>
            </w:pPr>
            <w:r w:rsidRPr="00FE3C7A">
              <w:rPr>
                <w:rFonts w:ascii="Arial" w:hAnsi="Arial" w:cs="Arial"/>
                <w:sz w:val="24"/>
                <w:szCs w:val="24"/>
                <w:lang w:val="en-US"/>
              </w:rPr>
              <w:t>What are my leadership development objectives?</w:t>
            </w:r>
          </w:p>
        </w:tc>
        <w:tc>
          <w:tcPr>
            <w:tcW w:w="3976" w:type="dxa"/>
          </w:tcPr>
          <w:p w14:paraId="0E5E7244" w14:textId="77777777" w:rsidR="00811080" w:rsidRPr="00FE3C7A" w:rsidRDefault="00811080" w:rsidP="00A70FF2">
            <w:pPr>
              <w:spacing w:line="360" w:lineRule="auto"/>
              <w:rPr>
                <w:rFonts w:ascii="Arial" w:hAnsi="Arial" w:cs="Arial"/>
                <w:sz w:val="24"/>
                <w:szCs w:val="24"/>
                <w:lang w:val="en-US"/>
              </w:rPr>
            </w:pPr>
            <w:r w:rsidRPr="00FE3C7A">
              <w:rPr>
                <w:rFonts w:ascii="Arial" w:hAnsi="Arial" w:cs="Arial"/>
                <w:sz w:val="24"/>
                <w:szCs w:val="24"/>
                <w:lang w:val="en-US"/>
              </w:rPr>
              <w:t>What leadership activities do I need to undertake to achieve my objectives?</w:t>
            </w:r>
          </w:p>
        </w:tc>
        <w:tc>
          <w:tcPr>
            <w:tcW w:w="1816" w:type="dxa"/>
          </w:tcPr>
          <w:p w14:paraId="58525DEA" w14:textId="77777777" w:rsidR="00811080" w:rsidRPr="00FE3C7A" w:rsidRDefault="00811080" w:rsidP="00A70FF2">
            <w:pPr>
              <w:spacing w:line="360" w:lineRule="auto"/>
              <w:rPr>
                <w:rFonts w:ascii="Arial" w:hAnsi="Arial" w:cs="Arial"/>
                <w:sz w:val="24"/>
                <w:szCs w:val="24"/>
                <w:lang w:val="en-US"/>
              </w:rPr>
            </w:pPr>
            <w:r w:rsidRPr="00FE3C7A">
              <w:rPr>
                <w:rFonts w:ascii="Arial" w:hAnsi="Arial" w:cs="Arial"/>
                <w:sz w:val="24"/>
                <w:szCs w:val="24"/>
                <w:lang w:val="en-US"/>
              </w:rPr>
              <w:t>Where will I develop my leadership to achieve my objectives?</w:t>
            </w:r>
          </w:p>
        </w:tc>
        <w:tc>
          <w:tcPr>
            <w:tcW w:w="1393" w:type="dxa"/>
          </w:tcPr>
          <w:p w14:paraId="6AE9B139" w14:textId="77777777" w:rsidR="00811080" w:rsidRPr="00FE3C7A" w:rsidRDefault="00811080" w:rsidP="00A70FF2">
            <w:pPr>
              <w:spacing w:line="360" w:lineRule="auto"/>
              <w:rPr>
                <w:rFonts w:ascii="Arial" w:hAnsi="Arial" w:cs="Arial"/>
                <w:sz w:val="24"/>
                <w:szCs w:val="24"/>
                <w:lang w:val="en-US"/>
              </w:rPr>
            </w:pPr>
            <w:r w:rsidRPr="00FE3C7A">
              <w:rPr>
                <w:rFonts w:ascii="Arial" w:hAnsi="Arial" w:cs="Arial"/>
                <w:sz w:val="24"/>
                <w:szCs w:val="24"/>
                <w:lang w:val="en-US"/>
              </w:rPr>
              <w:t>Target date for achieving my objectives</w:t>
            </w:r>
          </w:p>
        </w:tc>
      </w:tr>
      <w:tr w:rsidR="00811080" w:rsidRPr="00FE3C7A" w14:paraId="0D505A46" w14:textId="77777777" w:rsidTr="00A70FF2">
        <w:tc>
          <w:tcPr>
            <w:tcW w:w="1831" w:type="dxa"/>
          </w:tcPr>
          <w:p w14:paraId="29607D28" w14:textId="77777777" w:rsidR="00811080" w:rsidRPr="00FE3C7A" w:rsidRDefault="00811080" w:rsidP="00A70FF2">
            <w:pPr>
              <w:spacing w:line="360" w:lineRule="auto"/>
              <w:rPr>
                <w:rFonts w:ascii="Arial" w:hAnsi="Arial" w:cs="Arial"/>
                <w:sz w:val="24"/>
                <w:szCs w:val="24"/>
                <w:lang w:val="en-US"/>
              </w:rPr>
            </w:pPr>
            <w:r w:rsidRPr="00FE3C7A">
              <w:rPr>
                <w:rFonts w:ascii="Arial" w:hAnsi="Arial" w:cs="Arial"/>
                <w:sz w:val="24"/>
                <w:szCs w:val="24"/>
                <w:lang w:val="en-US"/>
              </w:rPr>
              <w:t xml:space="preserve">My first objective: to improve my communication skills </w:t>
            </w:r>
          </w:p>
        </w:tc>
        <w:tc>
          <w:tcPr>
            <w:tcW w:w="3976" w:type="dxa"/>
          </w:tcPr>
          <w:p w14:paraId="75AE2F9C" w14:textId="77777777" w:rsidR="00811080" w:rsidRPr="00FE3C7A" w:rsidRDefault="00811080" w:rsidP="00A70FF2">
            <w:pPr>
              <w:spacing w:line="360" w:lineRule="auto"/>
              <w:rPr>
                <w:rFonts w:ascii="Arial" w:hAnsi="Arial" w:cs="Arial"/>
                <w:sz w:val="24"/>
                <w:szCs w:val="24"/>
                <w:lang w:val="en-US"/>
              </w:rPr>
            </w:pPr>
            <w:r w:rsidRPr="00FE3C7A">
              <w:rPr>
                <w:rFonts w:ascii="Arial" w:hAnsi="Arial" w:cs="Arial"/>
                <w:sz w:val="24"/>
                <w:szCs w:val="24"/>
                <w:lang w:val="en-US"/>
              </w:rPr>
              <w:t>I take part of different social events and activities. Also looking for other leaders that I can study from and improve my skills.</w:t>
            </w:r>
          </w:p>
        </w:tc>
        <w:tc>
          <w:tcPr>
            <w:tcW w:w="1816" w:type="dxa"/>
          </w:tcPr>
          <w:p w14:paraId="366569D6" w14:textId="77777777" w:rsidR="00811080" w:rsidRPr="00FE3C7A" w:rsidRDefault="00811080" w:rsidP="00A70FF2">
            <w:pPr>
              <w:spacing w:line="360" w:lineRule="auto"/>
              <w:rPr>
                <w:rFonts w:ascii="Arial" w:hAnsi="Arial" w:cs="Arial"/>
                <w:sz w:val="24"/>
                <w:szCs w:val="24"/>
                <w:lang w:val="en-US"/>
              </w:rPr>
            </w:pPr>
            <w:r w:rsidRPr="00FE3C7A">
              <w:rPr>
                <w:rFonts w:ascii="Arial" w:hAnsi="Arial" w:cs="Arial"/>
                <w:sz w:val="24"/>
                <w:szCs w:val="24"/>
                <w:lang w:val="en-US"/>
              </w:rPr>
              <w:t xml:space="preserve">My workplace and university. </w:t>
            </w:r>
          </w:p>
        </w:tc>
        <w:tc>
          <w:tcPr>
            <w:tcW w:w="1393" w:type="dxa"/>
          </w:tcPr>
          <w:p w14:paraId="6B99FB73" w14:textId="77777777" w:rsidR="00811080" w:rsidRPr="00FE3C7A" w:rsidRDefault="00811080" w:rsidP="00A70FF2">
            <w:pPr>
              <w:spacing w:line="360" w:lineRule="auto"/>
              <w:rPr>
                <w:rFonts w:ascii="Arial" w:hAnsi="Arial" w:cs="Arial"/>
                <w:sz w:val="24"/>
                <w:szCs w:val="24"/>
                <w:lang w:val="en-US"/>
              </w:rPr>
            </w:pPr>
            <w:r w:rsidRPr="00FE3C7A">
              <w:rPr>
                <w:rFonts w:ascii="Arial" w:hAnsi="Arial" w:cs="Arial"/>
                <w:sz w:val="24"/>
                <w:szCs w:val="24"/>
                <w:lang w:val="en-US"/>
              </w:rPr>
              <w:t xml:space="preserve">1 </w:t>
            </w:r>
            <w:proofErr w:type="gramStart"/>
            <w:r w:rsidRPr="00FE3C7A">
              <w:rPr>
                <w:rFonts w:ascii="Arial" w:hAnsi="Arial" w:cs="Arial"/>
                <w:sz w:val="24"/>
                <w:szCs w:val="24"/>
                <w:lang w:val="en-US"/>
              </w:rPr>
              <w:t>October  2023</w:t>
            </w:r>
            <w:proofErr w:type="gramEnd"/>
            <w:r w:rsidRPr="00FE3C7A">
              <w:rPr>
                <w:rFonts w:ascii="Arial" w:hAnsi="Arial" w:cs="Arial"/>
                <w:sz w:val="24"/>
                <w:szCs w:val="24"/>
                <w:lang w:val="en-US"/>
              </w:rPr>
              <w:t xml:space="preserve"> </w:t>
            </w:r>
          </w:p>
        </w:tc>
      </w:tr>
      <w:tr w:rsidR="00811080" w:rsidRPr="00FE3C7A" w14:paraId="1FE50B3E" w14:textId="77777777" w:rsidTr="00A70FF2">
        <w:tc>
          <w:tcPr>
            <w:tcW w:w="1831" w:type="dxa"/>
          </w:tcPr>
          <w:p w14:paraId="5EA3EDB2" w14:textId="77777777" w:rsidR="00811080" w:rsidRPr="00FE3C7A" w:rsidRDefault="00811080" w:rsidP="00A70FF2">
            <w:pPr>
              <w:spacing w:line="360" w:lineRule="auto"/>
              <w:rPr>
                <w:rFonts w:ascii="Arial" w:hAnsi="Arial" w:cs="Arial"/>
                <w:sz w:val="24"/>
                <w:szCs w:val="24"/>
                <w:lang w:val="en-US"/>
              </w:rPr>
            </w:pPr>
            <w:r w:rsidRPr="00FE3C7A">
              <w:rPr>
                <w:rFonts w:ascii="Arial" w:hAnsi="Arial" w:cs="Arial"/>
                <w:sz w:val="24"/>
                <w:szCs w:val="24"/>
                <w:lang w:val="en-US"/>
              </w:rPr>
              <w:t>My second objective: to improve leading a team</w:t>
            </w:r>
          </w:p>
        </w:tc>
        <w:tc>
          <w:tcPr>
            <w:tcW w:w="3976" w:type="dxa"/>
          </w:tcPr>
          <w:p w14:paraId="51E29D54" w14:textId="77777777" w:rsidR="00811080" w:rsidRPr="00FE3C7A" w:rsidRDefault="00811080" w:rsidP="00A70FF2">
            <w:pPr>
              <w:spacing w:line="360" w:lineRule="auto"/>
              <w:rPr>
                <w:rFonts w:ascii="Arial" w:hAnsi="Arial" w:cs="Arial"/>
                <w:sz w:val="24"/>
                <w:szCs w:val="24"/>
                <w:lang w:val="en-US"/>
              </w:rPr>
            </w:pPr>
            <w:r w:rsidRPr="00FE3C7A">
              <w:rPr>
                <w:rFonts w:ascii="Arial" w:hAnsi="Arial" w:cs="Arial"/>
                <w:sz w:val="24"/>
                <w:szCs w:val="24"/>
                <w:lang w:val="en-US"/>
              </w:rPr>
              <w:t>Analysis the behavior of different leaders and their actions during the situation while leading their teams.</w:t>
            </w:r>
          </w:p>
        </w:tc>
        <w:tc>
          <w:tcPr>
            <w:tcW w:w="1816" w:type="dxa"/>
          </w:tcPr>
          <w:p w14:paraId="7DBA8D48" w14:textId="77777777" w:rsidR="00811080" w:rsidRPr="00FE3C7A" w:rsidRDefault="00811080" w:rsidP="00A70FF2">
            <w:pPr>
              <w:spacing w:line="360" w:lineRule="auto"/>
              <w:rPr>
                <w:rFonts w:ascii="Arial" w:hAnsi="Arial" w:cs="Arial"/>
                <w:sz w:val="24"/>
                <w:szCs w:val="24"/>
                <w:lang w:val="en-US"/>
              </w:rPr>
            </w:pPr>
            <w:r w:rsidRPr="00FE3C7A">
              <w:rPr>
                <w:rFonts w:ascii="Arial" w:hAnsi="Arial" w:cs="Arial"/>
                <w:sz w:val="24"/>
                <w:szCs w:val="24"/>
                <w:lang w:val="en-US"/>
              </w:rPr>
              <w:t xml:space="preserve">Take part into different group activities – work and university. </w:t>
            </w:r>
          </w:p>
        </w:tc>
        <w:tc>
          <w:tcPr>
            <w:tcW w:w="1393" w:type="dxa"/>
          </w:tcPr>
          <w:p w14:paraId="78CB0754" w14:textId="77777777" w:rsidR="00811080" w:rsidRPr="00FE3C7A" w:rsidRDefault="00811080" w:rsidP="00A70FF2">
            <w:pPr>
              <w:spacing w:line="360" w:lineRule="auto"/>
              <w:rPr>
                <w:rFonts w:ascii="Arial" w:hAnsi="Arial" w:cs="Arial"/>
                <w:sz w:val="24"/>
                <w:szCs w:val="24"/>
                <w:lang w:val="en-US"/>
              </w:rPr>
            </w:pPr>
            <w:r w:rsidRPr="00FE3C7A">
              <w:rPr>
                <w:rFonts w:ascii="Arial" w:hAnsi="Arial" w:cs="Arial"/>
                <w:sz w:val="24"/>
                <w:szCs w:val="24"/>
                <w:lang w:val="en-US"/>
              </w:rPr>
              <w:t xml:space="preserve">30 October 2023 </w:t>
            </w:r>
          </w:p>
        </w:tc>
      </w:tr>
      <w:tr w:rsidR="00811080" w:rsidRPr="00FE3C7A" w14:paraId="7B19BBC8" w14:textId="77777777" w:rsidTr="00A70FF2">
        <w:tc>
          <w:tcPr>
            <w:tcW w:w="1831" w:type="dxa"/>
          </w:tcPr>
          <w:p w14:paraId="30ED0864" w14:textId="77777777" w:rsidR="00811080" w:rsidRPr="00FE3C7A" w:rsidRDefault="00811080" w:rsidP="00A70FF2">
            <w:pPr>
              <w:spacing w:line="360" w:lineRule="auto"/>
              <w:rPr>
                <w:rFonts w:ascii="Arial" w:hAnsi="Arial" w:cs="Arial"/>
                <w:sz w:val="24"/>
                <w:szCs w:val="24"/>
                <w:lang w:val="en-US"/>
              </w:rPr>
            </w:pPr>
            <w:r w:rsidRPr="00FE3C7A">
              <w:rPr>
                <w:rFonts w:ascii="Arial" w:hAnsi="Arial" w:cs="Arial"/>
                <w:sz w:val="24"/>
                <w:szCs w:val="24"/>
                <w:lang w:val="en-US"/>
              </w:rPr>
              <w:t xml:space="preserve">My third objective: to improve my effective listening skills </w:t>
            </w:r>
          </w:p>
        </w:tc>
        <w:tc>
          <w:tcPr>
            <w:tcW w:w="3976" w:type="dxa"/>
          </w:tcPr>
          <w:p w14:paraId="1067A704" w14:textId="77777777" w:rsidR="00811080" w:rsidRPr="00FE3C7A" w:rsidRDefault="00811080" w:rsidP="00A70FF2">
            <w:pPr>
              <w:spacing w:line="360" w:lineRule="auto"/>
              <w:rPr>
                <w:rFonts w:ascii="Arial" w:hAnsi="Arial" w:cs="Arial"/>
                <w:sz w:val="24"/>
                <w:szCs w:val="24"/>
                <w:lang w:val="en-US"/>
              </w:rPr>
            </w:pPr>
            <w:r w:rsidRPr="00FE3C7A">
              <w:rPr>
                <w:rFonts w:ascii="Arial" w:hAnsi="Arial" w:cs="Arial"/>
                <w:sz w:val="24"/>
                <w:szCs w:val="24"/>
                <w:lang w:val="en-US"/>
              </w:rPr>
              <w:t xml:space="preserve">Examine different situation and how leaders have been resolving to them. Also taking part of different group work where we need to listed and understand the need of others. </w:t>
            </w:r>
          </w:p>
        </w:tc>
        <w:tc>
          <w:tcPr>
            <w:tcW w:w="1816" w:type="dxa"/>
          </w:tcPr>
          <w:p w14:paraId="737F1140" w14:textId="77777777" w:rsidR="00811080" w:rsidRPr="00FE3C7A" w:rsidRDefault="00811080" w:rsidP="00A70FF2">
            <w:pPr>
              <w:spacing w:line="360" w:lineRule="auto"/>
              <w:rPr>
                <w:rFonts w:ascii="Arial" w:hAnsi="Arial" w:cs="Arial"/>
                <w:sz w:val="24"/>
                <w:szCs w:val="24"/>
                <w:lang w:val="en-US"/>
              </w:rPr>
            </w:pPr>
            <w:r w:rsidRPr="00FE3C7A">
              <w:rPr>
                <w:rFonts w:ascii="Arial" w:hAnsi="Arial" w:cs="Arial"/>
                <w:sz w:val="24"/>
                <w:szCs w:val="24"/>
                <w:lang w:val="en-US"/>
              </w:rPr>
              <w:t>University and my work place</w:t>
            </w:r>
          </w:p>
        </w:tc>
        <w:tc>
          <w:tcPr>
            <w:tcW w:w="1393" w:type="dxa"/>
          </w:tcPr>
          <w:p w14:paraId="6CC5CB6B" w14:textId="77777777" w:rsidR="00811080" w:rsidRPr="00FE3C7A" w:rsidRDefault="00811080" w:rsidP="00A70FF2">
            <w:pPr>
              <w:spacing w:line="360" w:lineRule="auto"/>
              <w:rPr>
                <w:rFonts w:ascii="Arial" w:hAnsi="Arial" w:cs="Arial"/>
                <w:sz w:val="24"/>
                <w:szCs w:val="24"/>
                <w:lang w:val="en-US"/>
              </w:rPr>
            </w:pPr>
            <w:r w:rsidRPr="00FE3C7A">
              <w:rPr>
                <w:rFonts w:ascii="Arial" w:hAnsi="Arial" w:cs="Arial"/>
                <w:sz w:val="24"/>
                <w:szCs w:val="24"/>
                <w:lang w:val="en-US"/>
              </w:rPr>
              <w:t xml:space="preserve">1 December 2023 </w:t>
            </w:r>
          </w:p>
        </w:tc>
      </w:tr>
      <w:tr w:rsidR="00811080" w:rsidRPr="00FE3C7A" w14:paraId="3B7C6D96" w14:textId="77777777" w:rsidTr="00A70FF2">
        <w:tc>
          <w:tcPr>
            <w:tcW w:w="1831" w:type="dxa"/>
          </w:tcPr>
          <w:p w14:paraId="2545E7DC" w14:textId="77777777" w:rsidR="00811080" w:rsidRPr="00FE3C7A" w:rsidRDefault="00811080" w:rsidP="00A70FF2">
            <w:pPr>
              <w:spacing w:line="360" w:lineRule="auto"/>
              <w:rPr>
                <w:rFonts w:ascii="Arial" w:hAnsi="Arial" w:cs="Arial"/>
                <w:sz w:val="24"/>
                <w:szCs w:val="24"/>
                <w:lang w:val="en-US"/>
              </w:rPr>
            </w:pPr>
            <w:r w:rsidRPr="00FE3C7A">
              <w:rPr>
                <w:rFonts w:ascii="Arial" w:hAnsi="Arial" w:cs="Arial"/>
                <w:sz w:val="24"/>
                <w:szCs w:val="24"/>
                <w:lang w:val="en-US"/>
              </w:rPr>
              <w:t xml:space="preserve">My fourth objective: to improve my decision-making skills </w:t>
            </w:r>
          </w:p>
        </w:tc>
        <w:tc>
          <w:tcPr>
            <w:tcW w:w="3976" w:type="dxa"/>
          </w:tcPr>
          <w:p w14:paraId="05DCB4AC" w14:textId="77777777" w:rsidR="00811080" w:rsidRPr="00FE3C7A" w:rsidRDefault="00811080" w:rsidP="00A70FF2">
            <w:pPr>
              <w:spacing w:line="360" w:lineRule="auto"/>
              <w:rPr>
                <w:rFonts w:ascii="Arial" w:hAnsi="Arial" w:cs="Arial"/>
                <w:sz w:val="24"/>
                <w:szCs w:val="24"/>
                <w:lang w:val="en-US"/>
              </w:rPr>
            </w:pPr>
            <w:r w:rsidRPr="00FE3C7A">
              <w:rPr>
                <w:rFonts w:ascii="Arial" w:hAnsi="Arial" w:cs="Arial"/>
                <w:sz w:val="24"/>
                <w:szCs w:val="24"/>
                <w:lang w:val="en-US"/>
              </w:rPr>
              <w:t xml:space="preserve">Get opportunities to understand and observe different leaders and their </w:t>
            </w:r>
            <w:proofErr w:type="spellStart"/>
            <w:r w:rsidRPr="00FE3C7A">
              <w:rPr>
                <w:rFonts w:ascii="Arial" w:hAnsi="Arial" w:cs="Arial"/>
                <w:sz w:val="24"/>
                <w:szCs w:val="24"/>
                <w:lang w:val="en-US"/>
              </w:rPr>
              <w:t>behaviour</w:t>
            </w:r>
            <w:proofErr w:type="spellEnd"/>
            <w:r w:rsidRPr="00FE3C7A">
              <w:rPr>
                <w:rFonts w:ascii="Arial" w:hAnsi="Arial" w:cs="Arial"/>
                <w:sz w:val="24"/>
                <w:szCs w:val="24"/>
                <w:lang w:val="en-US"/>
              </w:rPr>
              <w:t xml:space="preserve"> during problems and different situation. </w:t>
            </w:r>
          </w:p>
        </w:tc>
        <w:tc>
          <w:tcPr>
            <w:tcW w:w="1816" w:type="dxa"/>
          </w:tcPr>
          <w:p w14:paraId="7F0BE47A" w14:textId="77777777" w:rsidR="00811080" w:rsidRPr="00FE3C7A" w:rsidRDefault="00811080" w:rsidP="00A70FF2">
            <w:pPr>
              <w:spacing w:line="360" w:lineRule="auto"/>
              <w:rPr>
                <w:rFonts w:ascii="Arial" w:hAnsi="Arial" w:cs="Arial"/>
                <w:sz w:val="24"/>
                <w:szCs w:val="24"/>
                <w:lang w:val="en-US"/>
              </w:rPr>
            </w:pPr>
            <w:r w:rsidRPr="00FE3C7A">
              <w:rPr>
                <w:rFonts w:ascii="Arial" w:hAnsi="Arial" w:cs="Arial"/>
                <w:sz w:val="24"/>
                <w:szCs w:val="24"/>
                <w:lang w:val="en-US"/>
              </w:rPr>
              <w:t xml:space="preserve">At workplace. </w:t>
            </w:r>
          </w:p>
        </w:tc>
        <w:tc>
          <w:tcPr>
            <w:tcW w:w="1393" w:type="dxa"/>
          </w:tcPr>
          <w:p w14:paraId="06490CCB" w14:textId="77777777" w:rsidR="00811080" w:rsidRPr="00FE3C7A" w:rsidRDefault="00811080" w:rsidP="00A70FF2">
            <w:pPr>
              <w:spacing w:line="360" w:lineRule="auto"/>
              <w:rPr>
                <w:rFonts w:ascii="Arial" w:hAnsi="Arial" w:cs="Arial"/>
                <w:sz w:val="24"/>
                <w:szCs w:val="24"/>
                <w:lang w:val="en-US"/>
              </w:rPr>
            </w:pPr>
            <w:r w:rsidRPr="00FE3C7A">
              <w:rPr>
                <w:rFonts w:ascii="Arial" w:hAnsi="Arial" w:cs="Arial"/>
                <w:sz w:val="24"/>
                <w:szCs w:val="24"/>
                <w:lang w:val="en-US"/>
              </w:rPr>
              <w:t xml:space="preserve">31 December 2023 </w:t>
            </w:r>
          </w:p>
        </w:tc>
      </w:tr>
      <w:tr w:rsidR="00811080" w:rsidRPr="00FE3C7A" w14:paraId="1B2253CE" w14:textId="77777777" w:rsidTr="00A70FF2">
        <w:tc>
          <w:tcPr>
            <w:tcW w:w="1831" w:type="dxa"/>
          </w:tcPr>
          <w:p w14:paraId="2F84E2EB" w14:textId="77777777" w:rsidR="00811080" w:rsidRPr="00FE3C7A" w:rsidRDefault="00811080" w:rsidP="00A70FF2">
            <w:pPr>
              <w:spacing w:line="360" w:lineRule="auto"/>
              <w:rPr>
                <w:rFonts w:ascii="Arial" w:hAnsi="Arial" w:cs="Arial"/>
                <w:sz w:val="24"/>
                <w:szCs w:val="24"/>
                <w:lang w:val="en-US"/>
              </w:rPr>
            </w:pPr>
            <w:r w:rsidRPr="00FE3C7A">
              <w:rPr>
                <w:rFonts w:ascii="Arial" w:hAnsi="Arial" w:cs="Arial"/>
                <w:sz w:val="24"/>
                <w:szCs w:val="24"/>
                <w:lang w:val="en-US"/>
              </w:rPr>
              <w:t xml:space="preserve">My fifth objectives: to improve my time management skills </w:t>
            </w:r>
          </w:p>
        </w:tc>
        <w:tc>
          <w:tcPr>
            <w:tcW w:w="3976" w:type="dxa"/>
          </w:tcPr>
          <w:p w14:paraId="18021988" w14:textId="77777777" w:rsidR="00811080" w:rsidRPr="00FE3C7A" w:rsidRDefault="00811080" w:rsidP="00A70FF2">
            <w:pPr>
              <w:spacing w:line="360" w:lineRule="auto"/>
              <w:rPr>
                <w:rFonts w:ascii="Arial" w:hAnsi="Arial" w:cs="Arial"/>
                <w:sz w:val="24"/>
                <w:szCs w:val="24"/>
                <w:lang w:val="en-US"/>
              </w:rPr>
            </w:pPr>
            <w:r w:rsidRPr="00FE3C7A">
              <w:rPr>
                <w:rFonts w:ascii="Arial" w:hAnsi="Arial" w:cs="Arial"/>
                <w:sz w:val="24"/>
                <w:szCs w:val="24"/>
                <w:lang w:val="en-US"/>
              </w:rPr>
              <w:t xml:space="preserve">Taking a decision to make a schedule with my most important task for every week and follow it. </w:t>
            </w:r>
          </w:p>
        </w:tc>
        <w:tc>
          <w:tcPr>
            <w:tcW w:w="1816" w:type="dxa"/>
          </w:tcPr>
          <w:p w14:paraId="239A26D0" w14:textId="77777777" w:rsidR="00811080" w:rsidRPr="00FE3C7A" w:rsidRDefault="00811080" w:rsidP="00A70FF2">
            <w:pPr>
              <w:spacing w:line="360" w:lineRule="auto"/>
              <w:rPr>
                <w:rFonts w:ascii="Arial" w:hAnsi="Arial" w:cs="Arial"/>
                <w:sz w:val="24"/>
                <w:szCs w:val="24"/>
                <w:lang w:val="en-US"/>
              </w:rPr>
            </w:pPr>
            <w:r w:rsidRPr="00FE3C7A">
              <w:rPr>
                <w:rFonts w:ascii="Arial" w:hAnsi="Arial" w:cs="Arial"/>
                <w:sz w:val="24"/>
                <w:szCs w:val="24"/>
                <w:lang w:val="en-US"/>
              </w:rPr>
              <w:t>At university and my workplace.</w:t>
            </w:r>
          </w:p>
        </w:tc>
        <w:tc>
          <w:tcPr>
            <w:tcW w:w="1393" w:type="dxa"/>
          </w:tcPr>
          <w:p w14:paraId="6BCFBA13" w14:textId="77777777" w:rsidR="00811080" w:rsidRPr="00FE3C7A" w:rsidRDefault="00811080" w:rsidP="00A70FF2">
            <w:pPr>
              <w:spacing w:line="360" w:lineRule="auto"/>
              <w:rPr>
                <w:rFonts w:ascii="Arial" w:hAnsi="Arial" w:cs="Arial"/>
                <w:sz w:val="24"/>
                <w:szCs w:val="24"/>
                <w:lang w:val="en-US"/>
              </w:rPr>
            </w:pPr>
            <w:r w:rsidRPr="00FE3C7A">
              <w:rPr>
                <w:rFonts w:ascii="Arial" w:hAnsi="Arial" w:cs="Arial"/>
                <w:sz w:val="24"/>
                <w:szCs w:val="24"/>
                <w:lang w:val="en-US"/>
              </w:rPr>
              <w:t xml:space="preserve">30 September 2023 </w:t>
            </w:r>
          </w:p>
        </w:tc>
      </w:tr>
    </w:tbl>
    <w:p w14:paraId="16C518D4" w14:textId="77777777" w:rsidR="00B0029C" w:rsidRPr="00B0029C" w:rsidRDefault="00B0029C" w:rsidP="00362308">
      <w:pPr>
        <w:rPr>
          <w:lang w:val="en-US"/>
        </w:rPr>
      </w:pPr>
    </w:p>
    <w:sectPr w:rsidR="00B0029C" w:rsidRPr="00B0029C" w:rsidSect="00496DAF">
      <w:footerReference w:type="default" r:id="rId13"/>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E81A3C5" w14:textId="77777777" w:rsidR="00E515C7" w:rsidRDefault="00E515C7" w:rsidP="00496DAF">
      <w:pPr>
        <w:spacing w:after="0" w:line="240" w:lineRule="auto"/>
      </w:pPr>
      <w:r>
        <w:separator/>
      </w:r>
    </w:p>
  </w:endnote>
  <w:endnote w:type="continuationSeparator" w:id="0">
    <w:p w14:paraId="27F4B9E3" w14:textId="77777777" w:rsidR="00E515C7" w:rsidRDefault="00E515C7" w:rsidP="00496DA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74129018"/>
      <w:docPartObj>
        <w:docPartGallery w:val="Page Numbers (Bottom of Page)"/>
        <w:docPartUnique/>
      </w:docPartObj>
    </w:sdtPr>
    <w:sdtContent>
      <w:p w14:paraId="5AC3CF4D" w14:textId="5589E3E6" w:rsidR="00496DAF" w:rsidRDefault="00496DAF">
        <w:pPr>
          <w:pStyle w:val="a5"/>
          <w:jc w:val="center"/>
        </w:pPr>
        <w:r>
          <w:fldChar w:fldCharType="begin"/>
        </w:r>
        <w:r>
          <w:instrText>PAGE   \* MERGEFORMAT</w:instrText>
        </w:r>
        <w:r>
          <w:fldChar w:fldCharType="separate"/>
        </w:r>
        <w:r>
          <w:rPr>
            <w:lang w:val="en-GB"/>
          </w:rPr>
          <w:t>2</w:t>
        </w:r>
        <w:r>
          <w:fldChar w:fldCharType="end"/>
        </w:r>
      </w:p>
    </w:sdtContent>
  </w:sdt>
  <w:p w14:paraId="6EB00CCE" w14:textId="77777777" w:rsidR="00496DAF" w:rsidRDefault="00496DAF">
    <w:pPr>
      <w:pStyle w:val="a5"/>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15BA73A" w14:textId="77777777" w:rsidR="00E515C7" w:rsidRDefault="00E515C7" w:rsidP="00496DAF">
      <w:pPr>
        <w:spacing w:after="0" w:line="240" w:lineRule="auto"/>
      </w:pPr>
      <w:r>
        <w:separator/>
      </w:r>
    </w:p>
  </w:footnote>
  <w:footnote w:type="continuationSeparator" w:id="0">
    <w:p w14:paraId="180245DB" w14:textId="77777777" w:rsidR="00E515C7" w:rsidRDefault="00E515C7" w:rsidP="00496DA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A7143B1"/>
    <w:multiLevelType w:val="hybridMultilevel"/>
    <w:tmpl w:val="1C22AE1A"/>
    <w:lvl w:ilvl="0" w:tplc="0402000F">
      <w:start w:val="1"/>
      <w:numFmt w:val="decimal"/>
      <w:lvlText w:val="%1."/>
      <w:lvlJc w:val="left"/>
      <w:pPr>
        <w:ind w:left="720" w:hanging="360"/>
      </w:pPr>
    </w:lvl>
    <w:lvl w:ilvl="1" w:tplc="04020019" w:tentative="1">
      <w:start w:val="1"/>
      <w:numFmt w:val="lowerLetter"/>
      <w:lvlText w:val="%2."/>
      <w:lvlJc w:val="left"/>
      <w:pPr>
        <w:ind w:left="1440" w:hanging="360"/>
      </w:pPr>
    </w:lvl>
    <w:lvl w:ilvl="2" w:tplc="0402001B" w:tentative="1">
      <w:start w:val="1"/>
      <w:numFmt w:val="lowerRoman"/>
      <w:lvlText w:val="%3."/>
      <w:lvlJc w:val="right"/>
      <w:pPr>
        <w:ind w:left="2160" w:hanging="180"/>
      </w:pPr>
    </w:lvl>
    <w:lvl w:ilvl="3" w:tplc="0402000F" w:tentative="1">
      <w:start w:val="1"/>
      <w:numFmt w:val="decimal"/>
      <w:lvlText w:val="%4."/>
      <w:lvlJc w:val="left"/>
      <w:pPr>
        <w:ind w:left="2880" w:hanging="360"/>
      </w:pPr>
    </w:lvl>
    <w:lvl w:ilvl="4" w:tplc="04020019" w:tentative="1">
      <w:start w:val="1"/>
      <w:numFmt w:val="lowerLetter"/>
      <w:lvlText w:val="%5."/>
      <w:lvlJc w:val="left"/>
      <w:pPr>
        <w:ind w:left="3600" w:hanging="360"/>
      </w:pPr>
    </w:lvl>
    <w:lvl w:ilvl="5" w:tplc="0402001B" w:tentative="1">
      <w:start w:val="1"/>
      <w:numFmt w:val="lowerRoman"/>
      <w:lvlText w:val="%6."/>
      <w:lvlJc w:val="right"/>
      <w:pPr>
        <w:ind w:left="4320" w:hanging="180"/>
      </w:pPr>
    </w:lvl>
    <w:lvl w:ilvl="6" w:tplc="0402000F" w:tentative="1">
      <w:start w:val="1"/>
      <w:numFmt w:val="decimal"/>
      <w:lvlText w:val="%7."/>
      <w:lvlJc w:val="left"/>
      <w:pPr>
        <w:ind w:left="5040" w:hanging="360"/>
      </w:pPr>
    </w:lvl>
    <w:lvl w:ilvl="7" w:tplc="04020019" w:tentative="1">
      <w:start w:val="1"/>
      <w:numFmt w:val="lowerLetter"/>
      <w:lvlText w:val="%8."/>
      <w:lvlJc w:val="left"/>
      <w:pPr>
        <w:ind w:left="5760" w:hanging="360"/>
      </w:pPr>
    </w:lvl>
    <w:lvl w:ilvl="8" w:tplc="0402001B" w:tentative="1">
      <w:start w:val="1"/>
      <w:numFmt w:val="lowerRoman"/>
      <w:lvlText w:val="%9."/>
      <w:lvlJc w:val="right"/>
      <w:pPr>
        <w:ind w:left="6480" w:hanging="180"/>
      </w:pPr>
    </w:lvl>
  </w:abstractNum>
  <w:num w:numId="1" w16cid:durableId="68304630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E19C1"/>
    <w:rsid w:val="000F5A8D"/>
    <w:rsid w:val="00161857"/>
    <w:rsid w:val="002C3411"/>
    <w:rsid w:val="002E19C1"/>
    <w:rsid w:val="00362308"/>
    <w:rsid w:val="003677CE"/>
    <w:rsid w:val="004876CA"/>
    <w:rsid w:val="00496DAF"/>
    <w:rsid w:val="004C0B80"/>
    <w:rsid w:val="004C18B7"/>
    <w:rsid w:val="00635A0E"/>
    <w:rsid w:val="00730130"/>
    <w:rsid w:val="00811080"/>
    <w:rsid w:val="009C4B34"/>
    <w:rsid w:val="00A6260A"/>
    <w:rsid w:val="00B0029C"/>
    <w:rsid w:val="00B27312"/>
    <w:rsid w:val="00C7767C"/>
    <w:rsid w:val="00D34C74"/>
    <w:rsid w:val="00D76374"/>
    <w:rsid w:val="00E4291E"/>
    <w:rsid w:val="00E515C7"/>
    <w:rsid w:val="00EA3F06"/>
    <w:rsid w:val="00EB0073"/>
  </w:rsids>
  <m:mathPr>
    <m:mathFont m:val="Cambria Math"/>
    <m:brkBin m:val="before"/>
    <m:brkBinSub m:val="--"/>
    <m:smallFrac m:val="0"/>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A6446A"/>
  <w15:chartTrackingRefBased/>
  <w15:docId w15:val="{D4061CC2-949E-4A0F-A78F-9DD6C08867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bg-BG"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style>
  <w:style w:type="paragraph" w:styleId="1">
    <w:name w:val="heading 1"/>
    <w:basedOn w:val="a"/>
    <w:next w:val="a"/>
    <w:link w:val="10"/>
    <w:uiPriority w:val="9"/>
    <w:qFormat/>
    <w:rsid w:val="00496DA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Заглавие 1 Знак"/>
    <w:basedOn w:val="a0"/>
    <w:link w:val="1"/>
    <w:uiPriority w:val="9"/>
    <w:rsid w:val="00496DAF"/>
    <w:rPr>
      <w:rFonts w:asciiTheme="majorHAnsi" w:eastAsiaTheme="majorEastAsia" w:hAnsiTheme="majorHAnsi" w:cstheme="majorBidi"/>
      <w:color w:val="2F5496" w:themeColor="accent1" w:themeShade="BF"/>
      <w:sz w:val="32"/>
      <w:szCs w:val="32"/>
    </w:rPr>
  </w:style>
  <w:style w:type="paragraph" w:styleId="a3">
    <w:name w:val="header"/>
    <w:basedOn w:val="a"/>
    <w:link w:val="a4"/>
    <w:uiPriority w:val="99"/>
    <w:unhideWhenUsed/>
    <w:rsid w:val="00496DAF"/>
    <w:pPr>
      <w:tabs>
        <w:tab w:val="center" w:pos="4513"/>
        <w:tab w:val="right" w:pos="9026"/>
      </w:tabs>
      <w:spacing w:after="0" w:line="240" w:lineRule="auto"/>
    </w:pPr>
  </w:style>
  <w:style w:type="character" w:customStyle="1" w:styleId="a4">
    <w:name w:val="Горен колонтитул Знак"/>
    <w:basedOn w:val="a0"/>
    <w:link w:val="a3"/>
    <w:uiPriority w:val="99"/>
    <w:rsid w:val="00496DAF"/>
  </w:style>
  <w:style w:type="paragraph" w:styleId="a5">
    <w:name w:val="footer"/>
    <w:basedOn w:val="a"/>
    <w:link w:val="a6"/>
    <w:uiPriority w:val="99"/>
    <w:unhideWhenUsed/>
    <w:rsid w:val="00496DAF"/>
    <w:pPr>
      <w:tabs>
        <w:tab w:val="center" w:pos="4513"/>
        <w:tab w:val="right" w:pos="9026"/>
      </w:tabs>
      <w:spacing w:after="0" w:line="240" w:lineRule="auto"/>
    </w:pPr>
  </w:style>
  <w:style w:type="character" w:customStyle="1" w:styleId="a6">
    <w:name w:val="Долен колонтитул Знак"/>
    <w:basedOn w:val="a0"/>
    <w:link w:val="a5"/>
    <w:uiPriority w:val="99"/>
    <w:rsid w:val="00496DAF"/>
  </w:style>
  <w:style w:type="paragraph" w:styleId="a7">
    <w:name w:val="TOC Heading"/>
    <w:basedOn w:val="1"/>
    <w:next w:val="a"/>
    <w:uiPriority w:val="39"/>
    <w:unhideWhenUsed/>
    <w:qFormat/>
    <w:rsid w:val="00496DAF"/>
    <w:pPr>
      <w:outlineLvl w:val="9"/>
    </w:pPr>
    <w:rPr>
      <w:kern w:val="0"/>
      <w:lang w:eastAsia="bg-BG"/>
      <w14:ligatures w14:val="none"/>
    </w:rPr>
  </w:style>
  <w:style w:type="paragraph" w:styleId="11">
    <w:name w:val="toc 1"/>
    <w:basedOn w:val="a"/>
    <w:next w:val="a"/>
    <w:autoRedefine/>
    <w:uiPriority w:val="39"/>
    <w:unhideWhenUsed/>
    <w:rsid w:val="00496DAF"/>
    <w:pPr>
      <w:spacing w:after="100"/>
    </w:pPr>
  </w:style>
  <w:style w:type="character" w:styleId="a8">
    <w:name w:val="Hyperlink"/>
    <w:basedOn w:val="a0"/>
    <w:uiPriority w:val="99"/>
    <w:unhideWhenUsed/>
    <w:rsid w:val="00496DAF"/>
    <w:rPr>
      <w:color w:val="0563C1" w:themeColor="hyperlink"/>
      <w:u w:val="single"/>
    </w:rPr>
  </w:style>
  <w:style w:type="table" w:styleId="a9">
    <w:name w:val="Table Grid"/>
    <w:basedOn w:val="a1"/>
    <w:uiPriority w:val="39"/>
    <w:rsid w:val="00B0029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aa">
    <w:name w:val="Unresolved Mention"/>
    <w:basedOn w:val="a0"/>
    <w:uiPriority w:val="99"/>
    <w:semiHidden/>
    <w:unhideWhenUsed/>
    <w:rsid w:val="00B27312"/>
    <w:rPr>
      <w:color w:val="605E5C"/>
      <w:shd w:val="clear" w:color="auto" w:fill="E1DFDD"/>
    </w:rPr>
  </w:style>
  <w:style w:type="paragraph" w:styleId="ab">
    <w:name w:val="List Paragraph"/>
    <w:basedOn w:val="a"/>
    <w:uiPriority w:val="34"/>
    <w:qFormat/>
    <w:rsid w:val="004876CA"/>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soapsmith.com/our-story/"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theindustry.beauty/the-interview-samantha-jameson-founder-soapsmith/"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www.talentedladiesclub.com/articles/interview-with-samantha-jameson-founder-of-soapsmith%EF%BB%BF/" TargetMode="External"/><Relationship Id="rId4" Type="http://schemas.openxmlformats.org/officeDocument/2006/relationships/settings" Target="settings.xml"/><Relationship Id="rId9" Type="http://schemas.openxmlformats.org/officeDocument/2006/relationships/hyperlink" Target="https://blog.yogamatters.com/meet-the-founder-samantha-jameson-at-soapsmith/"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CD1CC9B-E93A-4E68-9E49-6BEA7B7B879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12</Pages>
  <Words>2888</Words>
  <Characters>17331</Characters>
  <Application>Microsoft Office Word</Application>
  <DocSecurity>0</DocSecurity>
  <Lines>368</Lines>
  <Paragraphs>102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20117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ivche</dc:creator>
  <cp:keywords/>
  <dc:description/>
  <cp:lastModifiedBy>Elena Aleksandrova (2023165)</cp:lastModifiedBy>
  <cp:revision>2</cp:revision>
  <dcterms:created xsi:type="dcterms:W3CDTF">2023-08-12T13:30:00Z</dcterms:created>
  <dcterms:modified xsi:type="dcterms:W3CDTF">2023-08-12T13:30:00Z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dc2e202909dd5b99aa0f8c8ba3851cb9bd8a3eb25335ee384aed8dc393fb3e42</vt:lpwstr>
  </property>
</Properties>
</file>