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2980" w:type="dxa"/>
        <w:tblLook w:val="04A0" w:firstRow="1" w:lastRow="0" w:firstColumn="1" w:lastColumn="0" w:noHBand="0" w:noVBand="1"/>
      </w:tblPr>
      <w:tblGrid>
        <w:gridCol w:w="2740"/>
        <w:gridCol w:w="3420"/>
        <w:gridCol w:w="971"/>
        <w:gridCol w:w="2140"/>
        <w:gridCol w:w="2760"/>
        <w:gridCol w:w="960"/>
      </w:tblGrid>
      <w:tr w:rsidR="006E5817" w:rsidRPr="006E5817" w14:paraId="47092387" w14:textId="77777777" w:rsidTr="006E5817">
        <w:trPr>
          <w:trHeight w:val="315"/>
        </w:trPr>
        <w:tc>
          <w:tcPr>
            <w:tcW w:w="274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F7A9FA9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  <w:t>PROGRAMME NAME:</w:t>
            </w: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34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E4BC752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BA Subject with Foundation year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2A8614" w14:textId="77777777" w:rsidR="006E5817" w:rsidRPr="006E5817" w:rsidRDefault="006E5817" w:rsidP="006E58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E58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1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69FAF" w14:textId="77777777" w:rsidR="006E5817" w:rsidRPr="006E5817" w:rsidRDefault="006E5817" w:rsidP="006E58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E58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7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08BE24" w14:textId="77777777" w:rsidR="006E5817" w:rsidRPr="006E5817" w:rsidRDefault="006E5817" w:rsidP="006E58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E58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31C14" w14:textId="77777777" w:rsidR="006E5817" w:rsidRPr="006E5817" w:rsidRDefault="006E5817" w:rsidP="006E58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6E5817" w:rsidRPr="006E5817" w14:paraId="567F1691" w14:textId="77777777" w:rsidTr="006E5817">
        <w:trPr>
          <w:trHeight w:val="315"/>
        </w:trPr>
        <w:tc>
          <w:tcPr>
            <w:tcW w:w="27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4A4B9F9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PROGRAMME MANAGER: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E7F6DAE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Quentin Drew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9F9F73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4E6B3" w14:textId="77777777" w:rsidR="006E5817" w:rsidRPr="006E5817" w:rsidRDefault="006E5817" w:rsidP="006E581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7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035ED4" w14:textId="77777777" w:rsidR="006E5817" w:rsidRPr="006E5817" w:rsidRDefault="006E5817" w:rsidP="006E58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E58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59EA52" w14:textId="77777777" w:rsidR="006E5817" w:rsidRPr="006E5817" w:rsidRDefault="006E5817" w:rsidP="006E58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6E5817" w:rsidRPr="006E5817" w14:paraId="592C2D11" w14:textId="77777777" w:rsidTr="006E5817">
        <w:trPr>
          <w:trHeight w:val="315"/>
        </w:trPr>
        <w:tc>
          <w:tcPr>
            <w:tcW w:w="27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4919D27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LEVEL: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146D143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3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D6C6FD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CB4F8" w14:textId="77777777" w:rsidR="006E5817" w:rsidRPr="006E5817" w:rsidRDefault="006E5817" w:rsidP="006E581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7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77EDC" w14:textId="77777777" w:rsidR="006E5817" w:rsidRPr="006E5817" w:rsidRDefault="006E5817" w:rsidP="006E58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E58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AA5ED" w14:textId="77777777" w:rsidR="006E5817" w:rsidRPr="006E5817" w:rsidRDefault="006E5817" w:rsidP="006E58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6E5817" w:rsidRPr="006E5817" w14:paraId="374165DA" w14:textId="77777777" w:rsidTr="006E5817">
        <w:trPr>
          <w:trHeight w:val="315"/>
        </w:trPr>
        <w:tc>
          <w:tcPr>
            <w:tcW w:w="27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EC9D951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CAMPUS: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0A2C0BB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Lampeter Campus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8AAA3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470DD9" w14:textId="77777777" w:rsidR="006E5817" w:rsidRPr="006E5817" w:rsidRDefault="006E5817" w:rsidP="006E581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7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EB277B" w14:textId="77777777" w:rsidR="006E5817" w:rsidRPr="006E5817" w:rsidRDefault="006E5817" w:rsidP="006E58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E58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677DE" w14:textId="77777777" w:rsidR="006E5817" w:rsidRPr="006E5817" w:rsidRDefault="006E5817" w:rsidP="006E58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6E5817" w:rsidRPr="006E5817" w14:paraId="31876BD8" w14:textId="77777777" w:rsidTr="006E5817">
        <w:trPr>
          <w:trHeight w:val="315"/>
        </w:trPr>
        <w:tc>
          <w:tcPr>
            <w:tcW w:w="27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2ED2CBE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MODE OF STUDY: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FDA58FA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Full time 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945480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A78A1" w14:textId="77777777" w:rsidR="006E5817" w:rsidRPr="006E5817" w:rsidRDefault="006E5817" w:rsidP="006E581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7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72B94A" w14:textId="77777777" w:rsidR="006E5817" w:rsidRPr="006E5817" w:rsidRDefault="006E5817" w:rsidP="006E58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E58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3B2F04" w14:textId="77777777" w:rsidR="006E5817" w:rsidRPr="006E5817" w:rsidRDefault="006E5817" w:rsidP="006E58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6E5817" w:rsidRPr="006E5817" w14:paraId="5653DB7D" w14:textId="77777777" w:rsidTr="006E5817">
        <w:trPr>
          <w:trHeight w:val="630"/>
        </w:trPr>
        <w:tc>
          <w:tcPr>
            <w:tcW w:w="12020" w:type="dxa"/>
            <w:gridSpan w:val="5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3410A92" w14:textId="77777777" w:rsidR="006E5817" w:rsidRPr="006E5817" w:rsidRDefault="006E5817" w:rsidP="006E581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6E581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Level 3 students must normally pursue 120 credits at Level 3. The credit rating of each module is specified in the module details.</w:t>
            </w:r>
            <w:r w:rsidRPr="006E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3F595B" w14:textId="77777777" w:rsidR="006E5817" w:rsidRPr="006E5817" w:rsidRDefault="006E5817" w:rsidP="006E581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6E5817" w:rsidRPr="006E5817" w14:paraId="70861F0B" w14:textId="77777777" w:rsidTr="006E5817">
        <w:trPr>
          <w:trHeight w:val="375"/>
        </w:trPr>
        <w:tc>
          <w:tcPr>
            <w:tcW w:w="12020" w:type="dxa"/>
            <w:gridSpan w:val="5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6A1825AC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  <w:t>Compulsory Modules</w:t>
            </w:r>
            <w:r w:rsidRPr="006E5817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6A1A77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</w:p>
        </w:tc>
      </w:tr>
      <w:tr w:rsidR="006E5817" w:rsidRPr="006E5817" w14:paraId="41E477F1" w14:textId="77777777" w:rsidTr="006E5817">
        <w:trPr>
          <w:trHeight w:val="315"/>
        </w:trPr>
        <w:tc>
          <w:tcPr>
            <w:tcW w:w="27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461E4B3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Module Code 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A8FA309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 Module Title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36E5B5A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Credits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BB33F53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Semester / Block (s)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27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910C65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Module Lead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957634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</w:p>
        </w:tc>
      </w:tr>
      <w:tr w:rsidR="006E5817" w:rsidRPr="006E5817" w14:paraId="67A27E63" w14:textId="77777777" w:rsidTr="006E5817">
        <w:trPr>
          <w:trHeight w:val="315"/>
        </w:trPr>
        <w:tc>
          <w:tcPr>
            <w:tcW w:w="27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4DA243A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HPFY3001 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FACB071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Academic Survival Skills         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EF9C421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20 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EE6012D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Sem1&amp;2 </w:t>
            </w:r>
          </w:p>
        </w:tc>
        <w:tc>
          <w:tcPr>
            <w:tcW w:w="27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C7F75C" w14:textId="5ABF8E1A" w:rsidR="006E5817" w:rsidRPr="006E5817" w:rsidRDefault="00E427C9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Personal Tutors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69605B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6E5817" w:rsidRPr="006E5817" w14:paraId="5198072D" w14:textId="77777777" w:rsidTr="006E5817">
        <w:trPr>
          <w:trHeight w:val="315"/>
        </w:trPr>
        <w:tc>
          <w:tcPr>
            <w:tcW w:w="27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FD79B6B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HPFY3002 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D723095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Introduction to University Life    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0BEC6BA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10 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1DABE7D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Sem1B1 </w:t>
            </w:r>
          </w:p>
        </w:tc>
        <w:tc>
          <w:tcPr>
            <w:tcW w:w="27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CA90FB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Quentin Drew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8E9A4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6E5817" w:rsidRPr="006E5817" w14:paraId="587BBAD2" w14:textId="77777777" w:rsidTr="006E5817">
        <w:trPr>
          <w:trHeight w:val="315"/>
        </w:trPr>
        <w:tc>
          <w:tcPr>
            <w:tcW w:w="27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05837F1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HPFY3003 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366F649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Independent Investigation       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0033147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10 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58633B5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Sem1&amp;2 </w:t>
            </w:r>
          </w:p>
        </w:tc>
        <w:tc>
          <w:tcPr>
            <w:tcW w:w="27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7A6219" w14:textId="4AEEFA10" w:rsidR="006E5817" w:rsidRPr="006E5817" w:rsidRDefault="00E427C9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X. Li</w:t>
            </w:r>
            <w:r w:rsidR="005A0328">
              <w:rPr>
                <w:rFonts w:ascii="Calibri" w:eastAsia="Times New Roman" w:hAnsi="Calibri" w:cs="Calibri"/>
                <w:kern w:val="0"/>
                <w14:ligatures w14:val="none"/>
              </w:rPr>
              <w:t>u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123B59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6E5817" w:rsidRPr="006E5817" w14:paraId="15CB10A5" w14:textId="77777777" w:rsidTr="006E5817">
        <w:trPr>
          <w:trHeight w:val="315"/>
        </w:trPr>
        <w:tc>
          <w:tcPr>
            <w:tcW w:w="27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DBADCF0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HPFY3004 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4BAA414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Introduction to the Humanities   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7355248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10 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3A264C7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Sem1B2 </w:t>
            </w:r>
          </w:p>
        </w:tc>
        <w:tc>
          <w:tcPr>
            <w:tcW w:w="27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011137" w14:textId="331DF329" w:rsidR="006E5817" w:rsidRPr="006E5817" w:rsidRDefault="005A0328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Gary Bunt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FE4C89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6E5817" w:rsidRPr="006E5817" w14:paraId="09C8C21B" w14:textId="77777777" w:rsidTr="006E5817">
        <w:trPr>
          <w:trHeight w:val="315"/>
        </w:trPr>
        <w:tc>
          <w:tcPr>
            <w:tcW w:w="27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A4A3A92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HPFY3005 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CB5C874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Academic Writing   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4D80D0A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10 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F791F0F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Sem1B2 </w:t>
            </w:r>
          </w:p>
        </w:tc>
        <w:tc>
          <w:tcPr>
            <w:tcW w:w="27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A967E6" w14:textId="574EBC27" w:rsidR="006E5817" w:rsidRPr="006E5817" w:rsidRDefault="005A0328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Thomas Jansen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03E083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6E5817" w:rsidRPr="006E5817" w14:paraId="1B6F904A" w14:textId="77777777" w:rsidTr="006E5817">
        <w:trPr>
          <w:trHeight w:val="375"/>
        </w:trPr>
        <w:tc>
          <w:tcPr>
            <w:tcW w:w="12020" w:type="dxa"/>
            <w:gridSpan w:val="5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75CB4858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  <w:t>Optional Modules</w:t>
            </w:r>
            <w:r w:rsidRPr="006E5817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33D33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</w:p>
        </w:tc>
      </w:tr>
      <w:tr w:rsidR="006E5817" w:rsidRPr="006E5817" w14:paraId="6B2947B0" w14:textId="77777777" w:rsidTr="006E5817">
        <w:trPr>
          <w:trHeight w:val="315"/>
        </w:trPr>
        <w:tc>
          <w:tcPr>
            <w:tcW w:w="27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1FF3AA8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Module Code 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779F55A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 Module Title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CC671FB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Credits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40FA6CA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Semester / Block (s)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27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7E6FEB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Module Lead</w:t>
            </w: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9870B9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</w:p>
        </w:tc>
      </w:tr>
      <w:tr w:rsidR="006E5817" w:rsidRPr="006E5817" w14:paraId="7FCF429E" w14:textId="77777777" w:rsidTr="006E5817">
        <w:trPr>
          <w:trHeight w:val="315"/>
        </w:trPr>
        <w:tc>
          <w:tcPr>
            <w:tcW w:w="27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9B02D04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HPFY3006 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6BBB284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Understanding Literature  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9BC5768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20 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972085F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Sem1B3 </w:t>
            </w:r>
          </w:p>
        </w:tc>
        <w:tc>
          <w:tcPr>
            <w:tcW w:w="27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B80B51" w14:textId="1CC35903" w:rsidR="006E5817" w:rsidRPr="006E5817" w:rsidRDefault="005A0328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Ros Hudis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96DDFE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6E5817" w:rsidRPr="006E5817" w14:paraId="744867C6" w14:textId="77777777" w:rsidTr="006E5817">
        <w:trPr>
          <w:trHeight w:val="315"/>
        </w:trPr>
        <w:tc>
          <w:tcPr>
            <w:tcW w:w="27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D3BB670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HPFY3007 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6D2B717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Talking to the Dead  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CC69D02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20 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A8243A5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Sem2B5 </w:t>
            </w:r>
          </w:p>
        </w:tc>
        <w:tc>
          <w:tcPr>
            <w:tcW w:w="27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69FCB1" w14:textId="27997ADD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Quentin Drew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0FCD6C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6E5817" w:rsidRPr="006E5817" w14:paraId="18B79330" w14:textId="77777777" w:rsidTr="00B0261F">
        <w:trPr>
          <w:trHeight w:val="315"/>
        </w:trPr>
        <w:tc>
          <w:tcPr>
            <w:tcW w:w="27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8C208F9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HPFY3008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6DEFD9D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Being Human  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3B462FA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20 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A45DCBA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kern w:val="0"/>
                <w14:ligatures w14:val="none"/>
              </w:rPr>
              <w:t>Sem2B6 </w:t>
            </w:r>
          </w:p>
        </w:tc>
        <w:tc>
          <w:tcPr>
            <w:tcW w:w="2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5317F1F" w14:textId="3F3409A3" w:rsidR="006E5817" w:rsidRPr="006E5817" w:rsidRDefault="00B0261F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Gary Bunt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6A0E7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6E5817" w:rsidRPr="006E5817" w14:paraId="19184A03" w14:textId="77777777" w:rsidTr="00B0261F">
        <w:trPr>
          <w:trHeight w:val="420"/>
        </w:trPr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5966709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kern w:val="0"/>
                <w:sz w:val="32"/>
                <w:szCs w:val="32"/>
                <w14:ligatures w14:val="none"/>
              </w:rPr>
            </w:pPr>
            <w:r w:rsidRPr="006E5817">
              <w:rPr>
                <w:rFonts w:ascii="Calibri" w:eastAsia="Times New Roman" w:hAnsi="Calibri" w:cs="Calibri"/>
                <w:color w:val="FF0000"/>
                <w:kern w:val="0"/>
                <w:sz w:val="32"/>
                <w:szCs w:val="32"/>
                <w14:ligatures w14:val="none"/>
              </w:rPr>
              <w:t> </w:t>
            </w:r>
          </w:p>
        </w:tc>
        <w:tc>
          <w:tcPr>
            <w:tcW w:w="34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FBB2DE" w14:textId="77777777" w:rsidR="006E5817" w:rsidRPr="006E5817" w:rsidRDefault="006E5817" w:rsidP="006E5817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kern w:val="0"/>
                <w:sz w:val="32"/>
                <w:szCs w:val="3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09A606" w14:textId="77777777" w:rsidR="006E5817" w:rsidRPr="006E5817" w:rsidRDefault="006E5817" w:rsidP="006E581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32F093" w14:textId="77777777" w:rsidR="006E5817" w:rsidRPr="006E5817" w:rsidRDefault="006E5817" w:rsidP="006E581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7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A43FA50" w14:textId="77777777" w:rsidR="006E5817" w:rsidRPr="006E5817" w:rsidRDefault="006E5817" w:rsidP="006E581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E6B0C4" w14:textId="77777777" w:rsidR="006E5817" w:rsidRPr="006E5817" w:rsidRDefault="006E5817" w:rsidP="006E581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615A99FD" w14:textId="77777777" w:rsidR="002E60A5" w:rsidRDefault="002E60A5"/>
    <w:sectPr w:rsidR="002E60A5" w:rsidSect="006E581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5817"/>
    <w:rsid w:val="002E60A5"/>
    <w:rsid w:val="005A0328"/>
    <w:rsid w:val="00685E7D"/>
    <w:rsid w:val="006E5817"/>
    <w:rsid w:val="007E077F"/>
    <w:rsid w:val="008F3BF1"/>
    <w:rsid w:val="00991670"/>
    <w:rsid w:val="00B0261F"/>
    <w:rsid w:val="00E427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CE8864"/>
  <w15:chartTrackingRefBased/>
  <w15:docId w15:val="{0C6C9E45-F777-4DC3-A3EB-B91C908DDD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58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58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58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58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58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58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58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58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58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58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58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58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58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58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58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58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58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58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58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58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58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58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58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58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58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58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58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58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581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697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33E564B-78DB-4642-A2B3-9B36DC252D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d087bbdb-b2e0-427c-a591-44c35640026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CE9E87F-3D1B-44CB-AB75-100C258AEE15}">
  <ds:schemaRefs>
    <ds:schemaRef ds:uri="http://schemas.microsoft.com/office/2006/metadata/properties"/>
    <ds:schemaRef ds:uri="http://schemas.microsoft.com/office/infopath/2007/PartnerControls"/>
    <ds:schemaRef ds:uri="d087bbdb-b2e0-427c-a591-44c356400269"/>
    <ds:schemaRef ds:uri="4c9d9f85-2581-457a-b162-7e5491a2c746"/>
  </ds:schemaRefs>
</ds:datastoreItem>
</file>

<file path=customXml/itemProps3.xml><?xml version="1.0" encoding="utf-8"?>
<ds:datastoreItem xmlns:ds="http://schemas.openxmlformats.org/officeDocument/2006/customXml" ds:itemID="{643D6D35-0D9F-4F94-B016-261A1DDE83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154</Words>
  <Characters>884</Characters>
  <Application>Microsoft Office Word</Application>
  <DocSecurity>0</DocSecurity>
  <Lines>7</Lines>
  <Paragraphs>2</Paragraphs>
  <ScaleCrop>false</ScaleCrop>
  <Company/>
  <LinksUpToDate>false</LinksUpToDate>
  <CharactersWithSpaces>1036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4</cp:revision>
  <dcterms:created xsi:type="dcterms:W3CDTF">2025-07-01T14:13:00Z</dcterms:created>
  <dcterms:modified xsi:type="dcterms:W3CDTF">2025-07-04T09:36:00Z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