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4ED095" w14:textId="77777777" w:rsidR="00A85351" w:rsidRDefault="00A85351" w:rsidP="00860CB8">
      <w:pPr>
        <w:rPr>
          <w:rFonts w:ascii="Arial" w:hAnsi="Arial" w:cs="Arial"/>
          <w:b/>
          <w:sz w:val="40"/>
          <w:szCs w:val="40"/>
        </w:rPr>
      </w:pPr>
    </w:p>
    <w:p w14:paraId="5DA48CE3" w14:textId="77777777" w:rsidR="00A85351" w:rsidRPr="008F1B59" w:rsidRDefault="00E211D2" w:rsidP="00860CB8">
      <w:pPr>
        <w:rPr>
          <w:rFonts w:ascii="Arial" w:hAnsi="Arial" w:cs="Arial"/>
          <w:b/>
          <w:sz w:val="36"/>
          <w:szCs w:val="36"/>
        </w:rPr>
      </w:pPr>
      <w:r w:rsidRPr="008F1B59">
        <w:rPr>
          <w:rFonts w:ascii="Arial" w:hAnsi="Arial" w:cs="Arial"/>
          <w:b/>
          <w:sz w:val="36"/>
          <w:szCs w:val="36"/>
        </w:rPr>
        <w:t>Student:</w:t>
      </w:r>
      <w:r w:rsidR="00A85351" w:rsidRPr="008F1B59">
        <w:rPr>
          <w:rFonts w:ascii="Arial" w:hAnsi="Arial" w:cs="Arial"/>
          <w:b/>
          <w:sz w:val="36"/>
          <w:szCs w:val="36"/>
        </w:rPr>
        <w:t xml:space="preserve"> Mark Richards </w:t>
      </w:r>
    </w:p>
    <w:p w14:paraId="0CBDD97A" w14:textId="77777777" w:rsidR="00A85351" w:rsidRPr="008F1B59" w:rsidRDefault="00A85351" w:rsidP="00860CB8">
      <w:pPr>
        <w:rPr>
          <w:rFonts w:ascii="Arial" w:hAnsi="Arial" w:cs="Arial"/>
          <w:b/>
          <w:sz w:val="36"/>
          <w:szCs w:val="36"/>
        </w:rPr>
      </w:pPr>
      <w:r w:rsidRPr="008F1B59">
        <w:rPr>
          <w:rFonts w:ascii="Arial" w:hAnsi="Arial" w:cs="Arial"/>
          <w:b/>
          <w:sz w:val="36"/>
          <w:szCs w:val="36"/>
        </w:rPr>
        <w:t xml:space="preserve">Student </w:t>
      </w:r>
      <w:r w:rsidR="00E211D2" w:rsidRPr="008F1B59">
        <w:rPr>
          <w:rFonts w:ascii="Arial" w:hAnsi="Arial" w:cs="Arial"/>
          <w:b/>
          <w:sz w:val="36"/>
          <w:szCs w:val="36"/>
        </w:rPr>
        <w:t>Id:</w:t>
      </w:r>
      <w:r w:rsidRPr="008F1B59">
        <w:rPr>
          <w:rFonts w:ascii="Arial" w:hAnsi="Arial" w:cs="Arial"/>
          <w:b/>
          <w:sz w:val="36"/>
          <w:szCs w:val="36"/>
        </w:rPr>
        <w:t xml:space="preserve"> 1910317</w:t>
      </w:r>
    </w:p>
    <w:p w14:paraId="6A4CDE35" w14:textId="77777777" w:rsidR="00611472" w:rsidRDefault="00A30BED" w:rsidP="00860CB8">
      <w:pPr>
        <w:rPr>
          <w:rFonts w:ascii="Arial" w:hAnsi="Arial" w:cs="Arial"/>
          <w:b/>
          <w:sz w:val="36"/>
          <w:szCs w:val="36"/>
        </w:rPr>
      </w:pPr>
      <w:r w:rsidRPr="008F1B59">
        <w:rPr>
          <w:rFonts w:ascii="Arial" w:hAnsi="Arial" w:cs="Arial"/>
          <w:b/>
          <w:sz w:val="36"/>
          <w:szCs w:val="36"/>
        </w:rPr>
        <w:t>Module:</w:t>
      </w:r>
      <w:r w:rsidR="008F1B59">
        <w:rPr>
          <w:rFonts w:ascii="Arial" w:hAnsi="Arial" w:cs="Arial"/>
          <w:b/>
          <w:sz w:val="36"/>
          <w:szCs w:val="36"/>
        </w:rPr>
        <w:t xml:space="preserve"> </w:t>
      </w:r>
      <w:r>
        <w:rPr>
          <w:rFonts w:ascii="Arial" w:hAnsi="Arial" w:cs="Arial"/>
          <w:b/>
          <w:sz w:val="36"/>
          <w:szCs w:val="36"/>
        </w:rPr>
        <w:t xml:space="preserve"> </w:t>
      </w:r>
      <w:r w:rsidR="002F1813" w:rsidRPr="002F1813">
        <w:rPr>
          <w:rFonts w:ascii="Arial" w:hAnsi="Arial" w:cs="Arial"/>
          <w:b/>
          <w:sz w:val="36"/>
          <w:szCs w:val="36"/>
        </w:rPr>
        <w:t>Internet Technology and Security</w:t>
      </w:r>
      <w:r w:rsidR="002F1813" w:rsidRPr="00611472">
        <w:rPr>
          <w:rFonts w:ascii="Arial" w:hAnsi="Arial" w:cs="Arial"/>
          <w:b/>
          <w:sz w:val="36"/>
          <w:szCs w:val="36"/>
        </w:rPr>
        <w:t xml:space="preserve"> </w:t>
      </w:r>
      <w:r w:rsidR="00611472" w:rsidRPr="008F1B59">
        <w:rPr>
          <w:rFonts w:ascii="Arial" w:hAnsi="Arial" w:cs="Arial"/>
          <w:b/>
          <w:sz w:val="36"/>
          <w:szCs w:val="36"/>
        </w:rPr>
        <w:t xml:space="preserve"> </w:t>
      </w:r>
    </w:p>
    <w:p w14:paraId="21F57CA2" w14:textId="77777777" w:rsidR="0009103E" w:rsidRPr="002F1813" w:rsidRDefault="00A30BED" w:rsidP="002F1813">
      <w:pPr>
        <w:spacing w:before="120" w:after="120"/>
        <w:jc w:val="both"/>
        <w:rPr>
          <w:rFonts w:ascii="Arial" w:hAnsi="Arial" w:cs="Arial"/>
          <w:b/>
          <w:sz w:val="36"/>
          <w:szCs w:val="36"/>
        </w:rPr>
      </w:pPr>
      <w:r w:rsidRPr="008F1B59">
        <w:rPr>
          <w:rFonts w:ascii="Arial" w:hAnsi="Arial" w:cs="Arial"/>
          <w:b/>
          <w:sz w:val="36"/>
          <w:szCs w:val="36"/>
        </w:rPr>
        <w:t>Assignment:</w:t>
      </w:r>
      <w:r>
        <w:rPr>
          <w:rFonts w:ascii="Arial" w:hAnsi="Arial" w:cs="Arial"/>
          <w:b/>
          <w:sz w:val="36"/>
          <w:szCs w:val="36"/>
        </w:rPr>
        <w:t xml:space="preserve"> </w:t>
      </w:r>
      <w:r w:rsidR="002F1813" w:rsidRPr="002F1813">
        <w:rPr>
          <w:rFonts w:ascii="Arial" w:hAnsi="Arial" w:cs="Arial"/>
          <w:b/>
          <w:sz w:val="36"/>
          <w:szCs w:val="36"/>
        </w:rPr>
        <w:t>Synthesize a solution to a potential real life scenario</w:t>
      </w:r>
    </w:p>
    <w:p w14:paraId="61BB2379" w14:textId="77777777" w:rsidR="00611472" w:rsidRDefault="00611472" w:rsidP="00611472">
      <w:pPr>
        <w:rPr>
          <w:rFonts w:ascii="Arial" w:hAnsi="Arial" w:cs="Arial"/>
          <w:b/>
          <w:sz w:val="36"/>
          <w:szCs w:val="36"/>
        </w:rPr>
      </w:pPr>
    </w:p>
    <w:p w14:paraId="634CC3E1" w14:textId="77777777" w:rsidR="002F1813" w:rsidRDefault="002F1813" w:rsidP="00611472">
      <w:pPr>
        <w:rPr>
          <w:rFonts w:ascii="Arial" w:hAnsi="Arial" w:cs="Arial"/>
          <w:b/>
          <w:sz w:val="36"/>
          <w:szCs w:val="36"/>
        </w:rPr>
      </w:pPr>
    </w:p>
    <w:p w14:paraId="1303704C" w14:textId="77777777" w:rsidR="007B3148" w:rsidRDefault="007B3148" w:rsidP="00860CB8">
      <w:pPr>
        <w:rPr>
          <w:rFonts w:ascii="Arial" w:hAnsi="Arial" w:cs="Arial"/>
          <w:b/>
          <w:sz w:val="40"/>
          <w:szCs w:val="40"/>
        </w:rPr>
      </w:pPr>
    </w:p>
    <w:p w14:paraId="05F7DA1F" w14:textId="77777777" w:rsidR="007B3148" w:rsidRDefault="007B3148" w:rsidP="00860CB8">
      <w:pPr>
        <w:rPr>
          <w:rFonts w:ascii="Arial" w:hAnsi="Arial" w:cs="Arial"/>
          <w:b/>
          <w:sz w:val="40"/>
          <w:szCs w:val="40"/>
        </w:rPr>
      </w:pPr>
    </w:p>
    <w:p w14:paraId="107787D2" w14:textId="77777777" w:rsidR="0018413B" w:rsidRDefault="0018413B" w:rsidP="00860CB8">
      <w:pPr>
        <w:rPr>
          <w:rFonts w:ascii="Arial" w:hAnsi="Arial" w:cs="Arial"/>
          <w:b/>
          <w:sz w:val="40"/>
          <w:szCs w:val="40"/>
        </w:rPr>
      </w:pPr>
    </w:p>
    <w:p w14:paraId="54A22B60" w14:textId="77777777" w:rsidR="0018413B" w:rsidRDefault="0018413B" w:rsidP="00860CB8">
      <w:pPr>
        <w:rPr>
          <w:rFonts w:ascii="Arial" w:hAnsi="Arial" w:cs="Arial"/>
          <w:b/>
          <w:sz w:val="40"/>
          <w:szCs w:val="40"/>
        </w:rPr>
      </w:pPr>
    </w:p>
    <w:p w14:paraId="6C66E288" w14:textId="77777777" w:rsidR="0018413B" w:rsidRDefault="0018413B" w:rsidP="00860CB8">
      <w:pPr>
        <w:rPr>
          <w:rFonts w:ascii="Arial" w:hAnsi="Arial" w:cs="Arial"/>
          <w:b/>
          <w:sz w:val="40"/>
          <w:szCs w:val="40"/>
        </w:rPr>
      </w:pPr>
    </w:p>
    <w:p w14:paraId="420D6162" w14:textId="77777777" w:rsidR="0018413B" w:rsidRDefault="0018413B" w:rsidP="00860CB8">
      <w:pPr>
        <w:rPr>
          <w:rFonts w:ascii="Arial" w:hAnsi="Arial" w:cs="Arial"/>
          <w:b/>
          <w:sz w:val="40"/>
          <w:szCs w:val="40"/>
        </w:rPr>
      </w:pPr>
    </w:p>
    <w:p w14:paraId="165DCEB0" w14:textId="77777777" w:rsidR="0018413B" w:rsidRDefault="0018413B" w:rsidP="00860CB8">
      <w:pPr>
        <w:rPr>
          <w:rFonts w:ascii="Arial" w:hAnsi="Arial" w:cs="Arial"/>
          <w:b/>
          <w:sz w:val="40"/>
          <w:szCs w:val="40"/>
        </w:rPr>
      </w:pPr>
    </w:p>
    <w:p w14:paraId="27CEE080" w14:textId="77777777" w:rsidR="0018413B" w:rsidRDefault="0018413B" w:rsidP="00860CB8">
      <w:pPr>
        <w:rPr>
          <w:rFonts w:ascii="Arial" w:hAnsi="Arial" w:cs="Arial"/>
          <w:b/>
          <w:sz w:val="40"/>
          <w:szCs w:val="40"/>
        </w:rPr>
      </w:pPr>
    </w:p>
    <w:p w14:paraId="46874892" w14:textId="77777777" w:rsidR="0018413B" w:rsidRDefault="0018413B" w:rsidP="00860CB8">
      <w:pPr>
        <w:rPr>
          <w:rFonts w:ascii="Arial" w:hAnsi="Arial" w:cs="Arial"/>
          <w:b/>
          <w:sz w:val="40"/>
          <w:szCs w:val="40"/>
        </w:rPr>
      </w:pPr>
    </w:p>
    <w:p w14:paraId="4EF7DA1C" w14:textId="77777777" w:rsidR="001E6A1F" w:rsidRDefault="001E6A1F" w:rsidP="00860CB8">
      <w:pPr>
        <w:rPr>
          <w:rFonts w:ascii="Arial" w:hAnsi="Arial" w:cs="Arial"/>
          <w:b/>
          <w:sz w:val="40"/>
          <w:szCs w:val="40"/>
        </w:rPr>
      </w:pPr>
    </w:p>
    <w:p w14:paraId="1577528B" w14:textId="77777777" w:rsidR="001E6A1F" w:rsidRDefault="001E6A1F" w:rsidP="00860CB8">
      <w:pPr>
        <w:rPr>
          <w:rFonts w:ascii="Arial" w:hAnsi="Arial" w:cs="Arial"/>
          <w:b/>
          <w:sz w:val="40"/>
          <w:szCs w:val="40"/>
        </w:rPr>
      </w:pPr>
    </w:p>
    <w:p w14:paraId="1DA66754" w14:textId="77777777" w:rsidR="0018413B" w:rsidRDefault="0018413B" w:rsidP="00860CB8">
      <w:pPr>
        <w:rPr>
          <w:rFonts w:ascii="Arial" w:hAnsi="Arial" w:cs="Arial"/>
          <w:b/>
          <w:sz w:val="40"/>
          <w:szCs w:val="40"/>
        </w:rPr>
      </w:pPr>
    </w:p>
    <w:p w14:paraId="13D6CA46" w14:textId="77777777" w:rsidR="0018413B" w:rsidRDefault="0018413B" w:rsidP="00860CB8">
      <w:pPr>
        <w:rPr>
          <w:rFonts w:ascii="Arial" w:hAnsi="Arial" w:cs="Arial"/>
          <w:b/>
          <w:sz w:val="40"/>
          <w:szCs w:val="40"/>
        </w:rPr>
      </w:pPr>
    </w:p>
    <w:p w14:paraId="321AA138" w14:textId="77777777" w:rsidR="007B3148" w:rsidRPr="00B23D83" w:rsidRDefault="007B3148" w:rsidP="00860CB8">
      <w:pPr>
        <w:rPr>
          <w:rFonts w:ascii="Arial" w:hAnsi="Arial" w:cs="Arial"/>
          <w:b/>
          <w:sz w:val="24"/>
          <w:szCs w:val="24"/>
        </w:rPr>
      </w:pPr>
    </w:p>
    <w:sdt>
      <w:sdtPr>
        <w:rPr>
          <w:rFonts w:ascii="Arial" w:eastAsiaTheme="minorHAnsi" w:hAnsi="Arial" w:cs="Arial"/>
          <w:color w:val="auto"/>
          <w:sz w:val="24"/>
          <w:szCs w:val="24"/>
          <w:lang w:val="en-GB"/>
        </w:rPr>
        <w:id w:val="-318347522"/>
        <w:docPartObj>
          <w:docPartGallery w:val="Table of Contents"/>
          <w:docPartUnique/>
        </w:docPartObj>
      </w:sdtPr>
      <w:sdtEndPr>
        <w:rPr>
          <w:b/>
          <w:bCs/>
          <w:noProof/>
        </w:rPr>
      </w:sdtEndPr>
      <w:sdtContent>
        <w:p w14:paraId="42A7A741" w14:textId="77777777" w:rsidR="0018413B" w:rsidRPr="00B23D83" w:rsidRDefault="0018413B">
          <w:pPr>
            <w:pStyle w:val="TOCHeading"/>
            <w:rPr>
              <w:rFonts w:ascii="Arial" w:hAnsi="Arial" w:cs="Arial"/>
              <w:sz w:val="24"/>
              <w:szCs w:val="24"/>
            </w:rPr>
          </w:pPr>
          <w:r w:rsidRPr="00B23D83">
            <w:rPr>
              <w:rFonts w:ascii="Arial" w:hAnsi="Arial" w:cs="Arial"/>
              <w:sz w:val="24"/>
              <w:szCs w:val="24"/>
            </w:rPr>
            <w:t>Table of Contents</w:t>
          </w:r>
        </w:p>
        <w:p w14:paraId="34C82E26" w14:textId="77777777" w:rsidR="00E211D2" w:rsidRDefault="0018413B">
          <w:pPr>
            <w:pStyle w:val="TOC1"/>
            <w:rPr>
              <w:rFonts w:eastAsiaTheme="minorEastAsia"/>
              <w:noProof/>
              <w:lang w:eastAsia="en-GB"/>
            </w:rPr>
          </w:pPr>
          <w:r w:rsidRPr="00B23D83">
            <w:rPr>
              <w:rFonts w:ascii="Arial" w:hAnsi="Arial" w:cs="Arial"/>
              <w:sz w:val="24"/>
              <w:szCs w:val="24"/>
            </w:rPr>
            <w:fldChar w:fldCharType="begin"/>
          </w:r>
          <w:r w:rsidRPr="00B23D83">
            <w:rPr>
              <w:rFonts w:ascii="Arial" w:hAnsi="Arial" w:cs="Arial"/>
              <w:sz w:val="24"/>
              <w:szCs w:val="24"/>
            </w:rPr>
            <w:instrText xml:space="preserve"> TOC \o "1-3" \h \z \u </w:instrText>
          </w:r>
          <w:r w:rsidRPr="00B23D83">
            <w:rPr>
              <w:rFonts w:ascii="Arial" w:hAnsi="Arial" w:cs="Arial"/>
              <w:sz w:val="24"/>
              <w:szCs w:val="24"/>
            </w:rPr>
            <w:fldChar w:fldCharType="separate"/>
          </w:r>
          <w:hyperlink w:anchor="_Toc58312571" w:history="1">
            <w:r w:rsidR="00E211D2" w:rsidRPr="00C473F5">
              <w:rPr>
                <w:rStyle w:val="Hyperlink"/>
                <w:b/>
                <w:noProof/>
              </w:rPr>
              <w:t>1</w:t>
            </w:r>
            <w:r w:rsidR="00E211D2">
              <w:rPr>
                <w:rFonts w:eastAsiaTheme="minorEastAsia"/>
                <w:noProof/>
                <w:lang w:eastAsia="en-GB"/>
              </w:rPr>
              <w:tab/>
            </w:r>
            <w:r w:rsidR="00E211D2" w:rsidRPr="00C473F5">
              <w:rPr>
                <w:rStyle w:val="Hyperlink"/>
                <w:b/>
                <w:noProof/>
              </w:rPr>
              <w:t>Introduction</w:t>
            </w:r>
            <w:r w:rsidR="00E211D2">
              <w:rPr>
                <w:noProof/>
                <w:webHidden/>
              </w:rPr>
              <w:tab/>
            </w:r>
            <w:r w:rsidR="00E211D2">
              <w:rPr>
                <w:noProof/>
                <w:webHidden/>
              </w:rPr>
              <w:fldChar w:fldCharType="begin"/>
            </w:r>
            <w:r w:rsidR="00E211D2">
              <w:rPr>
                <w:noProof/>
                <w:webHidden/>
              </w:rPr>
              <w:instrText xml:space="preserve"> PAGEREF _Toc58312571 \h </w:instrText>
            </w:r>
            <w:r w:rsidR="00E211D2">
              <w:rPr>
                <w:noProof/>
                <w:webHidden/>
              </w:rPr>
            </w:r>
            <w:r w:rsidR="00E211D2">
              <w:rPr>
                <w:noProof/>
                <w:webHidden/>
              </w:rPr>
              <w:fldChar w:fldCharType="separate"/>
            </w:r>
            <w:r w:rsidR="00E211D2">
              <w:rPr>
                <w:noProof/>
                <w:webHidden/>
              </w:rPr>
              <w:t>3</w:t>
            </w:r>
            <w:r w:rsidR="00E211D2">
              <w:rPr>
                <w:noProof/>
                <w:webHidden/>
              </w:rPr>
              <w:fldChar w:fldCharType="end"/>
            </w:r>
          </w:hyperlink>
        </w:p>
        <w:p w14:paraId="7E9F30DB" w14:textId="77777777" w:rsidR="00E211D2" w:rsidRDefault="007142F5">
          <w:pPr>
            <w:pStyle w:val="TOC1"/>
            <w:rPr>
              <w:rFonts w:eastAsiaTheme="minorEastAsia"/>
              <w:noProof/>
              <w:lang w:eastAsia="en-GB"/>
            </w:rPr>
          </w:pPr>
          <w:hyperlink w:anchor="_Toc58312572" w:history="1">
            <w:r w:rsidR="00E211D2" w:rsidRPr="00C473F5">
              <w:rPr>
                <w:rStyle w:val="Hyperlink"/>
                <w:rFonts w:eastAsia="Arial"/>
                <w:b/>
                <w:noProof/>
              </w:rPr>
              <w:t>2</w:t>
            </w:r>
            <w:r w:rsidR="00E211D2">
              <w:rPr>
                <w:rFonts w:eastAsiaTheme="minorEastAsia"/>
                <w:noProof/>
                <w:lang w:eastAsia="en-GB"/>
              </w:rPr>
              <w:tab/>
            </w:r>
            <w:r w:rsidR="00E211D2" w:rsidRPr="00C473F5">
              <w:rPr>
                <w:rStyle w:val="Hyperlink"/>
                <w:rFonts w:eastAsia="Arial"/>
                <w:b/>
                <w:noProof/>
              </w:rPr>
              <w:t>BYOT (Bring Your Own Technology)</w:t>
            </w:r>
            <w:r w:rsidR="00E211D2">
              <w:rPr>
                <w:noProof/>
                <w:webHidden/>
              </w:rPr>
              <w:tab/>
            </w:r>
            <w:r w:rsidR="00E211D2">
              <w:rPr>
                <w:noProof/>
                <w:webHidden/>
              </w:rPr>
              <w:fldChar w:fldCharType="begin"/>
            </w:r>
            <w:r w:rsidR="00E211D2">
              <w:rPr>
                <w:noProof/>
                <w:webHidden/>
              </w:rPr>
              <w:instrText xml:space="preserve"> PAGEREF _Toc58312572 \h </w:instrText>
            </w:r>
            <w:r w:rsidR="00E211D2">
              <w:rPr>
                <w:noProof/>
                <w:webHidden/>
              </w:rPr>
            </w:r>
            <w:r w:rsidR="00E211D2">
              <w:rPr>
                <w:noProof/>
                <w:webHidden/>
              </w:rPr>
              <w:fldChar w:fldCharType="separate"/>
            </w:r>
            <w:r w:rsidR="00E211D2">
              <w:rPr>
                <w:noProof/>
                <w:webHidden/>
              </w:rPr>
              <w:t>3</w:t>
            </w:r>
            <w:r w:rsidR="00E211D2">
              <w:rPr>
                <w:noProof/>
                <w:webHidden/>
              </w:rPr>
              <w:fldChar w:fldCharType="end"/>
            </w:r>
          </w:hyperlink>
        </w:p>
        <w:p w14:paraId="3C224595" w14:textId="77777777" w:rsidR="00E211D2" w:rsidRDefault="007142F5">
          <w:pPr>
            <w:pStyle w:val="TOC2"/>
            <w:tabs>
              <w:tab w:val="left" w:pos="880"/>
              <w:tab w:val="right" w:leader="dot" w:pos="9594"/>
            </w:tabs>
            <w:rPr>
              <w:rFonts w:eastAsiaTheme="minorEastAsia"/>
              <w:noProof/>
              <w:lang w:eastAsia="en-GB"/>
            </w:rPr>
          </w:pPr>
          <w:hyperlink w:anchor="_Toc58312573" w:history="1">
            <w:r w:rsidR="00E211D2" w:rsidRPr="00C473F5">
              <w:rPr>
                <w:rStyle w:val="Hyperlink"/>
                <w:b/>
                <w:noProof/>
              </w:rPr>
              <w:t>2.1</w:t>
            </w:r>
            <w:r w:rsidR="00E211D2">
              <w:rPr>
                <w:rFonts w:eastAsiaTheme="minorEastAsia"/>
                <w:noProof/>
                <w:lang w:eastAsia="en-GB"/>
              </w:rPr>
              <w:tab/>
            </w:r>
            <w:r w:rsidR="00E211D2" w:rsidRPr="00C473F5">
              <w:rPr>
                <w:rStyle w:val="Hyperlink"/>
                <w:b/>
                <w:noProof/>
              </w:rPr>
              <w:t>What is BYOT</w:t>
            </w:r>
            <w:r w:rsidR="00E211D2">
              <w:rPr>
                <w:noProof/>
                <w:webHidden/>
              </w:rPr>
              <w:tab/>
            </w:r>
            <w:r w:rsidR="00E211D2">
              <w:rPr>
                <w:noProof/>
                <w:webHidden/>
              </w:rPr>
              <w:fldChar w:fldCharType="begin"/>
            </w:r>
            <w:r w:rsidR="00E211D2">
              <w:rPr>
                <w:noProof/>
                <w:webHidden/>
              </w:rPr>
              <w:instrText xml:space="preserve"> PAGEREF _Toc58312573 \h </w:instrText>
            </w:r>
            <w:r w:rsidR="00E211D2">
              <w:rPr>
                <w:noProof/>
                <w:webHidden/>
              </w:rPr>
            </w:r>
            <w:r w:rsidR="00E211D2">
              <w:rPr>
                <w:noProof/>
                <w:webHidden/>
              </w:rPr>
              <w:fldChar w:fldCharType="separate"/>
            </w:r>
            <w:r w:rsidR="00E211D2">
              <w:rPr>
                <w:noProof/>
                <w:webHidden/>
              </w:rPr>
              <w:t>3</w:t>
            </w:r>
            <w:r w:rsidR="00E211D2">
              <w:rPr>
                <w:noProof/>
                <w:webHidden/>
              </w:rPr>
              <w:fldChar w:fldCharType="end"/>
            </w:r>
          </w:hyperlink>
        </w:p>
        <w:p w14:paraId="09D44112" w14:textId="77777777" w:rsidR="00E211D2" w:rsidRDefault="007142F5">
          <w:pPr>
            <w:pStyle w:val="TOC2"/>
            <w:tabs>
              <w:tab w:val="left" w:pos="880"/>
              <w:tab w:val="right" w:leader="dot" w:pos="9594"/>
            </w:tabs>
            <w:rPr>
              <w:rFonts w:eastAsiaTheme="minorEastAsia"/>
              <w:noProof/>
              <w:lang w:eastAsia="en-GB"/>
            </w:rPr>
          </w:pPr>
          <w:hyperlink w:anchor="_Toc58312574" w:history="1">
            <w:r w:rsidR="00E211D2" w:rsidRPr="00C473F5">
              <w:rPr>
                <w:rStyle w:val="Hyperlink"/>
                <w:b/>
                <w:noProof/>
              </w:rPr>
              <w:t>2.2</w:t>
            </w:r>
            <w:r w:rsidR="00E211D2">
              <w:rPr>
                <w:rFonts w:eastAsiaTheme="minorEastAsia"/>
                <w:noProof/>
                <w:lang w:eastAsia="en-GB"/>
              </w:rPr>
              <w:tab/>
            </w:r>
            <w:r w:rsidR="00E211D2" w:rsidRPr="00C473F5">
              <w:rPr>
                <w:rStyle w:val="Hyperlink"/>
                <w:b/>
                <w:noProof/>
              </w:rPr>
              <w:t>Benefits of BYOT</w:t>
            </w:r>
            <w:r w:rsidR="00E211D2">
              <w:rPr>
                <w:noProof/>
                <w:webHidden/>
              </w:rPr>
              <w:tab/>
            </w:r>
            <w:r w:rsidR="00E211D2">
              <w:rPr>
                <w:noProof/>
                <w:webHidden/>
              </w:rPr>
              <w:fldChar w:fldCharType="begin"/>
            </w:r>
            <w:r w:rsidR="00E211D2">
              <w:rPr>
                <w:noProof/>
                <w:webHidden/>
              </w:rPr>
              <w:instrText xml:space="preserve"> PAGEREF _Toc58312574 \h </w:instrText>
            </w:r>
            <w:r w:rsidR="00E211D2">
              <w:rPr>
                <w:noProof/>
                <w:webHidden/>
              </w:rPr>
            </w:r>
            <w:r w:rsidR="00E211D2">
              <w:rPr>
                <w:noProof/>
                <w:webHidden/>
              </w:rPr>
              <w:fldChar w:fldCharType="separate"/>
            </w:r>
            <w:r w:rsidR="00E211D2">
              <w:rPr>
                <w:noProof/>
                <w:webHidden/>
              </w:rPr>
              <w:t>4</w:t>
            </w:r>
            <w:r w:rsidR="00E211D2">
              <w:rPr>
                <w:noProof/>
                <w:webHidden/>
              </w:rPr>
              <w:fldChar w:fldCharType="end"/>
            </w:r>
          </w:hyperlink>
        </w:p>
        <w:p w14:paraId="2ED0FE25" w14:textId="77777777" w:rsidR="00E211D2" w:rsidRDefault="007142F5">
          <w:pPr>
            <w:pStyle w:val="TOC2"/>
            <w:tabs>
              <w:tab w:val="left" w:pos="880"/>
              <w:tab w:val="right" w:leader="dot" w:pos="9594"/>
            </w:tabs>
            <w:rPr>
              <w:rFonts w:eastAsiaTheme="minorEastAsia"/>
              <w:noProof/>
              <w:lang w:eastAsia="en-GB"/>
            </w:rPr>
          </w:pPr>
          <w:hyperlink w:anchor="_Toc58312575" w:history="1">
            <w:r w:rsidR="00E211D2" w:rsidRPr="00C473F5">
              <w:rPr>
                <w:rStyle w:val="Hyperlink"/>
                <w:rFonts w:cs="Arial"/>
                <w:b/>
                <w:noProof/>
              </w:rPr>
              <w:t>2.3</w:t>
            </w:r>
            <w:r w:rsidR="00E211D2">
              <w:rPr>
                <w:rFonts w:eastAsiaTheme="minorEastAsia"/>
                <w:noProof/>
                <w:lang w:eastAsia="en-GB"/>
              </w:rPr>
              <w:tab/>
            </w:r>
            <w:r w:rsidR="00E211D2" w:rsidRPr="00C473F5">
              <w:rPr>
                <w:rStyle w:val="Hyperlink"/>
                <w:rFonts w:cs="Arial"/>
                <w:b/>
                <w:noProof/>
              </w:rPr>
              <w:t>Challenges of BYOT</w:t>
            </w:r>
            <w:r w:rsidR="00E211D2">
              <w:rPr>
                <w:noProof/>
                <w:webHidden/>
              </w:rPr>
              <w:tab/>
            </w:r>
            <w:r w:rsidR="00E211D2">
              <w:rPr>
                <w:noProof/>
                <w:webHidden/>
              </w:rPr>
              <w:fldChar w:fldCharType="begin"/>
            </w:r>
            <w:r w:rsidR="00E211D2">
              <w:rPr>
                <w:noProof/>
                <w:webHidden/>
              </w:rPr>
              <w:instrText xml:space="preserve"> PAGEREF _Toc58312575 \h </w:instrText>
            </w:r>
            <w:r w:rsidR="00E211D2">
              <w:rPr>
                <w:noProof/>
                <w:webHidden/>
              </w:rPr>
            </w:r>
            <w:r w:rsidR="00E211D2">
              <w:rPr>
                <w:noProof/>
                <w:webHidden/>
              </w:rPr>
              <w:fldChar w:fldCharType="separate"/>
            </w:r>
            <w:r w:rsidR="00E211D2">
              <w:rPr>
                <w:noProof/>
                <w:webHidden/>
              </w:rPr>
              <w:t>5</w:t>
            </w:r>
            <w:r w:rsidR="00E211D2">
              <w:rPr>
                <w:noProof/>
                <w:webHidden/>
              </w:rPr>
              <w:fldChar w:fldCharType="end"/>
            </w:r>
          </w:hyperlink>
        </w:p>
        <w:p w14:paraId="22B2AA89" w14:textId="77777777" w:rsidR="00E211D2" w:rsidRDefault="007142F5">
          <w:pPr>
            <w:pStyle w:val="TOC2"/>
            <w:tabs>
              <w:tab w:val="left" w:pos="880"/>
              <w:tab w:val="right" w:leader="dot" w:pos="9594"/>
            </w:tabs>
            <w:rPr>
              <w:rFonts w:eastAsiaTheme="minorEastAsia"/>
              <w:noProof/>
              <w:lang w:eastAsia="en-GB"/>
            </w:rPr>
          </w:pPr>
          <w:hyperlink w:anchor="_Toc58312576" w:history="1">
            <w:r w:rsidR="00E211D2" w:rsidRPr="00C473F5">
              <w:rPr>
                <w:rStyle w:val="Hyperlink"/>
                <w:b/>
                <w:noProof/>
              </w:rPr>
              <w:t>2.4</w:t>
            </w:r>
            <w:r w:rsidR="00E211D2">
              <w:rPr>
                <w:rFonts w:eastAsiaTheme="minorEastAsia"/>
                <w:noProof/>
                <w:lang w:eastAsia="en-GB"/>
              </w:rPr>
              <w:tab/>
            </w:r>
            <w:r w:rsidR="00E211D2" w:rsidRPr="00C473F5">
              <w:rPr>
                <w:rStyle w:val="Hyperlink"/>
                <w:b/>
                <w:noProof/>
              </w:rPr>
              <w:t>Vulnerabilities and attacks</w:t>
            </w:r>
            <w:r w:rsidR="00E211D2">
              <w:rPr>
                <w:noProof/>
                <w:webHidden/>
              </w:rPr>
              <w:tab/>
            </w:r>
            <w:r w:rsidR="00E211D2">
              <w:rPr>
                <w:noProof/>
                <w:webHidden/>
              </w:rPr>
              <w:fldChar w:fldCharType="begin"/>
            </w:r>
            <w:r w:rsidR="00E211D2">
              <w:rPr>
                <w:noProof/>
                <w:webHidden/>
              </w:rPr>
              <w:instrText xml:space="preserve"> PAGEREF _Toc58312576 \h </w:instrText>
            </w:r>
            <w:r w:rsidR="00E211D2">
              <w:rPr>
                <w:noProof/>
                <w:webHidden/>
              </w:rPr>
            </w:r>
            <w:r w:rsidR="00E211D2">
              <w:rPr>
                <w:noProof/>
                <w:webHidden/>
              </w:rPr>
              <w:fldChar w:fldCharType="separate"/>
            </w:r>
            <w:r w:rsidR="00E211D2">
              <w:rPr>
                <w:noProof/>
                <w:webHidden/>
              </w:rPr>
              <w:t>6</w:t>
            </w:r>
            <w:r w:rsidR="00E211D2">
              <w:rPr>
                <w:noProof/>
                <w:webHidden/>
              </w:rPr>
              <w:fldChar w:fldCharType="end"/>
            </w:r>
          </w:hyperlink>
        </w:p>
        <w:p w14:paraId="3B44FC1F" w14:textId="77777777" w:rsidR="00E211D2" w:rsidRDefault="007142F5">
          <w:pPr>
            <w:pStyle w:val="TOC2"/>
            <w:tabs>
              <w:tab w:val="left" w:pos="880"/>
              <w:tab w:val="right" w:leader="dot" w:pos="9594"/>
            </w:tabs>
            <w:rPr>
              <w:rFonts w:eastAsiaTheme="minorEastAsia"/>
              <w:noProof/>
              <w:lang w:eastAsia="en-GB"/>
            </w:rPr>
          </w:pPr>
          <w:hyperlink w:anchor="_Toc58312577" w:history="1">
            <w:r w:rsidR="00E211D2" w:rsidRPr="00C473F5">
              <w:rPr>
                <w:rStyle w:val="Hyperlink"/>
                <w:rFonts w:cs="Arial"/>
                <w:b/>
                <w:noProof/>
              </w:rPr>
              <w:t>2.5</w:t>
            </w:r>
            <w:r w:rsidR="00E211D2">
              <w:rPr>
                <w:rFonts w:eastAsiaTheme="minorEastAsia"/>
                <w:noProof/>
                <w:lang w:eastAsia="en-GB"/>
              </w:rPr>
              <w:tab/>
            </w:r>
            <w:r w:rsidR="00E211D2" w:rsidRPr="00C473F5">
              <w:rPr>
                <w:rStyle w:val="Hyperlink"/>
                <w:rFonts w:cs="Arial"/>
                <w:b/>
                <w:noProof/>
              </w:rPr>
              <w:t>Techniques and Tools to mitigate</w:t>
            </w:r>
            <w:r w:rsidR="00E211D2">
              <w:rPr>
                <w:noProof/>
                <w:webHidden/>
              </w:rPr>
              <w:tab/>
            </w:r>
            <w:r w:rsidR="00E211D2">
              <w:rPr>
                <w:noProof/>
                <w:webHidden/>
              </w:rPr>
              <w:fldChar w:fldCharType="begin"/>
            </w:r>
            <w:r w:rsidR="00E211D2">
              <w:rPr>
                <w:noProof/>
                <w:webHidden/>
              </w:rPr>
              <w:instrText xml:space="preserve"> PAGEREF _Toc58312577 \h </w:instrText>
            </w:r>
            <w:r w:rsidR="00E211D2">
              <w:rPr>
                <w:noProof/>
                <w:webHidden/>
              </w:rPr>
            </w:r>
            <w:r w:rsidR="00E211D2">
              <w:rPr>
                <w:noProof/>
                <w:webHidden/>
              </w:rPr>
              <w:fldChar w:fldCharType="separate"/>
            </w:r>
            <w:r w:rsidR="00E211D2">
              <w:rPr>
                <w:noProof/>
                <w:webHidden/>
              </w:rPr>
              <w:t>8</w:t>
            </w:r>
            <w:r w:rsidR="00E211D2">
              <w:rPr>
                <w:noProof/>
                <w:webHidden/>
              </w:rPr>
              <w:fldChar w:fldCharType="end"/>
            </w:r>
          </w:hyperlink>
        </w:p>
        <w:p w14:paraId="60890D7F" w14:textId="77777777" w:rsidR="00E211D2" w:rsidRDefault="007142F5">
          <w:pPr>
            <w:pStyle w:val="TOC1"/>
            <w:rPr>
              <w:rFonts w:eastAsiaTheme="minorEastAsia"/>
              <w:noProof/>
              <w:lang w:eastAsia="en-GB"/>
            </w:rPr>
          </w:pPr>
          <w:hyperlink w:anchor="_Toc58312578" w:history="1">
            <w:r w:rsidR="00E211D2" w:rsidRPr="00C473F5">
              <w:rPr>
                <w:rStyle w:val="Hyperlink"/>
                <w:b/>
                <w:noProof/>
              </w:rPr>
              <w:t>3</w:t>
            </w:r>
            <w:r w:rsidR="00E211D2">
              <w:rPr>
                <w:rFonts w:eastAsiaTheme="minorEastAsia"/>
                <w:noProof/>
                <w:lang w:eastAsia="en-GB"/>
              </w:rPr>
              <w:tab/>
            </w:r>
            <w:r w:rsidR="00E211D2" w:rsidRPr="00C473F5">
              <w:rPr>
                <w:rStyle w:val="Hyperlink"/>
                <w:b/>
                <w:noProof/>
              </w:rPr>
              <w:t>Network Security</w:t>
            </w:r>
            <w:r w:rsidR="00E211D2">
              <w:rPr>
                <w:noProof/>
                <w:webHidden/>
              </w:rPr>
              <w:tab/>
            </w:r>
            <w:r w:rsidR="00E211D2">
              <w:rPr>
                <w:noProof/>
                <w:webHidden/>
              </w:rPr>
              <w:fldChar w:fldCharType="begin"/>
            </w:r>
            <w:r w:rsidR="00E211D2">
              <w:rPr>
                <w:noProof/>
                <w:webHidden/>
              </w:rPr>
              <w:instrText xml:space="preserve"> PAGEREF _Toc58312578 \h </w:instrText>
            </w:r>
            <w:r w:rsidR="00E211D2">
              <w:rPr>
                <w:noProof/>
                <w:webHidden/>
              </w:rPr>
            </w:r>
            <w:r w:rsidR="00E211D2">
              <w:rPr>
                <w:noProof/>
                <w:webHidden/>
              </w:rPr>
              <w:fldChar w:fldCharType="separate"/>
            </w:r>
            <w:r w:rsidR="00E211D2">
              <w:rPr>
                <w:noProof/>
                <w:webHidden/>
              </w:rPr>
              <w:t>14</w:t>
            </w:r>
            <w:r w:rsidR="00E211D2">
              <w:rPr>
                <w:noProof/>
                <w:webHidden/>
              </w:rPr>
              <w:fldChar w:fldCharType="end"/>
            </w:r>
          </w:hyperlink>
        </w:p>
        <w:p w14:paraId="04D7B1FC" w14:textId="77777777" w:rsidR="00E211D2" w:rsidRDefault="007142F5">
          <w:pPr>
            <w:pStyle w:val="TOC2"/>
            <w:tabs>
              <w:tab w:val="left" w:pos="880"/>
              <w:tab w:val="right" w:leader="dot" w:pos="9594"/>
            </w:tabs>
            <w:rPr>
              <w:rFonts w:eastAsiaTheme="minorEastAsia"/>
              <w:noProof/>
              <w:lang w:eastAsia="en-GB"/>
            </w:rPr>
          </w:pPr>
          <w:hyperlink w:anchor="_Toc58312579" w:history="1">
            <w:r w:rsidR="00E211D2" w:rsidRPr="00C473F5">
              <w:rPr>
                <w:rStyle w:val="Hyperlink"/>
                <w:b/>
                <w:noProof/>
              </w:rPr>
              <w:t>3.1</w:t>
            </w:r>
            <w:r w:rsidR="00E211D2">
              <w:rPr>
                <w:rFonts w:eastAsiaTheme="minorEastAsia"/>
                <w:noProof/>
                <w:lang w:eastAsia="en-GB"/>
              </w:rPr>
              <w:tab/>
            </w:r>
            <w:r w:rsidR="00E211D2" w:rsidRPr="00C473F5">
              <w:rPr>
                <w:rStyle w:val="Hyperlink"/>
                <w:b/>
                <w:noProof/>
              </w:rPr>
              <w:t>Packet Tracer Network Framework</w:t>
            </w:r>
            <w:r w:rsidR="00E211D2">
              <w:rPr>
                <w:noProof/>
                <w:webHidden/>
              </w:rPr>
              <w:tab/>
            </w:r>
            <w:r w:rsidR="00E211D2">
              <w:rPr>
                <w:noProof/>
                <w:webHidden/>
              </w:rPr>
              <w:fldChar w:fldCharType="begin"/>
            </w:r>
            <w:r w:rsidR="00E211D2">
              <w:rPr>
                <w:noProof/>
                <w:webHidden/>
              </w:rPr>
              <w:instrText xml:space="preserve"> PAGEREF _Toc58312579 \h </w:instrText>
            </w:r>
            <w:r w:rsidR="00E211D2">
              <w:rPr>
                <w:noProof/>
                <w:webHidden/>
              </w:rPr>
            </w:r>
            <w:r w:rsidR="00E211D2">
              <w:rPr>
                <w:noProof/>
                <w:webHidden/>
              </w:rPr>
              <w:fldChar w:fldCharType="separate"/>
            </w:r>
            <w:r w:rsidR="00E211D2">
              <w:rPr>
                <w:noProof/>
                <w:webHidden/>
              </w:rPr>
              <w:t>14</w:t>
            </w:r>
            <w:r w:rsidR="00E211D2">
              <w:rPr>
                <w:noProof/>
                <w:webHidden/>
              </w:rPr>
              <w:fldChar w:fldCharType="end"/>
            </w:r>
          </w:hyperlink>
        </w:p>
        <w:p w14:paraId="61D3B2CA" w14:textId="77777777" w:rsidR="00E211D2" w:rsidRDefault="007142F5">
          <w:pPr>
            <w:pStyle w:val="TOC2"/>
            <w:tabs>
              <w:tab w:val="left" w:pos="880"/>
              <w:tab w:val="right" w:leader="dot" w:pos="9594"/>
            </w:tabs>
            <w:rPr>
              <w:rFonts w:eastAsiaTheme="minorEastAsia"/>
              <w:noProof/>
              <w:lang w:eastAsia="en-GB"/>
            </w:rPr>
          </w:pPr>
          <w:hyperlink w:anchor="_Toc58312580" w:history="1">
            <w:r w:rsidR="00E211D2" w:rsidRPr="00C473F5">
              <w:rPr>
                <w:rStyle w:val="Hyperlink"/>
                <w:b/>
                <w:noProof/>
              </w:rPr>
              <w:t>3.2</w:t>
            </w:r>
            <w:r w:rsidR="00E211D2">
              <w:rPr>
                <w:rFonts w:eastAsiaTheme="minorEastAsia"/>
                <w:noProof/>
                <w:lang w:eastAsia="en-GB"/>
              </w:rPr>
              <w:tab/>
            </w:r>
            <w:r w:rsidR="00E211D2" w:rsidRPr="00C473F5">
              <w:rPr>
                <w:rStyle w:val="Hyperlink"/>
                <w:b/>
                <w:noProof/>
              </w:rPr>
              <w:t>Packet Filtering Firewalls</w:t>
            </w:r>
            <w:r w:rsidR="00E211D2">
              <w:rPr>
                <w:noProof/>
                <w:webHidden/>
              </w:rPr>
              <w:tab/>
            </w:r>
            <w:r w:rsidR="00E211D2">
              <w:rPr>
                <w:noProof/>
                <w:webHidden/>
              </w:rPr>
              <w:fldChar w:fldCharType="begin"/>
            </w:r>
            <w:r w:rsidR="00E211D2">
              <w:rPr>
                <w:noProof/>
                <w:webHidden/>
              </w:rPr>
              <w:instrText xml:space="preserve"> PAGEREF _Toc58312580 \h </w:instrText>
            </w:r>
            <w:r w:rsidR="00E211D2">
              <w:rPr>
                <w:noProof/>
                <w:webHidden/>
              </w:rPr>
            </w:r>
            <w:r w:rsidR="00E211D2">
              <w:rPr>
                <w:noProof/>
                <w:webHidden/>
              </w:rPr>
              <w:fldChar w:fldCharType="separate"/>
            </w:r>
            <w:r w:rsidR="00E211D2">
              <w:rPr>
                <w:noProof/>
                <w:webHidden/>
              </w:rPr>
              <w:t>15</w:t>
            </w:r>
            <w:r w:rsidR="00E211D2">
              <w:rPr>
                <w:noProof/>
                <w:webHidden/>
              </w:rPr>
              <w:fldChar w:fldCharType="end"/>
            </w:r>
          </w:hyperlink>
        </w:p>
        <w:p w14:paraId="117EC99A" w14:textId="77777777" w:rsidR="00E211D2" w:rsidRDefault="007142F5">
          <w:pPr>
            <w:pStyle w:val="TOC1"/>
            <w:rPr>
              <w:rFonts w:eastAsiaTheme="minorEastAsia"/>
              <w:noProof/>
              <w:lang w:eastAsia="en-GB"/>
            </w:rPr>
          </w:pPr>
          <w:hyperlink w:anchor="_Toc58312581" w:history="1">
            <w:r w:rsidR="00E211D2" w:rsidRPr="00C473F5">
              <w:rPr>
                <w:rStyle w:val="Hyperlink"/>
                <w:b/>
                <w:noProof/>
              </w:rPr>
              <w:t>4</w:t>
            </w:r>
            <w:r w:rsidR="00E211D2">
              <w:rPr>
                <w:rFonts w:eastAsiaTheme="minorEastAsia"/>
                <w:noProof/>
                <w:lang w:eastAsia="en-GB"/>
              </w:rPr>
              <w:tab/>
            </w:r>
            <w:r w:rsidR="00E211D2" w:rsidRPr="00C473F5">
              <w:rPr>
                <w:rStyle w:val="Hyperlink"/>
                <w:b/>
                <w:noProof/>
              </w:rPr>
              <w:t>Information Security</w:t>
            </w:r>
            <w:r w:rsidR="00E211D2">
              <w:rPr>
                <w:noProof/>
                <w:webHidden/>
              </w:rPr>
              <w:tab/>
            </w:r>
            <w:r w:rsidR="00E211D2">
              <w:rPr>
                <w:noProof/>
                <w:webHidden/>
              </w:rPr>
              <w:fldChar w:fldCharType="begin"/>
            </w:r>
            <w:r w:rsidR="00E211D2">
              <w:rPr>
                <w:noProof/>
                <w:webHidden/>
              </w:rPr>
              <w:instrText xml:space="preserve"> PAGEREF _Toc58312581 \h </w:instrText>
            </w:r>
            <w:r w:rsidR="00E211D2">
              <w:rPr>
                <w:noProof/>
                <w:webHidden/>
              </w:rPr>
            </w:r>
            <w:r w:rsidR="00E211D2">
              <w:rPr>
                <w:noProof/>
                <w:webHidden/>
              </w:rPr>
              <w:fldChar w:fldCharType="separate"/>
            </w:r>
            <w:r w:rsidR="00E211D2">
              <w:rPr>
                <w:noProof/>
                <w:webHidden/>
              </w:rPr>
              <w:t>16</w:t>
            </w:r>
            <w:r w:rsidR="00E211D2">
              <w:rPr>
                <w:noProof/>
                <w:webHidden/>
              </w:rPr>
              <w:fldChar w:fldCharType="end"/>
            </w:r>
          </w:hyperlink>
        </w:p>
        <w:p w14:paraId="4808C0BB" w14:textId="77777777" w:rsidR="00E211D2" w:rsidRDefault="007142F5">
          <w:pPr>
            <w:pStyle w:val="TOC2"/>
            <w:tabs>
              <w:tab w:val="left" w:pos="880"/>
              <w:tab w:val="right" w:leader="dot" w:pos="9594"/>
            </w:tabs>
            <w:rPr>
              <w:rFonts w:eastAsiaTheme="minorEastAsia"/>
              <w:noProof/>
              <w:lang w:eastAsia="en-GB"/>
            </w:rPr>
          </w:pPr>
          <w:hyperlink w:anchor="_Toc58312582" w:history="1">
            <w:r w:rsidR="00E211D2" w:rsidRPr="00C473F5">
              <w:rPr>
                <w:rStyle w:val="Hyperlink"/>
                <w:b/>
                <w:noProof/>
              </w:rPr>
              <w:t>4.1</w:t>
            </w:r>
            <w:r w:rsidR="00E211D2">
              <w:rPr>
                <w:rFonts w:eastAsiaTheme="minorEastAsia"/>
                <w:noProof/>
                <w:lang w:eastAsia="en-GB"/>
              </w:rPr>
              <w:tab/>
            </w:r>
            <w:r w:rsidR="00E211D2" w:rsidRPr="00C473F5">
              <w:rPr>
                <w:rStyle w:val="Hyperlink"/>
                <w:b/>
                <w:noProof/>
              </w:rPr>
              <w:t>Data Encryption</w:t>
            </w:r>
            <w:r w:rsidR="00E211D2">
              <w:rPr>
                <w:noProof/>
                <w:webHidden/>
              </w:rPr>
              <w:tab/>
            </w:r>
            <w:r w:rsidR="00E211D2">
              <w:rPr>
                <w:noProof/>
                <w:webHidden/>
              </w:rPr>
              <w:fldChar w:fldCharType="begin"/>
            </w:r>
            <w:r w:rsidR="00E211D2">
              <w:rPr>
                <w:noProof/>
                <w:webHidden/>
              </w:rPr>
              <w:instrText xml:space="preserve"> PAGEREF _Toc58312582 \h </w:instrText>
            </w:r>
            <w:r w:rsidR="00E211D2">
              <w:rPr>
                <w:noProof/>
                <w:webHidden/>
              </w:rPr>
            </w:r>
            <w:r w:rsidR="00E211D2">
              <w:rPr>
                <w:noProof/>
                <w:webHidden/>
              </w:rPr>
              <w:fldChar w:fldCharType="separate"/>
            </w:r>
            <w:r w:rsidR="00E211D2">
              <w:rPr>
                <w:noProof/>
                <w:webHidden/>
              </w:rPr>
              <w:t>16</w:t>
            </w:r>
            <w:r w:rsidR="00E211D2">
              <w:rPr>
                <w:noProof/>
                <w:webHidden/>
              </w:rPr>
              <w:fldChar w:fldCharType="end"/>
            </w:r>
          </w:hyperlink>
        </w:p>
        <w:p w14:paraId="12D6B116" w14:textId="77777777" w:rsidR="00E211D2" w:rsidRDefault="007142F5">
          <w:pPr>
            <w:pStyle w:val="TOC1"/>
            <w:rPr>
              <w:rFonts w:eastAsiaTheme="minorEastAsia"/>
              <w:noProof/>
              <w:lang w:eastAsia="en-GB"/>
            </w:rPr>
          </w:pPr>
          <w:hyperlink w:anchor="_Toc58312583" w:history="1">
            <w:r w:rsidR="00E211D2" w:rsidRPr="00C473F5">
              <w:rPr>
                <w:rStyle w:val="Hyperlink"/>
                <w:b/>
                <w:noProof/>
              </w:rPr>
              <w:t>5</w:t>
            </w:r>
            <w:r w:rsidR="00E211D2">
              <w:rPr>
                <w:rFonts w:eastAsiaTheme="minorEastAsia"/>
                <w:noProof/>
                <w:lang w:eastAsia="en-GB"/>
              </w:rPr>
              <w:tab/>
            </w:r>
            <w:r w:rsidR="00E211D2" w:rsidRPr="00C473F5">
              <w:rPr>
                <w:rStyle w:val="Hyperlink"/>
                <w:b/>
                <w:noProof/>
              </w:rPr>
              <w:t>Conclusions</w:t>
            </w:r>
            <w:r w:rsidR="00E211D2">
              <w:rPr>
                <w:noProof/>
                <w:webHidden/>
              </w:rPr>
              <w:tab/>
            </w:r>
            <w:r w:rsidR="00E211D2">
              <w:rPr>
                <w:noProof/>
                <w:webHidden/>
              </w:rPr>
              <w:fldChar w:fldCharType="begin"/>
            </w:r>
            <w:r w:rsidR="00E211D2">
              <w:rPr>
                <w:noProof/>
                <w:webHidden/>
              </w:rPr>
              <w:instrText xml:space="preserve"> PAGEREF _Toc58312583 \h </w:instrText>
            </w:r>
            <w:r w:rsidR="00E211D2">
              <w:rPr>
                <w:noProof/>
                <w:webHidden/>
              </w:rPr>
            </w:r>
            <w:r w:rsidR="00E211D2">
              <w:rPr>
                <w:noProof/>
                <w:webHidden/>
              </w:rPr>
              <w:fldChar w:fldCharType="separate"/>
            </w:r>
            <w:r w:rsidR="00E211D2">
              <w:rPr>
                <w:noProof/>
                <w:webHidden/>
              </w:rPr>
              <w:t>17</w:t>
            </w:r>
            <w:r w:rsidR="00E211D2">
              <w:rPr>
                <w:noProof/>
                <w:webHidden/>
              </w:rPr>
              <w:fldChar w:fldCharType="end"/>
            </w:r>
          </w:hyperlink>
        </w:p>
        <w:p w14:paraId="515442BA" w14:textId="77777777" w:rsidR="00E211D2" w:rsidRDefault="007142F5">
          <w:pPr>
            <w:pStyle w:val="TOC1"/>
            <w:rPr>
              <w:rFonts w:eastAsiaTheme="minorEastAsia"/>
              <w:noProof/>
              <w:lang w:eastAsia="en-GB"/>
            </w:rPr>
          </w:pPr>
          <w:hyperlink w:anchor="_Toc58312584" w:history="1">
            <w:r w:rsidR="00E211D2" w:rsidRPr="00C473F5">
              <w:rPr>
                <w:rStyle w:val="Hyperlink"/>
                <w:noProof/>
              </w:rPr>
              <w:t>6</w:t>
            </w:r>
            <w:r w:rsidR="00E211D2">
              <w:rPr>
                <w:rFonts w:eastAsiaTheme="minorEastAsia"/>
                <w:noProof/>
                <w:lang w:eastAsia="en-GB"/>
              </w:rPr>
              <w:tab/>
            </w:r>
            <w:r w:rsidR="00E211D2" w:rsidRPr="00C473F5">
              <w:rPr>
                <w:rStyle w:val="Hyperlink"/>
                <w:noProof/>
              </w:rPr>
              <w:t>References</w:t>
            </w:r>
            <w:r w:rsidR="00E211D2">
              <w:rPr>
                <w:noProof/>
                <w:webHidden/>
              </w:rPr>
              <w:tab/>
            </w:r>
            <w:r w:rsidR="00E211D2">
              <w:rPr>
                <w:noProof/>
                <w:webHidden/>
              </w:rPr>
              <w:fldChar w:fldCharType="begin"/>
            </w:r>
            <w:r w:rsidR="00E211D2">
              <w:rPr>
                <w:noProof/>
                <w:webHidden/>
              </w:rPr>
              <w:instrText xml:space="preserve"> PAGEREF _Toc58312584 \h </w:instrText>
            </w:r>
            <w:r w:rsidR="00E211D2">
              <w:rPr>
                <w:noProof/>
                <w:webHidden/>
              </w:rPr>
            </w:r>
            <w:r w:rsidR="00E211D2">
              <w:rPr>
                <w:noProof/>
                <w:webHidden/>
              </w:rPr>
              <w:fldChar w:fldCharType="separate"/>
            </w:r>
            <w:r w:rsidR="00E211D2">
              <w:rPr>
                <w:noProof/>
                <w:webHidden/>
              </w:rPr>
              <w:t>18</w:t>
            </w:r>
            <w:r w:rsidR="00E211D2">
              <w:rPr>
                <w:noProof/>
                <w:webHidden/>
              </w:rPr>
              <w:fldChar w:fldCharType="end"/>
            </w:r>
          </w:hyperlink>
        </w:p>
        <w:p w14:paraId="2890BA14" w14:textId="77777777" w:rsidR="00E211D2" w:rsidRDefault="007142F5">
          <w:pPr>
            <w:pStyle w:val="TOC1"/>
            <w:rPr>
              <w:rFonts w:eastAsiaTheme="minorEastAsia"/>
              <w:noProof/>
              <w:lang w:eastAsia="en-GB"/>
            </w:rPr>
          </w:pPr>
          <w:hyperlink w:anchor="_Toc58312585" w:history="1">
            <w:r w:rsidR="00E211D2" w:rsidRPr="00C473F5">
              <w:rPr>
                <w:rStyle w:val="Hyperlink"/>
                <w:noProof/>
              </w:rPr>
              <w:t>7</w:t>
            </w:r>
            <w:r w:rsidR="00E211D2">
              <w:rPr>
                <w:rFonts w:eastAsiaTheme="minorEastAsia"/>
                <w:noProof/>
                <w:lang w:eastAsia="en-GB"/>
              </w:rPr>
              <w:tab/>
            </w:r>
            <w:r w:rsidR="00E211D2" w:rsidRPr="00C473F5">
              <w:rPr>
                <w:rStyle w:val="Hyperlink"/>
                <w:noProof/>
              </w:rPr>
              <w:t>Appendix 1</w:t>
            </w:r>
            <w:r w:rsidR="00E211D2">
              <w:rPr>
                <w:noProof/>
                <w:webHidden/>
              </w:rPr>
              <w:tab/>
            </w:r>
            <w:r w:rsidR="00E211D2">
              <w:rPr>
                <w:noProof/>
                <w:webHidden/>
              </w:rPr>
              <w:fldChar w:fldCharType="begin"/>
            </w:r>
            <w:r w:rsidR="00E211D2">
              <w:rPr>
                <w:noProof/>
                <w:webHidden/>
              </w:rPr>
              <w:instrText xml:space="preserve"> PAGEREF _Toc58312585 \h </w:instrText>
            </w:r>
            <w:r w:rsidR="00E211D2">
              <w:rPr>
                <w:noProof/>
                <w:webHidden/>
              </w:rPr>
            </w:r>
            <w:r w:rsidR="00E211D2">
              <w:rPr>
                <w:noProof/>
                <w:webHidden/>
              </w:rPr>
              <w:fldChar w:fldCharType="separate"/>
            </w:r>
            <w:r w:rsidR="00E211D2">
              <w:rPr>
                <w:noProof/>
                <w:webHidden/>
              </w:rPr>
              <w:t>21</w:t>
            </w:r>
            <w:r w:rsidR="00E211D2">
              <w:rPr>
                <w:noProof/>
                <w:webHidden/>
              </w:rPr>
              <w:fldChar w:fldCharType="end"/>
            </w:r>
          </w:hyperlink>
        </w:p>
        <w:p w14:paraId="533F694E" w14:textId="77777777" w:rsidR="0018413B" w:rsidRPr="00B23D83" w:rsidRDefault="0018413B">
          <w:pPr>
            <w:rPr>
              <w:rFonts w:ascii="Arial" w:hAnsi="Arial" w:cs="Arial"/>
              <w:sz w:val="24"/>
              <w:szCs w:val="24"/>
            </w:rPr>
          </w:pPr>
          <w:r w:rsidRPr="00B23D83">
            <w:rPr>
              <w:rFonts w:ascii="Arial" w:hAnsi="Arial" w:cs="Arial"/>
              <w:b/>
              <w:bCs/>
              <w:noProof/>
              <w:sz w:val="24"/>
              <w:szCs w:val="24"/>
            </w:rPr>
            <w:fldChar w:fldCharType="end"/>
          </w:r>
        </w:p>
      </w:sdtContent>
    </w:sdt>
    <w:p w14:paraId="42B7BF96" w14:textId="77777777" w:rsidR="00BF1A9C" w:rsidRPr="00B23D83" w:rsidRDefault="00BF1A9C" w:rsidP="00D27907">
      <w:pPr>
        <w:pStyle w:val="assignmt"/>
        <w:rPr>
          <w:rFonts w:eastAsia="Arial" w:cs="Arial"/>
          <w:b/>
          <w:color w:val="FF0000"/>
          <w:szCs w:val="24"/>
        </w:rPr>
      </w:pPr>
    </w:p>
    <w:p w14:paraId="1E3DA6B3" w14:textId="77777777" w:rsidR="00611472" w:rsidRPr="00B23D83" w:rsidRDefault="00611472" w:rsidP="00D27907">
      <w:pPr>
        <w:pStyle w:val="assignmt"/>
        <w:rPr>
          <w:rFonts w:eastAsia="Arial" w:cs="Arial"/>
          <w:b/>
          <w:color w:val="FF0000"/>
          <w:szCs w:val="24"/>
        </w:rPr>
      </w:pPr>
    </w:p>
    <w:p w14:paraId="3E30E643" w14:textId="77777777" w:rsidR="00AA3609" w:rsidRPr="00B23D83" w:rsidRDefault="00AA3609" w:rsidP="00D27907">
      <w:pPr>
        <w:pStyle w:val="assignmt"/>
        <w:rPr>
          <w:rFonts w:eastAsia="Arial" w:cs="Arial"/>
          <w:b/>
          <w:color w:val="FF0000"/>
          <w:szCs w:val="24"/>
        </w:rPr>
      </w:pPr>
    </w:p>
    <w:p w14:paraId="74FE6BE2" w14:textId="77777777" w:rsidR="00AA3609" w:rsidRPr="00B23D83" w:rsidRDefault="00AA3609" w:rsidP="00D27907">
      <w:pPr>
        <w:pStyle w:val="assignmt"/>
        <w:rPr>
          <w:rFonts w:eastAsia="Arial" w:cs="Arial"/>
          <w:b/>
          <w:color w:val="FF0000"/>
          <w:szCs w:val="24"/>
        </w:rPr>
      </w:pPr>
    </w:p>
    <w:p w14:paraId="5F7DAB3F" w14:textId="77777777" w:rsidR="00AA3609" w:rsidRPr="00B23D83" w:rsidRDefault="00AA3609" w:rsidP="00D27907">
      <w:pPr>
        <w:pStyle w:val="assignmt"/>
        <w:rPr>
          <w:rFonts w:eastAsia="Arial" w:cs="Arial"/>
          <w:b/>
          <w:color w:val="FF0000"/>
          <w:szCs w:val="24"/>
        </w:rPr>
      </w:pPr>
    </w:p>
    <w:p w14:paraId="731F6A53" w14:textId="77777777" w:rsidR="00AA3609" w:rsidRPr="00B23D83" w:rsidRDefault="00AA3609" w:rsidP="00D27907">
      <w:pPr>
        <w:pStyle w:val="assignmt"/>
        <w:rPr>
          <w:rFonts w:eastAsia="Arial" w:cs="Arial"/>
          <w:b/>
          <w:color w:val="FF0000"/>
          <w:szCs w:val="24"/>
        </w:rPr>
      </w:pPr>
    </w:p>
    <w:p w14:paraId="173ED536" w14:textId="77777777" w:rsidR="00AA3609" w:rsidRPr="00B23D83" w:rsidRDefault="00AA3609" w:rsidP="00D27907">
      <w:pPr>
        <w:pStyle w:val="assignmt"/>
        <w:rPr>
          <w:rFonts w:eastAsia="Arial" w:cs="Arial"/>
          <w:b/>
          <w:color w:val="FF0000"/>
          <w:szCs w:val="24"/>
        </w:rPr>
      </w:pPr>
    </w:p>
    <w:p w14:paraId="60863130" w14:textId="77777777" w:rsidR="00AA3609" w:rsidRPr="00B23D83" w:rsidRDefault="00AA3609" w:rsidP="00D27907">
      <w:pPr>
        <w:pStyle w:val="assignmt"/>
        <w:rPr>
          <w:rFonts w:eastAsia="Arial" w:cs="Arial"/>
          <w:b/>
          <w:color w:val="FF0000"/>
          <w:szCs w:val="24"/>
        </w:rPr>
      </w:pPr>
    </w:p>
    <w:p w14:paraId="1719DD99" w14:textId="77777777" w:rsidR="00AA3609" w:rsidRPr="00B23D83" w:rsidRDefault="00AA3609" w:rsidP="00D27907">
      <w:pPr>
        <w:pStyle w:val="assignmt"/>
        <w:rPr>
          <w:rFonts w:eastAsia="Arial" w:cs="Arial"/>
          <w:b/>
          <w:color w:val="FF0000"/>
          <w:szCs w:val="24"/>
        </w:rPr>
      </w:pPr>
    </w:p>
    <w:p w14:paraId="56570448" w14:textId="77777777" w:rsidR="00AA3609" w:rsidRPr="00B23D83" w:rsidRDefault="00AA3609" w:rsidP="00D27907">
      <w:pPr>
        <w:pStyle w:val="assignmt"/>
        <w:rPr>
          <w:rFonts w:eastAsia="Arial" w:cs="Arial"/>
          <w:b/>
          <w:color w:val="FF0000"/>
          <w:szCs w:val="24"/>
        </w:rPr>
      </w:pPr>
    </w:p>
    <w:p w14:paraId="634C25DB" w14:textId="77777777" w:rsidR="00AA3609" w:rsidRPr="00B23D83" w:rsidRDefault="00AA3609" w:rsidP="00D27907">
      <w:pPr>
        <w:pStyle w:val="assignmt"/>
        <w:rPr>
          <w:rFonts w:eastAsia="Arial" w:cs="Arial"/>
          <w:b/>
          <w:color w:val="FF0000"/>
          <w:szCs w:val="24"/>
        </w:rPr>
      </w:pPr>
    </w:p>
    <w:p w14:paraId="7B552B61" w14:textId="77777777" w:rsidR="00FA1B4F" w:rsidRDefault="00FA1B4F" w:rsidP="00D27907">
      <w:pPr>
        <w:pStyle w:val="assignmt"/>
        <w:rPr>
          <w:rFonts w:eastAsia="Arial" w:cs="Arial"/>
          <w:b/>
          <w:color w:val="FF0000"/>
          <w:szCs w:val="24"/>
        </w:rPr>
      </w:pPr>
    </w:p>
    <w:p w14:paraId="0D6E2CDD" w14:textId="77777777" w:rsidR="0018567E" w:rsidRDefault="0018567E" w:rsidP="00D27907">
      <w:pPr>
        <w:pStyle w:val="assignmt"/>
        <w:rPr>
          <w:rFonts w:eastAsia="Arial" w:cs="Arial"/>
          <w:b/>
          <w:color w:val="FF0000"/>
          <w:szCs w:val="24"/>
        </w:rPr>
      </w:pPr>
    </w:p>
    <w:p w14:paraId="56BBE13E" w14:textId="77777777" w:rsidR="001E6A1F" w:rsidRDefault="001E6A1F" w:rsidP="00D27907">
      <w:pPr>
        <w:pStyle w:val="assignmt"/>
        <w:rPr>
          <w:rFonts w:eastAsia="Arial" w:cs="Arial"/>
          <w:b/>
          <w:color w:val="FF0000"/>
          <w:szCs w:val="24"/>
        </w:rPr>
      </w:pPr>
    </w:p>
    <w:p w14:paraId="00BCE1E4" w14:textId="77777777" w:rsidR="0018567E" w:rsidRDefault="0018567E" w:rsidP="00D27907">
      <w:pPr>
        <w:pStyle w:val="assignmt"/>
        <w:rPr>
          <w:rFonts w:eastAsia="Arial" w:cs="Arial"/>
          <w:b/>
          <w:color w:val="FF0000"/>
          <w:szCs w:val="24"/>
        </w:rPr>
      </w:pPr>
    </w:p>
    <w:p w14:paraId="69329D8D" w14:textId="77777777" w:rsidR="0018567E" w:rsidRDefault="0018567E" w:rsidP="00D27907">
      <w:pPr>
        <w:pStyle w:val="assignmt"/>
        <w:rPr>
          <w:rFonts w:eastAsia="Arial" w:cs="Arial"/>
          <w:b/>
          <w:color w:val="FF0000"/>
          <w:szCs w:val="24"/>
        </w:rPr>
      </w:pPr>
    </w:p>
    <w:p w14:paraId="55D30D21" w14:textId="77777777" w:rsidR="00B23D83" w:rsidRPr="00B23D83" w:rsidRDefault="00B23D83" w:rsidP="00D27907">
      <w:pPr>
        <w:pStyle w:val="assignmt"/>
        <w:rPr>
          <w:rFonts w:eastAsia="Arial" w:cs="Arial"/>
          <w:b/>
          <w:color w:val="FF0000"/>
          <w:szCs w:val="24"/>
        </w:rPr>
      </w:pPr>
    </w:p>
    <w:p w14:paraId="1CAB874D" w14:textId="77777777" w:rsidR="00D27907" w:rsidRPr="0018567E" w:rsidRDefault="00D27907" w:rsidP="00B23D83">
      <w:pPr>
        <w:pStyle w:val="Heading1"/>
        <w:rPr>
          <w:b/>
        </w:rPr>
      </w:pPr>
      <w:bookmarkStart w:id="0" w:name="_Toc58312571"/>
      <w:r w:rsidRPr="0018567E">
        <w:rPr>
          <w:b/>
        </w:rPr>
        <w:lastRenderedPageBreak/>
        <w:t>Introduction</w:t>
      </w:r>
      <w:bookmarkEnd w:id="0"/>
    </w:p>
    <w:p w14:paraId="7B72666B" w14:textId="77777777" w:rsidR="00890E58" w:rsidRPr="00B23D83" w:rsidRDefault="00890E58" w:rsidP="00890E58">
      <w:pPr>
        <w:rPr>
          <w:rFonts w:ascii="Arial" w:hAnsi="Arial" w:cs="Arial"/>
          <w:sz w:val="24"/>
          <w:szCs w:val="24"/>
        </w:rPr>
      </w:pPr>
    </w:p>
    <w:p w14:paraId="6ED001B7" w14:textId="77777777" w:rsidR="00794B8A" w:rsidRDefault="000361A6" w:rsidP="00890E58">
      <w:pPr>
        <w:jc w:val="both"/>
        <w:rPr>
          <w:rFonts w:ascii="Arial" w:hAnsi="Arial" w:cs="Arial"/>
          <w:sz w:val="24"/>
          <w:szCs w:val="24"/>
        </w:rPr>
      </w:pPr>
      <w:r w:rsidRPr="00B23D83">
        <w:rPr>
          <w:rFonts w:ascii="Arial" w:hAnsi="Arial" w:cs="Arial"/>
          <w:sz w:val="24"/>
          <w:szCs w:val="24"/>
        </w:rPr>
        <w:t xml:space="preserve">The </w:t>
      </w:r>
      <w:r w:rsidR="00890E58" w:rsidRPr="00B23D83">
        <w:rPr>
          <w:rFonts w:ascii="Arial" w:hAnsi="Arial" w:cs="Arial"/>
          <w:sz w:val="24"/>
          <w:szCs w:val="24"/>
        </w:rPr>
        <w:t xml:space="preserve">explosion of smart and mobile devices </w:t>
      </w:r>
      <w:r w:rsidR="007F1BCB" w:rsidRPr="00B23D83">
        <w:rPr>
          <w:rFonts w:ascii="Arial" w:hAnsi="Arial" w:cs="Arial"/>
          <w:sz w:val="24"/>
          <w:szCs w:val="24"/>
        </w:rPr>
        <w:t>has led</w:t>
      </w:r>
      <w:r w:rsidRPr="00B23D83">
        <w:rPr>
          <w:rFonts w:ascii="Arial" w:hAnsi="Arial" w:cs="Arial"/>
          <w:sz w:val="24"/>
          <w:szCs w:val="24"/>
        </w:rPr>
        <w:t xml:space="preserve"> to a </w:t>
      </w:r>
      <w:r w:rsidR="00890E58" w:rsidRPr="00B23D83">
        <w:rPr>
          <w:rFonts w:ascii="Arial" w:hAnsi="Arial" w:cs="Arial"/>
          <w:sz w:val="24"/>
          <w:szCs w:val="24"/>
        </w:rPr>
        <w:t>revolution</w:t>
      </w:r>
      <w:r w:rsidRPr="00B23D83">
        <w:rPr>
          <w:rFonts w:ascii="Arial" w:hAnsi="Arial" w:cs="Arial"/>
          <w:sz w:val="24"/>
          <w:szCs w:val="24"/>
        </w:rPr>
        <w:t xml:space="preserve"> in </w:t>
      </w:r>
      <w:r w:rsidR="00794B8A">
        <w:rPr>
          <w:rFonts w:ascii="Arial" w:hAnsi="Arial" w:cs="Arial"/>
          <w:sz w:val="24"/>
          <w:szCs w:val="24"/>
        </w:rPr>
        <w:t xml:space="preserve">work and home use of technology; with </w:t>
      </w:r>
      <w:r w:rsidR="00D11190" w:rsidRPr="00B23D83">
        <w:rPr>
          <w:rFonts w:ascii="Arial" w:hAnsi="Arial" w:cs="Arial"/>
          <w:sz w:val="24"/>
          <w:szCs w:val="24"/>
        </w:rPr>
        <w:t>laptops,</w:t>
      </w:r>
      <w:r w:rsidRPr="00B23D83">
        <w:rPr>
          <w:rFonts w:ascii="Arial" w:hAnsi="Arial" w:cs="Arial"/>
          <w:sz w:val="24"/>
          <w:szCs w:val="24"/>
        </w:rPr>
        <w:t xml:space="preserve"> </w:t>
      </w:r>
      <w:r w:rsidR="00890E58" w:rsidRPr="00B23D83">
        <w:rPr>
          <w:rFonts w:ascii="Arial" w:hAnsi="Arial" w:cs="Arial"/>
          <w:sz w:val="24"/>
          <w:szCs w:val="24"/>
        </w:rPr>
        <w:t>smart</w:t>
      </w:r>
      <w:r w:rsidRPr="00B23D83">
        <w:rPr>
          <w:rFonts w:ascii="Arial" w:hAnsi="Arial" w:cs="Arial"/>
          <w:sz w:val="24"/>
          <w:szCs w:val="24"/>
        </w:rPr>
        <w:t xml:space="preserve"> </w:t>
      </w:r>
      <w:r w:rsidR="00D54BD5">
        <w:rPr>
          <w:rFonts w:ascii="Arial" w:hAnsi="Arial" w:cs="Arial"/>
          <w:sz w:val="24"/>
          <w:szCs w:val="24"/>
        </w:rPr>
        <w:t>devices</w:t>
      </w:r>
      <w:r w:rsidR="001E6A1F">
        <w:rPr>
          <w:rFonts w:ascii="Arial" w:hAnsi="Arial" w:cs="Arial"/>
          <w:sz w:val="24"/>
          <w:szCs w:val="24"/>
        </w:rPr>
        <w:t xml:space="preserve"> are now prevalent.</w:t>
      </w:r>
      <w:r w:rsidR="00D54BD5">
        <w:rPr>
          <w:rFonts w:ascii="Arial" w:hAnsi="Arial" w:cs="Arial"/>
          <w:sz w:val="24"/>
          <w:szCs w:val="24"/>
        </w:rPr>
        <w:t xml:space="preserve"> </w:t>
      </w:r>
    </w:p>
    <w:p w14:paraId="3CDECA95" w14:textId="77777777" w:rsidR="00794B8A" w:rsidRDefault="00890E58" w:rsidP="00890E58">
      <w:pPr>
        <w:jc w:val="both"/>
        <w:rPr>
          <w:rFonts w:ascii="Arial" w:hAnsi="Arial" w:cs="Arial"/>
          <w:sz w:val="24"/>
          <w:szCs w:val="24"/>
        </w:rPr>
      </w:pPr>
      <w:r w:rsidRPr="0059772E">
        <w:rPr>
          <w:rFonts w:ascii="Arial" w:hAnsi="Arial" w:cs="Arial"/>
          <w:sz w:val="24"/>
          <w:szCs w:val="24"/>
        </w:rPr>
        <w:t xml:space="preserve">This situation has led to a push toward </w:t>
      </w:r>
      <w:r w:rsidR="00E211D2">
        <w:rPr>
          <w:rFonts w:ascii="Arial" w:hAnsi="Arial" w:cs="Arial"/>
          <w:sz w:val="24"/>
          <w:szCs w:val="24"/>
        </w:rPr>
        <w:t>BYOD</w:t>
      </w:r>
      <w:r w:rsidRPr="0059772E">
        <w:rPr>
          <w:rFonts w:ascii="Arial" w:hAnsi="Arial" w:cs="Arial"/>
          <w:sz w:val="24"/>
          <w:szCs w:val="24"/>
        </w:rPr>
        <w:t xml:space="preserve"> or </w:t>
      </w:r>
      <w:r w:rsidR="007F1BCB" w:rsidRPr="0059772E">
        <w:rPr>
          <w:rFonts w:ascii="Arial" w:hAnsi="Arial" w:cs="Arial"/>
          <w:sz w:val="24"/>
          <w:szCs w:val="24"/>
        </w:rPr>
        <w:t>BYOT (Bring</w:t>
      </w:r>
      <w:r w:rsidRPr="0059772E">
        <w:rPr>
          <w:rFonts w:ascii="Arial" w:hAnsi="Arial" w:cs="Arial"/>
          <w:sz w:val="24"/>
          <w:szCs w:val="24"/>
        </w:rPr>
        <w:t xml:space="preserve"> your own device or Technology) </w:t>
      </w:r>
      <w:r w:rsidR="00E211D2">
        <w:rPr>
          <w:rFonts w:ascii="Arial" w:hAnsi="Arial" w:cs="Arial"/>
          <w:sz w:val="24"/>
          <w:szCs w:val="24"/>
        </w:rPr>
        <w:t xml:space="preserve">both terms are interchangeable </w:t>
      </w:r>
      <w:r w:rsidRPr="0059772E">
        <w:rPr>
          <w:rFonts w:ascii="Arial" w:hAnsi="Arial" w:cs="Arial"/>
          <w:sz w:val="24"/>
          <w:szCs w:val="24"/>
        </w:rPr>
        <w:t>allowing employees to use their own devices within the work environment</w:t>
      </w:r>
      <w:r w:rsidR="00794B8A">
        <w:rPr>
          <w:rFonts w:ascii="Arial" w:hAnsi="Arial" w:cs="Arial"/>
          <w:sz w:val="24"/>
          <w:szCs w:val="24"/>
        </w:rPr>
        <w:t>.</w:t>
      </w:r>
    </w:p>
    <w:p w14:paraId="4A0E8EC5" w14:textId="77777777" w:rsidR="0068191D" w:rsidRPr="0059772E" w:rsidRDefault="0068191D" w:rsidP="00890E58">
      <w:pPr>
        <w:jc w:val="both"/>
        <w:rPr>
          <w:rFonts w:ascii="Arial" w:hAnsi="Arial" w:cs="Arial"/>
          <w:sz w:val="24"/>
          <w:szCs w:val="24"/>
        </w:rPr>
      </w:pPr>
      <w:r w:rsidRPr="0059772E">
        <w:rPr>
          <w:rFonts w:ascii="Arial" w:hAnsi="Arial" w:cs="Arial"/>
          <w:sz w:val="24"/>
          <w:szCs w:val="24"/>
        </w:rPr>
        <w:t>This report</w:t>
      </w:r>
      <w:r w:rsidR="00573EA4" w:rsidRPr="0059772E">
        <w:rPr>
          <w:rFonts w:ascii="Arial" w:hAnsi="Arial" w:cs="Arial"/>
          <w:sz w:val="24"/>
          <w:szCs w:val="24"/>
        </w:rPr>
        <w:t xml:space="preserve"> analyses the suitability of BYOT </w:t>
      </w:r>
      <w:r w:rsidR="00794B8A">
        <w:rPr>
          <w:rFonts w:ascii="Arial" w:hAnsi="Arial" w:cs="Arial"/>
          <w:sz w:val="24"/>
          <w:szCs w:val="24"/>
        </w:rPr>
        <w:t xml:space="preserve">for use in </w:t>
      </w:r>
      <w:proofErr w:type="spellStart"/>
      <w:r w:rsidR="00794B8A">
        <w:rPr>
          <w:rFonts w:ascii="Arial" w:hAnsi="Arial" w:cs="Arial"/>
          <w:sz w:val="24"/>
          <w:szCs w:val="24"/>
        </w:rPr>
        <w:t>CoffeeCapulus</w:t>
      </w:r>
      <w:proofErr w:type="spellEnd"/>
      <w:r w:rsidR="00794B8A">
        <w:rPr>
          <w:rFonts w:ascii="Arial" w:hAnsi="Arial" w:cs="Arial"/>
          <w:sz w:val="24"/>
          <w:szCs w:val="24"/>
        </w:rPr>
        <w:t xml:space="preserve"> covering</w:t>
      </w:r>
      <w:r w:rsidR="00573EA4" w:rsidRPr="0059772E">
        <w:rPr>
          <w:rFonts w:ascii="Arial" w:hAnsi="Arial" w:cs="Arial"/>
          <w:sz w:val="24"/>
          <w:szCs w:val="24"/>
        </w:rPr>
        <w:t>:-</w:t>
      </w:r>
    </w:p>
    <w:p w14:paraId="2B87F0D6" w14:textId="77777777" w:rsidR="0004048D" w:rsidRPr="0059772E" w:rsidRDefault="0004048D" w:rsidP="00890E58">
      <w:pPr>
        <w:jc w:val="both"/>
        <w:rPr>
          <w:rFonts w:ascii="Arial" w:hAnsi="Arial" w:cs="Arial"/>
          <w:sz w:val="24"/>
          <w:szCs w:val="24"/>
        </w:rPr>
      </w:pPr>
    </w:p>
    <w:p w14:paraId="192F1058" w14:textId="77777777" w:rsidR="0068191D" w:rsidRPr="0059772E" w:rsidRDefault="0068191D" w:rsidP="00CE6866">
      <w:pPr>
        <w:pStyle w:val="ListParagraph"/>
        <w:numPr>
          <w:ilvl w:val="0"/>
          <w:numId w:val="3"/>
        </w:numPr>
        <w:jc w:val="both"/>
        <w:rPr>
          <w:rFonts w:ascii="Arial" w:hAnsi="Arial" w:cs="Arial"/>
          <w:sz w:val="24"/>
          <w:szCs w:val="24"/>
        </w:rPr>
      </w:pPr>
      <w:r w:rsidRPr="0059772E">
        <w:rPr>
          <w:rFonts w:ascii="Arial" w:hAnsi="Arial" w:cs="Arial"/>
          <w:sz w:val="24"/>
          <w:szCs w:val="24"/>
        </w:rPr>
        <w:t>What is BYOT</w:t>
      </w:r>
    </w:p>
    <w:p w14:paraId="3D92C833" w14:textId="77777777" w:rsidR="0068191D" w:rsidRPr="0059772E" w:rsidRDefault="0068191D" w:rsidP="00CE6866">
      <w:pPr>
        <w:pStyle w:val="ListParagraph"/>
        <w:numPr>
          <w:ilvl w:val="0"/>
          <w:numId w:val="3"/>
        </w:numPr>
        <w:jc w:val="both"/>
        <w:rPr>
          <w:rFonts w:ascii="Arial" w:hAnsi="Arial" w:cs="Arial"/>
          <w:sz w:val="24"/>
          <w:szCs w:val="24"/>
        </w:rPr>
      </w:pPr>
      <w:r w:rsidRPr="0059772E">
        <w:rPr>
          <w:rFonts w:ascii="Arial" w:hAnsi="Arial" w:cs="Arial"/>
          <w:sz w:val="24"/>
          <w:szCs w:val="24"/>
        </w:rPr>
        <w:t xml:space="preserve">Benefits and Challenges of </w:t>
      </w:r>
      <w:r w:rsidR="00573EA4" w:rsidRPr="0059772E">
        <w:rPr>
          <w:rFonts w:ascii="Arial" w:hAnsi="Arial" w:cs="Arial"/>
          <w:sz w:val="24"/>
          <w:szCs w:val="24"/>
        </w:rPr>
        <w:t xml:space="preserve">BYOT in </w:t>
      </w:r>
      <w:proofErr w:type="spellStart"/>
      <w:r w:rsidR="00573EA4" w:rsidRPr="0059772E">
        <w:rPr>
          <w:rFonts w:ascii="Arial" w:hAnsi="Arial" w:cs="Arial"/>
          <w:sz w:val="24"/>
          <w:szCs w:val="24"/>
        </w:rPr>
        <w:t>CoffeeCapulus</w:t>
      </w:r>
      <w:proofErr w:type="spellEnd"/>
    </w:p>
    <w:p w14:paraId="43172A43" w14:textId="77777777" w:rsidR="0004048D" w:rsidRPr="0059772E" w:rsidRDefault="003042C3" w:rsidP="00CE6866">
      <w:pPr>
        <w:pStyle w:val="ListParagraph"/>
        <w:numPr>
          <w:ilvl w:val="0"/>
          <w:numId w:val="3"/>
        </w:numPr>
        <w:jc w:val="both"/>
        <w:rPr>
          <w:rFonts w:ascii="Arial" w:hAnsi="Arial" w:cs="Arial"/>
          <w:sz w:val="24"/>
          <w:szCs w:val="24"/>
        </w:rPr>
      </w:pPr>
      <w:r>
        <w:rPr>
          <w:rFonts w:ascii="Arial" w:hAnsi="Arial" w:cs="Arial"/>
          <w:sz w:val="24"/>
          <w:szCs w:val="24"/>
        </w:rPr>
        <w:t>T</w:t>
      </w:r>
      <w:r w:rsidR="0004048D" w:rsidRPr="0059772E">
        <w:rPr>
          <w:rFonts w:ascii="Arial" w:hAnsi="Arial" w:cs="Arial"/>
          <w:sz w:val="24"/>
          <w:szCs w:val="24"/>
        </w:rPr>
        <w:t xml:space="preserve">he main vulnerabilities, threats, and attacks to system security in  </w:t>
      </w:r>
      <w:proofErr w:type="spellStart"/>
      <w:r w:rsidR="0004048D" w:rsidRPr="0059772E">
        <w:rPr>
          <w:rFonts w:ascii="Arial" w:hAnsi="Arial" w:cs="Arial"/>
          <w:sz w:val="24"/>
          <w:szCs w:val="24"/>
        </w:rPr>
        <w:t>CoffeeCapulus</w:t>
      </w:r>
      <w:proofErr w:type="spellEnd"/>
    </w:p>
    <w:p w14:paraId="6ABD2F18" w14:textId="77777777" w:rsidR="003042C3" w:rsidRPr="003042C3" w:rsidRDefault="003042C3" w:rsidP="00D0516A">
      <w:pPr>
        <w:pStyle w:val="ListParagraph"/>
        <w:numPr>
          <w:ilvl w:val="0"/>
          <w:numId w:val="3"/>
        </w:numPr>
        <w:jc w:val="both"/>
      </w:pPr>
      <w:r>
        <w:rPr>
          <w:rFonts w:ascii="Arial" w:hAnsi="Arial" w:cs="Arial"/>
          <w:sz w:val="24"/>
          <w:szCs w:val="24"/>
        </w:rPr>
        <w:t>Mitigating strategies, and countermeasures to enable its use and minimise risks.</w:t>
      </w:r>
    </w:p>
    <w:p w14:paraId="76C494FD" w14:textId="77777777" w:rsidR="001A5632" w:rsidRDefault="001A5632" w:rsidP="0043415F">
      <w:pPr>
        <w:pStyle w:val="assignmt"/>
        <w:jc w:val="both"/>
      </w:pPr>
    </w:p>
    <w:p w14:paraId="6E94B5FA" w14:textId="77777777" w:rsidR="00D27907" w:rsidRDefault="00D27907" w:rsidP="00996B30">
      <w:pPr>
        <w:pStyle w:val="Heading2"/>
        <w:numPr>
          <w:ilvl w:val="0"/>
          <w:numId w:val="0"/>
        </w:numPr>
        <w:ind w:left="576"/>
        <w:rPr>
          <w:rFonts w:eastAsia="Arial" w:cs="Arial"/>
          <w:szCs w:val="24"/>
        </w:rPr>
      </w:pPr>
    </w:p>
    <w:p w14:paraId="5A1632A0" w14:textId="77777777" w:rsidR="00D27907" w:rsidRDefault="004710AD" w:rsidP="00996B30">
      <w:pPr>
        <w:pStyle w:val="Heading1"/>
        <w:rPr>
          <w:rFonts w:eastAsia="Arial"/>
          <w:b/>
        </w:rPr>
      </w:pPr>
      <w:bookmarkStart w:id="1" w:name="_Toc58312572"/>
      <w:r>
        <w:rPr>
          <w:rFonts w:eastAsia="Arial"/>
          <w:b/>
        </w:rPr>
        <w:t>BYOT</w:t>
      </w:r>
      <w:r w:rsidR="00E37C09">
        <w:rPr>
          <w:rFonts w:eastAsia="Arial"/>
          <w:b/>
        </w:rPr>
        <w:t xml:space="preserve"> </w:t>
      </w:r>
      <w:r w:rsidR="0076445C">
        <w:rPr>
          <w:rFonts w:eastAsia="Arial"/>
          <w:b/>
        </w:rPr>
        <w:t>(Bring</w:t>
      </w:r>
      <w:r w:rsidR="002F1813">
        <w:rPr>
          <w:rFonts w:eastAsia="Arial"/>
          <w:b/>
        </w:rPr>
        <w:t xml:space="preserve"> Your Own Technology)</w:t>
      </w:r>
      <w:bookmarkEnd w:id="1"/>
    </w:p>
    <w:p w14:paraId="20A1193D" w14:textId="77777777" w:rsidR="00823FA3" w:rsidRDefault="00823FA3" w:rsidP="00823FA3"/>
    <w:p w14:paraId="5F520F53" w14:textId="77777777" w:rsidR="00823FA3" w:rsidRPr="005651F5" w:rsidRDefault="00823FA3" w:rsidP="00823FA3">
      <w:pPr>
        <w:rPr>
          <w:b/>
        </w:rPr>
      </w:pPr>
    </w:p>
    <w:p w14:paraId="6A22DF02" w14:textId="77777777" w:rsidR="00823FA3" w:rsidRPr="005651F5" w:rsidRDefault="004710AD" w:rsidP="00823FA3">
      <w:pPr>
        <w:pStyle w:val="Heading2"/>
        <w:rPr>
          <w:b/>
        </w:rPr>
      </w:pPr>
      <w:bookmarkStart w:id="2" w:name="_Toc58312573"/>
      <w:r w:rsidRPr="005651F5">
        <w:rPr>
          <w:b/>
        </w:rPr>
        <w:t>What is BYOT</w:t>
      </w:r>
      <w:bookmarkEnd w:id="2"/>
    </w:p>
    <w:p w14:paraId="56D2333B" w14:textId="77777777" w:rsidR="00D918C3" w:rsidRDefault="00D918C3" w:rsidP="00D918C3"/>
    <w:p w14:paraId="590440AA" w14:textId="77777777" w:rsidR="00D54BD5" w:rsidRDefault="00476B04" w:rsidP="00D918C3">
      <w:pPr>
        <w:jc w:val="both"/>
        <w:rPr>
          <w:rFonts w:ascii="Arial" w:hAnsi="Arial" w:cs="Arial"/>
          <w:sz w:val="24"/>
          <w:szCs w:val="24"/>
        </w:rPr>
      </w:pPr>
      <w:r w:rsidRPr="002B53F1">
        <w:rPr>
          <w:rFonts w:ascii="Arial" w:hAnsi="Arial" w:cs="Arial"/>
          <w:sz w:val="24"/>
          <w:szCs w:val="24"/>
        </w:rPr>
        <w:t xml:space="preserve">Smart devices such a </w:t>
      </w:r>
      <w:r w:rsidR="009B59C4" w:rsidRPr="002B53F1">
        <w:rPr>
          <w:rFonts w:ascii="Arial" w:hAnsi="Arial" w:cs="Arial"/>
          <w:sz w:val="24"/>
          <w:szCs w:val="24"/>
        </w:rPr>
        <w:t>smart</w:t>
      </w:r>
      <w:r w:rsidRPr="002B53F1">
        <w:rPr>
          <w:rFonts w:ascii="Arial" w:hAnsi="Arial" w:cs="Arial"/>
          <w:sz w:val="24"/>
          <w:szCs w:val="24"/>
        </w:rPr>
        <w:t xml:space="preserve"> phones and laptops have </w:t>
      </w:r>
      <w:r w:rsidR="009B59C4" w:rsidRPr="002B53F1">
        <w:rPr>
          <w:rFonts w:ascii="Arial" w:hAnsi="Arial" w:cs="Arial"/>
          <w:sz w:val="24"/>
          <w:szCs w:val="24"/>
        </w:rPr>
        <w:t>revolutionised</w:t>
      </w:r>
      <w:r w:rsidRPr="002B53F1">
        <w:rPr>
          <w:rFonts w:ascii="Arial" w:hAnsi="Arial" w:cs="Arial"/>
          <w:sz w:val="24"/>
          <w:szCs w:val="24"/>
        </w:rPr>
        <w:t xml:space="preserve"> both Home and work use of Computing and information, the ability to link to your social media accounts in the </w:t>
      </w:r>
      <w:r w:rsidR="009B59C4" w:rsidRPr="002B53F1">
        <w:rPr>
          <w:rFonts w:ascii="Arial" w:hAnsi="Arial" w:cs="Arial"/>
          <w:sz w:val="24"/>
          <w:szCs w:val="24"/>
        </w:rPr>
        <w:t>park</w:t>
      </w:r>
      <w:r w:rsidRPr="002B53F1">
        <w:rPr>
          <w:rFonts w:ascii="Arial" w:hAnsi="Arial" w:cs="Arial"/>
          <w:sz w:val="24"/>
          <w:szCs w:val="24"/>
        </w:rPr>
        <w:t xml:space="preserve"> or the ability to work on a train the important </w:t>
      </w:r>
      <w:r w:rsidR="00213C17" w:rsidRPr="002B53F1">
        <w:rPr>
          <w:rFonts w:ascii="Arial" w:hAnsi="Arial" w:cs="Arial"/>
          <w:sz w:val="24"/>
          <w:szCs w:val="24"/>
        </w:rPr>
        <w:t>business proposal</w:t>
      </w:r>
      <w:r w:rsidR="00D54BD5">
        <w:rPr>
          <w:rFonts w:ascii="Arial" w:hAnsi="Arial" w:cs="Arial"/>
          <w:sz w:val="24"/>
          <w:szCs w:val="24"/>
        </w:rPr>
        <w:t>.</w:t>
      </w:r>
    </w:p>
    <w:p w14:paraId="1331989F" w14:textId="77777777" w:rsidR="00213C17" w:rsidRPr="002B53F1" w:rsidRDefault="00213C17" w:rsidP="00D918C3">
      <w:pPr>
        <w:jc w:val="both"/>
        <w:rPr>
          <w:rFonts w:ascii="Arial" w:hAnsi="Arial" w:cs="Arial"/>
          <w:sz w:val="24"/>
          <w:szCs w:val="24"/>
        </w:rPr>
      </w:pPr>
    </w:p>
    <w:p w14:paraId="70B8BD96" w14:textId="77777777" w:rsidR="00E75F09" w:rsidRPr="002B53F1" w:rsidRDefault="00213C17" w:rsidP="00213C17">
      <w:pPr>
        <w:jc w:val="both"/>
        <w:rPr>
          <w:rFonts w:ascii="Arial" w:hAnsi="Arial" w:cs="Arial"/>
          <w:sz w:val="24"/>
          <w:szCs w:val="24"/>
        </w:rPr>
      </w:pPr>
      <w:r w:rsidRPr="002B53F1">
        <w:rPr>
          <w:rFonts w:ascii="Arial" w:hAnsi="Arial" w:cs="Arial"/>
          <w:sz w:val="24"/>
          <w:szCs w:val="24"/>
        </w:rPr>
        <w:t xml:space="preserve">This However has </w:t>
      </w:r>
      <w:r w:rsidR="00D918C3" w:rsidRPr="002B53F1">
        <w:rPr>
          <w:rFonts w:ascii="Arial" w:hAnsi="Arial" w:cs="Arial"/>
          <w:sz w:val="24"/>
          <w:szCs w:val="24"/>
        </w:rPr>
        <w:t xml:space="preserve">created a dichotomy, with people loving the freedom of the mobile device </w:t>
      </w:r>
      <w:r w:rsidRPr="002B53F1">
        <w:rPr>
          <w:rFonts w:ascii="Arial" w:hAnsi="Arial" w:cs="Arial"/>
          <w:sz w:val="24"/>
          <w:szCs w:val="24"/>
        </w:rPr>
        <w:t>but also restricted by the need to have several devices fro</w:t>
      </w:r>
      <w:r w:rsidR="009B59C4" w:rsidRPr="002B53F1">
        <w:rPr>
          <w:rFonts w:ascii="Arial" w:hAnsi="Arial" w:cs="Arial"/>
          <w:sz w:val="24"/>
          <w:szCs w:val="24"/>
        </w:rPr>
        <w:t>m</w:t>
      </w:r>
      <w:r w:rsidRPr="002B53F1">
        <w:rPr>
          <w:rFonts w:ascii="Arial" w:hAnsi="Arial" w:cs="Arial"/>
          <w:sz w:val="24"/>
          <w:szCs w:val="24"/>
        </w:rPr>
        <w:t xml:space="preserve"> work and Home use</w:t>
      </w:r>
      <w:r w:rsidR="00D918C3" w:rsidRPr="002B53F1">
        <w:rPr>
          <w:rFonts w:ascii="Arial" w:hAnsi="Arial" w:cs="Arial"/>
          <w:sz w:val="24"/>
          <w:szCs w:val="24"/>
        </w:rPr>
        <w:t>.</w:t>
      </w:r>
      <w:r w:rsidRPr="002B53F1">
        <w:rPr>
          <w:rFonts w:ascii="Arial" w:hAnsi="Arial" w:cs="Arial"/>
          <w:sz w:val="24"/>
          <w:szCs w:val="24"/>
        </w:rPr>
        <w:t xml:space="preserve"> There is therefore interest </w:t>
      </w:r>
      <w:r w:rsidR="009B59C4" w:rsidRPr="002B53F1">
        <w:rPr>
          <w:rFonts w:ascii="Arial" w:hAnsi="Arial" w:cs="Arial"/>
          <w:sz w:val="24"/>
          <w:szCs w:val="24"/>
        </w:rPr>
        <w:t>in these “Dual</w:t>
      </w:r>
      <w:r w:rsidRPr="002B53F1">
        <w:rPr>
          <w:rFonts w:ascii="Arial" w:hAnsi="Arial" w:cs="Arial"/>
          <w:sz w:val="24"/>
          <w:szCs w:val="24"/>
        </w:rPr>
        <w:t xml:space="preserve"> Use” devices where)</w:t>
      </w:r>
      <w:r w:rsidR="009B59C4" w:rsidRPr="002B53F1">
        <w:rPr>
          <w:rFonts w:ascii="Arial" w:hAnsi="Arial" w:cs="Arial"/>
          <w:sz w:val="24"/>
          <w:szCs w:val="24"/>
        </w:rPr>
        <w:t>, one</w:t>
      </w:r>
      <w:r w:rsidRPr="002B53F1">
        <w:rPr>
          <w:rFonts w:ascii="Arial" w:hAnsi="Arial" w:cs="Arial"/>
          <w:sz w:val="24"/>
          <w:szCs w:val="24"/>
        </w:rPr>
        <w:t xml:space="preserve"> device for both personal and business use</w:t>
      </w:r>
      <w:r w:rsidR="009B59C4" w:rsidRPr="002B53F1">
        <w:rPr>
          <w:rFonts w:ascii="Arial" w:hAnsi="Arial" w:cs="Arial"/>
          <w:sz w:val="24"/>
          <w:szCs w:val="24"/>
        </w:rPr>
        <w:t>.</w:t>
      </w:r>
      <w:r w:rsidRPr="002B53F1">
        <w:rPr>
          <w:rFonts w:ascii="Arial" w:hAnsi="Arial" w:cs="Arial"/>
          <w:sz w:val="24"/>
          <w:szCs w:val="24"/>
        </w:rPr>
        <w:t xml:space="preserve"> The concept of </w:t>
      </w:r>
      <w:r w:rsidR="00D11190">
        <w:rPr>
          <w:rFonts w:ascii="Arial" w:hAnsi="Arial" w:cs="Arial"/>
          <w:sz w:val="24"/>
          <w:szCs w:val="24"/>
        </w:rPr>
        <w:t>BYOT</w:t>
      </w:r>
      <w:r w:rsidRPr="002B53F1">
        <w:rPr>
          <w:rFonts w:ascii="Arial" w:hAnsi="Arial" w:cs="Arial"/>
          <w:sz w:val="24"/>
          <w:szCs w:val="24"/>
        </w:rPr>
        <w:t xml:space="preserve"> (Bring Your Own device </w:t>
      </w:r>
      <w:r w:rsidR="009B59C4" w:rsidRPr="002B53F1">
        <w:rPr>
          <w:rFonts w:ascii="Arial" w:hAnsi="Arial" w:cs="Arial"/>
          <w:sz w:val="24"/>
          <w:szCs w:val="24"/>
        </w:rPr>
        <w:t>(</w:t>
      </w:r>
      <w:r w:rsidR="00D11190">
        <w:rPr>
          <w:rFonts w:ascii="Arial" w:hAnsi="Arial" w:cs="Arial"/>
          <w:sz w:val="24"/>
          <w:szCs w:val="24"/>
        </w:rPr>
        <w:t>BYOT</w:t>
      </w:r>
      <w:r w:rsidRPr="002B53F1">
        <w:rPr>
          <w:rFonts w:ascii="Arial" w:hAnsi="Arial" w:cs="Arial"/>
          <w:sz w:val="24"/>
          <w:szCs w:val="24"/>
        </w:rPr>
        <w:t xml:space="preserve">) interchangeable with BYOT </w:t>
      </w:r>
      <w:r w:rsidR="009B59C4" w:rsidRPr="002B53F1">
        <w:rPr>
          <w:rFonts w:ascii="Arial" w:hAnsi="Arial" w:cs="Arial"/>
          <w:sz w:val="24"/>
          <w:szCs w:val="24"/>
        </w:rPr>
        <w:t>(Bring</w:t>
      </w:r>
      <w:r w:rsidRPr="002B53F1">
        <w:rPr>
          <w:rFonts w:ascii="Arial" w:hAnsi="Arial" w:cs="Arial"/>
          <w:sz w:val="24"/>
          <w:szCs w:val="24"/>
        </w:rPr>
        <w:t xml:space="preserve"> your own Technology)</w:t>
      </w:r>
      <w:r w:rsidR="00427AC5" w:rsidRPr="002B53F1">
        <w:rPr>
          <w:rFonts w:ascii="Arial" w:hAnsi="Arial" w:cs="Arial"/>
          <w:sz w:val="24"/>
          <w:szCs w:val="24"/>
        </w:rPr>
        <w:t xml:space="preserve"> In essence </w:t>
      </w:r>
      <w:r w:rsidR="000468D1">
        <w:rPr>
          <w:rFonts w:ascii="Arial" w:hAnsi="Arial" w:cs="Arial"/>
          <w:sz w:val="24"/>
          <w:szCs w:val="24"/>
        </w:rPr>
        <w:t>allowing</w:t>
      </w:r>
      <w:r w:rsidR="00427AC5" w:rsidRPr="002B53F1">
        <w:rPr>
          <w:rFonts w:ascii="Arial" w:hAnsi="Arial" w:cs="Arial"/>
          <w:sz w:val="24"/>
          <w:szCs w:val="24"/>
        </w:rPr>
        <w:t xml:space="preserve"> employees</w:t>
      </w:r>
      <w:r w:rsidR="000468D1">
        <w:rPr>
          <w:rFonts w:ascii="Arial" w:hAnsi="Arial" w:cs="Arial"/>
          <w:sz w:val="24"/>
          <w:szCs w:val="24"/>
        </w:rPr>
        <w:t>/</w:t>
      </w:r>
      <w:r w:rsidR="00E211D2">
        <w:rPr>
          <w:rFonts w:ascii="Arial" w:hAnsi="Arial" w:cs="Arial"/>
          <w:sz w:val="24"/>
          <w:szCs w:val="24"/>
        </w:rPr>
        <w:t>suppliers</w:t>
      </w:r>
      <w:r w:rsidR="00427AC5" w:rsidRPr="002B53F1">
        <w:rPr>
          <w:rFonts w:ascii="Arial" w:hAnsi="Arial" w:cs="Arial"/>
          <w:sz w:val="24"/>
          <w:szCs w:val="24"/>
        </w:rPr>
        <w:t xml:space="preserve"> using their own home devices for work related tasks</w:t>
      </w:r>
      <w:r w:rsidR="00E75F09" w:rsidRPr="002B53F1">
        <w:rPr>
          <w:rFonts w:ascii="Arial" w:hAnsi="Arial" w:cs="Arial"/>
          <w:sz w:val="24"/>
          <w:szCs w:val="24"/>
        </w:rPr>
        <w:t>.</w:t>
      </w:r>
      <w:sdt>
        <w:sdtPr>
          <w:rPr>
            <w:rFonts w:ascii="Arial" w:hAnsi="Arial" w:cs="Arial"/>
            <w:sz w:val="24"/>
            <w:szCs w:val="24"/>
          </w:rPr>
          <w:id w:val="890927732"/>
          <w:citation/>
        </w:sdtPr>
        <w:sdtEndPr/>
        <w:sdtContent>
          <w:r w:rsidR="009B59C4" w:rsidRPr="002B53F1">
            <w:rPr>
              <w:rFonts w:ascii="Arial" w:hAnsi="Arial" w:cs="Arial"/>
              <w:sz w:val="24"/>
              <w:szCs w:val="24"/>
            </w:rPr>
            <w:fldChar w:fldCharType="begin"/>
          </w:r>
          <w:r w:rsidR="009B59C4" w:rsidRPr="002B53F1">
            <w:rPr>
              <w:rFonts w:ascii="Arial" w:hAnsi="Arial" w:cs="Arial"/>
              <w:sz w:val="24"/>
              <w:szCs w:val="24"/>
            </w:rPr>
            <w:instrText xml:space="preserve"> CITATION Geo13 \l 2057 </w:instrText>
          </w:r>
          <w:r w:rsidR="009B59C4" w:rsidRPr="002B53F1">
            <w:rPr>
              <w:rFonts w:ascii="Arial" w:hAnsi="Arial" w:cs="Arial"/>
              <w:sz w:val="24"/>
              <w:szCs w:val="24"/>
            </w:rPr>
            <w:fldChar w:fldCharType="separate"/>
          </w:r>
          <w:r w:rsidR="007A4D2B">
            <w:rPr>
              <w:rFonts w:ascii="Arial" w:hAnsi="Arial" w:cs="Arial"/>
              <w:noProof/>
              <w:sz w:val="24"/>
              <w:szCs w:val="24"/>
            </w:rPr>
            <w:t xml:space="preserve"> </w:t>
          </w:r>
          <w:r w:rsidR="007A4D2B" w:rsidRPr="007A4D2B">
            <w:rPr>
              <w:rFonts w:ascii="Arial" w:hAnsi="Arial" w:cs="Arial"/>
              <w:noProof/>
              <w:sz w:val="24"/>
              <w:szCs w:val="24"/>
            </w:rPr>
            <w:t>[1]</w:t>
          </w:r>
          <w:r w:rsidR="009B59C4" w:rsidRPr="002B53F1">
            <w:rPr>
              <w:rFonts w:ascii="Arial" w:hAnsi="Arial" w:cs="Arial"/>
              <w:sz w:val="24"/>
              <w:szCs w:val="24"/>
            </w:rPr>
            <w:fldChar w:fldCharType="end"/>
          </w:r>
        </w:sdtContent>
      </w:sdt>
    </w:p>
    <w:p w14:paraId="7A4E1BAD" w14:textId="77777777" w:rsidR="00D918C3" w:rsidRPr="002B53F1" w:rsidRDefault="009B59C4" w:rsidP="00213C17">
      <w:pPr>
        <w:jc w:val="both"/>
        <w:rPr>
          <w:rFonts w:ascii="Arial" w:hAnsi="Arial" w:cs="Arial"/>
          <w:sz w:val="24"/>
          <w:szCs w:val="24"/>
        </w:rPr>
      </w:pPr>
      <w:r w:rsidRPr="002B53F1">
        <w:rPr>
          <w:rFonts w:ascii="Arial" w:hAnsi="Arial" w:cs="Arial"/>
          <w:sz w:val="24"/>
          <w:szCs w:val="24"/>
        </w:rPr>
        <w:t>Indeed a</w:t>
      </w:r>
      <w:r w:rsidR="00E75F09" w:rsidRPr="002B53F1">
        <w:rPr>
          <w:rFonts w:ascii="Arial" w:hAnsi="Arial" w:cs="Arial"/>
          <w:sz w:val="24"/>
          <w:szCs w:val="24"/>
        </w:rPr>
        <w:t xml:space="preserve"> study of McKinsey quoted in</w:t>
      </w:r>
      <w:sdt>
        <w:sdtPr>
          <w:rPr>
            <w:rFonts w:ascii="Arial" w:hAnsi="Arial" w:cs="Arial"/>
            <w:sz w:val="24"/>
            <w:szCs w:val="24"/>
          </w:rPr>
          <w:id w:val="-406841265"/>
          <w:citation/>
        </w:sdtPr>
        <w:sdtEndPr/>
        <w:sdtContent>
          <w:r w:rsidRPr="002B53F1">
            <w:rPr>
              <w:rFonts w:ascii="Arial" w:hAnsi="Arial" w:cs="Arial"/>
              <w:sz w:val="24"/>
              <w:szCs w:val="24"/>
            </w:rPr>
            <w:fldChar w:fldCharType="begin"/>
          </w:r>
          <w:r w:rsidRPr="002B53F1">
            <w:rPr>
              <w:rFonts w:ascii="Arial" w:hAnsi="Arial" w:cs="Arial"/>
              <w:sz w:val="24"/>
              <w:szCs w:val="24"/>
            </w:rPr>
            <w:instrText xml:space="preserve"> CITATION Geo13 \l 2057 </w:instrText>
          </w:r>
          <w:r w:rsidRPr="002B53F1">
            <w:rPr>
              <w:rFonts w:ascii="Arial" w:hAnsi="Arial" w:cs="Arial"/>
              <w:sz w:val="24"/>
              <w:szCs w:val="24"/>
            </w:rPr>
            <w:fldChar w:fldCharType="separate"/>
          </w:r>
          <w:r w:rsidR="007A4D2B">
            <w:rPr>
              <w:rFonts w:ascii="Arial" w:hAnsi="Arial" w:cs="Arial"/>
              <w:noProof/>
              <w:sz w:val="24"/>
              <w:szCs w:val="24"/>
            </w:rPr>
            <w:t xml:space="preserve"> </w:t>
          </w:r>
          <w:r w:rsidR="007A4D2B" w:rsidRPr="007A4D2B">
            <w:rPr>
              <w:rFonts w:ascii="Arial" w:hAnsi="Arial" w:cs="Arial"/>
              <w:noProof/>
              <w:sz w:val="24"/>
              <w:szCs w:val="24"/>
            </w:rPr>
            <w:t>[1]</w:t>
          </w:r>
          <w:r w:rsidRPr="002B53F1">
            <w:rPr>
              <w:rFonts w:ascii="Arial" w:hAnsi="Arial" w:cs="Arial"/>
              <w:sz w:val="24"/>
              <w:szCs w:val="24"/>
            </w:rPr>
            <w:fldChar w:fldCharType="end"/>
          </w:r>
        </w:sdtContent>
      </w:sdt>
      <w:r w:rsidR="00E75F09" w:rsidRPr="002B53F1">
        <w:rPr>
          <w:rFonts w:ascii="Arial" w:hAnsi="Arial" w:cs="Arial"/>
          <w:sz w:val="24"/>
          <w:szCs w:val="24"/>
        </w:rPr>
        <w:t xml:space="preserve"> stated </w:t>
      </w:r>
      <w:r w:rsidRPr="002B53F1">
        <w:rPr>
          <w:rFonts w:ascii="Arial" w:hAnsi="Arial" w:cs="Arial"/>
          <w:sz w:val="24"/>
          <w:szCs w:val="24"/>
        </w:rPr>
        <w:t>that 77</w:t>
      </w:r>
      <w:r w:rsidR="00427AC5" w:rsidRPr="002B53F1">
        <w:rPr>
          <w:rFonts w:ascii="Arial" w:hAnsi="Arial" w:cs="Arial"/>
          <w:sz w:val="24"/>
          <w:szCs w:val="24"/>
        </w:rPr>
        <w:t>% of all CIOs plan to grant employees mobile access to company data and applications</w:t>
      </w:r>
      <w:r w:rsidR="00E75F09" w:rsidRPr="002B53F1">
        <w:rPr>
          <w:rFonts w:ascii="Arial" w:hAnsi="Arial" w:cs="Arial"/>
          <w:sz w:val="24"/>
          <w:szCs w:val="24"/>
        </w:rPr>
        <w:t>.</w:t>
      </w:r>
      <w:r w:rsidR="000B12C5">
        <w:rPr>
          <w:rFonts w:ascii="Arial" w:hAnsi="Arial" w:cs="Arial"/>
          <w:sz w:val="24"/>
          <w:szCs w:val="24"/>
        </w:rPr>
        <w:t xml:space="preserve"> And the market is forecast to be $366.95 billion by 2022 </w:t>
      </w:r>
      <w:sdt>
        <w:sdtPr>
          <w:rPr>
            <w:rFonts w:ascii="Arial" w:hAnsi="Arial" w:cs="Arial"/>
            <w:sz w:val="24"/>
            <w:szCs w:val="24"/>
          </w:rPr>
          <w:id w:val="-1903742472"/>
          <w:citation/>
        </w:sdtPr>
        <w:sdtEndPr/>
        <w:sdtContent>
          <w:r w:rsidR="000B12C5">
            <w:rPr>
              <w:rFonts w:ascii="Arial" w:hAnsi="Arial" w:cs="Arial"/>
              <w:sz w:val="24"/>
              <w:szCs w:val="24"/>
            </w:rPr>
            <w:fldChar w:fldCharType="begin"/>
          </w:r>
          <w:r w:rsidR="000B12C5">
            <w:rPr>
              <w:rFonts w:ascii="Arial" w:hAnsi="Arial" w:cs="Arial"/>
              <w:sz w:val="24"/>
              <w:szCs w:val="24"/>
            </w:rPr>
            <w:instrText xml:space="preserve"> CITATION htt16 \l 2057 </w:instrText>
          </w:r>
          <w:r w:rsidR="000B12C5">
            <w:rPr>
              <w:rFonts w:ascii="Arial" w:hAnsi="Arial" w:cs="Arial"/>
              <w:sz w:val="24"/>
              <w:szCs w:val="24"/>
            </w:rPr>
            <w:fldChar w:fldCharType="separate"/>
          </w:r>
          <w:r w:rsidR="007A4D2B" w:rsidRPr="007A4D2B">
            <w:rPr>
              <w:rFonts w:ascii="Arial" w:hAnsi="Arial" w:cs="Arial"/>
              <w:noProof/>
              <w:sz w:val="24"/>
              <w:szCs w:val="24"/>
            </w:rPr>
            <w:t>[2]</w:t>
          </w:r>
          <w:r w:rsidR="000B12C5">
            <w:rPr>
              <w:rFonts w:ascii="Arial" w:hAnsi="Arial" w:cs="Arial"/>
              <w:sz w:val="24"/>
              <w:szCs w:val="24"/>
            </w:rPr>
            <w:fldChar w:fldCharType="end"/>
          </w:r>
        </w:sdtContent>
      </w:sdt>
      <w:r w:rsidR="00E75F09" w:rsidRPr="002B53F1">
        <w:rPr>
          <w:rFonts w:ascii="Arial" w:hAnsi="Arial" w:cs="Arial"/>
          <w:sz w:val="24"/>
          <w:szCs w:val="24"/>
        </w:rPr>
        <w:t xml:space="preserve"> </w:t>
      </w:r>
    </w:p>
    <w:p w14:paraId="2188A32D" w14:textId="77777777" w:rsidR="00E75F09" w:rsidRPr="002B53F1" w:rsidRDefault="00E75F09" w:rsidP="00213C17">
      <w:pPr>
        <w:jc w:val="both"/>
        <w:rPr>
          <w:rFonts w:ascii="Arial" w:hAnsi="Arial" w:cs="Arial"/>
          <w:sz w:val="24"/>
          <w:szCs w:val="24"/>
        </w:rPr>
      </w:pPr>
    </w:p>
    <w:p w14:paraId="11E8BB69" w14:textId="77777777" w:rsidR="00F82A9B" w:rsidRDefault="00F82A9B" w:rsidP="004710AD">
      <w:pPr>
        <w:rPr>
          <w:rFonts w:ascii="Arial" w:hAnsi="Arial" w:cs="Arial"/>
          <w:sz w:val="24"/>
          <w:szCs w:val="24"/>
        </w:rPr>
      </w:pPr>
    </w:p>
    <w:p w14:paraId="286A5841" w14:textId="77777777" w:rsidR="00D11190" w:rsidRDefault="00D11190" w:rsidP="004710AD">
      <w:pPr>
        <w:rPr>
          <w:rFonts w:ascii="Arial" w:hAnsi="Arial" w:cs="Arial"/>
          <w:sz w:val="24"/>
          <w:szCs w:val="24"/>
        </w:rPr>
      </w:pPr>
    </w:p>
    <w:p w14:paraId="12C8766E" w14:textId="77777777" w:rsidR="004710AD" w:rsidRPr="005651F5" w:rsidRDefault="002F1813" w:rsidP="004710AD">
      <w:pPr>
        <w:pStyle w:val="Heading2"/>
        <w:rPr>
          <w:b/>
        </w:rPr>
      </w:pPr>
      <w:bookmarkStart w:id="3" w:name="_Toc58312574"/>
      <w:r w:rsidRPr="005651F5">
        <w:rPr>
          <w:b/>
        </w:rPr>
        <w:lastRenderedPageBreak/>
        <w:t>Benefits</w:t>
      </w:r>
      <w:r w:rsidR="00F167D3" w:rsidRPr="005651F5">
        <w:rPr>
          <w:b/>
        </w:rPr>
        <w:t xml:space="preserve"> </w:t>
      </w:r>
      <w:r w:rsidR="000468D1" w:rsidRPr="005651F5">
        <w:rPr>
          <w:b/>
        </w:rPr>
        <w:t>of BYOT</w:t>
      </w:r>
      <w:bookmarkEnd w:id="3"/>
    </w:p>
    <w:p w14:paraId="2F741202" w14:textId="77777777" w:rsidR="0049415E" w:rsidRDefault="0049415E" w:rsidP="0049415E"/>
    <w:p w14:paraId="12E3AB79" w14:textId="77777777" w:rsidR="0049415E" w:rsidRDefault="0049415E" w:rsidP="0049415E">
      <w:pPr>
        <w:rPr>
          <w:rFonts w:ascii="Arial" w:hAnsi="Arial" w:cs="Arial"/>
          <w:sz w:val="24"/>
          <w:szCs w:val="24"/>
        </w:rPr>
      </w:pPr>
      <w:r w:rsidRPr="00F82A9B">
        <w:rPr>
          <w:rFonts w:ascii="Arial" w:hAnsi="Arial" w:cs="Arial"/>
          <w:sz w:val="24"/>
          <w:szCs w:val="24"/>
        </w:rPr>
        <w:t xml:space="preserve">There are a number of benefits of </w:t>
      </w:r>
      <w:r w:rsidR="00D11190">
        <w:rPr>
          <w:rFonts w:ascii="Arial" w:hAnsi="Arial" w:cs="Arial"/>
          <w:sz w:val="24"/>
          <w:szCs w:val="24"/>
        </w:rPr>
        <w:t>BYOT</w:t>
      </w:r>
      <w:r w:rsidR="00E25A02" w:rsidRPr="00F82A9B">
        <w:rPr>
          <w:rFonts w:ascii="Arial" w:hAnsi="Arial" w:cs="Arial"/>
          <w:sz w:val="24"/>
          <w:szCs w:val="24"/>
        </w:rPr>
        <w:t xml:space="preserve"> </w:t>
      </w:r>
      <w:r w:rsidR="00764800" w:rsidRPr="00F82A9B">
        <w:rPr>
          <w:rFonts w:ascii="Arial" w:hAnsi="Arial" w:cs="Arial"/>
          <w:sz w:val="24"/>
          <w:szCs w:val="24"/>
        </w:rPr>
        <w:t xml:space="preserve">for </w:t>
      </w:r>
      <w:proofErr w:type="spellStart"/>
      <w:r w:rsidR="00764800" w:rsidRPr="00F82A9B">
        <w:rPr>
          <w:rFonts w:ascii="Arial" w:hAnsi="Arial" w:cs="Arial"/>
          <w:sz w:val="24"/>
          <w:szCs w:val="24"/>
        </w:rPr>
        <w:t>CoffeeCapulus</w:t>
      </w:r>
      <w:proofErr w:type="spellEnd"/>
    </w:p>
    <w:p w14:paraId="43360524" w14:textId="77777777" w:rsidR="008213D1" w:rsidRPr="00F82A9B" w:rsidRDefault="008213D1" w:rsidP="0049415E">
      <w:pPr>
        <w:rPr>
          <w:rFonts w:ascii="Arial" w:hAnsi="Arial" w:cs="Arial"/>
          <w:b/>
          <w:sz w:val="24"/>
          <w:szCs w:val="24"/>
        </w:rPr>
      </w:pPr>
      <w:r w:rsidRPr="00F82A9B">
        <w:rPr>
          <w:rFonts w:ascii="Arial" w:hAnsi="Arial" w:cs="Arial"/>
          <w:b/>
          <w:sz w:val="24"/>
          <w:szCs w:val="24"/>
        </w:rPr>
        <w:t>Employee Engagement and performance</w:t>
      </w:r>
    </w:p>
    <w:p w14:paraId="0A701B29" w14:textId="77777777" w:rsidR="00E25A02" w:rsidRPr="005651F5" w:rsidRDefault="005651F5" w:rsidP="00E25A02">
      <w:pPr>
        <w:jc w:val="both"/>
        <w:rPr>
          <w:rFonts w:ascii="Arial" w:hAnsi="Arial" w:cs="Arial"/>
          <w:sz w:val="24"/>
          <w:szCs w:val="24"/>
        </w:rPr>
      </w:pPr>
      <w:r>
        <w:rPr>
          <w:rFonts w:ascii="Arial" w:hAnsi="Arial" w:cs="Arial"/>
          <w:sz w:val="24"/>
          <w:szCs w:val="24"/>
        </w:rPr>
        <w:t xml:space="preserve">The use of BYOT has been </w:t>
      </w:r>
      <w:r w:rsidR="008213D1" w:rsidRPr="005651F5">
        <w:rPr>
          <w:rFonts w:ascii="Arial" w:hAnsi="Arial" w:cs="Arial"/>
          <w:sz w:val="24"/>
          <w:szCs w:val="24"/>
        </w:rPr>
        <w:t xml:space="preserve">shown to increase </w:t>
      </w:r>
      <w:r w:rsidRPr="005651F5">
        <w:rPr>
          <w:rFonts w:ascii="Arial" w:hAnsi="Arial" w:cs="Arial"/>
          <w:sz w:val="24"/>
          <w:szCs w:val="24"/>
        </w:rPr>
        <w:t>autonomy,</w:t>
      </w:r>
      <w:r w:rsidR="008213D1" w:rsidRPr="005651F5">
        <w:rPr>
          <w:rFonts w:ascii="Arial" w:hAnsi="Arial" w:cs="Arial"/>
          <w:sz w:val="24"/>
          <w:szCs w:val="24"/>
        </w:rPr>
        <w:t xml:space="preserve"> motivation, </w:t>
      </w:r>
      <w:r w:rsidR="007A4D2B" w:rsidRPr="005651F5">
        <w:rPr>
          <w:rFonts w:ascii="Arial" w:hAnsi="Arial" w:cs="Arial"/>
          <w:sz w:val="24"/>
          <w:szCs w:val="24"/>
        </w:rPr>
        <w:t>satisfaction and</w:t>
      </w:r>
      <w:r w:rsidR="008213D1" w:rsidRPr="005651F5">
        <w:rPr>
          <w:rFonts w:ascii="Arial" w:hAnsi="Arial" w:cs="Arial"/>
          <w:sz w:val="24"/>
          <w:szCs w:val="24"/>
        </w:rPr>
        <w:t xml:space="preserve"> </w:t>
      </w:r>
      <w:r w:rsidR="007A4D2B">
        <w:rPr>
          <w:rFonts w:ascii="Arial" w:hAnsi="Arial" w:cs="Arial"/>
          <w:sz w:val="24"/>
          <w:szCs w:val="24"/>
        </w:rPr>
        <w:t>engagement.</w:t>
      </w:r>
      <w:r w:rsidR="00E25A02" w:rsidRPr="005651F5">
        <w:rPr>
          <w:rFonts w:ascii="Arial" w:hAnsi="Arial" w:cs="Arial"/>
          <w:sz w:val="24"/>
          <w:szCs w:val="24"/>
        </w:rPr>
        <w:t xml:space="preserve"> </w:t>
      </w:r>
      <w:r w:rsidR="007A4D2B">
        <w:rPr>
          <w:rFonts w:ascii="Arial" w:hAnsi="Arial" w:cs="Arial"/>
          <w:sz w:val="24"/>
          <w:szCs w:val="24"/>
        </w:rPr>
        <w:t xml:space="preserve">For </w:t>
      </w:r>
      <w:proofErr w:type="spellStart"/>
      <w:r w:rsidR="00E25A02" w:rsidRPr="005651F5">
        <w:rPr>
          <w:rFonts w:ascii="Arial" w:hAnsi="Arial" w:cs="Arial"/>
          <w:sz w:val="24"/>
          <w:szCs w:val="24"/>
        </w:rPr>
        <w:t>CoffeeCapulus</w:t>
      </w:r>
      <w:proofErr w:type="spellEnd"/>
      <w:r w:rsidR="00E25A02" w:rsidRPr="005651F5">
        <w:rPr>
          <w:rFonts w:ascii="Arial" w:hAnsi="Arial" w:cs="Arial"/>
          <w:sz w:val="24"/>
          <w:szCs w:val="24"/>
        </w:rPr>
        <w:t xml:space="preserve"> a more enthused and engaged workforce will enhance </w:t>
      </w:r>
      <w:r w:rsidR="007A4D2B" w:rsidRPr="005651F5">
        <w:rPr>
          <w:rFonts w:ascii="Arial" w:hAnsi="Arial" w:cs="Arial"/>
          <w:sz w:val="24"/>
          <w:szCs w:val="24"/>
        </w:rPr>
        <w:t>the company’s</w:t>
      </w:r>
      <w:r w:rsidR="00E25A02" w:rsidRPr="005651F5">
        <w:rPr>
          <w:rFonts w:ascii="Arial" w:hAnsi="Arial" w:cs="Arial"/>
          <w:sz w:val="24"/>
          <w:szCs w:val="24"/>
        </w:rPr>
        <w:t xml:space="preserve"> workforce is the greatest asset it has.</w:t>
      </w:r>
      <w:sdt>
        <w:sdtPr>
          <w:rPr>
            <w:rFonts w:ascii="Arial" w:hAnsi="Arial" w:cs="Arial"/>
            <w:sz w:val="24"/>
            <w:szCs w:val="24"/>
          </w:rPr>
          <w:id w:val="-1347397232"/>
          <w:citation/>
        </w:sdtPr>
        <w:sdtEndPr/>
        <w:sdtContent>
          <w:r w:rsidRPr="005651F5">
            <w:rPr>
              <w:rFonts w:ascii="Arial" w:hAnsi="Arial" w:cs="Arial"/>
              <w:sz w:val="24"/>
              <w:szCs w:val="24"/>
            </w:rPr>
            <w:fldChar w:fldCharType="begin"/>
          </w:r>
          <w:r w:rsidRPr="005651F5">
            <w:rPr>
              <w:rFonts w:ascii="Arial" w:hAnsi="Arial" w:cs="Arial"/>
              <w:sz w:val="24"/>
              <w:szCs w:val="24"/>
            </w:rPr>
            <w:instrText xml:space="preserve"> CITATION Geo13 \l 2057 </w:instrText>
          </w:r>
          <w:r w:rsidRPr="005651F5">
            <w:rPr>
              <w:rFonts w:ascii="Arial" w:hAnsi="Arial" w:cs="Arial"/>
              <w:sz w:val="24"/>
              <w:szCs w:val="24"/>
            </w:rPr>
            <w:fldChar w:fldCharType="separate"/>
          </w:r>
          <w:r w:rsidR="007A4D2B">
            <w:rPr>
              <w:rFonts w:ascii="Arial" w:hAnsi="Arial" w:cs="Arial"/>
              <w:noProof/>
              <w:sz w:val="24"/>
              <w:szCs w:val="24"/>
            </w:rPr>
            <w:t xml:space="preserve"> </w:t>
          </w:r>
          <w:r w:rsidR="007A4D2B" w:rsidRPr="007A4D2B">
            <w:rPr>
              <w:rFonts w:ascii="Arial" w:hAnsi="Arial" w:cs="Arial"/>
              <w:noProof/>
              <w:sz w:val="24"/>
              <w:szCs w:val="24"/>
            </w:rPr>
            <w:t>[1]</w:t>
          </w:r>
          <w:r w:rsidRPr="005651F5">
            <w:rPr>
              <w:rFonts w:ascii="Arial" w:hAnsi="Arial" w:cs="Arial"/>
              <w:sz w:val="24"/>
              <w:szCs w:val="24"/>
            </w:rPr>
            <w:fldChar w:fldCharType="end"/>
          </w:r>
        </w:sdtContent>
      </w:sdt>
      <w:sdt>
        <w:sdtPr>
          <w:rPr>
            <w:rFonts w:ascii="Arial" w:hAnsi="Arial" w:cs="Arial"/>
            <w:sz w:val="24"/>
            <w:szCs w:val="24"/>
          </w:rPr>
          <w:id w:val="-1593692849"/>
          <w:citation/>
        </w:sdtPr>
        <w:sdtEndPr/>
        <w:sdtContent>
          <w:r w:rsidRPr="005651F5">
            <w:rPr>
              <w:rFonts w:ascii="Arial" w:hAnsi="Arial" w:cs="Arial"/>
              <w:sz w:val="24"/>
              <w:szCs w:val="24"/>
            </w:rPr>
            <w:fldChar w:fldCharType="begin"/>
          </w:r>
          <w:r w:rsidRPr="005651F5">
            <w:rPr>
              <w:rFonts w:ascii="Arial" w:hAnsi="Arial" w:cs="Arial"/>
              <w:sz w:val="24"/>
              <w:szCs w:val="24"/>
            </w:rPr>
            <w:instrText xml:space="preserve"> CITATION Yve \l 2057 </w:instrText>
          </w:r>
          <w:r w:rsidRPr="005651F5">
            <w:rPr>
              <w:rFonts w:ascii="Arial" w:hAnsi="Arial" w:cs="Arial"/>
              <w:sz w:val="24"/>
              <w:szCs w:val="24"/>
            </w:rPr>
            <w:fldChar w:fldCharType="separate"/>
          </w:r>
          <w:r w:rsidR="007A4D2B">
            <w:rPr>
              <w:rFonts w:ascii="Arial" w:hAnsi="Arial" w:cs="Arial"/>
              <w:noProof/>
              <w:sz w:val="24"/>
              <w:szCs w:val="24"/>
            </w:rPr>
            <w:t xml:space="preserve"> </w:t>
          </w:r>
          <w:r w:rsidR="007A4D2B" w:rsidRPr="007A4D2B">
            <w:rPr>
              <w:rFonts w:ascii="Arial" w:hAnsi="Arial" w:cs="Arial"/>
              <w:noProof/>
              <w:sz w:val="24"/>
              <w:szCs w:val="24"/>
            </w:rPr>
            <w:t>[3]</w:t>
          </w:r>
          <w:r w:rsidRPr="005651F5">
            <w:rPr>
              <w:rFonts w:ascii="Arial" w:hAnsi="Arial" w:cs="Arial"/>
              <w:sz w:val="24"/>
              <w:szCs w:val="24"/>
            </w:rPr>
            <w:fldChar w:fldCharType="end"/>
          </w:r>
        </w:sdtContent>
      </w:sdt>
    </w:p>
    <w:p w14:paraId="09CEA8A6" w14:textId="77777777" w:rsidR="008213D1" w:rsidRDefault="008213D1" w:rsidP="000A13EA">
      <w:pPr>
        <w:jc w:val="both"/>
        <w:rPr>
          <w:rFonts w:ascii="Arial" w:hAnsi="Arial" w:cs="Arial"/>
          <w:sz w:val="24"/>
          <w:szCs w:val="24"/>
        </w:rPr>
      </w:pPr>
      <w:r w:rsidRPr="005651F5">
        <w:rPr>
          <w:rFonts w:ascii="Arial" w:hAnsi="Arial" w:cs="Arial"/>
          <w:sz w:val="24"/>
          <w:szCs w:val="24"/>
        </w:rPr>
        <w:t xml:space="preserve"> </w:t>
      </w:r>
      <w:r w:rsidR="00F82A9B">
        <w:rPr>
          <w:rFonts w:ascii="Arial" w:hAnsi="Arial" w:cs="Arial"/>
          <w:sz w:val="24"/>
          <w:szCs w:val="24"/>
        </w:rPr>
        <w:t>T</w:t>
      </w:r>
      <w:r w:rsidR="00C72F43" w:rsidRPr="005651F5">
        <w:rPr>
          <w:rFonts w:ascii="Arial" w:hAnsi="Arial" w:cs="Arial"/>
          <w:sz w:val="24"/>
          <w:szCs w:val="24"/>
        </w:rPr>
        <w:t xml:space="preserve">hrough the autonomy of choosing and configuring the </w:t>
      </w:r>
      <w:r w:rsidR="007A4D2B" w:rsidRPr="005651F5">
        <w:rPr>
          <w:rFonts w:ascii="Arial" w:hAnsi="Arial" w:cs="Arial"/>
          <w:sz w:val="24"/>
          <w:szCs w:val="24"/>
        </w:rPr>
        <w:t>devices,</w:t>
      </w:r>
      <w:r w:rsidR="00C72F43" w:rsidRPr="005651F5">
        <w:rPr>
          <w:rFonts w:ascii="Arial" w:hAnsi="Arial" w:cs="Arial"/>
          <w:sz w:val="24"/>
          <w:szCs w:val="24"/>
        </w:rPr>
        <w:t xml:space="preserve"> there is also greater use redu</w:t>
      </w:r>
      <w:r w:rsidR="00E25A02" w:rsidRPr="005651F5">
        <w:rPr>
          <w:rFonts w:ascii="Arial" w:hAnsi="Arial" w:cs="Arial"/>
          <w:sz w:val="24"/>
          <w:szCs w:val="24"/>
        </w:rPr>
        <w:t>ced set training time to use the hardware and software freeing up IT staff for more value add tasks</w:t>
      </w:r>
    </w:p>
    <w:p w14:paraId="582896FC" w14:textId="77777777" w:rsidR="00F82A9B" w:rsidRPr="005651F5" w:rsidRDefault="00F82A9B" w:rsidP="0049415E">
      <w:pPr>
        <w:rPr>
          <w:rFonts w:ascii="Arial" w:hAnsi="Arial" w:cs="Arial"/>
          <w:sz w:val="24"/>
          <w:szCs w:val="24"/>
        </w:rPr>
      </w:pPr>
    </w:p>
    <w:p w14:paraId="2835219B" w14:textId="77777777" w:rsidR="0049415E" w:rsidRPr="005651F5" w:rsidRDefault="008213D1" w:rsidP="0049415E">
      <w:pPr>
        <w:rPr>
          <w:rFonts w:ascii="Arial" w:hAnsi="Arial" w:cs="Arial"/>
          <w:b/>
          <w:sz w:val="24"/>
          <w:szCs w:val="24"/>
        </w:rPr>
      </w:pPr>
      <w:r w:rsidRPr="005651F5">
        <w:rPr>
          <w:rFonts w:ascii="Arial" w:hAnsi="Arial" w:cs="Arial"/>
          <w:b/>
          <w:sz w:val="24"/>
          <w:szCs w:val="24"/>
        </w:rPr>
        <w:t>Costs</w:t>
      </w:r>
    </w:p>
    <w:p w14:paraId="19570BE8" w14:textId="77777777" w:rsidR="008213D1" w:rsidRDefault="00C72F43" w:rsidP="00F82A9B">
      <w:pPr>
        <w:jc w:val="both"/>
        <w:rPr>
          <w:rFonts w:ascii="Arial" w:hAnsi="Arial" w:cs="Arial"/>
          <w:sz w:val="24"/>
          <w:szCs w:val="24"/>
        </w:rPr>
      </w:pPr>
      <w:r w:rsidRPr="005651F5">
        <w:rPr>
          <w:rFonts w:ascii="Arial" w:hAnsi="Arial" w:cs="Arial"/>
          <w:sz w:val="24"/>
          <w:szCs w:val="24"/>
        </w:rPr>
        <w:t>Costs of hardware and software for the functioning of the Org</w:t>
      </w:r>
      <w:r w:rsidR="002D5332">
        <w:rPr>
          <w:rFonts w:ascii="Arial" w:hAnsi="Arial" w:cs="Arial"/>
          <w:sz w:val="24"/>
          <w:szCs w:val="24"/>
        </w:rPr>
        <w:t>anisation</w:t>
      </w:r>
      <w:r w:rsidRPr="005651F5">
        <w:rPr>
          <w:rFonts w:ascii="Arial" w:hAnsi="Arial" w:cs="Arial"/>
          <w:sz w:val="24"/>
          <w:szCs w:val="24"/>
        </w:rPr>
        <w:t xml:space="preserve"> will be substantially reduced as the employee will provide the funding, capital costs and costs of distributing and roll out will be reduced.</w:t>
      </w:r>
    </w:p>
    <w:p w14:paraId="3B707988" w14:textId="77777777" w:rsidR="00F82A9B" w:rsidRPr="005651F5" w:rsidRDefault="00F82A9B" w:rsidP="0049415E">
      <w:pPr>
        <w:rPr>
          <w:rFonts w:ascii="Arial" w:hAnsi="Arial" w:cs="Arial"/>
          <w:sz w:val="24"/>
          <w:szCs w:val="24"/>
        </w:rPr>
      </w:pPr>
    </w:p>
    <w:p w14:paraId="64F31D5D" w14:textId="77777777" w:rsidR="00C72F43" w:rsidRPr="005651F5" w:rsidRDefault="00A12179" w:rsidP="00C72F43">
      <w:pPr>
        <w:rPr>
          <w:rFonts w:ascii="Arial" w:hAnsi="Arial" w:cs="Arial"/>
          <w:b/>
          <w:sz w:val="24"/>
          <w:szCs w:val="24"/>
        </w:rPr>
      </w:pPr>
      <w:r w:rsidRPr="005651F5">
        <w:rPr>
          <w:rFonts w:ascii="Arial" w:hAnsi="Arial" w:cs="Arial"/>
          <w:b/>
          <w:sz w:val="24"/>
          <w:szCs w:val="24"/>
        </w:rPr>
        <w:t xml:space="preserve">New </w:t>
      </w:r>
      <w:r w:rsidR="00C72F43" w:rsidRPr="005651F5">
        <w:rPr>
          <w:rFonts w:ascii="Arial" w:hAnsi="Arial" w:cs="Arial"/>
          <w:b/>
          <w:sz w:val="24"/>
          <w:szCs w:val="24"/>
        </w:rPr>
        <w:t>Technology</w:t>
      </w:r>
    </w:p>
    <w:p w14:paraId="5DBA5326" w14:textId="77777777" w:rsidR="00277CC5" w:rsidRPr="005651F5" w:rsidRDefault="00A12179" w:rsidP="000A13EA">
      <w:pPr>
        <w:rPr>
          <w:rFonts w:ascii="Arial" w:hAnsi="Arial" w:cs="Arial"/>
          <w:sz w:val="24"/>
          <w:szCs w:val="24"/>
        </w:rPr>
      </w:pPr>
      <w:r w:rsidRPr="005651F5">
        <w:rPr>
          <w:rFonts w:ascii="Arial" w:hAnsi="Arial" w:cs="Arial"/>
          <w:sz w:val="24"/>
          <w:szCs w:val="24"/>
        </w:rPr>
        <w:t xml:space="preserve">Also in </w:t>
      </w:r>
      <w:sdt>
        <w:sdtPr>
          <w:rPr>
            <w:rFonts w:ascii="Arial" w:hAnsi="Arial" w:cs="Arial"/>
            <w:sz w:val="24"/>
            <w:szCs w:val="24"/>
          </w:rPr>
          <w:id w:val="-1600166307"/>
          <w:citation/>
        </w:sdtPr>
        <w:sdtEndPr/>
        <w:sdtContent>
          <w:r w:rsidRPr="005651F5">
            <w:rPr>
              <w:rFonts w:ascii="Arial" w:hAnsi="Arial" w:cs="Arial"/>
              <w:sz w:val="24"/>
              <w:szCs w:val="24"/>
            </w:rPr>
            <w:fldChar w:fldCharType="begin"/>
          </w:r>
          <w:r w:rsidRPr="005651F5">
            <w:rPr>
              <w:rFonts w:ascii="Arial" w:hAnsi="Arial" w:cs="Arial"/>
              <w:sz w:val="24"/>
              <w:szCs w:val="24"/>
            </w:rPr>
            <w:instrText xml:space="preserve"> CITATION Geo13 \l 2057 </w:instrText>
          </w:r>
          <w:r w:rsidRPr="005651F5">
            <w:rPr>
              <w:rFonts w:ascii="Arial" w:hAnsi="Arial" w:cs="Arial"/>
              <w:sz w:val="24"/>
              <w:szCs w:val="24"/>
            </w:rPr>
            <w:fldChar w:fldCharType="separate"/>
          </w:r>
          <w:r w:rsidR="007A4D2B" w:rsidRPr="007A4D2B">
            <w:rPr>
              <w:rFonts w:ascii="Arial" w:hAnsi="Arial" w:cs="Arial"/>
              <w:noProof/>
              <w:sz w:val="24"/>
              <w:szCs w:val="24"/>
            </w:rPr>
            <w:t>[1]</w:t>
          </w:r>
          <w:r w:rsidRPr="005651F5">
            <w:rPr>
              <w:rFonts w:ascii="Arial" w:hAnsi="Arial" w:cs="Arial"/>
              <w:sz w:val="24"/>
              <w:szCs w:val="24"/>
            </w:rPr>
            <w:fldChar w:fldCharType="end"/>
          </w:r>
        </w:sdtContent>
      </w:sdt>
      <w:sdt>
        <w:sdtPr>
          <w:rPr>
            <w:rFonts w:ascii="Arial" w:hAnsi="Arial" w:cs="Arial"/>
            <w:sz w:val="24"/>
            <w:szCs w:val="24"/>
          </w:rPr>
          <w:id w:val="617962610"/>
          <w:citation/>
        </w:sdtPr>
        <w:sdtEndPr/>
        <w:sdtContent>
          <w:r w:rsidRPr="005651F5">
            <w:rPr>
              <w:rFonts w:ascii="Arial" w:hAnsi="Arial" w:cs="Arial"/>
              <w:sz w:val="24"/>
              <w:szCs w:val="24"/>
            </w:rPr>
            <w:fldChar w:fldCharType="begin"/>
          </w:r>
          <w:r w:rsidRPr="005651F5">
            <w:rPr>
              <w:rFonts w:ascii="Arial" w:hAnsi="Arial" w:cs="Arial"/>
              <w:sz w:val="24"/>
              <w:szCs w:val="24"/>
            </w:rPr>
            <w:instrText xml:space="preserve"> CITATION Yve \l 2057 </w:instrText>
          </w:r>
          <w:r w:rsidRPr="005651F5">
            <w:rPr>
              <w:rFonts w:ascii="Arial" w:hAnsi="Arial" w:cs="Arial"/>
              <w:sz w:val="24"/>
              <w:szCs w:val="24"/>
            </w:rPr>
            <w:fldChar w:fldCharType="separate"/>
          </w:r>
          <w:r w:rsidR="007A4D2B">
            <w:rPr>
              <w:rFonts w:ascii="Arial" w:hAnsi="Arial" w:cs="Arial"/>
              <w:noProof/>
              <w:sz w:val="24"/>
              <w:szCs w:val="24"/>
            </w:rPr>
            <w:t xml:space="preserve"> </w:t>
          </w:r>
          <w:r w:rsidR="007A4D2B" w:rsidRPr="007A4D2B">
            <w:rPr>
              <w:rFonts w:ascii="Arial" w:hAnsi="Arial" w:cs="Arial"/>
              <w:noProof/>
              <w:sz w:val="24"/>
              <w:szCs w:val="24"/>
            </w:rPr>
            <w:t>[3]</w:t>
          </w:r>
          <w:r w:rsidRPr="005651F5">
            <w:rPr>
              <w:rFonts w:ascii="Arial" w:hAnsi="Arial" w:cs="Arial"/>
              <w:sz w:val="24"/>
              <w:szCs w:val="24"/>
            </w:rPr>
            <w:fldChar w:fldCharType="end"/>
          </w:r>
        </w:sdtContent>
      </w:sdt>
      <w:r w:rsidRPr="005651F5">
        <w:rPr>
          <w:rFonts w:ascii="Arial" w:hAnsi="Arial" w:cs="Arial"/>
          <w:sz w:val="24"/>
          <w:szCs w:val="24"/>
        </w:rPr>
        <w:t xml:space="preserve"> it was noted that technology’s used by workers using </w:t>
      </w:r>
      <w:r w:rsidR="00D11190">
        <w:rPr>
          <w:rFonts w:ascii="Arial" w:hAnsi="Arial" w:cs="Arial"/>
          <w:sz w:val="24"/>
          <w:szCs w:val="24"/>
        </w:rPr>
        <w:t>BYOT</w:t>
      </w:r>
      <w:r w:rsidRPr="005651F5">
        <w:rPr>
          <w:rFonts w:ascii="Arial" w:hAnsi="Arial" w:cs="Arial"/>
          <w:sz w:val="24"/>
          <w:szCs w:val="24"/>
        </w:rPr>
        <w:t xml:space="preserve"> tends to be more up to date and they tend to be early adopters of technology</w:t>
      </w:r>
      <w:r w:rsidR="00277CC5" w:rsidRPr="005651F5">
        <w:rPr>
          <w:rFonts w:ascii="Arial" w:hAnsi="Arial" w:cs="Arial"/>
          <w:sz w:val="24"/>
          <w:szCs w:val="24"/>
        </w:rPr>
        <w:t>.</w:t>
      </w:r>
    </w:p>
    <w:p w14:paraId="5014B4E4" w14:textId="77777777" w:rsidR="00A12179" w:rsidRPr="00F82A9B" w:rsidRDefault="008A2E38" w:rsidP="00F82A9B">
      <w:pPr>
        <w:jc w:val="both"/>
        <w:rPr>
          <w:rFonts w:ascii="Arial" w:hAnsi="Arial" w:cs="Arial"/>
          <w:sz w:val="24"/>
          <w:szCs w:val="24"/>
        </w:rPr>
      </w:pPr>
      <w:r>
        <w:t xml:space="preserve"> </w:t>
      </w:r>
      <w:r w:rsidRPr="00F82A9B">
        <w:rPr>
          <w:rFonts w:ascii="Arial" w:hAnsi="Arial" w:cs="Arial"/>
          <w:sz w:val="24"/>
          <w:szCs w:val="24"/>
        </w:rPr>
        <w:t xml:space="preserve">A study by Forrester, cited in </w:t>
      </w:r>
      <w:sdt>
        <w:sdtPr>
          <w:rPr>
            <w:rFonts w:ascii="Arial" w:hAnsi="Arial" w:cs="Arial"/>
            <w:sz w:val="24"/>
            <w:szCs w:val="24"/>
          </w:rPr>
          <w:id w:val="1927216296"/>
          <w:citation/>
        </w:sdtPr>
        <w:sdtEndPr/>
        <w:sdtContent>
          <w:r w:rsidRPr="00F82A9B">
            <w:rPr>
              <w:rFonts w:ascii="Arial" w:hAnsi="Arial" w:cs="Arial"/>
              <w:sz w:val="24"/>
              <w:szCs w:val="24"/>
            </w:rPr>
            <w:fldChar w:fldCharType="begin"/>
          </w:r>
          <w:r w:rsidRPr="00F82A9B">
            <w:rPr>
              <w:rFonts w:ascii="Arial" w:hAnsi="Arial" w:cs="Arial"/>
              <w:sz w:val="24"/>
              <w:szCs w:val="24"/>
            </w:rPr>
            <w:instrText xml:space="preserve"> CITATION Geo13 \l 2057 </w:instrText>
          </w:r>
          <w:r w:rsidRPr="00F82A9B">
            <w:rPr>
              <w:rFonts w:ascii="Arial" w:hAnsi="Arial" w:cs="Arial"/>
              <w:sz w:val="24"/>
              <w:szCs w:val="24"/>
            </w:rPr>
            <w:fldChar w:fldCharType="separate"/>
          </w:r>
          <w:r w:rsidR="007A4D2B" w:rsidRPr="007A4D2B">
            <w:rPr>
              <w:rFonts w:ascii="Arial" w:hAnsi="Arial" w:cs="Arial"/>
              <w:noProof/>
              <w:sz w:val="24"/>
              <w:szCs w:val="24"/>
            </w:rPr>
            <w:t>[1]</w:t>
          </w:r>
          <w:r w:rsidRPr="00F82A9B">
            <w:rPr>
              <w:rFonts w:ascii="Arial" w:hAnsi="Arial" w:cs="Arial"/>
              <w:sz w:val="24"/>
              <w:szCs w:val="24"/>
            </w:rPr>
            <w:fldChar w:fldCharType="end"/>
          </w:r>
        </w:sdtContent>
      </w:sdt>
      <w:r w:rsidR="00277CC5" w:rsidRPr="00F82A9B">
        <w:rPr>
          <w:rFonts w:ascii="Arial" w:hAnsi="Arial" w:cs="Arial"/>
          <w:sz w:val="24"/>
          <w:szCs w:val="24"/>
        </w:rPr>
        <w:t xml:space="preserve"> stated that </w:t>
      </w:r>
      <w:r w:rsidRPr="00F82A9B">
        <w:rPr>
          <w:rFonts w:ascii="Arial" w:hAnsi="Arial" w:cs="Arial"/>
          <w:sz w:val="24"/>
          <w:szCs w:val="24"/>
        </w:rPr>
        <w:t xml:space="preserve"> 50% of 18- to 31-year-old and 40% of 32- to 45-year-old workers believe the technologies they use in private life is “better” than those in their professional life </w:t>
      </w:r>
      <w:r w:rsidR="00277CC5" w:rsidRPr="00F82A9B">
        <w:rPr>
          <w:rFonts w:ascii="Arial" w:hAnsi="Arial" w:cs="Arial"/>
          <w:sz w:val="24"/>
          <w:szCs w:val="24"/>
        </w:rPr>
        <w:t>.</w:t>
      </w:r>
    </w:p>
    <w:p w14:paraId="456C71BC" w14:textId="77777777" w:rsidR="00277CC5" w:rsidRPr="00F82A9B" w:rsidRDefault="00277CC5" w:rsidP="00C72F43">
      <w:pPr>
        <w:rPr>
          <w:rFonts w:ascii="Arial" w:hAnsi="Arial" w:cs="Arial"/>
          <w:b/>
          <w:sz w:val="24"/>
          <w:szCs w:val="24"/>
        </w:rPr>
      </w:pPr>
    </w:p>
    <w:p w14:paraId="6C540A24" w14:textId="77777777" w:rsidR="00C72F43" w:rsidRPr="00F82A9B" w:rsidRDefault="00A12179" w:rsidP="00C72F43">
      <w:pPr>
        <w:rPr>
          <w:rFonts w:ascii="Arial" w:hAnsi="Arial" w:cs="Arial"/>
          <w:b/>
          <w:sz w:val="24"/>
          <w:szCs w:val="24"/>
        </w:rPr>
      </w:pPr>
      <w:r w:rsidRPr="00F82A9B">
        <w:rPr>
          <w:rFonts w:ascii="Arial" w:hAnsi="Arial" w:cs="Arial"/>
          <w:b/>
          <w:sz w:val="24"/>
          <w:szCs w:val="24"/>
        </w:rPr>
        <w:t>Greater</w:t>
      </w:r>
      <w:r w:rsidR="00C72F43" w:rsidRPr="00F82A9B">
        <w:rPr>
          <w:rFonts w:ascii="Arial" w:hAnsi="Arial" w:cs="Arial"/>
          <w:b/>
          <w:sz w:val="24"/>
          <w:szCs w:val="24"/>
        </w:rPr>
        <w:t xml:space="preserve"> Data Access</w:t>
      </w:r>
    </w:p>
    <w:p w14:paraId="6F1606E7" w14:textId="77777777" w:rsidR="00A12179" w:rsidRDefault="00277CC5" w:rsidP="000A13EA">
      <w:pPr>
        <w:jc w:val="both"/>
        <w:rPr>
          <w:rFonts w:ascii="Arial" w:hAnsi="Arial" w:cs="Arial"/>
          <w:sz w:val="24"/>
          <w:szCs w:val="24"/>
        </w:rPr>
      </w:pPr>
      <w:r w:rsidRPr="00F82A9B">
        <w:rPr>
          <w:rFonts w:ascii="Arial" w:hAnsi="Arial" w:cs="Arial"/>
          <w:sz w:val="24"/>
          <w:szCs w:val="24"/>
        </w:rPr>
        <w:t xml:space="preserve">A device, which is used, for personal, and work tasks will always be available for company work more than a purely work based device, given the global nature of </w:t>
      </w:r>
      <w:proofErr w:type="spellStart"/>
      <w:r w:rsidRPr="00F82A9B">
        <w:rPr>
          <w:rFonts w:ascii="Arial" w:hAnsi="Arial" w:cs="Arial"/>
          <w:sz w:val="24"/>
          <w:szCs w:val="24"/>
        </w:rPr>
        <w:t>CoffeeCapulus</w:t>
      </w:r>
      <w:proofErr w:type="spellEnd"/>
      <w:r w:rsidRPr="00F82A9B">
        <w:rPr>
          <w:rFonts w:ascii="Arial" w:hAnsi="Arial" w:cs="Arial"/>
          <w:sz w:val="24"/>
          <w:szCs w:val="24"/>
        </w:rPr>
        <w:t xml:space="preserve">. It lends itself to the new Flexible working and work from home paradigm,  ad hoc 24/7 work interaction with its worldwide customer base hence it may provide as a consequence an increased customer service response for </w:t>
      </w:r>
      <w:proofErr w:type="spellStart"/>
      <w:r w:rsidRPr="00F82A9B">
        <w:rPr>
          <w:rFonts w:ascii="Arial" w:hAnsi="Arial" w:cs="Arial"/>
          <w:sz w:val="24"/>
          <w:szCs w:val="24"/>
        </w:rPr>
        <w:t>CoffeeCapulus</w:t>
      </w:r>
      <w:proofErr w:type="spellEnd"/>
      <w:r w:rsidRPr="00F82A9B">
        <w:rPr>
          <w:rFonts w:ascii="Arial" w:hAnsi="Arial" w:cs="Arial"/>
          <w:sz w:val="24"/>
          <w:szCs w:val="24"/>
        </w:rPr>
        <w:t>.</w:t>
      </w:r>
      <w:r w:rsidRPr="00F82A9B">
        <w:rPr>
          <w:rFonts w:ascii="Arial" w:hAnsi="Arial" w:cs="Arial"/>
          <w:sz w:val="24"/>
          <w:szCs w:val="24"/>
        </w:rPr>
        <w:tab/>
      </w:r>
    </w:p>
    <w:p w14:paraId="3B13C7A0" w14:textId="77777777" w:rsidR="00A12179" w:rsidRPr="00F82A9B" w:rsidRDefault="00A12179" w:rsidP="00C72F43">
      <w:pPr>
        <w:rPr>
          <w:rFonts w:ascii="Arial" w:hAnsi="Arial" w:cs="Arial"/>
          <w:sz w:val="24"/>
          <w:szCs w:val="24"/>
        </w:rPr>
      </w:pPr>
    </w:p>
    <w:p w14:paraId="00DE1AC6" w14:textId="77777777" w:rsidR="00A12179" w:rsidRPr="00F82A9B" w:rsidRDefault="00277CC5" w:rsidP="00C72F43">
      <w:pPr>
        <w:rPr>
          <w:rFonts w:ascii="Arial" w:hAnsi="Arial" w:cs="Arial"/>
          <w:b/>
          <w:sz w:val="24"/>
          <w:szCs w:val="24"/>
        </w:rPr>
      </w:pPr>
      <w:r w:rsidRPr="00F82A9B">
        <w:rPr>
          <w:rFonts w:ascii="Arial" w:hAnsi="Arial" w:cs="Arial"/>
          <w:b/>
          <w:sz w:val="24"/>
          <w:szCs w:val="24"/>
        </w:rPr>
        <w:t>Flexibility</w:t>
      </w:r>
    </w:p>
    <w:p w14:paraId="63B5C2A5" w14:textId="77777777" w:rsidR="00A12179" w:rsidRPr="00F82A9B" w:rsidRDefault="00A12179" w:rsidP="00277CC5">
      <w:pPr>
        <w:jc w:val="both"/>
        <w:rPr>
          <w:rFonts w:ascii="Arial" w:hAnsi="Arial" w:cs="Arial"/>
          <w:sz w:val="24"/>
          <w:szCs w:val="24"/>
        </w:rPr>
      </w:pPr>
      <w:r w:rsidRPr="00F82A9B">
        <w:rPr>
          <w:rFonts w:ascii="Arial" w:hAnsi="Arial" w:cs="Arial"/>
          <w:sz w:val="24"/>
          <w:szCs w:val="24"/>
        </w:rPr>
        <w:t xml:space="preserve">As shown in the Covid-19 </w:t>
      </w:r>
      <w:commentRangeStart w:id="4"/>
      <w:r w:rsidRPr="00F82A9B">
        <w:rPr>
          <w:rFonts w:ascii="Arial" w:hAnsi="Arial" w:cs="Arial"/>
          <w:sz w:val="24"/>
          <w:szCs w:val="24"/>
        </w:rPr>
        <w:t>crisis</w:t>
      </w:r>
      <w:commentRangeEnd w:id="4"/>
      <w:r w:rsidR="002A5A23">
        <w:rPr>
          <w:rStyle w:val="CommentReference"/>
        </w:rPr>
        <w:commentReference w:id="4"/>
      </w:r>
      <w:r w:rsidRPr="00F82A9B">
        <w:rPr>
          <w:rFonts w:ascii="Arial" w:hAnsi="Arial" w:cs="Arial"/>
          <w:sz w:val="24"/>
          <w:szCs w:val="24"/>
        </w:rPr>
        <w:t xml:space="preserve"> where mass working from home </w:t>
      </w:r>
      <w:r w:rsidR="000468D1">
        <w:rPr>
          <w:rFonts w:ascii="Arial" w:hAnsi="Arial" w:cs="Arial"/>
          <w:sz w:val="24"/>
          <w:szCs w:val="24"/>
        </w:rPr>
        <w:t>was observed</w:t>
      </w:r>
      <w:r w:rsidRPr="00F82A9B">
        <w:rPr>
          <w:rFonts w:ascii="Arial" w:hAnsi="Arial" w:cs="Arial"/>
          <w:sz w:val="24"/>
          <w:szCs w:val="24"/>
        </w:rPr>
        <w:t xml:space="preserve"> throughout the world</w:t>
      </w:r>
      <w:r w:rsidR="000468D1" w:rsidRPr="00F82A9B">
        <w:rPr>
          <w:rFonts w:ascii="Arial" w:hAnsi="Arial" w:cs="Arial"/>
          <w:sz w:val="24"/>
          <w:szCs w:val="24"/>
        </w:rPr>
        <w:t>, A</w:t>
      </w:r>
      <w:r w:rsidRPr="00F82A9B">
        <w:rPr>
          <w:rFonts w:ascii="Arial" w:hAnsi="Arial" w:cs="Arial"/>
          <w:sz w:val="24"/>
          <w:szCs w:val="24"/>
        </w:rPr>
        <w:t xml:space="preserve"> </w:t>
      </w:r>
      <w:r w:rsidR="00D11190">
        <w:rPr>
          <w:rFonts w:ascii="Arial" w:hAnsi="Arial" w:cs="Arial"/>
          <w:sz w:val="24"/>
          <w:szCs w:val="24"/>
        </w:rPr>
        <w:t>BYOT</w:t>
      </w:r>
      <w:r w:rsidRPr="00F82A9B">
        <w:rPr>
          <w:rFonts w:ascii="Arial" w:hAnsi="Arial" w:cs="Arial"/>
          <w:sz w:val="24"/>
          <w:szCs w:val="24"/>
        </w:rPr>
        <w:t xml:space="preserve"> policy would </w:t>
      </w:r>
      <w:r w:rsidR="00277CC5" w:rsidRPr="00F82A9B">
        <w:rPr>
          <w:rFonts w:ascii="Arial" w:hAnsi="Arial" w:cs="Arial"/>
          <w:sz w:val="24"/>
          <w:szCs w:val="24"/>
        </w:rPr>
        <w:t>negate</w:t>
      </w:r>
      <w:r w:rsidRPr="00F82A9B">
        <w:rPr>
          <w:rFonts w:ascii="Arial" w:hAnsi="Arial" w:cs="Arial"/>
          <w:sz w:val="24"/>
          <w:szCs w:val="24"/>
        </w:rPr>
        <w:t xml:space="preserve"> issue of procuring devices for traditional office workers to be able to work from home. Policies and </w:t>
      </w:r>
      <w:r w:rsidR="00277CC5" w:rsidRPr="00F82A9B">
        <w:rPr>
          <w:rFonts w:ascii="Arial" w:hAnsi="Arial" w:cs="Arial"/>
          <w:sz w:val="24"/>
          <w:szCs w:val="24"/>
        </w:rPr>
        <w:t>procedure</w:t>
      </w:r>
      <w:r w:rsidRPr="00F82A9B">
        <w:rPr>
          <w:rFonts w:ascii="Arial" w:hAnsi="Arial" w:cs="Arial"/>
          <w:sz w:val="24"/>
          <w:szCs w:val="24"/>
        </w:rPr>
        <w:t xml:space="preserve"> being in place this roll out would be seamless.</w:t>
      </w:r>
    </w:p>
    <w:p w14:paraId="4EF90DEE" w14:textId="77777777" w:rsidR="00A12179" w:rsidRPr="00F82A9B" w:rsidRDefault="00A12179" w:rsidP="00C72F43">
      <w:pPr>
        <w:rPr>
          <w:rFonts w:ascii="Arial" w:hAnsi="Arial" w:cs="Arial"/>
          <w:sz w:val="24"/>
          <w:szCs w:val="24"/>
        </w:rPr>
      </w:pPr>
    </w:p>
    <w:p w14:paraId="43984E89" w14:textId="77777777" w:rsidR="004115DD" w:rsidRPr="00F82A9B" w:rsidRDefault="004115DD" w:rsidP="004710AD">
      <w:pPr>
        <w:rPr>
          <w:rFonts w:ascii="Arial" w:hAnsi="Arial" w:cs="Arial"/>
          <w:sz w:val="24"/>
          <w:szCs w:val="24"/>
        </w:rPr>
      </w:pPr>
    </w:p>
    <w:p w14:paraId="4509A6E6" w14:textId="77777777" w:rsidR="004710AD" w:rsidRPr="00F82A9B" w:rsidRDefault="00F167D3" w:rsidP="004710AD">
      <w:pPr>
        <w:pStyle w:val="Heading2"/>
        <w:rPr>
          <w:rFonts w:cs="Arial"/>
          <w:b/>
          <w:szCs w:val="24"/>
        </w:rPr>
      </w:pPr>
      <w:bookmarkStart w:id="5" w:name="_Toc58312575"/>
      <w:r w:rsidRPr="00F82A9B">
        <w:rPr>
          <w:rFonts w:cs="Arial"/>
          <w:b/>
          <w:szCs w:val="24"/>
        </w:rPr>
        <w:t>Challenges of</w:t>
      </w:r>
      <w:r w:rsidR="004710AD" w:rsidRPr="00F82A9B">
        <w:rPr>
          <w:rFonts w:cs="Arial"/>
          <w:b/>
          <w:szCs w:val="24"/>
        </w:rPr>
        <w:t xml:space="preserve"> BYOT</w:t>
      </w:r>
      <w:bookmarkEnd w:id="5"/>
    </w:p>
    <w:p w14:paraId="1E54AA30" w14:textId="77777777" w:rsidR="0055168D" w:rsidRPr="00F82A9B" w:rsidRDefault="0055168D" w:rsidP="0055168D">
      <w:pPr>
        <w:rPr>
          <w:rFonts w:ascii="Arial" w:hAnsi="Arial" w:cs="Arial"/>
          <w:sz w:val="24"/>
          <w:szCs w:val="24"/>
        </w:rPr>
      </w:pPr>
    </w:p>
    <w:p w14:paraId="3111A4BE" w14:textId="77777777" w:rsidR="00721338" w:rsidRPr="00F82A9B" w:rsidRDefault="007E71BE" w:rsidP="000A13EA">
      <w:pPr>
        <w:jc w:val="both"/>
        <w:rPr>
          <w:rFonts w:ascii="Arial" w:hAnsi="Arial" w:cs="Arial"/>
          <w:sz w:val="24"/>
          <w:szCs w:val="24"/>
        </w:rPr>
      </w:pPr>
      <w:r w:rsidRPr="00F82A9B">
        <w:rPr>
          <w:rFonts w:ascii="Arial" w:hAnsi="Arial" w:cs="Arial"/>
          <w:sz w:val="24"/>
          <w:szCs w:val="24"/>
        </w:rPr>
        <w:t xml:space="preserve">There have been identified several issues with the BYOT model these have been discussed in the flowing and summarised in the points made below. </w:t>
      </w:r>
      <w:sdt>
        <w:sdtPr>
          <w:rPr>
            <w:rFonts w:ascii="Arial" w:hAnsi="Arial" w:cs="Arial"/>
            <w:sz w:val="24"/>
            <w:szCs w:val="24"/>
          </w:rPr>
          <w:id w:val="-1821881042"/>
          <w:citation/>
        </w:sdtPr>
        <w:sdtEndPr/>
        <w:sdtContent>
          <w:r w:rsidR="0034354B" w:rsidRPr="00F82A9B">
            <w:rPr>
              <w:rFonts w:ascii="Arial" w:hAnsi="Arial" w:cs="Arial"/>
              <w:sz w:val="24"/>
              <w:szCs w:val="24"/>
            </w:rPr>
            <w:fldChar w:fldCharType="begin"/>
          </w:r>
          <w:r w:rsidR="0034354B" w:rsidRPr="00F82A9B">
            <w:rPr>
              <w:rFonts w:ascii="Arial" w:hAnsi="Arial" w:cs="Arial"/>
              <w:sz w:val="24"/>
              <w:szCs w:val="24"/>
            </w:rPr>
            <w:instrText xml:space="preserve"> CITATION Yve \l 2057 </w:instrText>
          </w:r>
          <w:r w:rsidR="0034354B" w:rsidRPr="00F82A9B">
            <w:rPr>
              <w:rFonts w:ascii="Arial" w:hAnsi="Arial" w:cs="Arial"/>
              <w:sz w:val="24"/>
              <w:szCs w:val="24"/>
            </w:rPr>
            <w:fldChar w:fldCharType="separate"/>
          </w:r>
          <w:r w:rsidR="007A4D2B" w:rsidRPr="007A4D2B">
            <w:rPr>
              <w:rFonts w:ascii="Arial" w:hAnsi="Arial" w:cs="Arial"/>
              <w:noProof/>
              <w:sz w:val="24"/>
              <w:szCs w:val="24"/>
            </w:rPr>
            <w:t>[3]</w:t>
          </w:r>
          <w:r w:rsidR="0034354B" w:rsidRPr="00F82A9B">
            <w:rPr>
              <w:rFonts w:ascii="Arial" w:hAnsi="Arial" w:cs="Arial"/>
              <w:sz w:val="24"/>
              <w:szCs w:val="24"/>
            </w:rPr>
            <w:fldChar w:fldCharType="end"/>
          </w:r>
        </w:sdtContent>
      </w:sdt>
      <w:sdt>
        <w:sdtPr>
          <w:rPr>
            <w:rFonts w:ascii="Arial" w:hAnsi="Arial" w:cs="Arial"/>
            <w:sz w:val="24"/>
            <w:szCs w:val="24"/>
          </w:rPr>
          <w:id w:val="160427142"/>
          <w:citation/>
        </w:sdtPr>
        <w:sdtEndPr/>
        <w:sdtContent>
          <w:r w:rsidR="00721338" w:rsidRPr="00F82A9B">
            <w:rPr>
              <w:rFonts w:ascii="Arial" w:hAnsi="Arial" w:cs="Arial"/>
              <w:sz w:val="24"/>
              <w:szCs w:val="24"/>
            </w:rPr>
            <w:fldChar w:fldCharType="begin"/>
          </w:r>
          <w:r w:rsidR="00721338" w:rsidRPr="00F82A9B">
            <w:rPr>
              <w:rFonts w:ascii="Arial" w:hAnsi="Arial" w:cs="Arial"/>
              <w:sz w:val="24"/>
              <w:szCs w:val="24"/>
            </w:rPr>
            <w:instrText xml:space="preserve"> CITATION Son \l 2057 </w:instrText>
          </w:r>
          <w:r w:rsidR="00721338" w:rsidRPr="00F82A9B">
            <w:rPr>
              <w:rFonts w:ascii="Arial" w:hAnsi="Arial" w:cs="Arial"/>
              <w:sz w:val="24"/>
              <w:szCs w:val="24"/>
            </w:rPr>
            <w:fldChar w:fldCharType="separate"/>
          </w:r>
          <w:r w:rsidR="007A4D2B">
            <w:rPr>
              <w:rFonts w:ascii="Arial" w:hAnsi="Arial" w:cs="Arial"/>
              <w:noProof/>
              <w:sz w:val="24"/>
              <w:szCs w:val="24"/>
            </w:rPr>
            <w:t xml:space="preserve"> </w:t>
          </w:r>
          <w:r w:rsidR="007A4D2B" w:rsidRPr="007A4D2B">
            <w:rPr>
              <w:rFonts w:ascii="Arial" w:hAnsi="Arial" w:cs="Arial"/>
              <w:noProof/>
              <w:sz w:val="24"/>
              <w:szCs w:val="24"/>
            </w:rPr>
            <w:t>[4]</w:t>
          </w:r>
          <w:r w:rsidR="00721338" w:rsidRPr="00F82A9B">
            <w:rPr>
              <w:rFonts w:ascii="Arial" w:hAnsi="Arial" w:cs="Arial"/>
              <w:sz w:val="24"/>
              <w:szCs w:val="24"/>
            </w:rPr>
            <w:fldChar w:fldCharType="end"/>
          </w:r>
        </w:sdtContent>
      </w:sdt>
      <w:r w:rsidR="00D51797" w:rsidRPr="00F82A9B">
        <w:rPr>
          <w:rFonts w:ascii="Arial" w:hAnsi="Arial" w:cs="Arial"/>
          <w:sz w:val="24"/>
          <w:szCs w:val="24"/>
        </w:rPr>
        <w:t xml:space="preserve"> </w:t>
      </w:r>
      <w:sdt>
        <w:sdtPr>
          <w:rPr>
            <w:rFonts w:ascii="Arial" w:hAnsi="Arial" w:cs="Arial"/>
            <w:sz w:val="24"/>
            <w:szCs w:val="24"/>
          </w:rPr>
          <w:id w:val="-1440442985"/>
          <w:citation/>
        </w:sdtPr>
        <w:sdtEndPr/>
        <w:sdtContent>
          <w:r w:rsidRPr="00F82A9B">
            <w:rPr>
              <w:rFonts w:ascii="Arial" w:hAnsi="Arial" w:cs="Arial"/>
              <w:sz w:val="24"/>
              <w:szCs w:val="24"/>
            </w:rPr>
            <w:fldChar w:fldCharType="begin"/>
          </w:r>
          <w:r w:rsidRPr="00F82A9B">
            <w:rPr>
              <w:rFonts w:ascii="Arial" w:hAnsi="Arial" w:cs="Arial"/>
              <w:sz w:val="24"/>
              <w:szCs w:val="24"/>
            </w:rPr>
            <w:instrText xml:space="preserve"> CITATION Man15 \l 2057 </w:instrText>
          </w:r>
          <w:r w:rsidRPr="00F82A9B">
            <w:rPr>
              <w:rFonts w:ascii="Arial" w:hAnsi="Arial" w:cs="Arial"/>
              <w:sz w:val="24"/>
              <w:szCs w:val="24"/>
            </w:rPr>
            <w:fldChar w:fldCharType="separate"/>
          </w:r>
          <w:r w:rsidR="007A4D2B" w:rsidRPr="007A4D2B">
            <w:rPr>
              <w:rFonts w:ascii="Arial" w:hAnsi="Arial" w:cs="Arial"/>
              <w:noProof/>
              <w:sz w:val="24"/>
              <w:szCs w:val="24"/>
            </w:rPr>
            <w:t>[5]</w:t>
          </w:r>
          <w:r w:rsidRPr="00F82A9B">
            <w:rPr>
              <w:rFonts w:ascii="Arial" w:hAnsi="Arial" w:cs="Arial"/>
              <w:sz w:val="24"/>
              <w:szCs w:val="24"/>
            </w:rPr>
            <w:fldChar w:fldCharType="end"/>
          </w:r>
        </w:sdtContent>
      </w:sdt>
    </w:p>
    <w:p w14:paraId="0CE9D46F" w14:textId="77777777" w:rsidR="002D5332" w:rsidRDefault="002D5332" w:rsidP="00220FDE">
      <w:pPr>
        <w:pStyle w:val="NormalWeb"/>
        <w:shd w:val="clear" w:color="auto" w:fill="FFFFFF"/>
        <w:spacing w:before="0" w:beforeAutospacing="0" w:after="375" w:afterAutospacing="0" w:line="360" w:lineRule="atLeast"/>
        <w:rPr>
          <w:rStyle w:val="Strong"/>
          <w:rFonts w:ascii="Arial" w:eastAsiaTheme="majorEastAsia" w:hAnsi="Arial" w:cs="Arial"/>
          <w:color w:val="3C515C"/>
        </w:rPr>
      </w:pPr>
    </w:p>
    <w:p w14:paraId="01875DC6" w14:textId="77777777" w:rsidR="00220FDE" w:rsidRPr="00F82A9B" w:rsidRDefault="00220FDE" w:rsidP="00220FDE">
      <w:pPr>
        <w:pStyle w:val="NormalWeb"/>
        <w:shd w:val="clear" w:color="auto" w:fill="FFFFFF"/>
        <w:spacing w:before="0" w:beforeAutospacing="0" w:after="375" w:afterAutospacing="0" w:line="360" w:lineRule="atLeast"/>
        <w:rPr>
          <w:rStyle w:val="Strong"/>
          <w:rFonts w:ascii="Arial" w:eastAsiaTheme="majorEastAsia" w:hAnsi="Arial" w:cs="Arial"/>
          <w:color w:val="3C515C"/>
        </w:rPr>
      </w:pPr>
      <w:r w:rsidRPr="00F82A9B">
        <w:rPr>
          <w:rStyle w:val="Strong"/>
          <w:rFonts w:ascii="Arial" w:eastAsiaTheme="majorEastAsia" w:hAnsi="Arial" w:cs="Arial"/>
          <w:color w:val="3C515C"/>
        </w:rPr>
        <w:t>Security</w:t>
      </w:r>
    </w:p>
    <w:p w14:paraId="4125384A" w14:textId="77777777" w:rsidR="0059772E" w:rsidRPr="00F82A9B" w:rsidRDefault="0059772E" w:rsidP="000A13EA">
      <w:pPr>
        <w:pStyle w:val="NormalWeb"/>
        <w:shd w:val="clear" w:color="auto" w:fill="FFFFFF"/>
        <w:spacing w:before="0" w:beforeAutospacing="0" w:after="375" w:afterAutospacing="0" w:line="360" w:lineRule="atLeast"/>
        <w:jc w:val="both"/>
        <w:rPr>
          <w:rStyle w:val="Strong"/>
          <w:rFonts w:ascii="Arial" w:eastAsiaTheme="majorEastAsia" w:hAnsi="Arial" w:cs="Arial"/>
          <w:b w:val="0"/>
        </w:rPr>
      </w:pPr>
      <w:r w:rsidRPr="00F82A9B">
        <w:rPr>
          <w:rStyle w:val="Strong"/>
          <w:rFonts w:ascii="Arial" w:eastAsiaTheme="majorEastAsia" w:hAnsi="Arial" w:cs="Arial"/>
          <w:b w:val="0"/>
        </w:rPr>
        <w:t xml:space="preserve">A </w:t>
      </w:r>
      <w:r w:rsidRPr="007A4D2B">
        <w:rPr>
          <w:rFonts w:ascii="Arial" w:eastAsiaTheme="minorHAnsi" w:hAnsi="Arial" w:cs="Arial"/>
          <w:lang w:eastAsia="en-US"/>
        </w:rPr>
        <w:t xml:space="preserve">key issue </w:t>
      </w:r>
      <w:r w:rsidR="002B53F1" w:rsidRPr="007A4D2B">
        <w:rPr>
          <w:rFonts w:ascii="Arial" w:eastAsiaTheme="minorHAnsi" w:hAnsi="Arial" w:cs="Arial"/>
          <w:lang w:eastAsia="en-US"/>
        </w:rPr>
        <w:t xml:space="preserve">is security of the </w:t>
      </w:r>
      <w:proofErr w:type="spellStart"/>
      <w:r w:rsidR="002B53F1" w:rsidRPr="007A4D2B">
        <w:rPr>
          <w:rFonts w:ascii="Arial" w:eastAsiaTheme="minorHAnsi" w:hAnsi="Arial" w:cs="Arial"/>
          <w:lang w:eastAsia="en-US"/>
        </w:rPr>
        <w:t>CoffeeCapulus</w:t>
      </w:r>
      <w:proofErr w:type="spellEnd"/>
      <w:r w:rsidR="002B53F1" w:rsidRPr="007A4D2B">
        <w:rPr>
          <w:rFonts w:ascii="Arial" w:eastAsiaTheme="minorHAnsi" w:hAnsi="Arial" w:cs="Arial"/>
          <w:lang w:eastAsia="en-US"/>
        </w:rPr>
        <w:t xml:space="preserve"> data, so security of the device from miss use and from the employee losing the device, company devices tend to </w:t>
      </w:r>
      <w:r w:rsidR="004115DD" w:rsidRPr="007A4D2B">
        <w:rPr>
          <w:rFonts w:ascii="Arial" w:eastAsiaTheme="minorHAnsi" w:hAnsi="Arial" w:cs="Arial"/>
          <w:lang w:eastAsia="en-US"/>
        </w:rPr>
        <w:t>be locked down more in regard to</w:t>
      </w:r>
      <w:r w:rsidR="002B53F1" w:rsidRPr="007A4D2B">
        <w:rPr>
          <w:rFonts w:ascii="Arial" w:eastAsiaTheme="minorHAnsi" w:hAnsi="Arial" w:cs="Arial"/>
          <w:lang w:eastAsia="en-US"/>
        </w:rPr>
        <w:t xml:space="preserve"> the scope of software and internet areas that be accessed  </w:t>
      </w:r>
      <w:r w:rsidR="00D11190">
        <w:rPr>
          <w:rFonts w:ascii="Arial" w:eastAsiaTheme="minorHAnsi" w:hAnsi="Arial" w:cs="Arial"/>
          <w:lang w:eastAsia="en-US"/>
        </w:rPr>
        <w:t>BYOT</w:t>
      </w:r>
      <w:r w:rsidR="002B53F1" w:rsidRPr="007A4D2B">
        <w:rPr>
          <w:rFonts w:ascii="Arial" w:eastAsiaTheme="minorHAnsi" w:hAnsi="Arial" w:cs="Arial"/>
          <w:lang w:eastAsia="en-US"/>
        </w:rPr>
        <w:t xml:space="preserve"> may not be so locked down unless policies applied</w:t>
      </w:r>
    </w:p>
    <w:p w14:paraId="4BED5409" w14:textId="77777777" w:rsidR="00D51797" w:rsidRPr="0018567E" w:rsidRDefault="00D51797" w:rsidP="00220FDE">
      <w:pPr>
        <w:pStyle w:val="NormalWeb"/>
        <w:shd w:val="clear" w:color="auto" w:fill="FFFFFF"/>
        <w:spacing w:before="0" w:beforeAutospacing="0" w:after="375" w:afterAutospacing="0" w:line="360" w:lineRule="atLeast"/>
        <w:rPr>
          <w:rStyle w:val="Strong"/>
          <w:rFonts w:ascii="Arial" w:eastAsiaTheme="majorEastAsia" w:hAnsi="Arial" w:cs="Arial"/>
          <w:color w:val="000000" w:themeColor="text1"/>
        </w:rPr>
      </w:pPr>
      <w:r w:rsidRPr="0018567E">
        <w:rPr>
          <w:rStyle w:val="Strong"/>
          <w:rFonts w:ascii="Arial" w:eastAsiaTheme="majorEastAsia" w:hAnsi="Arial" w:cs="Arial"/>
          <w:color w:val="000000" w:themeColor="text1"/>
        </w:rPr>
        <w:t>Privacy</w:t>
      </w:r>
    </w:p>
    <w:p w14:paraId="6ABDCAD0" w14:textId="77777777" w:rsidR="00D51797" w:rsidRPr="004115DD" w:rsidRDefault="00D51797" w:rsidP="000A13EA">
      <w:pPr>
        <w:jc w:val="both"/>
        <w:rPr>
          <w:rFonts w:ascii="Arial" w:hAnsi="Arial" w:cs="Arial"/>
          <w:bCs/>
          <w:sz w:val="24"/>
          <w:szCs w:val="24"/>
        </w:rPr>
      </w:pPr>
      <w:r w:rsidRPr="004115DD">
        <w:rPr>
          <w:rFonts w:ascii="Arial" w:hAnsi="Arial" w:cs="Arial"/>
          <w:bCs/>
          <w:sz w:val="24"/>
          <w:szCs w:val="24"/>
        </w:rPr>
        <w:t xml:space="preserve">Securing the organisations data and ensuring it is protected is </w:t>
      </w:r>
      <w:r w:rsidR="004115DD" w:rsidRPr="004115DD">
        <w:rPr>
          <w:rFonts w:ascii="Arial" w:hAnsi="Arial" w:cs="Arial"/>
          <w:bCs/>
          <w:sz w:val="24"/>
          <w:szCs w:val="24"/>
        </w:rPr>
        <w:t>only</w:t>
      </w:r>
      <w:r w:rsidRPr="004115DD">
        <w:rPr>
          <w:rFonts w:ascii="Arial" w:hAnsi="Arial" w:cs="Arial"/>
          <w:bCs/>
          <w:sz w:val="24"/>
          <w:szCs w:val="24"/>
        </w:rPr>
        <w:t xml:space="preserve"> one half of the story, employee privacy and their data needs to be addressed for GDPR issues and any sensitive Information that may be on the </w:t>
      </w:r>
      <w:r w:rsidR="004115DD" w:rsidRPr="004115DD">
        <w:rPr>
          <w:rFonts w:ascii="Arial" w:hAnsi="Arial" w:cs="Arial"/>
          <w:bCs/>
          <w:sz w:val="24"/>
          <w:szCs w:val="24"/>
        </w:rPr>
        <w:t xml:space="preserve">networks, a duty of </w:t>
      </w:r>
      <w:r w:rsidRPr="004115DD">
        <w:rPr>
          <w:rFonts w:ascii="Arial" w:hAnsi="Arial" w:cs="Arial"/>
          <w:bCs/>
          <w:sz w:val="24"/>
          <w:szCs w:val="24"/>
        </w:rPr>
        <w:t>care that organisations processes cannot have sight of such data</w:t>
      </w:r>
      <w:r w:rsidR="007A4D2B">
        <w:rPr>
          <w:rFonts w:ascii="Arial" w:hAnsi="Arial" w:cs="Arial"/>
          <w:bCs/>
          <w:sz w:val="24"/>
          <w:szCs w:val="24"/>
        </w:rPr>
        <w:t>.</w:t>
      </w:r>
    </w:p>
    <w:p w14:paraId="0E1A7CD6" w14:textId="77777777" w:rsidR="00220FDE" w:rsidRPr="004115DD" w:rsidRDefault="00D51797" w:rsidP="00220FDE">
      <w:pPr>
        <w:pStyle w:val="NormalWeb"/>
        <w:shd w:val="clear" w:color="auto" w:fill="FFFFFF"/>
        <w:spacing w:before="0" w:beforeAutospacing="0" w:after="375" w:afterAutospacing="0" w:line="360" w:lineRule="atLeast"/>
        <w:rPr>
          <w:rFonts w:ascii="Arial" w:hAnsi="Arial" w:cs="Arial"/>
        </w:rPr>
      </w:pPr>
      <w:r w:rsidRPr="004115DD">
        <w:rPr>
          <w:rStyle w:val="Strong"/>
          <w:rFonts w:ascii="Arial" w:eastAsiaTheme="majorEastAsia" w:hAnsi="Arial" w:cs="Arial"/>
        </w:rPr>
        <w:t>Suppo</w:t>
      </w:r>
      <w:r w:rsidR="007A4D2B">
        <w:rPr>
          <w:rStyle w:val="Strong"/>
          <w:rFonts w:ascii="Arial" w:eastAsiaTheme="majorEastAsia" w:hAnsi="Arial" w:cs="Arial"/>
        </w:rPr>
        <w:t>rt</w:t>
      </w:r>
      <w:r w:rsidRPr="004115DD">
        <w:rPr>
          <w:rStyle w:val="Strong"/>
          <w:rFonts w:ascii="Arial" w:eastAsiaTheme="majorEastAsia" w:hAnsi="Arial" w:cs="Arial"/>
        </w:rPr>
        <w:t xml:space="preserve"> </w:t>
      </w:r>
      <w:r w:rsidR="00220FDE" w:rsidRPr="004115DD">
        <w:rPr>
          <w:rStyle w:val="Strong"/>
          <w:rFonts w:ascii="Arial" w:eastAsiaTheme="majorEastAsia" w:hAnsi="Arial" w:cs="Arial"/>
        </w:rPr>
        <w:t>Device Control</w:t>
      </w:r>
    </w:p>
    <w:p w14:paraId="2933C71B" w14:textId="77777777" w:rsidR="00ED2BD9" w:rsidRDefault="002B53F1" w:rsidP="000A13EA">
      <w:pPr>
        <w:jc w:val="both"/>
        <w:rPr>
          <w:rFonts w:ascii="Arial" w:hAnsi="Arial" w:cs="Arial"/>
          <w:sz w:val="24"/>
          <w:szCs w:val="24"/>
        </w:rPr>
      </w:pPr>
      <w:r w:rsidRPr="004115DD">
        <w:rPr>
          <w:rFonts w:ascii="Arial" w:hAnsi="Arial" w:cs="Arial"/>
          <w:sz w:val="24"/>
          <w:szCs w:val="24"/>
        </w:rPr>
        <w:t xml:space="preserve">Increased </w:t>
      </w:r>
      <w:r w:rsidR="00ED2BD9" w:rsidRPr="004115DD">
        <w:rPr>
          <w:rFonts w:ascii="Arial" w:hAnsi="Arial" w:cs="Arial"/>
          <w:sz w:val="24"/>
          <w:szCs w:val="24"/>
        </w:rPr>
        <w:t xml:space="preserve">complexity is seen with regard to </w:t>
      </w:r>
      <w:r w:rsidRPr="004115DD">
        <w:rPr>
          <w:rFonts w:ascii="Arial" w:hAnsi="Arial" w:cs="Arial"/>
          <w:sz w:val="24"/>
          <w:szCs w:val="24"/>
        </w:rPr>
        <w:t xml:space="preserve">control </w:t>
      </w:r>
      <w:r w:rsidR="00ED2BD9" w:rsidRPr="004115DD">
        <w:rPr>
          <w:rFonts w:ascii="Arial" w:hAnsi="Arial" w:cs="Arial"/>
          <w:sz w:val="24"/>
          <w:szCs w:val="24"/>
        </w:rPr>
        <w:t>and monitoring of devices that have access to CC networks given the disparate nature that the workforce has there is now added complexity to establish what are bone fide devices that are allowed onto the network and also maintain tea pec of these is sufficient to undertake work tasks.</w:t>
      </w:r>
      <w:r w:rsidR="00D51797" w:rsidRPr="004115DD">
        <w:rPr>
          <w:rFonts w:ascii="Arial" w:hAnsi="Arial" w:cs="Arial"/>
          <w:sz w:val="24"/>
          <w:szCs w:val="24"/>
        </w:rPr>
        <w:t xml:space="preserve"> Compliance with malware protection software </w:t>
      </w:r>
      <w:r w:rsidR="000468D1">
        <w:rPr>
          <w:rFonts w:ascii="Arial" w:hAnsi="Arial" w:cs="Arial"/>
          <w:sz w:val="24"/>
          <w:szCs w:val="24"/>
        </w:rPr>
        <w:t xml:space="preserve">needing to be </w:t>
      </w:r>
      <w:r w:rsidR="00D51797" w:rsidRPr="004115DD">
        <w:rPr>
          <w:rFonts w:ascii="Arial" w:hAnsi="Arial" w:cs="Arial"/>
          <w:sz w:val="24"/>
          <w:szCs w:val="24"/>
        </w:rPr>
        <w:t>strictly</w:t>
      </w:r>
      <w:r w:rsidR="000468D1">
        <w:rPr>
          <w:rFonts w:ascii="Arial" w:hAnsi="Arial" w:cs="Arial"/>
          <w:sz w:val="24"/>
          <w:szCs w:val="24"/>
        </w:rPr>
        <w:t xml:space="preserve"> adhered.</w:t>
      </w:r>
    </w:p>
    <w:p w14:paraId="426A147A" w14:textId="77777777" w:rsidR="00EC5764" w:rsidRDefault="00EC5764" w:rsidP="002B53F1">
      <w:pPr>
        <w:rPr>
          <w:rFonts w:ascii="Arial" w:hAnsi="Arial" w:cs="Arial"/>
          <w:sz w:val="24"/>
          <w:szCs w:val="24"/>
        </w:rPr>
      </w:pPr>
    </w:p>
    <w:p w14:paraId="7AA0529A" w14:textId="77777777" w:rsidR="00EC5764" w:rsidRPr="004115DD" w:rsidRDefault="00EC5764" w:rsidP="002B53F1">
      <w:pPr>
        <w:rPr>
          <w:rFonts w:ascii="Arial" w:hAnsi="Arial" w:cs="Arial"/>
          <w:sz w:val="24"/>
          <w:szCs w:val="24"/>
        </w:rPr>
      </w:pPr>
    </w:p>
    <w:p w14:paraId="738DC651" w14:textId="77777777" w:rsidR="00220FDE" w:rsidRPr="004115DD" w:rsidRDefault="00220FDE" w:rsidP="00220FDE">
      <w:pPr>
        <w:pStyle w:val="NormalWeb"/>
        <w:shd w:val="clear" w:color="auto" w:fill="FFFFFF"/>
        <w:spacing w:before="0" w:beforeAutospacing="0" w:after="375" w:afterAutospacing="0" w:line="360" w:lineRule="atLeast"/>
        <w:rPr>
          <w:rStyle w:val="Strong"/>
          <w:rFonts w:ascii="Arial" w:eastAsiaTheme="majorEastAsia" w:hAnsi="Arial" w:cs="Arial"/>
        </w:rPr>
      </w:pPr>
      <w:r w:rsidRPr="004115DD">
        <w:rPr>
          <w:rStyle w:val="Strong"/>
          <w:rFonts w:ascii="Arial" w:eastAsiaTheme="majorEastAsia" w:hAnsi="Arial" w:cs="Arial"/>
        </w:rPr>
        <w:t>Data Backup</w:t>
      </w:r>
    </w:p>
    <w:p w14:paraId="20FE12AE" w14:textId="77777777" w:rsidR="00D51797" w:rsidRPr="00D51797" w:rsidRDefault="00D51797" w:rsidP="0018567E">
      <w:pPr>
        <w:pStyle w:val="NormalWeb"/>
        <w:shd w:val="clear" w:color="auto" w:fill="FFFFFF"/>
        <w:spacing w:before="0" w:beforeAutospacing="0" w:after="375" w:afterAutospacing="0" w:line="360" w:lineRule="atLeast"/>
        <w:jc w:val="both"/>
        <w:rPr>
          <w:rStyle w:val="Strong"/>
          <w:rFonts w:ascii="Arial" w:eastAsiaTheme="majorEastAsia" w:hAnsi="Arial" w:cs="Arial"/>
          <w:b w:val="0"/>
          <w:color w:val="3C515C"/>
        </w:rPr>
      </w:pPr>
      <w:proofErr w:type="spellStart"/>
      <w:r w:rsidRPr="004115DD">
        <w:rPr>
          <w:rStyle w:val="Strong"/>
          <w:rFonts w:ascii="Arial" w:eastAsiaTheme="majorEastAsia" w:hAnsi="Arial" w:cs="Arial"/>
          <w:b w:val="0"/>
        </w:rPr>
        <w:t>CoffeeCapulus</w:t>
      </w:r>
      <w:proofErr w:type="spellEnd"/>
      <w:r w:rsidRPr="004115DD">
        <w:rPr>
          <w:rStyle w:val="Strong"/>
          <w:rFonts w:ascii="Arial" w:eastAsiaTheme="majorEastAsia" w:hAnsi="Arial" w:cs="Arial"/>
          <w:b w:val="0"/>
        </w:rPr>
        <w:t xml:space="preserve"> </w:t>
      </w:r>
      <w:r w:rsidR="00D11190">
        <w:rPr>
          <w:rStyle w:val="Strong"/>
          <w:rFonts w:ascii="Arial" w:eastAsiaTheme="majorEastAsia" w:hAnsi="Arial" w:cs="Arial"/>
          <w:b w:val="0"/>
        </w:rPr>
        <w:t xml:space="preserve">will </w:t>
      </w:r>
      <w:r w:rsidR="000468D1">
        <w:rPr>
          <w:rStyle w:val="Strong"/>
          <w:rFonts w:ascii="Arial" w:eastAsiaTheme="majorEastAsia" w:hAnsi="Arial" w:cs="Arial"/>
          <w:b w:val="0"/>
        </w:rPr>
        <w:t xml:space="preserve">need </w:t>
      </w:r>
      <w:r w:rsidR="000468D1" w:rsidRPr="004115DD">
        <w:rPr>
          <w:rStyle w:val="Strong"/>
          <w:rFonts w:ascii="Arial" w:eastAsiaTheme="majorEastAsia" w:hAnsi="Arial" w:cs="Arial"/>
          <w:b w:val="0"/>
        </w:rPr>
        <w:t>a</w:t>
      </w:r>
      <w:r w:rsidRPr="004115DD">
        <w:rPr>
          <w:rStyle w:val="Strong"/>
          <w:rFonts w:ascii="Arial" w:eastAsiaTheme="majorEastAsia" w:hAnsi="Arial" w:cs="Arial"/>
          <w:b w:val="0"/>
        </w:rPr>
        <w:t xml:space="preserve"> robust data back up and disaster recovery protocols, BYOT could mean that data and work tasks undertaken in the </w:t>
      </w:r>
      <w:r w:rsidR="000468D1" w:rsidRPr="004115DD">
        <w:rPr>
          <w:rStyle w:val="Strong"/>
          <w:rFonts w:ascii="Arial" w:eastAsiaTheme="majorEastAsia" w:hAnsi="Arial" w:cs="Arial"/>
          <w:b w:val="0"/>
        </w:rPr>
        <w:t>office or</w:t>
      </w:r>
      <w:r w:rsidRPr="004115DD">
        <w:rPr>
          <w:rStyle w:val="Strong"/>
          <w:rFonts w:ascii="Arial" w:eastAsiaTheme="majorEastAsia" w:hAnsi="Arial" w:cs="Arial"/>
          <w:b w:val="0"/>
        </w:rPr>
        <w:t xml:space="preserve"> in the new emerging Work </w:t>
      </w:r>
      <w:r w:rsidR="000468D1" w:rsidRPr="004115DD">
        <w:rPr>
          <w:rStyle w:val="Strong"/>
          <w:rFonts w:ascii="Arial" w:eastAsiaTheme="majorEastAsia" w:hAnsi="Arial" w:cs="Arial"/>
          <w:b w:val="0"/>
        </w:rPr>
        <w:t>from</w:t>
      </w:r>
      <w:r w:rsidRPr="004115DD">
        <w:rPr>
          <w:rStyle w:val="Strong"/>
          <w:rFonts w:ascii="Arial" w:eastAsiaTheme="majorEastAsia" w:hAnsi="Arial" w:cs="Arial"/>
          <w:b w:val="0"/>
        </w:rPr>
        <w:t xml:space="preserve"> Home </w:t>
      </w:r>
      <w:r w:rsidR="000468D1" w:rsidRPr="004115DD">
        <w:rPr>
          <w:rStyle w:val="Strong"/>
          <w:rFonts w:ascii="Arial" w:eastAsiaTheme="majorEastAsia" w:hAnsi="Arial" w:cs="Arial"/>
          <w:b w:val="0"/>
        </w:rPr>
        <w:t>(WFH</w:t>
      </w:r>
      <w:r w:rsidRPr="004115DD">
        <w:rPr>
          <w:rStyle w:val="Strong"/>
          <w:rFonts w:ascii="Arial" w:eastAsiaTheme="majorEastAsia" w:hAnsi="Arial" w:cs="Arial"/>
          <w:b w:val="0"/>
        </w:rPr>
        <w:t xml:space="preserve">) paradigm </w:t>
      </w:r>
      <w:r w:rsidR="00D11190">
        <w:rPr>
          <w:rStyle w:val="Strong"/>
          <w:rFonts w:ascii="Arial" w:eastAsiaTheme="majorEastAsia" w:hAnsi="Arial" w:cs="Arial"/>
          <w:b w:val="0"/>
        </w:rPr>
        <w:t xml:space="preserve">is stored and backed </w:t>
      </w:r>
      <w:r w:rsidR="000468D1">
        <w:rPr>
          <w:rStyle w:val="Strong"/>
          <w:rFonts w:ascii="Arial" w:eastAsiaTheme="majorEastAsia" w:hAnsi="Arial" w:cs="Arial"/>
          <w:b w:val="0"/>
        </w:rPr>
        <w:t>up</w:t>
      </w:r>
      <w:r w:rsidR="000468D1" w:rsidRPr="004115DD">
        <w:rPr>
          <w:rStyle w:val="Strong"/>
          <w:rFonts w:ascii="Arial" w:eastAsiaTheme="majorEastAsia" w:hAnsi="Arial" w:cs="Arial"/>
          <w:b w:val="0"/>
        </w:rPr>
        <w:t xml:space="preserve">. </w:t>
      </w:r>
      <w:r w:rsidR="0018567E" w:rsidRPr="004115DD">
        <w:rPr>
          <w:rStyle w:val="Strong"/>
          <w:rFonts w:ascii="Arial" w:eastAsiaTheme="majorEastAsia" w:hAnsi="Arial" w:cs="Arial"/>
          <w:b w:val="0"/>
        </w:rPr>
        <w:t>Software</w:t>
      </w:r>
      <w:r w:rsidRPr="004115DD">
        <w:rPr>
          <w:rStyle w:val="Strong"/>
          <w:rFonts w:ascii="Arial" w:eastAsiaTheme="majorEastAsia" w:hAnsi="Arial" w:cs="Arial"/>
          <w:b w:val="0"/>
        </w:rPr>
        <w:t xml:space="preserve"> like </w:t>
      </w:r>
      <w:proofErr w:type="spellStart"/>
      <w:r w:rsidR="000468D1" w:rsidRPr="004115DD">
        <w:rPr>
          <w:rStyle w:val="Strong"/>
          <w:rFonts w:ascii="Arial" w:eastAsiaTheme="majorEastAsia" w:hAnsi="Arial" w:cs="Arial"/>
          <w:b w:val="0"/>
        </w:rPr>
        <w:t>dropbox</w:t>
      </w:r>
      <w:proofErr w:type="spellEnd"/>
      <w:r w:rsidRPr="004115DD">
        <w:rPr>
          <w:rStyle w:val="Strong"/>
          <w:rFonts w:ascii="Arial" w:eastAsiaTheme="majorEastAsia" w:hAnsi="Arial" w:cs="Arial"/>
          <w:b w:val="0"/>
        </w:rPr>
        <w:t xml:space="preserve"> can be used if corporate protocols are not followed but documented operational procedures </w:t>
      </w:r>
      <w:r w:rsidR="000468D1">
        <w:rPr>
          <w:rStyle w:val="Strong"/>
          <w:rFonts w:ascii="Arial" w:eastAsiaTheme="majorEastAsia" w:hAnsi="Arial" w:cs="Arial"/>
          <w:b w:val="0"/>
        </w:rPr>
        <w:t>are required.</w:t>
      </w:r>
    </w:p>
    <w:p w14:paraId="4E1F5D6D" w14:textId="77777777" w:rsidR="00D51797" w:rsidRDefault="00D51797" w:rsidP="00220FDE">
      <w:pPr>
        <w:pStyle w:val="NormalWeb"/>
        <w:shd w:val="clear" w:color="auto" w:fill="FFFFFF"/>
        <w:spacing w:before="0" w:beforeAutospacing="0" w:after="375" w:afterAutospacing="0" w:line="360" w:lineRule="atLeast"/>
        <w:rPr>
          <w:rFonts w:ascii="Arial" w:hAnsi="Arial" w:cs="Arial"/>
          <w:color w:val="3C515C"/>
        </w:rPr>
      </w:pPr>
    </w:p>
    <w:p w14:paraId="244FEBA0" w14:textId="77777777" w:rsidR="00D11190" w:rsidRPr="0059772E" w:rsidRDefault="00D11190" w:rsidP="00220FDE">
      <w:pPr>
        <w:pStyle w:val="NormalWeb"/>
        <w:shd w:val="clear" w:color="auto" w:fill="FFFFFF"/>
        <w:spacing w:before="0" w:beforeAutospacing="0" w:after="375" w:afterAutospacing="0" w:line="360" w:lineRule="atLeast"/>
        <w:rPr>
          <w:rFonts w:ascii="Arial" w:hAnsi="Arial" w:cs="Arial"/>
          <w:color w:val="3C515C"/>
        </w:rPr>
      </w:pPr>
    </w:p>
    <w:p w14:paraId="290F287A" w14:textId="77777777" w:rsidR="00220FDE" w:rsidRPr="004115DD" w:rsidRDefault="00220FDE" w:rsidP="00220FDE">
      <w:pPr>
        <w:pStyle w:val="NormalWeb"/>
        <w:shd w:val="clear" w:color="auto" w:fill="FFFFFF"/>
        <w:spacing w:before="0" w:beforeAutospacing="0" w:after="375" w:afterAutospacing="0" w:line="360" w:lineRule="atLeast"/>
        <w:rPr>
          <w:rFonts w:ascii="Arial" w:hAnsi="Arial" w:cs="Arial"/>
        </w:rPr>
      </w:pPr>
      <w:r w:rsidRPr="004115DD">
        <w:rPr>
          <w:rStyle w:val="Strong"/>
          <w:rFonts w:ascii="Arial" w:eastAsiaTheme="majorEastAsia" w:hAnsi="Arial" w:cs="Arial"/>
        </w:rPr>
        <w:t>Termination Policy</w:t>
      </w:r>
    </w:p>
    <w:p w14:paraId="45909182" w14:textId="77777777" w:rsidR="00182AFF" w:rsidRDefault="00182AFF" w:rsidP="000A13EA">
      <w:pPr>
        <w:pStyle w:val="NormalWeb"/>
        <w:shd w:val="clear" w:color="auto" w:fill="FFFFFF"/>
        <w:spacing w:before="0" w:beforeAutospacing="0" w:after="375" w:afterAutospacing="0" w:line="360" w:lineRule="atLeast"/>
        <w:jc w:val="both"/>
        <w:rPr>
          <w:rFonts w:ascii="Arial" w:hAnsi="Arial" w:cs="Arial"/>
        </w:rPr>
      </w:pPr>
      <w:r>
        <w:rPr>
          <w:rFonts w:ascii="Arial" w:hAnsi="Arial" w:cs="Arial"/>
        </w:rPr>
        <w:t xml:space="preserve">When an employee leaves employment </w:t>
      </w:r>
      <w:r w:rsidR="007A4D2B">
        <w:rPr>
          <w:rFonts w:ascii="Arial" w:hAnsi="Arial" w:cs="Arial"/>
        </w:rPr>
        <w:t>voluntarily through</w:t>
      </w:r>
      <w:r>
        <w:rPr>
          <w:rFonts w:ascii="Arial" w:hAnsi="Arial" w:cs="Arial"/>
        </w:rPr>
        <w:t xml:space="preserve"> disciplinary </w:t>
      </w:r>
      <w:r w:rsidR="007A4D2B">
        <w:rPr>
          <w:rFonts w:ascii="Arial" w:hAnsi="Arial" w:cs="Arial"/>
        </w:rPr>
        <w:t>means,</w:t>
      </w:r>
      <w:r>
        <w:rPr>
          <w:rFonts w:ascii="Arial" w:hAnsi="Arial" w:cs="Arial"/>
        </w:rPr>
        <w:t xml:space="preserve"> the issue of Access rights and security of corporate data is an issue </w:t>
      </w:r>
    </w:p>
    <w:p w14:paraId="562B031D" w14:textId="77777777" w:rsidR="005863C0" w:rsidRPr="00823FA3" w:rsidRDefault="005863C0" w:rsidP="00823FA3"/>
    <w:p w14:paraId="4B235609" w14:textId="77777777" w:rsidR="00C61A6A" w:rsidRPr="00553E08" w:rsidRDefault="00D76345" w:rsidP="00EC5764">
      <w:pPr>
        <w:pStyle w:val="Heading2"/>
        <w:rPr>
          <w:b/>
        </w:rPr>
      </w:pPr>
      <w:bookmarkStart w:id="6" w:name="_Toc58312576"/>
      <w:r w:rsidRPr="00553E08">
        <w:rPr>
          <w:b/>
        </w:rPr>
        <w:t>Vulnerabilities</w:t>
      </w:r>
      <w:r w:rsidR="00A543BA" w:rsidRPr="00553E08">
        <w:rPr>
          <w:b/>
        </w:rPr>
        <w:t xml:space="preserve"> and attacks</w:t>
      </w:r>
      <w:bookmarkEnd w:id="6"/>
      <w:r w:rsidR="00A543BA" w:rsidRPr="00553E08">
        <w:rPr>
          <w:b/>
        </w:rPr>
        <w:t xml:space="preserve"> </w:t>
      </w:r>
    </w:p>
    <w:p w14:paraId="25A883B1" w14:textId="77777777" w:rsidR="001D6399" w:rsidRPr="001D6399" w:rsidRDefault="001D6399" w:rsidP="001D6399"/>
    <w:p w14:paraId="4CD0F0C5" w14:textId="77777777" w:rsidR="000F2EB9" w:rsidRPr="002210FE" w:rsidRDefault="00C61A6A" w:rsidP="000A13EA">
      <w:pPr>
        <w:ind w:left="720"/>
        <w:jc w:val="both"/>
        <w:rPr>
          <w:rFonts w:ascii="Arial" w:hAnsi="Arial" w:cs="Arial"/>
          <w:b/>
          <w:sz w:val="24"/>
          <w:szCs w:val="24"/>
        </w:rPr>
      </w:pPr>
      <w:r w:rsidRPr="002210FE">
        <w:rPr>
          <w:rFonts w:ascii="Arial" w:hAnsi="Arial" w:cs="Arial"/>
          <w:sz w:val="24"/>
          <w:szCs w:val="24"/>
        </w:rPr>
        <w:t xml:space="preserve">As well as the issues noted in the use of </w:t>
      </w:r>
      <w:r w:rsidR="00D11190">
        <w:rPr>
          <w:rFonts w:ascii="Arial" w:hAnsi="Arial" w:cs="Arial"/>
          <w:sz w:val="24"/>
          <w:szCs w:val="24"/>
        </w:rPr>
        <w:t>BYOT</w:t>
      </w:r>
      <w:r w:rsidRPr="002210FE">
        <w:rPr>
          <w:rFonts w:ascii="Arial" w:hAnsi="Arial" w:cs="Arial"/>
          <w:sz w:val="24"/>
          <w:szCs w:val="24"/>
        </w:rPr>
        <w:t xml:space="preserve"> at </w:t>
      </w:r>
      <w:proofErr w:type="spellStart"/>
      <w:r w:rsidR="000F2EB9" w:rsidRPr="002210FE">
        <w:rPr>
          <w:rFonts w:ascii="Arial" w:hAnsi="Arial" w:cs="Arial"/>
          <w:sz w:val="24"/>
          <w:szCs w:val="24"/>
        </w:rPr>
        <w:t>CoffeeCapulus</w:t>
      </w:r>
      <w:proofErr w:type="spellEnd"/>
      <w:r w:rsidR="000F2EB9" w:rsidRPr="002210FE">
        <w:rPr>
          <w:rFonts w:ascii="Arial" w:hAnsi="Arial" w:cs="Arial"/>
          <w:sz w:val="24"/>
          <w:szCs w:val="24"/>
        </w:rPr>
        <w:t xml:space="preserve"> an analysis will be give  of the basic security threats that pose a threat to  </w:t>
      </w:r>
      <w:proofErr w:type="spellStart"/>
      <w:r w:rsidR="00B23D83" w:rsidRPr="002210FE">
        <w:rPr>
          <w:rFonts w:ascii="Arial" w:hAnsi="Arial" w:cs="Arial"/>
          <w:sz w:val="24"/>
          <w:szCs w:val="24"/>
        </w:rPr>
        <w:t>CoffeeCapulus</w:t>
      </w:r>
      <w:proofErr w:type="spellEnd"/>
      <w:r w:rsidR="000F2EB9" w:rsidRPr="002210FE">
        <w:rPr>
          <w:rFonts w:ascii="Arial" w:hAnsi="Arial" w:cs="Arial"/>
          <w:sz w:val="24"/>
          <w:szCs w:val="24"/>
        </w:rPr>
        <w:t xml:space="preserve"> especially with an introduction of  </w:t>
      </w:r>
      <w:r w:rsidR="00D11190">
        <w:rPr>
          <w:rFonts w:ascii="Arial" w:hAnsi="Arial" w:cs="Arial"/>
          <w:sz w:val="24"/>
          <w:szCs w:val="24"/>
        </w:rPr>
        <w:t>BYOT</w:t>
      </w:r>
      <w:r w:rsidR="000F2EB9" w:rsidRPr="002210FE">
        <w:rPr>
          <w:rFonts w:ascii="Arial" w:hAnsi="Arial" w:cs="Arial"/>
          <w:sz w:val="24"/>
          <w:szCs w:val="24"/>
        </w:rPr>
        <w:t xml:space="preserve"> scheme.</w:t>
      </w:r>
      <w:r w:rsidR="005D6569" w:rsidRPr="002210FE">
        <w:rPr>
          <w:rFonts w:ascii="Arial" w:hAnsi="Arial" w:cs="Arial"/>
          <w:sz w:val="24"/>
          <w:szCs w:val="24"/>
        </w:rPr>
        <w:t xml:space="preserve"> These were noted in </w:t>
      </w:r>
      <w:sdt>
        <w:sdtPr>
          <w:rPr>
            <w:rFonts w:ascii="Arial" w:hAnsi="Arial" w:cs="Arial"/>
            <w:sz w:val="24"/>
            <w:szCs w:val="24"/>
          </w:rPr>
          <w:id w:val="260268196"/>
          <w:citation/>
        </w:sdtPr>
        <w:sdtEndPr/>
        <w:sdtContent>
          <w:r w:rsidR="005D6569" w:rsidRPr="002210FE">
            <w:rPr>
              <w:rFonts w:ascii="Arial" w:hAnsi="Arial" w:cs="Arial"/>
              <w:sz w:val="24"/>
              <w:szCs w:val="24"/>
            </w:rPr>
            <w:fldChar w:fldCharType="begin"/>
          </w:r>
          <w:r w:rsidR="005D6569" w:rsidRPr="002210FE">
            <w:rPr>
              <w:rFonts w:ascii="Arial" w:hAnsi="Arial" w:cs="Arial"/>
              <w:sz w:val="24"/>
              <w:szCs w:val="24"/>
            </w:rPr>
            <w:instrText xml:space="preserve"> CITATION Cam20 \l 2057 </w:instrText>
          </w:r>
          <w:r w:rsidR="005D6569" w:rsidRPr="002210FE">
            <w:rPr>
              <w:rFonts w:ascii="Arial" w:hAnsi="Arial" w:cs="Arial"/>
              <w:sz w:val="24"/>
              <w:szCs w:val="24"/>
            </w:rPr>
            <w:fldChar w:fldCharType="separate"/>
          </w:r>
          <w:r w:rsidR="007A4D2B" w:rsidRPr="007A4D2B">
            <w:rPr>
              <w:rFonts w:ascii="Arial" w:hAnsi="Arial" w:cs="Arial"/>
              <w:noProof/>
              <w:sz w:val="24"/>
              <w:szCs w:val="24"/>
            </w:rPr>
            <w:t>[6]</w:t>
          </w:r>
          <w:r w:rsidR="005D6569" w:rsidRPr="002210FE">
            <w:rPr>
              <w:rFonts w:ascii="Arial" w:hAnsi="Arial" w:cs="Arial"/>
              <w:sz w:val="24"/>
              <w:szCs w:val="24"/>
            </w:rPr>
            <w:fldChar w:fldCharType="end"/>
          </w:r>
        </w:sdtContent>
      </w:sdt>
    </w:p>
    <w:p w14:paraId="06B19CBF" w14:textId="77777777" w:rsidR="007F5E08" w:rsidRPr="002210FE" w:rsidRDefault="00CA5170" w:rsidP="000F2EB9">
      <w:pPr>
        <w:ind w:left="720"/>
        <w:rPr>
          <w:rFonts w:ascii="Arial" w:hAnsi="Arial" w:cs="Arial"/>
          <w:b/>
          <w:sz w:val="24"/>
          <w:szCs w:val="24"/>
        </w:rPr>
      </w:pPr>
      <w:r w:rsidRPr="002210FE">
        <w:rPr>
          <w:rFonts w:ascii="Arial" w:hAnsi="Arial" w:cs="Arial"/>
          <w:b/>
          <w:sz w:val="24"/>
          <w:szCs w:val="24"/>
        </w:rPr>
        <w:t>Means of</w:t>
      </w:r>
      <w:r w:rsidR="007F5E08" w:rsidRPr="002210FE">
        <w:rPr>
          <w:rFonts w:ascii="Arial" w:hAnsi="Arial" w:cs="Arial"/>
          <w:b/>
          <w:sz w:val="24"/>
          <w:szCs w:val="24"/>
        </w:rPr>
        <w:t xml:space="preserve"> Attack</w:t>
      </w:r>
    </w:p>
    <w:p w14:paraId="66D7036E" w14:textId="77777777" w:rsidR="009B3E60" w:rsidRPr="002210FE" w:rsidRDefault="009B3E60" w:rsidP="000468D1">
      <w:pPr>
        <w:ind w:left="720"/>
        <w:jc w:val="both"/>
        <w:rPr>
          <w:rFonts w:ascii="Arial" w:hAnsi="Arial" w:cs="Arial"/>
          <w:sz w:val="24"/>
          <w:szCs w:val="24"/>
        </w:rPr>
      </w:pPr>
      <w:r w:rsidRPr="002210FE">
        <w:rPr>
          <w:rFonts w:ascii="Arial" w:hAnsi="Arial" w:cs="Arial"/>
          <w:sz w:val="24"/>
          <w:szCs w:val="24"/>
        </w:rPr>
        <w:t xml:space="preserve">There </w:t>
      </w:r>
      <w:r w:rsidR="00CA5170" w:rsidRPr="002210FE">
        <w:rPr>
          <w:rFonts w:ascii="Arial" w:hAnsi="Arial" w:cs="Arial"/>
          <w:sz w:val="24"/>
          <w:szCs w:val="24"/>
        </w:rPr>
        <w:t>are multitudes</w:t>
      </w:r>
      <w:r w:rsidRPr="002210FE">
        <w:rPr>
          <w:rFonts w:ascii="Arial" w:hAnsi="Arial" w:cs="Arial"/>
          <w:sz w:val="24"/>
          <w:szCs w:val="24"/>
        </w:rPr>
        <w:t xml:space="preserve"> of ways hackers and criminals can launch attacks to try </w:t>
      </w:r>
      <w:r w:rsidR="00CA5170" w:rsidRPr="002210FE">
        <w:rPr>
          <w:rFonts w:ascii="Arial" w:hAnsi="Arial" w:cs="Arial"/>
          <w:sz w:val="24"/>
          <w:szCs w:val="24"/>
        </w:rPr>
        <w:t>to</w:t>
      </w:r>
      <w:r w:rsidRPr="002210FE">
        <w:rPr>
          <w:rFonts w:ascii="Arial" w:hAnsi="Arial" w:cs="Arial"/>
          <w:sz w:val="24"/>
          <w:szCs w:val="24"/>
        </w:rPr>
        <w:t xml:space="preserve"> exploit vulnerabilities in </w:t>
      </w:r>
      <w:r w:rsidR="00CA5170" w:rsidRPr="002210FE">
        <w:rPr>
          <w:rFonts w:ascii="Arial" w:hAnsi="Arial" w:cs="Arial"/>
          <w:sz w:val="24"/>
          <w:szCs w:val="24"/>
        </w:rPr>
        <w:t>system.</w:t>
      </w:r>
    </w:p>
    <w:p w14:paraId="61AB8E11" w14:textId="77777777" w:rsidR="000F2EB9" w:rsidRPr="002210FE" w:rsidRDefault="000F2EB9" w:rsidP="000F2EB9">
      <w:pPr>
        <w:ind w:left="720"/>
        <w:rPr>
          <w:rFonts w:ascii="Arial" w:hAnsi="Arial" w:cs="Arial"/>
          <w:b/>
          <w:sz w:val="24"/>
          <w:szCs w:val="24"/>
        </w:rPr>
      </w:pPr>
      <w:r w:rsidRPr="002210FE">
        <w:rPr>
          <w:rFonts w:ascii="Arial" w:hAnsi="Arial" w:cs="Arial"/>
          <w:b/>
          <w:sz w:val="24"/>
          <w:szCs w:val="24"/>
        </w:rPr>
        <w:t xml:space="preserve">Man in </w:t>
      </w:r>
      <w:r w:rsidR="00EE7295" w:rsidRPr="002210FE">
        <w:rPr>
          <w:rFonts w:ascii="Arial" w:hAnsi="Arial" w:cs="Arial"/>
          <w:b/>
          <w:sz w:val="24"/>
          <w:szCs w:val="24"/>
        </w:rPr>
        <w:t xml:space="preserve">the </w:t>
      </w:r>
      <w:r w:rsidRPr="002210FE">
        <w:rPr>
          <w:rFonts w:ascii="Arial" w:hAnsi="Arial" w:cs="Arial"/>
          <w:b/>
          <w:sz w:val="24"/>
          <w:szCs w:val="24"/>
        </w:rPr>
        <w:t>middle</w:t>
      </w:r>
    </w:p>
    <w:p w14:paraId="0D760CBA" w14:textId="77777777" w:rsidR="009B3E60" w:rsidRPr="002210FE" w:rsidRDefault="00997CE4" w:rsidP="005D6569">
      <w:pPr>
        <w:ind w:left="720"/>
        <w:jc w:val="both"/>
        <w:rPr>
          <w:rFonts w:ascii="Arial" w:hAnsi="Arial" w:cs="Arial"/>
          <w:sz w:val="24"/>
          <w:szCs w:val="24"/>
        </w:rPr>
      </w:pPr>
      <w:r w:rsidRPr="002210FE">
        <w:rPr>
          <w:rFonts w:ascii="Arial" w:hAnsi="Arial" w:cs="Arial"/>
          <w:sz w:val="24"/>
          <w:szCs w:val="24"/>
        </w:rPr>
        <w:t xml:space="preserve">This type of attack looks </w:t>
      </w:r>
      <w:r w:rsidR="006061E5" w:rsidRPr="002210FE">
        <w:rPr>
          <w:rFonts w:ascii="Arial" w:hAnsi="Arial" w:cs="Arial"/>
          <w:sz w:val="24"/>
          <w:szCs w:val="24"/>
        </w:rPr>
        <w:t xml:space="preserve">at capturing or intercepting data between </w:t>
      </w:r>
      <w:r w:rsidRPr="002210FE">
        <w:rPr>
          <w:rFonts w:ascii="Arial" w:hAnsi="Arial" w:cs="Arial"/>
          <w:sz w:val="24"/>
          <w:szCs w:val="24"/>
        </w:rPr>
        <w:t xml:space="preserve">data nodes as its being sent. </w:t>
      </w:r>
      <w:r w:rsidR="009B3E60" w:rsidRPr="002210FE">
        <w:rPr>
          <w:rFonts w:ascii="Arial" w:hAnsi="Arial" w:cs="Arial"/>
          <w:sz w:val="24"/>
          <w:szCs w:val="24"/>
        </w:rPr>
        <w:t>S</w:t>
      </w:r>
      <w:r w:rsidR="005D6569" w:rsidRPr="002210FE">
        <w:rPr>
          <w:rFonts w:ascii="Arial" w:hAnsi="Arial" w:cs="Arial"/>
          <w:sz w:val="24"/>
          <w:szCs w:val="24"/>
        </w:rPr>
        <w:t xml:space="preserve">ince </w:t>
      </w:r>
      <w:r w:rsidR="009B3E60" w:rsidRPr="002210FE">
        <w:rPr>
          <w:rFonts w:ascii="Arial" w:hAnsi="Arial" w:cs="Arial"/>
          <w:sz w:val="24"/>
          <w:szCs w:val="24"/>
        </w:rPr>
        <w:t xml:space="preserve">95% of </w:t>
      </w:r>
      <w:proofErr w:type="spellStart"/>
      <w:r w:rsidR="00B23D83" w:rsidRPr="002210FE">
        <w:rPr>
          <w:rFonts w:ascii="Arial" w:hAnsi="Arial" w:cs="Arial"/>
          <w:sz w:val="24"/>
          <w:szCs w:val="24"/>
        </w:rPr>
        <w:t>CoffeeCapulus</w:t>
      </w:r>
      <w:proofErr w:type="spellEnd"/>
      <w:r w:rsidR="009B3E60" w:rsidRPr="002210FE">
        <w:rPr>
          <w:rFonts w:ascii="Arial" w:hAnsi="Arial" w:cs="Arial"/>
          <w:sz w:val="24"/>
          <w:szCs w:val="24"/>
        </w:rPr>
        <w:t xml:space="preserve"> data transfer is via wireless attacks specifically </w:t>
      </w:r>
      <w:r w:rsidR="005D6569" w:rsidRPr="002210FE">
        <w:rPr>
          <w:rFonts w:ascii="Arial" w:hAnsi="Arial" w:cs="Arial"/>
          <w:sz w:val="24"/>
          <w:szCs w:val="24"/>
        </w:rPr>
        <w:t xml:space="preserve">need to be looked at such as </w:t>
      </w:r>
      <w:r w:rsidR="009B3E60" w:rsidRPr="002210FE">
        <w:rPr>
          <w:rFonts w:ascii="Arial" w:hAnsi="Arial" w:cs="Arial"/>
          <w:sz w:val="24"/>
          <w:szCs w:val="24"/>
        </w:rPr>
        <w:t xml:space="preserve"> </w:t>
      </w:r>
      <w:r w:rsidR="009B3E60" w:rsidRPr="002210FE">
        <w:rPr>
          <w:rFonts w:ascii="Arial" w:hAnsi="Arial" w:cs="Arial"/>
          <w:bCs/>
          <w:sz w:val="24"/>
          <w:szCs w:val="24"/>
        </w:rPr>
        <w:t xml:space="preserve">Rogue Access Points </w:t>
      </w:r>
      <w:r w:rsidR="005D6569" w:rsidRPr="002210FE">
        <w:rPr>
          <w:rFonts w:ascii="Arial" w:hAnsi="Arial" w:cs="Arial"/>
          <w:bCs/>
          <w:sz w:val="24"/>
          <w:szCs w:val="24"/>
        </w:rPr>
        <w:t xml:space="preserve"> where access point are compromised and data stolen  by means such as RF Jamming </w:t>
      </w:r>
    </w:p>
    <w:p w14:paraId="04D2FA4A" w14:textId="77777777" w:rsidR="006061E5" w:rsidRPr="002210FE" w:rsidRDefault="009B3E60" w:rsidP="005D6569">
      <w:pPr>
        <w:ind w:left="720"/>
        <w:jc w:val="both"/>
        <w:rPr>
          <w:rFonts w:ascii="Arial" w:hAnsi="Arial" w:cs="Arial"/>
          <w:sz w:val="24"/>
          <w:szCs w:val="24"/>
        </w:rPr>
      </w:pPr>
      <w:r w:rsidRPr="002210FE">
        <w:rPr>
          <w:rFonts w:ascii="Arial" w:hAnsi="Arial" w:cs="Arial"/>
          <w:sz w:val="24"/>
          <w:szCs w:val="24"/>
        </w:rPr>
        <w:t xml:space="preserve"> </w:t>
      </w:r>
      <w:r w:rsidR="00997CE4" w:rsidRPr="002210FE">
        <w:rPr>
          <w:rFonts w:ascii="Arial" w:hAnsi="Arial" w:cs="Arial"/>
          <w:sz w:val="24"/>
          <w:szCs w:val="24"/>
        </w:rPr>
        <w:t xml:space="preserve">In </w:t>
      </w:r>
      <w:proofErr w:type="spellStart"/>
      <w:r w:rsidR="00B23D83" w:rsidRPr="002210FE">
        <w:rPr>
          <w:rFonts w:ascii="Arial" w:hAnsi="Arial" w:cs="Arial"/>
          <w:sz w:val="24"/>
          <w:szCs w:val="24"/>
        </w:rPr>
        <w:t>CoffeeCapulus</w:t>
      </w:r>
      <w:proofErr w:type="spellEnd"/>
      <w:r w:rsidR="00997CE4" w:rsidRPr="002210FE">
        <w:rPr>
          <w:rFonts w:ascii="Arial" w:hAnsi="Arial" w:cs="Arial"/>
          <w:sz w:val="24"/>
          <w:szCs w:val="24"/>
        </w:rPr>
        <w:t xml:space="preserve"> instance </w:t>
      </w:r>
      <w:r w:rsidR="00385B53" w:rsidRPr="002210FE">
        <w:rPr>
          <w:rFonts w:ascii="Arial" w:hAnsi="Arial" w:cs="Arial"/>
          <w:sz w:val="24"/>
          <w:szCs w:val="24"/>
        </w:rPr>
        <w:t>employees,</w:t>
      </w:r>
      <w:r w:rsidR="00997CE4" w:rsidRPr="002210FE">
        <w:rPr>
          <w:rFonts w:ascii="Arial" w:hAnsi="Arial" w:cs="Arial"/>
          <w:sz w:val="24"/>
          <w:szCs w:val="24"/>
        </w:rPr>
        <w:t xml:space="preserve"> sending data to head office from a representative in another country could have the data intercepted by hackers with sensitive data being compromised</w:t>
      </w:r>
    </w:p>
    <w:p w14:paraId="2CD89DA2" w14:textId="77777777" w:rsidR="007F5E08" w:rsidRPr="002210FE" w:rsidRDefault="007F5E08" w:rsidP="000F2EB9">
      <w:pPr>
        <w:ind w:left="720"/>
        <w:rPr>
          <w:rFonts w:ascii="Arial" w:hAnsi="Arial" w:cs="Arial"/>
          <w:b/>
          <w:sz w:val="24"/>
          <w:szCs w:val="24"/>
        </w:rPr>
      </w:pPr>
      <w:r w:rsidRPr="002210FE">
        <w:rPr>
          <w:rFonts w:ascii="Arial" w:hAnsi="Arial" w:cs="Arial"/>
          <w:b/>
          <w:sz w:val="24"/>
          <w:szCs w:val="24"/>
        </w:rPr>
        <w:t>Email and browser attacks</w:t>
      </w:r>
    </w:p>
    <w:p w14:paraId="0D2424E6" w14:textId="77777777" w:rsidR="007F5E08" w:rsidRPr="002210FE" w:rsidRDefault="007F5E08" w:rsidP="00385B53">
      <w:pPr>
        <w:ind w:left="720"/>
        <w:jc w:val="both"/>
        <w:rPr>
          <w:rFonts w:ascii="Arial" w:hAnsi="Arial" w:cs="Arial"/>
          <w:sz w:val="24"/>
          <w:szCs w:val="24"/>
        </w:rPr>
      </w:pPr>
      <w:r w:rsidRPr="002210FE">
        <w:rPr>
          <w:rFonts w:ascii="Arial" w:hAnsi="Arial" w:cs="Arial"/>
          <w:sz w:val="24"/>
          <w:szCs w:val="24"/>
        </w:rPr>
        <w:t xml:space="preserve">Also called social engineering attacks they include types of attack such as spam Adware, </w:t>
      </w:r>
      <w:r w:rsidR="00CA5170" w:rsidRPr="002210FE">
        <w:rPr>
          <w:rFonts w:ascii="Arial" w:hAnsi="Arial" w:cs="Arial"/>
          <w:sz w:val="24"/>
          <w:szCs w:val="24"/>
        </w:rPr>
        <w:t>Phishing,</w:t>
      </w:r>
      <w:r w:rsidR="006061E5" w:rsidRPr="002210FE">
        <w:rPr>
          <w:rFonts w:ascii="Arial" w:hAnsi="Arial" w:cs="Arial"/>
          <w:sz w:val="24"/>
          <w:szCs w:val="24"/>
        </w:rPr>
        <w:t xml:space="preserve"> spear phishing</w:t>
      </w:r>
      <w:r w:rsidR="009B3E60" w:rsidRPr="002210FE">
        <w:rPr>
          <w:rFonts w:ascii="Arial" w:hAnsi="Arial" w:cs="Arial"/>
          <w:sz w:val="24"/>
          <w:szCs w:val="24"/>
        </w:rPr>
        <w:t xml:space="preserve">, </w:t>
      </w:r>
      <w:r w:rsidR="00CA5170">
        <w:rPr>
          <w:rFonts w:ascii="Arial" w:hAnsi="Arial" w:cs="Arial"/>
          <w:sz w:val="24"/>
          <w:szCs w:val="24"/>
        </w:rPr>
        <w:t>and whaling</w:t>
      </w:r>
      <w:r w:rsidR="009B3E60" w:rsidRPr="002210FE">
        <w:rPr>
          <w:rFonts w:ascii="Arial" w:hAnsi="Arial" w:cs="Arial"/>
          <w:sz w:val="24"/>
          <w:szCs w:val="24"/>
        </w:rPr>
        <w:t xml:space="preserve"> </w:t>
      </w:r>
      <w:r w:rsidR="006061E5" w:rsidRPr="002210FE">
        <w:rPr>
          <w:rFonts w:ascii="Arial" w:hAnsi="Arial" w:cs="Arial"/>
          <w:sz w:val="24"/>
          <w:szCs w:val="24"/>
        </w:rPr>
        <w:t xml:space="preserve">all which are used to dupe the individual into clicking on link or divulging certain information that can allow a </w:t>
      </w:r>
      <w:r w:rsidR="00CA5170" w:rsidRPr="002210FE">
        <w:rPr>
          <w:rFonts w:ascii="Arial" w:hAnsi="Arial" w:cs="Arial"/>
          <w:sz w:val="24"/>
          <w:szCs w:val="24"/>
        </w:rPr>
        <w:t>cyber-attacker</w:t>
      </w:r>
      <w:r w:rsidR="006061E5" w:rsidRPr="002210FE">
        <w:rPr>
          <w:rFonts w:ascii="Arial" w:hAnsi="Arial" w:cs="Arial"/>
          <w:sz w:val="24"/>
          <w:szCs w:val="24"/>
        </w:rPr>
        <w:t xml:space="preserve"> </w:t>
      </w:r>
    </w:p>
    <w:p w14:paraId="3EA84540" w14:textId="77777777" w:rsidR="009B3E60" w:rsidRPr="004F4986" w:rsidRDefault="009B3E60" w:rsidP="000F2EB9">
      <w:pPr>
        <w:ind w:left="720"/>
        <w:rPr>
          <w:rFonts w:ascii="Arial" w:hAnsi="Arial" w:cs="Arial"/>
          <w:b/>
          <w:sz w:val="24"/>
          <w:szCs w:val="24"/>
        </w:rPr>
      </w:pPr>
      <w:r w:rsidRPr="004F4986">
        <w:rPr>
          <w:rFonts w:ascii="Arial" w:hAnsi="Arial" w:cs="Arial"/>
          <w:b/>
          <w:sz w:val="24"/>
          <w:szCs w:val="24"/>
        </w:rPr>
        <w:t>Social Engineering</w:t>
      </w:r>
    </w:p>
    <w:p w14:paraId="58757CD8" w14:textId="77777777" w:rsidR="009B3E60" w:rsidRPr="004F4986" w:rsidRDefault="009B3E60" w:rsidP="000A13EA">
      <w:pPr>
        <w:ind w:left="720"/>
        <w:jc w:val="both"/>
        <w:rPr>
          <w:rFonts w:ascii="Arial" w:hAnsi="Arial" w:cs="Arial"/>
          <w:sz w:val="24"/>
          <w:szCs w:val="24"/>
        </w:rPr>
      </w:pPr>
      <w:r w:rsidRPr="004F4986">
        <w:rPr>
          <w:rFonts w:ascii="Arial" w:hAnsi="Arial" w:cs="Arial"/>
          <w:sz w:val="24"/>
          <w:szCs w:val="24"/>
          <w:lang w:val="en-US"/>
        </w:rPr>
        <w:t>Social engineering is a completely non-technical means for a criminal to gather information on a target. Social engineering is an attack that attempts to manipulate individuals into performing actions or divulging confidential information.</w:t>
      </w:r>
    </w:p>
    <w:p w14:paraId="2E434715" w14:textId="77777777" w:rsidR="009B3E60" w:rsidRPr="004F4986" w:rsidRDefault="009B3E60" w:rsidP="000A13EA">
      <w:pPr>
        <w:ind w:left="720"/>
        <w:jc w:val="both"/>
        <w:rPr>
          <w:rFonts w:ascii="Arial" w:hAnsi="Arial" w:cs="Arial"/>
          <w:sz w:val="24"/>
          <w:szCs w:val="24"/>
        </w:rPr>
      </w:pPr>
      <w:r w:rsidRPr="004F4986">
        <w:rPr>
          <w:rFonts w:ascii="Arial" w:hAnsi="Arial" w:cs="Arial"/>
          <w:sz w:val="24"/>
          <w:szCs w:val="24"/>
          <w:lang w:val="en-US"/>
        </w:rPr>
        <w:t>Social engineers often rely on people’s willingness to be helpful but also prey on people’s weaknesses. These are some types of social engineering attacks:</w:t>
      </w:r>
    </w:p>
    <w:p w14:paraId="660AB796" w14:textId="77777777" w:rsidR="009B3E60" w:rsidRDefault="009B3E60" w:rsidP="000F2EB9">
      <w:pPr>
        <w:ind w:left="720"/>
        <w:rPr>
          <w:rFonts w:ascii="Arial" w:hAnsi="Arial" w:cs="Arial"/>
          <w:sz w:val="24"/>
          <w:szCs w:val="24"/>
        </w:rPr>
      </w:pPr>
    </w:p>
    <w:p w14:paraId="4431CFDB" w14:textId="77777777" w:rsidR="00CA5170" w:rsidRDefault="00CA5170" w:rsidP="000F2EB9">
      <w:pPr>
        <w:ind w:left="720"/>
        <w:rPr>
          <w:rFonts w:ascii="Arial" w:hAnsi="Arial" w:cs="Arial"/>
          <w:sz w:val="24"/>
          <w:szCs w:val="24"/>
        </w:rPr>
      </w:pPr>
    </w:p>
    <w:p w14:paraId="45FFE0A5" w14:textId="77777777" w:rsidR="00CA5170" w:rsidRDefault="00CA5170" w:rsidP="000F2EB9">
      <w:pPr>
        <w:ind w:left="720"/>
        <w:rPr>
          <w:rFonts w:ascii="Arial" w:hAnsi="Arial" w:cs="Arial"/>
          <w:sz w:val="24"/>
          <w:szCs w:val="24"/>
        </w:rPr>
      </w:pPr>
    </w:p>
    <w:p w14:paraId="0459FCDA" w14:textId="77777777" w:rsidR="00D11190" w:rsidRPr="004F4986" w:rsidRDefault="00D11190" w:rsidP="000F2EB9">
      <w:pPr>
        <w:ind w:left="720"/>
        <w:rPr>
          <w:rFonts w:ascii="Arial" w:hAnsi="Arial" w:cs="Arial"/>
          <w:sz w:val="24"/>
          <w:szCs w:val="24"/>
        </w:rPr>
      </w:pPr>
    </w:p>
    <w:p w14:paraId="0B45E1AF" w14:textId="77777777" w:rsidR="00D96C59" w:rsidRPr="004F4986" w:rsidRDefault="009B3E60" w:rsidP="009B3E60">
      <w:pPr>
        <w:ind w:left="720"/>
        <w:rPr>
          <w:rFonts w:ascii="Arial" w:hAnsi="Arial" w:cs="Arial"/>
          <w:b/>
          <w:bCs/>
          <w:sz w:val="24"/>
          <w:szCs w:val="24"/>
          <w:lang w:val="en-US"/>
        </w:rPr>
      </w:pPr>
      <w:r w:rsidRPr="004F4986">
        <w:rPr>
          <w:rFonts w:ascii="Arial" w:hAnsi="Arial" w:cs="Arial"/>
          <w:b/>
          <w:bCs/>
          <w:sz w:val="24"/>
          <w:szCs w:val="24"/>
          <w:lang w:val="en-US"/>
        </w:rPr>
        <w:t xml:space="preserve">Sniffing </w:t>
      </w:r>
    </w:p>
    <w:p w14:paraId="12EFA9AE" w14:textId="77777777" w:rsidR="009B3E60" w:rsidRPr="004F4986" w:rsidRDefault="00F069B4" w:rsidP="000A13EA">
      <w:pPr>
        <w:ind w:left="720"/>
        <w:jc w:val="both"/>
        <w:rPr>
          <w:rFonts w:ascii="Arial" w:hAnsi="Arial" w:cs="Arial"/>
          <w:sz w:val="24"/>
          <w:szCs w:val="24"/>
        </w:rPr>
      </w:pPr>
      <w:r w:rsidRPr="004F4986">
        <w:rPr>
          <w:rFonts w:ascii="Arial" w:hAnsi="Arial" w:cs="Arial"/>
          <w:sz w:val="24"/>
          <w:szCs w:val="24"/>
        </w:rPr>
        <w:t>Packet sniffing is a method of tapping each packet as it flows across the network. It is a technique in which a user sniffs data belonging to other users of the network</w:t>
      </w:r>
      <w:sdt>
        <w:sdtPr>
          <w:rPr>
            <w:rFonts w:ascii="Arial" w:hAnsi="Arial" w:cs="Arial"/>
            <w:sz w:val="24"/>
            <w:szCs w:val="24"/>
          </w:rPr>
          <w:id w:val="-1409764939"/>
          <w:citation/>
        </w:sdtPr>
        <w:sdtEndPr/>
        <w:sdtContent>
          <w:r w:rsidRPr="004F4986">
            <w:rPr>
              <w:rFonts w:ascii="Arial" w:hAnsi="Arial" w:cs="Arial"/>
              <w:sz w:val="24"/>
              <w:szCs w:val="24"/>
            </w:rPr>
            <w:fldChar w:fldCharType="begin"/>
          </w:r>
          <w:r w:rsidRPr="004F4986">
            <w:rPr>
              <w:rFonts w:ascii="Arial" w:hAnsi="Arial" w:cs="Arial"/>
              <w:sz w:val="24"/>
              <w:szCs w:val="24"/>
            </w:rPr>
            <w:instrText xml:space="preserve"> CITATION Pat \l 2057 </w:instrText>
          </w:r>
          <w:r w:rsidRPr="004F4986">
            <w:rPr>
              <w:rFonts w:ascii="Arial" w:hAnsi="Arial" w:cs="Arial"/>
              <w:sz w:val="24"/>
              <w:szCs w:val="24"/>
            </w:rPr>
            <w:fldChar w:fldCharType="separate"/>
          </w:r>
          <w:r w:rsidR="007A4D2B">
            <w:rPr>
              <w:rFonts w:ascii="Arial" w:hAnsi="Arial" w:cs="Arial"/>
              <w:noProof/>
              <w:sz w:val="24"/>
              <w:szCs w:val="24"/>
            </w:rPr>
            <w:t xml:space="preserve"> </w:t>
          </w:r>
          <w:r w:rsidR="007A4D2B" w:rsidRPr="007A4D2B">
            <w:rPr>
              <w:rFonts w:ascii="Arial" w:hAnsi="Arial" w:cs="Arial"/>
              <w:noProof/>
              <w:sz w:val="24"/>
              <w:szCs w:val="24"/>
            </w:rPr>
            <w:t>[7]</w:t>
          </w:r>
          <w:r w:rsidRPr="004F4986">
            <w:rPr>
              <w:rFonts w:ascii="Arial" w:hAnsi="Arial" w:cs="Arial"/>
              <w:sz w:val="24"/>
              <w:szCs w:val="24"/>
            </w:rPr>
            <w:fldChar w:fldCharType="end"/>
          </w:r>
        </w:sdtContent>
      </w:sdt>
      <w:r w:rsidRPr="004F4986">
        <w:rPr>
          <w:rFonts w:ascii="Arial" w:hAnsi="Arial" w:cs="Arial"/>
          <w:bCs/>
          <w:sz w:val="24"/>
          <w:szCs w:val="24"/>
          <w:lang w:val="en-US"/>
        </w:rPr>
        <w:t xml:space="preserve">. This is accomplished via hardware and software tool </w:t>
      </w:r>
      <w:r w:rsidR="009B3E60" w:rsidRPr="004F4986">
        <w:rPr>
          <w:rFonts w:ascii="Arial" w:hAnsi="Arial" w:cs="Arial"/>
          <w:sz w:val="24"/>
          <w:szCs w:val="24"/>
          <w:lang w:val="en-US"/>
        </w:rPr>
        <w:t xml:space="preserve"> </w:t>
      </w:r>
    </w:p>
    <w:p w14:paraId="0F4D270B" w14:textId="77777777" w:rsidR="00D96C59" w:rsidRPr="004F4986" w:rsidRDefault="009B3E60" w:rsidP="009B3E60">
      <w:pPr>
        <w:ind w:left="720"/>
        <w:rPr>
          <w:rFonts w:ascii="Arial" w:hAnsi="Arial" w:cs="Arial"/>
          <w:b/>
          <w:bCs/>
          <w:sz w:val="24"/>
          <w:szCs w:val="24"/>
          <w:lang w:val="en-US"/>
        </w:rPr>
      </w:pPr>
      <w:r w:rsidRPr="004F4986">
        <w:rPr>
          <w:rFonts w:ascii="Arial" w:hAnsi="Arial" w:cs="Arial"/>
          <w:b/>
          <w:bCs/>
          <w:sz w:val="24"/>
          <w:szCs w:val="24"/>
          <w:lang w:val="en-US"/>
        </w:rPr>
        <w:t xml:space="preserve">Spoofing </w:t>
      </w:r>
    </w:p>
    <w:p w14:paraId="1DDF98A1" w14:textId="77777777" w:rsidR="004F4986" w:rsidRPr="004F4986" w:rsidRDefault="00D96C59" w:rsidP="000A13EA">
      <w:pPr>
        <w:ind w:left="720"/>
        <w:jc w:val="both"/>
        <w:rPr>
          <w:rFonts w:ascii="Arial" w:hAnsi="Arial" w:cs="Arial"/>
          <w:sz w:val="24"/>
          <w:szCs w:val="24"/>
        </w:rPr>
      </w:pPr>
      <w:r w:rsidRPr="004F4986">
        <w:rPr>
          <w:rFonts w:ascii="Arial" w:hAnsi="Arial" w:cs="Arial"/>
          <w:sz w:val="24"/>
          <w:szCs w:val="24"/>
        </w:rPr>
        <w:t>“</w:t>
      </w:r>
      <w:r w:rsidRPr="00D96C59">
        <w:rPr>
          <w:rFonts w:ascii="Arial" w:hAnsi="Arial" w:cs="Arial"/>
          <w:sz w:val="24"/>
          <w:szCs w:val="24"/>
        </w:rPr>
        <w:t>Spoofing</w:t>
      </w:r>
      <w:r w:rsidRPr="004F4986">
        <w:rPr>
          <w:rFonts w:ascii="Arial" w:hAnsi="Arial" w:cs="Arial"/>
          <w:sz w:val="24"/>
          <w:szCs w:val="24"/>
        </w:rPr>
        <w:t xml:space="preserve"> is essentially when </w:t>
      </w:r>
      <w:r w:rsidRPr="00D96C59">
        <w:rPr>
          <w:rFonts w:ascii="Arial" w:hAnsi="Arial" w:cs="Arial"/>
          <w:sz w:val="24"/>
          <w:szCs w:val="24"/>
        </w:rPr>
        <w:t>as it pertains to cybersecurity, is when someone or something pretends to be something else in an attempt to gain our confidence, get access to our systems, steal data, steal money, or spread malware</w:t>
      </w:r>
      <w:r w:rsidR="004F4986" w:rsidRPr="004F4986">
        <w:rPr>
          <w:rFonts w:ascii="Arial" w:hAnsi="Arial" w:cs="Arial"/>
          <w:sz w:val="24"/>
          <w:szCs w:val="24"/>
        </w:rPr>
        <w:t>”</w:t>
      </w:r>
      <w:r w:rsidRPr="00D96C59">
        <w:rPr>
          <w:rFonts w:ascii="Arial" w:hAnsi="Arial" w:cs="Arial"/>
          <w:sz w:val="24"/>
          <w:szCs w:val="24"/>
        </w:rPr>
        <w:t>.</w:t>
      </w:r>
      <w:sdt>
        <w:sdtPr>
          <w:rPr>
            <w:rFonts w:ascii="Arial" w:hAnsi="Arial" w:cs="Arial"/>
            <w:sz w:val="24"/>
            <w:szCs w:val="24"/>
          </w:rPr>
          <w:id w:val="1036011374"/>
          <w:citation/>
        </w:sdtPr>
        <w:sdtEndPr/>
        <w:sdtContent>
          <w:r w:rsidR="004F4986" w:rsidRPr="004F4986">
            <w:rPr>
              <w:rFonts w:ascii="Arial" w:hAnsi="Arial" w:cs="Arial"/>
              <w:sz w:val="24"/>
              <w:szCs w:val="24"/>
            </w:rPr>
            <w:fldChar w:fldCharType="begin"/>
          </w:r>
          <w:r w:rsidR="004F4986" w:rsidRPr="004F4986">
            <w:rPr>
              <w:rFonts w:ascii="Arial" w:hAnsi="Arial" w:cs="Arial"/>
              <w:sz w:val="24"/>
              <w:szCs w:val="24"/>
            </w:rPr>
            <w:instrText xml:space="preserve"> CITATION htt204 \l 2057 </w:instrText>
          </w:r>
          <w:r w:rsidR="004F4986" w:rsidRPr="004F4986">
            <w:rPr>
              <w:rFonts w:ascii="Arial" w:hAnsi="Arial" w:cs="Arial"/>
              <w:sz w:val="24"/>
              <w:szCs w:val="24"/>
            </w:rPr>
            <w:fldChar w:fldCharType="separate"/>
          </w:r>
          <w:r w:rsidR="007A4D2B">
            <w:rPr>
              <w:rFonts w:ascii="Arial" w:hAnsi="Arial" w:cs="Arial"/>
              <w:noProof/>
              <w:sz w:val="24"/>
              <w:szCs w:val="24"/>
            </w:rPr>
            <w:t xml:space="preserve"> </w:t>
          </w:r>
          <w:r w:rsidR="007A4D2B" w:rsidRPr="007A4D2B">
            <w:rPr>
              <w:rFonts w:ascii="Arial" w:hAnsi="Arial" w:cs="Arial"/>
              <w:noProof/>
              <w:sz w:val="24"/>
              <w:szCs w:val="24"/>
            </w:rPr>
            <w:t>[8]</w:t>
          </w:r>
          <w:r w:rsidR="004F4986" w:rsidRPr="004F4986">
            <w:rPr>
              <w:rFonts w:ascii="Arial" w:hAnsi="Arial" w:cs="Arial"/>
              <w:sz w:val="24"/>
              <w:szCs w:val="24"/>
            </w:rPr>
            <w:fldChar w:fldCharType="end"/>
          </w:r>
        </w:sdtContent>
      </w:sdt>
      <w:r w:rsidRPr="00D96C59">
        <w:rPr>
          <w:rFonts w:ascii="Arial" w:hAnsi="Arial" w:cs="Arial"/>
          <w:sz w:val="24"/>
          <w:szCs w:val="24"/>
        </w:rPr>
        <w:t xml:space="preserve"> </w:t>
      </w:r>
    </w:p>
    <w:p w14:paraId="25EF24D8" w14:textId="77777777" w:rsidR="00D96C59" w:rsidRPr="002210FE" w:rsidRDefault="009B3E60" w:rsidP="000F2EB9">
      <w:pPr>
        <w:ind w:left="720"/>
        <w:rPr>
          <w:rFonts w:ascii="Arial" w:hAnsi="Arial" w:cs="Arial"/>
          <w:b/>
          <w:bCs/>
          <w:sz w:val="24"/>
          <w:szCs w:val="24"/>
          <w:lang w:val="en-US"/>
        </w:rPr>
      </w:pPr>
      <w:r w:rsidRPr="002210FE">
        <w:rPr>
          <w:rFonts w:ascii="Arial" w:hAnsi="Arial" w:cs="Arial"/>
          <w:b/>
          <w:bCs/>
          <w:sz w:val="24"/>
          <w:szCs w:val="24"/>
          <w:lang w:val="en-US"/>
        </w:rPr>
        <w:t xml:space="preserve">Zero-Day Attacks </w:t>
      </w:r>
    </w:p>
    <w:p w14:paraId="62652977" w14:textId="77777777" w:rsidR="00AC6D70" w:rsidRPr="00AC6D70" w:rsidRDefault="00AC6D70" w:rsidP="00AC6D70">
      <w:pPr>
        <w:shd w:val="clear" w:color="auto" w:fill="FFFFFF"/>
        <w:spacing w:after="0" w:line="0" w:lineRule="auto"/>
        <w:rPr>
          <w:rFonts w:ascii="Arial" w:eastAsia="Times New Roman" w:hAnsi="Arial" w:cs="Arial"/>
          <w:color w:val="100F0D"/>
          <w:sz w:val="24"/>
          <w:szCs w:val="24"/>
          <w:lang w:eastAsia="en-GB"/>
        </w:rPr>
      </w:pPr>
      <w:proofErr w:type="gramStart"/>
      <w:r w:rsidRPr="002210FE">
        <w:rPr>
          <w:rFonts w:ascii="Arial" w:eastAsia="Times New Roman" w:hAnsi="Arial" w:cs="Arial"/>
          <w:color w:val="100F0D"/>
          <w:sz w:val="24"/>
          <w:szCs w:val="24"/>
          <w:lang w:eastAsia="en-GB"/>
        </w:rPr>
        <w:t>Zero  day</w:t>
      </w:r>
      <w:proofErr w:type="gramEnd"/>
      <w:r w:rsidRPr="002210FE">
        <w:rPr>
          <w:rFonts w:ascii="Arial" w:eastAsia="Times New Roman" w:hAnsi="Arial" w:cs="Arial"/>
          <w:color w:val="100F0D"/>
          <w:sz w:val="24"/>
          <w:szCs w:val="24"/>
          <w:lang w:eastAsia="en-GB"/>
        </w:rPr>
        <w:t xml:space="preserve">  attack  is  random  attack  which </w:t>
      </w:r>
    </w:p>
    <w:p w14:paraId="5DF4A082" w14:textId="77777777" w:rsidR="00AC6D70" w:rsidRPr="00AC6D70" w:rsidRDefault="00AC6D70" w:rsidP="00AC6D70">
      <w:pPr>
        <w:shd w:val="clear" w:color="auto" w:fill="FFFFFF"/>
        <w:spacing w:after="0" w:line="0" w:lineRule="auto"/>
        <w:rPr>
          <w:rFonts w:ascii="Arial" w:eastAsia="Times New Roman" w:hAnsi="Arial" w:cs="Arial"/>
          <w:color w:val="100F0D"/>
          <w:sz w:val="24"/>
          <w:szCs w:val="24"/>
          <w:lang w:eastAsia="en-GB"/>
        </w:rPr>
      </w:pPr>
      <w:proofErr w:type="gramStart"/>
      <w:r w:rsidRPr="00AC6D70">
        <w:rPr>
          <w:rFonts w:ascii="Arial" w:eastAsia="Times New Roman" w:hAnsi="Arial" w:cs="Arial"/>
          <w:color w:val="100F0D"/>
          <w:sz w:val="24"/>
          <w:szCs w:val="24"/>
          <w:lang w:eastAsia="en-GB"/>
        </w:rPr>
        <w:t>cannot</w:t>
      </w:r>
      <w:proofErr w:type="gramEnd"/>
      <w:r w:rsidRPr="00AC6D70">
        <w:rPr>
          <w:rFonts w:ascii="Arial" w:eastAsia="Times New Roman" w:hAnsi="Arial" w:cs="Arial"/>
          <w:color w:val="100F0D"/>
          <w:sz w:val="24"/>
          <w:szCs w:val="24"/>
          <w:lang w:eastAsia="en-GB"/>
        </w:rPr>
        <w:t xml:space="preserve"> be eradicate, it only can identify and avoided, it is </w:t>
      </w:r>
    </w:p>
    <w:p w14:paraId="0CBE72BF" w14:textId="77777777" w:rsidR="00AC6D70" w:rsidRPr="00AC6D70" w:rsidRDefault="00AC6D70" w:rsidP="00AC6D70">
      <w:pPr>
        <w:shd w:val="clear" w:color="auto" w:fill="FFFFFF"/>
        <w:spacing w:after="0" w:line="0" w:lineRule="auto"/>
        <w:rPr>
          <w:rFonts w:ascii="Arial" w:eastAsia="Times New Roman" w:hAnsi="Arial" w:cs="Arial"/>
          <w:color w:val="100F0D"/>
          <w:sz w:val="24"/>
          <w:szCs w:val="24"/>
          <w:lang w:eastAsia="en-GB"/>
        </w:rPr>
      </w:pPr>
      <w:proofErr w:type="gramStart"/>
      <w:r w:rsidRPr="00AC6D70">
        <w:rPr>
          <w:rFonts w:ascii="Arial" w:eastAsia="Times New Roman" w:hAnsi="Arial" w:cs="Arial"/>
          <w:color w:val="100F0D"/>
          <w:sz w:val="24"/>
          <w:szCs w:val="24"/>
          <w:lang w:eastAsia="en-GB"/>
        </w:rPr>
        <w:t>also</w:t>
      </w:r>
      <w:proofErr w:type="gramEnd"/>
      <w:r w:rsidRPr="00AC6D70">
        <w:rPr>
          <w:rFonts w:ascii="Arial" w:eastAsia="Times New Roman" w:hAnsi="Arial" w:cs="Arial"/>
          <w:color w:val="100F0D"/>
          <w:sz w:val="24"/>
          <w:szCs w:val="24"/>
          <w:lang w:eastAsia="en-GB"/>
        </w:rPr>
        <w:t xml:space="preserve"> called one day attack, </w:t>
      </w:r>
      <w:r w:rsidRPr="002210FE">
        <w:rPr>
          <w:rFonts w:ascii="Arial" w:eastAsia="Times New Roman" w:hAnsi="Arial" w:cs="Arial"/>
          <w:color w:val="100F0D"/>
          <w:sz w:val="24"/>
          <w:szCs w:val="24"/>
          <w:lang w:eastAsia="en-GB"/>
        </w:rPr>
        <w:t xml:space="preserve"> </w:t>
      </w:r>
      <w:r w:rsidRPr="00AC6D70">
        <w:rPr>
          <w:rFonts w:ascii="Arial" w:eastAsia="Times New Roman" w:hAnsi="Arial" w:cs="Arial"/>
          <w:color w:val="100F0D"/>
          <w:sz w:val="24"/>
          <w:szCs w:val="24"/>
          <w:lang w:eastAsia="en-GB"/>
        </w:rPr>
        <w:t xml:space="preserve">and </w:t>
      </w:r>
      <w:r w:rsidRPr="002210FE">
        <w:rPr>
          <w:rFonts w:ascii="Arial" w:eastAsia="Times New Roman" w:hAnsi="Arial" w:cs="Arial"/>
          <w:color w:val="100F0D"/>
          <w:sz w:val="24"/>
          <w:szCs w:val="24"/>
          <w:lang w:eastAsia="en-GB"/>
        </w:rPr>
        <w:t xml:space="preserve"> </w:t>
      </w:r>
      <w:r w:rsidRPr="00AC6D70">
        <w:rPr>
          <w:rFonts w:ascii="Arial" w:eastAsia="Times New Roman" w:hAnsi="Arial" w:cs="Arial"/>
          <w:color w:val="100F0D"/>
          <w:sz w:val="24"/>
          <w:szCs w:val="24"/>
          <w:lang w:eastAsia="en-GB"/>
        </w:rPr>
        <w:t xml:space="preserve">it is a  threat, that tries </w:t>
      </w:r>
      <w:r w:rsidRPr="002210FE">
        <w:rPr>
          <w:rFonts w:ascii="Arial" w:eastAsia="Times New Roman" w:hAnsi="Arial" w:cs="Arial"/>
          <w:color w:val="100F0D"/>
          <w:sz w:val="24"/>
          <w:szCs w:val="24"/>
          <w:lang w:eastAsia="en-GB"/>
        </w:rPr>
        <w:t xml:space="preserve"> </w:t>
      </w:r>
      <w:r w:rsidRPr="00AC6D70">
        <w:rPr>
          <w:rFonts w:ascii="Arial" w:eastAsia="Times New Roman" w:hAnsi="Arial" w:cs="Arial"/>
          <w:color w:val="100F0D"/>
          <w:sz w:val="24"/>
          <w:szCs w:val="24"/>
          <w:lang w:eastAsia="en-GB"/>
        </w:rPr>
        <w:t xml:space="preserve">to </w:t>
      </w:r>
    </w:p>
    <w:p w14:paraId="0144C2DC" w14:textId="77777777" w:rsidR="00AC6D70" w:rsidRPr="00AC6D70" w:rsidRDefault="00AC6D70" w:rsidP="00AC6D70">
      <w:pPr>
        <w:shd w:val="clear" w:color="auto" w:fill="FFFFFF"/>
        <w:spacing w:after="0" w:line="0" w:lineRule="auto"/>
        <w:rPr>
          <w:rFonts w:ascii="Arial" w:eastAsia="Times New Roman" w:hAnsi="Arial" w:cs="Arial"/>
          <w:color w:val="100F0D"/>
          <w:sz w:val="24"/>
          <w:szCs w:val="24"/>
          <w:lang w:eastAsia="en-GB"/>
        </w:rPr>
      </w:pPr>
      <w:proofErr w:type="gramStart"/>
      <w:r w:rsidRPr="00AC6D70">
        <w:rPr>
          <w:rFonts w:ascii="Arial" w:eastAsia="Times New Roman" w:hAnsi="Arial" w:cs="Arial"/>
          <w:color w:val="100F0D"/>
          <w:sz w:val="24"/>
          <w:szCs w:val="24"/>
          <w:lang w:eastAsia="en-GB"/>
        </w:rPr>
        <w:t>exploit</w:t>
      </w:r>
      <w:proofErr w:type="gramEnd"/>
      <w:r w:rsidRPr="00AC6D70">
        <w:rPr>
          <w:rFonts w:ascii="Arial" w:eastAsia="Times New Roman" w:hAnsi="Arial" w:cs="Arial"/>
          <w:color w:val="100F0D"/>
          <w:sz w:val="24"/>
          <w:szCs w:val="24"/>
          <w:lang w:eastAsia="en-GB"/>
        </w:rPr>
        <w:t xml:space="preserve"> computer application and </w:t>
      </w:r>
      <w:r w:rsidRPr="002210FE">
        <w:rPr>
          <w:rFonts w:ascii="Arial" w:eastAsia="Times New Roman" w:hAnsi="Arial" w:cs="Arial"/>
          <w:color w:val="100F0D"/>
          <w:sz w:val="24"/>
          <w:szCs w:val="24"/>
          <w:lang w:eastAsia="en-GB"/>
        </w:rPr>
        <w:t xml:space="preserve"> </w:t>
      </w:r>
      <w:r w:rsidRPr="00AC6D70">
        <w:rPr>
          <w:rFonts w:ascii="Arial" w:eastAsia="Times New Roman" w:hAnsi="Arial" w:cs="Arial"/>
          <w:color w:val="100F0D"/>
          <w:sz w:val="24"/>
          <w:szCs w:val="24"/>
          <w:lang w:eastAsia="en-GB"/>
        </w:rPr>
        <w:t xml:space="preserve">vulnerabilities, as I said </w:t>
      </w:r>
    </w:p>
    <w:p w14:paraId="45F4319C" w14:textId="77777777" w:rsidR="00AC6D70" w:rsidRPr="00AC6D70" w:rsidRDefault="00AC6D70" w:rsidP="00AC6D70">
      <w:pPr>
        <w:shd w:val="clear" w:color="auto" w:fill="FFFFFF"/>
        <w:spacing w:after="0" w:line="0" w:lineRule="auto"/>
        <w:rPr>
          <w:rFonts w:ascii="Arial" w:eastAsia="Times New Roman" w:hAnsi="Arial" w:cs="Arial"/>
          <w:color w:val="100F0D"/>
          <w:sz w:val="24"/>
          <w:szCs w:val="24"/>
          <w:lang w:eastAsia="en-GB"/>
        </w:rPr>
      </w:pPr>
      <w:proofErr w:type="gramStart"/>
      <w:r w:rsidRPr="00AC6D70">
        <w:rPr>
          <w:rFonts w:ascii="Arial" w:eastAsia="Times New Roman" w:hAnsi="Arial" w:cs="Arial"/>
          <w:color w:val="100F0D"/>
          <w:sz w:val="24"/>
          <w:szCs w:val="24"/>
          <w:lang w:eastAsia="en-GB"/>
        </w:rPr>
        <w:t>above  this</w:t>
      </w:r>
      <w:proofErr w:type="gramEnd"/>
      <w:r w:rsidRPr="00AC6D70">
        <w:rPr>
          <w:rFonts w:ascii="Arial" w:eastAsia="Times New Roman" w:hAnsi="Arial" w:cs="Arial"/>
          <w:color w:val="100F0D"/>
          <w:sz w:val="24"/>
          <w:szCs w:val="24"/>
          <w:lang w:eastAsia="en-GB"/>
        </w:rPr>
        <w:t xml:space="preserve"> </w:t>
      </w:r>
      <w:r w:rsidRPr="002210FE">
        <w:rPr>
          <w:rFonts w:ascii="Arial" w:eastAsia="Times New Roman" w:hAnsi="Arial" w:cs="Arial"/>
          <w:color w:val="100F0D"/>
          <w:sz w:val="24"/>
          <w:szCs w:val="24"/>
          <w:lang w:eastAsia="en-GB"/>
        </w:rPr>
        <w:t xml:space="preserve"> </w:t>
      </w:r>
      <w:r w:rsidRPr="00AC6D70">
        <w:rPr>
          <w:rFonts w:ascii="Arial" w:eastAsia="Times New Roman" w:hAnsi="Arial" w:cs="Arial"/>
          <w:color w:val="100F0D"/>
          <w:sz w:val="24"/>
          <w:szCs w:val="24"/>
          <w:lang w:eastAsia="en-GB"/>
        </w:rPr>
        <w:t xml:space="preserve">attack  occurs </w:t>
      </w:r>
      <w:r w:rsidRPr="002210FE">
        <w:rPr>
          <w:rFonts w:ascii="Arial" w:eastAsia="Times New Roman" w:hAnsi="Arial" w:cs="Arial"/>
          <w:color w:val="100F0D"/>
          <w:sz w:val="24"/>
          <w:szCs w:val="24"/>
          <w:lang w:eastAsia="en-GB"/>
        </w:rPr>
        <w:t xml:space="preserve"> </w:t>
      </w:r>
      <w:r w:rsidRPr="00AC6D70">
        <w:rPr>
          <w:rFonts w:ascii="Arial" w:eastAsia="Times New Roman" w:hAnsi="Arial" w:cs="Arial"/>
          <w:color w:val="100F0D"/>
          <w:sz w:val="24"/>
          <w:szCs w:val="24"/>
          <w:lang w:eastAsia="en-GB"/>
        </w:rPr>
        <w:t xml:space="preserve">on  day  zero  awareness. </w:t>
      </w:r>
      <w:r w:rsidRPr="002210FE">
        <w:rPr>
          <w:rFonts w:ascii="Arial" w:eastAsia="Times New Roman" w:hAnsi="Arial" w:cs="Arial"/>
          <w:color w:val="100F0D"/>
          <w:sz w:val="24"/>
          <w:szCs w:val="24"/>
          <w:lang w:eastAsia="en-GB"/>
        </w:rPr>
        <w:t xml:space="preserve"> </w:t>
      </w:r>
      <w:r w:rsidRPr="00AC6D70">
        <w:rPr>
          <w:rFonts w:ascii="Arial" w:eastAsia="Times New Roman" w:hAnsi="Arial" w:cs="Arial"/>
          <w:color w:val="100F0D"/>
          <w:sz w:val="24"/>
          <w:szCs w:val="24"/>
          <w:lang w:eastAsia="en-GB"/>
        </w:rPr>
        <w:t xml:space="preserve">This </w:t>
      </w:r>
    </w:p>
    <w:p w14:paraId="442016A6" w14:textId="77777777" w:rsidR="00AC6D70" w:rsidRPr="00AC6D70" w:rsidRDefault="00AC6D70" w:rsidP="00AC6D70">
      <w:pPr>
        <w:shd w:val="clear" w:color="auto" w:fill="FFFFFF"/>
        <w:spacing w:after="0" w:line="0" w:lineRule="auto"/>
        <w:rPr>
          <w:rFonts w:ascii="Arial" w:eastAsia="Times New Roman" w:hAnsi="Arial" w:cs="Arial"/>
          <w:color w:val="100F0D"/>
          <w:sz w:val="24"/>
          <w:szCs w:val="24"/>
          <w:lang w:eastAsia="en-GB"/>
        </w:rPr>
      </w:pPr>
      <w:proofErr w:type="gramStart"/>
      <w:r w:rsidRPr="00AC6D70">
        <w:rPr>
          <w:rFonts w:ascii="Arial" w:eastAsia="Times New Roman" w:hAnsi="Arial" w:cs="Arial"/>
          <w:color w:val="100F0D"/>
          <w:sz w:val="24"/>
          <w:szCs w:val="24"/>
          <w:lang w:eastAsia="en-GB"/>
        </w:rPr>
        <w:t>means</w:t>
      </w:r>
      <w:proofErr w:type="gramEnd"/>
      <w:r w:rsidRPr="00AC6D70">
        <w:rPr>
          <w:rFonts w:ascii="Arial" w:eastAsia="Times New Roman" w:hAnsi="Arial" w:cs="Arial"/>
          <w:color w:val="100F0D"/>
          <w:sz w:val="24"/>
          <w:szCs w:val="24"/>
          <w:lang w:eastAsia="en-GB"/>
        </w:rPr>
        <w:t xml:space="preserve"> that the </w:t>
      </w:r>
      <w:r w:rsidRPr="002210FE">
        <w:rPr>
          <w:rFonts w:ascii="Arial" w:eastAsia="Times New Roman" w:hAnsi="Arial" w:cs="Arial"/>
          <w:color w:val="100F0D"/>
          <w:sz w:val="24"/>
          <w:szCs w:val="24"/>
          <w:lang w:eastAsia="en-GB"/>
        </w:rPr>
        <w:t xml:space="preserve"> </w:t>
      </w:r>
      <w:r w:rsidRPr="00AC6D70">
        <w:rPr>
          <w:rFonts w:ascii="Arial" w:eastAsia="Times New Roman" w:hAnsi="Arial" w:cs="Arial"/>
          <w:color w:val="100F0D"/>
          <w:sz w:val="24"/>
          <w:szCs w:val="24"/>
          <w:lang w:eastAsia="en-GB"/>
        </w:rPr>
        <w:t xml:space="preserve">developers have  had zero days </w:t>
      </w:r>
      <w:r w:rsidRPr="002210FE">
        <w:rPr>
          <w:rFonts w:ascii="Arial" w:eastAsia="Times New Roman" w:hAnsi="Arial" w:cs="Arial"/>
          <w:color w:val="100F0D"/>
          <w:sz w:val="24"/>
          <w:szCs w:val="24"/>
          <w:lang w:eastAsia="en-GB"/>
        </w:rPr>
        <w:t xml:space="preserve"> </w:t>
      </w:r>
      <w:r w:rsidRPr="00AC6D70">
        <w:rPr>
          <w:rFonts w:ascii="Arial" w:eastAsia="Times New Roman" w:hAnsi="Arial" w:cs="Arial"/>
          <w:color w:val="100F0D"/>
          <w:sz w:val="24"/>
          <w:szCs w:val="24"/>
          <w:lang w:eastAsia="en-GB"/>
        </w:rPr>
        <w:t xml:space="preserve">to </w:t>
      </w:r>
      <w:r w:rsidRPr="002210FE">
        <w:rPr>
          <w:rFonts w:ascii="Arial" w:eastAsia="Times New Roman" w:hAnsi="Arial" w:cs="Arial"/>
          <w:color w:val="100F0D"/>
          <w:sz w:val="24"/>
          <w:szCs w:val="24"/>
          <w:lang w:eastAsia="en-GB"/>
        </w:rPr>
        <w:t xml:space="preserve"> </w:t>
      </w:r>
      <w:r w:rsidRPr="00AC6D70">
        <w:rPr>
          <w:rFonts w:ascii="Arial" w:eastAsia="Times New Roman" w:hAnsi="Arial" w:cs="Arial"/>
          <w:color w:val="100F0D"/>
          <w:sz w:val="24"/>
          <w:szCs w:val="24"/>
          <w:lang w:eastAsia="en-GB"/>
        </w:rPr>
        <w:t xml:space="preserve">address </w:t>
      </w:r>
    </w:p>
    <w:p w14:paraId="1E11AF9B" w14:textId="77777777" w:rsidR="00AC6D70" w:rsidRPr="00AC6D70" w:rsidRDefault="00AC6D70" w:rsidP="00AC6D70">
      <w:pPr>
        <w:shd w:val="clear" w:color="auto" w:fill="FFFFFF"/>
        <w:spacing w:after="0" w:line="0" w:lineRule="auto"/>
        <w:rPr>
          <w:rFonts w:ascii="Arial" w:eastAsia="Times New Roman" w:hAnsi="Arial" w:cs="Arial"/>
          <w:color w:val="100F0D"/>
          <w:sz w:val="24"/>
          <w:szCs w:val="24"/>
          <w:lang w:eastAsia="en-GB"/>
        </w:rPr>
      </w:pPr>
      <w:proofErr w:type="gramStart"/>
      <w:r w:rsidRPr="00AC6D70">
        <w:rPr>
          <w:rFonts w:ascii="Arial" w:eastAsia="Times New Roman" w:hAnsi="Arial" w:cs="Arial"/>
          <w:color w:val="100F0D"/>
          <w:sz w:val="24"/>
          <w:szCs w:val="24"/>
          <w:lang w:eastAsia="en-GB"/>
        </w:rPr>
        <w:t>and</w:t>
      </w:r>
      <w:proofErr w:type="gramEnd"/>
      <w:r w:rsidRPr="00AC6D70">
        <w:rPr>
          <w:rFonts w:ascii="Arial" w:eastAsia="Times New Roman" w:hAnsi="Arial" w:cs="Arial"/>
          <w:color w:val="100F0D"/>
          <w:sz w:val="24"/>
          <w:szCs w:val="24"/>
          <w:lang w:eastAsia="en-GB"/>
        </w:rPr>
        <w:t xml:space="preserve"> patch the </w:t>
      </w:r>
      <w:proofErr w:type="spellStart"/>
      <w:r w:rsidRPr="00AC6D70">
        <w:rPr>
          <w:rFonts w:ascii="Arial" w:eastAsia="Times New Roman" w:hAnsi="Arial" w:cs="Arial"/>
          <w:color w:val="100F0D"/>
          <w:sz w:val="24"/>
          <w:szCs w:val="24"/>
          <w:lang w:eastAsia="en-GB"/>
        </w:rPr>
        <w:t>vulnerabilit</w:t>
      </w:r>
      <w:proofErr w:type="spellEnd"/>
    </w:p>
    <w:p w14:paraId="278A83DC" w14:textId="77777777" w:rsidR="00AC6D70" w:rsidRPr="002210FE" w:rsidRDefault="00AC6D70" w:rsidP="000A13EA">
      <w:pPr>
        <w:ind w:left="720"/>
        <w:jc w:val="both"/>
        <w:rPr>
          <w:rFonts w:ascii="Arial" w:hAnsi="Arial" w:cs="Arial"/>
          <w:b/>
          <w:bCs/>
          <w:sz w:val="24"/>
          <w:szCs w:val="24"/>
          <w:lang w:val="en-US"/>
        </w:rPr>
      </w:pPr>
      <w:r w:rsidRPr="002210FE">
        <w:rPr>
          <w:rFonts w:ascii="Arial" w:hAnsi="Arial" w:cs="Arial"/>
          <w:sz w:val="24"/>
          <w:szCs w:val="24"/>
        </w:rPr>
        <w:t xml:space="preserve">Zero day attack is random attack </w:t>
      </w:r>
      <w:r w:rsidR="001549C7" w:rsidRPr="002210FE">
        <w:rPr>
          <w:rFonts w:ascii="Arial" w:hAnsi="Arial" w:cs="Arial"/>
          <w:sz w:val="24"/>
          <w:szCs w:val="24"/>
        </w:rPr>
        <w:t xml:space="preserve">it is a threat that exploits vulnerabilities in software that has avoided the Quality Assurance Process in the software development cycle, </w:t>
      </w:r>
      <w:r w:rsidR="002D5332" w:rsidRPr="002210FE">
        <w:rPr>
          <w:rFonts w:ascii="Arial" w:hAnsi="Arial" w:cs="Arial"/>
          <w:sz w:val="24"/>
          <w:szCs w:val="24"/>
        </w:rPr>
        <w:t>it</w:t>
      </w:r>
      <w:r w:rsidR="001549C7" w:rsidRPr="002210FE">
        <w:rPr>
          <w:rFonts w:ascii="Arial" w:hAnsi="Arial" w:cs="Arial"/>
          <w:sz w:val="24"/>
          <w:szCs w:val="24"/>
        </w:rPr>
        <w:t xml:space="preserve"> is conducted before the Bug in software is resolved by the developers</w:t>
      </w:r>
      <w:r w:rsidRPr="002210FE">
        <w:rPr>
          <w:rFonts w:ascii="Arial" w:hAnsi="Arial" w:cs="Arial"/>
          <w:sz w:val="24"/>
          <w:szCs w:val="24"/>
        </w:rPr>
        <w:t xml:space="preserve"> </w:t>
      </w:r>
      <w:sdt>
        <w:sdtPr>
          <w:rPr>
            <w:rFonts w:ascii="Arial" w:hAnsi="Arial" w:cs="Arial"/>
            <w:sz w:val="24"/>
            <w:szCs w:val="24"/>
          </w:rPr>
          <w:id w:val="1332791994"/>
          <w:citation/>
        </w:sdtPr>
        <w:sdtEndPr/>
        <w:sdtContent>
          <w:r w:rsidR="007C4B8B" w:rsidRPr="002210FE">
            <w:rPr>
              <w:rFonts w:ascii="Arial" w:hAnsi="Arial" w:cs="Arial"/>
              <w:sz w:val="24"/>
              <w:szCs w:val="24"/>
            </w:rPr>
            <w:fldChar w:fldCharType="begin"/>
          </w:r>
          <w:r w:rsidR="007C4B8B" w:rsidRPr="002210FE">
            <w:rPr>
              <w:rFonts w:ascii="Arial" w:hAnsi="Arial" w:cs="Arial"/>
              <w:sz w:val="24"/>
              <w:szCs w:val="24"/>
            </w:rPr>
            <w:instrText xml:space="preserve"> CITATION Vai \l 2057 </w:instrText>
          </w:r>
          <w:r w:rsidR="007C4B8B" w:rsidRPr="002210FE">
            <w:rPr>
              <w:rFonts w:ascii="Arial" w:hAnsi="Arial" w:cs="Arial"/>
              <w:sz w:val="24"/>
              <w:szCs w:val="24"/>
            </w:rPr>
            <w:fldChar w:fldCharType="separate"/>
          </w:r>
          <w:r w:rsidR="007A4D2B" w:rsidRPr="007A4D2B">
            <w:rPr>
              <w:rFonts w:ascii="Arial" w:hAnsi="Arial" w:cs="Arial"/>
              <w:noProof/>
              <w:sz w:val="24"/>
              <w:szCs w:val="24"/>
            </w:rPr>
            <w:t>[9]</w:t>
          </w:r>
          <w:r w:rsidR="007C4B8B" w:rsidRPr="002210FE">
            <w:rPr>
              <w:rFonts w:ascii="Arial" w:hAnsi="Arial" w:cs="Arial"/>
              <w:sz w:val="24"/>
              <w:szCs w:val="24"/>
            </w:rPr>
            <w:fldChar w:fldCharType="end"/>
          </w:r>
        </w:sdtContent>
      </w:sdt>
    </w:p>
    <w:p w14:paraId="07F14B65" w14:textId="77777777" w:rsidR="00AC6D70" w:rsidRDefault="009B3E60" w:rsidP="000F2EB9">
      <w:pPr>
        <w:ind w:left="720"/>
      </w:pPr>
      <w:r w:rsidRPr="002210FE">
        <w:rPr>
          <w:rFonts w:ascii="Arial" w:hAnsi="Arial" w:cs="Arial"/>
          <w:sz w:val="24"/>
          <w:szCs w:val="24"/>
          <w:lang w:val="en-US"/>
        </w:rPr>
        <w:t>. </w:t>
      </w:r>
      <w:r w:rsidR="00CA5170">
        <w:t xml:space="preserve"> </w:t>
      </w:r>
    </w:p>
    <w:p w14:paraId="4EE60535" w14:textId="77777777" w:rsidR="000F2EB9" w:rsidRPr="00560C03" w:rsidRDefault="007F5E08" w:rsidP="000F2EB9">
      <w:pPr>
        <w:ind w:left="720"/>
        <w:rPr>
          <w:rFonts w:ascii="Arial" w:hAnsi="Arial" w:cs="Arial"/>
          <w:b/>
          <w:sz w:val="24"/>
          <w:szCs w:val="24"/>
        </w:rPr>
      </w:pPr>
      <w:r w:rsidRPr="00560C03">
        <w:rPr>
          <w:rFonts w:ascii="Arial" w:hAnsi="Arial" w:cs="Arial"/>
          <w:b/>
          <w:sz w:val="24"/>
          <w:szCs w:val="24"/>
        </w:rPr>
        <w:t>Types of Attack</w:t>
      </w:r>
    </w:p>
    <w:p w14:paraId="69629FD6" w14:textId="77777777" w:rsidR="00151033" w:rsidRPr="00560C03" w:rsidRDefault="005B60B7" w:rsidP="000F2EB9">
      <w:pPr>
        <w:ind w:left="720"/>
        <w:rPr>
          <w:rFonts w:ascii="Arial" w:hAnsi="Arial" w:cs="Arial"/>
          <w:sz w:val="24"/>
          <w:szCs w:val="24"/>
        </w:rPr>
      </w:pPr>
      <w:r w:rsidRPr="00560C03">
        <w:rPr>
          <w:rFonts w:ascii="Arial" w:hAnsi="Arial" w:cs="Arial"/>
          <w:sz w:val="24"/>
          <w:szCs w:val="24"/>
        </w:rPr>
        <w:t xml:space="preserve">There are a number of </w:t>
      </w:r>
      <w:r w:rsidR="00611544" w:rsidRPr="00560C03">
        <w:rPr>
          <w:rFonts w:ascii="Arial" w:hAnsi="Arial" w:cs="Arial"/>
          <w:sz w:val="24"/>
          <w:szCs w:val="24"/>
        </w:rPr>
        <w:t>types o</w:t>
      </w:r>
      <w:r w:rsidRPr="00560C03">
        <w:rPr>
          <w:rFonts w:ascii="Arial" w:hAnsi="Arial" w:cs="Arial"/>
          <w:sz w:val="24"/>
          <w:szCs w:val="24"/>
        </w:rPr>
        <w:t xml:space="preserve">f </w:t>
      </w:r>
      <w:r w:rsidR="00611544" w:rsidRPr="00560C03">
        <w:rPr>
          <w:rFonts w:ascii="Arial" w:hAnsi="Arial" w:cs="Arial"/>
          <w:sz w:val="24"/>
          <w:szCs w:val="24"/>
        </w:rPr>
        <w:t>attack that could be initiated</w:t>
      </w:r>
      <w:r w:rsidRPr="00560C03">
        <w:rPr>
          <w:rFonts w:ascii="Arial" w:hAnsi="Arial" w:cs="Arial"/>
          <w:sz w:val="24"/>
          <w:szCs w:val="24"/>
        </w:rPr>
        <w:t xml:space="preserve"> the most prevalent can be discussed </w:t>
      </w:r>
      <w:r w:rsidR="00CA5170" w:rsidRPr="00560C03">
        <w:rPr>
          <w:rFonts w:ascii="Arial" w:hAnsi="Arial" w:cs="Arial"/>
          <w:sz w:val="24"/>
          <w:szCs w:val="24"/>
        </w:rPr>
        <w:t>as</w:t>
      </w:r>
      <w:r w:rsidRPr="00560C03">
        <w:rPr>
          <w:rFonts w:ascii="Arial" w:hAnsi="Arial" w:cs="Arial"/>
          <w:sz w:val="24"/>
          <w:szCs w:val="24"/>
        </w:rPr>
        <w:t>-</w:t>
      </w:r>
    </w:p>
    <w:p w14:paraId="079ACFEE" w14:textId="77777777" w:rsidR="005B60B7" w:rsidRPr="001D6399" w:rsidRDefault="00151033" w:rsidP="00151033">
      <w:pPr>
        <w:ind w:left="720"/>
        <w:rPr>
          <w:rFonts w:ascii="Arial" w:hAnsi="Arial" w:cs="Arial"/>
          <w:b/>
          <w:bCs/>
          <w:sz w:val="24"/>
          <w:szCs w:val="24"/>
          <w:lang w:val="en-US"/>
        </w:rPr>
      </w:pPr>
      <w:r w:rsidRPr="001D6399">
        <w:rPr>
          <w:rFonts w:ascii="Arial" w:hAnsi="Arial" w:cs="Arial"/>
          <w:b/>
          <w:bCs/>
          <w:sz w:val="24"/>
          <w:szCs w:val="24"/>
          <w:lang w:val="en-US"/>
        </w:rPr>
        <w:t>Viruses</w:t>
      </w:r>
    </w:p>
    <w:p w14:paraId="59278240" w14:textId="77777777" w:rsidR="005B60B7" w:rsidRPr="005B60B7" w:rsidRDefault="005B60B7" w:rsidP="000A13EA">
      <w:pPr>
        <w:shd w:val="clear" w:color="auto" w:fill="FFFFFF"/>
        <w:spacing w:after="0" w:line="240" w:lineRule="auto"/>
        <w:ind w:left="720"/>
        <w:jc w:val="both"/>
        <w:rPr>
          <w:rFonts w:ascii="Arial" w:hAnsi="Arial" w:cs="Arial"/>
          <w:sz w:val="24"/>
          <w:szCs w:val="24"/>
          <w:lang w:val="en-US"/>
        </w:rPr>
      </w:pPr>
      <w:r w:rsidRPr="005B60B7">
        <w:rPr>
          <w:rFonts w:ascii="Arial" w:hAnsi="Arial" w:cs="Arial"/>
          <w:sz w:val="24"/>
          <w:szCs w:val="24"/>
          <w:lang w:val="en-US"/>
        </w:rPr>
        <w:t xml:space="preserve">A computer virus is a </w:t>
      </w:r>
      <w:r w:rsidR="00611544" w:rsidRPr="00560C03">
        <w:rPr>
          <w:rFonts w:ascii="Arial" w:hAnsi="Arial" w:cs="Arial"/>
          <w:sz w:val="24"/>
          <w:szCs w:val="24"/>
          <w:lang w:val="en-US"/>
        </w:rPr>
        <w:t xml:space="preserve">malicious executable </w:t>
      </w:r>
      <w:r w:rsidRPr="005B60B7">
        <w:rPr>
          <w:rFonts w:ascii="Arial" w:hAnsi="Arial" w:cs="Arial"/>
          <w:sz w:val="24"/>
          <w:szCs w:val="24"/>
          <w:lang w:val="en-US"/>
        </w:rPr>
        <w:t>computer program th</w:t>
      </w:r>
      <w:r w:rsidRPr="00560C03">
        <w:rPr>
          <w:rFonts w:ascii="Arial" w:hAnsi="Arial" w:cs="Arial"/>
          <w:sz w:val="24"/>
          <w:szCs w:val="24"/>
          <w:lang w:val="en-US"/>
        </w:rPr>
        <w:t xml:space="preserve">at can copy itself and infect a computer </w:t>
      </w:r>
      <w:r w:rsidR="00611544" w:rsidRPr="00560C03">
        <w:rPr>
          <w:rFonts w:ascii="Arial" w:hAnsi="Arial" w:cs="Arial"/>
          <w:sz w:val="24"/>
          <w:szCs w:val="24"/>
          <w:lang w:val="en-US"/>
        </w:rPr>
        <w:t>it can be activated at a specific date or time.</w:t>
      </w:r>
      <w:sdt>
        <w:sdtPr>
          <w:rPr>
            <w:rFonts w:ascii="Arial" w:hAnsi="Arial" w:cs="Arial"/>
            <w:sz w:val="24"/>
            <w:szCs w:val="24"/>
            <w:lang w:val="en-US"/>
          </w:rPr>
          <w:id w:val="-2038044549"/>
          <w:citation/>
        </w:sdtPr>
        <w:sdtEndPr/>
        <w:sdtContent>
          <w:r w:rsidR="00611544" w:rsidRPr="00560C03">
            <w:rPr>
              <w:rFonts w:ascii="Arial" w:hAnsi="Arial" w:cs="Arial"/>
              <w:sz w:val="24"/>
              <w:szCs w:val="24"/>
              <w:lang w:val="en-US"/>
            </w:rPr>
            <w:fldChar w:fldCharType="begin"/>
          </w:r>
          <w:r w:rsidR="00611544" w:rsidRPr="00560C03">
            <w:rPr>
              <w:rFonts w:ascii="Arial" w:hAnsi="Arial" w:cs="Arial"/>
              <w:sz w:val="24"/>
              <w:szCs w:val="24"/>
            </w:rPr>
            <w:instrText xml:space="preserve"> CITATION Cam20 \l 2057 </w:instrText>
          </w:r>
          <w:r w:rsidR="00611544" w:rsidRPr="00560C03">
            <w:rPr>
              <w:rFonts w:ascii="Arial" w:hAnsi="Arial" w:cs="Arial"/>
              <w:sz w:val="24"/>
              <w:szCs w:val="24"/>
              <w:lang w:val="en-US"/>
            </w:rPr>
            <w:fldChar w:fldCharType="separate"/>
          </w:r>
          <w:r w:rsidR="007A4D2B">
            <w:rPr>
              <w:rFonts w:ascii="Arial" w:hAnsi="Arial" w:cs="Arial"/>
              <w:noProof/>
              <w:sz w:val="24"/>
              <w:szCs w:val="24"/>
            </w:rPr>
            <w:t xml:space="preserve"> </w:t>
          </w:r>
          <w:r w:rsidR="007A4D2B" w:rsidRPr="007A4D2B">
            <w:rPr>
              <w:rFonts w:ascii="Arial" w:hAnsi="Arial" w:cs="Arial"/>
              <w:noProof/>
              <w:sz w:val="24"/>
              <w:szCs w:val="24"/>
            </w:rPr>
            <w:t>[6]</w:t>
          </w:r>
          <w:r w:rsidR="00611544" w:rsidRPr="00560C03">
            <w:rPr>
              <w:rFonts w:ascii="Arial" w:hAnsi="Arial" w:cs="Arial"/>
              <w:sz w:val="24"/>
              <w:szCs w:val="24"/>
              <w:lang w:val="en-US"/>
            </w:rPr>
            <w:fldChar w:fldCharType="end"/>
          </w:r>
        </w:sdtContent>
      </w:sdt>
      <w:sdt>
        <w:sdtPr>
          <w:rPr>
            <w:rFonts w:ascii="Arial" w:hAnsi="Arial" w:cs="Arial"/>
            <w:sz w:val="24"/>
            <w:szCs w:val="24"/>
            <w:lang w:val="en-US"/>
          </w:rPr>
          <w:id w:val="1926993469"/>
          <w:citation/>
        </w:sdtPr>
        <w:sdtEndPr/>
        <w:sdtContent>
          <w:r w:rsidR="00611544" w:rsidRPr="00560C03">
            <w:rPr>
              <w:rFonts w:ascii="Arial" w:hAnsi="Arial" w:cs="Arial"/>
              <w:sz w:val="24"/>
              <w:szCs w:val="24"/>
              <w:lang w:val="en-US"/>
            </w:rPr>
            <w:fldChar w:fldCharType="begin"/>
          </w:r>
          <w:r w:rsidR="00611544" w:rsidRPr="00560C03">
            <w:rPr>
              <w:rFonts w:ascii="Arial" w:hAnsi="Arial" w:cs="Arial"/>
              <w:sz w:val="24"/>
              <w:szCs w:val="24"/>
            </w:rPr>
            <w:instrText xml:space="preserve"> CITATION AlD \l 2057 </w:instrText>
          </w:r>
          <w:r w:rsidR="00611544" w:rsidRPr="00560C03">
            <w:rPr>
              <w:rFonts w:ascii="Arial" w:hAnsi="Arial" w:cs="Arial"/>
              <w:sz w:val="24"/>
              <w:szCs w:val="24"/>
              <w:lang w:val="en-US"/>
            </w:rPr>
            <w:fldChar w:fldCharType="separate"/>
          </w:r>
          <w:r w:rsidR="007A4D2B">
            <w:rPr>
              <w:rFonts w:ascii="Arial" w:hAnsi="Arial" w:cs="Arial"/>
              <w:noProof/>
              <w:sz w:val="24"/>
              <w:szCs w:val="24"/>
            </w:rPr>
            <w:t xml:space="preserve"> </w:t>
          </w:r>
          <w:r w:rsidR="007A4D2B" w:rsidRPr="007A4D2B">
            <w:rPr>
              <w:rFonts w:ascii="Arial" w:hAnsi="Arial" w:cs="Arial"/>
              <w:noProof/>
              <w:sz w:val="24"/>
              <w:szCs w:val="24"/>
            </w:rPr>
            <w:t>[10]</w:t>
          </w:r>
          <w:r w:rsidR="00611544" w:rsidRPr="00560C03">
            <w:rPr>
              <w:rFonts w:ascii="Arial" w:hAnsi="Arial" w:cs="Arial"/>
              <w:sz w:val="24"/>
              <w:szCs w:val="24"/>
              <w:lang w:val="en-US"/>
            </w:rPr>
            <w:fldChar w:fldCharType="end"/>
          </w:r>
        </w:sdtContent>
      </w:sdt>
    </w:p>
    <w:p w14:paraId="5BBCB235" w14:textId="77777777" w:rsidR="00151033" w:rsidRPr="00560C03" w:rsidRDefault="00151033" w:rsidP="00151033">
      <w:pPr>
        <w:ind w:left="720"/>
        <w:rPr>
          <w:rFonts w:ascii="Arial" w:hAnsi="Arial" w:cs="Arial"/>
          <w:sz w:val="24"/>
          <w:szCs w:val="24"/>
        </w:rPr>
      </w:pPr>
      <w:r w:rsidRPr="00560C03">
        <w:rPr>
          <w:rFonts w:ascii="Arial" w:hAnsi="Arial" w:cs="Arial"/>
          <w:sz w:val="24"/>
          <w:szCs w:val="24"/>
          <w:lang w:val="en-US"/>
        </w:rPr>
        <w:t xml:space="preserve">. </w:t>
      </w:r>
    </w:p>
    <w:p w14:paraId="710D76BD" w14:textId="77777777" w:rsidR="00611544" w:rsidRPr="001D6399" w:rsidRDefault="00151033" w:rsidP="00151033">
      <w:pPr>
        <w:ind w:left="720"/>
        <w:rPr>
          <w:rFonts w:ascii="Arial" w:hAnsi="Arial" w:cs="Arial"/>
          <w:b/>
          <w:sz w:val="24"/>
          <w:szCs w:val="24"/>
          <w:lang w:val="en-US"/>
        </w:rPr>
      </w:pPr>
      <w:r w:rsidRPr="001D6399">
        <w:rPr>
          <w:rFonts w:ascii="Arial" w:hAnsi="Arial" w:cs="Arial"/>
          <w:b/>
          <w:bCs/>
          <w:sz w:val="24"/>
          <w:szCs w:val="24"/>
          <w:lang w:val="en-US"/>
        </w:rPr>
        <w:t>Worms</w:t>
      </w:r>
      <w:r w:rsidR="00611544" w:rsidRPr="001D6399">
        <w:rPr>
          <w:rFonts w:ascii="Arial" w:hAnsi="Arial" w:cs="Arial"/>
          <w:b/>
          <w:sz w:val="24"/>
          <w:szCs w:val="24"/>
          <w:lang w:val="en-US"/>
        </w:rPr>
        <w:t xml:space="preserve"> </w:t>
      </w:r>
    </w:p>
    <w:p w14:paraId="2C91288C" w14:textId="77777777" w:rsidR="00611544" w:rsidRPr="00560C03" w:rsidRDefault="00611544" w:rsidP="000A13EA">
      <w:pPr>
        <w:ind w:left="720"/>
        <w:jc w:val="both"/>
        <w:rPr>
          <w:rFonts w:ascii="Arial" w:hAnsi="Arial" w:cs="Arial"/>
          <w:sz w:val="24"/>
          <w:szCs w:val="24"/>
          <w:lang w:val="en-US"/>
        </w:rPr>
      </w:pPr>
      <w:r w:rsidRPr="000468D1">
        <w:rPr>
          <w:rFonts w:ascii="Arial" w:hAnsi="Arial" w:cs="Arial"/>
          <w:color w:val="000000" w:themeColor="text1"/>
          <w:sz w:val="24"/>
          <w:szCs w:val="24"/>
          <w:shd w:val="clear" w:color="auto" w:fill="FFFFFF"/>
        </w:rPr>
        <w:t>A computer worm i</w:t>
      </w:r>
      <w:r w:rsidR="00DC7A4C" w:rsidRPr="000468D1">
        <w:rPr>
          <w:rFonts w:ascii="Arial" w:hAnsi="Arial" w:cs="Arial"/>
          <w:color w:val="000000" w:themeColor="text1"/>
          <w:sz w:val="24"/>
          <w:szCs w:val="24"/>
          <w:shd w:val="clear" w:color="auto" w:fill="FFFFFF"/>
        </w:rPr>
        <w:t xml:space="preserve">s a </w:t>
      </w:r>
      <w:r w:rsidR="00195F26" w:rsidRPr="000468D1">
        <w:rPr>
          <w:rFonts w:ascii="Arial" w:hAnsi="Arial" w:cs="Arial"/>
          <w:color w:val="000000" w:themeColor="text1"/>
          <w:sz w:val="24"/>
          <w:szCs w:val="24"/>
          <w:shd w:val="clear" w:color="auto" w:fill="FFFFFF"/>
        </w:rPr>
        <w:t>self-replicating</w:t>
      </w:r>
      <w:r w:rsidR="00DC7A4C" w:rsidRPr="000468D1">
        <w:rPr>
          <w:rFonts w:ascii="Arial" w:hAnsi="Arial" w:cs="Arial"/>
          <w:color w:val="000000" w:themeColor="text1"/>
          <w:sz w:val="24"/>
          <w:szCs w:val="24"/>
          <w:shd w:val="clear" w:color="auto" w:fill="FFFFFF"/>
        </w:rPr>
        <w:t xml:space="preserve"> malicious computer program unlike a virus it does not need to attach to a file, normal introduction of a worm is through a Network.</w:t>
      </w:r>
      <w:r w:rsidRPr="000468D1">
        <w:rPr>
          <w:rFonts w:ascii="Arial" w:hAnsi="Arial" w:cs="Arial"/>
          <w:color w:val="000000" w:themeColor="text1"/>
          <w:sz w:val="24"/>
          <w:szCs w:val="24"/>
          <w:shd w:val="clear" w:color="auto" w:fill="FFFFFF"/>
        </w:rPr>
        <w:t xml:space="preserve"> </w:t>
      </w:r>
      <w:r w:rsidR="00560C03" w:rsidRPr="000468D1">
        <w:rPr>
          <w:rFonts w:ascii="Arial" w:hAnsi="Arial" w:cs="Arial"/>
          <w:color w:val="000000" w:themeColor="text1"/>
          <w:sz w:val="24"/>
          <w:szCs w:val="24"/>
          <w:shd w:val="clear" w:color="auto" w:fill="FFFFFF"/>
        </w:rPr>
        <w:t>Damage</w:t>
      </w:r>
      <w:r w:rsidRPr="00560C03">
        <w:rPr>
          <w:rFonts w:ascii="Arial" w:hAnsi="Arial" w:cs="Arial"/>
          <w:color w:val="585858"/>
          <w:sz w:val="24"/>
          <w:szCs w:val="24"/>
          <w:shd w:val="clear" w:color="auto" w:fill="FFFFFF"/>
        </w:rPr>
        <w:t>.</w:t>
      </w:r>
      <w:r w:rsidR="00151033" w:rsidRPr="00560C03">
        <w:rPr>
          <w:rFonts w:ascii="Arial" w:hAnsi="Arial" w:cs="Arial"/>
          <w:sz w:val="24"/>
          <w:szCs w:val="24"/>
          <w:lang w:val="en-US"/>
        </w:rPr>
        <w:t xml:space="preserve"> </w:t>
      </w:r>
      <w:sdt>
        <w:sdtPr>
          <w:rPr>
            <w:rFonts w:ascii="Arial" w:hAnsi="Arial" w:cs="Arial"/>
            <w:sz w:val="24"/>
            <w:szCs w:val="24"/>
            <w:lang w:val="en-US"/>
          </w:rPr>
          <w:id w:val="1809355069"/>
          <w:citation/>
        </w:sdtPr>
        <w:sdtEndPr/>
        <w:sdtContent>
          <w:r w:rsidR="00DC7A4C" w:rsidRPr="00560C03">
            <w:rPr>
              <w:rFonts w:ascii="Arial" w:hAnsi="Arial" w:cs="Arial"/>
              <w:sz w:val="24"/>
              <w:szCs w:val="24"/>
              <w:lang w:val="en-US"/>
            </w:rPr>
            <w:fldChar w:fldCharType="begin"/>
          </w:r>
          <w:r w:rsidR="00DC7A4C" w:rsidRPr="00560C03">
            <w:rPr>
              <w:rFonts w:ascii="Arial" w:hAnsi="Arial" w:cs="Arial"/>
              <w:sz w:val="24"/>
              <w:szCs w:val="24"/>
            </w:rPr>
            <w:instrText xml:space="preserve"> CITATION Cam20 \l 2057 </w:instrText>
          </w:r>
          <w:r w:rsidR="00DC7A4C" w:rsidRPr="00560C03">
            <w:rPr>
              <w:rFonts w:ascii="Arial" w:hAnsi="Arial" w:cs="Arial"/>
              <w:sz w:val="24"/>
              <w:szCs w:val="24"/>
              <w:lang w:val="en-US"/>
            </w:rPr>
            <w:fldChar w:fldCharType="separate"/>
          </w:r>
          <w:r w:rsidR="007A4D2B" w:rsidRPr="007A4D2B">
            <w:rPr>
              <w:rFonts w:ascii="Arial" w:hAnsi="Arial" w:cs="Arial"/>
              <w:noProof/>
              <w:sz w:val="24"/>
              <w:szCs w:val="24"/>
            </w:rPr>
            <w:t>[6]</w:t>
          </w:r>
          <w:r w:rsidR="00DC7A4C" w:rsidRPr="00560C03">
            <w:rPr>
              <w:rFonts w:ascii="Arial" w:hAnsi="Arial" w:cs="Arial"/>
              <w:sz w:val="24"/>
              <w:szCs w:val="24"/>
              <w:lang w:val="en-US"/>
            </w:rPr>
            <w:fldChar w:fldCharType="end"/>
          </w:r>
        </w:sdtContent>
      </w:sdt>
      <w:sdt>
        <w:sdtPr>
          <w:rPr>
            <w:rFonts w:ascii="Arial" w:hAnsi="Arial" w:cs="Arial"/>
            <w:sz w:val="24"/>
            <w:szCs w:val="24"/>
            <w:lang w:val="en-US"/>
          </w:rPr>
          <w:id w:val="72711990"/>
          <w:citation/>
        </w:sdtPr>
        <w:sdtEndPr/>
        <w:sdtContent>
          <w:r w:rsidR="00DC7A4C" w:rsidRPr="00560C03">
            <w:rPr>
              <w:rFonts w:ascii="Arial" w:hAnsi="Arial" w:cs="Arial"/>
              <w:sz w:val="24"/>
              <w:szCs w:val="24"/>
              <w:lang w:val="en-US"/>
            </w:rPr>
            <w:fldChar w:fldCharType="begin"/>
          </w:r>
          <w:r w:rsidR="00DC7A4C" w:rsidRPr="00560C03">
            <w:rPr>
              <w:rFonts w:ascii="Arial" w:hAnsi="Arial" w:cs="Arial"/>
              <w:sz w:val="24"/>
              <w:szCs w:val="24"/>
            </w:rPr>
            <w:instrText xml:space="preserve"> CITATION htt208 \l 2057 </w:instrText>
          </w:r>
          <w:r w:rsidR="00DC7A4C" w:rsidRPr="00560C03">
            <w:rPr>
              <w:rFonts w:ascii="Arial" w:hAnsi="Arial" w:cs="Arial"/>
              <w:sz w:val="24"/>
              <w:szCs w:val="24"/>
              <w:lang w:val="en-US"/>
            </w:rPr>
            <w:fldChar w:fldCharType="separate"/>
          </w:r>
          <w:r w:rsidR="007A4D2B">
            <w:rPr>
              <w:rFonts w:ascii="Arial" w:hAnsi="Arial" w:cs="Arial"/>
              <w:noProof/>
              <w:sz w:val="24"/>
              <w:szCs w:val="24"/>
            </w:rPr>
            <w:t xml:space="preserve"> </w:t>
          </w:r>
          <w:r w:rsidR="007A4D2B" w:rsidRPr="007A4D2B">
            <w:rPr>
              <w:rFonts w:ascii="Arial" w:hAnsi="Arial" w:cs="Arial"/>
              <w:noProof/>
              <w:sz w:val="24"/>
              <w:szCs w:val="24"/>
            </w:rPr>
            <w:t>[11]</w:t>
          </w:r>
          <w:r w:rsidR="00DC7A4C" w:rsidRPr="00560C03">
            <w:rPr>
              <w:rFonts w:ascii="Arial" w:hAnsi="Arial" w:cs="Arial"/>
              <w:sz w:val="24"/>
              <w:szCs w:val="24"/>
              <w:lang w:val="en-US"/>
            </w:rPr>
            <w:fldChar w:fldCharType="end"/>
          </w:r>
        </w:sdtContent>
      </w:sdt>
    </w:p>
    <w:p w14:paraId="57CD4E50" w14:textId="77777777" w:rsidR="0018567E" w:rsidRDefault="0018567E" w:rsidP="00151033">
      <w:pPr>
        <w:ind w:left="720"/>
        <w:rPr>
          <w:rFonts w:ascii="Arial" w:hAnsi="Arial" w:cs="Arial"/>
          <w:b/>
          <w:bCs/>
          <w:sz w:val="24"/>
          <w:szCs w:val="24"/>
          <w:lang w:val="en-US"/>
        </w:rPr>
      </w:pPr>
    </w:p>
    <w:p w14:paraId="7A422987" w14:textId="77777777" w:rsidR="00DC7A4C" w:rsidRPr="001D6399" w:rsidRDefault="00151033" w:rsidP="00151033">
      <w:pPr>
        <w:ind w:left="720"/>
        <w:rPr>
          <w:rFonts w:ascii="Arial" w:hAnsi="Arial" w:cs="Arial"/>
          <w:b/>
          <w:bCs/>
          <w:sz w:val="24"/>
          <w:szCs w:val="24"/>
          <w:lang w:val="en-US"/>
        </w:rPr>
      </w:pPr>
      <w:r w:rsidRPr="001D6399">
        <w:rPr>
          <w:rFonts w:ascii="Arial" w:hAnsi="Arial" w:cs="Arial"/>
          <w:b/>
          <w:bCs/>
          <w:sz w:val="24"/>
          <w:szCs w:val="24"/>
          <w:lang w:val="en-US"/>
        </w:rPr>
        <w:t>Trojan horse</w:t>
      </w:r>
    </w:p>
    <w:p w14:paraId="57401169" w14:textId="77777777" w:rsidR="00DC7A4C" w:rsidRPr="000468D1" w:rsidRDefault="00DC7A4C" w:rsidP="000A13EA">
      <w:pPr>
        <w:ind w:left="720"/>
        <w:jc w:val="both"/>
        <w:rPr>
          <w:rFonts w:ascii="Arial" w:hAnsi="Arial" w:cs="Arial"/>
          <w:color w:val="000000" w:themeColor="text1"/>
          <w:sz w:val="24"/>
          <w:szCs w:val="24"/>
          <w:shd w:val="clear" w:color="auto" w:fill="FFFFFF"/>
        </w:rPr>
      </w:pPr>
      <w:r w:rsidRPr="000468D1">
        <w:rPr>
          <w:rFonts w:ascii="Arial" w:hAnsi="Arial" w:cs="Arial"/>
          <w:color w:val="000000" w:themeColor="text1"/>
          <w:sz w:val="24"/>
          <w:szCs w:val="24"/>
          <w:shd w:val="clear" w:color="auto" w:fill="FFFFFF"/>
        </w:rPr>
        <w:t xml:space="preserve">Norton security in </w:t>
      </w:r>
      <w:sdt>
        <w:sdtPr>
          <w:rPr>
            <w:rFonts w:ascii="Arial" w:hAnsi="Arial" w:cs="Arial"/>
            <w:color w:val="000000" w:themeColor="text1"/>
            <w:sz w:val="24"/>
            <w:szCs w:val="24"/>
            <w:shd w:val="clear" w:color="auto" w:fill="FFFFFF"/>
          </w:rPr>
          <w:id w:val="-471135386"/>
          <w:citation/>
        </w:sdtPr>
        <w:sdtEndPr/>
        <w:sdtContent>
          <w:r w:rsidRPr="000468D1">
            <w:rPr>
              <w:rFonts w:ascii="Arial" w:hAnsi="Arial" w:cs="Arial"/>
              <w:color w:val="000000" w:themeColor="text1"/>
              <w:sz w:val="24"/>
              <w:szCs w:val="24"/>
              <w:shd w:val="clear" w:color="auto" w:fill="FFFFFF"/>
            </w:rPr>
            <w:fldChar w:fldCharType="begin"/>
          </w:r>
          <w:r w:rsidRPr="000468D1">
            <w:rPr>
              <w:rFonts w:ascii="Arial" w:hAnsi="Arial" w:cs="Arial"/>
              <w:color w:val="000000" w:themeColor="text1"/>
              <w:sz w:val="24"/>
              <w:szCs w:val="24"/>
              <w:shd w:val="clear" w:color="auto" w:fill="FFFFFF"/>
            </w:rPr>
            <w:instrText xml:space="preserve"> CITATION htt2012 \l 2057 </w:instrText>
          </w:r>
          <w:r w:rsidRPr="000468D1">
            <w:rPr>
              <w:rFonts w:ascii="Arial" w:hAnsi="Arial" w:cs="Arial"/>
              <w:color w:val="000000" w:themeColor="text1"/>
              <w:sz w:val="24"/>
              <w:szCs w:val="24"/>
              <w:shd w:val="clear" w:color="auto" w:fill="FFFFFF"/>
            </w:rPr>
            <w:fldChar w:fldCharType="separate"/>
          </w:r>
          <w:r w:rsidR="007A4D2B" w:rsidRPr="000468D1">
            <w:rPr>
              <w:rFonts w:ascii="Arial" w:hAnsi="Arial" w:cs="Arial"/>
              <w:noProof/>
              <w:color w:val="000000" w:themeColor="text1"/>
              <w:sz w:val="24"/>
              <w:szCs w:val="24"/>
              <w:shd w:val="clear" w:color="auto" w:fill="FFFFFF"/>
            </w:rPr>
            <w:t>[12]</w:t>
          </w:r>
          <w:r w:rsidRPr="000468D1">
            <w:rPr>
              <w:rFonts w:ascii="Arial" w:hAnsi="Arial" w:cs="Arial"/>
              <w:color w:val="000000" w:themeColor="text1"/>
              <w:sz w:val="24"/>
              <w:szCs w:val="24"/>
              <w:shd w:val="clear" w:color="auto" w:fill="FFFFFF"/>
            </w:rPr>
            <w:fldChar w:fldCharType="end"/>
          </w:r>
        </w:sdtContent>
      </w:sdt>
      <w:r w:rsidRPr="000468D1">
        <w:rPr>
          <w:rFonts w:ascii="Arial" w:hAnsi="Arial" w:cs="Arial"/>
          <w:color w:val="000000" w:themeColor="text1"/>
          <w:sz w:val="24"/>
          <w:szCs w:val="24"/>
          <w:shd w:val="clear" w:color="auto" w:fill="FFFFFF"/>
        </w:rPr>
        <w:t xml:space="preserve"> describe it as   malicious code or software that takes control of a computer, like the legend of the Trojan horse the malware </w:t>
      </w:r>
      <w:r w:rsidR="00560C03" w:rsidRPr="000468D1">
        <w:rPr>
          <w:rFonts w:ascii="Arial" w:hAnsi="Arial" w:cs="Arial"/>
          <w:color w:val="000000" w:themeColor="text1"/>
          <w:sz w:val="24"/>
          <w:szCs w:val="24"/>
          <w:shd w:val="clear" w:color="auto" w:fill="FFFFFF"/>
        </w:rPr>
        <w:t>version</w:t>
      </w:r>
      <w:r w:rsidRPr="000468D1">
        <w:rPr>
          <w:rFonts w:ascii="Arial" w:hAnsi="Arial" w:cs="Arial"/>
          <w:color w:val="000000" w:themeColor="text1"/>
          <w:sz w:val="24"/>
          <w:szCs w:val="24"/>
          <w:shd w:val="clear" w:color="auto" w:fill="FFFFFF"/>
        </w:rPr>
        <w:t xml:space="preserve"> looks like a legitimate file or program. </w:t>
      </w:r>
    </w:p>
    <w:p w14:paraId="4FE8BC3D" w14:textId="77777777" w:rsidR="002731CC" w:rsidRPr="00560C03" w:rsidRDefault="00742826" w:rsidP="00DC7A4C">
      <w:pPr>
        <w:ind w:left="720"/>
        <w:rPr>
          <w:rFonts w:ascii="Arial" w:hAnsi="Arial" w:cs="Arial"/>
          <w:b/>
          <w:bCs/>
          <w:sz w:val="24"/>
          <w:szCs w:val="24"/>
          <w:lang w:val="en-US"/>
        </w:rPr>
      </w:pPr>
      <w:r w:rsidRPr="00560C03">
        <w:rPr>
          <w:rFonts w:ascii="Arial" w:hAnsi="Arial" w:cs="Arial"/>
          <w:b/>
          <w:bCs/>
          <w:sz w:val="24"/>
          <w:szCs w:val="24"/>
          <w:lang w:val="en-US"/>
        </w:rPr>
        <w:t xml:space="preserve">Logic Bomb </w:t>
      </w:r>
    </w:p>
    <w:p w14:paraId="2E8A5ADC" w14:textId="77777777" w:rsidR="002731CC" w:rsidRPr="00560C03" w:rsidRDefault="002731CC" w:rsidP="000A13EA">
      <w:pPr>
        <w:ind w:left="720"/>
        <w:jc w:val="both"/>
        <w:rPr>
          <w:rFonts w:ascii="Arial" w:hAnsi="Arial" w:cs="Arial"/>
          <w:b/>
          <w:bCs/>
          <w:sz w:val="24"/>
          <w:szCs w:val="24"/>
          <w:lang w:val="en-US"/>
        </w:rPr>
      </w:pPr>
      <w:r w:rsidRPr="00560C03">
        <w:rPr>
          <w:rFonts w:ascii="Arial" w:hAnsi="Arial" w:cs="Arial"/>
          <w:color w:val="2E2E2E"/>
          <w:sz w:val="24"/>
          <w:szCs w:val="24"/>
        </w:rPr>
        <w:t>A </w:t>
      </w:r>
      <w:r w:rsidRPr="00560C03">
        <w:rPr>
          <w:rStyle w:val="topic-highlight"/>
          <w:rFonts w:ascii="Arial" w:hAnsi="Arial" w:cs="Arial"/>
          <w:iCs/>
          <w:color w:val="2E2E2E"/>
          <w:sz w:val="24"/>
          <w:szCs w:val="24"/>
        </w:rPr>
        <w:t>logic bomb</w:t>
      </w:r>
      <w:r w:rsidRPr="00560C03">
        <w:rPr>
          <w:rFonts w:ascii="Arial" w:hAnsi="Arial" w:cs="Arial"/>
          <w:color w:val="2E2E2E"/>
          <w:sz w:val="24"/>
          <w:szCs w:val="24"/>
        </w:rPr>
        <w:t> is a malicious program</w:t>
      </w:r>
      <w:r w:rsidR="00560C03" w:rsidRPr="00560C03">
        <w:rPr>
          <w:rFonts w:ascii="Arial" w:hAnsi="Arial" w:cs="Arial"/>
          <w:color w:val="2E2E2E"/>
          <w:sz w:val="24"/>
          <w:szCs w:val="24"/>
        </w:rPr>
        <w:t xml:space="preserve"> activated </w:t>
      </w:r>
      <w:r w:rsidR="00195F26" w:rsidRPr="00560C03">
        <w:rPr>
          <w:rFonts w:ascii="Arial" w:hAnsi="Arial" w:cs="Arial"/>
          <w:color w:val="2E2E2E"/>
          <w:sz w:val="24"/>
          <w:szCs w:val="24"/>
        </w:rPr>
        <w:t>when a</w:t>
      </w:r>
      <w:r w:rsidRPr="00560C03">
        <w:rPr>
          <w:rFonts w:ascii="Arial" w:hAnsi="Arial" w:cs="Arial"/>
          <w:color w:val="2E2E2E"/>
          <w:sz w:val="24"/>
          <w:szCs w:val="24"/>
        </w:rPr>
        <w:t xml:space="preserve"> certain condition is met such as date or day.</w:t>
      </w:r>
      <w:sdt>
        <w:sdtPr>
          <w:rPr>
            <w:rFonts w:ascii="Arial" w:hAnsi="Arial" w:cs="Arial"/>
            <w:color w:val="2E2E2E"/>
            <w:sz w:val="24"/>
            <w:szCs w:val="24"/>
          </w:rPr>
          <w:id w:val="-694843133"/>
          <w:citation/>
        </w:sdtPr>
        <w:sdtEndPr/>
        <w:sdtContent>
          <w:r w:rsidR="00560C03" w:rsidRPr="00560C03">
            <w:rPr>
              <w:rFonts w:ascii="Arial" w:hAnsi="Arial" w:cs="Arial"/>
              <w:color w:val="2E2E2E"/>
              <w:sz w:val="24"/>
              <w:szCs w:val="24"/>
            </w:rPr>
            <w:fldChar w:fldCharType="begin"/>
          </w:r>
          <w:r w:rsidR="00560C03" w:rsidRPr="00560C03">
            <w:rPr>
              <w:rFonts w:ascii="Arial" w:hAnsi="Arial" w:cs="Arial"/>
              <w:color w:val="2E2E2E"/>
              <w:sz w:val="24"/>
              <w:szCs w:val="24"/>
            </w:rPr>
            <w:instrText xml:space="preserve"> CITATION Eri \l 2057 </w:instrText>
          </w:r>
          <w:r w:rsidR="00560C03" w:rsidRPr="00560C03">
            <w:rPr>
              <w:rFonts w:ascii="Arial" w:hAnsi="Arial" w:cs="Arial"/>
              <w:color w:val="2E2E2E"/>
              <w:sz w:val="24"/>
              <w:szCs w:val="24"/>
            </w:rPr>
            <w:fldChar w:fldCharType="separate"/>
          </w:r>
          <w:r w:rsidR="007A4D2B">
            <w:rPr>
              <w:rFonts w:ascii="Arial" w:hAnsi="Arial" w:cs="Arial"/>
              <w:noProof/>
              <w:color w:val="2E2E2E"/>
              <w:sz w:val="24"/>
              <w:szCs w:val="24"/>
            </w:rPr>
            <w:t xml:space="preserve"> </w:t>
          </w:r>
          <w:r w:rsidR="007A4D2B" w:rsidRPr="007A4D2B">
            <w:rPr>
              <w:rFonts w:ascii="Arial" w:hAnsi="Arial" w:cs="Arial"/>
              <w:noProof/>
              <w:color w:val="2E2E2E"/>
              <w:sz w:val="24"/>
              <w:szCs w:val="24"/>
            </w:rPr>
            <w:t>[13]</w:t>
          </w:r>
          <w:r w:rsidR="00560C03" w:rsidRPr="00560C03">
            <w:rPr>
              <w:rFonts w:ascii="Arial" w:hAnsi="Arial" w:cs="Arial"/>
              <w:color w:val="2E2E2E"/>
              <w:sz w:val="24"/>
              <w:szCs w:val="24"/>
            </w:rPr>
            <w:fldChar w:fldCharType="end"/>
          </w:r>
        </w:sdtContent>
      </w:sdt>
    </w:p>
    <w:p w14:paraId="0CCC7694" w14:textId="77777777" w:rsidR="00CA5170" w:rsidRDefault="00CA5170" w:rsidP="002731CC">
      <w:pPr>
        <w:ind w:left="720"/>
        <w:rPr>
          <w:rFonts w:ascii="Arial" w:hAnsi="Arial" w:cs="Arial"/>
          <w:b/>
          <w:bCs/>
          <w:sz w:val="24"/>
          <w:szCs w:val="24"/>
          <w:lang w:val="en-US"/>
        </w:rPr>
      </w:pPr>
    </w:p>
    <w:p w14:paraId="1AEDB847" w14:textId="77777777" w:rsidR="00CA5170" w:rsidRDefault="00CA5170" w:rsidP="002731CC">
      <w:pPr>
        <w:ind w:left="720"/>
        <w:rPr>
          <w:rFonts w:ascii="Arial" w:hAnsi="Arial" w:cs="Arial"/>
          <w:b/>
          <w:bCs/>
          <w:sz w:val="24"/>
          <w:szCs w:val="24"/>
          <w:lang w:val="en-US"/>
        </w:rPr>
      </w:pPr>
    </w:p>
    <w:p w14:paraId="2CC32B39" w14:textId="77777777" w:rsidR="00D11190" w:rsidRDefault="00D11190" w:rsidP="002731CC">
      <w:pPr>
        <w:ind w:left="720"/>
        <w:rPr>
          <w:rFonts w:ascii="Arial" w:hAnsi="Arial" w:cs="Arial"/>
          <w:b/>
          <w:bCs/>
          <w:sz w:val="24"/>
          <w:szCs w:val="24"/>
          <w:lang w:val="en-US"/>
        </w:rPr>
      </w:pPr>
    </w:p>
    <w:p w14:paraId="565E02B9" w14:textId="77777777" w:rsidR="00DC7A4C" w:rsidRPr="00560C03" w:rsidRDefault="00742826" w:rsidP="002731CC">
      <w:pPr>
        <w:ind w:left="720"/>
        <w:rPr>
          <w:rFonts w:ascii="Arial" w:hAnsi="Arial" w:cs="Arial"/>
          <w:sz w:val="24"/>
          <w:szCs w:val="24"/>
        </w:rPr>
      </w:pPr>
      <w:r w:rsidRPr="00560C03">
        <w:rPr>
          <w:rFonts w:ascii="Arial" w:hAnsi="Arial" w:cs="Arial"/>
          <w:b/>
          <w:bCs/>
          <w:sz w:val="24"/>
          <w:szCs w:val="24"/>
          <w:lang w:val="en-US"/>
        </w:rPr>
        <w:t>Ransomware</w:t>
      </w:r>
    </w:p>
    <w:p w14:paraId="6F9B44F4" w14:textId="77777777" w:rsidR="00DC7A4C" w:rsidRPr="00560C03" w:rsidRDefault="00DC7A4C" w:rsidP="000A13EA">
      <w:pPr>
        <w:ind w:left="720"/>
        <w:jc w:val="both"/>
        <w:rPr>
          <w:rFonts w:ascii="Arial" w:hAnsi="Arial" w:cs="Arial"/>
          <w:sz w:val="24"/>
          <w:szCs w:val="24"/>
        </w:rPr>
      </w:pPr>
      <w:r w:rsidRPr="00560C03">
        <w:rPr>
          <w:rFonts w:ascii="Arial" w:hAnsi="Arial" w:cs="Arial"/>
          <w:sz w:val="24"/>
          <w:szCs w:val="24"/>
          <w:shd w:val="clear" w:color="auto" w:fill="FFFFFF"/>
        </w:rPr>
        <w:t>Ransomware is a piece of malicious code that in effect locks the user out from their Computer and data, an demand for  payment or a ransom is made in the software by the criminal who instigated the attack.</w:t>
      </w:r>
      <w:r w:rsidR="00742826" w:rsidRPr="00560C03">
        <w:rPr>
          <w:rFonts w:ascii="Arial" w:hAnsi="Arial" w:cs="Arial"/>
          <w:sz w:val="24"/>
          <w:szCs w:val="24"/>
          <w:lang w:val="en-US"/>
        </w:rPr>
        <w:t xml:space="preserve"> </w:t>
      </w:r>
      <w:sdt>
        <w:sdtPr>
          <w:rPr>
            <w:rFonts w:ascii="Arial" w:hAnsi="Arial" w:cs="Arial"/>
            <w:sz w:val="24"/>
            <w:szCs w:val="24"/>
            <w:lang w:val="en-US"/>
          </w:rPr>
          <w:id w:val="-413393173"/>
          <w:citation/>
        </w:sdtPr>
        <w:sdtEndPr/>
        <w:sdtContent>
          <w:r w:rsidR="00560C03" w:rsidRPr="00560C03">
            <w:rPr>
              <w:rFonts w:ascii="Arial" w:hAnsi="Arial" w:cs="Arial"/>
              <w:sz w:val="24"/>
              <w:szCs w:val="24"/>
              <w:lang w:val="en-US"/>
            </w:rPr>
            <w:fldChar w:fldCharType="begin"/>
          </w:r>
          <w:r w:rsidR="00560C03" w:rsidRPr="00560C03">
            <w:rPr>
              <w:rFonts w:ascii="Arial" w:hAnsi="Arial" w:cs="Arial"/>
              <w:sz w:val="24"/>
              <w:szCs w:val="24"/>
            </w:rPr>
            <w:instrText xml:space="preserve"> CITATION htt2013 \l 2057 </w:instrText>
          </w:r>
          <w:r w:rsidR="00560C03" w:rsidRPr="00560C03">
            <w:rPr>
              <w:rFonts w:ascii="Arial" w:hAnsi="Arial" w:cs="Arial"/>
              <w:sz w:val="24"/>
              <w:szCs w:val="24"/>
              <w:lang w:val="en-US"/>
            </w:rPr>
            <w:fldChar w:fldCharType="separate"/>
          </w:r>
          <w:r w:rsidR="007A4D2B" w:rsidRPr="007A4D2B">
            <w:rPr>
              <w:rFonts w:ascii="Arial" w:hAnsi="Arial" w:cs="Arial"/>
              <w:noProof/>
              <w:sz w:val="24"/>
              <w:szCs w:val="24"/>
            </w:rPr>
            <w:t>[14]</w:t>
          </w:r>
          <w:r w:rsidR="00560C03" w:rsidRPr="00560C03">
            <w:rPr>
              <w:rFonts w:ascii="Arial" w:hAnsi="Arial" w:cs="Arial"/>
              <w:sz w:val="24"/>
              <w:szCs w:val="24"/>
              <w:lang w:val="en-US"/>
            </w:rPr>
            <w:fldChar w:fldCharType="end"/>
          </w:r>
        </w:sdtContent>
      </w:sdt>
    </w:p>
    <w:p w14:paraId="32B12500" w14:textId="77777777" w:rsidR="00DC7A4C" w:rsidRPr="00560C03" w:rsidRDefault="00DC7A4C" w:rsidP="00DC7A4C">
      <w:pPr>
        <w:ind w:left="1069"/>
        <w:rPr>
          <w:rFonts w:ascii="Arial" w:hAnsi="Arial" w:cs="Arial"/>
          <w:sz w:val="24"/>
          <w:szCs w:val="24"/>
        </w:rPr>
      </w:pPr>
    </w:p>
    <w:p w14:paraId="50E53B41" w14:textId="77777777" w:rsidR="00826C3C" w:rsidRPr="00EC5764" w:rsidRDefault="00826C3C" w:rsidP="00742826">
      <w:pPr>
        <w:pStyle w:val="Heading2"/>
        <w:rPr>
          <w:rFonts w:cs="Arial"/>
          <w:b/>
          <w:szCs w:val="24"/>
        </w:rPr>
      </w:pPr>
      <w:bookmarkStart w:id="7" w:name="_Toc58312577"/>
      <w:r w:rsidRPr="00EC5764">
        <w:rPr>
          <w:rFonts w:cs="Arial"/>
          <w:b/>
          <w:szCs w:val="24"/>
        </w:rPr>
        <w:t>Techniques and Tools to mitigate</w:t>
      </w:r>
      <w:bookmarkEnd w:id="7"/>
      <w:r w:rsidRPr="00EC5764">
        <w:rPr>
          <w:rFonts w:cs="Arial"/>
          <w:b/>
          <w:szCs w:val="24"/>
        </w:rPr>
        <w:t xml:space="preserve"> </w:t>
      </w:r>
    </w:p>
    <w:p w14:paraId="051F06AE" w14:textId="77777777" w:rsidR="00826C3C" w:rsidRPr="000A13EA" w:rsidRDefault="00826C3C" w:rsidP="00826C3C">
      <w:pPr>
        <w:rPr>
          <w:rFonts w:ascii="Arial" w:hAnsi="Arial" w:cs="Arial"/>
          <w:sz w:val="24"/>
          <w:szCs w:val="24"/>
        </w:rPr>
      </w:pPr>
    </w:p>
    <w:p w14:paraId="1250016D" w14:textId="77777777" w:rsidR="009A5444" w:rsidRDefault="00826C3C" w:rsidP="00A44ED4">
      <w:pPr>
        <w:jc w:val="both"/>
        <w:rPr>
          <w:rFonts w:ascii="Arial" w:hAnsi="Arial" w:cs="Arial"/>
          <w:sz w:val="24"/>
          <w:szCs w:val="24"/>
        </w:rPr>
      </w:pPr>
      <w:r w:rsidRPr="000A13EA">
        <w:rPr>
          <w:rFonts w:ascii="Arial" w:hAnsi="Arial" w:cs="Arial"/>
          <w:sz w:val="24"/>
          <w:szCs w:val="24"/>
        </w:rPr>
        <w:t>The fundamental principles of cyber security which encompass computer , Network and Information security are based on 3 principles Confidentiality, Integrity and Availability</w:t>
      </w:r>
      <w:r w:rsidR="009A5444">
        <w:rPr>
          <w:rFonts w:ascii="Arial" w:hAnsi="Arial" w:cs="Arial"/>
          <w:sz w:val="24"/>
          <w:szCs w:val="24"/>
        </w:rPr>
        <w:t xml:space="preserve"> this is known as the CIA Triad</w:t>
      </w:r>
      <w:r w:rsidRPr="000A13EA">
        <w:rPr>
          <w:rFonts w:ascii="Arial" w:hAnsi="Arial" w:cs="Arial"/>
          <w:sz w:val="24"/>
          <w:szCs w:val="24"/>
        </w:rPr>
        <w:t xml:space="preserve"> , </w:t>
      </w:r>
    </w:p>
    <w:p w14:paraId="22537FA0" w14:textId="77777777" w:rsidR="00283A3F" w:rsidRDefault="009A5444" w:rsidP="000468D1">
      <w:pPr>
        <w:jc w:val="both"/>
        <w:rPr>
          <w:rFonts w:ascii="Arial" w:hAnsi="Arial" w:cs="Arial"/>
          <w:sz w:val="24"/>
          <w:szCs w:val="24"/>
        </w:rPr>
      </w:pPr>
      <w:r>
        <w:rPr>
          <w:rFonts w:ascii="Arial" w:hAnsi="Arial" w:cs="Arial"/>
          <w:sz w:val="24"/>
          <w:szCs w:val="24"/>
        </w:rPr>
        <w:t xml:space="preserve"> </w:t>
      </w:r>
      <w:r w:rsidR="000468D1">
        <w:rPr>
          <w:rFonts w:ascii="Arial" w:hAnsi="Arial" w:cs="Arial"/>
          <w:sz w:val="24"/>
          <w:szCs w:val="24"/>
        </w:rPr>
        <w:t>The issues</w:t>
      </w:r>
      <w:r>
        <w:rPr>
          <w:rFonts w:ascii="Arial" w:hAnsi="Arial" w:cs="Arial"/>
          <w:sz w:val="24"/>
          <w:szCs w:val="24"/>
        </w:rPr>
        <w:t xml:space="preserve"> with a BYOT strategy and also the types and </w:t>
      </w:r>
      <w:r w:rsidR="00283A3F">
        <w:rPr>
          <w:rFonts w:ascii="Arial" w:hAnsi="Arial" w:cs="Arial"/>
          <w:sz w:val="24"/>
          <w:szCs w:val="24"/>
        </w:rPr>
        <w:t>forms</w:t>
      </w:r>
      <w:r>
        <w:rPr>
          <w:rFonts w:ascii="Arial" w:hAnsi="Arial" w:cs="Arial"/>
          <w:sz w:val="24"/>
          <w:szCs w:val="24"/>
        </w:rPr>
        <w:t xml:space="preserve"> of attacks from malicious 3</w:t>
      </w:r>
      <w:r w:rsidRPr="009A5444">
        <w:rPr>
          <w:rFonts w:ascii="Arial" w:hAnsi="Arial" w:cs="Arial"/>
          <w:sz w:val="24"/>
          <w:szCs w:val="24"/>
          <w:vertAlign w:val="superscript"/>
        </w:rPr>
        <w:t>rd</w:t>
      </w:r>
      <w:r>
        <w:rPr>
          <w:rFonts w:ascii="Arial" w:hAnsi="Arial" w:cs="Arial"/>
          <w:sz w:val="24"/>
          <w:szCs w:val="24"/>
        </w:rPr>
        <w:t xml:space="preserve"> party and internal </w:t>
      </w:r>
      <w:r w:rsidR="000468D1">
        <w:rPr>
          <w:rFonts w:ascii="Arial" w:hAnsi="Arial" w:cs="Arial"/>
          <w:sz w:val="24"/>
          <w:szCs w:val="24"/>
        </w:rPr>
        <w:t>players, have be discussed previously. To</w:t>
      </w:r>
      <w:r w:rsidR="00283A3F">
        <w:rPr>
          <w:rFonts w:ascii="Arial" w:hAnsi="Arial" w:cs="Arial"/>
          <w:sz w:val="24"/>
          <w:szCs w:val="24"/>
        </w:rPr>
        <w:t xml:space="preserve"> overcome there it is suggest a BYOT framework be created for </w:t>
      </w:r>
      <w:proofErr w:type="spellStart"/>
      <w:r w:rsidR="000468D1">
        <w:rPr>
          <w:rFonts w:ascii="Arial" w:hAnsi="Arial" w:cs="Arial"/>
          <w:sz w:val="24"/>
          <w:szCs w:val="24"/>
        </w:rPr>
        <w:t>CoffeeCapulus</w:t>
      </w:r>
      <w:proofErr w:type="spellEnd"/>
      <w:r w:rsidR="000468D1">
        <w:rPr>
          <w:rFonts w:ascii="Arial" w:hAnsi="Arial" w:cs="Arial"/>
          <w:sz w:val="24"/>
          <w:szCs w:val="24"/>
        </w:rPr>
        <w:t xml:space="preserve">. </w:t>
      </w:r>
      <w:r w:rsidR="00283A3F">
        <w:rPr>
          <w:rFonts w:ascii="Arial" w:hAnsi="Arial" w:cs="Arial"/>
          <w:sz w:val="24"/>
          <w:szCs w:val="24"/>
        </w:rPr>
        <w:t>Tis framework will have three pillars</w:t>
      </w:r>
      <w:r w:rsidR="00367D6B">
        <w:rPr>
          <w:rFonts w:ascii="Arial" w:hAnsi="Arial" w:cs="Arial"/>
          <w:sz w:val="24"/>
          <w:szCs w:val="24"/>
        </w:rPr>
        <w:t>.</w:t>
      </w:r>
    </w:p>
    <w:p w14:paraId="7853EC79" w14:textId="77777777" w:rsidR="00367D6B" w:rsidRDefault="00367D6B" w:rsidP="00283A3F">
      <w:pPr>
        <w:jc w:val="both"/>
        <w:rPr>
          <w:rFonts w:ascii="Arial" w:hAnsi="Arial" w:cs="Arial"/>
          <w:sz w:val="24"/>
          <w:szCs w:val="24"/>
        </w:rPr>
      </w:pPr>
    </w:p>
    <w:p w14:paraId="46A3C582" w14:textId="77777777" w:rsidR="00367D6B" w:rsidRPr="00367D6B" w:rsidRDefault="00367D6B" w:rsidP="00CE6866">
      <w:pPr>
        <w:numPr>
          <w:ilvl w:val="0"/>
          <w:numId w:val="4"/>
        </w:numPr>
        <w:rPr>
          <w:rFonts w:ascii="Arial" w:hAnsi="Arial" w:cs="Arial"/>
          <w:sz w:val="24"/>
          <w:szCs w:val="24"/>
        </w:rPr>
      </w:pPr>
      <w:r w:rsidRPr="000A13EA">
        <w:rPr>
          <w:rFonts w:ascii="Arial" w:hAnsi="Arial" w:cs="Arial"/>
          <w:b/>
          <w:bCs/>
          <w:sz w:val="24"/>
          <w:szCs w:val="24"/>
          <w:lang w:val="en-US"/>
        </w:rPr>
        <w:t>Policies -</w:t>
      </w:r>
      <w:r w:rsidRPr="000A13EA">
        <w:rPr>
          <w:rFonts w:ascii="Arial" w:hAnsi="Arial" w:cs="Arial"/>
          <w:sz w:val="24"/>
          <w:szCs w:val="24"/>
          <w:lang w:val="en-US"/>
        </w:rPr>
        <w:t xml:space="preserve"> procedures and guidelines to enable stakeholders to follow best practice</w:t>
      </w:r>
    </w:p>
    <w:p w14:paraId="13DCE744" w14:textId="77777777" w:rsidR="00367D6B" w:rsidRPr="00367D6B" w:rsidRDefault="00367D6B" w:rsidP="00CE6866">
      <w:pPr>
        <w:numPr>
          <w:ilvl w:val="0"/>
          <w:numId w:val="4"/>
        </w:numPr>
        <w:rPr>
          <w:rFonts w:ascii="Arial" w:hAnsi="Arial" w:cs="Arial"/>
          <w:sz w:val="24"/>
          <w:szCs w:val="24"/>
        </w:rPr>
      </w:pPr>
      <w:r w:rsidRPr="000A13EA">
        <w:rPr>
          <w:rFonts w:ascii="Arial" w:hAnsi="Arial" w:cs="Arial"/>
          <w:b/>
          <w:bCs/>
          <w:sz w:val="24"/>
          <w:szCs w:val="24"/>
          <w:lang w:val="en-US"/>
        </w:rPr>
        <w:t>Technologies -</w:t>
      </w:r>
      <w:r w:rsidRPr="000A13EA">
        <w:rPr>
          <w:rFonts w:ascii="Arial" w:hAnsi="Arial" w:cs="Arial"/>
          <w:sz w:val="24"/>
          <w:szCs w:val="24"/>
          <w:lang w:val="en-US"/>
        </w:rPr>
        <w:t xml:space="preserve"> Devices, and products available to protect information systems </w:t>
      </w:r>
    </w:p>
    <w:p w14:paraId="1CA0E9C8" w14:textId="77777777" w:rsidR="008D18DB" w:rsidRPr="000A13EA" w:rsidRDefault="00742826" w:rsidP="00CE6866">
      <w:pPr>
        <w:numPr>
          <w:ilvl w:val="0"/>
          <w:numId w:val="4"/>
        </w:numPr>
        <w:rPr>
          <w:rFonts w:ascii="Arial" w:hAnsi="Arial" w:cs="Arial"/>
          <w:sz w:val="24"/>
          <w:szCs w:val="24"/>
        </w:rPr>
      </w:pPr>
      <w:r w:rsidRPr="000A13EA">
        <w:rPr>
          <w:rFonts w:ascii="Arial" w:hAnsi="Arial" w:cs="Arial"/>
          <w:b/>
          <w:bCs/>
          <w:sz w:val="24"/>
          <w:szCs w:val="24"/>
          <w:lang w:val="en-US"/>
        </w:rPr>
        <w:t xml:space="preserve">People </w:t>
      </w:r>
      <w:r w:rsidR="008D18DB" w:rsidRPr="000A13EA">
        <w:rPr>
          <w:rFonts w:ascii="Arial" w:hAnsi="Arial" w:cs="Arial"/>
          <w:bCs/>
          <w:sz w:val="24"/>
          <w:szCs w:val="24"/>
          <w:lang w:val="en-US"/>
        </w:rPr>
        <w:t>–</w:t>
      </w:r>
      <w:r w:rsidRPr="000A13EA">
        <w:rPr>
          <w:rFonts w:ascii="Arial" w:hAnsi="Arial" w:cs="Arial"/>
          <w:bCs/>
          <w:sz w:val="24"/>
          <w:szCs w:val="24"/>
          <w:lang w:val="en-US"/>
        </w:rPr>
        <w:t xml:space="preserve"> </w:t>
      </w:r>
      <w:r w:rsidR="008D18DB" w:rsidRPr="000A13EA">
        <w:rPr>
          <w:rFonts w:ascii="Arial" w:hAnsi="Arial" w:cs="Arial"/>
          <w:bCs/>
          <w:sz w:val="24"/>
          <w:szCs w:val="24"/>
          <w:lang w:val="en-US"/>
        </w:rPr>
        <w:t>Provide communication and training to follow best practice</w:t>
      </w:r>
      <w:r w:rsidR="008D18DB" w:rsidRPr="000A13EA">
        <w:rPr>
          <w:rFonts w:ascii="Arial" w:hAnsi="Arial" w:cs="Arial"/>
          <w:b/>
          <w:bCs/>
          <w:sz w:val="24"/>
          <w:szCs w:val="24"/>
          <w:lang w:val="en-US"/>
        </w:rPr>
        <w:t xml:space="preserve"> </w:t>
      </w:r>
      <w:r w:rsidR="008D18DB" w:rsidRPr="000A13EA">
        <w:rPr>
          <w:rFonts w:ascii="Arial" w:hAnsi="Arial" w:cs="Arial"/>
          <w:bCs/>
          <w:sz w:val="24"/>
          <w:szCs w:val="24"/>
          <w:lang w:val="en-US"/>
        </w:rPr>
        <w:t>protocols.</w:t>
      </w:r>
    </w:p>
    <w:p w14:paraId="64355B78" w14:textId="77777777" w:rsidR="00EC5764" w:rsidRDefault="00EC5764" w:rsidP="00FB2B3E">
      <w:pPr>
        <w:rPr>
          <w:rFonts w:ascii="Arial" w:hAnsi="Arial" w:cs="Arial"/>
          <w:sz w:val="24"/>
          <w:szCs w:val="24"/>
        </w:rPr>
      </w:pPr>
    </w:p>
    <w:p w14:paraId="6E03052D" w14:textId="77777777" w:rsidR="000178ED" w:rsidRPr="000A13EA" w:rsidRDefault="000178ED" w:rsidP="000178ED">
      <w:pPr>
        <w:rPr>
          <w:rFonts w:ascii="Arial" w:hAnsi="Arial" w:cs="Arial"/>
          <w:b/>
          <w:sz w:val="24"/>
          <w:szCs w:val="24"/>
          <w:lang w:val="en-US"/>
        </w:rPr>
      </w:pPr>
    </w:p>
    <w:p w14:paraId="04EA6F7C" w14:textId="77777777" w:rsidR="000178ED" w:rsidRPr="000A13EA" w:rsidRDefault="000178ED" w:rsidP="000178ED">
      <w:pPr>
        <w:rPr>
          <w:rFonts w:ascii="Arial" w:hAnsi="Arial" w:cs="Arial"/>
          <w:b/>
          <w:sz w:val="24"/>
          <w:szCs w:val="24"/>
          <w:lang w:val="en-US"/>
        </w:rPr>
      </w:pPr>
      <w:r w:rsidRPr="000A13EA">
        <w:rPr>
          <w:rFonts w:ascii="Arial" w:hAnsi="Arial" w:cs="Arial"/>
          <w:b/>
          <w:sz w:val="24"/>
          <w:szCs w:val="24"/>
          <w:lang w:val="en-US"/>
        </w:rPr>
        <w:t>Policies and Practices</w:t>
      </w:r>
    </w:p>
    <w:p w14:paraId="30C39D52" w14:textId="77777777" w:rsidR="000178ED" w:rsidRDefault="000178ED" w:rsidP="000178ED">
      <w:pPr>
        <w:jc w:val="both"/>
        <w:rPr>
          <w:rFonts w:ascii="Arial" w:hAnsi="Arial" w:cs="Arial"/>
          <w:sz w:val="24"/>
          <w:szCs w:val="24"/>
          <w:lang w:val="en-US"/>
        </w:rPr>
      </w:pPr>
      <w:r w:rsidRPr="000A13EA">
        <w:rPr>
          <w:rFonts w:ascii="Arial" w:hAnsi="Arial" w:cs="Arial"/>
          <w:sz w:val="24"/>
          <w:szCs w:val="24"/>
          <w:lang w:val="en-US"/>
        </w:rPr>
        <w:t xml:space="preserve">For </w:t>
      </w:r>
      <w:proofErr w:type="spellStart"/>
      <w:r w:rsidRPr="000A13EA">
        <w:rPr>
          <w:rFonts w:ascii="Arial" w:hAnsi="Arial" w:cs="Arial"/>
          <w:sz w:val="24"/>
          <w:szCs w:val="24"/>
          <w:lang w:val="en-US"/>
        </w:rPr>
        <w:t>CoffeeCapulus</w:t>
      </w:r>
      <w:proofErr w:type="spellEnd"/>
      <w:r w:rsidRPr="000A13EA">
        <w:rPr>
          <w:rFonts w:ascii="Arial" w:hAnsi="Arial" w:cs="Arial"/>
          <w:sz w:val="24"/>
          <w:szCs w:val="24"/>
          <w:lang w:val="en-US"/>
        </w:rPr>
        <w:t xml:space="preserve"> a key tool </w:t>
      </w:r>
      <w:r w:rsidR="00D11190">
        <w:rPr>
          <w:rFonts w:ascii="Arial" w:hAnsi="Arial" w:cs="Arial"/>
          <w:sz w:val="24"/>
          <w:szCs w:val="24"/>
          <w:lang w:val="en-US"/>
        </w:rPr>
        <w:t>that needs deployment</w:t>
      </w:r>
      <w:r w:rsidRPr="000A13EA">
        <w:rPr>
          <w:rFonts w:ascii="Arial" w:hAnsi="Arial" w:cs="Arial"/>
          <w:sz w:val="24"/>
          <w:szCs w:val="24"/>
          <w:lang w:val="en-US"/>
        </w:rPr>
        <w:t xml:space="preserve"> is a </w:t>
      </w:r>
      <w:r>
        <w:rPr>
          <w:rFonts w:ascii="Arial" w:hAnsi="Arial" w:cs="Arial"/>
          <w:sz w:val="24"/>
          <w:szCs w:val="24"/>
          <w:lang w:val="en-US"/>
        </w:rPr>
        <w:t>S</w:t>
      </w:r>
      <w:r w:rsidRPr="000A13EA">
        <w:rPr>
          <w:rFonts w:ascii="Arial" w:hAnsi="Arial" w:cs="Arial"/>
          <w:sz w:val="24"/>
          <w:szCs w:val="24"/>
          <w:lang w:val="en-US"/>
        </w:rPr>
        <w:t xml:space="preserve">ecurity </w:t>
      </w:r>
      <w:r w:rsidR="00D11190" w:rsidRPr="000A13EA">
        <w:rPr>
          <w:rFonts w:ascii="Arial" w:hAnsi="Arial" w:cs="Arial"/>
          <w:sz w:val="24"/>
          <w:szCs w:val="24"/>
          <w:lang w:val="en-US"/>
        </w:rPr>
        <w:t xml:space="preserve">policy. </w:t>
      </w:r>
      <w:r w:rsidRPr="000A13EA">
        <w:rPr>
          <w:rFonts w:ascii="Arial" w:hAnsi="Arial" w:cs="Arial"/>
          <w:sz w:val="24"/>
          <w:szCs w:val="24"/>
          <w:lang w:val="en-US"/>
        </w:rPr>
        <w:t xml:space="preserve">This will </w:t>
      </w:r>
      <w:r w:rsidR="00D11190">
        <w:rPr>
          <w:rFonts w:ascii="Arial" w:hAnsi="Arial" w:cs="Arial"/>
          <w:sz w:val="24"/>
          <w:szCs w:val="24"/>
          <w:lang w:val="en-US"/>
        </w:rPr>
        <w:t>establish</w:t>
      </w:r>
      <w:r w:rsidRPr="000A13EA">
        <w:rPr>
          <w:rFonts w:ascii="Arial" w:hAnsi="Arial" w:cs="Arial"/>
          <w:sz w:val="24"/>
          <w:szCs w:val="24"/>
          <w:lang w:val="en-US"/>
        </w:rPr>
        <w:t xml:space="preserve"> security objectives and rules</w:t>
      </w:r>
      <w:r w:rsidR="00D11190">
        <w:rPr>
          <w:rFonts w:ascii="Arial" w:hAnsi="Arial" w:cs="Arial"/>
          <w:sz w:val="24"/>
          <w:szCs w:val="24"/>
          <w:lang w:val="en-US"/>
        </w:rPr>
        <w:t xml:space="preserve"> for all stakeholder</w:t>
      </w:r>
      <w:r w:rsidRPr="000A13EA">
        <w:rPr>
          <w:rFonts w:ascii="Arial" w:hAnsi="Arial" w:cs="Arial"/>
          <w:sz w:val="24"/>
          <w:szCs w:val="24"/>
          <w:lang w:val="en-US"/>
        </w:rPr>
        <w:t xml:space="preserve"> to ensure security throughout the Or</w:t>
      </w:r>
      <w:r w:rsidR="00D11190">
        <w:rPr>
          <w:rFonts w:ascii="Arial" w:hAnsi="Arial" w:cs="Arial"/>
          <w:sz w:val="24"/>
          <w:szCs w:val="24"/>
          <w:lang w:val="en-US"/>
        </w:rPr>
        <w:t>ganizations.</w:t>
      </w:r>
    </w:p>
    <w:p w14:paraId="5B77323F" w14:textId="77777777" w:rsidR="000178ED" w:rsidRPr="000A13EA" w:rsidRDefault="000178ED" w:rsidP="000178ED">
      <w:pPr>
        <w:jc w:val="both"/>
        <w:rPr>
          <w:rFonts w:ascii="Arial" w:hAnsi="Arial" w:cs="Arial"/>
          <w:sz w:val="24"/>
          <w:szCs w:val="24"/>
          <w:lang w:val="en-US"/>
        </w:rPr>
      </w:pPr>
      <w:r w:rsidRPr="000A13EA">
        <w:rPr>
          <w:rFonts w:ascii="Arial" w:hAnsi="Arial" w:cs="Arial"/>
          <w:sz w:val="24"/>
          <w:szCs w:val="24"/>
          <w:lang w:val="en-US"/>
        </w:rPr>
        <w:t xml:space="preserve">A </w:t>
      </w:r>
      <w:r>
        <w:rPr>
          <w:rFonts w:ascii="Arial" w:hAnsi="Arial" w:cs="Arial"/>
          <w:sz w:val="24"/>
          <w:szCs w:val="24"/>
          <w:lang w:val="en-US"/>
        </w:rPr>
        <w:t xml:space="preserve">security Policy </w:t>
      </w:r>
      <w:r w:rsidRPr="000A13EA">
        <w:rPr>
          <w:rFonts w:ascii="Arial" w:hAnsi="Arial" w:cs="Arial"/>
          <w:sz w:val="24"/>
          <w:szCs w:val="24"/>
          <w:lang w:val="en-US"/>
        </w:rPr>
        <w:t>pro form</w:t>
      </w:r>
      <w:r>
        <w:rPr>
          <w:rFonts w:ascii="Arial" w:hAnsi="Arial" w:cs="Arial"/>
          <w:sz w:val="24"/>
          <w:szCs w:val="24"/>
          <w:lang w:val="en-US"/>
        </w:rPr>
        <w:t xml:space="preserve">a exemplar </w:t>
      </w:r>
      <w:r w:rsidRPr="000A13EA">
        <w:rPr>
          <w:rFonts w:ascii="Arial" w:hAnsi="Arial" w:cs="Arial"/>
          <w:sz w:val="24"/>
          <w:szCs w:val="24"/>
          <w:lang w:val="en-US"/>
        </w:rPr>
        <w:t>has been included in Appendix 1</w:t>
      </w:r>
    </w:p>
    <w:p w14:paraId="06CF8477" w14:textId="77777777" w:rsidR="000178ED" w:rsidRDefault="000178ED" w:rsidP="000178ED">
      <w:pPr>
        <w:jc w:val="both"/>
        <w:rPr>
          <w:rFonts w:ascii="Arial" w:hAnsi="Arial" w:cs="Arial"/>
          <w:sz w:val="24"/>
          <w:szCs w:val="24"/>
          <w:lang w:val="en-US"/>
        </w:rPr>
      </w:pPr>
      <w:r w:rsidRPr="000A13EA">
        <w:rPr>
          <w:rFonts w:ascii="Arial" w:hAnsi="Arial" w:cs="Arial"/>
          <w:sz w:val="24"/>
          <w:szCs w:val="24"/>
          <w:lang w:val="en-US"/>
        </w:rPr>
        <w:t xml:space="preserve">Other policy </w:t>
      </w:r>
      <w:r>
        <w:rPr>
          <w:rFonts w:ascii="Arial" w:hAnsi="Arial" w:cs="Arial"/>
          <w:sz w:val="24"/>
          <w:szCs w:val="24"/>
          <w:lang w:val="en-US"/>
        </w:rPr>
        <w:t xml:space="preserve">documents, advised </w:t>
      </w:r>
      <w:r w:rsidRPr="000A13EA">
        <w:rPr>
          <w:rFonts w:ascii="Arial" w:hAnsi="Arial" w:cs="Arial"/>
          <w:sz w:val="24"/>
          <w:szCs w:val="24"/>
          <w:lang w:val="en-US"/>
        </w:rPr>
        <w:t xml:space="preserve">for </w:t>
      </w:r>
      <w:proofErr w:type="spellStart"/>
      <w:r w:rsidRPr="000A13EA">
        <w:rPr>
          <w:rFonts w:ascii="Arial" w:hAnsi="Arial" w:cs="Arial"/>
          <w:sz w:val="24"/>
          <w:szCs w:val="24"/>
          <w:lang w:val="en-US"/>
        </w:rPr>
        <w:t>CoffeeCapulus</w:t>
      </w:r>
      <w:proofErr w:type="spellEnd"/>
      <w:r w:rsidRPr="000A13EA">
        <w:rPr>
          <w:rFonts w:ascii="Arial" w:hAnsi="Arial" w:cs="Arial"/>
          <w:sz w:val="24"/>
          <w:szCs w:val="24"/>
          <w:lang w:val="en-US"/>
        </w:rPr>
        <w:t xml:space="preserve"> to employ,</w:t>
      </w:r>
      <w:r>
        <w:rPr>
          <w:rFonts w:ascii="Arial" w:hAnsi="Arial" w:cs="Arial"/>
          <w:sz w:val="24"/>
          <w:szCs w:val="24"/>
          <w:lang w:val="en-US"/>
        </w:rPr>
        <w:t xml:space="preserve"> </w:t>
      </w:r>
      <w:r w:rsidR="00D11190">
        <w:rPr>
          <w:rFonts w:ascii="Arial" w:hAnsi="Arial" w:cs="Arial"/>
          <w:sz w:val="24"/>
          <w:szCs w:val="24"/>
          <w:lang w:val="en-US"/>
        </w:rPr>
        <w:t>are</w:t>
      </w:r>
      <w:r>
        <w:rPr>
          <w:rFonts w:ascii="Arial" w:hAnsi="Arial" w:cs="Arial"/>
          <w:sz w:val="24"/>
          <w:szCs w:val="24"/>
          <w:lang w:val="en-US"/>
        </w:rPr>
        <w:t>-</w:t>
      </w:r>
    </w:p>
    <w:p w14:paraId="62197A15" w14:textId="77777777" w:rsidR="000178ED" w:rsidRPr="002C2CF3" w:rsidRDefault="000178ED" w:rsidP="000178ED">
      <w:pPr>
        <w:jc w:val="both"/>
        <w:rPr>
          <w:rFonts w:ascii="Arial" w:hAnsi="Arial" w:cs="Arial"/>
          <w:b/>
          <w:sz w:val="24"/>
          <w:szCs w:val="24"/>
          <w:lang w:val="en-US"/>
        </w:rPr>
      </w:pPr>
    </w:p>
    <w:p w14:paraId="066D61F5" w14:textId="77777777" w:rsidR="000178ED" w:rsidRDefault="000178ED" w:rsidP="000178ED">
      <w:pPr>
        <w:jc w:val="both"/>
        <w:rPr>
          <w:rFonts w:ascii="Arial" w:hAnsi="Arial" w:cs="Arial"/>
          <w:b/>
          <w:sz w:val="24"/>
          <w:szCs w:val="24"/>
          <w:lang w:val="en-US"/>
        </w:rPr>
      </w:pPr>
      <w:r w:rsidRPr="002C2CF3">
        <w:rPr>
          <w:rFonts w:ascii="Arial" w:hAnsi="Arial" w:cs="Arial"/>
          <w:b/>
          <w:sz w:val="24"/>
          <w:szCs w:val="24"/>
          <w:lang w:val="en-US"/>
        </w:rPr>
        <w:t>Acceptable Use Policy</w:t>
      </w:r>
    </w:p>
    <w:p w14:paraId="2D539DD1" w14:textId="77777777" w:rsidR="000178ED" w:rsidRDefault="000178ED" w:rsidP="000178ED">
      <w:pPr>
        <w:jc w:val="both"/>
        <w:rPr>
          <w:rFonts w:ascii="Arial" w:hAnsi="Arial" w:cs="Arial"/>
          <w:sz w:val="24"/>
          <w:szCs w:val="24"/>
          <w:lang w:val="en-US"/>
        </w:rPr>
      </w:pPr>
      <w:r w:rsidRPr="008B4281">
        <w:rPr>
          <w:rFonts w:ascii="Arial" w:hAnsi="Arial" w:cs="Arial"/>
          <w:sz w:val="24"/>
          <w:szCs w:val="24"/>
          <w:lang w:val="en-US"/>
        </w:rPr>
        <w:t>This policy looks at</w:t>
      </w:r>
      <w:r>
        <w:rPr>
          <w:rFonts w:ascii="Arial" w:hAnsi="Arial" w:cs="Arial"/>
          <w:sz w:val="24"/>
          <w:szCs w:val="24"/>
          <w:lang w:val="en-US"/>
        </w:rPr>
        <w:t xml:space="preserve"> </w:t>
      </w:r>
      <w:proofErr w:type="spellStart"/>
      <w:r>
        <w:rPr>
          <w:rFonts w:ascii="Arial" w:hAnsi="Arial" w:cs="Arial"/>
          <w:sz w:val="24"/>
          <w:szCs w:val="24"/>
          <w:lang w:val="en-US"/>
        </w:rPr>
        <w:t>CoffeeCapulus</w:t>
      </w:r>
      <w:proofErr w:type="spellEnd"/>
      <w:r>
        <w:rPr>
          <w:rFonts w:ascii="Arial" w:hAnsi="Arial" w:cs="Arial"/>
          <w:sz w:val="24"/>
          <w:szCs w:val="24"/>
          <w:lang w:val="en-US"/>
        </w:rPr>
        <w:t xml:space="preserve"> deem as accepted use for the device whilst it is used </w:t>
      </w:r>
      <w:r w:rsidR="00D11190">
        <w:rPr>
          <w:rFonts w:ascii="Arial" w:hAnsi="Arial" w:cs="Arial"/>
          <w:sz w:val="24"/>
          <w:szCs w:val="24"/>
          <w:lang w:val="en-US"/>
        </w:rPr>
        <w:t>as BYOT</w:t>
      </w:r>
      <w:r>
        <w:rPr>
          <w:rFonts w:ascii="Arial" w:hAnsi="Arial" w:cs="Arial"/>
          <w:sz w:val="24"/>
          <w:szCs w:val="24"/>
          <w:lang w:val="en-US"/>
        </w:rPr>
        <w:t>. The types of areas covered include-</w:t>
      </w:r>
    </w:p>
    <w:p w14:paraId="7BDA1C09" w14:textId="77777777" w:rsidR="000178ED" w:rsidRDefault="000178ED" w:rsidP="000178ED">
      <w:pPr>
        <w:jc w:val="both"/>
        <w:rPr>
          <w:rFonts w:ascii="Arial" w:hAnsi="Arial" w:cs="Arial"/>
          <w:sz w:val="24"/>
          <w:szCs w:val="24"/>
          <w:lang w:val="en-US"/>
        </w:rPr>
      </w:pPr>
    </w:p>
    <w:p w14:paraId="79727F8D" w14:textId="77777777" w:rsidR="000178ED" w:rsidRPr="005A189C" w:rsidRDefault="000178ED" w:rsidP="00CE6866">
      <w:pPr>
        <w:pStyle w:val="ListParagraph"/>
        <w:numPr>
          <w:ilvl w:val="0"/>
          <w:numId w:val="10"/>
        </w:numPr>
        <w:jc w:val="both"/>
        <w:rPr>
          <w:rFonts w:ascii="Arial" w:hAnsi="Arial" w:cs="Arial"/>
          <w:sz w:val="24"/>
          <w:szCs w:val="24"/>
          <w:lang w:val="en-US"/>
        </w:rPr>
      </w:pPr>
      <w:r w:rsidRPr="005A189C">
        <w:rPr>
          <w:rFonts w:ascii="Arial" w:hAnsi="Arial" w:cs="Arial"/>
          <w:sz w:val="24"/>
          <w:szCs w:val="24"/>
          <w:lang w:val="en-US"/>
        </w:rPr>
        <w:t>What communication of a personal nature or se of social media products is allowed during a  working day , most companies restrict this whist still allowing access during break periods</w:t>
      </w:r>
    </w:p>
    <w:p w14:paraId="38942ED9" w14:textId="77777777" w:rsidR="000178ED" w:rsidRPr="005A189C" w:rsidRDefault="000178ED" w:rsidP="00CE6866">
      <w:pPr>
        <w:pStyle w:val="ListParagraph"/>
        <w:numPr>
          <w:ilvl w:val="0"/>
          <w:numId w:val="10"/>
        </w:numPr>
        <w:jc w:val="both"/>
        <w:rPr>
          <w:rFonts w:ascii="Arial" w:hAnsi="Arial" w:cs="Arial"/>
          <w:sz w:val="24"/>
          <w:szCs w:val="24"/>
          <w:lang w:val="en-US"/>
        </w:rPr>
      </w:pPr>
      <w:r w:rsidRPr="005A189C">
        <w:rPr>
          <w:rFonts w:ascii="Arial" w:hAnsi="Arial" w:cs="Arial"/>
          <w:sz w:val="24"/>
          <w:szCs w:val="24"/>
          <w:lang w:val="en-US"/>
        </w:rPr>
        <w:lastRenderedPageBreak/>
        <w:t xml:space="preserve">Listing of websites by the company as to what website scan be accessed, whilst using </w:t>
      </w:r>
      <w:proofErr w:type="spellStart"/>
      <w:r w:rsidRPr="005A189C">
        <w:rPr>
          <w:rFonts w:ascii="Arial" w:hAnsi="Arial" w:cs="Arial"/>
          <w:sz w:val="24"/>
          <w:szCs w:val="24"/>
          <w:lang w:val="en-US"/>
        </w:rPr>
        <w:t>CoffeeCapulus</w:t>
      </w:r>
      <w:proofErr w:type="spellEnd"/>
      <w:r w:rsidRPr="005A189C">
        <w:rPr>
          <w:rFonts w:ascii="Arial" w:hAnsi="Arial" w:cs="Arial"/>
          <w:sz w:val="24"/>
          <w:szCs w:val="24"/>
          <w:lang w:val="en-US"/>
        </w:rPr>
        <w:t xml:space="preserve"> network. Whitelisting and blacklisting are controls used for this based again on policies </w:t>
      </w:r>
    </w:p>
    <w:p w14:paraId="27D60098" w14:textId="77777777" w:rsidR="000178ED" w:rsidRPr="005A189C" w:rsidRDefault="000178ED" w:rsidP="00CE6866">
      <w:pPr>
        <w:pStyle w:val="ListParagraph"/>
        <w:numPr>
          <w:ilvl w:val="0"/>
          <w:numId w:val="10"/>
        </w:numPr>
        <w:jc w:val="both"/>
        <w:rPr>
          <w:rFonts w:ascii="Arial" w:hAnsi="Arial" w:cs="Arial"/>
          <w:sz w:val="24"/>
          <w:szCs w:val="24"/>
          <w:lang w:val="en-US"/>
        </w:rPr>
      </w:pPr>
      <w:r>
        <w:rPr>
          <w:rFonts w:ascii="Arial" w:hAnsi="Arial" w:cs="Arial"/>
          <w:sz w:val="24"/>
          <w:szCs w:val="24"/>
          <w:lang w:val="en-US"/>
        </w:rPr>
        <w:t xml:space="preserve">The </w:t>
      </w:r>
      <w:r w:rsidRPr="005A189C">
        <w:rPr>
          <w:rFonts w:ascii="Arial" w:hAnsi="Arial" w:cs="Arial"/>
          <w:sz w:val="24"/>
          <w:szCs w:val="24"/>
          <w:lang w:val="en-US"/>
        </w:rPr>
        <w:t>types of data</w:t>
      </w:r>
      <w:r w:rsidR="000468D1">
        <w:rPr>
          <w:rFonts w:ascii="Arial" w:hAnsi="Arial" w:cs="Arial"/>
          <w:sz w:val="24"/>
          <w:szCs w:val="24"/>
          <w:lang w:val="en-US"/>
        </w:rPr>
        <w:t xml:space="preserve"> communicated</w:t>
      </w:r>
      <w:r w:rsidRPr="005A189C">
        <w:rPr>
          <w:rFonts w:ascii="Arial" w:hAnsi="Arial" w:cs="Arial"/>
          <w:sz w:val="24"/>
          <w:szCs w:val="24"/>
          <w:lang w:val="en-US"/>
        </w:rPr>
        <w:t xml:space="preserve"> via corporate systems, such as legacy asset data, illegal content or content that could bring </w:t>
      </w:r>
      <w:proofErr w:type="spellStart"/>
      <w:r w:rsidRPr="005A189C">
        <w:rPr>
          <w:rFonts w:ascii="Arial" w:hAnsi="Arial" w:cs="Arial"/>
          <w:sz w:val="24"/>
          <w:szCs w:val="24"/>
          <w:lang w:val="en-US"/>
        </w:rPr>
        <w:t>CoffeeCapulus</w:t>
      </w:r>
      <w:proofErr w:type="spellEnd"/>
      <w:r w:rsidRPr="005A189C">
        <w:rPr>
          <w:rFonts w:ascii="Arial" w:hAnsi="Arial" w:cs="Arial"/>
          <w:sz w:val="24"/>
          <w:szCs w:val="24"/>
          <w:lang w:val="en-US"/>
        </w:rPr>
        <w:t xml:space="preserve"> corporate integrity and reputation</w:t>
      </w:r>
      <w:r>
        <w:rPr>
          <w:rFonts w:ascii="Arial" w:hAnsi="Arial" w:cs="Arial"/>
          <w:sz w:val="24"/>
          <w:szCs w:val="24"/>
          <w:lang w:val="en-US"/>
        </w:rPr>
        <w:t>.</w:t>
      </w:r>
      <w:sdt>
        <w:sdtPr>
          <w:rPr>
            <w:rFonts w:ascii="Arial" w:hAnsi="Arial" w:cs="Arial"/>
            <w:sz w:val="24"/>
            <w:szCs w:val="24"/>
            <w:lang w:val="en-US"/>
          </w:rPr>
          <w:id w:val="1058213291"/>
          <w:citation/>
        </w:sdtPr>
        <w:sdtEndPr/>
        <w:sdtContent>
          <w:r>
            <w:rPr>
              <w:rFonts w:ascii="Arial" w:hAnsi="Arial" w:cs="Arial"/>
              <w:sz w:val="24"/>
              <w:szCs w:val="24"/>
              <w:lang w:val="en-US"/>
            </w:rPr>
            <w:fldChar w:fldCharType="begin"/>
          </w:r>
          <w:r>
            <w:rPr>
              <w:rFonts w:ascii="Arial" w:hAnsi="Arial" w:cs="Arial"/>
              <w:sz w:val="24"/>
              <w:szCs w:val="24"/>
            </w:rPr>
            <w:instrText xml:space="preserve"> CITATION htt19 \l 2057 </w:instrText>
          </w:r>
          <w:r>
            <w:rPr>
              <w:rFonts w:ascii="Arial" w:hAnsi="Arial" w:cs="Arial"/>
              <w:sz w:val="24"/>
              <w:szCs w:val="24"/>
              <w:lang w:val="en-US"/>
            </w:rPr>
            <w:fldChar w:fldCharType="separate"/>
          </w:r>
          <w:r w:rsidR="007A4D2B">
            <w:rPr>
              <w:rFonts w:ascii="Arial" w:hAnsi="Arial" w:cs="Arial"/>
              <w:noProof/>
              <w:sz w:val="24"/>
              <w:szCs w:val="24"/>
            </w:rPr>
            <w:t xml:space="preserve"> </w:t>
          </w:r>
          <w:r w:rsidR="007A4D2B" w:rsidRPr="007A4D2B">
            <w:rPr>
              <w:rFonts w:ascii="Arial" w:hAnsi="Arial" w:cs="Arial"/>
              <w:noProof/>
              <w:sz w:val="24"/>
              <w:szCs w:val="24"/>
            </w:rPr>
            <w:t>[15]</w:t>
          </w:r>
          <w:r>
            <w:rPr>
              <w:rFonts w:ascii="Arial" w:hAnsi="Arial" w:cs="Arial"/>
              <w:sz w:val="24"/>
              <w:szCs w:val="24"/>
              <w:lang w:val="en-US"/>
            </w:rPr>
            <w:fldChar w:fldCharType="end"/>
          </w:r>
        </w:sdtContent>
      </w:sdt>
    </w:p>
    <w:p w14:paraId="57E17ED0" w14:textId="77777777" w:rsidR="000178ED" w:rsidRDefault="000178ED" w:rsidP="000178ED">
      <w:pPr>
        <w:pStyle w:val="NormalWeb"/>
        <w:shd w:val="clear" w:color="auto" w:fill="FFFFFF"/>
        <w:spacing w:before="0" w:beforeAutospacing="0" w:after="375" w:afterAutospacing="0"/>
        <w:rPr>
          <w:rFonts w:ascii="Arial" w:hAnsi="Arial" w:cs="Arial"/>
          <w:color w:val="262626"/>
        </w:rPr>
      </w:pPr>
    </w:p>
    <w:p w14:paraId="00CAE93A" w14:textId="77777777" w:rsidR="000178ED" w:rsidRPr="002C2CF3" w:rsidRDefault="000178ED" w:rsidP="000178ED">
      <w:pPr>
        <w:rPr>
          <w:rFonts w:ascii="Arial" w:hAnsi="Arial" w:cs="Arial"/>
          <w:b/>
          <w:sz w:val="24"/>
          <w:szCs w:val="24"/>
        </w:rPr>
      </w:pPr>
      <w:r w:rsidRPr="002C2CF3">
        <w:rPr>
          <w:rFonts w:ascii="Arial" w:hAnsi="Arial" w:cs="Arial"/>
          <w:b/>
          <w:sz w:val="24"/>
          <w:szCs w:val="24"/>
        </w:rPr>
        <w:t>Mobile Device management Policy (MDM)</w:t>
      </w:r>
    </w:p>
    <w:p w14:paraId="03620C9F" w14:textId="77777777" w:rsidR="000178ED" w:rsidRDefault="000178ED" w:rsidP="000178ED">
      <w:pPr>
        <w:pStyle w:val="NormalWeb"/>
        <w:shd w:val="clear" w:color="auto" w:fill="FFFFFF"/>
        <w:spacing w:before="0" w:beforeAutospacing="0" w:after="375" w:afterAutospacing="0"/>
        <w:jc w:val="both"/>
        <w:rPr>
          <w:rFonts w:ascii="Arial" w:hAnsi="Arial" w:cs="Arial"/>
          <w:color w:val="262626"/>
        </w:rPr>
      </w:pPr>
      <w:r w:rsidRPr="002C2CF3">
        <w:rPr>
          <w:rFonts w:ascii="Arial" w:hAnsi="Arial" w:cs="Arial"/>
          <w:color w:val="262626"/>
        </w:rPr>
        <w:t xml:space="preserve">The MDM Policy states what </w:t>
      </w:r>
      <w:proofErr w:type="spellStart"/>
      <w:r w:rsidRPr="002C2CF3">
        <w:rPr>
          <w:rFonts w:ascii="Arial" w:hAnsi="Arial" w:cs="Arial"/>
          <w:color w:val="262626"/>
        </w:rPr>
        <w:t>CoffeeCapulus</w:t>
      </w:r>
      <w:proofErr w:type="spellEnd"/>
      <w:r w:rsidRPr="002C2CF3">
        <w:rPr>
          <w:rFonts w:ascii="Arial" w:hAnsi="Arial" w:cs="Arial"/>
          <w:color w:val="262626"/>
        </w:rPr>
        <w:t xml:space="preserve"> rights are with regard to the Devices that are connecting the</w:t>
      </w:r>
      <w:r>
        <w:rPr>
          <w:rFonts w:ascii="Arial" w:hAnsi="Arial" w:cs="Arial"/>
          <w:color w:val="262626"/>
        </w:rPr>
        <w:t xml:space="preserve"> </w:t>
      </w:r>
      <w:r w:rsidR="00CA5170">
        <w:rPr>
          <w:rFonts w:ascii="Arial" w:hAnsi="Arial" w:cs="Arial"/>
          <w:color w:val="262626"/>
        </w:rPr>
        <w:t>company’s</w:t>
      </w:r>
      <w:r>
        <w:rPr>
          <w:rFonts w:ascii="Arial" w:hAnsi="Arial" w:cs="Arial"/>
          <w:color w:val="262626"/>
        </w:rPr>
        <w:t xml:space="preserve"> networks and systems from the users using the </w:t>
      </w:r>
      <w:r w:rsidR="00D11190">
        <w:rPr>
          <w:rFonts w:ascii="Arial" w:hAnsi="Arial" w:cs="Arial"/>
          <w:color w:val="262626"/>
        </w:rPr>
        <w:t>BYOT</w:t>
      </w:r>
      <w:r>
        <w:rPr>
          <w:rFonts w:ascii="Arial" w:hAnsi="Arial" w:cs="Arial"/>
          <w:color w:val="262626"/>
        </w:rPr>
        <w:t xml:space="preserve"> protocols. These will </w:t>
      </w:r>
      <w:r w:rsidR="00CA5170">
        <w:rPr>
          <w:rFonts w:ascii="Arial" w:hAnsi="Arial" w:cs="Arial"/>
          <w:color w:val="262626"/>
        </w:rPr>
        <w:t>include</w:t>
      </w:r>
      <w:r>
        <w:rPr>
          <w:rFonts w:ascii="Arial" w:hAnsi="Arial" w:cs="Arial"/>
          <w:color w:val="262626"/>
        </w:rPr>
        <w:t>-</w:t>
      </w:r>
    </w:p>
    <w:p w14:paraId="638AEC3A" w14:textId="77777777" w:rsidR="000178ED" w:rsidRDefault="000178ED" w:rsidP="00CE6866">
      <w:pPr>
        <w:pStyle w:val="NormalWeb"/>
        <w:numPr>
          <w:ilvl w:val="0"/>
          <w:numId w:val="9"/>
        </w:numPr>
        <w:shd w:val="clear" w:color="auto" w:fill="FFFFFF"/>
        <w:spacing w:before="0" w:beforeAutospacing="0" w:after="375" w:afterAutospacing="0"/>
        <w:jc w:val="both"/>
        <w:rPr>
          <w:rFonts w:ascii="Arial" w:hAnsi="Arial" w:cs="Arial"/>
          <w:color w:val="262626"/>
        </w:rPr>
      </w:pPr>
      <w:r>
        <w:rPr>
          <w:rFonts w:ascii="Arial" w:hAnsi="Arial" w:cs="Arial"/>
          <w:color w:val="262626"/>
        </w:rPr>
        <w:t xml:space="preserve">Types of devices </w:t>
      </w:r>
      <w:r w:rsidR="00CA5170">
        <w:rPr>
          <w:rFonts w:ascii="Arial" w:hAnsi="Arial" w:cs="Arial"/>
          <w:color w:val="262626"/>
        </w:rPr>
        <w:t>allowed,</w:t>
      </w:r>
      <w:r>
        <w:rPr>
          <w:rFonts w:ascii="Arial" w:hAnsi="Arial" w:cs="Arial"/>
          <w:color w:val="262626"/>
        </w:rPr>
        <w:t xml:space="preserve"> brands and operating system it will allow, a prime concern for IT support to limit the breadth of technical skills sets to support the </w:t>
      </w:r>
      <w:r w:rsidR="00D11190">
        <w:rPr>
          <w:rFonts w:ascii="Arial" w:hAnsi="Arial" w:cs="Arial"/>
          <w:color w:val="262626"/>
        </w:rPr>
        <w:t>BYOT</w:t>
      </w:r>
      <w:r>
        <w:rPr>
          <w:rFonts w:ascii="Arial" w:hAnsi="Arial" w:cs="Arial"/>
          <w:color w:val="262626"/>
        </w:rPr>
        <w:t xml:space="preserve"> devices as noted in the Mobile device Support Policy.</w:t>
      </w:r>
    </w:p>
    <w:p w14:paraId="639568CF" w14:textId="77777777" w:rsidR="000178ED" w:rsidRPr="005A189C" w:rsidRDefault="000178ED" w:rsidP="00CE6866">
      <w:pPr>
        <w:pStyle w:val="NormalWeb"/>
        <w:numPr>
          <w:ilvl w:val="0"/>
          <w:numId w:val="9"/>
        </w:numPr>
        <w:shd w:val="clear" w:color="auto" w:fill="FFFFFF"/>
        <w:spacing w:before="0" w:beforeAutospacing="0" w:after="375" w:afterAutospacing="0"/>
        <w:jc w:val="both"/>
        <w:rPr>
          <w:rFonts w:ascii="Arial" w:hAnsi="Arial" w:cs="Arial"/>
          <w:color w:val="262626"/>
        </w:rPr>
      </w:pPr>
      <w:r>
        <w:rPr>
          <w:rFonts w:ascii="Arial" w:hAnsi="Arial" w:cs="Arial"/>
          <w:color w:val="262626"/>
        </w:rPr>
        <w:t xml:space="preserve">Actions that occur </w:t>
      </w:r>
      <w:r w:rsidRPr="005A189C">
        <w:rPr>
          <w:rFonts w:ascii="Arial" w:hAnsi="Arial" w:cs="Arial"/>
          <w:color w:val="262626"/>
        </w:rPr>
        <w:t xml:space="preserve">when devices are lost , misplace or stolen It states what software tools such as mobile device management software , encryption technologies to be utilised, password policies, type of </w:t>
      </w:r>
      <w:r w:rsidR="00CA5170" w:rsidRPr="005A189C">
        <w:rPr>
          <w:rFonts w:ascii="Arial" w:hAnsi="Arial" w:cs="Arial"/>
          <w:color w:val="262626"/>
        </w:rPr>
        <w:t>anti-virus</w:t>
      </w:r>
      <w:r w:rsidRPr="005A189C">
        <w:rPr>
          <w:rFonts w:ascii="Arial" w:hAnsi="Arial" w:cs="Arial"/>
          <w:color w:val="262626"/>
        </w:rPr>
        <w:t xml:space="preserve"> software, timings and scope of auditing of the devices to ensure conformity.</w:t>
      </w:r>
      <w:sdt>
        <w:sdtPr>
          <w:rPr>
            <w:rFonts w:ascii="Arial" w:hAnsi="Arial" w:cs="Arial"/>
            <w:color w:val="262626"/>
          </w:rPr>
          <w:id w:val="-1218129740"/>
          <w:citation/>
        </w:sdtPr>
        <w:sdtEndPr/>
        <w:sdtContent>
          <w:r w:rsidRPr="005A189C">
            <w:rPr>
              <w:rFonts w:ascii="Arial" w:hAnsi="Arial" w:cs="Arial"/>
              <w:color w:val="262626"/>
            </w:rPr>
            <w:fldChar w:fldCharType="begin"/>
          </w:r>
          <w:r w:rsidRPr="005A189C">
            <w:rPr>
              <w:rFonts w:ascii="Arial" w:hAnsi="Arial" w:cs="Arial"/>
              <w:color w:val="262626"/>
            </w:rPr>
            <w:instrText xml:space="preserve"> CITATION htt19 \l 2057 </w:instrText>
          </w:r>
          <w:r w:rsidRPr="005A189C">
            <w:rPr>
              <w:rFonts w:ascii="Arial" w:hAnsi="Arial" w:cs="Arial"/>
              <w:color w:val="262626"/>
            </w:rPr>
            <w:fldChar w:fldCharType="separate"/>
          </w:r>
          <w:r w:rsidR="007A4D2B">
            <w:rPr>
              <w:rFonts w:ascii="Arial" w:hAnsi="Arial" w:cs="Arial"/>
              <w:noProof/>
              <w:color w:val="262626"/>
            </w:rPr>
            <w:t xml:space="preserve"> </w:t>
          </w:r>
          <w:r w:rsidR="007A4D2B" w:rsidRPr="007A4D2B">
            <w:rPr>
              <w:rFonts w:ascii="Arial" w:hAnsi="Arial" w:cs="Arial"/>
              <w:noProof/>
              <w:color w:val="262626"/>
            </w:rPr>
            <w:t>[15]</w:t>
          </w:r>
          <w:r w:rsidRPr="005A189C">
            <w:rPr>
              <w:rFonts w:ascii="Arial" w:hAnsi="Arial" w:cs="Arial"/>
              <w:color w:val="262626"/>
            </w:rPr>
            <w:fldChar w:fldCharType="end"/>
          </w:r>
        </w:sdtContent>
      </w:sdt>
    </w:p>
    <w:p w14:paraId="75E2B1D3" w14:textId="77777777" w:rsidR="000178ED" w:rsidRDefault="000178ED" w:rsidP="000178ED">
      <w:pPr>
        <w:rPr>
          <w:rFonts w:ascii="Arial" w:hAnsi="Arial" w:cs="Arial"/>
          <w:b/>
          <w:sz w:val="24"/>
          <w:szCs w:val="24"/>
        </w:rPr>
      </w:pPr>
    </w:p>
    <w:p w14:paraId="14CCE9AF" w14:textId="77777777" w:rsidR="000178ED" w:rsidRPr="002C2CF3" w:rsidRDefault="000178ED" w:rsidP="000178ED">
      <w:pPr>
        <w:rPr>
          <w:rFonts w:ascii="Arial" w:hAnsi="Arial" w:cs="Arial"/>
          <w:b/>
          <w:sz w:val="24"/>
          <w:szCs w:val="24"/>
        </w:rPr>
      </w:pPr>
      <w:r w:rsidRPr="002C2CF3">
        <w:rPr>
          <w:rFonts w:ascii="Arial" w:hAnsi="Arial" w:cs="Arial"/>
          <w:b/>
          <w:sz w:val="24"/>
          <w:szCs w:val="24"/>
        </w:rPr>
        <w:t>Mobile Device Support Policy</w:t>
      </w:r>
    </w:p>
    <w:p w14:paraId="142DA622" w14:textId="77777777" w:rsidR="000178ED" w:rsidRDefault="00B174E6" w:rsidP="002D5332">
      <w:pPr>
        <w:pStyle w:val="NormalWeb"/>
        <w:shd w:val="clear" w:color="auto" w:fill="FFFFFF"/>
        <w:spacing w:before="0" w:beforeAutospacing="0" w:after="375" w:afterAutospacing="0"/>
        <w:jc w:val="both"/>
        <w:rPr>
          <w:rFonts w:ascii="Arial" w:hAnsi="Arial" w:cs="Arial"/>
          <w:color w:val="262626"/>
        </w:rPr>
      </w:pPr>
      <w:r>
        <w:rPr>
          <w:rFonts w:ascii="Arial" w:hAnsi="Arial" w:cs="Arial"/>
          <w:color w:val="262626"/>
        </w:rPr>
        <w:t xml:space="preserve">This describes how </w:t>
      </w:r>
      <w:r w:rsidR="000178ED" w:rsidRPr="002C2CF3">
        <w:rPr>
          <w:rFonts w:ascii="Arial" w:hAnsi="Arial" w:cs="Arial"/>
          <w:color w:val="262626"/>
        </w:rPr>
        <w:t>devices are supported</w:t>
      </w:r>
      <w:r>
        <w:rPr>
          <w:rFonts w:ascii="Arial" w:hAnsi="Arial" w:cs="Arial"/>
          <w:color w:val="262626"/>
        </w:rPr>
        <w:t xml:space="preserve">, in a </w:t>
      </w:r>
      <w:r w:rsidR="00D11190">
        <w:rPr>
          <w:rFonts w:ascii="Arial" w:hAnsi="Arial" w:cs="Arial"/>
          <w:color w:val="262626"/>
        </w:rPr>
        <w:t>BYOT</w:t>
      </w:r>
      <w:r w:rsidR="000178ED" w:rsidRPr="002C2CF3">
        <w:rPr>
          <w:rFonts w:ascii="Arial" w:hAnsi="Arial" w:cs="Arial"/>
          <w:color w:val="262626"/>
        </w:rPr>
        <w:t xml:space="preserve"> </w:t>
      </w:r>
      <w:r>
        <w:rPr>
          <w:rFonts w:ascii="Arial" w:hAnsi="Arial" w:cs="Arial"/>
          <w:color w:val="262626"/>
        </w:rPr>
        <w:t>environment</w:t>
      </w:r>
      <w:r w:rsidR="000468D1">
        <w:rPr>
          <w:rFonts w:ascii="Arial" w:hAnsi="Arial" w:cs="Arial"/>
          <w:color w:val="262626"/>
        </w:rPr>
        <w:t xml:space="preserve"> or</w:t>
      </w:r>
      <w:r w:rsidR="000178ED" w:rsidRPr="002C2CF3">
        <w:rPr>
          <w:rFonts w:ascii="Arial" w:hAnsi="Arial" w:cs="Arial"/>
          <w:color w:val="262626"/>
        </w:rPr>
        <w:t xml:space="preserve"> in a Work </w:t>
      </w:r>
      <w:r w:rsidR="00CA5170" w:rsidRPr="002C2CF3">
        <w:rPr>
          <w:rFonts w:ascii="Arial" w:hAnsi="Arial" w:cs="Arial"/>
          <w:color w:val="262626"/>
        </w:rPr>
        <w:t>from</w:t>
      </w:r>
      <w:r w:rsidR="000468D1">
        <w:rPr>
          <w:rFonts w:ascii="Arial" w:hAnsi="Arial" w:cs="Arial"/>
          <w:color w:val="262626"/>
        </w:rPr>
        <w:t xml:space="preserve"> Home (WFH) environment.</w:t>
      </w:r>
      <w:r w:rsidR="000178ED" w:rsidRPr="002C2CF3">
        <w:rPr>
          <w:rFonts w:ascii="Arial" w:hAnsi="Arial" w:cs="Arial"/>
          <w:color w:val="262626"/>
        </w:rPr>
        <w:t xml:space="preserve"> Key topics </w:t>
      </w:r>
      <w:proofErr w:type="spellStart"/>
      <w:r w:rsidR="000178ED" w:rsidRPr="002C2CF3">
        <w:rPr>
          <w:rFonts w:ascii="Arial" w:hAnsi="Arial" w:cs="Arial"/>
          <w:color w:val="262626"/>
        </w:rPr>
        <w:t>CoffeeCapulus</w:t>
      </w:r>
      <w:proofErr w:type="spellEnd"/>
      <w:r w:rsidR="000178ED" w:rsidRPr="002C2CF3">
        <w:rPr>
          <w:rFonts w:ascii="Arial" w:hAnsi="Arial" w:cs="Arial"/>
          <w:color w:val="262626"/>
        </w:rPr>
        <w:t xml:space="preserve"> need to address. Issues the</w:t>
      </w:r>
      <w:r w:rsidR="000178ED">
        <w:rPr>
          <w:rFonts w:ascii="Arial" w:hAnsi="Arial" w:cs="Arial"/>
          <w:color w:val="262626"/>
        </w:rPr>
        <w:t xml:space="preserve"> policy need to </w:t>
      </w:r>
      <w:r w:rsidR="000178ED" w:rsidRPr="002C2CF3">
        <w:rPr>
          <w:rFonts w:ascii="Arial" w:hAnsi="Arial" w:cs="Arial"/>
          <w:color w:val="262626"/>
        </w:rPr>
        <w:t xml:space="preserve">address </w:t>
      </w:r>
      <w:r w:rsidRPr="002C2CF3">
        <w:rPr>
          <w:rFonts w:ascii="Arial" w:hAnsi="Arial" w:cs="Arial"/>
          <w:color w:val="262626"/>
        </w:rPr>
        <w:t>are</w:t>
      </w:r>
      <w:r w:rsidR="00CA5170" w:rsidRPr="002C2CF3">
        <w:rPr>
          <w:rFonts w:ascii="Arial" w:hAnsi="Arial" w:cs="Arial"/>
          <w:color w:val="262626"/>
        </w:rPr>
        <w:t xml:space="preserve"> -</w:t>
      </w:r>
      <w:sdt>
        <w:sdtPr>
          <w:rPr>
            <w:rFonts w:ascii="Arial" w:hAnsi="Arial" w:cs="Arial"/>
            <w:color w:val="262626"/>
          </w:rPr>
          <w:id w:val="-130563287"/>
          <w:citation/>
        </w:sdtPr>
        <w:sdtEndPr/>
        <w:sdtContent>
          <w:r w:rsidR="000178ED">
            <w:rPr>
              <w:rFonts w:ascii="Arial" w:hAnsi="Arial" w:cs="Arial"/>
              <w:color w:val="262626"/>
            </w:rPr>
            <w:fldChar w:fldCharType="begin"/>
          </w:r>
          <w:r w:rsidR="000178ED">
            <w:rPr>
              <w:rFonts w:ascii="Arial" w:hAnsi="Arial" w:cs="Arial"/>
              <w:color w:val="262626"/>
            </w:rPr>
            <w:instrText xml:space="preserve"> CITATION htt19 \l 2057 </w:instrText>
          </w:r>
          <w:r w:rsidR="000178ED">
            <w:rPr>
              <w:rFonts w:ascii="Arial" w:hAnsi="Arial" w:cs="Arial"/>
              <w:color w:val="262626"/>
            </w:rPr>
            <w:fldChar w:fldCharType="separate"/>
          </w:r>
          <w:r w:rsidR="007A4D2B">
            <w:rPr>
              <w:rFonts w:ascii="Arial" w:hAnsi="Arial" w:cs="Arial"/>
              <w:noProof/>
              <w:color w:val="262626"/>
            </w:rPr>
            <w:t xml:space="preserve"> </w:t>
          </w:r>
          <w:r w:rsidR="007A4D2B" w:rsidRPr="007A4D2B">
            <w:rPr>
              <w:rFonts w:ascii="Arial" w:hAnsi="Arial" w:cs="Arial"/>
              <w:noProof/>
              <w:color w:val="262626"/>
            </w:rPr>
            <w:t>[15]</w:t>
          </w:r>
          <w:r w:rsidR="000178ED">
            <w:rPr>
              <w:rFonts w:ascii="Arial" w:hAnsi="Arial" w:cs="Arial"/>
              <w:color w:val="262626"/>
            </w:rPr>
            <w:fldChar w:fldCharType="end"/>
          </w:r>
        </w:sdtContent>
      </w:sdt>
    </w:p>
    <w:p w14:paraId="364B2BBC" w14:textId="77777777" w:rsidR="000178ED" w:rsidRDefault="000178ED" w:rsidP="00CE6866">
      <w:pPr>
        <w:pStyle w:val="NormalWeb"/>
        <w:numPr>
          <w:ilvl w:val="0"/>
          <w:numId w:val="8"/>
        </w:numPr>
        <w:shd w:val="clear" w:color="auto" w:fill="FFFFFF"/>
        <w:spacing w:before="0" w:beforeAutospacing="0" w:after="375" w:afterAutospacing="0"/>
        <w:rPr>
          <w:rFonts w:ascii="Arial" w:hAnsi="Arial" w:cs="Arial"/>
          <w:color w:val="262626"/>
        </w:rPr>
      </w:pPr>
      <w:r>
        <w:rPr>
          <w:rFonts w:ascii="Arial" w:hAnsi="Arial" w:cs="Arial"/>
          <w:color w:val="262626"/>
        </w:rPr>
        <w:t>Repair of Devices</w:t>
      </w:r>
    </w:p>
    <w:p w14:paraId="7CD9ACC6" w14:textId="77777777" w:rsidR="000178ED" w:rsidRDefault="000178ED" w:rsidP="00CE6866">
      <w:pPr>
        <w:pStyle w:val="NormalWeb"/>
        <w:numPr>
          <w:ilvl w:val="0"/>
          <w:numId w:val="8"/>
        </w:numPr>
        <w:shd w:val="clear" w:color="auto" w:fill="FFFFFF"/>
        <w:spacing w:before="0" w:beforeAutospacing="0" w:after="375" w:afterAutospacing="0"/>
        <w:rPr>
          <w:rFonts w:ascii="Arial" w:hAnsi="Arial" w:cs="Arial"/>
          <w:color w:val="262626"/>
        </w:rPr>
      </w:pPr>
      <w:r>
        <w:rPr>
          <w:rFonts w:ascii="Arial" w:hAnsi="Arial" w:cs="Arial"/>
          <w:color w:val="262626"/>
        </w:rPr>
        <w:t>Cost of repairs</w:t>
      </w:r>
    </w:p>
    <w:p w14:paraId="45C63432" w14:textId="77777777" w:rsidR="000178ED" w:rsidRDefault="000178ED" w:rsidP="00CE6866">
      <w:pPr>
        <w:pStyle w:val="NormalWeb"/>
        <w:numPr>
          <w:ilvl w:val="0"/>
          <w:numId w:val="8"/>
        </w:numPr>
        <w:shd w:val="clear" w:color="auto" w:fill="FFFFFF"/>
        <w:spacing w:before="0" w:beforeAutospacing="0" w:after="375" w:afterAutospacing="0"/>
        <w:rPr>
          <w:rFonts w:ascii="Arial" w:hAnsi="Arial" w:cs="Arial"/>
          <w:color w:val="262626"/>
        </w:rPr>
      </w:pPr>
      <w:r>
        <w:rPr>
          <w:rFonts w:ascii="Arial" w:hAnsi="Arial" w:cs="Arial"/>
          <w:color w:val="262626"/>
        </w:rPr>
        <w:t xml:space="preserve">Updating of hardware and software to be allowed to access the systems </w:t>
      </w:r>
    </w:p>
    <w:p w14:paraId="5FCD3D33" w14:textId="77777777" w:rsidR="000178ED" w:rsidRDefault="000178ED" w:rsidP="000468D1">
      <w:pPr>
        <w:pStyle w:val="NormalWeb"/>
        <w:numPr>
          <w:ilvl w:val="0"/>
          <w:numId w:val="8"/>
        </w:numPr>
        <w:shd w:val="clear" w:color="auto" w:fill="FFFFFF"/>
        <w:spacing w:before="0" w:beforeAutospacing="0" w:after="375" w:afterAutospacing="0"/>
        <w:jc w:val="both"/>
        <w:rPr>
          <w:rFonts w:ascii="Arial" w:hAnsi="Arial" w:cs="Arial"/>
          <w:color w:val="262626"/>
        </w:rPr>
      </w:pPr>
      <w:r>
        <w:rPr>
          <w:rFonts w:ascii="Arial" w:hAnsi="Arial" w:cs="Arial"/>
          <w:color w:val="262626"/>
        </w:rPr>
        <w:t xml:space="preserve">Technical Issues and resolution process through It support desk or independents contractors if work from home or geographically distant from </w:t>
      </w:r>
      <w:proofErr w:type="spellStart"/>
      <w:r>
        <w:rPr>
          <w:rFonts w:ascii="Arial" w:hAnsi="Arial" w:cs="Arial"/>
          <w:color w:val="262626"/>
        </w:rPr>
        <w:t>CoffeeCapulus</w:t>
      </w:r>
      <w:proofErr w:type="spellEnd"/>
    </w:p>
    <w:p w14:paraId="5FB1C1F7" w14:textId="77777777" w:rsidR="000178ED" w:rsidRDefault="000178ED" w:rsidP="000178ED">
      <w:pPr>
        <w:pStyle w:val="NormalWeb"/>
        <w:shd w:val="clear" w:color="auto" w:fill="FFFFFF"/>
        <w:spacing w:before="0" w:beforeAutospacing="0" w:after="375" w:afterAutospacing="0"/>
        <w:rPr>
          <w:rFonts w:ascii="Arial" w:hAnsi="Arial" w:cs="Arial"/>
          <w:color w:val="262626"/>
        </w:rPr>
      </w:pPr>
    </w:p>
    <w:p w14:paraId="416B04E9" w14:textId="77777777" w:rsidR="000178ED" w:rsidRPr="002C2CF3" w:rsidRDefault="000178ED" w:rsidP="000178ED">
      <w:pPr>
        <w:rPr>
          <w:rFonts w:ascii="Arial" w:hAnsi="Arial" w:cs="Arial"/>
          <w:b/>
          <w:sz w:val="24"/>
          <w:szCs w:val="24"/>
        </w:rPr>
      </w:pPr>
      <w:r w:rsidRPr="002C2CF3">
        <w:rPr>
          <w:rFonts w:ascii="Arial" w:hAnsi="Arial" w:cs="Arial"/>
          <w:b/>
          <w:sz w:val="24"/>
          <w:szCs w:val="24"/>
        </w:rPr>
        <w:t xml:space="preserve">Employee </w:t>
      </w:r>
      <w:r w:rsidR="00B174E6" w:rsidRPr="002C2CF3">
        <w:rPr>
          <w:rFonts w:ascii="Arial" w:hAnsi="Arial" w:cs="Arial"/>
          <w:b/>
          <w:sz w:val="24"/>
          <w:szCs w:val="24"/>
        </w:rPr>
        <w:t>off</w:t>
      </w:r>
      <w:r w:rsidRPr="002C2CF3">
        <w:rPr>
          <w:rFonts w:ascii="Arial" w:hAnsi="Arial" w:cs="Arial"/>
          <w:b/>
          <w:sz w:val="24"/>
          <w:szCs w:val="24"/>
        </w:rPr>
        <w:t xml:space="preserve"> Boarding Policy</w:t>
      </w:r>
    </w:p>
    <w:p w14:paraId="41A832DD" w14:textId="77777777" w:rsidR="000178ED" w:rsidRDefault="000178ED" w:rsidP="000178ED">
      <w:pPr>
        <w:pStyle w:val="NormalWeb"/>
        <w:shd w:val="clear" w:color="auto" w:fill="FFFFFF"/>
        <w:spacing w:before="0" w:beforeAutospacing="0" w:after="375" w:afterAutospacing="0"/>
        <w:jc w:val="both"/>
        <w:rPr>
          <w:rFonts w:ascii="Arial" w:hAnsi="Arial" w:cs="Arial"/>
          <w:color w:val="262626"/>
        </w:rPr>
      </w:pPr>
      <w:r>
        <w:rPr>
          <w:rFonts w:ascii="Arial" w:hAnsi="Arial" w:cs="Arial"/>
          <w:color w:val="262626"/>
        </w:rPr>
        <w:t xml:space="preserve">Whether by termination or </w:t>
      </w:r>
      <w:r w:rsidR="00B174E6">
        <w:rPr>
          <w:rFonts w:ascii="Arial" w:hAnsi="Arial" w:cs="Arial"/>
          <w:color w:val="262626"/>
        </w:rPr>
        <w:t>my</w:t>
      </w:r>
      <w:r>
        <w:rPr>
          <w:rFonts w:ascii="Arial" w:hAnsi="Arial" w:cs="Arial"/>
          <w:color w:val="262626"/>
        </w:rPr>
        <w:t xml:space="preserve"> employee leaving under their own volition there may be data on the </w:t>
      </w:r>
      <w:r w:rsidR="00B174E6">
        <w:rPr>
          <w:rFonts w:ascii="Arial" w:hAnsi="Arial" w:cs="Arial"/>
          <w:color w:val="262626"/>
        </w:rPr>
        <w:t>device, which</w:t>
      </w:r>
      <w:r>
        <w:rPr>
          <w:rFonts w:ascii="Arial" w:hAnsi="Arial" w:cs="Arial"/>
          <w:color w:val="262626"/>
        </w:rPr>
        <w:t xml:space="preserve"> is </w:t>
      </w:r>
      <w:proofErr w:type="spellStart"/>
      <w:r>
        <w:rPr>
          <w:rFonts w:ascii="Arial" w:hAnsi="Arial" w:cs="Arial"/>
          <w:color w:val="262626"/>
        </w:rPr>
        <w:t>CoffeeCapulus</w:t>
      </w:r>
      <w:proofErr w:type="spellEnd"/>
      <w:r>
        <w:rPr>
          <w:rFonts w:ascii="Arial" w:hAnsi="Arial" w:cs="Arial"/>
          <w:color w:val="262626"/>
        </w:rPr>
        <w:t xml:space="preserve"> corporate asset.</w:t>
      </w:r>
    </w:p>
    <w:p w14:paraId="6CB4286A" w14:textId="77777777" w:rsidR="000178ED" w:rsidRDefault="000178ED" w:rsidP="000178ED">
      <w:pPr>
        <w:pStyle w:val="NormalWeb"/>
        <w:shd w:val="clear" w:color="auto" w:fill="FFFFFF"/>
        <w:spacing w:before="0" w:beforeAutospacing="0" w:after="375" w:afterAutospacing="0"/>
        <w:jc w:val="both"/>
        <w:rPr>
          <w:rFonts w:ascii="Arial" w:hAnsi="Arial" w:cs="Arial"/>
          <w:color w:val="262626"/>
        </w:rPr>
      </w:pPr>
      <w:r>
        <w:rPr>
          <w:rFonts w:ascii="Arial" w:hAnsi="Arial" w:cs="Arial"/>
          <w:color w:val="262626"/>
        </w:rPr>
        <w:lastRenderedPageBreak/>
        <w:t xml:space="preserve">The Off Boarding policy </w:t>
      </w:r>
      <w:r w:rsidR="00D0516A">
        <w:rPr>
          <w:rFonts w:ascii="Arial" w:hAnsi="Arial" w:cs="Arial"/>
          <w:color w:val="262626"/>
        </w:rPr>
        <w:t xml:space="preserve">describes </w:t>
      </w:r>
      <w:r w:rsidR="000468D1">
        <w:rPr>
          <w:rFonts w:ascii="Arial" w:hAnsi="Arial" w:cs="Arial"/>
          <w:color w:val="262626"/>
        </w:rPr>
        <w:t>the actions to an individual’s</w:t>
      </w:r>
      <w:r>
        <w:rPr>
          <w:rFonts w:ascii="Arial" w:hAnsi="Arial" w:cs="Arial"/>
          <w:color w:val="262626"/>
        </w:rPr>
        <w:t xml:space="preserve"> </w:t>
      </w:r>
      <w:r w:rsidR="00D11190">
        <w:rPr>
          <w:rFonts w:ascii="Arial" w:hAnsi="Arial" w:cs="Arial"/>
          <w:color w:val="262626"/>
        </w:rPr>
        <w:t>BYOT</w:t>
      </w:r>
      <w:r>
        <w:rPr>
          <w:rFonts w:ascii="Arial" w:hAnsi="Arial" w:cs="Arial"/>
          <w:color w:val="262626"/>
        </w:rPr>
        <w:t xml:space="preserve"> </w:t>
      </w:r>
      <w:r w:rsidR="000468D1">
        <w:rPr>
          <w:rFonts w:ascii="Arial" w:hAnsi="Arial" w:cs="Arial"/>
          <w:color w:val="262626"/>
        </w:rPr>
        <w:t>they have used whilst connected to</w:t>
      </w:r>
      <w:r>
        <w:rPr>
          <w:rFonts w:ascii="Arial" w:hAnsi="Arial" w:cs="Arial"/>
          <w:color w:val="262626"/>
        </w:rPr>
        <w:t xml:space="preserve"> </w:t>
      </w:r>
      <w:proofErr w:type="spellStart"/>
      <w:r>
        <w:rPr>
          <w:rFonts w:ascii="Arial" w:hAnsi="Arial" w:cs="Arial"/>
          <w:color w:val="262626"/>
        </w:rPr>
        <w:t>CoffeeCapulus</w:t>
      </w:r>
      <w:proofErr w:type="spellEnd"/>
      <w:r>
        <w:rPr>
          <w:rFonts w:ascii="Arial" w:hAnsi="Arial" w:cs="Arial"/>
          <w:color w:val="262626"/>
        </w:rPr>
        <w:t xml:space="preserve"> </w:t>
      </w:r>
      <w:r w:rsidR="000468D1">
        <w:rPr>
          <w:rFonts w:ascii="Arial" w:hAnsi="Arial" w:cs="Arial"/>
          <w:color w:val="262626"/>
        </w:rPr>
        <w:t>systems</w:t>
      </w:r>
      <w:r>
        <w:rPr>
          <w:rFonts w:ascii="Arial" w:hAnsi="Arial" w:cs="Arial"/>
          <w:color w:val="262626"/>
        </w:rPr>
        <w:t xml:space="preserve">. Key issues addressed by the policy will </w:t>
      </w:r>
      <w:r w:rsidR="000468D1">
        <w:rPr>
          <w:rFonts w:ascii="Arial" w:hAnsi="Arial" w:cs="Arial"/>
          <w:color w:val="262626"/>
        </w:rPr>
        <w:t>be</w:t>
      </w:r>
      <w:r w:rsidR="00B174E6">
        <w:rPr>
          <w:rFonts w:ascii="Arial" w:hAnsi="Arial" w:cs="Arial"/>
          <w:color w:val="262626"/>
        </w:rPr>
        <w:t xml:space="preserve"> -</w:t>
      </w:r>
      <w:sdt>
        <w:sdtPr>
          <w:rPr>
            <w:rFonts w:ascii="Arial" w:hAnsi="Arial" w:cs="Arial"/>
            <w:color w:val="262626"/>
          </w:rPr>
          <w:id w:val="1688094570"/>
          <w:citation/>
        </w:sdtPr>
        <w:sdtEndPr/>
        <w:sdtContent>
          <w:r>
            <w:rPr>
              <w:rFonts w:ascii="Arial" w:hAnsi="Arial" w:cs="Arial"/>
              <w:color w:val="262626"/>
            </w:rPr>
            <w:fldChar w:fldCharType="begin"/>
          </w:r>
          <w:r>
            <w:rPr>
              <w:rFonts w:ascii="Arial" w:hAnsi="Arial" w:cs="Arial"/>
              <w:color w:val="262626"/>
            </w:rPr>
            <w:instrText xml:space="preserve"> CITATION htt19 \l 2057 </w:instrText>
          </w:r>
          <w:r>
            <w:rPr>
              <w:rFonts w:ascii="Arial" w:hAnsi="Arial" w:cs="Arial"/>
              <w:color w:val="262626"/>
            </w:rPr>
            <w:fldChar w:fldCharType="separate"/>
          </w:r>
          <w:r w:rsidR="007A4D2B">
            <w:rPr>
              <w:rFonts w:ascii="Arial" w:hAnsi="Arial" w:cs="Arial"/>
              <w:noProof/>
              <w:color w:val="262626"/>
            </w:rPr>
            <w:t xml:space="preserve"> </w:t>
          </w:r>
          <w:r w:rsidR="007A4D2B" w:rsidRPr="007A4D2B">
            <w:rPr>
              <w:rFonts w:ascii="Arial" w:hAnsi="Arial" w:cs="Arial"/>
              <w:noProof/>
              <w:color w:val="262626"/>
            </w:rPr>
            <w:t>[15]</w:t>
          </w:r>
          <w:r>
            <w:rPr>
              <w:rFonts w:ascii="Arial" w:hAnsi="Arial" w:cs="Arial"/>
              <w:color w:val="262626"/>
            </w:rPr>
            <w:fldChar w:fldCharType="end"/>
          </w:r>
        </w:sdtContent>
      </w:sdt>
    </w:p>
    <w:p w14:paraId="567F6C6F" w14:textId="77777777" w:rsidR="000178ED" w:rsidRDefault="000178ED" w:rsidP="00CE6866">
      <w:pPr>
        <w:pStyle w:val="NormalWeb"/>
        <w:numPr>
          <w:ilvl w:val="0"/>
          <w:numId w:val="7"/>
        </w:numPr>
        <w:shd w:val="clear" w:color="auto" w:fill="FFFFFF"/>
        <w:spacing w:before="0" w:beforeAutospacing="0" w:after="375" w:afterAutospacing="0"/>
        <w:rPr>
          <w:rFonts w:ascii="Arial" w:hAnsi="Arial" w:cs="Arial"/>
          <w:color w:val="262626"/>
        </w:rPr>
      </w:pPr>
      <w:r>
        <w:rPr>
          <w:rFonts w:ascii="Arial" w:hAnsi="Arial" w:cs="Arial"/>
          <w:color w:val="262626"/>
        </w:rPr>
        <w:t xml:space="preserve">A description  of how data is wiped from the device what timescales this happens to </w:t>
      </w:r>
    </w:p>
    <w:p w14:paraId="716FB6F6" w14:textId="77777777" w:rsidR="000178ED" w:rsidRDefault="000178ED" w:rsidP="00CE6866">
      <w:pPr>
        <w:pStyle w:val="NormalWeb"/>
        <w:numPr>
          <w:ilvl w:val="0"/>
          <w:numId w:val="7"/>
        </w:numPr>
        <w:shd w:val="clear" w:color="auto" w:fill="FFFFFF"/>
        <w:spacing w:before="0" w:beforeAutospacing="0" w:after="375" w:afterAutospacing="0"/>
        <w:rPr>
          <w:rFonts w:ascii="Arial" w:hAnsi="Arial" w:cs="Arial"/>
          <w:color w:val="262626"/>
        </w:rPr>
      </w:pPr>
      <w:r>
        <w:rPr>
          <w:rFonts w:ascii="Arial" w:hAnsi="Arial" w:cs="Arial"/>
          <w:color w:val="262626"/>
        </w:rPr>
        <w:t>Safeguards to ensure personal data is secured and not wiped in the cleansing process</w:t>
      </w:r>
    </w:p>
    <w:p w14:paraId="65CAF6FF" w14:textId="77777777" w:rsidR="000178ED" w:rsidRPr="000A13EA" w:rsidRDefault="000178ED" w:rsidP="000178ED">
      <w:pPr>
        <w:jc w:val="both"/>
        <w:rPr>
          <w:rFonts w:ascii="Arial" w:hAnsi="Arial" w:cs="Arial"/>
          <w:sz w:val="24"/>
          <w:szCs w:val="24"/>
          <w:lang w:val="en-US"/>
        </w:rPr>
      </w:pPr>
    </w:p>
    <w:p w14:paraId="367289C0" w14:textId="77777777" w:rsidR="000178ED" w:rsidRPr="00B877D6" w:rsidRDefault="000178ED" w:rsidP="000178ED">
      <w:pPr>
        <w:jc w:val="both"/>
        <w:rPr>
          <w:rFonts w:ascii="Arial" w:hAnsi="Arial" w:cs="Arial"/>
          <w:b/>
          <w:sz w:val="24"/>
          <w:szCs w:val="24"/>
          <w:lang w:val="en-US"/>
        </w:rPr>
      </w:pPr>
      <w:r w:rsidRPr="00B877D6">
        <w:rPr>
          <w:rFonts w:ascii="Arial" w:hAnsi="Arial" w:cs="Arial"/>
          <w:b/>
          <w:sz w:val="24"/>
          <w:szCs w:val="24"/>
          <w:lang w:val="en-US"/>
        </w:rPr>
        <w:t>Data Protection Policy</w:t>
      </w:r>
    </w:p>
    <w:p w14:paraId="631B60EA" w14:textId="77777777" w:rsidR="000178ED" w:rsidRPr="00A44ED4" w:rsidRDefault="000178ED" w:rsidP="000178ED">
      <w:pPr>
        <w:jc w:val="both"/>
        <w:rPr>
          <w:rFonts w:ascii="Arial" w:hAnsi="Arial" w:cs="Arial"/>
          <w:color w:val="000000"/>
          <w:sz w:val="24"/>
          <w:szCs w:val="24"/>
          <w:shd w:val="clear" w:color="auto" w:fill="FFFFFF"/>
        </w:rPr>
      </w:pPr>
      <w:r w:rsidRPr="00A44ED4">
        <w:rPr>
          <w:rFonts w:ascii="Arial" w:hAnsi="Arial" w:cs="Arial"/>
          <w:color w:val="000000"/>
          <w:sz w:val="24"/>
          <w:szCs w:val="24"/>
          <w:shd w:val="clear" w:color="auto" w:fill="FFFFFF"/>
        </w:rPr>
        <w:t xml:space="preserve">Data Protection Policy will need to be established </w:t>
      </w:r>
      <w:r w:rsidR="00B174E6" w:rsidRPr="00A44ED4">
        <w:rPr>
          <w:rFonts w:ascii="Arial" w:hAnsi="Arial" w:cs="Arial"/>
          <w:color w:val="000000"/>
          <w:sz w:val="24"/>
          <w:szCs w:val="24"/>
          <w:shd w:val="clear" w:color="auto" w:fill="FFFFFF"/>
        </w:rPr>
        <w:t>to provide</w:t>
      </w:r>
      <w:r w:rsidRPr="00A44ED4">
        <w:rPr>
          <w:rFonts w:ascii="Arial" w:hAnsi="Arial" w:cs="Arial"/>
          <w:color w:val="000000"/>
          <w:sz w:val="24"/>
          <w:szCs w:val="24"/>
          <w:shd w:val="clear" w:color="auto" w:fill="FFFFFF"/>
        </w:rPr>
        <w:t xml:space="preserve"> a framework of what data is </w:t>
      </w:r>
      <w:r w:rsidR="00B174E6" w:rsidRPr="00A44ED4">
        <w:rPr>
          <w:rFonts w:ascii="Arial" w:hAnsi="Arial" w:cs="Arial"/>
          <w:color w:val="000000"/>
          <w:sz w:val="24"/>
          <w:szCs w:val="24"/>
          <w:shd w:val="clear" w:color="auto" w:fill="FFFFFF"/>
        </w:rPr>
        <w:t>collected, stored,</w:t>
      </w:r>
      <w:r w:rsidRPr="00A44ED4">
        <w:rPr>
          <w:rFonts w:ascii="Arial" w:hAnsi="Arial" w:cs="Arial"/>
          <w:color w:val="000000"/>
          <w:sz w:val="24"/>
          <w:szCs w:val="24"/>
          <w:shd w:val="clear" w:color="auto" w:fill="FFFFFF"/>
        </w:rPr>
        <w:t xml:space="preserve"> and secured abut individuals. </w:t>
      </w:r>
    </w:p>
    <w:p w14:paraId="2C61ECDE" w14:textId="77777777" w:rsidR="000178ED" w:rsidRPr="00A44ED4" w:rsidRDefault="000178ED" w:rsidP="000178ED">
      <w:pPr>
        <w:jc w:val="both"/>
        <w:rPr>
          <w:rFonts w:ascii="Arial" w:hAnsi="Arial" w:cs="Arial"/>
          <w:color w:val="000000"/>
          <w:sz w:val="24"/>
          <w:szCs w:val="24"/>
          <w:shd w:val="clear" w:color="auto" w:fill="FFFFFF"/>
        </w:rPr>
      </w:pPr>
      <w:r w:rsidRPr="00A44ED4">
        <w:rPr>
          <w:rFonts w:ascii="Arial" w:hAnsi="Arial" w:cs="Arial"/>
          <w:color w:val="000000"/>
          <w:sz w:val="24"/>
          <w:szCs w:val="24"/>
          <w:shd w:val="clear" w:color="auto" w:fill="FFFFFF"/>
        </w:rPr>
        <w:t xml:space="preserve">A key piece of legislation is </w:t>
      </w:r>
      <w:r w:rsidR="00B174E6" w:rsidRPr="00A44ED4">
        <w:rPr>
          <w:rFonts w:ascii="Arial" w:hAnsi="Arial" w:cs="Arial"/>
          <w:color w:val="000000"/>
          <w:sz w:val="24"/>
          <w:szCs w:val="24"/>
          <w:shd w:val="clear" w:color="auto" w:fill="FFFFFF"/>
        </w:rPr>
        <w:t>the GDPR</w:t>
      </w:r>
      <w:r w:rsidRPr="00A44ED4">
        <w:rPr>
          <w:rFonts w:ascii="Arial" w:hAnsi="Arial" w:cs="Arial"/>
          <w:color w:val="000000"/>
          <w:sz w:val="24"/>
          <w:szCs w:val="24"/>
          <w:shd w:val="clear" w:color="auto" w:fill="FFFFFF"/>
        </w:rPr>
        <w:t>. This is  an EU ( European union) data privacy law which covers all companies that trade in goods and</w:t>
      </w:r>
      <w:r w:rsidR="00B174E6">
        <w:rPr>
          <w:rFonts w:ascii="Arial" w:hAnsi="Arial" w:cs="Arial"/>
          <w:color w:val="000000"/>
          <w:sz w:val="24"/>
          <w:szCs w:val="24"/>
          <w:shd w:val="clear" w:color="auto" w:fill="FFFFFF"/>
        </w:rPr>
        <w:t xml:space="preserve"> services with EU Countries, This</w:t>
      </w:r>
      <w:r w:rsidRPr="00A44ED4">
        <w:rPr>
          <w:rFonts w:ascii="Arial" w:hAnsi="Arial" w:cs="Arial"/>
          <w:color w:val="000000"/>
          <w:sz w:val="24"/>
          <w:szCs w:val="24"/>
          <w:shd w:val="clear" w:color="auto" w:fill="FFFFFF"/>
        </w:rPr>
        <w:t xml:space="preserve"> Law  details the what technology safeguards companies need to employ to safeguards individuals data and how its collected about then and how its protected, Encryption is a key aspect of this law.</w:t>
      </w:r>
      <w:sdt>
        <w:sdtPr>
          <w:rPr>
            <w:rFonts w:ascii="Arial" w:hAnsi="Arial" w:cs="Arial"/>
            <w:color w:val="000000"/>
            <w:sz w:val="24"/>
            <w:szCs w:val="24"/>
            <w:shd w:val="clear" w:color="auto" w:fill="FFFFFF"/>
          </w:rPr>
          <w:id w:val="-259836583"/>
          <w:citation/>
        </w:sdtPr>
        <w:sdtEndPr/>
        <w:sdtContent>
          <w:r w:rsidRPr="00A44ED4">
            <w:rPr>
              <w:rFonts w:ascii="Arial" w:hAnsi="Arial" w:cs="Arial"/>
              <w:color w:val="000000"/>
              <w:sz w:val="24"/>
              <w:szCs w:val="24"/>
              <w:shd w:val="clear" w:color="auto" w:fill="FFFFFF"/>
            </w:rPr>
            <w:fldChar w:fldCharType="begin"/>
          </w:r>
          <w:r w:rsidRPr="00A44ED4">
            <w:rPr>
              <w:rFonts w:ascii="Arial" w:hAnsi="Arial" w:cs="Arial"/>
              <w:color w:val="000000"/>
              <w:sz w:val="24"/>
              <w:szCs w:val="24"/>
              <w:shd w:val="clear" w:color="auto" w:fill="FFFFFF"/>
            </w:rPr>
            <w:instrText xml:space="preserve"> CITATION Hor20 \l 2057 </w:instrText>
          </w:r>
          <w:r w:rsidRPr="00A44ED4">
            <w:rPr>
              <w:rFonts w:ascii="Arial" w:hAnsi="Arial" w:cs="Arial"/>
              <w:color w:val="000000"/>
              <w:sz w:val="24"/>
              <w:szCs w:val="24"/>
              <w:shd w:val="clear" w:color="auto" w:fill="FFFFFF"/>
            </w:rPr>
            <w:fldChar w:fldCharType="separate"/>
          </w:r>
          <w:r w:rsidR="007A4D2B">
            <w:rPr>
              <w:rFonts w:ascii="Arial" w:hAnsi="Arial" w:cs="Arial"/>
              <w:noProof/>
              <w:color w:val="000000"/>
              <w:sz w:val="24"/>
              <w:szCs w:val="24"/>
              <w:shd w:val="clear" w:color="auto" w:fill="FFFFFF"/>
            </w:rPr>
            <w:t xml:space="preserve"> </w:t>
          </w:r>
          <w:r w:rsidR="007A4D2B" w:rsidRPr="007A4D2B">
            <w:rPr>
              <w:rFonts w:ascii="Arial" w:hAnsi="Arial" w:cs="Arial"/>
              <w:noProof/>
              <w:color w:val="000000"/>
              <w:sz w:val="24"/>
              <w:szCs w:val="24"/>
              <w:shd w:val="clear" w:color="auto" w:fill="FFFFFF"/>
            </w:rPr>
            <w:t>[16]</w:t>
          </w:r>
          <w:r w:rsidRPr="00A44ED4">
            <w:rPr>
              <w:rFonts w:ascii="Arial" w:hAnsi="Arial" w:cs="Arial"/>
              <w:color w:val="000000"/>
              <w:sz w:val="24"/>
              <w:szCs w:val="24"/>
              <w:shd w:val="clear" w:color="auto" w:fill="FFFFFF"/>
            </w:rPr>
            <w:fldChar w:fldCharType="end"/>
          </w:r>
        </w:sdtContent>
      </w:sdt>
    </w:p>
    <w:p w14:paraId="43C8BDCA" w14:textId="77777777" w:rsidR="000178ED" w:rsidRPr="000A13EA" w:rsidRDefault="000178ED" w:rsidP="00FB2B3E">
      <w:pPr>
        <w:rPr>
          <w:rFonts w:ascii="Arial" w:hAnsi="Arial" w:cs="Arial"/>
          <w:sz w:val="24"/>
          <w:szCs w:val="24"/>
        </w:rPr>
      </w:pPr>
    </w:p>
    <w:p w14:paraId="0725D09E" w14:textId="77777777" w:rsidR="00FB2B3E" w:rsidRDefault="00FB2B3E" w:rsidP="00FB2B3E">
      <w:pPr>
        <w:rPr>
          <w:rFonts w:ascii="Arial" w:hAnsi="Arial" w:cs="Arial"/>
          <w:b/>
          <w:sz w:val="24"/>
          <w:szCs w:val="24"/>
        </w:rPr>
      </w:pPr>
      <w:r w:rsidRPr="000A13EA">
        <w:rPr>
          <w:rFonts w:ascii="Arial" w:hAnsi="Arial" w:cs="Arial"/>
          <w:b/>
          <w:sz w:val="24"/>
          <w:szCs w:val="24"/>
        </w:rPr>
        <w:t>Technologies</w:t>
      </w:r>
    </w:p>
    <w:p w14:paraId="50C0F5E5" w14:textId="77777777" w:rsidR="00D61884" w:rsidRDefault="00D61884" w:rsidP="002D5332">
      <w:pPr>
        <w:jc w:val="both"/>
        <w:rPr>
          <w:rFonts w:ascii="Arial" w:hAnsi="Arial" w:cs="Arial"/>
          <w:sz w:val="24"/>
          <w:szCs w:val="24"/>
        </w:rPr>
      </w:pPr>
      <w:r w:rsidRPr="00D61884">
        <w:rPr>
          <w:rFonts w:ascii="Arial" w:hAnsi="Arial" w:cs="Arial"/>
          <w:sz w:val="24"/>
          <w:szCs w:val="24"/>
        </w:rPr>
        <w:t>The</w:t>
      </w:r>
      <w:r>
        <w:rPr>
          <w:rFonts w:ascii="Arial" w:hAnsi="Arial" w:cs="Arial"/>
          <w:sz w:val="24"/>
          <w:szCs w:val="24"/>
        </w:rPr>
        <w:t xml:space="preserve">re are a number </w:t>
      </w:r>
      <w:r w:rsidR="00F44FA1">
        <w:rPr>
          <w:rFonts w:ascii="Arial" w:hAnsi="Arial" w:cs="Arial"/>
          <w:sz w:val="24"/>
          <w:szCs w:val="24"/>
        </w:rPr>
        <w:t>of technologies, which</w:t>
      </w:r>
      <w:r>
        <w:rPr>
          <w:rFonts w:ascii="Arial" w:hAnsi="Arial" w:cs="Arial"/>
          <w:sz w:val="24"/>
          <w:szCs w:val="24"/>
        </w:rPr>
        <w:t xml:space="preserve"> can be deployed to mitigate the issues that </w:t>
      </w:r>
      <w:proofErr w:type="spellStart"/>
      <w:r w:rsidR="0018567E">
        <w:rPr>
          <w:rFonts w:ascii="Arial" w:hAnsi="Arial" w:cs="Arial"/>
          <w:sz w:val="24"/>
          <w:szCs w:val="24"/>
        </w:rPr>
        <w:t>CoffeeCapulus</w:t>
      </w:r>
      <w:proofErr w:type="spellEnd"/>
      <w:r>
        <w:rPr>
          <w:rFonts w:ascii="Arial" w:hAnsi="Arial" w:cs="Arial"/>
          <w:sz w:val="24"/>
          <w:szCs w:val="24"/>
        </w:rPr>
        <w:t xml:space="preserve"> may face with the introduction of BYOT.</w:t>
      </w:r>
      <w:r w:rsidRPr="00D61884">
        <w:rPr>
          <w:rFonts w:ascii="Arial" w:hAnsi="Arial" w:cs="Arial"/>
          <w:sz w:val="24"/>
          <w:szCs w:val="24"/>
        </w:rPr>
        <w:t xml:space="preserve"> </w:t>
      </w:r>
    </w:p>
    <w:p w14:paraId="15A62A63" w14:textId="77777777" w:rsidR="00D61884" w:rsidRDefault="00D61884" w:rsidP="00FB2B3E">
      <w:pPr>
        <w:rPr>
          <w:rFonts w:ascii="Arial" w:hAnsi="Arial" w:cs="Arial"/>
          <w:sz w:val="24"/>
          <w:szCs w:val="24"/>
        </w:rPr>
      </w:pPr>
    </w:p>
    <w:p w14:paraId="22B4C36D" w14:textId="77777777" w:rsidR="00D61884" w:rsidRPr="00A44ED4" w:rsidRDefault="00A44ED4" w:rsidP="00FB2B3E">
      <w:pPr>
        <w:rPr>
          <w:rFonts w:ascii="Arial" w:hAnsi="Arial" w:cs="Arial"/>
          <w:b/>
          <w:sz w:val="24"/>
          <w:szCs w:val="24"/>
        </w:rPr>
      </w:pPr>
      <w:r w:rsidRPr="00A44ED4">
        <w:rPr>
          <w:rFonts w:ascii="Arial" w:hAnsi="Arial" w:cs="Arial"/>
          <w:b/>
          <w:sz w:val="24"/>
          <w:szCs w:val="24"/>
        </w:rPr>
        <w:t>Anti-Virus</w:t>
      </w:r>
      <w:r w:rsidR="00D61884" w:rsidRPr="00A44ED4">
        <w:rPr>
          <w:rFonts w:ascii="Arial" w:hAnsi="Arial" w:cs="Arial"/>
          <w:b/>
          <w:sz w:val="24"/>
          <w:szCs w:val="24"/>
        </w:rPr>
        <w:t xml:space="preserve"> Software</w:t>
      </w:r>
    </w:p>
    <w:p w14:paraId="0BB9ED90" w14:textId="77777777" w:rsidR="00115B66" w:rsidRDefault="00115B66" w:rsidP="00115B66">
      <w:pPr>
        <w:pStyle w:val="NormalWeb"/>
        <w:shd w:val="clear" w:color="auto" w:fill="FFFFFF"/>
        <w:spacing w:before="0" w:beforeAutospacing="0" w:after="173" w:afterAutospacing="0"/>
        <w:rPr>
          <w:rFonts w:ascii="Arial" w:hAnsi="Arial" w:cs="Arial"/>
          <w:color w:val="585858"/>
        </w:rPr>
      </w:pPr>
    </w:p>
    <w:p w14:paraId="76DB734B" w14:textId="77777777" w:rsidR="00115B66" w:rsidRDefault="00115B66" w:rsidP="00E97E6F">
      <w:pPr>
        <w:pStyle w:val="NormalWeb"/>
        <w:shd w:val="clear" w:color="auto" w:fill="FFFFFF"/>
        <w:spacing w:before="0" w:beforeAutospacing="0" w:after="173" w:afterAutospacing="0"/>
        <w:jc w:val="both"/>
        <w:rPr>
          <w:rFonts w:ascii="Arial" w:hAnsi="Arial" w:cs="Arial"/>
          <w:color w:val="585858"/>
        </w:rPr>
      </w:pPr>
      <w:r>
        <w:rPr>
          <w:rFonts w:ascii="Arial" w:hAnsi="Arial" w:cs="Arial"/>
          <w:color w:val="585858"/>
        </w:rPr>
        <w:t xml:space="preserve">Antivirus software is deployed to protect computers and networks from malware and </w:t>
      </w:r>
      <w:r w:rsidR="00E97E6F">
        <w:rPr>
          <w:rFonts w:ascii="Arial" w:hAnsi="Arial" w:cs="Arial"/>
          <w:color w:val="585858"/>
        </w:rPr>
        <w:t>cyber-criminal</w:t>
      </w:r>
      <w:r>
        <w:rPr>
          <w:rFonts w:ascii="Arial" w:hAnsi="Arial" w:cs="Arial"/>
          <w:color w:val="585858"/>
        </w:rPr>
        <w:t xml:space="preserve"> s as discussed in the earlier sectio</w:t>
      </w:r>
      <w:r w:rsidR="0018567E">
        <w:rPr>
          <w:rFonts w:ascii="Arial" w:hAnsi="Arial" w:cs="Arial"/>
          <w:color w:val="585858"/>
        </w:rPr>
        <w:t>n 2.4</w:t>
      </w:r>
    </w:p>
    <w:p w14:paraId="5BE2F71C" w14:textId="77777777" w:rsidR="005F6988" w:rsidRDefault="00115B66" w:rsidP="009A363B">
      <w:pPr>
        <w:pStyle w:val="NormalWeb"/>
        <w:shd w:val="clear" w:color="auto" w:fill="FFFFFF"/>
        <w:spacing w:before="0" w:beforeAutospacing="0" w:after="173" w:afterAutospacing="0"/>
        <w:jc w:val="both"/>
        <w:rPr>
          <w:rFonts w:ascii="Arial" w:hAnsi="Arial" w:cs="Arial"/>
          <w:color w:val="585858"/>
        </w:rPr>
      </w:pPr>
      <w:r>
        <w:rPr>
          <w:rFonts w:ascii="Arial" w:hAnsi="Arial" w:cs="Arial"/>
          <w:color w:val="585858"/>
        </w:rPr>
        <w:t>The software looks at data and stored files applications and accessed web sites searching for known threats and notifying the user when they have been discovered either the user of an individual computer</w:t>
      </w:r>
      <w:r w:rsidR="00F44FA1">
        <w:rPr>
          <w:rFonts w:ascii="Arial" w:hAnsi="Arial" w:cs="Arial"/>
          <w:color w:val="585858"/>
        </w:rPr>
        <w:t xml:space="preserve"> or </w:t>
      </w:r>
      <w:r>
        <w:rPr>
          <w:rFonts w:ascii="Arial" w:hAnsi="Arial" w:cs="Arial"/>
          <w:color w:val="585858"/>
        </w:rPr>
        <w:t xml:space="preserve">centrally via a </w:t>
      </w:r>
      <w:r w:rsidR="00E97E6F">
        <w:rPr>
          <w:rFonts w:ascii="Arial" w:hAnsi="Arial" w:cs="Arial"/>
          <w:color w:val="585858"/>
        </w:rPr>
        <w:t>cyber-security</w:t>
      </w:r>
      <w:r>
        <w:rPr>
          <w:rFonts w:ascii="Arial" w:hAnsi="Arial" w:cs="Arial"/>
          <w:color w:val="585858"/>
        </w:rPr>
        <w:t xml:space="preserve"> department. Up to date software is vital as black hat threats are ever evolving and threats discovered and ant virus software. Norton and MacAfee are some of the bigger software providers in this field that </w:t>
      </w:r>
      <w:proofErr w:type="spellStart"/>
      <w:r>
        <w:rPr>
          <w:rFonts w:ascii="Arial" w:hAnsi="Arial" w:cs="Arial"/>
          <w:color w:val="585858"/>
        </w:rPr>
        <w:t>CoffeeCapulus</w:t>
      </w:r>
      <w:proofErr w:type="spellEnd"/>
      <w:r>
        <w:rPr>
          <w:rFonts w:ascii="Arial" w:hAnsi="Arial" w:cs="Arial"/>
          <w:color w:val="585858"/>
        </w:rPr>
        <w:t xml:space="preserve"> should consider.</w:t>
      </w:r>
      <w:sdt>
        <w:sdtPr>
          <w:rPr>
            <w:rFonts w:ascii="Arial" w:hAnsi="Arial" w:cs="Arial"/>
            <w:color w:val="585858"/>
          </w:rPr>
          <w:id w:val="161285816"/>
          <w:citation/>
        </w:sdtPr>
        <w:sdtEndPr/>
        <w:sdtContent>
          <w:r w:rsidR="009A363B">
            <w:rPr>
              <w:rFonts w:ascii="Arial" w:hAnsi="Arial" w:cs="Arial"/>
              <w:color w:val="585858"/>
            </w:rPr>
            <w:fldChar w:fldCharType="begin"/>
          </w:r>
          <w:r w:rsidR="009A363B">
            <w:rPr>
              <w:rFonts w:ascii="Arial" w:hAnsi="Arial" w:cs="Arial"/>
              <w:color w:val="585858"/>
            </w:rPr>
            <w:instrText xml:space="preserve"> CITATION Ali19 \l 2057 </w:instrText>
          </w:r>
          <w:r w:rsidR="009A363B">
            <w:rPr>
              <w:rFonts w:ascii="Arial" w:hAnsi="Arial" w:cs="Arial"/>
              <w:color w:val="585858"/>
            </w:rPr>
            <w:fldChar w:fldCharType="separate"/>
          </w:r>
          <w:r w:rsidR="007A4D2B">
            <w:rPr>
              <w:rFonts w:ascii="Arial" w:hAnsi="Arial" w:cs="Arial"/>
              <w:noProof/>
              <w:color w:val="585858"/>
            </w:rPr>
            <w:t xml:space="preserve"> </w:t>
          </w:r>
          <w:r w:rsidR="007A4D2B" w:rsidRPr="007A4D2B">
            <w:rPr>
              <w:rFonts w:ascii="Arial" w:hAnsi="Arial" w:cs="Arial"/>
              <w:noProof/>
              <w:color w:val="585858"/>
            </w:rPr>
            <w:t>[17]</w:t>
          </w:r>
          <w:r w:rsidR="009A363B">
            <w:rPr>
              <w:rFonts w:ascii="Arial" w:hAnsi="Arial" w:cs="Arial"/>
              <w:color w:val="585858"/>
            </w:rPr>
            <w:fldChar w:fldCharType="end"/>
          </w:r>
        </w:sdtContent>
      </w:sdt>
    </w:p>
    <w:p w14:paraId="2D2ED88C" w14:textId="77777777" w:rsidR="00107EF7" w:rsidRPr="00107EF7" w:rsidRDefault="00107EF7" w:rsidP="009A363B">
      <w:pPr>
        <w:pStyle w:val="NormalWeb"/>
        <w:shd w:val="clear" w:color="auto" w:fill="FFFFFF"/>
        <w:spacing w:before="0" w:beforeAutospacing="0" w:after="173" w:afterAutospacing="0"/>
        <w:jc w:val="both"/>
        <w:rPr>
          <w:rFonts w:ascii="Arial" w:hAnsi="Arial" w:cs="Arial"/>
          <w:b/>
          <w:color w:val="585858"/>
        </w:rPr>
      </w:pPr>
    </w:p>
    <w:p w14:paraId="7936317F" w14:textId="77777777" w:rsidR="009A363B" w:rsidRPr="00107EF7" w:rsidRDefault="00115B66" w:rsidP="009A363B">
      <w:pPr>
        <w:rPr>
          <w:rFonts w:ascii="Arial" w:hAnsi="Arial" w:cs="Arial"/>
          <w:b/>
          <w:sz w:val="24"/>
          <w:szCs w:val="24"/>
        </w:rPr>
      </w:pPr>
      <w:r w:rsidRPr="00107EF7">
        <w:rPr>
          <w:rFonts w:ascii="Arial" w:hAnsi="Arial" w:cs="Arial"/>
          <w:b/>
          <w:color w:val="585858"/>
        </w:rPr>
        <w:t xml:space="preserve"> </w:t>
      </w:r>
      <w:r w:rsidR="009A363B" w:rsidRPr="00107EF7">
        <w:rPr>
          <w:rFonts w:ascii="Arial" w:hAnsi="Arial" w:cs="Arial"/>
          <w:b/>
          <w:sz w:val="24"/>
          <w:szCs w:val="24"/>
        </w:rPr>
        <w:t>Wireless Security</w:t>
      </w:r>
    </w:p>
    <w:p w14:paraId="2F15CFA5" w14:textId="77777777" w:rsidR="00D4647D" w:rsidRDefault="00D4647D" w:rsidP="0018567E">
      <w:pPr>
        <w:jc w:val="both"/>
        <w:rPr>
          <w:rFonts w:ascii="Arial" w:hAnsi="Arial" w:cs="Arial"/>
          <w:sz w:val="24"/>
          <w:szCs w:val="24"/>
        </w:rPr>
      </w:pPr>
      <w:proofErr w:type="spellStart"/>
      <w:r>
        <w:rPr>
          <w:rFonts w:ascii="Arial" w:hAnsi="Arial" w:cs="Arial"/>
          <w:sz w:val="24"/>
          <w:szCs w:val="24"/>
        </w:rPr>
        <w:t>CoffeeCapulus</w:t>
      </w:r>
      <w:proofErr w:type="spellEnd"/>
      <w:r>
        <w:rPr>
          <w:rFonts w:ascii="Arial" w:hAnsi="Arial" w:cs="Arial"/>
          <w:sz w:val="24"/>
          <w:szCs w:val="24"/>
        </w:rPr>
        <w:t xml:space="preserve"> have a 95% utilisation of wireless technology as such protection for their organisation for wireless technology and using BYOT is paramount, to protect the integrity of the network from attack in a malicious sense and by </w:t>
      </w:r>
      <w:r w:rsidR="00E97E6F">
        <w:rPr>
          <w:rFonts w:ascii="Arial" w:hAnsi="Arial" w:cs="Arial"/>
          <w:sz w:val="24"/>
          <w:szCs w:val="24"/>
        </w:rPr>
        <w:t>non-adherence</w:t>
      </w:r>
      <w:r>
        <w:rPr>
          <w:rFonts w:ascii="Arial" w:hAnsi="Arial" w:cs="Arial"/>
          <w:sz w:val="24"/>
          <w:szCs w:val="24"/>
        </w:rPr>
        <w:t xml:space="preserve"> to policy with </w:t>
      </w:r>
      <w:r w:rsidR="00E97E6F">
        <w:rPr>
          <w:rFonts w:ascii="Arial" w:hAnsi="Arial" w:cs="Arial"/>
          <w:sz w:val="24"/>
          <w:szCs w:val="24"/>
        </w:rPr>
        <w:t>non-authorised</w:t>
      </w:r>
      <w:r>
        <w:rPr>
          <w:rFonts w:ascii="Arial" w:hAnsi="Arial" w:cs="Arial"/>
          <w:sz w:val="24"/>
          <w:szCs w:val="24"/>
        </w:rPr>
        <w:t xml:space="preserve"> usage within the organisations ecosphere.</w:t>
      </w:r>
    </w:p>
    <w:p w14:paraId="72CBC62E" w14:textId="77777777" w:rsidR="00107EF7" w:rsidRDefault="00D4647D" w:rsidP="00107EF7">
      <w:pPr>
        <w:rPr>
          <w:rFonts w:ascii="Arial" w:hAnsi="Arial" w:cs="Arial"/>
          <w:sz w:val="24"/>
          <w:szCs w:val="24"/>
        </w:rPr>
      </w:pPr>
      <w:r>
        <w:rPr>
          <w:rFonts w:ascii="Arial" w:hAnsi="Arial" w:cs="Arial"/>
          <w:sz w:val="24"/>
          <w:szCs w:val="24"/>
        </w:rPr>
        <w:lastRenderedPageBreak/>
        <w:t xml:space="preserve">A key countermeasure is to ensure </w:t>
      </w:r>
      <w:r w:rsidR="00107EF7">
        <w:rPr>
          <w:rFonts w:ascii="Arial" w:hAnsi="Arial" w:cs="Arial"/>
          <w:sz w:val="24"/>
          <w:szCs w:val="24"/>
        </w:rPr>
        <w:t>correct</w:t>
      </w:r>
      <w:r>
        <w:rPr>
          <w:rFonts w:ascii="Arial" w:hAnsi="Arial" w:cs="Arial"/>
          <w:sz w:val="24"/>
          <w:szCs w:val="24"/>
        </w:rPr>
        <w:t xml:space="preserve"> wireless network security basic steps here are</w:t>
      </w:r>
      <w:r w:rsidR="00107EF7">
        <w:rPr>
          <w:rFonts w:ascii="Arial" w:hAnsi="Arial" w:cs="Arial"/>
          <w:sz w:val="24"/>
          <w:szCs w:val="24"/>
        </w:rPr>
        <w:t xml:space="preserve"> discussed by </w:t>
      </w:r>
      <w:sdt>
        <w:sdtPr>
          <w:rPr>
            <w:rFonts w:ascii="Arial" w:hAnsi="Arial" w:cs="Arial"/>
            <w:sz w:val="24"/>
            <w:szCs w:val="24"/>
          </w:rPr>
          <w:id w:val="-1040209392"/>
          <w:citation/>
        </w:sdtPr>
        <w:sdtEndPr/>
        <w:sdtContent>
          <w:r w:rsidR="00107EF7">
            <w:rPr>
              <w:rFonts w:ascii="Arial" w:hAnsi="Arial" w:cs="Arial"/>
              <w:sz w:val="24"/>
              <w:szCs w:val="24"/>
            </w:rPr>
            <w:fldChar w:fldCharType="begin"/>
          </w:r>
          <w:r w:rsidR="00107EF7">
            <w:rPr>
              <w:rFonts w:ascii="Arial" w:hAnsi="Arial" w:cs="Arial"/>
              <w:sz w:val="24"/>
              <w:szCs w:val="24"/>
            </w:rPr>
            <w:instrText xml:space="preserve"> CITATION SAN \l 2057 </w:instrText>
          </w:r>
          <w:r w:rsidR="00107EF7">
            <w:rPr>
              <w:rFonts w:ascii="Arial" w:hAnsi="Arial" w:cs="Arial"/>
              <w:sz w:val="24"/>
              <w:szCs w:val="24"/>
            </w:rPr>
            <w:fldChar w:fldCharType="separate"/>
          </w:r>
          <w:r w:rsidR="007A4D2B" w:rsidRPr="007A4D2B">
            <w:rPr>
              <w:rFonts w:ascii="Arial" w:hAnsi="Arial" w:cs="Arial"/>
              <w:noProof/>
              <w:sz w:val="24"/>
              <w:szCs w:val="24"/>
            </w:rPr>
            <w:t>[18]</w:t>
          </w:r>
          <w:r w:rsidR="00107EF7">
            <w:rPr>
              <w:rFonts w:ascii="Arial" w:hAnsi="Arial" w:cs="Arial"/>
              <w:sz w:val="24"/>
              <w:szCs w:val="24"/>
            </w:rPr>
            <w:fldChar w:fldCharType="end"/>
          </w:r>
        </w:sdtContent>
      </w:sdt>
    </w:p>
    <w:p w14:paraId="0E7EB95E" w14:textId="77777777" w:rsidR="00D4647D" w:rsidRDefault="00D4647D" w:rsidP="009A363B">
      <w:pPr>
        <w:rPr>
          <w:rFonts w:ascii="Arial" w:hAnsi="Arial" w:cs="Arial"/>
          <w:sz w:val="24"/>
          <w:szCs w:val="24"/>
        </w:rPr>
      </w:pPr>
    </w:p>
    <w:p w14:paraId="2E99F8EE" w14:textId="77777777" w:rsidR="00D4647D" w:rsidRPr="009536AD" w:rsidRDefault="00D4647D" w:rsidP="00CE6866">
      <w:pPr>
        <w:pStyle w:val="ListParagraph"/>
        <w:numPr>
          <w:ilvl w:val="0"/>
          <w:numId w:val="11"/>
        </w:numPr>
        <w:rPr>
          <w:rFonts w:ascii="Arial" w:hAnsi="Arial" w:cs="Arial"/>
          <w:sz w:val="24"/>
          <w:szCs w:val="24"/>
        </w:rPr>
      </w:pPr>
      <w:r w:rsidRPr="009536AD">
        <w:rPr>
          <w:rFonts w:ascii="Arial" w:hAnsi="Arial" w:cs="Arial"/>
          <w:sz w:val="24"/>
          <w:szCs w:val="24"/>
        </w:rPr>
        <w:t xml:space="preserve">Password control for all routers </w:t>
      </w:r>
    </w:p>
    <w:p w14:paraId="63EF9BA0" w14:textId="77777777" w:rsidR="00D4647D" w:rsidRPr="009536AD" w:rsidRDefault="00D4647D" w:rsidP="00CE6866">
      <w:pPr>
        <w:pStyle w:val="ListParagraph"/>
        <w:numPr>
          <w:ilvl w:val="0"/>
          <w:numId w:val="11"/>
        </w:numPr>
        <w:rPr>
          <w:rFonts w:ascii="Arial" w:hAnsi="Arial" w:cs="Arial"/>
          <w:sz w:val="24"/>
          <w:szCs w:val="24"/>
        </w:rPr>
      </w:pPr>
      <w:r w:rsidRPr="009536AD">
        <w:rPr>
          <w:rFonts w:ascii="Arial" w:hAnsi="Arial" w:cs="Arial"/>
          <w:sz w:val="24"/>
          <w:szCs w:val="24"/>
        </w:rPr>
        <w:t xml:space="preserve">Encryption of the network it is recommended this be by WPA2 as its far more secure than </w:t>
      </w:r>
      <w:r w:rsidR="00A44ED4" w:rsidRPr="009536AD">
        <w:rPr>
          <w:rFonts w:ascii="Arial" w:hAnsi="Arial" w:cs="Arial"/>
          <w:sz w:val="24"/>
          <w:szCs w:val="24"/>
        </w:rPr>
        <w:t>previous</w:t>
      </w:r>
      <w:r w:rsidRPr="009536AD">
        <w:rPr>
          <w:rFonts w:ascii="Arial" w:hAnsi="Arial" w:cs="Arial"/>
          <w:sz w:val="24"/>
          <w:szCs w:val="24"/>
        </w:rPr>
        <w:t xml:space="preserve"> protocols </w:t>
      </w:r>
      <w:r w:rsidR="00107EF7" w:rsidRPr="009536AD">
        <w:rPr>
          <w:rFonts w:ascii="Arial" w:hAnsi="Arial" w:cs="Arial"/>
          <w:sz w:val="24"/>
          <w:szCs w:val="24"/>
        </w:rPr>
        <w:t xml:space="preserve">of </w:t>
      </w:r>
      <w:proofErr w:type="spellStart"/>
      <w:r w:rsidR="00107EF7" w:rsidRPr="009536AD">
        <w:rPr>
          <w:rFonts w:ascii="Arial" w:hAnsi="Arial" w:cs="Arial"/>
          <w:sz w:val="24"/>
          <w:szCs w:val="24"/>
        </w:rPr>
        <w:t>wep</w:t>
      </w:r>
      <w:proofErr w:type="spellEnd"/>
      <w:r w:rsidR="00107EF7" w:rsidRPr="009536AD">
        <w:rPr>
          <w:rFonts w:ascii="Arial" w:hAnsi="Arial" w:cs="Arial"/>
          <w:sz w:val="24"/>
          <w:szCs w:val="24"/>
        </w:rPr>
        <w:t xml:space="preserve"> and </w:t>
      </w:r>
      <w:proofErr w:type="spellStart"/>
      <w:r w:rsidR="00107EF7" w:rsidRPr="009536AD">
        <w:rPr>
          <w:rFonts w:ascii="Arial" w:hAnsi="Arial" w:cs="Arial"/>
          <w:sz w:val="24"/>
          <w:szCs w:val="24"/>
        </w:rPr>
        <w:t>wpa</w:t>
      </w:r>
      <w:proofErr w:type="spellEnd"/>
    </w:p>
    <w:p w14:paraId="7A3228CE" w14:textId="77777777" w:rsidR="00107EF7" w:rsidRPr="009536AD" w:rsidRDefault="00107EF7" w:rsidP="00CE6866">
      <w:pPr>
        <w:pStyle w:val="ListParagraph"/>
        <w:numPr>
          <w:ilvl w:val="0"/>
          <w:numId w:val="11"/>
        </w:numPr>
        <w:rPr>
          <w:rFonts w:ascii="Arial" w:hAnsi="Arial" w:cs="Arial"/>
          <w:sz w:val="24"/>
          <w:szCs w:val="24"/>
        </w:rPr>
      </w:pPr>
      <w:r w:rsidRPr="009536AD">
        <w:rPr>
          <w:rFonts w:ascii="Arial" w:hAnsi="Arial" w:cs="Arial"/>
          <w:sz w:val="24"/>
          <w:szCs w:val="24"/>
        </w:rPr>
        <w:t xml:space="preserve">Set up DHCP limits to limit the number of devise that can </w:t>
      </w:r>
      <w:r w:rsidR="00FC7560">
        <w:rPr>
          <w:rFonts w:ascii="Arial" w:hAnsi="Arial" w:cs="Arial"/>
          <w:sz w:val="24"/>
          <w:szCs w:val="24"/>
        </w:rPr>
        <w:t>b</w:t>
      </w:r>
      <w:r w:rsidRPr="009536AD">
        <w:rPr>
          <w:rFonts w:ascii="Arial" w:hAnsi="Arial" w:cs="Arial"/>
          <w:sz w:val="24"/>
          <w:szCs w:val="24"/>
        </w:rPr>
        <w:t>e connected</w:t>
      </w:r>
    </w:p>
    <w:p w14:paraId="71546550" w14:textId="77777777" w:rsidR="00107EF7" w:rsidRPr="009536AD" w:rsidRDefault="00107EF7" w:rsidP="00FC7560">
      <w:pPr>
        <w:pStyle w:val="ListParagraph"/>
        <w:numPr>
          <w:ilvl w:val="0"/>
          <w:numId w:val="11"/>
        </w:numPr>
        <w:jc w:val="both"/>
        <w:rPr>
          <w:rFonts w:ascii="Arial" w:hAnsi="Arial" w:cs="Arial"/>
          <w:sz w:val="24"/>
          <w:szCs w:val="24"/>
        </w:rPr>
      </w:pPr>
      <w:r w:rsidRPr="009536AD">
        <w:rPr>
          <w:rFonts w:ascii="Arial" w:hAnsi="Arial" w:cs="Arial"/>
          <w:sz w:val="24"/>
          <w:szCs w:val="24"/>
        </w:rPr>
        <w:t>Use of policy dictates to state that critical</w:t>
      </w:r>
      <w:r w:rsidR="00FC7560">
        <w:rPr>
          <w:rFonts w:ascii="Arial" w:hAnsi="Arial" w:cs="Arial"/>
          <w:sz w:val="24"/>
          <w:szCs w:val="24"/>
        </w:rPr>
        <w:t xml:space="preserve"> and private data</w:t>
      </w:r>
      <w:r w:rsidRPr="009536AD">
        <w:rPr>
          <w:rFonts w:ascii="Arial" w:hAnsi="Arial" w:cs="Arial"/>
          <w:sz w:val="24"/>
          <w:szCs w:val="24"/>
        </w:rPr>
        <w:t xml:space="preserve"> should not be transferee by us of public </w:t>
      </w:r>
      <w:r w:rsidR="00A44ED4" w:rsidRPr="009536AD">
        <w:rPr>
          <w:rFonts w:ascii="Arial" w:hAnsi="Arial" w:cs="Arial"/>
          <w:sz w:val="24"/>
          <w:szCs w:val="24"/>
        </w:rPr>
        <w:t>Wi-Fi</w:t>
      </w:r>
      <w:r w:rsidRPr="009536AD">
        <w:rPr>
          <w:rFonts w:ascii="Arial" w:hAnsi="Arial" w:cs="Arial"/>
          <w:sz w:val="24"/>
          <w:szCs w:val="24"/>
        </w:rPr>
        <w:t xml:space="preserve"> hotspots even if connected via a Virtual Private network ( VPN)</w:t>
      </w:r>
    </w:p>
    <w:p w14:paraId="4DBF9F47" w14:textId="77777777" w:rsidR="000178ED" w:rsidRDefault="000178ED" w:rsidP="00FB2B3E">
      <w:pPr>
        <w:rPr>
          <w:rFonts w:ascii="Arial" w:hAnsi="Arial" w:cs="Arial"/>
          <w:sz w:val="24"/>
          <w:szCs w:val="24"/>
        </w:rPr>
      </w:pPr>
    </w:p>
    <w:p w14:paraId="4B4E5251" w14:textId="77777777" w:rsidR="00C31646" w:rsidRPr="008C71C9" w:rsidRDefault="00C31646" w:rsidP="00C31646">
      <w:pPr>
        <w:rPr>
          <w:rFonts w:ascii="Arial" w:hAnsi="Arial" w:cs="Arial"/>
          <w:b/>
          <w:sz w:val="24"/>
          <w:szCs w:val="24"/>
        </w:rPr>
      </w:pPr>
      <w:r w:rsidRPr="008C71C9">
        <w:rPr>
          <w:rFonts w:ascii="Arial" w:hAnsi="Arial" w:cs="Arial"/>
          <w:b/>
          <w:sz w:val="24"/>
          <w:szCs w:val="24"/>
        </w:rPr>
        <w:t>Firewalls</w:t>
      </w:r>
    </w:p>
    <w:p w14:paraId="16B8BA01" w14:textId="77777777" w:rsidR="00210812" w:rsidRPr="00F44FA1" w:rsidRDefault="00210812" w:rsidP="008C71C9">
      <w:pPr>
        <w:pStyle w:val="NormalWeb"/>
        <w:shd w:val="clear" w:color="auto" w:fill="FFFFFF"/>
        <w:spacing w:before="0" w:beforeAutospacing="0" w:after="200" w:afterAutospacing="0" w:line="346" w:lineRule="atLeast"/>
        <w:jc w:val="both"/>
        <w:textAlignment w:val="baseline"/>
        <w:rPr>
          <w:rFonts w:ascii="Arial" w:hAnsi="Arial" w:cs="Arial"/>
          <w:color w:val="000000" w:themeColor="text1"/>
        </w:rPr>
      </w:pPr>
      <w:r w:rsidRPr="00F44FA1">
        <w:rPr>
          <w:rFonts w:ascii="Arial" w:hAnsi="Arial" w:cs="Arial"/>
          <w:color w:val="000000" w:themeColor="text1"/>
        </w:rPr>
        <w:t> </w:t>
      </w:r>
      <w:sdt>
        <w:sdtPr>
          <w:rPr>
            <w:rFonts w:ascii="Arial" w:hAnsi="Arial" w:cs="Arial"/>
            <w:color w:val="000000" w:themeColor="text1"/>
          </w:rPr>
          <w:id w:val="1020356999"/>
          <w:citation/>
        </w:sdtPr>
        <w:sdtEndPr/>
        <w:sdtContent>
          <w:r w:rsidRPr="00F44FA1">
            <w:rPr>
              <w:rFonts w:ascii="Arial" w:hAnsi="Arial" w:cs="Arial"/>
              <w:color w:val="000000" w:themeColor="text1"/>
            </w:rPr>
            <w:fldChar w:fldCharType="begin"/>
          </w:r>
          <w:r w:rsidRPr="00F44FA1">
            <w:rPr>
              <w:rFonts w:ascii="Arial" w:hAnsi="Arial" w:cs="Arial"/>
              <w:color w:val="000000" w:themeColor="text1"/>
            </w:rPr>
            <w:instrText xml:space="preserve"> CITATION htt2019 \l 2057 </w:instrText>
          </w:r>
          <w:r w:rsidRPr="00F44FA1">
            <w:rPr>
              <w:rFonts w:ascii="Arial" w:hAnsi="Arial" w:cs="Arial"/>
              <w:color w:val="000000" w:themeColor="text1"/>
            </w:rPr>
            <w:fldChar w:fldCharType="separate"/>
          </w:r>
          <w:r w:rsidR="007A4D2B" w:rsidRPr="00F44FA1">
            <w:rPr>
              <w:rFonts w:ascii="Arial" w:hAnsi="Arial" w:cs="Arial"/>
              <w:noProof/>
              <w:color w:val="000000" w:themeColor="text1"/>
            </w:rPr>
            <w:t>[20]</w:t>
          </w:r>
          <w:r w:rsidRPr="00F44FA1">
            <w:rPr>
              <w:rFonts w:ascii="Arial" w:hAnsi="Arial" w:cs="Arial"/>
              <w:color w:val="000000" w:themeColor="text1"/>
            </w:rPr>
            <w:fldChar w:fldCharType="end"/>
          </w:r>
        </w:sdtContent>
      </w:sdt>
      <w:r w:rsidRPr="00F44FA1">
        <w:rPr>
          <w:rFonts w:ascii="Arial" w:hAnsi="Arial" w:cs="Arial"/>
          <w:color w:val="000000" w:themeColor="text1"/>
        </w:rPr>
        <w:t xml:space="preserve"> </w:t>
      </w:r>
      <w:r w:rsidR="008C71C9" w:rsidRPr="00F44FA1">
        <w:rPr>
          <w:rFonts w:ascii="Arial" w:hAnsi="Arial" w:cs="Arial"/>
          <w:color w:val="000000" w:themeColor="text1"/>
        </w:rPr>
        <w:t xml:space="preserve">Cisco systems </w:t>
      </w:r>
      <w:r w:rsidRPr="00F44FA1">
        <w:rPr>
          <w:rFonts w:ascii="Arial" w:hAnsi="Arial" w:cs="Arial"/>
          <w:color w:val="000000" w:themeColor="text1"/>
        </w:rPr>
        <w:t xml:space="preserve">defines a firewall as “A firewall </w:t>
      </w:r>
      <w:r w:rsidR="008C71C9" w:rsidRPr="00F44FA1">
        <w:rPr>
          <w:rFonts w:ascii="Arial" w:hAnsi="Arial" w:cs="Arial"/>
          <w:color w:val="000000" w:themeColor="text1"/>
        </w:rPr>
        <w:t>is</w:t>
      </w:r>
      <w:r w:rsidRPr="00F44FA1">
        <w:rPr>
          <w:rFonts w:ascii="Arial" w:hAnsi="Arial" w:cs="Arial"/>
          <w:color w:val="000000" w:themeColor="text1"/>
        </w:rPr>
        <w:t xml:space="preserve"> a network security device that monitors incoming and outgoing network traffic and decides whether to allow or block specific traffic based on a defined set of security rules”</w:t>
      </w:r>
    </w:p>
    <w:p w14:paraId="47C48444" w14:textId="77777777" w:rsidR="008C71C9" w:rsidRPr="00F44FA1" w:rsidRDefault="008C71C9" w:rsidP="002D5332">
      <w:pPr>
        <w:pStyle w:val="NormalWeb"/>
        <w:shd w:val="clear" w:color="auto" w:fill="FFFFFF"/>
        <w:spacing w:before="0" w:beforeAutospacing="0" w:after="200" w:afterAutospacing="0" w:line="346" w:lineRule="atLeast"/>
        <w:jc w:val="both"/>
        <w:textAlignment w:val="baseline"/>
        <w:rPr>
          <w:rFonts w:ascii="Arial" w:hAnsi="Arial" w:cs="Arial"/>
          <w:color w:val="000000" w:themeColor="text1"/>
        </w:rPr>
      </w:pPr>
      <w:r w:rsidRPr="00F44FA1">
        <w:rPr>
          <w:rFonts w:ascii="Arial" w:hAnsi="Arial" w:cs="Arial"/>
          <w:color w:val="000000" w:themeColor="text1"/>
        </w:rPr>
        <w:t xml:space="preserve">They offer a controlled and secure barrier between the </w:t>
      </w:r>
      <w:proofErr w:type="spellStart"/>
      <w:r w:rsidRPr="00F44FA1">
        <w:rPr>
          <w:rFonts w:ascii="Arial" w:hAnsi="Arial" w:cs="Arial"/>
          <w:color w:val="000000" w:themeColor="text1"/>
        </w:rPr>
        <w:t>CoffeeCapulus</w:t>
      </w:r>
      <w:proofErr w:type="spellEnd"/>
      <w:r w:rsidRPr="00F44FA1">
        <w:rPr>
          <w:rFonts w:ascii="Arial" w:hAnsi="Arial" w:cs="Arial"/>
          <w:color w:val="000000" w:themeColor="text1"/>
        </w:rPr>
        <w:t xml:space="preserve"> network and the cyber world outside its </w:t>
      </w:r>
      <w:r w:rsidR="006126FF" w:rsidRPr="00F44FA1">
        <w:rPr>
          <w:rFonts w:ascii="Arial" w:hAnsi="Arial" w:cs="Arial"/>
          <w:color w:val="000000" w:themeColor="text1"/>
        </w:rPr>
        <w:t xml:space="preserve">boundaries. More sophisticated types of firewall are Intrusion detection systems. </w:t>
      </w:r>
      <w:sdt>
        <w:sdtPr>
          <w:rPr>
            <w:rFonts w:ascii="Arial" w:hAnsi="Arial" w:cs="Arial"/>
            <w:color w:val="000000" w:themeColor="text1"/>
          </w:rPr>
          <w:id w:val="-1988704043"/>
          <w:citation/>
        </w:sdtPr>
        <w:sdtEndPr/>
        <w:sdtContent>
          <w:r w:rsidR="006126FF" w:rsidRPr="00F44FA1">
            <w:rPr>
              <w:rFonts w:ascii="Arial" w:hAnsi="Arial" w:cs="Arial"/>
              <w:color w:val="000000" w:themeColor="text1"/>
            </w:rPr>
            <w:fldChar w:fldCharType="begin"/>
          </w:r>
          <w:r w:rsidR="006126FF" w:rsidRPr="00F44FA1">
            <w:rPr>
              <w:rFonts w:ascii="Arial" w:hAnsi="Arial" w:cs="Arial"/>
              <w:color w:val="000000" w:themeColor="text1"/>
            </w:rPr>
            <w:instrText xml:space="preserve"> CITATION htt2018 \l 2057 </w:instrText>
          </w:r>
          <w:r w:rsidR="006126FF" w:rsidRPr="00F44FA1">
            <w:rPr>
              <w:rFonts w:ascii="Arial" w:hAnsi="Arial" w:cs="Arial"/>
              <w:color w:val="000000" w:themeColor="text1"/>
            </w:rPr>
            <w:fldChar w:fldCharType="separate"/>
          </w:r>
          <w:r w:rsidR="006126FF" w:rsidRPr="00F44FA1">
            <w:rPr>
              <w:rFonts w:ascii="Arial" w:eastAsiaTheme="minorHAnsi" w:hAnsi="Arial" w:cs="Arial"/>
              <w:noProof/>
              <w:color w:val="000000" w:themeColor="text1"/>
            </w:rPr>
            <w:t>[19]</w:t>
          </w:r>
          <w:r w:rsidR="006126FF" w:rsidRPr="00F44FA1">
            <w:rPr>
              <w:rFonts w:ascii="Arial" w:hAnsi="Arial" w:cs="Arial"/>
              <w:color w:val="000000" w:themeColor="text1"/>
            </w:rPr>
            <w:fldChar w:fldCharType="end"/>
          </w:r>
        </w:sdtContent>
      </w:sdt>
    </w:p>
    <w:p w14:paraId="5912FE9E" w14:textId="77777777" w:rsidR="00210812" w:rsidRPr="00F44FA1" w:rsidRDefault="00210812" w:rsidP="00210812">
      <w:pPr>
        <w:pStyle w:val="NormalWeb"/>
        <w:shd w:val="clear" w:color="auto" w:fill="FFFFFF"/>
        <w:spacing w:before="0" w:beforeAutospacing="0" w:after="0" w:afterAutospacing="0" w:line="346" w:lineRule="atLeast"/>
        <w:textAlignment w:val="baseline"/>
        <w:rPr>
          <w:rFonts w:ascii="Arial" w:hAnsi="Arial" w:cs="Arial"/>
          <w:color w:val="000000" w:themeColor="text1"/>
          <w:sz w:val="27"/>
          <w:szCs w:val="27"/>
        </w:rPr>
      </w:pPr>
    </w:p>
    <w:p w14:paraId="48BECC0A" w14:textId="77777777" w:rsidR="008C71C9" w:rsidRPr="0035373C" w:rsidRDefault="008C71C9" w:rsidP="008C71C9">
      <w:pPr>
        <w:rPr>
          <w:rFonts w:ascii="Arial" w:hAnsi="Arial" w:cs="Arial"/>
          <w:b/>
          <w:sz w:val="24"/>
          <w:szCs w:val="24"/>
          <w:lang w:val="en-US"/>
        </w:rPr>
      </w:pPr>
      <w:r w:rsidRPr="0035373C">
        <w:rPr>
          <w:rFonts w:ascii="Arial" w:hAnsi="Arial" w:cs="Arial"/>
          <w:b/>
          <w:sz w:val="24"/>
          <w:szCs w:val="24"/>
          <w:lang w:val="en-US"/>
        </w:rPr>
        <w:t>Passwords</w:t>
      </w:r>
    </w:p>
    <w:p w14:paraId="5AA670E6" w14:textId="77777777" w:rsidR="00FC7560" w:rsidRDefault="00EE0DFB" w:rsidP="0035373C">
      <w:pPr>
        <w:jc w:val="both"/>
        <w:rPr>
          <w:rFonts w:ascii="Arial" w:hAnsi="Arial" w:cs="Arial"/>
          <w:sz w:val="24"/>
          <w:szCs w:val="24"/>
          <w:lang w:val="en-US"/>
        </w:rPr>
      </w:pPr>
      <w:r>
        <w:rPr>
          <w:rFonts w:ascii="Arial" w:hAnsi="Arial" w:cs="Arial"/>
          <w:sz w:val="24"/>
          <w:szCs w:val="24"/>
          <w:lang w:val="en-US"/>
        </w:rPr>
        <w:t>Fundamental</w:t>
      </w:r>
      <w:r w:rsidR="008B1DE4">
        <w:rPr>
          <w:rFonts w:ascii="Arial" w:hAnsi="Arial" w:cs="Arial"/>
          <w:sz w:val="24"/>
          <w:szCs w:val="24"/>
          <w:lang w:val="en-US"/>
        </w:rPr>
        <w:t xml:space="preserve"> control to secure a network is to </w:t>
      </w:r>
      <w:r>
        <w:rPr>
          <w:rFonts w:ascii="Arial" w:hAnsi="Arial" w:cs="Arial"/>
          <w:sz w:val="24"/>
          <w:szCs w:val="24"/>
          <w:lang w:val="en-US"/>
        </w:rPr>
        <w:t>use</w:t>
      </w:r>
      <w:r w:rsidR="008B1DE4">
        <w:rPr>
          <w:rFonts w:ascii="Arial" w:hAnsi="Arial" w:cs="Arial"/>
          <w:sz w:val="24"/>
          <w:szCs w:val="24"/>
          <w:lang w:val="en-US"/>
        </w:rPr>
        <w:t xml:space="preserve"> basic </w:t>
      </w:r>
      <w:r>
        <w:rPr>
          <w:rFonts w:ascii="Arial" w:hAnsi="Arial" w:cs="Arial"/>
          <w:sz w:val="24"/>
          <w:szCs w:val="24"/>
          <w:lang w:val="en-US"/>
        </w:rPr>
        <w:t>username</w:t>
      </w:r>
      <w:r w:rsidR="008B1DE4">
        <w:rPr>
          <w:rFonts w:ascii="Arial" w:hAnsi="Arial" w:cs="Arial"/>
          <w:sz w:val="24"/>
          <w:szCs w:val="24"/>
          <w:lang w:val="en-US"/>
        </w:rPr>
        <w:t xml:space="preserve"> and password controls </w:t>
      </w:r>
      <w:r>
        <w:rPr>
          <w:rFonts w:ascii="Arial" w:hAnsi="Arial" w:cs="Arial"/>
          <w:sz w:val="24"/>
          <w:szCs w:val="24"/>
          <w:lang w:val="en-US"/>
        </w:rPr>
        <w:t xml:space="preserve">for authorization and authentication purposes. In </w:t>
      </w:r>
      <w:proofErr w:type="spellStart"/>
      <w:r w:rsidR="00A44ED4">
        <w:rPr>
          <w:rFonts w:ascii="Arial" w:hAnsi="Arial" w:cs="Arial"/>
          <w:sz w:val="24"/>
          <w:szCs w:val="24"/>
          <w:lang w:val="en-US"/>
        </w:rPr>
        <w:t>CoffeeCapulus</w:t>
      </w:r>
      <w:proofErr w:type="spellEnd"/>
      <w:r w:rsidR="00A44ED4">
        <w:rPr>
          <w:rFonts w:ascii="Arial" w:hAnsi="Arial" w:cs="Arial"/>
          <w:sz w:val="24"/>
          <w:szCs w:val="24"/>
          <w:lang w:val="en-US"/>
        </w:rPr>
        <w:t>,</w:t>
      </w:r>
      <w:r>
        <w:rPr>
          <w:rFonts w:ascii="Arial" w:hAnsi="Arial" w:cs="Arial"/>
          <w:sz w:val="24"/>
          <w:szCs w:val="24"/>
          <w:lang w:val="en-US"/>
        </w:rPr>
        <w:t xml:space="preserve"> hierarchy of </w:t>
      </w:r>
      <w:r w:rsidR="0035373C">
        <w:rPr>
          <w:rFonts w:ascii="Arial" w:hAnsi="Arial" w:cs="Arial"/>
          <w:sz w:val="24"/>
          <w:szCs w:val="24"/>
          <w:lang w:val="en-US"/>
        </w:rPr>
        <w:t>use names</w:t>
      </w:r>
      <w:r>
        <w:rPr>
          <w:rFonts w:ascii="Arial" w:hAnsi="Arial" w:cs="Arial"/>
          <w:sz w:val="24"/>
          <w:szCs w:val="24"/>
          <w:lang w:val="en-US"/>
        </w:rPr>
        <w:t xml:space="preserve"> and </w:t>
      </w:r>
      <w:r w:rsidR="0035373C">
        <w:rPr>
          <w:rFonts w:ascii="Arial" w:hAnsi="Arial" w:cs="Arial"/>
          <w:sz w:val="24"/>
          <w:szCs w:val="24"/>
          <w:lang w:val="en-US"/>
        </w:rPr>
        <w:t>privileges</w:t>
      </w:r>
      <w:r>
        <w:rPr>
          <w:rFonts w:ascii="Arial" w:hAnsi="Arial" w:cs="Arial"/>
          <w:sz w:val="24"/>
          <w:szCs w:val="24"/>
          <w:lang w:val="en-US"/>
        </w:rPr>
        <w:t xml:space="preserve"> will be established giving access if </w:t>
      </w:r>
      <w:r w:rsidR="00FC7560">
        <w:rPr>
          <w:rFonts w:ascii="Arial" w:hAnsi="Arial" w:cs="Arial"/>
          <w:sz w:val="24"/>
          <w:szCs w:val="24"/>
          <w:lang w:val="en-US"/>
        </w:rPr>
        <w:t>required;</w:t>
      </w:r>
      <w:r>
        <w:rPr>
          <w:rFonts w:ascii="Arial" w:hAnsi="Arial" w:cs="Arial"/>
          <w:sz w:val="24"/>
          <w:szCs w:val="24"/>
          <w:lang w:val="en-US"/>
        </w:rPr>
        <w:t xml:space="preserve"> </w:t>
      </w:r>
    </w:p>
    <w:p w14:paraId="3E461C85" w14:textId="77777777" w:rsidR="008B1DE4" w:rsidRDefault="00EE0DFB" w:rsidP="0035373C">
      <w:pPr>
        <w:jc w:val="both"/>
        <w:rPr>
          <w:rFonts w:ascii="Arial" w:hAnsi="Arial" w:cs="Arial"/>
          <w:sz w:val="24"/>
          <w:szCs w:val="24"/>
          <w:lang w:val="en-US"/>
        </w:rPr>
      </w:pPr>
      <w:r>
        <w:rPr>
          <w:rFonts w:ascii="Arial" w:hAnsi="Arial" w:cs="Arial"/>
          <w:sz w:val="24"/>
          <w:szCs w:val="24"/>
          <w:lang w:val="en-US"/>
        </w:rPr>
        <w:t>This will be for all hardware devices such as laptops desktops and network hardware elemen</w:t>
      </w:r>
      <w:r w:rsidR="0035373C">
        <w:rPr>
          <w:rFonts w:ascii="Arial" w:hAnsi="Arial" w:cs="Arial"/>
          <w:sz w:val="24"/>
          <w:szCs w:val="24"/>
          <w:lang w:val="en-US"/>
        </w:rPr>
        <w:t>ts such as routers servers.</w:t>
      </w:r>
    </w:p>
    <w:p w14:paraId="22C0E28D" w14:textId="77777777" w:rsidR="0035373C" w:rsidRDefault="0035373C" w:rsidP="008C71C9">
      <w:pPr>
        <w:rPr>
          <w:rFonts w:ascii="Arial" w:hAnsi="Arial" w:cs="Arial"/>
          <w:sz w:val="24"/>
          <w:szCs w:val="24"/>
          <w:lang w:val="en-US"/>
        </w:rPr>
      </w:pPr>
    </w:p>
    <w:p w14:paraId="5CBFF298" w14:textId="77777777" w:rsidR="0035373C" w:rsidRDefault="0035373C" w:rsidP="00A44ED4">
      <w:pPr>
        <w:jc w:val="both"/>
        <w:rPr>
          <w:rFonts w:ascii="Arial" w:hAnsi="Arial" w:cs="Arial"/>
          <w:sz w:val="24"/>
          <w:szCs w:val="24"/>
          <w:lang w:val="en-US"/>
        </w:rPr>
      </w:pPr>
      <w:r>
        <w:rPr>
          <w:rFonts w:ascii="Arial" w:hAnsi="Arial" w:cs="Arial"/>
          <w:sz w:val="24"/>
          <w:szCs w:val="24"/>
          <w:lang w:val="en-US"/>
        </w:rPr>
        <w:t>The key issue is for a policy to be established to provide guidance in password strength</w:t>
      </w:r>
      <w:r w:rsidR="00BB0F15">
        <w:rPr>
          <w:rFonts w:ascii="Arial" w:hAnsi="Arial" w:cs="Arial"/>
          <w:sz w:val="24"/>
          <w:szCs w:val="24"/>
          <w:lang w:val="en-US"/>
        </w:rPr>
        <w:t xml:space="preserve">. </w:t>
      </w:r>
      <w:r>
        <w:rPr>
          <w:rFonts w:ascii="Arial" w:hAnsi="Arial" w:cs="Arial"/>
          <w:sz w:val="24"/>
          <w:szCs w:val="24"/>
          <w:lang w:val="en-US"/>
        </w:rPr>
        <w:t xml:space="preserve">Enforced changing and updating of these passwords is key to ensure safety as is human policy interventions to ensure that passwords are </w:t>
      </w:r>
      <w:r w:rsidR="00A44ED4">
        <w:rPr>
          <w:rFonts w:ascii="Arial" w:hAnsi="Arial" w:cs="Arial"/>
          <w:sz w:val="24"/>
          <w:szCs w:val="24"/>
          <w:lang w:val="en-US"/>
        </w:rPr>
        <w:t xml:space="preserve">safely secured and not shared with </w:t>
      </w:r>
      <w:r>
        <w:rPr>
          <w:rFonts w:ascii="Arial" w:hAnsi="Arial" w:cs="Arial"/>
          <w:sz w:val="24"/>
          <w:szCs w:val="24"/>
          <w:lang w:val="en-US"/>
        </w:rPr>
        <w:t>others.</w:t>
      </w:r>
    </w:p>
    <w:p w14:paraId="4ACA93F9" w14:textId="77777777" w:rsidR="00F251D9" w:rsidRDefault="00F251D9" w:rsidP="00A44ED4">
      <w:pPr>
        <w:jc w:val="both"/>
        <w:rPr>
          <w:rFonts w:ascii="Arial" w:hAnsi="Arial" w:cs="Arial"/>
          <w:sz w:val="24"/>
          <w:szCs w:val="24"/>
          <w:lang w:val="en-US"/>
        </w:rPr>
      </w:pPr>
    </w:p>
    <w:p w14:paraId="589BA0BB" w14:textId="77777777" w:rsidR="00367D6B" w:rsidRDefault="00367D6B" w:rsidP="00A44ED4">
      <w:pPr>
        <w:jc w:val="both"/>
        <w:rPr>
          <w:rFonts w:ascii="Arial" w:hAnsi="Arial" w:cs="Arial"/>
          <w:b/>
          <w:sz w:val="24"/>
          <w:szCs w:val="24"/>
          <w:lang w:val="en-US"/>
        </w:rPr>
      </w:pPr>
      <w:r w:rsidRPr="00367D6B">
        <w:rPr>
          <w:rFonts w:ascii="Arial" w:hAnsi="Arial" w:cs="Arial"/>
          <w:b/>
          <w:sz w:val="24"/>
          <w:szCs w:val="24"/>
          <w:lang w:val="en-US"/>
        </w:rPr>
        <w:t>Mobile device management Software</w:t>
      </w:r>
    </w:p>
    <w:p w14:paraId="657207A3" w14:textId="77777777" w:rsidR="00F251D9" w:rsidRDefault="00F251D9" w:rsidP="00A44ED4">
      <w:pPr>
        <w:jc w:val="both"/>
        <w:rPr>
          <w:rFonts w:ascii="Arial" w:hAnsi="Arial" w:cs="Arial"/>
          <w:sz w:val="24"/>
          <w:szCs w:val="24"/>
          <w:lang w:val="en-US"/>
        </w:rPr>
      </w:pPr>
      <w:r>
        <w:rPr>
          <w:rFonts w:ascii="Arial" w:hAnsi="Arial" w:cs="Arial"/>
          <w:sz w:val="24"/>
          <w:szCs w:val="24"/>
          <w:lang w:val="en-US"/>
        </w:rPr>
        <w:t xml:space="preserve">As discussed, a critical element of security and control is a Mobile device management policy describing how who and what device are on </w:t>
      </w:r>
      <w:proofErr w:type="spellStart"/>
      <w:r>
        <w:rPr>
          <w:rFonts w:ascii="Arial" w:hAnsi="Arial" w:cs="Arial"/>
          <w:sz w:val="24"/>
          <w:szCs w:val="24"/>
          <w:lang w:val="en-US"/>
        </w:rPr>
        <w:t>CoffeeCapulus</w:t>
      </w:r>
      <w:proofErr w:type="spellEnd"/>
      <w:r>
        <w:rPr>
          <w:rFonts w:ascii="Arial" w:hAnsi="Arial" w:cs="Arial"/>
          <w:sz w:val="24"/>
          <w:szCs w:val="24"/>
          <w:lang w:val="en-US"/>
        </w:rPr>
        <w:t xml:space="preserve"> networks, to aid this or indeed t</w:t>
      </w:r>
      <w:r w:rsidR="00B35C64">
        <w:rPr>
          <w:rFonts w:ascii="Arial" w:hAnsi="Arial" w:cs="Arial"/>
          <w:sz w:val="24"/>
          <w:szCs w:val="24"/>
          <w:lang w:val="en-US"/>
        </w:rPr>
        <w:t>o make thi</w:t>
      </w:r>
      <w:r>
        <w:rPr>
          <w:rFonts w:ascii="Arial" w:hAnsi="Arial" w:cs="Arial"/>
          <w:sz w:val="24"/>
          <w:szCs w:val="24"/>
          <w:lang w:val="en-US"/>
        </w:rPr>
        <w:t>s task possible a key software application needed is a MDM software package.</w:t>
      </w:r>
    </w:p>
    <w:p w14:paraId="629BF305" w14:textId="77777777" w:rsidR="00F251D9" w:rsidRPr="00F251D9" w:rsidRDefault="00F251D9" w:rsidP="00A44ED4">
      <w:pPr>
        <w:jc w:val="both"/>
        <w:rPr>
          <w:rFonts w:ascii="Arial" w:hAnsi="Arial" w:cs="Arial"/>
          <w:sz w:val="24"/>
          <w:szCs w:val="24"/>
          <w:lang w:val="en-US"/>
        </w:rPr>
      </w:pPr>
      <w:r>
        <w:rPr>
          <w:rFonts w:ascii="Arial" w:hAnsi="Arial" w:cs="Arial"/>
          <w:sz w:val="24"/>
          <w:szCs w:val="24"/>
          <w:lang w:val="en-US"/>
        </w:rPr>
        <w:t xml:space="preserve">An MDM software package will facilitate </w:t>
      </w:r>
      <w:proofErr w:type="spellStart"/>
      <w:r>
        <w:rPr>
          <w:rFonts w:ascii="Arial" w:hAnsi="Arial" w:cs="Arial"/>
          <w:sz w:val="24"/>
          <w:szCs w:val="24"/>
          <w:lang w:val="en-US"/>
        </w:rPr>
        <w:t>CoffeeCapulus</w:t>
      </w:r>
      <w:proofErr w:type="spellEnd"/>
      <w:r>
        <w:rPr>
          <w:rFonts w:ascii="Arial" w:hAnsi="Arial" w:cs="Arial"/>
          <w:sz w:val="24"/>
          <w:szCs w:val="24"/>
          <w:lang w:val="en-US"/>
        </w:rPr>
        <w:t xml:space="preserve"> as detailed by </w:t>
      </w:r>
      <w:sdt>
        <w:sdtPr>
          <w:rPr>
            <w:rFonts w:ascii="Arial" w:hAnsi="Arial" w:cs="Arial"/>
            <w:sz w:val="24"/>
            <w:szCs w:val="24"/>
            <w:lang w:val="en-US"/>
          </w:rPr>
          <w:id w:val="1492526545"/>
          <w:citation/>
        </w:sdtPr>
        <w:sdtEndPr/>
        <w:sdtContent>
          <w:r>
            <w:rPr>
              <w:rFonts w:ascii="Arial" w:hAnsi="Arial" w:cs="Arial"/>
              <w:sz w:val="24"/>
              <w:szCs w:val="24"/>
              <w:lang w:val="en-US"/>
            </w:rPr>
            <w:fldChar w:fldCharType="begin"/>
          </w:r>
          <w:r>
            <w:rPr>
              <w:rFonts w:ascii="Arial" w:hAnsi="Arial" w:cs="Arial"/>
              <w:sz w:val="24"/>
              <w:szCs w:val="24"/>
            </w:rPr>
            <w:instrText xml:space="preserve"> CITATION Bar \l 2057 </w:instrText>
          </w:r>
          <w:r>
            <w:rPr>
              <w:rFonts w:ascii="Arial" w:hAnsi="Arial" w:cs="Arial"/>
              <w:sz w:val="24"/>
              <w:szCs w:val="24"/>
              <w:lang w:val="en-US"/>
            </w:rPr>
            <w:fldChar w:fldCharType="separate"/>
          </w:r>
          <w:r w:rsidR="007A4D2B" w:rsidRPr="007A4D2B">
            <w:rPr>
              <w:rFonts w:ascii="Arial" w:hAnsi="Arial" w:cs="Arial"/>
              <w:noProof/>
              <w:sz w:val="24"/>
              <w:szCs w:val="24"/>
            </w:rPr>
            <w:t>[21]</w:t>
          </w:r>
          <w:r>
            <w:rPr>
              <w:rFonts w:ascii="Arial" w:hAnsi="Arial" w:cs="Arial"/>
              <w:sz w:val="24"/>
              <w:szCs w:val="24"/>
              <w:lang w:val="en-US"/>
            </w:rPr>
            <w:fldChar w:fldCharType="end"/>
          </w:r>
        </w:sdtContent>
      </w:sdt>
      <w:r>
        <w:rPr>
          <w:rFonts w:ascii="Arial" w:hAnsi="Arial" w:cs="Arial"/>
          <w:sz w:val="24"/>
          <w:szCs w:val="24"/>
          <w:lang w:val="en-US"/>
        </w:rPr>
        <w:t xml:space="preserve"> </w:t>
      </w:r>
      <w:r w:rsidRPr="00F251D9">
        <w:rPr>
          <w:rFonts w:ascii="Arial" w:hAnsi="Arial" w:cs="Arial"/>
          <w:sz w:val="24"/>
          <w:szCs w:val="24"/>
        </w:rPr>
        <w:t>helps organizations to deploy, secure, monitor, integrate and manage mobile devices like, smartphones, laptops, and tablets</w:t>
      </w:r>
      <w:r>
        <w:rPr>
          <w:rFonts w:ascii="Arial" w:hAnsi="Arial" w:cs="Arial"/>
          <w:sz w:val="24"/>
          <w:szCs w:val="24"/>
          <w:lang w:val="en-US"/>
        </w:rPr>
        <w:t>. Key benefits are:</w:t>
      </w:r>
    </w:p>
    <w:p w14:paraId="13C6FBDB" w14:textId="77777777" w:rsidR="00F251D9" w:rsidRPr="00F251D9" w:rsidRDefault="00F251D9" w:rsidP="00A44ED4">
      <w:pPr>
        <w:jc w:val="both"/>
        <w:rPr>
          <w:rFonts w:ascii="Arial" w:hAnsi="Arial" w:cs="Arial"/>
          <w:sz w:val="24"/>
          <w:szCs w:val="24"/>
          <w:lang w:val="en-US"/>
        </w:rPr>
      </w:pPr>
    </w:p>
    <w:p w14:paraId="53B8CFC2" w14:textId="77777777" w:rsidR="00E21FC3" w:rsidRPr="00F251D9" w:rsidRDefault="00E21FC3" w:rsidP="00CE6866">
      <w:pPr>
        <w:pStyle w:val="ListParagraph"/>
        <w:numPr>
          <w:ilvl w:val="0"/>
          <w:numId w:val="12"/>
        </w:numPr>
        <w:jc w:val="both"/>
        <w:rPr>
          <w:rFonts w:ascii="Arial" w:hAnsi="Arial" w:cs="Arial"/>
          <w:sz w:val="24"/>
          <w:szCs w:val="24"/>
        </w:rPr>
      </w:pPr>
      <w:r w:rsidRPr="00F251D9">
        <w:rPr>
          <w:rFonts w:ascii="Arial" w:hAnsi="Arial" w:cs="Arial"/>
          <w:sz w:val="24"/>
          <w:szCs w:val="24"/>
        </w:rPr>
        <w:t xml:space="preserve">Easy updates of software in mobile devices automatically. </w:t>
      </w:r>
    </w:p>
    <w:p w14:paraId="74071F17" w14:textId="77777777" w:rsidR="00E21FC3" w:rsidRPr="00F251D9" w:rsidRDefault="00E21FC3" w:rsidP="00CE6866">
      <w:pPr>
        <w:pStyle w:val="ListParagraph"/>
        <w:numPr>
          <w:ilvl w:val="0"/>
          <w:numId w:val="12"/>
        </w:numPr>
        <w:jc w:val="both"/>
        <w:rPr>
          <w:rFonts w:ascii="Arial" w:hAnsi="Arial" w:cs="Arial"/>
          <w:sz w:val="24"/>
          <w:szCs w:val="24"/>
        </w:rPr>
      </w:pPr>
      <w:r w:rsidRPr="00F251D9">
        <w:rPr>
          <w:rFonts w:ascii="Arial" w:hAnsi="Arial" w:cs="Arial"/>
          <w:sz w:val="24"/>
          <w:szCs w:val="24"/>
        </w:rPr>
        <w:t xml:space="preserve">Administrator can manage and monitor the devices remotely. </w:t>
      </w:r>
    </w:p>
    <w:p w14:paraId="5040987C" w14:textId="77777777" w:rsidR="00E21FC3" w:rsidRPr="00F251D9" w:rsidRDefault="00E21FC3" w:rsidP="00CE6866">
      <w:pPr>
        <w:pStyle w:val="ListParagraph"/>
        <w:numPr>
          <w:ilvl w:val="0"/>
          <w:numId w:val="12"/>
        </w:numPr>
        <w:jc w:val="both"/>
        <w:rPr>
          <w:rFonts w:ascii="Arial" w:hAnsi="Arial" w:cs="Arial"/>
          <w:sz w:val="24"/>
          <w:szCs w:val="24"/>
        </w:rPr>
      </w:pPr>
      <w:r w:rsidRPr="00F251D9">
        <w:rPr>
          <w:rFonts w:ascii="Arial" w:hAnsi="Arial" w:cs="Arial"/>
          <w:sz w:val="24"/>
          <w:szCs w:val="24"/>
        </w:rPr>
        <w:t>MDM provides the facility to backup and restore the business data.</w:t>
      </w:r>
    </w:p>
    <w:p w14:paraId="5926B2E0" w14:textId="77777777" w:rsidR="00E21FC3" w:rsidRPr="00F251D9" w:rsidRDefault="00E21FC3" w:rsidP="00CE6866">
      <w:pPr>
        <w:pStyle w:val="ListParagraph"/>
        <w:numPr>
          <w:ilvl w:val="0"/>
          <w:numId w:val="12"/>
        </w:numPr>
        <w:jc w:val="both"/>
        <w:rPr>
          <w:rFonts w:ascii="Arial" w:hAnsi="Arial" w:cs="Arial"/>
          <w:sz w:val="24"/>
          <w:szCs w:val="24"/>
        </w:rPr>
      </w:pPr>
      <w:r w:rsidRPr="00F251D9">
        <w:rPr>
          <w:rFonts w:ascii="Arial" w:hAnsi="Arial" w:cs="Arial"/>
          <w:sz w:val="24"/>
          <w:szCs w:val="24"/>
        </w:rPr>
        <w:t xml:space="preserve">In case of lost and stolen devices, the facility to remotely disconnection and locking device to save the unauthorized access. </w:t>
      </w:r>
    </w:p>
    <w:p w14:paraId="3CA90F72" w14:textId="77777777" w:rsidR="00E21FC3" w:rsidRPr="00B35C64" w:rsidRDefault="00E21FC3" w:rsidP="00CE6866">
      <w:pPr>
        <w:pStyle w:val="ListParagraph"/>
        <w:numPr>
          <w:ilvl w:val="0"/>
          <w:numId w:val="12"/>
        </w:numPr>
        <w:jc w:val="both"/>
        <w:rPr>
          <w:rFonts w:ascii="Arial" w:hAnsi="Arial" w:cs="Arial"/>
          <w:b/>
          <w:sz w:val="24"/>
          <w:szCs w:val="24"/>
          <w:lang w:val="en-US"/>
        </w:rPr>
      </w:pPr>
      <w:r w:rsidRPr="00F251D9">
        <w:rPr>
          <w:rFonts w:ascii="Arial" w:hAnsi="Arial" w:cs="Arial"/>
          <w:sz w:val="24"/>
          <w:szCs w:val="24"/>
        </w:rPr>
        <w:t>The provision of logging and reporting with password, access to enforce compliance.</w:t>
      </w:r>
    </w:p>
    <w:p w14:paraId="3CC25A9C" w14:textId="77777777" w:rsidR="00B35C64" w:rsidRDefault="00B35C64" w:rsidP="00B35C64">
      <w:pPr>
        <w:jc w:val="both"/>
        <w:rPr>
          <w:rFonts w:ascii="Arial" w:hAnsi="Arial" w:cs="Arial"/>
          <w:b/>
          <w:sz w:val="24"/>
          <w:szCs w:val="24"/>
          <w:lang w:val="en-US"/>
        </w:rPr>
      </w:pPr>
    </w:p>
    <w:p w14:paraId="071AF67B" w14:textId="77777777" w:rsidR="00B35C64" w:rsidRPr="00B35C64" w:rsidRDefault="00B35C64" w:rsidP="00B35C64">
      <w:pPr>
        <w:jc w:val="both"/>
        <w:rPr>
          <w:rFonts w:ascii="Arial" w:hAnsi="Arial" w:cs="Arial"/>
          <w:sz w:val="24"/>
          <w:szCs w:val="24"/>
        </w:rPr>
      </w:pPr>
      <w:r>
        <w:rPr>
          <w:rFonts w:ascii="Arial" w:hAnsi="Arial" w:cs="Arial"/>
          <w:sz w:val="24"/>
          <w:szCs w:val="24"/>
        </w:rPr>
        <w:t xml:space="preserve">With MDM software there are a number </w:t>
      </w:r>
      <w:r w:rsidRPr="00B35C64">
        <w:rPr>
          <w:rFonts w:ascii="Arial" w:hAnsi="Arial" w:cs="Arial"/>
          <w:sz w:val="24"/>
          <w:szCs w:val="24"/>
        </w:rPr>
        <w:t xml:space="preserve">mitigating strategy </w:t>
      </w:r>
      <w:r>
        <w:rPr>
          <w:rFonts w:ascii="Arial" w:hAnsi="Arial" w:cs="Arial"/>
          <w:sz w:val="24"/>
          <w:szCs w:val="24"/>
        </w:rPr>
        <w:t xml:space="preserve">that the software can deploy if a user </w:t>
      </w:r>
      <w:r w:rsidR="00B643EC">
        <w:rPr>
          <w:rFonts w:ascii="Arial" w:hAnsi="Arial" w:cs="Arial"/>
          <w:sz w:val="24"/>
          <w:szCs w:val="24"/>
        </w:rPr>
        <w:t xml:space="preserve">of </w:t>
      </w:r>
      <w:r>
        <w:rPr>
          <w:rFonts w:ascii="Arial" w:hAnsi="Arial" w:cs="Arial"/>
          <w:sz w:val="24"/>
          <w:szCs w:val="24"/>
        </w:rPr>
        <w:t xml:space="preserve">BYOT devices on the </w:t>
      </w:r>
      <w:proofErr w:type="spellStart"/>
      <w:r w:rsidR="003725F7">
        <w:rPr>
          <w:rFonts w:ascii="Arial" w:hAnsi="Arial" w:cs="Arial"/>
          <w:sz w:val="24"/>
          <w:szCs w:val="24"/>
        </w:rPr>
        <w:t>CoffeeCapulus</w:t>
      </w:r>
      <w:proofErr w:type="spellEnd"/>
      <w:r w:rsidR="003725F7">
        <w:rPr>
          <w:rFonts w:ascii="Arial" w:hAnsi="Arial" w:cs="Arial"/>
          <w:sz w:val="24"/>
          <w:szCs w:val="24"/>
        </w:rPr>
        <w:t xml:space="preserve"> </w:t>
      </w:r>
      <w:r w:rsidR="003725F7" w:rsidRPr="00B35C64">
        <w:rPr>
          <w:rFonts w:ascii="Arial" w:hAnsi="Arial" w:cs="Arial"/>
          <w:sz w:val="24"/>
          <w:szCs w:val="24"/>
        </w:rPr>
        <w:t>leaves</w:t>
      </w:r>
      <w:r w:rsidRPr="00B35C64">
        <w:rPr>
          <w:rFonts w:ascii="Arial" w:hAnsi="Arial" w:cs="Arial"/>
          <w:sz w:val="24"/>
          <w:szCs w:val="24"/>
        </w:rPr>
        <w:t xml:space="preserve"> their employment or the device is lost, stolen, or fails</w:t>
      </w:r>
      <w:r w:rsidR="00B643EC">
        <w:rPr>
          <w:rFonts w:ascii="Arial" w:hAnsi="Arial" w:cs="Arial"/>
          <w:sz w:val="24"/>
          <w:szCs w:val="24"/>
        </w:rPr>
        <w:t xml:space="preserve"> </w:t>
      </w:r>
    </w:p>
    <w:p w14:paraId="306E7E10" w14:textId="77777777" w:rsidR="00B643EC" w:rsidRDefault="00B643EC" w:rsidP="00B35C64">
      <w:pPr>
        <w:jc w:val="both"/>
        <w:rPr>
          <w:rFonts w:ascii="Arial" w:hAnsi="Arial" w:cs="Arial"/>
          <w:sz w:val="24"/>
          <w:szCs w:val="24"/>
        </w:rPr>
      </w:pPr>
    </w:p>
    <w:p w14:paraId="19E6FA31" w14:textId="77777777" w:rsidR="00B643EC" w:rsidRPr="00B643EC" w:rsidRDefault="00B643EC" w:rsidP="00CE6866">
      <w:pPr>
        <w:pStyle w:val="ListParagraph"/>
        <w:numPr>
          <w:ilvl w:val="0"/>
          <w:numId w:val="13"/>
        </w:numPr>
        <w:jc w:val="both"/>
        <w:rPr>
          <w:rFonts w:ascii="Arial" w:hAnsi="Arial" w:cs="Arial"/>
          <w:sz w:val="24"/>
          <w:szCs w:val="24"/>
        </w:rPr>
      </w:pPr>
      <w:r w:rsidRPr="00B643EC">
        <w:rPr>
          <w:rFonts w:ascii="Arial" w:hAnsi="Arial" w:cs="Arial"/>
          <w:sz w:val="24"/>
          <w:szCs w:val="24"/>
        </w:rPr>
        <w:t>Remote Locking of the laptop can be enforced by the software</w:t>
      </w:r>
    </w:p>
    <w:p w14:paraId="4D18DD20" w14:textId="77777777" w:rsidR="00B643EC" w:rsidRPr="00B643EC" w:rsidRDefault="00B643EC" w:rsidP="00CE6866">
      <w:pPr>
        <w:pStyle w:val="ListParagraph"/>
        <w:numPr>
          <w:ilvl w:val="0"/>
          <w:numId w:val="13"/>
        </w:numPr>
        <w:jc w:val="both"/>
        <w:rPr>
          <w:rFonts w:ascii="Arial" w:hAnsi="Arial" w:cs="Arial"/>
          <w:sz w:val="24"/>
          <w:szCs w:val="24"/>
        </w:rPr>
      </w:pPr>
      <w:r w:rsidRPr="00B643EC">
        <w:rPr>
          <w:rFonts w:ascii="Arial" w:hAnsi="Arial" w:cs="Arial"/>
          <w:sz w:val="24"/>
          <w:szCs w:val="24"/>
        </w:rPr>
        <w:t>Remote Wipe of all the device data can be initiated</w:t>
      </w:r>
    </w:p>
    <w:p w14:paraId="4DE7FEB9" w14:textId="77777777" w:rsidR="00B35C64" w:rsidRPr="00B643EC" w:rsidRDefault="00B35C64" w:rsidP="00FC7560">
      <w:pPr>
        <w:pStyle w:val="ListParagraph"/>
        <w:numPr>
          <w:ilvl w:val="0"/>
          <w:numId w:val="13"/>
        </w:numPr>
        <w:jc w:val="both"/>
        <w:rPr>
          <w:rFonts w:ascii="Arial" w:hAnsi="Arial" w:cs="Arial"/>
          <w:color w:val="444444"/>
          <w:sz w:val="24"/>
          <w:szCs w:val="24"/>
          <w:shd w:val="clear" w:color="auto" w:fill="FFFFFF"/>
        </w:rPr>
      </w:pPr>
      <w:r w:rsidRPr="00B643EC">
        <w:rPr>
          <w:rFonts w:ascii="Arial" w:hAnsi="Arial" w:cs="Arial"/>
          <w:sz w:val="24"/>
          <w:szCs w:val="24"/>
        </w:rPr>
        <w:t xml:space="preserve">Containerisation </w:t>
      </w:r>
      <w:r w:rsidR="00B643EC" w:rsidRPr="00B643EC">
        <w:rPr>
          <w:rFonts w:ascii="Arial" w:hAnsi="Arial" w:cs="Arial"/>
          <w:color w:val="444444"/>
          <w:sz w:val="24"/>
          <w:szCs w:val="24"/>
          <w:shd w:val="clear" w:color="auto" w:fill="FFFFFF"/>
        </w:rPr>
        <w:t xml:space="preserve">of corporate data, which segregates </w:t>
      </w:r>
      <w:proofErr w:type="spellStart"/>
      <w:r w:rsidR="00B643EC" w:rsidRPr="00B643EC">
        <w:rPr>
          <w:rFonts w:ascii="Arial" w:hAnsi="Arial" w:cs="Arial"/>
          <w:color w:val="444444"/>
          <w:sz w:val="24"/>
          <w:szCs w:val="24"/>
          <w:shd w:val="clear" w:color="auto" w:fill="FFFFFF"/>
        </w:rPr>
        <w:t>CoffeeCapulus</w:t>
      </w:r>
      <w:proofErr w:type="spellEnd"/>
      <w:r w:rsidR="00B643EC" w:rsidRPr="00B643EC">
        <w:rPr>
          <w:rFonts w:ascii="Arial" w:hAnsi="Arial" w:cs="Arial"/>
          <w:color w:val="444444"/>
          <w:sz w:val="24"/>
          <w:szCs w:val="24"/>
          <w:shd w:val="clear" w:color="auto" w:fill="FFFFFF"/>
        </w:rPr>
        <w:t xml:space="preserve"> corporate data, and personal data stored on devices. It can restrict unauthorised sharing of data to personal apps, or unauthorised devices.</w:t>
      </w:r>
      <w:sdt>
        <w:sdtPr>
          <w:rPr>
            <w:rFonts w:ascii="Arial" w:hAnsi="Arial" w:cs="Arial"/>
            <w:color w:val="444444"/>
            <w:sz w:val="24"/>
            <w:szCs w:val="24"/>
            <w:shd w:val="clear" w:color="auto" w:fill="FFFFFF"/>
          </w:rPr>
          <w:id w:val="1322691231"/>
          <w:citation/>
        </w:sdtPr>
        <w:sdtEndPr/>
        <w:sdtContent>
          <w:r w:rsidR="00D95791">
            <w:rPr>
              <w:rFonts w:ascii="Arial" w:hAnsi="Arial" w:cs="Arial"/>
              <w:color w:val="444444"/>
              <w:sz w:val="24"/>
              <w:szCs w:val="24"/>
              <w:shd w:val="clear" w:color="auto" w:fill="FFFFFF"/>
            </w:rPr>
            <w:fldChar w:fldCharType="begin"/>
          </w:r>
          <w:r w:rsidR="00D95791">
            <w:rPr>
              <w:rFonts w:ascii="Arial" w:hAnsi="Arial" w:cs="Arial"/>
              <w:color w:val="444444"/>
              <w:sz w:val="24"/>
              <w:szCs w:val="24"/>
              <w:shd w:val="clear" w:color="auto" w:fill="FFFFFF"/>
            </w:rPr>
            <w:instrText xml:space="preserve"> CITATION htt2021 \l 2057 </w:instrText>
          </w:r>
          <w:r w:rsidR="00D95791">
            <w:rPr>
              <w:rFonts w:ascii="Arial" w:hAnsi="Arial" w:cs="Arial"/>
              <w:color w:val="444444"/>
              <w:sz w:val="24"/>
              <w:szCs w:val="24"/>
              <w:shd w:val="clear" w:color="auto" w:fill="FFFFFF"/>
            </w:rPr>
            <w:fldChar w:fldCharType="separate"/>
          </w:r>
          <w:r w:rsidR="007A4D2B">
            <w:rPr>
              <w:rFonts w:ascii="Arial" w:hAnsi="Arial" w:cs="Arial"/>
              <w:noProof/>
              <w:color w:val="444444"/>
              <w:sz w:val="24"/>
              <w:szCs w:val="24"/>
              <w:shd w:val="clear" w:color="auto" w:fill="FFFFFF"/>
            </w:rPr>
            <w:t xml:space="preserve"> </w:t>
          </w:r>
          <w:r w:rsidR="007A4D2B" w:rsidRPr="007A4D2B">
            <w:rPr>
              <w:rFonts w:ascii="Arial" w:hAnsi="Arial" w:cs="Arial"/>
              <w:noProof/>
              <w:color w:val="444444"/>
              <w:sz w:val="24"/>
              <w:szCs w:val="24"/>
              <w:shd w:val="clear" w:color="auto" w:fill="FFFFFF"/>
            </w:rPr>
            <w:t>[22]</w:t>
          </w:r>
          <w:r w:rsidR="00D95791">
            <w:rPr>
              <w:rFonts w:ascii="Arial" w:hAnsi="Arial" w:cs="Arial"/>
              <w:color w:val="444444"/>
              <w:sz w:val="24"/>
              <w:szCs w:val="24"/>
              <w:shd w:val="clear" w:color="auto" w:fill="FFFFFF"/>
            </w:rPr>
            <w:fldChar w:fldCharType="end"/>
          </w:r>
        </w:sdtContent>
      </w:sdt>
    </w:p>
    <w:p w14:paraId="5823E0D6" w14:textId="77777777" w:rsidR="00B643EC" w:rsidRPr="00B643EC" w:rsidRDefault="00B643EC" w:rsidP="00FC7560">
      <w:pPr>
        <w:pStyle w:val="ListParagraph"/>
        <w:numPr>
          <w:ilvl w:val="0"/>
          <w:numId w:val="13"/>
        </w:numPr>
        <w:rPr>
          <w:rFonts w:ascii="Arial" w:hAnsi="Arial" w:cs="Arial"/>
          <w:color w:val="444444"/>
          <w:sz w:val="24"/>
          <w:szCs w:val="24"/>
          <w:shd w:val="clear" w:color="auto" w:fill="FFFFFF"/>
        </w:rPr>
      </w:pPr>
      <w:r w:rsidRPr="00B643EC">
        <w:rPr>
          <w:rFonts w:ascii="Arial" w:hAnsi="Arial" w:cs="Arial"/>
          <w:color w:val="444444"/>
          <w:sz w:val="24"/>
          <w:szCs w:val="24"/>
          <w:shd w:val="clear" w:color="auto" w:fill="FFFFFF"/>
        </w:rPr>
        <w:t xml:space="preserve">Containerisation of the data will also allow no </w:t>
      </w:r>
      <w:proofErr w:type="spellStart"/>
      <w:r w:rsidR="00D95791" w:rsidRPr="00B643EC">
        <w:rPr>
          <w:rFonts w:ascii="Arial" w:hAnsi="Arial" w:cs="Arial"/>
          <w:color w:val="444444"/>
          <w:sz w:val="24"/>
          <w:szCs w:val="24"/>
          <w:shd w:val="clear" w:color="auto" w:fill="FFFFFF"/>
        </w:rPr>
        <w:t>CoffeeCapulus</w:t>
      </w:r>
      <w:proofErr w:type="spellEnd"/>
      <w:r w:rsidRPr="00B643EC">
        <w:rPr>
          <w:rFonts w:ascii="Arial" w:hAnsi="Arial" w:cs="Arial"/>
          <w:color w:val="444444"/>
          <w:sz w:val="24"/>
          <w:szCs w:val="24"/>
          <w:shd w:val="clear" w:color="auto" w:fill="FFFFFF"/>
        </w:rPr>
        <w:t xml:space="preserve"> data to be retained on mobile dev</w:t>
      </w:r>
      <w:r w:rsidR="00D95791">
        <w:rPr>
          <w:rFonts w:ascii="Arial" w:hAnsi="Arial" w:cs="Arial"/>
          <w:color w:val="444444"/>
          <w:sz w:val="24"/>
          <w:szCs w:val="24"/>
          <w:shd w:val="clear" w:color="auto" w:fill="FFFFFF"/>
        </w:rPr>
        <w:t xml:space="preserve">ices </w:t>
      </w:r>
      <w:r w:rsidRPr="00B643EC">
        <w:rPr>
          <w:rFonts w:ascii="Arial" w:hAnsi="Arial" w:cs="Arial"/>
          <w:color w:val="444444"/>
          <w:sz w:val="24"/>
          <w:szCs w:val="24"/>
          <w:shd w:val="clear" w:color="auto" w:fill="FFFFFF"/>
        </w:rPr>
        <w:t xml:space="preserve">s that were </w:t>
      </w:r>
      <w:r w:rsidR="00D95791" w:rsidRPr="00B643EC">
        <w:rPr>
          <w:rFonts w:ascii="Arial" w:hAnsi="Arial" w:cs="Arial"/>
          <w:color w:val="444444"/>
          <w:sz w:val="24"/>
          <w:szCs w:val="24"/>
          <w:shd w:val="clear" w:color="auto" w:fill="FFFFFF"/>
        </w:rPr>
        <w:t>connected</w:t>
      </w:r>
      <w:r w:rsidR="00D95791">
        <w:rPr>
          <w:rFonts w:ascii="Arial" w:hAnsi="Arial" w:cs="Arial"/>
          <w:color w:val="444444"/>
          <w:sz w:val="24"/>
          <w:szCs w:val="24"/>
          <w:shd w:val="clear" w:color="auto" w:fill="FFFFFF"/>
        </w:rPr>
        <w:t xml:space="preserve"> </w:t>
      </w:r>
      <w:proofErr w:type="spellStart"/>
      <w:r w:rsidRPr="00B643EC">
        <w:rPr>
          <w:rFonts w:ascii="Arial" w:hAnsi="Arial" w:cs="Arial"/>
          <w:color w:val="444444"/>
          <w:sz w:val="24"/>
          <w:szCs w:val="24"/>
          <w:shd w:val="clear" w:color="auto" w:fill="FFFFFF"/>
        </w:rPr>
        <w:t>o</w:t>
      </w:r>
      <w:proofErr w:type="spellEnd"/>
      <w:r w:rsidRPr="00B643EC">
        <w:rPr>
          <w:rFonts w:ascii="Arial" w:hAnsi="Arial" w:cs="Arial"/>
          <w:color w:val="444444"/>
          <w:sz w:val="24"/>
          <w:szCs w:val="24"/>
          <w:shd w:val="clear" w:color="auto" w:fill="FFFFFF"/>
        </w:rPr>
        <w:t xml:space="preserve"> the</w:t>
      </w:r>
      <w:r w:rsidR="00FC7560">
        <w:rPr>
          <w:rFonts w:ascii="Arial" w:hAnsi="Arial" w:cs="Arial"/>
          <w:color w:val="444444"/>
          <w:sz w:val="24"/>
          <w:szCs w:val="24"/>
          <w:shd w:val="clear" w:color="auto" w:fill="FFFFFF"/>
        </w:rPr>
        <w:t xml:space="preserve"> network after off boarding or </w:t>
      </w:r>
      <w:r w:rsidRPr="00B643EC">
        <w:rPr>
          <w:rFonts w:ascii="Arial" w:hAnsi="Arial" w:cs="Arial"/>
          <w:color w:val="444444"/>
          <w:sz w:val="24"/>
          <w:szCs w:val="24"/>
          <w:shd w:val="clear" w:color="auto" w:fill="FFFFFF"/>
        </w:rPr>
        <w:t>lost or stolen devices.</w:t>
      </w:r>
    </w:p>
    <w:p w14:paraId="73756594" w14:textId="77777777" w:rsidR="00367D6B" w:rsidRDefault="00367D6B" w:rsidP="00A44ED4">
      <w:pPr>
        <w:jc w:val="both"/>
        <w:rPr>
          <w:rFonts w:ascii="Arial" w:hAnsi="Arial" w:cs="Arial"/>
          <w:sz w:val="24"/>
          <w:szCs w:val="24"/>
          <w:lang w:val="en-US"/>
        </w:rPr>
      </w:pPr>
    </w:p>
    <w:p w14:paraId="79C6D7EC" w14:textId="77777777" w:rsidR="008C71C9" w:rsidRPr="00632798" w:rsidRDefault="008C71C9" w:rsidP="008C71C9">
      <w:pPr>
        <w:rPr>
          <w:rFonts w:ascii="Arial" w:hAnsi="Arial" w:cs="Arial"/>
          <w:b/>
          <w:sz w:val="24"/>
          <w:szCs w:val="24"/>
        </w:rPr>
      </w:pPr>
      <w:r w:rsidRPr="00632798">
        <w:rPr>
          <w:rFonts w:ascii="Arial" w:hAnsi="Arial" w:cs="Arial"/>
          <w:b/>
          <w:sz w:val="24"/>
          <w:szCs w:val="24"/>
        </w:rPr>
        <w:t xml:space="preserve">Redundancy </w:t>
      </w:r>
      <w:r w:rsidR="00632798" w:rsidRPr="00632798">
        <w:rPr>
          <w:rFonts w:ascii="Arial" w:hAnsi="Arial" w:cs="Arial"/>
          <w:b/>
          <w:sz w:val="24"/>
          <w:szCs w:val="24"/>
        </w:rPr>
        <w:t xml:space="preserve">of Key </w:t>
      </w:r>
      <w:r w:rsidRPr="00632798">
        <w:rPr>
          <w:rFonts w:ascii="Arial" w:hAnsi="Arial" w:cs="Arial"/>
          <w:b/>
          <w:sz w:val="24"/>
          <w:szCs w:val="24"/>
        </w:rPr>
        <w:t>Hardware</w:t>
      </w:r>
    </w:p>
    <w:p w14:paraId="5C566DFF" w14:textId="77777777" w:rsidR="00632798" w:rsidRDefault="00632798" w:rsidP="00632798">
      <w:pPr>
        <w:jc w:val="both"/>
        <w:rPr>
          <w:rFonts w:ascii="Arial" w:hAnsi="Arial" w:cs="Arial"/>
          <w:sz w:val="24"/>
          <w:szCs w:val="24"/>
        </w:rPr>
      </w:pPr>
      <w:proofErr w:type="spellStart"/>
      <w:r>
        <w:rPr>
          <w:rFonts w:ascii="Arial" w:hAnsi="Arial" w:cs="Arial"/>
          <w:sz w:val="24"/>
          <w:szCs w:val="24"/>
        </w:rPr>
        <w:t>CoffeeCapulus</w:t>
      </w:r>
      <w:proofErr w:type="spellEnd"/>
      <w:r>
        <w:rPr>
          <w:rFonts w:ascii="Arial" w:hAnsi="Arial" w:cs="Arial"/>
          <w:sz w:val="24"/>
          <w:szCs w:val="24"/>
        </w:rPr>
        <w:t xml:space="preserve"> have a large online cloud based presence due to their global footprint, given this they should invest in redundancy features on key servers and routers to allow for seamless service in line with the CIA triad of accessibility. This would allow any down time to be minimised</w:t>
      </w:r>
      <w:r w:rsidR="000C56B6">
        <w:rPr>
          <w:rFonts w:ascii="Arial" w:hAnsi="Arial" w:cs="Arial"/>
          <w:sz w:val="24"/>
          <w:szCs w:val="24"/>
        </w:rPr>
        <w:t xml:space="preserve"> and minimise loss of service.</w:t>
      </w:r>
    </w:p>
    <w:p w14:paraId="7AC6B3D0" w14:textId="77777777" w:rsidR="00632798" w:rsidRPr="000A13EA" w:rsidRDefault="00632798" w:rsidP="008C71C9">
      <w:pPr>
        <w:rPr>
          <w:rFonts w:ascii="Arial" w:hAnsi="Arial" w:cs="Arial"/>
          <w:sz w:val="24"/>
          <w:szCs w:val="24"/>
        </w:rPr>
      </w:pPr>
    </w:p>
    <w:p w14:paraId="33ED2D25" w14:textId="77777777" w:rsidR="00632798" w:rsidRPr="00CF3388" w:rsidRDefault="00632798" w:rsidP="008C71C9">
      <w:pPr>
        <w:rPr>
          <w:rFonts w:ascii="Arial" w:hAnsi="Arial" w:cs="Arial"/>
          <w:b/>
          <w:sz w:val="24"/>
          <w:szCs w:val="24"/>
        </w:rPr>
      </w:pPr>
      <w:r w:rsidRPr="00CF3388">
        <w:rPr>
          <w:rFonts w:ascii="Arial" w:hAnsi="Arial" w:cs="Arial"/>
          <w:b/>
          <w:sz w:val="24"/>
          <w:szCs w:val="24"/>
        </w:rPr>
        <w:t>Data Back Ups\Storage\Disaster Recovery</w:t>
      </w:r>
    </w:p>
    <w:p w14:paraId="2CE9C493" w14:textId="77777777" w:rsidR="00CF3388" w:rsidRDefault="00E97E6F" w:rsidP="00CF3388">
      <w:pPr>
        <w:jc w:val="both"/>
        <w:rPr>
          <w:rFonts w:ascii="Arial" w:hAnsi="Arial" w:cs="Arial"/>
          <w:sz w:val="24"/>
          <w:szCs w:val="24"/>
        </w:rPr>
      </w:pPr>
      <w:r>
        <w:rPr>
          <w:rFonts w:ascii="Arial" w:hAnsi="Arial" w:cs="Arial"/>
          <w:sz w:val="24"/>
          <w:szCs w:val="24"/>
        </w:rPr>
        <w:t>Malware</w:t>
      </w:r>
      <w:r w:rsidR="00FC7560">
        <w:rPr>
          <w:rFonts w:ascii="Arial" w:hAnsi="Arial" w:cs="Arial"/>
          <w:sz w:val="24"/>
          <w:szCs w:val="24"/>
        </w:rPr>
        <w:t>,</w:t>
      </w:r>
      <w:r w:rsidR="00632798">
        <w:rPr>
          <w:rFonts w:ascii="Arial" w:hAnsi="Arial" w:cs="Arial"/>
          <w:sz w:val="24"/>
          <w:szCs w:val="24"/>
        </w:rPr>
        <w:t xml:space="preserve"> </w:t>
      </w:r>
      <w:r w:rsidR="00FC7560">
        <w:rPr>
          <w:rFonts w:ascii="Arial" w:hAnsi="Arial" w:cs="Arial"/>
          <w:sz w:val="24"/>
          <w:szCs w:val="24"/>
        </w:rPr>
        <w:t>cybercriminal</w:t>
      </w:r>
      <w:r w:rsidR="00632798">
        <w:rPr>
          <w:rFonts w:ascii="Arial" w:hAnsi="Arial" w:cs="Arial"/>
          <w:sz w:val="24"/>
          <w:szCs w:val="24"/>
        </w:rPr>
        <w:t xml:space="preserve"> attacks and hardware failure are some of the issues which mean a robust Data back up and </w:t>
      </w:r>
      <w:r w:rsidR="00CF3388">
        <w:rPr>
          <w:rFonts w:ascii="Arial" w:hAnsi="Arial" w:cs="Arial"/>
          <w:sz w:val="24"/>
          <w:szCs w:val="24"/>
        </w:rPr>
        <w:t>Disaster</w:t>
      </w:r>
      <w:r w:rsidR="00632798">
        <w:rPr>
          <w:rFonts w:ascii="Arial" w:hAnsi="Arial" w:cs="Arial"/>
          <w:sz w:val="24"/>
          <w:szCs w:val="24"/>
        </w:rPr>
        <w:t xml:space="preserve"> recovery process </w:t>
      </w:r>
      <w:r w:rsidR="00CF3388">
        <w:rPr>
          <w:rFonts w:ascii="Arial" w:hAnsi="Arial" w:cs="Arial"/>
          <w:sz w:val="24"/>
          <w:szCs w:val="24"/>
        </w:rPr>
        <w:t>needs</w:t>
      </w:r>
      <w:r w:rsidR="00632798">
        <w:rPr>
          <w:rFonts w:ascii="Arial" w:hAnsi="Arial" w:cs="Arial"/>
          <w:sz w:val="24"/>
          <w:szCs w:val="24"/>
        </w:rPr>
        <w:t xml:space="preserve"> to be in Place </w:t>
      </w:r>
    </w:p>
    <w:p w14:paraId="1F2716F8" w14:textId="77777777" w:rsidR="00632798" w:rsidRDefault="00632798" w:rsidP="00CF3388">
      <w:pPr>
        <w:jc w:val="both"/>
        <w:rPr>
          <w:rFonts w:ascii="Arial" w:hAnsi="Arial" w:cs="Arial"/>
          <w:sz w:val="24"/>
          <w:szCs w:val="24"/>
        </w:rPr>
      </w:pPr>
      <w:r>
        <w:rPr>
          <w:rFonts w:ascii="Arial" w:hAnsi="Arial" w:cs="Arial"/>
          <w:sz w:val="24"/>
          <w:szCs w:val="24"/>
        </w:rPr>
        <w:t xml:space="preserve">This will not only ensure </w:t>
      </w:r>
      <w:r w:rsidR="00CF3388">
        <w:rPr>
          <w:rFonts w:ascii="Arial" w:hAnsi="Arial" w:cs="Arial"/>
          <w:sz w:val="24"/>
          <w:szCs w:val="24"/>
        </w:rPr>
        <w:t>safety</w:t>
      </w:r>
      <w:r>
        <w:rPr>
          <w:rFonts w:ascii="Arial" w:hAnsi="Arial" w:cs="Arial"/>
          <w:sz w:val="24"/>
          <w:szCs w:val="24"/>
        </w:rPr>
        <w:t xml:space="preserve"> of </w:t>
      </w:r>
      <w:proofErr w:type="spellStart"/>
      <w:r w:rsidR="00CF3388">
        <w:rPr>
          <w:rFonts w:ascii="Arial" w:hAnsi="Arial" w:cs="Arial"/>
          <w:sz w:val="24"/>
          <w:szCs w:val="24"/>
        </w:rPr>
        <w:t>CoffeeCapulus</w:t>
      </w:r>
      <w:proofErr w:type="spellEnd"/>
      <w:r>
        <w:rPr>
          <w:rFonts w:ascii="Arial" w:hAnsi="Arial" w:cs="Arial"/>
          <w:sz w:val="24"/>
          <w:szCs w:val="24"/>
        </w:rPr>
        <w:t xml:space="preserve"> information assets, but always wi</w:t>
      </w:r>
      <w:r w:rsidR="00CF3388">
        <w:rPr>
          <w:rFonts w:ascii="Arial" w:hAnsi="Arial" w:cs="Arial"/>
          <w:sz w:val="24"/>
          <w:szCs w:val="24"/>
        </w:rPr>
        <w:t xml:space="preserve">ll ensure together with a redundant hardware data storage capacity for </w:t>
      </w:r>
      <w:r>
        <w:rPr>
          <w:rFonts w:ascii="Arial" w:hAnsi="Arial" w:cs="Arial"/>
          <w:sz w:val="24"/>
          <w:szCs w:val="24"/>
        </w:rPr>
        <w:t xml:space="preserve"> the company to seamlessly switch to alternate systems in case of any failures in the system due to hardware of malicious intent.</w:t>
      </w:r>
    </w:p>
    <w:p w14:paraId="39A8DA39" w14:textId="77777777" w:rsidR="00CF3388" w:rsidRDefault="00CF3388" w:rsidP="008C71C9">
      <w:pPr>
        <w:rPr>
          <w:rFonts w:ascii="Arial" w:hAnsi="Arial" w:cs="Arial"/>
          <w:sz w:val="24"/>
          <w:szCs w:val="24"/>
        </w:rPr>
      </w:pPr>
    </w:p>
    <w:p w14:paraId="1DC8840B" w14:textId="77777777" w:rsidR="003725F7" w:rsidRDefault="003725F7" w:rsidP="008C71C9">
      <w:pPr>
        <w:rPr>
          <w:rFonts w:ascii="Arial" w:hAnsi="Arial" w:cs="Arial"/>
          <w:sz w:val="24"/>
          <w:szCs w:val="24"/>
        </w:rPr>
      </w:pPr>
    </w:p>
    <w:p w14:paraId="307E4A7A" w14:textId="77777777" w:rsidR="00F44FA1" w:rsidRDefault="00F44FA1" w:rsidP="008C71C9">
      <w:pPr>
        <w:rPr>
          <w:rFonts w:ascii="Arial" w:hAnsi="Arial" w:cs="Arial"/>
          <w:sz w:val="24"/>
          <w:szCs w:val="24"/>
        </w:rPr>
      </w:pPr>
    </w:p>
    <w:p w14:paraId="77FBF1CC" w14:textId="77777777" w:rsidR="00F44FA1" w:rsidRDefault="00F44FA1" w:rsidP="008C71C9">
      <w:pPr>
        <w:rPr>
          <w:rFonts w:ascii="Arial" w:hAnsi="Arial" w:cs="Arial"/>
          <w:sz w:val="24"/>
          <w:szCs w:val="24"/>
        </w:rPr>
      </w:pPr>
    </w:p>
    <w:p w14:paraId="17782A41" w14:textId="77777777" w:rsidR="003725F7" w:rsidRPr="000A13EA" w:rsidRDefault="003725F7" w:rsidP="008C71C9">
      <w:pPr>
        <w:rPr>
          <w:rFonts w:ascii="Arial" w:hAnsi="Arial" w:cs="Arial"/>
          <w:sz w:val="24"/>
          <w:szCs w:val="24"/>
        </w:rPr>
      </w:pPr>
    </w:p>
    <w:p w14:paraId="77F9BEED" w14:textId="77777777" w:rsidR="006942C1" w:rsidRPr="00A44ED4" w:rsidRDefault="006942C1" w:rsidP="00826C3C">
      <w:pPr>
        <w:rPr>
          <w:rFonts w:ascii="Arial" w:hAnsi="Arial" w:cs="Arial"/>
          <w:sz w:val="24"/>
          <w:szCs w:val="24"/>
        </w:rPr>
      </w:pPr>
    </w:p>
    <w:p w14:paraId="431E7698" w14:textId="77777777" w:rsidR="00EE688F" w:rsidRPr="00A44ED4" w:rsidRDefault="00EE688F" w:rsidP="00826C3C">
      <w:pPr>
        <w:rPr>
          <w:rFonts w:ascii="Arial" w:hAnsi="Arial" w:cs="Arial"/>
          <w:b/>
          <w:sz w:val="24"/>
          <w:szCs w:val="24"/>
        </w:rPr>
      </w:pPr>
      <w:r w:rsidRPr="00A44ED4">
        <w:rPr>
          <w:rFonts w:ascii="Arial" w:hAnsi="Arial" w:cs="Arial"/>
          <w:b/>
          <w:sz w:val="24"/>
          <w:szCs w:val="24"/>
        </w:rPr>
        <w:t>People</w:t>
      </w:r>
    </w:p>
    <w:p w14:paraId="02B87FA9" w14:textId="77777777" w:rsidR="00BD311F" w:rsidRDefault="00EE688F" w:rsidP="006942C1">
      <w:pPr>
        <w:jc w:val="both"/>
        <w:rPr>
          <w:rFonts w:ascii="Arial" w:hAnsi="Arial" w:cs="Arial"/>
          <w:sz w:val="24"/>
          <w:szCs w:val="24"/>
        </w:rPr>
      </w:pPr>
      <w:r w:rsidRPr="00A44ED4">
        <w:rPr>
          <w:rFonts w:ascii="Arial" w:hAnsi="Arial" w:cs="Arial"/>
          <w:sz w:val="24"/>
          <w:szCs w:val="24"/>
        </w:rPr>
        <w:t xml:space="preserve">In </w:t>
      </w:r>
      <w:proofErr w:type="spellStart"/>
      <w:r w:rsidR="00BD311F" w:rsidRPr="00A44ED4">
        <w:rPr>
          <w:rFonts w:ascii="Arial" w:hAnsi="Arial" w:cs="Arial"/>
          <w:sz w:val="24"/>
          <w:szCs w:val="24"/>
        </w:rPr>
        <w:t>CoffeeCapulus</w:t>
      </w:r>
      <w:proofErr w:type="spellEnd"/>
      <w:r w:rsidRPr="00A44ED4">
        <w:rPr>
          <w:rFonts w:ascii="Arial" w:hAnsi="Arial" w:cs="Arial"/>
          <w:sz w:val="24"/>
          <w:szCs w:val="24"/>
        </w:rPr>
        <w:t xml:space="preserve"> move to </w:t>
      </w:r>
      <w:r w:rsidR="00F44FA1">
        <w:rPr>
          <w:rFonts w:ascii="Arial" w:hAnsi="Arial" w:cs="Arial"/>
          <w:sz w:val="24"/>
          <w:szCs w:val="24"/>
        </w:rPr>
        <w:t>BYOT,</w:t>
      </w:r>
      <w:r w:rsidRPr="00A44ED4">
        <w:rPr>
          <w:rFonts w:ascii="Arial" w:hAnsi="Arial" w:cs="Arial"/>
          <w:sz w:val="24"/>
          <w:szCs w:val="24"/>
        </w:rPr>
        <w:t xml:space="preserve"> it is fundamental that communication </w:t>
      </w:r>
      <w:r w:rsidR="00BD311F" w:rsidRPr="00A44ED4">
        <w:rPr>
          <w:rFonts w:ascii="Arial" w:hAnsi="Arial" w:cs="Arial"/>
          <w:sz w:val="24"/>
          <w:szCs w:val="24"/>
        </w:rPr>
        <w:t xml:space="preserve">to the stakeholders is initiated, monitored </w:t>
      </w:r>
      <w:r w:rsidR="00F44FA1" w:rsidRPr="00A44ED4">
        <w:rPr>
          <w:rFonts w:ascii="Arial" w:hAnsi="Arial" w:cs="Arial"/>
          <w:sz w:val="24"/>
          <w:szCs w:val="24"/>
        </w:rPr>
        <w:t>and maintained</w:t>
      </w:r>
      <w:r w:rsidR="00BD311F" w:rsidRPr="00A44ED4">
        <w:rPr>
          <w:rFonts w:ascii="Arial" w:hAnsi="Arial" w:cs="Arial"/>
          <w:sz w:val="24"/>
          <w:szCs w:val="24"/>
        </w:rPr>
        <w:t xml:space="preserve"> to ensure </w:t>
      </w:r>
      <w:r w:rsidR="00F44FA1" w:rsidRPr="00A44ED4">
        <w:rPr>
          <w:rFonts w:ascii="Arial" w:hAnsi="Arial" w:cs="Arial"/>
          <w:sz w:val="24"/>
          <w:szCs w:val="24"/>
        </w:rPr>
        <w:t>staff</w:t>
      </w:r>
      <w:r w:rsidR="00BD311F" w:rsidRPr="00A44ED4">
        <w:rPr>
          <w:rFonts w:ascii="Arial" w:hAnsi="Arial" w:cs="Arial"/>
          <w:sz w:val="24"/>
          <w:szCs w:val="24"/>
        </w:rPr>
        <w:t xml:space="preserve"> and </w:t>
      </w:r>
      <w:r w:rsidR="000A13EA" w:rsidRPr="00A44ED4">
        <w:rPr>
          <w:rFonts w:ascii="Arial" w:hAnsi="Arial" w:cs="Arial"/>
          <w:sz w:val="24"/>
          <w:szCs w:val="24"/>
        </w:rPr>
        <w:t>suppliers</w:t>
      </w:r>
      <w:r w:rsidR="00BD311F" w:rsidRPr="00A44ED4">
        <w:rPr>
          <w:rFonts w:ascii="Arial" w:hAnsi="Arial" w:cs="Arial"/>
          <w:sz w:val="24"/>
          <w:szCs w:val="24"/>
        </w:rPr>
        <w:t xml:space="preserve"> and any other parties utilising the </w:t>
      </w:r>
      <w:proofErr w:type="spellStart"/>
      <w:r w:rsidR="00F44FA1" w:rsidRPr="00A44ED4">
        <w:rPr>
          <w:rFonts w:ascii="Arial" w:hAnsi="Arial" w:cs="Arial"/>
          <w:sz w:val="24"/>
          <w:szCs w:val="24"/>
        </w:rPr>
        <w:t>CoffeeCapulus</w:t>
      </w:r>
      <w:proofErr w:type="spellEnd"/>
      <w:r w:rsidR="00F44FA1" w:rsidRPr="00A44ED4">
        <w:rPr>
          <w:rFonts w:ascii="Arial" w:hAnsi="Arial" w:cs="Arial"/>
          <w:sz w:val="24"/>
          <w:szCs w:val="24"/>
        </w:rPr>
        <w:t xml:space="preserve"> networks</w:t>
      </w:r>
      <w:r w:rsidR="00BD311F" w:rsidRPr="00A44ED4">
        <w:rPr>
          <w:rFonts w:ascii="Arial" w:hAnsi="Arial" w:cs="Arial"/>
          <w:sz w:val="24"/>
          <w:szCs w:val="24"/>
        </w:rPr>
        <w:t xml:space="preserve"> and corporate </w:t>
      </w:r>
      <w:r w:rsidR="000A13EA" w:rsidRPr="00A44ED4">
        <w:rPr>
          <w:rFonts w:ascii="Arial" w:hAnsi="Arial" w:cs="Arial"/>
          <w:sz w:val="24"/>
          <w:szCs w:val="24"/>
        </w:rPr>
        <w:t>assets</w:t>
      </w:r>
      <w:r w:rsidR="00BD311F" w:rsidRPr="00A44ED4">
        <w:rPr>
          <w:rFonts w:ascii="Arial" w:hAnsi="Arial" w:cs="Arial"/>
          <w:sz w:val="24"/>
          <w:szCs w:val="24"/>
        </w:rPr>
        <w:t xml:space="preserve"> know the </w:t>
      </w:r>
      <w:r w:rsidR="00F44FA1" w:rsidRPr="00A44ED4">
        <w:rPr>
          <w:rFonts w:ascii="Arial" w:hAnsi="Arial" w:cs="Arial"/>
          <w:sz w:val="24"/>
          <w:szCs w:val="24"/>
        </w:rPr>
        <w:t>rules,</w:t>
      </w:r>
      <w:r w:rsidR="00BD311F" w:rsidRPr="00A44ED4">
        <w:rPr>
          <w:rFonts w:ascii="Arial" w:hAnsi="Arial" w:cs="Arial"/>
          <w:sz w:val="24"/>
          <w:szCs w:val="24"/>
        </w:rPr>
        <w:t xml:space="preserve"> </w:t>
      </w:r>
      <w:r w:rsidR="000A13EA" w:rsidRPr="00A44ED4">
        <w:rPr>
          <w:rFonts w:ascii="Arial" w:hAnsi="Arial" w:cs="Arial"/>
          <w:sz w:val="24"/>
          <w:szCs w:val="24"/>
        </w:rPr>
        <w:t>protocols</w:t>
      </w:r>
      <w:r w:rsidR="00BD311F" w:rsidRPr="00A44ED4">
        <w:rPr>
          <w:rFonts w:ascii="Arial" w:hAnsi="Arial" w:cs="Arial"/>
          <w:sz w:val="24"/>
          <w:szCs w:val="24"/>
        </w:rPr>
        <w:t xml:space="preserve"> and </w:t>
      </w:r>
      <w:r w:rsidR="00F44FA1" w:rsidRPr="00A44ED4">
        <w:rPr>
          <w:rFonts w:ascii="Arial" w:hAnsi="Arial" w:cs="Arial"/>
          <w:sz w:val="24"/>
          <w:szCs w:val="24"/>
        </w:rPr>
        <w:t>expectations of</w:t>
      </w:r>
      <w:r w:rsidR="00BD311F" w:rsidRPr="00A44ED4">
        <w:rPr>
          <w:rFonts w:ascii="Arial" w:hAnsi="Arial" w:cs="Arial"/>
          <w:sz w:val="24"/>
          <w:szCs w:val="24"/>
        </w:rPr>
        <w:t xml:space="preserve"> the </w:t>
      </w:r>
      <w:r w:rsidR="000A13EA" w:rsidRPr="00A44ED4">
        <w:rPr>
          <w:rFonts w:ascii="Arial" w:hAnsi="Arial" w:cs="Arial"/>
          <w:sz w:val="24"/>
          <w:szCs w:val="24"/>
        </w:rPr>
        <w:t>organisation</w:t>
      </w:r>
      <w:r w:rsidR="00BD311F" w:rsidRPr="00A44ED4">
        <w:rPr>
          <w:rFonts w:ascii="Arial" w:hAnsi="Arial" w:cs="Arial"/>
          <w:sz w:val="24"/>
          <w:szCs w:val="24"/>
        </w:rPr>
        <w:t>.</w:t>
      </w:r>
    </w:p>
    <w:p w14:paraId="7B063315" w14:textId="77777777" w:rsidR="00CA4AC1" w:rsidRDefault="00CA4AC1" w:rsidP="006942C1">
      <w:pPr>
        <w:jc w:val="both"/>
        <w:rPr>
          <w:rFonts w:ascii="Arial" w:hAnsi="Arial" w:cs="Arial"/>
          <w:sz w:val="24"/>
          <w:szCs w:val="24"/>
        </w:rPr>
      </w:pPr>
    </w:p>
    <w:p w14:paraId="37E2B1C8" w14:textId="77777777" w:rsidR="00F769C1" w:rsidRDefault="00F769C1" w:rsidP="00147686">
      <w:pPr>
        <w:pStyle w:val="Heading2"/>
        <w:numPr>
          <w:ilvl w:val="0"/>
          <w:numId w:val="0"/>
        </w:numPr>
        <w:ind w:left="142"/>
      </w:pPr>
    </w:p>
    <w:p w14:paraId="0ECB0786" w14:textId="77777777" w:rsidR="00CA4AC1" w:rsidRDefault="00CA4AC1" w:rsidP="00CA4AC1">
      <w:pPr>
        <w:pStyle w:val="Heading1"/>
        <w:numPr>
          <w:ilvl w:val="0"/>
          <w:numId w:val="0"/>
        </w:numPr>
        <w:ind w:left="432"/>
        <w:rPr>
          <w:b/>
        </w:rPr>
      </w:pPr>
    </w:p>
    <w:p w14:paraId="1DEC4632" w14:textId="77777777" w:rsidR="003725F7" w:rsidRDefault="003725F7" w:rsidP="003725F7"/>
    <w:p w14:paraId="0C4DAD94" w14:textId="77777777" w:rsidR="003725F7" w:rsidRDefault="003725F7" w:rsidP="003725F7"/>
    <w:p w14:paraId="1B08D033" w14:textId="77777777" w:rsidR="003725F7" w:rsidRDefault="003725F7" w:rsidP="003725F7"/>
    <w:p w14:paraId="3C27E84E" w14:textId="77777777" w:rsidR="003725F7" w:rsidRDefault="003725F7" w:rsidP="003725F7"/>
    <w:p w14:paraId="6207BF84" w14:textId="77777777" w:rsidR="003725F7" w:rsidRDefault="003725F7" w:rsidP="003725F7"/>
    <w:p w14:paraId="5E4B1A38" w14:textId="77777777" w:rsidR="003725F7" w:rsidRDefault="003725F7" w:rsidP="003725F7"/>
    <w:p w14:paraId="0239CC6F" w14:textId="77777777" w:rsidR="003725F7" w:rsidRDefault="003725F7" w:rsidP="003725F7"/>
    <w:p w14:paraId="7E647BFD" w14:textId="77777777" w:rsidR="003725F7" w:rsidRDefault="003725F7" w:rsidP="003725F7"/>
    <w:p w14:paraId="6FF5858E" w14:textId="77777777" w:rsidR="003725F7" w:rsidRDefault="003725F7" w:rsidP="003725F7"/>
    <w:p w14:paraId="3911980A" w14:textId="77777777" w:rsidR="003725F7" w:rsidRDefault="003725F7" w:rsidP="003725F7"/>
    <w:p w14:paraId="7302906C" w14:textId="77777777" w:rsidR="003725F7" w:rsidRDefault="003725F7" w:rsidP="003725F7"/>
    <w:p w14:paraId="446B6271" w14:textId="77777777" w:rsidR="003725F7" w:rsidRDefault="003725F7" w:rsidP="003725F7"/>
    <w:p w14:paraId="66AC4F68" w14:textId="77777777" w:rsidR="003725F7" w:rsidRDefault="003725F7" w:rsidP="003725F7"/>
    <w:p w14:paraId="7B6F381F" w14:textId="77777777" w:rsidR="003725F7" w:rsidRDefault="003725F7" w:rsidP="003725F7"/>
    <w:p w14:paraId="74C8FA50" w14:textId="77777777" w:rsidR="003725F7" w:rsidRDefault="003725F7" w:rsidP="003725F7"/>
    <w:p w14:paraId="5D37D568" w14:textId="77777777" w:rsidR="003725F7" w:rsidRDefault="003725F7" w:rsidP="003725F7"/>
    <w:p w14:paraId="4202EAD8" w14:textId="77777777" w:rsidR="003725F7" w:rsidRDefault="003725F7" w:rsidP="003725F7"/>
    <w:p w14:paraId="04F8482C" w14:textId="77777777" w:rsidR="003725F7" w:rsidRDefault="003725F7" w:rsidP="003725F7"/>
    <w:p w14:paraId="43F58272" w14:textId="77777777" w:rsidR="003725F7" w:rsidRDefault="003725F7" w:rsidP="003725F7"/>
    <w:p w14:paraId="3C9A2DAD" w14:textId="77777777" w:rsidR="003725F7" w:rsidRDefault="003725F7" w:rsidP="003725F7"/>
    <w:p w14:paraId="01D70CA9" w14:textId="77777777" w:rsidR="003725F7" w:rsidRDefault="003725F7" w:rsidP="003725F7"/>
    <w:p w14:paraId="320D5576" w14:textId="77777777" w:rsidR="003725F7" w:rsidRDefault="003725F7" w:rsidP="003725F7"/>
    <w:p w14:paraId="44944DD6" w14:textId="77777777" w:rsidR="003725F7" w:rsidRPr="003725F7" w:rsidRDefault="003725F7" w:rsidP="003725F7"/>
    <w:p w14:paraId="087ADD8B" w14:textId="77777777" w:rsidR="00F769C1" w:rsidRDefault="00D76345" w:rsidP="00F769C1">
      <w:pPr>
        <w:pStyle w:val="Heading1"/>
        <w:rPr>
          <w:b/>
        </w:rPr>
      </w:pPr>
      <w:bookmarkStart w:id="8" w:name="_Toc58312578"/>
      <w:r>
        <w:rPr>
          <w:b/>
        </w:rPr>
        <w:t>Network Security</w:t>
      </w:r>
      <w:bookmarkEnd w:id="8"/>
    </w:p>
    <w:p w14:paraId="6C91C5F4" w14:textId="77777777" w:rsidR="00710DC5" w:rsidRPr="000E31B2" w:rsidRDefault="00710DC5" w:rsidP="00710DC5">
      <w:pPr>
        <w:rPr>
          <w:rFonts w:ascii="Arial" w:hAnsi="Arial" w:cs="Arial"/>
          <w:sz w:val="24"/>
          <w:szCs w:val="24"/>
        </w:rPr>
      </w:pPr>
    </w:p>
    <w:p w14:paraId="2F642524" w14:textId="77777777" w:rsidR="007132EA" w:rsidRDefault="007132EA" w:rsidP="000E31B2">
      <w:pPr>
        <w:jc w:val="both"/>
        <w:rPr>
          <w:rFonts w:ascii="Arial" w:hAnsi="Arial" w:cs="Arial"/>
          <w:sz w:val="24"/>
          <w:szCs w:val="24"/>
        </w:rPr>
      </w:pPr>
      <w:r w:rsidRPr="000E31B2">
        <w:rPr>
          <w:rFonts w:ascii="Arial" w:hAnsi="Arial" w:cs="Arial"/>
          <w:sz w:val="24"/>
          <w:szCs w:val="24"/>
        </w:rPr>
        <w:t xml:space="preserve">As part of the report for </w:t>
      </w:r>
      <w:proofErr w:type="spellStart"/>
      <w:r w:rsidR="00FC7560" w:rsidRPr="000E31B2">
        <w:rPr>
          <w:rFonts w:ascii="Arial" w:hAnsi="Arial" w:cs="Arial"/>
          <w:sz w:val="24"/>
          <w:szCs w:val="24"/>
        </w:rPr>
        <w:t>CoffeeCapulus</w:t>
      </w:r>
      <w:proofErr w:type="spellEnd"/>
      <w:r w:rsidRPr="000E31B2">
        <w:rPr>
          <w:rFonts w:ascii="Arial" w:hAnsi="Arial" w:cs="Arial"/>
          <w:sz w:val="24"/>
          <w:szCs w:val="24"/>
        </w:rPr>
        <w:t xml:space="preserve"> </w:t>
      </w:r>
      <w:r w:rsidR="000E31B2">
        <w:rPr>
          <w:rFonts w:ascii="Arial" w:hAnsi="Arial" w:cs="Arial"/>
          <w:sz w:val="24"/>
          <w:szCs w:val="24"/>
        </w:rPr>
        <w:t xml:space="preserve"> a </w:t>
      </w:r>
      <w:r w:rsidR="000E31B2" w:rsidRPr="000E31B2">
        <w:rPr>
          <w:rFonts w:ascii="Arial" w:hAnsi="Arial" w:cs="Arial"/>
          <w:sz w:val="24"/>
          <w:szCs w:val="24"/>
        </w:rPr>
        <w:t xml:space="preserve">design and describe </w:t>
      </w:r>
      <w:r w:rsidR="000E31B2">
        <w:rPr>
          <w:rFonts w:ascii="Arial" w:hAnsi="Arial" w:cs="Arial"/>
          <w:sz w:val="24"/>
          <w:szCs w:val="24"/>
        </w:rPr>
        <w:t xml:space="preserve">of </w:t>
      </w:r>
      <w:r w:rsidR="000E31B2" w:rsidRPr="000E31B2">
        <w:rPr>
          <w:rFonts w:ascii="Arial" w:hAnsi="Arial" w:cs="Arial"/>
          <w:sz w:val="24"/>
          <w:szCs w:val="24"/>
        </w:rPr>
        <w:t xml:space="preserve"> main network infrastructure and servers that need to be secured on the network</w:t>
      </w:r>
      <w:r w:rsidR="000E31B2">
        <w:rPr>
          <w:rFonts w:ascii="Arial" w:hAnsi="Arial" w:cs="Arial"/>
          <w:sz w:val="24"/>
          <w:szCs w:val="24"/>
        </w:rPr>
        <w:t>, this will be shown in section 3.1 details of further controls focused on network security namely, firewalls and physical security of the network hardware.</w:t>
      </w:r>
    </w:p>
    <w:p w14:paraId="2FF1A787" w14:textId="77777777" w:rsidR="00F6591A" w:rsidRDefault="00F6591A" w:rsidP="000E31B2">
      <w:pPr>
        <w:jc w:val="both"/>
        <w:rPr>
          <w:rFonts w:ascii="Arial" w:hAnsi="Arial" w:cs="Arial"/>
          <w:sz w:val="24"/>
          <w:szCs w:val="24"/>
        </w:rPr>
      </w:pPr>
    </w:p>
    <w:p w14:paraId="64B4AA87" w14:textId="77777777" w:rsidR="00F6591A" w:rsidRPr="000E31B2" w:rsidRDefault="00F6591A" w:rsidP="000E31B2">
      <w:pPr>
        <w:jc w:val="both"/>
        <w:rPr>
          <w:rFonts w:ascii="Arial" w:hAnsi="Arial" w:cs="Arial"/>
          <w:sz w:val="24"/>
          <w:szCs w:val="24"/>
        </w:rPr>
      </w:pPr>
    </w:p>
    <w:p w14:paraId="01FED7A3" w14:textId="77777777" w:rsidR="00710DC5" w:rsidRDefault="00710DC5" w:rsidP="00710DC5">
      <w:pPr>
        <w:pStyle w:val="Heading2"/>
        <w:rPr>
          <w:b/>
        </w:rPr>
      </w:pPr>
      <w:bookmarkStart w:id="9" w:name="_Toc58312579"/>
      <w:r w:rsidRPr="00FC7560">
        <w:rPr>
          <w:b/>
        </w:rPr>
        <w:t>Packet Tracer Network Framework</w:t>
      </w:r>
      <w:bookmarkEnd w:id="9"/>
      <w:r w:rsidRPr="00FC7560">
        <w:rPr>
          <w:b/>
        </w:rPr>
        <w:t xml:space="preserve"> </w:t>
      </w:r>
    </w:p>
    <w:p w14:paraId="28A32C7B" w14:textId="77777777" w:rsidR="00CA4AC1" w:rsidRDefault="00CA4AC1" w:rsidP="00CA4AC1"/>
    <w:p w14:paraId="16EE413B" w14:textId="77777777" w:rsidR="00CA4AC1" w:rsidRDefault="00CA4AC1" w:rsidP="00CA4AC1">
      <w:r>
        <w:rPr>
          <w:noProof/>
          <w:lang w:eastAsia="en-GB"/>
        </w:rPr>
        <w:drawing>
          <wp:inline distT="0" distB="0" distL="0" distR="0" wp14:anchorId="5E8D088D" wp14:editId="638DE7A1">
            <wp:extent cx="6098540" cy="28340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98540" cy="2834005"/>
                    </a:xfrm>
                    <a:prstGeom prst="rect">
                      <a:avLst/>
                    </a:prstGeom>
                  </pic:spPr>
                </pic:pic>
              </a:graphicData>
            </a:graphic>
          </wp:inline>
        </w:drawing>
      </w:r>
    </w:p>
    <w:p w14:paraId="4D49370B" w14:textId="77777777" w:rsidR="00CA4AC1" w:rsidRDefault="00CA4AC1" w:rsidP="00CA4AC1"/>
    <w:p w14:paraId="0CD18D32" w14:textId="77777777" w:rsidR="00CA4AC1" w:rsidRPr="00CA4AC1" w:rsidRDefault="00CA4AC1" w:rsidP="00CA4AC1">
      <w:pPr>
        <w:rPr>
          <w:rFonts w:ascii="Arial" w:hAnsi="Arial" w:cs="Arial"/>
          <w:b/>
          <w:sz w:val="24"/>
          <w:szCs w:val="24"/>
        </w:rPr>
      </w:pPr>
      <w:r w:rsidRPr="00CA4AC1">
        <w:rPr>
          <w:rFonts w:ascii="Arial" w:hAnsi="Arial" w:cs="Arial"/>
          <w:b/>
          <w:sz w:val="24"/>
          <w:szCs w:val="24"/>
        </w:rPr>
        <w:t>Note</w:t>
      </w:r>
    </w:p>
    <w:p w14:paraId="5E2275BA" w14:textId="77777777" w:rsidR="00CA4AC1" w:rsidRPr="00CA4AC1" w:rsidRDefault="00CA4AC1" w:rsidP="00CA4AC1">
      <w:pPr>
        <w:rPr>
          <w:rFonts w:ascii="Arial" w:hAnsi="Arial" w:cs="Arial"/>
          <w:sz w:val="24"/>
          <w:szCs w:val="24"/>
        </w:rPr>
      </w:pPr>
      <w:r w:rsidRPr="00CA4AC1">
        <w:rPr>
          <w:rFonts w:ascii="Arial" w:hAnsi="Arial" w:cs="Arial"/>
          <w:sz w:val="24"/>
          <w:szCs w:val="24"/>
        </w:rPr>
        <w:t>All servers are password protected and have domain names look up have been disables</w:t>
      </w:r>
    </w:p>
    <w:p w14:paraId="6B0B541C" w14:textId="77777777" w:rsidR="00CA4AC1" w:rsidRPr="00CA4AC1" w:rsidRDefault="00CA4AC1" w:rsidP="00CA4AC1">
      <w:pPr>
        <w:rPr>
          <w:rFonts w:ascii="Arial" w:hAnsi="Arial" w:cs="Arial"/>
          <w:sz w:val="24"/>
          <w:szCs w:val="24"/>
        </w:rPr>
      </w:pPr>
      <w:r w:rsidRPr="00CA4AC1">
        <w:rPr>
          <w:rFonts w:ascii="Arial" w:hAnsi="Arial" w:cs="Arial"/>
          <w:sz w:val="24"/>
          <w:szCs w:val="24"/>
        </w:rPr>
        <w:t xml:space="preserve">Within the </w:t>
      </w:r>
      <w:r w:rsidR="003725F7" w:rsidRPr="00CA4AC1">
        <w:rPr>
          <w:rFonts w:ascii="Arial" w:hAnsi="Arial" w:cs="Arial"/>
          <w:sz w:val="24"/>
          <w:szCs w:val="24"/>
        </w:rPr>
        <w:t>CC Wireless</w:t>
      </w:r>
      <w:r w:rsidRPr="00CA4AC1">
        <w:rPr>
          <w:rFonts w:ascii="Arial" w:hAnsi="Arial" w:cs="Arial"/>
          <w:sz w:val="24"/>
          <w:szCs w:val="24"/>
        </w:rPr>
        <w:t xml:space="preserve"> Gateway=y server WPA2 encryption protocols are enabled</w:t>
      </w:r>
    </w:p>
    <w:p w14:paraId="2CA69376" w14:textId="77777777" w:rsidR="00CA4AC1" w:rsidRPr="00CA4AC1" w:rsidRDefault="00CA4AC1" w:rsidP="00CA4AC1">
      <w:pPr>
        <w:rPr>
          <w:rFonts w:ascii="Arial" w:hAnsi="Arial" w:cs="Arial"/>
          <w:sz w:val="24"/>
          <w:szCs w:val="24"/>
        </w:rPr>
      </w:pPr>
      <w:r w:rsidRPr="00CA4AC1">
        <w:rPr>
          <w:rFonts w:ascii="Arial" w:hAnsi="Arial" w:cs="Arial"/>
          <w:sz w:val="24"/>
          <w:szCs w:val="24"/>
        </w:rPr>
        <w:t xml:space="preserve">Traffic to and from the Internet is shielded via a router CC3 </w:t>
      </w:r>
      <w:r w:rsidR="003725F7">
        <w:rPr>
          <w:rFonts w:ascii="Arial" w:hAnsi="Arial" w:cs="Arial"/>
          <w:sz w:val="24"/>
          <w:szCs w:val="24"/>
        </w:rPr>
        <w:t>in</w:t>
      </w:r>
      <w:r w:rsidR="003725F7" w:rsidRPr="00CA4AC1">
        <w:rPr>
          <w:rFonts w:ascii="Arial" w:hAnsi="Arial" w:cs="Arial"/>
          <w:sz w:val="24"/>
          <w:szCs w:val="24"/>
        </w:rPr>
        <w:t xml:space="preserve"> addition</w:t>
      </w:r>
      <w:r w:rsidRPr="00CA4AC1">
        <w:rPr>
          <w:rFonts w:ascii="Arial" w:hAnsi="Arial" w:cs="Arial"/>
          <w:sz w:val="24"/>
          <w:szCs w:val="24"/>
        </w:rPr>
        <w:t xml:space="preserve"> to a firewall CC FW1</w:t>
      </w:r>
    </w:p>
    <w:p w14:paraId="0D73CEE4" w14:textId="77777777" w:rsidR="00CA4AC1" w:rsidRDefault="00CA4AC1" w:rsidP="00CA4AC1"/>
    <w:p w14:paraId="2ED4BD12" w14:textId="77777777" w:rsidR="00CA4AC1" w:rsidRDefault="00CA4AC1" w:rsidP="00CA4AC1"/>
    <w:p w14:paraId="326636E1" w14:textId="77777777" w:rsidR="00CA4AC1" w:rsidRDefault="00CA4AC1" w:rsidP="00CA4AC1"/>
    <w:p w14:paraId="16541954" w14:textId="77777777" w:rsidR="00CA4AC1" w:rsidRDefault="00CA4AC1" w:rsidP="00CA4AC1"/>
    <w:p w14:paraId="335C58D9" w14:textId="77777777" w:rsidR="00D76345" w:rsidRDefault="00D76345" w:rsidP="00D76345"/>
    <w:p w14:paraId="78C9528C" w14:textId="77777777" w:rsidR="003725F7" w:rsidRPr="00D76345" w:rsidRDefault="003725F7" w:rsidP="00D76345"/>
    <w:p w14:paraId="5E70BD45" w14:textId="77777777" w:rsidR="00D76345" w:rsidRPr="00EC4FB6" w:rsidRDefault="00D76345" w:rsidP="00D76345">
      <w:pPr>
        <w:pStyle w:val="Heading2"/>
        <w:rPr>
          <w:b/>
        </w:rPr>
      </w:pPr>
      <w:bookmarkStart w:id="10" w:name="_Toc58312580"/>
      <w:r w:rsidRPr="00EC4FB6">
        <w:rPr>
          <w:b/>
        </w:rPr>
        <w:t xml:space="preserve">Packet </w:t>
      </w:r>
      <w:r w:rsidR="00710DC5" w:rsidRPr="00EC4FB6">
        <w:rPr>
          <w:b/>
        </w:rPr>
        <w:t>Filtering Firewalls</w:t>
      </w:r>
      <w:bookmarkEnd w:id="10"/>
    </w:p>
    <w:p w14:paraId="2619D603" w14:textId="77777777" w:rsidR="00742826" w:rsidRDefault="00742826" w:rsidP="00742826"/>
    <w:p w14:paraId="4833F1AE" w14:textId="77777777" w:rsidR="0048697E" w:rsidRDefault="0048697E" w:rsidP="00EC4FB6">
      <w:pPr>
        <w:pStyle w:val="NormalWeb"/>
        <w:shd w:val="clear" w:color="auto" w:fill="FFFFFF"/>
        <w:spacing w:before="0" w:beforeAutospacing="0"/>
        <w:jc w:val="both"/>
        <w:rPr>
          <w:rFonts w:ascii="Arial" w:hAnsi="Arial" w:cs="Arial"/>
          <w:color w:val="212529"/>
        </w:rPr>
      </w:pPr>
      <w:r>
        <w:rPr>
          <w:rFonts w:ascii="Segoe UI" w:hAnsi="Segoe UI" w:cs="Segoe UI"/>
          <w:color w:val="212529"/>
        </w:rPr>
        <w:t xml:space="preserve"> </w:t>
      </w:r>
      <w:r w:rsidRPr="00710DC5">
        <w:rPr>
          <w:rFonts w:ascii="Arial" w:hAnsi="Arial" w:cs="Arial"/>
          <w:color w:val="212529"/>
        </w:rPr>
        <w:t xml:space="preserve">Packet filtering firewalls work at the network </w:t>
      </w:r>
      <w:r w:rsidR="00422EFD" w:rsidRPr="00710DC5">
        <w:rPr>
          <w:rFonts w:ascii="Arial" w:hAnsi="Arial" w:cs="Arial"/>
          <w:color w:val="212529"/>
        </w:rPr>
        <w:t>level</w:t>
      </w:r>
      <w:r w:rsidR="00B564BE">
        <w:rPr>
          <w:rFonts w:ascii="Arial" w:hAnsi="Arial" w:cs="Arial"/>
          <w:color w:val="212529"/>
        </w:rPr>
        <w:t>,</w:t>
      </w:r>
      <w:r w:rsidRPr="00710DC5">
        <w:rPr>
          <w:rFonts w:ascii="Arial" w:hAnsi="Arial" w:cs="Arial"/>
          <w:color w:val="212529"/>
        </w:rPr>
        <w:t xml:space="preserve"> by applying a set of rules to each incoming or outgoing packets of data coming into the Network, </w:t>
      </w:r>
      <w:r w:rsidR="00422EFD">
        <w:rPr>
          <w:rFonts w:ascii="Arial" w:hAnsi="Arial" w:cs="Arial"/>
          <w:color w:val="212529"/>
        </w:rPr>
        <w:t xml:space="preserve">and apply rules defined in the </w:t>
      </w:r>
      <w:r w:rsidRPr="00710DC5">
        <w:rPr>
          <w:rFonts w:ascii="Arial" w:hAnsi="Arial" w:cs="Arial"/>
          <w:color w:val="212529"/>
        </w:rPr>
        <w:t xml:space="preserve">network security policy </w:t>
      </w:r>
      <w:r w:rsidR="00422EFD">
        <w:rPr>
          <w:rFonts w:ascii="Arial" w:hAnsi="Arial" w:cs="Arial"/>
          <w:color w:val="212529"/>
        </w:rPr>
        <w:t>to determine if the data should pass the wall into the network.</w:t>
      </w:r>
      <w:r w:rsidRPr="00710DC5">
        <w:rPr>
          <w:rFonts w:ascii="Arial" w:hAnsi="Arial" w:cs="Arial"/>
          <w:color w:val="212529"/>
        </w:rPr>
        <w:t xml:space="preserve"> There </w:t>
      </w:r>
      <w:r w:rsidR="00B564BE" w:rsidRPr="00710DC5">
        <w:rPr>
          <w:rFonts w:ascii="Arial" w:hAnsi="Arial" w:cs="Arial"/>
          <w:color w:val="212529"/>
        </w:rPr>
        <w:t>are 3</w:t>
      </w:r>
      <w:r w:rsidRPr="00710DC5">
        <w:rPr>
          <w:rFonts w:ascii="Arial" w:hAnsi="Arial" w:cs="Arial"/>
          <w:color w:val="212529"/>
        </w:rPr>
        <w:t xml:space="preserve"> basic types are </w:t>
      </w:r>
      <w:r w:rsidR="00B564BE" w:rsidRPr="00710DC5">
        <w:rPr>
          <w:rFonts w:ascii="Arial" w:hAnsi="Arial" w:cs="Arial"/>
          <w:color w:val="212529"/>
        </w:rPr>
        <w:t>identified,</w:t>
      </w:r>
      <w:r w:rsidR="00710DC5" w:rsidRPr="00710DC5">
        <w:rPr>
          <w:rFonts w:ascii="Arial" w:hAnsi="Arial" w:cs="Arial"/>
          <w:color w:val="212529"/>
        </w:rPr>
        <w:t xml:space="preserve"> static, dynamic and </w:t>
      </w:r>
      <w:proofErr w:type="spellStart"/>
      <w:r w:rsidR="00710DC5" w:rsidRPr="00710DC5">
        <w:rPr>
          <w:rFonts w:ascii="Arial" w:hAnsi="Arial" w:cs="Arial"/>
          <w:color w:val="212529"/>
        </w:rPr>
        <w:t>stateful</w:t>
      </w:r>
      <w:proofErr w:type="spellEnd"/>
      <w:r w:rsidR="00710DC5" w:rsidRPr="00710DC5">
        <w:rPr>
          <w:rFonts w:ascii="Arial" w:hAnsi="Arial" w:cs="Arial"/>
          <w:color w:val="212529"/>
        </w:rPr>
        <w:t>.</w:t>
      </w:r>
      <w:sdt>
        <w:sdtPr>
          <w:rPr>
            <w:rFonts w:ascii="Arial" w:hAnsi="Arial" w:cs="Arial"/>
            <w:color w:val="212529"/>
          </w:rPr>
          <w:id w:val="1607917302"/>
          <w:citation/>
        </w:sdtPr>
        <w:sdtEndPr/>
        <w:sdtContent>
          <w:r w:rsidR="00710DC5" w:rsidRPr="00710DC5">
            <w:rPr>
              <w:rFonts w:ascii="Arial" w:hAnsi="Arial" w:cs="Arial"/>
              <w:color w:val="212529"/>
            </w:rPr>
            <w:fldChar w:fldCharType="begin"/>
          </w:r>
          <w:r w:rsidR="00710DC5" w:rsidRPr="00710DC5">
            <w:rPr>
              <w:rFonts w:ascii="Arial" w:hAnsi="Arial" w:cs="Arial"/>
              <w:color w:val="212529"/>
            </w:rPr>
            <w:instrText xml:space="preserve"> CITATION htt2015 \l 2057 </w:instrText>
          </w:r>
          <w:r w:rsidR="00710DC5" w:rsidRPr="00710DC5">
            <w:rPr>
              <w:rFonts w:ascii="Arial" w:hAnsi="Arial" w:cs="Arial"/>
              <w:color w:val="212529"/>
            </w:rPr>
            <w:fldChar w:fldCharType="separate"/>
          </w:r>
          <w:r w:rsidR="007A4D2B">
            <w:rPr>
              <w:rFonts w:ascii="Arial" w:hAnsi="Arial" w:cs="Arial"/>
              <w:noProof/>
              <w:color w:val="212529"/>
            </w:rPr>
            <w:t xml:space="preserve"> </w:t>
          </w:r>
          <w:r w:rsidR="007A4D2B" w:rsidRPr="007A4D2B">
            <w:rPr>
              <w:rFonts w:ascii="Arial" w:hAnsi="Arial" w:cs="Arial"/>
              <w:noProof/>
              <w:color w:val="212529"/>
            </w:rPr>
            <w:t>[23]</w:t>
          </w:r>
          <w:r w:rsidR="00710DC5" w:rsidRPr="00710DC5">
            <w:rPr>
              <w:rFonts w:ascii="Arial" w:hAnsi="Arial" w:cs="Arial"/>
              <w:color w:val="212529"/>
            </w:rPr>
            <w:fldChar w:fldCharType="end"/>
          </w:r>
        </w:sdtContent>
      </w:sdt>
      <w:sdt>
        <w:sdtPr>
          <w:rPr>
            <w:rFonts w:ascii="Arial" w:hAnsi="Arial" w:cs="Arial"/>
            <w:color w:val="212529"/>
          </w:rPr>
          <w:id w:val="1708370509"/>
          <w:citation/>
        </w:sdtPr>
        <w:sdtEndPr/>
        <w:sdtContent>
          <w:r w:rsidR="00710DC5" w:rsidRPr="00710DC5">
            <w:rPr>
              <w:rFonts w:ascii="Arial" w:hAnsi="Arial" w:cs="Arial"/>
              <w:color w:val="212529"/>
            </w:rPr>
            <w:fldChar w:fldCharType="begin"/>
          </w:r>
          <w:r w:rsidR="00710DC5" w:rsidRPr="00710DC5">
            <w:rPr>
              <w:rFonts w:ascii="Arial" w:hAnsi="Arial" w:cs="Arial"/>
              <w:color w:val="212529"/>
            </w:rPr>
            <w:instrText xml:space="preserve"> CITATION Zid \l 2057 </w:instrText>
          </w:r>
          <w:r w:rsidR="00710DC5" w:rsidRPr="00710DC5">
            <w:rPr>
              <w:rFonts w:ascii="Arial" w:hAnsi="Arial" w:cs="Arial"/>
              <w:color w:val="212529"/>
            </w:rPr>
            <w:fldChar w:fldCharType="separate"/>
          </w:r>
          <w:r w:rsidR="007A4D2B">
            <w:rPr>
              <w:rFonts w:ascii="Arial" w:hAnsi="Arial" w:cs="Arial"/>
              <w:noProof/>
              <w:color w:val="212529"/>
            </w:rPr>
            <w:t xml:space="preserve"> </w:t>
          </w:r>
          <w:r w:rsidR="007A4D2B" w:rsidRPr="007A4D2B">
            <w:rPr>
              <w:rFonts w:ascii="Arial" w:hAnsi="Arial" w:cs="Arial"/>
              <w:noProof/>
              <w:color w:val="212529"/>
            </w:rPr>
            <w:t>[24]</w:t>
          </w:r>
          <w:r w:rsidR="00710DC5" w:rsidRPr="00710DC5">
            <w:rPr>
              <w:rFonts w:ascii="Arial" w:hAnsi="Arial" w:cs="Arial"/>
              <w:color w:val="212529"/>
            </w:rPr>
            <w:fldChar w:fldCharType="end"/>
          </w:r>
        </w:sdtContent>
      </w:sdt>
    </w:p>
    <w:p w14:paraId="0BCB69B8" w14:textId="77777777" w:rsidR="00710DC5" w:rsidRDefault="00710DC5" w:rsidP="0048697E">
      <w:pPr>
        <w:pStyle w:val="NormalWeb"/>
        <w:shd w:val="clear" w:color="auto" w:fill="FFFFFF"/>
        <w:spacing w:before="0" w:beforeAutospacing="0"/>
        <w:rPr>
          <w:rFonts w:ascii="Arial" w:hAnsi="Arial" w:cs="Arial"/>
          <w:color w:val="212529"/>
        </w:rPr>
      </w:pPr>
    </w:p>
    <w:p w14:paraId="15A37297" w14:textId="77777777" w:rsidR="00710DC5" w:rsidRPr="00710DC5" w:rsidRDefault="00710DC5" w:rsidP="0048697E">
      <w:pPr>
        <w:pStyle w:val="NormalWeb"/>
        <w:shd w:val="clear" w:color="auto" w:fill="FFFFFF"/>
        <w:spacing w:before="0" w:beforeAutospacing="0"/>
        <w:rPr>
          <w:rFonts w:ascii="Arial" w:hAnsi="Arial" w:cs="Arial"/>
          <w:b/>
          <w:color w:val="212529"/>
        </w:rPr>
      </w:pPr>
      <w:r w:rsidRPr="00710DC5">
        <w:rPr>
          <w:rFonts w:ascii="Arial" w:hAnsi="Arial" w:cs="Arial"/>
          <w:b/>
          <w:color w:val="212529"/>
        </w:rPr>
        <w:t>Advantages</w:t>
      </w:r>
    </w:p>
    <w:p w14:paraId="3A6FCDEB" w14:textId="77777777" w:rsidR="00B127D4" w:rsidRPr="00710DC5" w:rsidRDefault="00B127D4" w:rsidP="00FC7560">
      <w:pPr>
        <w:pStyle w:val="NormalWeb"/>
        <w:shd w:val="clear" w:color="auto" w:fill="FFFFFF"/>
        <w:spacing w:before="0" w:beforeAutospacing="0"/>
        <w:jc w:val="both"/>
        <w:rPr>
          <w:rFonts w:ascii="Arial" w:hAnsi="Arial" w:cs="Arial"/>
        </w:rPr>
      </w:pPr>
      <w:r w:rsidRPr="00710DC5">
        <w:rPr>
          <w:rFonts w:ascii="Arial" w:hAnsi="Arial" w:cs="Arial"/>
        </w:rPr>
        <w:t xml:space="preserve">1 One of the key advantages of packet filtering is that a single, strategically placed </w:t>
      </w:r>
      <w:r w:rsidR="00FC7560" w:rsidRPr="00710DC5">
        <w:rPr>
          <w:rFonts w:ascii="Arial" w:hAnsi="Arial" w:cs="Arial"/>
        </w:rPr>
        <w:t>packet-filtering</w:t>
      </w:r>
      <w:r w:rsidRPr="00710DC5">
        <w:rPr>
          <w:rFonts w:ascii="Arial" w:hAnsi="Arial" w:cs="Arial"/>
        </w:rPr>
        <w:t xml:space="preserve"> router can help protect an entire network</w:t>
      </w:r>
    </w:p>
    <w:p w14:paraId="6E3B79A6" w14:textId="77777777" w:rsidR="00B127D4" w:rsidRPr="00710DC5" w:rsidRDefault="00B127D4" w:rsidP="00CE6866">
      <w:pPr>
        <w:pStyle w:val="NormalWeb"/>
        <w:numPr>
          <w:ilvl w:val="0"/>
          <w:numId w:val="5"/>
        </w:numPr>
        <w:shd w:val="clear" w:color="auto" w:fill="FFFFFF"/>
        <w:spacing w:before="0" w:beforeAutospacing="0"/>
        <w:rPr>
          <w:rFonts w:ascii="Arial" w:hAnsi="Arial" w:cs="Arial"/>
        </w:rPr>
      </w:pPr>
      <w:r w:rsidRPr="00710DC5">
        <w:rPr>
          <w:rFonts w:ascii="Arial" w:hAnsi="Arial" w:cs="Arial"/>
        </w:rPr>
        <w:t>Low cost</w:t>
      </w:r>
    </w:p>
    <w:p w14:paraId="7AB6C7DE" w14:textId="77777777" w:rsidR="00B127D4" w:rsidRPr="00710DC5" w:rsidRDefault="00B127D4" w:rsidP="00CE6866">
      <w:pPr>
        <w:pStyle w:val="NormalWeb"/>
        <w:numPr>
          <w:ilvl w:val="0"/>
          <w:numId w:val="5"/>
        </w:numPr>
        <w:shd w:val="clear" w:color="auto" w:fill="FFFFFF"/>
        <w:spacing w:before="0" w:beforeAutospacing="0"/>
        <w:rPr>
          <w:rFonts w:ascii="Arial" w:hAnsi="Arial" w:cs="Arial"/>
          <w:color w:val="212529"/>
        </w:rPr>
      </w:pPr>
      <w:r w:rsidRPr="00710DC5">
        <w:rPr>
          <w:rFonts w:ascii="Arial" w:hAnsi="Arial" w:cs="Arial"/>
          <w:color w:val="212529"/>
        </w:rPr>
        <w:t>Transparent to End-Users</w:t>
      </w:r>
    </w:p>
    <w:p w14:paraId="511E8583" w14:textId="77777777" w:rsidR="00710DC5" w:rsidRPr="00710DC5" w:rsidRDefault="00710DC5" w:rsidP="00CE6866">
      <w:pPr>
        <w:pStyle w:val="NormalWeb"/>
        <w:numPr>
          <w:ilvl w:val="0"/>
          <w:numId w:val="5"/>
        </w:numPr>
        <w:shd w:val="clear" w:color="auto" w:fill="FFFFFF"/>
        <w:spacing w:before="0" w:beforeAutospacing="0"/>
        <w:rPr>
          <w:rFonts w:ascii="Arial" w:hAnsi="Arial" w:cs="Arial"/>
          <w:color w:val="212529"/>
        </w:rPr>
      </w:pPr>
      <w:r w:rsidRPr="00710DC5">
        <w:rPr>
          <w:rFonts w:ascii="Arial" w:hAnsi="Arial" w:cs="Arial"/>
          <w:color w:val="212529"/>
        </w:rPr>
        <w:t>Easy to install.</w:t>
      </w:r>
    </w:p>
    <w:p w14:paraId="1AF4C1CB" w14:textId="77777777" w:rsidR="00710DC5" w:rsidRPr="00710DC5" w:rsidRDefault="005979B5" w:rsidP="00CE6866">
      <w:pPr>
        <w:pStyle w:val="NormalWeb"/>
        <w:numPr>
          <w:ilvl w:val="0"/>
          <w:numId w:val="5"/>
        </w:numPr>
        <w:shd w:val="clear" w:color="auto" w:fill="FFFFFF"/>
        <w:spacing w:before="0" w:beforeAutospacing="0"/>
        <w:rPr>
          <w:rFonts w:ascii="Arial" w:hAnsi="Arial" w:cs="Arial"/>
          <w:color w:val="212529"/>
        </w:rPr>
      </w:pPr>
      <w:r w:rsidRPr="00710DC5">
        <w:rPr>
          <w:rFonts w:ascii="Arial" w:hAnsi="Arial" w:cs="Arial"/>
          <w:color w:val="212529"/>
        </w:rPr>
        <w:t>Generally</w:t>
      </w:r>
      <w:r w:rsidR="00710DC5" w:rsidRPr="00710DC5">
        <w:rPr>
          <w:rFonts w:ascii="Arial" w:hAnsi="Arial" w:cs="Arial"/>
          <w:color w:val="212529"/>
        </w:rPr>
        <w:t xml:space="preserve"> faster than other firewall technologies because they perform fewer evaluations.</w:t>
      </w:r>
    </w:p>
    <w:p w14:paraId="3ABB3BFF" w14:textId="77777777" w:rsidR="00710DC5" w:rsidRPr="00710DC5" w:rsidRDefault="00710DC5" w:rsidP="0048697E">
      <w:pPr>
        <w:pStyle w:val="NormalWeb"/>
        <w:shd w:val="clear" w:color="auto" w:fill="FFFFFF"/>
        <w:spacing w:before="0" w:beforeAutospacing="0"/>
        <w:rPr>
          <w:rFonts w:ascii="Arial" w:hAnsi="Arial" w:cs="Arial"/>
          <w:b/>
          <w:color w:val="212529"/>
        </w:rPr>
      </w:pPr>
      <w:r w:rsidRPr="00710DC5">
        <w:rPr>
          <w:rFonts w:ascii="Arial" w:hAnsi="Arial" w:cs="Arial"/>
          <w:b/>
          <w:color w:val="212529"/>
        </w:rPr>
        <w:t>Disadvantages</w:t>
      </w:r>
    </w:p>
    <w:p w14:paraId="3BF988C4" w14:textId="77777777" w:rsidR="0048697E" w:rsidRPr="00710DC5" w:rsidRDefault="003725F7" w:rsidP="00CE6866">
      <w:pPr>
        <w:pStyle w:val="NormalWeb"/>
        <w:numPr>
          <w:ilvl w:val="0"/>
          <w:numId w:val="6"/>
        </w:numPr>
        <w:shd w:val="clear" w:color="auto" w:fill="FFFFFF"/>
        <w:spacing w:before="0" w:beforeAutospacing="0"/>
        <w:rPr>
          <w:rFonts w:ascii="Arial" w:hAnsi="Arial" w:cs="Arial"/>
          <w:color w:val="212529"/>
        </w:rPr>
      </w:pPr>
      <w:r>
        <w:rPr>
          <w:rFonts w:ascii="Arial" w:hAnsi="Arial" w:cs="Arial"/>
          <w:color w:val="212529"/>
        </w:rPr>
        <w:t>unsecure</w:t>
      </w:r>
    </w:p>
    <w:p w14:paraId="6F00ACF4" w14:textId="77777777" w:rsidR="0048697E" w:rsidRPr="00710DC5" w:rsidRDefault="0048697E" w:rsidP="00CE6866">
      <w:pPr>
        <w:pStyle w:val="NormalWeb"/>
        <w:numPr>
          <w:ilvl w:val="0"/>
          <w:numId w:val="6"/>
        </w:numPr>
        <w:shd w:val="clear" w:color="auto" w:fill="FFFFFF"/>
        <w:spacing w:before="0" w:beforeAutospacing="0"/>
        <w:rPr>
          <w:rFonts w:ascii="Arial" w:hAnsi="Arial" w:cs="Arial"/>
          <w:color w:val="212529"/>
        </w:rPr>
      </w:pPr>
      <w:r w:rsidRPr="00710DC5">
        <w:rPr>
          <w:rFonts w:ascii="Arial" w:hAnsi="Arial" w:cs="Arial"/>
          <w:color w:val="212529"/>
        </w:rPr>
        <w:t>Can’t discriminate between good and bad packet</w:t>
      </w:r>
    </w:p>
    <w:p w14:paraId="07F8001C" w14:textId="77777777" w:rsidR="0048697E" w:rsidRPr="00710DC5" w:rsidRDefault="0048697E" w:rsidP="00CE6866">
      <w:pPr>
        <w:pStyle w:val="NormalWeb"/>
        <w:numPr>
          <w:ilvl w:val="0"/>
          <w:numId w:val="6"/>
        </w:numPr>
        <w:shd w:val="clear" w:color="auto" w:fill="FFFFFF"/>
        <w:spacing w:before="0" w:beforeAutospacing="0"/>
        <w:rPr>
          <w:rFonts w:ascii="Arial" w:hAnsi="Arial" w:cs="Arial"/>
          <w:color w:val="212529"/>
        </w:rPr>
      </w:pPr>
      <w:r w:rsidRPr="00710DC5">
        <w:rPr>
          <w:rFonts w:ascii="Arial" w:hAnsi="Arial" w:cs="Arial"/>
          <w:color w:val="212529"/>
        </w:rPr>
        <w:t xml:space="preserve">Difficulty of setting up rules </w:t>
      </w:r>
    </w:p>
    <w:p w14:paraId="5028E233" w14:textId="77777777" w:rsidR="0048697E" w:rsidRDefault="0048697E" w:rsidP="00CE6866">
      <w:pPr>
        <w:pStyle w:val="NormalWeb"/>
        <w:numPr>
          <w:ilvl w:val="0"/>
          <w:numId w:val="6"/>
        </w:numPr>
        <w:shd w:val="clear" w:color="auto" w:fill="FFFFFF"/>
        <w:spacing w:before="0" w:beforeAutospacing="0"/>
        <w:rPr>
          <w:rFonts w:ascii="Segoe UI" w:hAnsi="Segoe UI" w:cs="Segoe UI"/>
          <w:color w:val="212529"/>
        </w:rPr>
      </w:pPr>
      <w:r>
        <w:rPr>
          <w:rFonts w:ascii="Segoe UI" w:hAnsi="Segoe UI" w:cs="Segoe UI"/>
          <w:color w:val="212529"/>
        </w:rPr>
        <w:t>Packet filter cannot authenticate information coming from a specific user.</w:t>
      </w:r>
    </w:p>
    <w:p w14:paraId="4B7AA8ED" w14:textId="77777777" w:rsidR="00F6591A" w:rsidRPr="0048697E" w:rsidRDefault="00F6591A" w:rsidP="0048697E"/>
    <w:p w14:paraId="3BAF633D" w14:textId="77777777" w:rsidR="00742826" w:rsidRPr="00107EF7" w:rsidRDefault="00742826" w:rsidP="00742826">
      <w:pPr>
        <w:rPr>
          <w:rFonts w:ascii="Arial" w:hAnsi="Arial" w:cs="Arial"/>
          <w:b/>
          <w:sz w:val="24"/>
          <w:szCs w:val="24"/>
        </w:rPr>
      </w:pPr>
    </w:p>
    <w:p w14:paraId="527EFE84" w14:textId="77777777" w:rsidR="00107EF7" w:rsidRDefault="00107EF7" w:rsidP="00107EF7">
      <w:pPr>
        <w:rPr>
          <w:rFonts w:ascii="Arial" w:hAnsi="Arial" w:cs="Arial"/>
          <w:b/>
          <w:sz w:val="24"/>
          <w:szCs w:val="24"/>
        </w:rPr>
      </w:pPr>
      <w:r w:rsidRPr="00107EF7">
        <w:rPr>
          <w:rFonts w:ascii="Arial" w:hAnsi="Arial" w:cs="Arial"/>
          <w:b/>
          <w:sz w:val="24"/>
          <w:szCs w:val="24"/>
        </w:rPr>
        <w:t>Physical Network Security</w:t>
      </w:r>
    </w:p>
    <w:p w14:paraId="6CF6E23F" w14:textId="77777777" w:rsidR="005029FA" w:rsidRDefault="00F6591A" w:rsidP="00FC7560">
      <w:pPr>
        <w:jc w:val="both"/>
        <w:rPr>
          <w:rFonts w:ascii="Arial" w:hAnsi="Arial" w:cs="Arial"/>
          <w:sz w:val="24"/>
          <w:szCs w:val="24"/>
        </w:rPr>
      </w:pPr>
      <w:r>
        <w:rPr>
          <w:rFonts w:ascii="Arial" w:hAnsi="Arial" w:cs="Arial"/>
          <w:b/>
          <w:sz w:val="24"/>
          <w:szCs w:val="24"/>
        </w:rPr>
        <w:t xml:space="preserve"> </w:t>
      </w:r>
      <w:r>
        <w:rPr>
          <w:rFonts w:ascii="Arial" w:hAnsi="Arial" w:cs="Arial"/>
          <w:sz w:val="24"/>
          <w:szCs w:val="24"/>
        </w:rPr>
        <w:t xml:space="preserve">A key security tool vital for </w:t>
      </w:r>
      <w:proofErr w:type="spellStart"/>
      <w:r w:rsidR="00FC7560">
        <w:rPr>
          <w:rFonts w:ascii="Arial" w:hAnsi="Arial" w:cs="Arial"/>
          <w:sz w:val="24"/>
          <w:szCs w:val="24"/>
        </w:rPr>
        <w:t>CoffeeCapulus</w:t>
      </w:r>
      <w:proofErr w:type="spellEnd"/>
      <w:r>
        <w:rPr>
          <w:rFonts w:ascii="Arial" w:hAnsi="Arial" w:cs="Arial"/>
          <w:sz w:val="24"/>
          <w:szCs w:val="24"/>
        </w:rPr>
        <w:t xml:space="preserve"> will be security of the actual hardware that’ runs its networks to ensure the CIA triad protocols are maintained. Using data from   </w:t>
      </w:r>
      <w:sdt>
        <w:sdtPr>
          <w:rPr>
            <w:rFonts w:ascii="Arial" w:hAnsi="Arial" w:cs="Arial"/>
            <w:sz w:val="24"/>
            <w:szCs w:val="24"/>
          </w:rPr>
          <w:id w:val="-10607101"/>
          <w:citation/>
        </w:sdtPr>
        <w:sdtEndPr/>
        <w:sdtContent>
          <w:r w:rsidR="005029FA" w:rsidRPr="00FC7560">
            <w:rPr>
              <w:rFonts w:ascii="Arial" w:hAnsi="Arial" w:cs="Arial"/>
              <w:sz w:val="24"/>
              <w:szCs w:val="24"/>
            </w:rPr>
            <w:fldChar w:fldCharType="begin"/>
          </w:r>
          <w:r w:rsidR="005029FA" w:rsidRPr="00FC7560">
            <w:rPr>
              <w:rFonts w:ascii="Arial" w:hAnsi="Arial" w:cs="Arial"/>
              <w:sz w:val="24"/>
              <w:szCs w:val="24"/>
            </w:rPr>
            <w:instrText xml:space="preserve"> CITATION htt2016 \l 2057 </w:instrText>
          </w:r>
          <w:r w:rsidR="005029FA" w:rsidRPr="00FC7560">
            <w:rPr>
              <w:rFonts w:ascii="Arial" w:hAnsi="Arial" w:cs="Arial"/>
              <w:sz w:val="24"/>
              <w:szCs w:val="24"/>
            </w:rPr>
            <w:fldChar w:fldCharType="separate"/>
          </w:r>
          <w:r w:rsidR="007A4D2B" w:rsidRPr="007A4D2B">
            <w:rPr>
              <w:rFonts w:ascii="Arial" w:hAnsi="Arial" w:cs="Arial"/>
              <w:noProof/>
              <w:sz w:val="24"/>
              <w:szCs w:val="24"/>
            </w:rPr>
            <w:t>[25]</w:t>
          </w:r>
          <w:r w:rsidR="005029FA" w:rsidRPr="00FC7560">
            <w:rPr>
              <w:rFonts w:ascii="Arial" w:hAnsi="Arial" w:cs="Arial"/>
              <w:sz w:val="24"/>
              <w:szCs w:val="24"/>
            </w:rPr>
            <w:fldChar w:fldCharType="end"/>
          </w:r>
        </w:sdtContent>
      </w:sdt>
      <w:sdt>
        <w:sdtPr>
          <w:rPr>
            <w:rFonts w:ascii="Arial" w:hAnsi="Arial" w:cs="Arial"/>
            <w:sz w:val="24"/>
            <w:szCs w:val="24"/>
          </w:rPr>
          <w:id w:val="1543712841"/>
          <w:citation/>
        </w:sdtPr>
        <w:sdtEndPr/>
        <w:sdtContent>
          <w:r w:rsidR="001A4797" w:rsidRPr="00FC7560">
            <w:rPr>
              <w:rFonts w:ascii="Arial" w:hAnsi="Arial" w:cs="Arial"/>
              <w:sz w:val="24"/>
              <w:szCs w:val="24"/>
            </w:rPr>
            <w:fldChar w:fldCharType="begin"/>
          </w:r>
          <w:r w:rsidR="001A4797" w:rsidRPr="00FC7560">
            <w:rPr>
              <w:rFonts w:ascii="Arial" w:hAnsi="Arial" w:cs="Arial"/>
              <w:sz w:val="24"/>
              <w:szCs w:val="24"/>
            </w:rPr>
            <w:instrText xml:space="preserve"> CITATION htt02 \l 2057 </w:instrText>
          </w:r>
          <w:r w:rsidR="001A4797" w:rsidRPr="00FC7560">
            <w:rPr>
              <w:rFonts w:ascii="Arial" w:hAnsi="Arial" w:cs="Arial"/>
              <w:sz w:val="24"/>
              <w:szCs w:val="24"/>
            </w:rPr>
            <w:fldChar w:fldCharType="separate"/>
          </w:r>
          <w:r w:rsidR="007A4D2B">
            <w:rPr>
              <w:rFonts w:ascii="Arial" w:hAnsi="Arial" w:cs="Arial"/>
              <w:noProof/>
              <w:sz w:val="24"/>
              <w:szCs w:val="24"/>
            </w:rPr>
            <w:t xml:space="preserve"> </w:t>
          </w:r>
          <w:r w:rsidR="007A4D2B" w:rsidRPr="007A4D2B">
            <w:rPr>
              <w:rFonts w:ascii="Arial" w:hAnsi="Arial" w:cs="Arial"/>
              <w:noProof/>
              <w:sz w:val="24"/>
              <w:szCs w:val="24"/>
            </w:rPr>
            <w:t>[26]</w:t>
          </w:r>
          <w:r w:rsidR="001A4797" w:rsidRPr="00FC7560">
            <w:rPr>
              <w:rFonts w:ascii="Arial" w:hAnsi="Arial" w:cs="Arial"/>
              <w:sz w:val="24"/>
              <w:szCs w:val="24"/>
            </w:rPr>
            <w:fldChar w:fldCharType="end"/>
          </w:r>
        </w:sdtContent>
      </w:sdt>
      <w:r>
        <w:t xml:space="preserve"> </w:t>
      </w:r>
      <w:r w:rsidRPr="00F6591A">
        <w:rPr>
          <w:rFonts w:ascii="Arial" w:hAnsi="Arial" w:cs="Arial"/>
          <w:sz w:val="24"/>
          <w:szCs w:val="24"/>
        </w:rPr>
        <w:t xml:space="preserve"> </w:t>
      </w:r>
      <w:r>
        <w:rPr>
          <w:rFonts w:ascii="Arial" w:hAnsi="Arial" w:cs="Arial"/>
          <w:sz w:val="24"/>
          <w:szCs w:val="24"/>
        </w:rPr>
        <w:t xml:space="preserve"> issues to look at were identified</w:t>
      </w:r>
    </w:p>
    <w:p w14:paraId="565271FD" w14:textId="77777777" w:rsidR="00F6591A" w:rsidRDefault="00F6591A" w:rsidP="005029FA">
      <w:pPr>
        <w:rPr>
          <w:rFonts w:ascii="Arial" w:hAnsi="Arial" w:cs="Arial"/>
          <w:sz w:val="24"/>
          <w:szCs w:val="24"/>
        </w:rPr>
      </w:pPr>
    </w:p>
    <w:p w14:paraId="33EBCE5A" w14:textId="77777777" w:rsidR="001A4797" w:rsidRPr="00F12E34" w:rsidRDefault="001A4797" w:rsidP="005029FA">
      <w:pPr>
        <w:rPr>
          <w:rFonts w:ascii="Arial" w:hAnsi="Arial" w:cs="Arial"/>
          <w:b/>
          <w:sz w:val="24"/>
          <w:szCs w:val="24"/>
        </w:rPr>
      </w:pPr>
      <w:r w:rsidRPr="00F12E34">
        <w:rPr>
          <w:rFonts w:ascii="Arial" w:hAnsi="Arial" w:cs="Arial"/>
          <w:b/>
          <w:sz w:val="24"/>
          <w:szCs w:val="24"/>
        </w:rPr>
        <w:t xml:space="preserve">Controlled Access to </w:t>
      </w:r>
      <w:proofErr w:type="spellStart"/>
      <w:r w:rsidR="00FC7560" w:rsidRPr="00F12E34">
        <w:rPr>
          <w:rFonts w:ascii="Arial" w:hAnsi="Arial" w:cs="Arial"/>
          <w:b/>
          <w:sz w:val="24"/>
          <w:szCs w:val="24"/>
        </w:rPr>
        <w:t>CoffeeCapulus</w:t>
      </w:r>
      <w:proofErr w:type="spellEnd"/>
      <w:r w:rsidR="00FC7560" w:rsidRPr="00F12E34">
        <w:rPr>
          <w:rFonts w:ascii="Arial" w:hAnsi="Arial" w:cs="Arial"/>
          <w:b/>
          <w:sz w:val="24"/>
          <w:szCs w:val="24"/>
        </w:rPr>
        <w:t xml:space="preserve"> Network</w:t>
      </w:r>
      <w:r w:rsidRPr="00F12E34">
        <w:rPr>
          <w:rFonts w:ascii="Arial" w:hAnsi="Arial" w:cs="Arial"/>
          <w:b/>
          <w:sz w:val="24"/>
          <w:szCs w:val="24"/>
        </w:rPr>
        <w:t xml:space="preserve"> Facility</w:t>
      </w:r>
    </w:p>
    <w:p w14:paraId="78582B8F" w14:textId="77777777" w:rsidR="001A4797" w:rsidRPr="00F12E34" w:rsidRDefault="001A4797" w:rsidP="00F12E34">
      <w:pPr>
        <w:jc w:val="both"/>
        <w:rPr>
          <w:rFonts w:ascii="Arial" w:hAnsi="Arial" w:cs="Arial"/>
          <w:sz w:val="24"/>
          <w:szCs w:val="24"/>
        </w:rPr>
      </w:pPr>
      <w:r w:rsidRPr="00F12E34">
        <w:rPr>
          <w:rFonts w:ascii="Arial" w:hAnsi="Arial" w:cs="Arial"/>
          <w:sz w:val="24"/>
          <w:szCs w:val="24"/>
        </w:rPr>
        <w:t xml:space="preserve">Access to </w:t>
      </w:r>
      <w:proofErr w:type="spellStart"/>
      <w:r w:rsidRPr="00F12E34">
        <w:rPr>
          <w:rFonts w:ascii="Arial" w:hAnsi="Arial" w:cs="Arial"/>
          <w:sz w:val="24"/>
          <w:szCs w:val="24"/>
        </w:rPr>
        <w:t>CoffeeCapulus</w:t>
      </w:r>
      <w:proofErr w:type="spellEnd"/>
      <w:r w:rsidRPr="00F12E34">
        <w:rPr>
          <w:rFonts w:ascii="Arial" w:hAnsi="Arial" w:cs="Arial"/>
          <w:sz w:val="24"/>
          <w:szCs w:val="24"/>
        </w:rPr>
        <w:t xml:space="preserve"> main building where the network facility is stored is a primary control to physically securing the network The Buildings containing the Network Room.</w:t>
      </w:r>
    </w:p>
    <w:p w14:paraId="698BF71F" w14:textId="77777777" w:rsidR="001A4797" w:rsidRPr="00F12E34" w:rsidRDefault="001A4797" w:rsidP="00F12E34">
      <w:pPr>
        <w:jc w:val="both"/>
        <w:rPr>
          <w:rFonts w:ascii="Arial" w:hAnsi="Arial" w:cs="Arial"/>
          <w:sz w:val="24"/>
          <w:szCs w:val="24"/>
        </w:rPr>
      </w:pPr>
      <w:r w:rsidRPr="00F12E34">
        <w:rPr>
          <w:rFonts w:ascii="Arial" w:hAnsi="Arial" w:cs="Arial"/>
          <w:sz w:val="24"/>
          <w:szCs w:val="24"/>
        </w:rPr>
        <w:t xml:space="preserve">The network room needs to be locked and access by means of secure photo </w:t>
      </w:r>
      <w:r w:rsidR="00FC7560" w:rsidRPr="00F12E34">
        <w:rPr>
          <w:rFonts w:ascii="Arial" w:hAnsi="Arial" w:cs="Arial"/>
          <w:sz w:val="24"/>
          <w:szCs w:val="24"/>
        </w:rPr>
        <w:t>card, which</w:t>
      </w:r>
      <w:r w:rsidRPr="00F12E34">
        <w:rPr>
          <w:rFonts w:ascii="Arial" w:hAnsi="Arial" w:cs="Arial"/>
          <w:sz w:val="24"/>
          <w:szCs w:val="24"/>
        </w:rPr>
        <w:t xml:space="preserve"> logs entry and time, secured cards distributed by security and logins recorded on a database</w:t>
      </w:r>
    </w:p>
    <w:p w14:paraId="399448F0" w14:textId="77777777" w:rsidR="001A4797" w:rsidRPr="00F12E34" w:rsidRDefault="001A4797" w:rsidP="00F12E34">
      <w:pPr>
        <w:jc w:val="both"/>
        <w:rPr>
          <w:rFonts w:ascii="Arial" w:hAnsi="Arial" w:cs="Arial"/>
          <w:sz w:val="24"/>
          <w:szCs w:val="24"/>
        </w:rPr>
      </w:pPr>
      <w:r w:rsidRPr="00F12E34">
        <w:rPr>
          <w:rFonts w:ascii="Arial" w:hAnsi="Arial" w:cs="Arial"/>
          <w:sz w:val="24"/>
          <w:szCs w:val="24"/>
        </w:rPr>
        <w:t>If any visitors or contractors need to work on the servers or are installing hardware or software these should be accompanied if possible and escorted to the room and observe the work carried out</w:t>
      </w:r>
    </w:p>
    <w:p w14:paraId="08BEEF84" w14:textId="77777777" w:rsidR="003725F7" w:rsidRDefault="003725F7" w:rsidP="005029FA">
      <w:pPr>
        <w:rPr>
          <w:rFonts w:ascii="Arial" w:hAnsi="Arial" w:cs="Arial"/>
          <w:b/>
          <w:sz w:val="24"/>
          <w:szCs w:val="24"/>
        </w:rPr>
      </w:pPr>
    </w:p>
    <w:p w14:paraId="1FF743A4" w14:textId="77777777" w:rsidR="001A4797" w:rsidRPr="00F12E34" w:rsidRDefault="001A4797" w:rsidP="005029FA">
      <w:pPr>
        <w:rPr>
          <w:rFonts w:ascii="Arial" w:hAnsi="Arial" w:cs="Arial"/>
          <w:b/>
          <w:sz w:val="24"/>
          <w:szCs w:val="24"/>
        </w:rPr>
      </w:pPr>
      <w:r w:rsidRPr="00F12E34">
        <w:rPr>
          <w:rFonts w:ascii="Arial" w:hAnsi="Arial" w:cs="Arial"/>
          <w:b/>
          <w:sz w:val="24"/>
          <w:szCs w:val="24"/>
        </w:rPr>
        <w:t xml:space="preserve">Cameras </w:t>
      </w:r>
    </w:p>
    <w:p w14:paraId="6BEAB641" w14:textId="77777777" w:rsidR="001A4797" w:rsidRPr="00F12E34" w:rsidRDefault="00AD6069" w:rsidP="00F12E34">
      <w:pPr>
        <w:jc w:val="both"/>
        <w:rPr>
          <w:rFonts w:ascii="Arial" w:hAnsi="Arial" w:cs="Arial"/>
          <w:sz w:val="24"/>
          <w:szCs w:val="24"/>
        </w:rPr>
      </w:pPr>
      <w:r w:rsidRPr="00F12E34">
        <w:rPr>
          <w:rFonts w:ascii="Arial" w:hAnsi="Arial" w:cs="Arial"/>
          <w:sz w:val="24"/>
          <w:szCs w:val="24"/>
        </w:rPr>
        <w:t>Should</w:t>
      </w:r>
      <w:r w:rsidR="001A4797" w:rsidRPr="00F12E34">
        <w:rPr>
          <w:rFonts w:ascii="Arial" w:hAnsi="Arial" w:cs="Arial"/>
          <w:sz w:val="24"/>
          <w:szCs w:val="24"/>
        </w:rPr>
        <w:t xml:space="preserve"> be within the room to rec</w:t>
      </w:r>
      <w:r w:rsidR="00B564BE">
        <w:rPr>
          <w:rFonts w:ascii="Arial" w:hAnsi="Arial" w:cs="Arial"/>
          <w:sz w:val="24"/>
          <w:szCs w:val="24"/>
        </w:rPr>
        <w:t>ord all those that come into the</w:t>
      </w:r>
      <w:r w:rsidR="001A4797" w:rsidRPr="00F12E34">
        <w:rPr>
          <w:rFonts w:ascii="Arial" w:hAnsi="Arial" w:cs="Arial"/>
          <w:sz w:val="24"/>
          <w:szCs w:val="24"/>
        </w:rPr>
        <w:t xml:space="preserve"> room with a </w:t>
      </w:r>
      <w:r w:rsidR="00F44FA1" w:rsidRPr="00F12E34">
        <w:rPr>
          <w:rFonts w:ascii="Arial" w:hAnsi="Arial" w:cs="Arial"/>
          <w:sz w:val="24"/>
          <w:szCs w:val="24"/>
        </w:rPr>
        <w:t>backup</w:t>
      </w:r>
      <w:r w:rsidR="001A4797" w:rsidRPr="00F12E34">
        <w:rPr>
          <w:rFonts w:ascii="Arial" w:hAnsi="Arial" w:cs="Arial"/>
          <w:sz w:val="24"/>
          <w:szCs w:val="24"/>
        </w:rPr>
        <w:t xml:space="preserve"> of the recordings</w:t>
      </w:r>
      <w:r w:rsidR="00B564BE">
        <w:rPr>
          <w:rFonts w:ascii="Arial" w:hAnsi="Arial" w:cs="Arial"/>
          <w:sz w:val="24"/>
          <w:szCs w:val="24"/>
        </w:rPr>
        <w:t>.</w:t>
      </w:r>
    </w:p>
    <w:p w14:paraId="265EC6FD" w14:textId="77777777" w:rsidR="005029FA" w:rsidRPr="00F12E34" w:rsidRDefault="00AD6069" w:rsidP="005029FA">
      <w:pPr>
        <w:rPr>
          <w:rFonts w:ascii="Arial" w:hAnsi="Arial" w:cs="Arial"/>
          <w:b/>
          <w:sz w:val="24"/>
          <w:szCs w:val="24"/>
        </w:rPr>
      </w:pPr>
      <w:r w:rsidRPr="00F12E34">
        <w:rPr>
          <w:rFonts w:ascii="Arial" w:hAnsi="Arial" w:cs="Arial"/>
          <w:b/>
          <w:sz w:val="24"/>
          <w:szCs w:val="24"/>
        </w:rPr>
        <w:t xml:space="preserve">Mount cases and Cabinets </w:t>
      </w:r>
    </w:p>
    <w:p w14:paraId="1D0496A1" w14:textId="77777777" w:rsidR="00AD6069" w:rsidRPr="00F12E34" w:rsidRDefault="00AD6069" w:rsidP="00F12E34">
      <w:pPr>
        <w:jc w:val="both"/>
        <w:rPr>
          <w:rFonts w:ascii="Arial" w:hAnsi="Arial" w:cs="Arial"/>
          <w:sz w:val="24"/>
          <w:szCs w:val="24"/>
        </w:rPr>
      </w:pPr>
      <w:r w:rsidRPr="00F12E34">
        <w:rPr>
          <w:rFonts w:ascii="Arial" w:hAnsi="Arial" w:cs="Arial"/>
          <w:sz w:val="24"/>
          <w:szCs w:val="24"/>
        </w:rPr>
        <w:t>Mount all servers and hardware in locked cages/cabinets to eliminate physical theft</w:t>
      </w:r>
      <w:r w:rsidR="00B564BE">
        <w:rPr>
          <w:rFonts w:ascii="Arial" w:hAnsi="Arial" w:cs="Arial"/>
          <w:sz w:val="24"/>
          <w:szCs w:val="24"/>
        </w:rPr>
        <w:t xml:space="preserve">. In conjunction with this </w:t>
      </w:r>
      <w:r w:rsidR="003725F7">
        <w:rPr>
          <w:rFonts w:ascii="Arial" w:hAnsi="Arial" w:cs="Arial"/>
          <w:sz w:val="24"/>
          <w:szCs w:val="24"/>
        </w:rPr>
        <w:t xml:space="preserve">is </w:t>
      </w:r>
      <w:r w:rsidR="003725F7" w:rsidRPr="00F12E34">
        <w:rPr>
          <w:rFonts w:ascii="Arial" w:hAnsi="Arial" w:cs="Arial"/>
          <w:sz w:val="24"/>
          <w:szCs w:val="24"/>
        </w:rPr>
        <w:t>to</w:t>
      </w:r>
      <w:r w:rsidRPr="00F12E34">
        <w:rPr>
          <w:rFonts w:ascii="Arial" w:hAnsi="Arial" w:cs="Arial"/>
          <w:sz w:val="24"/>
          <w:szCs w:val="24"/>
        </w:rPr>
        <w:t xml:space="preserve"> </w:t>
      </w:r>
      <w:r w:rsidR="00F12E34" w:rsidRPr="00F12E34">
        <w:rPr>
          <w:rFonts w:ascii="Arial" w:hAnsi="Arial" w:cs="Arial"/>
          <w:sz w:val="24"/>
          <w:szCs w:val="24"/>
        </w:rPr>
        <w:t>disable</w:t>
      </w:r>
      <w:r w:rsidRPr="00F12E34">
        <w:rPr>
          <w:rFonts w:ascii="Arial" w:hAnsi="Arial" w:cs="Arial"/>
          <w:sz w:val="24"/>
          <w:szCs w:val="24"/>
        </w:rPr>
        <w:t xml:space="preserve"> all external drives and </w:t>
      </w:r>
      <w:r w:rsidR="00F12E34" w:rsidRPr="00F12E34">
        <w:rPr>
          <w:rFonts w:ascii="Arial" w:hAnsi="Arial" w:cs="Arial"/>
          <w:sz w:val="24"/>
          <w:szCs w:val="24"/>
        </w:rPr>
        <w:t>printers</w:t>
      </w:r>
    </w:p>
    <w:p w14:paraId="5413533D" w14:textId="77777777" w:rsidR="001A4797" w:rsidRPr="00F12E34" w:rsidRDefault="00AD6069" w:rsidP="005029FA">
      <w:pPr>
        <w:rPr>
          <w:rFonts w:ascii="Arial" w:hAnsi="Arial" w:cs="Arial"/>
          <w:b/>
          <w:sz w:val="24"/>
          <w:szCs w:val="24"/>
        </w:rPr>
      </w:pPr>
      <w:r w:rsidRPr="00F12E34">
        <w:rPr>
          <w:rFonts w:ascii="Arial" w:hAnsi="Arial" w:cs="Arial"/>
          <w:b/>
          <w:sz w:val="24"/>
          <w:szCs w:val="24"/>
        </w:rPr>
        <w:t>Back Up data</w:t>
      </w:r>
    </w:p>
    <w:p w14:paraId="046D2035" w14:textId="77777777" w:rsidR="00AD6069" w:rsidRPr="00F12E34" w:rsidRDefault="00AD6069" w:rsidP="00F12E34">
      <w:pPr>
        <w:jc w:val="both"/>
        <w:rPr>
          <w:rFonts w:ascii="Arial" w:hAnsi="Arial" w:cs="Arial"/>
          <w:sz w:val="24"/>
          <w:szCs w:val="24"/>
        </w:rPr>
      </w:pPr>
      <w:r w:rsidRPr="00F12E34">
        <w:rPr>
          <w:rFonts w:ascii="Arial" w:hAnsi="Arial" w:cs="Arial"/>
          <w:sz w:val="24"/>
          <w:szCs w:val="24"/>
        </w:rPr>
        <w:t xml:space="preserve">Ensure full back up of data within a disaster recovery protocol is in place , ensure that this backup is in a secure locations not within the company, cloud based solutions can provide a cheap alternative to in house system, and also leverage </w:t>
      </w:r>
      <w:r w:rsidR="00F12E34" w:rsidRPr="00F12E34">
        <w:rPr>
          <w:rFonts w:ascii="Arial" w:hAnsi="Arial" w:cs="Arial"/>
          <w:sz w:val="24"/>
          <w:szCs w:val="24"/>
        </w:rPr>
        <w:t>security</w:t>
      </w:r>
      <w:r w:rsidRPr="00F12E34">
        <w:rPr>
          <w:rFonts w:ascii="Arial" w:hAnsi="Arial" w:cs="Arial"/>
          <w:sz w:val="24"/>
          <w:szCs w:val="24"/>
        </w:rPr>
        <w:t xml:space="preserve"> protocols of the cloud provider</w:t>
      </w:r>
    </w:p>
    <w:p w14:paraId="69794AF2" w14:textId="77777777" w:rsidR="00147686" w:rsidRDefault="00147686" w:rsidP="00F769C1"/>
    <w:p w14:paraId="6D3D20DE" w14:textId="77777777" w:rsidR="00413C70" w:rsidRPr="00F769C1" w:rsidRDefault="00413C70" w:rsidP="00F769C1"/>
    <w:p w14:paraId="5D22E79F" w14:textId="77777777" w:rsidR="005B022F" w:rsidRDefault="005B022F" w:rsidP="00F769C1">
      <w:pPr>
        <w:pStyle w:val="Heading1"/>
        <w:rPr>
          <w:b/>
        </w:rPr>
      </w:pPr>
      <w:bookmarkStart w:id="11" w:name="_Toc58312581"/>
      <w:r>
        <w:rPr>
          <w:b/>
        </w:rPr>
        <w:t>Information Security</w:t>
      </w:r>
      <w:bookmarkEnd w:id="11"/>
      <w:r>
        <w:rPr>
          <w:b/>
        </w:rPr>
        <w:t xml:space="preserve"> </w:t>
      </w:r>
    </w:p>
    <w:p w14:paraId="1F1CAC16" w14:textId="77777777" w:rsidR="005B022F" w:rsidRPr="005B022F" w:rsidRDefault="005B022F" w:rsidP="005B022F"/>
    <w:p w14:paraId="2A027BFE" w14:textId="77777777" w:rsidR="005B022F" w:rsidRPr="00A44ED4" w:rsidRDefault="005B022F" w:rsidP="005B022F">
      <w:pPr>
        <w:pStyle w:val="Heading2"/>
        <w:rPr>
          <w:b/>
        </w:rPr>
      </w:pPr>
      <w:bookmarkStart w:id="12" w:name="_Toc58312582"/>
      <w:r w:rsidRPr="00A44ED4">
        <w:rPr>
          <w:b/>
        </w:rPr>
        <w:t xml:space="preserve">Data </w:t>
      </w:r>
      <w:r w:rsidR="00D76345" w:rsidRPr="00A44ED4">
        <w:rPr>
          <w:b/>
        </w:rPr>
        <w:t>Encryptio</w:t>
      </w:r>
      <w:r w:rsidR="000D6E8B" w:rsidRPr="00A44ED4">
        <w:rPr>
          <w:b/>
        </w:rPr>
        <w:t>n</w:t>
      </w:r>
      <w:bookmarkEnd w:id="12"/>
    </w:p>
    <w:p w14:paraId="3C5B9B5C" w14:textId="77777777" w:rsidR="00EA03AB" w:rsidRPr="00B23D83" w:rsidRDefault="00EA03AB" w:rsidP="00742826">
      <w:pPr>
        <w:pStyle w:val="BodyTextL25"/>
        <w:jc w:val="both"/>
        <w:rPr>
          <w:sz w:val="24"/>
          <w:szCs w:val="24"/>
        </w:rPr>
      </w:pPr>
      <w:r w:rsidRPr="00B23D83">
        <w:rPr>
          <w:sz w:val="24"/>
          <w:szCs w:val="24"/>
        </w:rPr>
        <w:t>Cryptography was can be described as the art and science of protecting data and securing it from being viewed.</w:t>
      </w:r>
      <w:r w:rsidR="00BB0F15">
        <w:rPr>
          <w:sz w:val="24"/>
          <w:szCs w:val="24"/>
        </w:rPr>
        <w:t xml:space="preserve"> It does this by u</w:t>
      </w:r>
      <w:r w:rsidRPr="00B23D83">
        <w:rPr>
          <w:sz w:val="24"/>
          <w:szCs w:val="24"/>
        </w:rPr>
        <w:t>se of an encryption process to scramble the data being communicated and a reverse process Decryption to unscramble the data to make it intelligible.</w:t>
      </w:r>
      <w:sdt>
        <w:sdtPr>
          <w:rPr>
            <w:sz w:val="24"/>
            <w:szCs w:val="24"/>
          </w:rPr>
          <w:id w:val="-460256442"/>
          <w:citation/>
        </w:sdtPr>
        <w:sdtEndPr/>
        <w:sdtContent>
          <w:r w:rsidRPr="00B23D83">
            <w:rPr>
              <w:sz w:val="24"/>
              <w:szCs w:val="24"/>
            </w:rPr>
            <w:fldChar w:fldCharType="begin"/>
          </w:r>
          <w:r w:rsidRPr="00B23D83">
            <w:rPr>
              <w:sz w:val="24"/>
              <w:szCs w:val="24"/>
            </w:rPr>
            <w:instrText xml:space="preserve"> CITATION Agr14 \l 2057 </w:instrText>
          </w:r>
          <w:r w:rsidRPr="00B23D83">
            <w:rPr>
              <w:sz w:val="24"/>
              <w:szCs w:val="24"/>
            </w:rPr>
            <w:fldChar w:fldCharType="separate"/>
          </w:r>
          <w:r w:rsidR="007A4D2B">
            <w:rPr>
              <w:noProof/>
              <w:sz w:val="24"/>
              <w:szCs w:val="24"/>
            </w:rPr>
            <w:t xml:space="preserve"> </w:t>
          </w:r>
          <w:r w:rsidR="007A4D2B" w:rsidRPr="007A4D2B">
            <w:rPr>
              <w:noProof/>
              <w:sz w:val="24"/>
              <w:szCs w:val="24"/>
            </w:rPr>
            <w:t>[27]</w:t>
          </w:r>
          <w:r w:rsidRPr="00B23D83">
            <w:rPr>
              <w:sz w:val="24"/>
              <w:szCs w:val="24"/>
            </w:rPr>
            <w:fldChar w:fldCharType="end"/>
          </w:r>
        </w:sdtContent>
      </w:sdt>
    </w:p>
    <w:p w14:paraId="2163FB54" w14:textId="77777777" w:rsidR="00EA03AB" w:rsidRPr="00B23D83" w:rsidRDefault="00EA03AB" w:rsidP="00EA03AB">
      <w:pPr>
        <w:pStyle w:val="BodyTextL25"/>
        <w:rPr>
          <w:sz w:val="24"/>
          <w:szCs w:val="24"/>
        </w:rPr>
      </w:pPr>
      <w:r w:rsidRPr="00B23D83">
        <w:rPr>
          <w:sz w:val="24"/>
          <w:szCs w:val="24"/>
        </w:rPr>
        <w:t xml:space="preserve">The purposes of encryption were postulated in </w:t>
      </w:r>
      <w:sdt>
        <w:sdtPr>
          <w:rPr>
            <w:sz w:val="24"/>
            <w:szCs w:val="24"/>
          </w:rPr>
          <w:id w:val="1139614451"/>
          <w:citation/>
        </w:sdtPr>
        <w:sdtEndPr/>
        <w:sdtContent>
          <w:r w:rsidRPr="00B23D83">
            <w:rPr>
              <w:sz w:val="24"/>
              <w:szCs w:val="24"/>
            </w:rPr>
            <w:fldChar w:fldCharType="begin"/>
          </w:r>
          <w:r w:rsidRPr="00B23D83">
            <w:rPr>
              <w:sz w:val="24"/>
              <w:szCs w:val="24"/>
            </w:rPr>
            <w:instrText xml:space="preserve"> CITATION Agr14 \l 2057 </w:instrText>
          </w:r>
          <w:r w:rsidRPr="00B23D83">
            <w:rPr>
              <w:sz w:val="24"/>
              <w:szCs w:val="24"/>
            </w:rPr>
            <w:fldChar w:fldCharType="separate"/>
          </w:r>
          <w:r w:rsidR="007A4D2B" w:rsidRPr="007A4D2B">
            <w:rPr>
              <w:noProof/>
              <w:sz w:val="24"/>
              <w:szCs w:val="24"/>
            </w:rPr>
            <w:t>[27]</w:t>
          </w:r>
          <w:r w:rsidRPr="00B23D83">
            <w:rPr>
              <w:sz w:val="24"/>
              <w:szCs w:val="24"/>
            </w:rPr>
            <w:fldChar w:fldCharType="end"/>
          </w:r>
        </w:sdtContent>
      </w:sdt>
      <w:r w:rsidRPr="00B23D83">
        <w:rPr>
          <w:sz w:val="24"/>
          <w:szCs w:val="24"/>
        </w:rPr>
        <w:t xml:space="preserve"> and have the base of the CIA </w:t>
      </w:r>
      <w:r w:rsidR="003725F7" w:rsidRPr="00B23D83">
        <w:rPr>
          <w:sz w:val="24"/>
          <w:szCs w:val="24"/>
        </w:rPr>
        <w:t>triad:</w:t>
      </w:r>
      <w:r w:rsidRPr="00B23D83">
        <w:rPr>
          <w:sz w:val="24"/>
          <w:szCs w:val="24"/>
        </w:rPr>
        <w:t>-</w:t>
      </w:r>
    </w:p>
    <w:p w14:paraId="13AD965E" w14:textId="77777777" w:rsidR="00EA03AB" w:rsidRPr="00B23D83" w:rsidRDefault="00EA03AB" w:rsidP="00CE6866">
      <w:pPr>
        <w:pStyle w:val="BodyTextL25"/>
        <w:numPr>
          <w:ilvl w:val="0"/>
          <w:numId w:val="2"/>
        </w:numPr>
        <w:rPr>
          <w:rFonts w:cs="Arial"/>
          <w:sz w:val="24"/>
          <w:szCs w:val="24"/>
        </w:rPr>
      </w:pPr>
      <w:r w:rsidRPr="00B23D83">
        <w:rPr>
          <w:rFonts w:cs="Arial"/>
          <w:sz w:val="24"/>
          <w:szCs w:val="24"/>
        </w:rPr>
        <w:t xml:space="preserve">Confidentiality </w:t>
      </w:r>
    </w:p>
    <w:p w14:paraId="056E4741" w14:textId="77777777" w:rsidR="00EA03AB" w:rsidRPr="00B23D83" w:rsidRDefault="00EA03AB" w:rsidP="00CE6866">
      <w:pPr>
        <w:pStyle w:val="BodyTextL25"/>
        <w:numPr>
          <w:ilvl w:val="0"/>
          <w:numId w:val="2"/>
        </w:numPr>
        <w:rPr>
          <w:rFonts w:cs="Arial"/>
          <w:sz w:val="24"/>
          <w:szCs w:val="24"/>
        </w:rPr>
      </w:pPr>
      <w:r w:rsidRPr="00B23D83">
        <w:rPr>
          <w:rFonts w:cs="Arial"/>
          <w:sz w:val="24"/>
          <w:szCs w:val="24"/>
        </w:rPr>
        <w:t>Authentication.</w:t>
      </w:r>
    </w:p>
    <w:p w14:paraId="72B03771" w14:textId="77777777" w:rsidR="00EA03AB" w:rsidRPr="00B23D83" w:rsidRDefault="00EA03AB" w:rsidP="00CE6866">
      <w:pPr>
        <w:pStyle w:val="BodyTextL25"/>
        <w:numPr>
          <w:ilvl w:val="0"/>
          <w:numId w:val="2"/>
        </w:numPr>
        <w:rPr>
          <w:rFonts w:cs="Arial"/>
          <w:sz w:val="24"/>
          <w:szCs w:val="24"/>
        </w:rPr>
      </w:pPr>
      <w:r w:rsidRPr="00B23D83">
        <w:rPr>
          <w:rFonts w:cs="Arial"/>
          <w:sz w:val="24"/>
          <w:szCs w:val="24"/>
        </w:rPr>
        <w:t>Integrity Non-Repudiation.</w:t>
      </w:r>
    </w:p>
    <w:p w14:paraId="6D4BD80B" w14:textId="77777777" w:rsidR="00EA03AB" w:rsidRPr="00B23D83" w:rsidRDefault="00EA03AB" w:rsidP="00CE6866">
      <w:pPr>
        <w:pStyle w:val="BodyTextL25"/>
        <w:numPr>
          <w:ilvl w:val="0"/>
          <w:numId w:val="2"/>
        </w:numPr>
        <w:rPr>
          <w:rFonts w:cs="Arial"/>
          <w:sz w:val="24"/>
          <w:szCs w:val="24"/>
        </w:rPr>
      </w:pPr>
      <w:r w:rsidRPr="00B23D83">
        <w:rPr>
          <w:rFonts w:cs="Arial"/>
          <w:sz w:val="24"/>
          <w:szCs w:val="24"/>
        </w:rPr>
        <w:t xml:space="preserve">Access Control </w:t>
      </w:r>
    </w:p>
    <w:p w14:paraId="11AC10B7" w14:textId="77777777" w:rsidR="00EA03AB" w:rsidRDefault="00EA03AB" w:rsidP="00EA03AB">
      <w:pPr>
        <w:pStyle w:val="BodyTextL25"/>
      </w:pPr>
    </w:p>
    <w:p w14:paraId="1109F38E" w14:textId="77777777" w:rsidR="00EA03AB" w:rsidRPr="00FC7560" w:rsidRDefault="00EA03AB" w:rsidP="00EA03AB">
      <w:pPr>
        <w:pStyle w:val="BodyTextL25"/>
        <w:rPr>
          <w:rFonts w:eastAsia="Arial"/>
          <w:b/>
          <w:sz w:val="24"/>
          <w:szCs w:val="24"/>
        </w:rPr>
      </w:pPr>
      <w:bookmarkStart w:id="13" w:name="_Toc26698823"/>
      <w:r w:rsidRPr="00FC7560">
        <w:rPr>
          <w:rFonts w:eastAsia="Arial"/>
          <w:b/>
          <w:sz w:val="24"/>
          <w:szCs w:val="24"/>
        </w:rPr>
        <w:t>Encryption Algorithms</w:t>
      </w:r>
      <w:bookmarkEnd w:id="13"/>
    </w:p>
    <w:p w14:paraId="45D15578" w14:textId="77777777" w:rsidR="00EA03AB" w:rsidRPr="002D5332" w:rsidRDefault="00EA03AB" w:rsidP="00D07CD2">
      <w:pPr>
        <w:pStyle w:val="BodyTextL25"/>
        <w:jc w:val="both"/>
        <w:rPr>
          <w:rFonts w:cs="Arial"/>
          <w:bCs/>
          <w:color w:val="202122"/>
          <w:sz w:val="24"/>
          <w:szCs w:val="24"/>
          <w:shd w:val="clear" w:color="auto" w:fill="FFFFFF"/>
        </w:rPr>
      </w:pPr>
      <w:r w:rsidRPr="002D5332">
        <w:rPr>
          <w:sz w:val="24"/>
          <w:szCs w:val="24"/>
        </w:rPr>
        <w:t xml:space="preserve">The </w:t>
      </w:r>
      <w:r w:rsidR="000439AF" w:rsidRPr="002D5332">
        <w:rPr>
          <w:sz w:val="24"/>
          <w:szCs w:val="24"/>
        </w:rPr>
        <w:t>2</w:t>
      </w:r>
      <w:r w:rsidRPr="002D5332">
        <w:rPr>
          <w:sz w:val="24"/>
          <w:szCs w:val="24"/>
        </w:rPr>
        <w:t xml:space="preserve"> main types of encryption keys as detailed by </w:t>
      </w:r>
      <w:sdt>
        <w:sdtPr>
          <w:rPr>
            <w:sz w:val="24"/>
            <w:szCs w:val="24"/>
          </w:rPr>
          <w:id w:val="331041196"/>
          <w:citation/>
        </w:sdtPr>
        <w:sdtEndPr/>
        <w:sdtContent>
          <w:r w:rsidRPr="002D5332">
            <w:rPr>
              <w:sz w:val="24"/>
              <w:szCs w:val="24"/>
            </w:rPr>
            <w:fldChar w:fldCharType="begin"/>
          </w:r>
          <w:r w:rsidRPr="002D5332">
            <w:rPr>
              <w:sz w:val="24"/>
              <w:szCs w:val="24"/>
            </w:rPr>
            <w:instrText xml:space="preserve"> CITATION Hom15 \l 2057 </w:instrText>
          </w:r>
          <w:r w:rsidRPr="002D5332">
            <w:rPr>
              <w:sz w:val="24"/>
              <w:szCs w:val="24"/>
            </w:rPr>
            <w:fldChar w:fldCharType="separate"/>
          </w:r>
          <w:r w:rsidR="007A4D2B" w:rsidRPr="002D5332">
            <w:rPr>
              <w:noProof/>
              <w:sz w:val="24"/>
              <w:szCs w:val="24"/>
            </w:rPr>
            <w:t>[28]</w:t>
          </w:r>
          <w:r w:rsidRPr="002D5332">
            <w:rPr>
              <w:sz w:val="24"/>
              <w:szCs w:val="24"/>
            </w:rPr>
            <w:fldChar w:fldCharType="end"/>
          </w:r>
        </w:sdtContent>
      </w:sdt>
      <w:r w:rsidRPr="002D5332">
        <w:rPr>
          <w:sz w:val="24"/>
          <w:szCs w:val="24"/>
        </w:rPr>
        <w:t>.  Being Symmetric or secret</w:t>
      </w:r>
      <w:r w:rsidR="00742826" w:rsidRPr="002D5332">
        <w:rPr>
          <w:sz w:val="24"/>
          <w:szCs w:val="24"/>
        </w:rPr>
        <w:t xml:space="preserve"> Key such as Advanced </w:t>
      </w:r>
      <w:r w:rsidR="00D07CD2" w:rsidRPr="002D5332">
        <w:rPr>
          <w:sz w:val="24"/>
          <w:szCs w:val="24"/>
        </w:rPr>
        <w:t>Encryption</w:t>
      </w:r>
      <w:r w:rsidR="00742826" w:rsidRPr="002D5332">
        <w:rPr>
          <w:sz w:val="24"/>
          <w:szCs w:val="24"/>
        </w:rPr>
        <w:t xml:space="preserve"> Standard AES </w:t>
      </w:r>
      <w:r w:rsidR="00F44FA1" w:rsidRPr="002D5332">
        <w:rPr>
          <w:sz w:val="24"/>
          <w:szCs w:val="24"/>
        </w:rPr>
        <w:t>and,</w:t>
      </w:r>
      <w:r w:rsidR="00742826" w:rsidRPr="002D5332">
        <w:rPr>
          <w:sz w:val="24"/>
          <w:szCs w:val="24"/>
        </w:rPr>
        <w:t xml:space="preserve"> Asymmetric or Public Key such as RSA systems (</w:t>
      </w:r>
      <w:proofErr w:type="spellStart"/>
      <w:r w:rsidR="00742826" w:rsidRPr="002D5332">
        <w:rPr>
          <w:rFonts w:cs="Arial"/>
          <w:bCs/>
          <w:color w:val="202122"/>
          <w:sz w:val="24"/>
          <w:szCs w:val="24"/>
          <w:shd w:val="clear" w:color="auto" w:fill="FFFFFF"/>
        </w:rPr>
        <w:t>Rivest</w:t>
      </w:r>
      <w:proofErr w:type="spellEnd"/>
      <w:r w:rsidR="00742826" w:rsidRPr="002D5332">
        <w:rPr>
          <w:rFonts w:cs="Arial"/>
          <w:bCs/>
          <w:color w:val="202122"/>
          <w:sz w:val="24"/>
          <w:szCs w:val="24"/>
          <w:shd w:val="clear" w:color="auto" w:fill="FFFFFF"/>
        </w:rPr>
        <w:t>–Shamir–</w:t>
      </w:r>
      <w:proofErr w:type="spellStart"/>
      <w:r w:rsidR="00742826" w:rsidRPr="002D5332">
        <w:rPr>
          <w:rFonts w:cs="Arial"/>
          <w:bCs/>
          <w:color w:val="202122"/>
          <w:sz w:val="24"/>
          <w:szCs w:val="24"/>
          <w:shd w:val="clear" w:color="auto" w:fill="FFFFFF"/>
        </w:rPr>
        <w:t>Adleman</w:t>
      </w:r>
      <w:proofErr w:type="spellEnd"/>
      <w:r w:rsidR="00742826" w:rsidRPr="002D5332">
        <w:rPr>
          <w:rFonts w:cs="Arial"/>
          <w:bCs/>
          <w:color w:val="202122"/>
          <w:sz w:val="24"/>
          <w:szCs w:val="24"/>
          <w:shd w:val="clear" w:color="auto" w:fill="FFFFFF"/>
        </w:rPr>
        <w:t>)</w:t>
      </w:r>
    </w:p>
    <w:p w14:paraId="0AC8AFFE" w14:textId="77777777" w:rsidR="00D6043E" w:rsidRPr="002D5332" w:rsidRDefault="00D6043E" w:rsidP="00D07CD2">
      <w:pPr>
        <w:pStyle w:val="BodyTextL25"/>
        <w:jc w:val="both"/>
        <w:rPr>
          <w:rFonts w:cs="Arial"/>
          <w:bCs/>
          <w:color w:val="202122"/>
          <w:sz w:val="24"/>
          <w:szCs w:val="24"/>
          <w:shd w:val="clear" w:color="auto" w:fill="FFFFFF"/>
        </w:rPr>
      </w:pPr>
      <w:r w:rsidRPr="002D5332">
        <w:rPr>
          <w:rFonts w:cs="Arial"/>
          <w:bCs/>
          <w:color w:val="202122"/>
          <w:sz w:val="24"/>
          <w:szCs w:val="24"/>
          <w:shd w:val="clear" w:color="auto" w:fill="FFFFFF"/>
        </w:rPr>
        <w:t xml:space="preserve">Within </w:t>
      </w:r>
      <w:proofErr w:type="spellStart"/>
      <w:r w:rsidR="00D07CD2" w:rsidRPr="002D5332">
        <w:rPr>
          <w:rFonts w:cs="Arial"/>
          <w:bCs/>
          <w:color w:val="202122"/>
          <w:sz w:val="24"/>
          <w:szCs w:val="24"/>
          <w:shd w:val="clear" w:color="auto" w:fill="FFFFFF"/>
        </w:rPr>
        <w:t>CoffeeCapulus</w:t>
      </w:r>
      <w:proofErr w:type="spellEnd"/>
      <w:r w:rsidR="00D07CD2" w:rsidRPr="002D5332">
        <w:rPr>
          <w:rFonts w:cs="Arial"/>
          <w:bCs/>
          <w:color w:val="202122"/>
          <w:sz w:val="24"/>
          <w:szCs w:val="24"/>
          <w:shd w:val="clear" w:color="auto" w:fill="FFFFFF"/>
        </w:rPr>
        <w:t xml:space="preserve"> these </w:t>
      </w:r>
      <w:r w:rsidRPr="002D5332">
        <w:rPr>
          <w:rFonts w:cs="Arial"/>
          <w:bCs/>
          <w:color w:val="202122"/>
          <w:sz w:val="24"/>
          <w:szCs w:val="24"/>
          <w:shd w:val="clear" w:color="auto" w:fill="FFFFFF"/>
        </w:rPr>
        <w:t>principles could be introduced in 2 key areas, T</w:t>
      </w:r>
      <w:r w:rsidR="00D07CD2" w:rsidRPr="002D5332">
        <w:rPr>
          <w:rFonts w:cs="Arial"/>
          <w:bCs/>
          <w:color w:val="202122"/>
          <w:sz w:val="24"/>
          <w:szCs w:val="24"/>
          <w:shd w:val="clear" w:color="auto" w:fill="FFFFFF"/>
        </w:rPr>
        <w:t>h</w:t>
      </w:r>
      <w:r w:rsidRPr="002D5332">
        <w:rPr>
          <w:rFonts w:cs="Arial"/>
          <w:bCs/>
          <w:color w:val="202122"/>
          <w:sz w:val="24"/>
          <w:szCs w:val="24"/>
          <w:shd w:val="clear" w:color="auto" w:fill="FFFFFF"/>
        </w:rPr>
        <w:t xml:space="preserve">e first is on mobile devices especially laptops, here the use of </w:t>
      </w:r>
      <w:proofErr w:type="spellStart"/>
      <w:r w:rsidRPr="002D5332">
        <w:rPr>
          <w:rFonts w:cs="Arial"/>
          <w:bCs/>
          <w:color w:val="202122"/>
          <w:sz w:val="24"/>
          <w:szCs w:val="24"/>
          <w:shd w:val="clear" w:color="auto" w:fill="FFFFFF"/>
        </w:rPr>
        <w:t>bitlocker</w:t>
      </w:r>
      <w:proofErr w:type="spellEnd"/>
      <w:r w:rsidRPr="002D5332">
        <w:rPr>
          <w:rFonts w:cs="Arial"/>
          <w:bCs/>
          <w:color w:val="202122"/>
          <w:sz w:val="24"/>
          <w:szCs w:val="24"/>
          <w:shd w:val="clear" w:color="auto" w:fill="FFFFFF"/>
        </w:rPr>
        <w:t xml:space="preserve"> for MS operating system devices it encrypts all of t</w:t>
      </w:r>
      <w:r w:rsidR="00D07CD2" w:rsidRPr="002D5332">
        <w:rPr>
          <w:rFonts w:cs="Arial"/>
          <w:bCs/>
          <w:color w:val="202122"/>
          <w:sz w:val="24"/>
          <w:szCs w:val="24"/>
          <w:shd w:val="clear" w:color="auto" w:fill="FFFFFF"/>
        </w:rPr>
        <w:t>h</w:t>
      </w:r>
      <w:r w:rsidRPr="002D5332">
        <w:rPr>
          <w:rFonts w:cs="Arial"/>
          <w:bCs/>
          <w:color w:val="202122"/>
          <w:sz w:val="24"/>
          <w:szCs w:val="24"/>
          <w:shd w:val="clear" w:color="auto" w:fill="FFFFFF"/>
        </w:rPr>
        <w:t xml:space="preserve">e volume drive using the AES encryption </w:t>
      </w:r>
      <w:r w:rsidR="00D07CD2" w:rsidRPr="002D5332">
        <w:rPr>
          <w:rFonts w:cs="Arial"/>
          <w:bCs/>
          <w:color w:val="202122"/>
          <w:sz w:val="24"/>
          <w:szCs w:val="24"/>
          <w:shd w:val="clear" w:color="auto" w:fill="FFFFFF"/>
        </w:rPr>
        <w:t>methods</w:t>
      </w:r>
      <w:r w:rsidRPr="002D5332">
        <w:rPr>
          <w:rFonts w:cs="Arial"/>
          <w:bCs/>
          <w:color w:val="202122"/>
          <w:sz w:val="24"/>
          <w:szCs w:val="24"/>
          <w:shd w:val="clear" w:color="auto" w:fill="FFFFFF"/>
        </w:rPr>
        <w:t xml:space="preserve">, thus </w:t>
      </w:r>
      <w:r w:rsidR="00D07CD2" w:rsidRPr="002D5332">
        <w:rPr>
          <w:rFonts w:cs="Arial"/>
          <w:bCs/>
          <w:color w:val="202122"/>
          <w:sz w:val="24"/>
          <w:szCs w:val="24"/>
          <w:shd w:val="clear" w:color="auto" w:fill="FFFFFF"/>
        </w:rPr>
        <w:t>provides</w:t>
      </w:r>
      <w:r w:rsidRPr="002D5332">
        <w:rPr>
          <w:rFonts w:cs="Arial"/>
          <w:bCs/>
          <w:color w:val="202122"/>
          <w:sz w:val="24"/>
          <w:szCs w:val="24"/>
          <w:shd w:val="clear" w:color="auto" w:fill="FFFFFF"/>
        </w:rPr>
        <w:t xml:space="preserve"> data security if laptops are misplaced lost or stolen.</w:t>
      </w:r>
    </w:p>
    <w:p w14:paraId="50145D1E" w14:textId="77777777" w:rsidR="00D6043E" w:rsidRDefault="00D6043E" w:rsidP="00D07CD2">
      <w:pPr>
        <w:pStyle w:val="BodyTextL25"/>
        <w:jc w:val="both"/>
        <w:rPr>
          <w:rFonts w:cs="Arial"/>
          <w:bCs/>
          <w:color w:val="202122"/>
          <w:sz w:val="24"/>
          <w:szCs w:val="24"/>
          <w:shd w:val="clear" w:color="auto" w:fill="FFFFFF"/>
        </w:rPr>
      </w:pPr>
      <w:r w:rsidRPr="002D5332">
        <w:rPr>
          <w:sz w:val="24"/>
          <w:szCs w:val="24"/>
        </w:rPr>
        <w:t xml:space="preserve">The use of a VPN (Virtual Private Network) it enable </w:t>
      </w:r>
      <w:r w:rsidR="00D07CD2" w:rsidRPr="002D5332">
        <w:rPr>
          <w:sz w:val="24"/>
          <w:szCs w:val="24"/>
        </w:rPr>
        <w:t>the use Public data networks whilst supporting privacy</w:t>
      </w:r>
      <w:r w:rsidRPr="002D5332">
        <w:rPr>
          <w:sz w:val="24"/>
          <w:szCs w:val="24"/>
        </w:rPr>
        <w:t xml:space="preserve">. </w:t>
      </w:r>
      <w:r w:rsidR="00D07CD2" w:rsidRPr="002D5332">
        <w:rPr>
          <w:sz w:val="24"/>
          <w:szCs w:val="24"/>
        </w:rPr>
        <w:t xml:space="preserve">Reducing the cost </w:t>
      </w:r>
      <w:r w:rsidR="00F44FA1" w:rsidRPr="002D5332">
        <w:rPr>
          <w:sz w:val="24"/>
          <w:szCs w:val="24"/>
        </w:rPr>
        <w:t xml:space="preserve">to </w:t>
      </w:r>
      <w:proofErr w:type="spellStart"/>
      <w:r w:rsidR="00F44FA1" w:rsidRPr="002D5332">
        <w:rPr>
          <w:sz w:val="24"/>
          <w:szCs w:val="24"/>
        </w:rPr>
        <w:t>CoffeeCapulus</w:t>
      </w:r>
      <w:proofErr w:type="spellEnd"/>
      <w:r w:rsidR="00D07CD2" w:rsidRPr="002D5332">
        <w:rPr>
          <w:sz w:val="24"/>
          <w:szCs w:val="24"/>
        </w:rPr>
        <w:t xml:space="preserve"> of lower cost communication </w:t>
      </w:r>
      <w:r w:rsidR="00D07CD2" w:rsidRPr="00D07CD2">
        <w:rPr>
          <w:sz w:val="24"/>
          <w:szCs w:val="24"/>
        </w:rPr>
        <w:lastRenderedPageBreak/>
        <w:t>costs whilst ensuring secure data transmission</w:t>
      </w:r>
      <w:r w:rsidR="00D07CD2">
        <w:rPr>
          <w:sz w:val="24"/>
          <w:szCs w:val="24"/>
        </w:rPr>
        <w:t xml:space="preserve"> VPN virtually </w:t>
      </w:r>
      <w:r w:rsidRPr="00D07CD2">
        <w:rPr>
          <w:sz w:val="24"/>
          <w:szCs w:val="24"/>
        </w:rPr>
        <w:t xml:space="preserve">establishes a point-to-point </w:t>
      </w:r>
      <w:r w:rsidR="00D07CD2">
        <w:rPr>
          <w:sz w:val="24"/>
          <w:szCs w:val="24"/>
        </w:rPr>
        <w:t xml:space="preserve">link </w:t>
      </w:r>
      <w:r w:rsidRPr="00D07CD2">
        <w:rPr>
          <w:sz w:val="24"/>
          <w:szCs w:val="24"/>
        </w:rPr>
        <w:t xml:space="preserve">between the communicating parties in both the transmitting and receiving ends through </w:t>
      </w:r>
      <w:r w:rsidR="00F44FA1" w:rsidRPr="00D07CD2">
        <w:rPr>
          <w:sz w:val="24"/>
          <w:szCs w:val="24"/>
        </w:rPr>
        <w:t>public</w:t>
      </w:r>
      <w:r w:rsidR="00F44FA1">
        <w:rPr>
          <w:sz w:val="24"/>
          <w:szCs w:val="24"/>
        </w:rPr>
        <w:t xml:space="preserve"> </w:t>
      </w:r>
      <w:r w:rsidR="00F44FA1" w:rsidRPr="00D07CD2">
        <w:rPr>
          <w:sz w:val="24"/>
          <w:szCs w:val="24"/>
        </w:rPr>
        <w:t>or</w:t>
      </w:r>
      <w:r w:rsidRPr="00D07CD2">
        <w:rPr>
          <w:sz w:val="24"/>
          <w:szCs w:val="24"/>
        </w:rPr>
        <w:t xml:space="preserve"> shared communication network. </w:t>
      </w:r>
      <w:r w:rsidR="00D07CD2">
        <w:rPr>
          <w:sz w:val="24"/>
          <w:szCs w:val="24"/>
        </w:rPr>
        <w:t>Then uses DES or AES to encryption protocols.</w:t>
      </w:r>
    </w:p>
    <w:p w14:paraId="38452A6E" w14:textId="77777777" w:rsidR="00742826" w:rsidRPr="00742826" w:rsidRDefault="00742826" w:rsidP="00D6043E">
      <w:pPr>
        <w:pStyle w:val="BodyTextL25"/>
        <w:ind w:left="0"/>
        <w:rPr>
          <w:sz w:val="24"/>
          <w:szCs w:val="24"/>
        </w:rPr>
      </w:pPr>
    </w:p>
    <w:p w14:paraId="50799254" w14:textId="77777777" w:rsidR="00FC7560" w:rsidRDefault="00FC7560" w:rsidP="00DF2F47">
      <w:bookmarkStart w:id="14" w:name="8"/>
      <w:bookmarkEnd w:id="14"/>
    </w:p>
    <w:p w14:paraId="62EF8E95" w14:textId="77777777" w:rsidR="002F4D7D" w:rsidRDefault="002F4D7D" w:rsidP="005659E8">
      <w:pPr>
        <w:pStyle w:val="Heading1"/>
        <w:rPr>
          <w:b/>
        </w:rPr>
      </w:pPr>
      <w:bookmarkStart w:id="15" w:name="_Toc58312583"/>
      <w:r w:rsidRPr="00C37B05">
        <w:rPr>
          <w:b/>
        </w:rPr>
        <w:t>Conclusions</w:t>
      </w:r>
      <w:bookmarkEnd w:id="15"/>
      <w:r w:rsidRPr="00C37B05">
        <w:rPr>
          <w:b/>
        </w:rPr>
        <w:t xml:space="preserve"> </w:t>
      </w:r>
    </w:p>
    <w:p w14:paraId="1B3DE3D1" w14:textId="77777777" w:rsidR="00CA4AC1" w:rsidRDefault="00CA4AC1" w:rsidP="00CA4AC1"/>
    <w:p w14:paraId="30597BCE" w14:textId="77777777" w:rsidR="00CA4AC1" w:rsidRPr="00DE4CA7" w:rsidRDefault="00CA4AC1" w:rsidP="00DE4CA7">
      <w:pPr>
        <w:jc w:val="both"/>
        <w:rPr>
          <w:rFonts w:ascii="Arial" w:hAnsi="Arial" w:cs="Arial"/>
          <w:sz w:val="24"/>
          <w:szCs w:val="24"/>
        </w:rPr>
      </w:pPr>
      <w:r w:rsidRPr="00DE4CA7">
        <w:rPr>
          <w:rFonts w:ascii="Arial" w:hAnsi="Arial" w:cs="Arial"/>
          <w:sz w:val="24"/>
          <w:szCs w:val="24"/>
        </w:rPr>
        <w:t xml:space="preserve">For </w:t>
      </w:r>
      <w:proofErr w:type="spellStart"/>
      <w:r w:rsidR="00DE4CA7" w:rsidRPr="00DE4CA7">
        <w:rPr>
          <w:rFonts w:ascii="Arial" w:hAnsi="Arial" w:cs="Arial"/>
          <w:sz w:val="24"/>
          <w:szCs w:val="24"/>
        </w:rPr>
        <w:t>CoffeeCapulus</w:t>
      </w:r>
      <w:proofErr w:type="spellEnd"/>
      <w:r w:rsidRPr="00DE4CA7">
        <w:rPr>
          <w:rFonts w:ascii="Arial" w:hAnsi="Arial" w:cs="Arial"/>
          <w:sz w:val="24"/>
          <w:szCs w:val="24"/>
        </w:rPr>
        <w:t xml:space="preserve"> and for employees and suppliers there are many positives and benefits from using a BYOT strategy, from cost to enablement and employee engagement. There are some </w:t>
      </w:r>
      <w:r w:rsidR="00C350AA" w:rsidRPr="00DE4CA7">
        <w:rPr>
          <w:rFonts w:ascii="Arial" w:hAnsi="Arial" w:cs="Arial"/>
          <w:sz w:val="24"/>
          <w:szCs w:val="24"/>
        </w:rPr>
        <w:t>issues, which</w:t>
      </w:r>
      <w:r w:rsidRPr="00DE4CA7">
        <w:rPr>
          <w:rFonts w:ascii="Arial" w:hAnsi="Arial" w:cs="Arial"/>
          <w:sz w:val="24"/>
          <w:szCs w:val="24"/>
        </w:rPr>
        <w:t xml:space="preserve"> are </w:t>
      </w:r>
      <w:r w:rsidR="00DE4CA7" w:rsidRPr="00DE4CA7">
        <w:rPr>
          <w:rFonts w:ascii="Arial" w:hAnsi="Arial" w:cs="Arial"/>
          <w:sz w:val="24"/>
          <w:szCs w:val="24"/>
        </w:rPr>
        <w:t>complicated</w:t>
      </w:r>
      <w:r w:rsidRPr="00DE4CA7">
        <w:rPr>
          <w:rFonts w:ascii="Arial" w:hAnsi="Arial" w:cs="Arial"/>
          <w:sz w:val="24"/>
          <w:szCs w:val="24"/>
        </w:rPr>
        <w:t xml:space="preserve"> </w:t>
      </w:r>
      <w:r w:rsidR="00C350AA">
        <w:rPr>
          <w:rFonts w:ascii="Arial" w:hAnsi="Arial" w:cs="Arial"/>
          <w:sz w:val="24"/>
          <w:szCs w:val="24"/>
        </w:rPr>
        <w:t>by</w:t>
      </w:r>
      <w:r w:rsidR="00C350AA" w:rsidRPr="00DE4CA7">
        <w:rPr>
          <w:rFonts w:ascii="Arial" w:hAnsi="Arial" w:cs="Arial"/>
          <w:sz w:val="24"/>
          <w:szCs w:val="24"/>
        </w:rPr>
        <w:t xml:space="preserve"> BYOT</w:t>
      </w:r>
      <w:r w:rsidR="00C350AA">
        <w:rPr>
          <w:rFonts w:ascii="Arial" w:hAnsi="Arial" w:cs="Arial"/>
          <w:sz w:val="24"/>
          <w:szCs w:val="24"/>
        </w:rPr>
        <w:t xml:space="preserve"> protocol.</w:t>
      </w:r>
    </w:p>
    <w:p w14:paraId="73EF4E1F" w14:textId="77777777" w:rsidR="00CA4AC1" w:rsidRPr="00CA4AC1" w:rsidRDefault="00CA4AC1" w:rsidP="00DE4CA7">
      <w:pPr>
        <w:jc w:val="both"/>
      </w:pPr>
      <w:r w:rsidRPr="00DE4CA7">
        <w:rPr>
          <w:rFonts w:ascii="Arial" w:hAnsi="Arial" w:cs="Arial"/>
          <w:sz w:val="24"/>
          <w:szCs w:val="24"/>
        </w:rPr>
        <w:t xml:space="preserve">It was shown there are many mitigation strategies and </w:t>
      </w:r>
      <w:r w:rsidR="00DE4CA7" w:rsidRPr="00DE4CA7">
        <w:rPr>
          <w:rFonts w:ascii="Arial" w:hAnsi="Arial" w:cs="Arial"/>
          <w:sz w:val="24"/>
          <w:szCs w:val="24"/>
        </w:rPr>
        <w:t>countermeasures</w:t>
      </w:r>
      <w:r w:rsidRPr="00DE4CA7">
        <w:rPr>
          <w:rFonts w:ascii="Arial" w:hAnsi="Arial" w:cs="Arial"/>
          <w:sz w:val="24"/>
          <w:szCs w:val="24"/>
        </w:rPr>
        <w:t xml:space="preserve"> both technical and via policies and </w:t>
      </w:r>
      <w:r w:rsidR="00DE4CA7" w:rsidRPr="00DE4CA7">
        <w:rPr>
          <w:rFonts w:ascii="Arial" w:hAnsi="Arial" w:cs="Arial"/>
          <w:sz w:val="24"/>
          <w:szCs w:val="24"/>
        </w:rPr>
        <w:t>procedures</w:t>
      </w:r>
      <w:r w:rsidRPr="00DE4CA7">
        <w:rPr>
          <w:rFonts w:ascii="Arial" w:hAnsi="Arial" w:cs="Arial"/>
          <w:sz w:val="24"/>
          <w:szCs w:val="24"/>
        </w:rPr>
        <w:t xml:space="preserve">. A comprehensive Security </w:t>
      </w:r>
      <w:r w:rsidR="00C350AA" w:rsidRPr="00DE4CA7">
        <w:rPr>
          <w:rFonts w:ascii="Arial" w:hAnsi="Arial" w:cs="Arial"/>
          <w:sz w:val="24"/>
          <w:szCs w:val="24"/>
        </w:rPr>
        <w:t>policy,</w:t>
      </w:r>
      <w:r w:rsidRPr="00DE4CA7">
        <w:rPr>
          <w:rFonts w:ascii="Arial" w:hAnsi="Arial" w:cs="Arial"/>
          <w:sz w:val="24"/>
          <w:szCs w:val="24"/>
        </w:rPr>
        <w:t xml:space="preserve"> </w:t>
      </w:r>
      <w:r w:rsidR="00DE4CA7" w:rsidRPr="00DE4CA7">
        <w:rPr>
          <w:rFonts w:ascii="Arial" w:hAnsi="Arial" w:cs="Arial"/>
          <w:sz w:val="24"/>
          <w:szCs w:val="24"/>
        </w:rPr>
        <w:t xml:space="preserve">encompassing detailed MDM and MDS </w:t>
      </w:r>
      <w:r w:rsidR="00C350AA" w:rsidRPr="00DE4CA7">
        <w:rPr>
          <w:rFonts w:ascii="Arial" w:hAnsi="Arial" w:cs="Arial"/>
          <w:sz w:val="24"/>
          <w:szCs w:val="24"/>
        </w:rPr>
        <w:t>policies, which are communicated and actioned and enforced,</w:t>
      </w:r>
      <w:r w:rsidR="00DE4CA7" w:rsidRPr="00DE4CA7">
        <w:rPr>
          <w:rFonts w:ascii="Arial" w:hAnsi="Arial" w:cs="Arial"/>
          <w:sz w:val="24"/>
          <w:szCs w:val="24"/>
        </w:rPr>
        <w:t xml:space="preserve"> will ensure BYOT can be a success</w:t>
      </w:r>
      <w:r w:rsidR="00C350AA">
        <w:rPr>
          <w:rFonts w:ascii="Arial" w:hAnsi="Arial" w:cs="Arial"/>
          <w:sz w:val="24"/>
          <w:szCs w:val="24"/>
        </w:rPr>
        <w:t>.</w:t>
      </w:r>
    </w:p>
    <w:p w14:paraId="3E94F59F" w14:textId="77777777" w:rsidR="00C37B05" w:rsidRDefault="00C37B05" w:rsidP="00C37B05"/>
    <w:p w14:paraId="739FA010" w14:textId="77777777" w:rsidR="00C37B05" w:rsidRPr="00C37B05" w:rsidRDefault="00C37B05" w:rsidP="00C37B05"/>
    <w:p w14:paraId="4DCC74B5" w14:textId="77777777" w:rsidR="00F607AF" w:rsidRDefault="00F607AF">
      <w:r>
        <w:br w:type="page"/>
      </w:r>
    </w:p>
    <w:p w14:paraId="37A61700" w14:textId="77777777" w:rsidR="006245F7" w:rsidRDefault="006245F7" w:rsidP="006245F7"/>
    <w:bookmarkStart w:id="16" w:name="_Toc58312584" w:displacedByCustomXml="next"/>
    <w:sdt>
      <w:sdtPr>
        <w:rPr>
          <w:rFonts w:asciiTheme="minorHAnsi" w:eastAsiaTheme="minorHAnsi" w:hAnsiTheme="minorHAnsi" w:cstheme="minorBidi"/>
          <w:sz w:val="22"/>
          <w:szCs w:val="22"/>
        </w:rPr>
        <w:id w:val="-57712572"/>
        <w:docPartObj>
          <w:docPartGallery w:val="Bibliographies"/>
          <w:docPartUnique/>
        </w:docPartObj>
      </w:sdtPr>
      <w:sdtEndPr/>
      <w:sdtContent>
        <w:p w14:paraId="79CD2D45" w14:textId="77777777" w:rsidR="006245F7" w:rsidRPr="00727DDA" w:rsidRDefault="006245F7">
          <w:pPr>
            <w:pStyle w:val="Heading1"/>
            <w:rPr>
              <w:b/>
            </w:rPr>
          </w:pPr>
          <w:r w:rsidRPr="00727DDA">
            <w:rPr>
              <w:b/>
            </w:rPr>
            <w:t>References</w:t>
          </w:r>
          <w:bookmarkEnd w:id="16"/>
        </w:p>
        <w:sdt>
          <w:sdtPr>
            <w:id w:val="-573587230"/>
            <w:bibliography/>
          </w:sdtPr>
          <w:sdtEndPr/>
          <w:sdtContent>
            <w:p w14:paraId="4F4E9AD7" w14:textId="77777777" w:rsidR="007A4D2B" w:rsidRDefault="006245F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3"/>
                <w:gridCol w:w="9201"/>
              </w:tblGrid>
              <w:tr w:rsidR="007A4D2B" w14:paraId="205064D9" w14:textId="77777777">
                <w:trPr>
                  <w:divId w:val="125861000"/>
                  <w:tblCellSpacing w:w="15" w:type="dxa"/>
                </w:trPr>
                <w:tc>
                  <w:tcPr>
                    <w:tcW w:w="50" w:type="pct"/>
                    <w:hideMark/>
                  </w:tcPr>
                  <w:p w14:paraId="1596FDCE" w14:textId="77777777" w:rsidR="007A4D2B" w:rsidRDefault="007A4D2B">
                    <w:pPr>
                      <w:pStyle w:val="Bibliography"/>
                      <w:rPr>
                        <w:noProof/>
                        <w:sz w:val="24"/>
                        <w:szCs w:val="24"/>
                      </w:rPr>
                    </w:pPr>
                    <w:r>
                      <w:rPr>
                        <w:noProof/>
                      </w:rPr>
                      <w:t xml:space="preserve">[1] </w:t>
                    </w:r>
                  </w:p>
                </w:tc>
                <w:tc>
                  <w:tcPr>
                    <w:tcW w:w="0" w:type="auto"/>
                    <w:hideMark/>
                  </w:tcPr>
                  <w:p w14:paraId="5C937730" w14:textId="77777777" w:rsidR="007A4D2B" w:rsidRDefault="007A4D2B">
                    <w:pPr>
                      <w:pStyle w:val="Bibliography"/>
                      <w:rPr>
                        <w:noProof/>
                      </w:rPr>
                    </w:pPr>
                    <w:r>
                      <w:rPr>
                        <w:noProof/>
                      </w:rPr>
                      <w:t>C. K. Georg Distterer, “</w:t>
                    </w:r>
                    <w:r w:rsidR="00D11190">
                      <w:rPr>
                        <w:noProof/>
                      </w:rPr>
                      <w:t>BYOT</w:t>
                    </w:r>
                    <w:r>
                      <w:rPr>
                        <w:noProof/>
                      </w:rPr>
                      <w:t xml:space="preserve"> bring Your Own Device,” </w:t>
                    </w:r>
                    <w:r>
                      <w:rPr>
                        <w:i/>
                        <w:iCs/>
                        <w:noProof/>
                      </w:rPr>
                      <w:t xml:space="preserve">Procedia Technology, </w:t>
                    </w:r>
                    <w:r>
                      <w:rPr>
                        <w:noProof/>
                      </w:rPr>
                      <w:t xml:space="preserve">vol. 9, no. 1, pp. 43-53, 2013. </w:t>
                    </w:r>
                  </w:p>
                </w:tc>
              </w:tr>
              <w:tr w:rsidR="007A4D2B" w14:paraId="30CAE5B8" w14:textId="77777777">
                <w:trPr>
                  <w:divId w:val="125861000"/>
                  <w:tblCellSpacing w:w="15" w:type="dxa"/>
                </w:trPr>
                <w:tc>
                  <w:tcPr>
                    <w:tcW w:w="50" w:type="pct"/>
                    <w:hideMark/>
                  </w:tcPr>
                  <w:p w14:paraId="4739AEB3" w14:textId="77777777" w:rsidR="007A4D2B" w:rsidRDefault="007A4D2B">
                    <w:pPr>
                      <w:pStyle w:val="Bibliography"/>
                      <w:rPr>
                        <w:noProof/>
                      </w:rPr>
                    </w:pPr>
                    <w:r>
                      <w:rPr>
                        <w:noProof/>
                      </w:rPr>
                      <w:t xml:space="preserve">[2] </w:t>
                    </w:r>
                  </w:p>
                </w:tc>
                <w:tc>
                  <w:tcPr>
                    <w:tcW w:w="0" w:type="auto"/>
                    <w:hideMark/>
                  </w:tcPr>
                  <w:p w14:paraId="0AEFE904" w14:textId="77777777" w:rsidR="007A4D2B" w:rsidRDefault="007A4D2B">
                    <w:pPr>
                      <w:pStyle w:val="Bibliography"/>
                      <w:rPr>
                        <w:noProof/>
                      </w:rPr>
                    </w:pPr>
                    <w:r>
                      <w:rPr>
                        <w:noProof/>
                      </w:rPr>
                      <w:t>“https://www.globenewswire.com/news-release/2016/03/22/822021/0/en/Bring-Your-Own-Device-</w:t>
                    </w:r>
                    <w:r w:rsidR="00D11190">
                      <w:rPr>
                        <w:noProof/>
                      </w:rPr>
                      <w:t>BYOT</w:t>
                    </w:r>
                    <w:r>
                      <w:rPr>
                        <w:noProof/>
                      </w:rPr>
                      <w:t>-Market-size-worth-USD-366-95-Billion-by-2022-Global-Market-Insights-Inc.html,” global markey insights, 20 03 2016. [Online]. Available: https://www.globenewswire.com/news-release/2016/03/22/822021/0/en/Bring-Your-Own-Device-</w:t>
                    </w:r>
                    <w:r w:rsidR="00D11190">
                      <w:rPr>
                        <w:noProof/>
                      </w:rPr>
                      <w:t>BYOT</w:t>
                    </w:r>
                    <w:r>
                      <w:rPr>
                        <w:noProof/>
                      </w:rPr>
                      <w:t>-Market-size-worth-USD-366-95-Billion-by-2022-Global-Market-Insights-Inc.html. [Accessed 1 12 2020].</w:t>
                    </w:r>
                  </w:p>
                </w:tc>
              </w:tr>
              <w:tr w:rsidR="007A4D2B" w14:paraId="4CB8D459" w14:textId="77777777">
                <w:trPr>
                  <w:divId w:val="125861000"/>
                  <w:tblCellSpacing w:w="15" w:type="dxa"/>
                </w:trPr>
                <w:tc>
                  <w:tcPr>
                    <w:tcW w:w="50" w:type="pct"/>
                    <w:hideMark/>
                  </w:tcPr>
                  <w:p w14:paraId="72DB7E36" w14:textId="77777777" w:rsidR="007A4D2B" w:rsidRDefault="007A4D2B">
                    <w:pPr>
                      <w:pStyle w:val="Bibliography"/>
                      <w:rPr>
                        <w:noProof/>
                      </w:rPr>
                    </w:pPr>
                    <w:r>
                      <w:rPr>
                        <w:noProof/>
                      </w:rPr>
                      <w:t xml:space="preserve">[3] </w:t>
                    </w:r>
                  </w:p>
                </w:tc>
                <w:tc>
                  <w:tcPr>
                    <w:tcW w:w="0" w:type="auto"/>
                    <w:hideMark/>
                  </w:tcPr>
                  <w:p w14:paraId="6985CA90" w14:textId="77777777" w:rsidR="007A4D2B" w:rsidRDefault="007A4D2B">
                    <w:pPr>
                      <w:pStyle w:val="Bibliography"/>
                      <w:rPr>
                        <w:noProof/>
                      </w:rPr>
                    </w:pPr>
                    <w:r>
                      <w:rPr>
                        <w:noProof/>
                      </w:rPr>
                      <w:t>A. J. P. B. Yves Barlette, “Bring Your Own Device (</w:t>
                    </w:r>
                    <w:r w:rsidR="00D11190">
                      <w:rPr>
                        <w:noProof/>
                      </w:rPr>
                      <w:t>BYOT</w:t>
                    </w:r>
                    <w:r>
                      <w:rPr>
                        <w:noProof/>
                      </w:rPr>
                      <w:t xml:space="preserve">) as reversed IT adoption: Insights into managers’ coping strategies,,” </w:t>
                    </w:r>
                    <w:r>
                      <w:rPr>
                        <w:i/>
                        <w:iCs/>
                        <w:noProof/>
                      </w:rPr>
                      <w:t xml:space="preserve">International Journal of management, </w:t>
                    </w:r>
                    <w:r>
                      <w:rPr>
                        <w:noProof/>
                      </w:rPr>
                      <w:t xml:space="preserve">vol. 102212, no. 1, 2020. </w:t>
                    </w:r>
                  </w:p>
                </w:tc>
              </w:tr>
              <w:tr w:rsidR="007A4D2B" w14:paraId="553E4FB7" w14:textId="77777777">
                <w:trPr>
                  <w:divId w:val="125861000"/>
                  <w:tblCellSpacing w:w="15" w:type="dxa"/>
                </w:trPr>
                <w:tc>
                  <w:tcPr>
                    <w:tcW w:w="50" w:type="pct"/>
                    <w:hideMark/>
                  </w:tcPr>
                  <w:p w14:paraId="69B73298" w14:textId="77777777" w:rsidR="007A4D2B" w:rsidRDefault="007A4D2B">
                    <w:pPr>
                      <w:pStyle w:val="Bibliography"/>
                      <w:rPr>
                        <w:noProof/>
                      </w:rPr>
                    </w:pPr>
                    <w:r>
                      <w:rPr>
                        <w:noProof/>
                      </w:rPr>
                      <w:t xml:space="preserve">[4] </w:t>
                    </w:r>
                  </w:p>
                </w:tc>
                <w:tc>
                  <w:tcPr>
                    <w:tcW w:w="0" w:type="auto"/>
                    <w:hideMark/>
                  </w:tcPr>
                  <w:p w14:paraId="341CF060" w14:textId="77777777" w:rsidR="007A4D2B" w:rsidRDefault="007A4D2B">
                    <w:pPr>
                      <w:pStyle w:val="Bibliography"/>
                      <w:rPr>
                        <w:noProof/>
                      </w:rPr>
                    </w:pPr>
                    <w:r>
                      <w:rPr>
                        <w:noProof/>
                      </w:rPr>
                      <w:t xml:space="preserve">S. Blizzard, “Coming full circle: are there benefits to </w:t>
                    </w:r>
                    <w:r w:rsidR="00D11190">
                      <w:rPr>
                        <w:noProof/>
                      </w:rPr>
                      <w:t>BYOT</w:t>
                    </w:r>
                    <w:r>
                      <w:rPr>
                        <w:noProof/>
                      </w:rPr>
                      <w:t xml:space="preserve">?,,” </w:t>
                    </w:r>
                    <w:r>
                      <w:rPr>
                        <w:i/>
                        <w:iCs/>
                        <w:noProof/>
                      </w:rPr>
                      <w:t xml:space="preserve">Computer Fraud &amp; Security, </w:t>
                    </w:r>
                    <w:r>
                      <w:rPr>
                        <w:noProof/>
                      </w:rPr>
                      <w:t xml:space="preserve">vol. 2015, no. 2, pp. 18-20, 2015. </w:t>
                    </w:r>
                  </w:p>
                </w:tc>
              </w:tr>
              <w:tr w:rsidR="007A4D2B" w14:paraId="77CC14B3" w14:textId="77777777">
                <w:trPr>
                  <w:divId w:val="125861000"/>
                  <w:tblCellSpacing w:w="15" w:type="dxa"/>
                </w:trPr>
                <w:tc>
                  <w:tcPr>
                    <w:tcW w:w="50" w:type="pct"/>
                    <w:hideMark/>
                  </w:tcPr>
                  <w:p w14:paraId="52850C33" w14:textId="77777777" w:rsidR="007A4D2B" w:rsidRDefault="007A4D2B">
                    <w:pPr>
                      <w:pStyle w:val="Bibliography"/>
                      <w:rPr>
                        <w:noProof/>
                      </w:rPr>
                    </w:pPr>
                    <w:r>
                      <w:rPr>
                        <w:noProof/>
                      </w:rPr>
                      <w:t xml:space="preserve">[5] </w:t>
                    </w:r>
                  </w:p>
                </w:tc>
                <w:tc>
                  <w:tcPr>
                    <w:tcW w:w="0" w:type="auto"/>
                    <w:hideMark/>
                  </w:tcPr>
                  <w:p w14:paraId="5531EFDF" w14:textId="77777777" w:rsidR="007A4D2B" w:rsidRDefault="007A4D2B">
                    <w:pPr>
                      <w:pStyle w:val="Bibliography"/>
                      <w:rPr>
                        <w:noProof/>
                      </w:rPr>
                    </w:pPr>
                    <w:r>
                      <w:rPr>
                        <w:noProof/>
                      </w:rPr>
                      <w:t>Q. Mangus, “https://blog.microfocus.com/top-10-bring-your-own-device-</w:t>
                    </w:r>
                    <w:r w:rsidR="00D11190">
                      <w:rPr>
                        <w:noProof/>
                      </w:rPr>
                      <w:t>BYOT</w:t>
                    </w:r>
                    <w:r>
                      <w:rPr>
                        <w:noProof/>
                      </w:rPr>
                      <w:t>-business-concerns/,” Micro Focus, 2015. [Online]. Available: https://blog.microfocus.com/top-10-bring-your-own-device-</w:t>
                    </w:r>
                    <w:r w:rsidR="00D11190">
                      <w:rPr>
                        <w:noProof/>
                      </w:rPr>
                      <w:t>BYOT</w:t>
                    </w:r>
                    <w:r>
                      <w:rPr>
                        <w:noProof/>
                      </w:rPr>
                      <w:t>-business-concerns/. [Accessed 1 12 2020].</w:t>
                    </w:r>
                  </w:p>
                </w:tc>
              </w:tr>
              <w:tr w:rsidR="007A4D2B" w14:paraId="75F4DA6A" w14:textId="77777777">
                <w:trPr>
                  <w:divId w:val="125861000"/>
                  <w:tblCellSpacing w:w="15" w:type="dxa"/>
                </w:trPr>
                <w:tc>
                  <w:tcPr>
                    <w:tcW w:w="50" w:type="pct"/>
                    <w:hideMark/>
                  </w:tcPr>
                  <w:p w14:paraId="6B431D4C" w14:textId="77777777" w:rsidR="007A4D2B" w:rsidRDefault="007A4D2B">
                    <w:pPr>
                      <w:pStyle w:val="Bibliography"/>
                      <w:rPr>
                        <w:noProof/>
                      </w:rPr>
                    </w:pPr>
                    <w:r>
                      <w:rPr>
                        <w:noProof/>
                      </w:rPr>
                      <w:t xml:space="preserve">[6] </w:t>
                    </w:r>
                  </w:p>
                </w:tc>
                <w:tc>
                  <w:tcPr>
                    <w:tcW w:w="0" w:type="auto"/>
                    <w:hideMark/>
                  </w:tcPr>
                  <w:p w14:paraId="08C7D9A2" w14:textId="77777777" w:rsidR="007A4D2B" w:rsidRDefault="007A4D2B">
                    <w:pPr>
                      <w:pStyle w:val="Bibliography"/>
                      <w:rPr>
                        <w:noProof/>
                      </w:rPr>
                    </w:pPr>
                    <w:r>
                      <w:rPr>
                        <w:noProof/>
                      </w:rPr>
                      <w:t xml:space="preserve">D. C. Campbell, </w:t>
                    </w:r>
                    <w:r>
                      <w:rPr>
                        <w:i/>
                        <w:iCs/>
                        <w:noProof/>
                      </w:rPr>
                      <w:t xml:space="preserve">Malware and Malicious Code, </w:t>
                    </w:r>
                    <w:r>
                      <w:rPr>
                        <w:noProof/>
                      </w:rPr>
                      <w:t xml:space="preserve">Swansea: UWTSD, 2020. </w:t>
                    </w:r>
                  </w:p>
                </w:tc>
              </w:tr>
              <w:tr w:rsidR="007A4D2B" w14:paraId="204F05FE" w14:textId="77777777">
                <w:trPr>
                  <w:divId w:val="125861000"/>
                  <w:tblCellSpacing w:w="15" w:type="dxa"/>
                </w:trPr>
                <w:tc>
                  <w:tcPr>
                    <w:tcW w:w="50" w:type="pct"/>
                    <w:hideMark/>
                  </w:tcPr>
                  <w:p w14:paraId="4D6C080C" w14:textId="77777777" w:rsidR="007A4D2B" w:rsidRDefault="007A4D2B">
                    <w:pPr>
                      <w:pStyle w:val="Bibliography"/>
                      <w:rPr>
                        <w:noProof/>
                      </w:rPr>
                    </w:pPr>
                    <w:r>
                      <w:rPr>
                        <w:noProof/>
                      </w:rPr>
                      <w:t xml:space="preserve">[7] </w:t>
                    </w:r>
                  </w:p>
                </w:tc>
                <w:tc>
                  <w:tcPr>
                    <w:tcW w:w="0" w:type="auto"/>
                    <w:hideMark/>
                  </w:tcPr>
                  <w:p w14:paraId="447D91CC" w14:textId="77777777" w:rsidR="007A4D2B" w:rsidRDefault="007A4D2B">
                    <w:pPr>
                      <w:pStyle w:val="Bibliography"/>
                      <w:rPr>
                        <w:noProof/>
                      </w:rPr>
                    </w:pPr>
                    <w:r>
                      <w:rPr>
                        <w:noProof/>
                      </w:rPr>
                      <w:t xml:space="preserve">N. &amp;. P. R. &amp;. P. D. Patel, “Packet Sniffing: Network Wiretapping,” </w:t>
                    </w:r>
                    <w:r>
                      <w:rPr>
                        <w:i/>
                        <w:iCs/>
                        <w:noProof/>
                      </w:rPr>
                      <w:t xml:space="preserve">International Advance Computing Conference (IACC 2009) , </w:t>
                    </w:r>
                    <w:r>
                      <w:rPr>
                        <w:noProof/>
                      </w:rPr>
                      <w:t xml:space="preserve">2009. </w:t>
                    </w:r>
                  </w:p>
                </w:tc>
              </w:tr>
              <w:tr w:rsidR="007A4D2B" w14:paraId="75144D0B" w14:textId="77777777">
                <w:trPr>
                  <w:divId w:val="125861000"/>
                  <w:tblCellSpacing w:w="15" w:type="dxa"/>
                </w:trPr>
                <w:tc>
                  <w:tcPr>
                    <w:tcW w:w="50" w:type="pct"/>
                    <w:hideMark/>
                  </w:tcPr>
                  <w:p w14:paraId="12A5B4AC" w14:textId="77777777" w:rsidR="007A4D2B" w:rsidRDefault="007A4D2B">
                    <w:pPr>
                      <w:pStyle w:val="Bibliography"/>
                      <w:rPr>
                        <w:noProof/>
                      </w:rPr>
                    </w:pPr>
                    <w:r>
                      <w:rPr>
                        <w:noProof/>
                      </w:rPr>
                      <w:t xml:space="preserve">[8] </w:t>
                    </w:r>
                  </w:p>
                </w:tc>
                <w:tc>
                  <w:tcPr>
                    <w:tcW w:w="0" w:type="auto"/>
                    <w:hideMark/>
                  </w:tcPr>
                  <w:p w14:paraId="7A10E453" w14:textId="77777777" w:rsidR="007A4D2B" w:rsidRDefault="007A4D2B">
                    <w:pPr>
                      <w:pStyle w:val="Bibliography"/>
                      <w:rPr>
                        <w:noProof/>
                      </w:rPr>
                    </w:pPr>
                    <w:r>
                      <w:rPr>
                        <w:noProof/>
                      </w:rPr>
                      <w:t>“https://www.malwarebytes.com/spoofing/,” Malwarebytes L, [Online]. Available: https://www.malwarebytes.com/spoofing/. [Accessed 1 12 2020].</w:t>
                    </w:r>
                  </w:p>
                </w:tc>
              </w:tr>
              <w:tr w:rsidR="007A4D2B" w14:paraId="7CD84AA8" w14:textId="77777777">
                <w:trPr>
                  <w:divId w:val="125861000"/>
                  <w:tblCellSpacing w:w="15" w:type="dxa"/>
                </w:trPr>
                <w:tc>
                  <w:tcPr>
                    <w:tcW w:w="50" w:type="pct"/>
                    <w:hideMark/>
                  </w:tcPr>
                  <w:p w14:paraId="26DC99CE" w14:textId="77777777" w:rsidR="007A4D2B" w:rsidRDefault="007A4D2B">
                    <w:pPr>
                      <w:pStyle w:val="Bibliography"/>
                      <w:rPr>
                        <w:noProof/>
                      </w:rPr>
                    </w:pPr>
                    <w:r>
                      <w:rPr>
                        <w:noProof/>
                      </w:rPr>
                      <w:t xml:space="preserve">[9] </w:t>
                    </w:r>
                  </w:p>
                </w:tc>
                <w:tc>
                  <w:tcPr>
                    <w:tcW w:w="0" w:type="auto"/>
                    <w:hideMark/>
                  </w:tcPr>
                  <w:p w14:paraId="78054295" w14:textId="77777777" w:rsidR="007A4D2B" w:rsidRDefault="007A4D2B">
                    <w:pPr>
                      <w:pStyle w:val="Bibliography"/>
                      <w:rPr>
                        <w:noProof/>
                      </w:rPr>
                    </w:pPr>
                    <w:r>
                      <w:rPr>
                        <w:noProof/>
                      </w:rPr>
                      <w:t xml:space="preserve">D. K. Vaisla, “Analyzing of Zero Day Attack and its Identification Techniques,” </w:t>
                    </w:r>
                    <w:r>
                      <w:rPr>
                        <w:i/>
                        <w:iCs/>
                        <w:noProof/>
                      </w:rPr>
                      <w:t xml:space="preserve">Proceedings of First International Conference on Advances in Computing &amp; Communication Engineering, </w:t>
                    </w:r>
                    <w:r>
                      <w:rPr>
                        <w:noProof/>
                      </w:rPr>
                      <w:t xml:space="preserve">2014. </w:t>
                    </w:r>
                  </w:p>
                </w:tc>
              </w:tr>
              <w:tr w:rsidR="007A4D2B" w14:paraId="0A9C84FB" w14:textId="77777777">
                <w:trPr>
                  <w:divId w:val="125861000"/>
                  <w:tblCellSpacing w:w="15" w:type="dxa"/>
                </w:trPr>
                <w:tc>
                  <w:tcPr>
                    <w:tcW w:w="50" w:type="pct"/>
                    <w:hideMark/>
                  </w:tcPr>
                  <w:p w14:paraId="10B50B0A" w14:textId="77777777" w:rsidR="007A4D2B" w:rsidRDefault="007A4D2B">
                    <w:pPr>
                      <w:pStyle w:val="Bibliography"/>
                      <w:rPr>
                        <w:noProof/>
                      </w:rPr>
                    </w:pPr>
                    <w:r>
                      <w:rPr>
                        <w:noProof/>
                      </w:rPr>
                      <w:t xml:space="preserve">[10] </w:t>
                    </w:r>
                  </w:p>
                </w:tc>
                <w:tc>
                  <w:tcPr>
                    <w:tcW w:w="0" w:type="auto"/>
                    <w:hideMark/>
                  </w:tcPr>
                  <w:p w14:paraId="0C7549CA" w14:textId="77777777" w:rsidR="007A4D2B" w:rsidRDefault="007A4D2B">
                    <w:pPr>
                      <w:pStyle w:val="Bibliography"/>
                      <w:rPr>
                        <w:noProof/>
                      </w:rPr>
                    </w:pPr>
                    <w:r>
                      <w:rPr>
                        <w:noProof/>
                      </w:rPr>
                      <w:t xml:space="preserve">E. &amp;. J. I. &amp;. Z. B. Al Daoud, “Computer virus strategies and detection methods.,” </w:t>
                    </w:r>
                    <w:r>
                      <w:rPr>
                        <w:i/>
                        <w:iCs/>
                        <w:noProof/>
                      </w:rPr>
                      <w:t xml:space="preserve">Int. J. Open Problems Compt. Math. 1, </w:t>
                    </w:r>
                    <w:r>
                      <w:rPr>
                        <w:noProof/>
                      </w:rPr>
                      <w:t xml:space="preserve">2008. </w:t>
                    </w:r>
                  </w:p>
                </w:tc>
              </w:tr>
              <w:tr w:rsidR="007A4D2B" w14:paraId="1335542A" w14:textId="77777777">
                <w:trPr>
                  <w:divId w:val="125861000"/>
                  <w:tblCellSpacing w:w="15" w:type="dxa"/>
                </w:trPr>
                <w:tc>
                  <w:tcPr>
                    <w:tcW w:w="50" w:type="pct"/>
                    <w:hideMark/>
                  </w:tcPr>
                  <w:p w14:paraId="31A6464F" w14:textId="77777777" w:rsidR="007A4D2B" w:rsidRDefault="007A4D2B">
                    <w:pPr>
                      <w:pStyle w:val="Bibliography"/>
                      <w:rPr>
                        <w:noProof/>
                      </w:rPr>
                    </w:pPr>
                    <w:r>
                      <w:rPr>
                        <w:noProof/>
                      </w:rPr>
                      <w:t xml:space="preserve">[11] </w:t>
                    </w:r>
                  </w:p>
                </w:tc>
                <w:tc>
                  <w:tcPr>
                    <w:tcW w:w="0" w:type="auto"/>
                    <w:hideMark/>
                  </w:tcPr>
                  <w:p w14:paraId="52E41638" w14:textId="77777777" w:rsidR="007A4D2B" w:rsidRDefault="007A4D2B">
                    <w:pPr>
                      <w:pStyle w:val="Bibliography"/>
                      <w:rPr>
                        <w:noProof/>
                      </w:rPr>
                    </w:pPr>
                    <w:r>
                      <w:rPr>
                        <w:noProof/>
                      </w:rPr>
                      <w:t>“https://us.norton.com/internetsecurity-malware-what-is-a-computer-worm.html,” 2020. [Online]. Available: https://us.norton.com/internetsecurity-malware-what-is-a-computer-worm.html. [Accessed 2 12 2020].</w:t>
                    </w:r>
                  </w:p>
                </w:tc>
              </w:tr>
              <w:tr w:rsidR="007A4D2B" w14:paraId="3B5D617B" w14:textId="77777777">
                <w:trPr>
                  <w:divId w:val="125861000"/>
                  <w:tblCellSpacing w:w="15" w:type="dxa"/>
                </w:trPr>
                <w:tc>
                  <w:tcPr>
                    <w:tcW w:w="50" w:type="pct"/>
                    <w:hideMark/>
                  </w:tcPr>
                  <w:p w14:paraId="7FEA7F5C" w14:textId="77777777" w:rsidR="007A4D2B" w:rsidRDefault="007A4D2B">
                    <w:pPr>
                      <w:pStyle w:val="Bibliography"/>
                      <w:rPr>
                        <w:noProof/>
                      </w:rPr>
                    </w:pPr>
                    <w:r>
                      <w:rPr>
                        <w:noProof/>
                      </w:rPr>
                      <w:t xml:space="preserve">[12] </w:t>
                    </w:r>
                  </w:p>
                </w:tc>
                <w:tc>
                  <w:tcPr>
                    <w:tcW w:w="0" w:type="auto"/>
                    <w:hideMark/>
                  </w:tcPr>
                  <w:p w14:paraId="6224DDC9" w14:textId="77777777" w:rsidR="007A4D2B" w:rsidRDefault="007A4D2B">
                    <w:pPr>
                      <w:pStyle w:val="Bibliography"/>
                      <w:rPr>
                        <w:noProof/>
                      </w:rPr>
                    </w:pPr>
                    <w:r>
                      <w:rPr>
                        <w:noProof/>
                      </w:rPr>
                      <w:t>“https://us.norton.com/internetsecurity-malware-what-is-a-trojan.html,” 2020. [Online]. Available: https://us.norton.com/internetsecurity-malware-what-is-a-trojan.html. [Accessed 2 12 2020].</w:t>
                    </w:r>
                  </w:p>
                </w:tc>
              </w:tr>
              <w:tr w:rsidR="007A4D2B" w14:paraId="62939A76" w14:textId="77777777">
                <w:trPr>
                  <w:divId w:val="125861000"/>
                  <w:tblCellSpacing w:w="15" w:type="dxa"/>
                </w:trPr>
                <w:tc>
                  <w:tcPr>
                    <w:tcW w:w="50" w:type="pct"/>
                    <w:hideMark/>
                  </w:tcPr>
                  <w:p w14:paraId="08717006" w14:textId="77777777" w:rsidR="007A4D2B" w:rsidRDefault="007A4D2B">
                    <w:pPr>
                      <w:pStyle w:val="Bibliography"/>
                      <w:rPr>
                        <w:noProof/>
                      </w:rPr>
                    </w:pPr>
                    <w:r>
                      <w:rPr>
                        <w:noProof/>
                      </w:rPr>
                      <w:t xml:space="preserve">[13] </w:t>
                    </w:r>
                  </w:p>
                </w:tc>
                <w:tc>
                  <w:tcPr>
                    <w:tcW w:w="0" w:type="auto"/>
                    <w:hideMark/>
                  </w:tcPr>
                  <w:p w14:paraId="02E33C79" w14:textId="77777777" w:rsidR="007A4D2B" w:rsidRDefault="007A4D2B">
                    <w:pPr>
                      <w:pStyle w:val="Bibliography"/>
                      <w:rPr>
                        <w:noProof/>
                      </w:rPr>
                    </w:pPr>
                    <w:r>
                      <w:rPr>
                        <w:noProof/>
                      </w:rPr>
                      <w:t xml:space="preserve">S. M. J. F. Eric Conrad, CISSP Study Guide (Third Edition), Syngress, 2016. </w:t>
                    </w:r>
                  </w:p>
                </w:tc>
              </w:tr>
              <w:tr w:rsidR="007A4D2B" w14:paraId="2C647036" w14:textId="77777777">
                <w:trPr>
                  <w:divId w:val="125861000"/>
                  <w:tblCellSpacing w:w="15" w:type="dxa"/>
                </w:trPr>
                <w:tc>
                  <w:tcPr>
                    <w:tcW w:w="50" w:type="pct"/>
                    <w:hideMark/>
                  </w:tcPr>
                  <w:p w14:paraId="53999D06" w14:textId="77777777" w:rsidR="007A4D2B" w:rsidRDefault="007A4D2B">
                    <w:pPr>
                      <w:pStyle w:val="Bibliography"/>
                      <w:rPr>
                        <w:noProof/>
                      </w:rPr>
                    </w:pPr>
                    <w:r>
                      <w:rPr>
                        <w:noProof/>
                      </w:rPr>
                      <w:t xml:space="preserve">[14] </w:t>
                    </w:r>
                  </w:p>
                </w:tc>
                <w:tc>
                  <w:tcPr>
                    <w:tcW w:w="0" w:type="auto"/>
                    <w:hideMark/>
                  </w:tcPr>
                  <w:p w14:paraId="4729DF33" w14:textId="77777777" w:rsidR="007A4D2B" w:rsidRDefault="007A4D2B">
                    <w:pPr>
                      <w:pStyle w:val="Bibliography"/>
                      <w:rPr>
                        <w:noProof/>
                      </w:rPr>
                    </w:pPr>
                    <w:r>
                      <w:rPr>
                        <w:noProof/>
                      </w:rPr>
                      <w:t>“https://www.malwarebytes.com/ransomware/,” 2020. [Online]. Available: https://www.malwarebytes.com/ransomware/. [Accessed 2 12 2020].</w:t>
                    </w:r>
                  </w:p>
                </w:tc>
              </w:tr>
              <w:tr w:rsidR="007A4D2B" w14:paraId="4E6B7401" w14:textId="77777777">
                <w:trPr>
                  <w:divId w:val="125861000"/>
                  <w:tblCellSpacing w:w="15" w:type="dxa"/>
                </w:trPr>
                <w:tc>
                  <w:tcPr>
                    <w:tcW w:w="50" w:type="pct"/>
                    <w:hideMark/>
                  </w:tcPr>
                  <w:p w14:paraId="24318270" w14:textId="77777777" w:rsidR="007A4D2B" w:rsidRDefault="007A4D2B">
                    <w:pPr>
                      <w:pStyle w:val="Bibliography"/>
                      <w:rPr>
                        <w:noProof/>
                      </w:rPr>
                    </w:pPr>
                    <w:r>
                      <w:rPr>
                        <w:noProof/>
                      </w:rPr>
                      <w:lastRenderedPageBreak/>
                      <w:t xml:space="preserve">[15] </w:t>
                    </w:r>
                  </w:p>
                </w:tc>
                <w:tc>
                  <w:tcPr>
                    <w:tcW w:w="0" w:type="auto"/>
                    <w:hideMark/>
                  </w:tcPr>
                  <w:p w14:paraId="1A65CCB8" w14:textId="77777777" w:rsidR="007A4D2B" w:rsidRDefault="007A4D2B">
                    <w:pPr>
                      <w:pStyle w:val="Bibliography"/>
                      <w:rPr>
                        <w:noProof/>
                      </w:rPr>
                    </w:pPr>
                    <w:r>
                      <w:rPr>
                        <w:noProof/>
                      </w:rPr>
                      <w:t>“https://www.eci.com/blog/16137-developing-a-</w:t>
                    </w:r>
                    <w:r w:rsidR="00D11190">
                      <w:rPr>
                        <w:noProof/>
                      </w:rPr>
                      <w:t>BYOT</w:t>
                    </w:r>
                    <w:r>
                      <w:rPr>
                        <w:noProof/>
                      </w:rPr>
                      <w:t>-or-mdm-policy-for-your-firm.html,” 2 7 2019. [Online]. Available: https://www.eci.com/blog/16137-developing-a-</w:t>
                    </w:r>
                    <w:r w:rsidR="00D11190">
                      <w:rPr>
                        <w:noProof/>
                      </w:rPr>
                      <w:t>BYOT</w:t>
                    </w:r>
                    <w:r>
                      <w:rPr>
                        <w:noProof/>
                      </w:rPr>
                      <w:t>-or-mdm-policy-for-your-firm.html. [Accessed 4 12 2020].</w:t>
                    </w:r>
                  </w:p>
                </w:tc>
              </w:tr>
              <w:tr w:rsidR="007A4D2B" w14:paraId="2F06270E" w14:textId="77777777">
                <w:trPr>
                  <w:divId w:val="125861000"/>
                  <w:tblCellSpacing w:w="15" w:type="dxa"/>
                </w:trPr>
                <w:tc>
                  <w:tcPr>
                    <w:tcW w:w="50" w:type="pct"/>
                    <w:hideMark/>
                  </w:tcPr>
                  <w:p w14:paraId="0B4E16F2" w14:textId="77777777" w:rsidR="007A4D2B" w:rsidRDefault="007A4D2B">
                    <w:pPr>
                      <w:pStyle w:val="Bibliography"/>
                      <w:rPr>
                        <w:noProof/>
                      </w:rPr>
                    </w:pPr>
                    <w:r>
                      <w:rPr>
                        <w:noProof/>
                      </w:rPr>
                      <w:t xml:space="preserve">[16] </w:t>
                    </w:r>
                  </w:p>
                </w:tc>
                <w:tc>
                  <w:tcPr>
                    <w:tcW w:w="0" w:type="auto"/>
                    <w:hideMark/>
                  </w:tcPr>
                  <w:p w14:paraId="4DD2E774" w14:textId="77777777" w:rsidR="007A4D2B" w:rsidRDefault="007A4D2B">
                    <w:pPr>
                      <w:pStyle w:val="Bibliography"/>
                      <w:rPr>
                        <w:noProof/>
                      </w:rPr>
                    </w:pPr>
                    <w:r>
                      <w:rPr>
                        <w:noProof/>
                      </w:rPr>
                      <w:t>Horizon 2020 Framework Programme of the European Union., “https://gdpr.eu/companies-outside-of-europe/,” Proton Technologies AG,, 2020. [Online]. Available: https://gdpr.eu/companies-outside-of-europe/. [Accessed 4 12 2020].</w:t>
                    </w:r>
                  </w:p>
                </w:tc>
              </w:tr>
              <w:tr w:rsidR="007A4D2B" w14:paraId="77ED66B4" w14:textId="77777777">
                <w:trPr>
                  <w:divId w:val="125861000"/>
                  <w:tblCellSpacing w:w="15" w:type="dxa"/>
                </w:trPr>
                <w:tc>
                  <w:tcPr>
                    <w:tcW w:w="50" w:type="pct"/>
                    <w:hideMark/>
                  </w:tcPr>
                  <w:p w14:paraId="1A151CBB" w14:textId="77777777" w:rsidR="007A4D2B" w:rsidRDefault="007A4D2B">
                    <w:pPr>
                      <w:pStyle w:val="Bibliography"/>
                      <w:rPr>
                        <w:noProof/>
                      </w:rPr>
                    </w:pPr>
                    <w:r>
                      <w:rPr>
                        <w:noProof/>
                      </w:rPr>
                      <w:t xml:space="preserve">[17] </w:t>
                    </w:r>
                  </w:p>
                </w:tc>
                <w:tc>
                  <w:tcPr>
                    <w:tcW w:w="0" w:type="auto"/>
                    <w:hideMark/>
                  </w:tcPr>
                  <w:p w14:paraId="36FBE0D7" w14:textId="77777777" w:rsidR="007A4D2B" w:rsidRDefault="007A4D2B">
                    <w:pPr>
                      <w:pStyle w:val="Bibliography"/>
                      <w:rPr>
                        <w:noProof/>
                      </w:rPr>
                    </w:pPr>
                    <w:r>
                      <w:rPr>
                        <w:noProof/>
                      </w:rPr>
                      <w:t>A. G. Johansen, “https://us.norton.com/internetsecurity-malware-what-is-antivirus.html,” Norton, 22 6 2019. [Online]. Available: https://us.norton.com/internetsecurity-malware-what-is-antivirus.html. [Accessed 4 12 2020].</w:t>
                    </w:r>
                  </w:p>
                </w:tc>
              </w:tr>
              <w:tr w:rsidR="007A4D2B" w14:paraId="029486EA" w14:textId="77777777">
                <w:trPr>
                  <w:divId w:val="125861000"/>
                  <w:tblCellSpacing w:w="15" w:type="dxa"/>
                </w:trPr>
                <w:tc>
                  <w:tcPr>
                    <w:tcW w:w="50" w:type="pct"/>
                    <w:hideMark/>
                  </w:tcPr>
                  <w:p w14:paraId="6989F5FC" w14:textId="77777777" w:rsidR="007A4D2B" w:rsidRDefault="007A4D2B">
                    <w:pPr>
                      <w:pStyle w:val="Bibliography"/>
                      <w:rPr>
                        <w:noProof/>
                      </w:rPr>
                    </w:pPr>
                    <w:r>
                      <w:rPr>
                        <w:noProof/>
                      </w:rPr>
                      <w:t xml:space="preserve">[18] </w:t>
                    </w:r>
                  </w:p>
                </w:tc>
                <w:tc>
                  <w:tcPr>
                    <w:tcW w:w="0" w:type="auto"/>
                    <w:hideMark/>
                  </w:tcPr>
                  <w:p w14:paraId="6CAEA248" w14:textId="77777777" w:rsidR="007A4D2B" w:rsidRDefault="007A4D2B">
                    <w:pPr>
                      <w:pStyle w:val="Bibliography"/>
                      <w:rPr>
                        <w:noProof/>
                      </w:rPr>
                    </w:pPr>
                    <w:r>
                      <w:rPr>
                        <w:noProof/>
                      </w:rPr>
                      <w:t xml:space="preserve">N. a. V. B. SANGANI, “Cyber Security Scenarios and Control for Small and Medium Enterprises,” </w:t>
                    </w:r>
                    <w:r>
                      <w:rPr>
                        <w:i/>
                        <w:iCs/>
                        <w:noProof/>
                      </w:rPr>
                      <w:t xml:space="preserve">Informatica Economica, </w:t>
                    </w:r>
                    <w:r>
                      <w:rPr>
                        <w:noProof/>
                      </w:rPr>
                      <w:t xml:space="preserve">vol. 16, no. 2, pp. 58-71, 2010. </w:t>
                    </w:r>
                  </w:p>
                </w:tc>
              </w:tr>
              <w:tr w:rsidR="007A4D2B" w14:paraId="17B61C7F" w14:textId="77777777">
                <w:trPr>
                  <w:divId w:val="125861000"/>
                  <w:tblCellSpacing w:w="15" w:type="dxa"/>
                </w:trPr>
                <w:tc>
                  <w:tcPr>
                    <w:tcW w:w="50" w:type="pct"/>
                    <w:hideMark/>
                  </w:tcPr>
                  <w:p w14:paraId="17088212" w14:textId="77777777" w:rsidR="007A4D2B" w:rsidRDefault="007A4D2B">
                    <w:pPr>
                      <w:pStyle w:val="Bibliography"/>
                      <w:rPr>
                        <w:noProof/>
                      </w:rPr>
                    </w:pPr>
                    <w:r>
                      <w:rPr>
                        <w:noProof/>
                      </w:rPr>
                      <w:t xml:space="preserve">[19] </w:t>
                    </w:r>
                  </w:p>
                </w:tc>
                <w:tc>
                  <w:tcPr>
                    <w:tcW w:w="0" w:type="auto"/>
                    <w:hideMark/>
                  </w:tcPr>
                  <w:p w14:paraId="3C72B5D2" w14:textId="77777777" w:rsidR="007A4D2B" w:rsidRDefault="007A4D2B">
                    <w:pPr>
                      <w:pStyle w:val="Bibliography"/>
                      <w:rPr>
                        <w:noProof/>
                      </w:rPr>
                    </w:pPr>
                    <w:r>
                      <w:rPr>
                        <w:noProof/>
                      </w:rPr>
                      <w:t>“https://www.barracuda.com/glossary/intrusion-detection-system,” [Online]. Available: https://www.barracuda.com/glossary/intrusion-detection-system. [Accessed 4 12 2020].</w:t>
                    </w:r>
                  </w:p>
                </w:tc>
              </w:tr>
              <w:tr w:rsidR="007A4D2B" w14:paraId="78238C96" w14:textId="77777777">
                <w:trPr>
                  <w:divId w:val="125861000"/>
                  <w:tblCellSpacing w:w="15" w:type="dxa"/>
                </w:trPr>
                <w:tc>
                  <w:tcPr>
                    <w:tcW w:w="50" w:type="pct"/>
                    <w:hideMark/>
                  </w:tcPr>
                  <w:p w14:paraId="406FFA7F" w14:textId="77777777" w:rsidR="007A4D2B" w:rsidRDefault="007A4D2B">
                    <w:pPr>
                      <w:pStyle w:val="Bibliography"/>
                      <w:rPr>
                        <w:noProof/>
                      </w:rPr>
                    </w:pPr>
                    <w:r>
                      <w:rPr>
                        <w:noProof/>
                      </w:rPr>
                      <w:t xml:space="preserve">[20] </w:t>
                    </w:r>
                  </w:p>
                </w:tc>
                <w:tc>
                  <w:tcPr>
                    <w:tcW w:w="0" w:type="auto"/>
                    <w:hideMark/>
                  </w:tcPr>
                  <w:p w14:paraId="22E9A31E" w14:textId="77777777" w:rsidR="007A4D2B" w:rsidRDefault="007A4D2B">
                    <w:pPr>
                      <w:pStyle w:val="Bibliography"/>
                      <w:rPr>
                        <w:noProof/>
                      </w:rPr>
                    </w:pPr>
                    <w:r>
                      <w:rPr>
                        <w:noProof/>
                      </w:rPr>
                      <w:t>“https://www.cisco.com/c/en_uk/products/security/firewalls/what-is-a-firewall.html,” Cisco Systems, [Online]. Available: https://www.cisco.com/c/en_uk/products/security/firewalls/what-is-a-firewall.html. [Accessed 4 12 2020].</w:t>
                    </w:r>
                  </w:p>
                </w:tc>
              </w:tr>
              <w:tr w:rsidR="007A4D2B" w14:paraId="416C89C7" w14:textId="77777777">
                <w:trPr>
                  <w:divId w:val="125861000"/>
                  <w:tblCellSpacing w:w="15" w:type="dxa"/>
                </w:trPr>
                <w:tc>
                  <w:tcPr>
                    <w:tcW w:w="50" w:type="pct"/>
                    <w:hideMark/>
                  </w:tcPr>
                  <w:p w14:paraId="06D55CC4" w14:textId="77777777" w:rsidR="007A4D2B" w:rsidRDefault="007A4D2B">
                    <w:pPr>
                      <w:pStyle w:val="Bibliography"/>
                      <w:rPr>
                        <w:noProof/>
                      </w:rPr>
                    </w:pPr>
                    <w:r>
                      <w:rPr>
                        <w:noProof/>
                      </w:rPr>
                      <w:t xml:space="preserve">[21] </w:t>
                    </w:r>
                  </w:p>
                </w:tc>
                <w:tc>
                  <w:tcPr>
                    <w:tcW w:w="0" w:type="auto"/>
                    <w:hideMark/>
                  </w:tcPr>
                  <w:p w14:paraId="425491DC" w14:textId="77777777" w:rsidR="007A4D2B" w:rsidRDefault="007A4D2B">
                    <w:pPr>
                      <w:pStyle w:val="Bibliography"/>
                      <w:rPr>
                        <w:noProof/>
                      </w:rPr>
                    </w:pPr>
                    <w:r>
                      <w:rPr>
                        <w:noProof/>
                      </w:rPr>
                      <w:t>D. Barthwal, “Mobile Device Management (MDM) in Organizations,” 2016. [Online]. Available: https://www.researchgate.net/publication/305380830_Mobile_Device_Management_MDM_in_Organizations. [Accessed 5 12 2020].</w:t>
                    </w:r>
                  </w:p>
                </w:tc>
              </w:tr>
              <w:tr w:rsidR="007A4D2B" w14:paraId="63DF1B37" w14:textId="77777777">
                <w:trPr>
                  <w:divId w:val="125861000"/>
                  <w:tblCellSpacing w:w="15" w:type="dxa"/>
                </w:trPr>
                <w:tc>
                  <w:tcPr>
                    <w:tcW w:w="50" w:type="pct"/>
                    <w:hideMark/>
                  </w:tcPr>
                  <w:p w14:paraId="7BEE5D7F" w14:textId="77777777" w:rsidR="007A4D2B" w:rsidRDefault="007A4D2B">
                    <w:pPr>
                      <w:pStyle w:val="Bibliography"/>
                      <w:rPr>
                        <w:noProof/>
                      </w:rPr>
                    </w:pPr>
                    <w:r>
                      <w:rPr>
                        <w:noProof/>
                      </w:rPr>
                      <w:t xml:space="preserve">[22] </w:t>
                    </w:r>
                  </w:p>
                </w:tc>
                <w:tc>
                  <w:tcPr>
                    <w:tcW w:w="0" w:type="auto"/>
                    <w:hideMark/>
                  </w:tcPr>
                  <w:p w14:paraId="0285D8E9" w14:textId="77777777" w:rsidR="007A4D2B" w:rsidRDefault="007A4D2B">
                    <w:pPr>
                      <w:pStyle w:val="Bibliography"/>
                      <w:rPr>
                        <w:noProof/>
                      </w:rPr>
                    </w:pPr>
                    <w:r>
                      <w:rPr>
                        <w:noProof/>
                      </w:rPr>
                      <w:t>“https://www.manageengine.com/mobile-device-management/bring-your-own-device-</w:t>
                    </w:r>
                    <w:r w:rsidR="00D11190">
                      <w:rPr>
                        <w:noProof/>
                      </w:rPr>
                      <w:t>BYOT</w:t>
                    </w:r>
                    <w:r>
                      <w:rPr>
                        <w:noProof/>
                      </w:rPr>
                      <w:t>-management.html#policy-configuration,” manage engine, 2020. [Online]. Available: https://www.manageengine.com/mobile-device-management/bring-your-own-device-</w:t>
                    </w:r>
                    <w:r w:rsidR="00D11190">
                      <w:rPr>
                        <w:noProof/>
                      </w:rPr>
                      <w:t>BYOT</w:t>
                    </w:r>
                    <w:r>
                      <w:rPr>
                        <w:noProof/>
                      </w:rPr>
                      <w:t>-management.html#policy-configuration. [Accessed 5 12 2020].</w:t>
                    </w:r>
                  </w:p>
                </w:tc>
              </w:tr>
              <w:tr w:rsidR="007A4D2B" w14:paraId="2615A84B" w14:textId="77777777">
                <w:trPr>
                  <w:divId w:val="125861000"/>
                  <w:tblCellSpacing w:w="15" w:type="dxa"/>
                </w:trPr>
                <w:tc>
                  <w:tcPr>
                    <w:tcW w:w="50" w:type="pct"/>
                    <w:hideMark/>
                  </w:tcPr>
                  <w:p w14:paraId="0123EC25" w14:textId="77777777" w:rsidR="007A4D2B" w:rsidRDefault="007A4D2B">
                    <w:pPr>
                      <w:pStyle w:val="Bibliography"/>
                      <w:rPr>
                        <w:noProof/>
                      </w:rPr>
                    </w:pPr>
                    <w:r>
                      <w:rPr>
                        <w:noProof/>
                      </w:rPr>
                      <w:t xml:space="preserve">[23] </w:t>
                    </w:r>
                  </w:p>
                </w:tc>
                <w:tc>
                  <w:tcPr>
                    <w:tcW w:w="0" w:type="auto"/>
                    <w:hideMark/>
                  </w:tcPr>
                  <w:p w14:paraId="5A2705C8" w14:textId="77777777" w:rsidR="007A4D2B" w:rsidRDefault="007A4D2B">
                    <w:pPr>
                      <w:pStyle w:val="Bibliography"/>
                      <w:rPr>
                        <w:noProof/>
                      </w:rPr>
                    </w:pPr>
                    <w:r>
                      <w:rPr>
                        <w:noProof/>
                      </w:rPr>
                      <w:t>“https://www.ukessays.com/essays/computer-science/advantages-and-disadvantages-of-firewalls-computer-science-essay.php,” UKessays, [Online]. Available: https://www.ukessays.com/essays/computer-science/advantages-and-disadvantages-of-firewalls-computer-science-essay.php. [Accessed 1 12 2020].</w:t>
                    </w:r>
                  </w:p>
                </w:tc>
              </w:tr>
              <w:tr w:rsidR="007A4D2B" w14:paraId="6D2AFB54" w14:textId="77777777">
                <w:trPr>
                  <w:divId w:val="125861000"/>
                  <w:tblCellSpacing w:w="15" w:type="dxa"/>
                </w:trPr>
                <w:tc>
                  <w:tcPr>
                    <w:tcW w:w="50" w:type="pct"/>
                    <w:hideMark/>
                  </w:tcPr>
                  <w:p w14:paraId="27E613FF" w14:textId="77777777" w:rsidR="007A4D2B" w:rsidRDefault="007A4D2B">
                    <w:pPr>
                      <w:pStyle w:val="Bibliography"/>
                      <w:rPr>
                        <w:noProof/>
                      </w:rPr>
                    </w:pPr>
                    <w:r>
                      <w:rPr>
                        <w:noProof/>
                      </w:rPr>
                      <w:t xml:space="preserve">[24] </w:t>
                    </w:r>
                  </w:p>
                </w:tc>
                <w:tc>
                  <w:tcPr>
                    <w:tcW w:w="0" w:type="auto"/>
                    <w:hideMark/>
                  </w:tcPr>
                  <w:p w14:paraId="4099F3CE" w14:textId="77777777" w:rsidR="007A4D2B" w:rsidRDefault="007A4D2B">
                    <w:pPr>
                      <w:pStyle w:val="Bibliography"/>
                      <w:rPr>
                        <w:noProof/>
                      </w:rPr>
                    </w:pPr>
                    <w:r>
                      <w:rPr>
                        <w:noProof/>
                      </w:rPr>
                      <w:t xml:space="preserve">K. &amp;. M. O. Zidan, “Packet Filtering Packet Filtering 2,” 2019. </w:t>
                    </w:r>
                  </w:p>
                </w:tc>
              </w:tr>
              <w:tr w:rsidR="007A4D2B" w14:paraId="28103638" w14:textId="77777777">
                <w:trPr>
                  <w:divId w:val="125861000"/>
                  <w:tblCellSpacing w:w="15" w:type="dxa"/>
                </w:trPr>
                <w:tc>
                  <w:tcPr>
                    <w:tcW w:w="50" w:type="pct"/>
                    <w:hideMark/>
                  </w:tcPr>
                  <w:p w14:paraId="24F8A906" w14:textId="77777777" w:rsidR="007A4D2B" w:rsidRDefault="007A4D2B">
                    <w:pPr>
                      <w:pStyle w:val="Bibliography"/>
                      <w:rPr>
                        <w:noProof/>
                      </w:rPr>
                    </w:pPr>
                    <w:r>
                      <w:rPr>
                        <w:noProof/>
                      </w:rPr>
                      <w:t xml:space="preserve">[25] </w:t>
                    </w:r>
                  </w:p>
                </w:tc>
                <w:tc>
                  <w:tcPr>
                    <w:tcW w:w="0" w:type="auto"/>
                    <w:hideMark/>
                  </w:tcPr>
                  <w:p w14:paraId="7279070B" w14:textId="77777777" w:rsidR="007A4D2B" w:rsidRDefault="007A4D2B">
                    <w:pPr>
                      <w:pStyle w:val="Bibliography"/>
                      <w:rPr>
                        <w:noProof/>
                      </w:rPr>
                    </w:pPr>
                    <w:r>
                      <w:rPr>
                        <w:noProof/>
                      </w:rPr>
                      <w:t>“https://www.black-box.de/_AppData/cms/Default%20pages/Information/WhitePapers/Network%20Security.pdf,” www.blackbox.eu, [Online]. Available: https://www.black-box.de/_AppData/cms/Default%20pages/Information/WhitePapers/Network%20Security.pdf. [Accessed 3 12 2020].</w:t>
                    </w:r>
                  </w:p>
                </w:tc>
              </w:tr>
              <w:tr w:rsidR="007A4D2B" w14:paraId="6F7CDAF6" w14:textId="77777777">
                <w:trPr>
                  <w:divId w:val="125861000"/>
                  <w:tblCellSpacing w:w="15" w:type="dxa"/>
                </w:trPr>
                <w:tc>
                  <w:tcPr>
                    <w:tcW w:w="50" w:type="pct"/>
                    <w:hideMark/>
                  </w:tcPr>
                  <w:p w14:paraId="10FCDAB0" w14:textId="77777777" w:rsidR="007A4D2B" w:rsidRDefault="007A4D2B">
                    <w:pPr>
                      <w:pStyle w:val="Bibliography"/>
                      <w:rPr>
                        <w:noProof/>
                      </w:rPr>
                    </w:pPr>
                    <w:r>
                      <w:rPr>
                        <w:noProof/>
                      </w:rPr>
                      <w:t xml:space="preserve">[26] </w:t>
                    </w:r>
                  </w:p>
                </w:tc>
                <w:tc>
                  <w:tcPr>
                    <w:tcW w:w="0" w:type="auto"/>
                    <w:hideMark/>
                  </w:tcPr>
                  <w:p w14:paraId="4F5E4B55" w14:textId="77777777" w:rsidR="007A4D2B" w:rsidRDefault="007A4D2B">
                    <w:pPr>
                      <w:pStyle w:val="Bibliography"/>
                      <w:rPr>
                        <w:noProof/>
                      </w:rPr>
                    </w:pPr>
                    <w:r>
                      <w:rPr>
                        <w:noProof/>
                      </w:rPr>
                      <w:t>“https://www.dummies.com/programming/networking/network-security-physical-security/,” 202. [Online]. Available: https://www.dummies.com/programming/networking/network-security-physical-security/. [Accessed 3 12 2020].</w:t>
                    </w:r>
                  </w:p>
                </w:tc>
              </w:tr>
              <w:tr w:rsidR="007A4D2B" w14:paraId="381B1663" w14:textId="77777777">
                <w:trPr>
                  <w:divId w:val="125861000"/>
                  <w:tblCellSpacing w:w="15" w:type="dxa"/>
                </w:trPr>
                <w:tc>
                  <w:tcPr>
                    <w:tcW w:w="50" w:type="pct"/>
                    <w:hideMark/>
                  </w:tcPr>
                  <w:p w14:paraId="23E8FC77" w14:textId="77777777" w:rsidR="007A4D2B" w:rsidRDefault="007A4D2B">
                    <w:pPr>
                      <w:pStyle w:val="Bibliography"/>
                      <w:rPr>
                        <w:noProof/>
                      </w:rPr>
                    </w:pPr>
                    <w:r>
                      <w:rPr>
                        <w:noProof/>
                      </w:rPr>
                      <w:lastRenderedPageBreak/>
                      <w:t xml:space="preserve">[27] </w:t>
                    </w:r>
                  </w:p>
                </w:tc>
                <w:tc>
                  <w:tcPr>
                    <w:tcW w:w="0" w:type="auto"/>
                    <w:hideMark/>
                  </w:tcPr>
                  <w:p w14:paraId="3C2A26B1" w14:textId="77777777" w:rsidR="007A4D2B" w:rsidRDefault="007A4D2B">
                    <w:pPr>
                      <w:pStyle w:val="Bibliography"/>
                      <w:rPr>
                        <w:noProof/>
                      </w:rPr>
                    </w:pPr>
                    <w:r>
                      <w:rPr>
                        <w:noProof/>
                      </w:rPr>
                      <w:t xml:space="preserve">R. T. S. Agrawal, “Comparative Study of Symmetric and Asymmetric,” </w:t>
                    </w:r>
                    <w:r>
                      <w:rPr>
                        <w:i/>
                        <w:iCs/>
                        <w:noProof/>
                      </w:rPr>
                      <w:t xml:space="preserve">International Journal of Advance Foundation and Research in Computer, </w:t>
                    </w:r>
                    <w:r>
                      <w:rPr>
                        <w:noProof/>
                      </w:rPr>
                      <w:t xml:space="preserve">vol. 1, no. 6, p. 1, Jun 2014. </w:t>
                    </w:r>
                  </w:p>
                </w:tc>
              </w:tr>
              <w:tr w:rsidR="007A4D2B" w14:paraId="4CEDF207" w14:textId="77777777">
                <w:trPr>
                  <w:divId w:val="125861000"/>
                  <w:tblCellSpacing w:w="15" w:type="dxa"/>
                </w:trPr>
                <w:tc>
                  <w:tcPr>
                    <w:tcW w:w="50" w:type="pct"/>
                    <w:hideMark/>
                  </w:tcPr>
                  <w:p w14:paraId="0236B5C0" w14:textId="77777777" w:rsidR="007A4D2B" w:rsidRDefault="007A4D2B">
                    <w:pPr>
                      <w:pStyle w:val="Bibliography"/>
                      <w:rPr>
                        <w:noProof/>
                      </w:rPr>
                    </w:pPr>
                    <w:r>
                      <w:rPr>
                        <w:noProof/>
                      </w:rPr>
                      <w:t xml:space="preserve">[28] </w:t>
                    </w:r>
                  </w:p>
                </w:tc>
                <w:tc>
                  <w:tcPr>
                    <w:tcW w:w="0" w:type="auto"/>
                    <w:hideMark/>
                  </w:tcPr>
                  <w:p w14:paraId="07E73BCE" w14:textId="77777777" w:rsidR="007A4D2B" w:rsidRDefault="007A4D2B">
                    <w:pPr>
                      <w:pStyle w:val="Bibliography"/>
                      <w:rPr>
                        <w:noProof/>
                      </w:rPr>
                    </w:pPr>
                    <w:r>
                      <w:rPr>
                        <w:noProof/>
                      </w:rPr>
                      <w:t>“Home / Cisco Security,” Cisco, Oct 2015. [Online]. Available: https://tools.cisco.com/security/center/resources/next_generation_cryptography#7. [Accessed 08 Dec 2019].</w:t>
                    </w:r>
                  </w:p>
                </w:tc>
              </w:tr>
              <w:tr w:rsidR="007A4D2B" w14:paraId="2CA0F40C" w14:textId="77777777">
                <w:trPr>
                  <w:divId w:val="125861000"/>
                  <w:tblCellSpacing w:w="15" w:type="dxa"/>
                </w:trPr>
                <w:tc>
                  <w:tcPr>
                    <w:tcW w:w="50" w:type="pct"/>
                    <w:hideMark/>
                  </w:tcPr>
                  <w:p w14:paraId="5F6ADD1C" w14:textId="77777777" w:rsidR="007A4D2B" w:rsidRDefault="007A4D2B">
                    <w:pPr>
                      <w:pStyle w:val="Bibliography"/>
                      <w:rPr>
                        <w:noProof/>
                      </w:rPr>
                    </w:pPr>
                    <w:r>
                      <w:rPr>
                        <w:noProof/>
                      </w:rPr>
                      <w:t xml:space="preserve">[29] </w:t>
                    </w:r>
                  </w:p>
                </w:tc>
                <w:tc>
                  <w:tcPr>
                    <w:tcW w:w="0" w:type="auto"/>
                    <w:hideMark/>
                  </w:tcPr>
                  <w:p w14:paraId="21B15F47" w14:textId="77777777" w:rsidR="007A4D2B" w:rsidRDefault="007A4D2B">
                    <w:pPr>
                      <w:pStyle w:val="Bibliography"/>
                      <w:rPr>
                        <w:noProof/>
                      </w:rPr>
                    </w:pPr>
                    <w:r>
                      <w:rPr>
                        <w:noProof/>
                      </w:rPr>
                      <w:t xml:space="preserve">S. Shekhar, “Heres why Infographics work in the age of digital Marketing,” </w:t>
                    </w:r>
                    <w:r>
                      <w:rPr>
                        <w:i/>
                        <w:iCs/>
                        <w:noProof/>
                      </w:rPr>
                      <w:t xml:space="preserve">PCQuest, </w:t>
                    </w:r>
                    <w:r>
                      <w:rPr>
                        <w:noProof/>
                      </w:rPr>
                      <w:t xml:space="preserve">2017. </w:t>
                    </w:r>
                  </w:p>
                </w:tc>
              </w:tr>
              <w:tr w:rsidR="007A4D2B" w14:paraId="71422CB2" w14:textId="77777777">
                <w:trPr>
                  <w:divId w:val="125861000"/>
                  <w:tblCellSpacing w:w="15" w:type="dxa"/>
                </w:trPr>
                <w:tc>
                  <w:tcPr>
                    <w:tcW w:w="50" w:type="pct"/>
                    <w:hideMark/>
                  </w:tcPr>
                  <w:p w14:paraId="35BF2E40" w14:textId="77777777" w:rsidR="007A4D2B" w:rsidRDefault="007A4D2B">
                    <w:pPr>
                      <w:pStyle w:val="Bibliography"/>
                      <w:rPr>
                        <w:noProof/>
                      </w:rPr>
                    </w:pPr>
                    <w:r>
                      <w:rPr>
                        <w:noProof/>
                      </w:rPr>
                      <w:t xml:space="preserve">[30] </w:t>
                    </w:r>
                  </w:p>
                </w:tc>
                <w:tc>
                  <w:tcPr>
                    <w:tcW w:w="0" w:type="auto"/>
                    <w:hideMark/>
                  </w:tcPr>
                  <w:p w14:paraId="025E2871" w14:textId="77777777" w:rsidR="007A4D2B" w:rsidRDefault="007A4D2B">
                    <w:pPr>
                      <w:pStyle w:val="Bibliography"/>
                      <w:rPr>
                        <w:noProof/>
                      </w:rPr>
                    </w:pPr>
                    <w:r>
                      <w:rPr>
                        <w:noProof/>
                      </w:rPr>
                      <w:t xml:space="preserve">S. L. Dai, “Why should PR professionals embrace Infogrphics,” </w:t>
                    </w:r>
                    <w:r>
                      <w:rPr>
                        <w:i/>
                        <w:iCs/>
                        <w:noProof/>
                      </w:rPr>
                      <w:t xml:space="preserve">MAI 54/01m/E Masters Extracts International, </w:t>
                    </w:r>
                    <w:r>
                      <w:rPr>
                        <w:noProof/>
                      </w:rPr>
                      <w:t xml:space="preserve">2014. </w:t>
                    </w:r>
                  </w:p>
                </w:tc>
              </w:tr>
              <w:tr w:rsidR="007A4D2B" w14:paraId="020E166B" w14:textId="77777777">
                <w:trPr>
                  <w:divId w:val="125861000"/>
                  <w:tblCellSpacing w:w="15" w:type="dxa"/>
                </w:trPr>
                <w:tc>
                  <w:tcPr>
                    <w:tcW w:w="50" w:type="pct"/>
                    <w:hideMark/>
                  </w:tcPr>
                  <w:p w14:paraId="12B9AAF8" w14:textId="77777777" w:rsidR="007A4D2B" w:rsidRDefault="007A4D2B">
                    <w:pPr>
                      <w:pStyle w:val="Bibliography"/>
                      <w:rPr>
                        <w:noProof/>
                      </w:rPr>
                    </w:pPr>
                    <w:r>
                      <w:rPr>
                        <w:noProof/>
                      </w:rPr>
                      <w:t xml:space="preserve">[31] </w:t>
                    </w:r>
                  </w:p>
                </w:tc>
                <w:tc>
                  <w:tcPr>
                    <w:tcW w:w="0" w:type="auto"/>
                    <w:hideMark/>
                  </w:tcPr>
                  <w:p w14:paraId="77E0B1B3" w14:textId="77777777" w:rsidR="007A4D2B" w:rsidRDefault="007A4D2B">
                    <w:pPr>
                      <w:pStyle w:val="Bibliography"/>
                      <w:rPr>
                        <w:noProof/>
                      </w:rPr>
                    </w:pPr>
                    <w:r>
                      <w:rPr>
                        <w:noProof/>
                      </w:rPr>
                      <w:t xml:space="preserve">D. R. Chandler, Oxford A Dictionary of Media and Communications, Oxford: Oxford University Press, 2020. </w:t>
                    </w:r>
                  </w:p>
                </w:tc>
              </w:tr>
              <w:tr w:rsidR="007A4D2B" w14:paraId="0E360145" w14:textId="77777777">
                <w:trPr>
                  <w:divId w:val="125861000"/>
                  <w:tblCellSpacing w:w="15" w:type="dxa"/>
                </w:trPr>
                <w:tc>
                  <w:tcPr>
                    <w:tcW w:w="50" w:type="pct"/>
                    <w:hideMark/>
                  </w:tcPr>
                  <w:p w14:paraId="717EBA0B" w14:textId="77777777" w:rsidR="007A4D2B" w:rsidRDefault="007A4D2B">
                    <w:pPr>
                      <w:pStyle w:val="Bibliography"/>
                      <w:rPr>
                        <w:noProof/>
                      </w:rPr>
                    </w:pPr>
                    <w:r>
                      <w:rPr>
                        <w:noProof/>
                      </w:rPr>
                      <w:t xml:space="preserve">[32] </w:t>
                    </w:r>
                  </w:p>
                </w:tc>
                <w:tc>
                  <w:tcPr>
                    <w:tcW w:w="0" w:type="auto"/>
                    <w:hideMark/>
                  </w:tcPr>
                  <w:p w14:paraId="25B43A87" w14:textId="77777777" w:rsidR="007A4D2B" w:rsidRDefault="007A4D2B">
                    <w:pPr>
                      <w:pStyle w:val="Bibliography"/>
                      <w:rPr>
                        <w:noProof/>
                      </w:rPr>
                    </w:pPr>
                    <w:r>
                      <w:rPr>
                        <w:noProof/>
                      </w:rPr>
                      <w:t xml:space="preserve">G. C. Kessler, An Overview of Cryptography, Boca raton: Auerbach, 1998. </w:t>
                    </w:r>
                  </w:p>
                </w:tc>
              </w:tr>
              <w:tr w:rsidR="007A4D2B" w14:paraId="183D483A" w14:textId="77777777">
                <w:trPr>
                  <w:divId w:val="125861000"/>
                  <w:tblCellSpacing w:w="15" w:type="dxa"/>
                </w:trPr>
                <w:tc>
                  <w:tcPr>
                    <w:tcW w:w="50" w:type="pct"/>
                    <w:hideMark/>
                  </w:tcPr>
                  <w:p w14:paraId="48DB7EB2" w14:textId="77777777" w:rsidR="007A4D2B" w:rsidRDefault="007A4D2B">
                    <w:pPr>
                      <w:pStyle w:val="Bibliography"/>
                      <w:rPr>
                        <w:noProof/>
                      </w:rPr>
                    </w:pPr>
                    <w:r>
                      <w:rPr>
                        <w:noProof/>
                      </w:rPr>
                      <w:t xml:space="preserve">[33] </w:t>
                    </w:r>
                  </w:p>
                </w:tc>
                <w:tc>
                  <w:tcPr>
                    <w:tcW w:w="0" w:type="auto"/>
                    <w:hideMark/>
                  </w:tcPr>
                  <w:p w14:paraId="27984935" w14:textId="77777777" w:rsidR="007A4D2B" w:rsidRDefault="007A4D2B">
                    <w:pPr>
                      <w:pStyle w:val="Bibliography"/>
                      <w:rPr>
                        <w:noProof/>
                      </w:rPr>
                    </w:pPr>
                    <w:r>
                      <w:rPr>
                        <w:noProof/>
                      </w:rPr>
                      <w:t xml:space="preserve">C. P. P. a. S. l. Pfleeger, Security in Computing, Boston: Pearson, 2008. </w:t>
                    </w:r>
                  </w:p>
                </w:tc>
              </w:tr>
              <w:tr w:rsidR="007A4D2B" w14:paraId="7F6DA6C7" w14:textId="77777777">
                <w:trPr>
                  <w:divId w:val="125861000"/>
                  <w:tblCellSpacing w:w="15" w:type="dxa"/>
                </w:trPr>
                <w:tc>
                  <w:tcPr>
                    <w:tcW w:w="50" w:type="pct"/>
                    <w:hideMark/>
                  </w:tcPr>
                  <w:p w14:paraId="0208A7F9" w14:textId="77777777" w:rsidR="007A4D2B" w:rsidRDefault="007A4D2B">
                    <w:pPr>
                      <w:pStyle w:val="Bibliography"/>
                      <w:rPr>
                        <w:noProof/>
                      </w:rPr>
                    </w:pPr>
                    <w:r>
                      <w:rPr>
                        <w:noProof/>
                      </w:rPr>
                      <w:t xml:space="preserve">[34] </w:t>
                    </w:r>
                  </w:p>
                </w:tc>
                <w:tc>
                  <w:tcPr>
                    <w:tcW w:w="0" w:type="auto"/>
                    <w:hideMark/>
                  </w:tcPr>
                  <w:p w14:paraId="2120B933" w14:textId="77777777" w:rsidR="007A4D2B" w:rsidRDefault="007A4D2B">
                    <w:pPr>
                      <w:pStyle w:val="Bibliography"/>
                      <w:rPr>
                        <w:noProof/>
                      </w:rPr>
                    </w:pPr>
                    <w:r>
                      <w:rPr>
                        <w:noProof/>
                      </w:rPr>
                      <w:t>“https://www.ncsc.gov.uk/collection/mobile-device-guidance/bring-your-own-device,” 20 08 2020. [Online]. Available: https://www.ncsc.gov.uk/collection/mobile-device-guidance/bring-your-own-device. [Accessed 01 12 2020].</w:t>
                    </w:r>
                  </w:p>
                </w:tc>
              </w:tr>
              <w:tr w:rsidR="007A4D2B" w14:paraId="5A4C66AD" w14:textId="77777777">
                <w:trPr>
                  <w:divId w:val="125861000"/>
                  <w:tblCellSpacing w:w="15" w:type="dxa"/>
                </w:trPr>
                <w:tc>
                  <w:tcPr>
                    <w:tcW w:w="50" w:type="pct"/>
                    <w:hideMark/>
                  </w:tcPr>
                  <w:p w14:paraId="2CA41B8D" w14:textId="77777777" w:rsidR="007A4D2B" w:rsidRDefault="007A4D2B">
                    <w:pPr>
                      <w:pStyle w:val="Bibliography"/>
                      <w:rPr>
                        <w:noProof/>
                      </w:rPr>
                    </w:pPr>
                    <w:r>
                      <w:rPr>
                        <w:noProof/>
                      </w:rPr>
                      <w:t xml:space="preserve">[35] </w:t>
                    </w:r>
                  </w:p>
                </w:tc>
                <w:tc>
                  <w:tcPr>
                    <w:tcW w:w="0" w:type="auto"/>
                    <w:hideMark/>
                  </w:tcPr>
                  <w:p w14:paraId="2EC1C26C" w14:textId="77777777" w:rsidR="007A4D2B" w:rsidRDefault="007A4D2B">
                    <w:pPr>
                      <w:pStyle w:val="Bibliography"/>
                      <w:rPr>
                        <w:noProof/>
                      </w:rPr>
                    </w:pPr>
                    <w:r>
                      <w:rPr>
                        <w:noProof/>
                      </w:rPr>
                      <w:t xml:space="preserve">N. C. U. a. R. B. Ierace, “Ierace, Nick, Cesar Urrutia, and Richard Bassett,” </w:t>
                    </w:r>
                    <w:r>
                      <w:rPr>
                        <w:i/>
                        <w:iCs/>
                        <w:noProof/>
                      </w:rPr>
                      <w:t xml:space="preserve">Ubiquity, </w:t>
                    </w:r>
                    <w:r>
                      <w:rPr>
                        <w:noProof/>
                      </w:rPr>
                      <w:t xml:space="preserve">vol. 2, 2005. </w:t>
                    </w:r>
                  </w:p>
                </w:tc>
              </w:tr>
            </w:tbl>
            <w:p w14:paraId="400BD297" w14:textId="77777777" w:rsidR="007A4D2B" w:rsidRDefault="007A4D2B">
              <w:pPr>
                <w:divId w:val="125861000"/>
                <w:rPr>
                  <w:rFonts w:eastAsia="Times New Roman"/>
                  <w:noProof/>
                </w:rPr>
              </w:pPr>
            </w:p>
            <w:p w14:paraId="209AB93C" w14:textId="77777777" w:rsidR="006245F7" w:rsidRDefault="006245F7">
              <w:r>
                <w:rPr>
                  <w:b/>
                  <w:bCs/>
                  <w:noProof/>
                </w:rPr>
                <w:fldChar w:fldCharType="end"/>
              </w:r>
            </w:p>
          </w:sdtContent>
        </w:sdt>
      </w:sdtContent>
    </w:sdt>
    <w:p w14:paraId="6AC0E61F" w14:textId="77777777" w:rsidR="006245F7" w:rsidRPr="006245F7" w:rsidRDefault="006245F7" w:rsidP="006245F7"/>
    <w:p w14:paraId="05491D5D" w14:textId="77777777" w:rsidR="006245F7" w:rsidRDefault="006245F7" w:rsidP="0001578A"/>
    <w:p w14:paraId="60F8340D" w14:textId="77777777" w:rsidR="002F720B" w:rsidRDefault="002F720B" w:rsidP="0001578A"/>
    <w:p w14:paraId="2CF1CA90" w14:textId="77777777" w:rsidR="002F720B" w:rsidRDefault="002F720B" w:rsidP="0001578A"/>
    <w:p w14:paraId="52F4C91C" w14:textId="77777777" w:rsidR="002F720B" w:rsidRDefault="002F720B" w:rsidP="0001578A"/>
    <w:p w14:paraId="13D40600" w14:textId="77777777" w:rsidR="002F720B" w:rsidRDefault="002F720B" w:rsidP="0001578A"/>
    <w:p w14:paraId="47F6E4C6" w14:textId="77777777" w:rsidR="002F720B" w:rsidRDefault="002F720B" w:rsidP="0001578A"/>
    <w:p w14:paraId="65B3514D" w14:textId="77777777" w:rsidR="002F720B" w:rsidRDefault="002F720B" w:rsidP="0001578A"/>
    <w:p w14:paraId="2B42DADB" w14:textId="77777777" w:rsidR="002F720B" w:rsidRDefault="002F720B" w:rsidP="0001578A"/>
    <w:p w14:paraId="3ED2BBE8" w14:textId="77777777" w:rsidR="002F720B" w:rsidRDefault="002F720B" w:rsidP="0001578A"/>
    <w:p w14:paraId="357F7D89" w14:textId="77777777" w:rsidR="002F720B" w:rsidRDefault="002F720B" w:rsidP="0001578A"/>
    <w:p w14:paraId="76FFCAD5" w14:textId="77777777" w:rsidR="002F720B" w:rsidRPr="00727DDA" w:rsidRDefault="002F720B" w:rsidP="00A36330">
      <w:pPr>
        <w:pStyle w:val="Heading1"/>
        <w:rPr>
          <w:b/>
        </w:rPr>
      </w:pPr>
      <w:bookmarkStart w:id="17" w:name="_Toc58312585"/>
      <w:r w:rsidRPr="00727DDA">
        <w:rPr>
          <w:b/>
        </w:rPr>
        <w:lastRenderedPageBreak/>
        <w:t>Appendix 1</w:t>
      </w:r>
      <w:bookmarkEnd w:id="17"/>
    </w:p>
    <w:p w14:paraId="4E1533F5" w14:textId="77777777" w:rsidR="002F720B" w:rsidRDefault="002F720B" w:rsidP="002F720B"/>
    <w:p w14:paraId="1E770B1C" w14:textId="77777777" w:rsidR="002F720B" w:rsidRDefault="002F720B" w:rsidP="002F720B">
      <w:r>
        <w:rPr>
          <w:b/>
          <w:sz w:val="60"/>
        </w:rPr>
        <w:t>Security Policy</w:t>
      </w:r>
    </w:p>
    <w:p w14:paraId="57F1E120" w14:textId="77777777" w:rsidR="002F720B" w:rsidRPr="002F720B" w:rsidRDefault="002F720B" w:rsidP="002F720B">
      <w:pPr>
        <w:rPr>
          <w:rFonts w:ascii="Arial" w:hAnsi="Arial" w:cs="Arial"/>
          <w:sz w:val="24"/>
          <w:szCs w:val="24"/>
        </w:rPr>
      </w:pPr>
    </w:p>
    <w:p w14:paraId="75566C0D" w14:textId="77777777" w:rsidR="002F720B" w:rsidRPr="002F720B" w:rsidRDefault="008A007F" w:rsidP="002F720B">
      <w:pPr>
        <w:rPr>
          <w:rFonts w:ascii="Arial" w:hAnsi="Arial" w:cs="Arial"/>
          <w:sz w:val="24"/>
          <w:szCs w:val="24"/>
        </w:rPr>
      </w:pPr>
      <w:r w:rsidRPr="002F720B">
        <w:rPr>
          <w:rFonts w:ascii="Arial" w:hAnsi="Arial" w:cs="Arial"/>
          <w:sz w:val="24"/>
          <w:szCs w:val="24"/>
        </w:rPr>
        <w:t>Author:</w:t>
      </w:r>
      <w:r w:rsidR="002F720B" w:rsidRPr="002F720B">
        <w:rPr>
          <w:rFonts w:ascii="Arial" w:hAnsi="Arial" w:cs="Arial"/>
          <w:sz w:val="24"/>
          <w:szCs w:val="24"/>
        </w:rPr>
        <w:t xml:space="preserve"> mark Richards</w:t>
      </w:r>
    </w:p>
    <w:p w14:paraId="0F7C305A" w14:textId="77777777" w:rsidR="002F720B" w:rsidRPr="002F720B" w:rsidRDefault="002F720B" w:rsidP="002F720B">
      <w:pPr>
        <w:rPr>
          <w:rFonts w:ascii="Arial" w:hAnsi="Arial" w:cs="Arial"/>
          <w:sz w:val="24"/>
          <w:szCs w:val="24"/>
        </w:rPr>
      </w:pPr>
      <w:r w:rsidRPr="002F720B">
        <w:rPr>
          <w:rFonts w:ascii="Arial" w:hAnsi="Arial" w:cs="Arial"/>
          <w:sz w:val="24"/>
          <w:szCs w:val="24"/>
        </w:rPr>
        <w:t>Date</w:t>
      </w:r>
      <w:r>
        <w:rPr>
          <w:rFonts w:ascii="Arial" w:hAnsi="Arial" w:cs="Arial"/>
          <w:sz w:val="24"/>
          <w:szCs w:val="24"/>
        </w:rPr>
        <w:t xml:space="preserve"> 6-12-2020</w:t>
      </w:r>
    </w:p>
    <w:p w14:paraId="2A57A977" w14:textId="77777777" w:rsidR="002F720B" w:rsidRPr="002F720B" w:rsidRDefault="002F720B" w:rsidP="002F720B">
      <w:pPr>
        <w:rPr>
          <w:rFonts w:ascii="Arial" w:hAnsi="Arial" w:cs="Arial"/>
          <w:sz w:val="24"/>
          <w:szCs w:val="24"/>
        </w:rPr>
      </w:pPr>
      <w:r w:rsidRPr="002F720B">
        <w:rPr>
          <w:rFonts w:ascii="Arial" w:hAnsi="Arial" w:cs="Arial"/>
          <w:sz w:val="24"/>
          <w:szCs w:val="24"/>
        </w:rPr>
        <w:t>Version Number</w:t>
      </w:r>
      <w:r>
        <w:rPr>
          <w:rFonts w:ascii="Arial" w:hAnsi="Arial" w:cs="Arial"/>
          <w:sz w:val="24"/>
          <w:szCs w:val="24"/>
        </w:rPr>
        <w:t xml:space="preserve"> 1.0</w:t>
      </w:r>
    </w:p>
    <w:p w14:paraId="000CF9A0" w14:textId="77777777" w:rsidR="002F720B" w:rsidRDefault="002F720B" w:rsidP="002F720B">
      <w:pPr>
        <w:rPr>
          <w:rFonts w:ascii="Arial" w:hAnsi="Arial" w:cs="Arial"/>
          <w:sz w:val="24"/>
          <w:szCs w:val="24"/>
        </w:rPr>
      </w:pPr>
      <w:r w:rsidRPr="002F720B">
        <w:rPr>
          <w:rFonts w:ascii="Arial" w:hAnsi="Arial" w:cs="Arial"/>
          <w:sz w:val="24"/>
          <w:szCs w:val="24"/>
        </w:rPr>
        <w:t>Review Date</w:t>
      </w:r>
      <w:r>
        <w:rPr>
          <w:rFonts w:ascii="Arial" w:hAnsi="Arial" w:cs="Arial"/>
          <w:sz w:val="24"/>
          <w:szCs w:val="24"/>
        </w:rPr>
        <w:t xml:space="preserve"> 11-12-2020</w:t>
      </w:r>
    </w:p>
    <w:p w14:paraId="0CD115DE" w14:textId="77777777" w:rsidR="002F720B" w:rsidRPr="002F720B" w:rsidRDefault="002F720B" w:rsidP="002F720B">
      <w:pPr>
        <w:rPr>
          <w:rFonts w:ascii="Arial" w:hAnsi="Arial" w:cs="Arial"/>
          <w:sz w:val="24"/>
          <w:szCs w:val="24"/>
        </w:rPr>
      </w:pPr>
    </w:p>
    <w:p w14:paraId="4C40959B" w14:textId="77777777" w:rsidR="002F720B" w:rsidRDefault="002F720B" w:rsidP="002F720B"/>
    <w:p w14:paraId="64B82607" w14:textId="77777777" w:rsidR="002F720B" w:rsidRDefault="002F720B" w:rsidP="00C27910">
      <w:pPr>
        <w:pStyle w:val="BodyText1"/>
        <w:rPr>
          <w:b/>
        </w:rPr>
      </w:pPr>
      <w:r w:rsidRPr="00C27910">
        <w:rPr>
          <w:b/>
        </w:rPr>
        <w:t>Document control</w:t>
      </w:r>
    </w:p>
    <w:p w14:paraId="0797D68E" w14:textId="77777777" w:rsidR="00C27910" w:rsidRPr="00C27910" w:rsidRDefault="00C27910" w:rsidP="00C27910">
      <w:pPr>
        <w:pStyle w:val="BodyText1"/>
        <w:rPr>
          <w:b/>
        </w:rPr>
      </w:pPr>
    </w:p>
    <w:p w14:paraId="670EAA4C" w14:textId="77777777" w:rsidR="00C27910" w:rsidRPr="00C27910" w:rsidRDefault="00C27910" w:rsidP="00C27910">
      <w:pPr>
        <w:rPr>
          <w:rFonts w:ascii="Arial" w:hAnsi="Arial" w:cs="Arial"/>
          <w:sz w:val="24"/>
          <w:szCs w:val="24"/>
        </w:rPr>
      </w:pPr>
      <w:r w:rsidRPr="00C27910">
        <w:rPr>
          <w:rFonts w:ascii="Arial" w:hAnsi="Arial" w:cs="Arial"/>
          <w:sz w:val="24"/>
          <w:szCs w:val="24"/>
        </w:rPr>
        <w:t xml:space="preserve">Document </w:t>
      </w:r>
      <w:r w:rsidR="008A007F" w:rsidRPr="00C27910">
        <w:rPr>
          <w:rFonts w:ascii="Arial" w:hAnsi="Arial" w:cs="Arial"/>
          <w:sz w:val="24"/>
          <w:szCs w:val="24"/>
        </w:rPr>
        <w:t>owner:</w:t>
      </w:r>
      <w:r w:rsidRPr="00C27910">
        <w:rPr>
          <w:rFonts w:ascii="Arial" w:hAnsi="Arial" w:cs="Arial"/>
          <w:sz w:val="24"/>
          <w:szCs w:val="24"/>
        </w:rPr>
        <w:t xml:space="preserve"> </w:t>
      </w:r>
      <w:proofErr w:type="spellStart"/>
      <w:r w:rsidRPr="00C27910">
        <w:rPr>
          <w:rFonts w:ascii="Arial" w:hAnsi="Arial" w:cs="Arial"/>
          <w:sz w:val="24"/>
          <w:szCs w:val="24"/>
        </w:rPr>
        <w:t>CoffeeCapulus</w:t>
      </w:r>
      <w:proofErr w:type="spellEnd"/>
    </w:p>
    <w:p w14:paraId="38A825F6" w14:textId="77777777" w:rsidR="002F720B" w:rsidRPr="00C27910" w:rsidRDefault="002F720B" w:rsidP="002F720B">
      <w:pPr>
        <w:pStyle w:val="assignmt"/>
        <w:ind w:left="0"/>
        <w:rPr>
          <w:rFonts w:cs="Arial"/>
          <w:szCs w:val="24"/>
        </w:rPr>
      </w:pPr>
      <w:r w:rsidRPr="00C27910">
        <w:rPr>
          <w:rFonts w:cs="Arial"/>
          <w:szCs w:val="24"/>
        </w:rPr>
        <w:t>Version 1.0</w:t>
      </w:r>
    </w:p>
    <w:p w14:paraId="25C52DFA" w14:textId="77777777" w:rsidR="002F720B" w:rsidRPr="00C27910" w:rsidRDefault="002F720B" w:rsidP="002F720B">
      <w:pPr>
        <w:pStyle w:val="assignmt"/>
        <w:ind w:left="0"/>
        <w:rPr>
          <w:rFonts w:cs="Arial"/>
          <w:szCs w:val="24"/>
        </w:rPr>
      </w:pPr>
      <w:r w:rsidRPr="00C27910">
        <w:rPr>
          <w:rFonts w:cs="Arial"/>
          <w:szCs w:val="24"/>
        </w:rPr>
        <w:t>Authorized by A</w:t>
      </w:r>
      <w:r w:rsidR="008A007F">
        <w:rPr>
          <w:rFonts w:cs="Arial"/>
          <w:szCs w:val="24"/>
        </w:rPr>
        <w:t>.N.</w:t>
      </w:r>
      <w:r w:rsidRPr="00C27910">
        <w:rPr>
          <w:rFonts w:cs="Arial"/>
          <w:szCs w:val="24"/>
        </w:rPr>
        <w:t xml:space="preserve"> Other</w:t>
      </w:r>
    </w:p>
    <w:p w14:paraId="1881A0F8" w14:textId="77777777" w:rsidR="002F720B" w:rsidRPr="00C27910" w:rsidRDefault="002F720B" w:rsidP="002F720B">
      <w:pPr>
        <w:pStyle w:val="assignmt"/>
        <w:ind w:left="0"/>
        <w:rPr>
          <w:rFonts w:cs="Arial"/>
          <w:szCs w:val="24"/>
        </w:rPr>
      </w:pPr>
      <w:r w:rsidRPr="00C27910">
        <w:rPr>
          <w:rFonts w:cs="Arial"/>
          <w:szCs w:val="24"/>
        </w:rPr>
        <w:t>Details of Change 1</w:t>
      </w:r>
      <w:r w:rsidRPr="00C27910">
        <w:rPr>
          <w:rFonts w:cs="Arial"/>
          <w:szCs w:val="24"/>
          <w:vertAlign w:val="superscript"/>
        </w:rPr>
        <w:t>st</w:t>
      </w:r>
      <w:r w:rsidRPr="00C27910">
        <w:rPr>
          <w:rFonts w:cs="Arial"/>
          <w:szCs w:val="24"/>
        </w:rPr>
        <w:t xml:space="preserve"> version</w:t>
      </w:r>
    </w:p>
    <w:p w14:paraId="40091912" w14:textId="77777777" w:rsidR="002F720B" w:rsidRPr="00C27910" w:rsidRDefault="002F720B" w:rsidP="002F720B">
      <w:pPr>
        <w:pStyle w:val="assignmt"/>
        <w:ind w:left="0"/>
        <w:rPr>
          <w:rFonts w:cs="Arial"/>
          <w:szCs w:val="24"/>
        </w:rPr>
      </w:pPr>
      <w:r w:rsidRPr="00C27910">
        <w:rPr>
          <w:rFonts w:cs="Arial"/>
          <w:szCs w:val="24"/>
        </w:rPr>
        <w:t>Date: 6-12-2020</w:t>
      </w:r>
    </w:p>
    <w:p w14:paraId="38138C40" w14:textId="77777777" w:rsidR="00C27910" w:rsidRPr="00C27910" w:rsidRDefault="00C27910" w:rsidP="002F720B">
      <w:pPr>
        <w:pStyle w:val="assignmt"/>
        <w:ind w:left="0"/>
        <w:rPr>
          <w:b/>
        </w:rPr>
      </w:pPr>
    </w:p>
    <w:p w14:paraId="60F83C61" w14:textId="77777777" w:rsidR="00C27910" w:rsidRPr="00C27910" w:rsidRDefault="00C27910" w:rsidP="002F720B">
      <w:pPr>
        <w:pStyle w:val="assignmt"/>
        <w:ind w:left="0"/>
        <w:rPr>
          <w:b/>
        </w:rPr>
      </w:pPr>
      <w:r w:rsidRPr="00C27910">
        <w:rPr>
          <w:b/>
        </w:rPr>
        <w:t>Reviewed By</w:t>
      </w:r>
    </w:p>
    <w:p w14:paraId="2E3139DE" w14:textId="77777777" w:rsidR="00C27910" w:rsidRDefault="00C27910" w:rsidP="002F720B">
      <w:pPr>
        <w:pStyle w:val="assignmt"/>
        <w:ind w:left="0"/>
      </w:pPr>
    </w:p>
    <w:p w14:paraId="3185D151" w14:textId="77777777" w:rsidR="00C27910" w:rsidRDefault="00C27910" w:rsidP="002F720B">
      <w:pPr>
        <w:pStyle w:val="assignmt"/>
        <w:ind w:left="0"/>
      </w:pPr>
      <w:r>
        <w:t>Review</w:t>
      </w:r>
      <w:r w:rsidR="008A007F">
        <w:t xml:space="preserve"> </w:t>
      </w:r>
    </w:p>
    <w:p w14:paraId="75BBD7D4" w14:textId="77777777" w:rsidR="00C27910" w:rsidRDefault="00C27910" w:rsidP="002F720B">
      <w:pPr>
        <w:pStyle w:val="assignmt"/>
        <w:ind w:left="0"/>
      </w:pPr>
      <w:r>
        <w:t>Role</w:t>
      </w:r>
    </w:p>
    <w:p w14:paraId="4253E430" w14:textId="77777777" w:rsidR="00C27910" w:rsidRDefault="00C27910" w:rsidP="002F720B">
      <w:pPr>
        <w:pStyle w:val="assignmt"/>
        <w:ind w:left="0"/>
      </w:pPr>
      <w:r>
        <w:t>Review Date</w:t>
      </w:r>
    </w:p>
    <w:p w14:paraId="2765EF2A" w14:textId="77777777" w:rsidR="00C27910" w:rsidRDefault="00C27910" w:rsidP="002F720B">
      <w:pPr>
        <w:pStyle w:val="assignmt"/>
        <w:ind w:left="0"/>
      </w:pPr>
      <w:r>
        <w:t>Date</w:t>
      </w:r>
    </w:p>
    <w:p w14:paraId="0C94DD0D" w14:textId="77777777" w:rsidR="002F720B" w:rsidRPr="00C27910" w:rsidRDefault="002F720B" w:rsidP="00C27910">
      <w:pPr>
        <w:pStyle w:val="assignmt"/>
        <w:rPr>
          <w:b/>
          <w:szCs w:val="24"/>
        </w:rPr>
      </w:pPr>
    </w:p>
    <w:p w14:paraId="45F0F771" w14:textId="77777777" w:rsidR="00C27910" w:rsidRPr="00C27910" w:rsidRDefault="00C27910" w:rsidP="00C27910"/>
    <w:p w14:paraId="48517AF9" w14:textId="77777777" w:rsidR="00C27910" w:rsidRPr="00C27910" w:rsidRDefault="00C27910" w:rsidP="00C27910">
      <w:pPr>
        <w:pStyle w:val="assignmt"/>
        <w:ind w:left="0"/>
        <w:rPr>
          <w:b/>
        </w:rPr>
      </w:pPr>
      <w:r w:rsidRPr="00C27910">
        <w:rPr>
          <w:b/>
        </w:rPr>
        <w:t>Associated Documentation</w:t>
      </w:r>
    </w:p>
    <w:p w14:paraId="78E782E3" w14:textId="77777777" w:rsidR="00C27910" w:rsidRDefault="00C27910" w:rsidP="00C27910">
      <w:r>
        <w:t>Document</w:t>
      </w:r>
    </w:p>
    <w:tbl>
      <w:tblPr>
        <w:tblStyle w:val="TableGrid0"/>
        <w:tblW w:w="0" w:type="auto"/>
        <w:tblLook w:val="04A0" w:firstRow="1" w:lastRow="0" w:firstColumn="1" w:lastColumn="0" w:noHBand="0" w:noVBand="1"/>
      </w:tblPr>
      <w:tblGrid>
        <w:gridCol w:w="4547"/>
        <w:gridCol w:w="4548"/>
      </w:tblGrid>
      <w:tr w:rsidR="00C27910" w14:paraId="30B35AAC" w14:textId="77777777" w:rsidTr="00C27910">
        <w:tc>
          <w:tcPr>
            <w:tcW w:w="4547" w:type="dxa"/>
          </w:tcPr>
          <w:p w14:paraId="649535E6" w14:textId="77777777" w:rsidR="00C27910" w:rsidRPr="00C27910" w:rsidRDefault="00C27910" w:rsidP="00C27910">
            <w:pPr>
              <w:rPr>
                <w:b/>
              </w:rPr>
            </w:pPr>
            <w:r w:rsidRPr="00C27910">
              <w:rPr>
                <w:b/>
              </w:rPr>
              <w:t>Document</w:t>
            </w:r>
          </w:p>
        </w:tc>
        <w:tc>
          <w:tcPr>
            <w:tcW w:w="4548" w:type="dxa"/>
          </w:tcPr>
          <w:p w14:paraId="4B41A713" w14:textId="77777777" w:rsidR="00C27910" w:rsidRPr="00C27910" w:rsidRDefault="00C27910" w:rsidP="00C27910">
            <w:pPr>
              <w:rPr>
                <w:b/>
              </w:rPr>
            </w:pPr>
            <w:r w:rsidRPr="00C27910">
              <w:rPr>
                <w:b/>
              </w:rPr>
              <w:t>Location</w:t>
            </w:r>
          </w:p>
        </w:tc>
      </w:tr>
      <w:tr w:rsidR="00C27910" w14:paraId="0F4BA800" w14:textId="77777777" w:rsidTr="00C27910">
        <w:tc>
          <w:tcPr>
            <w:tcW w:w="4547" w:type="dxa"/>
          </w:tcPr>
          <w:p w14:paraId="6BAA38FF" w14:textId="77777777" w:rsidR="00C27910" w:rsidRDefault="00C27910" w:rsidP="00C27910">
            <w:r>
              <w:t>Mobile device Management</w:t>
            </w:r>
          </w:p>
        </w:tc>
        <w:tc>
          <w:tcPr>
            <w:tcW w:w="4548" w:type="dxa"/>
          </w:tcPr>
          <w:p w14:paraId="7C597788" w14:textId="77777777" w:rsidR="00C27910" w:rsidRDefault="00C27910" w:rsidP="00C27910">
            <w:r>
              <w:t>Main Body of Report</w:t>
            </w:r>
          </w:p>
        </w:tc>
      </w:tr>
      <w:tr w:rsidR="00C27910" w14:paraId="7D2B335B" w14:textId="77777777" w:rsidTr="00C27910">
        <w:tc>
          <w:tcPr>
            <w:tcW w:w="4547" w:type="dxa"/>
          </w:tcPr>
          <w:p w14:paraId="6478CAC2" w14:textId="77777777" w:rsidR="00C27910" w:rsidRDefault="00C27910" w:rsidP="00C27910">
            <w:r>
              <w:t>End User Document</w:t>
            </w:r>
          </w:p>
        </w:tc>
        <w:tc>
          <w:tcPr>
            <w:tcW w:w="4548" w:type="dxa"/>
          </w:tcPr>
          <w:p w14:paraId="09076E9D" w14:textId="77777777" w:rsidR="00C27910" w:rsidRDefault="00C27910" w:rsidP="00C27910">
            <w:r>
              <w:t>Main Body of Report</w:t>
            </w:r>
          </w:p>
        </w:tc>
      </w:tr>
    </w:tbl>
    <w:p w14:paraId="7D5E1E58" w14:textId="77777777" w:rsidR="00C27910" w:rsidRDefault="00C27910" w:rsidP="00C27910"/>
    <w:p w14:paraId="1EBF1294" w14:textId="77777777" w:rsidR="00C27910" w:rsidRDefault="00C27910" w:rsidP="00C27910"/>
    <w:p w14:paraId="23386DF1" w14:textId="77777777" w:rsidR="00C532EF" w:rsidRDefault="00C532EF" w:rsidP="00C532EF">
      <w:pPr>
        <w:spacing w:after="0" w:line="216" w:lineRule="auto"/>
        <w:ind w:right="1641"/>
        <w:rPr>
          <w:rFonts w:ascii="Arial" w:hAnsi="Arial" w:cs="Arial"/>
          <w:b/>
          <w:color w:val="53555B"/>
          <w:sz w:val="52"/>
          <w:szCs w:val="52"/>
        </w:rPr>
      </w:pPr>
      <w:r w:rsidRPr="00794B35">
        <w:rPr>
          <w:rFonts w:ascii="Arial" w:hAnsi="Arial" w:cs="Arial"/>
          <w:b/>
          <w:color w:val="53555B"/>
          <w:sz w:val="52"/>
          <w:szCs w:val="52"/>
        </w:rPr>
        <w:lastRenderedPageBreak/>
        <w:t>Introduction</w:t>
      </w:r>
    </w:p>
    <w:p w14:paraId="46DE768A" w14:textId="77777777" w:rsidR="00794B35" w:rsidRPr="00794B35" w:rsidRDefault="00794B35" w:rsidP="00C532EF">
      <w:pPr>
        <w:spacing w:after="0" w:line="216" w:lineRule="auto"/>
        <w:ind w:right="1641"/>
        <w:rPr>
          <w:rFonts w:ascii="Arial" w:hAnsi="Arial" w:cs="Arial"/>
          <w:sz w:val="52"/>
          <w:szCs w:val="52"/>
        </w:rPr>
      </w:pPr>
    </w:p>
    <w:p w14:paraId="5F766A9E" w14:textId="77777777" w:rsidR="00C532EF" w:rsidRDefault="00C532EF" w:rsidP="00C532EF">
      <w:pPr>
        <w:spacing w:after="53"/>
        <w:ind w:left="70"/>
        <w:rPr>
          <w:color w:val="53555B"/>
          <w:sz w:val="26"/>
        </w:rPr>
      </w:pPr>
    </w:p>
    <w:p w14:paraId="5CE50B1C" w14:textId="77777777" w:rsidR="00C532EF" w:rsidRPr="002C2E46" w:rsidRDefault="00C532EF" w:rsidP="002C2E46">
      <w:pPr>
        <w:pStyle w:val="BodyText1"/>
        <w:rPr>
          <w:b/>
        </w:rPr>
      </w:pPr>
      <w:r w:rsidRPr="002C2E46">
        <w:rPr>
          <w:b/>
        </w:rPr>
        <w:t>Purpose</w:t>
      </w:r>
    </w:p>
    <w:p w14:paraId="59E81799" w14:textId="77777777" w:rsidR="002C2E46" w:rsidRDefault="00C532EF" w:rsidP="007D5033">
      <w:pPr>
        <w:pStyle w:val="BodyText1"/>
        <w:jc w:val="both"/>
      </w:pPr>
      <w:r w:rsidRPr="001F235B">
        <w:t xml:space="preserve">The role of </w:t>
      </w:r>
      <w:r w:rsidR="002C2E46" w:rsidRPr="001F235B">
        <w:t xml:space="preserve">Information Security in </w:t>
      </w:r>
      <w:proofErr w:type="spellStart"/>
      <w:r w:rsidR="007D5033" w:rsidRPr="001F235B">
        <w:t>CoffeeCapulus</w:t>
      </w:r>
      <w:proofErr w:type="spellEnd"/>
      <w:r w:rsidR="00794B35" w:rsidRPr="001F235B">
        <w:t xml:space="preserve"> (CCIS)</w:t>
      </w:r>
      <w:r w:rsidR="002C2E46" w:rsidRPr="001F235B">
        <w:t xml:space="preserve"> is to protect </w:t>
      </w:r>
      <w:r w:rsidR="007D1106" w:rsidRPr="001F235B">
        <w:t>the information</w:t>
      </w:r>
      <w:r w:rsidRPr="001F235B">
        <w:t xml:space="preserve"> </w:t>
      </w:r>
      <w:r w:rsidRPr="002C2E46">
        <w:t xml:space="preserve">systems (hardware, software and associated infrastructure), the data on them and the services they provide from </w:t>
      </w:r>
      <w:r w:rsidR="002C2E46" w:rsidRPr="002C2E46">
        <w:t>unau</w:t>
      </w:r>
      <w:r w:rsidR="002C2E46">
        <w:t>thorized access, misuse</w:t>
      </w:r>
      <w:r w:rsidR="007D5033">
        <w:t>, malicious attacks or accidental damage.</w:t>
      </w:r>
    </w:p>
    <w:p w14:paraId="37DE2E09" w14:textId="77777777" w:rsidR="00C532EF" w:rsidRPr="002C2E46" w:rsidRDefault="00C532EF" w:rsidP="002C2E46">
      <w:pPr>
        <w:pStyle w:val="BodyText1"/>
      </w:pPr>
      <w:r w:rsidRPr="002C2E46">
        <w:t>.</w:t>
      </w:r>
    </w:p>
    <w:p w14:paraId="6198E6DC" w14:textId="77777777" w:rsidR="007D5033" w:rsidRDefault="007D1106" w:rsidP="007D5033">
      <w:pPr>
        <w:pStyle w:val="BodyText1"/>
        <w:jc w:val="both"/>
      </w:pPr>
      <w:r>
        <w:t xml:space="preserve">The </w:t>
      </w:r>
      <w:r w:rsidRPr="002C2E46">
        <w:t>policy</w:t>
      </w:r>
      <w:r w:rsidR="00C532EF" w:rsidRPr="002C2E46">
        <w:t xml:space="preserve"> </w:t>
      </w:r>
      <w:r w:rsidR="007D5033">
        <w:t xml:space="preserve">adheres to the CIA Triad of </w:t>
      </w:r>
      <w:proofErr w:type="gramStart"/>
      <w:r w:rsidR="007D5033">
        <w:t>ensuring ,</w:t>
      </w:r>
      <w:proofErr w:type="gramEnd"/>
      <w:r w:rsidR="007D5033">
        <w:t xml:space="preserve"> Confidentiality</w:t>
      </w:r>
      <w:r w:rsidR="00C532EF" w:rsidRPr="002C2E46">
        <w:t xml:space="preserve">, integrity and availability of </w:t>
      </w:r>
      <w:proofErr w:type="spellStart"/>
      <w:r w:rsidR="007D5033">
        <w:t>CoffeeCapulus</w:t>
      </w:r>
      <w:proofErr w:type="spellEnd"/>
      <w:r w:rsidR="007D5033">
        <w:t xml:space="preserve"> </w:t>
      </w:r>
      <w:r w:rsidR="00C532EF" w:rsidRPr="002C2E46">
        <w:t xml:space="preserve"> information and systems</w:t>
      </w:r>
      <w:r w:rsidR="007D5033">
        <w:t>.</w:t>
      </w:r>
    </w:p>
    <w:p w14:paraId="41DD6CB9" w14:textId="77777777" w:rsidR="007D5033" w:rsidRPr="007D5033" w:rsidRDefault="007D5033" w:rsidP="002C2E46">
      <w:pPr>
        <w:pStyle w:val="BodyText1"/>
        <w:rPr>
          <w:b/>
        </w:rPr>
      </w:pPr>
    </w:p>
    <w:p w14:paraId="66A0D723" w14:textId="77777777" w:rsidR="00C532EF" w:rsidRPr="007D5033" w:rsidRDefault="00C532EF" w:rsidP="002C2E46">
      <w:pPr>
        <w:pStyle w:val="BodyText1"/>
        <w:rPr>
          <w:b/>
        </w:rPr>
      </w:pPr>
      <w:r w:rsidRPr="007D5033">
        <w:rPr>
          <w:b/>
        </w:rPr>
        <w:t>Scope</w:t>
      </w:r>
    </w:p>
    <w:p w14:paraId="436A4310" w14:textId="77777777" w:rsidR="007D5033" w:rsidRDefault="00C532EF" w:rsidP="007D5033">
      <w:pPr>
        <w:pStyle w:val="BodyText1"/>
        <w:jc w:val="both"/>
      </w:pPr>
      <w:r w:rsidRPr="002C2E46">
        <w:t xml:space="preserve">This policy applies to all those who have access to </w:t>
      </w:r>
      <w:proofErr w:type="spellStart"/>
      <w:r w:rsidR="007D5033">
        <w:t>CoffeeCapulus</w:t>
      </w:r>
      <w:proofErr w:type="spellEnd"/>
      <w:r w:rsidR="007D5033">
        <w:t xml:space="preserve"> IT </w:t>
      </w:r>
      <w:r w:rsidR="007D1106">
        <w:t>systems.</w:t>
      </w:r>
      <w:r w:rsidR="007D5033">
        <w:t xml:space="preserve"> Both employees and </w:t>
      </w:r>
      <w:r w:rsidR="007D1106">
        <w:t>suppliers,</w:t>
      </w:r>
      <w:r w:rsidR="007D5033">
        <w:t xml:space="preserve"> contract and sub contract staff that may work on IT systems within </w:t>
      </w:r>
      <w:proofErr w:type="spellStart"/>
      <w:r w:rsidR="007D5033">
        <w:t>CoffeeCapulus</w:t>
      </w:r>
      <w:proofErr w:type="spellEnd"/>
      <w:r w:rsidR="007D5033">
        <w:t>.</w:t>
      </w:r>
    </w:p>
    <w:p w14:paraId="5E9BA57C" w14:textId="77777777" w:rsidR="007D5033" w:rsidRDefault="007D5033" w:rsidP="002C2E46">
      <w:pPr>
        <w:pStyle w:val="BodyText1"/>
        <w:rPr>
          <w:b/>
        </w:rPr>
      </w:pPr>
    </w:p>
    <w:p w14:paraId="14287CBC" w14:textId="77777777" w:rsidR="00C532EF" w:rsidRPr="002C2E46" w:rsidRDefault="00C532EF" w:rsidP="002C2E46">
      <w:pPr>
        <w:pStyle w:val="BodyText1"/>
        <w:rPr>
          <w:b/>
        </w:rPr>
      </w:pPr>
      <w:r w:rsidRPr="002C2E46">
        <w:rPr>
          <w:b/>
        </w:rPr>
        <w:t>Overview</w:t>
      </w:r>
    </w:p>
    <w:p w14:paraId="70460758" w14:textId="77777777" w:rsidR="007D5033" w:rsidRDefault="00C532EF" w:rsidP="002C2E46">
      <w:pPr>
        <w:pStyle w:val="BodyText1"/>
      </w:pPr>
      <w:r w:rsidRPr="002C2E46">
        <w:t>This policy</w:t>
      </w:r>
      <w:r w:rsidR="007D5033">
        <w:t xml:space="preserve"> refers to latest Industry </w:t>
      </w:r>
      <w:r w:rsidR="007D1106">
        <w:t>guidelines and</w:t>
      </w:r>
      <w:r w:rsidR="007D5033">
        <w:t xml:space="preserve"> best practice, </w:t>
      </w:r>
      <w:r w:rsidRPr="002C2E46">
        <w:t>listed in</w:t>
      </w:r>
      <w:r w:rsidR="007D5033">
        <w:t xml:space="preserve"> Best Practice and Guidelines section.</w:t>
      </w:r>
    </w:p>
    <w:p w14:paraId="4994AD02" w14:textId="77777777" w:rsidR="007D5033" w:rsidRPr="002C2E46" w:rsidRDefault="007D5033" w:rsidP="002C2E46">
      <w:pPr>
        <w:pStyle w:val="BodyText1"/>
      </w:pPr>
    </w:p>
    <w:p w14:paraId="67BE113F" w14:textId="77777777" w:rsidR="00C532EF" w:rsidRDefault="00C532EF" w:rsidP="00D564A5">
      <w:pPr>
        <w:pStyle w:val="BodyText1"/>
        <w:rPr>
          <w:b/>
        </w:rPr>
      </w:pPr>
      <w:r w:rsidRPr="00D564A5">
        <w:rPr>
          <w:b/>
        </w:rPr>
        <w:t>Standards and frameworks</w:t>
      </w:r>
    </w:p>
    <w:p w14:paraId="01A890D5" w14:textId="77777777" w:rsidR="00D564A5" w:rsidRPr="00D564A5" w:rsidRDefault="00D564A5" w:rsidP="00D564A5">
      <w:pPr>
        <w:pStyle w:val="BodyText1"/>
      </w:pPr>
    </w:p>
    <w:p w14:paraId="3AC8E0EB" w14:textId="77777777" w:rsidR="00C532EF" w:rsidRPr="002C2E46" w:rsidRDefault="007142F5" w:rsidP="002C2E46">
      <w:pPr>
        <w:pStyle w:val="BodyText1"/>
      </w:pPr>
      <w:hyperlink r:id="rId11">
        <w:r w:rsidR="00C532EF" w:rsidRPr="002C2E46">
          <w:rPr>
            <w:b/>
            <w:color w:val="0082C9"/>
          </w:rPr>
          <w:t>ISO 27002:2013</w:t>
        </w:r>
      </w:hyperlink>
      <w:r w:rsidR="00C532EF" w:rsidRPr="002C2E46">
        <w:t xml:space="preserve"> .</w:t>
      </w:r>
    </w:p>
    <w:p w14:paraId="47697149" w14:textId="77777777" w:rsidR="00C532EF" w:rsidRPr="002C2E46" w:rsidRDefault="007142F5" w:rsidP="002C2E46">
      <w:pPr>
        <w:pStyle w:val="BodyText1"/>
      </w:pPr>
      <w:hyperlink r:id="rId12">
        <w:r w:rsidR="00C532EF" w:rsidRPr="002C2E46">
          <w:rPr>
            <w:b/>
            <w:color w:val="0082C9"/>
          </w:rPr>
          <w:t>EU General Data Protection Regulation (GDPR)</w:t>
        </w:r>
      </w:hyperlink>
      <w:r w:rsidR="00C532EF" w:rsidRPr="002C2E46">
        <w:t xml:space="preserve"> </w:t>
      </w:r>
    </w:p>
    <w:p w14:paraId="332BE1A0" w14:textId="77777777" w:rsidR="00C532EF" w:rsidRPr="002C2E46" w:rsidRDefault="00C532EF" w:rsidP="002C2E46">
      <w:pPr>
        <w:pStyle w:val="BodyText1"/>
      </w:pPr>
      <w:r w:rsidRPr="002C2E46">
        <w:t xml:space="preserve">. </w:t>
      </w:r>
    </w:p>
    <w:p w14:paraId="357B8461" w14:textId="77777777" w:rsidR="00C532EF" w:rsidRDefault="00C532EF" w:rsidP="00C532EF">
      <w:pPr>
        <w:sectPr w:rsidR="00C532EF" w:rsidSect="00C532EF">
          <w:pgSz w:w="11906" w:h="16838"/>
          <w:pgMar w:top="1440" w:right="1168" w:bottom="1440" w:left="1134" w:header="720" w:footer="720" w:gutter="0"/>
          <w:cols w:space="254"/>
        </w:sectPr>
      </w:pPr>
    </w:p>
    <w:p w14:paraId="5E923B21" w14:textId="77777777" w:rsidR="00C83146" w:rsidRDefault="00C532EF" w:rsidP="00794B35">
      <w:pPr>
        <w:pStyle w:val="BodyText1"/>
      </w:pPr>
      <w:r>
        <w:lastRenderedPageBreak/>
        <w:t xml:space="preserve"> </w:t>
      </w:r>
    </w:p>
    <w:p w14:paraId="2AF33C2D" w14:textId="77777777" w:rsidR="00C532EF" w:rsidRDefault="00C532EF" w:rsidP="00794B35">
      <w:pPr>
        <w:pStyle w:val="BodyText1"/>
        <w:rPr>
          <w:b/>
        </w:rPr>
      </w:pPr>
      <w:r w:rsidRPr="00794B35">
        <w:rPr>
          <w:b/>
        </w:rPr>
        <w:t xml:space="preserve">  Policy review</w:t>
      </w:r>
    </w:p>
    <w:p w14:paraId="5058665C" w14:textId="77777777" w:rsidR="00794B35" w:rsidRPr="001F235B" w:rsidRDefault="00794B35" w:rsidP="001F235B">
      <w:pPr>
        <w:pStyle w:val="BodyText1"/>
        <w:jc w:val="both"/>
      </w:pPr>
    </w:p>
    <w:p w14:paraId="6A5BB35B" w14:textId="77777777" w:rsidR="00794B35" w:rsidRPr="001F235B" w:rsidRDefault="00794B35" w:rsidP="001F235B">
      <w:pPr>
        <w:pStyle w:val="BodyText1"/>
        <w:jc w:val="both"/>
      </w:pPr>
      <w:r w:rsidRPr="001F235B">
        <w:t xml:space="preserve">CCIS </w:t>
      </w:r>
      <w:r w:rsidR="00C532EF" w:rsidRPr="001F235B">
        <w:t xml:space="preserve">will </w:t>
      </w:r>
      <w:r w:rsidRPr="001F235B">
        <w:t xml:space="preserve">make a review of the Policy on a </w:t>
      </w:r>
      <w:r w:rsidR="007D1106" w:rsidRPr="001F235B">
        <w:t>3-year</w:t>
      </w:r>
      <w:r w:rsidRPr="001F235B">
        <w:t xml:space="preserve"> basis. Minor </w:t>
      </w:r>
      <w:r w:rsidR="007D1106" w:rsidRPr="001F235B">
        <w:t>amendments will</w:t>
      </w:r>
      <w:r w:rsidRPr="001F235B">
        <w:t xml:space="preserve"> be </w:t>
      </w:r>
      <w:r w:rsidR="007D1106" w:rsidRPr="001F235B">
        <w:t>included on</w:t>
      </w:r>
      <w:r w:rsidRPr="001F235B">
        <w:t xml:space="preserve"> an ad hoc basis.</w:t>
      </w:r>
    </w:p>
    <w:p w14:paraId="5AFCA564" w14:textId="77777777" w:rsidR="00794B35" w:rsidRPr="001F235B" w:rsidRDefault="00794B35" w:rsidP="001F235B">
      <w:pPr>
        <w:pStyle w:val="BodyText1"/>
      </w:pPr>
    </w:p>
    <w:p w14:paraId="2961C66B" w14:textId="77777777" w:rsidR="00C532EF" w:rsidRPr="00794B35" w:rsidRDefault="00C532EF" w:rsidP="001F235B">
      <w:pPr>
        <w:pStyle w:val="BodyText1"/>
        <w:jc w:val="both"/>
        <w:rPr>
          <w:b/>
        </w:rPr>
      </w:pPr>
      <w:r w:rsidRPr="00794B35">
        <w:rPr>
          <w:b/>
        </w:rPr>
        <w:t xml:space="preserve"> Policy compliance</w:t>
      </w:r>
    </w:p>
    <w:p w14:paraId="2705CF97" w14:textId="77777777" w:rsidR="00794B35" w:rsidRDefault="00794B35" w:rsidP="001F235B">
      <w:pPr>
        <w:pStyle w:val="BodyText1"/>
        <w:jc w:val="both"/>
      </w:pPr>
      <w:r w:rsidRPr="00794B35">
        <w:t>CCIS</w:t>
      </w:r>
      <w:r w:rsidR="00C532EF" w:rsidRPr="00794B35">
        <w:t xml:space="preserve"> will verify compliance to this policy using,</w:t>
      </w:r>
      <w:r>
        <w:t xml:space="preserve"> internal and external Audits.</w:t>
      </w:r>
    </w:p>
    <w:p w14:paraId="24F989BB" w14:textId="77777777" w:rsidR="00C27910" w:rsidRDefault="00C27910" w:rsidP="001F235B">
      <w:pPr>
        <w:pStyle w:val="BodyText1"/>
        <w:jc w:val="both"/>
      </w:pPr>
    </w:p>
    <w:p w14:paraId="1425956A" w14:textId="77777777" w:rsidR="00794B35" w:rsidRDefault="00794B35" w:rsidP="001F235B">
      <w:pPr>
        <w:pStyle w:val="BodyText1"/>
        <w:jc w:val="both"/>
      </w:pPr>
    </w:p>
    <w:p w14:paraId="00E1CC1E" w14:textId="77777777" w:rsidR="00794B35" w:rsidRDefault="00794B35" w:rsidP="001F235B">
      <w:pPr>
        <w:pStyle w:val="BodyText1"/>
        <w:jc w:val="both"/>
      </w:pPr>
    </w:p>
    <w:p w14:paraId="71604EBF" w14:textId="77777777" w:rsidR="00794B35" w:rsidRPr="00794B35" w:rsidRDefault="00794B35" w:rsidP="001F235B">
      <w:pPr>
        <w:pStyle w:val="BodyText1"/>
        <w:jc w:val="both"/>
        <w:rPr>
          <w:sz w:val="52"/>
          <w:szCs w:val="52"/>
        </w:rPr>
      </w:pPr>
    </w:p>
    <w:p w14:paraId="16B9E9E7" w14:textId="77777777" w:rsidR="00794B35" w:rsidRDefault="00C83146" w:rsidP="00EB389B">
      <w:pPr>
        <w:spacing w:after="0" w:line="216" w:lineRule="auto"/>
        <w:rPr>
          <w:rFonts w:ascii="Arial" w:hAnsi="Arial" w:cs="Arial"/>
          <w:b/>
          <w:color w:val="53555B"/>
          <w:sz w:val="52"/>
          <w:szCs w:val="52"/>
        </w:rPr>
      </w:pPr>
      <w:r w:rsidRPr="00794B35">
        <w:rPr>
          <w:rFonts w:ascii="Arial" w:hAnsi="Arial" w:cs="Arial"/>
          <w:b/>
          <w:color w:val="53555B"/>
          <w:sz w:val="52"/>
          <w:szCs w:val="52"/>
        </w:rPr>
        <w:t>Organisation</w:t>
      </w:r>
      <w:r w:rsidR="00EB389B">
        <w:rPr>
          <w:rFonts w:ascii="Arial" w:hAnsi="Arial" w:cs="Arial"/>
          <w:b/>
          <w:color w:val="53555B"/>
          <w:sz w:val="52"/>
          <w:szCs w:val="52"/>
        </w:rPr>
        <w:t xml:space="preserve"> </w:t>
      </w:r>
      <w:r w:rsidRPr="00794B35">
        <w:rPr>
          <w:rFonts w:ascii="Arial" w:hAnsi="Arial" w:cs="Arial"/>
          <w:b/>
          <w:color w:val="53555B"/>
          <w:sz w:val="52"/>
          <w:szCs w:val="52"/>
        </w:rPr>
        <w:t>of</w:t>
      </w:r>
      <w:r w:rsidR="00794B35" w:rsidRPr="00794B35">
        <w:rPr>
          <w:rFonts w:ascii="Arial" w:hAnsi="Arial" w:cs="Arial"/>
          <w:b/>
          <w:color w:val="53555B"/>
          <w:sz w:val="52"/>
          <w:szCs w:val="52"/>
        </w:rPr>
        <w:t xml:space="preserve"> </w:t>
      </w:r>
      <w:proofErr w:type="spellStart"/>
      <w:r w:rsidR="005B179C">
        <w:rPr>
          <w:rFonts w:ascii="Arial" w:hAnsi="Arial" w:cs="Arial"/>
          <w:b/>
          <w:color w:val="53555B"/>
          <w:sz w:val="52"/>
          <w:szCs w:val="52"/>
        </w:rPr>
        <w:t>CoffeeCapulus</w:t>
      </w:r>
      <w:proofErr w:type="spellEnd"/>
      <w:r w:rsidR="005B179C">
        <w:rPr>
          <w:rFonts w:ascii="Arial" w:hAnsi="Arial" w:cs="Arial"/>
          <w:b/>
          <w:color w:val="53555B"/>
          <w:sz w:val="52"/>
          <w:szCs w:val="52"/>
        </w:rPr>
        <w:t xml:space="preserve"> Information</w:t>
      </w:r>
      <w:r w:rsidR="00794B35" w:rsidRPr="00794B35">
        <w:rPr>
          <w:rFonts w:ascii="Arial" w:hAnsi="Arial" w:cs="Arial"/>
          <w:b/>
          <w:color w:val="53555B"/>
          <w:sz w:val="52"/>
          <w:szCs w:val="52"/>
        </w:rPr>
        <w:t xml:space="preserve"> security</w:t>
      </w:r>
    </w:p>
    <w:p w14:paraId="754F1350" w14:textId="77777777" w:rsidR="005B179C" w:rsidRDefault="005B179C" w:rsidP="001F235B">
      <w:pPr>
        <w:spacing w:after="0" w:line="216" w:lineRule="auto"/>
        <w:jc w:val="both"/>
        <w:rPr>
          <w:rFonts w:ascii="Arial" w:hAnsi="Arial" w:cs="Arial"/>
          <w:b/>
          <w:color w:val="53555B"/>
          <w:sz w:val="52"/>
          <w:szCs w:val="52"/>
        </w:rPr>
      </w:pPr>
    </w:p>
    <w:p w14:paraId="75A4E071" w14:textId="77777777" w:rsidR="005B179C" w:rsidRPr="005B179C" w:rsidRDefault="005B179C" w:rsidP="001F235B">
      <w:pPr>
        <w:jc w:val="both"/>
        <w:rPr>
          <w:rFonts w:ascii="Arial" w:hAnsi="Arial" w:cs="Arial"/>
          <w:b/>
          <w:sz w:val="24"/>
          <w:szCs w:val="24"/>
        </w:rPr>
      </w:pPr>
      <w:r w:rsidRPr="005B179C">
        <w:rPr>
          <w:rFonts w:ascii="Arial" w:hAnsi="Arial" w:cs="Arial"/>
          <w:b/>
          <w:sz w:val="24"/>
          <w:szCs w:val="24"/>
        </w:rPr>
        <w:t>Internal organisation</w:t>
      </w:r>
    </w:p>
    <w:p w14:paraId="51433CF8" w14:textId="77777777" w:rsidR="005B179C" w:rsidRPr="005B179C" w:rsidRDefault="005B179C" w:rsidP="001F235B">
      <w:pPr>
        <w:jc w:val="both"/>
        <w:rPr>
          <w:rFonts w:ascii="Arial" w:hAnsi="Arial" w:cs="Arial"/>
          <w:b/>
          <w:sz w:val="24"/>
          <w:szCs w:val="24"/>
        </w:rPr>
      </w:pPr>
      <w:r w:rsidRPr="005B179C">
        <w:rPr>
          <w:rFonts w:ascii="Arial" w:hAnsi="Arial" w:cs="Arial"/>
          <w:b/>
          <w:color w:val="000000"/>
          <w:sz w:val="24"/>
          <w:szCs w:val="24"/>
        </w:rPr>
        <w:t xml:space="preserve">CSIS security </w:t>
      </w:r>
      <w:r w:rsidR="007D1106" w:rsidRPr="005B179C">
        <w:rPr>
          <w:rFonts w:ascii="Arial" w:hAnsi="Arial" w:cs="Arial"/>
          <w:b/>
          <w:color w:val="000000"/>
          <w:sz w:val="24"/>
          <w:szCs w:val="24"/>
        </w:rPr>
        <w:t>roles and</w:t>
      </w:r>
      <w:r w:rsidRPr="005B179C">
        <w:rPr>
          <w:rFonts w:ascii="Arial" w:hAnsi="Arial" w:cs="Arial"/>
          <w:b/>
          <w:color w:val="000000"/>
          <w:sz w:val="24"/>
          <w:szCs w:val="24"/>
        </w:rPr>
        <w:t xml:space="preserve"> responsibilities</w:t>
      </w:r>
    </w:p>
    <w:p w14:paraId="1B86E1EB" w14:textId="77777777" w:rsidR="005B179C" w:rsidRDefault="005B179C" w:rsidP="001F235B">
      <w:pPr>
        <w:jc w:val="both"/>
        <w:rPr>
          <w:rFonts w:ascii="Arial" w:hAnsi="Arial" w:cs="Arial"/>
          <w:sz w:val="24"/>
          <w:szCs w:val="24"/>
        </w:rPr>
      </w:pPr>
      <w:r w:rsidRPr="005B179C">
        <w:rPr>
          <w:rFonts w:ascii="Arial" w:hAnsi="Arial" w:cs="Arial"/>
          <w:sz w:val="24"/>
          <w:szCs w:val="24"/>
        </w:rPr>
        <w:t xml:space="preserve">Security responsibilities for information assets and information security processes must align </w:t>
      </w:r>
      <w:r w:rsidR="007D1106" w:rsidRPr="005B179C">
        <w:rPr>
          <w:rFonts w:ascii="Arial" w:hAnsi="Arial" w:cs="Arial"/>
          <w:sz w:val="24"/>
          <w:szCs w:val="24"/>
        </w:rPr>
        <w:t xml:space="preserve">to </w:t>
      </w:r>
      <w:r w:rsidR="007D1106">
        <w:rPr>
          <w:rFonts w:ascii="Arial" w:hAnsi="Arial" w:cs="Arial"/>
          <w:sz w:val="24"/>
          <w:szCs w:val="24"/>
        </w:rPr>
        <w:t>agreed</w:t>
      </w:r>
      <w:r>
        <w:rPr>
          <w:rFonts w:ascii="Arial" w:hAnsi="Arial" w:cs="Arial"/>
          <w:sz w:val="24"/>
          <w:szCs w:val="24"/>
        </w:rPr>
        <w:t xml:space="preserve"> security policy</w:t>
      </w:r>
    </w:p>
    <w:p w14:paraId="2095B676" w14:textId="77777777" w:rsidR="005B179C" w:rsidRDefault="005B179C" w:rsidP="001F235B">
      <w:pPr>
        <w:jc w:val="both"/>
        <w:rPr>
          <w:rFonts w:ascii="Arial" w:hAnsi="Arial" w:cs="Arial"/>
          <w:b/>
          <w:color w:val="000000"/>
          <w:sz w:val="24"/>
          <w:szCs w:val="24"/>
        </w:rPr>
      </w:pPr>
      <w:r>
        <w:rPr>
          <w:rFonts w:ascii="Arial" w:hAnsi="Arial" w:cs="Arial"/>
          <w:b/>
          <w:color w:val="000000"/>
          <w:sz w:val="24"/>
          <w:szCs w:val="24"/>
        </w:rPr>
        <w:t>Training and Education</w:t>
      </w:r>
    </w:p>
    <w:p w14:paraId="2A858849" w14:textId="77777777" w:rsidR="005B179C" w:rsidRDefault="005B179C" w:rsidP="001F235B">
      <w:pPr>
        <w:jc w:val="both"/>
        <w:rPr>
          <w:rFonts w:ascii="Arial" w:hAnsi="Arial" w:cs="Arial"/>
          <w:sz w:val="24"/>
          <w:szCs w:val="24"/>
        </w:rPr>
      </w:pPr>
      <w:r w:rsidRPr="005B179C">
        <w:rPr>
          <w:rFonts w:ascii="Arial" w:hAnsi="Arial" w:cs="Arial"/>
          <w:sz w:val="24"/>
          <w:szCs w:val="24"/>
        </w:rPr>
        <w:t xml:space="preserve">The induction process for all employees must include cyber security content. Users must read, agree to and sign </w:t>
      </w:r>
      <w:r>
        <w:rPr>
          <w:rFonts w:ascii="Arial" w:hAnsi="Arial" w:cs="Arial"/>
          <w:sz w:val="24"/>
          <w:szCs w:val="24"/>
        </w:rPr>
        <w:t xml:space="preserve">declaration </w:t>
      </w:r>
      <w:r w:rsidR="007D1106">
        <w:rPr>
          <w:rFonts w:ascii="Arial" w:hAnsi="Arial" w:cs="Arial"/>
          <w:sz w:val="24"/>
          <w:szCs w:val="24"/>
        </w:rPr>
        <w:t>that have</w:t>
      </w:r>
      <w:r>
        <w:rPr>
          <w:rFonts w:ascii="Arial" w:hAnsi="Arial" w:cs="Arial"/>
          <w:sz w:val="24"/>
          <w:szCs w:val="24"/>
        </w:rPr>
        <w:t xml:space="preserve"> read pertinent areas</w:t>
      </w:r>
    </w:p>
    <w:p w14:paraId="5FCA33EE" w14:textId="77777777" w:rsidR="005B179C" w:rsidRPr="005B179C" w:rsidRDefault="005B179C" w:rsidP="001F235B">
      <w:pPr>
        <w:jc w:val="both"/>
        <w:rPr>
          <w:rFonts w:ascii="Arial" w:hAnsi="Arial" w:cs="Arial"/>
          <w:sz w:val="24"/>
          <w:szCs w:val="24"/>
        </w:rPr>
      </w:pPr>
      <w:r w:rsidRPr="005B179C">
        <w:rPr>
          <w:rFonts w:ascii="Arial" w:hAnsi="Arial" w:cs="Arial"/>
          <w:sz w:val="24"/>
          <w:szCs w:val="24"/>
        </w:rPr>
        <w:t xml:space="preserve">Staff must understand and follow the </w:t>
      </w:r>
      <w:proofErr w:type="spellStart"/>
      <w:r>
        <w:rPr>
          <w:rFonts w:ascii="Arial" w:hAnsi="Arial" w:cs="Arial"/>
          <w:sz w:val="24"/>
          <w:szCs w:val="24"/>
        </w:rPr>
        <w:t>CoffeeCapulus</w:t>
      </w:r>
      <w:proofErr w:type="spellEnd"/>
      <w:r>
        <w:rPr>
          <w:rFonts w:ascii="Arial" w:hAnsi="Arial" w:cs="Arial"/>
          <w:sz w:val="24"/>
          <w:szCs w:val="24"/>
        </w:rPr>
        <w:t xml:space="preserve"> </w:t>
      </w:r>
      <w:r w:rsidRPr="005B179C">
        <w:rPr>
          <w:rFonts w:ascii="Arial" w:hAnsi="Arial" w:cs="Arial"/>
          <w:sz w:val="24"/>
          <w:szCs w:val="24"/>
        </w:rPr>
        <w:t>Security Policy and keep up-to-date with current information security training.</w:t>
      </w:r>
    </w:p>
    <w:p w14:paraId="6B372260" w14:textId="77777777" w:rsidR="005B179C" w:rsidRDefault="005B179C" w:rsidP="001F235B">
      <w:pPr>
        <w:jc w:val="both"/>
        <w:rPr>
          <w:rFonts w:ascii="Arial" w:hAnsi="Arial" w:cs="Arial"/>
          <w:sz w:val="24"/>
          <w:szCs w:val="24"/>
        </w:rPr>
      </w:pPr>
      <w:r w:rsidRPr="005B179C">
        <w:rPr>
          <w:rFonts w:ascii="Arial" w:hAnsi="Arial" w:cs="Arial"/>
          <w:sz w:val="24"/>
          <w:szCs w:val="24"/>
        </w:rPr>
        <w:t>C</w:t>
      </w:r>
      <w:r>
        <w:rPr>
          <w:rFonts w:ascii="Arial" w:hAnsi="Arial" w:cs="Arial"/>
          <w:sz w:val="24"/>
          <w:szCs w:val="24"/>
        </w:rPr>
        <w:t>CSI will create regular communications to keep staff and suppliers aware of   security issues.</w:t>
      </w:r>
    </w:p>
    <w:p w14:paraId="3D2EB2D0" w14:textId="77777777" w:rsidR="00C83146" w:rsidRDefault="00C83146" w:rsidP="001F235B">
      <w:pPr>
        <w:jc w:val="both"/>
        <w:rPr>
          <w:rFonts w:ascii="Arial" w:hAnsi="Arial" w:cs="Arial"/>
          <w:sz w:val="24"/>
          <w:szCs w:val="24"/>
        </w:rPr>
      </w:pPr>
    </w:p>
    <w:p w14:paraId="438EABCE" w14:textId="77777777" w:rsidR="00C83146" w:rsidRDefault="00C83146" w:rsidP="001F235B">
      <w:pPr>
        <w:jc w:val="both"/>
        <w:rPr>
          <w:rFonts w:ascii="Arial" w:hAnsi="Arial" w:cs="Arial"/>
          <w:sz w:val="24"/>
          <w:szCs w:val="24"/>
        </w:rPr>
      </w:pPr>
    </w:p>
    <w:p w14:paraId="5361DA4C" w14:textId="77777777" w:rsidR="00C83146" w:rsidRDefault="00C83146" w:rsidP="001F235B">
      <w:pPr>
        <w:jc w:val="both"/>
        <w:rPr>
          <w:rFonts w:ascii="Arial" w:hAnsi="Arial" w:cs="Arial"/>
          <w:sz w:val="24"/>
          <w:szCs w:val="24"/>
        </w:rPr>
      </w:pPr>
    </w:p>
    <w:p w14:paraId="6C0074FE" w14:textId="77777777" w:rsidR="00C83146" w:rsidRDefault="00C83146" w:rsidP="001F235B">
      <w:pPr>
        <w:jc w:val="both"/>
        <w:rPr>
          <w:rFonts w:ascii="Arial" w:hAnsi="Arial" w:cs="Arial"/>
          <w:sz w:val="24"/>
          <w:szCs w:val="24"/>
        </w:rPr>
      </w:pPr>
    </w:p>
    <w:p w14:paraId="689516E0" w14:textId="77777777" w:rsidR="00C83146" w:rsidRDefault="00C83146" w:rsidP="001F235B">
      <w:pPr>
        <w:jc w:val="both"/>
        <w:rPr>
          <w:rFonts w:ascii="Arial" w:hAnsi="Arial" w:cs="Arial"/>
          <w:sz w:val="24"/>
          <w:szCs w:val="24"/>
        </w:rPr>
      </w:pPr>
    </w:p>
    <w:p w14:paraId="3A9B9114" w14:textId="77777777" w:rsidR="00A36330" w:rsidRDefault="00A36330" w:rsidP="001F235B">
      <w:pPr>
        <w:jc w:val="both"/>
        <w:rPr>
          <w:rFonts w:ascii="Arial" w:hAnsi="Arial" w:cs="Arial"/>
          <w:sz w:val="24"/>
          <w:szCs w:val="24"/>
        </w:rPr>
      </w:pPr>
    </w:p>
    <w:p w14:paraId="7D196FD9" w14:textId="77777777" w:rsidR="00C83146" w:rsidRDefault="00C83146" w:rsidP="001F235B">
      <w:pPr>
        <w:jc w:val="both"/>
        <w:rPr>
          <w:rFonts w:ascii="Arial" w:hAnsi="Arial" w:cs="Arial"/>
          <w:sz w:val="24"/>
          <w:szCs w:val="24"/>
        </w:rPr>
      </w:pPr>
    </w:p>
    <w:p w14:paraId="53E4D1E4" w14:textId="77777777" w:rsidR="00C83146" w:rsidRPr="00A36330" w:rsidRDefault="00C83146" w:rsidP="00A36330">
      <w:pPr>
        <w:pStyle w:val="BodyTextL25"/>
        <w:rPr>
          <w:b/>
          <w:sz w:val="52"/>
          <w:szCs w:val="52"/>
        </w:rPr>
      </w:pPr>
      <w:r w:rsidRPr="00A36330">
        <w:rPr>
          <w:b/>
          <w:sz w:val="52"/>
          <w:szCs w:val="52"/>
        </w:rPr>
        <w:lastRenderedPageBreak/>
        <w:t>Asset management</w:t>
      </w:r>
    </w:p>
    <w:p w14:paraId="0C54EDA0" w14:textId="77777777" w:rsidR="00C83146" w:rsidRDefault="00C83146" w:rsidP="001F235B">
      <w:pPr>
        <w:jc w:val="both"/>
      </w:pPr>
    </w:p>
    <w:p w14:paraId="312CC5C7" w14:textId="77777777" w:rsidR="00C83146" w:rsidRDefault="00C83146" w:rsidP="001F235B">
      <w:pPr>
        <w:pStyle w:val="Heading4"/>
        <w:numPr>
          <w:ilvl w:val="0"/>
          <w:numId w:val="0"/>
        </w:numPr>
        <w:tabs>
          <w:tab w:val="center" w:pos="1785"/>
        </w:tabs>
        <w:ind w:left="-15"/>
        <w:jc w:val="both"/>
        <w:rPr>
          <w:b/>
        </w:rPr>
      </w:pPr>
      <w:r w:rsidRPr="00C83146">
        <w:rPr>
          <w:b/>
        </w:rPr>
        <w:t>Device configuration</w:t>
      </w:r>
    </w:p>
    <w:p w14:paraId="1DAC350B" w14:textId="77777777" w:rsidR="00C83146" w:rsidRPr="00C83146" w:rsidRDefault="00C83146" w:rsidP="001F235B">
      <w:pPr>
        <w:jc w:val="both"/>
      </w:pPr>
    </w:p>
    <w:p w14:paraId="727BA0FD" w14:textId="77777777" w:rsidR="00C83146" w:rsidRPr="00C83146" w:rsidRDefault="00C83146" w:rsidP="001F235B">
      <w:pPr>
        <w:ind w:left="-5" w:right="14"/>
        <w:jc w:val="both"/>
        <w:rPr>
          <w:rFonts w:ascii="Arial" w:hAnsi="Arial" w:cs="Arial"/>
          <w:sz w:val="24"/>
          <w:szCs w:val="24"/>
        </w:rPr>
      </w:pPr>
      <w:r w:rsidRPr="00C83146">
        <w:rPr>
          <w:rFonts w:ascii="Arial" w:hAnsi="Arial" w:cs="Arial"/>
          <w:sz w:val="24"/>
          <w:szCs w:val="24"/>
        </w:rPr>
        <w:t>The MDM Policy Document must manage devices</w:t>
      </w:r>
    </w:p>
    <w:p w14:paraId="0BDBFA62" w14:textId="77777777" w:rsidR="00C83146" w:rsidRPr="00C83146" w:rsidRDefault="00C83146" w:rsidP="001F235B">
      <w:pPr>
        <w:ind w:left="-5" w:right="14"/>
        <w:jc w:val="both"/>
        <w:rPr>
          <w:rFonts w:ascii="Arial" w:hAnsi="Arial" w:cs="Arial"/>
          <w:sz w:val="24"/>
          <w:szCs w:val="24"/>
        </w:rPr>
      </w:pPr>
      <w:r w:rsidRPr="00C83146">
        <w:rPr>
          <w:rFonts w:ascii="Arial" w:hAnsi="Arial" w:cs="Arial"/>
          <w:sz w:val="24"/>
          <w:szCs w:val="24"/>
        </w:rPr>
        <w:t>Configurations must be in line CCIS Policy</w:t>
      </w:r>
    </w:p>
    <w:p w14:paraId="11212772" w14:textId="77777777" w:rsidR="00C83146" w:rsidRPr="00C83146" w:rsidRDefault="00C83146" w:rsidP="001F235B">
      <w:pPr>
        <w:ind w:left="-5" w:right="14"/>
        <w:jc w:val="both"/>
        <w:rPr>
          <w:rFonts w:ascii="Arial" w:hAnsi="Arial" w:cs="Arial"/>
          <w:sz w:val="24"/>
          <w:szCs w:val="24"/>
        </w:rPr>
      </w:pPr>
      <w:r w:rsidRPr="00C83146">
        <w:rPr>
          <w:rFonts w:ascii="Arial" w:hAnsi="Arial" w:cs="Arial"/>
          <w:sz w:val="24"/>
          <w:szCs w:val="24"/>
        </w:rPr>
        <w:t>In particular, devices must be configured to prevent users from:</w:t>
      </w:r>
    </w:p>
    <w:p w14:paraId="3FF2E97A" w14:textId="77777777" w:rsidR="00C83146" w:rsidRPr="00C83146" w:rsidRDefault="00C83146" w:rsidP="00CE6866">
      <w:pPr>
        <w:numPr>
          <w:ilvl w:val="0"/>
          <w:numId w:val="18"/>
        </w:numPr>
        <w:spacing w:after="77" w:line="271" w:lineRule="auto"/>
        <w:ind w:right="14"/>
        <w:jc w:val="both"/>
        <w:rPr>
          <w:rFonts w:ascii="Arial" w:hAnsi="Arial" w:cs="Arial"/>
          <w:sz w:val="24"/>
          <w:szCs w:val="24"/>
        </w:rPr>
      </w:pPr>
      <w:r w:rsidRPr="00C83146">
        <w:rPr>
          <w:rFonts w:ascii="Arial" w:eastAsia="Calibri" w:hAnsi="Arial" w:cs="Arial"/>
          <w:noProof/>
          <w:sz w:val="24"/>
          <w:szCs w:val="24"/>
          <w:lang w:eastAsia="en-GB"/>
        </w:rPr>
        <mc:AlternateContent>
          <mc:Choice Requires="wpg">
            <w:drawing>
              <wp:anchor distT="0" distB="0" distL="114300" distR="114300" simplePos="0" relativeHeight="251659264" behindDoc="0" locked="0" layoutInCell="1" allowOverlap="1" wp14:anchorId="55FC0698" wp14:editId="4095DFC4">
                <wp:simplePos x="0" y="0"/>
                <wp:positionH relativeFrom="page">
                  <wp:posOffset>720000</wp:posOffset>
                </wp:positionH>
                <wp:positionV relativeFrom="page">
                  <wp:posOffset>948077</wp:posOffset>
                </wp:positionV>
                <wp:extent cx="6120003" cy="6350"/>
                <wp:effectExtent l="0" t="0" r="0" b="0"/>
                <wp:wrapTopAndBottom/>
                <wp:docPr id="96512" name="Group 96512"/>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4045" name="Shape 4045"/>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404042"/>
                          </a:lnRef>
                          <a:fillRef idx="0">
                            <a:srgbClr val="000000">
                              <a:alpha val="0"/>
                            </a:srgbClr>
                          </a:fillRef>
                          <a:effectRef idx="0">
                            <a:scrgbClr r="0" g="0" b="0"/>
                          </a:effectRef>
                          <a:fontRef idx="none"/>
                        </wps:style>
                        <wps:bodyPr/>
                      </wps:wsp>
                    </wpg:wgp>
                  </a:graphicData>
                </a:graphic>
              </wp:anchor>
            </w:drawing>
          </mc:Choice>
          <mc:Fallback>
            <w:pict>
              <v:group w14:anchorId="6393BE93" id="Group 96512" o:spid="_x0000_s1026" style="position:absolute;margin-left:56.7pt;margin-top:74.65pt;width:481.9pt;height:.5pt;z-index:251659264;mso-position-horizontal-relative:page;mso-position-vertical-relative:pag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">
                <v:shape id="Shape 4045"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" path="m,l6120003,e" filled="f" strokecolor="#404042" strokeweight=".5pt">
                  <v:stroke miterlimit="1" joinstyle="miter"/>
                  <v:path arrowok="t" textboxrect="0,0,6120003,0"/>
                </v:shape>
                <w10:wrap type="topAndBottom" anchorx="page" anchory="page"/>
              </v:group>
            </w:pict>
          </mc:Fallback>
        </mc:AlternateContent>
      </w:r>
      <w:r w:rsidRPr="00C83146">
        <w:rPr>
          <w:rFonts w:ascii="Arial" w:hAnsi="Arial" w:cs="Arial"/>
          <w:sz w:val="24"/>
          <w:szCs w:val="24"/>
        </w:rPr>
        <w:t>modifying screen auto-lock timings</w:t>
      </w:r>
    </w:p>
    <w:p w14:paraId="64F3B579" w14:textId="77777777" w:rsidR="00C83146" w:rsidRPr="00C83146" w:rsidRDefault="00C83146" w:rsidP="00CE6866">
      <w:pPr>
        <w:numPr>
          <w:ilvl w:val="0"/>
          <w:numId w:val="18"/>
        </w:numPr>
        <w:spacing w:after="77" w:line="271" w:lineRule="auto"/>
        <w:ind w:right="14"/>
        <w:jc w:val="both"/>
        <w:rPr>
          <w:rFonts w:ascii="Arial" w:hAnsi="Arial" w:cs="Arial"/>
          <w:sz w:val="24"/>
          <w:szCs w:val="24"/>
        </w:rPr>
      </w:pPr>
      <w:r w:rsidRPr="00C83146">
        <w:rPr>
          <w:rFonts w:ascii="Arial" w:hAnsi="Arial" w:cs="Arial"/>
          <w:sz w:val="24"/>
          <w:szCs w:val="24"/>
        </w:rPr>
        <w:t>modifying regional or time and date settings</w:t>
      </w:r>
    </w:p>
    <w:p w14:paraId="7485E016" w14:textId="77777777" w:rsidR="00C83146" w:rsidRPr="00C83146" w:rsidRDefault="00C83146" w:rsidP="00CE6866">
      <w:pPr>
        <w:numPr>
          <w:ilvl w:val="0"/>
          <w:numId w:val="18"/>
        </w:numPr>
        <w:spacing w:after="77" w:line="271" w:lineRule="auto"/>
        <w:ind w:right="14"/>
        <w:jc w:val="both"/>
        <w:rPr>
          <w:rFonts w:ascii="Arial" w:hAnsi="Arial" w:cs="Arial"/>
          <w:sz w:val="24"/>
          <w:szCs w:val="24"/>
        </w:rPr>
      </w:pPr>
      <w:r w:rsidRPr="00C83146">
        <w:rPr>
          <w:rFonts w:ascii="Arial" w:hAnsi="Arial" w:cs="Arial"/>
          <w:sz w:val="24"/>
          <w:szCs w:val="24"/>
        </w:rPr>
        <w:t>accessing files not required for their role,  access requirements must be in line with  utilising scheduling functionality for launching applications or services</w:t>
      </w:r>
    </w:p>
    <w:p w14:paraId="4EF292DE" w14:textId="77777777" w:rsidR="00C83146" w:rsidRPr="00C83146" w:rsidRDefault="00C83146" w:rsidP="00CE6866">
      <w:pPr>
        <w:numPr>
          <w:ilvl w:val="0"/>
          <w:numId w:val="18"/>
        </w:numPr>
        <w:spacing w:after="77" w:line="271" w:lineRule="auto"/>
        <w:ind w:right="14"/>
        <w:jc w:val="both"/>
        <w:rPr>
          <w:rFonts w:ascii="Arial" w:hAnsi="Arial" w:cs="Arial"/>
          <w:sz w:val="24"/>
          <w:szCs w:val="24"/>
        </w:rPr>
      </w:pPr>
      <w:r w:rsidRPr="00C83146">
        <w:rPr>
          <w:rFonts w:ascii="Arial" w:hAnsi="Arial" w:cs="Arial"/>
          <w:sz w:val="24"/>
          <w:szCs w:val="24"/>
        </w:rPr>
        <w:t>Amending the configuration of hardware and software elements of a device, including network configuration.</w:t>
      </w:r>
    </w:p>
    <w:p w14:paraId="4AF9379F" w14:textId="77777777" w:rsidR="00C83146" w:rsidRDefault="00C83146" w:rsidP="00CE6866">
      <w:pPr>
        <w:pStyle w:val="ListParagraph"/>
        <w:numPr>
          <w:ilvl w:val="0"/>
          <w:numId w:val="18"/>
        </w:numPr>
        <w:ind w:right="14"/>
        <w:jc w:val="both"/>
        <w:rPr>
          <w:rFonts w:ascii="Arial" w:hAnsi="Arial" w:cs="Arial"/>
          <w:sz w:val="24"/>
          <w:szCs w:val="24"/>
        </w:rPr>
      </w:pPr>
      <w:r w:rsidRPr="00C83146">
        <w:rPr>
          <w:rFonts w:ascii="Arial" w:hAnsi="Arial" w:cs="Arial"/>
          <w:sz w:val="24"/>
          <w:szCs w:val="24"/>
        </w:rPr>
        <w:t>Web browser functionality must be set to the minimum requir</w:t>
      </w:r>
      <w:r>
        <w:rPr>
          <w:rFonts w:ascii="Arial" w:hAnsi="Arial" w:cs="Arial"/>
          <w:sz w:val="24"/>
          <w:szCs w:val="24"/>
        </w:rPr>
        <w:t>ement to support business needs during working hours</w:t>
      </w:r>
    </w:p>
    <w:p w14:paraId="55D7BAF5" w14:textId="77777777" w:rsidR="00C83146" w:rsidRDefault="00C83146" w:rsidP="001F235B">
      <w:pPr>
        <w:pStyle w:val="Heading2"/>
        <w:numPr>
          <w:ilvl w:val="0"/>
          <w:numId w:val="0"/>
        </w:numPr>
        <w:spacing w:after="34" w:line="260" w:lineRule="auto"/>
        <w:ind w:left="-5"/>
        <w:jc w:val="both"/>
        <w:rPr>
          <w:b/>
          <w:sz w:val="52"/>
          <w:szCs w:val="52"/>
        </w:rPr>
      </w:pPr>
    </w:p>
    <w:p w14:paraId="502C2DEF" w14:textId="77777777" w:rsidR="00C83146" w:rsidRDefault="00C83146" w:rsidP="001F235B">
      <w:pPr>
        <w:pStyle w:val="Heading2"/>
        <w:numPr>
          <w:ilvl w:val="0"/>
          <w:numId w:val="0"/>
        </w:numPr>
        <w:spacing w:after="34" w:line="260" w:lineRule="auto"/>
        <w:ind w:left="-5"/>
        <w:jc w:val="both"/>
        <w:rPr>
          <w:b/>
          <w:sz w:val="52"/>
          <w:szCs w:val="52"/>
        </w:rPr>
      </w:pPr>
    </w:p>
    <w:p w14:paraId="49EAF700" w14:textId="77777777" w:rsidR="00C83146" w:rsidRDefault="00C83146" w:rsidP="00A36330">
      <w:pPr>
        <w:pStyle w:val="BodyTextL25"/>
        <w:rPr>
          <w:b/>
          <w:sz w:val="52"/>
          <w:szCs w:val="52"/>
        </w:rPr>
      </w:pPr>
      <w:r>
        <w:rPr>
          <w:b/>
          <w:sz w:val="52"/>
          <w:szCs w:val="52"/>
        </w:rPr>
        <w:t>Access control</w:t>
      </w:r>
    </w:p>
    <w:p w14:paraId="56129849" w14:textId="77777777" w:rsidR="00C83146" w:rsidRDefault="00C83146" w:rsidP="001F235B">
      <w:pPr>
        <w:jc w:val="both"/>
      </w:pPr>
    </w:p>
    <w:p w14:paraId="226907D5" w14:textId="77777777" w:rsidR="00C83146" w:rsidRPr="00577A89" w:rsidRDefault="00C83146" w:rsidP="001F235B">
      <w:pPr>
        <w:pStyle w:val="Heading4"/>
        <w:numPr>
          <w:ilvl w:val="0"/>
          <w:numId w:val="0"/>
        </w:numPr>
        <w:tabs>
          <w:tab w:val="center" w:pos="1828"/>
        </w:tabs>
        <w:ind w:left="864" w:hanging="864"/>
        <w:jc w:val="both"/>
        <w:rPr>
          <w:b/>
        </w:rPr>
      </w:pPr>
      <w:r w:rsidRPr="00577A89">
        <w:rPr>
          <w:b/>
        </w:rPr>
        <w:t>Access control policy</w:t>
      </w:r>
    </w:p>
    <w:p w14:paraId="325E2BA7" w14:textId="77777777" w:rsidR="00C83146" w:rsidRPr="00C83146" w:rsidRDefault="00C83146" w:rsidP="001F235B">
      <w:pPr>
        <w:jc w:val="both"/>
      </w:pPr>
    </w:p>
    <w:p w14:paraId="61BD8520" w14:textId="77777777" w:rsidR="00C83146" w:rsidRPr="00577A89" w:rsidRDefault="00C83146" w:rsidP="00CE6866">
      <w:pPr>
        <w:pStyle w:val="ListParagraph"/>
        <w:numPr>
          <w:ilvl w:val="0"/>
          <w:numId w:val="15"/>
        </w:numPr>
        <w:ind w:right="14"/>
        <w:jc w:val="both"/>
        <w:rPr>
          <w:rFonts w:ascii="Arial" w:hAnsi="Arial" w:cs="Arial"/>
          <w:sz w:val="24"/>
          <w:szCs w:val="24"/>
        </w:rPr>
      </w:pPr>
      <w:r w:rsidRPr="00577A89">
        <w:rPr>
          <w:rFonts w:ascii="Arial" w:hAnsi="Arial" w:cs="Arial"/>
          <w:sz w:val="24"/>
          <w:szCs w:val="24"/>
        </w:rPr>
        <w:t>Systems must be designed to meet log-on requirements set out in.</w:t>
      </w:r>
    </w:p>
    <w:p w14:paraId="3EA90633" w14:textId="77777777" w:rsidR="00C83146" w:rsidRPr="00577A89" w:rsidRDefault="00C83146" w:rsidP="00CE6866">
      <w:pPr>
        <w:pStyle w:val="ListParagraph"/>
        <w:numPr>
          <w:ilvl w:val="0"/>
          <w:numId w:val="15"/>
        </w:numPr>
        <w:ind w:right="14"/>
        <w:jc w:val="both"/>
        <w:rPr>
          <w:rFonts w:ascii="Arial" w:hAnsi="Arial" w:cs="Arial"/>
          <w:sz w:val="24"/>
          <w:szCs w:val="24"/>
        </w:rPr>
      </w:pPr>
      <w:r w:rsidRPr="00577A89">
        <w:rPr>
          <w:rFonts w:ascii="Arial" w:hAnsi="Arial" w:cs="Arial"/>
          <w:sz w:val="24"/>
          <w:szCs w:val="24"/>
        </w:rPr>
        <w:t>Information must only be accessible to those who hold both the required security clearance</w:t>
      </w:r>
      <w:r w:rsidR="00577A89" w:rsidRPr="00577A89">
        <w:rPr>
          <w:rFonts w:ascii="Arial" w:hAnsi="Arial" w:cs="Arial"/>
          <w:sz w:val="24"/>
          <w:szCs w:val="24"/>
        </w:rPr>
        <w:t xml:space="preserve"> and a ‘need-to-know</w:t>
      </w:r>
      <w:r w:rsidRPr="00577A89">
        <w:rPr>
          <w:rFonts w:ascii="Arial" w:hAnsi="Arial" w:cs="Arial"/>
          <w:sz w:val="24"/>
          <w:szCs w:val="24"/>
        </w:rPr>
        <w:t>.</w:t>
      </w:r>
    </w:p>
    <w:p w14:paraId="755FA9BE" w14:textId="77777777" w:rsidR="00C83146" w:rsidRPr="00577A89" w:rsidRDefault="00C83146" w:rsidP="00CE6866">
      <w:pPr>
        <w:pStyle w:val="ListParagraph"/>
        <w:numPr>
          <w:ilvl w:val="1"/>
          <w:numId w:val="15"/>
        </w:numPr>
        <w:ind w:right="14"/>
        <w:jc w:val="both"/>
        <w:rPr>
          <w:rFonts w:ascii="Arial" w:hAnsi="Arial" w:cs="Arial"/>
          <w:sz w:val="24"/>
          <w:szCs w:val="24"/>
        </w:rPr>
      </w:pPr>
      <w:r w:rsidRPr="00577A89">
        <w:rPr>
          <w:rFonts w:ascii="Arial" w:hAnsi="Arial" w:cs="Arial"/>
          <w:sz w:val="24"/>
          <w:szCs w:val="24"/>
        </w:rPr>
        <w:t>Only authorised system administrators may complete the following actions:</w:t>
      </w:r>
    </w:p>
    <w:p w14:paraId="71FFC858" w14:textId="77777777" w:rsidR="00C83146" w:rsidRPr="00577A89" w:rsidRDefault="00C83146" w:rsidP="00CE6866">
      <w:pPr>
        <w:numPr>
          <w:ilvl w:val="1"/>
          <w:numId w:val="15"/>
        </w:numPr>
        <w:spacing w:after="77" w:line="271" w:lineRule="auto"/>
        <w:ind w:right="14"/>
        <w:jc w:val="both"/>
        <w:rPr>
          <w:rFonts w:ascii="Arial" w:hAnsi="Arial" w:cs="Arial"/>
          <w:sz w:val="24"/>
          <w:szCs w:val="24"/>
        </w:rPr>
      </w:pPr>
      <w:r w:rsidRPr="00577A89">
        <w:rPr>
          <w:rFonts w:ascii="Arial" w:hAnsi="Arial" w:cs="Arial"/>
          <w:sz w:val="24"/>
          <w:szCs w:val="24"/>
        </w:rPr>
        <w:t>create new accounts</w:t>
      </w:r>
    </w:p>
    <w:p w14:paraId="7CB5CE94" w14:textId="77777777" w:rsidR="00C83146" w:rsidRPr="00577A89" w:rsidRDefault="00C83146" w:rsidP="00CE6866">
      <w:pPr>
        <w:numPr>
          <w:ilvl w:val="1"/>
          <w:numId w:val="15"/>
        </w:numPr>
        <w:spacing w:after="77" w:line="271" w:lineRule="auto"/>
        <w:ind w:right="14"/>
        <w:jc w:val="both"/>
        <w:rPr>
          <w:rFonts w:ascii="Arial" w:hAnsi="Arial" w:cs="Arial"/>
          <w:sz w:val="24"/>
          <w:szCs w:val="24"/>
        </w:rPr>
      </w:pPr>
      <w:r w:rsidRPr="00577A89">
        <w:rPr>
          <w:rFonts w:ascii="Arial" w:hAnsi="Arial" w:cs="Arial"/>
          <w:sz w:val="24"/>
          <w:szCs w:val="24"/>
        </w:rPr>
        <w:t>amend the rights associated with a given user’s account</w:t>
      </w:r>
    </w:p>
    <w:p w14:paraId="65C2F248" w14:textId="77777777" w:rsidR="00C83146" w:rsidRPr="00577A89" w:rsidRDefault="00C83146" w:rsidP="00CE6866">
      <w:pPr>
        <w:numPr>
          <w:ilvl w:val="1"/>
          <w:numId w:val="15"/>
        </w:numPr>
        <w:spacing w:after="77" w:line="271" w:lineRule="auto"/>
        <w:ind w:right="14"/>
        <w:jc w:val="both"/>
        <w:rPr>
          <w:rFonts w:ascii="Arial" w:hAnsi="Arial" w:cs="Arial"/>
          <w:sz w:val="24"/>
          <w:szCs w:val="24"/>
        </w:rPr>
      </w:pPr>
      <w:r w:rsidRPr="00577A89">
        <w:rPr>
          <w:rFonts w:ascii="Arial" w:hAnsi="Arial" w:cs="Arial"/>
          <w:sz w:val="24"/>
          <w:szCs w:val="24"/>
        </w:rPr>
        <w:t>suspend an account</w:t>
      </w:r>
    </w:p>
    <w:p w14:paraId="02D5B15E" w14:textId="77777777" w:rsidR="00C83146" w:rsidRPr="00577A89" w:rsidRDefault="00C83146" w:rsidP="00CE6866">
      <w:pPr>
        <w:numPr>
          <w:ilvl w:val="1"/>
          <w:numId w:val="15"/>
        </w:numPr>
        <w:spacing w:after="77" w:line="271" w:lineRule="auto"/>
        <w:ind w:right="14"/>
        <w:jc w:val="both"/>
        <w:rPr>
          <w:rFonts w:ascii="Arial" w:hAnsi="Arial" w:cs="Arial"/>
          <w:sz w:val="24"/>
          <w:szCs w:val="24"/>
        </w:rPr>
      </w:pPr>
      <w:r w:rsidRPr="00577A89">
        <w:rPr>
          <w:rFonts w:ascii="Arial" w:hAnsi="Arial" w:cs="Arial"/>
          <w:sz w:val="24"/>
          <w:szCs w:val="24"/>
        </w:rPr>
        <w:t>delete an existing account</w:t>
      </w:r>
    </w:p>
    <w:p w14:paraId="5B020444" w14:textId="77777777" w:rsidR="00C83146" w:rsidRDefault="00577A89" w:rsidP="00CE6866">
      <w:pPr>
        <w:numPr>
          <w:ilvl w:val="1"/>
          <w:numId w:val="15"/>
        </w:numPr>
        <w:spacing w:after="87" w:line="271" w:lineRule="auto"/>
        <w:ind w:right="14"/>
        <w:jc w:val="both"/>
        <w:rPr>
          <w:rFonts w:ascii="Arial" w:hAnsi="Arial" w:cs="Arial"/>
          <w:sz w:val="24"/>
          <w:szCs w:val="24"/>
        </w:rPr>
      </w:pPr>
      <w:r w:rsidRPr="00577A89">
        <w:rPr>
          <w:rFonts w:ascii="Arial" w:hAnsi="Arial" w:cs="Arial"/>
          <w:sz w:val="24"/>
          <w:szCs w:val="24"/>
        </w:rPr>
        <w:t>Reset</w:t>
      </w:r>
      <w:r w:rsidR="00C83146" w:rsidRPr="00577A89">
        <w:rPr>
          <w:rFonts w:ascii="Arial" w:hAnsi="Arial" w:cs="Arial"/>
          <w:sz w:val="24"/>
          <w:szCs w:val="24"/>
        </w:rPr>
        <w:t xml:space="preserve"> the password that authenticates a given account. </w:t>
      </w:r>
    </w:p>
    <w:p w14:paraId="776A897B" w14:textId="77777777" w:rsidR="00577A89" w:rsidRPr="00577A89" w:rsidRDefault="00577A89" w:rsidP="001F235B">
      <w:pPr>
        <w:spacing w:after="87" w:line="271" w:lineRule="auto"/>
        <w:ind w:left="227" w:right="14"/>
        <w:jc w:val="both"/>
        <w:rPr>
          <w:rFonts w:ascii="Arial" w:hAnsi="Arial" w:cs="Arial"/>
          <w:sz w:val="24"/>
          <w:szCs w:val="24"/>
        </w:rPr>
      </w:pPr>
    </w:p>
    <w:p w14:paraId="4D29304A" w14:textId="77777777" w:rsidR="00C83146" w:rsidRPr="00577A89" w:rsidRDefault="00C83146" w:rsidP="00CE6866">
      <w:pPr>
        <w:pStyle w:val="ListParagraph"/>
        <w:numPr>
          <w:ilvl w:val="0"/>
          <w:numId w:val="15"/>
        </w:numPr>
        <w:ind w:right="14"/>
        <w:jc w:val="both"/>
        <w:rPr>
          <w:rFonts w:ascii="Arial" w:hAnsi="Arial" w:cs="Arial"/>
          <w:sz w:val="24"/>
          <w:szCs w:val="24"/>
        </w:rPr>
      </w:pPr>
      <w:r w:rsidRPr="00577A89">
        <w:rPr>
          <w:rFonts w:ascii="Arial" w:hAnsi="Arial" w:cs="Arial"/>
          <w:sz w:val="24"/>
          <w:szCs w:val="24"/>
        </w:rPr>
        <w:lastRenderedPageBreak/>
        <w:t>Requests for new user accounts or to amend an existing user’s access rights must be made in line with</w:t>
      </w:r>
      <w:r w:rsidR="00577A89" w:rsidRPr="00577A89">
        <w:rPr>
          <w:rFonts w:ascii="Arial" w:hAnsi="Arial" w:cs="Arial"/>
          <w:sz w:val="24"/>
          <w:szCs w:val="24"/>
        </w:rPr>
        <w:t xml:space="preserve"> CCIS policy</w:t>
      </w:r>
      <w:r w:rsidRPr="00577A89">
        <w:rPr>
          <w:rFonts w:ascii="Arial" w:hAnsi="Arial" w:cs="Arial"/>
          <w:sz w:val="24"/>
          <w:szCs w:val="24"/>
        </w:rPr>
        <w:t xml:space="preserve"> </w:t>
      </w:r>
    </w:p>
    <w:p w14:paraId="402E636B" w14:textId="77777777" w:rsidR="00C83146" w:rsidRPr="00577A89" w:rsidRDefault="00C83146" w:rsidP="00CE6866">
      <w:pPr>
        <w:pStyle w:val="ListParagraph"/>
        <w:numPr>
          <w:ilvl w:val="0"/>
          <w:numId w:val="15"/>
        </w:numPr>
        <w:ind w:right="14"/>
        <w:jc w:val="both"/>
        <w:rPr>
          <w:rFonts w:ascii="Arial" w:hAnsi="Arial" w:cs="Arial"/>
          <w:sz w:val="24"/>
          <w:szCs w:val="24"/>
        </w:rPr>
      </w:pPr>
      <w:r w:rsidRPr="00577A89">
        <w:rPr>
          <w:rFonts w:ascii="Arial" w:hAnsi="Arial" w:cs="Arial"/>
          <w:sz w:val="24"/>
          <w:szCs w:val="24"/>
        </w:rPr>
        <w:t xml:space="preserve">Access rights must be regularly reviewed in line with </w:t>
      </w:r>
      <w:r w:rsidR="00577A89" w:rsidRPr="00577A89">
        <w:rPr>
          <w:rFonts w:ascii="Arial" w:hAnsi="Arial" w:cs="Arial"/>
          <w:sz w:val="24"/>
          <w:szCs w:val="24"/>
        </w:rPr>
        <w:t>policy</w:t>
      </w:r>
      <w:r w:rsidRPr="00577A89">
        <w:rPr>
          <w:rFonts w:ascii="Arial" w:hAnsi="Arial" w:cs="Arial"/>
          <w:sz w:val="24"/>
          <w:szCs w:val="24"/>
        </w:rPr>
        <w:t>.</w:t>
      </w:r>
    </w:p>
    <w:p w14:paraId="4EA8E639" w14:textId="77777777" w:rsidR="00C83146" w:rsidRDefault="00C83146" w:rsidP="001F235B">
      <w:pPr>
        <w:pStyle w:val="ListParagraph"/>
        <w:spacing w:after="171"/>
        <w:ind w:right="14"/>
        <w:jc w:val="both"/>
      </w:pPr>
    </w:p>
    <w:p w14:paraId="4094F731" w14:textId="77777777" w:rsidR="00C83146" w:rsidRPr="00577A89" w:rsidRDefault="00C83146" w:rsidP="001F235B">
      <w:pPr>
        <w:pStyle w:val="Heading4"/>
        <w:numPr>
          <w:ilvl w:val="0"/>
          <w:numId w:val="0"/>
        </w:numPr>
        <w:tabs>
          <w:tab w:val="center" w:pos="1964"/>
        </w:tabs>
        <w:ind w:left="864" w:hanging="864"/>
        <w:jc w:val="both"/>
        <w:rPr>
          <w:rFonts w:cs="Arial"/>
          <w:b/>
          <w:szCs w:val="24"/>
        </w:rPr>
      </w:pPr>
      <w:r w:rsidRPr="00577A89">
        <w:rPr>
          <w:rFonts w:cs="Arial"/>
          <w:b/>
          <w:szCs w:val="24"/>
        </w:rPr>
        <w:t>Administrative accounts</w:t>
      </w:r>
    </w:p>
    <w:p w14:paraId="2DDBEE84" w14:textId="77777777" w:rsidR="00577A89" w:rsidRPr="00577A89" w:rsidRDefault="00577A89" w:rsidP="001F235B">
      <w:pPr>
        <w:jc w:val="both"/>
        <w:rPr>
          <w:rFonts w:ascii="Arial" w:hAnsi="Arial" w:cs="Arial"/>
          <w:sz w:val="24"/>
          <w:szCs w:val="24"/>
        </w:rPr>
      </w:pPr>
    </w:p>
    <w:p w14:paraId="6959FE04" w14:textId="77777777" w:rsidR="00C83146" w:rsidRPr="00577A89" w:rsidRDefault="00C83146" w:rsidP="00CE6866">
      <w:pPr>
        <w:pStyle w:val="ListParagraph"/>
        <w:numPr>
          <w:ilvl w:val="0"/>
          <w:numId w:val="14"/>
        </w:numPr>
        <w:ind w:right="14"/>
        <w:jc w:val="both"/>
        <w:rPr>
          <w:rFonts w:ascii="Arial" w:hAnsi="Arial" w:cs="Arial"/>
          <w:sz w:val="24"/>
          <w:szCs w:val="24"/>
        </w:rPr>
      </w:pPr>
      <w:r w:rsidRPr="00577A89">
        <w:rPr>
          <w:rFonts w:ascii="Arial" w:hAnsi="Arial" w:cs="Arial"/>
          <w:sz w:val="24"/>
          <w:szCs w:val="24"/>
        </w:rPr>
        <w:t xml:space="preserve">Administrator privileges must not be granted to standard user accounts. </w:t>
      </w:r>
    </w:p>
    <w:p w14:paraId="3C72C4E8" w14:textId="77777777" w:rsidR="00577A89" w:rsidRPr="00577A89" w:rsidRDefault="00C83146" w:rsidP="00CE6866">
      <w:pPr>
        <w:pStyle w:val="ListParagraph"/>
        <w:numPr>
          <w:ilvl w:val="0"/>
          <w:numId w:val="14"/>
        </w:numPr>
        <w:ind w:right="14"/>
        <w:jc w:val="both"/>
        <w:rPr>
          <w:rFonts w:ascii="Arial" w:hAnsi="Arial" w:cs="Arial"/>
          <w:sz w:val="24"/>
          <w:szCs w:val="24"/>
        </w:rPr>
      </w:pPr>
      <w:r w:rsidRPr="00577A89">
        <w:rPr>
          <w:rFonts w:ascii="Arial" w:hAnsi="Arial" w:cs="Arial"/>
          <w:sz w:val="24"/>
          <w:szCs w:val="24"/>
        </w:rPr>
        <w:t xml:space="preserve">Administrators should also have additional ‘standard’ user accounts for normal business use. </w:t>
      </w:r>
    </w:p>
    <w:p w14:paraId="19F8CFE0" w14:textId="77777777" w:rsidR="00C83146" w:rsidRPr="00577A89" w:rsidRDefault="00C83146" w:rsidP="00CE6866">
      <w:pPr>
        <w:pStyle w:val="ListParagraph"/>
        <w:numPr>
          <w:ilvl w:val="0"/>
          <w:numId w:val="14"/>
        </w:numPr>
        <w:ind w:right="14"/>
        <w:jc w:val="both"/>
        <w:rPr>
          <w:rFonts w:ascii="Arial" w:hAnsi="Arial" w:cs="Arial"/>
          <w:sz w:val="24"/>
          <w:szCs w:val="24"/>
        </w:rPr>
      </w:pPr>
      <w:r w:rsidRPr="00577A89">
        <w:rPr>
          <w:rFonts w:ascii="Arial" w:hAnsi="Arial" w:cs="Arial"/>
          <w:sz w:val="24"/>
          <w:szCs w:val="24"/>
        </w:rPr>
        <w:t>Administrators must use different passwords for their administrative and non-administrative accounts.</w:t>
      </w:r>
    </w:p>
    <w:p w14:paraId="794B84CF" w14:textId="77777777" w:rsidR="00577A89" w:rsidRDefault="00577A89" w:rsidP="001F235B">
      <w:pPr>
        <w:pStyle w:val="Heading4"/>
        <w:numPr>
          <w:ilvl w:val="0"/>
          <w:numId w:val="0"/>
        </w:numPr>
        <w:tabs>
          <w:tab w:val="center" w:pos="2410"/>
        </w:tabs>
        <w:ind w:left="-15"/>
        <w:jc w:val="both"/>
      </w:pPr>
    </w:p>
    <w:p w14:paraId="6133017E" w14:textId="77777777" w:rsidR="00C83146" w:rsidRPr="004B049B" w:rsidRDefault="00C83146" w:rsidP="001F235B">
      <w:pPr>
        <w:pStyle w:val="Heading4"/>
        <w:numPr>
          <w:ilvl w:val="0"/>
          <w:numId w:val="0"/>
        </w:numPr>
        <w:tabs>
          <w:tab w:val="center" w:pos="2410"/>
        </w:tabs>
        <w:ind w:left="-15"/>
        <w:jc w:val="both"/>
        <w:rPr>
          <w:b/>
        </w:rPr>
      </w:pPr>
      <w:r w:rsidRPr="004B049B">
        <w:rPr>
          <w:b/>
        </w:rPr>
        <w:t>Access to networks and services</w:t>
      </w:r>
    </w:p>
    <w:p w14:paraId="7CCD2832" w14:textId="77777777" w:rsidR="004B049B" w:rsidRPr="00571695" w:rsidRDefault="004B049B" w:rsidP="001F235B">
      <w:pPr>
        <w:jc w:val="both"/>
        <w:rPr>
          <w:rFonts w:ascii="Arial" w:hAnsi="Arial" w:cs="Arial"/>
          <w:sz w:val="24"/>
          <w:szCs w:val="24"/>
        </w:rPr>
      </w:pPr>
    </w:p>
    <w:p w14:paraId="658BF5CE" w14:textId="77777777" w:rsidR="00C83146" w:rsidRPr="00EB389B" w:rsidRDefault="00C83146" w:rsidP="00CE6866">
      <w:pPr>
        <w:pStyle w:val="ListParagraph"/>
        <w:numPr>
          <w:ilvl w:val="0"/>
          <w:numId w:val="30"/>
        </w:numPr>
        <w:jc w:val="both"/>
        <w:rPr>
          <w:rFonts w:ascii="Arial" w:hAnsi="Arial" w:cs="Arial"/>
          <w:sz w:val="24"/>
          <w:szCs w:val="24"/>
        </w:rPr>
      </w:pPr>
      <w:r w:rsidRPr="00EB389B">
        <w:rPr>
          <w:rFonts w:ascii="Arial" w:hAnsi="Arial" w:cs="Arial"/>
          <w:sz w:val="24"/>
          <w:szCs w:val="24"/>
        </w:rPr>
        <w:t xml:space="preserve">User accounts must be established based on a business </w:t>
      </w:r>
      <w:r w:rsidR="00571695" w:rsidRPr="00EB389B">
        <w:rPr>
          <w:rFonts w:ascii="Arial" w:hAnsi="Arial" w:cs="Arial"/>
          <w:sz w:val="24"/>
          <w:szCs w:val="24"/>
        </w:rPr>
        <w:t>ne</w:t>
      </w:r>
      <w:r w:rsidRPr="00EB389B">
        <w:rPr>
          <w:rFonts w:ascii="Arial" w:hAnsi="Arial" w:cs="Arial"/>
          <w:sz w:val="24"/>
          <w:szCs w:val="24"/>
        </w:rPr>
        <w:t xml:space="preserve">ed </w:t>
      </w:r>
    </w:p>
    <w:p w14:paraId="4561D28D" w14:textId="77777777" w:rsidR="00D753CB" w:rsidRPr="00EB389B" w:rsidRDefault="00C83146" w:rsidP="00CE6866">
      <w:pPr>
        <w:pStyle w:val="ListParagraph"/>
        <w:numPr>
          <w:ilvl w:val="0"/>
          <w:numId w:val="30"/>
        </w:numPr>
        <w:jc w:val="both"/>
        <w:rPr>
          <w:rFonts w:ascii="Arial" w:hAnsi="Arial" w:cs="Arial"/>
          <w:sz w:val="24"/>
          <w:szCs w:val="24"/>
        </w:rPr>
      </w:pPr>
      <w:r w:rsidRPr="00EB389B">
        <w:rPr>
          <w:rFonts w:ascii="Arial" w:hAnsi="Arial" w:cs="Arial"/>
          <w:sz w:val="24"/>
          <w:szCs w:val="24"/>
        </w:rPr>
        <w:t xml:space="preserve">Each user’s account must have an associated </w:t>
      </w:r>
      <w:r w:rsidR="007D1106" w:rsidRPr="00EB389B">
        <w:rPr>
          <w:rFonts w:ascii="Arial" w:hAnsi="Arial" w:cs="Arial"/>
          <w:sz w:val="24"/>
          <w:szCs w:val="24"/>
        </w:rPr>
        <w:t>set of</w:t>
      </w:r>
      <w:r w:rsidRPr="00EB389B">
        <w:rPr>
          <w:rFonts w:ascii="Arial" w:hAnsi="Arial" w:cs="Arial"/>
          <w:sz w:val="24"/>
          <w:szCs w:val="24"/>
        </w:rPr>
        <w:t xml:space="preserve"> access rights assigned.</w:t>
      </w:r>
    </w:p>
    <w:p w14:paraId="54D74895" w14:textId="77777777" w:rsidR="00C83146" w:rsidRPr="00EB389B" w:rsidRDefault="00C83146" w:rsidP="00CE6866">
      <w:pPr>
        <w:pStyle w:val="ListParagraph"/>
        <w:numPr>
          <w:ilvl w:val="0"/>
          <w:numId w:val="30"/>
        </w:numPr>
        <w:jc w:val="both"/>
        <w:rPr>
          <w:rFonts w:ascii="Arial" w:hAnsi="Arial" w:cs="Arial"/>
          <w:sz w:val="24"/>
          <w:szCs w:val="24"/>
        </w:rPr>
      </w:pPr>
      <w:r w:rsidRPr="00EB389B">
        <w:rPr>
          <w:rFonts w:ascii="Arial" w:hAnsi="Arial" w:cs="Arial"/>
          <w:sz w:val="24"/>
          <w:szCs w:val="24"/>
        </w:rPr>
        <w:t xml:space="preserve">All access to </w:t>
      </w:r>
      <w:proofErr w:type="spellStart"/>
      <w:r w:rsidR="00D753CB" w:rsidRPr="00EB389B">
        <w:rPr>
          <w:rFonts w:ascii="Arial" w:hAnsi="Arial" w:cs="Arial"/>
          <w:sz w:val="24"/>
          <w:szCs w:val="24"/>
        </w:rPr>
        <w:t>CoffeeCapulus</w:t>
      </w:r>
      <w:proofErr w:type="spellEnd"/>
      <w:r w:rsidRPr="00EB389B">
        <w:rPr>
          <w:rFonts w:ascii="Arial" w:hAnsi="Arial" w:cs="Arial"/>
          <w:sz w:val="24"/>
          <w:szCs w:val="24"/>
        </w:rPr>
        <w:t xml:space="preserve"> services must be </w:t>
      </w:r>
      <w:r w:rsidR="007D1106" w:rsidRPr="00EB389B">
        <w:rPr>
          <w:rFonts w:ascii="Arial" w:hAnsi="Arial" w:cs="Arial"/>
          <w:sz w:val="24"/>
          <w:szCs w:val="24"/>
        </w:rPr>
        <w:t>monitored and</w:t>
      </w:r>
      <w:r w:rsidRPr="00EB389B">
        <w:rPr>
          <w:rFonts w:ascii="Arial" w:hAnsi="Arial" w:cs="Arial"/>
          <w:sz w:val="24"/>
          <w:szCs w:val="24"/>
        </w:rPr>
        <w:t xml:space="preserve"> associated audit logs retained.</w:t>
      </w:r>
    </w:p>
    <w:p w14:paraId="62086267" w14:textId="77777777" w:rsidR="00C83146" w:rsidRPr="00571695" w:rsidRDefault="00C83146" w:rsidP="001F235B">
      <w:pPr>
        <w:jc w:val="both"/>
        <w:rPr>
          <w:rFonts w:ascii="Arial" w:hAnsi="Arial" w:cs="Arial"/>
          <w:b/>
          <w:sz w:val="24"/>
          <w:szCs w:val="24"/>
        </w:rPr>
      </w:pPr>
      <w:r w:rsidRPr="00571695">
        <w:rPr>
          <w:rFonts w:ascii="Arial" w:hAnsi="Arial" w:cs="Arial"/>
          <w:b/>
          <w:sz w:val="24"/>
          <w:szCs w:val="24"/>
        </w:rPr>
        <w:t>User registration and deregistration</w:t>
      </w:r>
    </w:p>
    <w:p w14:paraId="76B4074B" w14:textId="77777777" w:rsidR="00D753CB" w:rsidRPr="00571695" w:rsidRDefault="00D753CB" w:rsidP="001F235B">
      <w:pPr>
        <w:jc w:val="both"/>
        <w:rPr>
          <w:rFonts w:ascii="Arial" w:hAnsi="Arial" w:cs="Arial"/>
          <w:sz w:val="24"/>
          <w:szCs w:val="24"/>
        </w:rPr>
      </w:pPr>
    </w:p>
    <w:p w14:paraId="7388CE71" w14:textId="77777777" w:rsidR="00D753CB" w:rsidRPr="00EB389B" w:rsidRDefault="00C83146" w:rsidP="00CE6866">
      <w:pPr>
        <w:pStyle w:val="ListParagraph"/>
        <w:numPr>
          <w:ilvl w:val="0"/>
          <w:numId w:val="31"/>
        </w:numPr>
        <w:jc w:val="both"/>
        <w:rPr>
          <w:rFonts w:ascii="Arial" w:hAnsi="Arial" w:cs="Arial"/>
          <w:sz w:val="24"/>
          <w:szCs w:val="24"/>
        </w:rPr>
      </w:pPr>
      <w:r w:rsidRPr="00EB389B">
        <w:rPr>
          <w:rFonts w:ascii="Arial" w:hAnsi="Arial" w:cs="Arial"/>
          <w:sz w:val="24"/>
          <w:szCs w:val="24"/>
        </w:rPr>
        <w:t xml:space="preserve">Requests for new user accounts </w:t>
      </w:r>
      <w:r w:rsidR="00D753CB" w:rsidRPr="00EB389B">
        <w:rPr>
          <w:rFonts w:ascii="Arial" w:hAnsi="Arial" w:cs="Arial"/>
          <w:sz w:val="24"/>
          <w:szCs w:val="24"/>
        </w:rPr>
        <w:t>will be made to CCIS  management with recognised management Approval</w:t>
      </w:r>
    </w:p>
    <w:p w14:paraId="6264AB2D" w14:textId="77777777" w:rsidR="00D753CB" w:rsidRPr="00EB389B" w:rsidRDefault="00C83146" w:rsidP="00CE6866">
      <w:pPr>
        <w:pStyle w:val="ListParagraph"/>
        <w:numPr>
          <w:ilvl w:val="0"/>
          <w:numId w:val="31"/>
        </w:numPr>
        <w:jc w:val="both"/>
        <w:rPr>
          <w:rFonts w:ascii="Arial" w:hAnsi="Arial" w:cs="Arial"/>
          <w:sz w:val="24"/>
          <w:szCs w:val="24"/>
        </w:rPr>
      </w:pPr>
      <w:r w:rsidRPr="00EB389B">
        <w:rPr>
          <w:rFonts w:ascii="Arial" w:hAnsi="Arial" w:cs="Arial"/>
          <w:sz w:val="24"/>
          <w:szCs w:val="24"/>
        </w:rPr>
        <w:t xml:space="preserve">Accounts </w:t>
      </w:r>
      <w:r w:rsidR="00D753CB" w:rsidRPr="00EB389B">
        <w:rPr>
          <w:rFonts w:ascii="Arial" w:hAnsi="Arial" w:cs="Arial"/>
          <w:sz w:val="24"/>
          <w:szCs w:val="24"/>
        </w:rPr>
        <w:t>will be unique names a following established naming conventions and not previously used. A retained list of usernames must be created’</w:t>
      </w:r>
    </w:p>
    <w:p w14:paraId="4B07CD5D" w14:textId="77777777" w:rsidR="00C83146" w:rsidRPr="00571695" w:rsidRDefault="00C83146" w:rsidP="001F235B">
      <w:pPr>
        <w:jc w:val="both"/>
        <w:rPr>
          <w:rFonts w:ascii="Arial" w:hAnsi="Arial" w:cs="Arial"/>
          <w:sz w:val="24"/>
          <w:szCs w:val="24"/>
        </w:rPr>
      </w:pPr>
      <w:r w:rsidRPr="00571695">
        <w:rPr>
          <w:rFonts w:ascii="Arial" w:hAnsi="Arial" w:cs="Arial"/>
          <w:sz w:val="24"/>
          <w:szCs w:val="24"/>
        </w:rPr>
        <w:t xml:space="preserve">. </w:t>
      </w:r>
    </w:p>
    <w:p w14:paraId="055E57D5" w14:textId="77777777" w:rsidR="00C83146" w:rsidRPr="00571695" w:rsidRDefault="00C00D9F" w:rsidP="001F235B">
      <w:pPr>
        <w:jc w:val="both"/>
        <w:rPr>
          <w:rFonts w:ascii="Arial" w:hAnsi="Arial" w:cs="Arial"/>
          <w:b/>
          <w:sz w:val="24"/>
          <w:szCs w:val="24"/>
        </w:rPr>
      </w:pPr>
      <w:r w:rsidRPr="00571695">
        <w:rPr>
          <w:rFonts w:ascii="Arial" w:hAnsi="Arial" w:cs="Arial"/>
          <w:b/>
          <w:sz w:val="24"/>
          <w:szCs w:val="24"/>
        </w:rPr>
        <w:t>A</w:t>
      </w:r>
      <w:r w:rsidR="00C83146" w:rsidRPr="00571695">
        <w:rPr>
          <w:rFonts w:ascii="Arial" w:hAnsi="Arial" w:cs="Arial"/>
          <w:b/>
          <w:sz w:val="24"/>
          <w:szCs w:val="24"/>
        </w:rPr>
        <w:t xml:space="preserve">ccess rights </w:t>
      </w:r>
    </w:p>
    <w:p w14:paraId="0F5C4133" w14:textId="77777777" w:rsidR="00C83146" w:rsidRPr="00EB389B" w:rsidRDefault="00C00D9F" w:rsidP="00CE6866">
      <w:pPr>
        <w:pStyle w:val="ListParagraph"/>
        <w:numPr>
          <w:ilvl w:val="0"/>
          <w:numId w:val="32"/>
        </w:numPr>
        <w:jc w:val="both"/>
        <w:rPr>
          <w:rFonts w:ascii="Arial" w:hAnsi="Arial" w:cs="Arial"/>
          <w:sz w:val="24"/>
          <w:szCs w:val="24"/>
        </w:rPr>
      </w:pPr>
      <w:proofErr w:type="spellStart"/>
      <w:r w:rsidRPr="00EB389B">
        <w:rPr>
          <w:rFonts w:ascii="Arial" w:hAnsi="Arial" w:cs="Arial"/>
          <w:sz w:val="24"/>
          <w:szCs w:val="24"/>
        </w:rPr>
        <w:t>CoffeeCapulus</w:t>
      </w:r>
      <w:proofErr w:type="spellEnd"/>
      <w:r w:rsidR="00C83146" w:rsidRPr="00EB389B">
        <w:rPr>
          <w:rFonts w:ascii="Arial" w:hAnsi="Arial" w:cs="Arial"/>
          <w:sz w:val="24"/>
          <w:szCs w:val="24"/>
        </w:rPr>
        <w:t xml:space="preserve"> managers must determine the appropriate minimum requirements for a user’s role and these must be adhered to when seeking authorisation from the system owner.</w:t>
      </w:r>
    </w:p>
    <w:p w14:paraId="613E0B8E" w14:textId="77777777" w:rsidR="00C83146" w:rsidRPr="00EB389B" w:rsidRDefault="00C83146" w:rsidP="00CE6866">
      <w:pPr>
        <w:pStyle w:val="ListParagraph"/>
        <w:numPr>
          <w:ilvl w:val="0"/>
          <w:numId w:val="32"/>
        </w:numPr>
        <w:jc w:val="both"/>
        <w:rPr>
          <w:rFonts w:ascii="Arial" w:hAnsi="Arial" w:cs="Arial"/>
          <w:sz w:val="24"/>
          <w:szCs w:val="24"/>
        </w:rPr>
      </w:pPr>
      <w:r w:rsidRPr="00EB389B">
        <w:rPr>
          <w:rFonts w:ascii="Arial" w:hAnsi="Arial" w:cs="Arial"/>
          <w:sz w:val="24"/>
          <w:szCs w:val="24"/>
        </w:rPr>
        <w:t xml:space="preserve">System owners must also regularly review the access rights required for continued operation of a system. </w:t>
      </w:r>
    </w:p>
    <w:p w14:paraId="244E321C" w14:textId="77777777" w:rsidR="00C83146" w:rsidRPr="00571695" w:rsidRDefault="00C83146" w:rsidP="001F235B">
      <w:pPr>
        <w:jc w:val="both"/>
        <w:rPr>
          <w:rFonts w:ascii="Arial" w:hAnsi="Arial" w:cs="Arial"/>
          <w:b/>
          <w:sz w:val="24"/>
          <w:szCs w:val="24"/>
        </w:rPr>
      </w:pPr>
      <w:r w:rsidRPr="00571695">
        <w:rPr>
          <w:rFonts w:ascii="Arial" w:hAnsi="Arial" w:cs="Arial"/>
          <w:b/>
          <w:sz w:val="24"/>
          <w:szCs w:val="24"/>
        </w:rPr>
        <w:t xml:space="preserve">Management of </w:t>
      </w:r>
      <w:r w:rsidR="007D1106" w:rsidRPr="00571695">
        <w:rPr>
          <w:rFonts w:ascii="Arial" w:hAnsi="Arial" w:cs="Arial"/>
          <w:b/>
          <w:sz w:val="24"/>
          <w:szCs w:val="24"/>
        </w:rPr>
        <w:t>privileged access</w:t>
      </w:r>
      <w:r w:rsidRPr="00571695">
        <w:rPr>
          <w:rFonts w:ascii="Arial" w:hAnsi="Arial" w:cs="Arial"/>
          <w:b/>
          <w:sz w:val="24"/>
          <w:szCs w:val="24"/>
        </w:rPr>
        <w:t xml:space="preserve"> rights</w:t>
      </w:r>
    </w:p>
    <w:p w14:paraId="66E528BF" w14:textId="77777777" w:rsidR="00C00D9F" w:rsidRPr="00571695" w:rsidRDefault="00C00D9F" w:rsidP="001F235B">
      <w:pPr>
        <w:jc w:val="both"/>
        <w:rPr>
          <w:rFonts w:ascii="Arial" w:hAnsi="Arial" w:cs="Arial"/>
          <w:sz w:val="24"/>
          <w:szCs w:val="24"/>
        </w:rPr>
      </w:pPr>
    </w:p>
    <w:p w14:paraId="005919A8" w14:textId="77777777" w:rsidR="00C00D9F" w:rsidRPr="00EB389B" w:rsidRDefault="00C83146" w:rsidP="00CE6866">
      <w:pPr>
        <w:pStyle w:val="ListParagraph"/>
        <w:numPr>
          <w:ilvl w:val="0"/>
          <w:numId w:val="33"/>
        </w:numPr>
        <w:jc w:val="both"/>
        <w:rPr>
          <w:rFonts w:ascii="Arial" w:hAnsi="Arial" w:cs="Arial"/>
          <w:sz w:val="24"/>
          <w:szCs w:val="24"/>
        </w:rPr>
      </w:pPr>
      <w:r w:rsidRPr="00EB389B">
        <w:rPr>
          <w:rFonts w:ascii="Arial" w:hAnsi="Arial" w:cs="Arial"/>
          <w:sz w:val="24"/>
          <w:szCs w:val="24"/>
        </w:rPr>
        <w:t xml:space="preserve">For each system or process, consideration must be given regarding required privileged access rights. </w:t>
      </w:r>
    </w:p>
    <w:p w14:paraId="7539F594" w14:textId="77777777" w:rsidR="00C00D9F" w:rsidRPr="00EB389B" w:rsidRDefault="00C83146" w:rsidP="00CE6866">
      <w:pPr>
        <w:pStyle w:val="ListParagraph"/>
        <w:numPr>
          <w:ilvl w:val="0"/>
          <w:numId w:val="33"/>
        </w:numPr>
        <w:jc w:val="both"/>
        <w:rPr>
          <w:rFonts w:ascii="Arial" w:hAnsi="Arial" w:cs="Arial"/>
          <w:sz w:val="24"/>
          <w:szCs w:val="24"/>
        </w:rPr>
      </w:pPr>
      <w:r w:rsidRPr="00EB389B">
        <w:rPr>
          <w:rFonts w:ascii="Arial" w:hAnsi="Arial" w:cs="Arial"/>
          <w:sz w:val="24"/>
          <w:szCs w:val="24"/>
        </w:rPr>
        <w:t xml:space="preserve">Access rights must be managed </w:t>
      </w:r>
      <w:r w:rsidR="00C00D9F" w:rsidRPr="00EB389B">
        <w:rPr>
          <w:rFonts w:ascii="Arial" w:hAnsi="Arial" w:cs="Arial"/>
          <w:sz w:val="24"/>
          <w:szCs w:val="24"/>
        </w:rPr>
        <w:t>by CCIS</w:t>
      </w:r>
    </w:p>
    <w:p w14:paraId="4B8F2DC5" w14:textId="77777777" w:rsidR="00C00D9F" w:rsidRPr="00571695" w:rsidRDefault="00C00D9F" w:rsidP="001F235B">
      <w:pPr>
        <w:jc w:val="both"/>
        <w:rPr>
          <w:rFonts w:ascii="Arial" w:hAnsi="Arial" w:cs="Arial"/>
          <w:sz w:val="24"/>
          <w:szCs w:val="24"/>
        </w:rPr>
      </w:pPr>
    </w:p>
    <w:p w14:paraId="4EDBC24C" w14:textId="77777777" w:rsidR="00C00D9F" w:rsidRPr="00571695" w:rsidRDefault="00C00D9F" w:rsidP="001F235B">
      <w:pPr>
        <w:jc w:val="both"/>
        <w:rPr>
          <w:rFonts w:ascii="Arial" w:hAnsi="Arial" w:cs="Arial"/>
          <w:sz w:val="24"/>
          <w:szCs w:val="24"/>
        </w:rPr>
      </w:pPr>
    </w:p>
    <w:p w14:paraId="5FB9AE61" w14:textId="77777777" w:rsidR="00C00D9F" w:rsidRPr="00571695" w:rsidRDefault="00C00D9F" w:rsidP="001F235B">
      <w:pPr>
        <w:jc w:val="both"/>
        <w:rPr>
          <w:rFonts w:ascii="Arial" w:hAnsi="Arial" w:cs="Arial"/>
          <w:sz w:val="24"/>
          <w:szCs w:val="24"/>
        </w:rPr>
      </w:pPr>
    </w:p>
    <w:p w14:paraId="7163B818" w14:textId="77777777" w:rsidR="00C83146" w:rsidRPr="00571695" w:rsidRDefault="00C83146" w:rsidP="001F235B">
      <w:pPr>
        <w:jc w:val="both"/>
        <w:rPr>
          <w:rFonts w:ascii="Arial" w:hAnsi="Arial" w:cs="Arial"/>
          <w:b/>
          <w:sz w:val="24"/>
          <w:szCs w:val="24"/>
        </w:rPr>
      </w:pPr>
      <w:r w:rsidRPr="00571695">
        <w:rPr>
          <w:rFonts w:ascii="Arial" w:hAnsi="Arial" w:cs="Arial"/>
          <w:b/>
          <w:sz w:val="24"/>
          <w:szCs w:val="24"/>
        </w:rPr>
        <w:t>Management of passwords and authentication information</w:t>
      </w:r>
    </w:p>
    <w:p w14:paraId="199A7066" w14:textId="77777777" w:rsidR="00C00D9F" w:rsidRPr="00571695" w:rsidRDefault="00C00D9F" w:rsidP="001F235B">
      <w:pPr>
        <w:jc w:val="both"/>
        <w:rPr>
          <w:rFonts w:ascii="Arial" w:hAnsi="Arial" w:cs="Arial"/>
          <w:sz w:val="24"/>
          <w:szCs w:val="24"/>
        </w:rPr>
      </w:pPr>
    </w:p>
    <w:p w14:paraId="54D6C050" w14:textId="77777777" w:rsidR="00C83146" w:rsidRPr="00EB389B" w:rsidRDefault="00C83146" w:rsidP="00CE6866">
      <w:pPr>
        <w:pStyle w:val="ListParagraph"/>
        <w:numPr>
          <w:ilvl w:val="0"/>
          <w:numId w:val="34"/>
        </w:numPr>
        <w:jc w:val="both"/>
        <w:rPr>
          <w:rFonts w:ascii="Arial" w:hAnsi="Arial" w:cs="Arial"/>
          <w:sz w:val="24"/>
          <w:szCs w:val="24"/>
        </w:rPr>
      </w:pPr>
      <w:r w:rsidRPr="00EB389B">
        <w:rPr>
          <w:rFonts w:ascii="Arial" w:hAnsi="Arial" w:cs="Arial"/>
          <w:sz w:val="24"/>
          <w:szCs w:val="24"/>
        </w:rPr>
        <w:t xml:space="preserve">System administrators must verify the user’s identity before unlocking an account or providing a password reset. </w:t>
      </w:r>
    </w:p>
    <w:p w14:paraId="4D9C8CF0" w14:textId="77777777" w:rsidR="00C00D9F" w:rsidRPr="00EB389B" w:rsidRDefault="00C83146" w:rsidP="00CE6866">
      <w:pPr>
        <w:pStyle w:val="ListParagraph"/>
        <w:numPr>
          <w:ilvl w:val="0"/>
          <w:numId w:val="34"/>
        </w:numPr>
        <w:jc w:val="both"/>
        <w:rPr>
          <w:rFonts w:ascii="Arial" w:hAnsi="Arial" w:cs="Arial"/>
          <w:sz w:val="24"/>
          <w:szCs w:val="24"/>
        </w:rPr>
      </w:pPr>
      <w:r w:rsidRPr="00EB389B">
        <w:rPr>
          <w:rFonts w:ascii="Arial" w:hAnsi="Arial" w:cs="Arial"/>
          <w:sz w:val="24"/>
          <w:szCs w:val="24"/>
        </w:rPr>
        <w:t xml:space="preserve">New passwords must be </w:t>
      </w:r>
      <w:r w:rsidR="00C00D9F" w:rsidRPr="00EB389B">
        <w:rPr>
          <w:rFonts w:ascii="Arial" w:hAnsi="Arial" w:cs="Arial"/>
          <w:sz w:val="24"/>
          <w:szCs w:val="24"/>
        </w:rPr>
        <w:t>communicated to users securely</w:t>
      </w:r>
    </w:p>
    <w:p w14:paraId="09D79ECB" w14:textId="77777777" w:rsidR="00C83146" w:rsidRPr="00EB389B" w:rsidRDefault="00C83146" w:rsidP="00CE6866">
      <w:pPr>
        <w:pStyle w:val="ListParagraph"/>
        <w:numPr>
          <w:ilvl w:val="0"/>
          <w:numId w:val="34"/>
        </w:numPr>
        <w:jc w:val="both"/>
        <w:rPr>
          <w:rFonts w:ascii="Arial" w:hAnsi="Arial" w:cs="Arial"/>
          <w:sz w:val="24"/>
          <w:szCs w:val="24"/>
        </w:rPr>
      </w:pPr>
      <w:r w:rsidRPr="00EB389B">
        <w:rPr>
          <w:rFonts w:ascii="Arial" w:hAnsi="Arial" w:cs="Arial"/>
          <w:sz w:val="24"/>
          <w:szCs w:val="24"/>
        </w:rPr>
        <w:t>System administrators must not convey the password to the user via a third party.</w:t>
      </w:r>
    </w:p>
    <w:p w14:paraId="2FF38FCA" w14:textId="77777777" w:rsidR="00C83146" w:rsidRPr="00EB389B" w:rsidRDefault="00C83146" w:rsidP="00CE6866">
      <w:pPr>
        <w:pStyle w:val="ListParagraph"/>
        <w:numPr>
          <w:ilvl w:val="0"/>
          <w:numId w:val="34"/>
        </w:numPr>
        <w:jc w:val="both"/>
        <w:rPr>
          <w:rFonts w:ascii="Arial" w:hAnsi="Arial" w:cs="Arial"/>
          <w:sz w:val="24"/>
          <w:szCs w:val="24"/>
        </w:rPr>
      </w:pPr>
      <w:r w:rsidRPr="00EB389B">
        <w:rPr>
          <w:rFonts w:ascii="Arial" w:hAnsi="Arial" w:cs="Arial"/>
          <w:sz w:val="24"/>
          <w:szCs w:val="24"/>
        </w:rPr>
        <w:t xml:space="preserve">System administrators should not convey the password over the telephone, unless the authorised system administrator has adequately authenticated the user’s identity. </w:t>
      </w:r>
    </w:p>
    <w:p w14:paraId="2DDFFB25" w14:textId="77777777" w:rsidR="00C83146" w:rsidRPr="00EB389B" w:rsidRDefault="00C83146" w:rsidP="00CE6866">
      <w:pPr>
        <w:pStyle w:val="ListParagraph"/>
        <w:numPr>
          <w:ilvl w:val="0"/>
          <w:numId w:val="34"/>
        </w:numPr>
        <w:jc w:val="both"/>
        <w:rPr>
          <w:rFonts w:ascii="Arial" w:hAnsi="Arial" w:cs="Arial"/>
          <w:sz w:val="24"/>
          <w:szCs w:val="24"/>
        </w:rPr>
      </w:pPr>
      <w:r w:rsidRPr="00EB389B">
        <w:rPr>
          <w:rFonts w:ascii="Arial" w:hAnsi="Arial" w:cs="Arial"/>
          <w:sz w:val="24"/>
          <w:szCs w:val="24"/>
        </w:rPr>
        <w:t>The password issue process must:</w:t>
      </w:r>
    </w:p>
    <w:p w14:paraId="04B28E37" w14:textId="77777777" w:rsidR="00C83146" w:rsidRPr="00EB389B" w:rsidRDefault="00C83146" w:rsidP="00CE6866">
      <w:pPr>
        <w:pStyle w:val="ListParagraph"/>
        <w:numPr>
          <w:ilvl w:val="0"/>
          <w:numId w:val="34"/>
        </w:numPr>
        <w:jc w:val="both"/>
        <w:rPr>
          <w:rFonts w:ascii="Arial" w:hAnsi="Arial" w:cs="Arial"/>
          <w:sz w:val="24"/>
          <w:szCs w:val="24"/>
        </w:rPr>
      </w:pPr>
      <w:r w:rsidRPr="00EB389B">
        <w:rPr>
          <w:rFonts w:ascii="Arial" w:hAnsi="Arial" w:cs="Arial"/>
          <w:sz w:val="24"/>
          <w:szCs w:val="24"/>
        </w:rPr>
        <w:t>utilise single-use unique passwords</w:t>
      </w:r>
    </w:p>
    <w:p w14:paraId="51068A4E" w14:textId="77777777" w:rsidR="00C83146" w:rsidRPr="00EB389B" w:rsidRDefault="00C83146" w:rsidP="00CE6866">
      <w:pPr>
        <w:pStyle w:val="ListParagraph"/>
        <w:numPr>
          <w:ilvl w:val="0"/>
          <w:numId w:val="34"/>
        </w:numPr>
        <w:jc w:val="both"/>
        <w:rPr>
          <w:rFonts w:ascii="Arial" w:hAnsi="Arial" w:cs="Arial"/>
          <w:sz w:val="24"/>
          <w:szCs w:val="24"/>
        </w:rPr>
      </w:pPr>
      <w:r w:rsidRPr="00EB389B">
        <w:rPr>
          <w:rFonts w:ascii="Arial" w:hAnsi="Arial" w:cs="Arial"/>
          <w:sz w:val="24"/>
          <w:szCs w:val="24"/>
        </w:rPr>
        <w:t xml:space="preserve">use passwords that meet the requirements  set out in </w:t>
      </w:r>
      <w:r w:rsidR="00C00D9F" w:rsidRPr="00EB389B">
        <w:rPr>
          <w:rFonts w:ascii="Arial" w:hAnsi="Arial" w:cs="Arial"/>
          <w:sz w:val="24"/>
          <w:szCs w:val="24"/>
        </w:rPr>
        <w:t>policy</w:t>
      </w:r>
    </w:p>
    <w:p w14:paraId="02F4A044" w14:textId="77777777" w:rsidR="00C83146" w:rsidRPr="00EB389B" w:rsidRDefault="00C83146" w:rsidP="00CE6866">
      <w:pPr>
        <w:pStyle w:val="ListParagraph"/>
        <w:numPr>
          <w:ilvl w:val="0"/>
          <w:numId w:val="34"/>
        </w:numPr>
        <w:jc w:val="both"/>
        <w:rPr>
          <w:rFonts w:ascii="Arial" w:hAnsi="Arial" w:cs="Arial"/>
          <w:sz w:val="24"/>
          <w:szCs w:val="24"/>
        </w:rPr>
      </w:pPr>
      <w:proofErr w:type="gramStart"/>
      <w:r w:rsidRPr="00EB389B">
        <w:rPr>
          <w:rFonts w:ascii="Arial" w:hAnsi="Arial" w:cs="Arial"/>
          <w:sz w:val="24"/>
          <w:szCs w:val="24"/>
        </w:rPr>
        <w:t>force</w:t>
      </w:r>
      <w:proofErr w:type="gramEnd"/>
      <w:r w:rsidRPr="00EB389B">
        <w:rPr>
          <w:rFonts w:ascii="Arial" w:hAnsi="Arial" w:cs="Arial"/>
          <w:sz w:val="24"/>
          <w:szCs w:val="24"/>
        </w:rPr>
        <w:t xml:space="preserve"> the user to change the password  on first logon.</w:t>
      </w:r>
    </w:p>
    <w:p w14:paraId="7DB50094" w14:textId="77777777" w:rsidR="00C83146" w:rsidRPr="00EB389B" w:rsidRDefault="00C83146" w:rsidP="00CE6866">
      <w:pPr>
        <w:pStyle w:val="ListParagraph"/>
        <w:numPr>
          <w:ilvl w:val="0"/>
          <w:numId w:val="34"/>
        </w:numPr>
        <w:jc w:val="both"/>
        <w:rPr>
          <w:rFonts w:ascii="Arial" w:hAnsi="Arial" w:cs="Arial"/>
          <w:sz w:val="24"/>
          <w:szCs w:val="24"/>
        </w:rPr>
      </w:pPr>
      <w:r w:rsidRPr="00EB389B">
        <w:rPr>
          <w:rFonts w:ascii="Arial" w:hAnsi="Arial" w:cs="Arial"/>
          <w:sz w:val="24"/>
          <w:szCs w:val="24"/>
        </w:rPr>
        <w:t>The system administrator should keep a record of password requests and instances of password issue. However, the records should not contain the actual passwords.</w:t>
      </w:r>
    </w:p>
    <w:p w14:paraId="23E43098" w14:textId="77777777" w:rsidR="00C83146" w:rsidRPr="00571695" w:rsidRDefault="00C83146" w:rsidP="001F235B">
      <w:pPr>
        <w:jc w:val="both"/>
        <w:rPr>
          <w:rFonts w:ascii="Arial" w:hAnsi="Arial" w:cs="Arial"/>
          <w:b/>
          <w:sz w:val="24"/>
          <w:szCs w:val="24"/>
        </w:rPr>
      </w:pPr>
      <w:r w:rsidRPr="00571695">
        <w:rPr>
          <w:rFonts w:ascii="Arial" w:hAnsi="Arial" w:cs="Arial"/>
          <w:b/>
          <w:sz w:val="24"/>
          <w:szCs w:val="24"/>
        </w:rPr>
        <w:t>Review of user access rights</w:t>
      </w:r>
    </w:p>
    <w:p w14:paraId="04290752" w14:textId="77777777" w:rsidR="00C00D9F" w:rsidRPr="00571695" w:rsidRDefault="00C83146" w:rsidP="001F235B">
      <w:pPr>
        <w:jc w:val="both"/>
        <w:rPr>
          <w:rFonts w:ascii="Arial" w:hAnsi="Arial" w:cs="Arial"/>
          <w:sz w:val="24"/>
          <w:szCs w:val="24"/>
        </w:rPr>
      </w:pPr>
      <w:r w:rsidRPr="00571695">
        <w:rPr>
          <w:rFonts w:ascii="Arial" w:hAnsi="Arial" w:cs="Arial"/>
          <w:sz w:val="24"/>
          <w:szCs w:val="24"/>
        </w:rPr>
        <w:t xml:space="preserve">Access rights must be reviewed </w:t>
      </w:r>
    </w:p>
    <w:p w14:paraId="350A8EEF" w14:textId="77777777" w:rsidR="00C83146" w:rsidRPr="00EB389B" w:rsidRDefault="007D1106" w:rsidP="00CE6866">
      <w:pPr>
        <w:pStyle w:val="ListParagraph"/>
        <w:numPr>
          <w:ilvl w:val="0"/>
          <w:numId w:val="35"/>
        </w:numPr>
        <w:jc w:val="both"/>
        <w:rPr>
          <w:rFonts w:ascii="Arial" w:hAnsi="Arial" w:cs="Arial"/>
          <w:sz w:val="24"/>
          <w:szCs w:val="24"/>
        </w:rPr>
      </w:pPr>
      <w:r>
        <w:rPr>
          <w:rFonts w:ascii="Arial" w:hAnsi="Arial" w:cs="Arial"/>
          <w:sz w:val="24"/>
          <w:szCs w:val="24"/>
        </w:rPr>
        <w:t>A</w:t>
      </w:r>
      <w:r w:rsidR="00C83146" w:rsidRPr="00EB389B">
        <w:rPr>
          <w:rFonts w:ascii="Arial" w:hAnsi="Arial" w:cs="Arial"/>
          <w:sz w:val="24"/>
          <w:szCs w:val="24"/>
        </w:rPr>
        <w:t>t least once every six months for standard  user accounts</w:t>
      </w:r>
    </w:p>
    <w:p w14:paraId="711A3EDD" w14:textId="77777777" w:rsidR="00C83146" w:rsidRPr="00EB389B" w:rsidRDefault="007D1106" w:rsidP="00CE6866">
      <w:pPr>
        <w:pStyle w:val="ListParagraph"/>
        <w:numPr>
          <w:ilvl w:val="0"/>
          <w:numId w:val="35"/>
        </w:numPr>
        <w:jc w:val="both"/>
        <w:rPr>
          <w:rFonts w:ascii="Arial" w:hAnsi="Arial" w:cs="Arial"/>
          <w:sz w:val="24"/>
          <w:szCs w:val="24"/>
        </w:rPr>
      </w:pPr>
      <w:r w:rsidRPr="00EB389B">
        <w:rPr>
          <w:rFonts w:ascii="Arial" w:hAnsi="Arial" w:cs="Arial"/>
          <w:sz w:val="24"/>
          <w:szCs w:val="24"/>
        </w:rPr>
        <w:t>At</w:t>
      </w:r>
      <w:r w:rsidR="00C83146" w:rsidRPr="00EB389B">
        <w:rPr>
          <w:rFonts w:ascii="Arial" w:hAnsi="Arial" w:cs="Arial"/>
          <w:sz w:val="24"/>
          <w:szCs w:val="24"/>
        </w:rPr>
        <w:t xml:space="preserve"> least once every three months </w:t>
      </w:r>
      <w:r w:rsidRPr="00EB389B">
        <w:rPr>
          <w:rFonts w:ascii="Arial" w:hAnsi="Arial" w:cs="Arial"/>
          <w:sz w:val="24"/>
          <w:szCs w:val="24"/>
        </w:rPr>
        <w:t>for administrative</w:t>
      </w:r>
      <w:r w:rsidR="00C83146" w:rsidRPr="00EB389B">
        <w:rPr>
          <w:rFonts w:ascii="Arial" w:hAnsi="Arial" w:cs="Arial"/>
          <w:sz w:val="24"/>
          <w:szCs w:val="24"/>
        </w:rPr>
        <w:t xml:space="preserve"> accounts • following a role change.</w:t>
      </w:r>
    </w:p>
    <w:p w14:paraId="16EA8E89" w14:textId="77777777" w:rsidR="00C00D9F" w:rsidRPr="00571695" w:rsidRDefault="00C00D9F" w:rsidP="001F235B">
      <w:pPr>
        <w:jc w:val="both"/>
        <w:rPr>
          <w:rFonts w:ascii="Arial" w:hAnsi="Arial" w:cs="Arial"/>
          <w:sz w:val="24"/>
          <w:szCs w:val="24"/>
        </w:rPr>
      </w:pPr>
    </w:p>
    <w:p w14:paraId="3F6AE720" w14:textId="77777777" w:rsidR="00C83146" w:rsidRPr="00571695" w:rsidRDefault="00C00D9F" w:rsidP="001F235B">
      <w:pPr>
        <w:jc w:val="both"/>
        <w:rPr>
          <w:rFonts w:ascii="Arial" w:hAnsi="Arial" w:cs="Arial"/>
          <w:b/>
          <w:sz w:val="24"/>
          <w:szCs w:val="24"/>
        </w:rPr>
      </w:pPr>
      <w:r w:rsidRPr="00571695">
        <w:rPr>
          <w:rFonts w:ascii="Arial" w:hAnsi="Arial" w:cs="Arial"/>
          <w:b/>
          <w:sz w:val="24"/>
          <w:szCs w:val="24"/>
        </w:rPr>
        <w:t>R</w:t>
      </w:r>
      <w:r w:rsidR="00C83146" w:rsidRPr="00571695">
        <w:rPr>
          <w:rFonts w:ascii="Arial" w:hAnsi="Arial" w:cs="Arial"/>
          <w:b/>
          <w:sz w:val="24"/>
          <w:szCs w:val="24"/>
        </w:rPr>
        <w:t xml:space="preserve">emoval or </w:t>
      </w:r>
      <w:r w:rsidR="007D1106" w:rsidRPr="00571695">
        <w:rPr>
          <w:rFonts w:ascii="Arial" w:hAnsi="Arial" w:cs="Arial"/>
          <w:b/>
          <w:sz w:val="24"/>
          <w:szCs w:val="24"/>
        </w:rPr>
        <w:t>adjustment of</w:t>
      </w:r>
      <w:r w:rsidR="00C83146" w:rsidRPr="00571695">
        <w:rPr>
          <w:rFonts w:ascii="Arial" w:hAnsi="Arial" w:cs="Arial"/>
          <w:b/>
          <w:sz w:val="24"/>
          <w:szCs w:val="24"/>
        </w:rPr>
        <w:t xml:space="preserve"> access rights</w:t>
      </w:r>
    </w:p>
    <w:p w14:paraId="033189CD" w14:textId="77777777" w:rsidR="00C00D9F" w:rsidRPr="00571695" w:rsidRDefault="00C00D9F" w:rsidP="001F235B">
      <w:pPr>
        <w:jc w:val="both"/>
        <w:rPr>
          <w:rFonts w:ascii="Arial" w:hAnsi="Arial" w:cs="Arial"/>
          <w:sz w:val="24"/>
          <w:szCs w:val="24"/>
        </w:rPr>
      </w:pPr>
    </w:p>
    <w:p w14:paraId="1E80226A" w14:textId="77777777" w:rsidR="00C00D9F" w:rsidRPr="007D1106" w:rsidRDefault="00C83146" w:rsidP="0018567E">
      <w:pPr>
        <w:pStyle w:val="ListParagraph"/>
        <w:numPr>
          <w:ilvl w:val="0"/>
          <w:numId w:val="36"/>
        </w:numPr>
        <w:jc w:val="both"/>
        <w:rPr>
          <w:rFonts w:ascii="Arial" w:hAnsi="Arial" w:cs="Arial"/>
          <w:sz w:val="24"/>
          <w:szCs w:val="24"/>
        </w:rPr>
      </w:pPr>
      <w:r w:rsidRPr="007D1106">
        <w:rPr>
          <w:rFonts w:ascii="Arial" w:hAnsi="Arial" w:cs="Arial"/>
          <w:sz w:val="24"/>
          <w:szCs w:val="24"/>
        </w:rPr>
        <w:t xml:space="preserve">Requests to modify a user’s access rights must be raised </w:t>
      </w:r>
      <w:r w:rsidR="00C00D9F" w:rsidRPr="007D1106">
        <w:rPr>
          <w:rFonts w:ascii="Arial" w:hAnsi="Arial" w:cs="Arial"/>
          <w:sz w:val="24"/>
          <w:szCs w:val="24"/>
        </w:rPr>
        <w:t xml:space="preserve">with CCIS </w:t>
      </w:r>
      <w:r w:rsidR="007D1106" w:rsidRPr="007D1106">
        <w:rPr>
          <w:rFonts w:ascii="Arial" w:hAnsi="Arial" w:cs="Arial"/>
          <w:sz w:val="24"/>
          <w:szCs w:val="24"/>
        </w:rPr>
        <w:t>management and approved with business</w:t>
      </w:r>
      <w:r w:rsidR="00C00D9F" w:rsidRPr="007D1106">
        <w:rPr>
          <w:rFonts w:ascii="Arial" w:hAnsi="Arial" w:cs="Arial"/>
          <w:sz w:val="24"/>
          <w:szCs w:val="24"/>
        </w:rPr>
        <w:t xml:space="preserve"> case or reason for the change</w:t>
      </w:r>
    </w:p>
    <w:p w14:paraId="34B5050B" w14:textId="77777777" w:rsidR="00C00D9F" w:rsidRPr="00EB389B" w:rsidRDefault="00C83146" w:rsidP="00CE6866">
      <w:pPr>
        <w:pStyle w:val="ListParagraph"/>
        <w:numPr>
          <w:ilvl w:val="0"/>
          <w:numId w:val="36"/>
        </w:numPr>
        <w:jc w:val="both"/>
        <w:rPr>
          <w:rFonts w:ascii="Arial" w:hAnsi="Arial" w:cs="Arial"/>
          <w:sz w:val="24"/>
          <w:szCs w:val="24"/>
        </w:rPr>
      </w:pPr>
      <w:r w:rsidRPr="00EB389B">
        <w:rPr>
          <w:rFonts w:ascii="Arial" w:hAnsi="Arial" w:cs="Arial"/>
          <w:sz w:val="24"/>
          <w:szCs w:val="24"/>
        </w:rPr>
        <w:t xml:space="preserve">Where there is no longer a business need for an account, including when a user leaves the </w:t>
      </w:r>
      <w:proofErr w:type="spellStart"/>
      <w:r w:rsidR="00C00D9F" w:rsidRPr="00EB389B">
        <w:rPr>
          <w:rFonts w:ascii="Arial" w:hAnsi="Arial" w:cs="Arial"/>
          <w:sz w:val="24"/>
          <w:szCs w:val="24"/>
        </w:rPr>
        <w:t>CoffeeCapulus</w:t>
      </w:r>
      <w:proofErr w:type="spellEnd"/>
      <w:r w:rsidR="00C00D9F" w:rsidRPr="00EB389B">
        <w:rPr>
          <w:rFonts w:ascii="Arial" w:hAnsi="Arial" w:cs="Arial"/>
          <w:sz w:val="24"/>
          <w:szCs w:val="24"/>
        </w:rPr>
        <w:t xml:space="preserve"> the account must be disabled immediately</w:t>
      </w:r>
    </w:p>
    <w:p w14:paraId="1F8F3AE2" w14:textId="77777777" w:rsidR="00C83146" w:rsidRPr="00571695" w:rsidRDefault="00C83146" w:rsidP="001F235B">
      <w:pPr>
        <w:jc w:val="both"/>
        <w:rPr>
          <w:rFonts w:ascii="Arial" w:hAnsi="Arial" w:cs="Arial"/>
          <w:b/>
          <w:sz w:val="24"/>
          <w:szCs w:val="24"/>
        </w:rPr>
      </w:pPr>
      <w:r w:rsidRPr="00571695">
        <w:rPr>
          <w:rFonts w:ascii="Arial" w:hAnsi="Arial" w:cs="Arial"/>
          <w:b/>
          <w:sz w:val="24"/>
          <w:szCs w:val="24"/>
        </w:rPr>
        <w:t>User responsibilities</w:t>
      </w:r>
    </w:p>
    <w:p w14:paraId="54D2B94E" w14:textId="77777777" w:rsidR="00C83146" w:rsidRPr="00571695" w:rsidRDefault="00C83146" w:rsidP="001F235B">
      <w:pPr>
        <w:jc w:val="both"/>
        <w:rPr>
          <w:rFonts w:ascii="Arial" w:hAnsi="Arial" w:cs="Arial"/>
          <w:sz w:val="24"/>
          <w:szCs w:val="24"/>
        </w:rPr>
      </w:pPr>
      <w:r w:rsidRPr="00571695">
        <w:rPr>
          <w:rFonts w:ascii="Arial" w:hAnsi="Arial" w:cs="Arial"/>
          <w:sz w:val="24"/>
          <w:szCs w:val="24"/>
        </w:rPr>
        <w:t>Passwords must:</w:t>
      </w:r>
    </w:p>
    <w:p w14:paraId="331BD0EF" w14:textId="77777777" w:rsidR="00C83146" w:rsidRPr="001F235B" w:rsidRDefault="007D1106" w:rsidP="00CE6866">
      <w:pPr>
        <w:pStyle w:val="ListParagraph"/>
        <w:numPr>
          <w:ilvl w:val="0"/>
          <w:numId w:val="16"/>
        </w:numPr>
        <w:jc w:val="both"/>
        <w:rPr>
          <w:rFonts w:ascii="Arial" w:hAnsi="Arial" w:cs="Arial"/>
          <w:sz w:val="24"/>
          <w:szCs w:val="24"/>
        </w:rPr>
      </w:pPr>
      <w:r>
        <w:rPr>
          <w:rFonts w:ascii="Arial" w:hAnsi="Arial" w:cs="Arial"/>
          <w:sz w:val="24"/>
          <w:szCs w:val="24"/>
        </w:rPr>
        <w:t>B</w:t>
      </w:r>
      <w:r w:rsidR="00C83146" w:rsidRPr="001F235B">
        <w:rPr>
          <w:rFonts w:ascii="Arial" w:hAnsi="Arial" w:cs="Arial"/>
          <w:sz w:val="24"/>
          <w:szCs w:val="24"/>
        </w:rPr>
        <w:t>e memorable</w:t>
      </w:r>
    </w:p>
    <w:p w14:paraId="4D2B345E" w14:textId="77777777" w:rsidR="00C83146" w:rsidRPr="001F235B" w:rsidRDefault="007D1106" w:rsidP="00CE6866">
      <w:pPr>
        <w:pStyle w:val="ListParagraph"/>
        <w:numPr>
          <w:ilvl w:val="0"/>
          <w:numId w:val="16"/>
        </w:numPr>
        <w:jc w:val="both"/>
        <w:rPr>
          <w:rFonts w:ascii="Arial" w:hAnsi="Arial" w:cs="Arial"/>
          <w:sz w:val="24"/>
          <w:szCs w:val="24"/>
        </w:rPr>
      </w:pPr>
      <w:r>
        <w:rPr>
          <w:rFonts w:ascii="Arial" w:hAnsi="Arial" w:cs="Arial"/>
          <w:sz w:val="24"/>
          <w:szCs w:val="24"/>
        </w:rPr>
        <w:t>B</w:t>
      </w:r>
      <w:r w:rsidR="00C83146" w:rsidRPr="001F235B">
        <w:rPr>
          <w:rFonts w:ascii="Arial" w:hAnsi="Arial" w:cs="Arial"/>
          <w:sz w:val="24"/>
          <w:szCs w:val="24"/>
        </w:rPr>
        <w:t>e complex</w:t>
      </w:r>
    </w:p>
    <w:p w14:paraId="0D84E84C" w14:textId="77777777" w:rsidR="00C83146" w:rsidRPr="001F235B" w:rsidRDefault="007D1106" w:rsidP="00CE6866">
      <w:pPr>
        <w:pStyle w:val="ListParagraph"/>
        <w:numPr>
          <w:ilvl w:val="0"/>
          <w:numId w:val="16"/>
        </w:numPr>
        <w:jc w:val="both"/>
        <w:rPr>
          <w:rFonts w:ascii="Arial" w:hAnsi="Arial" w:cs="Arial"/>
          <w:sz w:val="24"/>
          <w:szCs w:val="24"/>
        </w:rPr>
      </w:pPr>
      <w:r>
        <w:rPr>
          <w:rFonts w:ascii="Arial" w:hAnsi="Arial" w:cs="Arial"/>
          <w:sz w:val="24"/>
          <w:szCs w:val="24"/>
        </w:rPr>
        <w:t>B</w:t>
      </w:r>
      <w:r w:rsidR="00C83146" w:rsidRPr="001F235B">
        <w:rPr>
          <w:rFonts w:ascii="Arial" w:hAnsi="Arial" w:cs="Arial"/>
          <w:sz w:val="24"/>
          <w:szCs w:val="24"/>
        </w:rPr>
        <w:t>e immediately changed from default set passwords</w:t>
      </w:r>
    </w:p>
    <w:p w14:paraId="3ED05F89" w14:textId="77777777" w:rsidR="00C83146" w:rsidRPr="001F235B" w:rsidRDefault="007D1106" w:rsidP="00CE6866">
      <w:pPr>
        <w:pStyle w:val="ListParagraph"/>
        <w:numPr>
          <w:ilvl w:val="0"/>
          <w:numId w:val="16"/>
        </w:numPr>
        <w:jc w:val="both"/>
        <w:rPr>
          <w:rFonts w:ascii="Arial" w:hAnsi="Arial" w:cs="Arial"/>
          <w:sz w:val="24"/>
          <w:szCs w:val="24"/>
        </w:rPr>
      </w:pPr>
      <w:r>
        <w:rPr>
          <w:rFonts w:ascii="Arial" w:hAnsi="Arial" w:cs="Arial"/>
          <w:sz w:val="24"/>
          <w:szCs w:val="24"/>
        </w:rPr>
        <w:t>C</w:t>
      </w:r>
      <w:r w:rsidR="00C83146" w:rsidRPr="001F235B">
        <w:rPr>
          <w:rFonts w:ascii="Arial" w:hAnsi="Arial" w:cs="Arial"/>
          <w:sz w:val="24"/>
          <w:szCs w:val="24"/>
        </w:rPr>
        <w:t>ontain a mixture of upper and lowercase letters, numbers and special characters</w:t>
      </w:r>
    </w:p>
    <w:p w14:paraId="5AEDDFE3" w14:textId="77777777" w:rsidR="00C83146" w:rsidRPr="001F235B" w:rsidRDefault="007D1106" w:rsidP="00CE6866">
      <w:pPr>
        <w:pStyle w:val="ListParagraph"/>
        <w:numPr>
          <w:ilvl w:val="0"/>
          <w:numId w:val="17"/>
        </w:numPr>
        <w:jc w:val="both"/>
        <w:rPr>
          <w:rFonts w:ascii="Arial" w:hAnsi="Arial" w:cs="Arial"/>
          <w:sz w:val="24"/>
          <w:szCs w:val="24"/>
        </w:rPr>
      </w:pPr>
      <w:r w:rsidRPr="001F235B">
        <w:rPr>
          <w:rFonts w:ascii="Arial" w:hAnsi="Arial" w:cs="Arial"/>
          <w:sz w:val="24"/>
          <w:szCs w:val="24"/>
        </w:rPr>
        <w:t>Be</w:t>
      </w:r>
      <w:r w:rsidR="00C83146" w:rsidRPr="001F235B">
        <w:rPr>
          <w:rFonts w:ascii="Arial" w:hAnsi="Arial" w:cs="Arial"/>
          <w:sz w:val="24"/>
          <w:szCs w:val="24"/>
        </w:rPr>
        <w:t xml:space="preserve"> a minimum of 12 characters, unless technical requirements of a system do not allow this.</w:t>
      </w:r>
    </w:p>
    <w:p w14:paraId="72B2EE7D" w14:textId="77777777" w:rsidR="000434D7" w:rsidRPr="00571695" w:rsidRDefault="000434D7" w:rsidP="001F235B">
      <w:pPr>
        <w:jc w:val="both"/>
        <w:rPr>
          <w:rFonts w:ascii="Arial" w:hAnsi="Arial" w:cs="Arial"/>
          <w:sz w:val="24"/>
          <w:szCs w:val="24"/>
        </w:rPr>
      </w:pPr>
    </w:p>
    <w:p w14:paraId="5574283F" w14:textId="77777777" w:rsidR="000434D7" w:rsidRPr="00571695" w:rsidRDefault="000434D7" w:rsidP="001F235B">
      <w:pPr>
        <w:jc w:val="both"/>
        <w:rPr>
          <w:rFonts w:ascii="Arial" w:hAnsi="Arial" w:cs="Arial"/>
          <w:sz w:val="24"/>
          <w:szCs w:val="24"/>
        </w:rPr>
      </w:pPr>
    </w:p>
    <w:p w14:paraId="6438D605" w14:textId="77777777" w:rsidR="000434D7" w:rsidRPr="00571695" w:rsidRDefault="000434D7" w:rsidP="001F235B">
      <w:pPr>
        <w:jc w:val="both"/>
        <w:rPr>
          <w:rFonts w:ascii="Arial" w:hAnsi="Arial" w:cs="Arial"/>
          <w:sz w:val="24"/>
          <w:szCs w:val="24"/>
        </w:rPr>
      </w:pPr>
    </w:p>
    <w:p w14:paraId="7377758D" w14:textId="77777777" w:rsidR="00C83146" w:rsidRPr="00571695" w:rsidRDefault="00C83146" w:rsidP="001F235B">
      <w:pPr>
        <w:jc w:val="both"/>
        <w:rPr>
          <w:rFonts w:ascii="Arial" w:hAnsi="Arial" w:cs="Arial"/>
          <w:sz w:val="24"/>
          <w:szCs w:val="24"/>
        </w:rPr>
      </w:pPr>
      <w:r w:rsidRPr="00571695">
        <w:rPr>
          <w:rFonts w:ascii="Arial" w:hAnsi="Arial" w:cs="Arial"/>
          <w:sz w:val="24"/>
          <w:szCs w:val="24"/>
        </w:rPr>
        <w:t>Passwords must not:</w:t>
      </w:r>
    </w:p>
    <w:p w14:paraId="48E5861A" w14:textId="77777777" w:rsidR="00C83146" w:rsidRPr="00EB389B" w:rsidRDefault="00C83146" w:rsidP="00CE6866">
      <w:pPr>
        <w:pStyle w:val="ListParagraph"/>
        <w:numPr>
          <w:ilvl w:val="0"/>
          <w:numId w:val="37"/>
        </w:numPr>
        <w:ind w:left="1080"/>
        <w:jc w:val="both"/>
        <w:rPr>
          <w:rFonts w:ascii="Arial" w:hAnsi="Arial" w:cs="Arial"/>
          <w:sz w:val="24"/>
          <w:szCs w:val="24"/>
        </w:rPr>
      </w:pPr>
      <w:r w:rsidRPr="00EB389B">
        <w:rPr>
          <w:rFonts w:ascii="Arial" w:hAnsi="Arial" w:cs="Arial"/>
          <w:sz w:val="24"/>
          <w:szCs w:val="24"/>
        </w:rPr>
        <w:t>contain personally identifiable information, e.g. family/nicknames, important dates, pets/children’s names, car registrations, telephone numbers</w:t>
      </w:r>
    </w:p>
    <w:p w14:paraId="2856723B" w14:textId="77777777" w:rsidR="00C83146" w:rsidRPr="00EB389B" w:rsidRDefault="00C83146" w:rsidP="00CE6866">
      <w:pPr>
        <w:pStyle w:val="ListParagraph"/>
        <w:numPr>
          <w:ilvl w:val="0"/>
          <w:numId w:val="37"/>
        </w:numPr>
        <w:ind w:left="1080"/>
        <w:jc w:val="both"/>
        <w:rPr>
          <w:rFonts w:ascii="Arial" w:hAnsi="Arial" w:cs="Arial"/>
          <w:sz w:val="24"/>
          <w:szCs w:val="24"/>
        </w:rPr>
      </w:pPr>
      <w:r w:rsidRPr="00EB389B">
        <w:rPr>
          <w:rFonts w:ascii="Arial" w:hAnsi="Arial" w:cs="Arial"/>
          <w:sz w:val="24"/>
          <w:szCs w:val="24"/>
        </w:rPr>
        <w:t>contain organisation names or keyboard sequences</w:t>
      </w:r>
    </w:p>
    <w:p w14:paraId="176912A9" w14:textId="77777777" w:rsidR="00C83146" w:rsidRPr="00EB389B" w:rsidRDefault="00C83146" w:rsidP="00CE6866">
      <w:pPr>
        <w:pStyle w:val="ListParagraph"/>
        <w:numPr>
          <w:ilvl w:val="0"/>
          <w:numId w:val="37"/>
        </w:numPr>
        <w:ind w:left="1080"/>
        <w:jc w:val="both"/>
        <w:rPr>
          <w:rFonts w:ascii="Arial" w:hAnsi="Arial" w:cs="Arial"/>
          <w:sz w:val="24"/>
          <w:szCs w:val="24"/>
        </w:rPr>
      </w:pPr>
      <w:r w:rsidRPr="00EB389B">
        <w:rPr>
          <w:rFonts w:ascii="Arial" w:hAnsi="Arial" w:cs="Arial"/>
          <w:sz w:val="24"/>
          <w:szCs w:val="24"/>
        </w:rPr>
        <w:t xml:space="preserve">Users must keep their passwords secure and must take reasonable steps to prevent other people observing them typing and entering their passwords. </w:t>
      </w:r>
    </w:p>
    <w:p w14:paraId="34FD8CFA" w14:textId="77777777" w:rsidR="00C83146" w:rsidRPr="00EB389B" w:rsidRDefault="00C83146" w:rsidP="00CE6866">
      <w:pPr>
        <w:pStyle w:val="ListParagraph"/>
        <w:numPr>
          <w:ilvl w:val="0"/>
          <w:numId w:val="37"/>
        </w:numPr>
        <w:ind w:left="1080"/>
        <w:jc w:val="both"/>
        <w:rPr>
          <w:rFonts w:ascii="Arial" w:hAnsi="Arial" w:cs="Arial"/>
          <w:sz w:val="24"/>
          <w:szCs w:val="24"/>
        </w:rPr>
      </w:pPr>
      <w:r w:rsidRPr="00EB389B">
        <w:rPr>
          <w:rFonts w:ascii="Arial" w:hAnsi="Arial" w:cs="Arial"/>
          <w:sz w:val="24"/>
          <w:szCs w:val="24"/>
        </w:rPr>
        <w:t xml:space="preserve">Accounts remain the responsibility of the named user. </w:t>
      </w:r>
    </w:p>
    <w:p w14:paraId="7E161368" w14:textId="77777777" w:rsidR="00C83146" w:rsidRPr="00EB389B" w:rsidRDefault="00C83146" w:rsidP="00CE6866">
      <w:pPr>
        <w:pStyle w:val="ListParagraph"/>
        <w:numPr>
          <w:ilvl w:val="0"/>
          <w:numId w:val="37"/>
        </w:numPr>
        <w:ind w:left="1080"/>
        <w:jc w:val="both"/>
        <w:rPr>
          <w:rFonts w:ascii="Arial" w:hAnsi="Arial" w:cs="Arial"/>
          <w:sz w:val="24"/>
          <w:szCs w:val="24"/>
        </w:rPr>
      </w:pPr>
      <w:r w:rsidRPr="00EB389B">
        <w:rPr>
          <w:rFonts w:ascii="Arial" w:hAnsi="Arial" w:cs="Arial"/>
          <w:sz w:val="24"/>
          <w:szCs w:val="24"/>
        </w:rPr>
        <w:t xml:space="preserve">Users are responsible for all activity undertaken via their accounts; </w:t>
      </w:r>
      <w:r w:rsidR="007D1106" w:rsidRPr="00EB389B">
        <w:rPr>
          <w:rFonts w:ascii="Arial" w:hAnsi="Arial" w:cs="Arial"/>
          <w:sz w:val="24"/>
          <w:szCs w:val="24"/>
        </w:rPr>
        <w:t>therefore,</w:t>
      </w:r>
      <w:r w:rsidRPr="00EB389B">
        <w:rPr>
          <w:rFonts w:ascii="Arial" w:hAnsi="Arial" w:cs="Arial"/>
          <w:sz w:val="24"/>
          <w:szCs w:val="24"/>
        </w:rPr>
        <w:t xml:space="preserve"> users have a personal responsibility to protect their password.</w:t>
      </w:r>
    </w:p>
    <w:p w14:paraId="2FF36CA7" w14:textId="77777777" w:rsidR="00C83146" w:rsidRPr="00EB389B" w:rsidRDefault="00C83146" w:rsidP="00CE6866">
      <w:pPr>
        <w:pStyle w:val="ListParagraph"/>
        <w:numPr>
          <w:ilvl w:val="0"/>
          <w:numId w:val="37"/>
        </w:numPr>
        <w:ind w:left="1080"/>
        <w:jc w:val="both"/>
        <w:rPr>
          <w:rFonts w:ascii="Arial" w:hAnsi="Arial" w:cs="Arial"/>
          <w:sz w:val="24"/>
          <w:szCs w:val="24"/>
        </w:rPr>
      </w:pPr>
      <w:r w:rsidRPr="00EB389B">
        <w:rPr>
          <w:rFonts w:ascii="Arial" w:hAnsi="Arial" w:cs="Arial"/>
          <w:sz w:val="24"/>
          <w:szCs w:val="24"/>
        </w:rPr>
        <w:t>Users must:</w:t>
      </w:r>
    </w:p>
    <w:p w14:paraId="289BFD7D" w14:textId="77777777" w:rsidR="00C83146" w:rsidRPr="00EB389B" w:rsidRDefault="00C83146" w:rsidP="00CE6866">
      <w:pPr>
        <w:pStyle w:val="ListParagraph"/>
        <w:numPr>
          <w:ilvl w:val="0"/>
          <w:numId w:val="37"/>
        </w:numPr>
        <w:ind w:left="1080"/>
        <w:jc w:val="both"/>
        <w:rPr>
          <w:rFonts w:ascii="Arial" w:hAnsi="Arial" w:cs="Arial"/>
          <w:sz w:val="24"/>
          <w:szCs w:val="24"/>
        </w:rPr>
      </w:pPr>
      <w:r w:rsidRPr="00EB389B">
        <w:rPr>
          <w:rFonts w:ascii="Arial" w:hAnsi="Arial" w:cs="Arial"/>
          <w:sz w:val="24"/>
          <w:szCs w:val="24"/>
        </w:rPr>
        <w:t>change passwords when prompted by system, or when a user believes a compromise may have occurred</w:t>
      </w:r>
    </w:p>
    <w:p w14:paraId="03586E71" w14:textId="77777777" w:rsidR="00347CC9" w:rsidRPr="00EB389B" w:rsidRDefault="00C83146" w:rsidP="00CE6866">
      <w:pPr>
        <w:pStyle w:val="ListParagraph"/>
        <w:numPr>
          <w:ilvl w:val="0"/>
          <w:numId w:val="37"/>
        </w:numPr>
        <w:ind w:left="1080"/>
        <w:jc w:val="both"/>
        <w:rPr>
          <w:rFonts w:ascii="Arial" w:hAnsi="Arial" w:cs="Arial"/>
          <w:sz w:val="24"/>
          <w:szCs w:val="24"/>
        </w:rPr>
      </w:pPr>
      <w:r w:rsidRPr="00EB389B">
        <w:rPr>
          <w:rFonts w:ascii="Arial" w:hAnsi="Arial" w:cs="Arial"/>
          <w:sz w:val="24"/>
          <w:szCs w:val="24"/>
        </w:rPr>
        <w:t xml:space="preserve">store passwords in accordance with </w:t>
      </w:r>
      <w:r w:rsidR="00347CC9" w:rsidRPr="00EB389B">
        <w:rPr>
          <w:rFonts w:ascii="Arial" w:hAnsi="Arial" w:cs="Arial"/>
          <w:sz w:val="24"/>
          <w:szCs w:val="24"/>
        </w:rPr>
        <w:t xml:space="preserve">policy </w:t>
      </w:r>
    </w:p>
    <w:p w14:paraId="7291AA35" w14:textId="77777777" w:rsidR="00347CC9" w:rsidRPr="00571695" w:rsidRDefault="00347CC9" w:rsidP="001F235B">
      <w:pPr>
        <w:jc w:val="both"/>
        <w:rPr>
          <w:rFonts w:ascii="Arial" w:hAnsi="Arial" w:cs="Arial"/>
          <w:sz w:val="24"/>
          <w:szCs w:val="24"/>
        </w:rPr>
      </w:pPr>
    </w:p>
    <w:p w14:paraId="593BA631" w14:textId="77777777" w:rsidR="00C83146" w:rsidRPr="00571695" w:rsidRDefault="00C83146" w:rsidP="001F235B">
      <w:pPr>
        <w:jc w:val="both"/>
        <w:rPr>
          <w:rFonts w:ascii="Arial" w:hAnsi="Arial" w:cs="Arial"/>
          <w:sz w:val="24"/>
          <w:szCs w:val="24"/>
        </w:rPr>
      </w:pPr>
      <w:r w:rsidRPr="00571695">
        <w:rPr>
          <w:rFonts w:ascii="Arial" w:hAnsi="Arial" w:cs="Arial"/>
          <w:sz w:val="24"/>
          <w:szCs w:val="24"/>
        </w:rPr>
        <w:t>Users must not:</w:t>
      </w:r>
    </w:p>
    <w:p w14:paraId="60639837" w14:textId="77777777" w:rsidR="00C83146" w:rsidRPr="00EB389B" w:rsidRDefault="00C83146" w:rsidP="00CE6866">
      <w:pPr>
        <w:pStyle w:val="ListParagraph"/>
        <w:numPr>
          <w:ilvl w:val="0"/>
          <w:numId w:val="38"/>
        </w:numPr>
        <w:ind w:left="1080"/>
        <w:jc w:val="both"/>
        <w:rPr>
          <w:rFonts w:ascii="Arial" w:hAnsi="Arial" w:cs="Arial"/>
          <w:sz w:val="24"/>
          <w:szCs w:val="24"/>
        </w:rPr>
      </w:pPr>
      <w:r w:rsidRPr="00EB389B">
        <w:rPr>
          <w:rFonts w:ascii="Arial" w:hAnsi="Arial" w:cs="Arial"/>
          <w:sz w:val="24"/>
          <w:szCs w:val="24"/>
        </w:rPr>
        <w:t>share or give their passwords to anyone  under any circumstances, t</w:t>
      </w:r>
      <w:r w:rsidR="00347CC9" w:rsidRPr="00EB389B">
        <w:rPr>
          <w:rFonts w:ascii="Arial" w:hAnsi="Arial" w:cs="Arial"/>
          <w:sz w:val="24"/>
          <w:szCs w:val="24"/>
        </w:rPr>
        <w:t xml:space="preserve">his includes shared passwords </w:t>
      </w:r>
      <w:r w:rsidRPr="00EB389B">
        <w:rPr>
          <w:rFonts w:ascii="Arial" w:hAnsi="Arial" w:cs="Arial"/>
          <w:sz w:val="24"/>
          <w:szCs w:val="24"/>
        </w:rPr>
        <w:t xml:space="preserve">doing so will constitute a security breach and may result in disciplinary action </w:t>
      </w:r>
    </w:p>
    <w:p w14:paraId="67D35DD4" w14:textId="77777777" w:rsidR="00C83146" w:rsidRPr="00EB389B" w:rsidRDefault="00C83146" w:rsidP="00CE6866">
      <w:pPr>
        <w:pStyle w:val="ListParagraph"/>
        <w:numPr>
          <w:ilvl w:val="0"/>
          <w:numId w:val="38"/>
        </w:numPr>
        <w:ind w:left="1080"/>
        <w:jc w:val="both"/>
        <w:rPr>
          <w:rFonts w:ascii="Arial" w:hAnsi="Arial" w:cs="Arial"/>
          <w:sz w:val="24"/>
          <w:szCs w:val="24"/>
        </w:rPr>
      </w:pPr>
      <w:r w:rsidRPr="00EB389B">
        <w:rPr>
          <w:rFonts w:ascii="Arial" w:hAnsi="Arial" w:cs="Arial"/>
          <w:sz w:val="24"/>
          <w:szCs w:val="24"/>
        </w:rPr>
        <w:t>Secure log-on procedures</w:t>
      </w:r>
    </w:p>
    <w:p w14:paraId="32C384C7" w14:textId="77777777" w:rsidR="004459AD" w:rsidRPr="00571695" w:rsidRDefault="004459AD" w:rsidP="00EB389B">
      <w:pPr>
        <w:ind w:left="360"/>
        <w:jc w:val="both"/>
        <w:rPr>
          <w:rFonts w:ascii="Arial" w:hAnsi="Arial" w:cs="Arial"/>
          <w:sz w:val="24"/>
          <w:szCs w:val="24"/>
        </w:rPr>
      </w:pPr>
    </w:p>
    <w:p w14:paraId="11C99C50" w14:textId="77777777" w:rsidR="00C83146" w:rsidRPr="00EB389B" w:rsidRDefault="00C83146" w:rsidP="00CE6866">
      <w:pPr>
        <w:pStyle w:val="ListParagraph"/>
        <w:numPr>
          <w:ilvl w:val="0"/>
          <w:numId w:val="38"/>
        </w:numPr>
        <w:ind w:left="1080"/>
        <w:jc w:val="both"/>
        <w:rPr>
          <w:rFonts w:ascii="Arial" w:hAnsi="Arial" w:cs="Arial"/>
          <w:sz w:val="24"/>
          <w:szCs w:val="24"/>
        </w:rPr>
      </w:pPr>
      <w:r w:rsidRPr="00EB389B">
        <w:rPr>
          <w:rFonts w:ascii="Arial" w:hAnsi="Arial" w:cs="Arial"/>
          <w:sz w:val="24"/>
          <w:szCs w:val="24"/>
        </w:rPr>
        <w:t>Systems must be designed or configured to:</w:t>
      </w:r>
    </w:p>
    <w:p w14:paraId="7E7E709E" w14:textId="77777777" w:rsidR="004459AD" w:rsidRPr="00EB389B" w:rsidRDefault="007D1106" w:rsidP="00CE6866">
      <w:pPr>
        <w:pStyle w:val="ListParagraph"/>
        <w:numPr>
          <w:ilvl w:val="0"/>
          <w:numId w:val="38"/>
        </w:numPr>
        <w:ind w:left="1080"/>
        <w:jc w:val="both"/>
        <w:rPr>
          <w:rFonts w:ascii="Arial" w:hAnsi="Arial" w:cs="Arial"/>
          <w:sz w:val="24"/>
          <w:szCs w:val="24"/>
        </w:rPr>
      </w:pPr>
      <w:r>
        <w:rPr>
          <w:rFonts w:ascii="Arial" w:hAnsi="Arial" w:cs="Arial"/>
          <w:sz w:val="24"/>
          <w:szCs w:val="24"/>
        </w:rPr>
        <w:t>E</w:t>
      </w:r>
      <w:r w:rsidR="00C83146" w:rsidRPr="00EB389B">
        <w:rPr>
          <w:rFonts w:ascii="Arial" w:hAnsi="Arial" w:cs="Arial"/>
          <w:sz w:val="24"/>
          <w:szCs w:val="24"/>
        </w:rPr>
        <w:t xml:space="preserve">nforce password creation requirements as detailed in </w:t>
      </w:r>
      <w:r w:rsidR="004459AD" w:rsidRPr="00EB389B">
        <w:rPr>
          <w:rFonts w:ascii="Arial" w:hAnsi="Arial" w:cs="Arial"/>
          <w:sz w:val="24"/>
          <w:szCs w:val="24"/>
        </w:rPr>
        <w:t>policy</w:t>
      </w:r>
    </w:p>
    <w:p w14:paraId="53B34925" w14:textId="77777777" w:rsidR="00C83146" w:rsidRPr="00EB389B" w:rsidRDefault="007D1106" w:rsidP="00CE6866">
      <w:pPr>
        <w:pStyle w:val="ListParagraph"/>
        <w:numPr>
          <w:ilvl w:val="0"/>
          <w:numId w:val="38"/>
        </w:numPr>
        <w:ind w:left="1080"/>
        <w:jc w:val="both"/>
        <w:rPr>
          <w:rFonts w:ascii="Arial" w:hAnsi="Arial" w:cs="Arial"/>
          <w:sz w:val="24"/>
          <w:szCs w:val="24"/>
        </w:rPr>
      </w:pPr>
      <w:r>
        <w:rPr>
          <w:rFonts w:ascii="Arial" w:hAnsi="Arial" w:cs="Arial"/>
          <w:sz w:val="24"/>
          <w:szCs w:val="24"/>
        </w:rPr>
        <w:t>L</w:t>
      </w:r>
      <w:r w:rsidR="00C83146" w:rsidRPr="00EB389B">
        <w:rPr>
          <w:rFonts w:ascii="Arial" w:hAnsi="Arial" w:cs="Arial"/>
          <w:sz w:val="24"/>
          <w:szCs w:val="24"/>
        </w:rPr>
        <w:t>ock a user’s account if a password is entered incorrectly three times</w:t>
      </w:r>
    </w:p>
    <w:p w14:paraId="2009F213" w14:textId="77777777" w:rsidR="00C83146" w:rsidRPr="00EB389B" w:rsidRDefault="007D1106" w:rsidP="00CE6866">
      <w:pPr>
        <w:pStyle w:val="ListParagraph"/>
        <w:numPr>
          <w:ilvl w:val="0"/>
          <w:numId w:val="38"/>
        </w:numPr>
        <w:ind w:left="1080"/>
        <w:jc w:val="both"/>
        <w:rPr>
          <w:rFonts w:ascii="Arial" w:hAnsi="Arial" w:cs="Arial"/>
          <w:sz w:val="24"/>
          <w:szCs w:val="24"/>
        </w:rPr>
      </w:pPr>
      <w:r>
        <w:rPr>
          <w:rFonts w:ascii="Arial" w:hAnsi="Arial" w:cs="Arial"/>
          <w:sz w:val="24"/>
          <w:szCs w:val="24"/>
        </w:rPr>
        <w:t>O</w:t>
      </w:r>
      <w:r w:rsidR="00C83146" w:rsidRPr="00EB389B">
        <w:rPr>
          <w:rFonts w:ascii="Arial" w:hAnsi="Arial" w:cs="Arial"/>
          <w:sz w:val="24"/>
          <w:szCs w:val="24"/>
        </w:rPr>
        <w:t>nly store passwords as salted and hashed values</w:t>
      </w:r>
    </w:p>
    <w:p w14:paraId="38989061" w14:textId="77777777" w:rsidR="00C83146" w:rsidRPr="00EB389B" w:rsidRDefault="007D1106" w:rsidP="00CE6866">
      <w:pPr>
        <w:pStyle w:val="ListParagraph"/>
        <w:numPr>
          <w:ilvl w:val="0"/>
          <w:numId w:val="38"/>
        </w:numPr>
        <w:ind w:left="1080"/>
        <w:jc w:val="both"/>
        <w:rPr>
          <w:rFonts w:ascii="Arial" w:hAnsi="Arial" w:cs="Arial"/>
          <w:sz w:val="24"/>
          <w:szCs w:val="24"/>
        </w:rPr>
      </w:pPr>
      <w:r>
        <w:rPr>
          <w:rFonts w:ascii="Arial" w:hAnsi="Arial" w:cs="Arial"/>
          <w:sz w:val="24"/>
          <w:szCs w:val="24"/>
        </w:rPr>
        <w:t>W</w:t>
      </w:r>
      <w:r w:rsidR="00C83146" w:rsidRPr="00EB389B">
        <w:rPr>
          <w:rFonts w:ascii="Arial" w:hAnsi="Arial" w:cs="Arial"/>
          <w:sz w:val="24"/>
          <w:szCs w:val="24"/>
        </w:rPr>
        <w:t>arn users when passwords expire, or are about to expire</w:t>
      </w:r>
    </w:p>
    <w:p w14:paraId="4FE7AC09" w14:textId="77777777" w:rsidR="00C83146" w:rsidRPr="00EB389B" w:rsidRDefault="007D1106" w:rsidP="00CE6866">
      <w:pPr>
        <w:pStyle w:val="ListParagraph"/>
        <w:numPr>
          <w:ilvl w:val="0"/>
          <w:numId w:val="38"/>
        </w:numPr>
        <w:ind w:left="1080"/>
        <w:jc w:val="both"/>
        <w:rPr>
          <w:rFonts w:ascii="Arial" w:hAnsi="Arial" w:cs="Arial"/>
          <w:sz w:val="24"/>
          <w:szCs w:val="24"/>
        </w:rPr>
      </w:pPr>
      <w:r>
        <w:rPr>
          <w:rFonts w:ascii="Arial" w:hAnsi="Arial" w:cs="Arial"/>
          <w:sz w:val="24"/>
          <w:szCs w:val="24"/>
        </w:rPr>
        <w:t>C</w:t>
      </w:r>
      <w:r w:rsidR="00C83146" w:rsidRPr="00EB389B">
        <w:rPr>
          <w:rFonts w:ascii="Arial" w:hAnsi="Arial" w:cs="Arial"/>
          <w:sz w:val="24"/>
          <w:szCs w:val="24"/>
        </w:rPr>
        <w:t>heck that recently used passwords are not recycled</w:t>
      </w:r>
    </w:p>
    <w:p w14:paraId="05BFA419" w14:textId="77777777" w:rsidR="00C83146" w:rsidRPr="00EB389B" w:rsidRDefault="007D1106" w:rsidP="00CE6866">
      <w:pPr>
        <w:pStyle w:val="ListParagraph"/>
        <w:numPr>
          <w:ilvl w:val="0"/>
          <w:numId w:val="38"/>
        </w:numPr>
        <w:ind w:left="1080"/>
        <w:jc w:val="both"/>
        <w:rPr>
          <w:rFonts w:ascii="Arial" w:hAnsi="Arial" w:cs="Arial"/>
          <w:sz w:val="24"/>
          <w:szCs w:val="24"/>
        </w:rPr>
      </w:pPr>
      <w:r>
        <w:rPr>
          <w:rFonts w:ascii="Arial" w:hAnsi="Arial" w:cs="Arial"/>
          <w:sz w:val="24"/>
          <w:szCs w:val="24"/>
        </w:rPr>
        <w:t>A</w:t>
      </w:r>
      <w:r w:rsidR="00C83146" w:rsidRPr="00EB389B">
        <w:rPr>
          <w:rFonts w:ascii="Arial" w:hAnsi="Arial" w:cs="Arial"/>
          <w:sz w:val="24"/>
          <w:szCs w:val="24"/>
        </w:rPr>
        <w:t>llow the user to change their password once successfully authenticated</w:t>
      </w:r>
    </w:p>
    <w:p w14:paraId="240709DB" w14:textId="77777777" w:rsidR="00C83146" w:rsidRPr="00EB389B" w:rsidRDefault="007D1106" w:rsidP="00CE6866">
      <w:pPr>
        <w:pStyle w:val="ListParagraph"/>
        <w:numPr>
          <w:ilvl w:val="0"/>
          <w:numId w:val="38"/>
        </w:numPr>
        <w:ind w:left="1080"/>
        <w:jc w:val="both"/>
        <w:rPr>
          <w:rFonts w:ascii="Arial" w:hAnsi="Arial" w:cs="Arial"/>
          <w:sz w:val="24"/>
          <w:szCs w:val="24"/>
        </w:rPr>
      </w:pPr>
      <w:r w:rsidRPr="00EB389B">
        <w:rPr>
          <w:rFonts w:ascii="Arial" w:hAnsi="Arial" w:cs="Arial"/>
          <w:sz w:val="24"/>
          <w:szCs w:val="24"/>
        </w:rPr>
        <w:t>Disable</w:t>
      </w:r>
      <w:r w:rsidR="00C83146" w:rsidRPr="00EB389B">
        <w:rPr>
          <w:rFonts w:ascii="Arial" w:hAnsi="Arial" w:cs="Arial"/>
          <w:sz w:val="24"/>
          <w:szCs w:val="24"/>
        </w:rPr>
        <w:t xml:space="preserve"> old passwords once the new </w:t>
      </w:r>
      <w:r w:rsidRPr="00EB389B">
        <w:rPr>
          <w:rFonts w:ascii="Arial" w:hAnsi="Arial" w:cs="Arial"/>
          <w:sz w:val="24"/>
          <w:szCs w:val="24"/>
        </w:rPr>
        <w:t>password is</w:t>
      </w:r>
      <w:r w:rsidR="00C83146" w:rsidRPr="00EB389B">
        <w:rPr>
          <w:rFonts w:ascii="Arial" w:hAnsi="Arial" w:cs="Arial"/>
          <w:sz w:val="24"/>
          <w:szCs w:val="24"/>
        </w:rPr>
        <w:t xml:space="preserve"> active. </w:t>
      </w:r>
    </w:p>
    <w:p w14:paraId="3D11E7EE" w14:textId="77777777" w:rsidR="004459AD" w:rsidRPr="00571695" w:rsidRDefault="004459AD" w:rsidP="001F235B">
      <w:pPr>
        <w:jc w:val="both"/>
        <w:rPr>
          <w:rFonts w:ascii="Arial" w:hAnsi="Arial" w:cs="Arial"/>
          <w:sz w:val="24"/>
          <w:szCs w:val="24"/>
        </w:rPr>
      </w:pPr>
    </w:p>
    <w:p w14:paraId="72FB7956" w14:textId="77777777" w:rsidR="004459AD" w:rsidRPr="00571695" w:rsidRDefault="004459AD" w:rsidP="001F235B">
      <w:pPr>
        <w:jc w:val="both"/>
        <w:rPr>
          <w:rFonts w:ascii="Arial" w:hAnsi="Arial" w:cs="Arial"/>
          <w:sz w:val="24"/>
          <w:szCs w:val="24"/>
        </w:rPr>
      </w:pPr>
    </w:p>
    <w:p w14:paraId="346ADD51" w14:textId="77777777" w:rsidR="004459AD" w:rsidRDefault="004459AD" w:rsidP="001F235B">
      <w:pPr>
        <w:spacing w:after="87" w:line="271" w:lineRule="auto"/>
        <w:ind w:right="14"/>
        <w:jc w:val="both"/>
        <w:rPr>
          <w:rFonts w:ascii="Arial" w:hAnsi="Arial" w:cs="Arial"/>
          <w:sz w:val="24"/>
          <w:szCs w:val="24"/>
        </w:rPr>
      </w:pPr>
    </w:p>
    <w:p w14:paraId="02B936AF" w14:textId="77777777" w:rsidR="004459AD" w:rsidRDefault="004459AD" w:rsidP="001F235B">
      <w:pPr>
        <w:spacing w:after="87" w:line="271" w:lineRule="auto"/>
        <w:ind w:right="14"/>
        <w:jc w:val="both"/>
        <w:rPr>
          <w:rFonts w:ascii="Arial" w:hAnsi="Arial" w:cs="Arial"/>
          <w:sz w:val="24"/>
          <w:szCs w:val="24"/>
        </w:rPr>
      </w:pPr>
    </w:p>
    <w:p w14:paraId="16738B47" w14:textId="77777777" w:rsidR="004459AD" w:rsidRDefault="004459AD" w:rsidP="001F235B">
      <w:pPr>
        <w:spacing w:after="87" w:line="271" w:lineRule="auto"/>
        <w:ind w:right="14"/>
        <w:jc w:val="both"/>
        <w:rPr>
          <w:rFonts w:ascii="Arial" w:hAnsi="Arial" w:cs="Arial"/>
          <w:sz w:val="24"/>
          <w:szCs w:val="24"/>
        </w:rPr>
      </w:pPr>
    </w:p>
    <w:p w14:paraId="69B2E302" w14:textId="77777777" w:rsidR="004459AD" w:rsidRDefault="004459AD" w:rsidP="001F235B">
      <w:pPr>
        <w:pStyle w:val="BodyText1"/>
        <w:jc w:val="both"/>
      </w:pPr>
    </w:p>
    <w:p w14:paraId="0EBBA7C2" w14:textId="77777777" w:rsidR="007D1106" w:rsidRDefault="007D1106" w:rsidP="001F235B">
      <w:pPr>
        <w:pStyle w:val="BodyText1"/>
        <w:jc w:val="both"/>
      </w:pPr>
    </w:p>
    <w:p w14:paraId="501F83C2" w14:textId="77777777" w:rsidR="007D1106" w:rsidRDefault="007D1106" w:rsidP="001F235B">
      <w:pPr>
        <w:pStyle w:val="BodyText1"/>
        <w:jc w:val="both"/>
      </w:pPr>
    </w:p>
    <w:p w14:paraId="640E91DA" w14:textId="77777777" w:rsidR="00EB389B" w:rsidRPr="004B049B" w:rsidRDefault="00EB389B" w:rsidP="001F235B">
      <w:pPr>
        <w:pStyle w:val="BodyText1"/>
        <w:jc w:val="both"/>
      </w:pPr>
    </w:p>
    <w:p w14:paraId="1DFE3303" w14:textId="77777777" w:rsidR="004459AD" w:rsidRPr="00571695" w:rsidRDefault="004459AD" w:rsidP="00A36330">
      <w:pPr>
        <w:pStyle w:val="BodyTextL25"/>
        <w:rPr>
          <w:b/>
          <w:sz w:val="52"/>
          <w:szCs w:val="52"/>
        </w:rPr>
      </w:pPr>
      <w:r w:rsidRPr="00571695">
        <w:rPr>
          <w:b/>
          <w:sz w:val="52"/>
          <w:szCs w:val="52"/>
        </w:rPr>
        <w:t>Cryptography</w:t>
      </w:r>
    </w:p>
    <w:p w14:paraId="3BF7B343" w14:textId="77777777" w:rsidR="004459AD" w:rsidRDefault="004459AD" w:rsidP="001F235B">
      <w:pPr>
        <w:pStyle w:val="BodyText1"/>
        <w:jc w:val="both"/>
        <w:rPr>
          <w:b/>
        </w:rPr>
      </w:pPr>
    </w:p>
    <w:p w14:paraId="28A4DB85" w14:textId="77777777" w:rsidR="004459AD" w:rsidRPr="00571695" w:rsidRDefault="004459AD" w:rsidP="001F235B">
      <w:pPr>
        <w:pStyle w:val="BodyText1"/>
        <w:jc w:val="both"/>
        <w:rPr>
          <w:b/>
        </w:rPr>
      </w:pPr>
    </w:p>
    <w:p w14:paraId="57865069" w14:textId="77777777" w:rsidR="004459AD" w:rsidRPr="00571695" w:rsidRDefault="004459AD" w:rsidP="001F235B">
      <w:pPr>
        <w:pStyle w:val="Heading4"/>
        <w:numPr>
          <w:ilvl w:val="0"/>
          <w:numId w:val="0"/>
        </w:numPr>
        <w:jc w:val="both"/>
        <w:rPr>
          <w:rFonts w:cs="Arial"/>
          <w:b/>
          <w:szCs w:val="24"/>
        </w:rPr>
      </w:pPr>
      <w:r w:rsidRPr="00571695">
        <w:rPr>
          <w:rFonts w:cs="Arial"/>
          <w:b/>
          <w:szCs w:val="24"/>
        </w:rPr>
        <w:t>Use of cryptographic controls</w:t>
      </w:r>
    </w:p>
    <w:p w14:paraId="56C7B6D7" w14:textId="77777777" w:rsidR="004459AD" w:rsidRPr="004459AD" w:rsidRDefault="004459AD" w:rsidP="001F235B">
      <w:pPr>
        <w:jc w:val="both"/>
      </w:pPr>
    </w:p>
    <w:p w14:paraId="46BE491F" w14:textId="77777777" w:rsidR="004459AD" w:rsidRPr="00EB389B" w:rsidRDefault="004459AD" w:rsidP="008A007F">
      <w:pPr>
        <w:pStyle w:val="ListParagraph"/>
        <w:numPr>
          <w:ilvl w:val="0"/>
          <w:numId w:val="39"/>
        </w:numPr>
        <w:ind w:right="14"/>
        <w:jc w:val="both"/>
        <w:rPr>
          <w:rFonts w:ascii="Arial" w:hAnsi="Arial" w:cs="Arial"/>
          <w:sz w:val="24"/>
          <w:szCs w:val="24"/>
        </w:rPr>
      </w:pPr>
      <w:r w:rsidRPr="00EB389B">
        <w:rPr>
          <w:rFonts w:ascii="Arial" w:hAnsi="Arial" w:cs="Arial"/>
          <w:sz w:val="24"/>
          <w:szCs w:val="24"/>
        </w:rPr>
        <w:t>Individual system documentation should provide clear instructions regarding the security procedures required for the handling and usage of encryption.</w:t>
      </w:r>
    </w:p>
    <w:p w14:paraId="0D07FD23" w14:textId="77777777" w:rsidR="004459AD" w:rsidRPr="00EB389B" w:rsidRDefault="004459AD" w:rsidP="00CE6866">
      <w:pPr>
        <w:pStyle w:val="ListParagraph"/>
        <w:numPr>
          <w:ilvl w:val="0"/>
          <w:numId w:val="39"/>
        </w:numPr>
        <w:ind w:right="14"/>
        <w:jc w:val="both"/>
        <w:rPr>
          <w:rFonts w:ascii="Arial" w:hAnsi="Arial" w:cs="Arial"/>
          <w:sz w:val="24"/>
          <w:szCs w:val="24"/>
        </w:rPr>
      </w:pPr>
      <w:r w:rsidRPr="00EB389B">
        <w:rPr>
          <w:rFonts w:ascii="Arial" w:hAnsi="Arial" w:cs="Arial"/>
          <w:sz w:val="24"/>
          <w:szCs w:val="24"/>
        </w:rPr>
        <w:t>Passwords must be stored and transmitted in an encrypted format.</w:t>
      </w:r>
    </w:p>
    <w:p w14:paraId="0686D726" w14:textId="77777777" w:rsidR="004459AD" w:rsidRPr="00EB389B" w:rsidRDefault="004459AD" w:rsidP="00CE6866">
      <w:pPr>
        <w:pStyle w:val="ListParagraph"/>
        <w:numPr>
          <w:ilvl w:val="0"/>
          <w:numId w:val="39"/>
        </w:numPr>
        <w:ind w:right="277"/>
        <w:jc w:val="both"/>
        <w:rPr>
          <w:rFonts w:ascii="Arial" w:hAnsi="Arial" w:cs="Arial"/>
          <w:sz w:val="24"/>
          <w:szCs w:val="24"/>
        </w:rPr>
      </w:pPr>
      <w:r w:rsidRPr="00EB389B">
        <w:rPr>
          <w:rFonts w:ascii="Arial" w:hAnsi="Arial" w:cs="Arial"/>
          <w:sz w:val="24"/>
          <w:szCs w:val="24"/>
        </w:rPr>
        <w:t xml:space="preserve">For information in transit, encryption should be implemented. Email must be configured to </w:t>
      </w:r>
      <w:r w:rsidR="007D1106" w:rsidRPr="00EB389B">
        <w:rPr>
          <w:rFonts w:ascii="Arial" w:hAnsi="Arial" w:cs="Arial"/>
          <w:sz w:val="24"/>
          <w:szCs w:val="24"/>
        </w:rPr>
        <w:t>use appropriate</w:t>
      </w:r>
      <w:r w:rsidRPr="00EB389B">
        <w:rPr>
          <w:rFonts w:ascii="Arial" w:hAnsi="Arial" w:cs="Arial"/>
          <w:sz w:val="24"/>
          <w:szCs w:val="24"/>
        </w:rPr>
        <w:t xml:space="preserve"> </w:t>
      </w:r>
      <w:r w:rsidR="00571695" w:rsidRPr="00EB389B">
        <w:rPr>
          <w:rFonts w:ascii="Arial" w:hAnsi="Arial" w:cs="Arial"/>
          <w:sz w:val="24"/>
          <w:szCs w:val="24"/>
        </w:rPr>
        <w:t>encryption</w:t>
      </w:r>
      <w:r w:rsidRPr="00EB389B">
        <w:rPr>
          <w:rFonts w:ascii="Arial" w:hAnsi="Arial" w:cs="Arial"/>
          <w:sz w:val="24"/>
          <w:szCs w:val="24"/>
        </w:rPr>
        <w:t xml:space="preserve"> protocols TLS 1.2. </w:t>
      </w:r>
    </w:p>
    <w:p w14:paraId="7DF87F74" w14:textId="77777777" w:rsidR="004459AD" w:rsidRPr="00EB389B" w:rsidRDefault="00571695" w:rsidP="00CE6866">
      <w:pPr>
        <w:pStyle w:val="ListParagraph"/>
        <w:numPr>
          <w:ilvl w:val="0"/>
          <w:numId w:val="39"/>
        </w:numPr>
        <w:ind w:right="14"/>
        <w:jc w:val="both"/>
        <w:rPr>
          <w:rFonts w:ascii="Arial" w:hAnsi="Arial" w:cs="Arial"/>
          <w:sz w:val="24"/>
          <w:szCs w:val="24"/>
        </w:rPr>
      </w:pPr>
      <w:r w:rsidRPr="00EB389B">
        <w:rPr>
          <w:rFonts w:ascii="Arial" w:hAnsi="Arial" w:cs="Arial"/>
          <w:sz w:val="24"/>
          <w:szCs w:val="24"/>
        </w:rPr>
        <w:t>R</w:t>
      </w:r>
      <w:r w:rsidR="004459AD" w:rsidRPr="00EB389B">
        <w:rPr>
          <w:rFonts w:ascii="Arial" w:hAnsi="Arial" w:cs="Arial"/>
          <w:sz w:val="24"/>
          <w:szCs w:val="24"/>
        </w:rPr>
        <w:t>emovable storage media (e.g. CDROMs, USB drives, hard drives) must have all business data held on them being encrypted.</w:t>
      </w:r>
    </w:p>
    <w:p w14:paraId="413E7D40" w14:textId="77777777" w:rsidR="00571695" w:rsidRPr="004459AD" w:rsidRDefault="00571695" w:rsidP="001F235B">
      <w:pPr>
        <w:ind w:left="-5" w:right="14"/>
        <w:jc w:val="both"/>
        <w:rPr>
          <w:rFonts w:ascii="Arial" w:hAnsi="Arial" w:cs="Arial"/>
          <w:sz w:val="24"/>
          <w:szCs w:val="24"/>
        </w:rPr>
      </w:pPr>
    </w:p>
    <w:p w14:paraId="1557E0B0" w14:textId="77777777" w:rsidR="004459AD" w:rsidRPr="00571695" w:rsidRDefault="004459AD" w:rsidP="001F235B">
      <w:pPr>
        <w:pStyle w:val="Heading5"/>
        <w:numPr>
          <w:ilvl w:val="0"/>
          <w:numId w:val="0"/>
        </w:numPr>
        <w:ind w:left="-5"/>
        <w:jc w:val="both"/>
        <w:rPr>
          <w:rFonts w:ascii="Arial" w:hAnsi="Arial" w:cs="Arial"/>
          <w:b/>
          <w:sz w:val="24"/>
          <w:szCs w:val="24"/>
        </w:rPr>
      </w:pPr>
      <w:r w:rsidRPr="004459AD">
        <w:rPr>
          <w:rFonts w:ascii="Arial" w:hAnsi="Arial" w:cs="Arial"/>
          <w:sz w:val="24"/>
          <w:szCs w:val="24"/>
        </w:rPr>
        <w:t xml:space="preserve"> </w:t>
      </w:r>
      <w:r w:rsidRPr="00571695">
        <w:rPr>
          <w:rFonts w:ascii="Arial" w:hAnsi="Arial" w:cs="Arial"/>
          <w:b/>
          <w:color w:val="000000" w:themeColor="text1"/>
          <w:sz w:val="24"/>
          <w:szCs w:val="24"/>
        </w:rPr>
        <w:t>Encryption of hard drives</w:t>
      </w:r>
    </w:p>
    <w:p w14:paraId="67536AA5" w14:textId="77777777" w:rsidR="00571695" w:rsidRPr="00571695" w:rsidRDefault="00571695" w:rsidP="001F235B">
      <w:pPr>
        <w:jc w:val="both"/>
      </w:pPr>
    </w:p>
    <w:p w14:paraId="062F2A51" w14:textId="77777777" w:rsidR="00571695" w:rsidRDefault="00571695" w:rsidP="001F235B">
      <w:pPr>
        <w:spacing w:after="170"/>
        <w:ind w:left="-5" w:right="14"/>
        <w:jc w:val="both"/>
        <w:rPr>
          <w:rFonts w:ascii="Arial" w:hAnsi="Arial" w:cs="Arial"/>
          <w:sz w:val="24"/>
          <w:szCs w:val="24"/>
        </w:rPr>
      </w:pPr>
      <w:proofErr w:type="spellStart"/>
      <w:r>
        <w:rPr>
          <w:rFonts w:ascii="Arial" w:hAnsi="Arial" w:cs="Arial"/>
          <w:sz w:val="24"/>
          <w:szCs w:val="24"/>
        </w:rPr>
        <w:t>CoffeeCapulus</w:t>
      </w:r>
      <w:proofErr w:type="spellEnd"/>
      <w:r>
        <w:rPr>
          <w:rFonts w:ascii="Arial" w:hAnsi="Arial" w:cs="Arial"/>
          <w:sz w:val="24"/>
          <w:szCs w:val="24"/>
        </w:rPr>
        <w:t xml:space="preserve"> and User BYOT mobile </w:t>
      </w:r>
      <w:r w:rsidR="007D1106">
        <w:rPr>
          <w:rFonts w:ascii="Arial" w:hAnsi="Arial" w:cs="Arial"/>
          <w:sz w:val="24"/>
          <w:szCs w:val="24"/>
        </w:rPr>
        <w:t>devices, which are set up for,</w:t>
      </w:r>
      <w:r>
        <w:rPr>
          <w:rFonts w:ascii="Arial" w:hAnsi="Arial" w:cs="Arial"/>
          <w:sz w:val="24"/>
          <w:szCs w:val="24"/>
        </w:rPr>
        <w:t xml:space="preserve"> </w:t>
      </w:r>
      <w:r w:rsidR="004459AD" w:rsidRPr="004459AD">
        <w:rPr>
          <w:rFonts w:ascii="Arial" w:hAnsi="Arial" w:cs="Arial"/>
          <w:sz w:val="24"/>
          <w:szCs w:val="24"/>
        </w:rPr>
        <w:t>or desktops setup for remote access to the network must make use of full-disk encryption as</w:t>
      </w:r>
      <w:r>
        <w:rPr>
          <w:rFonts w:ascii="Arial" w:hAnsi="Arial" w:cs="Arial"/>
          <w:sz w:val="24"/>
          <w:szCs w:val="24"/>
        </w:rPr>
        <w:t xml:space="preserve"> part of a device hardening protocol</w:t>
      </w:r>
    </w:p>
    <w:p w14:paraId="5A7707E4" w14:textId="77777777" w:rsidR="001F235B" w:rsidRDefault="001F235B" w:rsidP="001F235B">
      <w:pPr>
        <w:ind w:left="-5" w:right="14"/>
        <w:jc w:val="both"/>
        <w:rPr>
          <w:rFonts w:ascii="Arial" w:hAnsi="Arial" w:cs="Arial"/>
          <w:sz w:val="24"/>
          <w:szCs w:val="24"/>
        </w:rPr>
      </w:pPr>
    </w:p>
    <w:p w14:paraId="2376A4F3" w14:textId="77777777" w:rsidR="001F235B" w:rsidRDefault="001F235B" w:rsidP="001F235B">
      <w:pPr>
        <w:ind w:left="-5" w:right="14"/>
        <w:jc w:val="both"/>
        <w:rPr>
          <w:rFonts w:ascii="Arial" w:hAnsi="Arial" w:cs="Arial"/>
          <w:sz w:val="24"/>
          <w:szCs w:val="24"/>
        </w:rPr>
      </w:pPr>
    </w:p>
    <w:p w14:paraId="19A2C011" w14:textId="77777777" w:rsidR="00571695" w:rsidRPr="008D2933" w:rsidRDefault="00571695" w:rsidP="008D2933">
      <w:pPr>
        <w:rPr>
          <w:rFonts w:ascii="Arial" w:hAnsi="Arial" w:cs="Arial"/>
          <w:b/>
          <w:sz w:val="52"/>
          <w:szCs w:val="52"/>
        </w:rPr>
      </w:pPr>
      <w:r w:rsidRPr="008D2933">
        <w:rPr>
          <w:rFonts w:ascii="Arial" w:hAnsi="Arial" w:cs="Arial"/>
          <w:b/>
          <w:sz w:val="52"/>
          <w:szCs w:val="52"/>
        </w:rPr>
        <w:t>Equipment security</w:t>
      </w:r>
    </w:p>
    <w:p w14:paraId="13AF1216" w14:textId="77777777" w:rsidR="00571695" w:rsidRPr="001F235B" w:rsidRDefault="00571695" w:rsidP="00571695">
      <w:pPr>
        <w:rPr>
          <w:b/>
        </w:rPr>
      </w:pPr>
    </w:p>
    <w:p w14:paraId="3E559B87" w14:textId="77777777" w:rsidR="00571695" w:rsidRPr="00091D64" w:rsidRDefault="00571695" w:rsidP="00091D64">
      <w:pPr>
        <w:rPr>
          <w:rFonts w:ascii="Arial" w:hAnsi="Arial" w:cs="Arial"/>
          <w:b/>
          <w:sz w:val="24"/>
          <w:szCs w:val="24"/>
        </w:rPr>
      </w:pPr>
      <w:r w:rsidRPr="00091D64">
        <w:rPr>
          <w:rFonts w:ascii="Arial" w:hAnsi="Arial" w:cs="Arial"/>
          <w:b/>
          <w:sz w:val="24"/>
          <w:szCs w:val="24"/>
        </w:rPr>
        <w:t>Equipment</w:t>
      </w:r>
    </w:p>
    <w:p w14:paraId="753C5318" w14:textId="77777777" w:rsidR="00571695" w:rsidRPr="001F235B" w:rsidRDefault="00571695" w:rsidP="007D1106">
      <w:pPr>
        <w:pStyle w:val="BodyText1"/>
        <w:numPr>
          <w:ilvl w:val="0"/>
          <w:numId w:val="21"/>
        </w:numPr>
        <w:jc w:val="both"/>
      </w:pPr>
      <w:r w:rsidRPr="001F235B">
        <w:t>Full-disk encryption reduces the risk of disclosure of confidential information when equipment is disposed of or redeployed provided that:</w:t>
      </w:r>
    </w:p>
    <w:p w14:paraId="264CC3BF" w14:textId="77777777" w:rsidR="00571695" w:rsidRPr="001F235B" w:rsidRDefault="007D1106" w:rsidP="00CE6866">
      <w:pPr>
        <w:pStyle w:val="BodyText1"/>
        <w:numPr>
          <w:ilvl w:val="0"/>
          <w:numId w:val="21"/>
        </w:numPr>
      </w:pPr>
      <w:r>
        <w:t>The</w:t>
      </w:r>
      <w:r w:rsidR="00571695" w:rsidRPr="001F235B">
        <w:t xml:space="preserve"> encryption process is sufficiently </w:t>
      </w:r>
      <w:r w:rsidRPr="001F235B">
        <w:t>strong and</w:t>
      </w:r>
      <w:r w:rsidR="00571695" w:rsidRPr="001F235B">
        <w:t xml:space="preserve"> covers the entire disk (including slack space, swap files etc.)</w:t>
      </w:r>
      <w:r>
        <w:t>.</w:t>
      </w:r>
    </w:p>
    <w:p w14:paraId="69FE2BF5" w14:textId="77777777" w:rsidR="00571695" w:rsidRPr="001F235B" w:rsidRDefault="007D1106" w:rsidP="00CE6866">
      <w:pPr>
        <w:pStyle w:val="BodyText1"/>
        <w:numPr>
          <w:ilvl w:val="0"/>
          <w:numId w:val="21"/>
        </w:numPr>
      </w:pPr>
      <w:r>
        <w:t>T</w:t>
      </w:r>
      <w:r w:rsidR="00571695" w:rsidRPr="001F235B">
        <w:t xml:space="preserve">he encryption keys are long enough to </w:t>
      </w:r>
      <w:proofErr w:type="gramStart"/>
      <w:r w:rsidR="00571695" w:rsidRPr="001F235B">
        <w:t>resist  brute</w:t>
      </w:r>
      <w:proofErr w:type="gramEnd"/>
      <w:r w:rsidR="00571695" w:rsidRPr="001F235B">
        <w:t xml:space="preserve"> force attacks</w:t>
      </w:r>
      <w:r>
        <w:t>.</w:t>
      </w:r>
    </w:p>
    <w:p w14:paraId="56E95156" w14:textId="77777777" w:rsidR="00571695" w:rsidRPr="001F235B" w:rsidRDefault="007D1106" w:rsidP="00CE6866">
      <w:pPr>
        <w:pStyle w:val="BodyText1"/>
        <w:numPr>
          <w:ilvl w:val="0"/>
          <w:numId w:val="21"/>
        </w:numPr>
      </w:pPr>
      <w:r w:rsidRPr="001F235B">
        <w:t>The</w:t>
      </w:r>
      <w:r w:rsidR="00571695" w:rsidRPr="001F235B">
        <w:t xml:space="preserve"> encryption keys are kept </w:t>
      </w:r>
      <w:r w:rsidRPr="001F235B">
        <w:t>confidential and</w:t>
      </w:r>
      <w:r w:rsidR="00571695" w:rsidRPr="001F235B">
        <w:t xml:space="preserve"> never stored on the same disk.</w:t>
      </w:r>
    </w:p>
    <w:p w14:paraId="4FE22955" w14:textId="77777777" w:rsidR="001F235B" w:rsidRPr="001F235B" w:rsidRDefault="001F235B" w:rsidP="00E6191E">
      <w:pPr>
        <w:pStyle w:val="BodyText1"/>
        <w:rPr>
          <w:b/>
        </w:rPr>
      </w:pPr>
    </w:p>
    <w:p w14:paraId="32587A98" w14:textId="77777777" w:rsidR="00571695" w:rsidRPr="001F235B" w:rsidRDefault="00571695" w:rsidP="00E6191E">
      <w:pPr>
        <w:pStyle w:val="BodyText1"/>
        <w:rPr>
          <w:b/>
        </w:rPr>
      </w:pPr>
      <w:r w:rsidRPr="001F235B">
        <w:rPr>
          <w:b/>
        </w:rPr>
        <w:t>Unattended user equipment</w:t>
      </w:r>
    </w:p>
    <w:p w14:paraId="0763F576" w14:textId="77777777" w:rsidR="00571695" w:rsidRPr="001F235B" w:rsidRDefault="00571695" w:rsidP="00CE6866">
      <w:pPr>
        <w:pStyle w:val="BodyText1"/>
        <w:numPr>
          <w:ilvl w:val="0"/>
          <w:numId w:val="22"/>
        </w:numPr>
      </w:pPr>
      <w:r w:rsidRPr="001F235B">
        <w:t>Users should ensure that unattended equipment has appropriate protection.</w:t>
      </w:r>
    </w:p>
    <w:p w14:paraId="20CC53FC" w14:textId="77777777" w:rsidR="00E6191E" w:rsidRDefault="00571695" w:rsidP="007D1106">
      <w:pPr>
        <w:pStyle w:val="BodyText1"/>
        <w:numPr>
          <w:ilvl w:val="0"/>
          <w:numId w:val="22"/>
        </w:numPr>
        <w:jc w:val="both"/>
      </w:pPr>
      <w:r w:rsidRPr="001F235B">
        <w:t xml:space="preserve">All users must be aware of the security requirements and procedures for protecting unattended equipment, as well as their responsibilities. </w:t>
      </w:r>
    </w:p>
    <w:p w14:paraId="59BEB327" w14:textId="77777777" w:rsidR="00571695" w:rsidRPr="001F235B" w:rsidRDefault="008A007F" w:rsidP="00CE6866">
      <w:pPr>
        <w:pStyle w:val="BodyText1"/>
        <w:numPr>
          <w:ilvl w:val="0"/>
          <w:numId w:val="22"/>
        </w:numPr>
      </w:pPr>
      <w:r>
        <w:lastRenderedPageBreak/>
        <w:t xml:space="preserve"> L</w:t>
      </w:r>
      <w:r w:rsidR="00571695" w:rsidRPr="001F235B">
        <w:t>ocking an unattended device</w:t>
      </w:r>
    </w:p>
    <w:p w14:paraId="03EBB963" w14:textId="77777777" w:rsidR="00571695" w:rsidRDefault="00571695" w:rsidP="00E6191E">
      <w:pPr>
        <w:pStyle w:val="BodyText1"/>
        <w:ind w:left="720"/>
      </w:pPr>
      <w:r w:rsidRPr="001F235B">
        <w:t>.</w:t>
      </w:r>
    </w:p>
    <w:p w14:paraId="0533B2C1" w14:textId="77777777" w:rsidR="00664FE4" w:rsidRDefault="00664FE4" w:rsidP="00E6191E">
      <w:pPr>
        <w:pStyle w:val="BodyText1"/>
      </w:pPr>
    </w:p>
    <w:p w14:paraId="2B5D5AE6" w14:textId="77777777" w:rsidR="00664FE4" w:rsidRDefault="00664FE4" w:rsidP="00E6191E">
      <w:pPr>
        <w:pStyle w:val="BodyText1"/>
      </w:pPr>
    </w:p>
    <w:p w14:paraId="3774F9A7" w14:textId="77777777" w:rsidR="00664FE4" w:rsidRDefault="00664FE4" w:rsidP="00571695">
      <w:pPr>
        <w:spacing w:after="324"/>
        <w:ind w:left="-5" w:right="14"/>
        <w:rPr>
          <w:rFonts w:ascii="Arial" w:hAnsi="Arial" w:cs="Arial"/>
          <w:sz w:val="24"/>
          <w:szCs w:val="24"/>
        </w:rPr>
      </w:pPr>
    </w:p>
    <w:p w14:paraId="1D9A5C2E" w14:textId="77777777" w:rsidR="00664FE4" w:rsidRPr="00A36330" w:rsidRDefault="00664FE4" w:rsidP="00A36330">
      <w:pPr>
        <w:pStyle w:val="BodyTextL25"/>
        <w:rPr>
          <w:b/>
          <w:sz w:val="52"/>
          <w:szCs w:val="52"/>
        </w:rPr>
      </w:pPr>
      <w:r w:rsidRPr="00A36330">
        <w:rPr>
          <w:b/>
          <w:sz w:val="52"/>
          <w:szCs w:val="52"/>
        </w:rPr>
        <w:t>Operations security</w:t>
      </w:r>
    </w:p>
    <w:p w14:paraId="45CF0263" w14:textId="77777777" w:rsidR="00664FE4" w:rsidRDefault="00664FE4" w:rsidP="00664FE4"/>
    <w:p w14:paraId="319B7A37" w14:textId="77777777" w:rsidR="00E6191E" w:rsidRDefault="00E6191E" w:rsidP="00664FE4">
      <w:pPr>
        <w:sectPr w:rsidR="00E6191E" w:rsidSect="00E6191E">
          <w:pgSz w:w="11906" w:h="16838"/>
          <w:pgMar w:top="1440" w:right="1440" w:bottom="1440" w:left="1191" w:header="720" w:footer="720" w:gutter="0"/>
          <w:cols w:space="720"/>
          <w:docGrid w:linePitch="299"/>
        </w:sectPr>
      </w:pPr>
    </w:p>
    <w:p w14:paraId="34AC5930" w14:textId="77777777" w:rsidR="00664FE4" w:rsidRPr="00AC3920" w:rsidRDefault="00664FE4" w:rsidP="00CE6866">
      <w:pPr>
        <w:pStyle w:val="ListParagraph"/>
        <w:numPr>
          <w:ilvl w:val="0"/>
          <w:numId w:val="24"/>
        </w:numPr>
        <w:tabs>
          <w:tab w:val="center" w:pos="2153"/>
        </w:tabs>
        <w:spacing w:after="91" w:line="250" w:lineRule="auto"/>
        <w:ind w:right="328"/>
        <w:jc w:val="both"/>
        <w:rPr>
          <w:rFonts w:ascii="Arial" w:hAnsi="Arial" w:cs="Arial"/>
          <w:sz w:val="24"/>
          <w:szCs w:val="24"/>
        </w:rPr>
      </w:pPr>
      <w:r w:rsidRPr="00AC3920">
        <w:rPr>
          <w:rFonts w:ascii="Arial" w:hAnsi="Arial" w:cs="Arial"/>
          <w:sz w:val="24"/>
          <w:szCs w:val="24"/>
        </w:rPr>
        <w:t xml:space="preserve">Documented operating </w:t>
      </w:r>
      <w:r w:rsidR="007D1106" w:rsidRPr="00AC3920">
        <w:rPr>
          <w:rFonts w:ascii="Arial" w:hAnsi="Arial" w:cs="Arial"/>
          <w:sz w:val="24"/>
          <w:szCs w:val="24"/>
        </w:rPr>
        <w:t>procedures</w:t>
      </w:r>
      <w:r w:rsidR="007D1106">
        <w:rPr>
          <w:rFonts w:ascii="Arial" w:hAnsi="Arial" w:cs="Arial"/>
          <w:sz w:val="24"/>
          <w:szCs w:val="24"/>
        </w:rPr>
        <w:t xml:space="preserve"> </w:t>
      </w:r>
      <w:r w:rsidR="007D1106" w:rsidRPr="00AC3920">
        <w:rPr>
          <w:rFonts w:ascii="Arial" w:hAnsi="Arial" w:cs="Arial"/>
          <w:sz w:val="24"/>
          <w:szCs w:val="24"/>
        </w:rPr>
        <w:t>for</w:t>
      </w:r>
      <w:r w:rsidRPr="00AC3920">
        <w:rPr>
          <w:rFonts w:ascii="Arial" w:hAnsi="Arial" w:cs="Arial"/>
          <w:sz w:val="24"/>
          <w:szCs w:val="24"/>
        </w:rPr>
        <w:t xml:space="preserve"> operational activities involving information processing and communication </w:t>
      </w:r>
      <w:r w:rsidR="007D1106" w:rsidRPr="00AC3920">
        <w:rPr>
          <w:rFonts w:ascii="Arial" w:hAnsi="Arial" w:cs="Arial"/>
          <w:sz w:val="24"/>
          <w:szCs w:val="24"/>
        </w:rPr>
        <w:t>must be</w:t>
      </w:r>
      <w:r w:rsidRPr="00AC3920">
        <w:rPr>
          <w:rFonts w:ascii="Arial" w:hAnsi="Arial" w:cs="Arial"/>
          <w:sz w:val="24"/>
          <w:szCs w:val="24"/>
        </w:rPr>
        <w:t xml:space="preserve"> documented. These must be made </w:t>
      </w:r>
      <w:r w:rsidR="007D1106" w:rsidRPr="00AC3920">
        <w:rPr>
          <w:rFonts w:ascii="Arial" w:hAnsi="Arial" w:cs="Arial"/>
          <w:sz w:val="24"/>
          <w:szCs w:val="24"/>
        </w:rPr>
        <w:t>available to</w:t>
      </w:r>
      <w:r w:rsidRPr="00AC3920">
        <w:rPr>
          <w:rFonts w:ascii="Arial" w:hAnsi="Arial" w:cs="Arial"/>
          <w:sz w:val="24"/>
          <w:szCs w:val="24"/>
        </w:rPr>
        <w:t xml:space="preserve"> those with a need to know.</w:t>
      </w:r>
    </w:p>
    <w:p w14:paraId="52E64BAC" w14:textId="77777777" w:rsidR="00664FE4" w:rsidRPr="00E6191E" w:rsidRDefault="00664FE4" w:rsidP="00664FE4">
      <w:pPr>
        <w:ind w:left="-5" w:right="14"/>
        <w:rPr>
          <w:rFonts w:ascii="Arial" w:hAnsi="Arial" w:cs="Arial"/>
          <w:sz w:val="24"/>
          <w:szCs w:val="24"/>
        </w:rPr>
      </w:pPr>
      <w:r w:rsidRPr="00E6191E">
        <w:rPr>
          <w:rFonts w:ascii="Arial" w:hAnsi="Arial" w:cs="Arial"/>
          <w:sz w:val="24"/>
          <w:szCs w:val="24"/>
        </w:rPr>
        <w:t>The operating procedures should specify the operational instructions, including:</w:t>
      </w:r>
    </w:p>
    <w:p w14:paraId="67F1D907" w14:textId="77777777" w:rsidR="00664FE4" w:rsidRPr="00AC3920" w:rsidRDefault="00664FE4" w:rsidP="00CE6866">
      <w:pPr>
        <w:pStyle w:val="ListParagraph"/>
        <w:numPr>
          <w:ilvl w:val="0"/>
          <w:numId w:val="23"/>
        </w:numPr>
        <w:spacing w:after="77" w:line="271" w:lineRule="auto"/>
        <w:ind w:right="14"/>
        <w:rPr>
          <w:rFonts w:ascii="Arial" w:hAnsi="Arial" w:cs="Arial"/>
          <w:sz w:val="24"/>
          <w:szCs w:val="24"/>
        </w:rPr>
      </w:pPr>
      <w:r w:rsidRPr="00AC3920">
        <w:rPr>
          <w:rFonts w:ascii="Arial" w:hAnsi="Arial" w:cs="Arial"/>
          <w:sz w:val="24"/>
          <w:szCs w:val="24"/>
        </w:rPr>
        <w:t>the installation and configuration of systems</w:t>
      </w:r>
    </w:p>
    <w:p w14:paraId="441FCFB0" w14:textId="77777777" w:rsidR="00664FE4" w:rsidRPr="00AC3920" w:rsidRDefault="009F1A39" w:rsidP="00CE6866">
      <w:pPr>
        <w:pStyle w:val="ListParagraph"/>
        <w:numPr>
          <w:ilvl w:val="1"/>
          <w:numId w:val="23"/>
        </w:numPr>
        <w:spacing w:after="77" w:line="271" w:lineRule="auto"/>
        <w:ind w:right="14"/>
        <w:rPr>
          <w:rFonts w:ascii="Arial" w:hAnsi="Arial" w:cs="Arial"/>
          <w:sz w:val="24"/>
          <w:szCs w:val="24"/>
        </w:rPr>
      </w:pPr>
      <w:r>
        <w:rPr>
          <w:rFonts w:ascii="Arial" w:hAnsi="Arial" w:cs="Arial"/>
          <w:sz w:val="24"/>
          <w:szCs w:val="24"/>
        </w:rPr>
        <w:t>P</w:t>
      </w:r>
      <w:r w:rsidR="00664FE4" w:rsidRPr="00AC3920">
        <w:rPr>
          <w:rFonts w:ascii="Arial" w:hAnsi="Arial" w:cs="Arial"/>
          <w:sz w:val="24"/>
          <w:szCs w:val="24"/>
        </w:rPr>
        <w:t>rocessing and handling of information both automated and manual</w:t>
      </w:r>
    </w:p>
    <w:p w14:paraId="136F6D3B" w14:textId="77777777" w:rsidR="00664FE4" w:rsidRPr="00AC3920" w:rsidRDefault="009F1A39" w:rsidP="00CE6866">
      <w:pPr>
        <w:pStyle w:val="ListParagraph"/>
        <w:numPr>
          <w:ilvl w:val="1"/>
          <w:numId w:val="23"/>
        </w:numPr>
        <w:spacing w:after="77" w:line="271" w:lineRule="auto"/>
        <w:ind w:right="14"/>
        <w:rPr>
          <w:rFonts w:ascii="Arial" w:hAnsi="Arial" w:cs="Arial"/>
          <w:sz w:val="24"/>
          <w:szCs w:val="24"/>
        </w:rPr>
      </w:pPr>
      <w:r>
        <w:rPr>
          <w:rFonts w:ascii="Arial" w:hAnsi="Arial" w:cs="Arial"/>
          <w:sz w:val="24"/>
          <w:szCs w:val="24"/>
        </w:rPr>
        <w:t>B</w:t>
      </w:r>
      <w:r w:rsidR="00664FE4" w:rsidRPr="00AC3920">
        <w:rPr>
          <w:rFonts w:ascii="Arial" w:hAnsi="Arial" w:cs="Arial"/>
          <w:sz w:val="24"/>
          <w:szCs w:val="24"/>
        </w:rPr>
        <w:t>ackup</w:t>
      </w:r>
      <w:r>
        <w:rPr>
          <w:rFonts w:ascii="Arial" w:hAnsi="Arial" w:cs="Arial"/>
          <w:sz w:val="24"/>
          <w:szCs w:val="24"/>
        </w:rPr>
        <w:t xml:space="preserve"> procedures.</w:t>
      </w:r>
    </w:p>
    <w:p w14:paraId="34BE1F31" w14:textId="77777777" w:rsidR="00664FE4" w:rsidRPr="00AC3920" w:rsidRDefault="009F1A39" w:rsidP="009F1A39">
      <w:pPr>
        <w:pStyle w:val="ListParagraph"/>
        <w:numPr>
          <w:ilvl w:val="1"/>
          <w:numId w:val="23"/>
        </w:numPr>
        <w:spacing w:after="77" w:line="271" w:lineRule="auto"/>
        <w:ind w:right="14"/>
        <w:jc w:val="both"/>
        <w:rPr>
          <w:rFonts w:ascii="Arial" w:hAnsi="Arial" w:cs="Arial"/>
          <w:sz w:val="24"/>
          <w:szCs w:val="24"/>
        </w:rPr>
      </w:pPr>
      <w:r>
        <w:rPr>
          <w:rFonts w:ascii="Arial" w:hAnsi="Arial" w:cs="Arial"/>
          <w:sz w:val="24"/>
          <w:szCs w:val="24"/>
        </w:rPr>
        <w:t>S</w:t>
      </w:r>
      <w:r w:rsidR="00664FE4" w:rsidRPr="00AC3920">
        <w:rPr>
          <w:rFonts w:ascii="Arial" w:hAnsi="Arial" w:cs="Arial"/>
          <w:sz w:val="24"/>
          <w:szCs w:val="24"/>
        </w:rPr>
        <w:t>cheduling requirements, including interdependencies with other systems, earliest  job start and latest job completion times</w:t>
      </w:r>
    </w:p>
    <w:p w14:paraId="7CBF5B76" w14:textId="77777777" w:rsidR="00664FE4" w:rsidRPr="00AC3920" w:rsidRDefault="009F1A39" w:rsidP="009F1A39">
      <w:pPr>
        <w:pStyle w:val="ListParagraph"/>
        <w:numPr>
          <w:ilvl w:val="1"/>
          <w:numId w:val="23"/>
        </w:numPr>
        <w:spacing w:after="77" w:line="271" w:lineRule="auto"/>
        <w:ind w:right="14"/>
        <w:jc w:val="both"/>
        <w:rPr>
          <w:rFonts w:ascii="Arial" w:hAnsi="Arial" w:cs="Arial"/>
          <w:sz w:val="24"/>
          <w:szCs w:val="24"/>
        </w:rPr>
      </w:pPr>
      <w:r>
        <w:rPr>
          <w:rFonts w:ascii="Arial" w:hAnsi="Arial" w:cs="Arial"/>
          <w:sz w:val="24"/>
          <w:szCs w:val="24"/>
        </w:rPr>
        <w:t>I</w:t>
      </w:r>
      <w:r w:rsidR="00664FE4" w:rsidRPr="00AC3920">
        <w:rPr>
          <w:rFonts w:ascii="Arial" w:hAnsi="Arial" w:cs="Arial"/>
          <w:sz w:val="24"/>
          <w:szCs w:val="24"/>
        </w:rPr>
        <w:t>nstructions for handling errors or other exceptional conditions which might arise during job execution, including restrictions on the use of system utilities</w:t>
      </w:r>
    </w:p>
    <w:p w14:paraId="5424B4B4" w14:textId="77777777" w:rsidR="00664FE4" w:rsidRPr="00AC3920" w:rsidRDefault="008A007F" w:rsidP="009F1A39">
      <w:pPr>
        <w:pStyle w:val="ListParagraph"/>
        <w:numPr>
          <w:ilvl w:val="1"/>
          <w:numId w:val="23"/>
        </w:numPr>
        <w:spacing w:after="110" w:line="271" w:lineRule="auto"/>
        <w:ind w:right="14"/>
        <w:jc w:val="both"/>
        <w:rPr>
          <w:rFonts w:ascii="Arial" w:hAnsi="Arial" w:cs="Arial"/>
          <w:sz w:val="24"/>
          <w:szCs w:val="24"/>
        </w:rPr>
      </w:pPr>
      <w:r>
        <w:rPr>
          <w:rFonts w:ascii="Arial" w:hAnsi="Arial" w:cs="Arial"/>
          <w:sz w:val="24"/>
          <w:szCs w:val="24"/>
        </w:rPr>
        <w:t>S</w:t>
      </w:r>
      <w:r w:rsidR="00664FE4" w:rsidRPr="00AC3920">
        <w:rPr>
          <w:rFonts w:ascii="Arial" w:hAnsi="Arial" w:cs="Arial"/>
          <w:sz w:val="24"/>
          <w:szCs w:val="24"/>
        </w:rPr>
        <w:t>upport and escalation contacts including external support contracts in the event of unexpected operational or technical difficulties</w:t>
      </w:r>
    </w:p>
    <w:p w14:paraId="1F353A87" w14:textId="77777777" w:rsidR="00664FE4" w:rsidRPr="00E6191E" w:rsidRDefault="008A007F" w:rsidP="009F1A39">
      <w:pPr>
        <w:numPr>
          <w:ilvl w:val="0"/>
          <w:numId w:val="25"/>
        </w:numPr>
        <w:spacing w:after="77" w:line="271" w:lineRule="auto"/>
        <w:ind w:right="14" w:hanging="360"/>
        <w:jc w:val="both"/>
        <w:rPr>
          <w:rFonts w:ascii="Arial" w:hAnsi="Arial" w:cs="Arial"/>
          <w:sz w:val="24"/>
          <w:szCs w:val="24"/>
        </w:rPr>
      </w:pPr>
      <w:r>
        <w:rPr>
          <w:rFonts w:ascii="Arial" w:hAnsi="Arial" w:cs="Arial"/>
          <w:sz w:val="24"/>
          <w:szCs w:val="24"/>
        </w:rPr>
        <w:t>S</w:t>
      </w:r>
      <w:r w:rsidR="00664FE4" w:rsidRPr="00E6191E">
        <w:rPr>
          <w:rFonts w:ascii="Arial" w:hAnsi="Arial" w:cs="Arial"/>
          <w:sz w:val="24"/>
          <w:szCs w:val="24"/>
        </w:rPr>
        <w:t>ystem restart and recovery procedures for use  in the event of system failure</w:t>
      </w:r>
    </w:p>
    <w:p w14:paraId="58131E6A" w14:textId="77777777" w:rsidR="00664FE4" w:rsidRPr="00AC3920" w:rsidRDefault="009F1A39" w:rsidP="00CE6866">
      <w:pPr>
        <w:numPr>
          <w:ilvl w:val="0"/>
          <w:numId w:val="25"/>
        </w:numPr>
        <w:spacing w:after="77" w:line="271" w:lineRule="auto"/>
        <w:ind w:right="14" w:hanging="360"/>
        <w:rPr>
          <w:rFonts w:ascii="Arial" w:hAnsi="Arial" w:cs="Arial"/>
          <w:sz w:val="24"/>
          <w:szCs w:val="24"/>
        </w:rPr>
        <w:sectPr w:rsidR="00664FE4" w:rsidRPr="00AC3920" w:rsidSect="00BA6EBB">
          <w:type w:val="continuous"/>
          <w:pgSz w:w="11906" w:h="16838"/>
          <w:pgMar w:top="1440" w:right="1199" w:bottom="1440" w:left="1134" w:header="720" w:footer="720" w:gutter="0"/>
          <w:cols w:space="256"/>
        </w:sectPr>
      </w:pPr>
      <w:r>
        <w:rPr>
          <w:rFonts w:ascii="Arial" w:hAnsi="Arial" w:cs="Arial"/>
          <w:sz w:val="24"/>
          <w:szCs w:val="24"/>
        </w:rPr>
        <w:t>The</w:t>
      </w:r>
      <w:r w:rsidR="00664FE4" w:rsidRPr="00E6191E">
        <w:rPr>
          <w:rFonts w:ascii="Arial" w:hAnsi="Arial" w:cs="Arial"/>
          <w:sz w:val="24"/>
          <w:szCs w:val="24"/>
        </w:rPr>
        <w:t xml:space="preserve"> management of audi</w:t>
      </w:r>
      <w:r w:rsidR="00EB389B">
        <w:rPr>
          <w:rFonts w:ascii="Arial" w:hAnsi="Arial" w:cs="Arial"/>
          <w:sz w:val="24"/>
          <w:szCs w:val="24"/>
        </w:rPr>
        <w:t>t-trail and system log information.</w:t>
      </w:r>
    </w:p>
    <w:p w14:paraId="7082AC62" w14:textId="77777777" w:rsidR="00664FE4" w:rsidRDefault="00664FE4" w:rsidP="00AC3920">
      <w:pPr>
        <w:pStyle w:val="Heading4"/>
        <w:numPr>
          <w:ilvl w:val="0"/>
          <w:numId w:val="0"/>
        </w:numPr>
        <w:rPr>
          <w:rFonts w:cs="Arial"/>
          <w:b/>
          <w:szCs w:val="24"/>
        </w:rPr>
      </w:pPr>
      <w:r w:rsidRPr="00AC3920">
        <w:rPr>
          <w:rFonts w:cs="Arial"/>
          <w:b/>
          <w:szCs w:val="24"/>
        </w:rPr>
        <w:lastRenderedPageBreak/>
        <w:t>Capacity management</w:t>
      </w:r>
    </w:p>
    <w:p w14:paraId="601C30AC" w14:textId="77777777" w:rsidR="00AC3920" w:rsidRPr="00AC3920" w:rsidRDefault="00AC3920" w:rsidP="00AC3920"/>
    <w:p w14:paraId="3484271A" w14:textId="77777777" w:rsidR="00664FE4" w:rsidRPr="00AC3920" w:rsidRDefault="00664FE4" w:rsidP="00CE6866">
      <w:pPr>
        <w:pStyle w:val="ListParagraph"/>
        <w:numPr>
          <w:ilvl w:val="0"/>
          <w:numId w:val="26"/>
        </w:numPr>
        <w:ind w:right="222"/>
        <w:rPr>
          <w:rFonts w:ascii="Arial" w:hAnsi="Arial" w:cs="Arial"/>
          <w:sz w:val="24"/>
          <w:szCs w:val="24"/>
        </w:rPr>
      </w:pPr>
      <w:r w:rsidRPr="00AC3920">
        <w:rPr>
          <w:rFonts w:ascii="Arial" w:hAnsi="Arial" w:cs="Arial"/>
          <w:sz w:val="24"/>
          <w:szCs w:val="24"/>
        </w:rPr>
        <w:t xml:space="preserve">Capacity management should be considered </w:t>
      </w:r>
      <w:r w:rsidR="007D1106" w:rsidRPr="00AC3920">
        <w:rPr>
          <w:rFonts w:ascii="Arial" w:hAnsi="Arial" w:cs="Arial"/>
          <w:sz w:val="24"/>
          <w:szCs w:val="24"/>
        </w:rPr>
        <w:t>for all</w:t>
      </w:r>
      <w:r w:rsidRPr="00AC3920">
        <w:rPr>
          <w:rFonts w:ascii="Arial" w:hAnsi="Arial" w:cs="Arial"/>
          <w:sz w:val="24"/>
          <w:szCs w:val="24"/>
        </w:rPr>
        <w:t xml:space="preserve"> new projects or networking changes.</w:t>
      </w:r>
    </w:p>
    <w:p w14:paraId="4CDCEA82" w14:textId="77777777" w:rsidR="00664FE4" w:rsidRPr="00AC3920" w:rsidRDefault="00664FE4" w:rsidP="00CE6866">
      <w:pPr>
        <w:pStyle w:val="ListParagraph"/>
        <w:numPr>
          <w:ilvl w:val="0"/>
          <w:numId w:val="26"/>
        </w:numPr>
        <w:ind w:right="14"/>
        <w:rPr>
          <w:rFonts w:ascii="Arial" w:hAnsi="Arial" w:cs="Arial"/>
          <w:sz w:val="24"/>
          <w:szCs w:val="24"/>
        </w:rPr>
      </w:pPr>
      <w:r w:rsidRPr="00AC3920">
        <w:rPr>
          <w:rFonts w:ascii="Arial" w:hAnsi="Arial" w:cs="Arial"/>
          <w:sz w:val="24"/>
          <w:szCs w:val="24"/>
        </w:rPr>
        <w:t xml:space="preserve">A capacity management plan should be put </w:t>
      </w:r>
      <w:r w:rsidR="007D1106" w:rsidRPr="00AC3920">
        <w:rPr>
          <w:rFonts w:ascii="Arial" w:hAnsi="Arial" w:cs="Arial"/>
          <w:sz w:val="24"/>
          <w:szCs w:val="24"/>
        </w:rPr>
        <w:t>into place</w:t>
      </w:r>
      <w:r w:rsidRPr="00AC3920">
        <w:rPr>
          <w:rFonts w:ascii="Arial" w:hAnsi="Arial" w:cs="Arial"/>
          <w:sz w:val="24"/>
          <w:szCs w:val="24"/>
        </w:rPr>
        <w:t xml:space="preserve"> for critical systems.</w:t>
      </w:r>
    </w:p>
    <w:p w14:paraId="521D63CD" w14:textId="77777777" w:rsidR="00664FE4" w:rsidRPr="00E6191E" w:rsidRDefault="00664FE4" w:rsidP="00664FE4">
      <w:pPr>
        <w:ind w:left="-5" w:right="14"/>
        <w:rPr>
          <w:rFonts w:ascii="Arial" w:hAnsi="Arial" w:cs="Arial"/>
          <w:sz w:val="24"/>
          <w:szCs w:val="24"/>
        </w:rPr>
      </w:pPr>
      <w:r w:rsidRPr="00E6191E">
        <w:rPr>
          <w:rFonts w:ascii="Arial" w:hAnsi="Arial" w:cs="Arial"/>
          <w:sz w:val="24"/>
          <w:szCs w:val="24"/>
        </w:rPr>
        <w:t>.</w:t>
      </w:r>
    </w:p>
    <w:p w14:paraId="4C8AA2DD" w14:textId="77777777" w:rsidR="00664FE4" w:rsidRPr="00E6191E" w:rsidRDefault="00664FE4" w:rsidP="00664FE4">
      <w:pPr>
        <w:ind w:left="-5" w:right="14"/>
        <w:rPr>
          <w:rFonts w:ascii="Arial" w:hAnsi="Arial" w:cs="Arial"/>
          <w:sz w:val="24"/>
          <w:szCs w:val="24"/>
        </w:rPr>
      </w:pPr>
      <w:r w:rsidRPr="00E6191E">
        <w:rPr>
          <w:rFonts w:ascii="Arial" w:hAnsi="Arial" w:cs="Arial"/>
          <w:sz w:val="24"/>
          <w:szCs w:val="24"/>
        </w:rPr>
        <w:t>The below should be considered:</w:t>
      </w:r>
    </w:p>
    <w:p w14:paraId="7D96C7A1" w14:textId="77777777" w:rsidR="00664FE4" w:rsidRPr="00E6191E" w:rsidRDefault="00664FE4" w:rsidP="00CE6866">
      <w:pPr>
        <w:numPr>
          <w:ilvl w:val="0"/>
          <w:numId w:val="19"/>
        </w:numPr>
        <w:spacing w:after="77" w:line="271" w:lineRule="auto"/>
        <w:ind w:right="14" w:hanging="227"/>
        <w:rPr>
          <w:rFonts w:ascii="Arial" w:hAnsi="Arial" w:cs="Arial"/>
          <w:sz w:val="24"/>
          <w:szCs w:val="24"/>
        </w:rPr>
      </w:pPr>
      <w:r w:rsidRPr="00E6191E">
        <w:rPr>
          <w:rFonts w:ascii="Arial" w:hAnsi="Arial" w:cs="Arial"/>
          <w:sz w:val="24"/>
          <w:szCs w:val="24"/>
        </w:rPr>
        <w:t xml:space="preserve">regular </w:t>
      </w:r>
      <w:r w:rsidR="00EB389B" w:rsidRPr="00E6191E">
        <w:rPr>
          <w:rFonts w:ascii="Arial" w:hAnsi="Arial" w:cs="Arial"/>
          <w:sz w:val="24"/>
          <w:szCs w:val="24"/>
        </w:rPr>
        <w:t>clean-up</w:t>
      </w:r>
      <w:r w:rsidRPr="00E6191E">
        <w:rPr>
          <w:rFonts w:ascii="Arial" w:hAnsi="Arial" w:cs="Arial"/>
          <w:sz w:val="24"/>
          <w:szCs w:val="24"/>
        </w:rPr>
        <w:t xml:space="preserve"> of old or unused data</w:t>
      </w:r>
    </w:p>
    <w:p w14:paraId="1C757968" w14:textId="77777777" w:rsidR="00664FE4" w:rsidRPr="00E6191E" w:rsidRDefault="00664FE4" w:rsidP="00CE6866">
      <w:pPr>
        <w:numPr>
          <w:ilvl w:val="0"/>
          <w:numId w:val="19"/>
        </w:numPr>
        <w:spacing w:after="77" w:line="271" w:lineRule="auto"/>
        <w:ind w:right="14" w:hanging="227"/>
        <w:rPr>
          <w:rFonts w:ascii="Arial" w:hAnsi="Arial" w:cs="Arial"/>
          <w:sz w:val="24"/>
          <w:szCs w:val="24"/>
        </w:rPr>
      </w:pPr>
      <w:r w:rsidRPr="00E6191E">
        <w:rPr>
          <w:rFonts w:ascii="Arial" w:hAnsi="Arial" w:cs="Arial"/>
          <w:sz w:val="24"/>
          <w:szCs w:val="24"/>
        </w:rPr>
        <w:t>decommissioning of applications, systems, databases or environments</w:t>
      </w:r>
    </w:p>
    <w:p w14:paraId="61BF3F74" w14:textId="77777777" w:rsidR="00664FE4" w:rsidRPr="00E6191E" w:rsidRDefault="00664FE4" w:rsidP="00CE6866">
      <w:pPr>
        <w:numPr>
          <w:ilvl w:val="0"/>
          <w:numId w:val="19"/>
        </w:numPr>
        <w:spacing w:after="77" w:line="271" w:lineRule="auto"/>
        <w:ind w:right="14" w:hanging="227"/>
        <w:rPr>
          <w:rFonts w:ascii="Arial" w:hAnsi="Arial" w:cs="Arial"/>
          <w:sz w:val="24"/>
          <w:szCs w:val="24"/>
        </w:rPr>
      </w:pPr>
      <w:r w:rsidRPr="00E6191E">
        <w:rPr>
          <w:rFonts w:ascii="Arial" w:hAnsi="Arial" w:cs="Arial"/>
          <w:sz w:val="24"/>
          <w:szCs w:val="24"/>
        </w:rPr>
        <w:t>optimisation of scheduled processes or tasks</w:t>
      </w:r>
    </w:p>
    <w:p w14:paraId="00F23995" w14:textId="77777777" w:rsidR="00664FE4" w:rsidRPr="00E6191E" w:rsidRDefault="00664FE4" w:rsidP="00CE6866">
      <w:pPr>
        <w:numPr>
          <w:ilvl w:val="0"/>
          <w:numId w:val="19"/>
        </w:numPr>
        <w:spacing w:after="77" w:line="271" w:lineRule="auto"/>
        <w:ind w:right="14" w:hanging="227"/>
        <w:rPr>
          <w:rFonts w:ascii="Arial" w:hAnsi="Arial" w:cs="Arial"/>
          <w:sz w:val="24"/>
          <w:szCs w:val="24"/>
        </w:rPr>
      </w:pPr>
      <w:r w:rsidRPr="00E6191E">
        <w:rPr>
          <w:rFonts w:ascii="Arial" w:hAnsi="Arial" w:cs="Arial"/>
          <w:sz w:val="24"/>
          <w:szCs w:val="24"/>
        </w:rPr>
        <w:t>optimisation of database queries</w:t>
      </w:r>
    </w:p>
    <w:p w14:paraId="6797C6F1" w14:textId="77777777" w:rsidR="00664FE4" w:rsidRDefault="00EB389B" w:rsidP="00CE6866">
      <w:pPr>
        <w:numPr>
          <w:ilvl w:val="0"/>
          <w:numId w:val="19"/>
        </w:numPr>
        <w:spacing w:after="87" w:line="271" w:lineRule="auto"/>
        <w:ind w:right="14" w:hanging="227"/>
        <w:rPr>
          <w:rFonts w:ascii="Arial" w:hAnsi="Arial" w:cs="Arial"/>
          <w:sz w:val="24"/>
          <w:szCs w:val="24"/>
        </w:rPr>
      </w:pPr>
      <w:r w:rsidRPr="00E6191E">
        <w:rPr>
          <w:rFonts w:ascii="Arial" w:hAnsi="Arial" w:cs="Arial"/>
          <w:sz w:val="24"/>
          <w:szCs w:val="24"/>
        </w:rPr>
        <w:t>Restricting</w:t>
      </w:r>
      <w:r w:rsidR="00664FE4" w:rsidRPr="00E6191E">
        <w:rPr>
          <w:rFonts w:ascii="Arial" w:hAnsi="Arial" w:cs="Arial"/>
          <w:sz w:val="24"/>
          <w:szCs w:val="24"/>
        </w:rPr>
        <w:t xml:space="preserve"> bandwidth for services not </w:t>
      </w:r>
      <w:r w:rsidR="007D1106" w:rsidRPr="00E6191E">
        <w:rPr>
          <w:rFonts w:ascii="Arial" w:hAnsi="Arial" w:cs="Arial"/>
          <w:sz w:val="24"/>
          <w:szCs w:val="24"/>
        </w:rPr>
        <w:t>deemed as</w:t>
      </w:r>
      <w:r w:rsidR="00664FE4" w:rsidRPr="00E6191E">
        <w:rPr>
          <w:rFonts w:ascii="Arial" w:hAnsi="Arial" w:cs="Arial"/>
          <w:sz w:val="24"/>
          <w:szCs w:val="24"/>
        </w:rPr>
        <w:t xml:space="preserve"> business critical.</w:t>
      </w:r>
    </w:p>
    <w:p w14:paraId="44B80622" w14:textId="77777777" w:rsidR="00AC3920" w:rsidRDefault="00AC3920" w:rsidP="00AC3920">
      <w:pPr>
        <w:spacing w:after="87" w:line="271" w:lineRule="auto"/>
        <w:ind w:right="14"/>
        <w:rPr>
          <w:rFonts w:ascii="Arial" w:hAnsi="Arial" w:cs="Arial"/>
          <w:sz w:val="24"/>
          <w:szCs w:val="24"/>
        </w:rPr>
      </w:pPr>
    </w:p>
    <w:p w14:paraId="62D031F2" w14:textId="77777777" w:rsidR="00AC3920" w:rsidRPr="00AC3920" w:rsidRDefault="00AC3920" w:rsidP="00AC3920">
      <w:pPr>
        <w:spacing w:after="87" w:line="271" w:lineRule="auto"/>
        <w:ind w:right="14"/>
        <w:rPr>
          <w:rFonts w:ascii="Arial" w:hAnsi="Arial" w:cs="Arial"/>
          <w:b/>
          <w:sz w:val="24"/>
          <w:szCs w:val="24"/>
        </w:rPr>
      </w:pPr>
      <w:r w:rsidRPr="00AC3920">
        <w:rPr>
          <w:rFonts w:ascii="Arial" w:hAnsi="Arial" w:cs="Arial"/>
          <w:b/>
          <w:sz w:val="24"/>
          <w:szCs w:val="24"/>
        </w:rPr>
        <w:t>Development and testing Environments</w:t>
      </w:r>
    </w:p>
    <w:p w14:paraId="68190AD2" w14:textId="77777777" w:rsidR="00AC3920" w:rsidRDefault="00AC3920" w:rsidP="00AC3920">
      <w:pPr>
        <w:pStyle w:val="Heading4"/>
        <w:numPr>
          <w:ilvl w:val="0"/>
          <w:numId w:val="0"/>
        </w:numPr>
        <w:ind w:left="864" w:hanging="864"/>
        <w:rPr>
          <w:rFonts w:cs="Arial"/>
          <w:szCs w:val="24"/>
        </w:rPr>
      </w:pPr>
    </w:p>
    <w:p w14:paraId="23C10870" w14:textId="77777777" w:rsidR="00664FE4" w:rsidRPr="00AC3920" w:rsidRDefault="00664FE4" w:rsidP="007D1106">
      <w:pPr>
        <w:pStyle w:val="ListParagraph"/>
        <w:numPr>
          <w:ilvl w:val="0"/>
          <w:numId w:val="27"/>
        </w:numPr>
        <w:ind w:right="14"/>
        <w:jc w:val="both"/>
        <w:rPr>
          <w:rFonts w:ascii="Arial" w:hAnsi="Arial" w:cs="Arial"/>
          <w:sz w:val="24"/>
          <w:szCs w:val="24"/>
        </w:rPr>
      </w:pPr>
      <w:r w:rsidRPr="00AC3920">
        <w:rPr>
          <w:rFonts w:ascii="Arial" w:hAnsi="Arial" w:cs="Arial"/>
          <w:sz w:val="24"/>
          <w:szCs w:val="24"/>
        </w:rPr>
        <w:t>Development, testing and operational environments should be separated to reduce the risks of unauthorised access or changes to the operational environment.</w:t>
      </w:r>
    </w:p>
    <w:p w14:paraId="3F6D649D" w14:textId="77777777" w:rsidR="00AC3920" w:rsidRPr="00AC3920" w:rsidRDefault="00664FE4" w:rsidP="007D1106">
      <w:pPr>
        <w:pStyle w:val="ListParagraph"/>
        <w:numPr>
          <w:ilvl w:val="0"/>
          <w:numId w:val="27"/>
        </w:numPr>
        <w:ind w:right="14"/>
        <w:jc w:val="both"/>
        <w:rPr>
          <w:rFonts w:ascii="Arial" w:hAnsi="Arial" w:cs="Arial"/>
          <w:sz w:val="24"/>
          <w:szCs w:val="24"/>
        </w:rPr>
      </w:pPr>
      <w:r w:rsidRPr="00AC3920">
        <w:rPr>
          <w:rFonts w:ascii="Arial" w:hAnsi="Arial" w:cs="Arial"/>
          <w:sz w:val="24"/>
          <w:szCs w:val="24"/>
        </w:rPr>
        <w:t>All products are to be thoroughly tested before release.</w:t>
      </w:r>
    </w:p>
    <w:p w14:paraId="62B9B027" w14:textId="77777777" w:rsidR="00AC3920" w:rsidRPr="00AC3920" w:rsidRDefault="00664FE4" w:rsidP="007D1106">
      <w:pPr>
        <w:pStyle w:val="ListParagraph"/>
        <w:numPr>
          <w:ilvl w:val="0"/>
          <w:numId w:val="27"/>
        </w:numPr>
        <w:ind w:right="14"/>
        <w:jc w:val="both"/>
        <w:rPr>
          <w:rFonts w:ascii="Arial" w:hAnsi="Arial" w:cs="Arial"/>
          <w:sz w:val="24"/>
          <w:szCs w:val="24"/>
        </w:rPr>
      </w:pPr>
      <w:r w:rsidRPr="00AC3920">
        <w:rPr>
          <w:rFonts w:ascii="Arial" w:hAnsi="Arial" w:cs="Arial"/>
          <w:sz w:val="24"/>
          <w:szCs w:val="24"/>
        </w:rPr>
        <w:t xml:space="preserve">Rules regarding the transfer of software from development to operational status should be defined and documented. </w:t>
      </w:r>
    </w:p>
    <w:p w14:paraId="08A7AF33" w14:textId="77777777" w:rsidR="00664FE4" w:rsidRPr="00AC3920" w:rsidRDefault="00664FE4" w:rsidP="00CE6866">
      <w:pPr>
        <w:pStyle w:val="ListParagraph"/>
        <w:numPr>
          <w:ilvl w:val="0"/>
          <w:numId w:val="27"/>
        </w:numPr>
        <w:ind w:right="14"/>
        <w:rPr>
          <w:rFonts w:ascii="Arial" w:hAnsi="Arial" w:cs="Arial"/>
          <w:sz w:val="24"/>
          <w:szCs w:val="24"/>
        </w:rPr>
      </w:pPr>
      <w:r w:rsidRPr="00AC3920">
        <w:rPr>
          <w:rFonts w:ascii="Arial" w:hAnsi="Arial" w:cs="Arial"/>
          <w:sz w:val="24"/>
          <w:szCs w:val="24"/>
        </w:rPr>
        <w:t xml:space="preserve">Development and operational software should run on different systems or computer processors and in different domains or directories. </w:t>
      </w:r>
    </w:p>
    <w:p w14:paraId="23F8E1A4" w14:textId="77777777" w:rsidR="00664FE4" w:rsidRPr="00E6191E" w:rsidRDefault="00664FE4" w:rsidP="00664FE4">
      <w:pPr>
        <w:ind w:left="-5" w:right="14"/>
        <w:rPr>
          <w:rFonts w:ascii="Arial" w:hAnsi="Arial" w:cs="Arial"/>
          <w:sz w:val="24"/>
          <w:szCs w:val="24"/>
        </w:rPr>
      </w:pPr>
    </w:p>
    <w:p w14:paraId="1DF50734" w14:textId="77777777" w:rsidR="00664FE4" w:rsidRPr="00AC3920" w:rsidRDefault="00664FE4" w:rsidP="0034000B">
      <w:pPr>
        <w:pStyle w:val="ListParagraph"/>
        <w:numPr>
          <w:ilvl w:val="0"/>
          <w:numId w:val="27"/>
        </w:numPr>
        <w:ind w:right="14"/>
        <w:jc w:val="both"/>
        <w:rPr>
          <w:rFonts w:ascii="Arial" w:hAnsi="Arial" w:cs="Arial"/>
          <w:sz w:val="24"/>
          <w:szCs w:val="24"/>
        </w:rPr>
      </w:pPr>
      <w:r w:rsidRPr="00AC3920">
        <w:rPr>
          <w:rFonts w:ascii="Arial" w:hAnsi="Arial" w:cs="Arial"/>
          <w:sz w:val="24"/>
          <w:szCs w:val="24"/>
        </w:rPr>
        <w:t xml:space="preserve">Testing must be carried out by appropriately trained personnel or approved automated testing tools. </w:t>
      </w:r>
    </w:p>
    <w:p w14:paraId="5C221953" w14:textId="77777777" w:rsidR="00AC3920" w:rsidRPr="00AC3920" w:rsidRDefault="00664FE4" w:rsidP="00CE6866">
      <w:pPr>
        <w:pStyle w:val="ListParagraph"/>
        <w:numPr>
          <w:ilvl w:val="0"/>
          <w:numId w:val="27"/>
        </w:numPr>
        <w:ind w:right="14"/>
        <w:rPr>
          <w:rFonts w:ascii="Arial" w:hAnsi="Arial" w:cs="Arial"/>
          <w:sz w:val="24"/>
          <w:szCs w:val="24"/>
        </w:rPr>
      </w:pPr>
      <w:r w:rsidRPr="00AC3920">
        <w:rPr>
          <w:rFonts w:ascii="Arial" w:hAnsi="Arial" w:cs="Arial"/>
          <w:sz w:val="24"/>
          <w:szCs w:val="24"/>
        </w:rPr>
        <w:t xml:space="preserve">Testing personnel should use different user accounts for the testing and operational environments. </w:t>
      </w:r>
    </w:p>
    <w:p w14:paraId="23327147" w14:textId="77777777" w:rsidR="00664FE4" w:rsidRPr="00AC3920" w:rsidRDefault="00664FE4" w:rsidP="0034000B">
      <w:pPr>
        <w:pStyle w:val="ListParagraph"/>
        <w:numPr>
          <w:ilvl w:val="0"/>
          <w:numId w:val="27"/>
        </w:numPr>
        <w:ind w:right="14"/>
        <w:jc w:val="both"/>
        <w:rPr>
          <w:rFonts w:ascii="Arial" w:hAnsi="Arial" w:cs="Arial"/>
          <w:sz w:val="24"/>
          <w:szCs w:val="24"/>
        </w:rPr>
      </w:pPr>
      <w:r w:rsidRPr="00AC3920">
        <w:rPr>
          <w:rFonts w:ascii="Arial" w:hAnsi="Arial" w:cs="Arial"/>
          <w:sz w:val="24"/>
          <w:szCs w:val="24"/>
        </w:rPr>
        <w:t>Testing personnel must not retain an involvement in the production of the finished product. Any flaws in the product are to be rectified and re-tested before release into the live environment.</w:t>
      </w:r>
    </w:p>
    <w:p w14:paraId="61306863" w14:textId="77777777" w:rsidR="00664FE4" w:rsidRPr="00AC3920" w:rsidRDefault="00664FE4" w:rsidP="0034000B">
      <w:pPr>
        <w:pStyle w:val="ListParagraph"/>
        <w:numPr>
          <w:ilvl w:val="0"/>
          <w:numId w:val="28"/>
        </w:numPr>
        <w:ind w:right="14"/>
        <w:jc w:val="both"/>
        <w:rPr>
          <w:rFonts w:ascii="Arial" w:hAnsi="Arial" w:cs="Arial"/>
          <w:sz w:val="24"/>
          <w:szCs w:val="24"/>
        </w:rPr>
      </w:pPr>
      <w:r w:rsidRPr="00AC3920">
        <w:rPr>
          <w:rFonts w:ascii="Arial" w:hAnsi="Arial" w:cs="Arial"/>
          <w:sz w:val="24"/>
          <w:szCs w:val="24"/>
        </w:rPr>
        <w:t>Live data must not be used within the testing environment. Test data should be randomly generated or anonymised.</w:t>
      </w:r>
    </w:p>
    <w:p w14:paraId="192195A1" w14:textId="77777777" w:rsidR="00664FE4" w:rsidRDefault="00664FE4" w:rsidP="00664FE4">
      <w:pPr>
        <w:spacing w:after="324"/>
        <w:ind w:left="-5" w:right="131"/>
        <w:rPr>
          <w:rFonts w:ascii="Arial" w:hAnsi="Arial" w:cs="Arial"/>
          <w:sz w:val="24"/>
          <w:szCs w:val="24"/>
        </w:rPr>
      </w:pPr>
      <w:r w:rsidRPr="00E6191E">
        <w:rPr>
          <w:rFonts w:ascii="Arial" w:hAnsi="Arial" w:cs="Arial"/>
          <w:sz w:val="24"/>
          <w:szCs w:val="24"/>
        </w:rPr>
        <w:t>.</w:t>
      </w:r>
    </w:p>
    <w:p w14:paraId="3875F809" w14:textId="77777777" w:rsidR="00EB389B" w:rsidRDefault="00EB389B" w:rsidP="00664FE4">
      <w:pPr>
        <w:spacing w:after="324"/>
        <w:ind w:left="-5" w:right="131"/>
        <w:rPr>
          <w:rFonts w:ascii="Arial" w:hAnsi="Arial" w:cs="Arial"/>
          <w:sz w:val="24"/>
          <w:szCs w:val="24"/>
        </w:rPr>
      </w:pPr>
    </w:p>
    <w:p w14:paraId="20B9541A" w14:textId="77777777" w:rsidR="00EB389B" w:rsidRDefault="00EB389B" w:rsidP="00664FE4">
      <w:pPr>
        <w:spacing w:after="324"/>
        <w:ind w:left="-5" w:right="131"/>
        <w:rPr>
          <w:rFonts w:ascii="Arial" w:hAnsi="Arial" w:cs="Arial"/>
          <w:sz w:val="24"/>
          <w:szCs w:val="24"/>
        </w:rPr>
      </w:pPr>
    </w:p>
    <w:p w14:paraId="00DC3354" w14:textId="77777777" w:rsidR="00091D64" w:rsidRPr="00E6191E" w:rsidRDefault="00091D64" w:rsidP="00664FE4">
      <w:pPr>
        <w:spacing w:after="324"/>
        <w:ind w:left="-5" w:right="131"/>
        <w:rPr>
          <w:rFonts w:ascii="Arial" w:hAnsi="Arial" w:cs="Arial"/>
          <w:sz w:val="24"/>
          <w:szCs w:val="24"/>
        </w:rPr>
      </w:pPr>
    </w:p>
    <w:p w14:paraId="1AA9D4BE" w14:textId="77777777" w:rsidR="00664FE4" w:rsidRPr="00091D64" w:rsidRDefault="00AC3920" w:rsidP="00091D64">
      <w:pPr>
        <w:rPr>
          <w:rFonts w:ascii="Arial" w:hAnsi="Arial" w:cs="Arial"/>
          <w:b/>
          <w:sz w:val="24"/>
          <w:szCs w:val="24"/>
        </w:rPr>
      </w:pPr>
      <w:r w:rsidRPr="00091D64">
        <w:rPr>
          <w:rFonts w:ascii="Arial" w:hAnsi="Arial" w:cs="Arial"/>
          <w:b/>
          <w:sz w:val="24"/>
          <w:szCs w:val="24"/>
        </w:rPr>
        <w:lastRenderedPageBreak/>
        <w:t>Protection from M</w:t>
      </w:r>
      <w:r w:rsidR="00664FE4" w:rsidRPr="00091D64">
        <w:rPr>
          <w:rFonts w:ascii="Arial" w:hAnsi="Arial" w:cs="Arial"/>
          <w:b/>
          <w:sz w:val="24"/>
          <w:szCs w:val="24"/>
        </w:rPr>
        <w:t>alware</w:t>
      </w:r>
    </w:p>
    <w:p w14:paraId="00532B7C" w14:textId="77777777" w:rsidR="00AC3920" w:rsidRPr="00AC3920" w:rsidRDefault="00AC3920" w:rsidP="00AC3920"/>
    <w:p w14:paraId="11B7E457" w14:textId="77777777" w:rsidR="00AC3920" w:rsidRPr="00EB389B" w:rsidRDefault="00664FE4" w:rsidP="00CE6866">
      <w:pPr>
        <w:pStyle w:val="ListParagraph"/>
        <w:numPr>
          <w:ilvl w:val="0"/>
          <w:numId w:val="40"/>
        </w:numPr>
        <w:ind w:right="14"/>
        <w:rPr>
          <w:rFonts w:ascii="Arial" w:hAnsi="Arial" w:cs="Arial"/>
          <w:sz w:val="24"/>
          <w:szCs w:val="24"/>
        </w:rPr>
      </w:pPr>
      <w:r w:rsidRPr="00EB389B">
        <w:rPr>
          <w:rFonts w:ascii="Arial" w:hAnsi="Arial" w:cs="Arial"/>
          <w:sz w:val="24"/>
          <w:szCs w:val="24"/>
        </w:rPr>
        <w:t xml:space="preserve">Software functionality should be limited to that required for a user’s role. </w:t>
      </w:r>
    </w:p>
    <w:p w14:paraId="56BFA6D9" w14:textId="77777777" w:rsidR="00BA6EBB" w:rsidRPr="00EB389B" w:rsidRDefault="00664FE4" w:rsidP="00CE6866">
      <w:pPr>
        <w:pStyle w:val="ListParagraph"/>
        <w:numPr>
          <w:ilvl w:val="0"/>
          <w:numId w:val="40"/>
        </w:numPr>
        <w:ind w:right="14"/>
        <w:rPr>
          <w:rFonts w:ascii="Arial" w:hAnsi="Arial" w:cs="Arial"/>
          <w:sz w:val="24"/>
          <w:szCs w:val="24"/>
        </w:rPr>
      </w:pPr>
      <w:r w:rsidRPr="00EB389B">
        <w:rPr>
          <w:rFonts w:ascii="Arial" w:hAnsi="Arial" w:cs="Arial"/>
          <w:sz w:val="24"/>
          <w:szCs w:val="24"/>
        </w:rPr>
        <w:t>New software or updates to existing software may only be installed in line with</w:t>
      </w:r>
      <w:r w:rsidR="00BA6EBB" w:rsidRPr="00EB389B">
        <w:rPr>
          <w:rFonts w:ascii="Arial" w:hAnsi="Arial" w:cs="Arial"/>
          <w:sz w:val="24"/>
          <w:szCs w:val="24"/>
        </w:rPr>
        <w:t xml:space="preserve"> policy</w:t>
      </w:r>
    </w:p>
    <w:p w14:paraId="1170BD1A" w14:textId="77777777" w:rsidR="00993F8B" w:rsidRPr="00EB389B" w:rsidRDefault="00993F8B" w:rsidP="00CE6866">
      <w:pPr>
        <w:pStyle w:val="ListParagraph"/>
        <w:numPr>
          <w:ilvl w:val="0"/>
          <w:numId w:val="40"/>
        </w:numPr>
        <w:ind w:right="104"/>
        <w:rPr>
          <w:rFonts w:ascii="Arial" w:hAnsi="Arial" w:cs="Arial"/>
          <w:sz w:val="24"/>
          <w:szCs w:val="24"/>
        </w:rPr>
      </w:pPr>
      <w:r w:rsidRPr="00EB389B">
        <w:rPr>
          <w:rFonts w:ascii="Arial" w:hAnsi="Arial" w:cs="Arial"/>
          <w:sz w:val="24"/>
          <w:szCs w:val="24"/>
        </w:rPr>
        <w:t>BYOT</w:t>
      </w:r>
      <w:r w:rsidR="00664FE4" w:rsidRPr="00EB389B">
        <w:rPr>
          <w:rFonts w:ascii="Arial" w:hAnsi="Arial" w:cs="Arial"/>
          <w:sz w:val="24"/>
          <w:szCs w:val="24"/>
        </w:rPr>
        <w:t xml:space="preserve"> removable media (USB drives, CDs etc.) must </w:t>
      </w:r>
      <w:r w:rsidRPr="00EB389B">
        <w:rPr>
          <w:rFonts w:ascii="Arial" w:hAnsi="Arial" w:cs="Arial"/>
          <w:sz w:val="24"/>
          <w:szCs w:val="24"/>
        </w:rPr>
        <w:t xml:space="preserve">have virus scan before connection to </w:t>
      </w:r>
      <w:proofErr w:type="spellStart"/>
      <w:r w:rsidRPr="00EB389B">
        <w:rPr>
          <w:rFonts w:ascii="Arial" w:hAnsi="Arial" w:cs="Arial"/>
          <w:sz w:val="24"/>
          <w:szCs w:val="24"/>
        </w:rPr>
        <w:t>CoffeeCapulus</w:t>
      </w:r>
      <w:proofErr w:type="spellEnd"/>
      <w:r w:rsidRPr="00EB389B">
        <w:rPr>
          <w:rFonts w:ascii="Arial" w:hAnsi="Arial" w:cs="Arial"/>
          <w:sz w:val="24"/>
          <w:szCs w:val="24"/>
        </w:rPr>
        <w:t xml:space="preserve"> Network</w:t>
      </w:r>
    </w:p>
    <w:p w14:paraId="2D134FC9" w14:textId="77777777" w:rsidR="00BA6EBB" w:rsidRPr="00EB389B" w:rsidRDefault="00664FE4" w:rsidP="00CE6866">
      <w:pPr>
        <w:pStyle w:val="ListParagraph"/>
        <w:numPr>
          <w:ilvl w:val="0"/>
          <w:numId w:val="40"/>
        </w:numPr>
        <w:ind w:right="14"/>
        <w:rPr>
          <w:rFonts w:ascii="Arial" w:hAnsi="Arial" w:cs="Arial"/>
          <w:sz w:val="24"/>
          <w:szCs w:val="24"/>
        </w:rPr>
      </w:pPr>
      <w:r w:rsidRPr="00EB389B">
        <w:rPr>
          <w:rFonts w:ascii="Arial" w:hAnsi="Arial" w:cs="Arial"/>
          <w:sz w:val="24"/>
          <w:szCs w:val="24"/>
        </w:rPr>
        <w:t>Critical data systems should undergo regular file reviews to ensure the integrity of necessary system files</w:t>
      </w:r>
    </w:p>
    <w:p w14:paraId="58E8947B" w14:textId="77777777" w:rsidR="00664FE4" w:rsidRDefault="00664FE4" w:rsidP="00CE6866">
      <w:pPr>
        <w:pStyle w:val="Heading5"/>
        <w:numPr>
          <w:ilvl w:val="0"/>
          <w:numId w:val="40"/>
        </w:numPr>
        <w:rPr>
          <w:rFonts w:ascii="Arial" w:hAnsi="Arial" w:cs="Arial"/>
          <w:sz w:val="24"/>
          <w:szCs w:val="24"/>
        </w:rPr>
      </w:pPr>
      <w:r w:rsidRPr="00EB389B">
        <w:rPr>
          <w:rFonts w:ascii="Arial" w:hAnsi="Arial" w:cs="Arial"/>
          <w:color w:val="000000" w:themeColor="text1"/>
          <w:sz w:val="24"/>
          <w:szCs w:val="24"/>
        </w:rPr>
        <w:t>Anti-malware software</w:t>
      </w:r>
    </w:p>
    <w:p w14:paraId="6D9510F1" w14:textId="77777777" w:rsidR="00BA6EBB" w:rsidRPr="00BA6EBB" w:rsidRDefault="00BA6EBB" w:rsidP="00BA6EBB"/>
    <w:p w14:paraId="0AB7DABA" w14:textId="77777777" w:rsidR="00664FE4" w:rsidRPr="00EB389B" w:rsidRDefault="00664FE4" w:rsidP="00CE6866">
      <w:pPr>
        <w:pStyle w:val="ListParagraph"/>
        <w:numPr>
          <w:ilvl w:val="0"/>
          <w:numId w:val="41"/>
        </w:numPr>
        <w:ind w:right="14"/>
        <w:rPr>
          <w:rFonts w:ascii="Arial" w:hAnsi="Arial" w:cs="Arial"/>
          <w:sz w:val="24"/>
          <w:szCs w:val="24"/>
        </w:rPr>
      </w:pPr>
      <w:r w:rsidRPr="00EB389B">
        <w:rPr>
          <w:rFonts w:ascii="Arial" w:hAnsi="Arial" w:cs="Arial"/>
          <w:sz w:val="24"/>
          <w:szCs w:val="24"/>
        </w:rPr>
        <w:t>All end-user devices must have approved and up-</w:t>
      </w:r>
      <w:r w:rsidR="00EB389B" w:rsidRPr="00EB389B">
        <w:rPr>
          <w:rFonts w:ascii="Arial" w:hAnsi="Arial" w:cs="Arial"/>
          <w:sz w:val="24"/>
          <w:szCs w:val="24"/>
        </w:rPr>
        <w:t>to date</w:t>
      </w:r>
      <w:r w:rsidRPr="00EB389B">
        <w:rPr>
          <w:rFonts w:ascii="Arial" w:hAnsi="Arial" w:cs="Arial"/>
          <w:sz w:val="24"/>
          <w:szCs w:val="24"/>
        </w:rPr>
        <w:t xml:space="preserve"> anti-malware software installed and active.</w:t>
      </w:r>
    </w:p>
    <w:p w14:paraId="4A4EB7B5" w14:textId="77777777" w:rsidR="00664FE4" w:rsidRPr="00EB389B" w:rsidRDefault="00664FE4" w:rsidP="00CE6866">
      <w:pPr>
        <w:pStyle w:val="ListParagraph"/>
        <w:numPr>
          <w:ilvl w:val="0"/>
          <w:numId w:val="41"/>
        </w:numPr>
        <w:ind w:right="14"/>
        <w:rPr>
          <w:rFonts w:ascii="Arial" w:hAnsi="Arial" w:cs="Arial"/>
          <w:sz w:val="24"/>
          <w:szCs w:val="24"/>
        </w:rPr>
      </w:pPr>
      <w:r w:rsidRPr="00EB389B">
        <w:rPr>
          <w:rFonts w:ascii="Arial" w:hAnsi="Arial" w:cs="Arial"/>
          <w:sz w:val="24"/>
          <w:szCs w:val="24"/>
        </w:rPr>
        <w:t xml:space="preserve">. </w:t>
      </w:r>
    </w:p>
    <w:p w14:paraId="48EA860D" w14:textId="77777777" w:rsidR="00664FE4" w:rsidRPr="00EB389B" w:rsidRDefault="00664FE4" w:rsidP="00CE6866">
      <w:pPr>
        <w:pStyle w:val="ListParagraph"/>
        <w:numPr>
          <w:ilvl w:val="0"/>
          <w:numId w:val="41"/>
        </w:numPr>
        <w:ind w:right="14"/>
        <w:rPr>
          <w:rFonts w:ascii="Arial" w:hAnsi="Arial" w:cs="Arial"/>
          <w:sz w:val="24"/>
          <w:szCs w:val="24"/>
        </w:rPr>
      </w:pPr>
      <w:r w:rsidRPr="00EB389B">
        <w:rPr>
          <w:rFonts w:ascii="Arial" w:hAnsi="Arial" w:cs="Arial"/>
          <w:sz w:val="24"/>
          <w:szCs w:val="24"/>
        </w:rPr>
        <w:t xml:space="preserve">Anti-malware protection must be installed within </w:t>
      </w:r>
      <w:proofErr w:type="spellStart"/>
      <w:r w:rsidR="00EB389B" w:rsidRPr="00EB389B">
        <w:rPr>
          <w:rFonts w:ascii="Arial" w:hAnsi="Arial" w:cs="Arial"/>
          <w:sz w:val="24"/>
          <w:szCs w:val="24"/>
        </w:rPr>
        <w:t>CoffeeCapulus</w:t>
      </w:r>
      <w:proofErr w:type="spellEnd"/>
      <w:r w:rsidRPr="00EB389B">
        <w:rPr>
          <w:rFonts w:ascii="Arial" w:hAnsi="Arial" w:cs="Arial"/>
          <w:sz w:val="24"/>
          <w:szCs w:val="24"/>
        </w:rPr>
        <w:t xml:space="preserve"> Network infrastructure. </w:t>
      </w:r>
    </w:p>
    <w:p w14:paraId="68257EC1" w14:textId="77777777" w:rsidR="00664FE4" w:rsidRPr="00EB389B" w:rsidRDefault="00664FE4" w:rsidP="00CE6866">
      <w:pPr>
        <w:pStyle w:val="ListParagraph"/>
        <w:numPr>
          <w:ilvl w:val="0"/>
          <w:numId w:val="41"/>
        </w:numPr>
        <w:ind w:right="14"/>
        <w:rPr>
          <w:rFonts w:ascii="Arial" w:hAnsi="Arial" w:cs="Arial"/>
          <w:sz w:val="24"/>
          <w:szCs w:val="24"/>
        </w:rPr>
      </w:pPr>
      <w:r w:rsidRPr="00EB389B">
        <w:rPr>
          <w:rFonts w:ascii="Arial" w:hAnsi="Arial" w:cs="Arial"/>
          <w:sz w:val="24"/>
          <w:szCs w:val="24"/>
        </w:rPr>
        <w:t xml:space="preserve">All servers must have up-to-date anti-malware software installed unless a specific exemption has been agreed. </w:t>
      </w:r>
    </w:p>
    <w:p w14:paraId="017CB0BF" w14:textId="77777777" w:rsidR="00664FE4" w:rsidRPr="00EB389B" w:rsidRDefault="00664FE4" w:rsidP="00CE6866">
      <w:pPr>
        <w:pStyle w:val="ListParagraph"/>
        <w:numPr>
          <w:ilvl w:val="0"/>
          <w:numId w:val="41"/>
        </w:numPr>
        <w:spacing w:after="170"/>
        <w:ind w:right="154"/>
        <w:rPr>
          <w:rFonts w:ascii="Arial" w:hAnsi="Arial" w:cs="Arial"/>
          <w:b/>
          <w:color w:val="000000" w:themeColor="text1"/>
          <w:sz w:val="24"/>
          <w:szCs w:val="24"/>
        </w:rPr>
      </w:pPr>
      <w:r w:rsidRPr="00EB389B">
        <w:rPr>
          <w:rFonts w:ascii="Arial" w:hAnsi="Arial" w:cs="Arial"/>
          <w:sz w:val="24"/>
          <w:szCs w:val="24"/>
        </w:rPr>
        <w:t xml:space="preserve">Products should be under continual review to ensure malware protection levels remain consistently high. </w:t>
      </w:r>
    </w:p>
    <w:p w14:paraId="279541D1" w14:textId="77777777" w:rsidR="00664FE4" w:rsidRPr="00BA6EBB" w:rsidRDefault="00664FE4" w:rsidP="00BA6EBB">
      <w:pPr>
        <w:pStyle w:val="Heading5"/>
        <w:numPr>
          <w:ilvl w:val="0"/>
          <w:numId w:val="0"/>
        </w:numPr>
        <w:ind w:left="-5"/>
        <w:rPr>
          <w:rFonts w:ascii="Arial" w:hAnsi="Arial" w:cs="Arial"/>
          <w:b/>
          <w:color w:val="000000" w:themeColor="text1"/>
          <w:sz w:val="24"/>
          <w:szCs w:val="24"/>
        </w:rPr>
      </w:pPr>
      <w:r w:rsidRPr="00BA6EBB">
        <w:rPr>
          <w:rFonts w:ascii="Arial" w:hAnsi="Arial" w:cs="Arial"/>
          <w:b/>
          <w:color w:val="000000" w:themeColor="text1"/>
          <w:sz w:val="24"/>
          <w:szCs w:val="24"/>
        </w:rPr>
        <w:t xml:space="preserve"> Web and email filtering</w:t>
      </w:r>
    </w:p>
    <w:p w14:paraId="240AABC5" w14:textId="77777777" w:rsidR="00BA6EBB" w:rsidRPr="00BA6EBB" w:rsidRDefault="00BA6EBB" w:rsidP="00BA6EBB">
      <w:r>
        <w:t xml:space="preserve"> </w:t>
      </w:r>
    </w:p>
    <w:p w14:paraId="486C766D" w14:textId="77777777" w:rsidR="00BA6EBB" w:rsidRPr="00EB389B" w:rsidRDefault="00664FE4" w:rsidP="00CE6866">
      <w:pPr>
        <w:pStyle w:val="ListParagraph"/>
        <w:numPr>
          <w:ilvl w:val="0"/>
          <w:numId w:val="42"/>
        </w:numPr>
        <w:ind w:right="14"/>
        <w:rPr>
          <w:rFonts w:ascii="Arial" w:hAnsi="Arial" w:cs="Arial"/>
          <w:sz w:val="24"/>
          <w:szCs w:val="24"/>
        </w:rPr>
      </w:pPr>
      <w:r w:rsidRPr="00EB389B">
        <w:rPr>
          <w:rFonts w:ascii="Arial" w:hAnsi="Arial" w:cs="Arial"/>
          <w:sz w:val="24"/>
          <w:szCs w:val="24"/>
        </w:rPr>
        <w:t>Web filtering will be applied to all</w:t>
      </w:r>
      <w:r w:rsidR="00BA6EBB" w:rsidRPr="00EB389B">
        <w:rPr>
          <w:rFonts w:ascii="Arial" w:hAnsi="Arial" w:cs="Arial"/>
          <w:sz w:val="24"/>
          <w:szCs w:val="24"/>
        </w:rPr>
        <w:t xml:space="preserve"> </w:t>
      </w:r>
      <w:proofErr w:type="spellStart"/>
      <w:r w:rsidR="00BA6EBB" w:rsidRPr="00EB389B">
        <w:rPr>
          <w:rFonts w:ascii="Arial" w:hAnsi="Arial" w:cs="Arial"/>
          <w:sz w:val="24"/>
          <w:szCs w:val="24"/>
        </w:rPr>
        <w:t>CoffeeCapulus</w:t>
      </w:r>
      <w:proofErr w:type="spellEnd"/>
      <w:r w:rsidR="00BA6EBB" w:rsidRPr="00EB389B">
        <w:rPr>
          <w:rFonts w:ascii="Arial" w:hAnsi="Arial" w:cs="Arial"/>
          <w:sz w:val="24"/>
          <w:szCs w:val="24"/>
        </w:rPr>
        <w:t xml:space="preserve"> </w:t>
      </w:r>
      <w:r w:rsidRPr="00EB389B">
        <w:rPr>
          <w:rFonts w:ascii="Arial" w:hAnsi="Arial" w:cs="Arial"/>
          <w:sz w:val="24"/>
          <w:szCs w:val="24"/>
        </w:rPr>
        <w:t xml:space="preserve">traffic, </w:t>
      </w:r>
    </w:p>
    <w:p w14:paraId="04080B3B" w14:textId="77777777" w:rsidR="00664FE4" w:rsidRPr="00EB389B" w:rsidRDefault="00664FE4" w:rsidP="00CE6866">
      <w:pPr>
        <w:pStyle w:val="ListParagraph"/>
        <w:numPr>
          <w:ilvl w:val="0"/>
          <w:numId w:val="42"/>
        </w:numPr>
        <w:ind w:right="14"/>
        <w:jc w:val="both"/>
        <w:rPr>
          <w:rFonts w:ascii="Arial" w:hAnsi="Arial" w:cs="Arial"/>
          <w:sz w:val="24"/>
          <w:szCs w:val="24"/>
        </w:rPr>
      </w:pPr>
      <w:r w:rsidRPr="00EB389B">
        <w:rPr>
          <w:rFonts w:ascii="Arial" w:hAnsi="Arial" w:cs="Arial"/>
          <w:sz w:val="24"/>
          <w:szCs w:val="24"/>
        </w:rPr>
        <w:t xml:space="preserve">Access to websites deemed malicious or inappropriate may be blocked and access should not be purposely attempted unless as part </w:t>
      </w:r>
      <w:r w:rsidR="00BA6EBB" w:rsidRPr="00EB389B">
        <w:rPr>
          <w:rFonts w:ascii="Arial" w:hAnsi="Arial" w:cs="Arial"/>
          <w:sz w:val="24"/>
          <w:szCs w:val="24"/>
        </w:rPr>
        <w:t xml:space="preserve">of an authorised investigation if using the </w:t>
      </w:r>
      <w:proofErr w:type="spellStart"/>
      <w:r w:rsidR="00BA6EBB" w:rsidRPr="00EB389B">
        <w:rPr>
          <w:rFonts w:ascii="Arial" w:hAnsi="Arial" w:cs="Arial"/>
          <w:sz w:val="24"/>
          <w:szCs w:val="24"/>
        </w:rPr>
        <w:t>CoffeeCapulus</w:t>
      </w:r>
      <w:proofErr w:type="spellEnd"/>
      <w:r w:rsidR="00BA6EBB" w:rsidRPr="00EB389B">
        <w:rPr>
          <w:rFonts w:ascii="Arial" w:hAnsi="Arial" w:cs="Arial"/>
          <w:sz w:val="24"/>
          <w:szCs w:val="24"/>
        </w:rPr>
        <w:t xml:space="preserve"> systems, individual using BYOT will do so at their own risk and knowledge that any risk leaked into corporate systems may be actionable</w:t>
      </w:r>
    </w:p>
    <w:p w14:paraId="43A38723" w14:textId="77777777" w:rsidR="00664FE4" w:rsidRPr="00E6191E" w:rsidRDefault="00664FE4" w:rsidP="00EB389B">
      <w:pPr>
        <w:ind w:left="-5" w:right="14" w:firstLine="72"/>
        <w:rPr>
          <w:rFonts w:ascii="Arial" w:hAnsi="Arial" w:cs="Arial"/>
          <w:sz w:val="24"/>
          <w:szCs w:val="24"/>
        </w:rPr>
      </w:pPr>
    </w:p>
    <w:p w14:paraId="73842619" w14:textId="77777777" w:rsidR="00664FE4" w:rsidRPr="00EB389B" w:rsidRDefault="00664FE4" w:rsidP="00CE6866">
      <w:pPr>
        <w:pStyle w:val="ListParagraph"/>
        <w:numPr>
          <w:ilvl w:val="0"/>
          <w:numId w:val="42"/>
        </w:numPr>
        <w:ind w:right="14"/>
        <w:rPr>
          <w:rFonts w:ascii="Arial" w:hAnsi="Arial" w:cs="Arial"/>
          <w:sz w:val="24"/>
          <w:szCs w:val="24"/>
        </w:rPr>
      </w:pPr>
      <w:r w:rsidRPr="00EB389B">
        <w:rPr>
          <w:rFonts w:ascii="Arial" w:hAnsi="Arial" w:cs="Arial"/>
          <w:sz w:val="24"/>
          <w:szCs w:val="24"/>
        </w:rPr>
        <w:t xml:space="preserve">All emails coming into or leaving the </w:t>
      </w:r>
      <w:proofErr w:type="spellStart"/>
      <w:r w:rsidR="00BA6EBB" w:rsidRPr="00EB389B">
        <w:rPr>
          <w:rFonts w:ascii="Arial" w:hAnsi="Arial" w:cs="Arial"/>
          <w:sz w:val="24"/>
          <w:szCs w:val="24"/>
        </w:rPr>
        <w:t>CoffeeCapulus</w:t>
      </w:r>
      <w:proofErr w:type="spellEnd"/>
      <w:r w:rsidRPr="00EB389B">
        <w:rPr>
          <w:rFonts w:ascii="Arial" w:hAnsi="Arial" w:cs="Arial"/>
          <w:sz w:val="24"/>
          <w:szCs w:val="24"/>
        </w:rPr>
        <w:t xml:space="preserve"> must be scanned; emails containing malicious or unauthorised content will be blocked.</w:t>
      </w:r>
    </w:p>
    <w:p w14:paraId="2FB68BDD" w14:textId="77777777" w:rsidR="00664FE4" w:rsidRPr="00BA6EBB" w:rsidRDefault="00664FE4" w:rsidP="00BA6EBB">
      <w:pPr>
        <w:pStyle w:val="Heading5"/>
        <w:numPr>
          <w:ilvl w:val="0"/>
          <w:numId w:val="0"/>
        </w:numPr>
        <w:ind w:left="-5"/>
        <w:rPr>
          <w:rFonts w:ascii="Arial" w:hAnsi="Arial" w:cs="Arial"/>
          <w:b/>
          <w:color w:val="000000" w:themeColor="text1"/>
          <w:sz w:val="24"/>
          <w:szCs w:val="24"/>
        </w:rPr>
      </w:pPr>
      <w:r w:rsidRPr="00BA6EBB">
        <w:rPr>
          <w:rFonts w:ascii="Arial" w:hAnsi="Arial" w:cs="Arial"/>
          <w:b/>
          <w:color w:val="000000" w:themeColor="text1"/>
          <w:sz w:val="24"/>
          <w:szCs w:val="24"/>
        </w:rPr>
        <w:t xml:space="preserve"> Web and email – user responsibilities </w:t>
      </w:r>
    </w:p>
    <w:p w14:paraId="09205DA7" w14:textId="77777777" w:rsidR="00BA6EBB" w:rsidRPr="00BA6EBB" w:rsidRDefault="00BA6EBB" w:rsidP="00BA6EBB"/>
    <w:p w14:paraId="39B58445" w14:textId="77777777" w:rsidR="00664FE4" w:rsidRPr="00EB389B" w:rsidRDefault="00664FE4" w:rsidP="00CE6866">
      <w:pPr>
        <w:pStyle w:val="ListParagraph"/>
        <w:numPr>
          <w:ilvl w:val="0"/>
          <w:numId w:val="43"/>
        </w:numPr>
        <w:spacing w:after="0"/>
        <w:ind w:right="14"/>
        <w:rPr>
          <w:rFonts w:ascii="Arial" w:hAnsi="Arial" w:cs="Arial"/>
          <w:sz w:val="24"/>
          <w:szCs w:val="24"/>
        </w:rPr>
      </w:pPr>
      <w:r w:rsidRPr="00EB389B">
        <w:rPr>
          <w:rFonts w:ascii="Arial" w:hAnsi="Arial" w:cs="Arial"/>
          <w:sz w:val="24"/>
          <w:szCs w:val="24"/>
        </w:rPr>
        <w:t xml:space="preserve">Users must declare that they understand their responsibility for the appropriate use of </w:t>
      </w:r>
      <w:proofErr w:type="spellStart"/>
      <w:r w:rsidR="00EB389B" w:rsidRPr="00EB389B">
        <w:rPr>
          <w:rFonts w:ascii="Arial" w:hAnsi="Arial" w:cs="Arial"/>
          <w:sz w:val="24"/>
          <w:szCs w:val="24"/>
        </w:rPr>
        <w:t>CoffeeCapulus</w:t>
      </w:r>
      <w:proofErr w:type="spellEnd"/>
      <w:r w:rsidRPr="00EB389B">
        <w:rPr>
          <w:rFonts w:ascii="Arial" w:hAnsi="Arial" w:cs="Arial"/>
          <w:sz w:val="24"/>
          <w:szCs w:val="24"/>
        </w:rPr>
        <w:t xml:space="preserve"> web browsing and email prior to being granted access </w:t>
      </w:r>
    </w:p>
    <w:p w14:paraId="03A0122D" w14:textId="77777777" w:rsidR="00664FE4" w:rsidRPr="00EB389B" w:rsidRDefault="00664FE4" w:rsidP="00CE6866">
      <w:pPr>
        <w:pStyle w:val="ListParagraph"/>
        <w:numPr>
          <w:ilvl w:val="0"/>
          <w:numId w:val="43"/>
        </w:numPr>
        <w:ind w:right="382"/>
        <w:rPr>
          <w:rFonts w:ascii="Arial" w:hAnsi="Arial" w:cs="Arial"/>
          <w:sz w:val="24"/>
          <w:szCs w:val="24"/>
        </w:rPr>
      </w:pPr>
      <w:proofErr w:type="gramStart"/>
      <w:r w:rsidRPr="00EB389B">
        <w:rPr>
          <w:rFonts w:ascii="Arial" w:hAnsi="Arial" w:cs="Arial"/>
          <w:sz w:val="24"/>
          <w:szCs w:val="24"/>
        </w:rPr>
        <w:t>to</w:t>
      </w:r>
      <w:proofErr w:type="gramEnd"/>
      <w:r w:rsidRPr="00EB389B">
        <w:rPr>
          <w:rFonts w:ascii="Arial" w:hAnsi="Arial" w:cs="Arial"/>
          <w:sz w:val="24"/>
          <w:szCs w:val="24"/>
        </w:rPr>
        <w:t xml:space="preserve"> these facilities. </w:t>
      </w:r>
    </w:p>
    <w:p w14:paraId="2EE60A49" w14:textId="77777777" w:rsidR="00664FE4" w:rsidRPr="00EB389B" w:rsidRDefault="00664FE4" w:rsidP="00CE6866">
      <w:pPr>
        <w:pStyle w:val="ListParagraph"/>
        <w:numPr>
          <w:ilvl w:val="0"/>
          <w:numId w:val="43"/>
        </w:numPr>
        <w:ind w:right="14"/>
        <w:rPr>
          <w:rFonts w:ascii="Arial" w:hAnsi="Arial" w:cs="Arial"/>
          <w:sz w:val="24"/>
          <w:szCs w:val="24"/>
        </w:rPr>
      </w:pPr>
      <w:r w:rsidRPr="00EB389B">
        <w:rPr>
          <w:rFonts w:ascii="Arial" w:hAnsi="Arial" w:cs="Arial"/>
          <w:sz w:val="24"/>
          <w:szCs w:val="24"/>
        </w:rPr>
        <w:t xml:space="preserve">Users should be cautious regarding receipt of emails containing attachments, links or requests for information; </w:t>
      </w:r>
    </w:p>
    <w:p w14:paraId="4A25665D" w14:textId="77777777" w:rsidR="00664FE4" w:rsidRPr="00EB389B" w:rsidRDefault="00664FE4" w:rsidP="00CE6866">
      <w:pPr>
        <w:pStyle w:val="ListParagraph"/>
        <w:numPr>
          <w:ilvl w:val="0"/>
          <w:numId w:val="43"/>
        </w:numPr>
        <w:ind w:right="14"/>
        <w:rPr>
          <w:rFonts w:ascii="Arial" w:hAnsi="Arial" w:cs="Arial"/>
          <w:sz w:val="24"/>
          <w:szCs w:val="24"/>
        </w:rPr>
      </w:pPr>
      <w:r w:rsidRPr="00EB389B">
        <w:rPr>
          <w:rFonts w:ascii="Arial" w:hAnsi="Arial" w:cs="Arial"/>
          <w:sz w:val="24"/>
          <w:szCs w:val="24"/>
        </w:rPr>
        <w:t xml:space="preserve">Where a user is uncertain regarding the </w:t>
      </w:r>
      <w:r w:rsidR="0034000B" w:rsidRPr="00EB389B">
        <w:rPr>
          <w:rFonts w:ascii="Arial" w:hAnsi="Arial" w:cs="Arial"/>
          <w:sz w:val="24"/>
          <w:szCs w:val="24"/>
        </w:rPr>
        <w:t>authenticity of</w:t>
      </w:r>
      <w:r w:rsidRPr="00EB389B">
        <w:rPr>
          <w:rFonts w:ascii="Arial" w:hAnsi="Arial" w:cs="Arial"/>
          <w:sz w:val="24"/>
          <w:szCs w:val="24"/>
        </w:rPr>
        <w:t xml:space="preserve"> an email, a</w:t>
      </w:r>
      <w:r w:rsidR="00BA6EBB" w:rsidRPr="00EB389B">
        <w:rPr>
          <w:rFonts w:ascii="Arial" w:hAnsi="Arial" w:cs="Arial"/>
          <w:sz w:val="24"/>
          <w:szCs w:val="24"/>
        </w:rPr>
        <w:t xml:space="preserve">dvice should be sought from CCIS </w:t>
      </w:r>
      <w:r w:rsidRPr="00EB389B">
        <w:rPr>
          <w:rFonts w:ascii="Arial" w:hAnsi="Arial" w:cs="Arial"/>
          <w:sz w:val="24"/>
          <w:szCs w:val="24"/>
        </w:rPr>
        <w:t>before taking any action.</w:t>
      </w:r>
    </w:p>
    <w:p w14:paraId="17D4E171" w14:textId="77777777" w:rsidR="00664FE4" w:rsidRPr="00BA6EBB" w:rsidRDefault="00664FE4" w:rsidP="00BA6EBB">
      <w:pPr>
        <w:pStyle w:val="Heading5"/>
        <w:numPr>
          <w:ilvl w:val="0"/>
          <w:numId w:val="0"/>
        </w:numPr>
        <w:ind w:left="-5"/>
        <w:rPr>
          <w:rFonts w:ascii="Arial" w:hAnsi="Arial" w:cs="Arial"/>
          <w:b/>
          <w:color w:val="000000" w:themeColor="text1"/>
          <w:sz w:val="24"/>
          <w:szCs w:val="24"/>
        </w:rPr>
      </w:pPr>
      <w:r w:rsidRPr="00BA6EBB">
        <w:rPr>
          <w:rFonts w:ascii="Arial" w:hAnsi="Arial" w:cs="Arial"/>
          <w:b/>
          <w:color w:val="000000" w:themeColor="text1"/>
          <w:sz w:val="24"/>
          <w:szCs w:val="24"/>
        </w:rPr>
        <w:lastRenderedPageBreak/>
        <w:t>Malware incidents</w:t>
      </w:r>
    </w:p>
    <w:p w14:paraId="5CD975DB" w14:textId="77777777" w:rsidR="00BA6EBB" w:rsidRPr="00BA6EBB" w:rsidRDefault="00BA6EBB" w:rsidP="00BA6EBB"/>
    <w:p w14:paraId="1D8B292E" w14:textId="77777777" w:rsidR="00664FE4" w:rsidRPr="00EB389B" w:rsidRDefault="00664FE4" w:rsidP="00CE6866">
      <w:pPr>
        <w:pStyle w:val="ListParagraph"/>
        <w:numPr>
          <w:ilvl w:val="0"/>
          <w:numId w:val="45"/>
        </w:numPr>
        <w:spacing w:after="3"/>
        <w:ind w:right="14"/>
        <w:rPr>
          <w:rFonts w:ascii="Arial" w:hAnsi="Arial" w:cs="Arial"/>
          <w:sz w:val="24"/>
          <w:szCs w:val="24"/>
        </w:rPr>
      </w:pPr>
      <w:r w:rsidRPr="00EB389B">
        <w:rPr>
          <w:rFonts w:ascii="Arial" w:hAnsi="Arial" w:cs="Arial"/>
          <w:sz w:val="24"/>
          <w:szCs w:val="24"/>
        </w:rPr>
        <w:t>Malware related inc</w:t>
      </w:r>
      <w:r w:rsidR="00BA6EBB" w:rsidRPr="00EB389B">
        <w:rPr>
          <w:rFonts w:ascii="Arial" w:hAnsi="Arial" w:cs="Arial"/>
          <w:sz w:val="24"/>
          <w:szCs w:val="24"/>
        </w:rPr>
        <w:t>idents must be reported to CCIS</w:t>
      </w:r>
    </w:p>
    <w:p w14:paraId="7EB77C49" w14:textId="77777777" w:rsidR="00BA6EBB" w:rsidRPr="00E6191E" w:rsidRDefault="00BA6EBB" w:rsidP="00664FE4">
      <w:pPr>
        <w:spacing w:after="3"/>
        <w:ind w:left="-5" w:right="14"/>
        <w:rPr>
          <w:rFonts w:ascii="Arial" w:hAnsi="Arial" w:cs="Arial"/>
          <w:sz w:val="24"/>
          <w:szCs w:val="24"/>
        </w:rPr>
      </w:pPr>
    </w:p>
    <w:p w14:paraId="6027EDA9" w14:textId="77777777" w:rsidR="00BA6EBB" w:rsidRDefault="00BA6EBB" w:rsidP="00BA6EBB">
      <w:pPr>
        <w:pStyle w:val="Heading4"/>
        <w:numPr>
          <w:ilvl w:val="0"/>
          <w:numId w:val="0"/>
        </w:numPr>
        <w:tabs>
          <w:tab w:val="center" w:pos="1727"/>
        </w:tabs>
        <w:ind w:left="-15"/>
        <w:rPr>
          <w:rFonts w:cs="Arial"/>
          <w:szCs w:val="24"/>
        </w:rPr>
      </w:pPr>
    </w:p>
    <w:p w14:paraId="76D55105" w14:textId="77777777" w:rsidR="00664FE4" w:rsidRPr="00BA6EBB" w:rsidRDefault="00664FE4" w:rsidP="00BA6EBB">
      <w:pPr>
        <w:pStyle w:val="Heading4"/>
        <w:numPr>
          <w:ilvl w:val="0"/>
          <w:numId w:val="0"/>
        </w:numPr>
        <w:tabs>
          <w:tab w:val="center" w:pos="1727"/>
        </w:tabs>
        <w:ind w:left="-15"/>
        <w:rPr>
          <w:rFonts w:cs="Arial"/>
          <w:b/>
          <w:szCs w:val="24"/>
        </w:rPr>
      </w:pPr>
      <w:r w:rsidRPr="00BA6EBB">
        <w:rPr>
          <w:rFonts w:cs="Arial"/>
          <w:b/>
          <w:szCs w:val="24"/>
        </w:rPr>
        <w:t>Information backup</w:t>
      </w:r>
    </w:p>
    <w:p w14:paraId="70922AD8" w14:textId="77777777" w:rsidR="00BA6EBB" w:rsidRPr="00BA6EBB" w:rsidRDefault="00BA6EBB" w:rsidP="00BA6EBB"/>
    <w:p w14:paraId="32828E64" w14:textId="77777777" w:rsidR="00664FE4" w:rsidRPr="00EB389B" w:rsidRDefault="00664FE4" w:rsidP="0034000B">
      <w:pPr>
        <w:pStyle w:val="ListParagraph"/>
        <w:numPr>
          <w:ilvl w:val="0"/>
          <w:numId w:val="44"/>
        </w:numPr>
        <w:ind w:right="14"/>
        <w:jc w:val="both"/>
        <w:rPr>
          <w:rFonts w:ascii="Arial" w:hAnsi="Arial" w:cs="Arial"/>
          <w:sz w:val="24"/>
          <w:szCs w:val="24"/>
        </w:rPr>
      </w:pPr>
      <w:r w:rsidRPr="00EB389B">
        <w:rPr>
          <w:rFonts w:ascii="Arial" w:hAnsi="Arial" w:cs="Arial"/>
          <w:sz w:val="24"/>
          <w:szCs w:val="24"/>
        </w:rPr>
        <w:t>Backup copies of information, software and system images should be taken and tested regularly to protect against loss of data.</w:t>
      </w:r>
    </w:p>
    <w:p w14:paraId="559D57C9" w14:textId="77777777" w:rsidR="00664FE4" w:rsidRPr="00EB389B" w:rsidRDefault="00BA6EBB" w:rsidP="0034000B">
      <w:pPr>
        <w:pStyle w:val="ListParagraph"/>
        <w:numPr>
          <w:ilvl w:val="0"/>
          <w:numId w:val="44"/>
        </w:numPr>
        <w:ind w:right="14"/>
        <w:jc w:val="both"/>
        <w:rPr>
          <w:rFonts w:ascii="Arial" w:hAnsi="Arial" w:cs="Arial"/>
          <w:sz w:val="24"/>
          <w:szCs w:val="24"/>
        </w:rPr>
      </w:pPr>
      <w:r w:rsidRPr="00EB389B">
        <w:rPr>
          <w:rFonts w:ascii="Arial" w:hAnsi="Arial" w:cs="Arial"/>
          <w:sz w:val="24"/>
          <w:szCs w:val="24"/>
        </w:rPr>
        <w:t xml:space="preserve">All </w:t>
      </w:r>
      <w:proofErr w:type="spellStart"/>
      <w:r w:rsidR="00245B80" w:rsidRPr="00EB389B">
        <w:rPr>
          <w:rFonts w:ascii="Arial" w:hAnsi="Arial" w:cs="Arial"/>
          <w:sz w:val="24"/>
          <w:szCs w:val="24"/>
        </w:rPr>
        <w:t>CoffeeCapulus</w:t>
      </w:r>
      <w:proofErr w:type="spellEnd"/>
      <w:r w:rsidR="00664FE4" w:rsidRPr="00EB389B">
        <w:rPr>
          <w:rFonts w:ascii="Arial" w:hAnsi="Arial" w:cs="Arial"/>
          <w:sz w:val="24"/>
          <w:szCs w:val="24"/>
        </w:rPr>
        <w:t xml:space="preserve"> data must have an appropriate backup function and schedule based on business, operational and regulatory requirements.</w:t>
      </w:r>
    </w:p>
    <w:p w14:paraId="103DA279" w14:textId="77777777" w:rsidR="00664FE4" w:rsidRPr="00EB389B" w:rsidRDefault="00664FE4" w:rsidP="0034000B">
      <w:pPr>
        <w:pStyle w:val="ListParagraph"/>
        <w:numPr>
          <w:ilvl w:val="0"/>
          <w:numId w:val="44"/>
        </w:numPr>
        <w:ind w:right="14"/>
        <w:jc w:val="both"/>
        <w:rPr>
          <w:rFonts w:ascii="Arial" w:hAnsi="Arial" w:cs="Arial"/>
          <w:sz w:val="24"/>
          <w:szCs w:val="24"/>
        </w:rPr>
      </w:pPr>
      <w:r w:rsidRPr="00EB389B">
        <w:rPr>
          <w:rFonts w:ascii="Arial" w:hAnsi="Arial" w:cs="Arial"/>
          <w:sz w:val="24"/>
          <w:szCs w:val="24"/>
        </w:rPr>
        <w:t>A record must be maintained of wh</w:t>
      </w:r>
      <w:r w:rsidR="00245B80" w:rsidRPr="00EB389B">
        <w:rPr>
          <w:rFonts w:ascii="Arial" w:hAnsi="Arial" w:cs="Arial"/>
          <w:sz w:val="24"/>
          <w:szCs w:val="24"/>
        </w:rPr>
        <w:t>at data is backed up and where. The location should be in a secure location off site.</w:t>
      </w:r>
    </w:p>
    <w:p w14:paraId="278EB761" w14:textId="77777777" w:rsidR="00BA6EBB" w:rsidRPr="00EB389B" w:rsidRDefault="00664FE4" w:rsidP="0034000B">
      <w:pPr>
        <w:pStyle w:val="ListParagraph"/>
        <w:numPr>
          <w:ilvl w:val="0"/>
          <w:numId w:val="44"/>
        </w:numPr>
        <w:ind w:right="14"/>
        <w:jc w:val="both"/>
        <w:rPr>
          <w:rFonts w:ascii="Arial" w:hAnsi="Arial" w:cs="Arial"/>
          <w:sz w:val="24"/>
          <w:szCs w:val="24"/>
        </w:rPr>
      </w:pPr>
      <w:r w:rsidRPr="00EB389B">
        <w:rPr>
          <w:rFonts w:ascii="Arial" w:hAnsi="Arial" w:cs="Arial"/>
          <w:sz w:val="24"/>
          <w:szCs w:val="24"/>
        </w:rPr>
        <w:t xml:space="preserve">Retention periods should be determined in line with </w:t>
      </w:r>
      <w:r w:rsidR="00BA6EBB" w:rsidRPr="00EB389B">
        <w:rPr>
          <w:rFonts w:ascii="Arial" w:hAnsi="Arial" w:cs="Arial"/>
          <w:sz w:val="24"/>
          <w:szCs w:val="24"/>
        </w:rPr>
        <w:t xml:space="preserve">retention policy and </w:t>
      </w:r>
      <w:r w:rsidR="00245B80" w:rsidRPr="00EB389B">
        <w:rPr>
          <w:rFonts w:ascii="Arial" w:hAnsi="Arial" w:cs="Arial"/>
          <w:sz w:val="24"/>
          <w:szCs w:val="24"/>
        </w:rPr>
        <w:t>Government</w:t>
      </w:r>
      <w:r w:rsidR="00BA6EBB" w:rsidRPr="00EB389B">
        <w:rPr>
          <w:rFonts w:ascii="Arial" w:hAnsi="Arial" w:cs="Arial"/>
          <w:sz w:val="24"/>
          <w:szCs w:val="24"/>
        </w:rPr>
        <w:t xml:space="preserve"> legislative policy</w:t>
      </w:r>
    </w:p>
    <w:p w14:paraId="291DB94A" w14:textId="77777777" w:rsidR="00245B80" w:rsidRPr="00EB389B" w:rsidRDefault="00664FE4" w:rsidP="0034000B">
      <w:pPr>
        <w:pStyle w:val="ListParagraph"/>
        <w:numPr>
          <w:ilvl w:val="0"/>
          <w:numId w:val="44"/>
        </w:numPr>
        <w:ind w:right="14"/>
        <w:jc w:val="both"/>
        <w:rPr>
          <w:rFonts w:ascii="Arial" w:hAnsi="Arial" w:cs="Arial"/>
          <w:sz w:val="24"/>
          <w:szCs w:val="24"/>
        </w:rPr>
      </w:pPr>
      <w:r w:rsidRPr="00EB389B">
        <w:rPr>
          <w:rFonts w:ascii="Arial" w:hAnsi="Arial" w:cs="Arial"/>
          <w:sz w:val="24"/>
          <w:szCs w:val="24"/>
        </w:rPr>
        <w:t xml:space="preserve">Backup media should be regularly tested </w:t>
      </w:r>
      <w:r w:rsidR="00245B80" w:rsidRPr="00EB389B">
        <w:rPr>
          <w:rFonts w:ascii="Arial" w:hAnsi="Arial" w:cs="Arial"/>
          <w:sz w:val="24"/>
          <w:szCs w:val="24"/>
        </w:rPr>
        <w:t>along with restoration methods.</w:t>
      </w:r>
    </w:p>
    <w:p w14:paraId="745A166F" w14:textId="77777777" w:rsidR="00245B80" w:rsidRPr="00EB389B" w:rsidRDefault="00664FE4" w:rsidP="0034000B">
      <w:pPr>
        <w:pStyle w:val="ListParagraph"/>
        <w:numPr>
          <w:ilvl w:val="0"/>
          <w:numId w:val="44"/>
        </w:numPr>
        <w:ind w:right="172"/>
        <w:jc w:val="both"/>
        <w:rPr>
          <w:rFonts w:ascii="Arial" w:hAnsi="Arial" w:cs="Arial"/>
          <w:sz w:val="24"/>
          <w:szCs w:val="24"/>
        </w:rPr>
      </w:pPr>
      <w:r w:rsidRPr="00EB389B">
        <w:rPr>
          <w:rFonts w:ascii="Arial" w:hAnsi="Arial" w:cs="Arial"/>
          <w:sz w:val="24"/>
          <w:szCs w:val="24"/>
        </w:rPr>
        <w:t xml:space="preserve">Restoration procedures should be documented  and recorded as part of relevant </w:t>
      </w:r>
    </w:p>
    <w:p w14:paraId="3F1B9643" w14:textId="77777777" w:rsidR="00245B80" w:rsidRDefault="00245B80" w:rsidP="00664FE4">
      <w:pPr>
        <w:ind w:left="-5" w:right="172"/>
        <w:rPr>
          <w:rFonts w:ascii="Arial" w:hAnsi="Arial" w:cs="Arial"/>
          <w:sz w:val="24"/>
          <w:szCs w:val="24"/>
        </w:rPr>
      </w:pPr>
    </w:p>
    <w:p w14:paraId="20605E96" w14:textId="77777777" w:rsidR="00245B80" w:rsidRDefault="00245B80" w:rsidP="00664FE4">
      <w:pPr>
        <w:ind w:left="-5" w:right="172"/>
        <w:rPr>
          <w:rFonts w:ascii="Arial" w:hAnsi="Arial" w:cs="Arial"/>
          <w:sz w:val="24"/>
          <w:szCs w:val="24"/>
        </w:rPr>
      </w:pPr>
    </w:p>
    <w:p w14:paraId="2C195698" w14:textId="77777777" w:rsidR="00245B80" w:rsidRDefault="00245B80" w:rsidP="00664FE4">
      <w:pPr>
        <w:ind w:left="-5" w:right="172"/>
        <w:rPr>
          <w:rFonts w:ascii="Arial" w:hAnsi="Arial" w:cs="Arial"/>
          <w:sz w:val="24"/>
          <w:szCs w:val="24"/>
        </w:rPr>
      </w:pPr>
    </w:p>
    <w:p w14:paraId="631BBE3D" w14:textId="77777777" w:rsidR="00245B80" w:rsidRDefault="00245B80" w:rsidP="00664FE4">
      <w:pPr>
        <w:ind w:left="-5" w:right="172"/>
        <w:rPr>
          <w:rFonts w:ascii="Arial" w:hAnsi="Arial" w:cs="Arial"/>
          <w:sz w:val="24"/>
          <w:szCs w:val="24"/>
        </w:rPr>
      </w:pPr>
    </w:p>
    <w:p w14:paraId="3A5E0CC4" w14:textId="77777777" w:rsidR="00664FE4" w:rsidRPr="00D53A68" w:rsidRDefault="00664FE4" w:rsidP="00664FE4">
      <w:pPr>
        <w:ind w:left="-5" w:right="172"/>
        <w:rPr>
          <w:rFonts w:ascii="Arial" w:hAnsi="Arial" w:cs="Arial"/>
          <w:b/>
          <w:sz w:val="24"/>
          <w:szCs w:val="24"/>
        </w:rPr>
      </w:pPr>
      <w:proofErr w:type="gramStart"/>
      <w:r w:rsidRPr="00D53A68">
        <w:rPr>
          <w:rFonts w:ascii="Arial" w:hAnsi="Arial" w:cs="Arial"/>
          <w:b/>
          <w:sz w:val="24"/>
          <w:szCs w:val="24"/>
        </w:rPr>
        <w:t>Business  Continuity</w:t>
      </w:r>
      <w:proofErr w:type="gramEnd"/>
      <w:r w:rsidRPr="00D53A68">
        <w:rPr>
          <w:rFonts w:ascii="Arial" w:hAnsi="Arial" w:cs="Arial"/>
          <w:b/>
          <w:sz w:val="24"/>
          <w:szCs w:val="24"/>
        </w:rPr>
        <w:t xml:space="preserve"> Plans.</w:t>
      </w:r>
    </w:p>
    <w:p w14:paraId="451C968A" w14:textId="77777777" w:rsidR="00664FE4" w:rsidRPr="00E6191E" w:rsidRDefault="00664FE4" w:rsidP="00D53A68">
      <w:pPr>
        <w:pStyle w:val="Heading3"/>
        <w:numPr>
          <w:ilvl w:val="0"/>
          <w:numId w:val="0"/>
        </w:numPr>
        <w:spacing w:after="91"/>
        <w:ind w:left="720" w:right="980" w:hanging="720"/>
        <w:rPr>
          <w:rFonts w:cs="Arial"/>
        </w:rPr>
      </w:pPr>
    </w:p>
    <w:p w14:paraId="74C81614" w14:textId="77777777" w:rsidR="00664FE4" w:rsidRPr="00EB389B" w:rsidRDefault="00664FE4" w:rsidP="00CE6866">
      <w:pPr>
        <w:pStyle w:val="ListParagraph"/>
        <w:numPr>
          <w:ilvl w:val="0"/>
          <w:numId w:val="46"/>
        </w:numPr>
        <w:ind w:right="14"/>
        <w:rPr>
          <w:rFonts w:ascii="Arial" w:hAnsi="Arial" w:cs="Arial"/>
          <w:sz w:val="24"/>
          <w:szCs w:val="24"/>
        </w:rPr>
      </w:pPr>
      <w:r w:rsidRPr="00EB389B">
        <w:rPr>
          <w:rFonts w:ascii="Arial" w:hAnsi="Arial" w:cs="Arial"/>
          <w:sz w:val="24"/>
          <w:szCs w:val="24"/>
        </w:rPr>
        <w:t>Event logs must be produced, kept, regularly reviewed and include:</w:t>
      </w:r>
    </w:p>
    <w:p w14:paraId="3B03F753" w14:textId="77777777" w:rsidR="00664FE4" w:rsidRPr="00E6191E" w:rsidRDefault="00664FE4" w:rsidP="00CE6866">
      <w:pPr>
        <w:numPr>
          <w:ilvl w:val="0"/>
          <w:numId w:val="20"/>
        </w:numPr>
        <w:spacing w:after="77" w:line="271" w:lineRule="auto"/>
        <w:ind w:right="14" w:hanging="227"/>
        <w:rPr>
          <w:rFonts w:ascii="Arial" w:hAnsi="Arial" w:cs="Arial"/>
          <w:sz w:val="24"/>
          <w:szCs w:val="24"/>
        </w:rPr>
      </w:pPr>
      <w:r w:rsidRPr="00E6191E">
        <w:rPr>
          <w:rFonts w:ascii="Arial" w:hAnsi="Arial" w:cs="Arial"/>
          <w:sz w:val="24"/>
          <w:szCs w:val="24"/>
        </w:rPr>
        <w:t>users’ IDs</w:t>
      </w:r>
    </w:p>
    <w:p w14:paraId="223400F3" w14:textId="77777777" w:rsidR="00664FE4" w:rsidRPr="00E6191E" w:rsidRDefault="00664FE4" w:rsidP="00CE6866">
      <w:pPr>
        <w:numPr>
          <w:ilvl w:val="0"/>
          <w:numId w:val="20"/>
        </w:numPr>
        <w:spacing w:after="77" w:line="271" w:lineRule="auto"/>
        <w:ind w:right="14" w:hanging="227"/>
        <w:rPr>
          <w:rFonts w:ascii="Arial" w:hAnsi="Arial" w:cs="Arial"/>
          <w:sz w:val="24"/>
          <w:szCs w:val="24"/>
        </w:rPr>
      </w:pPr>
      <w:r w:rsidRPr="00E6191E">
        <w:rPr>
          <w:rFonts w:ascii="Arial" w:hAnsi="Arial" w:cs="Arial"/>
          <w:sz w:val="24"/>
          <w:szCs w:val="24"/>
        </w:rPr>
        <w:t>system activities (including files accessed and activity undertaken)</w:t>
      </w:r>
    </w:p>
    <w:p w14:paraId="40151CEE" w14:textId="77777777" w:rsidR="00664FE4" w:rsidRPr="00E6191E" w:rsidRDefault="00664FE4" w:rsidP="00CE6866">
      <w:pPr>
        <w:numPr>
          <w:ilvl w:val="0"/>
          <w:numId w:val="20"/>
        </w:numPr>
        <w:spacing w:after="77" w:line="271" w:lineRule="auto"/>
        <w:ind w:right="14" w:hanging="227"/>
        <w:rPr>
          <w:rFonts w:ascii="Arial" w:hAnsi="Arial" w:cs="Arial"/>
          <w:sz w:val="24"/>
          <w:szCs w:val="24"/>
        </w:rPr>
      </w:pPr>
      <w:r w:rsidRPr="00E6191E">
        <w:rPr>
          <w:rFonts w:ascii="Arial" w:hAnsi="Arial" w:cs="Arial"/>
          <w:sz w:val="24"/>
          <w:szCs w:val="24"/>
        </w:rPr>
        <w:t>log-on and log-off dates and times</w:t>
      </w:r>
    </w:p>
    <w:p w14:paraId="0503A836" w14:textId="77777777" w:rsidR="00664FE4" w:rsidRPr="00E6191E" w:rsidRDefault="00664FE4" w:rsidP="00CE6866">
      <w:pPr>
        <w:numPr>
          <w:ilvl w:val="0"/>
          <w:numId w:val="20"/>
        </w:numPr>
        <w:spacing w:after="77" w:line="271" w:lineRule="auto"/>
        <w:ind w:right="14" w:hanging="227"/>
        <w:rPr>
          <w:rFonts w:ascii="Arial" w:hAnsi="Arial" w:cs="Arial"/>
          <w:sz w:val="24"/>
          <w:szCs w:val="24"/>
        </w:rPr>
      </w:pPr>
      <w:r w:rsidRPr="00E6191E">
        <w:rPr>
          <w:rFonts w:ascii="Arial" w:hAnsi="Arial" w:cs="Arial"/>
          <w:sz w:val="24"/>
          <w:szCs w:val="24"/>
        </w:rPr>
        <w:t>asset identity or location</w:t>
      </w:r>
    </w:p>
    <w:p w14:paraId="7858D99C" w14:textId="77777777" w:rsidR="00664FE4" w:rsidRPr="00E6191E" w:rsidRDefault="00664FE4" w:rsidP="00CE6866">
      <w:pPr>
        <w:numPr>
          <w:ilvl w:val="0"/>
          <w:numId w:val="20"/>
        </w:numPr>
        <w:spacing w:after="77" w:line="271" w:lineRule="auto"/>
        <w:ind w:right="14" w:hanging="227"/>
        <w:rPr>
          <w:rFonts w:ascii="Arial" w:hAnsi="Arial" w:cs="Arial"/>
          <w:sz w:val="24"/>
          <w:szCs w:val="24"/>
        </w:rPr>
      </w:pPr>
      <w:r w:rsidRPr="00E6191E">
        <w:rPr>
          <w:rFonts w:ascii="Arial" w:hAnsi="Arial" w:cs="Arial"/>
          <w:sz w:val="24"/>
          <w:szCs w:val="24"/>
        </w:rPr>
        <w:t>changes to system configuration</w:t>
      </w:r>
    </w:p>
    <w:p w14:paraId="03A12625" w14:textId="77777777" w:rsidR="00664FE4" w:rsidRPr="00E6191E" w:rsidRDefault="00664FE4" w:rsidP="00CE6866">
      <w:pPr>
        <w:numPr>
          <w:ilvl w:val="0"/>
          <w:numId w:val="20"/>
        </w:numPr>
        <w:spacing w:after="77" w:line="271" w:lineRule="auto"/>
        <w:ind w:right="14" w:hanging="227"/>
        <w:rPr>
          <w:rFonts w:ascii="Arial" w:hAnsi="Arial" w:cs="Arial"/>
          <w:sz w:val="24"/>
          <w:szCs w:val="24"/>
        </w:rPr>
      </w:pPr>
      <w:r w:rsidRPr="00E6191E">
        <w:rPr>
          <w:rFonts w:ascii="Arial" w:hAnsi="Arial" w:cs="Arial"/>
          <w:sz w:val="24"/>
          <w:szCs w:val="24"/>
        </w:rPr>
        <w:t>records of successful and rejected system  access attempts</w:t>
      </w:r>
    </w:p>
    <w:p w14:paraId="5840FF47" w14:textId="77777777" w:rsidR="00664FE4" w:rsidRPr="00E6191E" w:rsidRDefault="00664FE4" w:rsidP="00CE6866">
      <w:pPr>
        <w:numPr>
          <w:ilvl w:val="0"/>
          <w:numId w:val="20"/>
        </w:numPr>
        <w:spacing w:after="77" w:line="271" w:lineRule="auto"/>
        <w:ind w:right="14" w:hanging="227"/>
        <w:rPr>
          <w:rFonts w:ascii="Arial" w:hAnsi="Arial" w:cs="Arial"/>
          <w:sz w:val="24"/>
          <w:szCs w:val="24"/>
        </w:rPr>
      </w:pPr>
      <w:r w:rsidRPr="00E6191E">
        <w:rPr>
          <w:rFonts w:ascii="Arial" w:hAnsi="Arial" w:cs="Arial"/>
          <w:sz w:val="24"/>
          <w:szCs w:val="24"/>
        </w:rPr>
        <w:t>records of successful and rejected data  and other resource access attempts;</w:t>
      </w:r>
    </w:p>
    <w:p w14:paraId="508E3C94" w14:textId="77777777" w:rsidR="00664FE4" w:rsidRDefault="00664FE4" w:rsidP="00D53A68">
      <w:pPr>
        <w:spacing w:after="87" w:line="271" w:lineRule="auto"/>
        <w:ind w:left="227" w:right="14"/>
        <w:rPr>
          <w:rFonts w:ascii="Arial" w:hAnsi="Arial" w:cs="Arial"/>
          <w:b/>
          <w:sz w:val="24"/>
          <w:szCs w:val="24"/>
        </w:rPr>
      </w:pPr>
    </w:p>
    <w:p w14:paraId="7BB6E848" w14:textId="77777777" w:rsidR="00EB389B" w:rsidRDefault="00EB389B" w:rsidP="00D53A68">
      <w:pPr>
        <w:spacing w:after="87" w:line="271" w:lineRule="auto"/>
        <w:ind w:left="227" w:right="14"/>
        <w:rPr>
          <w:rFonts w:ascii="Arial" w:hAnsi="Arial" w:cs="Arial"/>
          <w:b/>
          <w:sz w:val="24"/>
          <w:szCs w:val="24"/>
        </w:rPr>
      </w:pPr>
    </w:p>
    <w:p w14:paraId="32FA0F4A" w14:textId="77777777" w:rsidR="0034000B" w:rsidRDefault="0034000B" w:rsidP="00D53A68">
      <w:pPr>
        <w:spacing w:after="87" w:line="271" w:lineRule="auto"/>
        <w:ind w:left="227" w:right="14"/>
        <w:rPr>
          <w:rFonts w:ascii="Arial" w:hAnsi="Arial" w:cs="Arial"/>
          <w:b/>
          <w:sz w:val="24"/>
          <w:szCs w:val="24"/>
        </w:rPr>
      </w:pPr>
    </w:p>
    <w:p w14:paraId="3E294A8C" w14:textId="77777777" w:rsidR="00EB389B" w:rsidRDefault="00EB389B" w:rsidP="00D53A68">
      <w:pPr>
        <w:spacing w:after="87" w:line="271" w:lineRule="auto"/>
        <w:ind w:left="227" w:right="14"/>
        <w:rPr>
          <w:rFonts w:ascii="Arial" w:hAnsi="Arial" w:cs="Arial"/>
          <w:b/>
          <w:sz w:val="24"/>
          <w:szCs w:val="24"/>
        </w:rPr>
      </w:pPr>
    </w:p>
    <w:p w14:paraId="511DAD55" w14:textId="77777777" w:rsidR="00EB389B" w:rsidRDefault="00EB389B" w:rsidP="00D53A68">
      <w:pPr>
        <w:spacing w:after="87" w:line="271" w:lineRule="auto"/>
        <w:ind w:left="227" w:right="14"/>
        <w:rPr>
          <w:rFonts w:ascii="Arial" w:hAnsi="Arial" w:cs="Arial"/>
          <w:b/>
          <w:sz w:val="24"/>
          <w:szCs w:val="24"/>
        </w:rPr>
      </w:pPr>
    </w:p>
    <w:p w14:paraId="7A8F72DD" w14:textId="77777777" w:rsidR="00EB389B" w:rsidRPr="00D53A68" w:rsidRDefault="00EB389B" w:rsidP="00D53A68">
      <w:pPr>
        <w:spacing w:after="87" w:line="271" w:lineRule="auto"/>
        <w:ind w:left="227" w:right="14"/>
        <w:rPr>
          <w:rFonts w:ascii="Arial" w:hAnsi="Arial" w:cs="Arial"/>
          <w:b/>
          <w:sz w:val="24"/>
          <w:szCs w:val="24"/>
        </w:rPr>
      </w:pPr>
    </w:p>
    <w:p w14:paraId="6C367215" w14:textId="77777777" w:rsidR="00D53A68" w:rsidRPr="00D53A68" w:rsidRDefault="00664FE4" w:rsidP="00664FE4">
      <w:pPr>
        <w:ind w:left="-5" w:right="14"/>
        <w:rPr>
          <w:rFonts w:ascii="Arial" w:hAnsi="Arial" w:cs="Arial"/>
          <w:b/>
          <w:sz w:val="24"/>
          <w:szCs w:val="24"/>
        </w:rPr>
      </w:pPr>
      <w:r w:rsidRPr="00D53A68">
        <w:rPr>
          <w:rFonts w:ascii="Arial" w:hAnsi="Arial" w:cs="Arial"/>
          <w:b/>
          <w:sz w:val="24"/>
          <w:szCs w:val="24"/>
        </w:rPr>
        <w:lastRenderedPageBreak/>
        <w:t xml:space="preserve">Network monitoring operates on a continuous basis. </w:t>
      </w:r>
    </w:p>
    <w:p w14:paraId="7FC37BBF" w14:textId="77777777" w:rsidR="00664FE4" w:rsidRPr="00EB389B" w:rsidRDefault="00664FE4" w:rsidP="0034000B">
      <w:pPr>
        <w:pStyle w:val="ListParagraph"/>
        <w:numPr>
          <w:ilvl w:val="0"/>
          <w:numId w:val="47"/>
        </w:numPr>
        <w:ind w:right="14"/>
        <w:jc w:val="both"/>
        <w:rPr>
          <w:rFonts w:ascii="Arial" w:hAnsi="Arial" w:cs="Arial"/>
          <w:sz w:val="24"/>
          <w:szCs w:val="24"/>
        </w:rPr>
      </w:pPr>
      <w:r w:rsidRPr="00EB389B">
        <w:rPr>
          <w:rFonts w:ascii="Arial" w:hAnsi="Arial" w:cs="Arial"/>
          <w:sz w:val="24"/>
          <w:szCs w:val="24"/>
        </w:rPr>
        <w:t>A logging facility must be in place to record the use of all DVLA assets. This includes recording all email and web traffic into and out of the DVLA network.</w:t>
      </w:r>
    </w:p>
    <w:p w14:paraId="096F52CA" w14:textId="77777777" w:rsidR="00664FE4" w:rsidRPr="00EB389B" w:rsidRDefault="00664FE4" w:rsidP="0034000B">
      <w:pPr>
        <w:pStyle w:val="ListParagraph"/>
        <w:numPr>
          <w:ilvl w:val="0"/>
          <w:numId w:val="47"/>
        </w:numPr>
        <w:ind w:right="315"/>
        <w:jc w:val="both"/>
        <w:rPr>
          <w:rFonts w:ascii="Arial" w:hAnsi="Arial" w:cs="Arial"/>
          <w:sz w:val="24"/>
          <w:szCs w:val="24"/>
        </w:rPr>
      </w:pPr>
      <w:r w:rsidRPr="00EB389B">
        <w:rPr>
          <w:rFonts w:ascii="Arial" w:hAnsi="Arial" w:cs="Arial"/>
          <w:sz w:val="24"/>
          <w:szCs w:val="24"/>
        </w:rPr>
        <w:t xml:space="preserve">DVLA reserves the right to carry out monitoring and interception of electronic communications for lawful reasons </w:t>
      </w:r>
    </w:p>
    <w:p w14:paraId="0EC7C15D" w14:textId="77777777" w:rsidR="00664FE4" w:rsidRDefault="00664FE4" w:rsidP="00D53A68">
      <w:pPr>
        <w:pStyle w:val="Heading4"/>
        <w:numPr>
          <w:ilvl w:val="0"/>
          <w:numId w:val="0"/>
        </w:numPr>
        <w:tabs>
          <w:tab w:val="center" w:pos="2355"/>
        </w:tabs>
        <w:ind w:left="-15"/>
        <w:rPr>
          <w:rFonts w:cs="Arial"/>
          <w:b/>
          <w:szCs w:val="24"/>
        </w:rPr>
      </w:pPr>
      <w:r w:rsidRPr="00D53A68">
        <w:rPr>
          <w:rFonts w:cs="Arial"/>
          <w:b/>
          <w:szCs w:val="24"/>
        </w:rPr>
        <w:t>Administrator and operator logs</w:t>
      </w:r>
    </w:p>
    <w:p w14:paraId="2051C62F" w14:textId="77777777" w:rsidR="00D53A68" w:rsidRPr="00D53A68" w:rsidRDefault="00D53A68" w:rsidP="00D53A68"/>
    <w:p w14:paraId="7C2CB1CB" w14:textId="77777777" w:rsidR="00664FE4" w:rsidRPr="00EB389B" w:rsidRDefault="00664FE4" w:rsidP="0034000B">
      <w:pPr>
        <w:pStyle w:val="ListParagraph"/>
        <w:numPr>
          <w:ilvl w:val="0"/>
          <w:numId w:val="48"/>
        </w:numPr>
        <w:ind w:right="222"/>
        <w:jc w:val="both"/>
        <w:rPr>
          <w:rFonts w:ascii="Arial" w:hAnsi="Arial" w:cs="Arial"/>
          <w:sz w:val="24"/>
          <w:szCs w:val="24"/>
        </w:rPr>
      </w:pPr>
      <w:r w:rsidRPr="00EB389B">
        <w:rPr>
          <w:rFonts w:ascii="Arial" w:hAnsi="Arial" w:cs="Arial"/>
          <w:sz w:val="24"/>
          <w:szCs w:val="24"/>
        </w:rPr>
        <w:t>System administrators must not have permissions to erase or de-activate logs relating to their own activities.</w:t>
      </w:r>
    </w:p>
    <w:p w14:paraId="59ADA5D7" w14:textId="77777777" w:rsidR="00664FE4" w:rsidRPr="00EB389B" w:rsidRDefault="00664FE4" w:rsidP="0034000B">
      <w:pPr>
        <w:pStyle w:val="ListParagraph"/>
        <w:numPr>
          <w:ilvl w:val="0"/>
          <w:numId w:val="48"/>
        </w:numPr>
        <w:ind w:right="14"/>
        <w:jc w:val="both"/>
        <w:rPr>
          <w:rFonts w:ascii="Arial" w:hAnsi="Arial" w:cs="Arial"/>
          <w:sz w:val="24"/>
          <w:szCs w:val="24"/>
        </w:rPr>
      </w:pPr>
      <w:r w:rsidRPr="00EB389B">
        <w:rPr>
          <w:rFonts w:ascii="Arial" w:hAnsi="Arial" w:cs="Arial"/>
          <w:sz w:val="24"/>
          <w:szCs w:val="24"/>
        </w:rPr>
        <w:t xml:space="preserve">Logs of activities undertaken using administrator accounts must be logged and independently reviewed. </w:t>
      </w:r>
    </w:p>
    <w:p w14:paraId="75C014ED" w14:textId="77777777" w:rsidR="00664FE4" w:rsidRPr="00EB389B" w:rsidRDefault="00664FE4" w:rsidP="0034000B">
      <w:pPr>
        <w:pStyle w:val="ListParagraph"/>
        <w:numPr>
          <w:ilvl w:val="0"/>
          <w:numId w:val="48"/>
        </w:numPr>
        <w:spacing w:after="170"/>
        <w:ind w:right="488"/>
        <w:jc w:val="both"/>
        <w:rPr>
          <w:rFonts w:ascii="Arial" w:hAnsi="Arial" w:cs="Arial"/>
          <w:sz w:val="24"/>
          <w:szCs w:val="24"/>
        </w:rPr>
      </w:pPr>
      <w:r w:rsidRPr="00EB389B">
        <w:rPr>
          <w:rFonts w:ascii="Arial" w:hAnsi="Arial" w:cs="Arial"/>
          <w:sz w:val="24"/>
          <w:szCs w:val="24"/>
        </w:rPr>
        <w:t>An intrusion detection system must be in place to monitor system and administrator activities for compliance.</w:t>
      </w:r>
    </w:p>
    <w:p w14:paraId="64EFB08C" w14:textId="77777777" w:rsidR="00664FE4" w:rsidRPr="00EB389B" w:rsidRDefault="00664FE4" w:rsidP="0034000B">
      <w:pPr>
        <w:pStyle w:val="ListParagraph"/>
        <w:numPr>
          <w:ilvl w:val="0"/>
          <w:numId w:val="48"/>
        </w:numPr>
        <w:ind w:right="14"/>
        <w:jc w:val="both"/>
        <w:rPr>
          <w:rFonts w:ascii="Arial" w:hAnsi="Arial" w:cs="Arial"/>
          <w:sz w:val="24"/>
          <w:szCs w:val="24"/>
        </w:rPr>
      </w:pPr>
      <w:r w:rsidRPr="00EB389B">
        <w:rPr>
          <w:rFonts w:ascii="Arial" w:hAnsi="Arial" w:cs="Arial"/>
          <w:sz w:val="24"/>
          <w:szCs w:val="24"/>
        </w:rPr>
        <w:t xml:space="preserve">Event logs must be monitored in real-time and anomalous activity identified and investigated. </w:t>
      </w:r>
    </w:p>
    <w:p w14:paraId="5A54CCCA" w14:textId="77777777" w:rsidR="00664FE4" w:rsidRPr="00EB389B" w:rsidRDefault="00664FE4" w:rsidP="0034000B">
      <w:pPr>
        <w:pStyle w:val="ListParagraph"/>
        <w:numPr>
          <w:ilvl w:val="0"/>
          <w:numId w:val="48"/>
        </w:numPr>
        <w:ind w:right="14"/>
        <w:jc w:val="both"/>
        <w:rPr>
          <w:rFonts w:ascii="Arial" w:hAnsi="Arial" w:cs="Arial"/>
          <w:sz w:val="24"/>
          <w:szCs w:val="24"/>
        </w:rPr>
      </w:pPr>
      <w:r w:rsidRPr="00EB389B">
        <w:rPr>
          <w:rFonts w:ascii="Arial" w:hAnsi="Arial" w:cs="Arial"/>
          <w:sz w:val="24"/>
          <w:szCs w:val="24"/>
        </w:rPr>
        <w:t>Monitoring tools should be set to use regularly updated threat analysis feeds.</w:t>
      </w:r>
    </w:p>
    <w:p w14:paraId="02414ABC" w14:textId="77777777" w:rsidR="00664FE4" w:rsidRPr="00EB389B" w:rsidRDefault="00664FE4" w:rsidP="0034000B">
      <w:pPr>
        <w:pStyle w:val="ListParagraph"/>
        <w:numPr>
          <w:ilvl w:val="0"/>
          <w:numId w:val="48"/>
        </w:numPr>
        <w:ind w:right="14"/>
        <w:jc w:val="both"/>
        <w:rPr>
          <w:rFonts w:ascii="Arial" w:hAnsi="Arial" w:cs="Arial"/>
          <w:sz w:val="24"/>
          <w:szCs w:val="24"/>
        </w:rPr>
      </w:pPr>
      <w:r w:rsidRPr="00EB389B">
        <w:rPr>
          <w:rFonts w:ascii="Arial" w:hAnsi="Arial" w:cs="Arial"/>
          <w:sz w:val="24"/>
          <w:szCs w:val="24"/>
        </w:rPr>
        <w:t xml:space="preserve">Alarms and alerts must be set up to notify relevant personnel of potential security events and </w:t>
      </w:r>
      <w:proofErr w:type="gramStart"/>
      <w:r w:rsidRPr="00EB389B">
        <w:rPr>
          <w:rFonts w:ascii="Arial" w:hAnsi="Arial" w:cs="Arial"/>
          <w:sz w:val="24"/>
          <w:szCs w:val="24"/>
        </w:rPr>
        <w:t>these  must</w:t>
      </w:r>
      <w:proofErr w:type="gramEnd"/>
      <w:r w:rsidRPr="00EB389B">
        <w:rPr>
          <w:rFonts w:ascii="Arial" w:hAnsi="Arial" w:cs="Arial"/>
          <w:sz w:val="24"/>
          <w:szCs w:val="24"/>
        </w:rPr>
        <w:t xml:space="preserve"> be further investigated as soon as possible following receipt.</w:t>
      </w:r>
    </w:p>
    <w:p w14:paraId="1DDCD09C" w14:textId="77777777" w:rsidR="00664FE4" w:rsidRPr="00E6191E" w:rsidRDefault="00664FE4" w:rsidP="00664FE4">
      <w:pPr>
        <w:ind w:left="-5" w:right="358"/>
        <w:rPr>
          <w:rFonts w:ascii="Arial" w:hAnsi="Arial" w:cs="Arial"/>
          <w:sz w:val="24"/>
          <w:szCs w:val="24"/>
        </w:rPr>
      </w:pPr>
    </w:p>
    <w:p w14:paraId="3B3BC0FF" w14:textId="77777777" w:rsidR="00664FE4" w:rsidRDefault="00664FE4" w:rsidP="00D53A68">
      <w:pPr>
        <w:pStyle w:val="Heading4"/>
        <w:numPr>
          <w:ilvl w:val="0"/>
          <w:numId w:val="0"/>
        </w:numPr>
        <w:tabs>
          <w:tab w:val="center" w:pos="2498"/>
        </w:tabs>
        <w:ind w:left="-15"/>
        <w:rPr>
          <w:rFonts w:cs="Arial"/>
          <w:b/>
          <w:szCs w:val="24"/>
        </w:rPr>
      </w:pPr>
      <w:r w:rsidRPr="00D53A68">
        <w:rPr>
          <w:rFonts w:cs="Arial"/>
          <w:b/>
          <w:szCs w:val="24"/>
        </w:rPr>
        <w:t>Information systems audit controls</w:t>
      </w:r>
    </w:p>
    <w:p w14:paraId="7E67DCB0" w14:textId="77777777" w:rsidR="00D53A68" w:rsidRPr="00D53A68" w:rsidRDefault="00D53A68" w:rsidP="00D53A68"/>
    <w:p w14:paraId="718A34E9" w14:textId="77777777" w:rsidR="00664FE4" w:rsidRPr="00EB389B" w:rsidRDefault="00664FE4" w:rsidP="0034000B">
      <w:pPr>
        <w:pStyle w:val="ListParagraph"/>
        <w:numPr>
          <w:ilvl w:val="0"/>
          <w:numId w:val="49"/>
        </w:numPr>
        <w:ind w:right="97"/>
        <w:jc w:val="both"/>
        <w:rPr>
          <w:rFonts w:ascii="Arial" w:hAnsi="Arial" w:cs="Arial"/>
          <w:sz w:val="24"/>
          <w:szCs w:val="24"/>
        </w:rPr>
      </w:pPr>
      <w:r w:rsidRPr="00EB389B">
        <w:rPr>
          <w:rFonts w:ascii="Arial" w:hAnsi="Arial" w:cs="Arial"/>
          <w:sz w:val="24"/>
          <w:szCs w:val="24"/>
        </w:rPr>
        <w:t>All access to data, including for audit purposes</w:t>
      </w:r>
      <w:proofErr w:type="gramStart"/>
      <w:r w:rsidRPr="00EB389B">
        <w:rPr>
          <w:rFonts w:ascii="Arial" w:hAnsi="Arial" w:cs="Arial"/>
          <w:sz w:val="24"/>
          <w:szCs w:val="24"/>
        </w:rPr>
        <w:t>,  must</w:t>
      </w:r>
      <w:proofErr w:type="gramEnd"/>
      <w:r w:rsidRPr="00EB389B">
        <w:rPr>
          <w:rFonts w:ascii="Arial" w:hAnsi="Arial" w:cs="Arial"/>
          <w:sz w:val="24"/>
          <w:szCs w:val="24"/>
        </w:rPr>
        <w:t xml:space="preserve"> be logged.</w:t>
      </w:r>
    </w:p>
    <w:p w14:paraId="5E1CBAEA" w14:textId="77777777" w:rsidR="00664FE4" w:rsidRPr="00EB389B" w:rsidRDefault="00664FE4" w:rsidP="00CE6866">
      <w:pPr>
        <w:pStyle w:val="ListParagraph"/>
        <w:numPr>
          <w:ilvl w:val="0"/>
          <w:numId w:val="49"/>
        </w:numPr>
        <w:ind w:right="14"/>
        <w:rPr>
          <w:rFonts w:ascii="Arial" w:hAnsi="Arial" w:cs="Arial"/>
          <w:sz w:val="24"/>
          <w:szCs w:val="24"/>
        </w:rPr>
      </w:pPr>
      <w:r w:rsidRPr="00EB389B">
        <w:rPr>
          <w:rFonts w:ascii="Arial" w:hAnsi="Arial" w:cs="Arial"/>
          <w:sz w:val="24"/>
          <w:szCs w:val="24"/>
        </w:rPr>
        <w:t>Security auditing operations must function independently from the subject.</w:t>
      </w:r>
    </w:p>
    <w:p w14:paraId="0F3B8EFC" w14:textId="77777777" w:rsidR="00664FE4" w:rsidRPr="00EB389B" w:rsidRDefault="00664FE4" w:rsidP="00CE6866">
      <w:pPr>
        <w:pStyle w:val="ListParagraph"/>
        <w:numPr>
          <w:ilvl w:val="0"/>
          <w:numId w:val="49"/>
        </w:numPr>
        <w:ind w:right="245"/>
        <w:rPr>
          <w:rFonts w:ascii="Arial" w:hAnsi="Arial" w:cs="Arial"/>
          <w:sz w:val="24"/>
          <w:szCs w:val="24"/>
        </w:rPr>
      </w:pPr>
      <w:r w:rsidRPr="00EB389B">
        <w:rPr>
          <w:rFonts w:ascii="Arial" w:hAnsi="Arial" w:cs="Arial"/>
          <w:sz w:val="24"/>
          <w:szCs w:val="24"/>
        </w:rPr>
        <w:t xml:space="preserve">Auditing should only be completed on read-only  data, </w:t>
      </w:r>
    </w:p>
    <w:p w14:paraId="7AE90334" w14:textId="77777777" w:rsidR="00664FE4" w:rsidRDefault="00664FE4" w:rsidP="00664FE4">
      <w:pPr>
        <w:rPr>
          <w:rFonts w:ascii="Arial" w:hAnsi="Arial" w:cs="Arial"/>
          <w:sz w:val="24"/>
          <w:szCs w:val="24"/>
        </w:rPr>
      </w:pPr>
    </w:p>
    <w:p w14:paraId="582CE1CB" w14:textId="77777777" w:rsidR="00D53A68" w:rsidRDefault="00D53A68" w:rsidP="00664FE4">
      <w:pPr>
        <w:rPr>
          <w:rFonts w:ascii="Arial" w:hAnsi="Arial" w:cs="Arial"/>
          <w:sz w:val="24"/>
          <w:szCs w:val="24"/>
        </w:rPr>
      </w:pPr>
    </w:p>
    <w:p w14:paraId="4CDF04FB" w14:textId="77777777" w:rsidR="00D53A68" w:rsidRDefault="00D53A68" w:rsidP="00664FE4">
      <w:pPr>
        <w:rPr>
          <w:rFonts w:ascii="Arial" w:hAnsi="Arial" w:cs="Arial"/>
          <w:sz w:val="24"/>
          <w:szCs w:val="24"/>
        </w:rPr>
      </w:pPr>
    </w:p>
    <w:p w14:paraId="22CF0207" w14:textId="77777777" w:rsidR="00D53A68" w:rsidRDefault="00D53A68" w:rsidP="00664FE4">
      <w:pPr>
        <w:rPr>
          <w:rFonts w:ascii="Arial" w:hAnsi="Arial" w:cs="Arial"/>
          <w:sz w:val="24"/>
          <w:szCs w:val="24"/>
        </w:rPr>
      </w:pPr>
    </w:p>
    <w:p w14:paraId="7A8D8F25" w14:textId="77777777" w:rsidR="00D53A68" w:rsidRDefault="00D53A68" w:rsidP="00664FE4">
      <w:pPr>
        <w:rPr>
          <w:rFonts w:ascii="Arial" w:hAnsi="Arial" w:cs="Arial"/>
          <w:sz w:val="24"/>
          <w:szCs w:val="24"/>
        </w:rPr>
      </w:pPr>
    </w:p>
    <w:p w14:paraId="23B97F05" w14:textId="77777777" w:rsidR="00D53A68" w:rsidRDefault="00D53A68" w:rsidP="00664FE4">
      <w:pPr>
        <w:rPr>
          <w:rFonts w:ascii="Arial" w:hAnsi="Arial" w:cs="Arial"/>
          <w:sz w:val="24"/>
          <w:szCs w:val="24"/>
        </w:rPr>
      </w:pPr>
    </w:p>
    <w:p w14:paraId="1E4AB0F8" w14:textId="77777777" w:rsidR="00D53A68" w:rsidRDefault="00D53A68" w:rsidP="00664FE4">
      <w:pPr>
        <w:rPr>
          <w:rFonts w:ascii="Arial" w:hAnsi="Arial" w:cs="Arial"/>
          <w:sz w:val="24"/>
          <w:szCs w:val="24"/>
        </w:rPr>
      </w:pPr>
    </w:p>
    <w:p w14:paraId="3273DEE1" w14:textId="77777777" w:rsidR="00D53A68" w:rsidRDefault="00D53A68" w:rsidP="00664FE4">
      <w:pPr>
        <w:rPr>
          <w:rFonts w:ascii="Arial" w:hAnsi="Arial" w:cs="Arial"/>
          <w:sz w:val="24"/>
          <w:szCs w:val="24"/>
        </w:rPr>
      </w:pPr>
    </w:p>
    <w:p w14:paraId="223A2DD7" w14:textId="77777777" w:rsidR="00D53A68" w:rsidRDefault="00D53A68" w:rsidP="00664FE4">
      <w:pPr>
        <w:rPr>
          <w:rFonts w:ascii="Arial" w:hAnsi="Arial" w:cs="Arial"/>
          <w:sz w:val="24"/>
          <w:szCs w:val="24"/>
        </w:rPr>
      </w:pPr>
    </w:p>
    <w:p w14:paraId="2CFD4B40" w14:textId="77777777" w:rsidR="00D53A68" w:rsidRDefault="00D53A68" w:rsidP="00664FE4">
      <w:pPr>
        <w:rPr>
          <w:rFonts w:ascii="Arial" w:hAnsi="Arial" w:cs="Arial"/>
          <w:sz w:val="24"/>
          <w:szCs w:val="24"/>
        </w:rPr>
      </w:pPr>
    </w:p>
    <w:p w14:paraId="0C3CAE4B" w14:textId="77777777" w:rsidR="00D53A68" w:rsidRDefault="00D53A68" w:rsidP="00664FE4">
      <w:pPr>
        <w:rPr>
          <w:rFonts w:ascii="Arial" w:hAnsi="Arial" w:cs="Arial"/>
          <w:sz w:val="24"/>
          <w:szCs w:val="24"/>
        </w:rPr>
      </w:pPr>
    </w:p>
    <w:p w14:paraId="0EF73722" w14:textId="77777777" w:rsidR="00D53A68" w:rsidRDefault="00D53A68" w:rsidP="00664FE4">
      <w:pPr>
        <w:rPr>
          <w:rFonts w:ascii="Arial" w:hAnsi="Arial" w:cs="Arial"/>
          <w:sz w:val="24"/>
          <w:szCs w:val="24"/>
        </w:rPr>
      </w:pPr>
    </w:p>
    <w:p w14:paraId="3D0ADC8F" w14:textId="77777777" w:rsidR="00D53A68" w:rsidRDefault="00D53A68" w:rsidP="00664FE4">
      <w:pPr>
        <w:rPr>
          <w:rFonts w:ascii="Arial" w:hAnsi="Arial" w:cs="Arial"/>
          <w:sz w:val="24"/>
          <w:szCs w:val="24"/>
        </w:rPr>
      </w:pPr>
    </w:p>
    <w:p w14:paraId="64BC1F2E" w14:textId="77777777" w:rsidR="00D53A68" w:rsidRDefault="00D53A68" w:rsidP="00664FE4">
      <w:pPr>
        <w:rPr>
          <w:rFonts w:ascii="Arial" w:hAnsi="Arial" w:cs="Arial"/>
          <w:sz w:val="24"/>
          <w:szCs w:val="24"/>
        </w:rPr>
      </w:pPr>
    </w:p>
    <w:p w14:paraId="2005219F" w14:textId="77777777" w:rsidR="00D53A68" w:rsidRDefault="00D53A68" w:rsidP="00664FE4">
      <w:pPr>
        <w:rPr>
          <w:rFonts w:ascii="Arial" w:hAnsi="Arial" w:cs="Arial"/>
          <w:sz w:val="24"/>
          <w:szCs w:val="24"/>
        </w:rPr>
      </w:pPr>
    </w:p>
    <w:p w14:paraId="7FE7988A" w14:textId="77777777" w:rsidR="00D53A68" w:rsidRDefault="00D53A68" w:rsidP="00664FE4">
      <w:pPr>
        <w:rPr>
          <w:rFonts w:ascii="Arial" w:hAnsi="Arial" w:cs="Arial"/>
          <w:sz w:val="24"/>
          <w:szCs w:val="24"/>
        </w:rPr>
      </w:pPr>
    </w:p>
    <w:p w14:paraId="72D3E6C8" w14:textId="77777777" w:rsidR="00D53A68" w:rsidRDefault="00D53A68" w:rsidP="00664FE4">
      <w:pPr>
        <w:rPr>
          <w:rFonts w:ascii="Arial" w:hAnsi="Arial" w:cs="Arial"/>
          <w:sz w:val="24"/>
          <w:szCs w:val="24"/>
        </w:rPr>
      </w:pPr>
    </w:p>
    <w:p w14:paraId="46498237" w14:textId="77777777" w:rsidR="00D53A68" w:rsidRPr="00A36330" w:rsidRDefault="00D53A68" w:rsidP="00A36330">
      <w:pPr>
        <w:pStyle w:val="BodyTextL25"/>
        <w:rPr>
          <w:b/>
          <w:sz w:val="52"/>
          <w:szCs w:val="52"/>
        </w:rPr>
      </w:pPr>
      <w:r w:rsidRPr="00A36330">
        <w:rPr>
          <w:b/>
          <w:sz w:val="52"/>
          <w:szCs w:val="52"/>
        </w:rPr>
        <w:t>Communications Security</w:t>
      </w:r>
    </w:p>
    <w:p w14:paraId="0D153FB1" w14:textId="77777777" w:rsidR="00D53A68" w:rsidRPr="00D53A68" w:rsidRDefault="00D53A68" w:rsidP="00D53A68">
      <w:pPr>
        <w:pStyle w:val="Heading4"/>
        <w:numPr>
          <w:ilvl w:val="0"/>
          <w:numId w:val="0"/>
        </w:numPr>
        <w:tabs>
          <w:tab w:val="center" w:pos="1605"/>
        </w:tabs>
        <w:ind w:left="-15"/>
        <w:rPr>
          <w:b/>
        </w:rPr>
      </w:pPr>
      <w:r w:rsidRPr="00D53A68">
        <w:rPr>
          <w:b/>
        </w:rPr>
        <w:t>Network controls</w:t>
      </w:r>
    </w:p>
    <w:p w14:paraId="03391643" w14:textId="77777777" w:rsidR="00D53A68" w:rsidRPr="00D53A68" w:rsidRDefault="00D53A68" w:rsidP="00D53A68"/>
    <w:p w14:paraId="4017BB37" w14:textId="77777777" w:rsidR="00D53A68" w:rsidRPr="00EB389B" w:rsidRDefault="00D53A68" w:rsidP="0034000B">
      <w:pPr>
        <w:pStyle w:val="ListParagraph"/>
        <w:numPr>
          <w:ilvl w:val="0"/>
          <w:numId w:val="50"/>
        </w:numPr>
        <w:ind w:right="204"/>
        <w:jc w:val="both"/>
        <w:rPr>
          <w:rFonts w:ascii="Arial" w:hAnsi="Arial" w:cs="Arial"/>
          <w:sz w:val="24"/>
          <w:szCs w:val="24"/>
        </w:rPr>
      </w:pPr>
      <w:r w:rsidRPr="00EB389B">
        <w:rPr>
          <w:rFonts w:ascii="Arial" w:hAnsi="Arial" w:cs="Arial"/>
          <w:sz w:val="24"/>
          <w:szCs w:val="24"/>
        </w:rPr>
        <w:t>Al</w:t>
      </w:r>
      <w:r w:rsidR="001E2530" w:rsidRPr="00EB389B">
        <w:rPr>
          <w:rFonts w:ascii="Arial" w:hAnsi="Arial" w:cs="Arial"/>
          <w:sz w:val="24"/>
          <w:szCs w:val="24"/>
        </w:rPr>
        <w:t xml:space="preserve">l systems connected to the </w:t>
      </w:r>
      <w:proofErr w:type="spellStart"/>
      <w:r w:rsidR="001E2530" w:rsidRPr="00EB389B">
        <w:rPr>
          <w:rFonts w:ascii="Arial" w:hAnsi="Arial" w:cs="Arial"/>
          <w:sz w:val="24"/>
          <w:szCs w:val="24"/>
        </w:rPr>
        <w:t>CoffeeCapulus</w:t>
      </w:r>
      <w:proofErr w:type="spellEnd"/>
      <w:r w:rsidR="001E2530" w:rsidRPr="00EB389B">
        <w:rPr>
          <w:rFonts w:ascii="Arial" w:hAnsi="Arial" w:cs="Arial"/>
          <w:sz w:val="24"/>
          <w:szCs w:val="24"/>
        </w:rPr>
        <w:t xml:space="preserve"> </w:t>
      </w:r>
      <w:r w:rsidRPr="00EB389B">
        <w:rPr>
          <w:rFonts w:ascii="Arial" w:hAnsi="Arial" w:cs="Arial"/>
          <w:sz w:val="24"/>
          <w:szCs w:val="24"/>
        </w:rPr>
        <w:t>network, and all data held on these systems, must have clearly identifiable owners who are responsible for the security aspects of the system and associated data.</w:t>
      </w:r>
    </w:p>
    <w:p w14:paraId="697613A2" w14:textId="77777777" w:rsidR="00D53A68" w:rsidRPr="00EB389B" w:rsidRDefault="00D53A68" w:rsidP="0034000B">
      <w:pPr>
        <w:pStyle w:val="ListParagraph"/>
        <w:numPr>
          <w:ilvl w:val="0"/>
          <w:numId w:val="50"/>
        </w:numPr>
        <w:ind w:right="577"/>
        <w:jc w:val="both"/>
        <w:rPr>
          <w:rFonts w:ascii="Arial" w:hAnsi="Arial" w:cs="Arial"/>
          <w:sz w:val="24"/>
          <w:szCs w:val="24"/>
        </w:rPr>
      </w:pPr>
      <w:r w:rsidRPr="00EB389B">
        <w:rPr>
          <w:rFonts w:ascii="Arial" w:hAnsi="Arial" w:cs="Arial"/>
          <w:sz w:val="24"/>
          <w:szCs w:val="24"/>
        </w:rPr>
        <w:t xml:space="preserve">Scanning of the </w:t>
      </w:r>
      <w:proofErr w:type="spellStart"/>
      <w:r w:rsidR="00EB389B" w:rsidRPr="00EB389B">
        <w:rPr>
          <w:rFonts w:ascii="Arial" w:hAnsi="Arial" w:cs="Arial"/>
          <w:sz w:val="24"/>
          <w:szCs w:val="24"/>
        </w:rPr>
        <w:t>CoffeeCapulus</w:t>
      </w:r>
      <w:proofErr w:type="spellEnd"/>
      <w:r w:rsidR="001E2530" w:rsidRPr="00EB389B">
        <w:rPr>
          <w:rFonts w:ascii="Arial" w:hAnsi="Arial" w:cs="Arial"/>
          <w:sz w:val="24"/>
          <w:szCs w:val="24"/>
        </w:rPr>
        <w:t xml:space="preserve"> </w:t>
      </w:r>
      <w:r w:rsidR="0034000B" w:rsidRPr="00EB389B">
        <w:rPr>
          <w:rFonts w:ascii="Arial" w:hAnsi="Arial" w:cs="Arial"/>
          <w:sz w:val="24"/>
          <w:szCs w:val="24"/>
        </w:rPr>
        <w:t>network for</w:t>
      </w:r>
      <w:r w:rsidRPr="00EB389B">
        <w:rPr>
          <w:rFonts w:ascii="Arial" w:hAnsi="Arial" w:cs="Arial"/>
          <w:sz w:val="24"/>
          <w:szCs w:val="24"/>
        </w:rPr>
        <w:t xml:space="preserve"> </w:t>
      </w:r>
      <w:r w:rsidR="0034000B" w:rsidRPr="00EB389B">
        <w:rPr>
          <w:rFonts w:ascii="Arial" w:hAnsi="Arial" w:cs="Arial"/>
          <w:sz w:val="24"/>
          <w:szCs w:val="24"/>
        </w:rPr>
        <w:t>rogue wireless</w:t>
      </w:r>
      <w:r w:rsidRPr="00EB389B">
        <w:rPr>
          <w:rFonts w:ascii="Arial" w:hAnsi="Arial" w:cs="Arial"/>
          <w:sz w:val="24"/>
          <w:szCs w:val="24"/>
        </w:rPr>
        <w:t xml:space="preserve"> access points should be </w:t>
      </w:r>
      <w:r w:rsidR="0034000B" w:rsidRPr="00EB389B">
        <w:rPr>
          <w:rFonts w:ascii="Arial" w:hAnsi="Arial" w:cs="Arial"/>
          <w:sz w:val="24"/>
          <w:szCs w:val="24"/>
        </w:rPr>
        <w:t>completed on</w:t>
      </w:r>
      <w:r w:rsidRPr="00EB389B">
        <w:rPr>
          <w:rFonts w:ascii="Arial" w:hAnsi="Arial" w:cs="Arial"/>
          <w:sz w:val="24"/>
          <w:szCs w:val="24"/>
        </w:rPr>
        <w:t xml:space="preserve"> a monthly basis.</w:t>
      </w:r>
    </w:p>
    <w:p w14:paraId="71DC18D9" w14:textId="77777777" w:rsidR="00D53A68" w:rsidRPr="00EB389B" w:rsidRDefault="00D53A68" w:rsidP="00CE6866">
      <w:pPr>
        <w:pStyle w:val="ListParagraph"/>
        <w:numPr>
          <w:ilvl w:val="0"/>
          <w:numId w:val="50"/>
        </w:numPr>
        <w:ind w:right="203"/>
        <w:rPr>
          <w:rFonts w:ascii="Arial" w:hAnsi="Arial" w:cs="Arial"/>
          <w:sz w:val="24"/>
          <w:szCs w:val="24"/>
        </w:rPr>
      </w:pPr>
      <w:r w:rsidRPr="00EB389B">
        <w:rPr>
          <w:rFonts w:ascii="Arial" w:hAnsi="Arial" w:cs="Arial"/>
          <w:sz w:val="24"/>
          <w:szCs w:val="24"/>
        </w:rPr>
        <w:t xml:space="preserve">Network operations must be segregated from  other work </w:t>
      </w:r>
    </w:p>
    <w:p w14:paraId="23B2255C" w14:textId="77777777" w:rsidR="001E2530" w:rsidRPr="00EB389B" w:rsidRDefault="00D53A68" w:rsidP="00CE6866">
      <w:pPr>
        <w:pStyle w:val="ListParagraph"/>
        <w:numPr>
          <w:ilvl w:val="0"/>
          <w:numId w:val="50"/>
        </w:numPr>
        <w:ind w:right="14"/>
        <w:rPr>
          <w:rFonts w:ascii="Arial" w:hAnsi="Arial" w:cs="Arial"/>
          <w:sz w:val="24"/>
          <w:szCs w:val="24"/>
        </w:rPr>
      </w:pPr>
      <w:r w:rsidRPr="00EB389B">
        <w:rPr>
          <w:rFonts w:ascii="Arial" w:hAnsi="Arial" w:cs="Arial"/>
          <w:sz w:val="24"/>
          <w:szCs w:val="24"/>
        </w:rPr>
        <w:t xml:space="preserve">Network access must be logged and </w:t>
      </w:r>
    </w:p>
    <w:p w14:paraId="044FFCE3" w14:textId="77777777" w:rsidR="00D53A68" w:rsidRDefault="001E2530" w:rsidP="0034000B">
      <w:pPr>
        <w:pStyle w:val="ListParagraph"/>
        <w:numPr>
          <w:ilvl w:val="0"/>
          <w:numId w:val="50"/>
        </w:numPr>
        <w:ind w:right="567"/>
        <w:jc w:val="both"/>
        <w:rPr>
          <w:rFonts w:ascii="Arial" w:hAnsi="Arial" w:cs="Arial"/>
          <w:sz w:val="24"/>
          <w:szCs w:val="24"/>
        </w:rPr>
      </w:pPr>
      <w:r w:rsidRPr="00EB389B">
        <w:rPr>
          <w:rFonts w:ascii="Arial" w:hAnsi="Arial" w:cs="Arial"/>
          <w:sz w:val="24"/>
          <w:szCs w:val="24"/>
        </w:rPr>
        <w:t xml:space="preserve">Access to </w:t>
      </w:r>
      <w:proofErr w:type="spellStart"/>
      <w:r w:rsidR="00EB389B" w:rsidRPr="00EB389B">
        <w:rPr>
          <w:rFonts w:ascii="Arial" w:hAnsi="Arial" w:cs="Arial"/>
          <w:sz w:val="24"/>
          <w:szCs w:val="24"/>
        </w:rPr>
        <w:t>CoffeeCapulus</w:t>
      </w:r>
      <w:proofErr w:type="spellEnd"/>
      <w:r w:rsidRPr="00EB389B">
        <w:rPr>
          <w:rFonts w:ascii="Arial" w:hAnsi="Arial" w:cs="Arial"/>
          <w:sz w:val="24"/>
          <w:szCs w:val="24"/>
        </w:rPr>
        <w:t xml:space="preserve"> </w:t>
      </w:r>
      <w:r w:rsidR="00D53A68" w:rsidRPr="00EB389B">
        <w:rPr>
          <w:rFonts w:ascii="Arial" w:hAnsi="Arial" w:cs="Arial"/>
          <w:sz w:val="24"/>
          <w:szCs w:val="24"/>
        </w:rPr>
        <w:t>systems</w:t>
      </w:r>
      <w:r w:rsidRPr="00EB389B">
        <w:rPr>
          <w:rFonts w:ascii="Arial" w:hAnsi="Arial" w:cs="Arial"/>
          <w:sz w:val="24"/>
          <w:szCs w:val="24"/>
        </w:rPr>
        <w:t xml:space="preserve"> must need </w:t>
      </w:r>
      <w:r w:rsidR="0034000B" w:rsidRPr="00EB389B">
        <w:rPr>
          <w:rFonts w:ascii="Arial" w:hAnsi="Arial" w:cs="Arial"/>
          <w:sz w:val="24"/>
          <w:szCs w:val="24"/>
        </w:rPr>
        <w:t>successful authentication of</w:t>
      </w:r>
      <w:r w:rsidR="00D53A68" w:rsidRPr="00EB389B">
        <w:rPr>
          <w:rFonts w:ascii="Arial" w:hAnsi="Arial" w:cs="Arial"/>
          <w:sz w:val="24"/>
          <w:szCs w:val="24"/>
        </w:rPr>
        <w:t xml:space="preserve"> system credentials.</w:t>
      </w:r>
    </w:p>
    <w:p w14:paraId="0BA5485D" w14:textId="77777777" w:rsidR="00EB389B" w:rsidRPr="00EB389B" w:rsidRDefault="00EB389B" w:rsidP="00EB389B">
      <w:pPr>
        <w:pStyle w:val="ListParagraph"/>
        <w:ind w:right="567"/>
        <w:rPr>
          <w:rFonts w:ascii="Arial" w:hAnsi="Arial" w:cs="Arial"/>
          <w:sz w:val="24"/>
          <w:szCs w:val="24"/>
        </w:rPr>
      </w:pPr>
    </w:p>
    <w:p w14:paraId="5ED5DE97" w14:textId="77777777" w:rsidR="00D53A68" w:rsidRDefault="00D53A68" w:rsidP="001E2530">
      <w:pPr>
        <w:pStyle w:val="Heading4"/>
        <w:numPr>
          <w:ilvl w:val="0"/>
          <w:numId w:val="0"/>
        </w:numPr>
        <w:tabs>
          <w:tab w:val="center" w:pos="2174"/>
        </w:tabs>
        <w:ind w:left="-15"/>
        <w:rPr>
          <w:rFonts w:cs="Arial"/>
          <w:b/>
          <w:szCs w:val="24"/>
        </w:rPr>
      </w:pPr>
      <w:r w:rsidRPr="001E2530">
        <w:rPr>
          <w:rFonts w:cs="Arial"/>
          <w:b/>
          <w:szCs w:val="24"/>
        </w:rPr>
        <w:t>Security of network services</w:t>
      </w:r>
    </w:p>
    <w:p w14:paraId="4DC939A5" w14:textId="77777777" w:rsidR="001E2530" w:rsidRPr="001E2530" w:rsidRDefault="001E2530" w:rsidP="001E2530"/>
    <w:p w14:paraId="3BB55345" w14:textId="77777777" w:rsidR="00D53A68" w:rsidRPr="001E2530" w:rsidRDefault="00D53A68" w:rsidP="001E2530">
      <w:pPr>
        <w:pStyle w:val="Heading4"/>
        <w:numPr>
          <w:ilvl w:val="0"/>
          <w:numId w:val="0"/>
        </w:numPr>
        <w:tabs>
          <w:tab w:val="center" w:pos="1184"/>
        </w:tabs>
        <w:ind w:left="-15"/>
        <w:rPr>
          <w:rFonts w:cs="Arial"/>
          <w:b/>
          <w:szCs w:val="24"/>
        </w:rPr>
      </w:pPr>
      <w:r w:rsidRPr="001E2530">
        <w:rPr>
          <w:rFonts w:cs="Arial"/>
          <w:b/>
          <w:szCs w:val="24"/>
        </w:rPr>
        <w:t xml:space="preserve">Firewalls </w:t>
      </w:r>
    </w:p>
    <w:p w14:paraId="36486039" w14:textId="77777777" w:rsidR="001E2530" w:rsidRPr="001E2530" w:rsidRDefault="001E2530" w:rsidP="001E2530"/>
    <w:p w14:paraId="11A0429A" w14:textId="77777777" w:rsidR="00D53A68" w:rsidRPr="00EB389B" w:rsidRDefault="00D53A68" w:rsidP="0034000B">
      <w:pPr>
        <w:pStyle w:val="ListParagraph"/>
        <w:numPr>
          <w:ilvl w:val="0"/>
          <w:numId w:val="51"/>
        </w:numPr>
        <w:ind w:right="381"/>
        <w:jc w:val="both"/>
        <w:rPr>
          <w:rFonts w:ascii="Arial" w:hAnsi="Arial" w:cs="Arial"/>
          <w:sz w:val="24"/>
          <w:szCs w:val="24"/>
        </w:rPr>
      </w:pPr>
      <w:r w:rsidRPr="00EB389B">
        <w:rPr>
          <w:rFonts w:ascii="Arial" w:hAnsi="Arial" w:cs="Arial"/>
          <w:sz w:val="24"/>
          <w:szCs w:val="24"/>
        </w:rPr>
        <w:t>Configurations should adhere to best practice guidance as defined by vendors.</w:t>
      </w:r>
    </w:p>
    <w:p w14:paraId="4C27C3E5" w14:textId="77777777" w:rsidR="001E2530" w:rsidRPr="00EB389B" w:rsidRDefault="00D53A68" w:rsidP="0034000B">
      <w:pPr>
        <w:pStyle w:val="ListParagraph"/>
        <w:numPr>
          <w:ilvl w:val="0"/>
          <w:numId w:val="51"/>
        </w:numPr>
        <w:ind w:right="126"/>
        <w:jc w:val="both"/>
        <w:rPr>
          <w:rFonts w:ascii="Arial" w:hAnsi="Arial" w:cs="Arial"/>
          <w:sz w:val="24"/>
          <w:szCs w:val="24"/>
        </w:rPr>
      </w:pPr>
      <w:r w:rsidRPr="00EB389B">
        <w:rPr>
          <w:rFonts w:ascii="Arial" w:hAnsi="Arial" w:cs="Arial"/>
          <w:sz w:val="24"/>
          <w:szCs w:val="24"/>
        </w:rPr>
        <w:t>Externa</w:t>
      </w:r>
      <w:r w:rsidR="001E2530" w:rsidRPr="00EB389B">
        <w:rPr>
          <w:rFonts w:ascii="Arial" w:hAnsi="Arial" w:cs="Arial"/>
          <w:sz w:val="24"/>
          <w:szCs w:val="24"/>
        </w:rPr>
        <w:t xml:space="preserve">l </w:t>
      </w:r>
      <w:r w:rsidRPr="00EB389B">
        <w:rPr>
          <w:rFonts w:ascii="Arial" w:hAnsi="Arial" w:cs="Arial"/>
          <w:sz w:val="24"/>
          <w:szCs w:val="24"/>
        </w:rPr>
        <w:t xml:space="preserve">acing firewalls must be configured to allow only specific services and traffic (e.g. HTTP, SMTP) to pass between known and well-defined sets of hosts. </w:t>
      </w:r>
    </w:p>
    <w:p w14:paraId="2C92F9A4" w14:textId="77777777" w:rsidR="00D53A68" w:rsidRPr="00EB389B" w:rsidRDefault="00D53A68" w:rsidP="0034000B">
      <w:pPr>
        <w:pStyle w:val="ListParagraph"/>
        <w:numPr>
          <w:ilvl w:val="0"/>
          <w:numId w:val="51"/>
        </w:numPr>
        <w:ind w:right="126"/>
        <w:jc w:val="both"/>
        <w:rPr>
          <w:rFonts w:ascii="Arial" w:hAnsi="Arial" w:cs="Arial"/>
          <w:sz w:val="24"/>
          <w:szCs w:val="24"/>
        </w:rPr>
      </w:pPr>
      <w:r w:rsidRPr="00EB389B">
        <w:rPr>
          <w:rFonts w:ascii="Arial" w:hAnsi="Arial" w:cs="Arial"/>
          <w:sz w:val="24"/>
          <w:szCs w:val="24"/>
        </w:rPr>
        <w:t xml:space="preserve">Each firewall rule in place must be supported by an authorised business case and security risk assessment. </w:t>
      </w:r>
    </w:p>
    <w:p w14:paraId="1D7FCD11" w14:textId="77777777" w:rsidR="00D53A68" w:rsidRPr="00EB389B" w:rsidRDefault="00D53A68" w:rsidP="0034000B">
      <w:pPr>
        <w:pStyle w:val="ListParagraph"/>
        <w:numPr>
          <w:ilvl w:val="0"/>
          <w:numId w:val="51"/>
        </w:numPr>
        <w:ind w:right="14"/>
        <w:jc w:val="both"/>
        <w:rPr>
          <w:rFonts w:ascii="Arial" w:hAnsi="Arial" w:cs="Arial"/>
          <w:sz w:val="24"/>
          <w:szCs w:val="24"/>
        </w:rPr>
      </w:pPr>
      <w:r w:rsidRPr="00EB389B">
        <w:rPr>
          <w:rFonts w:ascii="Arial" w:hAnsi="Arial" w:cs="Arial"/>
          <w:sz w:val="24"/>
          <w:szCs w:val="24"/>
        </w:rPr>
        <w:t xml:space="preserve">Firewalls can be used to create DMZs within </w:t>
      </w:r>
      <w:proofErr w:type="spellStart"/>
      <w:proofErr w:type="gramStart"/>
      <w:r w:rsidR="001E2530" w:rsidRPr="00EB389B">
        <w:rPr>
          <w:rFonts w:ascii="Arial" w:hAnsi="Arial" w:cs="Arial"/>
          <w:sz w:val="24"/>
          <w:szCs w:val="24"/>
        </w:rPr>
        <w:t>CoffeeCapulus</w:t>
      </w:r>
      <w:proofErr w:type="spellEnd"/>
      <w:r w:rsidR="001E2530" w:rsidRPr="00EB389B">
        <w:rPr>
          <w:rFonts w:ascii="Arial" w:hAnsi="Arial" w:cs="Arial"/>
          <w:sz w:val="24"/>
          <w:szCs w:val="24"/>
        </w:rPr>
        <w:t xml:space="preserve"> </w:t>
      </w:r>
      <w:r w:rsidRPr="00EB389B">
        <w:rPr>
          <w:rFonts w:ascii="Arial" w:hAnsi="Arial" w:cs="Arial"/>
          <w:sz w:val="24"/>
          <w:szCs w:val="24"/>
        </w:rPr>
        <w:t xml:space="preserve"> Network</w:t>
      </w:r>
      <w:proofErr w:type="gramEnd"/>
      <w:r w:rsidRPr="00EB389B">
        <w:rPr>
          <w:rFonts w:ascii="Arial" w:hAnsi="Arial" w:cs="Arial"/>
          <w:sz w:val="24"/>
          <w:szCs w:val="24"/>
        </w:rPr>
        <w:t>, which effectively creates a buffer zone protecting an internal system against external attack.</w:t>
      </w:r>
    </w:p>
    <w:p w14:paraId="4AEAB967" w14:textId="77777777" w:rsidR="001E2530" w:rsidRPr="00EB389B" w:rsidRDefault="00D53A68" w:rsidP="0034000B">
      <w:pPr>
        <w:pStyle w:val="ListParagraph"/>
        <w:numPr>
          <w:ilvl w:val="0"/>
          <w:numId w:val="51"/>
        </w:numPr>
        <w:ind w:right="14"/>
        <w:jc w:val="both"/>
        <w:rPr>
          <w:rFonts w:ascii="Arial" w:hAnsi="Arial" w:cs="Arial"/>
          <w:sz w:val="24"/>
          <w:szCs w:val="24"/>
        </w:rPr>
      </w:pPr>
      <w:r w:rsidRPr="00EB389B">
        <w:rPr>
          <w:rFonts w:ascii="Arial" w:hAnsi="Arial" w:cs="Arial"/>
          <w:sz w:val="24"/>
          <w:szCs w:val="24"/>
        </w:rPr>
        <w:t>Firewalls must be configured to only allow approved traffic which is the minimum required for business functionality,</w:t>
      </w:r>
    </w:p>
    <w:p w14:paraId="29D76F0C" w14:textId="77777777" w:rsidR="001E2530" w:rsidRDefault="001E2530" w:rsidP="001E2530">
      <w:pPr>
        <w:ind w:left="-5" w:right="14"/>
        <w:rPr>
          <w:rFonts w:ascii="Arial" w:hAnsi="Arial" w:cs="Arial"/>
          <w:sz w:val="24"/>
          <w:szCs w:val="24"/>
        </w:rPr>
      </w:pPr>
    </w:p>
    <w:p w14:paraId="48CBF5E7" w14:textId="77777777" w:rsidR="001E2530" w:rsidRDefault="001E2530" w:rsidP="001E2530">
      <w:pPr>
        <w:ind w:left="-5" w:right="14"/>
        <w:rPr>
          <w:rFonts w:ascii="Arial" w:hAnsi="Arial" w:cs="Arial"/>
          <w:sz w:val="24"/>
          <w:szCs w:val="24"/>
        </w:rPr>
      </w:pPr>
    </w:p>
    <w:p w14:paraId="53A570E3" w14:textId="77777777" w:rsidR="001E2530" w:rsidRDefault="001E2530" w:rsidP="001E2530">
      <w:pPr>
        <w:ind w:left="-5" w:right="14"/>
        <w:rPr>
          <w:rFonts w:ascii="Arial" w:hAnsi="Arial" w:cs="Arial"/>
          <w:sz w:val="24"/>
          <w:szCs w:val="24"/>
        </w:rPr>
      </w:pPr>
    </w:p>
    <w:p w14:paraId="0CE8A9BB" w14:textId="77777777" w:rsidR="00D53A68" w:rsidRDefault="00D53A68" w:rsidP="001E2530">
      <w:pPr>
        <w:ind w:left="-5" w:right="14"/>
        <w:rPr>
          <w:rFonts w:ascii="Arial" w:hAnsi="Arial" w:cs="Arial"/>
          <w:b/>
          <w:sz w:val="24"/>
          <w:szCs w:val="24"/>
        </w:rPr>
      </w:pPr>
      <w:r w:rsidRPr="00D53A68">
        <w:rPr>
          <w:rFonts w:ascii="Arial" w:hAnsi="Arial" w:cs="Arial"/>
          <w:sz w:val="24"/>
          <w:szCs w:val="24"/>
        </w:rPr>
        <w:lastRenderedPageBreak/>
        <w:t xml:space="preserve"> </w:t>
      </w:r>
      <w:r w:rsidRPr="001E2530">
        <w:rPr>
          <w:rFonts w:ascii="Arial" w:hAnsi="Arial" w:cs="Arial"/>
          <w:b/>
          <w:sz w:val="24"/>
          <w:szCs w:val="24"/>
        </w:rPr>
        <w:t>Cloud security</w:t>
      </w:r>
    </w:p>
    <w:p w14:paraId="54C428AC" w14:textId="77777777" w:rsidR="00A230AE" w:rsidRPr="00EB389B" w:rsidRDefault="00A230AE" w:rsidP="0034000B">
      <w:pPr>
        <w:pStyle w:val="ListParagraph"/>
        <w:numPr>
          <w:ilvl w:val="0"/>
          <w:numId w:val="52"/>
        </w:numPr>
        <w:ind w:right="14"/>
        <w:jc w:val="both"/>
        <w:rPr>
          <w:rFonts w:ascii="Arial" w:hAnsi="Arial" w:cs="Arial"/>
          <w:sz w:val="24"/>
          <w:szCs w:val="24"/>
        </w:rPr>
      </w:pPr>
      <w:r w:rsidRPr="00EB389B">
        <w:rPr>
          <w:rFonts w:ascii="Arial" w:hAnsi="Arial" w:cs="Arial"/>
          <w:sz w:val="24"/>
          <w:szCs w:val="24"/>
        </w:rPr>
        <w:t xml:space="preserve">Cloud security for us e with </w:t>
      </w:r>
      <w:proofErr w:type="spellStart"/>
      <w:r w:rsidRPr="00EB389B">
        <w:rPr>
          <w:rFonts w:ascii="Arial" w:hAnsi="Arial" w:cs="Arial"/>
          <w:sz w:val="24"/>
          <w:szCs w:val="24"/>
        </w:rPr>
        <w:t>CoffeeCapulus</w:t>
      </w:r>
      <w:proofErr w:type="spellEnd"/>
      <w:r w:rsidRPr="00EB389B">
        <w:rPr>
          <w:rFonts w:ascii="Arial" w:hAnsi="Arial" w:cs="Arial"/>
          <w:sz w:val="24"/>
          <w:szCs w:val="24"/>
        </w:rPr>
        <w:t xml:space="preserve"> will be determined via the cloud service provider and its contractual terms</w:t>
      </w:r>
    </w:p>
    <w:p w14:paraId="0459421A" w14:textId="77777777" w:rsidR="00D53A68" w:rsidRPr="00D53A68" w:rsidRDefault="00D53A68" w:rsidP="00D53A68">
      <w:pPr>
        <w:spacing w:after="175" w:line="266" w:lineRule="auto"/>
        <w:ind w:left="-5" w:right="13"/>
        <w:rPr>
          <w:rFonts w:ascii="Arial" w:hAnsi="Arial" w:cs="Arial"/>
          <w:sz w:val="24"/>
          <w:szCs w:val="24"/>
        </w:rPr>
      </w:pPr>
      <w:r w:rsidRPr="00D53A68">
        <w:rPr>
          <w:rFonts w:ascii="Arial" w:hAnsi="Arial" w:cs="Arial"/>
          <w:sz w:val="24"/>
          <w:szCs w:val="24"/>
        </w:rPr>
        <w:t>.</w:t>
      </w:r>
    </w:p>
    <w:p w14:paraId="6F499D55" w14:textId="77777777" w:rsidR="00A230AE" w:rsidRPr="00A230AE" w:rsidRDefault="00A230AE" w:rsidP="00A230AE"/>
    <w:p w14:paraId="7625C76D" w14:textId="77777777" w:rsidR="00D53A68" w:rsidRDefault="00D53A68" w:rsidP="00A230AE">
      <w:pPr>
        <w:pStyle w:val="Heading4"/>
        <w:numPr>
          <w:ilvl w:val="0"/>
          <w:numId w:val="0"/>
        </w:numPr>
        <w:tabs>
          <w:tab w:val="center" w:pos="1434"/>
        </w:tabs>
        <w:ind w:left="-15"/>
        <w:rPr>
          <w:rFonts w:cs="Arial"/>
          <w:b/>
          <w:szCs w:val="24"/>
        </w:rPr>
      </w:pPr>
      <w:r w:rsidRPr="00A230AE">
        <w:rPr>
          <w:rFonts w:cs="Arial"/>
          <w:b/>
          <w:szCs w:val="24"/>
        </w:rPr>
        <w:t xml:space="preserve">Cryptography </w:t>
      </w:r>
    </w:p>
    <w:p w14:paraId="2260A30D" w14:textId="77777777" w:rsidR="00A230AE" w:rsidRPr="00A230AE" w:rsidRDefault="00A230AE" w:rsidP="00A230AE"/>
    <w:p w14:paraId="705BE656" w14:textId="77777777" w:rsidR="00D53A68" w:rsidRPr="00EB389B" w:rsidRDefault="00D53A68" w:rsidP="0034000B">
      <w:pPr>
        <w:pStyle w:val="ListParagraph"/>
        <w:numPr>
          <w:ilvl w:val="0"/>
          <w:numId w:val="53"/>
        </w:numPr>
        <w:ind w:right="93"/>
        <w:jc w:val="both"/>
        <w:rPr>
          <w:rFonts w:ascii="Arial" w:hAnsi="Arial" w:cs="Arial"/>
          <w:sz w:val="24"/>
          <w:szCs w:val="24"/>
        </w:rPr>
      </w:pPr>
      <w:r w:rsidRPr="00EB389B">
        <w:rPr>
          <w:rFonts w:ascii="Arial" w:hAnsi="Arial" w:cs="Arial"/>
          <w:sz w:val="24"/>
          <w:szCs w:val="24"/>
        </w:rPr>
        <w:t xml:space="preserve">Any data leaving the </w:t>
      </w:r>
      <w:proofErr w:type="spellStart"/>
      <w:r w:rsidR="00EB389B" w:rsidRPr="00EB389B">
        <w:rPr>
          <w:rFonts w:ascii="Arial" w:hAnsi="Arial" w:cs="Arial"/>
          <w:sz w:val="24"/>
          <w:szCs w:val="24"/>
        </w:rPr>
        <w:t>CoffeeCapulus</w:t>
      </w:r>
      <w:proofErr w:type="spellEnd"/>
      <w:r w:rsidRPr="00EB389B">
        <w:rPr>
          <w:rFonts w:ascii="Arial" w:hAnsi="Arial" w:cs="Arial"/>
          <w:sz w:val="24"/>
          <w:szCs w:val="24"/>
        </w:rPr>
        <w:t xml:space="preserve">, including during transfer to the cloud, must utilise appropriate encryption </w:t>
      </w:r>
    </w:p>
    <w:p w14:paraId="10A06F6D" w14:textId="77777777" w:rsidR="00D53A68" w:rsidRPr="00EB389B" w:rsidRDefault="00D53A68" w:rsidP="00CE6866">
      <w:pPr>
        <w:pStyle w:val="ListParagraph"/>
        <w:numPr>
          <w:ilvl w:val="0"/>
          <w:numId w:val="53"/>
        </w:numPr>
        <w:ind w:right="121"/>
        <w:rPr>
          <w:rFonts w:ascii="Arial" w:hAnsi="Arial" w:cs="Arial"/>
          <w:sz w:val="24"/>
          <w:szCs w:val="24"/>
        </w:rPr>
      </w:pPr>
      <w:r w:rsidRPr="00EB389B">
        <w:rPr>
          <w:rFonts w:ascii="Arial" w:hAnsi="Arial" w:cs="Arial"/>
          <w:sz w:val="24"/>
          <w:szCs w:val="24"/>
        </w:rPr>
        <w:t xml:space="preserve">Data in the cloud must remain protected both at rest and in use. </w:t>
      </w:r>
    </w:p>
    <w:p w14:paraId="75DF5793" w14:textId="77777777" w:rsidR="00D53A68" w:rsidRPr="00EB389B" w:rsidRDefault="00D53A68" w:rsidP="0034000B">
      <w:pPr>
        <w:pStyle w:val="ListParagraph"/>
        <w:numPr>
          <w:ilvl w:val="0"/>
          <w:numId w:val="53"/>
        </w:numPr>
        <w:ind w:right="383"/>
        <w:jc w:val="both"/>
        <w:rPr>
          <w:rFonts w:ascii="Arial" w:hAnsi="Arial" w:cs="Arial"/>
          <w:sz w:val="24"/>
          <w:szCs w:val="24"/>
        </w:rPr>
      </w:pPr>
      <w:r w:rsidRPr="00EB389B">
        <w:rPr>
          <w:rFonts w:ascii="Arial" w:hAnsi="Arial" w:cs="Arial"/>
          <w:sz w:val="24"/>
          <w:szCs w:val="24"/>
        </w:rPr>
        <w:t xml:space="preserve">Where encryption in the cloud is </w:t>
      </w:r>
      <w:proofErr w:type="gramStart"/>
      <w:r w:rsidRPr="00EB389B">
        <w:rPr>
          <w:rFonts w:ascii="Arial" w:hAnsi="Arial" w:cs="Arial"/>
          <w:sz w:val="24"/>
          <w:szCs w:val="24"/>
        </w:rPr>
        <w:t>incompatible  with</w:t>
      </w:r>
      <w:proofErr w:type="gramEnd"/>
      <w:r w:rsidRPr="00EB389B">
        <w:rPr>
          <w:rFonts w:ascii="Arial" w:hAnsi="Arial" w:cs="Arial"/>
          <w:sz w:val="24"/>
          <w:szCs w:val="24"/>
        </w:rPr>
        <w:t xml:space="preserve"> business applications or services, techniques such as tokenisation should be considered on  a case-by-case basis.</w:t>
      </w:r>
    </w:p>
    <w:p w14:paraId="142F9E56" w14:textId="77777777" w:rsidR="00D53A68" w:rsidRDefault="00D53A68" w:rsidP="00664FE4">
      <w:pPr>
        <w:rPr>
          <w:rFonts w:ascii="Arial" w:hAnsi="Arial" w:cs="Arial"/>
          <w:sz w:val="24"/>
          <w:szCs w:val="24"/>
        </w:rPr>
      </w:pPr>
    </w:p>
    <w:p w14:paraId="01DA0D82" w14:textId="77777777" w:rsidR="0056057D" w:rsidRDefault="0056057D" w:rsidP="00664FE4">
      <w:pPr>
        <w:rPr>
          <w:rFonts w:ascii="Arial" w:hAnsi="Arial" w:cs="Arial"/>
          <w:sz w:val="24"/>
          <w:szCs w:val="24"/>
        </w:rPr>
      </w:pPr>
    </w:p>
    <w:p w14:paraId="2544D38C" w14:textId="77777777" w:rsidR="0056057D" w:rsidRDefault="0056057D" w:rsidP="00664FE4">
      <w:pPr>
        <w:rPr>
          <w:rFonts w:ascii="Arial" w:hAnsi="Arial" w:cs="Arial"/>
          <w:sz w:val="24"/>
          <w:szCs w:val="24"/>
        </w:rPr>
      </w:pPr>
    </w:p>
    <w:p w14:paraId="5C7478DA" w14:textId="77777777" w:rsidR="00DD67C4" w:rsidRPr="004B7D46" w:rsidRDefault="004B7D46" w:rsidP="00A36330">
      <w:pPr>
        <w:pStyle w:val="BodyTextL25"/>
        <w:rPr>
          <w:b/>
          <w:sz w:val="52"/>
          <w:szCs w:val="52"/>
        </w:rPr>
      </w:pPr>
      <w:r w:rsidRPr="004B7D46">
        <w:rPr>
          <w:b/>
          <w:sz w:val="52"/>
          <w:szCs w:val="52"/>
        </w:rPr>
        <w:t xml:space="preserve">System </w:t>
      </w:r>
      <w:r w:rsidR="00DD67C4" w:rsidRPr="004B7D46">
        <w:rPr>
          <w:b/>
          <w:sz w:val="52"/>
          <w:szCs w:val="52"/>
        </w:rPr>
        <w:t>development and maintenance</w:t>
      </w:r>
    </w:p>
    <w:p w14:paraId="7B4D2F9D" w14:textId="77777777" w:rsidR="0056057D" w:rsidRPr="004B7D46" w:rsidRDefault="00DD67C4" w:rsidP="0056057D">
      <w:pPr>
        <w:tabs>
          <w:tab w:val="center" w:pos="2587"/>
        </w:tabs>
        <w:spacing w:after="91" w:line="250" w:lineRule="auto"/>
        <w:ind w:left="-15"/>
        <w:rPr>
          <w:rFonts w:ascii="Arial" w:hAnsi="Arial" w:cs="Arial"/>
          <w:sz w:val="24"/>
          <w:szCs w:val="24"/>
        </w:rPr>
      </w:pPr>
      <w:r>
        <w:rPr>
          <w:b/>
          <w:color w:val="81BB00"/>
          <w:sz w:val="26"/>
        </w:rPr>
        <w:tab/>
      </w:r>
    </w:p>
    <w:p w14:paraId="5B2893DE" w14:textId="77777777" w:rsidR="00DD67C4" w:rsidRPr="004B7D46" w:rsidRDefault="00DD67C4" w:rsidP="00DD67C4">
      <w:pPr>
        <w:ind w:left="-5" w:right="209"/>
        <w:rPr>
          <w:rFonts w:ascii="Arial" w:hAnsi="Arial" w:cs="Arial"/>
          <w:sz w:val="24"/>
          <w:szCs w:val="24"/>
        </w:rPr>
      </w:pPr>
      <w:r w:rsidRPr="004B7D46">
        <w:rPr>
          <w:rFonts w:ascii="Arial" w:hAnsi="Arial" w:cs="Arial"/>
          <w:sz w:val="24"/>
          <w:szCs w:val="24"/>
        </w:rPr>
        <w:t>.</w:t>
      </w:r>
    </w:p>
    <w:p w14:paraId="3EBD92FA" w14:textId="77777777" w:rsidR="00DD67C4" w:rsidRDefault="00DD67C4" w:rsidP="0056057D">
      <w:pPr>
        <w:pStyle w:val="Heading4"/>
        <w:numPr>
          <w:ilvl w:val="0"/>
          <w:numId w:val="0"/>
        </w:numPr>
        <w:tabs>
          <w:tab w:val="center" w:pos="2119"/>
        </w:tabs>
        <w:ind w:left="864" w:hanging="864"/>
        <w:rPr>
          <w:rFonts w:cs="Arial"/>
          <w:b/>
          <w:szCs w:val="24"/>
        </w:rPr>
      </w:pPr>
      <w:r w:rsidRPr="0056057D">
        <w:rPr>
          <w:rFonts w:cs="Arial"/>
          <w:b/>
          <w:szCs w:val="24"/>
        </w:rPr>
        <w:t>Secure development policy</w:t>
      </w:r>
    </w:p>
    <w:p w14:paraId="09BC46CF" w14:textId="77777777" w:rsidR="0056057D" w:rsidRPr="0056057D" w:rsidRDefault="0056057D" w:rsidP="0056057D"/>
    <w:p w14:paraId="16F51957" w14:textId="77777777" w:rsidR="00DD67C4" w:rsidRPr="00EB389B" w:rsidRDefault="00DD67C4" w:rsidP="0034000B">
      <w:pPr>
        <w:pStyle w:val="ListParagraph"/>
        <w:numPr>
          <w:ilvl w:val="0"/>
          <w:numId w:val="54"/>
        </w:numPr>
        <w:ind w:right="14"/>
        <w:jc w:val="both"/>
        <w:rPr>
          <w:rFonts w:ascii="Arial" w:hAnsi="Arial" w:cs="Arial"/>
          <w:sz w:val="24"/>
          <w:szCs w:val="24"/>
        </w:rPr>
      </w:pPr>
      <w:r w:rsidRPr="00EB389B">
        <w:rPr>
          <w:rFonts w:ascii="Arial" w:hAnsi="Arial" w:cs="Arial"/>
          <w:sz w:val="24"/>
          <w:szCs w:val="24"/>
        </w:rPr>
        <w:t>Development code should be classified as sensitive information unless there is a specific need for alternative classification.</w:t>
      </w:r>
    </w:p>
    <w:p w14:paraId="53D9E38A" w14:textId="77777777" w:rsidR="0056057D" w:rsidRPr="00EB389B" w:rsidRDefault="00DD67C4" w:rsidP="0034000B">
      <w:pPr>
        <w:pStyle w:val="ListParagraph"/>
        <w:numPr>
          <w:ilvl w:val="0"/>
          <w:numId w:val="54"/>
        </w:numPr>
        <w:ind w:right="14"/>
        <w:jc w:val="both"/>
        <w:rPr>
          <w:rFonts w:ascii="Arial" w:hAnsi="Arial" w:cs="Arial"/>
          <w:sz w:val="24"/>
          <w:szCs w:val="24"/>
        </w:rPr>
      </w:pPr>
      <w:r w:rsidRPr="00EB389B">
        <w:rPr>
          <w:rFonts w:ascii="Arial" w:hAnsi="Arial" w:cs="Arial"/>
          <w:sz w:val="24"/>
          <w:szCs w:val="24"/>
        </w:rPr>
        <w:t xml:space="preserve">Responsibility for the system under development must be assigned to a named individual. </w:t>
      </w:r>
    </w:p>
    <w:p w14:paraId="68FB032A" w14:textId="77777777" w:rsidR="0056057D" w:rsidRPr="00EB389B" w:rsidRDefault="00DD67C4" w:rsidP="0034000B">
      <w:pPr>
        <w:pStyle w:val="ListParagraph"/>
        <w:numPr>
          <w:ilvl w:val="0"/>
          <w:numId w:val="54"/>
        </w:numPr>
        <w:ind w:right="14"/>
        <w:jc w:val="both"/>
        <w:rPr>
          <w:rFonts w:ascii="Arial" w:hAnsi="Arial" w:cs="Arial"/>
          <w:sz w:val="24"/>
          <w:szCs w:val="24"/>
        </w:rPr>
      </w:pPr>
      <w:r w:rsidRPr="00EB389B">
        <w:rPr>
          <w:rFonts w:ascii="Arial" w:hAnsi="Arial" w:cs="Arial"/>
          <w:sz w:val="24"/>
          <w:szCs w:val="24"/>
        </w:rPr>
        <w:t>Where more than one developer is involved there must be one named individual responsible for all development activities</w:t>
      </w:r>
    </w:p>
    <w:p w14:paraId="00B560E4" w14:textId="77777777" w:rsidR="0056057D" w:rsidRPr="00EB389B" w:rsidRDefault="00DD67C4" w:rsidP="0034000B">
      <w:pPr>
        <w:pStyle w:val="ListParagraph"/>
        <w:numPr>
          <w:ilvl w:val="0"/>
          <w:numId w:val="54"/>
        </w:numPr>
        <w:ind w:right="14"/>
        <w:jc w:val="both"/>
        <w:rPr>
          <w:rFonts w:ascii="Arial" w:hAnsi="Arial" w:cs="Arial"/>
          <w:sz w:val="24"/>
          <w:szCs w:val="24"/>
        </w:rPr>
      </w:pPr>
      <w:r w:rsidRPr="00EB389B">
        <w:rPr>
          <w:rFonts w:ascii="Arial" w:hAnsi="Arial" w:cs="Arial"/>
          <w:sz w:val="24"/>
          <w:szCs w:val="24"/>
        </w:rPr>
        <w:t>Code under development or maintenance must not be held in operational source code libraries</w:t>
      </w:r>
    </w:p>
    <w:p w14:paraId="4952BD41" w14:textId="77777777" w:rsidR="00DD67C4" w:rsidRPr="00EB389B" w:rsidRDefault="00DD67C4" w:rsidP="0034000B">
      <w:pPr>
        <w:pStyle w:val="ListParagraph"/>
        <w:numPr>
          <w:ilvl w:val="0"/>
          <w:numId w:val="54"/>
        </w:numPr>
        <w:ind w:right="14"/>
        <w:jc w:val="both"/>
        <w:rPr>
          <w:rFonts w:ascii="Arial" w:hAnsi="Arial" w:cs="Arial"/>
          <w:sz w:val="24"/>
          <w:szCs w:val="24"/>
        </w:rPr>
      </w:pPr>
      <w:r w:rsidRPr="00EB389B">
        <w:rPr>
          <w:rFonts w:ascii="Arial" w:hAnsi="Arial" w:cs="Arial"/>
          <w:sz w:val="24"/>
          <w:szCs w:val="24"/>
        </w:rPr>
        <w:t xml:space="preserve">Developers should only use development tools that have been security assessed and. </w:t>
      </w:r>
    </w:p>
    <w:p w14:paraId="063349D3" w14:textId="77777777" w:rsidR="00DD67C4" w:rsidRPr="00EB389B" w:rsidRDefault="00DD67C4" w:rsidP="0034000B">
      <w:pPr>
        <w:pStyle w:val="ListParagraph"/>
        <w:numPr>
          <w:ilvl w:val="0"/>
          <w:numId w:val="54"/>
        </w:numPr>
        <w:ind w:right="14"/>
        <w:jc w:val="both"/>
        <w:rPr>
          <w:rFonts w:ascii="Arial" w:hAnsi="Arial" w:cs="Arial"/>
          <w:sz w:val="24"/>
          <w:szCs w:val="24"/>
        </w:rPr>
      </w:pPr>
      <w:r w:rsidRPr="00EB389B">
        <w:rPr>
          <w:rFonts w:ascii="Arial" w:hAnsi="Arial" w:cs="Arial"/>
          <w:sz w:val="24"/>
          <w:szCs w:val="24"/>
        </w:rPr>
        <w:t>Developers must be trained to use the tools and techniques necessary to deliver and test the security of the final product.</w:t>
      </w:r>
    </w:p>
    <w:p w14:paraId="78A3CF1C" w14:textId="77777777" w:rsidR="00DD67C4" w:rsidRPr="00EB389B" w:rsidRDefault="00DD67C4" w:rsidP="0034000B">
      <w:pPr>
        <w:pStyle w:val="ListParagraph"/>
        <w:numPr>
          <w:ilvl w:val="0"/>
          <w:numId w:val="55"/>
        </w:numPr>
        <w:spacing w:after="170"/>
        <w:ind w:right="14"/>
        <w:jc w:val="both"/>
        <w:rPr>
          <w:rFonts w:ascii="Arial" w:hAnsi="Arial" w:cs="Arial"/>
          <w:sz w:val="24"/>
          <w:szCs w:val="24"/>
        </w:rPr>
      </w:pPr>
      <w:r w:rsidRPr="00EB389B">
        <w:rPr>
          <w:rFonts w:ascii="Arial" w:hAnsi="Arial" w:cs="Arial"/>
          <w:sz w:val="24"/>
          <w:szCs w:val="24"/>
        </w:rPr>
        <w:t xml:space="preserve">Code must not be ‘borrowed’ from external sources unless the security of the code can be verified. </w:t>
      </w:r>
    </w:p>
    <w:p w14:paraId="3F4D4C80" w14:textId="77777777" w:rsidR="00DD67C4" w:rsidRDefault="00DD67C4" w:rsidP="0056057D">
      <w:pPr>
        <w:pStyle w:val="Heading4"/>
        <w:numPr>
          <w:ilvl w:val="0"/>
          <w:numId w:val="0"/>
        </w:numPr>
        <w:ind w:left="864" w:hanging="864"/>
        <w:rPr>
          <w:rFonts w:cs="Arial"/>
          <w:b/>
          <w:szCs w:val="24"/>
        </w:rPr>
      </w:pPr>
      <w:r w:rsidRPr="0056057D">
        <w:rPr>
          <w:rFonts w:cs="Arial"/>
          <w:b/>
          <w:szCs w:val="24"/>
        </w:rPr>
        <w:lastRenderedPageBreak/>
        <w:t>Technical review of applications after operating platform changes</w:t>
      </w:r>
    </w:p>
    <w:p w14:paraId="137C9090" w14:textId="77777777" w:rsidR="0056057D" w:rsidRPr="0056057D" w:rsidRDefault="0056057D" w:rsidP="0056057D"/>
    <w:p w14:paraId="2CC2916C" w14:textId="77777777" w:rsidR="00DD67C4" w:rsidRPr="00EB389B" w:rsidRDefault="00DD67C4" w:rsidP="0034000B">
      <w:pPr>
        <w:pStyle w:val="ListParagraph"/>
        <w:numPr>
          <w:ilvl w:val="0"/>
          <w:numId w:val="56"/>
        </w:numPr>
        <w:ind w:right="14"/>
        <w:jc w:val="both"/>
        <w:rPr>
          <w:rFonts w:ascii="Arial" w:hAnsi="Arial" w:cs="Arial"/>
          <w:sz w:val="24"/>
          <w:szCs w:val="24"/>
        </w:rPr>
      </w:pPr>
      <w:r w:rsidRPr="00EB389B">
        <w:rPr>
          <w:rFonts w:ascii="Arial" w:hAnsi="Arial" w:cs="Arial"/>
          <w:sz w:val="24"/>
          <w:szCs w:val="24"/>
        </w:rPr>
        <w:t>Any change to an underlying operating system, business critical operations should be reviewed and tested to ensure continued compatibility and security.</w:t>
      </w:r>
    </w:p>
    <w:p w14:paraId="3F519D0C" w14:textId="77777777" w:rsidR="00DD67C4" w:rsidRPr="00EB389B" w:rsidRDefault="00DD67C4" w:rsidP="00CE6866">
      <w:pPr>
        <w:pStyle w:val="ListParagraph"/>
        <w:numPr>
          <w:ilvl w:val="0"/>
          <w:numId w:val="56"/>
        </w:numPr>
        <w:ind w:right="14"/>
        <w:rPr>
          <w:rFonts w:ascii="Arial" w:hAnsi="Arial" w:cs="Arial"/>
          <w:sz w:val="24"/>
          <w:szCs w:val="24"/>
        </w:rPr>
      </w:pPr>
      <w:r w:rsidRPr="00EB389B">
        <w:rPr>
          <w:rFonts w:ascii="Arial" w:hAnsi="Arial" w:cs="Arial"/>
          <w:sz w:val="24"/>
          <w:szCs w:val="24"/>
        </w:rPr>
        <w:t>Notification of planned operating system changes must be given to teams that may be affected to provide sufficient time for testing.</w:t>
      </w:r>
    </w:p>
    <w:p w14:paraId="3902B3C5" w14:textId="77777777" w:rsidR="0056057D" w:rsidRDefault="0056057D" w:rsidP="0056057D">
      <w:pPr>
        <w:ind w:left="-5" w:right="14"/>
        <w:rPr>
          <w:rFonts w:ascii="Arial" w:hAnsi="Arial" w:cs="Arial"/>
          <w:sz w:val="24"/>
          <w:szCs w:val="24"/>
        </w:rPr>
      </w:pPr>
    </w:p>
    <w:p w14:paraId="37B76150" w14:textId="77777777" w:rsidR="00DD67C4" w:rsidRDefault="00DD67C4" w:rsidP="0056057D">
      <w:pPr>
        <w:ind w:left="-5" w:right="14"/>
        <w:rPr>
          <w:rFonts w:ascii="Arial" w:hAnsi="Arial" w:cs="Arial"/>
          <w:b/>
          <w:sz w:val="24"/>
          <w:szCs w:val="24"/>
        </w:rPr>
      </w:pPr>
      <w:r w:rsidRPr="0056057D">
        <w:rPr>
          <w:rFonts w:ascii="Arial" w:hAnsi="Arial" w:cs="Arial"/>
          <w:b/>
          <w:sz w:val="24"/>
          <w:szCs w:val="24"/>
        </w:rPr>
        <w:t>Secure development environment</w:t>
      </w:r>
    </w:p>
    <w:p w14:paraId="111CFE40" w14:textId="77777777" w:rsidR="0056057D" w:rsidRPr="0056057D" w:rsidRDefault="0056057D" w:rsidP="0056057D">
      <w:pPr>
        <w:ind w:left="-5" w:right="14"/>
        <w:rPr>
          <w:rFonts w:ascii="Arial" w:hAnsi="Arial" w:cs="Arial"/>
          <w:b/>
          <w:sz w:val="24"/>
          <w:szCs w:val="24"/>
        </w:rPr>
      </w:pPr>
    </w:p>
    <w:p w14:paraId="20529BF8" w14:textId="77777777" w:rsidR="00DD67C4" w:rsidRPr="00930481" w:rsidRDefault="00DD67C4" w:rsidP="0034000B">
      <w:pPr>
        <w:pStyle w:val="ListParagraph"/>
        <w:numPr>
          <w:ilvl w:val="0"/>
          <w:numId w:val="64"/>
        </w:numPr>
        <w:spacing w:after="120" w:line="266" w:lineRule="auto"/>
        <w:ind w:right="13"/>
        <w:rPr>
          <w:rFonts w:ascii="Arial" w:hAnsi="Arial" w:cs="Arial"/>
          <w:sz w:val="24"/>
          <w:szCs w:val="24"/>
        </w:rPr>
      </w:pPr>
      <w:r w:rsidRPr="00930481">
        <w:rPr>
          <w:rFonts w:ascii="Arial" w:hAnsi="Arial" w:cs="Arial"/>
          <w:sz w:val="24"/>
          <w:szCs w:val="24"/>
        </w:rPr>
        <w:t>Development environments must be secured the following must be considered:</w:t>
      </w:r>
    </w:p>
    <w:p w14:paraId="1C362DD9" w14:textId="77777777" w:rsidR="00DD67C4" w:rsidRPr="004B7D46" w:rsidRDefault="00DD67C4" w:rsidP="0034000B">
      <w:pPr>
        <w:numPr>
          <w:ilvl w:val="0"/>
          <w:numId w:val="64"/>
        </w:numPr>
        <w:spacing w:after="77" w:line="271" w:lineRule="auto"/>
        <w:ind w:right="14"/>
        <w:rPr>
          <w:rFonts w:ascii="Arial" w:hAnsi="Arial" w:cs="Arial"/>
          <w:sz w:val="24"/>
          <w:szCs w:val="24"/>
        </w:rPr>
      </w:pPr>
      <w:r w:rsidRPr="004B7D46">
        <w:rPr>
          <w:rFonts w:ascii="Arial" w:hAnsi="Arial" w:cs="Arial"/>
          <w:sz w:val="24"/>
          <w:szCs w:val="24"/>
        </w:rPr>
        <w:t>the sensitivity of data to be stored and/or utilised</w:t>
      </w:r>
    </w:p>
    <w:p w14:paraId="65898C83" w14:textId="77777777" w:rsidR="00DD67C4" w:rsidRPr="004B7D46" w:rsidRDefault="00DD67C4" w:rsidP="0034000B">
      <w:pPr>
        <w:numPr>
          <w:ilvl w:val="0"/>
          <w:numId w:val="64"/>
        </w:numPr>
        <w:spacing w:after="110" w:line="271" w:lineRule="auto"/>
        <w:ind w:right="14"/>
        <w:rPr>
          <w:rFonts w:ascii="Arial" w:hAnsi="Arial" w:cs="Arial"/>
          <w:sz w:val="24"/>
          <w:szCs w:val="24"/>
        </w:rPr>
      </w:pPr>
      <w:r w:rsidRPr="004B7D46">
        <w:rPr>
          <w:rFonts w:ascii="Arial" w:hAnsi="Arial" w:cs="Arial"/>
          <w:sz w:val="24"/>
          <w:szCs w:val="24"/>
        </w:rPr>
        <w:t>external requirements, such as policy  and legislation</w:t>
      </w:r>
    </w:p>
    <w:p w14:paraId="68E05DA5" w14:textId="77777777" w:rsidR="00DD67C4" w:rsidRPr="004B7D46" w:rsidRDefault="00DD67C4" w:rsidP="0034000B">
      <w:pPr>
        <w:numPr>
          <w:ilvl w:val="0"/>
          <w:numId w:val="64"/>
        </w:numPr>
        <w:spacing w:after="77" w:line="271" w:lineRule="auto"/>
        <w:ind w:right="14"/>
        <w:rPr>
          <w:rFonts w:ascii="Arial" w:hAnsi="Arial" w:cs="Arial"/>
          <w:sz w:val="24"/>
          <w:szCs w:val="24"/>
        </w:rPr>
      </w:pPr>
      <w:r w:rsidRPr="004B7D46">
        <w:rPr>
          <w:rFonts w:ascii="Arial" w:hAnsi="Arial" w:cs="Arial"/>
          <w:sz w:val="24"/>
          <w:szCs w:val="24"/>
        </w:rPr>
        <w:t>security controls already available for use  within the DVLA</w:t>
      </w:r>
    </w:p>
    <w:p w14:paraId="02757DE7" w14:textId="77777777" w:rsidR="00DD67C4" w:rsidRPr="004B7D46" w:rsidRDefault="00DD67C4" w:rsidP="0034000B">
      <w:pPr>
        <w:numPr>
          <w:ilvl w:val="0"/>
          <w:numId w:val="64"/>
        </w:numPr>
        <w:spacing w:after="77" w:line="271" w:lineRule="auto"/>
        <w:ind w:right="14"/>
        <w:rPr>
          <w:rFonts w:ascii="Arial" w:hAnsi="Arial" w:cs="Arial"/>
          <w:sz w:val="24"/>
          <w:szCs w:val="24"/>
        </w:rPr>
      </w:pPr>
      <w:r w:rsidRPr="004B7D46">
        <w:rPr>
          <w:rFonts w:ascii="Arial" w:hAnsi="Arial" w:cs="Arial"/>
          <w:sz w:val="24"/>
          <w:szCs w:val="24"/>
        </w:rPr>
        <w:t>any outsourcing requirements</w:t>
      </w:r>
    </w:p>
    <w:p w14:paraId="706BBD2A" w14:textId="77777777" w:rsidR="00DD67C4" w:rsidRPr="004B7D46" w:rsidRDefault="00DD67C4" w:rsidP="0034000B">
      <w:pPr>
        <w:numPr>
          <w:ilvl w:val="0"/>
          <w:numId w:val="64"/>
        </w:numPr>
        <w:spacing w:after="77" w:line="271" w:lineRule="auto"/>
        <w:ind w:right="14"/>
        <w:rPr>
          <w:rFonts w:ascii="Arial" w:hAnsi="Arial" w:cs="Arial"/>
          <w:sz w:val="24"/>
          <w:szCs w:val="24"/>
        </w:rPr>
      </w:pPr>
      <w:r w:rsidRPr="004B7D46">
        <w:rPr>
          <w:rFonts w:ascii="Arial" w:hAnsi="Arial" w:cs="Arial"/>
          <w:sz w:val="24"/>
          <w:szCs w:val="24"/>
        </w:rPr>
        <w:t>the need for multiple segregated development environments</w:t>
      </w:r>
    </w:p>
    <w:p w14:paraId="7044E194" w14:textId="77777777" w:rsidR="00DD67C4" w:rsidRPr="004B7D46" w:rsidRDefault="00DD67C4" w:rsidP="0034000B">
      <w:pPr>
        <w:numPr>
          <w:ilvl w:val="0"/>
          <w:numId w:val="64"/>
        </w:numPr>
        <w:spacing w:after="71" w:line="271" w:lineRule="auto"/>
        <w:ind w:right="14"/>
        <w:rPr>
          <w:rFonts w:ascii="Arial" w:hAnsi="Arial" w:cs="Arial"/>
          <w:sz w:val="24"/>
          <w:szCs w:val="24"/>
        </w:rPr>
      </w:pPr>
      <w:r w:rsidRPr="004B7D46">
        <w:rPr>
          <w:rFonts w:ascii="Arial" w:hAnsi="Arial" w:cs="Arial"/>
          <w:sz w:val="24"/>
          <w:szCs w:val="24"/>
        </w:rPr>
        <w:t>monitoring and auditing of access to the environment and any changes completed • backups should be stored at an off-site location</w:t>
      </w:r>
    </w:p>
    <w:p w14:paraId="1D8EDC22" w14:textId="77777777" w:rsidR="00DD67C4" w:rsidRDefault="0034000B" w:rsidP="0034000B">
      <w:pPr>
        <w:numPr>
          <w:ilvl w:val="0"/>
          <w:numId w:val="64"/>
        </w:numPr>
        <w:spacing w:after="87" w:line="271" w:lineRule="auto"/>
        <w:ind w:right="14"/>
        <w:rPr>
          <w:rFonts w:ascii="Arial" w:hAnsi="Arial" w:cs="Arial"/>
          <w:sz w:val="24"/>
          <w:szCs w:val="24"/>
        </w:rPr>
      </w:pPr>
      <w:r w:rsidRPr="004B7D46">
        <w:rPr>
          <w:rFonts w:ascii="Arial" w:hAnsi="Arial" w:cs="Arial"/>
          <w:sz w:val="24"/>
          <w:szCs w:val="24"/>
        </w:rPr>
        <w:t>Personnel</w:t>
      </w:r>
      <w:r w:rsidR="00DD67C4" w:rsidRPr="004B7D46">
        <w:rPr>
          <w:rFonts w:ascii="Arial" w:hAnsi="Arial" w:cs="Arial"/>
          <w:sz w:val="24"/>
          <w:szCs w:val="24"/>
        </w:rPr>
        <w:t xml:space="preserve"> security.</w:t>
      </w:r>
    </w:p>
    <w:p w14:paraId="0C9FD773" w14:textId="77777777" w:rsidR="00DD67C4" w:rsidRPr="00930481" w:rsidRDefault="00DD67C4" w:rsidP="00CE6866">
      <w:pPr>
        <w:pStyle w:val="ListParagraph"/>
        <w:numPr>
          <w:ilvl w:val="0"/>
          <w:numId w:val="58"/>
        </w:numPr>
        <w:ind w:right="14"/>
        <w:rPr>
          <w:rFonts w:ascii="Arial" w:hAnsi="Arial" w:cs="Arial"/>
          <w:sz w:val="24"/>
          <w:szCs w:val="24"/>
        </w:rPr>
      </w:pPr>
      <w:r w:rsidRPr="00930481">
        <w:rPr>
          <w:rFonts w:ascii="Arial" w:hAnsi="Arial" w:cs="Arial"/>
          <w:sz w:val="24"/>
          <w:szCs w:val="24"/>
        </w:rPr>
        <w:t>Personnel must be ap</w:t>
      </w:r>
      <w:r w:rsidR="0034000B">
        <w:rPr>
          <w:rFonts w:ascii="Arial" w:hAnsi="Arial" w:cs="Arial"/>
          <w:sz w:val="24"/>
          <w:szCs w:val="24"/>
        </w:rPr>
        <w:t>propriately vetted and cleared.</w:t>
      </w:r>
    </w:p>
    <w:p w14:paraId="6B191B1C" w14:textId="77777777" w:rsidR="002E6661" w:rsidRPr="00930481" w:rsidRDefault="00DD67C4" w:rsidP="00CE6866">
      <w:pPr>
        <w:pStyle w:val="ListParagraph"/>
        <w:numPr>
          <w:ilvl w:val="0"/>
          <w:numId w:val="58"/>
        </w:numPr>
        <w:spacing w:after="171"/>
        <w:ind w:right="14"/>
        <w:rPr>
          <w:rFonts w:ascii="Arial" w:hAnsi="Arial" w:cs="Arial"/>
          <w:sz w:val="24"/>
          <w:szCs w:val="24"/>
        </w:rPr>
      </w:pPr>
      <w:r w:rsidRPr="00930481">
        <w:rPr>
          <w:rFonts w:ascii="Arial" w:hAnsi="Arial" w:cs="Arial"/>
          <w:sz w:val="24"/>
          <w:szCs w:val="24"/>
        </w:rPr>
        <w:t>Unauthorised personnel are prohibited from accessing systems under development</w:t>
      </w:r>
    </w:p>
    <w:p w14:paraId="3D31F430" w14:textId="77777777" w:rsidR="002E6661" w:rsidRDefault="002E6661" w:rsidP="002E6661">
      <w:pPr>
        <w:spacing w:after="171"/>
        <w:ind w:left="-5" w:right="14"/>
        <w:rPr>
          <w:rFonts w:ascii="Arial" w:hAnsi="Arial" w:cs="Arial"/>
          <w:sz w:val="24"/>
          <w:szCs w:val="24"/>
        </w:rPr>
      </w:pPr>
    </w:p>
    <w:p w14:paraId="4071A862" w14:textId="77777777" w:rsidR="00DD67C4" w:rsidRPr="002E6661" w:rsidRDefault="00DD67C4" w:rsidP="00DD67C4">
      <w:pPr>
        <w:spacing w:after="170"/>
        <w:ind w:left="-5" w:right="14"/>
        <w:rPr>
          <w:rFonts w:ascii="Arial" w:hAnsi="Arial" w:cs="Arial"/>
          <w:b/>
          <w:sz w:val="24"/>
          <w:szCs w:val="24"/>
        </w:rPr>
      </w:pPr>
      <w:r w:rsidRPr="004B7D46">
        <w:rPr>
          <w:rFonts w:ascii="Arial" w:hAnsi="Arial" w:cs="Arial"/>
          <w:sz w:val="24"/>
          <w:szCs w:val="24"/>
        </w:rPr>
        <w:t>.</w:t>
      </w:r>
    </w:p>
    <w:p w14:paraId="6355945C" w14:textId="77777777" w:rsidR="00DD67C4" w:rsidRDefault="00DD67C4" w:rsidP="002E6661">
      <w:pPr>
        <w:pStyle w:val="Heading4"/>
        <w:numPr>
          <w:ilvl w:val="0"/>
          <w:numId w:val="0"/>
        </w:numPr>
        <w:tabs>
          <w:tab w:val="center" w:pos="1530"/>
        </w:tabs>
        <w:ind w:left="864" w:hanging="864"/>
        <w:rPr>
          <w:rFonts w:cs="Arial"/>
          <w:b/>
          <w:szCs w:val="24"/>
        </w:rPr>
      </w:pPr>
      <w:r w:rsidRPr="002E6661">
        <w:rPr>
          <w:rFonts w:cs="Arial"/>
          <w:b/>
          <w:szCs w:val="24"/>
        </w:rPr>
        <w:t>Security testing</w:t>
      </w:r>
    </w:p>
    <w:p w14:paraId="652988AD" w14:textId="77777777" w:rsidR="002E6661" w:rsidRPr="002E6661" w:rsidRDefault="002E6661" w:rsidP="002E6661"/>
    <w:p w14:paraId="056D4D56" w14:textId="77777777" w:rsidR="00DD67C4" w:rsidRPr="00930481" w:rsidRDefault="00DD67C4" w:rsidP="0034000B">
      <w:pPr>
        <w:pStyle w:val="ListParagraph"/>
        <w:numPr>
          <w:ilvl w:val="0"/>
          <w:numId w:val="59"/>
        </w:numPr>
        <w:ind w:right="14"/>
        <w:jc w:val="both"/>
        <w:rPr>
          <w:rFonts w:ascii="Arial" w:hAnsi="Arial" w:cs="Arial"/>
          <w:sz w:val="24"/>
          <w:szCs w:val="24"/>
        </w:rPr>
      </w:pPr>
      <w:r w:rsidRPr="00930481">
        <w:rPr>
          <w:rFonts w:ascii="Arial" w:hAnsi="Arial" w:cs="Arial"/>
          <w:sz w:val="24"/>
          <w:szCs w:val="24"/>
        </w:rPr>
        <w:t>Security testing should take place at regular intervals throughout the development lifecycle.</w:t>
      </w:r>
    </w:p>
    <w:p w14:paraId="4D3C92B7" w14:textId="77777777" w:rsidR="00DD67C4" w:rsidRPr="00930481" w:rsidRDefault="00DD67C4" w:rsidP="0034000B">
      <w:pPr>
        <w:pStyle w:val="ListParagraph"/>
        <w:numPr>
          <w:ilvl w:val="0"/>
          <w:numId w:val="59"/>
        </w:numPr>
        <w:spacing w:after="120" w:line="266" w:lineRule="auto"/>
        <w:ind w:right="762"/>
        <w:jc w:val="both"/>
        <w:rPr>
          <w:rFonts w:ascii="Arial" w:hAnsi="Arial" w:cs="Arial"/>
          <w:sz w:val="24"/>
          <w:szCs w:val="24"/>
        </w:rPr>
      </w:pPr>
      <w:r w:rsidRPr="00930481">
        <w:rPr>
          <w:rFonts w:ascii="Arial" w:hAnsi="Arial" w:cs="Arial"/>
          <w:sz w:val="24"/>
          <w:szCs w:val="24"/>
        </w:rPr>
        <w:t>Production and testing environments must be separated.</w:t>
      </w:r>
    </w:p>
    <w:p w14:paraId="27D55258" w14:textId="77777777" w:rsidR="002E6661" w:rsidRPr="00930481" w:rsidRDefault="00DD67C4" w:rsidP="0034000B">
      <w:pPr>
        <w:pStyle w:val="ListParagraph"/>
        <w:numPr>
          <w:ilvl w:val="0"/>
          <w:numId w:val="59"/>
        </w:numPr>
        <w:ind w:right="14"/>
        <w:jc w:val="both"/>
        <w:rPr>
          <w:rFonts w:ascii="Arial" w:hAnsi="Arial" w:cs="Arial"/>
          <w:sz w:val="24"/>
          <w:szCs w:val="24"/>
        </w:rPr>
      </w:pPr>
      <w:r w:rsidRPr="00930481">
        <w:rPr>
          <w:rFonts w:ascii="Arial" w:hAnsi="Arial" w:cs="Arial"/>
          <w:sz w:val="24"/>
          <w:szCs w:val="24"/>
        </w:rPr>
        <w:t>Products must not go live until thoroughly tested and approved by appropriately trained personnel.</w:t>
      </w:r>
    </w:p>
    <w:p w14:paraId="3DC4C7F8" w14:textId="77777777" w:rsidR="00DD67C4" w:rsidRPr="004B7D46" w:rsidRDefault="00DD67C4" w:rsidP="00930481">
      <w:pPr>
        <w:ind w:left="-5" w:right="139"/>
        <w:rPr>
          <w:rFonts w:ascii="Arial" w:hAnsi="Arial" w:cs="Arial"/>
          <w:sz w:val="24"/>
          <w:szCs w:val="24"/>
        </w:rPr>
        <w:sectPr w:rsidR="00DD67C4" w:rsidRPr="004B7D46" w:rsidSect="00EB389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191" w:header="870" w:footer="597" w:gutter="0"/>
          <w:cols w:space="241"/>
          <w:docGrid w:linePitch="299"/>
        </w:sectPr>
      </w:pPr>
    </w:p>
    <w:p w14:paraId="4138524E" w14:textId="77777777" w:rsidR="00DD67C4" w:rsidRPr="00091D64" w:rsidRDefault="00DD67C4" w:rsidP="00091D64">
      <w:pPr>
        <w:rPr>
          <w:rFonts w:ascii="Arial" w:hAnsi="Arial" w:cs="Arial"/>
          <w:b/>
          <w:sz w:val="24"/>
          <w:szCs w:val="24"/>
        </w:rPr>
      </w:pPr>
      <w:r w:rsidRPr="00091D64">
        <w:rPr>
          <w:rFonts w:ascii="Arial" w:hAnsi="Arial" w:cs="Arial"/>
          <w:b/>
          <w:sz w:val="24"/>
          <w:szCs w:val="24"/>
        </w:rPr>
        <w:t>Test data</w:t>
      </w:r>
    </w:p>
    <w:p w14:paraId="28BA52AE" w14:textId="77777777" w:rsidR="00DD67C4" w:rsidRPr="00930481" w:rsidRDefault="00DD67C4" w:rsidP="00CE6866">
      <w:pPr>
        <w:pStyle w:val="ListParagraph"/>
        <w:numPr>
          <w:ilvl w:val="0"/>
          <w:numId w:val="60"/>
        </w:numPr>
        <w:ind w:right="14"/>
        <w:rPr>
          <w:rFonts w:ascii="Arial" w:hAnsi="Arial" w:cs="Arial"/>
          <w:sz w:val="24"/>
          <w:szCs w:val="24"/>
        </w:rPr>
      </w:pPr>
      <w:r w:rsidRPr="00930481">
        <w:rPr>
          <w:rFonts w:ascii="Arial" w:hAnsi="Arial" w:cs="Arial"/>
          <w:sz w:val="24"/>
          <w:szCs w:val="24"/>
        </w:rPr>
        <w:t xml:space="preserve">Operational data should not be used for testing. </w:t>
      </w:r>
    </w:p>
    <w:p w14:paraId="0F02969C" w14:textId="77777777" w:rsidR="002E6661" w:rsidRPr="00930481" w:rsidRDefault="00DD67C4" w:rsidP="0034000B">
      <w:pPr>
        <w:pStyle w:val="ListParagraph"/>
        <w:numPr>
          <w:ilvl w:val="0"/>
          <w:numId w:val="60"/>
        </w:numPr>
        <w:ind w:right="14"/>
        <w:jc w:val="both"/>
        <w:rPr>
          <w:rFonts w:ascii="Arial" w:hAnsi="Arial" w:cs="Arial"/>
          <w:sz w:val="24"/>
          <w:szCs w:val="24"/>
        </w:rPr>
      </w:pPr>
      <w:r w:rsidRPr="00930481">
        <w:rPr>
          <w:rFonts w:ascii="Arial" w:hAnsi="Arial" w:cs="Arial"/>
          <w:sz w:val="24"/>
          <w:szCs w:val="24"/>
        </w:rPr>
        <w:t>Access control procedures applied to operational systems must be equally applied to testing systems utilising operational data.</w:t>
      </w:r>
    </w:p>
    <w:p w14:paraId="71589764" w14:textId="77777777" w:rsidR="00DD67C4" w:rsidRDefault="00DD67C4" w:rsidP="002E6661">
      <w:pPr>
        <w:ind w:left="-5" w:right="14"/>
        <w:rPr>
          <w:rFonts w:ascii="Arial" w:hAnsi="Arial" w:cs="Arial"/>
          <w:sz w:val="24"/>
          <w:szCs w:val="24"/>
        </w:rPr>
      </w:pPr>
    </w:p>
    <w:p w14:paraId="6EB4C46C" w14:textId="77777777" w:rsidR="002E6661" w:rsidRDefault="002E6661" w:rsidP="002E6661">
      <w:pPr>
        <w:ind w:left="-5" w:right="14"/>
        <w:rPr>
          <w:rFonts w:ascii="Arial" w:hAnsi="Arial" w:cs="Arial"/>
          <w:sz w:val="24"/>
          <w:szCs w:val="24"/>
        </w:rPr>
      </w:pPr>
    </w:p>
    <w:p w14:paraId="27E04F0F" w14:textId="77777777" w:rsidR="002E6661" w:rsidRPr="00A36330" w:rsidRDefault="002E6661" w:rsidP="00A36330">
      <w:pPr>
        <w:pStyle w:val="BodyTextL25"/>
        <w:rPr>
          <w:b/>
          <w:sz w:val="52"/>
          <w:szCs w:val="52"/>
        </w:rPr>
      </w:pPr>
      <w:r w:rsidRPr="00A36330">
        <w:rPr>
          <w:b/>
          <w:sz w:val="52"/>
          <w:szCs w:val="52"/>
        </w:rPr>
        <w:lastRenderedPageBreak/>
        <w:t>Incident management</w:t>
      </w:r>
    </w:p>
    <w:p w14:paraId="6345B49C" w14:textId="77777777" w:rsidR="002E6661" w:rsidRPr="002E6661" w:rsidRDefault="002E6661" w:rsidP="002E6661">
      <w:pPr>
        <w:pStyle w:val="Heading3"/>
        <w:numPr>
          <w:ilvl w:val="0"/>
          <w:numId w:val="0"/>
        </w:numPr>
        <w:spacing w:after="92"/>
        <w:ind w:left="720" w:right="183" w:hanging="720"/>
        <w:rPr>
          <w:rFonts w:cs="Arial"/>
        </w:rPr>
      </w:pPr>
    </w:p>
    <w:p w14:paraId="042EAD6D" w14:textId="77777777" w:rsidR="002E6661" w:rsidRPr="00930481" w:rsidRDefault="002E6661" w:rsidP="002E6661">
      <w:pPr>
        <w:pStyle w:val="Heading4"/>
        <w:numPr>
          <w:ilvl w:val="0"/>
          <w:numId w:val="0"/>
        </w:numPr>
        <w:ind w:left="-5"/>
        <w:rPr>
          <w:rFonts w:cs="Arial"/>
          <w:b/>
          <w:szCs w:val="24"/>
        </w:rPr>
      </w:pPr>
      <w:r w:rsidRPr="002E6661">
        <w:rPr>
          <w:rFonts w:cs="Arial"/>
          <w:szCs w:val="24"/>
        </w:rPr>
        <w:t xml:space="preserve"> </w:t>
      </w:r>
      <w:r w:rsidRPr="00930481">
        <w:rPr>
          <w:rFonts w:cs="Arial"/>
          <w:b/>
          <w:szCs w:val="24"/>
        </w:rPr>
        <w:t>Responsibilities and procedures</w:t>
      </w:r>
    </w:p>
    <w:p w14:paraId="0DBFDF87" w14:textId="77777777" w:rsidR="002E6661" w:rsidRPr="002E6661" w:rsidRDefault="002E6661" w:rsidP="002E6661"/>
    <w:p w14:paraId="14EF08F9" w14:textId="77777777" w:rsidR="002E6661" w:rsidRPr="00930481" w:rsidRDefault="002E6661" w:rsidP="00CE6866">
      <w:pPr>
        <w:pStyle w:val="ListParagraph"/>
        <w:numPr>
          <w:ilvl w:val="0"/>
          <w:numId w:val="61"/>
        </w:numPr>
        <w:ind w:right="14"/>
        <w:rPr>
          <w:rFonts w:ascii="Arial" w:hAnsi="Arial" w:cs="Arial"/>
          <w:sz w:val="24"/>
          <w:szCs w:val="24"/>
        </w:rPr>
      </w:pPr>
      <w:r w:rsidRPr="00930481">
        <w:rPr>
          <w:rFonts w:ascii="Arial" w:hAnsi="Arial" w:cs="Arial"/>
          <w:sz w:val="24"/>
          <w:szCs w:val="24"/>
        </w:rPr>
        <w:t xml:space="preserve">The Head of CCIS CSS is responsible for managing this process on behalf of the </w:t>
      </w:r>
      <w:proofErr w:type="spellStart"/>
      <w:r w:rsidR="00930481" w:rsidRPr="00930481">
        <w:rPr>
          <w:rFonts w:ascii="Arial" w:hAnsi="Arial" w:cs="Arial"/>
          <w:sz w:val="24"/>
          <w:szCs w:val="24"/>
        </w:rPr>
        <w:t>CoffeeCapulus</w:t>
      </w:r>
      <w:proofErr w:type="spellEnd"/>
      <w:r w:rsidRPr="00930481">
        <w:rPr>
          <w:rFonts w:ascii="Arial" w:hAnsi="Arial" w:cs="Arial"/>
          <w:sz w:val="24"/>
          <w:szCs w:val="24"/>
        </w:rPr>
        <w:t xml:space="preserve"> </w:t>
      </w:r>
    </w:p>
    <w:p w14:paraId="31380483" w14:textId="77777777" w:rsidR="002E6661" w:rsidRPr="00930481" w:rsidRDefault="002E6661" w:rsidP="00CE6866">
      <w:pPr>
        <w:pStyle w:val="ListParagraph"/>
        <w:numPr>
          <w:ilvl w:val="0"/>
          <w:numId w:val="61"/>
        </w:numPr>
        <w:ind w:right="14"/>
        <w:rPr>
          <w:rFonts w:ascii="Arial" w:hAnsi="Arial" w:cs="Arial"/>
          <w:sz w:val="24"/>
          <w:szCs w:val="24"/>
        </w:rPr>
      </w:pPr>
      <w:r w:rsidRPr="00930481">
        <w:rPr>
          <w:rFonts w:ascii="Arial" w:hAnsi="Arial" w:cs="Arial"/>
          <w:sz w:val="24"/>
          <w:szCs w:val="24"/>
        </w:rPr>
        <w:t xml:space="preserve">All staff are responsible for identifying and reporting potential cyber security incidents. </w:t>
      </w:r>
    </w:p>
    <w:p w14:paraId="4D11D714" w14:textId="77777777" w:rsidR="002E6661" w:rsidRPr="00930481" w:rsidRDefault="002E6661" w:rsidP="00CE6866">
      <w:pPr>
        <w:pStyle w:val="ListParagraph"/>
        <w:numPr>
          <w:ilvl w:val="0"/>
          <w:numId w:val="61"/>
        </w:numPr>
        <w:ind w:right="14"/>
        <w:rPr>
          <w:rFonts w:ascii="Arial" w:hAnsi="Arial" w:cs="Arial"/>
          <w:sz w:val="24"/>
          <w:szCs w:val="24"/>
        </w:rPr>
      </w:pPr>
      <w:r w:rsidRPr="00930481">
        <w:rPr>
          <w:rFonts w:ascii="Arial" w:hAnsi="Arial" w:cs="Arial"/>
          <w:sz w:val="24"/>
          <w:szCs w:val="24"/>
        </w:rPr>
        <w:t xml:space="preserve">Advice must be sought from CCIS if there is any uncertainty regarding whether an event constitutes a </w:t>
      </w:r>
      <w:r w:rsidR="0034000B" w:rsidRPr="00930481">
        <w:rPr>
          <w:rFonts w:ascii="Arial" w:hAnsi="Arial" w:cs="Arial"/>
          <w:sz w:val="24"/>
          <w:szCs w:val="24"/>
        </w:rPr>
        <w:t>cyber-security</w:t>
      </w:r>
      <w:r w:rsidRPr="00930481">
        <w:rPr>
          <w:rFonts w:ascii="Arial" w:hAnsi="Arial" w:cs="Arial"/>
          <w:sz w:val="24"/>
          <w:szCs w:val="24"/>
        </w:rPr>
        <w:t xml:space="preserve"> incident.</w:t>
      </w:r>
    </w:p>
    <w:p w14:paraId="4074EAAA" w14:textId="77777777" w:rsidR="002E6661" w:rsidRPr="002E6661" w:rsidRDefault="002E6661" w:rsidP="00930481">
      <w:pPr>
        <w:ind w:left="-5" w:right="545"/>
        <w:rPr>
          <w:rFonts w:ascii="Arial" w:hAnsi="Arial" w:cs="Arial"/>
          <w:b/>
          <w:sz w:val="24"/>
          <w:szCs w:val="24"/>
        </w:rPr>
      </w:pPr>
      <w:r w:rsidRPr="002E6661">
        <w:rPr>
          <w:rFonts w:ascii="Arial" w:hAnsi="Arial" w:cs="Arial"/>
          <w:sz w:val="24"/>
          <w:szCs w:val="24"/>
        </w:rPr>
        <w:t xml:space="preserve"> </w:t>
      </w:r>
    </w:p>
    <w:p w14:paraId="605B51C6" w14:textId="77777777" w:rsidR="002E6661" w:rsidRDefault="002E6661" w:rsidP="002E6661">
      <w:pPr>
        <w:pStyle w:val="Heading4"/>
        <w:numPr>
          <w:ilvl w:val="0"/>
          <w:numId w:val="0"/>
        </w:numPr>
        <w:ind w:left="-5"/>
        <w:rPr>
          <w:rFonts w:cs="Arial"/>
          <w:b/>
          <w:szCs w:val="24"/>
        </w:rPr>
      </w:pPr>
      <w:r w:rsidRPr="002E6661">
        <w:rPr>
          <w:rFonts w:cs="Arial"/>
          <w:b/>
          <w:szCs w:val="24"/>
        </w:rPr>
        <w:t>Reporting cyber security events</w:t>
      </w:r>
    </w:p>
    <w:p w14:paraId="2A5D06DA" w14:textId="77777777" w:rsidR="002E6661" w:rsidRPr="002E6661" w:rsidRDefault="002E6661" w:rsidP="002E6661"/>
    <w:p w14:paraId="4DDC9E94" w14:textId="77777777" w:rsidR="0034000B" w:rsidRDefault="002E6661" w:rsidP="00CE6866">
      <w:pPr>
        <w:pStyle w:val="ListParagraph"/>
        <w:numPr>
          <w:ilvl w:val="0"/>
          <w:numId w:val="62"/>
        </w:numPr>
        <w:ind w:right="14"/>
        <w:rPr>
          <w:rFonts w:ascii="Arial" w:hAnsi="Arial" w:cs="Arial"/>
          <w:sz w:val="24"/>
          <w:szCs w:val="24"/>
        </w:rPr>
      </w:pPr>
      <w:r w:rsidRPr="00930481">
        <w:rPr>
          <w:rFonts w:ascii="Arial" w:hAnsi="Arial" w:cs="Arial"/>
          <w:sz w:val="24"/>
          <w:szCs w:val="24"/>
        </w:rPr>
        <w:t xml:space="preserve">All staff and contractors are responsible for reporting cyber security events promptly to </w:t>
      </w:r>
      <w:r w:rsidR="0034000B" w:rsidRPr="00930481">
        <w:rPr>
          <w:rFonts w:ascii="Arial" w:hAnsi="Arial" w:cs="Arial"/>
          <w:sz w:val="24"/>
          <w:szCs w:val="24"/>
        </w:rPr>
        <w:t>their line</w:t>
      </w:r>
      <w:r w:rsidRPr="00930481">
        <w:rPr>
          <w:rFonts w:ascii="Arial" w:hAnsi="Arial" w:cs="Arial"/>
          <w:sz w:val="24"/>
          <w:szCs w:val="24"/>
        </w:rPr>
        <w:t xml:space="preserve"> manager.</w:t>
      </w:r>
    </w:p>
    <w:p w14:paraId="23BC7540" w14:textId="77777777" w:rsidR="0034000B" w:rsidRDefault="0034000B" w:rsidP="0034000B">
      <w:pPr>
        <w:ind w:right="14"/>
        <w:rPr>
          <w:rFonts w:ascii="Arial" w:hAnsi="Arial" w:cs="Arial"/>
          <w:sz w:val="24"/>
          <w:szCs w:val="24"/>
        </w:rPr>
      </w:pPr>
    </w:p>
    <w:p w14:paraId="0FEAD7CB" w14:textId="77777777" w:rsidR="0034000B" w:rsidRPr="00091D64" w:rsidRDefault="0034000B" w:rsidP="00091D64">
      <w:pPr>
        <w:rPr>
          <w:rFonts w:ascii="Arial" w:hAnsi="Arial" w:cs="Arial"/>
          <w:b/>
          <w:sz w:val="24"/>
          <w:szCs w:val="24"/>
        </w:rPr>
      </w:pPr>
      <w:r w:rsidRPr="00091D64">
        <w:rPr>
          <w:rFonts w:ascii="Arial" w:hAnsi="Arial" w:cs="Arial"/>
          <w:b/>
          <w:sz w:val="24"/>
          <w:szCs w:val="24"/>
        </w:rPr>
        <w:t>Annexes</w:t>
      </w:r>
    </w:p>
    <w:p w14:paraId="3F653B6C" w14:textId="77777777" w:rsidR="0034000B" w:rsidRPr="0034000B" w:rsidRDefault="0034000B" w:rsidP="0034000B"/>
    <w:p w14:paraId="29A56C50" w14:textId="77777777" w:rsidR="0034000B" w:rsidRPr="0034000B" w:rsidRDefault="0034000B" w:rsidP="0034000B">
      <w:pPr>
        <w:rPr>
          <w:rFonts w:ascii="Arial" w:hAnsi="Arial" w:cs="Arial"/>
          <w:sz w:val="24"/>
          <w:szCs w:val="24"/>
        </w:rPr>
      </w:pPr>
      <w:r w:rsidRPr="0034000B">
        <w:rPr>
          <w:rFonts w:ascii="Arial" w:hAnsi="Arial" w:cs="Arial"/>
          <w:sz w:val="24"/>
          <w:szCs w:val="24"/>
        </w:rPr>
        <w:t xml:space="preserve">Potential annexes that would be needed, </w:t>
      </w:r>
      <w:proofErr w:type="gramStart"/>
      <w:r>
        <w:rPr>
          <w:rFonts w:ascii="Arial" w:hAnsi="Arial" w:cs="Arial"/>
          <w:sz w:val="24"/>
          <w:szCs w:val="24"/>
        </w:rPr>
        <w:t>These</w:t>
      </w:r>
      <w:proofErr w:type="gramEnd"/>
      <w:r>
        <w:rPr>
          <w:rFonts w:ascii="Arial" w:hAnsi="Arial" w:cs="Arial"/>
          <w:sz w:val="24"/>
          <w:szCs w:val="24"/>
        </w:rPr>
        <w:t xml:space="preserve"> haven’t been elaborated on in this exemplar.</w:t>
      </w:r>
    </w:p>
    <w:p w14:paraId="4A38F6E1" w14:textId="77777777" w:rsidR="0034000B" w:rsidRPr="0034000B" w:rsidRDefault="0034000B" w:rsidP="0034000B">
      <w:pPr>
        <w:spacing w:after="53"/>
        <w:ind w:left="327"/>
        <w:rPr>
          <w:rFonts w:ascii="Arial" w:hAnsi="Arial" w:cs="Arial"/>
          <w:sz w:val="24"/>
          <w:szCs w:val="24"/>
        </w:rPr>
      </w:pPr>
      <w:r w:rsidRPr="0034000B">
        <w:rPr>
          <w:rFonts w:ascii="Arial" w:hAnsi="Arial" w:cs="Arial"/>
          <w:b/>
          <w:color w:val="53555B"/>
          <w:sz w:val="24"/>
          <w:szCs w:val="24"/>
        </w:rPr>
        <w:t>Annex 1:</w:t>
      </w:r>
      <w:r w:rsidRPr="0034000B">
        <w:rPr>
          <w:rFonts w:ascii="Arial" w:hAnsi="Arial" w:cs="Arial"/>
          <w:color w:val="53555B"/>
          <w:sz w:val="24"/>
          <w:szCs w:val="24"/>
        </w:rPr>
        <w:t xml:space="preserve"> Use of web and email: User declaration</w:t>
      </w:r>
    </w:p>
    <w:p w14:paraId="0663E9F6" w14:textId="77777777" w:rsidR="0034000B" w:rsidRPr="0034000B" w:rsidRDefault="0034000B" w:rsidP="0034000B">
      <w:pPr>
        <w:spacing w:after="53"/>
        <w:ind w:left="327"/>
        <w:rPr>
          <w:rFonts w:ascii="Arial" w:hAnsi="Arial" w:cs="Arial"/>
          <w:sz w:val="24"/>
          <w:szCs w:val="24"/>
        </w:rPr>
      </w:pPr>
      <w:r w:rsidRPr="0034000B">
        <w:rPr>
          <w:rFonts w:ascii="Arial" w:hAnsi="Arial" w:cs="Arial"/>
          <w:b/>
          <w:color w:val="53555B"/>
          <w:sz w:val="24"/>
          <w:szCs w:val="24"/>
        </w:rPr>
        <w:t>Annex 2:</w:t>
      </w:r>
      <w:r w:rsidRPr="0034000B">
        <w:rPr>
          <w:rFonts w:ascii="Arial" w:hAnsi="Arial" w:cs="Arial"/>
          <w:color w:val="53555B"/>
          <w:sz w:val="24"/>
          <w:szCs w:val="24"/>
        </w:rPr>
        <w:t xml:space="preserve"> Role based security clearance</w:t>
      </w:r>
    </w:p>
    <w:p w14:paraId="42133C23" w14:textId="77777777" w:rsidR="0034000B" w:rsidRPr="0034000B" w:rsidRDefault="0034000B" w:rsidP="0034000B">
      <w:pPr>
        <w:spacing w:after="53"/>
        <w:ind w:left="327"/>
        <w:rPr>
          <w:rFonts w:ascii="Arial" w:hAnsi="Arial" w:cs="Arial"/>
          <w:sz w:val="24"/>
          <w:szCs w:val="24"/>
        </w:rPr>
      </w:pPr>
      <w:r w:rsidRPr="0034000B">
        <w:rPr>
          <w:rFonts w:ascii="Arial" w:hAnsi="Arial" w:cs="Arial"/>
          <w:b/>
          <w:color w:val="53555B"/>
          <w:sz w:val="24"/>
          <w:szCs w:val="24"/>
        </w:rPr>
        <w:t>Annex 3:</w:t>
      </w:r>
      <w:r w:rsidRPr="0034000B">
        <w:rPr>
          <w:rFonts w:ascii="Arial" w:hAnsi="Arial" w:cs="Arial"/>
          <w:color w:val="53555B"/>
          <w:sz w:val="24"/>
          <w:szCs w:val="24"/>
        </w:rPr>
        <w:t xml:space="preserve"> Security patch management procedures</w:t>
      </w:r>
    </w:p>
    <w:p w14:paraId="76F6E646" w14:textId="77777777" w:rsidR="0034000B" w:rsidRPr="0034000B" w:rsidRDefault="0034000B" w:rsidP="0034000B">
      <w:pPr>
        <w:spacing w:after="53"/>
        <w:ind w:left="327"/>
        <w:rPr>
          <w:rFonts w:ascii="Arial" w:hAnsi="Arial" w:cs="Arial"/>
          <w:sz w:val="24"/>
          <w:szCs w:val="24"/>
        </w:rPr>
      </w:pPr>
      <w:r>
        <w:rPr>
          <w:rFonts w:ascii="Arial" w:hAnsi="Arial" w:cs="Arial"/>
          <w:b/>
          <w:color w:val="53555B"/>
          <w:sz w:val="24"/>
          <w:szCs w:val="24"/>
        </w:rPr>
        <w:t>Annex 4</w:t>
      </w:r>
      <w:r w:rsidRPr="0034000B">
        <w:rPr>
          <w:rFonts w:ascii="Arial" w:hAnsi="Arial" w:cs="Arial"/>
          <w:b/>
          <w:color w:val="53555B"/>
          <w:sz w:val="24"/>
          <w:szCs w:val="24"/>
        </w:rPr>
        <w:t>:</w:t>
      </w:r>
      <w:r w:rsidRPr="0034000B">
        <w:rPr>
          <w:rFonts w:ascii="Arial" w:hAnsi="Arial" w:cs="Arial"/>
          <w:color w:val="53555B"/>
          <w:sz w:val="24"/>
          <w:szCs w:val="24"/>
        </w:rPr>
        <w:t xml:space="preserve"> Cyber security incident handling flowchart</w:t>
      </w:r>
    </w:p>
    <w:p w14:paraId="78ED0A48" w14:textId="77777777" w:rsidR="0034000B" w:rsidRPr="0034000B" w:rsidRDefault="0034000B" w:rsidP="0034000B">
      <w:pPr>
        <w:spacing w:after="53"/>
        <w:ind w:left="327"/>
        <w:rPr>
          <w:rFonts w:ascii="Arial" w:hAnsi="Arial" w:cs="Arial"/>
          <w:sz w:val="24"/>
          <w:szCs w:val="24"/>
        </w:rPr>
      </w:pPr>
      <w:r>
        <w:rPr>
          <w:rFonts w:ascii="Arial" w:hAnsi="Arial" w:cs="Arial"/>
          <w:b/>
          <w:color w:val="53555B"/>
          <w:sz w:val="24"/>
          <w:szCs w:val="24"/>
        </w:rPr>
        <w:t>Annex 5</w:t>
      </w:r>
      <w:r w:rsidRPr="0034000B">
        <w:rPr>
          <w:rFonts w:ascii="Arial" w:hAnsi="Arial" w:cs="Arial"/>
          <w:b/>
          <w:color w:val="53555B"/>
          <w:sz w:val="24"/>
          <w:szCs w:val="24"/>
        </w:rPr>
        <w:t>:</w:t>
      </w:r>
      <w:r w:rsidRPr="0034000B">
        <w:rPr>
          <w:rFonts w:ascii="Arial" w:hAnsi="Arial" w:cs="Arial"/>
          <w:color w:val="53555B"/>
          <w:sz w:val="24"/>
          <w:szCs w:val="24"/>
        </w:rPr>
        <w:t xml:space="preserve"> Threats, vulnerabilities and countermeasures</w:t>
      </w:r>
    </w:p>
    <w:p w14:paraId="38B059ED" w14:textId="77777777" w:rsidR="002E6661" w:rsidRPr="0034000B" w:rsidRDefault="0034000B" w:rsidP="0034000B">
      <w:pPr>
        <w:ind w:right="14" w:firstLine="327"/>
        <w:rPr>
          <w:rFonts w:ascii="Arial" w:hAnsi="Arial" w:cs="Arial"/>
          <w:sz w:val="24"/>
          <w:szCs w:val="24"/>
        </w:rPr>
      </w:pPr>
      <w:r>
        <w:rPr>
          <w:rFonts w:ascii="Arial" w:hAnsi="Arial" w:cs="Arial"/>
          <w:b/>
          <w:color w:val="53555B"/>
          <w:sz w:val="24"/>
          <w:szCs w:val="24"/>
        </w:rPr>
        <w:t>Annex 6</w:t>
      </w:r>
      <w:r w:rsidRPr="0034000B">
        <w:rPr>
          <w:rFonts w:ascii="Arial" w:hAnsi="Arial" w:cs="Arial"/>
          <w:b/>
          <w:color w:val="53555B"/>
          <w:sz w:val="24"/>
          <w:szCs w:val="24"/>
        </w:rPr>
        <w:t>:</w:t>
      </w:r>
      <w:r w:rsidRPr="0034000B">
        <w:rPr>
          <w:rFonts w:ascii="Arial" w:hAnsi="Arial" w:cs="Arial"/>
          <w:color w:val="53555B"/>
          <w:sz w:val="24"/>
          <w:szCs w:val="24"/>
        </w:rPr>
        <w:t xml:space="preserve"> Glossary of terms</w:t>
      </w:r>
      <w:r w:rsidR="002E6661" w:rsidRPr="0034000B">
        <w:rPr>
          <w:rFonts w:ascii="Arial" w:hAnsi="Arial" w:cs="Arial"/>
          <w:sz w:val="24"/>
          <w:szCs w:val="24"/>
        </w:rPr>
        <w:t xml:space="preserve"> </w:t>
      </w:r>
    </w:p>
    <w:p w14:paraId="6076B6FB" w14:textId="77777777" w:rsidR="002E6661" w:rsidRPr="002E6661" w:rsidRDefault="002E6661" w:rsidP="002E6661">
      <w:pPr>
        <w:rPr>
          <w:rFonts w:ascii="Arial" w:hAnsi="Arial" w:cs="Arial"/>
          <w:sz w:val="24"/>
          <w:szCs w:val="24"/>
        </w:rPr>
        <w:sectPr w:rsidR="002E6661" w:rsidRPr="002E6661" w:rsidSect="00930481">
          <w:type w:val="continuous"/>
          <w:pgSz w:w="11906" w:h="16838"/>
          <w:pgMar w:top="1440" w:right="1440" w:bottom="1440" w:left="1191" w:header="720" w:footer="720" w:gutter="0"/>
          <w:cols w:space="237"/>
          <w:docGrid w:linePitch="299"/>
        </w:sectPr>
      </w:pPr>
    </w:p>
    <w:p w14:paraId="4556ABE0" w14:textId="77777777" w:rsidR="002E6661" w:rsidRPr="002E6661" w:rsidRDefault="002E6661" w:rsidP="002E6661">
      <w:pPr>
        <w:ind w:left="-5" w:right="14"/>
        <w:rPr>
          <w:rFonts w:ascii="Arial" w:hAnsi="Arial" w:cs="Arial"/>
          <w:sz w:val="24"/>
          <w:szCs w:val="24"/>
        </w:rPr>
        <w:sectPr w:rsidR="002E6661" w:rsidRPr="002E6661" w:rsidSect="002E6661">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191" w:header="870" w:footer="597" w:gutter="0"/>
          <w:cols w:space="311"/>
        </w:sectPr>
      </w:pPr>
    </w:p>
    <w:p w14:paraId="290C9169" w14:textId="77777777" w:rsidR="00664FE4" w:rsidRPr="002E6661" w:rsidRDefault="00664FE4" w:rsidP="00571695">
      <w:pPr>
        <w:spacing w:after="324"/>
        <w:ind w:left="-5" w:right="14"/>
        <w:rPr>
          <w:rFonts w:ascii="Arial" w:hAnsi="Arial" w:cs="Arial"/>
          <w:sz w:val="24"/>
          <w:szCs w:val="24"/>
        </w:rPr>
      </w:pPr>
    </w:p>
    <w:p w14:paraId="6233253C" w14:textId="77777777" w:rsidR="004459AD" w:rsidRPr="002E6661" w:rsidRDefault="004459AD" w:rsidP="004459AD">
      <w:pPr>
        <w:ind w:left="-5" w:right="14"/>
        <w:rPr>
          <w:rFonts w:ascii="Arial" w:hAnsi="Arial" w:cs="Arial"/>
          <w:sz w:val="24"/>
          <w:szCs w:val="24"/>
        </w:rPr>
      </w:pPr>
      <w:r w:rsidRPr="002E6661">
        <w:rPr>
          <w:rFonts w:ascii="Arial" w:hAnsi="Arial" w:cs="Arial"/>
          <w:sz w:val="24"/>
          <w:szCs w:val="24"/>
        </w:rPr>
        <w:t>.</w:t>
      </w:r>
    </w:p>
    <w:p w14:paraId="5F28628F" w14:textId="77777777" w:rsidR="00C27910" w:rsidRPr="002E6661" w:rsidRDefault="00C27910" w:rsidP="00C27910">
      <w:pPr>
        <w:rPr>
          <w:rFonts w:ascii="Arial" w:hAnsi="Arial" w:cs="Arial"/>
          <w:sz w:val="24"/>
          <w:szCs w:val="24"/>
        </w:rPr>
      </w:pPr>
    </w:p>
    <w:p w14:paraId="2B59FA24" w14:textId="77777777" w:rsidR="002F720B" w:rsidRPr="002E6661" w:rsidRDefault="002F720B" w:rsidP="002F720B">
      <w:pPr>
        <w:pStyle w:val="assignmt"/>
        <w:ind w:left="0"/>
        <w:rPr>
          <w:rFonts w:cs="Arial"/>
          <w:szCs w:val="24"/>
        </w:rPr>
      </w:pPr>
    </w:p>
    <w:p w14:paraId="35DE0A06" w14:textId="77777777" w:rsidR="002F720B" w:rsidRPr="002E6661" w:rsidRDefault="002F720B" w:rsidP="002F720B">
      <w:pPr>
        <w:spacing w:after="1230"/>
        <w:rPr>
          <w:rFonts w:ascii="Arial" w:hAnsi="Arial" w:cs="Arial"/>
          <w:b/>
          <w:color w:val="000000" w:themeColor="text1"/>
          <w:sz w:val="24"/>
          <w:szCs w:val="24"/>
        </w:rPr>
      </w:pPr>
    </w:p>
    <w:p w14:paraId="223364F1" w14:textId="77777777" w:rsidR="002F720B" w:rsidRPr="002E6661" w:rsidRDefault="002F720B" w:rsidP="002F720B">
      <w:pPr>
        <w:rPr>
          <w:rFonts w:ascii="Arial" w:hAnsi="Arial" w:cs="Arial"/>
          <w:sz w:val="24"/>
          <w:szCs w:val="24"/>
        </w:rPr>
      </w:pPr>
    </w:p>
    <w:p w14:paraId="28B44672" w14:textId="77777777" w:rsidR="002F720B" w:rsidRPr="002E6661" w:rsidRDefault="002F720B" w:rsidP="0001578A">
      <w:pPr>
        <w:rPr>
          <w:rFonts w:ascii="Arial" w:hAnsi="Arial" w:cs="Arial"/>
          <w:sz w:val="24"/>
          <w:szCs w:val="24"/>
        </w:rPr>
      </w:pPr>
    </w:p>
    <w:p w14:paraId="26FF558A" w14:textId="77777777" w:rsidR="002F720B" w:rsidRPr="002E6661" w:rsidRDefault="002F720B" w:rsidP="0001578A">
      <w:pPr>
        <w:rPr>
          <w:rFonts w:ascii="Arial" w:hAnsi="Arial" w:cs="Arial"/>
          <w:sz w:val="24"/>
          <w:szCs w:val="24"/>
        </w:rPr>
      </w:pPr>
    </w:p>
    <w:p w14:paraId="2C81459B" w14:textId="77777777" w:rsidR="00AC2256" w:rsidRPr="002E6661" w:rsidRDefault="00AC2256" w:rsidP="0001578A">
      <w:pPr>
        <w:rPr>
          <w:rFonts w:ascii="Arial" w:hAnsi="Arial" w:cs="Arial"/>
          <w:sz w:val="24"/>
          <w:szCs w:val="24"/>
        </w:rPr>
      </w:pPr>
    </w:p>
    <w:p w14:paraId="7658272B" w14:textId="77777777" w:rsidR="00AC2256" w:rsidRPr="002E6661" w:rsidRDefault="00AC2256" w:rsidP="0001578A">
      <w:pPr>
        <w:rPr>
          <w:rFonts w:ascii="Arial" w:hAnsi="Arial" w:cs="Arial"/>
          <w:sz w:val="24"/>
          <w:szCs w:val="24"/>
        </w:rPr>
      </w:pPr>
    </w:p>
    <w:p w14:paraId="2EE390FC" w14:textId="77777777" w:rsidR="00AC2256" w:rsidRPr="002E6661" w:rsidRDefault="00AC2256" w:rsidP="0001578A">
      <w:pPr>
        <w:rPr>
          <w:rFonts w:ascii="Arial" w:hAnsi="Arial" w:cs="Arial"/>
          <w:sz w:val="24"/>
          <w:szCs w:val="24"/>
        </w:rPr>
      </w:pPr>
    </w:p>
    <w:p w14:paraId="6B3DF0D5" w14:textId="77777777" w:rsidR="00AC2256" w:rsidRPr="002E6661" w:rsidRDefault="00AC2256" w:rsidP="0001578A">
      <w:pPr>
        <w:rPr>
          <w:rFonts w:ascii="Arial" w:hAnsi="Arial" w:cs="Arial"/>
          <w:sz w:val="24"/>
          <w:szCs w:val="24"/>
        </w:rPr>
      </w:pPr>
    </w:p>
    <w:p w14:paraId="424CFAB0" w14:textId="77777777" w:rsidR="00AC2256" w:rsidRPr="002E6661" w:rsidRDefault="00AC2256" w:rsidP="0001578A">
      <w:pPr>
        <w:rPr>
          <w:rFonts w:ascii="Arial" w:hAnsi="Arial" w:cs="Arial"/>
          <w:sz w:val="24"/>
          <w:szCs w:val="24"/>
        </w:rPr>
      </w:pPr>
    </w:p>
    <w:p w14:paraId="1E3A0D94" w14:textId="77777777" w:rsidR="00AC2256" w:rsidRPr="002E6661" w:rsidRDefault="00AC2256" w:rsidP="0001578A">
      <w:pPr>
        <w:rPr>
          <w:rFonts w:ascii="Arial" w:hAnsi="Arial" w:cs="Arial"/>
          <w:sz w:val="24"/>
          <w:szCs w:val="24"/>
        </w:rPr>
      </w:pPr>
    </w:p>
    <w:p w14:paraId="34279FDD" w14:textId="77777777" w:rsidR="00AC2256" w:rsidRPr="002E6661" w:rsidRDefault="00AC2256" w:rsidP="0001578A">
      <w:pPr>
        <w:rPr>
          <w:rFonts w:ascii="Arial" w:hAnsi="Arial" w:cs="Arial"/>
          <w:sz w:val="24"/>
          <w:szCs w:val="24"/>
        </w:rPr>
      </w:pPr>
    </w:p>
    <w:p w14:paraId="6F2CA47E" w14:textId="77777777" w:rsidR="00584617" w:rsidRPr="002E6661" w:rsidRDefault="00584617" w:rsidP="0001578A">
      <w:pPr>
        <w:rPr>
          <w:rFonts w:ascii="Arial" w:hAnsi="Arial" w:cs="Arial"/>
          <w:sz w:val="24"/>
          <w:szCs w:val="24"/>
        </w:rPr>
      </w:pPr>
    </w:p>
    <w:p w14:paraId="1EAF735B" w14:textId="77777777" w:rsidR="00584617" w:rsidRPr="002E6661" w:rsidRDefault="00584617" w:rsidP="0001578A">
      <w:pPr>
        <w:rPr>
          <w:rFonts w:ascii="Arial" w:hAnsi="Arial" w:cs="Arial"/>
          <w:sz w:val="24"/>
          <w:szCs w:val="24"/>
        </w:rPr>
      </w:pPr>
    </w:p>
    <w:p w14:paraId="4BE92E05" w14:textId="77777777" w:rsidR="00C46F15" w:rsidRPr="002E6661" w:rsidRDefault="00C46F15" w:rsidP="0001578A">
      <w:pPr>
        <w:rPr>
          <w:rFonts w:ascii="Arial" w:hAnsi="Arial" w:cs="Arial"/>
          <w:sz w:val="24"/>
          <w:szCs w:val="24"/>
        </w:rPr>
      </w:pPr>
    </w:p>
    <w:p w14:paraId="4B9745FD" w14:textId="77777777" w:rsidR="00C46F15" w:rsidRPr="004B7D46" w:rsidRDefault="00C46F15" w:rsidP="0001578A">
      <w:pPr>
        <w:rPr>
          <w:rFonts w:ascii="Arial" w:hAnsi="Arial" w:cs="Arial"/>
          <w:sz w:val="24"/>
          <w:szCs w:val="24"/>
        </w:rPr>
      </w:pPr>
    </w:p>
    <w:p w14:paraId="0564E264" w14:textId="77777777" w:rsidR="00C46F15" w:rsidRPr="004B7D46" w:rsidRDefault="00C46F15" w:rsidP="0001578A">
      <w:pPr>
        <w:rPr>
          <w:rFonts w:ascii="Arial" w:hAnsi="Arial" w:cs="Arial"/>
          <w:sz w:val="24"/>
          <w:szCs w:val="24"/>
        </w:rPr>
      </w:pPr>
    </w:p>
    <w:p w14:paraId="0A4DC3E3" w14:textId="77777777" w:rsidR="00C46F15" w:rsidRPr="004B7D46" w:rsidRDefault="00C46F15" w:rsidP="0001578A">
      <w:pPr>
        <w:rPr>
          <w:rFonts w:ascii="Arial" w:hAnsi="Arial" w:cs="Arial"/>
          <w:sz w:val="24"/>
          <w:szCs w:val="24"/>
        </w:rPr>
      </w:pPr>
    </w:p>
    <w:p w14:paraId="64609FB9" w14:textId="77777777" w:rsidR="00C46F15" w:rsidRPr="004B7D46" w:rsidRDefault="00C46F15" w:rsidP="0001578A">
      <w:pPr>
        <w:rPr>
          <w:rFonts w:ascii="Arial" w:hAnsi="Arial" w:cs="Arial"/>
          <w:sz w:val="24"/>
          <w:szCs w:val="24"/>
        </w:rPr>
      </w:pPr>
    </w:p>
    <w:p w14:paraId="69DC6840" w14:textId="77777777" w:rsidR="00C46F15" w:rsidRPr="00D53A68" w:rsidRDefault="00C46F15" w:rsidP="0001578A">
      <w:pPr>
        <w:rPr>
          <w:rFonts w:ascii="Arial" w:hAnsi="Arial" w:cs="Arial"/>
          <w:sz w:val="24"/>
          <w:szCs w:val="24"/>
        </w:rPr>
      </w:pPr>
    </w:p>
    <w:p w14:paraId="47985C9B" w14:textId="77777777" w:rsidR="00517FDE" w:rsidRPr="00D53A68" w:rsidRDefault="00517FDE" w:rsidP="00540286">
      <w:pPr>
        <w:rPr>
          <w:rFonts w:ascii="Arial" w:hAnsi="Arial" w:cs="Arial"/>
          <w:sz w:val="24"/>
          <w:szCs w:val="24"/>
        </w:rPr>
      </w:pPr>
    </w:p>
    <w:p w14:paraId="3B257BBA" w14:textId="77777777" w:rsidR="00C665F2" w:rsidRPr="00D53A68" w:rsidRDefault="00C665F2" w:rsidP="00540286">
      <w:pPr>
        <w:rPr>
          <w:rFonts w:ascii="Arial" w:hAnsi="Arial" w:cs="Arial"/>
          <w:sz w:val="24"/>
          <w:szCs w:val="24"/>
        </w:rPr>
      </w:pPr>
    </w:p>
    <w:p w14:paraId="28086B1C" w14:textId="77777777" w:rsidR="00C665F2" w:rsidRPr="00D53A68" w:rsidRDefault="00C665F2" w:rsidP="00540286">
      <w:pPr>
        <w:rPr>
          <w:rFonts w:ascii="Arial" w:hAnsi="Arial" w:cs="Arial"/>
          <w:sz w:val="24"/>
          <w:szCs w:val="24"/>
        </w:rPr>
      </w:pPr>
    </w:p>
    <w:p w14:paraId="6601D129" w14:textId="77777777" w:rsidR="00C665F2" w:rsidRPr="00D53A68" w:rsidRDefault="00C665F2" w:rsidP="00540286">
      <w:pPr>
        <w:rPr>
          <w:rFonts w:ascii="Arial" w:hAnsi="Arial" w:cs="Arial"/>
          <w:sz w:val="24"/>
          <w:szCs w:val="24"/>
        </w:rPr>
      </w:pPr>
    </w:p>
    <w:p w14:paraId="6EC1F060" w14:textId="77777777" w:rsidR="00C665F2" w:rsidRPr="00D53A68" w:rsidRDefault="00C665F2" w:rsidP="00540286">
      <w:pPr>
        <w:rPr>
          <w:rFonts w:ascii="Arial" w:hAnsi="Arial" w:cs="Arial"/>
          <w:sz w:val="24"/>
          <w:szCs w:val="24"/>
        </w:rPr>
      </w:pPr>
    </w:p>
    <w:p w14:paraId="212F94F4" w14:textId="77777777" w:rsidR="00A607FE" w:rsidRPr="00D53A68" w:rsidRDefault="00A607FE" w:rsidP="00540286">
      <w:pPr>
        <w:rPr>
          <w:rFonts w:ascii="Arial" w:hAnsi="Arial" w:cs="Arial"/>
          <w:sz w:val="24"/>
          <w:szCs w:val="24"/>
        </w:rPr>
      </w:pPr>
    </w:p>
    <w:p w14:paraId="397214B4" w14:textId="77777777" w:rsidR="00A607FE" w:rsidRPr="00D53A68" w:rsidRDefault="00A607FE" w:rsidP="00540286">
      <w:pPr>
        <w:rPr>
          <w:rFonts w:ascii="Arial" w:hAnsi="Arial" w:cs="Arial"/>
          <w:sz w:val="24"/>
          <w:szCs w:val="24"/>
        </w:rPr>
      </w:pPr>
    </w:p>
    <w:p w14:paraId="689122D7" w14:textId="77777777" w:rsidR="006245F7" w:rsidRPr="00D53A68" w:rsidRDefault="006245F7" w:rsidP="00540286">
      <w:pPr>
        <w:rPr>
          <w:rFonts w:ascii="Arial" w:hAnsi="Arial" w:cs="Arial"/>
          <w:sz w:val="24"/>
          <w:szCs w:val="24"/>
        </w:rPr>
      </w:pPr>
    </w:p>
    <w:p w14:paraId="22F29010" w14:textId="77777777" w:rsidR="006245F7" w:rsidRPr="00D53A68" w:rsidRDefault="006245F7" w:rsidP="00540286">
      <w:pPr>
        <w:rPr>
          <w:rFonts w:ascii="Arial" w:hAnsi="Arial" w:cs="Arial"/>
          <w:sz w:val="24"/>
          <w:szCs w:val="24"/>
        </w:rPr>
      </w:pPr>
    </w:p>
    <w:p w14:paraId="4E8D7640" w14:textId="77777777" w:rsidR="006245F7" w:rsidRPr="00D53A68" w:rsidRDefault="006245F7" w:rsidP="00540286">
      <w:pPr>
        <w:rPr>
          <w:rFonts w:ascii="Arial" w:hAnsi="Arial" w:cs="Arial"/>
          <w:sz w:val="24"/>
          <w:szCs w:val="24"/>
        </w:rPr>
      </w:pPr>
    </w:p>
    <w:p w14:paraId="23FE572F" w14:textId="77777777" w:rsidR="006245F7" w:rsidRPr="00D53A68" w:rsidRDefault="006245F7">
      <w:pPr>
        <w:rPr>
          <w:rFonts w:ascii="Arial" w:hAnsi="Arial" w:cs="Arial"/>
          <w:sz w:val="24"/>
          <w:szCs w:val="24"/>
        </w:rPr>
      </w:pPr>
    </w:p>
    <w:p w14:paraId="6F63690F" w14:textId="77777777" w:rsidR="006245F7" w:rsidRPr="00D53A68" w:rsidRDefault="006245F7">
      <w:pPr>
        <w:rPr>
          <w:rFonts w:ascii="Arial" w:hAnsi="Arial" w:cs="Arial"/>
          <w:sz w:val="24"/>
          <w:szCs w:val="24"/>
        </w:rPr>
      </w:pPr>
    </w:p>
    <w:p w14:paraId="53C24D20" w14:textId="77777777" w:rsidR="006245F7" w:rsidRPr="00D53A68" w:rsidRDefault="006245F7">
      <w:pPr>
        <w:rPr>
          <w:rFonts w:ascii="Arial" w:hAnsi="Arial" w:cs="Arial"/>
          <w:sz w:val="24"/>
          <w:szCs w:val="24"/>
        </w:rPr>
      </w:pPr>
    </w:p>
    <w:p w14:paraId="60159505" w14:textId="77777777" w:rsidR="00F82649" w:rsidRPr="00D53A68" w:rsidRDefault="00F82649">
      <w:pPr>
        <w:rPr>
          <w:rFonts w:ascii="Arial" w:hAnsi="Arial" w:cs="Arial"/>
          <w:sz w:val="24"/>
          <w:szCs w:val="24"/>
        </w:rPr>
      </w:pPr>
    </w:p>
    <w:p w14:paraId="3702DD33" w14:textId="77777777" w:rsidR="00F82649" w:rsidRDefault="00F82649"/>
    <w:p w14:paraId="03ECB516" w14:textId="77777777" w:rsidR="00F82649" w:rsidRDefault="00F82649"/>
    <w:p w14:paraId="2AEBD261" w14:textId="77777777" w:rsidR="00DB16F5" w:rsidRDefault="00DB16F5"/>
    <w:p w14:paraId="33F28E5C" w14:textId="77777777" w:rsidR="008F07E3" w:rsidRDefault="008F07E3"/>
    <w:p w14:paraId="7B4C1EF5" w14:textId="77777777" w:rsidR="00832252" w:rsidRDefault="00832252"/>
    <w:p w14:paraId="324C9E68" w14:textId="77777777" w:rsidR="00AB3F75" w:rsidRDefault="00AB3F75"/>
    <w:p w14:paraId="4065C9EF" w14:textId="77777777" w:rsidR="00996B30" w:rsidRDefault="00996B30" w:rsidP="00AB3F75">
      <w:pPr>
        <w:pStyle w:val="Heading1"/>
        <w:numPr>
          <w:ilvl w:val="0"/>
          <w:numId w:val="0"/>
        </w:numPr>
        <w:shd w:val="clear" w:color="auto" w:fill="FFFFFF"/>
        <w:spacing w:before="0"/>
        <w:jc w:val="both"/>
        <w:rPr>
          <w:rFonts w:cs="Arial"/>
          <w:color w:val="007783"/>
          <w:lang w:val="en"/>
        </w:rPr>
      </w:pPr>
    </w:p>
    <w:p w14:paraId="1C009A9C" w14:textId="77777777" w:rsidR="004E2E7C" w:rsidRDefault="004E2E7C">
      <w:pPr>
        <w:rPr>
          <w:lang w:val="en"/>
        </w:rPr>
      </w:pPr>
      <w:r>
        <w:rPr>
          <w:lang w:val="en"/>
        </w:rPr>
        <w:br w:type="page"/>
      </w:r>
    </w:p>
    <w:p w14:paraId="5E3822C5" w14:textId="77777777" w:rsidR="003A69FF" w:rsidRDefault="003A69FF" w:rsidP="003A69FF"/>
    <w:p w14:paraId="2A9AC013" w14:textId="77777777" w:rsidR="003A69FF" w:rsidRDefault="003A69FF" w:rsidP="003A69FF"/>
    <w:p w14:paraId="0DC770F2" w14:textId="77777777" w:rsidR="003A69FF" w:rsidRPr="003A69FF" w:rsidRDefault="003A69FF" w:rsidP="003A69FF"/>
    <w:p w14:paraId="3744B7CD" w14:textId="77777777" w:rsidR="001B74C8" w:rsidRDefault="001B74C8" w:rsidP="001B74C8"/>
    <w:p w14:paraId="624BFCAD" w14:textId="77777777" w:rsidR="00AC4BD5" w:rsidRDefault="00AC4BD5" w:rsidP="001B74C8"/>
    <w:p w14:paraId="18296473" w14:textId="77777777" w:rsidR="001B74C8" w:rsidRDefault="001B74C8" w:rsidP="001B74C8"/>
    <w:p w14:paraId="06FF3CF7" w14:textId="77777777" w:rsidR="001B74C8" w:rsidRDefault="001B74C8" w:rsidP="001B74C8"/>
    <w:p w14:paraId="08D27127" w14:textId="77777777" w:rsidR="001B74C8" w:rsidRDefault="001B74C8" w:rsidP="001B74C8"/>
    <w:p w14:paraId="0C4B9919" w14:textId="77777777" w:rsidR="00DB53BE" w:rsidRDefault="00DB53BE" w:rsidP="001B74C8"/>
    <w:p w14:paraId="4B3D02D6" w14:textId="77777777" w:rsidR="00DB53BE" w:rsidRDefault="00DB53BE" w:rsidP="001B74C8"/>
    <w:p w14:paraId="7EA2B2C4" w14:textId="77777777" w:rsidR="00DB53BE" w:rsidRDefault="00DB53BE" w:rsidP="001B74C8"/>
    <w:p w14:paraId="42B1000A" w14:textId="77777777" w:rsidR="00DB53BE" w:rsidRDefault="00DB53BE" w:rsidP="001B74C8"/>
    <w:p w14:paraId="1B5B5CC5" w14:textId="77777777" w:rsidR="00DB53BE" w:rsidRDefault="00DB53BE" w:rsidP="001B74C8"/>
    <w:p w14:paraId="1B02C2F1" w14:textId="77777777" w:rsidR="00DB53BE" w:rsidRDefault="00DB53BE" w:rsidP="001B74C8"/>
    <w:p w14:paraId="53FD5511" w14:textId="77777777" w:rsidR="00DB53BE" w:rsidRDefault="00DB53BE" w:rsidP="001B74C8"/>
    <w:p w14:paraId="38B54BE3" w14:textId="77777777" w:rsidR="001B74C8" w:rsidRPr="001B74C8" w:rsidRDefault="001B74C8" w:rsidP="001B74C8"/>
    <w:p w14:paraId="1E2D0DB9" w14:textId="77777777" w:rsidR="00BF1A9C" w:rsidRDefault="00BF1A9C" w:rsidP="00D27907">
      <w:pPr>
        <w:pStyle w:val="assignmt"/>
        <w:rPr>
          <w:rFonts w:eastAsia="Arial"/>
          <w:szCs w:val="24"/>
        </w:rPr>
      </w:pPr>
    </w:p>
    <w:p w14:paraId="417425E8" w14:textId="77777777" w:rsidR="00BF1A9C" w:rsidRDefault="00BF1A9C" w:rsidP="00D27907">
      <w:pPr>
        <w:pStyle w:val="assignmt"/>
        <w:rPr>
          <w:rFonts w:eastAsia="Arial"/>
          <w:szCs w:val="24"/>
        </w:rPr>
      </w:pPr>
    </w:p>
    <w:p w14:paraId="1FDF1BDC" w14:textId="77777777" w:rsidR="00BF1A9C" w:rsidRDefault="00BF1A9C" w:rsidP="00D27907">
      <w:pPr>
        <w:pStyle w:val="assignmt"/>
        <w:rPr>
          <w:rFonts w:eastAsia="Arial"/>
          <w:szCs w:val="24"/>
        </w:rPr>
      </w:pPr>
    </w:p>
    <w:p w14:paraId="4D3C93F3" w14:textId="77777777" w:rsidR="00BF1A9C" w:rsidRDefault="00BF1A9C" w:rsidP="00D27907">
      <w:pPr>
        <w:pStyle w:val="assignmt"/>
        <w:rPr>
          <w:rFonts w:eastAsia="Arial"/>
          <w:szCs w:val="24"/>
        </w:rPr>
      </w:pPr>
      <w:r>
        <w:rPr>
          <w:rFonts w:eastAsia="Arial"/>
          <w:szCs w:val="24"/>
        </w:rPr>
        <w:tab/>
      </w:r>
    </w:p>
    <w:p w14:paraId="2804A0A1" w14:textId="77777777" w:rsidR="00BF1A9C" w:rsidRDefault="00BF1A9C" w:rsidP="00D27907">
      <w:pPr>
        <w:pStyle w:val="assignmt"/>
        <w:rPr>
          <w:rFonts w:eastAsia="Arial"/>
          <w:szCs w:val="24"/>
        </w:rPr>
      </w:pPr>
    </w:p>
    <w:p w14:paraId="549301AD" w14:textId="77777777" w:rsidR="00BF1A9C" w:rsidRDefault="00BF1A9C" w:rsidP="00BF1A9C">
      <w:pPr>
        <w:pStyle w:val="assignmt"/>
        <w:ind w:left="0"/>
        <w:rPr>
          <w:rFonts w:eastAsia="Arial"/>
          <w:szCs w:val="24"/>
        </w:rPr>
      </w:pPr>
    </w:p>
    <w:p w14:paraId="26B424BD" w14:textId="77777777" w:rsidR="00BF1A9C" w:rsidRDefault="00BF1A9C" w:rsidP="00D27907">
      <w:pPr>
        <w:pStyle w:val="assignmt"/>
        <w:rPr>
          <w:rFonts w:eastAsia="Arial"/>
          <w:szCs w:val="24"/>
        </w:rPr>
      </w:pPr>
    </w:p>
    <w:p w14:paraId="67F226CC" w14:textId="77777777" w:rsidR="00D27907" w:rsidRPr="00D27907" w:rsidRDefault="00D27907" w:rsidP="00D27907">
      <w:pPr>
        <w:pStyle w:val="assignmt"/>
        <w:rPr>
          <w:rFonts w:eastAsia="Arial"/>
          <w:szCs w:val="24"/>
        </w:rPr>
      </w:pPr>
    </w:p>
    <w:p w14:paraId="4FC74C88" w14:textId="77777777" w:rsidR="00D27907" w:rsidRPr="00D27907" w:rsidRDefault="00D27907" w:rsidP="00D27907">
      <w:pPr>
        <w:pStyle w:val="assignmt"/>
        <w:rPr>
          <w:rFonts w:eastAsia="Arial"/>
          <w:b/>
        </w:rPr>
      </w:pPr>
    </w:p>
    <w:p w14:paraId="36B2E21F" w14:textId="77777777" w:rsidR="00C05F4D" w:rsidRDefault="00C05F4D" w:rsidP="00D27907">
      <w:pPr>
        <w:pStyle w:val="assignmt"/>
        <w:rPr>
          <w:rFonts w:eastAsia="Arial"/>
          <w:b/>
          <w:color w:val="FF0000"/>
        </w:rPr>
        <w:sectPr w:rsidR="00C05F4D" w:rsidSect="002E6661">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191" w:header="709" w:footer="709" w:gutter="0"/>
          <w:cols w:space="708"/>
          <w:docGrid w:linePitch="360"/>
        </w:sectPr>
      </w:pPr>
    </w:p>
    <w:p w14:paraId="07998C84" w14:textId="77777777" w:rsidR="00C05F4D" w:rsidRPr="00C05F4D" w:rsidRDefault="00C05F4D" w:rsidP="00C05F4D">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05F4D" w:rsidRPr="00C05F4D" w14:paraId="11A676A9" w14:textId="77777777" w:rsidTr="00B0075E">
        <w:trPr>
          <w:jc w:val="center"/>
        </w:trPr>
        <w:tc>
          <w:tcPr>
            <w:tcW w:w="10670" w:type="dxa"/>
            <w:shd w:val="clear" w:color="auto" w:fill="BFBFBF"/>
          </w:tcPr>
          <w:p w14:paraId="28B061D8" w14:textId="77777777" w:rsidR="00C05F4D" w:rsidRPr="00C05F4D" w:rsidRDefault="00C05F4D" w:rsidP="00C05F4D">
            <w:pPr>
              <w:spacing w:after="0" w:line="240" w:lineRule="auto"/>
              <w:rPr>
                <w:rFonts w:ascii="Times New Roman" w:eastAsia="Times New Roman" w:hAnsi="Times New Roman" w:cs="Times New Roman"/>
                <w:sz w:val="20"/>
                <w:szCs w:val="20"/>
                <w:lang w:eastAsia="en-GB"/>
              </w:rPr>
            </w:pPr>
            <w:r w:rsidRPr="00C05F4D">
              <w:rPr>
                <w:rFonts w:ascii="Times New Roman" w:eastAsia="Times New Roman" w:hAnsi="Times New Roman" w:cs="Times New Roman"/>
                <w:sz w:val="32"/>
                <w:szCs w:val="32"/>
                <w:lang w:eastAsia="en-GB"/>
              </w:rPr>
              <w:br w:type="page"/>
            </w:r>
            <w:r w:rsidRPr="00C05F4D">
              <w:rPr>
                <w:rFonts w:ascii="Calibri" w:eastAsia="Times New Roman" w:hAnsi="Calibri" w:cs="Arial"/>
                <w:b/>
                <w:caps/>
                <w:sz w:val="40"/>
                <w:szCs w:val="20"/>
                <w:lang w:eastAsia="en-GB"/>
              </w:rPr>
              <w:t xml:space="preserve">                 marking criteria and Student FEEDBACK</w:t>
            </w:r>
          </w:p>
        </w:tc>
      </w:tr>
    </w:tbl>
    <w:p w14:paraId="3A22E70B" w14:textId="77777777" w:rsidR="00C05F4D" w:rsidRPr="00C05F4D" w:rsidRDefault="00C05F4D" w:rsidP="00C05F4D">
      <w:pPr>
        <w:spacing w:after="0" w:line="240" w:lineRule="auto"/>
        <w:rPr>
          <w:rFonts w:ascii="Times New Roman" w:eastAsia="Times New Roman" w:hAnsi="Times New Roman" w:cs="Times New Roman"/>
          <w:sz w:val="16"/>
          <w:szCs w:val="20"/>
          <w:lang w:eastAsia="en-GB"/>
        </w:rPr>
      </w:pPr>
    </w:p>
    <w:p w14:paraId="68066CEE" w14:textId="77777777" w:rsidR="00C05F4D" w:rsidRPr="00C05F4D" w:rsidRDefault="00C05F4D" w:rsidP="00C05F4D">
      <w:pPr>
        <w:spacing w:after="0" w:line="240" w:lineRule="auto"/>
        <w:jc w:val="both"/>
        <w:rPr>
          <w:rFonts w:ascii="Calibri" w:eastAsia="Times New Roman" w:hAnsi="Calibri" w:cs="Times New Roman"/>
          <w:sz w:val="20"/>
          <w:szCs w:val="20"/>
        </w:rPr>
      </w:pPr>
      <w:r w:rsidRPr="00C05F4D">
        <w:rPr>
          <w:rFonts w:ascii="Calibri" w:eastAsia="Times New Roman" w:hAnsi="Calibri" w:cs="Times New Roman"/>
          <w:sz w:val="20"/>
          <w:szCs w:val="20"/>
        </w:rPr>
        <w:t xml:space="preserve">This section details the assessment criteria. The </w:t>
      </w:r>
      <w:r w:rsidRPr="00C05F4D">
        <w:rPr>
          <w:rFonts w:ascii="Calibri" w:eastAsia="Times New Roman" w:hAnsi="Calibri" w:cs="Times New Roman"/>
          <w:i/>
          <w:sz w:val="20"/>
          <w:szCs w:val="20"/>
        </w:rPr>
        <w:t>extent</w:t>
      </w:r>
      <w:r w:rsidRPr="00C05F4D">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98DE1CB" w14:textId="77777777" w:rsidR="00C05F4D" w:rsidRPr="00C05F4D" w:rsidRDefault="00C05F4D" w:rsidP="00C05F4D">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05F4D" w:rsidRPr="00C05F4D" w14:paraId="0AB45B79" w14:textId="77777777" w:rsidTr="00B0075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31C01D6" w14:textId="77777777" w:rsidR="00C05F4D" w:rsidRPr="00C05F4D" w:rsidRDefault="00C05F4D" w:rsidP="00C05F4D">
            <w:pPr>
              <w:spacing w:after="0" w:line="240" w:lineRule="auto"/>
              <w:rPr>
                <w:rFonts w:ascii="Calibri" w:eastAsia="Times New Roman" w:hAnsi="Calibri" w:cs="Times New Roman"/>
                <w:b/>
                <w:szCs w:val="20"/>
                <w:lang w:eastAsia="en-GB"/>
              </w:rPr>
            </w:pPr>
            <w:r w:rsidRPr="00C05F4D">
              <w:rPr>
                <w:rFonts w:ascii="Calibri" w:eastAsia="Times New Roman" w:hAnsi="Calibri" w:cs="Times New Roman"/>
                <w:b/>
                <w:szCs w:val="16"/>
                <w:lang w:eastAsia="en-GB"/>
              </w:rPr>
              <w:t xml:space="preserve">Common Assessment Criteria </w:t>
            </w:r>
            <w:r w:rsidRPr="00C05F4D">
              <w:rPr>
                <w:rFonts w:ascii="Calibri" w:eastAsia="Times New Roman" w:hAnsi="Calibri" w:cs="Times New Roman"/>
                <w:b/>
                <w:szCs w:val="20"/>
                <w:lang w:eastAsia="en-GB"/>
              </w:rPr>
              <w:t xml:space="preserve">Applied </w:t>
            </w:r>
            <w:bookmarkStart w:id="18" w:name="assessmentComponent"/>
            <w:bookmarkEnd w:id="18"/>
            <w:r w:rsidRPr="00C05F4D">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47F4775" w14:textId="77777777" w:rsidR="00C05F4D" w:rsidRPr="00C05F4D" w:rsidRDefault="00C05F4D" w:rsidP="00C05F4D">
            <w:pPr>
              <w:spacing w:after="0" w:line="240" w:lineRule="auto"/>
              <w:ind w:left="34" w:right="113"/>
              <w:jc w:val="center"/>
              <w:rPr>
                <w:rFonts w:ascii="Calibri" w:eastAsia="Times New Roman" w:hAnsi="Calibri" w:cs="Times New Roman"/>
                <w:b/>
                <w:sz w:val="14"/>
                <w:szCs w:val="14"/>
                <w:lang w:eastAsia="en-GB"/>
              </w:rPr>
            </w:pPr>
            <w:r w:rsidRPr="00C05F4D">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E52FBE" w14:textId="77777777" w:rsidR="00C05F4D" w:rsidRPr="00C05F4D" w:rsidRDefault="00C05F4D" w:rsidP="00C05F4D">
            <w:pPr>
              <w:spacing w:after="0" w:line="240" w:lineRule="auto"/>
              <w:ind w:left="113" w:right="113"/>
              <w:jc w:val="center"/>
              <w:rPr>
                <w:rFonts w:ascii="Calibri" w:eastAsia="Times New Roman" w:hAnsi="Calibri" w:cs="Times New Roman"/>
                <w:b/>
                <w:sz w:val="14"/>
                <w:szCs w:val="14"/>
                <w:lang w:eastAsia="en-GB"/>
              </w:rPr>
            </w:pPr>
            <w:r w:rsidRPr="00C05F4D">
              <w:rPr>
                <w:rFonts w:ascii="Calibri" w:eastAsia="Times New Roman" w:hAnsi="Calibri" w:cs="Times New Roman"/>
                <w:b/>
                <w:sz w:val="14"/>
                <w:szCs w:val="14"/>
                <w:lang w:eastAsia="en-GB"/>
              </w:rPr>
              <w:t xml:space="preserve">Marks </w:t>
            </w:r>
          </w:p>
          <w:p w14:paraId="40655681" w14:textId="77777777" w:rsidR="00C05F4D" w:rsidRPr="00C05F4D" w:rsidRDefault="00C05F4D" w:rsidP="00C05F4D">
            <w:pPr>
              <w:spacing w:after="0" w:line="240" w:lineRule="auto"/>
              <w:ind w:left="113" w:right="113"/>
              <w:jc w:val="center"/>
              <w:rPr>
                <w:rFonts w:ascii="Calibri" w:eastAsia="Times New Roman" w:hAnsi="Calibri" w:cs="Times New Roman"/>
                <w:b/>
                <w:sz w:val="14"/>
                <w:szCs w:val="14"/>
                <w:lang w:eastAsia="en-GB"/>
              </w:rPr>
            </w:pPr>
            <w:r w:rsidRPr="00C05F4D">
              <w:rPr>
                <w:rFonts w:ascii="Calibri" w:eastAsia="Times New Roman" w:hAnsi="Calibri" w:cs="Times New Roman"/>
                <w:b/>
                <w:sz w:val="14"/>
                <w:szCs w:val="14"/>
                <w:lang w:eastAsia="en-GB"/>
              </w:rPr>
              <w:t>awarded</w:t>
            </w:r>
          </w:p>
        </w:tc>
      </w:tr>
      <w:tr w:rsidR="00C05F4D" w:rsidRPr="00C05F4D" w14:paraId="50B66AE8"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4425E4CF" w14:textId="77777777" w:rsidR="00C05F4D" w:rsidRPr="00C05F4D" w:rsidRDefault="00C05F4D" w:rsidP="00C05F4D">
            <w:pPr>
              <w:spacing w:after="0" w:line="240" w:lineRule="auto"/>
              <w:rPr>
                <w:rFonts w:ascii="Calibri" w:eastAsia="Times New Roman" w:hAnsi="Calibri" w:cs="Times New Roman"/>
                <w:b/>
                <w:sz w:val="16"/>
                <w:szCs w:val="16"/>
                <w:lang w:eastAsia="en-GB"/>
              </w:rPr>
            </w:pPr>
            <w:r w:rsidRPr="00C05F4D">
              <w:rPr>
                <w:rFonts w:ascii="Calibri" w:eastAsia="Times New Roman" w:hAnsi="Calibri" w:cs="Times New Roman"/>
                <w:b/>
                <w:sz w:val="20"/>
                <w:szCs w:val="16"/>
                <w:lang w:eastAsia="en-GB"/>
              </w:rPr>
              <w:t>1. E</w:t>
            </w:r>
            <w:r w:rsidRPr="00C05F4D">
              <w:rPr>
                <w:rFonts w:ascii="Calibri" w:eastAsia="Times New Roman" w:hAnsi="Calibri" w:cs="Times New Roman"/>
                <w:b/>
                <w:sz w:val="20"/>
                <w:szCs w:val="20"/>
                <w:lang w:eastAsia="en-GB"/>
              </w:rPr>
              <w:t>ngagement with Literature Skills</w:t>
            </w:r>
          </w:p>
          <w:p w14:paraId="7CC7A759" w14:textId="77777777" w:rsidR="00C05F4D" w:rsidRPr="00C05F4D" w:rsidRDefault="00C05F4D" w:rsidP="00C05F4D">
            <w:pPr>
              <w:spacing w:after="120" w:line="240" w:lineRule="auto"/>
              <w:rPr>
                <w:rFonts w:ascii="Calibri" w:eastAsia="Times New Roman" w:hAnsi="Calibri" w:cs="Times New Roman"/>
                <w:sz w:val="14"/>
                <w:szCs w:val="14"/>
                <w:lang w:eastAsia="en-GB"/>
              </w:rPr>
            </w:pPr>
            <w:r w:rsidRPr="00C05F4D">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26BEC7C" w14:textId="77777777" w:rsidR="00C05F4D" w:rsidRPr="00C05F4D" w:rsidRDefault="00C05F4D" w:rsidP="00C05F4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15BFAEE" w14:textId="77777777" w:rsidR="00C05F4D" w:rsidRPr="00C05F4D" w:rsidRDefault="00C05F4D" w:rsidP="00C05F4D">
            <w:pPr>
              <w:spacing w:after="0" w:line="240" w:lineRule="auto"/>
              <w:jc w:val="center"/>
              <w:rPr>
                <w:rFonts w:ascii="Calibri" w:eastAsia="Times New Roman" w:hAnsi="Calibri" w:cs="Times New Roman"/>
                <w:sz w:val="32"/>
                <w:szCs w:val="20"/>
                <w:lang w:eastAsia="en-GB"/>
              </w:rPr>
            </w:pPr>
          </w:p>
        </w:tc>
      </w:tr>
      <w:tr w:rsidR="00C05F4D" w:rsidRPr="00C05F4D" w14:paraId="28D1248A" w14:textId="77777777" w:rsidTr="00B0075E">
        <w:trPr>
          <w:trHeight w:val="450"/>
        </w:trPr>
        <w:tc>
          <w:tcPr>
            <w:tcW w:w="4435" w:type="pct"/>
            <w:vMerge w:val="restart"/>
            <w:tcBorders>
              <w:top w:val="single" w:sz="4" w:space="0" w:color="auto"/>
              <w:left w:val="single" w:sz="4" w:space="0" w:color="auto"/>
              <w:right w:val="single" w:sz="4" w:space="0" w:color="auto"/>
            </w:tcBorders>
          </w:tcPr>
          <w:p w14:paraId="01301616" w14:textId="77777777" w:rsidR="00C05F4D" w:rsidRPr="00C05F4D" w:rsidRDefault="00C05F4D" w:rsidP="00C05F4D">
            <w:pPr>
              <w:spacing w:after="120" w:line="240" w:lineRule="auto"/>
              <w:rPr>
                <w:rFonts w:ascii="Calibri" w:eastAsia="Times New Roman" w:hAnsi="Calibri" w:cs="Times New Roman"/>
                <w:sz w:val="20"/>
                <w:szCs w:val="14"/>
                <w:lang w:eastAsia="en-GB"/>
              </w:rPr>
            </w:pPr>
            <w:bookmarkStart w:id="19" w:name="feedbackRIL"/>
            <w:bookmarkEnd w:id="19"/>
            <w:r w:rsidRPr="00C05F4D">
              <w:rPr>
                <w:rFonts w:ascii="Calibri" w:eastAsia="Times New Roman" w:hAnsi="Calibri" w:cs="Times New Roman"/>
                <w:sz w:val="20"/>
                <w:szCs w:val="14"/>
                <w:lang w:eastAsia="en-GB"/>
              </w:rPr>
              <w:t>You have discussed key concepts with the use if diverse sources. Appropriate reference convention used.  (Grade mark: 86.67%)</w:t>
            </w:r>
          </w:p>
        </w:tc>
        <w:tc>
          <w:tcPr>
            <w:tcW w:w="283" w:type="pct"/>
            <w:tcBorders>
              <w:top w:val="single" w:sz="4" w:space="0" w:color="auto"/>
              <w:left w:val="single" w:sz="4" w:space="0" w:color="auto"/>
              <w:right w:val="single" w:sz="4" w:space="0" w:color="auto"/>
            </w:tcBorders>
          </w:tcPr>
          <w:p w14:paraId="2CCBE844" w14:textId="77777777" w:rsidR="00C05F4D" w:rsidRPr="00C05F4D" w:rsidRDefault="00C05F4D" w:rsidP="00C05F4D">
            <w:pPr>
              <w:spacing w:after="0" w:line="240" w:lineRule="auto"/>
              <w:jc w:val="center"/>
              <w:rPr>
                <w:rFonts w:ascii="Calibri" w:eastAsia="Times New Roman" w:hAnsi="Calibri" w:cs="Times New Roman"/>
                <w:sz w:val="20"/>
                <w:szCs w:val="20"/>
                <w:lang w:eastAsia="en-GB"/>
              </w:rPr>
            </w:pPr>
            <w:bookmarkStart w:id="20" w:name="totalRIL"/>
            <w:bookmarkEnd w:id="20"/>
            <w:r w:rsidRPr="00C05F4D">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59A3ADE" w14:textId="77777777" w:rsidR="00C05F4D" w:rsidRPr="00C05F4D" w:rsidRDefault="00C05F4D" w:rsidP="00C05F4D">
            <w:pPr>
              <w:spacing w:after="0" w:line="240" w:lineRule="auto"/>
              <w:jc w:val="center"/>
              <w:rPr>
                <w:rFonts w:ascii="Calibri" w:eastAsia="Times New Roman" w:hAnsi="Calibri" w:cs="Times New Roman"/>
                <w:sz w:val="20"/>
                <w:szCs w:val="20"/>
                <w:lang w:eastAsia="en-GB"/>
              </w:rPr>
            </w:pPr>
            <w:bookmarkStart w:id="21" w:name="markRIL"/>
            <w:bookmarkEnd w:id="21"/>
            <w:r w:rsidRPr="00C05F4D">
              <w:rPr>
                <w:rFonts w:ascii="Calibri" w:eastAsia="Times New Roman" w:hAnsi="Calibri" w:cs="Times New Roman"/>
                <w:sz w:val="20"/>
                <w:szCs w:val="20"/>
                <w:lang w:eastAsia="en-GB"/>
              </w:rPr>
              <w:t>13</w:t>
            </w:r>
          </w:p>
        </w:tc>
      </w:tr>
      <w:tr w:rsidR="00C05F4D" w:rsidRPr="00C05F4D" w14:paraId="028A7055" w14:textId="77777777" w:rsidTr="00B0075E">
        <w:trPr>
          <w:trHeight w:val="451"/>
        </w:trPr>
        <w:tc>
          <w:tcPr>
            <w:tcW w:w="4435" w:type="pct"/>
            <w:vMerge/>
            <w:tcBorders>
              <w:left w:val="single" w:sz="4" w:space="0" w:color="auto"/>
              <w:bottom w:val="single" w:sz="4" w:space="0" w:color="auto"/>
              <w:right w:val="single" w:sz="4" w:space="0" w:color="auto"/>
            </w:tcBorders>
          </w:tcPr>
          <w:p w14:paraId="7A7381B5" w14:textId="77777777" w:rsidR="00C05F4D" w:rsidRPr="00C05F4D" w:rsidRDefault="00C05F4D" w:rsidP="00C05F4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C43EE75" w14:textId="77777777" w:rsidR="00C05F4D" w:rsidRPr="00C05F4D" w:rsidRDefault="00C05F4D" w:rsidP="00C05F4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51FDDBE" w14:textId="77777777" w:rsidR="00C05F4D" w:rsidRPr="00C05F4D" w:rsidRDefault="00C05F4D" w:rsidP="00C05F4D">
            <w:pPr>
              <w:spacing w:after="0" w:line="240" w:lineRule="auto"/>
              <w:jc w:val="center"/>
              <w:rPr>
                <w:rFonts w:ascii="Calibri" w:eastAsia="Times New Roman" w:hAnsi="Calibri" w:cs="Times New Roman"/>
                <w:sz w:val="32"/>
                <w:szCs w:val="20"/>
                <w:lang w:eastAsia="en-GB"/>
              </w:rPr>
            </w:pPr>
          </w:p>
        </w:tc>
      </w:tr>
      <w:tr w:rsidR="00C05F4D" w:rsidRPr="00C05F4D" w14:paraId="7DBB7022"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14042A19" w14:textId="77777777" w:rsidR="00C05F4D" w:rsidRPr="00C05F4D" w:rsidRDefault="00C05F4D" w:rsidP="00C05F4D">
            <w:pPr>
              <w:spacing w:after="0" w:line="240" w:lineRule="auto"/>
              <w:rPr>
                <w:rFonts w:ascii="Calibri" w:eastAsia="Times New Roman" w:hAnsi="Calibri" w:cs="Times New Roman"/>
                <w:b/>
                <w:sz w:val="20"/>
                <w:szCs w:val="20"/>
                <w:lang w:eastAsia="en-GB"/>
              </w:rPr>
            </w:pPr>
            <w:r w:rsidRPr="00C05F4D">
              <w:rPr>
                <w:rFonts w:ascii="Calibri" w:eastAsia="Times New Roman" w:hAnsi="Calibri" w:cs="Times New Roman"/>
                <w:b/>
                <w:sz w:val="20"/>
                <w:szCs w:val="16"/>
                <w:lang w:eastAsia="en-GB"/>
              </w:rPr>
              <w:t xml:space="preserve">2. </w:t>
            </w:r>
            <w:r w:rsidRPr="00C05F4D">
              <w:rPr>
                <w:rFonts w:ascii="Calibri" w:eastAsia="Times New Roman" w:hAnsi="Calibri" w:cs="Times New Roman"/>
                <w:b/>
                <w:sz w:val="20"/>
                <w:szCs w:val="20"/>
                <w:lang w:eastAsia="en-GB"/>
              </w:rPr>
              <w:t>Knowledge and Understanding Skills</w:t>
            </w:r>
          </w:p>
          <w:p w14:paraId="7ECFC3EB" w14:textId="77777777" w:rsidR="00C05F4D" w:rsidRPr="00C05F4D" w:rsidRDefault="00C05F4D" w:rsidP="00C05F4D">
            <w:pPr>
              <w:spacing w:after="120" w:line="240" w:lineRule="auto"/>
              <w:rPr>
                <w:rFonts w:ascii="Calibri" w:eastAsia="Times New Roman" w:hAnsi="Calibri" w:cs="Times New Roman"/>
                <w:sz w:val="14"/>
                <w:szCs w:val="14"/>
                <w:lang w:eastAsia="en-GB"/>
              </w:rPr>
            </w:pPr>
            <w:r w:rsidRPr="00C05F4D">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39C001E" w14:textId="77777777" w:rsidR="00C05F4D" w:rsidRPr="00C05F4D" w:rsidRDefault="00C05F4D" w:rsidP="00C05F4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2BD2830" w14:textId="77777777" w:rsidR="00C05F4D" w:rsidRPr="00C05F4D" w:rsidRDefault="00C05F4D" w:rsidP="00C05F4D">
            <w:pPr>
              <w:spacing w:after="0" w:line="240" w:lineRule="auto"/>
              <w:jc w:val="center"/>
              <w:rPr>
                <w:rFonts w:ascii="Calibri" w:eastAsia="Times New Roman" w:hAnsi="Calibri" w:cs="Times New Roman"/>
                <w:sz w:val="32"/>
                <w:szCs w:val="20"/>
                <w:lang w:eastAsia="en-GB"/>
              </w:rPr>
            </w:pPr>
          </w:p>
        </w:tc>
      </w:tr>
      <w:tr w:rsidR="00C05F4D" w:rsidRPr="00C05F4D" w14:paraId="3CB4F67F" w14:textId="77777777" w:rsidTr="00B0075E">
        <w:trPr>
          <w:trHeight w:val="450"/>
        </w:trPr>
        <w:tc>
          <w:tcPr>
            <w:tcW w:w="4435" w:type="pct"/>
            <w:vMerge w:val="restart"/>
            <w:tcBorders>
              <w:top w:val="single" w:sz="4" w:space="0" w:color="auto"/>
              <w:left w:val="single" w:sz="4" w:space="0" w:color="auto"/>
              <w:right w:val="single" w:sz="4" w:space="0" w:color="auto"/>
            </w:tcBorders>
          </w:tcPr>
          <w:p w14:paraId="1AC9B91F" w14:textId="77777777" w:rsidR="00C05F4D" w:rsidRPr="00C05F4D" w:rsidRDefault="00C05F4D" w:rsidP="00C05F4D">
            <w:pPr>
              <w:spacing w:after="120" w:line="240" w:lineRule="auto"/>
              <w:rPr>
                <w:rFonts w:ascii="Calibri" w:eastAsia="Times New Roman" w:hAnsi="Calibri" w:cs="Times New Roman"/>
                <w:sz w:val="20"/>
                <w:szCs w:val="14"/>
                <w:lang w:eastAsia="en-GB"/>
              </w:rPr>
            </w:pPr>
            <w:bookmarkStart w:id="22" w:name="feedbackKUS"/>
            <w:bookmarkEnd w:id="22"/>
            <w:r w:rsidRPr="00C05F4D">
              <w:rPr>
                <w:rFonts w:ascii="Calibri" w:eastAsia="Times New Roman" w:hAnsi="Calibri" w:cs="Times New Roman"/>
                <w:sz w:val="20"/>
                <w:szCs w:val="14"/>
                <w:lang w:eastAsia="en-GB"/>
              </w:rPr>
              <w:t>You have demonstrated relevant understanding of your research work and apply very good summary of your written work. You did not use the IEEE report format. (Grade mark: 86.67%)</w:t>
            </w:r>
          </w:p>
        </w:tc>
        <w:tc>
          <w:tcPr>
            <w:tcW w:w="283" w:type="pct"/>
            <w:tcBorders>
              <w:top w:val="single" w:sz="4" w:space="0" w:color="auto"/>
              <w:left w:val="single" w:sz="4" w:space="0" w:color="auto"/>
              <w:right w:val="single" w:sz="4" w:space="0" w:color="auto"/>
            </w:tcBorders>
          </w:tcPr>
          <w:p w14:paraId="47CF9BF9" w14:textId="77777777" w:rsidR="00C05F4D" w:rsidRPr="00C05F4D" w:rsidRDefault="00C05F4D" w:rsidP="00C05F4D">
            <w:pPr>
              <w:spacing w:after="0" w:line="240" w:lineRule="auto"/>
              <w:jc w:val="center"/>
              <w:rPr>
                <w:rFonts w:ascii="Calibri" w:eastAsia="Times New Roman" w:hAnsi="Calibri" w:cs="Times New Roman"/>
                <w:sz w:val="20"/>
                <w:szCs w:val="20"/>
                <w:lang w:eastAsia="en-GB"/>
              </w:rPr>
            </w:pPr>
            <w:bookmarkStart w:id="23" w:name="totalKUS"/>
            <w:bookmarkEnd w:id="23"/>
            <w:r w:rsidRPr="00C05F4D">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29F84C4" w14:textId="77777777" w:rsidR="00C05F4D" w:rsidRPr="00C05F4D" w:rsidRDefault="00C05F4D" w:rsidP="00C05F4D">
            <w:pPr>
              <w:spacing w:after="0" w:line="240" w:lineRule="auto"/>
              <w:jc w:val="center"/>
              <w:rPr>
                <w:rFonts w:ascii="Calibri" w:eastAsia="Times New Roman" w:hAnsi="Calibri" w:cs="Times New Roman"/>
                <w:sz w:val="20"/>
                <w:szCs w:val="20"/>
                <w:lang w:eastAsia="en-GB"/>
              </w:rPr>
            </w:pPr>
            <w:bookmarkStart w:id="24" w:name="markKUS"/>
            <w:bookmarkEnd w:id="24"/>
            <w:r w:rsidRPr="00C05F4D">
              <w:rPr>
                <w:rFonts w:ascii="Calibri" w:eastAsia="Times New Roman" w:hAnsi="Calibri" w:cs="Times New Roman"/>
                <w:sz w:val="20"/>
                <w:szCs w:val="20"/>
                <w:lang w:eastAsia="en-GB"/>
              </w:rPr>
              <w:t>13</w:t>
            </w:r>
          </w:p>
        </w:tc>
      </w:tr>
      <w:tr w:rsidR="00C05F4D" w:rsidRPr="00C05F4D" w14:paraId="294A098F" w14:textId="77777777" w:rsidTr="00B0075E">
        <w:trPr>
          <w:trHeight w:val="451"/>
        </w:trPr>
        <w:tc>
          <w:tcPr>
            <w:tcW w:w="4435" w:type="pct"/>
            <w:vMerge/>
            <w:tcBorders>
              <w:left w:val="single" w:sz="4" w:space="0" w:color="auto"/>
              <w:bottom w:val="single" w:sz="4" w:space="0" w:color="auto"/>
              <w:right w:val="single" w:sz="4" w:space="0" w:color="auto"/>
            </w:tcBorders>
          </w:tcPr>
          <w:p w14:paraId="05612ED3" w14:textId="77777777" w:rsidR="00C05F4D" w:rsidRPr="00C05F4D" w:rsidRDefault="00C05F4D" w:rsidP="00C05F4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C4E001B" w14:textId="77777777" w:rsidR="00C05F4D" w:rsidRPr="00C05F4D" w:rsidRDefault="00C05F4D" w:rsidP="00C05F4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767197F" w14:textId="77777777" w:rsidR="00C05F4D" w:rsidRPr="00C05F4D" w:rsidRDefault="00C05F4D" w:rsidP="00C05F4D">
            <w:pPr>
              <w:spacing w:after="0" w:line="240" w:lineRule="auto"/>
              <w:jc w:val="center"/>
              <w:rPr>
                <w:rFonts w:ascii="Calibri" w:eastAsia="Times New Roman" w:hAnsi="Calibri" w:cs="Times New Roman"/>
                <w:sz w:val="32"/>
                <w:szCs w:val="20"/>
                <w:lang w:eastAsia="en-GB"/>
              </w:rPr>
            </w:pPr>
          </w:p>
        </w:tc>
      </w:tr>
      <w:tr w:rsidR="00C05F4D" w:rsidRPr="00C05F4D" w14:paraId="6332033F"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185D866C" w14:textId="77777777" w:rsidR="00C05F4D" w:rsidRPr="00C05F4D" w:rsidRDefault="00C05F4D" w:rsidP="00C05F4D">
            <w:pPr>
              <w:spacing w:after="0" w:line="240" w:lineRule="auto"/>
              <w:rPr>
                <w:rFonts w:ascii="Calibri" w:eastAsia="Times New Roman" w:hAnsi="Calibri" w:cs="Times New Roman"/>
                <w:b/>
                <w:sz w:val="16"/>
                <w:szCs w:val="16"/>
                <w:lang w:eastAsia="en-GB"/>
              </w:rPr>
            </w:pPr>
            <w:r w:rsidRPr="00C05F4D">
              <w:rPr>
                <w:rFonts w:ascii="Calibri" w:eastAsia="Times New Roman" w:hAnsi="Calibri" w:cs="Times New Roman"/>
                <w:b/>
                <w:sz w:val="20"/>
                <w:szCs w:val="16"/>
                <w:lang w:eastAsia="en-GB"/>
              </w:rPr>
              <w:t xml:space="preserve">3. </w:t>
            </w:r>
            <w:r w:rsidRPr="00C05F4D">
              <w:rPr>
                <w:rFonts w:ascii="Calibri" w:eastAsia="Times New Roman" w:hAnsi="Calibri" w:cs="Times New Roman"/>
                <w:b/>
                <w:sz w:val="20"/>
                <w:szCs w:val="20"/>
                <w:lang w:eastAsia="en-GB"/>
              </w:rPr>
              <w:t>Cognitive and Intellectual Skills</w:t>
            </w:r>
          </w:p>
          <w:p w14:paraId="56FA9E0C" w14:textId="77777777" w:rsidR="00C05F4D" w:rsidRPr="00C05F4D" w:rsidRDefault="00C05F4D" w:rsidP="00C05F4D">
            <w:pPr>
              <w:spacing w:after="120" w:line="240" w:lineRule="auto"/>
              <w:rPr>
                <w:rFonts w:ascii="Calibri" w:eastAsia="Times New Roman" w:hAnsi="Calibri" w:cs="Times New Roman"/>
                <w:sz w:val="14"/>
                <w:szCs w:val="14"/>
                <w:lang w:eastAsia="en-GB"/>
              </w:rPr>
            </w:pPr>
            <w:r w:rsidRPr="00C05F4D">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78E10C4" w14:textId="77777777" w:rsidR="00C05F4D" w:rsidRPr="00C05F4D" w:rsidRDefault="00C05F4D" w:rsidP="00C05F4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0262A4F" w14:textId="77777777" w:rsidR="00C05F4D" w:rsidRPr="00C05F4D" w:rsidRDefault="00C05F4D" w:rsidP="00C05F4D">
            <w:pPr>
              <w:spacing w:after="0" w:line="240" w:lineRule="auto"/>
              <w:jc w:val="center"/>
              <w:rPr>
                <w:rFonts w:ascii="Calibri" w:eastAsia="Times New Roman" w:hAnsi="Calibri" w:cs="Times New Roman"/>
                <w:sz w:val="32"/>
                <w:szCs w:val="20"/>
                <w:lang w:eastAsia="en-GB"/>
              </w:rPr>
            </w:pPr>
          </w:p>
        </w:tc>
      </w:tr>
      <w:tr w:rsidR="00C05F4D" w:rsidRPr="00C05F4D" w14:paraId="010C72A7" w14:textId="77777777" w:rsidTr="00B0075E">
        <w:trPr>
          <w:trHeight w:val="450"/>
        </w:trPr>
        <w:tc>
          <w:tcPr>
            <w:tcW w:w="4435" w:type="pct"/>
            <w:vMerge w:val="restart"/>
            <w:tcBorders>
              <w:top w:val="single" w:sz="4" w:space="0" w:color="auto"/>
              <w:left w:val="single" w:sz="4" w:space="0" w:color="auto"/>
              <w:right w:val="single" w:sz="4" w:space="0" w:color="auto"/>
            </w:tcBorders>
          </w:tcPr>
          <w:p w14:paraId="10B36CF8" w14:textId="3C09E0D6" w:rsidR="00C05F4D" w:rsidRPr="00C05F4D" w:rsidRDefault="00C05F4D" w:rsidP="00C05F4D">
            <w:pPr>
              <w:spacing w:after="120" w:line="240" w:lineRule="auto"/>
              <w:rPr>
                <w:rFonts w:ascii="Calibri" w:eastAsia="Times New Roman" w:hAnsi="Calibri" w:cs="Times New Roman"/>
                <w:sz w:val="20"/>
                <w:szCs w:val="14"/>
                <w:lang w:eastAsia="en-GB"/>
              </w:rPr>
            </w:pPr>
            <w:bookmarkStart w:id="25" w:name="feedbackANA"/>
            <w:bookmarkEnd w:id="25"/>
            <w:r w:rsidRPr="00C05F4D">
              <w:rPr>
                <w:rFonts w:ascii="Calibri" w:eastAsia="Times New Roman" w:hAnsi="Calibri" w:cs="Times New Roman"/>
                <w:sz w:val="20"/>
                <w:szCs w:val="14"/>
                <w:lang w:eastAsia="en-GB"/>
              </w:rPr>
              <w:t xml:space="preserve">Your report discussed and analysed appropriately the relevant areas that is required for this assignment as well as inter-related it very good with the case study.  You have done good introduction and </w:t>
            </w:r>
            <w:r w:rsidRPr="00C05F4D">
              <w:rPr>
                <w:rFonts w:ascii="Calibri" w:eastAsia="Times New Roman" w:hAnsi="Calibri" w:cs="Times New Roman"/>
                <w:sz w:val="20"/>
                <w:szCs w:val="14"/>
                <w:lang w:eastAsia="en-GB"/>
              </w:rPr>
              <w:t>conclusion</w:t>
            </w:r>
            <w:r w:rsidRPr="00C05F4D">
              <w:rPr>
                <w:rFonts w:ascii="Calibri" w:eastAsia="Times New Roman" w:hAnsi="Calibri" w:cs="Times New Roman"/>
                <w:sz w:val="20"/>
                <w:szCs w:val="14"/>
                <w:lang w:eastAsia="en-GB"/>
              </w:rPr>
              <w:t xml:space="preserve"> but could </w:t>
            </w:r>
            <w:r w:rsidRPr="00C05F4D">
              <w:rPr>
                <w:rFonts w:ascii="Calibri" w:eastAsia="Times New Roman" w:hAnsi="Calibri" w:cs="Times New Roman"/>
                <w:sz w:val="20"/>
                <w:szCs w:val="14"/>
                <w:lang w:eastAsia="en-GB"/>
              </w:rPr>
              <w:t>improve</w:t>
            </w:r>
            <w:r w:rsidRPr="00C05F4D">
              <w:rPr>
                <w:rFonts w:ascii="Calibri" w:eastAsia="Times New Roman" w:hAnsi="Calibri" w:cs="Times New Roman"/>
                <w:sz w:val="20"/>
                <w:szCs w:val="14"/>
                <w:lang w:eastAsia="en-GB"/>
              </w:rPr>
              <w:t>; conclusion summarised all the key aspect from the report. (Grade mark: 87.50%)</w:t>
            </w:r>
          </w:p>
        </w:tc>
        <w:tc>
          <w:tcPr>
            <w:tcW w:w="283" w:type="pct"/>
            <w:tcBorders>
              <w:top w:val="single" w:sz="4" w:space="0" w:color="auto"/>
              <w:left w:val="single" w:sz="4" w:space="0" w:color="auto"/>
              <w:right w:val="single" w:sz="4" w:space="0" w:color="auto"/>
            </w:tcBorders>
          </w:tcPr>
          <w:p w14:paraId="4E681AD8" w14:textId="77777777" w:rsidR="00C05F4D" w:rsidRPr="00C05F4D" w:rsidRDefault="00C05F4D" w:rsidP="00C05F4D">
            <w:pPr>
              <w:spacing w:after="0" w:line="240" w:lineRule="auto"/>
              <w:jc w:val="center"/>
              <w:rPr>
                <w:rFonts w:ascii="Calibri" w:eastAsia="Times New Roman" w:hAnsi="Calibri" w:cs="Times New Roman"/>
                <w:sz w:val="20"/>
                <w:szCs w:val="20"/>
                <w:lang w:eastAsia="en-GB"/>
              </w:rPr>
            </w:pPr>
            <w:bookmarkStart w:id="26" w:name="totalANA"/>
            <w:bookmarkEnd w:id="26"/>
            <w:r w:rsidRPr="00C05F4D">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ADAA584" w14:textId="77777777" w:rsidR="00C05F4D" w:rsidRPr="00C05F4D" w:rsidRDefault="00C05F4D" w:rsidP="00C05F4D">
            <w:pPr>
              <w:spacing w:after="0" w:line="240" w:lineRule="auto"/>
              <w:jc w:val="center"/>
              <w:rPr>
                <w:rFonts w:ascii="Calibri" w:eastAsia="Times New Roman" w:hAnsi="Calibri" w:cs="Times New Roman"/>
                <w:sz w:val="20"/>
                <w:szCs w:val="20"/>
                <w:lang w:eastAsia="en-GB"/>
              </w:rPr>
            </w:pPr>
            <w:bookmarkStart w:id="27" w:name="markANA"/>
            <w:bookmarkEnd w:id="27"/>
            <w:r w:rsidRPr="00C05F4D">
              <w:rPr>
                <w:rFonts w:ascii="Calibri" w:eastAsia="Times New Roman" w:hAnsi="Calibri" w:cs="Times New Roman"/>
                <w:sz w:val="20"/>
                <w:szCs w:val="20"/>
                <w:lang w:eastAsia="en-GB"/>
              </w:rPr>
              <w:t>35</w:t>
            </w:r>
          </w:p>
        </w:tc>
      </w:tr>
      <w:tr w:rsidR="00C05F4D" w:rsidRPr="00C05F4D" w14:paraId="37B6B658" w14:textId="77777777" w:rsidTr="00B0075E">
        <w:trPr>
          <w:trHeight w:val="451"/>
        </w:trPr>
        <w:tc>
          <w:tcPr>
            <w:tcW w:w="4435" w:type="pct"/>
            <w:vMerge/>
            <w:tcBorders>
              <w:left w:val="single" w:sz="4" w:space="0" w:color="auto"/>
              <w:bottom w:val="single" w:sz="4" w:space="0" w:color="auto"/>
              <w:right w:val="single" w:sz="4" w:space="0" w:color="auto"/>
            </w:tcBorders>
          </w:tcPr>
          <w:p w14:paraId="55971EE6" w14:textId="77777777" w:rsidR="00C05F4D" w:rsidRPr="00C05F4D" w:rsidRDefault="00C05F4D" w:rsidP="00C05F4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1893A2B" w14:textId="77777777" w:rsidR="00C05F4D" w:rsidRPr="00C05F4D" w:rsidRDefault="00C05F4D" w:rsidP="00C05F4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889560B" w14:textId="77777777" w:rsidR="00C05F4D" w:rsidRPr="00C05F4D" w:rsidRDefault="00C05F4D" w:rsidP="00C05F4D">
            <w:pPr>
              <w:spacing w:after="0" w:line="240" w:lineRule="auto"/>
              <w:jc w:val="center"/>
              <w:rPr>
                <w:rFonts w:ascii="Calibri" w:eastAsia="Times New Roman" w:hAnsi="Calibri" w:cs="Times New Roman"/>
                <w:sz w:val="32"/>
                <w:szCs w:val="20"/>
                <w:lang w:eastAsia="en-GB"/>
              </w:rPr>
            </w:pPr>
          </w:p>
        </w:tc>
      </w:tr>
      <w:tr w:rsidR="00C05F4D" w:rsidRPr="00C05F4D" w14:paraId="28BB235F"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777E1958" w14:textId="77777777" w:rsidR="00C05F4D" w:rsidRPr="00C05F4D" w:rsidRDefault="00C05F4D" w:rsidP="00C05F4D">
            <w:pPr>
              <w:spacing w:after="0" w:line="240" w:lineRule="auto"/>
              <w:rPr>
                <w:rFonts w:ascii="Calibri" w:eastAsia="Times New Roman" w:hAnsi="Calibri" w:cs="Times New Roman"/>
                <w:b/>
                <w:sz w:val="16"/>
                <w:szCs w:val="16"/>
                <w:lang w:eastAsia="en-GB"/>
              </w:rPr>
            </w:pPr>
            <w:r w:rsidRPr="00C05F4D">
              <w:rPr>
                <w:rFonts w:ascii="Calibri" w:eastAsia="Times New Roman" w:hAnsi="Calibri" w:cs="Times New Roman"/>
                <w:b/>
                <w:sz w:val="20"/>
                <w:szCs w:val="16"/>
                <w:lang w:eastAsia="en-GB"/>
              </w:rPr>
              <w:t xml:space="preserve">4. </w:t>
            </w:r>
            <w:r w:rsidRPr="00C05F4D">
              <w:rPr>
                <w:rFonts w:ascii="Calibri" w:eastAsia="Times New Roman" w:hAnsi="Calibri" w:cs="Times New Roman"/>
                <w:b/>
                <w:sz w:val="20"/>
                <w:szCs w:val="20"/>
                <w:lang w:eastAsia="en-GB"/>
              </w:rPr>
              <w:t>Practical Application Skills</w:t>
            </w:r>
          </w:p>
          <w:p w14:paraId="3B9F3AD5" w14:textId="77777777" w:rsidR="00C05F4D" w:rsidRPr="00C05F4D" w:rsidRDefault="00C05F4D" w:rsidP="00C05F4D">
            <w:pPr>
              <w:spacing w:after="120" w:line="240" w:lineRule="auto"/>
              <w:rPr>
                <w:rFonts w:ascii="Calibri" w:eastAsia="Times New Roman" w:hAnsi="Calibri" w:cs="Times New Roman"/>
                <w:sz w:val="14"/>
                <w:szCs w:val="14"/>
                <w:lang w:eastAsia="en-GB"/>
              </w:rPr>
            </w:pPr>
            <w:r w:rsidRPr="00C05F4D">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6A0CC93" w14:textId="77777777" w:rsidR="00C05F4D" w:rsidRPr="00C05F4D" w:rsidRDefault="00C05F4D" w:rsidP="00C05F4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1D52361" w14:textId="77777777" w:rsidR="00C05F4D" w:rsidRPr="00C05F4D" w:rsidRDefault="00C05F4D" w:rsidP="00C05F4D">
            <w:pPr>
              <w:spacing w:after="0" w:line="240" w:lineRule="auto"/>
              <w:jc w:val="center"/>
              <w:rPr>
                <w:rFonts w:ascii="Calibri" w:eastAsia="Times New Roman" w:hAnsi="Calibri" w:cs="Times New Roman"/>
                <w:sz w:val="32"/>
                <w:szCs w:val="20"/>
                <w:lang w:eastAsia="en-GB"/>
              </w:rPr>
            </w:pPr>
          </w:p>
        </w:tc>
      </w:tr>
      <w:tr w:rsidR="00C05F4D" w:rsidRPr="00C05F4D" w14:paraId="0AFAF6C9" w14:textId="77777777" w:rsidTr="00B0075E">
        <w:trPr>
          <w:trHeight w:val="451"/>
        </w:trPr>
        <w:tc>
          <w:tcPr>
            <w:tcW w:w="4435" w:type="pct"/>
            <w:vMerge w:val="restart"/>
            <w:tcBorders>
              <w:top w:val="single" w:sz="4" w:space="0" w:color="auto"/>
              <w:left w:val="single" w:sz="4" w:space="0" w:color="auto"/>
              <w:right w:val="single" w:sz="4" w:space="0" w:color="auto"/>
            </w:tcBorders>
          </w:tcPr>
          <w:p w14:paraId="2E48B2E7" w14:textId="341E1D4D" w:rsidR="00C05F4D" w:rsidRPr="00C05F4D" w:rsidRDefault="00C05F4D" w:rsidP="00C05F4D">
            <w:pPr>
              <w:spacing w:after="120" w:line="240" w:lineRule="auto"/>
              <w:rPr>
                <w:rFonts w:ascii="Calibri" w:eastAsia="Times New Roman" w:hAnsi="Calibri" w:cs="Times New Roman"/>
                <w:sz w:val="20"/>
                <w:szCs w:val="14"/>
                <w:lang w:eastAsia="en-GB"/>
              </w:rPr>
            </w:pPr>
            <w:bookmarkStart w:id="28" w:name="feedbackPAD"/>
            <w:bookmarkEnd w:id="28"/>
            <w:r w:rsidRPr="00C05F4D">
              <w:rPr>
                <w:rFonts w:ascii="Calibri" w:eastAsia="Times New Roman" w:hAnsi="Calibri" w:cs="Times New Roman"/>
                <w:sz w:val="20"/>
                <w:szCs w:val="14"/>
                <w:lang w:eastAsia="en-GB"/>
              </w:rPr>
              <w:t xml:space="preserve">Your practical design was </w:t>
            </w:r>
            <w:r w:rsidRPr="00C05F4D">
              <w:rPr>
                <w:rFonts w:ascii="Calibri" w:eastAsia="Times New Roman" w:hAnsi="Calibri" w:cs="Times New Roman"/>
                <w:sz w:val="20"/>
                <w:szCs w:val="14"/>
                <w:lang w:eastAsia="en-GB"/>
              </w:rPr>
              <w:t>labelled</w:t>
            </w:r>
            <w:r w:rsidRPr="00C05F4D">
              <w:rPr>
                <w:rFonts w:ascii="Calibri" w:eastAsia="Times New Roman" w:hAnsi="Calibri" w:cs="Times New Roman"/>
                <w:sz w:val="20"/>
                <w:szCs w:val="14"/>
                <w:lang w:eastAsia="en-GB"/>
              </w:rPr>
              <w:t xml:space="preserve"> </w:t>
            </w:r>
            <w:r w:rsidRPr="00C05F4D">
              <w:rPr>
                <w:rFonts w:ascii="Calibri" w:eastAsia="Times New Roman" w:hAnsi="Calibri" w:cs="Times New Roman"/>
                <w:sz w:val="20"/>
                <w:szCs w:val="14"/>
                <w:lang w:eastAsia="en-GB"/>
              </w:rPr>
              <w:t>appropriately</w:t>
            </w:r>
            <w:r w:rsidRPr="00C05F4D">
              <w:rPr>
                <w:rFonts w:ascii="Calibri" w:eastAsia="Times New Roman" w:hAnsi="Calibri" w:cs="Times New Roman"/>
                <w:sz w:val="20"/>
                <w:szCs w:val="14"/>
                <w:lang w:eastAsia="en-GB"/>
              </w:rPr>
              <w:t>, explained in your report and the relevant security measures applied and explain. Tested and all areas mentioned in your report are functional and working. (Grade mark: 90.00%)</w:t>
            </w:r>
          </w:p>
        </w:tc>
        <w:tc>
          <w:tcPr>
            <w:tcW w:w="283" w:type="pct"/>
            <w:tcBorders>
              <w:top w:val="single" w:sz="4" w:space="0" w:color="auto"/>
              <w:left w:val="single" w:sz="4" w:space="0" w:color="auto"/>
              <w:right w:val="single" w:sz="4" w:space="0" w:color="auto"/>
            </w:tcBorders>
          </w:tcPr>
          <w:p w14:paraId="36041505" w14:textId="77777777" w:rsidR="00C05F4D" w:rsidRPr="00C05F4D" w:rsidRDefault="00C05F4D" w:rsidP="00C05F4D">
            <w:pPr>
              <w:spacing w:after="0" w:line="240" w:lineRule="auto"/>
              <w:jc w:val="center"/>
              <w:rPr>
                <w:rFonts w:ascii="Calibri" w:eastAsia="Times New Roman" w:hAnsi="Calibri" w:cs="Times New Roman"/>
                <w:sz w:val="20"/>
                <w:szCs w:val="20"/>
                <w:lang w:eastAsia="en-GB"/>
              </w:rPr>
            </w:pPr>
            <w:bookmarkStart w:id="29" w:name="totalPAD"/>
            <w:bookmarkEnd w:id="29"/>
            <w:r w:rsidRPr="00C05F4D">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5A73722" w14:textId="77777777" w:rsidR="00C05F4D" w:rsidRPr="00C05F4D" w:rsidRDefault="00C05F4D" w:rsidP="00C05F4D">
            <w:pPr>
              <w:spacing w:after="0" w:line="240" w:lineRule="auto"/>
              <w:jc w:val="center"/>
              <w:rPr>
                <w:rFonts w:ascii="Calibri" w:eastAsia="Times New Roman" w:hAnsi="Calibri" w:cs="Times New Roman"/>
                <w:sz w:val="20"/>
                <w:szCs w:val="20"/>
                <w:lang w:eastAsia="en-GB"/>
              </w:rPr>
            </w:pPr>
            <w:bookmarkStart w:id="30" w:name="markPAD"/>
            <w:bookmarkEnd w:id="30"/>
            <w:r w:rsidRPr="00C05F4D">
              <w:rPr>
                <w:rFonts w:ascii="Calibri" w:eastAsia="Times New Roman" w:hAnsi="Calibri" w:cs="Times New Roman"/>
                <w:sz w:val="20"/>
                <w:szCs w:val="20"/>
                <w:lang w:eastAsia="en-GB"/>
              </w:rPr>
              <w:t>18</w:t>
            </w:r>
          </w:p>
        </w:tc>
      </w:tr>
      <w:tr w:rsidR="00C05F4D" w:rsidRPr="00C05F4D" w14:paraId="33AA59EF" w14:textId="77777777" w:rsidTr="00B0075E">
        <w:trPr>
          <w:trHeight w:val="450"/>
        </w:trPr>
        <w:tc>
          <w:tcPr>
            <w:tcW w:w="4435" w:type="pct"/>
            <w:vMerge/>
            <w:tcBorders>
              <w:left w:val="single" w:sz="4" w:space="0" w:color="auto"/>
              <w:bottom w:val="single" w:sz="4" w:space="0" w:color="auto"/>
              <w:right w:val="single" w:sz="4" w:space="0" w:color="auto"/>
            </w:tcBorders>
          </w:tcPr>
          <w:p w14:paraId="58DA31EB" w14:textId="77777777" w:rsidR="00C05F4D" w:rsidRPr="00C05F4D" w:rsidRDefault="00C05F4D" w:rsidP="00C05F4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5B9E75A" w14:textId="77777777" w:rsidR="00C05F4D" w:rsidRPr="00C05F4D" w:rsidRDefault="00C05F4D" w:rsidP="00C05F4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7ED3F84" w14:textId="77777777" w:rsidR="00C05F4D" w:rsidRPr="00C05F4D" w:rsidRDefault="00C05F4D" w:rsidP="00C05F4D">
            <w:pPr>
              <w:spacing w:after="0" w:line="240" w:lineRule="auto"/>
              <w:jc w:val="center"/>
              <w:rPr>
                <w:rFonts w:ascii="Calibri" w:eastAsia="Times New Roman" w:hAnsi="Calibri" w:cs="Times New Roman"/>
                <w:sz w:val="32"/>
                <w:szCs w:val="20"/>
                <w:lang w:eastAsia="en-GB"/>
              </w:rPr>
            </w:pPr>
          </w:p>
        </w:tc>
      </w:tr>
      <w:tr w:rsidR="00C05F4D" w:rsidRPr="00C05F4D" w14:paraId="743A7A74"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2948FB65" w14:textId="77777777" w:rsidR="00C05F4D" w:rsidRPr="00C05F4D" w:rsidRDefault="00C05F4D" w:rsidP="00C05F4D">
            <w:pPr>
              <w:spacing w:after="0" w:line="240" w:lineRule="auto"/>
              <w:rPr>
                <w:rFonts w:ascii="Calibri" w:eastAsia="Times New Roman" w:hAnsi="Calibri" w:cs="Times New Roman"/>
                <w:b/>
                <w:sz w:val="16"/>
                <w:szCs w:val="16"/>
                <w:lang w:eastAsia="en-GB"/>
              </w:rPr>
            </w:pPr>
            <w:r w:rsidRPr="00C05F4D">
              <w:rPr>
                <w:rFonts w:ascii="Calibri" w:eastAsia="Times New Roman" w:hAnsi="Calibri" w:cs="Times New Roman"/>
                <w:b/>
                <w:sz w:val="20"/>
                <w:szCs w:val="16"/>
                <w:lang w:eastAsia="en-GB"/>
              </w:rPr>
              <w:t xml:space="preserve">5. </w:t>
            </w:r>
            <w:r w:rsidRPr="00C05F4D">
              <w:rPr>
                <w:rFonts w:ascii="Calibri" w:eastAsia="Times New Roman" w:hAnsi="Calibri" w:cs="Times New Roman"/>
                <w:b/>
                <w:sz w:val="20"/>
                <w:szCs w:val="20"/>
                <w:lang w:eastAsia="en-GB"/>
              </w:rPr>
              <w:t>Transferable Skills for Life and Professional Practice</w:t>
            </w:r>
          </w:p>
          <w:p w14:paraId="6FE115CC" w14:textId="77777777" w:rsidR="00C05F4D" w:rsidRPr="00C05F4D" w:rsidRDefault="00C05F4D" w:rsidP="00C05F4D">
            <w:pPr>
              <w:spacing w:after="120" w:line="240" w:lineRule="auto"/>
              <w:rPr>
                <w:rFonts w:ascii="Calibri" w:eastAsia="Times New Roman" w:hAnsi="Calibri" w:cs="Times New Roman"/>
                <w:sz w:val="14"/>
                <w:szCs w:val="14"/>
                <w:lang w:eastAsia="en-GB"/>
              </w:rPr>
            </w:pPr>
            <w:r w:rsidRPr="00C05F4D">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90E3796" w14:textId="77777777" w:rsidR="00C05F4D" w:rsidRPr="00C05F4D" w:rsidRDefault="00C05F4D" w:rsidP="00C05F4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772E5D" w14:textId="77777777" w:rsidR="00C05F4D" w:rsidRPr="00C05F4D" w:rsidRDefault="00C05F4D" w:rsidP="00C05F4D">
            <w:pPr>
              <w:spacing w:after="0" w:line="240" w:lineRule="auto"/>
              <w:jc w:val="center"/>
              <w:rPr>
                <w:rFonts w:ascii="Calibri" w:eastAsia="Times New Roman" w:hAnsi="Calibri" w:cs="Times New Roman"/>
                <w:sz w:val="32"/>
                <w:szCs w:val="20"/>
                <w:lang w:eastAsia="en-GB"/>
              </w:rPr>
            </w:pPr>
          </w:p>
        </w:tc>
      </w:tr>
      <w:tr w:rsidR="00C05F4D" w:rsidRPr="00C05F4D" w14:paraId="765C54C1" w14:textId="77777777" w:rsidTr="00B0075E">
        <w:trPr>
          <w:trHeight w:val="451"/>
        </w:trPr>
        <w:tc>
          <w:tcPr>
            <w:tcW w:w="4435" w:type="pct"/>
            <w:vMerge w:val="restart"/>
            <w:tcBorders>
              <w:top w:val="single" w:sz="4" w:space="0" w:color="auto"/>
              <w:left w:val="single" w:sz="4" w:space="0" w:color="auto"/>
              <w:right w:val="single" w:sz="4" w:space="0" w:color="auto"/>
            </w:tcBorders>
          </w:tcPr>
          <w:p w14:paraId="027897B9" w14:textId="77777777" w:rsidR="00C05F4D" w:rsidRPr="00C05F4D" w:rsidRDefault="00C05F4D" w:rsidP="00C05F4D">
            <w:pPr>
              <w:spacing w:after="120" w:line="240" w:lineRule="auto"/>
              <w:rPr>
                <w:rFonts w:ascii="Calibri" w:eastAsia="Times New Roman" w:hAnsi="Calibri" w:cs="Times New Roman"/>
                <w:sz w:val="20"/>
                <w:szCs w:val="14"/>
                <w:lang w:eastAsia="en-GB"/>
              </w:rPr>
            </w:pPr>
            <w:bookmarkStart w:id="31" w:name="feedbackSPP"/>
            <w:bookmarkEnd w:id="31"/>
            <w:r w:rsidRPr="00C05F4D">
              <w:rPr>
                <w:rFonts w:ascii="Calibri" w:eastAsia="Times New Roman" w:hAnsi="Calibri" w:cs="Times New Roman"/>
                <w:sz w:val="20"/>
                <w:szCs w:val="14"/>
                <w:lang w:eastAsia="en-GB"/>
              </w:rPr>
              <w:t>Your work flow and professionally done. (Grade mark: 90.00%)</w:t>
            </w:r>
          </w:p>
        </w:tc>
        <w:tc>
          <w:tcPr>
            <w:tcW w:w="283" w:type="pct"/>
            <w:tcBorders>
              <w:top w:val="single" w:sz="4" w:space="0" w:color="auto"/>
              <w:left w:val="single" w:sz="4" w:space="0" w:color="auto"/>
              <w:right w:val="single" w:sz="4" w:space="0" w:color="auto"/>
            </w:tcBorders>
          </w:tcPr>
          <w:p w14:paraId="6761571E" w14:textId="77777777" w:rsidR="00C05F4D" w:rsidRPr="00C05F4D" w:rsidRDefault="00C05F4D" w:rsidP="00C05F4D">
            <w:pPr>
              <w:spacing w:after="0" w:line="240" w:lineRule="auto"/>
              <w:jc w:val="center"/>
              <w:rPr>
                <w:rFonts w:ascii="Calibri" w:eastAsia="Times New Roman" w:hAnsi="Calibri" w:cs="Times New Roman"/>
                <w:sz w:val="20"/>
                <w:szCs w:val="20"/>
                <w:lang w:eastAsia="en-GB"/>
              </w:rPr>
            </w:pPr>
            <w:bookmarkStart w:id="32" w:name="totalSPP"/>
            <w:bookmarkEnd w:id="32"/>
            <w:r w:rsidRPr="00C05F4D">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C57FB9C" w14:textId="77777777" w:rsidR="00C05F4D" w:rsidRPr="00C05F4D" w:rsidRDefault="00C05F4D" w:rsidP="00C05F4D">
            <w:pPr>
              <w:spacing w:after="0" w:line="240" w:lineRule="auto"/>
              <w:jc w:val="center"/>
              <w:rPr>
                <w:rFonts w:ascii="Calibri" w:eastAsia="Times New Roman" w:hAnsi="Calibri" w:cs="Times New Roman"/>
                <w:sz w:val="20"/>
                <w:szCs w:val="20"/>
                <w:lang w:eastAsia="en-GB"/>
              </w:rPr>
            </w:pPr>
            <w:bookmarkStart w:id="33" w:name="markSPP"/>
            <w:bookmarkEnd w:id="33"/>
            <w:r w:rsidRPr="00C05F4D">
              <w:rPr>
                <w:rFonts w:ascii="Calibri" w:eastAsia="Times New Roman" w:hAnsi="Calibri" w:cs="Times New Roman"/>
                <w:sz w:val="20"/>
                <w:szCs w:val="20"/>
                <w:lang w:eastAsia="en-GB"/>
              </w:rPr>
              <w:t>9</w:t>
            </w:r>
          </w:p>
        </w:tc>
      </w:tr>
      <w:tr w:rsidR="00C05F4D" w:rsidRPr="00C05F4D" w14:paraId="6C578853" w14:textId="77777777" w:rsidTr="00B0075E">
        <w:trPr>
          <w:trHeight w:val="450"/>
        </w:trPr>
        <w:tc>
          <w:tcPr>
            <w:tcW w:w="4435" w:type="pct"/>
            <w:vMerge/>
            <w:tcBorders>
              <w:left w:val="single" w:sz="4" w:space="0" w:color="auto"/>
              <w:bottom w:val="single" w:sz="4" w:space="0" w:color="auto"/>
              <w:right w:val="single" w:sz="4" w:space="0" w:color="auto"/>
            </w:tcBorders>
          </w:tcPr>
          <w:p w14:paraId="4F2C5C16" w14:textId="77777777" w:rsidR="00C05F4D" w:rsidRPr="00C05F4D" w:rsidRDefault="00C05F4D" w:rsidP="00C05F4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3D58816" w14:textId="77777777" w:rsidR="00C05F4D" w:rsidRPr="00C05F4D" w:rsidRDefault="00C05F4D" w:rsidP="00C05F4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1D2BADD" w14:textId="77777777" w:rsidR="00C05F4D" w:rsidRPr="00C05F4D" w:rsidRDefault="00C05F4D" w:rsidP="00C05F4D">
            <w:pPr>
              <w:spacing w:after="0" w:line="240" w:lineRule="auto"/>
              <w:jc w:val="center"/>
              <w:rPr>
                <w:rFonts w:ascii="Calibri" w:eastAsia="Times New Roman" w:hAnsi="Calibri" w:cs="Times New Roman"/>
                <w:sz w:val="20"/>
                <w:szCs w:val="20"/>
                <w:lang w:eastAsia="en-GB"/>
              </w:rPr>
            </w:pPr>
          </w:p>
        </w:tc>
      </w:tr>
    </w:tbl>
    <w:p w14:paraId="7515C266" w14:textId="77777777" w:rsidR="00C05F4D" w:rsidRPr="00C05F4D" w:rsidRDefault="00C05F4D" w:rsidP="00C05F4D">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05F4D" w:rsidRPr="00C05F4D" w14:paraId="20DF192C" w14:textId="77777777" w:rsidTr="00B0075E">
        <w:trPr>
          <w:cantSplit/>
        </w:trPr>
        <w:tc>
          <w:tcPr>
            <w:tcW w:w="6062" w:type="dxa"/>
            <w:vMerge w:val="restart"/>
            <w:shd w:val="pct15" w:color="auto" w:fill="auto"/>
            <w:vAlign w:val="center"/>
          </w:tcPr>
          <w:p w14:paraId="5ECFB2C5" w14:textId="77777777" w:rsidR="00C05F4D" w:rsidRPr="00C05F4D" w:rsidRDefault="00C05F4D" w:rsidP="00C05F4D">
            <w:pPr>
              <w:spacing w:after="0" w:line="240" w:lineRule="auto"/>
              <w:rPr>
                <w:rFonts w:ascii="Calibri" w:eastAsia="Times New Roman" w:hAnsi="Calibri" w:cs="Times New Roman"/>
                <w:sz w:val="16"/>
                <w:szCs w:val="16"/>
                <w:lang w:eastAsia="en-GB"/>
              </w:rPr>
            </w:pPr>
            <w:r w:rsidRPr="00C05F4D">
              <w:rPr>
                <w:rFonts w:ascii="Calibri" w:eastAsia="Times New Roman" w:hAnsi="Calibri" w:cs="Arial"/>
                <w:b/>
                <w:bCs/>
                <w:lang w:eastAsia="en-GB"/>
              </w:rPr>
              <w:t xml:space="preserve">Assignment Mark </w:t>
            </w:r>
            <w:r w:rsidRPr="00C05F4D">
              <w:rPr>
                <w:rFonts w:ascii="Calibri" w:eastAsia="Times New Roman" w:hAnsi="Calibri" w:cs="Arial"/>
                <w:bCs/>
                <w:lang w:eastAsia="en-GB"/>
              </w:rPr>
              <w:t>(</w:t>
            </w:r>
            <w:r w:rsidRPr="00C05F4D">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10A292C" w14:textId="77777777" w:rsidR="00C05F4D" w:rsidRPr="00C05F4D" w:rsidRDefault="00C05F4D" w:rsidP="00C05F4D">
            <w:pPr>
              <w:spacing w:after="0" w:line="240" w:lineRule="auto"/>
              <w:rPr>
                <w:rFonts w:ascii="Calibri" w:eastAsia="Times New Roman" w:hAnsi="Calibri" w:cs="Arial"/>
                <w:b/>
                <w:bCs/>
                <w:sz w:val="16"/>
                <w:szCs w:val="16"/>
                <w:lang w:eastAsia="en-GB"/>
              </w:rPr>
            </w:pPr>
            <w:r w:rsidRPr="00C05F4D">
              <w:rPr>
                <w:rFonts w:ascii="Calibri" w:eastAsia="Times New Roman" w:hAnsi="Calibri" w:cs="Arial"/>
                <w:b/>
                <w:sz w:val="16"/>
                <w:szCs w:val="16"/>
                <w:lang w:eastAsia="en-GB"/>
              </w:rPr>
              <w:t>Late Submission Penalties (tick if appropriate)</w:t>
            </w:r>
          </w:p>
        </w:tc>
        <w:tc>
          <w:tcPr>
            <w:tcW w:w="1276" w:type="dxa"/>
            <w:vMerge w:val="restart"/>
            <w:vAlign w:val="center"/>
          </w:tcPr>
          <w:p w14:paraId="5DDA759E" w14:textId="77777777" w:rsidR="00C05F4D" w:rsidRPr="00C05F4D" w:rsidRDefault="00C05F4D" w:rsidP="00C05F4D">
            <w:pPr>
              <w:spacing w:after="0" w:line="240" w:lineRule="auto"/>
              <w:jc w:val="right"/>
              <w:rPr>
                <w:rFonts w:ascii="Calibri" w:eastAsia="Times New Roman" w:hAnsi="Calibri" w:cs="Arial"/>
                <w:b/>
                <w:bCs/>
                <w:sz w:val="20"/>
                <w:szCs w:val="20"/>
                <w:lang w:eastAsia="en-GB"/>
              </w:rPr>
            </w:pPr>
            <w:bookmarkStart w:id="34" w:name="totalMark"/>
            <w:bookmarkEnd w:id="34"/>
            <w:r w:rsidRPr="00C05F4D">
              <w:rPr>
                <w:rFonts w:ascii="Calibri" w:eastAsia="Times New Roman" w:hAnsi="Calibri" w:cs="Arial"/>
                <w:b/>
                <w:bCs/>
                <w:sz w:val="20"/>
                <w:szCs w:val="20"/>
                <w:lang w:eastAsia="en-GB"/>
              </w:rPr>
              <w:t>88%</w:t>
            </w:r>
          </w:p>
        </w:tc>
      </w:tr>
      <w:tr w:rsidR="00C05F4D" w:rsidRPr="00C05F4D" w14:paraId="16A63214" w14:textId="77777777" w:rsidTr="00B0075E">
        <w:trPr>
          <w:cantSplit/>
        </w:trPr>
        <w:tc>
          <w:tcPr>
            <w:tcW w:w="6062" w:type="dxa"/>
            <w:vMerge/>
            <w:vAlign w:val="bottom"/>
          </w:tcPr>
          <w:p w14:paraId="29D5809B" w14:textId="77777777" w:rsidR="00C05F4D" w:rsidRPr="00C05F4D" w:rsidRDefault="00C05F4D" w:rsidP="00C05F4D">
            <w:pPr>
              <w:spacing w:after="0" w:line="240" w:lineRule="auto"/>
              <w:rPr>
                <w:rFonts w:ascii="Calibri" w:eastAsia="Times New Roman" w:hAnsi="Calibri" w:cs="Arial"/>
                <w:sz w:val="20"/>
                <w:szCs w:val="20"/>
                <w:lang w:eastAsia="en-GB"/>
              </w:rPr>
            </w:pPr>
          </w:p>
        </w:tc>
        <w:tc>
          <w:tcPr>
            <w:tcW w:w="2903" w:type="dxa"/>
            <w:vAlign w:val="bottom"/>
          </w:tcPr>
          <w:p w14:paraId="7EB3890E" w14:textId="77777777" w:rsidR="00C05F4D" w:rsidRPr="00C05F4D" w:rsidRDefault="00C05F4D" w:rsidP="00C05F4D">
            <w:pPr>
              <w:spacing w:after="0" w:line="240" w:lineRule="auto"/>
              <w:rPr>
                <w:rFonts w:ascii="Calibri" w:eastAsia="Times New Roman" w:hAnsi="Calibri" w:cs="Arial"/>
                <w:b/>
                <w:bCs/>
                <w:sz w:val="16"/>
                <w:szCs w:val="16"/>
                <w:lang w:eastAsia="en-GB"/>
              </w:rPr>
            </w:pPr>
            <w:r w:rsidRPr="00C05F4D">
              <w:rPr>
                <w:rFonts w:ascii="Calibri" w:eastAsia="Times New Roman" w:hAnsi="Calibri" w:cs="Arial"/>
                <w:sz w:val="16"/>
                <w:szCs w:val="16"/>
                <w:lang w:eastAsia="en-GB"/>
              </w:rPr>
              <w:t>Up to four weeks late</w:t>
            </w:r>
          </w:p>
        </w:tc>
        <w:tc>
          <w:tcPr>
            <w:tcW w:w="425" w:type="dxa"/>
            <w:vAlign w:val="bottom"/>
          </w:tcPr>
          <w:p w14:paraId="489DDA9E" w14:textId="77777777" w:rsidR="00C05F4D" w:rsidRPr="00C05F4D" w:rsidRDefault="00C05F4D" w:rsidP="00C05F4D">
            <w:pPr>
              <w:spacing w:after="0" w:line="240" w:lineRule="auto"/>
              <w:jc w:val="center"/>
              <w:rPr>
                <w:rFonts w:ascii="Calibri" w:eastAsia="Times New Roman" w:hAnsi="Calibri" w:cs="Arial"/>
                <w:sz w:val="12"/>
                <w:szCs w:val="12"/>
                <w:lang w:eastAsia="en-GB"/>
              </w:rPr>
            </w:pPr>
            <w:bookmarkStart w:id="35" w:name="fourWeeksLate"/>
            <w:bookmarkEnd w:id="35"/>
          </w:p>
        </w:tc>
        <w:tc>
          <w:tcPr>
            <w:tcW w:w="1276" w:type="dxa"/>
            <w:vMerge/>
            <w:vAlign w:val="bottom"/>
          </w:tcPr>
          <w:p w14:paraId="6AD8B50A" w14:textId="77777777" w:rsidR="00C05F4D" w:rsidRPr="00C05F4D" w:rsidRDefault="00C05F4D" w:rsidP="00C05F4D">
            <w:pPr>
              <w:spacing w:after="0" w:line="240" w:lineRule="auto"/>
              <w:ind w:leftChars="71" w:left="156"/>
              <w:rPr>
                <w:rFonts w:ascii="Calibri" w:eastAsia="Times New Roman" w:hAnsi="Calibri" w:cs="Arial"/>
                <w:sz w:val="20"/>
                <w:szCs w:val="20"/>
                <w:lang w:eastAsia="en-GB"/>
              </w:rPr>
            </w:pPr>
          </w:p>
        </w:tc>
      </w:tr>
      <w:tr w:rsidR="00C05F4D" w:rsidRPr="00C05F4D" w14:paraId="2CA0917A" w14:textId="77777777" w:rsidTr="00B0075E">
        <w:trPr>
          <w:cantSplit/>
        </w:trPr>
        <w:tc>
          <w:tcPr>
            <w:tcW w:w="6062" w:type="dxa"/>
            <w:vMerge/>
            <w:vAlign w:val="bottom"/>
          </w:tcPr>
          <w:p w14:paraId="00DBDD0C" w14:textId="77777777" w:rsidR="00C05F4D" w:rsidRPr="00C05F4D" w:rsidRDefault="00C05F4D" w:rsidP="00C05F4D">
            <w:pPr>
              <w:spacing w:after="0" w:line="240" w:lineRule="auto"/>
              <w:rPr>
                <w:rFonts w:ascii="Calibri" w:eastAsia="Times New Roman" w:hAnsi="Calibri" w:cs="Arial"/>
                <w:sz w:val="20"/>
                <w:szCs w:val="20"/>
                <w:lang w:eastAsia="en-GB"/>
              </w:rPr>
            </w:pPr>
          </w:p>
        </w:tc>
        <w:tc>
          <w:tcPr>
            <w:tcW w:w="2903" w:type="dxa"/>
            <w:vAlign w:val="bottom"/>
          </w:tcPr>
          <w:p w14:paraId="0DBBB62E" w14:textId="77777777" w:rsidR="00C05F4D" w:rsidRPr="00C05F4D" w:rsidRDefault="00C05F4D" w:rsidP="00C05F4D">
            <w:pPr>
              <w:spacing w:after="0" w:line="240" w:lineRule="auto"/>
              <w:rPr>
                <w:rFonts w:ascii="Calibri" w:eastAsia="Times New Roman" w:hAnsi="Calibri" w:cs="Arial"/>
                <w:b/>
                <w:bCs/>
                <w:sz w:val="16"/>
                <w:szCs w:val="16"/>
                <w:lang w:eastAsia="en-GB"/>
              </w:rPr>
            </w:pPr>
            <w:r w:rsidRPr="00C05F4D">
              <w:rPr>
                <w:rFonts w:ascii="Calibri" w:eastAsia="Times New Roman" w:hAnsi="Calibri" w:cs="Arial"/>
                <w:sz w:val="16"/>
                <w:szCs w:val="16"/>
                <w:lang w:eastAsia="en-GB"/>
              </w:rPr>
              <w:t>First Attempt?</w:t>
            </w:r>
          </w:p>
        </w:tc>
        <w:tc>
          <w:tcPr>
            <w:tcW w:w="425" w:type="dxa"/>
            <w:vAlign w:val="bottom"/>
          </w:tcPr>
          <w:p w14:paraId="7548CB9D" w14:textId="77777777" w:rsidR="00C05F4D" w:rsidRPr="00C05F4D" w:rsidRDefault="00C05F4D" w:rsidP="00C05F4D">
            <w:pPr>
              <w:spacing w:after="0" w:line="240" w:lineRule="auto"/>
              <w:jc w:val="center"/>
              <w:rPr>
                <w:rFonts w:ascii="Calibri" w:eastAsia="Times New Roman" w:hAnsi="Calibri" w:cs="Arial"/>
                <w:sz w:val="12"/>
                <w:szCs w:val="12"/>
                <w:lang w:eastAsia="en-GB"/>
              </w:rPr>
            </w:pPr>
            <w:bookmarkStart w:id="36" w:name="firstAttempt"/>
            <w:bookmarkEnd w:id="36"/>
          </w:p>
        </w:tc>
        <w:tc>
          <w:tcPr>
            <w:tcW w:w="1276" w:type="dxa"/>
            <w:vMerge/>
            <w:vAlign w:val="bottom"/>
          </w:tcPr>
          <w:p w14:paraId="04B847A1" w14:textId="77777777" w:rsidR="00C05F4D" w:rsidRPr="00C05F4D" w:rsidRDefault="00C05F4D" w:rsidP="00C05F4D">
            <w:pPr>
              <w:spacing w:after="0" w:line="240" w:lineRule="auto"/>
              <w:ind w:firstLineChars="141" w:firstLine="282"/>
              <w:rPr>
                <w:rFonts w:ascii="Calibri" w:eastAsia="Times New Roman" w:hAnsi="Calibri" w:cs="Arial"/>
                <w:sz w:val="20"/>
                <w:szCs w:val="20"/>
                <w:lang w:eastAsia="en-GB"/>
              </w:rPr>
            </w:pPr>
          </w:p>
        </w:tc>
      </w:tr>
    </w:tbl>
    <w:p w14:paraId="26F9D2AF" w14:textId="77777777" w:rsidR="00C05F4D" w:rsidRPr="00C05F4D" w:rsidRDefault="00C05F4D" w:rsidP="00C05F4D">
      <w:pPr>
        <w:spacing w:after="200" w:line="276" w:lineRule="auto"/>
        <w:rPr>
          <w:rFonts w:ascii="Calibri" w:eastAsia="Calibri" w:hAnsi="Calibri" w:cs="Times New Roman"/>
        </w:rPr>
      </w:pPr>
    </w:p>
    <w:p w14:paraId="2BCFD0E1" w14:textId="4FA98DD4" w:rsidR="00D27907" w:rsidRDefault="00D27907" w:rsidP="00D27907">
      <w:pPr>
        <w:pStyle w:val="assignmt"/>
        <w:rPr>
          <w:rFonts w:eastAsia="Arial"/>
          <w:b/>
          <w:color w:val="FF0000"/>
        </w:rPr>
      </w:pPr>
      <w:bookmarkStart w:id="37" w:name="_GoBack"/>
      <w:bookmarkEnd w:id="37"/>
    </w:p>
    <w:sectPr w:rsidR="00D27907" w:rsidSect="00C57238">
      <w:footerReference w:type="default" r:id="rId3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Carlene Campbell" w:date="2021-01-03T13:01:00Z" w:initials="CC">
    <w:p w14:paraId="7BD97044" w14:textId="77777777" w:rsidR="002A5A23" w:rsidRDefault="002A5A2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Reference your argument... as shown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BD97044"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93E774" w14:textId="77777777" w:rsidR="007142F5" w:rsidRDefault="007142F5" w:rsidP="00F769C1">
      <w:pPr>
        <w:spacing w:after="0" w:line="240" w:lineRule="auto"/>
      </w:pPr>
      <w:r>
        <w:separator/>
      </w:r>
    </w:p>
  </w:endnote>
  <w:endnote w:type="continuationSeparator" w:id="0">
    <w:p w14:paraId="227F2C31" w14:textId="77777777" w:rsidR="007142F5" w:rsidRDefault="007142F5" w:rsidP="00F76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D8FF77" w14:textId="77777777" w:rsidR="00D0516A" w:rsidRDefault="00D0516A">
    <w:pPr>
      <w:tabs>
        <w:tab w:val="center" w:pos="9020"/>
      </w:tabs>
      <w:spacing w:after="0"/>
      <w:ind w:left="-6"/>
    </w:pPr>
    <w:r>
      <w:rPr>
        <w:noProof/>
        <w:lang w:eastAsia="en-GB"/>
      </w:rPr>
      <w:drawing>
        <wp:anchor distT="0" distB="0" distL="114300" distR="114300" simplePos="0" relativeHeight="251675648" behindDoc="0" locked="0" layoutInCell="1" allowOverlap="0" wp14:anchorId="510206C0" wp14:editId="55C9C93E">
          <wp:simplePos x="0" y="0"/>
          <wp:positionH relativeFrom="page">
            <wp:posOffset>716280</wp:posOffset>
          </wp:positionH>
          <wp:positionV relativeFrom="page">
            <wp:posOffset>10145776</wp:posOffset>
          </wp:positionV>
          <wp:extent cx="1935480" cy="161544"/>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92124" name="Picture 92124"/>
                  <pic:cNvPicPr/>
                </pic:nvPicPr>
                <pic:blipFill>
                  <a:blip r:embed="rId1"/>
                  <a:stretch>
                    <a:fillRect/>
                  </a:stretch>
                </pic:blipFill>
                <pic:spPr>
                  <a:xfrm>
                    <a:off x="0" y="0"/>
                    <a:ext cx="1935480" cy="161544"/>
                  </a:xfrm>
                  <a:prstGeom prst="rect">
                    <a:avLst/>
                  </a:prstGeom>
                </pic:spPr>
              </pic:pic>
            </a:graphicData>
          </a:graphic>
        </wp:anchor>
      </w:drawing>
    </w:r>
    <w:r>
      <w:rPr>
        <w:b/>
        <w:sz w:val="18"/>
      </w:rPr>
      <w:tab/>
    </w:r>
    <w:r>
      <w:rPr>
        <w:b/>
        <w:sz w:val="18"/>
      </w:rPr>
      <w:fldChar w:fldCharType="begin"/>
    </w:r>
    <w:r>
      <w:rPr>
        <w:b/>
        <w:sz w:val="18"/>
      </w:rPr>
      <w:instrText xml:space="preserve"> PAGE   \* MERGEFORMAT </w:instrText>
    </w:r>
    <w:r>
      <w:rPr>
        <w:b/>
        <w:sz w:val="18"/>
      </w:rPr>
      <w:fldChar w:fldCharType="separate"/>
    </w:r>
    <w:r>
      <w:rPr>
        <w:b/>
        <w:noProof/>
        <w:sz w:val="18"/>
      </w:rPr>
      <w:t>48</w:t>
    </w:r>
    <w:r>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DF4F3" w14:textId="6F04EE7F" w:rsidR="00D0516A" w:rsidRDefault="00D0516A">
    <w:pPr>
      <w:tabs>
        <w:tab w:val="center" w:pos="9020"/>
      </w:tabs>
      <w:spacing w:after="0"/>
      <w:ind w:left="-6"/>
    </w:pPr>
    <w:r>
      <w:rPr>
        <w:b/>
        <w:sz w:val="18"/>
      </w:rPr>
      <w:tab/>
    </w:r>
    <w:r>
      <w:rPr>
        <w:b/>
        <w:sz w:val="18"/>
      </w:rPr>
      <w:fldChar w:fldCharType="begin"/>
    </w:r>
    <w:r>
      <w:rPr>
        <w:b/>
        <w:sz w:val="18"/>
      </w:rPr>
      <w:instrText xml:space="preserve"> PAGE   \* MERGEFORMAT </w:instrText>
    </w:r>
    <w:r>
      <w:rPr>
        <w:b/>
        <w:sz w:val="18"/>
      </w:rPr>
      <w:fldChar w:fldCharType="separate"/>
    </w:r>
    <w:r w:rsidR="00C05F4D">
      <w:rPr>
        <w:b/>
        <w:noProof/>
        <w:sz w:val="18"/>
      </w:rPr>
      <w:t>33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0E580" w14:textId="77777777" w:rsidR="00D0516A" w:rsidRDefault="00D0516A">
    <w:pPr>
      <w:tabs>
        <w:tab w:val="center" w:pos="9020"/>
      </w:tabs>
      <w:spacing w:after="0"/>
      <w:ind w:left="-6"/>
    </w:pPr>
    <w:r>
      <w:rPr>
        <w:noProof/>
        <w:lang w:eastAsia="en-GB"/>
      </w:rPr>
      <w:drawing>
        <wp:anchor distT="0" distB="0" distL="114300" distR="114300" simplePos="0" relativeHeight="251677696" behindDoc="0" locked="0" layoutInCell="1" allowOverlap="0" wp14:anchorId="73E70BC9" wp14:editId="01BC1C94">
          <wp:simplePos x="0" y="0"/>
          <wp:positionH relativeFrom="page">
            <wp:posOffset>716280</wp:posOffset>
          </wp:positionH>
          <wp:positionV relativeFrom="page">
            <wp:posOffset>10145776</wp:posOffset>
          </wp:positionV>
          <wp:extent cx="1935480" cy="161544"/>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92124" name="Picture 92124"/>
                  <pic:cNvPicPr/>
                </pic:nvPicPr>
                <pic:blipFill>
                  <a:blip r:embed="rId1"/>
                  <a:stretch>
                    <a:fillRect/>
                  </a:stretch>
                </pic:blipFill>
                <pic:spPr>
                  <a:xfrm>
                    <a:off x="0" y="0"/>
                    <a:ext cx="1935480" cy="161544"/>
                  </a:xfrm>
                  <a:prstGeom prst="rect">
                    <a:avLst/>
                  </a:prstGeom>
                </pic:spPr>
              </pic:pic>
            </a:graphicData>
          </a:graphic>
        </wp:anchor>
      </w:drawing>
    </w:r>
    <w:r>
      <w:rPr>
        <w:b/>
        <w:sz w:val="18"/>
      </w:rPr>
      <w:tab/>
    </w:r>
    <w:r>
      <w:rPr>
        <w:b/>
        <w:sz w:val="18"/>
      </w:rPr>
      <w:fldChar w:fldCharType="begin"/>
    </w:r>
    <w:r>
      <w:rPr>
        <w:b/>
        <w:sz w:val="18"/>
      </w:rPr>
      <w:instrText xml:space="preserve"> PAGE   \* MERGEFORMAT </w:instrText>
    </w:r>
    <w:r>
      <w:rPr>
        <w:b/>
        <w:sz w:val="18"/>
      </w:rPr>
      <w:fldChar w:fldCharType="separate"/>
    </w:r>
    <w:r>
      <w:rPr>
        <w:b/>
        <w:sz w:val="18"/>
      </w:rPr>
      <w:t>2</w:t>
    </w:r>
    <w:r>
      <w:rPr>
        <w:b/>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DDDEC" w14:textId="77777777" w:rsidR="00D0516A" w:rsidRDefault="00D0516A">
    <w:pPr>
      <w:tabs>
        <w:tab w:val="center" w:pos="9020"/>
      </w:tabs>
      <w:spacing w:after="0"/>
      <w:ind w:left="-6"/>
    </w:pPr>
    <w:r>
      <w:rPr>
        <w:noProof/>
        <w:lang w:eastAsia="en-GB"/>
      </w:rPr>
      <w:drawing>
        <wp:anchor distT="0" distB="0" distL="114300" distR="114300" simplePos="0" relativeHeight="251668480" behindDoc="0" locked="0" layoutInCell="1" allowOverlap="0" wp14:anchorId="1128F726" wp14:editId="6B9E309D">
          <wp:simplePos x="0" y="0"/>
          <wp:positionH relativeFrom="page">
            <wp:posOffset>716280</wp:posOffset>
          </wp:positionH>
          <wp:positionV relativeFrom="page">
            <wp:posOffset>10145776</wp:posOffset>
          </wp:positionV>
          <wp:extent cx="1935480" cy="161544"/>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92124" name="Picture 92124"/>
                  <pic:cNvPicPr/>
                </pic:nvPicPr>
                <pic:blipFill>
                  <a:blip r:embed="rId1"/>
                  <a:stretch>
                    <a:fillRect/>
                  </a:stretch>
                </pic:blipFill>
                <pic:spPr>
                  <a:xfrm>
                    <a:off x="0" y="0"/>
                    <a:ext cx="1935480" cy="161544"/>
                  </a:xfrm>
                  <a:prstGeom prst="rect">
                    <a:avLst/>
                  </a:prstGeom>
                </pic:spPr>
              </pic:pic>
            </a:graphicData>
          </a:graphic>
        </wp:anchor>
      </w:drawing>
    </w:r>
    <w:r>
      <w:rPr>
        <w:b/>
        <w:sz w:val="18"/>
      </w:rPr>
      <w:tab/>
    </w:r>
    <w:r>
      <w:rPr>
        <w:b/>
        <w:sz w:val="18"/>
      </w:rPr>
      <w:fldChar w:fldCharType="begin"/>
    </w:r>
    <w:r>
      <w:rPr>
        <w:b/>
        <w:sz w:val="18"/>
      </w:rPr>
      <w:instrText xml:space="preserve"> PAGE   \* MERGEFORMAT </w:instrText>
    </w:r>
    <w:r>
      <w:rPr>
        <w:b/>
        <w:sz w:val="18"/>
      </w:rPr>
      <w:fldChar w:fldCharType="separate"/>
    </w:r>
    <w:r>
      <w:rPr>
        <w:b/>
        <w:noProof/>
        <w:sz w:val="18"/>
      </w:rPr>
      <w:t>38</w:t>
    </w:r>
    <w:r>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1A0C3" w14:textId="0C8E063C" w:rsidR="00D0516A" w:rsidRDefault="00D0516A">
    <w:pPr>
      <w:tabs>
        <w:tab w:val="center" w:pos="9020"/>
      </w:tabs>
      <w:spacing w:after="0"/>
      <w:ind w:left="-6"/>
    </w:pPr>
    <w:r>
      <w:rPr>
        <w:b/>
        <w:sz w:val="18"/>
      </w:rPr>
      <w:tab/>
    </w:r>
    <w:r>
      <w:rPr>
        <w:b/>
        <w:sz w:val="18"/>
      </w:rPr>
      <w:fldChar w:fldCharType="begin"/>
    </w:r>
    <w:r>
      <w:rPr>
        <w:b/>
        <w:sz w:val="18"/>
      </w:rPr>
      <w:instrText xml:space="preserve"> PAGE   \* MERGEFORMAT </w:instrText>
    </w:r>
    <w:r>
      <w:rPr>
        <w:b/>
        <w:sz w:val="18"/>
      </w:rPr>
      <w:fldChar w:fldCharType="separate"/>
    </w:r>
    <w:r w:rsidR="00C05F4D">
      <w:rPr>
        <w:b/>
        <w:noProof/>
        <w:sz w:val="18"/>
      </w:rPr>
      <w:t>38</w:t>
    </w:r>
    <w:r>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EBBAC" w14:textId="77777777" w:rsidR="00D0516A" w:rsidRDefault="00D0516A">
    <w:pPr>
      <w:tabs>
        <w:tab w:val="center" w:pos="9020"/>
      </w:tabs>
      <w:spacing w:after="0"/>
      <w:ind w:left="-6"/>
    </w:pPr>
    <w:r>
      <w:rPr>
        <w:noProof/>
        <w:lang w:eastAsia="en-GB"/>
      </w:rPr>
      <w:drawing>
        <wp:anchor distT="0" distB="0" distL="114300" distR="114300" simplePos="0" relativeHeight="251670528" behindDoc="0" locked="0" layoutInCell="1" allowOverlap="0" wp14:anchorId="43D06936" wp14:editId="2D610812">
          <wp:simplePos x="0" y="0"/>
          <wp:positionH relativeFrom="page">
            <wp:posOffset>716280</wp:posOffset>
          </wp:positionH>
          <wp:positionV relativeFrom="page">
            <wp:posOffset>10145776</wp:posOffset>
          </wp:positionV>
          <wp:extent cx="1935480" cy="161544"/>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92124" name="Picture 92124"/>
                  <pic:cNvPicPr/>
                </pic:nvPicPr>
                <pic:blipFill>
                  <a:blip r:embed="rId1"/>
                  <a:stretch>
                    <a:fillRect/>
                  </a:stretch>
                </pic:blipFill>
                <pic:spPr>
                  <a:xfrm>
                    <a:off x="0" y="0"/>
                    <a:ext cx="1935480" cy="161544"/>
                  </a:xfrm>
                  <a:prstGeom prst="rect">
                    <a:avLst/>
                  </a:prstGeom>
                </pic:spPr>
              </pic:pic>
            </a:graphicData>
          </a:graphic>
        </wp:anchor>
      </w:drawing>
    </w:r>
    <w:r>
      <w:rPr>
        <w:b/>
        <w:sz w:val="18"/>
      </w:rPr>
      <w:tab/>
    </w:r>
    <w:r>
      <w:rPr>
        <w:b/>
        <w:sz w:val="18"/>
      </w:rPr>
      <w:fldChar w:fldCharType="begin"/>
    </w:r>
    <w:r>
      <w:rPr>
        <w:b/>
        <w:sz w:val="18"/>
      </w:rPr>
      <w:instrText xml:space="preserve"> PAGE   \* MERGEFORMAT </w:instrText>
    </w:r>
    <w:r>
      <w:rPr>
        <w:b/>
        <w:sz w:val="18"/>
      </w:rPr>
      <w:fldChar w:fldCharType="separate"/>
    </w:r>
    <w:r>
      <w:rPr>
        <w:b/>
        <w:sz w:val="18"/>
      </w:rPr>
      <w:t>2</w:t>
    </w:r>
    <w:r>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B41C1" w14:textId="77777777" w:rsidR="00D0516A" w:rsidRDefault="00D0516A">
    <w:pPr>
      <w:tabs>
        <w:tab w:val="center" w:pos="9020"/>
      </w:tabs>
      <w:spacing w:after="0"/>
      <w:ind w:left="-6"/>
    </w:pPr>
    <w:r>
      <w:rPr>
        <w:noProof/>
        <w:lang w:eastAsia="en-GB"/>
      </w:rPr>
      <w:drawing>
        <wp:anchor distT="0" distB="0" distL="114300" distR="114300" simplePos="0" relativeHeight="251661312" behindDoc="0" locked="0" layoutInCell="1" allowOverlap="0" wp14:anchorId="17D0ED08" wp14:editId="45221051">
          <wp:simplePos x="0" y="0"/>
          <wp:positionH relativeFrom="page">
            <wp:posOffset>716280</wp:posOffset>
          </wp:positionH>
          <wp:positionV relativeFrom="page">
            <wp:posOffset>10145776</wp:posOffset>
          </wp:positionV>
          <wp:extent cx="1935480" cy="161544"/>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92124" name="Picture 92124"/>
                  <pic:cNvPicPr/>
                </pic:nvPicPr>
                <pic:blipFill>
                  <a:blip r:embed="rId1"/>
                  <a:stretch>
                    <a:fillRect/>
                  </a:stretch>
                </pic:blipFill>
                <pic:spPr>
                  <a:xfrm>
                    <a:off x="0" y="0"/>
                    <a:ext cx="1935480" cy="161544"/>
                  </a:xfrm>
                  <a:prstGeom prst="rect">
                    <a:avLst/>
                  </a:prstGeom>
                </pic:spPr>
              </pic:pic>
            </a:graphicData>
          </a:graphic>
        </wp:anchor>
      </w:drawing>
    </w:r>
    <w:r>
      <w:rPr>
        <w:b/>
        <w:sz w:val="18"/>
      </w:rPr>
      <w:tab/>
    </w:r>
    <w:r>
      <w:rPr>
        <w:b/>
        <w:sz w:val="18"/>
      </w:rPr>
      <w:fldChar w:fldCharType="begin"/>
    </w:r>
    <w:r>
      <w:rPr>
        <w:b/>
        <w:sz w:val="18"/>
      </w:rPr>
      <w:instrText xml:space="preserve"> PAGE   \* MERGEFORMAT </w:instrText>
    </w:r>
    <w:r>
      <w:rPr>
        <w:b/>
        <w:sz w:val="18"/>
      </w:rPr>
      <w:fldChar w:fldCharType="separate"/>
    </w:r>
    <w:r>
      <w:rPr>
        <w:b/>
        <w:noProof/>
        <w:sz w:val="18"/>
      </w:rPr>
      <w:t>20</w:t>
    </w:r>
    <w:r>
      <w:rPr>
        <w:b/>
        <w:sz w:val="18"/>
      </w:rPr>
      <w:fldChar w:fldCharType="end"/>
    </w:r>
  </w:p>
  <w:p w14:paraId="1C46504C" w14:textId="77777777" w:rsidR="00D0516A" w:rsidRDefault="00D0516A"/>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563AD" w14:textId="77777777" w:rsidR="00D0516A" w:rsidRDefault="00D0516A">
    <w:pPr>
      <w:tabs>
        <w:tab w:val="center" w:pos="9020"/>
      </w:tabs>
      <w:spacing w:after="0"/>
      <w:ind w:left="-6"/>
    </w:pPr>
  </w:p>
  <w:p w14:paraId="2ABDC7E1" w14:textId="77777777" w:rsidR="00D0516A" w:rsidRDefault="00D0516A"/>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55C38" w14:textId="77777777" w:rsidR="00D0516A" w:rsidRDefault="00D0516A">
    <w:pPr>
      <w:tabs>
        <w:tab w:val="center" w:pos="9020"/>
      </w:tabs>
      <w:spacing w:after="0"/>
      <w:ind w:left="-6"/>
    </w:pPr>
    <w:r>
      <w:rPr>
        <w:noProof/>
        <w:lang w:eastAsia="en-GB"/>
      </w:rPr>
      <w:drawing>
        <wp:anchor distT="0" distB="0" distL="114300" distR="114300" simplePos="0" relativeHeight="251663360" behindDoc="0" locked="0" layoutInCell="1" allowOverlap="0" wp14:anchorId="3E809657" wp14:editId="66145D19">
          <wp:simplePos x="0" y="0"/>
          <wp:positionH relativeFrom="page">
            <wp:posOffset>716280</wp:posOffset>
          </wp:positionH>
          <wp:positionV relativeFrom="page">
            <wp:posOffset>10145776</wp:posOffset>
          </wp:positionV>
          <wp:extent cx="1935480" cy="161544"/>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92124" name="Picture 92124"/>
                  <pic:cNvPicPr/>
                </pic:nvPicPr>
                <pic:blipFill>
                  <a:blip r:embed="rId1"/>
                  <a:stretch>
                    <a:fillRect/>
                  </a:stretch>
                </pic:blipFill>
                <pic:spPr>
                  <a:xfrm>
                    <a:off x="0" y="0"/>
                    <a:ext cx="1935480" cy="161544"/>
                  </a:xfrm>
                  <a:prstGeom prst="rect">
                    <a:avLst/>
                  </a:prstGeom>
                </pic:spPr>
              </pic:pic>
            </a:graphicData>
          </a:graphic>
        </wp:anchor>
      </w:drawing>
    </w:r>
    <w:r>
      <w:rPr>
        <w:b/>
        <w:sz w:val="18"/>
      </w:rPr>
      <w:tab/>
    </w:r>
    <w:r>
      <w:rPr>
        <w:b/>
        <w:sz w:val="18"/>
      </w:rPr>
      <w:fldChar w:fldCharType="begin"/>
    </w:r>
    <w:r>
      <w:rPr>
        <w:b/>
        <w:sz w:val="18"/>
      </w:rPr>
      <w:instrText xml:space="preserve"> PAGE   \* MERGEFORMAT </w:instrText>
    </w:r>
    <w:r>
      <w:rPr>
        <w:b/>
        <w:sz w:val="18"/>
      </w:rPr>
      <w:fldChar w:fldCharType="separate"/>
    </w:r>
    <w:r>
      <w:rPr>
        <w:b/>
        <w:sz w:val="18"/>
      </w:rPr>
      <w:t>2</w:t>
    </w:r>
    <w:r>
      <w:rPr>
        <w:b/>
        <w:sz w:val="18"/>
      </w:rPr>
      <w:fldChar w:fldCharType="end"/>
    </w:r>
  </w:p>
  <w:p w14:paraId="31EFA397" w14:textId="77777777" w:rsidR="00D0516A" w:rsidRDefault="00D0516A"/>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4437D" w14:textId="3C0916A2" w:rsidR="00C57238" w:rsidRDefault="007142F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05F4D">
      <w:rPr>
        <w:b/>
        <w:noProof/>
      </w:rPr>
      <w:t>42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05F4D">
      <w:rPr>
        <w:b/>
        <w:noProof/>
      </w:rPr>
      <w:t>42</w:t>
    </w:r>
    <w:r>
      <w:rPr>
        <w:b/>
        <w:sz w:val="24"/>
        <w:szCs w:val="24"/>
      </w:rPr>
      <w:fldChar w:fldCharType="end"/>
    </w:r>
  </w:p>
  <w:p w14:paraId="796DE9EC" w14:textId="77777777" w:rsidR="00C57238" w:rsidRDefault="007142F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E8A1BE" w14:textId="77777777" w:rsidR="007142F5" w:rsidRDefault="007142F5" w:rsidP="00F769C1">
      <w:pPr>
        <w:spacing w:after="0" w:line="240" w:lineRule="auto"/>
      </w:pPr>
      <w:r>
        <w:separator/>
      </w:r>
    </w:p>
  </w:footnote>
  <w:footnote w:type="continuationSeparator" w:id="0">
    <w:p w14:paraId="16ECA781" w14:textId="77777777" w:rsidR="007142F5" w:rsidRDefault="007142F5" w:rsidP="00F769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8811C" w14:textId="77777777" w:rsidR="00D0516A" w:rsidRDefault="00D0516A">
    <w:pPr>
      <w:spacing w:after="0"/>
    </w:pPr>
    <w:r>
      <w:rPr>
        <w:rFonts w:ascii="Calibri" w:eastAsia="Calibri" w:hAnsi="Calibri" w:cs="Calibri"/>
        <w:noProof/>
        <w:lang w:eastAsia="en-GB"/>
      </w:rPr>
      <mc:AlternateContent>
        <mc:Choice Requires="wpg">
          <w:drawing>
            <wp:anchor distT="0" distB="0" distL="114300" distR="114300" simplePos="0" relativeHeight="251672576" behindDoc="0" locked="0" layoutInCell="1" allowOverlap="1" wp14:anchorId="6351B4AC" wp14:editId="508D1F99">
              <wp:simplePos x="0" y="0"/>
              <wp:positionH relativeFrom="page">
                <wp:posOffset>720000</wp:posOffset>
              </wp:positionH>
              <wp:positionV relativeFrom="page">
                <wp:posOffset>948077</wp:posOffset>
              </wp:positionV>
              <wp:extent cx="6120003" cy="6350"/>
              <wp:effectExtent l="0" t="0" r="0" b="0"/>
              <wp:wrapSquare wrapText="bothSides"/>
              <wp:docPr id="117853" name="Group 117853"/>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117854" name="Shape 117854"/>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404042"/>
                        </a:lnRef>
                        <a:fillRef idx="0">
                          <a:srgbClr val="000000">
                            <a:alpha val="0"/>
                          </a:srgbClr>
                        </a:fillRef>
                        <a:effectRef idx="0">
                          <a:scrgbClr r="0" g="0" b="0"/>
                        </a:effectRef>
                        <a:fontRef idx="none"/>
                      </wps:style>
                      <wps:bodyPr/>
                    </wps:wsp>
                  </wpg:wgp>
                </a:graphicData>
              </a:graphic>
            </wp:anchor>
          </w:drawing>
        </mc:Choice>
        <mc:Fallback>
          <w:pict>
            <v:group w14:anchorId="75587214" id="Group 117853" o:spid="_x0000_s1026" style="position:absolute;margin-left:56.7pt;margin-top:74.65pt;width:481.9pt;height:.5pt;z-index:251672576;mso-position-horizontal-relative:page;mso-position-vertical-relative:pag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">
              <v:shape id="Shape 117854"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" path="m,l6120003,e" filled="f" strokecolor="#404042" strokeweight=".5pt">
                <v:stroke miterlimit="1" joinstyle="miter"/>
                <v:path arrowok="t" textboxrect="0,0,6120003,0"/>
              </v:shape>
              <w10:wrap type="square" anchorx="page" anchory="page"/>
            </v:group>
          </w:pict>
        </mc:Fallback>
      </mc:AlternateContent>
    </w:r>
    <w:r>
      <w:rPr>
        <w:b/>
        <w:color w:val="57585B"/>
        <w:sz w:val="18"/>
      </w:rPr>
      <w:t>Cyber Security Policy 2019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2C052" w14:textId="77777777" w:rsidR="00D0516A" w:rsidRDefault="00D0516A">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48731" w14:textId="77777777" w:rsidR="00D0516A" w:rsidRDefault="00D0516A">
    <w:pPr>
      <w:spacing w:after="0"/>
    </w:pPr>
    <w:r>
      <w:rPr>
        <w:rFonts w:ascii="Calibri" w:eastAsia="Calibri" w:hAnsi="Calibri" w:cs="Calibri"/>
        <w:noProof/>
        <w:lang w:eastAsia="en-GB"/>
      </w:rPr>
      <mc:AlternateContent>
        <mc:Choice Requires="wpg">
          <w:drawing>
            <wp:anchor distT="0" distB="0" distL="114300" distR="114300" simplePos="0" relativeHeight="251674624" behindDoc="0" locked="0" layoutInCell="1" allowOverlap="1" wp14:anchorId="393A3307" wp14:editId="08C475C7">
              <wp:simplePos x="0" y="0"/>
              <wp:positionH relativeFrom="page">
                <wp:posOffset>720000</wp:posOffset>
              </wp:positionH>
              <wp:positionV relativeFrom="page">
                <wp:posOffset>948077</wp:posOffset>
              </wp:positionV>
              <wp:extent cx="6120003" cy="6350"/>
              <wp:effectExtent l="0" t="0" r="0" b="0"/>
              <wp:wrapSquare wrapText="bothSides"/>
              <wp:docPr id="117819" name="Group 117819"/>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117820" name="Shape 117820"/>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404042"/>
                        </a:lnRef>
                        <a:fillRef idx="0">
                          <a:srgbClr val="000000">
                            <a:alpha val="0"/>
                          </a:srgbClr>
                        </a:fillRef>
                        <a:effectRef idx="0">
                          <a:scrgbClr r="0" g="0" b="0"/>
                        </a:effectRef>
                        <a:fontRef idx="none"/>
                      </wps:style>
                      <wps:bodyPr/>
                    </wps:wsp>
                  </wpg:wgp>
                </a:graphicData>
              </a:graphic>
            </wp:anchor>
          </w:drawing>
        </mc:Choice>
        <mc:Fallback>
          <w:pict>
            <v:group w14:anchorId="39394BBF" id="Group 117819" o:spid="_x0000_s1026" style="position:absolute;margin-left:56.7pt;margin-top:74.65pt;width:481.9pt;height:.5pt;z-index:251674624;mso-position-horizontal-relative:page;mso-position-vertical-relative:pag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">
              <v:shape id="Shape 117820"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" path="m,l6120003,e" filled="f" strokecolor="#404042" strokeweight=".5pt">
                <v:stroke miterlimit="1" joinstyle="miter"/>
                <v:path arrowok="t" textboxrect="0,0,6120003,0"/>
              </v:shape>
              <w10:wrap type="square" anchorx="page" anchory="page"/>
            </v:group>
          </w:pict>
        </mc:Fallback>
      </mc:AlternateContent>
    </w:r>
    <w:r>
      <w:rPr>
        <w:b/>
        <w:color w:val="57585B"/>
        <w:sz w:val="18"/>
      </w:rPr>
      <w:t>Cyber Security Policy 2019</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AF8E2" w14:textId="77777777" w:rsidR="00D0516A" w:rsidRDefault="00D0516A">
    <w:pPr>
      <w:spacing w:after="0"/>
    </w:pPr>
    <w:r>
      <w:rPr>
        <w:rFonts w:ascii="Calibri" w:eastAsia="Calibri" w:hAnsi="Calibri" w:cs="Calibri"/>
        <w:noProof/>
        <w:lang w:eastAsia="en-GB"/>
      </w:rPr>
      <mc:AlternateContent>
        <mc:Choice Requires="wpg">
          <w:drawing>
            <wp:anchor distT="0" distB="0" distL="114300" distR="114300" simplePos="0" relativeHeight="251665408" behindDoc="0" locked="0" layoutInCell="1" allowOverlap="1" wp14:anchorId="28A1054D" wp14:editId="445522E8">
              <wp:simplePos x="0" y="0"/>
              <wp:positionH relativeFrom="page">
                <wp:posOffset>720000</wp:posOffset>
              </wp:positionH>
              <wp:positionV relativeFrom="page">
                <wp:posOffset>948077</wp:posOffset>
              </wp:positionV>
              <wp:extent cx="6120003" cy="6350"/>
              <wp:effectExtent l="0" t="0" r="0" b="0"/>
              <wp:wrapSquare wrapText="bothSides"/>
              <wp:docPr id="117746" name="Group 117746"/>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117747" name="Shape 117747"/>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404042"/>
                        </a:lnRef>
                        <a:fillRef idx="0">
                          <a:srgbClr val="000000">
                            <a:alpha val="0"/>
                          </a:srgbClr>
                        </a:fillRef>
                        <a:effectRef idx="0">
                          <a:scrgbClr r="0" g="0" b="0"/>
                        </a:effectRef>
                        <a:fontRef idx="none"/>
                      </wps:style>
                      <wps:bodyPr/>
                    </wps:wsp>
                  </wpg:wgp>
                </a:graphicData>
              </a:graphic>
            </wp:anchor>
          </w:drawing>
        </mc:Choice>
        <mc:Fallback>
          <w:pict>
            <v:group w14:anchorId="7BDC9F79" id="Group 117746" o:spid="_x0000_s1026" style="position:absolute;margin-left:56.7pt;margin-top:74.65pt;width:481.9pt;height:.5pt;z-index:251665408;mso-position-horizontal-relative:page;mso-position-vertical-relative:pag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">
              <v:shape id="Shape 117747"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" path="m,l6120003,e" filled="f" strokecolor="#404042" strokeweight=".5pt">
                <v:stroke miterlimit="1" joinstyle="miter"/>
                <v:path arrowok="t" textboxrect="0,0,6120003,0"/>
              </v:shape>
              <w10:wrap type="square" anchorx="page" anchory="page"/>
            </v:group>
          </w:pict>
        </mc:Fallback>
      </mc:AlternateContent>
    </w:r>
    <w:r>
      <w:rPr>
        <w:b/>
        <w:color w:val="57585B"/>
        <w:sz w:val="18"/>
      </w:rPr>
      <w:t>Cyber Security Policy 2019</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9F2A2" w14:textId="77777777" w:rsidR="00D0516A" w:rsidRDefault="00D0516A">
    <w:pPr>
      <w:spacing w:after="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D98C5" w14:textId="77777777" w:rsidR="00D0516A" w:rsidRDefault="00D0516A">
    <w:pPr>
      <w:spacing w:after="0"/>
    </w:pPr>
    <w:r>
      <w:rPr>
        <w:rFonts w:ascii="Calibri" w:eastAsia="Calibri" w:hAnsi="Calibri" w:cs="Calibri"/>
        <w:noProof/>
        <w:lang w:eastAsia="en-GB"/>
      </w:rPr>
      <mc:AlternateContent>
        <mc:Choice Requires="wpg">
          <w:drawing>
            <wp:anchor distT="0" distB="0" distL="114300" distR="114300" simplePos="0" relativeHeight="251667456" behindDoc="0" locked="0" layoutInCell="1" allowOverlap="1" wp14:anchorId="2EBBDFA3" wp14:editId="787F3991">
              <wp:simplePos x="0" y="0"/>
              <wp:positionH relativeFrom="page">
                <wp:posOffset>720000</wp:posOffset>
              </wp:positionH>
              <wp:positionV relativeFrom="page">
                <wp:posOffset>948077</wp:posOffset>
              </wp:positionV>
              <wp:extent cx="6120003" cy="6350"/>
              <wp:effectExtent l="0" t="0" r="0" b="0"/>
              <wp:wrapSquare wrapText="bothSides"/>
              <wp:docPr id="117712" name="Group 117712"/>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117713" name="Shape 117713"/>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404042"/>
                        </a:lnRef>
                        <a:fillRef idx="0">
                          <a:srgbClr val="000000">
                            <a:alpha val="0"/>
                          </a:srgbClr>
                        </a:fillRef>
                        <a:effectRef idx="0">
                          <a:scrgbClr r="0" g="0" b="0"/>
                        </a:effectRef>
                        <a:fontRef idx="none"/>
                      </wps:style>
                      <wps:bodyPr/>
                    </wps:wsp>
                  </wpg:wgp>
                </a:graphicData>
              </a:graphic>
            </wp:anchor>
          </w:drawing>
        </mc:Choice>
        <mc:Fallback>
          <w:pict>
            <v:group w14:anchorId="6E4B19EE" id="Group 117712" o:spid="_x0000_s1026" style="position:absolute;margin-left:56.7pt;margin-top:74.65pt;width:481.9pt;height:.5pt;z-index:251667456;mso-position-horizontal-relative:page;mso-position-vertical-relative:pag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">
              <v:shape id="Shape 117713"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" path="m,l6120003,e" filled="f" strokecolor="#404042" strokeweight=".5pt">
                <v:stroke miterlimit="1" joinstyle="miter"/>
                <v:path arrowok="t" textboxrect="0,0,6120003,0"/>
              </v:shape>
              <w10:wrap type="square" anchorx="page" anchory="page"/>
            </v:group>
          </w:pict>
        </mc:Fallback>
      </mc:AlternateContent>
    </w:r>
    <w:r>
      <w:rPr>
        <w:b/>
        <w:color w:val="57585B"/>
        <w:sz w:val="18"/>
      </w:rPr>
      <w:t>Cyber Security Policy 2019</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25917" w14:textId="77777777" w:rsidR="00D0516A" w:rsidRDefault="00D0516A">
    <w:pPr>
      <w:spacing w:after="0"/>
    </w:pPr>
    <w:r>
      <w:rPr>
        <w:b/>
        <w:color w:val="57585B"/>
        <w:sz w:val="18"/>
      </w:rPr>
      <w:t>Cyber Security Policy 2019</w:t>
    </w:r>
  </w:p>
  <w:p w14:paraId="29D0B5A7" w14:textId="77777777" w:rsidR="00D0516A" w:rsidRDefault="00D0516A"/>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9F349" w14:textId="77777777" w:rsidR="00D0516A" w:rsidRDefault="00D0516A">
    <w:pPr>
      <w:spacing w:after="0"/>
    </w:pPr>
    <w:r>
      <w:rPr>
        <w:rFonts w:ascii="Calibri" w:eastAsia="Calibri" w:hAnsi="Calibri" w:cs="Calibri"/>
        <w:noProof/>
        <w:lang w:eastAsia="en-GB"/>
      </w:rPr>
      <mc:AlternateContent>
        <mc:Choice Requires="wpg">
          <w:drawing>
            <wp:anchor distT="0" distB="0" distL="114300" distR="114300" simplePos="0" relativeHeight="251659264" behindDoc="0" locked="0" layoutInCell="1" allowOverlap="1" wp14:anchorId="7E7F7101" wp14:editId="7A1F24BA">
              <wp:simplePos x="0" y="0"/>
              <wp:positionH relativeFrom="page">
                <wp:posOffset>720000</wp:posOffset>
              </wp:positionH>
              <wp:positionV relativeFrom="page">
                <wp:posOffset>948077</wp:posOffset>
              </wp:positionV>
              <wp:extent cx="6120003" cy="6350"/>
              <wp:effectExtent l="0" t="0" r="0" b="0"/>
              <wp:wrapSquare wrapText="bothSides"/>
              <wp:docPr id="117518" name="Group 117518"/>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117519" name="Shape 117519"/>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404042"/>
                        </a:lnRef>
                        <a:fillRef idx="0">
                          <a:srgbClr val="000000">
                            <a:alpha val="0"/>
                          </a:srgbClr>
                        </a:fillRef>
                        <a:effectRef idx="0">
                          <a:scrgbClr r="0" g="0" b="0"/>
                        </a:effectRef>
                        <a:fontRef idx="none"/>
                      </wps:style>
                      <wps:bodyPr/>
                    </wps:wsp>
                  </wpg:wgp>
                </a:graphicData>
              </a:graphic>
            </wp:anchor>
          </w:drawing>
        </mc:Choice>
        <mc:Fallback>
          <w:pict>
            <v:group w14:anchorId="203141AE" id="Group 117518" o:spid="_x0000_s1026" style="position:absolute;margin-left:56.7pt;margin-top:74.65pt;width:481.9pt;height:.5pt;z-index:251659264;mso-position-horizontal-relative:page;mso-position-vertical-relative:pag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">
              <v:shape id="Shape 117519"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" path="m,l6120003,e" filled="f" strokecolor="#404042" strokeweight=".5pt">
                <v:stroke miterlimit="1" joinstyle="miter"/>
                <v:path arrowok="t" textboxrect="0,0,6120003,0"/>
              </v:shape>
              <w10:wrap type="square" anchorx="page" anchory="page"/>
            </v:group>
          </w:pict>
        </mc:Fallback>
      </mc:AlternateContent>
    </w:r>
  </w:p>
  <w:p w14:paraId="5DC6F8EE" w14:textId="77777777" w:rsidR="00D0516A" w:rsidRDefault="00D0516A"/>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1AD32" w14:textId="77777777" w:rsidR="00D0516A" w:rsidRDefault="00D0516A">
    <w:pPr>
      <w:spacing w:after="0"/>
    </w:pPr>
    <w:r>
      <w:rPr>
        <w:rFonts w:ascii="Calibri" w:eastAsia="Calibri" w:hAnsi="Calibri" w:cs="Calibri"/>
        <w:noProof/>
        <w:lang w:eastAsia="en-GB"/>
      </w:rPr>
      <mc:AlternateContent>
        <mc:Choice Requires="wpg">
          <w:drawing>
            <wp:anchor distT="0" distB="0" distL="114300" distR="114300" simplePos="0" relativeHeight="251660288" behindDoc="0" locked="0" layoutInCell="1" allowOverlap="1" wp14:anchorId="46D8C70C" wp14:editId="0558E61D">
              <wp:simplePos x="0" y="0"/>
              <wp:positionH relativeFrom="page">
                <wp:posOffset>720000</wp:posOffset>
              </wp:positionH>
              <wp:positionV relativeFrom="page">
                <wp:posOffset>948077</wp:posOffset>
              </wp:positionV>
              <wp:extent cx="6120003" cy="6350"/>
              <wp:effectExtent l="0" t="0" r="0" b="0"/>
              <wp:wrapSquare wrapText="bothSides"/>
              <wp:docPr id="117501" name="Group 117501"/>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117502" name="Shape 117502"/>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404042"/>
                        </a:lnRef>
                        <a:fillRef idx="0">
                          <a:srgbClr val="000000">
                            <a:alpha val="0"/>
                          </a:srgbClr>
                        </a:fillRef>
                        <a:effectRef idx="0">
                          <a:scrgbClr r="0" g="0" b="0"/>
                        </a:effectRef>
                        <a:fontRef idx="none"/>
                      </wps:style>
                      <wps:bodyPr/>
                    </wps:wsp>
                  </wpg:wgp>
                </a:graphicData>
              </a:graphic>
            </wp:anchor>
          </w:drawing>
        </mc:Choice>
        <mc:Fallback>
          <w:pict>
            <v:group w14:anchorId="72EB1A78" id="Group 117501" o:spid="_x0000_s1026" style="position:absolute;margin-left:56.7pt;margin-top:74.65pt;width:481.9pt;height:.5pt;z-index:251660288;mso-position-horizontal-relative:page;mso-position-vertical-relative:pag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">
              <v:shape id="Shape 117502"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" path="m,l6120003,e" filled="f" strokecolor="#404042" strokeweight=".5pt">
                <v:stroke miterlimit="1" joinstyle="miter"/>
                <v:path arrowok="t" textboxrect="0,0,6120003,0"/>
              </v:shape>
              <w10:wrap type="square" anchorx="page" anchory="page"/>
            </v:group>
          </w:pict>
        </mc:Fallback>
      </mc:AlternateContent>
    </w:r>
    <w:r>
      <w:rPr>
        <w:b/>
        <w:color w:val="57585B"/>
        <w:sz w:val="18"/>
      </w:rPr>
      <w:t>Cyber Security Policy 2019</w:t>
    </w:r>
  </w:p>
  <w:p w14:paraId="40AE0B9D" w14:textId="77777777" w:rsidR="00D0516A" w:rsidRDefault="00D0516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79E8"/>
    <w:multiLevelType w:val="hybridMultilevel"/>
    <w:tmpl w:val="11C03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A56D7"/>
    <w:multiLevelType w:val="hybridMultilevel"/>
    <w:tmpl w:val="A0D69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32795F"/>
    <w:multiLevelType w:val="hybridMultilevel"/>
    <w:tmpl w:val="1410F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B6746D"/>
    <w:multiLevelType w:val="hybridMultilevel"/>
    <w:tmpl w:val="B8AC0C0E"/>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4" w15:restartNumberingAfterBreak="0">
    <w:nsid w:val="04BC53B6"/>
    <w:multiLevelType w:val="hybridMultilevel"/>
    <w:tmpl w:val="858497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1D559D"/>
    <w:multiLevelType w:val="hybridMultilevel"/>
    <w:tmpl w:val="425630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8020C5"/>
    <w:multiLevelType w:val="hybridMultilevel"/>
    <w:tmpl w:val="D0B65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656377"/>
    <w:multiLevelType w:val="hybridMultilevel"/>
    <w:tmpl w:val="4BE40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DE005A"/>
    <w:multiLevelType w:val="hybridMultilevel"/>
    <w:tmpl w:val="7BCE0F44"/>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9" w15:restartNumberingAfterBreak="0">
    <w:nsid w:val="0F613541"/>
    <w:multiLevelType w:val="hybridMultilevel"/>
    <w:tmpl w:val="6ED2D75C"/>
    <w:lvl w:ilvl="0" w:tplc="08090003">
      <w:start w:val="1"/>
      <w:numFmt w:val="bullet"/>
      <w:lvlText w:val="o"/>
      <w:lvlJc w:val="left"/>
      <w:pPr>
        <w:ind w:left="1440"/>
      </w:pPr>
      <w:rPr>
        <w:rFonts w:ascii="Courier New" w:hAnsi="Courier New" w:cs="Courier New" w:hint="default"/>
        <w:b w:val="0"/>
        <w:i w:val="0"/>
        <w:strike w:val="0"/>
        <w:dstrike w:val="0"/>
        <w:color w:val="000000"/>
        <w:sz w:val="20"/>
        <w:szCs w:val="20"/>
        <w:u w:val="none" w:color="000000"/>
        <w:bdr w:val="none" w:sz="0" w:space="0" w:color="auto"/>
        <w:shd w:val="clear" w:color="auto" w:fill="auto"/>
        <w:vertAlign w:val="baseline"/>
      </w:rPr>
    </w:lvl>
    <w:lvl w:ilvl="1" w:tplc="69A693F6">
      <w:start w:val="1"/>
      <w:numFmt w:val="bullet"/>
      <w:lvlText w:val="o"/>
      <w:lvlJc w:val="left"/>
      <w:pPr>
        <w:ind w:left="23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41C1322">
      <w:start w:val="1"/>
      <w:numFmt w:val="bullet"/>
      <w:lvlText w:val="▪"/>
      <w:lvlJc w:val="left"/>
      <w:pPr>
        <w:ind w:left="30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BC2EB9A">
      <w:start w:val="1"/>
      <w:numFmt w:val="bullet"/>
      <w:lvlText w:val="•"/>
      <w:lvlJc w:val="left"/>
      <w:pPr>
        <w:ind w:left="3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AA43578">
      <w:start w:val="1"/>
      <w:numFmt w:val="bullet"/>
      <w:lvlText w:val="o"/>
      <w:lvlJc w:val="left"/>
      <w:pPr>
        <w:ind w:left="45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B44D1D8">
      <w:start w:val="1"/>
      <w:numFmt w:val="bullet"/>
      <w:lvlText w:val="▪"/>
      <w:lvlJc w:val="left"/>
      <w:pPr>
        <w:ind w:left="5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BF0CF2E">
      <w:start w:val="1"/>
      <w:numFmt w:val="bullet"/>
      <w:lvlText w:val="•"/>
      <w:lvlJc w:val="left"/>
      <w:pPr>
        <w:ind w:left="5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52AA510">
      <w:start w:val="1"/>
      <w:numFmt w:val="bullet"/>
      <w:lvlText w:val="o"/>
      <w:lvlJc w:val="left"/>
      <w:pPr>
        <w:ind w:left="66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2B85D88">
      <w:start w:val="1"/>
      <w:numFmt w:val="bullet"/>
      <w:lvlText w:val="▪"/>
      <w:lvlJc w:val="left"/>
      <w:pPr>
        <w:ind w:left="7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1411D44"/>
    <w:multiLevelType w:val="hybridMultilevel"/>
    <w:tmpl w:val="D61684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9C6505"/>
    <w:multiLevelType w:val="hybridMultilevel"/>
    <w:tmpl w:val="600073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F77D3D"/>
    <w:multiLevelType w:val="hybridMultilevel"/>
    <w:tmpl w:val="B89E22AE"/>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3" w15:restartNumberingAfterBreak="0">
    <w:nsid w:val="1A561C39"/>
    <w:multiLevelType w:val="multilevel"/>
    <w:tmpl w:val="DDA6AF0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1B9E40A1"/>
    <w:multiLevelType w:val="hybridMultilevel"/>
    <w:tmpl w:val="38F09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5E7E92"/>
    <w:multiLevelType w:val="hybridMultilevel"/>
    <w:tmpl w:val="122A26D8"/>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6" w15:restartNumberingAfterBreak="0">
    <w:nsid w:val="23F055BE"/>
    <w:multiLevelType w:val="hybridMultilevel"/>
    <w:tmpl w:val="2C80AA2E"/>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7" w15:restartNumberingAfterBreak="0">
    <w:nsid w:val="24092C0F"/>
    <w:multiLevelType w:val="hybridMultilevel"/>
    <w:tmpl w:val="1332E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B35705"/>
    <w:multiLevelType w:val="hybridMultilevel"/>
    <w:tmpl w:val="31AA97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A823D9"/>
    <w:multiLevelType w:val="hybridMultilevel"/>
    <w:tmpl w:val="F90C0E7E"/>
    <w:lvl w:ilvl="0" w:tplc="7C763FEA">
      <w:start w:val="1"/>
      <w:numFmt w:val="bullet"/>
      <w:lvlText w:val="•"/>
      <w:lvlJc w:val="left"/>
      <w:pPr>
        <w:ind w:left="7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A81482">
      <w:start w:val="1"/>
      <w:numFmt w:val="bullet"/>
      <w:lvlText w:val="o"/>
      <w:lvlJc w:val="left"/>
      <w:pPr>
        <w:ind w:left="16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51A20E2">
      <w:start w:val="1"/>
      <w:numFmt w:val="bullet"/>
      <w:lvlText w:val="▪"/>
      <w:lvlJc w:val="left"/>
      <w:pPr>
        <w:ind w:left="23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FC8E122">
      <w:start w:val="1"/>
      <w:numFmt w:val="bullet"/>
      <w:lvlText w:val="•"/>
      <w:lvlJc w:val="left"/>
      <w:pPr>
        <w:ind w:left="30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ABC2624">
      <w:start w:val="1"/>
      <w:numFmt w:val="bullet"/>
      <w:lvlText w:val="o"/>
      <w:lvlJc w:val="left"/>
      <w:pPr>
        <w:ind w:left="37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7782786">
      <w:start w:val="1"/>
      <w:numFmt w:val="bullet"/>
      <w:lvlText w:val="▪"/>
      <w:lvlJc w:val="left"/>
      <w:pPr>
        <w:ind w:left="45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AEE3F12">
      <w:start w:val="1"/>
      <w:numFmt w:val="bullet"/>
      <w:lvlText w:val="•"/>
      <w:lvlJc w:val="left"/>
      <w:pPr>
        <w:ind w:left="52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70C6D00">
      <w:start w:val="1"/>
      <w:numFmt w:val="bullet"/>
      <w:lvlText w:val="o"/>
      <w:lvlJc w:val="left"/>
      <w:pPr>
        <w:ind w:left="59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1BCB622">
      <w:start w:val="1"/>
      <w:numFmt w:val="bullet"/>
      <w:lvlText w:val="▪"/>
      <w:lvlJc w:val="left"/>
      <w:pPr>
        <w:ind w:left="6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A1C2445"/>
    <w:multiLevelType w:val="hybridMultilevel"/>
    <w:tmpl w:val="4BD46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2F78EB"/>
    <w:multiLevelType w:val="hybridMultilevel"/>
    <w:tmpl w:val="443E68A2"/>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2" w15:restartNumberingAfterBreak="0">
    <w:nsid w:val="2DDB67BF"/>
    <w:multiLevelType w:val="hybridMultilevel"/>
    <w:tmpl w:val="B7C462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02185E"/>
    <w:multiLevelType w:val="hybridMultilevel"/>
    <w:tmpl w:val="E55C918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6B3D57"/>
    <w:multiLevelType w:val="hybridMultilevel"/>
    <w:tmpl w:val="0576D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9D3333"/>
    <w:multiLevelType w:val="hybridMultilevel"/>
    <w:tmpl w:val="E3DCFCAA"/>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6" w15:restartNumberingAfterBreak="0">
    <w:nsid w:val="36F06265"/>
    <w:multiLevelType w:val="hybridMultilevel"/>
    <w:tmpl w:val="21ECDE34"/>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7" w15:restartNumberingAfterBreak="0">
    <w:nsid w:val="385A106E"/>
    <w:multiLevelType w:val="hybridMultilevel"/>
    <w:tmpl w:val="FC32B6E4"/>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8" w15:restartNumberingAfterBreak="0">
    <w:nsid w:val="392216DB"/>
    <w:multiLevelType w:val="hybridMultilevel"/>
    <w:tmpl w:val="2C7849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3AC85B5D"/>
    <w:multiLevelType w:val="hybridMultilevel"/>
    <w:tmpl w:val="83DE4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570654"/>
    <w:multiLevelType w:val="hybridMultilevel"/>
    <w:tmpl w:val="F5C8945C"/>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31" w15:restartNumberingAfterBreak="0">
    <w:nsid w:val="3DBA5A49"/>
    <w:multiLevelType w:val="hybridMultilevel"/>
    <w:tmpl w:val="D0804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C470CE"/>
    <w:multiLevelType w:val="hybridMultilevel"/>
    <w:tmpl w:val="C144C0A6"/>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33" w15:restartNumberingAfterBreak="0">
    <w:nsid w:val="40634D05"/>
    <w:multiLevelType w:val="hybridMultilevel"/>
    <w:tmpl w:val="10388572"/>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34" w15:restartNumberingAfterBreak="0">
    <w:nsid w:val="40B066CD"/>
    <w:multiLevelType w:val="hybridMultilevel"/>
    <w:tmpl w:val="3C5CF1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0B22899"/>
    <w:multiLevelType w:val="hybridMultilevel"/>
    <w:tmpl w:val="45C62BA6"/>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36" w15:restartNumberingAfterBreak="0">
    <w:nsid w:val="42FD1694"/>
    <w:multiLevelType w:val="hybridMultilevel"/>
    <w:tmpl w:val="DF8C8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59F30EA"/>
    <w:multiLevelType w:val="hybridMultilevel"/>
    <w:tmpl w:val="95F69D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91B55FC"/>
    <w:multiLevelType w:val="hybridMultilevel"/>
    <w:tmpl w:val="F99696D4"/>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39" w15:restartNumberingAfterBreak="0">
    <w:nsid w:val="49F21D1C"/>
    <w:multiLevelType w:val="hybridMultilevel"/>
    <w:tmpl w:val="CBA29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B553569"/>
    <w:multiLevelType w:val="hybridMultilevel"/>
    <w:tmpl w:val="70E20EAA"/>
    <w:lvl w:ilvl="0" w:tplc="D6D8B3F2">
      <w:start w:val="1"/>
      <w:numFmt w:val="bullet"/>
      <w:lvlText w:val="•"/>
      <w:lvlJc w:val="left"/>
      <w:pPr>
        <w:ind w:left="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FA413F0">
      <w:start w:val="1"/>
      <w:numFmt w:val="bullet"/>
      <w:lvlText w:val="o"/>
      <w:lvlJc w:val="left"/>
      <w:pPr>
        <w:ind w:left="11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B00BD2A">
      <w:start w:val="1"/>
      <w:numFmt w:val="bullet"/>
      <w:lvlText w:val="▪"/>
      <w:lvlJc w:val="left"/>
      <w:pPr>
        <w:ind w:left="18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B608A44">
      <w:start w:val="1"/>
      <w:numFmt w:val="bullet"/>
      <w:lvlText w:val="•"/>
      <w:lvlJc w:val="left"/>
      <w:pPr>
        <w:ind w:left="25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766ADC">
      <w:start w:val="1"/>
      <w:numFmt w:val="bullet"/>
      <w:lvlText w:val="o"/>
      <w:lvlJc w:val="left"/>
      <w:pPr>
        <w:ind w:left="32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548DF04">
      <w:start w:val="1"/>
      <w:numFmt w:val="bullet"/>
      <w:lvlText w:val="▪"/>
      <w:lvlJc w:val="left"/>
      <w:pPr>
        <w:ind w:left="40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3B61C1E">
      <w:start w:val="1"/>
      <w:numFmt w:val="bullet"/>
      <w:lvlText w:val="•"/>
      <w:lvlJc w:val="left"/>
      <w:pPr>
        <w:ind w:left="47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DA448D0">
      <w:start w:val="1"/>
      <w:numFmt w:val="bullet"/>
      <w:lvlText w:val="o"/>
      <w:lvlJc w:val="left"/>
      <w:pPr>
        <w:ind w:left="54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8AA9332">
      <w:start w:val="1"/>
      <w:numFmt w:val="bullet"/>
      <w:lvlText w:val="▪"/>
      <w:lvlJc w:val="left"/>
      <w:pPr>
        <w:ind w:left="61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4C2B4ACE"/>
    <w:multiLevelType w:val="hybridMultilevel"/>
    <w:tmpl w:val="12C8F78A"/>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42" w15:restartNumberingAfterBreak="0">
    <w:nsid w:val="4DD3612F"/>
    <w:multiLevelType w:val="hybridMultilevel"/>
    <w:tmpl w:val="469C5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F16483E"/>
    <w:multiLevelType w:val="hybridMultilevel"/>
    <w:tmpl w:val="649057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273CAB"/>
    <w:multiLevelType w:val="hybridMultilevel"/>
    <w:tmpl w:val="74984F50"/>
    <w:lvl w:ilvl="0" w:tplc="2968D0C6">
      <w:start w:val="1"/>
      <w:numFmt w:val="bullet"/>
      <w:lvlText w:val="•"/>
      <w:lvlJc w:val="left"/>
      <w:pPr>
        <w:ind w:left="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89EE3E2">
      <w:start w:val="1"/>
      <w:numFmt w:val="bullet"/>
      <w:lvlText w:val="o"/>
      <w:lvlJc w:val="left"/>
      <w:pPr>
        <w:ind w:left="18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B40C5FE">
      <w:start w:val="1"/>
      <w:numFmt w:val="bullet"/>
      <w:lvlText w:val="▪"/>
      <w:lvlJc w:val="left"/>
      <w:pPr>
        <w:ind w:left="25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8F46B12">
      <w:start w:val="1"/>
      <w:numFmt w:val="bullet"/>
      <w:lvlText w:val="•"/>
      <w:lvlJc w:val="left"/>
      <w:pPr>
        <w:ind w:left="32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E84234E">
      <w:start w:val="1"/>
      <w:numFmt w:val="bullet"/>
      <w:lvlText w:val="o"/>
      <w:lvlJc w:val="left"/>
      <w:pPr>
        <w:ind w:left="39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054B89E">
      <w:start w:val="1"/>
      <w:numFmt w:val="bullet"/>
      <w:lvlText w:val="▪"/>
      <w:lvlJc w:val="left"/>
      <w:pPr>
        <w:ind w:left="46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792B0CC">
      <w:start w:val="1"/>
      <w:numFmt w:val="bullet"/>
      <w:lvlText w:val="•"/>
      <w:lvlJc w:val="left"/>
      <w:pPr>
        <w:ind w:left="5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9624DEA">
      <w:start w:val="1"/>
      <w:numFmt w:val="bullet"/>
      <w:lvlText w:val="o"/>
      <w:lvlJc w:val="left"/>
      <w:pPr>
        <w:ind w:left="6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B2A825A">
      <w:start w:val="1"/>
      <w:numFmt w:val="bullet"/>
      <w:lvlText w:val="▪"/>
      <w:lvlJc w:val="left"/>
      <w:pPr>
        <w:ind w:left="68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52554D42"/>
    <w:multiLevelType w:val="hybridMultilevel"/>
    <w:tmpl w:val="21E0E1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2CA549D"/>
    <w:multiLevelType w:val="hybridMultilevel"/>
    <w:tmpl w:val="B27A9C90"/>
    <w:lvl w:ilvl="0" w:tplc="0809000F">
      <w:start w:val="1"/>
      <w:numFmt w:val="decimal"/>
      <w:lvlText w:val="%1."/>
      <w:lvlJc w:val="left"/>
      <w:pPr>
        <w:ind w:left="715" w:hanging="360"/>
      </w:pPr>
    </w:lvl>
    <w:lvl w:ilvl="1" w:tplc="08090019" w:tentative="1">
      <w:start w:val="1"/>
      <w:numFmt w:val="lowerLetter"/>
      <w:lvlText w:val="%2."/>
      <w:lvlJc w:val="left"/>
      <w:pPr>
        <w:ind w:left="1435" w:hanging="360"/>
      </w:pPr>
    </w:lvl>
    <w:lvl w:ilvl="2" w:tplc="0809001B" w:tentative="1">
      <w:start w:val="1"/>
      <w:numFmt w:val="lowerRoman"/>
      <w:lvlText w:val="%3."/>
      <w:lvlJc w:val="right"/>
      <w:pPr>
        <w:ind w:left="2155" w:hanging="180"/>
      </w:pPr>
    </w:lvl>
    <w:lvl w:ilvl="3" w:tplc="0809000F" w:tentative="1">
      <w:start w:val="1"/>
      <w:numFmt w:val="decimal"/>
      <w:lvlText w:val="%4."/>
      <w:lvlJc w:val="left"/>
      <w:pPr>
        <w:ind w:left="2875" w:hanging="360"/>
      </w:pPr>
    </w:lvl>
    <w:lvl w:ilvl="4" w:tplc="08090019" w:tentative="1">
      <w:start w:val="1"/>
      <w:numFmt w:val="lowerLetter"/>
      <w:lvlText w:val="%5."/>
      <w:lvlJc w:val="left"/>
      <w:pPr>
        <w:ind w:left="3595" w:hanging="360"/>
      </w:pPr>
    </w:lvl>
    <w:lvl w:ilvl="5" w:tplc="0809001B" w:tentative="1">
      <w:start w:val="1"/>
      <w:numFmt w:val="lowerRoman"/>
      <w:lvlText w:val="%6."/>
      <w:lvlJc w:val="right"/>
      <w:pPr>
        <w:ind w:left="4315" w:hanging="180"/>
      </w:pPr>
    </w:lvl>
    <w:lvl w:ilvl="6" w:tplc="0809000F" w:tentative="1">
      <w:start w:val="1"/>
      <w:numFmt w:val="decimal"/>
      <w:lvlText w:val="%7."/>
      <w:lvlJc w:val="left"/>
      <w:pPr>
        <w:ind w:left="5035" w:hanging="360"/>
      </w:pPr>
    </w:lvl>
    <w:lvl w:ilvl="7" w:tplc="08090019" w:tentative="1">
      <w:start w:val="1"/>
      <w:numFmt w:val="lowerLetter"/>
      <w:lvlText w:val="%8."/>
      <w:lvlJc w:val="left"/>
      <w:pPr>
        <w:ind w:left="5755" w:hanging="360"/>
      </w:pPr>
    </w:lvl>
    <w:lvl w:ilvl="8" w:tplc="0809001B" w:tentative="1">
      <w:start w:val="1"/>
      <w:numFmt w:val="lowerRoman"/>
      <w:lvlText w:val="%9."/>
      <w:lvlJc w:val="right"/>
      <w:pPr>
        <w:ind w:left="6475" w:hanging="180"/>
      </w:pPr>
    </w:lvl>
  </w:abstractNum>
  <w:abstractNum w:abstractNumId="47" w15:restartNumberingAfterBreak="0">
    <w:nsid w:val="52FF3F68"/>
    <w:multiLevelType w:val="hybridMultilevel"/>
    <w:tmpl w:val="6B7001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794C30"/>
    <w:multiLevelType w:val="hybridMultilevel"/>
    <w:tmpl w:val="38A45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88E06CE"/>
    <w:multiLevelType w:val="hybridMultilevel"/>
    <w:tmpl w:val="8048EEEA"/>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50" w15:restartNumberingAfterBreak="0">
    <w:nsid w:val="58F447ED"/>
    <w:multiLevelType w:val="hybridMultilevel"/>
    <w:tmpl w:val="0D6654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9C23903"/>
    <w:multiLevelType w:val="hybridMultilevel"/>
    <w:tmpl w:val="CDCCA6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5E220BFD"/>
    <w:multiLevelType w:val="hybridMultilevel"/>
    <w:tmpl w:val="1C66F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E6F1E87"/>
    <w:multiLevelType w:val="hybridMultilevel"/>
    <w:tmpl w:val="D00AC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EA64548"/>
    <w:multiLevelType w:val="hybridMultilevel"/>
    <w:tmpl w:val="566A7354"/>
    <w:lvl w:ilvl="0" w:tplc="D99A77A0">
      <w:start w:val="5"/>
      <w:numFmt w:val="decimalZero"/>
      <w:lvlText w:val="%1"/>
      <w:lvlJc w:val="left"/>
      <w:pPr>
        <w:ind w:left="417"/>
      </w:pPr>
      <w:rPr>
        <w:rFonts w:ascii="Arial" w:eastAsia="Arial" w:hAnsi="Arial" w:cs="Arial"/>
        <w:b/>
        <w:bCs/>
        <w:i w:val="0"/>
        <w:strike w:val="0"/>
        <w:dstrike w:val="0"/>
        <w:color w:val="53555B"/>
        <w:sz w:val="30"/>
        <w:szCs w:val="30"/>
        <w:u w:val="none" w:color="000000"/>
        <w:bdr w:val="none" w:sz="0" w:space="0" w:color="auto"/>
        <w:shd w:val="clear" w:color="auto" w:fill="auto"/>
        <w:vertAlign w:val="baseline"/>
      </w:rPr>
    </w:lvl>
    <w:lvl w:ilvl="1" w:tplc="C3C4B240">
      <w:start w:val="1"/>
      <w:numFmt w:val="lowerLetter"/>
      <w:lvlText w:val="%2"/>
      <w:lvlJc w:val="left"/>
      <w:pPr>
        <w:ind w:left="1080"/>
      </w:pPr>
      <w:rPr>
        <w:rFonts w:ascii="Arial" w:eastAsia="Arial" w:hAnsi="Arial" w:cs="Arial"/>
        <w:b/>
        <w:bCs/>
        <w:i w:val="0"/>
        <w:strike w:val="0"/>
        <w:dstrike w:val="0"/>
        <w:color w:val="53555B"/>
        <w:sz w:val="30"/>
        <w:szCs w:val="30"/>
        <w:u w:val="none" w:color="000000"/>
        <w:bdr w:val="none" w:sz="0" w:space="0" w:color="auto"/>
        <w:shd w:val="clear" w:color="auto" w:fill="auto"/>
        <w:vertAlign w:val="baseline"/>
      </w:rPr>
    </w:lvl>
    <w:lvl w:ilvl="2" w:tplc="B75CEAAA">
      <w:start w:val="1"/>
      <w:numFmt w:val="lowerRoman"/>
      <w:lvlText w:val="%3"/>
      <w:lvlJc w:val="left"/>
      <w:pPr>
        <w:ind w:left="1800"/>
      </w:pPr>
      <w:rPr>
        <w:rFonts w:ascii="Arial" w:eastAsia="Arial" w:hAnsi="Arial" w:cs="Arial"/>
        <w:b/>
        <w:bCs/>
        <w:i w:val="0"/>
        <w:strike w:val="0"/>
        <w:dstrike w:val="0"/>
        <w:color w:val="53555B"/>
        <w:sz w:val="30"/>
        <w:szCs w:val="30"/>
        <w:u w:val="none" w:color="000000"/>
        <w:bdr w:val="none" w:sz="0" w:space="0" w:color="auto"/>
        <w:shd w:val="clear" w:color="auto" w:fill="auto"/>
        <w:vertAlign w:val="baseline"/>
      </w:rPr>
    </w:lvl>
    <w:lvl w:ilvl="3" w:tplc="1290713C">
      <w:start w:val="1"/>
      <w:numFmt w:val="decimal"/>
      <w:lvlText w:val="%4"/>
      <w:lvlJc w:val="left"/>
      <w:pPr>
        <w:ind w:left="2520"/>
      </w:pPr>
      <w:rPr>
        <w:rFonts w:ascii="Arial" w:eastAsia="Arial" w:hAnsi="Arial" w:cs="Arial"/>
        <w:b/>
        <w:bCs/>
        <w:i w:val="0"/>
        <w:strike w:val="0"/>
        <w:dstrike w:val="0"/>
        <w:color w:val="53555B"/>
        <w:sz w:val="30"/>
        <w:szCs w:val="30"/>
        <w:u w:val="none" w:color="000000"/>
        <w:bdr w:val="none" w:sz="0" w:space="0" w:color="auto"/>
        <w:shd w:val="clear" w:color="auto" w:fill="auto"/>
        <w:vertAlign w:val="baseline"/>
      </w:rPr>
    </w:lvl>
    <w:lvl w:ilvl="4" w:tplc="6E868508">
      <w:start w:val="1"/>
      <w:numFmt w:val="lowerLetter"/>
      <w:lvlText w:val="%5"/>
      <w:lvlJc w:val="left"/>
      <w:pPr>
        <w:ind w:left="3240"/>
      </w:pPr>
      <w:rPr>
        <w:rFonts w:ascii="Arial" w:eastAsia="Arial" w:hAnsi="Arial" w:cs="Arial"/>
        <w:b/>
        <w:bCs/>
        <w:i w:val="0"/>
        <w:strike w:val="0"/>
        <w:dstrike w:val="0"/>
        <w:color w:val="53555B"/>
        <w:sz w:val="30"/>
        <w:szCs w:val="30"/>
        <w:u w:val="none" w:color="000000"/>
        <w:bdr w:val="none" w:sz="0" w:space="0" w:color="auto"/>
        <w:shd w:val="clear" w:color="auto" w:fill="auto"/>
        <w:vertAlign w:val="baseline"/>
      </w:rPr>
    </w:lvl>
    <w:lvl w:ilvl="5" w:tplc="24A29DEE">
      <w:start w:val="1"/>
      <w:numFmt w:val="lowerRoman"/>
      <w:lvlText w:val="%6"/>
      <w:lvlJc w:val="left"/>
      <w:pPr>
        <w:ind w:left="3960"/>
      </w:pPr>
      <w:rPr>
        <w:rFonts w:ascii="Arial" w:eastAsia="Arial" w:hAnsi="Arial" w:cs="Arial"/>
        <w:b/>
        <w:bCs/>
        <w:i w:val="0"/>
        <w:strike w:val="0"/>
        <w:dstrike w:val="0"/>
        <w:color w:val="53555B"/>
        <w:sz w:val="30"/>
        <w:szCs w:val="30"/>
        <w:u w:val="none" w:color="000000"/>
        <w:bdr w:val="none" w:sz="0" w:space="0" w:color="auto"/>
        <w:shd w:val="clear" w:color="auto" w:fill="auto"/>
        <w:vertAlign w:val="baseline"/>
      </w:rPr>
    </w:lvl>
    <w:lvl w:ilvl="6" w:tplc="27D8D928">
      <w:start w:val="1"/>
      <w:numFmt w:val="decimal"/>
      <w:lvlText w:val="%7"/>
      <w:lvlJc w:val="left"/>
      <w:pPr>
        <w:ind w:left="4680"/>
      </w:pPr>
      <w:rPr>
        <w:rFonts w:ascii="Arial" w:eastAsia="Arial" w:hAnsi="Arial" w:cs="Arial"/>
        <w:b/>
        <w:bCs/>
        <w:i w:val="0"/>
        <w:strike w:val="0"/>
        <w:dstrike w:val="0"/>
        <w:color w:val="53555B"/>
        <w:sz w:val="30"/>
        <w:szCs w:val="30"/>
        <w:u w:val="none" w:color="000000"/>
        <w:bdr w:val="none" w:sz="0" w:space="0" w:color="auto"/>
        <w:shd w:val="clear" w:color="auto" w:fill="auto"/>
        <w:vertAlign w:val="baseline"/>
      </w:rPr>
    </w:lvl>
    <w:lvl w:ilvl="7" w:tplc="58762638">
      <w:start w:val="1"/>
      <w:numFmt w:val="lowerLetter"/>
      <w:lvlText w:val="%8"/>
      <w:lvlJc w:val="left"/>
      <w:pPr>
        <w:ind w:left="5400"/>
      </w:pPr>
      <w:rPr>
        <w:rFonts w:ascii="Arial" w:eastAsia="Arial" w:hAnsi="Arial" w:cs="Arial"/>
        <w:b/>
        <w:bCs/>
        <w:i w:val="0"/>
        <w:strike w:val="0"/>
        <w:dstrike w:val="0"/>
        <w:color w:val="53555B"/>
        <w:sz w:val="30"/>
        <w:szCs w:val="30"/>
        <w:u w:val="none" w:color="000000"/>
        <w:bdr w:val="none" w:sz="0" w:space="0" w:color="auto"/>
        <w:shd w:val="clear" w:color="auto" w:fill="auto"/>
        <w:vertAlign w:val="baseline"/>
      </w:rPr>
    </w:lvl>
    <w:lvl w:ilvl="8" w:tplc="B8C87020">
      <w:start w:val="1"/>
      <w:numFmt w:val="lowerRoman"/>
      <w:lvlText w:val="%9"/>
      <w:lvlJc w:val="left"/>
      <w:pPr>
        <w:ind w:left="6120"/>
      </w:pPr>
      <w:rPr>
        <w:rFonts w:ascii="Arial" w:eastAsia="Arial" w:hAnsi="Arial" w:cs="Arial"/>
        <w:b/>
        <w:bCs/>
        <w:i w:val="0"/>
        <w:strike w:val="0"/>
        <w:dstrike w:val="0"/>
        <w:color w:val="53555B"/>
        <w:sz w:val="30"/>
        <w:szCs w:val="30"/>
        <w:u w:val="none" w:color="000000"/>
        <w:bdr w:val="none" w:sz="0" w:space="0" w:color="auto"/>
        <w:shd w:val="clear" w:color="auto" w:fill="auto"/>
        <w:vertAlign w:val="baseline"/>
      </w:rPr>
    </w:lvl>
  </w:abstractNum>
  <w:abstractNum w:abstractNumId="55" w15:restartNumberingAfterBreak="0">
    <w:nsid w:val="5FA046CC"/>
    <w:multiLevelType w:val="hybridMultilevel"/>
    <w:tmpl w:val="6E6CA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3CC4DE9"/>
    <w:multiLevelType w:val="hybridMultilevel"/>
    <w:tmpl w:val="4A3C5E7C"/>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57" w15:restartNumberingAfterBreak="0">
    <w:nsid w:val="64F37B5F"/>
    <w:multiLevelType w:val="hybridMultilevel"/>
    <w:tmpl w:val="6E02E302"/>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58" w15:restartNumberingAfterBreak="0">
    <w:nsid w:val="64FD023A"/>
    <w:multiLevelType w:val="hybridMultilevel"/>
    <w:tmpl w:val="393624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5B766C7"/>
    <w:multiLevelType w:val="hybridMultilevel"/>
    <w:tmpl w:val="7FFC7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8FA01ED"/>
    <w:multiLevelType w:val="hybridMultilevel"/>
    <w:tmpl w:val="14382B72"/>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61" w15:restartNumberingAfterBreak="0">
    <w:nsid w:val="6A271728"/>
    <w:multiLevelType w:val="hybridMultilevel"/>
    <w:tmpl w:val="12FE07F6"/>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62" w15:restartNumberingAfterBreak="0">
    <w:nsid w:val="6BB436E5"/>
    <w:multiLevelType w:val="hybridMultilevel"/>
    <w:tmpl w:val="5D0E6466"/>
    <w:lvl w:ilvl="0" w:tplc="0809000B">
      <w:start w:val="1"/>
      <w:numFmt w:val="bullet"/>
      <w:lvlText w:val=""/>
      <w:lvlJc w:val="left"/>
      <w:pPr>
        <w:tabs>
          <w:tab w:val="num" w:pos="720"/>
        </w:tabs>
        <w:ind w:left="720" w:hanging="360"/>
      </w:pPr>
      <w:rPr>
        <w:rFonts w:ascii="Wingdings" w:hAnsi="Wingdings" w:hint="default"/>
      </w:rPr>
    </w:lvl>
    <w:lvl w:ilvl="1" w:tplc="40E61D0A">
      <w:start w:val="1"/>
      <w:numFmt w:val="bullet"/>
      <w:lvlText w:val=""/>
      <w:lvlJc w:val="left"/>
      <w:pPr>
        <w:tabs>
          <w:tab w:val="num" w:pos="1440"/>
        </w:tabs>
        <w:ind w:left="1440" w:hanging="360"/>
      </w:pPr>
      <w:rPr>
        <w:rFonts w:ascii="Wingdings" w:hAnsi="Wingdings" w:hint="default"/>
      </w:rPr>
    </w:lvl>
    <w:lvl w:ilvl="2" w:tplc="85CA3DDA" w:tentative="1">
      <w:start w:val="1"/>
      <w:numFmt w:val="bullet"/>
      <w:lvlText w:val=""/>
      <w:lvlJc w:val="left"/>
      <w:pPr>
        <w:tabs>
          <w:tab w:val="num" w:pos="2160"/>
        </w:tabs>
        <w:ind w:left="2160" w:hanging="360"/>
      </w:pPr>
      <w:rPr>
        <w:rFonts w:ascii="Wingdings" w:hAnsi="Wingdings" w:hint="default"/>
      </w:rPr>
    </w:lvl>
    <w:lvl w:ilvl="3" w:tplc="4E348096" w:tentative="1">
      <w:start w:val="1"/>
      <w:numFmt w:val="bullet"/>
      <w:lvlText w:val=""/>
      <w:lvlJc w:val="left"/>
      <w:pPr>
        <w:tabs>
          <w:tab w:val="num" w:pos="2880"/>
        </w:tabs>
        <w:ind w:left="2880" w:hanging="360"/>
      </w:pPr>
      <w:rPr>
        <w:rFonts w:ascii="Wingdings" w:hAnsi="Wingdings" w:hint="default"/>
      </w:rPr>
    </w:lvl>
    <w:lvl w:ilvl="4" w:tplc="6FF22272" w:tentative="1">
      <w:start w:val="1"/>
      <w:numFmt w:val="bullet"/>
      <w:lvlText w:val=""/>
      <w:lvlJc w:val="left"/>
      <w:pPr>
        <w:tabs>
          <w:tab w:val="num" w:pos="3600"/>
        </w:tabs>
        <w:ind w:left="3600" w:hanging="360"/>
      </w:pPr>
      <w:rPr>
        <w:rFonts w:ascii="Wingdings" w:hAnsi="Wingdings" w:hint="default"/>
      </w:rPr>
    </w:lvl>
    <w:lvl w:ilvl="5" w:tplc="E65608D6" w:tentative="1">
      <w:start w:val="1"/>
      <w:numFmt w:val="bullet"/>
      <w:lvlText w:val=""/>
      <w:lvlJc w:val="left"/>
      <w:pPr>
        <w:tabs>
          <w:tab w:val="num" w:pos="4320"/>
        </w:tabs>
        <w:ind w:left="4320" w:hanging="360"/>
      </w:pPr>
      <w:rPr>
        <w:rFonts w:ascii="Wingdings" w:hAnsi="Wingdings" w:hint="default"/>
      </w:rPr>
    </w:lvl>
    <w:lvl w:ilvl="6" w:tplc="7004D3E2" w:tentative="1">
      <w:start w:val="1"/>
      <w:numFmt w:val="bullet"/>
      <w:lvlText w:val=""/>
      <w:lvlJc w:val="left"/>
      <w:pPr>
        <w:tabs>
          <w:tab w:val="num" w:pos="5040"/>
        </w:tabs>
        <w:ind w:left="5040" w:hanging="360"/>
      </w:pPr>
      <w:rPr>
        <w:rFonts w:ascii="Wingdings" w:hAnsi="Wingdings" w:hint="default"/>
      </w:rPr>
    </w:lvl>
    <w:lvl w:ilvl="7" w:tplc="FF7E4596" w:tentative="1">
      <w:start w:val="1"/>
      <w:numFmt w:val="bullet"/>
      <w:lvlText w:val=""/>
      <w:lvlJc w:val="left"/>
      <w:pPr>
        <w:tabs>
          <w:tab w:val="num" w:pos="5760"/>
        </w:tabs>
        <w:ind w:left="5760" w:hanging="360"/>
      </w:pPr>
      <w:rPr>
        <w:rFonts w:ascii="Wingdings" w:hAnsi="Wingdings" w:hint="default"/>
      </w:rPr>
    </w:lvl>
    <w:lvl w:ilvl="8" w:tplc="004EE8C2"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6F112127"/>
    <w:multiLevelType w:val="hybridMultilevel"/>
    <w:tmpl w:val="39805838"/>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64" w15:restartNumberingAfterBreak="0">
    <w:nsid w:val="7022060D"/>
    <w:multiLevelType w:val="hybridMultilevel"/>
    <w:tmpl w:val="80BC4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A240C62"/>
    <w:multiLevelType w:val="hybridMultilevel"/>
    <w:tmpl w:val="9F309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8"/>
  </w:num>
  <w:num w:numId="3">
    <w:abstractNumId w:val="37"/>
  </w:num>
  <w:num w:numId="4">
    <w:abstractNumId w:val="62"/>
  </w:num>
  <w:num w:numId="5">
    <w:abstractNumId w:val="34"/>
  </w:num>
  <w:num w:numId="6">
    <w:abstractNumId w:val="11"/>
  </w:num>
  <w:num w:numId="7">
    <w:abstractNumId w:val="4"/>
  </w:num>
  <w:num w:numId="8">
    <w:abstractNumId w:val="50"/>
  </w:num>
  <w:num w:numId="9">
    <w:abstractNumId w:val="45"/>
  </w:num>
  <w:num w:numId="10">
    <w:abstractNumId w:val="43"/>
  </w:num>
  <w:num w:numId="11">
    <w:abstractNumId w:val="58"/>
  </w:num>
  <w:num w:numId="12">
    <w:abstractNumId w:val="10"/>
  </w:num>
  <w:num w:numId="13">
    <w:abstractNumId w:val="18"/>
  </w:num>
  <w:num w:numId="14">
    <w:abstractNumId w:val="23"/>
  </w:num>
  <w:num w:numId="15">
    <w:abstractNumId w:val="22"/>
  </w:num>
  <w:num w:numId="16">
    <w:abstractNumId w:val="55"/>
  </w:num>
  <w:num w:numId="17">
    <w:abstractNumId w:val="42"/>
  </w:num>
  <w:num w:numId="18">
    <w:abstractNumId w:val="1"/>
  </w:num>
  <w:num w:numId="19">
    <w:abstractNumId w:val="44"/>
  </w:num>
  <w:num w:numId="20">
    <w:abstractNumId w:val="40"/>
  </w:num>
  <w:num w:numId="21">
    <w:abstractNumId w:val="29"/>
  </w:num>
  <w:num w:numId="22">
    <w:abstractNumId w:val="31"/>
  </w:num>
  <w:num w:numId="23">
    <w:abstractNumId w:val="47"/>
  </w:num>
  <w:num w:numId="24">
    <w:abstractNumId w:val="48"/>
  </w:num>
  <w:num w:numId="25">
    <w:abstractNumId w:val="9"/>
  </w:num>
  <w:num w:numId="26">
    <w:abstractNumId w:val="27"/>
  </w:num>
  <w:num w:numId="27">
    <w:abstractNumId w:val="12"/>
  </w:num>
  <w:num w:numId="28">
    <w:abstractNumId w:val="41"/>
  </w:num>
  <w:num w:numId="29">
    <w:abstractNumId w:val="19"/>
  </w:num>
  <w:num w:numId="30">
    <w:abstractNumId w:val="53"/>
  </w:num>
  <w:num w:numId="31">
    <w:abstractNumId w:val="0"/>
  </w:num>
  <w:num w:numId="32">
    <w:abstractNumId w:val="14"/>
  </w:num>
  <w:num w:numId="33">
    <w:abstractNumId w:val="65"/>
  </w:num>
  <w:num w:numId="34">
    <w:abstractNumId w:val="7"/>
  </w:num>
  <w:num w:numId="35">
    <w:abstractNumId w:val="51"/>
  </w:num>
  <w:num w:numId="36">
    <w:abstractNumId w:val="59"/>
  </w:num>
  <w:num w:numId="37">
    <w:abstractNumId w:val="24"/>
  </w:num>
  <w:num w:numId="38">
    <w:abstractNumId w:val="39"/>
  </w:num>
  <w:num w:numId="39">
    <w:abstractNumId w:val="25"/>
  </w:num>
  <w:num w:numId="40">
    <w:abstractNumId w:val="17"/>
  </w:num>
  <w:num w:numId="41">
    <w:abstractNumId w:val="56"/>
  </w:num>
  <w:num w:numId="42">
    <w:abstractNumId w:val="3"/>
  </w:num>
  <w:num w:numId="43">
    <w:abstractNumId w:val="32"/>
  </w:num>
  <w:num w:numId="44">
    <w:abstractNumId w:val="8"/>
  </w:num>
  <w:num w:numId="45">
    <w:abstractNumId w:val="38"/>
  </w:num>
  <w:num w:numId="46">
    <w:abstractNumId w:val="21"/>
  </w:num>
  <w:num w:numId="47">
    <w:abstractNumId w:val="60"/>
  </w:num>
  <w:num w:numId="48">
    <w:abstractNumId w:val="2"/>
  </w:num>
  <w:num w:numId="49">
    <w:abstractNumId w:val="64"/>
  </w:num>
  <w:num w:numId="50">
    <w:abstractNumId w:val="20"/>
  </w:num>
  <w:num w:numId="51">
    <w:abstractNumId w:val="16"/>
  </w:num>
  <w:num w:numId="52">
    <w:abstractNumId w:val="33"/>
  </w:num>
  <w:num w:numId="53">
    <w:abstractNumId w:val="6"/>
  </w:num>
  <w:num w:numId="54">
    <w:abstractNumId w:val="30"/>
  </w:num>
  <w:num w:numId="55">
    <w:abstractNumId w:val="49"/>
  </w:num>
  <w:num w:numId="56">
    <w:abstractNumId w:val="36"/>
  </w:num>
  <w:num w:numId="57">
    <w:abstractNumId w:val="15"/>
  </w:num>
  <w:num w:numId="58">
    <w:abstractNumId w:val="61"/>
  </w:num>
  <w:num w:numId="59">
    <w:abstractNumId w:val="63"/>
  </w:num>
  <w:num w:numId="60">
    <w:abstractNumId w:val="26"/>
  </w:num>
  <w:num w:numId="61">
    <w:abstractNumId w:val="57"/>
  </w:num>
  <w:num w:numId="62">
    <w:abstractNumId w:val="35"/>
  </w:num>
  <w:num w:numId="63">
    <w:abstractNumId w:val="5"/>
  </w:num>
  <w:num w:numId="64">
    <w:abstractNumId w:val="52"/>
  </w:num>
  <w:num w:numId="65">
    <w:abstractNumId w:val="54"/>
  </w:num>
  <w:num w:numId="66">
    <w:abstractNumId w:val="13"/>
  </w:num>
  <w:num w:numId="67">
    <w:abstractNumId w:val="46"/>
  </w:num>
  <w:num w:numId="68">
    <w:abstractNumId w:val="13"/>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907"/>
    <w:rsid w:val="00000977"/>
    <w:rsid w:val="0000566A"/>
    <w:rsid w:val="00006096"/>
    <w:rsid w:val="00013CD0"/>
    <w:rsid w:val="0001578A"/>
    <w:rsid w:val="0001631E"/>
    <w:rsid w:val="000178ED"/>
    <w:rsid w:val="000207EF"/>
    <w:rsid w:val="000233EF"/>
    <w:rsid w:val="00025785"/>
    <w:rsid w:val="000361A6"/>
    <w:rsid w:val="00037DF1"/>
    <w:rsid w:val="0004048D"/>
    <w:rsid w:val="000410E1"/>
    <w:rsid w:val="000434D7"/>
    <w:rsid w:val="000439AF"/>
    <w:rsid w:val="00045A72"/>
    <w:rsid w:val="000468D1"/>
    <w:rsid w:val="000539A5"/>
    <w:rsid w:val="000547A3"/>
    <w:rsid w:val="00063F83"/>
    <w:rsid w:val="00063FD7"/>
    <w:rsid w:val="00066D52"/>
    <w:rsid w:val="00070BB5"/>
    <w:rsid w:val="00071A88"/>
    <w:rsid w:val="00077C84"/>
    <w:rsid w:val="00080B48"/>
    <w:rsid w:val="00087CE6"/>
    <w:rsid w:val="0009101D"/>
    <w:rsid w:val="0009103E"/>
    <w:rsid w:val="00091D64"/>
    <w:rsid w:val="00091EC8"/>
    <w:rsid w:val="000922E7"/>
    <w:rsid w:val="000946A2"/>
    <w:rsid w:val="00095129"/>
    <w:rsid w:val="000A13EA"/>
    <w:rsid w:val="000A3E32"/>
    <w:rsid w:val="000B12C5"/>
    <w:rsid w:val="000B487A"/>
    <w:rsid w:val="000C56B6"/>
    <w:rsid w:val="000D5562"/>
    <w:rsid w:val="000D5E09"/>
    <w:rsid w:val="000D6E8B"/>
    <w:rsid w:val="000E114E"/>
    <w:rsid w:val="000E31B2"/>
    <w:rsid w:val="000E3AF1"/>
    <w:rsid w:val="000E52AE"/>
    <w:rsid w:val="000E5811"/>
    <w:rsid w:val="000F2EB9"/>
    <w:rsid w:val="000F5363"/>
    <w:rsid w:val="00101FA5"/>
    <w:rsid w:val="00102450"/>
    <w:rsid w:val="00104C15"/>
    <w:rsid w:val="001063F7"/>
    <w:rsid w:val="00107EF7"/>
    <w:rsid w:val="00110219"/>
    <w:rsid w:val="00110ACC"/>
    <w:rsid w:val="00115B66"/>
    <w:rsid w:val="00123F70"/>
    <w:rsid w:val="001256A4"/>
    <w:rsid w:val="00130BE2"/>
    <w:rsid w:val="00132939"/>
    <w:rsid w:val="00133B29"/>
    <w:rsid w:val="0013723F"/>
    <w:rsid w:val="00140F7D"/>
    <w:rsid w:val="00141703"/>
    <w:rsid w:val="00143227"/>
    <w:rsid w:val="0014423B"/>
    <w:rsid w:val="00146B52"/>
    <w:rsid w:val="00147686"/>
    <w:rsid w:val="00151033"/>
    <w:rsid w:val="001537C3"/>
    <w:rsid w:val="001549C7"/>
    <w:rsid w:val="00161DEF"/>
    <w:rsid w:val="00166F61"/>
    <w:rsid w:val="00172054"/>
    <w:rsid w:val="00180D2E"/>
    <w:rsid w:val="00181DBC"/>
    <w:rsid w:val="0018265D"/>
    <w:rsid w:val="00182AFF"/>
    <w:rsid w:val="0018413B"/>
    <w:rsid w:val="00184369"/>
    <w:rsid w:val="0018567E"/>
    <w:rsid w:val="00186886"/>
    <w:rsid w:val="0019076F"/>
    <w:rsid w:val="00190B3B"/>
    <w:rsid w:val="00191F76"/>
    <w:rsid w:val="00195F26"/>
    <w:rsid w:val="001A0504"/>
    <w:rsid w:val="001A4797"/>
    <w:rsid w:val="001A5632"/>
    <w:rsid w:val="001A6749"/>
    <w:rsid w:val="001B74C8"/>
    <w:rsid w:val="001C2879"/>
    <w:rsid w:val="001C4559"/>
    <w:rsid w:val="001C53ED"/>
    <w:rsid w:val="001C5DA7"/>
    <w:rsid w:val="001D5AAD"/>
    <w:rsid w:val="001D61A1"/>
    <w:rsid w:val="001D6399"/>
    <w:rsid w:val="001E03ED"/>
    <w:rsid w:val="001E2530"/>
    <w:rsid w:val="001E38B8"/>
    <w:rsid w:val="001E6288"/>
    <w:rsid w:val="001E6A1F"/>
    <w:rsid w:val="001F235B"/>
    <w:rsid w:val="001F4D42"/>
    <w:rsid w:val="001F5D11"/>
    <w:rsid w:val="00201EA6"/>
    <w:rsid w:val="00210812"/>
    <w:rsid w:val="002121BE"/>
    <w:rsid w:val="00212C93"/>
    <w:rsid w:val="00213C17"/>
    <w:rsid w:val="00215F1D"/>
    <w:rsid w:val="00216BFF"/>
    <w:rsid w:val="00216E14"/>
    <w:rsid w:val="00220A09"/>
    <w:rsid w:val="00220FDE"/>
    <w:rsid w:val="002210FE"/>
    <w:rsid w:val="002215FC"/>
    <w:rsid w:val="00223101"/>
    <w:rsid w:val="0022323C"/>
    <w:rsid w:val="0023574F"/>
    <w:rsid w:val="00240082"/>
    <w:rsid w:val="00243918"/>
    <w:rsid w:val="00245B80"/>
    <w:rsid w:val="0025283C"/>
    <w:rsid w:val="0026021C"/>
    <w:rsid w:val="00260D12"/>
    <w:rsid w:val="00261A71"/>
    <w:rsid w:val="00261FF0"/>
    <w:rsid w:val="00265D70"/>
    <w:rsid w:val="002702A7"/>
    <w:rsid w:val="0027210E"/>
    <w:rsid w:val="002731CC"/>
    <w:rsid w:val="00277CC5"/>
    <w:rsid w:val="00277F60"/>
    <w:rsid w:val="00280577"/>
    <w:rsid w:val="00283A3F"/>
    <w:rsid w:val="00292C69"/>
    <w:rsid w:val="002936FA"/>
    <w:rsid w:val="0029449A"/>
    <w:rsid w:val="00295173"/>
    <w:rsid w:val="00295DC2"/>
    <w:rsid w:val="002A5A23"/>
    <w:rsid w:val="002A7B80"/>
    <w:rsid w:val="002B12C7"/>
    <w:rsid w:val="002B366A"/>
    <w:rsid w:val="002B36DE"/>
    <w:rsid w:val="002B5036"/>
    <w:rsid w:val="002B53F1"/>
    <w:rsid w:val="002B5F8C"/>
    <w:rsid w:val="002C2CF3"/>
    <w:rsid w:val="002C2E46"/>
    <w:rsid w:val="002C4522"/>
    <w:rsid w:val="002C6429"/>
    <w:rsid w:val="002C7D4C"/>
    <w:rsid w:val="002D3B07"/>
    <w:rsid w:val="002D4045"/>
    <w:rsid w:val="002D46E6"/>
    <w:rsid w:val="002D4C3D"/>
    <w:rsid w:val="002D5332"/>
    <w:rsid w:val="002E3B30"/>
    <w:rsid w:val="002E4E66"/>
    <w:rsid w:val="002E6661"/>
    <w:rsid w:val="002F1813"/>
    <w:rsid w:val="002F2CBD"/>
    <w:rsid w:val="002F36F2"/>
    <w:rsid w:val="002F41A4"/>
    <w:rsid w:val="002F4D7D"/>
    <w:rsid w:val="002F720B"/>
    <w:rsid w:val="00300A3D"/>
    <w:rsid w:val="003042C3"/>
    <w:rsid w:val="003219DD"/>
    <w:rsid w:val="00321B1F"/>
    <w:rsid w:val="003273C8"/>
    <w:rsid w:val="00332A03"/>
    <w:rsid w:val="00333ECC"/>
    <w:rsid w:val="00335554"/>
    <w:rsid w:val="0034000B"/>
    <w:rsid w:val="003423B9"/>
    <w:rsid w:val="00342A49"/>
    <w:rsid w:val="0034354B"/>
    <w:rsid w:val="003456E6"/>
    <w:rsid w:val="00346549"/>
    <w:rsid w:val="00347CC9"/>
    <w:rsid w:val="00352720"/>
    <w:rsid w:val="003536D4"/>
    <w:rsid w:val="0035373C"/>
    <w:rsid w:val="003546B0"/>
    <w:rsid w:val="00367C76"/>
    <w:rsid w:val="00367D6B"/>
    <w:rsid w:val="00372558"/>
    <w:rsid w:val="003725F7"/>
    <w:rsid w:val="00385B53"/>
    <w:rsid w:val="003877E0"/>
    <w:rsid w:val="00390A81"/>
    <w:rsid w:val="00395162"/>
    <w:rsid w:val="00395A77"/>
    <w:rsid w:val="003A67EC"/>
    <w:rsid w:val="003A69FF"/>
    <w:rsid w:val="003A7080"/>
    <w:rsid w:val="003B34BC"/>
    <w:rsid w:val="003B66F7"/>
    <w:rsid w:val="003C0A32"/>
    <w:rsid w:val="003C2D67"/>
    <w:rsid w:val="003C3726"/>
    <w:rsid w:val="003C53AE"/>
    <w:rsid w:val="003C5F6A"/>
    <w:rsid w:val="003D0515"/>
    <w:rsid w:val="003F37D9"/>
    <w:rsid w:val="003F3DE9"/>
    <w:rsid w:val="003F51E7"/>
    <w:rsid w:val="004115DD"/>
    <w:rsid w:val="00413C70"/>
    <w:rsid w:val="0041460B"/>
    <w:rsid w:val="00415649"/>
    <w:rsid w:val="00416335"/>
    <w:rsid w:val="0042136C"/>
    <w:rsid w:val="00422EFD"/>
    <w:rsid w:val="00424F72"/>
    <w:rsid w:val="0042678B"/>
    <w:rsid w:val="00427AC5"/>
    <w:rsid w:val="0043005B"/>
    <w:rsid w:val="0043415F"/>
    <w:rsid w:val="00435713"/>
    <w:rsid w:val="004358C6"/>
    <w:rsid w:val="00437A13"/>
    <w:rsid w:val="00444114"/>
    <w:rsid w:val="004459AD"/>
    <w:rsid w:val="00450BCE"/>
    <w:rsid w:val="004533B7"/>
    <w:rsid w:val="004710AD"/>
    <w:rsid w:val="00472189"/>
    <w:rsid w:val="004728EE"/>
    <w:rsid w:val="00473D34"/>
    <w:rsid w:val="00476B04"/>
    <w:rsid w:val="00480BB9"/>
    <w:rsid w:val="004815E0"/>
    <w:rsid w:val="0048331A"/>
    <w:rsid w:val="00483A40"/>
    <w:rsid w:val="0048697E"/>
    <w:rsid w:val="00493694"/>
    <w:rsid w:val="0049415E"/>
    <w:rsid w:val="0049763F"/>
    <w:rsid w:val="004A5D88"/>
    <w:rsid w:val="004A7F24"/>
    <w:rsid w:val="004B049B"/>
    <w:rsid w:val="004B3453"/>
    <w:rsid w:val="004B6018"/>
    <w:rsid w:val="004B7D46"/>
    <w:rsid w:val="004C78A0"/>
    <w:rsid w:val="004D2524"/>
    <w:rsid w:val="004D2C8F"/>
    <w:rsid w:val="004D61E9"/>
    <w:rsid w:val="004D6455"/>
    <w:rsid w:val="004E0F95"/>
    <w:rsid w:val="004E2E7C"/>
    <w:rsid w:val="004E3DCC"/>
    <w:rsid w:val="004E6B25"/>
    <w:rsid w:val="004F2F9D"/>
    <w:rsid w:val="004F3AD7"/>
    <w:rsid w:val="004F4986"/>
    <w:rsid w:val="005029FA"/>
    <w:rsid w:val="00503D17"/>
    <w:rsid w:val="0050594D"/>
    <w:rsid w:val="00506609"/>
    <w:rsid w:val="005176CE"/>
    <w:rsid w:val="00517FDE"/>
    <w:rsid w:val="005201EA"/>
    <w:rsid w:val="00523BFA"/>
    <w:rsid w:val="00523C19"/>
    <w:rsid w:val="005264B0"/>
    <w:rsid w:val="00526E83"/>
    <w:rsid w:val="00534947"/>
    <w:rsid w:val="00540286"/>
    <w:rsid w:val="00540FFC"/>
    <w:rsid w:val="00541AF6"/>
    <w:rsid w:val="005434BC"/>
    <w:rsid w:val="005437E5"/>
    <w:rsid w:val="00544978"/>
    <w:rsid w:val="005456CA"/>
    <w:rsid w:val="00545D3C"/>
    <w:rsid w:val="00547739"/>
    <w:rsid w:val="0055168D"/>
    <w:rsid w:val="005526D1"/>
    <w:rsid w:val="00553E08"/>
    <w:rsid w:val="0055555F"/>
    <w:rsid w:val="0056057D"/>
    <w:rsid w:val="00560C03"/>
    <w:rsid w:val="00562929"/>
    <w:rsid w:val="005651F5"/>
    <w:rsid w:val="005659E8"/>
    <w:rsid w:val="005664A1"/>
    <w:rsid w:val="00571695"/>
    <w:rsid w:val="00573EA4"/>
    <w:rsid w:val="005747FC"/>
    <w:rsid w:val="00577A89"/>
    <w:rsid w:val="00584617"/>
    <w:rsid w:val="005863C0"/>
    <w:rsid w:val="00586498"/>
    <w:rsid w:val="0058690C"/>
    <w:rsid w:val="0059772E"/>
    <w:rsid w:val="005979B5"/>
    <w:rsid w:val="005A189C"/>
    <w:rsid w:val="005A1967"/>
    <w:rsid w:val="005A382A"/>
    <w:rsid w:val="005A7CEA"/>
    <w:rsid w:val="005B022F"/>
    <w:rsid w:val="005B179C"/>
    <w:rsid w:val="005B2C34"/>
    <w:rsid w:val="005B60B7"/>
    <w:rsid w:val="005B7A5C"/>
    <w:rsid w:val="005C011C"/>
    <w:rsid w:val="005D60C7"/>
    <w:rsid w:val="005D6569"/>
    <w:rsid w:val="005D7B8C"/>
    <w:rsid w:val="005E0C29"/>
    <w:rsid w:val="005E1EEB"/>
    <w:rsid w:val="005F0DC0"/>
    <w:rsid w:val="005F1D34"/>
    <w:rsid w:val="005F5CCD"/>
    <w:rsid w:val="005F5E3D"/>
    <w:rsid w:val="005F6988"/>
    <w:rsid w:val="00602AAD"/>
    <w:rsid w:val="006061E5"/>
    <w:rsid w:val="00611472"/>
    <w:rsid w:val="00611544"/>
    <w:rsid w:val="00611B9E"/>
    <w:rsid w:val="006126FF"/>
    <w:rsid w:val="006245F7"/>
    <w:rsid w:val="00625238"/>
    <w:rsid w:val="00631CE8"/>
    <w:rsid w:val="00632798"/>
    <w:rsid w:val="00635EC5"/>
    <w:rsid w:val="00642A45"/>
    <w:rsid w:val="00645315"/>
    <w:rsid w:val="00647702"/>
    <w:rsid w:val="006519F2"/>
    <w:rsid w:val="00652CB7"/>
    <w:rsid w:val="00654BAF"/>
    <w:rsid w:val="00664FE4"/>
    <w:rsid w:val="00672DA5"/>
    <w:rsid w:val="00672FAD"/>
    <w:rsid w:val="00673CD5"/>
    <w:rsid w:val="00675065"/>
    <w:rsid w:val="00676DB0"/>
    <w:rsid w:val="0068191D"/>
    <w:rsid w:val="0068518E"/>
    <w:rsid w:val="00686488"/>
    <w:rsid w:val="0069114F"/>
    <w:rsid w:val="006926EE"/>
    <w:rsid w:val="00693B9E"/>
    <w:rsid w:val="006942C1"/>
    <w:rsid w:val="006973E7"/>
    <w:rsid w:val="006C65AC"/>
    <w:rsid w:val="006C7FB2"/>
    <w:rsid w:val="006F26E8"/>
    <w:rsid w:val="006F44C8"/>
    <w:rsid w:val="006F77A8"/>
    <w:rsid w:val="00702CB5"/>
    <w:rsid w:val="00707BF1"/>
    <w:rsid w:val="00710DC5"/>
    <w:rsid w:val="007132EA"/>
    <w:rsid w:val="007142F5"/>
    <w:rsid w:val="00715C7E"/>
    <w:rsid w:val="00721338"/>
    <w:rsid w:val="00725C2E"/>
    <w:rsid w:val="00727DDA"/>
    <w:rsid w:val="00731E50"/>
    <w:rsid w:val="00733CCA"/>
    <w:rsid w:val="007357B2"/>
    <w:rsid w:val="0073728C"/>
    <w:rsid w:val="00742826"/>
    <w:rsid w:val="0074428A"/>
    <w:rsid w:val="00745BF0"/>
    <w:rsid w:val="0074785A"/>
    <w:rsid w:val="00747CC8"/>
    <w:rsid w:val="00747FDD"/>
    <w:rsid w:val="00757357"/>
    <w:rsid w:val="007641B8"/>
    <w:rsid w:val="0076445C"/>
    <w:rsid w:val="00764800"/>
    <w:rsid w:val="00764F3B"/>
    <w:rsid w:val="00771F5F"/>
    <w:rsid w:val="00785DAA"/>
    <w:rsid w:val="00791CCE"/>
    <w:rsid w:val="00792B69"/>
    <w:rsid w:val="00793603"/>
    <w:rsid w:val="00794B35"/>
    <w:rsid w:val="00794B8A"/>
    <w:rsid w:val="007951FC"/>
    <w:rsid w:val="007A4D2B"/>
    <w:rsid w:val="007A5D0F"/>
    <w:rsid w:val="007A6080"/>
    <w:rsid w:val="007B01F8"/>
    <w:rsid w:val="007B07F3"/>
    <w:rsid w:val="007B1426"/>
    <w:rsid w:val="007B3148"/>
    <w:rsid w:val="007B77B0"/>
    <w:rsid w:val="007C1BFA"/>
    <w:rsid w:val="007C3F04"/>
    <w:rsid w:val="007C4B8B"/>
    <w:rsid w:val="007D1106"/>
    <w:rsid w:val="007D5033"/>
    <w:rsid w:val="007D58F3"/>
    <w:rsid w:val="007D6AEE"/>
    <w:rsid w:val="007E0429"/>
    <w:rsid w:val="007E2600"/>
    <w:rsid w:val="007E4878"/>
    <w:rsid w:val="007E71BE"/>
    <w:rsid w:val="007E77F7"/>
    <w:rsid w:val="007F1BCB"/>
    <w:rsid w:val="007F2661"/>
    <w:rsid w:val="007F4511"/>
    <w:rsid w:val="007F5E08"/>
    <w:rsid w:val="007F5F4E"/>
    <w:rsid w:val="00807A47"/>
    <w:rsid w:val="00813CE5"/>
    <w:rsid w:val="008151A0"/>
    <w:rsid w:val="00816BAD"/>
    <w:rsid w:val="008213D1"/>
    <w:rsid w:val="00823FA3"/>
    <w:rsid w:val="00825A4D"/>
    <w:rsid w:val="00826C3C"/>
    <w:rsid w:val="00832252"/>
    <w:rsid w:val="00837F40"/>
    <w:rsid w:val="00841ABF"/>
    <w:rsid w:val="00841B06"/>
    <w:rsid w:val="0084208C"/>
    <w:rsid w:val="00847691"/>
    <w:rsid w:val="00850E11"/>
    <w:rsid w:val="00856F74"/>
    <w:rsid w:val="00860CB8"/>
    <w:rsid w:val="008649FF"/>
    <w:rsid w:val="0086773A"/>
    <w:rsid w:val="008722E6"/>
    <w:rsid w:val="00874D38"/>
    <w:rsid w:val="0088789D"/>
    <w:rsid w:val="00887C63"/>
    <w:rsid w:val="00890E58"/>
    <w:rsid w:val="00897FA6"/>
    <w:rsid w:val="008A007F"/>
    <w:rsid w:val="008A1605"/>
    <w:rsid w:val="008A2E38"/>
    <w:rsid w:val="008A5654"/>
    <w:rsid w:val="008B1DE4"/>
    <w:rsid w:val="008B2921"/>
    <w:rsid w:val="008B39E1"/>
    <w:rsid w:val="008B4281"/>
    <w:rsid w:val="008B6140"/>
    <w:rsid w:val="008B7369"/>
    <w:rsid w:val="008B7ECA"/>
    <w:rsid w:val="008C3BF3"/>
    <w:rsid w:val="008C71C9"/>
    <w:rsid w:val="008D0ED0"/>
    <w:rsid w:val="008D0FD1"/>
    <w:rsid w:val="008D147D"/>
    <w:rsid w:val="008D18DB"/>
    <w:rsid w:val="008D2933"/>
    <w:rsid w:val="008E1D5F"/>
    <w:rsid w:val="008E59BB"/>
    <w:rsid w:val="008E779D"/>
    <w:rsid w:val="008F07E3"/>
    <w:rsid w:val="008F1B59"/>
    <w:rsid w:val="008F3815"/>
    <w:rsid w:val="008F7BEC"/>
    <w:rsid w:val="0090539A"/>
    <w:rsid w:val="009079F0"/>
    <w:rsid w:val="0091092E"/>
    <w:rsid w:val="009155E3"/>
    <w:rsid w:val="009219AE"/>
    <w:rsid w:val="00927C9C"/>
    <w:rsid w:val="00930481"/>
    <w:rsid w:val="009309F9"/>
    <w:rsid w:val="009323D1"/>
    <w:rsid w:val="00942807"/>
    <w:rsid w:val="009433C2"/>
    <w:rsid w:val="009536AD"/>
    <w:rsid w:val="0096680E"/>
    <w:rsid w:val="00986B9D"/>
    <w:rsid w:val="00993F8B"/>
    <w:rsid w:val="00996B30"/>
    <w:rsid w:val="00997CE4"/>
    <w:rsid w:val="009A0D9F"/>
    <w:rsid w:val="009A1C8D"/>
    <w:rsid w:val="009A22B5"/>
    <w:rsid w:val="009A363B"/>
    <w:rsid w:val="009A4062"/>
    <w:rsid w:val="009A5444"/>
    <w:rsid w:val="009B3E60"/>
    <w:rsid w:val="009B5950"/>
    <w:rsid w:val="009B59C4"/>
    <w:rsid w:val="009C326B"/>
    <w:rsid w:val="009C36AB"/>
    <w:rsid w:val="009C3B6A"/>
    <w:rsid w:val="009D41C2"/>
    <w:rsid w:val="009E0584"/>
    <w:rsid w:val="009E292A"/>
    <w:rsid w:val="009E7642"/>
    <w:rsid w:val="009E7C47"/>
    <w:rsid w:val="009F15E9"/>
    <w:rsid w:val="009F1A39"/>
    <w:rsid w:val="009F4A63"/>
    <w:rsid w:val="00A05F55"/>
    <w:rsid w:val="00A0737C"/>
    <w:rsid w:val="00A102A2"/>
    <w:rsid w:val="00A1071F"/>
    <w:rsid w:val="00A12179"/>
    <w:rsid w:val="00A21168"/>
    <w:rsid w:val="00A230AE"/>
    <w:rsid w:val="00A25F6A"/>
    <w:rsid w:val="00A30BED"/>
    <w:rsid w:val="00A33D97"/>
    <w:rsid w:val="00A36330"/>
    <w:rsid w:val="00A41C13"/>
    <w:rsid w:val="00A44ED4"/>
    <w:rsid w:val="00A5066C"/>
    <w:rsid w:val="00A534CF"/>
    <w:rsid w:val="00A543BA"/>
    <w:rsid w:val="00A54F56"/>
    <w:rsid w:val="00A607FE"/>
    <w:rsid w:val="00A6306E"/>
    <w:rsid w:val="00A63C46"/>
    <w:rsid w:val="00A64D4B"/>
    <w:rsid w:val="00A64FDE"/>
    <w:rsid w:val="00A658D5"/>
    <w:rsid w:val="00A851F2"/>
    <w:rsid w:val="00A85351"/>
    <w:rsid w:val="00A938B9"/>
    <w:rsid w:val="00A950E3"/>
    <w:rsid w:val="00A95A21"/>
    <w:rsid w:val="00A96D22"/>
    <w:rsid w:val="00AA3609"/>
    <w:rsid w:val="00AA5E88"/>
    <w:rsid w:val="00AA6D01"/>
    <w:rsid w:val="00AA7EB8"/>
    <w:rsid w:val="00AB3F75"/>
    <w:rsid w:val="00AC1B8B"/>
    <w:rsid w:val="00AC2256"/>
    <w:rsid w:val="00AC3920"/>
    <w:rsid w:val="00AC3A3E"/>
    <w:rsid w:val="00AC4BD5"/>
    <w:rsid w:val="00AC6D70"/>
    <w:rsid w:val="00AD1E53"/>
    <w:rsid w:val="00AD2885"/>
    <w:rsid w:val="00AD370B"/>
    <w:rsid w:val="00AD6069"/>
    <w:rsid w:val="00AE6D82"/>
    <w:rsid w:val="00AF2751"/>
    <w:rsid w:val="00AF6D29"/>
    <w:rsid w:val="00AF753F"/>
    <w:rsid w:val="00B127D4"/>
    <w:rsid w:val="00B13CE2"/>
    <w:rsid w:val="00B174E6"/>
    <w:rsid w:val="00B22771"/>
    <w:rsid w:val="00B23D83"/>
    <w:rsid w:val="00B251DE"/>
    <w:rsid w:val="00B31B35"/>
    <w:rsid w:val="00B35C64"/>
    <w:rsid w:val="00B4034E"/>
    <w:rsid w:val="00B43508"/>
    <w:rsid w:val="00B560BA"/>
    <w:rsid w:val="00B564BE"/>
    <w:rsid w:val="00B63126"/>
    <w:rsid w:val="00B643EC"/>
    <w:rsid w:val="00B65390"/>
    <w:rsid w:val="00B7055E"/>
    <w:rsid w:val="00B70E39"/>
    <w:rsid w:val="00B7617D"/>
    <w:rsid w:val="00B77752"/>
    <w:rsid w:val="00B877D6"/>
    <w:rsid w:val="00B87B32"/>
    <w:rsid w:val="00B87E63"/>
    <w:rsid w:val="00B90934"/>
    <w:rsid w:val="00B909EB"/>
    <w:rsid w:val="00B9139F"/>
    <w:rsid w:val="00B96667"/>
    <w:rsid w:val="00B96CAD"/>
    <w:rsid w:val="00B97B7E"/>
    <w:rsid w:val="00BA0435"/>
    <w:rsid w:val="00BA42B7"/>
    <w:rsid w:val="00BA6EBB"/>
    <w:rsid w:val="00BB0F15"/>
    <w:rsid w:val="00BB7838"/>
    <w:rsid w:val="00BC3BE6"/>
    <w:rsid w:val="00BC4484"/>
    <w:rsid w:val="00BC4521"/>
    <w:rsid w:val="00BC5B9A"/>
    <w:rsid w:val="00BD311F"/>
    <w:rsid w:val="00BD3C81"/>
    <w:rsid w:val="00BF1A9C"/>
    <w:rsid w:val="00BF54FE"/>
    <w:rsid w:val="00BF7192"/>
    <w:rsid w:val="00C00D9F"/>
    <w:rsid w:val="00C02F03"/>
    <w:rsid w:val="00C05F4D"/>
    <w:rsid w:val="00C0703C"/>
    <w:rsid w:val="00C108D2"/>
    <w:rsid w:val="00C1187F"/>
    <w:rsid w:val="00C1291D"/>
    <w:rsid w:val="00C15CD9"/>
    <w:rsid w:val="00C22661"/>
    <w:rsid w:val="00C240DF"/>
    <w:rsid w:val="00C27910"/>
    <w:rsid w:val="00C31646"/>
    <w:rsid w:val="00C350AA"/>
    <w:rsid w:val="00C364BA"/>
    <w:rsid w:val="00C3702D"/>
    <w:rsid w:val="00C37B05"/>
    <w:rsid w:val="00C40585"/>
    <w:rsid w:val="00C42CBC"/>
    <w:rsid w:val="00C46F15"/>
    <w:rsid w:val="00C51968"/>
    <w:rsid w:val="00C532EF"/>
    <w:rsid w:val="00C572EF"/>
    <w:rsid w:val="00C611FE"/>
    <w:rsid w:val="00C61A6A"/>
    <w:rsid w:val="00C64A40"/>
    <w:rsid w:val="00C665F2"/>
    <w:rsid w:val="00C70421"/>
    <w:rsid w:val="00C715D0"/>
    <w:rsid w:val="00C71C9C"/>
    <w:rsid w:val="00C72F43"/>
    <w:rsid w:val="00C752E8"/>
    <w:rsid w:val="00C757AD"/>
    <w:rsid w:val="00C80947"/>
    <w:rsid w:val="00C83025"/>
    <w:rsid w:val="00C83146"/>
    <w:rsid w:val="00C837BB"/>
    <w:rsid w:val="00C94B62"/>
    <w:rsid w:val="00C9680F"/>
    <w:rsid w:val="00CA059E"/>
    <w:rsid w:val="00CA4AC1"/>
    <w:rsid w:val="00CA5170"/>
    <w:rsid w:val="00CA6D45"/>
    <w:rsid w:val="00CA7298"/>
    <w:rsid w:val="00CB3763"/>
    <w:rsid w:val="00CB7645"/>
    <w:rsid w:val="00CC52CC"/>
    <w:rsid w:val="00CC55C0"/>
    <w:rsid w:val="00CD2E5B"/>
    <w:rsid w:val="00CD63EE"/>
    <w:rsid w:val="00CD7B34"/>
    <w:rsid w:val="00CE1594"/>
    <w:rsid w:val="00CE2D2C"/>
    <w:rsid w:val="00CE3ADC"/>
    <w:rsid w:val="00CE66D8"/>
    <w:rsid w:val="00CE6866"/>
    <w:rsid w:val="00CE714A"/>
    <w:rsid w:val="00CF00A7"/>
    <w:rsid w:val="00CF3388"/>
    <w:rsid w:val="00D007CD"/>
    <w:rsid w:val="00D02C4D"/>
    <w:rsid w:val="00D0516A"/>
    <w:rsid w:val="00D07CD2"/>
    <w:rsid w:val="00D11190"/>
    <w:rsid w:val="00D12295"/>
    <w:rsid w:val="00D15127"/>
    <w:rsid w:val="00D17C3F"/>
    <w:rsid w:val="00D20E53"/>
    <w:rsid w:val="00D27907"/>
    <w:rsid w:val="00D30D8A"/>
    <w:rsid w:val="00D314B2"/>
    <w:rsid w:val="00D32210"/>
    <w:rsid w:val="00D3348B"/>
    <w:rsid w:val="00D36D98"/>
    <w:rsid w:val="00D40287"/>
    <w:rsid w:val="00D436C6"/>
    <w:rsid w:val="00D439C1"/>
    <w:rsid w:val="00D44093"/>
    <w:rsid w:val="00D4647D"/>
    <w:rsid w:val="00D51797"/>
    <w:rsid w:val="00D52546"/>
    <w:rsid w:val="00D5394F"/>
    <w:rsid w:val="00D53A68"/>
    <w:rsid w:val="00D543D0"/>
    <w:rsid w:val="00D54BD5"/>
    <w:rsid w:val="00D564A5"/>
    <w:rsid w:val="00D6043E"/>
    <w:rsid w:val="00D61296"/>
    <w:rsid w:val="00D61884"/>
    <w:rsid w:val="00D71847"/>
    <w:rsid w:val="00D753CB"/>
    <w:rsid w:val="00D76345"/>
    <w:rsid w:val="00D84557"/>
    <w:rsid w:val="00D85011"/>
    <w:rsid w:val="00D90E9F"/>
    <w:rsid w:val="00D918C3"/>
    <w:rsid w:val="00D94457"/>
    <w:rsid w:val="00D95791"/>
    <w:rsid w:val="00D96C59"/>
    <w:rsid w:val="00DA58D6"/>
    <w:rsid w:val="00DB16F5"/>
    <w:rsid w:val="00DB53BE"/>
    <w:rsid w:val="00DC0C15"/>
    <w:rsid w:val="00DC3C08"/>
    <w:rsid w:val="00DC7A4C"/>
    <w:rsid w:val="00DD1B67"/>
    <w:rsid w:val="00DD67C4"/>
    <w:rsid w:val="00DD73F7"/>
    <w:rsid w:val="00DE274A"/>
    <w:rsid w:val="00DE3623"/>
    <w:rsid w:val="00DE4CA7"/>
    <w:rsid w:val="00DE5510"/>
    <w:rsid w:val="00DF0044"/>
    <w:rsid w:val="00DF2F47"/>
    <w:rsid w:val="00DF70CE"/>
    <w:rsid w:val="00E001AA"/>
    <w:rsid w:val="00E06DEF"/>
    <w:rsid w:val="00E11AD7"/>
    <w:rsid w:val="00E129C4"/>
    <w:rsid w:val="00E2050A"/>
    <w:rsid w:val="00E211D2"/>
    <w:rsid w:val="00E21FC3"/>
    <w:rsid w:val="00E223B3"/>
    <w:rsid w:val="00E25A02"/>
    <w:rsid w:val="00E347E7"/>
    <w:rsid w:val="00E34837"/>
    <w:rsid w:val="00E3617C"/>
    <w:rsid w:val="00E37C09"/>
    <w:rsid w:val="00E44733"/>
    <w:rsid w:val="00E47D26"/>
    <w:rsid w:val="00E47F73"/>
    <w:rsid w:val="00E47FDF"/>
    <w:rsid w:val="00E505C5"/>
    <w:rsid w:val="00E52ADF"/>
    <w:rsid w:val="00E53486"/>
    <w:rsid w:val="00E565C6"/>
    <w:rsid w:val="00E6191E"/>
    <w:rsid w:val="00E624AB"/>
    <w:rsid w:val="00E63FC5"/>
    <w:rsid w:val="00E660C6"/>
    <w:rsid w:val="00E66C35"/>
    <w:rsid w:val="00E72A8A"/>
    <w:rsid w:val="00E7335C"/>
    <w:rsid w:val="00E75F09"/>
    <w:rsid w:val="00E763FC"/>
    <w:rsid w:val="00E80747"/>
    <w:rsid w:val="00E82E3D"/>
    <w:rsid w:val="00E838F0"/>
    <w:rsid w:val="00E84DA5"/>
    <w:rsid w:val="00E96816"/>
    <w:rsid w:val="00E97E6F"/>
    <w:rsid w:val="00EA03AB"/>
    <w:rsid w:val="00EA49D8"/>
    <w:rsid w:val="00EA543C"/>
    <w:rsid w:val="00EB2D6D"/>
    <w:rsid w:val="00EB389B"/>
    <w:rsid w:val="00EB4697"/>
    <w:rsid w:val="00EB6BB2"/>
    <w:rsid w:val="00EB7C76"/>
    <w:rsid w:val="00EC0EC3"/>
    <w:rsid w:val="00EC4FB6"/>
    <w:rsid w:val="00EC5764"/>
    <w:rsid w:val="00EC5F50"/>
    <w:rsid w:val="00ED2BD9"/>
    <w:rsid w:val="00ED4E36"/>
    <w:rsid w:val="00EE0DFB"/>
    <w:rsid w:val="00EE1B4C"/>
    <w:rsid w:val="00EE28E3"/>
    <w:rsid w:val="00EE2B04"/>
    <w:rsid w:val="00EE41CC"/>
    <w:rsid w:val="00EE4CF4"/>
    <w:rsid w:val="00EE688F"/>
    <w:rsid w:val="00EE7295"/>
    <w:rsid w:val="00EF26DA"/>
    <w:rsid w:val="00EF2B1D"/>
    <w:rsid w:val="00EF43D3"/>
    <w:rsid w:val="00F061FA"/>
    <w:rsid w:val="00F069B4"/>
    <w:rsid w:val="00F12E34"/>
    <w:rsid w:val="00F167D3"/>
    <w:rsid w:val="00F23413"/>
    <w:rsid w:val="00F251D9"/>
    <w:rsid w:val="00F30D1F"/>
    <w:rsid w:val="00F33E68"/>
    <w:rsid w:val="00F34897"/>
    <w:rsid w:val="00F43495"/>
    <w:rsid w:val="00F44083"/>
    <w:rsid w:val="00F44FA1"/>
    <w:rsid w:val="00F46D69"/>
    <w:rsid w:val="00F50018"/>
    <w:rsid w:val="00F607AF"/>
    <w:rsid w:val="00F62403"/>
    <w:rsid w:val="00F642B5"/>
    <w:rsid w:val="00F6591A"/>
    <w:rsid w:val="00F7190C"/>
    <w:rsid w:val="00F72FCD"/>
    <w:rsid w:val="00F74911"/>
    <w:rsid w:val="00F75530"/>
    <w:rsid w:val="00F75DC2"/>
    <w:rsid w:val="00F769C1"/>
    <w:rsid w:val="00F77309"/>
    <w:rsid w:val="00F81079"/>
    <w:rsid w:val="00F82649"/>
    <w:rsid w:val="00F82948"/>
    <w:rsid w:val="00F82A9B"/>
    <w:rsid w:val="00F852B6"/>
    <w:rsid w:val="00F857AC"/>
    <w:rsid w:val="00F87ECA"/>
    <w:rsid w:val="00F9038F"/>
    <w:rsid w:val="00F92578"/>
    <w:rsid w:val="00F9597D"/>
    <w:rsid w:val="00F979FA"/>
    <w:rsid w:val="00FA1B4F"/>
    <w:rsid w:val="00FA4B2D"/>
    <w:rsid w:val="00FA4F7B"/>
    <w:rsid w:val="00FA6C54"/>
    <w:rsid w:val="00FB12C2"/>
    <w:rsid w:val="00FB19C5"/>
    <w:rsid w:val="00FB2B3E"/>
    <w:rsid w:val="00FB56C4"/>
    <w:rsid w:val="00FB6481"/>
    <w:rsid w:val="00FB6EAC"/>
    <w:rsid w:val="00FB6F81"/>
    <w:rsid w:val="00FC7560"/>
    <w:rsid w:val="00FD0B1C"/>
    <w:rsid w:val="00FD27EB"/>
    <w:rsid w:val="00FD7CBD"/>
    <w:rsid w:val="00FE4690"/>
    <w:rsid w:val="00FE6DBA"/>
    <w:rsid w:val="00FF27AF"/>
    <w:rsid w:val="00FF3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E03BB8"/>
  <w15:chartTrackingRefBased/>
  <w15:docId w15:val="{CEA22CF4-FF6A-4576-B124-01E49B345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13CE2"/>
    <w:pPr>
      <w:keepNext/>
      <w:keepLines/>
      <w:numPr>
        <w:numId w:val="1"/>
      </w:numPr>
      <w:spacing w:before="240" w:after="0"/>
      <w:outlineLvl w:val="0"/>
    </w:pPr>
    <w:rPr>
      <w:rFonts w:ascii="Arial" w:eastAsiaTheme="majorEastAsia" w:hAnsi="Arial" w:cstheme="majorBidi"/>
      <w:sz w:val="32"/>
      <w:szCs w:val="32"/>
    </w:rPr>
  </w:style>
  <w:style w:type="paragraph" w:styleId="Heading2">
    <w:name w:val="heading 2"/>
    <w:basedOn w:val="Normal"/>
    <w:next w:val="Normal"/>
    <w:link w:val="Heading2Char"/>
    <w:uiPriority w:val="9"/>
    <w:unhideWhenUsed/>
    <w:qFormat/>
    <w:rsid w:val="00B13CE2"/>
    <w:pPr>
      <w:keepNext/>
      <w:keepLines/>
      <w:numPr>
        <w:ilvl w:val="1"/>
        <w:numId w:val="1"/>
      </w:numPr>
      <w:spacing w:before="40" w:after="0"/>
      <w:outlineLvl w:val="1"/>
    </w:pPr>
    <w:rPr>
      <w:rFonts w:ascii="Arial" w:eastAsiaTheme="majorEastAsia" w:hAnsi="Arial" w:cstheme="majorBidi"/>
      <w:sz w:val="24"/>
      <w:szCs w:val="26"/>
    </w:rPr>
  </w:style>
  <w:style w:type="paragraph" w:styleId="Heading3">
    <w:name w:val="heading 3"/>
    <w:basedOn w:val="Normal"/>
    <w:next w:val="Normal"/>
    <w:link w:val="Heading3Char"/>
    <w:uiPriority w:val="9"/>
    <w:unhideWhenUsed/>
    <w:qFormat/>
    <w:rsid w:val="004F3AD7"/>
    <w:pPr>
      <w:keepNext/>
      <w:keepLines/>
      <w:numPr>
        <w:ilvl w:val="2"/>
        <w:numId w:val="1"/>
      </w:numPr>
      <w:spacing w:before="40" w:after="0"/>
      <w:outlineLvl w:val="2"/>
    </w:pPr>
    <w:rPr>
      <w:rFonts w:ascii="Arial" w:eastAsiaTheme="majorEastAsia" w:hAnsi="Arial" w:cstheme="majorBidi"/>
      <w:sz w:val="24"/>
      <w:szCs w:val="24"/>
    </w:rPr>
  </w:style>
  <w:style w:type="paragraph" w:styleId="Heading4">
    <w:name w:val="heading 4"/>
    <w:basedOn w:val="Normal"/>
    <w:next w:val="Normal"/>
    <w:link w:val="Heading4Char"/>
    <w:uiPriority w:val="9"/>
    <w:unhideWhenUsed/>
    <w:qFormat/>
    <w:rsid w:val="003D0515"/>
    <w:pPr>
      <w:keepNext/>
      <w:keepLines/>
      <w:numPr>
        <w:ilvl w:val="3"/>
        <w:numId w:val="1"/>
      </w:numPr>
      <w:spacing w:before="40" w:after="0"/>
      <w:outlineLvl w:val="3"/>
    </w:pPr>
    <w:rPr>
      <w:rFonts w:ascii="Arial" w:eastAsiaTheme="majorEastAsia" w:hAnsi="Arial" w:cstheme="majorBidi"/>
      <w:iCs/>
      <w:sz w:val="24"/>
    </w:rPr>
  </w:style>
  <w:style w:type="paragraph" w:styleId="Heading5">
    <w:name w:val="heading 5"/>
    <w:basedOn w:val="Normal"/>
    <w:next w:val="Normal"/>
    <w:link w:val="Heading5Char"/>
    <w:uiPriority w:val="9"/>
    <w:semiHidden/>
    <w:unhideWhenUsed/>
    <w:qFormat/>
    <w:rsid w:val="00D27907"/>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D27907"/>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D27907"/>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D2790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790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mt">
    <w:name w:val="assignmt"/>
    <w:basedOn w:val="Normal"/>
    <w:qFormat/>
    <w:rsid w:val="00E63FC5"/>
    <w:pPr>
      <w:spacing w:before="120" w:after="120" w:line="240" w:lineRule="auto"/>
      <w:ind w:left="360"/>
    </w:pPr>
    <w:rPr>
      <w:rFonts w:ascii="Arial" w:eastAsia="Calibri" w:hAnsi="Arial" w:cs="Times New Roman"/>
      <w:sz w:val="24"/>
      <w:lang w:val="en-US"/>
    </w:rPr>
  </w:style>
  <w:style w:type="character" w:customStyle="1" w:styleId="Heading1Char">
    <w:name w:val="Heading 1 Char"/>
    <w:basedOn w:val="DefaultParagraphFont"/>
    <w:link w:val="Heading1"/>
    <w:uiPriority w:val="9"/>
    <w:rsid w:val="00B13CE2"/>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B13CE2"/>
    <w:rPr>
      <w:rFonts w:ascii="Arial" w:eastAsiaTheme="majorEastAsia" w:hAnsi="Arial" w:cstheme="majorBidi"/>
      <w:sz w:val="24"/>
      <w:szCs w:val="26"/>
    </w:rPr>
  </w:style>
  <w:style w:type="character" w:customStyle="1" w:styleId="Heading3Char">
    <w:name w:val="Heading 3 Char"/>
    <w:basedOn w:val="DefaultParagraphFont"/>
    <w:link w:val="Heading3"/>
    <w:uiPriority w:val="9"/>
    <w:rsid w:val="004F3AD7"/>
    <w:rPr>
      <w:rFonts w:ascii="Arial" w:eastAsiaTheme="majorEastAsia" w:hAnsi="Arial" w:cstheme="majorBidi"/>
      <w:sz w:val="24"/>
      <w:szCs w:val="24"/>
    </w:rPr>
  </w:style>
  <w:style w:type="character" w:customStyle="1" w:styleId="Heading4Char">
    <w:name w:val="Heading 4 Char"/>
    <w:basedOn w:val="DefaultParagraphFont"/>
    <w:link w:val="Heading4"/>
    <w:uiPriority w:val="9"/>
    <w:rsid w:val="003D0515"/>
    <w:rPr>
      <w:rFonts w:ascii="Arial" w:eastAsiaTheme="majorEastAsia" w:hAnsi="Arial" w:cstheme="majorBidi"/>
      <w:iCs/>
      <w:sz w:val="24"/>
    </w:rPr>
  </w:style>
  <w:style w:type="character" w:customStyle="1" w:styleId="Heading5Char">
    <w:name w:val="Heading 5 Char"/>
    <w:basedOn w:val="DefaultParagraphFont"/>
    <w:link w:val="Heading5"/>
    <w:uiPriority w:val="9"/>
    <w:semiHidden/>
    <w:rsid w:val="00D2790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D27907"/>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D27907"/>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D279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27907"/>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996B30"/>
    <w:rPr>
      <w:color w:val="0000FF"/>
      <w:u w:val="single"/>
    </w:rPr>
  </w:style>
  <w:style w:type="character" w:customStyle="1" w:styleId="visuallyhidden">
    <w:name w:val="visuallyhidden"/>
    <w:basedOn w:val="DefaultParagraphFont"/>
    <w:rsid w:val="00996B30"/>
  </w:style>
  <w:style w:type="paragraph" w:styleId="NormalWeb">
    <w:name w:val="Normal (Web)"/>
    <w:basedOn w:val="Normal"/>
    <w:uiPriority w:val="99"/>
    <w:unhideWhenUsed/>
    <w:rsid w:val="00996B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fo-type">
    <w:name w:val="info-type"/>
    <w:basedOn w:val="DefaultParagraphFont"/>
    <w:rsid w:val="00996B30"/>
  </w:style>
  <w:style w:type="character" w:styleId="BookTitle">
    <w:name w:val="Book Title"/>
    <w:basedOn w:val="DefaultParagraphFont"/>
    <w:uiPriority w:val="33"/>
    <w:qFormat/>
    <w:rsid w:val="00996B30"/>
    <w:rPr>
      <w:b/>
      <w:bCs/>
      <w:i/>
      <w:iCs/>
      <w:spacing w:val="5"/>
    </w:rPr>
  </w:style>
  <w:style w:type="character" w:styleId="Strong">
    <w:name w:val="Strong"/>
    <w:basedOn w:val="DefaultParagraphFont"/>
    <w:uiPriority w:val="22"/>
    <w:qFormat/>
    <w:rsid w:val="00996B30"/>
    <w:rPr>
      <w:b/>
      <w:bCs/>
    </w:rPr>
  </w:style>
  <w:style w:type="paragraph" w:styleId="Bibliography">
    <w:name w:val="Bibliography"/>
    <w:basedOn w:val="Normal"/>
    <w:next w:val="Normal"/>
    <w:uiPriority w:val="37"/>
    <w:unhideWhenUsed/>
    <w:rsid w:val="00AB3F75"/>
  </w:style>
  <w:style w:type="character" w:customStyle="1" w:styleId="vm-hook">
    <w:name w:val="vm-hook"/>
    <w:basedOn w:val="DefaultParagraphFont"/>
    <w:rsid w:val="007D58F3"/>
  </w:style>
  <w:style w:type="paragraph" w:styleId="Title">
    <w:name w:val="Title"/>
    <w:basedOn w:val="Normal"/>
    <w:next w:val="Normal"/>
    <w:link w:val="TitleChar"/>
    <w:uiPriority w:val="10"/>
    <w:qFormat/>
    <w:rsid w:val="00332A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2A0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52720"/>
    <w:pPr>
      <w:numPr>
        <w:numId w:val="0"/>
      </w:numPr>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832252"/>
    <w:pPr>
      <w:tabs>
        <w:tab w:val="left" w:pos="440"/>
        <w:tab w:val="right" w:leader="dot" w:pos="9016"/>
      </w:tabs>
      <w:spacing w:after="100"/>
    </w:pPr>
  </w:style>
  <w:style w:type="paragraph" w:styleId="TOC2">
    <w:name w:val="toc 2"/>
    <w:basedOn w:val="Normal"/>
    <w:next w:val="Normal"/>
    <w:autoRedefine/>
    <w:uiPriority w:val="39"/>
    <w:unhideWhenUsed/>
    <w:rsid w:val="00352720"/>
    <w:pPr>
      <w:spacing w:after="100"/>
      <w:ind w:left="220"/>
    </w:pPr>
  </w:style>
  <w:style w:type="paragraph" w:styleId="TOC3">
    <w:name w:val="toc 3"/>
    <w:basedOn w:val="Normal"/>
    <w:next w:val="Normal"/>
    <w:autoRedefine/>
    <w:uiPriority w:val="39"/>
    <w:unhideWhenUsed/>
    <w:rsid w:val="00352720"/>
    <w:pPr>
      <w:spacing w:after="100"/>
      <w:ind w:left="440"/>
    </w:pPr>
    <w:rPr>
      <w:rFonts w:eastAsiaTheme="minorEastAsia" w:cs="Times New Roman"/>
      <w:lang w:val="en-US"/>
    </w:rPr>
  </w:style>
  <w:style w:type="paragraph" w:customStyle="1" w:styleId="BodyText1">
    <w:name w:val="Body Text1"/>
    <w:basedOn w:val="Normal"/>
    <w:qFormat/>
    <w:rsid w:val="00E63FC5"/>
    <w:pPr>
      <w:spacing w:before="60" w:after="60" w:line="240" w:lineRule="auto"/>
    </w:pPr>
    <w:rPr>
      <w:rFonts w:ascii="Arial" w:eastAsia="Calibri" w:hAnsi="Arial" w:cs="Times New Roman"/>
      <w:sz w:val="24"/>
      <w:lang w:val="en-US"/>
    </w:rPr>
  </w:style>
  <w:style w:type="paragraph" w:styleId="ListParagraph">
    <w:name w:val="List Paragraph"/>
    <w:basedOn w:val="Normal"/>
    <w:uiPriority w:val="34"/>
    <w:qFormat/>
    <w:rsid w:val="004E3DCC"/>
    <w:pPr>
      <w:ind w:left="720"/>
      <w:contextualSpacing/>
    </w:pPr>
  </w:style>
  <w:style w:type="character" w:styleId="FollowedHyperlink">
    <w:name w:val="FollowedHyperlink"/>
    <w:basedOn w:val="DefaultParagraphFont"/>
    <w:uiPriority w:val="99"/>
    <w:semiHidden/>
    <w:unhideWhenUsed/>
    <w:rsid w:val="00C757AD"/>
    <w:rPr>
      <w:color w:val="954F72" w:themeColor="followedHyperlink"/>
      <w:u w:val="single"/>
    </w:rPr>
  </w:style>
  <w:style w:type="paragraph" w:customStyle="1" w:styleId="footnotedescription">
    <w:name w:val="footnote description"/>
    <w:next w:val="Normal"/>
    <w:link w:val="footnotedescriptionChar"/>
    <w:hidden/>
    <w:rsid w:val="00F769C1"/>
    <w:pPr>
      <w:spacing w:after="0"/>
      <w:ind w:left="13"/>
    </w:pPr>
    <w:rPr>
      <w:rFonts w:ascii="Times New Roman" w:eastAsia="Times New Roman" w:hAnsi="Times New Roman" w:cs="Times New Roman"/>
      <w:color w:val="221F1F"/>
      <w:sz w:val="24"/>
      <w:lang w:eastAsia="en-GB"/>
    </w:rPr>
  </w:style>
  <w:style w:type="character" w:customStyle="1" w:styleId="footnotedescriptionChar">
    <w:name w:val="footnote description Char"/>
    <w:link w:val="footnotedescription"/>
    <w:rsid w:val="00F769C1"/>
    <w:rPr>
      <w:rFonts w:ascii="Times New Roman" w:eastAsia="Times New Roman" w:hAnsi="Times New Roman" w:cs="Times New Roman"/>
      <w:color w:val="221F1F"/>
      <w:sz w:val="24"/>
      <w:lang w:eastAsia="en-GB"/>
    </w:rPr>
  </w:style>
  <w:style w:type="character" w:customStyle="1" w:styleId="footnotemark">
    <w:name w:val="footnote mark"/>
    <w:hidden/>
    <w:rsid w:val="00F769C1"/>
    <w:rPr>
      <w:rFonts w:ascii="Times New Roman" w:eastAsia="Times New Roman" w:hAnsi="Times New Roman" w:cs="Times New Roman"/>
      <w:color w:val="221F1F"/>
      <w:sz w:val="24"/>
      <w:vertAlign w:val="superscript"/>
    </w:rPr>
  </w:style>
  <w:style w:type="character" w:customStyle="1" w:styleId="sc">
    <w:name w:val="sc"/>
    <w:basedOn w:val="DefaultParagraphFont"/>
    <w:rsid w:val="00AA5E88"/>
  </w:style>
  <w:style w:type="character" w:customStyle="1" w:styleId="enumerator">
    <w:name w:val="enumerator"/>
    <w:basedOn w:val="DefaultParagraphFont"/>
    <w:rsid w:val="00AA5E88"/>
  </w:style>
  <w:style w:type="paragraph" w:customStyle="1" w:styleId="BodyTextL25">
    <w:name w:val="Body Text L25"/>
    <w:basedOn w:val="Normal"/>
    <w:qFormat/>
    <w:rsid w:val="00EA03AB"/>
    <w:pPr>
      <w:spacing w:before="120" w:after="120" w:line="240" w:lineRule="auto"/>
      <w:ind w:left="360"/>
    </w:pPr>
    <w:rPr>
      <w:rFonts w:ascii="Arial" w:eastAsia="Calibri" w:hAnsi="Arial" w:cs="Times New Roman"/>
      <w:sz w:val="20"/>
      <w:lang w:val="en-US"/>
    </w:rPr>
  </w:style>
  <w:style w:type="character" w:customStyle="1" w:styleId="ff4">
    <w:name w:val="ff4"/>
    <w:basedOn w:val="DefaultParagraphFont"/>
    <w:rsid w:val="00AC6D70"/>
  </w:style>
  <w:style w:type="character" w:customStyle="1" w:styleId="a">
    <w:name w:val="_"/>
    <w:basedOn w:val="DefaultParagraphFont"/>
    <w:rsid w:val="00AC6D70"/>
  </w:style>
  <w:style w:type="character" w:customStyle="1" w:styleId="ls3">
    <w:name w:val="ls3"/>
    <w:basedOn w:val="DefaultParagraphFont"/>
    <w:rsid w:val="005B60B7"/>
  </w:style>
  <w:style w:type="character" w:customStyle="1" w:styleId="ls7">
    <w:name w:val="ls7"/>
    <w:basedOn w:val="DefaultParagraphFont"/>
    <w:rsid w:val="005B60B7"/>
  </w:style>
  <w:style w:type="character" w:customStyle="1" w:styleId="topic-highlight">
    <w:name w:val="topic-highlight"/>
    <w:basedOn w:val="DefaultParagraphFont"/>
    <w:rsid w:val="002731CC"/>
  </w:style>
  <w:style w:type="paragraph" w:customStyle="1" w:styleId="lead">
    <w:name w:val="lead"/>
    <w:basedOn w:val="Normal"/>
    <w:rsid w:val="004869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1A47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nt-xl">
    <w:name w:val="font-xl"/>
    <w:basedOn w:val="DefaultParagraphFont"/>
    <w:rsid w:val="00115B66"/>
  </w:style>
  <w:style w:type="table" w:customStyle="1" w:styleId="TableGrid">
    <w:name w:val="TableGrid"/>
    <w:rsid w:val="002F720B"/>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C279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32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2EF"/>
  </w:style>
  <w:style w:type="paragraph" w:styleId="Footer">
    <w:name w:val="footer"/>
    <w:basedOn w:val="Normal"/>
    <w:link w:val="FooterChar"/>
    <w:uiPriority w:val="99"/>
    <w:unhideWhenUsed/>
    <w:rsid w:val="00C532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2EF"/>
  </w:style>
  <w:style w:type="character" w:styleId="CommentReference">
    <w:name w:val="annotation reference"/>
    <w:basedOn w:val="DefaultParagraphFont"/>
    <w:uiPriority w:val="99"/>
    <w:semiHidden/>
    <w:unhideWhenUsed/>
    <w:rsid w:val="0034000B"/>
    <w:rPr>
      <w:sz w:val="16"/>
      <w:szCs w:val="16"/>
    </w:rPr>
  </w:style>
  <w:style w:type="paragraph" w:styleId="CommentText">
    <w:name w:val="annotation text"/>
    <w:basedOn w:val="Normal"/>
    <w:link w:val="CommentTextChar"/>
    <w:uiPriority w:val="99"/>
    <w:semiHidden/>
    <w:unhideWhenUsed/>
    <w:rsid w:val="0034000B"/>
    <w:pPr>
      <w:spacing w:line="240" w:lineRule="auto"/>
    </w:pPr>
    <w:rPr>
      <w:sz w:val="20"/>
      <w:szCs w:val="20"/>
    </w:rPr>
  </w:style>
  <w:style w:type="character" w:customStyle="1" w:styleId="CommentTextChar">
    <w:name w:val="Comment Text Char"/>
    <w:basedOn w:val="DefaultParagraphFont"/>
    <w:link w:val="CommentText"/>
    <w:uiPriority w:val="99"/>
    <w:semiHidden/>
    <w:rsid w:val="0034000B"/>
    <w:rPr>
      <w:sz w:val="20"/>
      <w:szCs w:val="20"/>
    </w:rPr>
  </w:style>
  <w:style w:type="paragraph" w:styleId="CommentSubject">
    <w:name w:val="annotation subject"/>
    <w:basedOn w:val="CommentText"/>
    <w:next w:val="CommentText"/>
    <w:link w:val="CommentSubjectChar"/>
    <w:uiPriority w:val="99"/>
    <w:semiHidden/>
    <w:unhideWhenUsed/>
    <w:rsid w:val="0034000B"/>
    <w:rPr>
      <w:b/>
      <w:bCs/>
    </w:rPr>
  </w:style>
  <w:style w:type="character" w:customStyle="1" w:styleId="CommentSubjectChar">
    <w:name w:val="Comment Subject Char"/>
    <w:basedOn w:val="CommentTextChar"/>
    <w:link w:val="CommentSubject"/>
    <w:uiPriority w:val="99"/>
    <w:semiHidden/>
    <w:rsid w:val="0034000B"/>
    <w:rPr>
      <w:b/>
      <w:bCs/>
      <w:sz w:val="20"/>
      <w:szCs w:val="20"/>
    </w:rPr>
  </w:style>
  <w:style w:type="paragraph" w:styleId="BalloonText">
    <w:name w:val="Balloon Text"/>
    <w:basedOn w:val="Normal"/>
    <w:link w:val="BalloonTextChar"/>
    <w:uiPriority w:val="99"/>
    <w:semiHidden/>
    <w:unhideWhenUsed/>
    <w:rsid w:val="00340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00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4965">
      <w:bodyDiv w:val="1"/>
      <w:marLeft w:val="0"/>
      <w:marRight w:val="0"/>
      <w:marTop w:val="0"/>
      <w:marBottom w:val="0"/>
      <w:divBdr>
        <w:top w:val="none" w:sz="0" w:space="0" w:color="auto"/>
        <w:left w:val="none" w:sz="0" w:space="0" w:color="auto"/>
        <w:bottom w:val="none" w:sz="0" w:space="0" w:color="auto"/>
        <w:right w:val="none" w:sz="0" w:space="0" w:color="auto"/>
      </w:divBdr>
    </w:div>
    <w:div w:id="5179942">
      <w:bodyDiv w:val="1"/>
      <w:marLeft w:val="0"/>
      <w:marRight w:val="0"/>
      <w:marTop w:val="0"/>
      <w:marBottom w:val="0"/>
      <w:divBdr>
        <w:top w:val="none" w:sz="0" w:space="0" w:color="auto"/>
        <w:left w:val="none" w:sz="0" w:space="0" w:color="auto"/>
        <w:bottom w:val="none" w:sz="0" w:space="0" w:color="auto"/>
        <w:right w:val="none" w:sz="0" w:space="0" w:color="auto"/>
      </w:divBdr>
    </w:div>
    <w:div w:id="5400921">
      <w:bodyDiv w:val="1"/>
      <w:marLeft w:val="0"/>
      <w:marRight w:val="0"/>
      <w:marTop w:val="0"/>
      <w:marBottom w:val="0"/>
      <w:divBdr>
        <w:top w:val="none" w:sz="0" w:space="0" w:color="auto"/>
        <w:left w:val="none" w:sz="0" w:space="0" w:color="auto"/>
        <w:bottom w:val="none" w:sz="0" w:space="0" w:color="auto"/>
        <w:right w:val="none" w:sz="0" w:space="0" w:color="auto"/>
      </w:divBdr>
    </w:div>
    <w:div w:id="8028104">
      <w:bodyDiv w:val="1"/>
      <w:marLeft w:val="0"/>
      <w:marRight w:val="0"/>
      <w:marTop w:val="0"/>
      <w:marBottom w:val="0"/>
      <w:divBdr>
        <w:top w:val="none" w:sz="0" w:space="0" w:color="auto"/>
        <w:left w:val="none" w:sz="0" w:space="0" w:color="auto"/>
        <w:bottom w:val="none" w:sz="0" w:space="0" w:color="auto"/>
        <w:right w:val="none" w:sz="0" w:space="0" w:color="auto"/>
      </w:divBdr>
    </w:div>
    <w:div w:id="8412512">
      <w:bodyDiv w:val="1"/>
      <w:marLeft w:val="0"/>
      <w:marRight w:val="0"/>
      <w:marTop w:val="0"/>
      <w:marBottom w:val="0"/>
      <w:divBdr>
        <w:top w:val="none" w:sz="0" w:space="0" w:color="auto"/>
        <w:left w:val="none" w:sz="0" w:space="0" w:color="auto"/>
        <w:bottom w:val="none" w:sz="0" w:space="0" w:color="auto"/>
        <w:right w:val="none" w:sz="0" w:space="0" w:color="auto"/>
      </w:divBdr>
    </w:div>
    <w:div w:id="8604470">
      <w:bodyDiv w:val="1"/>
      <w:marLeft w:val="0"/>
      <w:marRight w:val="0"/>
      <w:marTop w:val="0"/>
      <w:marBottom w:val="0"/>
      <w:divBdr>
        <w:top w:val="none" w:sz="0" w:space="0" w:color="auto"/>
        <w:left w:val="none" w:sz="0" w:space="0" w:color="auto"/>
        <w:bottom w:val="none" w:sz="0" w:space="0" w:color="auto"/>
        <w:right w:val="none" w:sz="0" w:space="0" w:color="auto"/>
      </w:divBdr>
    </w:div>
    <w:div w:id="9112603">
      <w:bodyDiv w:val="1"/>
      <w:marLeft w:val="0"/>
      <w:marRight w:val="0"/>
      <w:marTop w:val="0"/>
      <w:marBottom w:val="0"/>
      <w:divBdr>
        <w:top w:val="none" w:sz="0" w:space="0" w:color="auto"/>
        <w:left w:val="none" w:sz="0" w:space="0" w:color="auto"/>
        <w:bottom w:val="none" w:sz="0" w:space="0" w:color="auto"/>
        <w:right w:val="none" w:sz="0" w:space="0" w:color="auto"/>
      </w:divBdr>
    </w:div>
    <w:div w:id="9377119">
      <w:bodyDiv w:val="1"/>
      <w:marLeft w:val="0"/>
      <w:marRight w:val="0"/>
      <w:marTop w:val="0"/>
      <w:marBottom w:val="0"/>
      <w:divBdr>
        <w:top w:val="none" w:sz="0" w:space="0" w:color="auto"/>
        <w:left w:val="none" w:sz="0" w:space="0" w:color="auto"/>
        <w:bottom w:val="none" w:sz="0" w:space="0" w:color="auto"/>
        <w:right w:val="none" w:sz="0" w:space="0" w:color="auto"/>
      </w:divBdr>
    </w:div>
    <w:div w:id="10306482">
      <w:bodyDiv w:val="1"/>
      <w:marLeft w:val="0"/>
      <w:marRight w:val="0"/>
      <w:marTop w:val="0"/>
      <w:marBottom w:val="0"/>
      <w:divBdr>
        <w:top w:val="none" w:sz="0" w:space="0" w:color="auto"/>
        <w:left w:val="none" w:sz="0" w:space="0" w:color="auto"/>
        <w:bottom w:val="none" w:sz="0" w:space="0" w:color="auto"/>
        <w:right w:val="none" w:sz="0" w:space="0" w:color="auto"/>
      </w:divBdr>
    </w:div>
    <w:div w:id="13002029">
      <w:bodyDiv w:val="1"/>
      <w:marLeft w:val="0"/>
      <w:marRight w:val="0"/>
      <w:marTop w:val="0"/>
      <w:marBottom w:val="0"/>
      <w:divBdr>
        <w:top w:val="none" w:sz="0" w:space="0" w:color="auto"/>
        <w:left w:val="none" w:sz="0" w:space="0" w:color="auto"/>
        <w:bottom w:val="none" w:sz="0" w:space="0" w:color="auto"/>
        <w:right w:val="none" w:sz="0" w:space="0" w:color="auto"/>
      </w:divBdr>
    </w:div>
    <w:div w:id="13121968">
      <w:bodyDiv w:val="1"/>
      <w:marLeft w:val="0"/>
      <w:marRight w:val="0"/>
      <w:marTop w:val="0"/>
      <w:marBottom w:val="0"/>
      <w:divBdr>
        <w:top w:val="none" w:sz="0" w:space="0" w:color="auto"/>
        <w:left w:val="none" w:sz="0" w:space="0" w:color="auto"/>
        <w:bottom w:val="none" w:sz="0" w:space="0" w:color="auto"/>
        <w:right w:val="none" w:sz="0" w:space="0" w:color="auto"/>
      </w:divBdr>
    </w:div>
    <w:div w:id="15349631">
      <w:bodyDiv w:val="1"/>
      <w:marLeft w:val="0"/>
      <w:marRight w:val="0"/>
      <w:marTop w:val="0"/>
      <w:marBottom w:val="0"/>
      <w:divBdr>
        <w:top w:val="none" w:sz="0" w:space="0" w:color="auto"/>
        <w:left w:val="none" w:sz="0" w:space="0" w:color="auto"/>
        <w:bottom w:val="none" w:sz="0" w:space="0" w:color="auto"/>
        <w:right w:val="none" w:sz="0" w:space="0" w:color="auto"/>
      </w:divBdr>
    </w:div>
    <w:div w:id="16661072">
      <w:bodyDiv w:val="1"/>
      <w:marLeft w:val="0"/>
      <w:marRight w:val="0"/>
      <w:marTop w:val="0"/>
      <w:marBottom w:val="0"/>
      <w:divBdr>
        <w:top w:val="none" w:sz="0" w:space="0" w:color="auto"/>
        <w:left w:val="none" w:sz="0" w:space="0" w:color="auto"/>
        <w:bottom w:val="none" w:sz="0" w:space="0" w:color="auto"/>
        <w:right w:val="none" w:sz="0" w:space="0" w:color="auto"/>
      </w:divBdr>
    </w:div>
    <w:div w:id="16661525">
      <w:bodyDiv w:val="1"/>
      <w:marLeft w:val="0"/>
      <w:marRight w:val="0"/>
      <w:marTop w:val="0"/>
      <w:marBottom w:val="0"/>
      <w:divBdr>
        <w:top w:val="none" w:sz="0" w:space="0" w:color="auto"/>
        <w:left w:val="none" w:sz="0" w:space="0" w:color="auto"/>
        <w:bottom w:val="none" w:sz="0" w:space="0" w:color="auto"/>
        <w:right w:val="none" w:sz="0" w:space="0" w:color="auto"/>
      </w:divBdr>
    </w:div>
    <w:div w:id="18509656">
      <w:bodyDiv w:val="1"/>
      <w:marLeft w:val="0"/>
      <w:marRight w:val="0"/>
      <w:marTop w:val="0"/>
      <w:marBottom w:val="0"/>
      <w:divBdr>
        <w:top w:val="none" w:sz="0" w:space="0" w:color="auto"/>
        <w:left w:val="none" w:sz="0" w:space="0" w:color="auto"/>
        <w:bottom w:val="none" w:sz="0" w:space="0" w:color="auto"/>
        <w:right w:val="none" w:sz="0" w:space="0" w:color="auto"/>
      </w:divBdr>
    </w:div>
    <w:div w:id="20405071">
      <w:bodyDiv w:val="1"/>
      <w:marLeft w:val="0"/>
      <w:marRight w:val="0"/>
      <w:marTop w:val="0"/>
      <w:marBottom w:val="0"/>
      <w:divBdr>
        <w:top w:val="none" w:sz="0" w:space="0" w:color="auto"/>
        <w:left w:val="none" w:sz="0" w:space="0" w:color="auto"/>
        <w:bottom w:val="none" w:sz="0" w:space="0" w:color="auto"/>
        <w:right w:val="none" w:sz="0" w:space="0" w:color="auto"/>
      </w:divBdr>
    </w:div>
    <w:div w:id="21052963">
      <w:bodyDiv w:val="1"/>
      <w:marLeft w:val="0"/>
      <w:marRight w:val="0"/>
      <w:marTop w:val="0"/>
      <w:marBottom w:val="0"/>
      <w:divBdr>
        <w:top w:val="none" w:sz="0" w:space="0" w:color="auto"/>
        <w:left w:val="none" w:sz="0" w:space="0" w:color="auto"/>
        <w:bottom w:val="none" w:sz="0" w:space="0" w:color="auto"/>
        <w:right w:val="none" w:sz="0" w:space="0" w:color="auto"/>
      </w:divBdr>
    </w:div>
    <w:div w:id="21322151">
      <w:bodyDiv w:val="1"/>
      <w:marLeft w:val="0"/>
      <w:marRight w:val="0"/>
      <w:marTop w:val="0"/>
      <w:marBottom w:val="0"/>
      <w:divBdr>
        <w:top w:val="none" w:sz="0" w:space="0" w:color="auto"/>
        <w:left w:val="none" w:sz="0" w:space="0" w:color="auto"/>
        <w:bottom w:val="none" w:sz="0" w:space="0" w:color="auto"/>
        <w:right w:val="none" w:sz="0" w:space="0" w:color="auto"/>
      </w:divBdr>
    </w:div>
    <w:div w:id="21589167">
      <w:bodyDiv w:val="1"/>
      <w:marLeft w:val="0"/>
      <w:marRight w:val="0"/>
      <w:marTop w:val="0"/>
      <w:marBottom w:val="0"/>
      <w:divBdr>
        <w:top w:val="none" w:sz="0" w:space="0" w:color="auto"/>
        <w:left w:val="none" w:sz="0" w:space="0" w:color="auto"/>
        <w:bottom w:val="none" w:sz="0" w:space="0" w:color="auto"/>
        <w:right w:val="none" w:sz="0" w:space="0" w:color="auto"/>
      </w:divBdr>
    </w:div>
    <w:div w:id="23216159">
      <w:bodyDiv w:val="1"/>
      <w:marLeft w:val="0"/>
      <w:marRight w:val="0"/>
      <w:marTop w:val="0"/>
      <w:marBottom w:val="0"/>
      <w:divBdr>
        <w:top w:val="none" w:sz="0" w:space="0" w:color="auto"/>
        <w:left w:val="none" w:sz="0" w:space="0" w:color="auto"/>
        <w:bottom w:val="none" w:sz="0" w:space="0" w:color="auto"/>
        <w:right w:val="none" w:sz="0" w:space="0" w:color="auto"/>
      </w:divBdr>
    </w:div>
    <w:div w:id="23407926">
      <w:bodyDiv w:val="1"/>
      <w:marLeft w:val="0"/>
      <w:marRight w:val="0"/>
      <w:marTop w:val="0"/>
      <w:marBottom w:val="0"/>
      <w:divBdr>
        <w:top w:val="none" w:sz="0" w:space="0" w:color="auto"/>
        <w:left w:val="none" w:sz="0" w:space="0" w:color="auto"/>
        <w:bottom w:val="none" w:sz="0" w:space="0" w:color="auto"/>
        <w:right w:val="none" w:sz="0" w:space="0" w:color="auto"/>
      </w:divBdr>
    </w:div>
    <w:div w:id="25063626">
      <w:bodyDiv w:val="1"/>
      <w:marLeft w:val="0"/>
      <w:marRight w:val="0"/>
      <w:marTop w:val="0"/>
      <w:marBottom w:val="0"/>
      <w:divBdr>
        <w:top w:val="none" w:sz="0" w:space="0" w:color="auto"/>
        <w:left w:val="none" w:sz="0" w:space="0" w:color="auto"/>
        <w:bottom w:val="none" w:sz="0" w:space="0" w:color="auto"/>
        <w:right w:val="none" w:sz="0" w:space="0" w:color="auto"/>
      </w:divBdr>
    </w:div>
    <w:div w:id="31078197">
      <w:bodyDiv w:val="1"/>
      <w:marLeft w:val="0"/>
      <w:marRight w:val="0"/>
      <w:marTop w:val="0"/>
      <w:marBottom w:val="0"/>
      <w:divBdr>
        <w:top w:val="none" w:sz="0" w:space="0" w:color="auto"/>
        <w:left w:val="none" w:sz="0" w:space="0" w:color="auto"/>
        <w:bottom w:val="none" w:sz="0" w:space="0" w:color="auto"/>
        <w:right w:val="none" w:sz="0" w:space="0" w:color="auto"/>
      </w:divBdr>
    </w:div>
    <w:div w:id="31615448">
      <w:bodyDiv w:val="1"/>
      <w:marLeft w:val="0"/>
      <w:marRight w:val="0"/>
      <w:marTop w:val="0"/>
      <w:marBottom w:val="0"/>
      <w:divBdr>
        <w:top w:val="none" w:sz="0" w:space="0" w:color="auto"/>
        <w:left w:val="none" w:sz="0" w:space="0" w:color="auto"/>
        <w:bottom w:val="none" w:sz="0" w:space="0" w:color="auto"/>
        <w:right w:val="none" w:sz="0" w:space="0" w:color="auto"/>
      </w:divBdr>
    </w:div>
    <w:div w:id="31617385">
      <w:bodyDiv w:val="1"/>
      <w:marLeft w:val="0"/>
      <w:marRight w:val="0"/>
      <w:marTop w:val="0"/>
      <w:marBottom w:val="0"/>
      <w:divBdr>
        <w:top w:val="none" w:sz="0" w:space="0" w:color="auto"/>
        <w:left w:val="none" w:sz="0" w:space="0" w:color="auto"/>
        <w:bottom w:val="none" w:sz="0" w:space="0" w:color="auto"/>
        <w:right w:val="none" w:sz="0" w:space="0" w:color="auto"/>
      </w:divBdr>
    </w:div>
    <w:div w:id="32315669">
      <w:bodyDiv w:val="1"/>
      <w:marLeft w:val="0"/>
      <w:marRight w:val="0"/>
      <w:marTop w:val="0"/>
      <w:marBottom w:val="0"/>
      <w:divBdr>
        <w:top w:val="none" w:sz="0" w:space="0" w:color="auto"/>
        <w:left w:val="none" w:sz="0" w:space="0" w:color="auto"/>
        <w:bottom w:val="none" w:sz="0" w:space="0" w:color="auto"/>
        <w:right w:val="none" w:sz="0" w:space="0" w:color="auto"/>
      </w:divBdr>
    </w:div>
    <w:div w:id="32390420">
      <w:bodyDiv w:val="1"/>
      <w:marLeft w:val="0"/>
      <w:marRight w:val="0"/>
      <w:marTop w:val="0"/>
      <w:marBottom w:val="0"/>
      <w:divBdr>
        <w:top w:val="none" w:sz="0" w:space="0" w:color="auto"/>
        <w:left w:val="none" w:sz="0" w:space="0" w:color="auto"/>
        <w:bottom w:val="none" w:sz="0" w:space="0" w:color="auto"/>
        <w:right w:val="none" w:sz="0" w:space="0" w:color="auto"/>
      </w:divBdr>
    </w:div>
    <w:div w:id="33317069">
      <w:bodyDiv w:val="1"/>
      <w:marLeft w:val="0"/>
      <w:marRight w:val="0"/>
      <w:marTop w:val="0"/>
      <w:marBottom w:val="0"/>
      <w:divBdr>
        <w:top w:val="none" w:sz="0" w:space="0" w:color="auto"/>
        <w:left w:val="none" w:sz="0" w:space="0" w:color="auto"/>
        <w:bottom w:val="none" w:sz="0" w:space="0" w:color="auto"/>
        <w:right w:val="none" w:sz="0" w:space="0" w:color="auto"/>
      </w:divBdr>
    </w:div>
    <w:div w:id="33358948">
      <w:bodyDiv w:val="1"/>
      <w:marLeft w:val="0"/>
      <w:marRight w:val="0"/>
      <w:marTop w:val="0"/>
      <w:marBottom w:val="0"/>
      <w:divBdr>
        <w:top w:val="none" w:sz="0" w:space="0" w:color="auto"/>
        <w:left w:val="none" w:sz="0" w:space="0" w:color="auto"/>
        <w:bottom w:val="none" w:sz="0" w:space="0" w:color="auto"/>
        <w:right w:val="none" w:sz="0" w:space="0" w:color="auto"/>
      </w:divBdr>
    </w:div>
    <w:div w:id="34817216">
      <w:bodyDiv w:val="1"/>
      <w:marLeft w:val="0"/>
      <w:marRight w:val="0"/>
      <w:marTop w:val="0"/>
      <w:marBottom w:val="0"/>
      <w:divBdr>
        <w:top w:val="none" w:sz="0" w:space="0" w:color="auto"/>
        <w:left w:val="none" w:sz="0" w:space="0" w:color="auto"/>
        <w:bottom w:val="none" w:sz="0" w:space="0" w:color="auto"/>
        <w:right w:val="none" w:sz="0" w:space="0" w:color="auto"/>
      </w:divBdr>
    </w:div>
    <w:div w:id="36976676">
      <w:bodyDiv w:val="1"/>
      <w:marLeft w:val="0"/>
      <w:marRight w:val="0"/>
      <w:marTop w:val="0"/>
      <w:marBottom w:val="0"/>
      <w:divBdr>
        <w:top w:val="none" w:sz="0" w:space="0" w:color="auto"/>
        <w:left w:val="none" w:sz="0" w:space="0" w:color="auto"/>
        <w:bottom w:val="none" w:sz="0" w:space="0" w:color="auto"/>
        <w:right w:val="none" w:sz="0" w:space="0" w:color="auto"/>
      </w:divBdr>
    </w:div>
    <w:div w:id="39014625">
      <w:bodyDiv w:val="1"/>
      <w:marLeft w:val="0"/>
      <w:marRight w:val="0"/>
      <w:marTop w:val="0"/>
      <w:marBottom w:val="0"/>
      <w:divBdr>
        <w:top w:val="none" w:sz="0" w:space="0" w:color="auto"/>
        <w:left w:val="none" w:sz="0" w:space="0" w:color="auto"/>
        <w:bottom w:val="none" w:sz="0" w:space="0" w:color="auto"/>
        <w:right w:val="none" w:sz="0" w:space="0" w:color="auto"/>
      </w:divBdr>
    </w:div>
    <w:div w:id="39473982">
      <w:bodyDiv w:val="1"/>
      <w:marLeft w:val="0"/>
      <w:marRight w:val="0"/>
      <w:marTop w:val="0"/>
      <w:marBottom w:val="0"/>
      <w:divBdr>
        <w:top w:val="none" w:sz="0" w:space="0" w:color="auto"/>
        <w:left w:val="none" w:sz="0" w:space="0" w:color="auto"/>
        <w:bottom w:val="none" w:sz="0" w:space="0" w:color="auto"/>
        <w:right w:val="none" w:sz="0" w:space="0" w:color="auto"/>
      </w:divBdr>
    </w:div>
    <w:div w:id="40517923">
      <w:bodyDiv w:val="1"/>
      <w:marLeft w:val="0"/>
      <w:marRight w:val="0"/>
      <w:marTop w:val="0"/>
      <w:marBottom w:val="0"/>
      <w:divBdr>
        <w:top w:val="none" w:sz="0" w:space="0" w:color="auto"/>
        <w:left w:val="none" w:sz="0" w:space="0" w:color="auto"/>
        <w:bottom w:val="none" w:sz="0" w:space="0" w:color="auto"/>
        <w:right w:val="none" w:sz="0" w:space="0" w:color="auto"/>
      </w:divBdr>
    </w:div>
    <w:div w:id="40835191">
      <w:bodyDiv w:val="1"/>
      <w:marLeft w:val="0"/>
      <w:marRight w:val="0"/>
      <w:marTop w:val="0"/>
      <w:marBottom w:val="0"/>
      <w:divBdr>
        <w:top w:val="none" w:sz="0" w:space="0" w:color="auto"/>
        <w:left w:val="none" w:sz="0" w:space="0" w:color="auto"/>
        <w:bottom w:val="none" w:sz="0" w:space="0" w:color="auto"/>
        <w:right w:val="none" w:sz="0" w:space="0" w:color="auto"/>
      </w:divBdr>
    </w:div>
    <w:div w:id="41250355">
      <w:bodyDiv w:val="1"/>
      <w:marLeft w:val="0"/>
      <w:marRight w:val="0"/>
      <w:marTop w:val="0"/>
      <w:marBottom w:val="0"/>
      <w:divBdr>
        <w:top w:val="none" w:sz="0" w:space="0" w:color="auto"/>
        <w:left w:val="none" w:sz="0" w:space="0" w:color="auto"/>
        <w:bottom w:val="none" w:sz="0" w:space="0" w:color="auto"/>
        <w:right w:val="none" w:sz="0" w:space="0" w:color="auto"/>
      </w:divBdr>
    </w:div>
    <w:div w:id="43723281">
      <w:bodyDiv w:val="1"/>
      <w:marLeft w:val="0"/>
      <w:marRight w:val="0"/>
      <w:marTop w:val="0"/>
      <w:marBottom w:val="0"/>
      <w:divBdr>
        <w:top w:val="none" w:sz="0" w:space="0" w:color="auto"/>
        <w:left w:val="none" w:sz="0" w:space="0" w:color="auto"/>
        <w:bottom w:val="none" w:sz="0" w:space="0" w:color="auto"/>
        <w:right w:val="none" w:sz="0" w:space="0" w:color="auto"/>
      </w:divBdr>
    </w:div>
    <w:div w:id="45953502">
      <w:bodyDiv w:val="1"/>
      <w:marLeft w:val="0"/>
      <w:marRight w:val="0"/>
      <w:marTop w:val="0"/>
      <w:marBottom w:val="0"/>
      <w:divBdr>
        <w:top w:val="none" w:sz="0" w:space="0" w:color="auto"/>
        <w:left w:val="none" w:sz="0" w:space="0" w:color="auto"/>
        <w:bottom w:val="none" w:sz="0" w:space="0" w:color="auto"/>
        <w:right w:val="none" w:sz="0" w:space="0" w:color="auto"/>
      </w:divBdr>
    </w:div>
    <w:div w:id="47533764">
      <w:bodyDiv w:val="1"/>
      <w:marLeft w:val="0"/>
      <w:marRight w:val="0"/>
      <w:marTop w:val="0"/>
      <w:marBottom w:val="0"/>
      <w:divBdr>
        <w:top w:val="none" w:sz="0" w:space="0" w:color="auto"/>
        <w:left w:val="none" w:sz="0" w:space="0" w:color="auto"/>
        <w:bottom w:val="none" w:sz="0" w:space="0" w:color="auto"/>
        <w:right w:val="none" w:sz="0" w:space="0" w:color="auto"/>
      </w:divBdr>
    </w:div>
    <w:div w:id="47844373">
      <w:bodyDiv w:val="1"/>
      <w:marLeft w:val="0"/>
      <w:marRight w:val="0"/>
      <w:marTop w:val="0"/>
      <w:marBottom w:val="0"/>
      <w:divBdr>
        <w:top w:val="none" w:sz="0" w:space="0" w:color="auto"/>
        <w:left w:val="none" w:sz="0" w:space="0" w:color="auto"/>
        <w:bottom w:val="none" w:sz="0" w:space="0" w:color="auto"/>
        <w:right w:val="none" w:sz="0" w:space="0" w:color="auto"/>
      </w:divBdr>
    </w:div>
    <w:div w:id="49155177">
      <w:bodyDiv w:val="1"/>
      <w:marLeft w:val="0"/>
      <w:marRight w:val="0"/>
      <w:marTop w:val="0"/>
      <w:marBottom w:val="0"/>
      <w:divBdr>
        <w:top w:val="none" w:sz="0" w:space="0" w:color="auto"/>
        <w:left w:val="none" w:sz="0" w:space="0" w:color="auto"/>
        <w:bottom w:val="none" w:sz="0" w:space="0" w:color="auto"/>
        <w:right w:val="none" w:sz="0" w:space="0" w:color="auto"/>
      </w:divBdr>
    </w:div>
    <w:div w:id="49498732">
      <w:bodyDiv w:val="1"/>
      <w:marLeft w:val="0"/>
      <w:marRight w:val="0"/>
      <w:marTop w:val="0"/>
      <w:marBottom w:val="0"/>
      <w:divBdr>
        <w:top w:val="none" w:sz="0" w:space="0" w:color="auto"/>
        <w:left w:val="none" w:sz="0" w:space="0" w:color="auto"/>
        <w:bottom w:val="none" w:sz="0" w:space="0" w:color="auto"/>
        <w:right w:val="none" w:sz="0" w:space="0" w:color="auto"/>
      </w:divBdr>
    </w:div>
    <w:div w:id="50622441">
      <w:bodyDiv w:val="1"/>
      <w:marLeft w:val="0"/>
      <w:marRight w:val="0"/>
      <w:marTop w:val="0"/>
      <w:marBottom w:val="0"/>
      <w:divBdr>
        <w:top w:val="none" w:sz="0" w:space="0" w:color="auto"/>
        <w:left w:val="none" w:sz="0" w:space="0" w:color="auto"/>
        <w:bottom w:val="none" w:sz="0" w:space="0" w:color="auto"/>
        <w:right w:val="none" w:sz="0" w:space="0" w:color="auto"/>
      </w:divBdr>
    </w:div>
    <w:div w:id="51320398">
      <w:bodyDiv w:val="1"/>
      <w:marLeft w:val="0"/>
      <w:marRight w:val="0"/>
      <w:marTop w:val="0"/>
      <w:marBottom w:val="0"/>
      <w:divBdr>
        <w:top w:val="none" w:sz="0" w:space="0" w:color="auto"/>
        <w:left w:val="none" w:sz="0" w:space="0" w:color="auto"/>
        <w:bottom w:val="none" w:sz="0" w:space="0" w:color="auto"/>
        <w:right w:val="none" w:sz="0" w:space="0" w:color="auto"/>
      </w:divBdr>
    </w:div>
    <w:div w:id="53548667">
      <w:bodyDiv w:val="1"/>
      <w:marLeft w:val="0"/>
      <w:marRight w:val="0"/>
      <w:marTop w:val="0"/>
      <w:marBottom w:val="0"/>
      <w:divBdr>
        <w:top w:val="none" w:sz="0" w:space="0" w:color="auto"/>
        <w:left w:val="none" w:sz="0" w:space="0" w:color="auto"/>
        <w:bottom w:val="none" w:sz="0" w:space="0" w:color="auto"/>
        <w:right w:val="none" w:sz="0" w:space="0" w:color="auto"/>
      </w:divBdr>
    </w:div>
    <w:div w:id="54165265">
      <w:bodyDiv w:val="1"/>
      <w:marLeft w:val="0"/>
      <w:marRight w:val="0"/>
      <w:marTop w:val="0"/>
      <w:marBottom w:val="0"/>
      <w:divBdr>
        <w:top w:val="none" w:sz="0" w:space="0" w:color="auto"/>
        <w:left w:val="none" w:sz="0" w:space="0" w:color="auto"/>
        <w:bottom w:val="none" w:sz="0" w:space="0" w:color="auto"/>
        <w:right w:val="none" w:sz="0" w:space="0" w:color="auto"/>
      </w:divBdr>
    </w:div>
    <w:div w:id="54394928">
      <w:bodyDiv w:val="1"/>
      <w:marLeft w:val="0"/>
      <w:marRight w:val="0"/>
      <w:marTop w:val="0"/>
      <w:marBottom w:val="0"/>
      <w:divBdr>
        <w:top w:val="none" w:sz="0" w:space="0" w:color="auto"/>
        <w:left w:val="none" w:sz="0" w:space="0" w:color="auto"/>
        <w:bottom w:val="none" w:sz="0" w:space="0" w:color="auto"/>
        <w:right w:val="none" w:sz="0" w:space="0" w:color="auto"/>
      </w:divBdr>
    </w:div>
    <w:div w:id="54400902">
      <w:bodyDiv w:val="1"/>
      <w:marLeft w:val="0"/>
      <w:marRight w:val="0"/>
      <w:marTop w:val="0"/>
      <w:marBottom w:val="0"/>
      <w:divBdr>
        <w:top w:val="none" w:sz="0" w:space="0" w:color="auto"/>
        <w:left w:val="none" w:sz="0" w:space="0" w:color="auto"/>
        <w:bottom w:val="none" w:sz="0" w:space="0" w:color="auto"/>
        <w:right w:val="none" w:sz="0" w:space="0" w:color="auto"/>
      </w:divBdr>
    </w:div>
    <w:div w:id="55591121">
      <w:bodyDiv w:val="1"/>
      <w:marLeft w:val="0"/>
      <w:marRight w:val="0"/>
      <w:marTop w:val="0"/>
      <w:marBottom w:val="0"/>
      <w:divBdr>
        <w:top w:val="none" w:sz="0" w:space="0" w:color="auto"/>
        <w:left w:val="none" w:sz="0" w:space="0" w:color="auto"/>
        <w:bottom w:val="none" w:sz="0" w:space="0" w:color="auto"/>
        <w:right w:val="none" w:sz="0" w:space="0" w:color="auto"/>
      </w:divBdr>
    </w:div>
    <w:div w:id="55855608">
      <w:bodyDiv w:val="1"/>
      <w:marLeft w:val="0"/>
      <w:marRight w:val="0"/>
      <w:marTop w:val="0"/>
      <w:marBottom w:val="0"/>
      <w:divBdr>
        <w:top w:val="none" w:sz="0" w:space="0" w:color="auto"/>
        <w:left w:val="none" w:sz="0" w:space="0" w:color="auto"/>
        <w:bottom w:val="none" w:sz="0" w:space="0" w:color="auto"/>
        <w:right w:val="none" w:sz="0" w:space="0" w:color="auto"/>
      </w:divBdr>
    </w:div>
    <w:div w:id="56516063">
      <w:bodyDiv w:val="1"/>
      <w:marLeft w:val="0"/>
      <w:marRight w:val="0"/>
      <w:marTop w:val="0"/>
      <w:marBottom w:val="0"/>
      <w:divBdr>
        <w:top w:val="none" w:sz="0" w:space="0" w:color="auto"/>
        <w:left w:val="none" w:sz="0" w:space="0" w:color="auto"/>
        <w:bottom w:val="none" w:sz="0" w:space="0" w:color="auto"/>
        <w:right w:val="none" w:sz="0" w:space="0" w:color="auto"/>
      </w:divBdr>
    </w:div>
    <w:div w:id="59909224">
      <w:bodyDiv w:val="1"/>
      <w:marLeft w:val="0"/>
      <w:marRight w:val="0"/>
      <w:marTop w:val="0"/>
      <w:marBottom w:val="0"/>
      <w:divBdr>
        <w:top w:val="none" w:sz="0" w:space="0" w:color="auto"/>
        <w:left w:val="none" w:sz="0" w:space="0" w:color="auto"/>
        <w:bottom w:val="none" w:sz="0" w:space="0" w:color="auto"/>
        <w:right w:val="none" w:sz="0" w:space="0" w:color="auto"/>
      </w:divBdr>
    </w:div>
    <w:div w:id="60298193">
      <w:bodyDiv w:val="1"/>
      <w:marLeft w:val="0"/>
      <w:marRight w:val="0"/>
      <w:marTop w:val="0"/>
      <w:marBottom w:val="0"/>
      <w:divBdr>
        <w:top w:val="none" w:sz="0" w:space="0" w:color="auto"/>
        <w:left w:val="none" w:sz="0" w:space="0" w:color="auto"/>
        <w:bottom w:val="none" w:sz="0" w:space="0" w:color="auto"/>
        <w:right w:val="none" w:sz="0" w:space="0" w:color="auto"/>
      </w:divBdr>
    </w:div>
    <w:div w:id="60368216">
      <w:bodyDiv w:val="1"/>
      <w:marLeft w:val="0"/>
      <w:marRight w:val="0"/>
      <w:marTop w:val="0"/>
      <w:marBottom w:val="0"/>
      <w:divBdr>
        <w:top w:val="none" w:sz="0" w:space="0" w:color="auto"/>
        <w:left w:val="none" w:sz="0" w:space="0" w:color="auto"/>
        <w:bottom w:val="none" w:sz="0" w:space="0" w:color="auto"/>
        <w:right w:val="none" w:sz="0" w:space="0" w:color="auto"/>
      </w:divBdr>
    </w:div>
    <w:div w:id="61879510">
      <w:bodyDiv w:val="1"/>
      <w:marLeft w:val="0"/>
      <w:marRight w:val="0"/>
      <w:marTop w:val="0"/>
      <w:marBottom w:val="0"/>
      <w:divBdr>
        <w:top w:val="none" w:sz="0" w:space="0" w:color="auto"/>
        <w:left w:val="none" w:sz="0" w:space="0" w:color="auto"/>
        <w:bottom w:val="none" w:sz="0" w:space="0" w:color="auto"/>
        <w:right w:val="none" w:sz="0" w:space="0" w:color="auto"/>
      </w:divBdr>
    </w:div>
    <w:div w:id="62025379">
      <w:bodyDiv w:val="1"/>
      <w:marLeft w:val="0"/>
      <w:marRight w:val="0"/>
      <w:marTop w:val="0"/>
      <w:marBottom w:val="0"/>
      <w:divBdr>
        <w:top w:val="none" w:sz="0" w:space="0" w:color="auto"/>
        <w:left w:val="none" w:sz="0" w:space="0" w:color="auto"/>
        <w:bottom w:val="none" w:sz="0" w:space="0" w:color="auto"/>
        <w:right w:val="none" w:sz="0" w:space="0" w:color="auto"/>
      </w:divBdr>
    </w:div>
    <w:div w:id="62459738">
      <w:bodyDiv w:val="1"/>
      <w:marLeft w:val="0"/>
      <w:marRight w:val="0"/>
      <w:marTop w:val="0"/>
      <w:marBottom w:val="0"/>
      <w:divBdr>
        <w:top w:val="none" w:sz="0" w:space="0" w:color="auto"/>
        <w:left w:val="none" w:sz="0" w:space="0" w:color="auto"/>
        <w:bottom w:val="none" w:sz="0" w:space="0" w:color="auto"/>
        <w:right w:val="none" w:sz="0" w:space="0" w:color="auto"/>
      </w:divBdr>
    </w:div>
    <w:div w:id="62532359">
      <w:bodyDiv w:val="1"/>
      <w:marLeft w:val="0"/>
      <w:marRight w:val="0"/>
      <w:marTop w:val="0"/>
      <w:marBottom w:val="0"/>
      <w:divBdr>
        <w:top w:val="none" w:sz="0" w:space="0" w:color="auto"/>
        <w:left w:val="none" w:sz="0" w:space="0" w:color="auto"/>
        <w:bottom w:val="none" w:sz="0" w:space="0" w:color="auto"/>
        <w:right w:val="none" w:sz="0" w:space="0" w:color="auto"/>
      </w:divBdr>
    </w:div>
    <w:div w:id="64036457">
      <w:bodyDiv w:val="1"/>
      <w:marLeft w:val="0"/>
      <w:marRight w:val="0"/>
      <w:marTop w:val="0"/>
      <w:marBottom w:val="0"/>
      <w:divBdr>
        <w:top w:val="none" w:sz="0" w:space="0" w:color="auto"/>
        <w:left w:val="none" w:sz="0" w:space="0" w:color="auto"/>
        <w:bottom w:val="none" w:sz="0" w:space="0" w:color="auto"/>
        <w:right w:val="none" w:sz="0" w:space="0" w:color="auto"/>
      </w:divBdr>
    </w:div>
    <w:div w:id="64449737">
      <w:bodyDiv w:val="1"/>
      <w:marLeft w:val="0"/>
      <w:marRight w:val="0"/>
      <w:marTop w:val="0"/>
      <w:marBottom w:val="0"/>
      <w:divBdr>
        <w:top w:val="none" w:sz="0" w:space="0" w:color="auto"/>
        <w:left w:val="none" w:sz="0" w:space="0" w:color="auto"/>
        <w:bottom w:val="none" w:sz="0" w:space="0" w:color="auto"/>
        <w:right w:val="none" w:sz="0" w:space="0" w:color="auto"/>
      </w:divBdr>
    </w:div>
    <w:div w:id="65609925">
      <w:bodyDiv w:val="1"/>
      <w:marLeft w:val="0"/>
      <w:marRight w:val="0"/>
      <w:marTop w:val="0"/>
      <w:marBottom w:val="0"/>
      <w:divBdr>
        <w:top w:val="none" w:sz="0" w:space="0" w:color="auto"/>
        <w:left w:val="none" w:sz="0" w:space="0" w:color="auto"/>
        <w:bottom w:val="none" w:sz="0" w:space="0" w:color="auto"/>
        <w:right w:val="none" w:sz="0" w:space="0" w:color="auto"/>
      </w:divBdr>
    </w:div>
    <w:div w:id="67004832">
      <w:bodyDiv w:val="1"/>
      <w:marLeft w:val="0"/>
      <w:marRight w:val="0"/>
      <w:marTop w:val="0"/>
      <w:marBottom w:val="0"/>
      <w:divBdr>
        <w:top w:val="none" w:sz="0" w:space="0" w:color="auto"/>
        <w:left w:val="none" w:sz="0" w:space="0" w:color="auto"/>
        <w:bottom w:val="none" w:sz="0" w:space="0" w:color="auto"/>
        <w:right w:val="none" w:sz="0" w:space="0" w:color="auto"/>
      </w:divBdr>
    </w:div>
    <w:div w:id="69735655">
      <w:bodyDiv w:val="1"/>
      <w:marLeft w:val="0"/>
      <w:marRight w:val="0"/>
      <w:marTop w:val="0"/>
      <w:marBottom w:val="0"/>
      <w:divBdr>
        <w:top w:val="none" w:sz="0" w:space="0" w:color="auto"/>
        <w:left w:val="none" w:sz="0" w:space="0" w:color="auto"/>
        <w:bottom w:val="none" w:sz="0" w:space="0" w:color="auto"/>
        <w:right w:val="none" w:sz="0" w:space="0" w:color="auto"/>
      </w:divBdr>
    </w:div>
    <w:div w:id="73360725">
      <w:bodyDiv w:val="1"/>
      <w:marLeft w:val="0"/>
      <w:marRight w:val="0"/>
      <w:marTop w:val="0"/>
      <w:marBottom w:val="0"/>
      <w:divBdr>
        <w:top w:val="none" w:sz="0" w:space="0" w:color="auto"/>
        <w:left w:val="none" w:sz="0" w:space="0" w:color="auto"/>
        <w:bottom w:val="none" w:sz="0" w:space="0" w:color="auto"/>
        <w:right w:val="none" w:sz="0" w:space="0" w:color="auto"/>
      </w:divBdr>
    </w:div>
    <w:div w:id="73868810">
      <w:bodyDiv w:val="1"/>
      <w:marLeft w:val="0"/>
      <w:marRight w:val="0"/>
      <w:marTop w:val="0"/>
      <w:marBottom w:val="0"/>
      <w:divBdr>
        <w:top w:val="none" w:sz="0" w:space="0" w:color="auto"/>
        <w:left w:val="none" w:sz="0" w:space="0" w:color="auto"/>
        <w:bottom w:val="none" w:sz="0" w:space="0" w:color="auto"/>
        <w:right w:val="none" w:sz="0" w:space="0" w:color="auto"/>
      </w:divBdr>
    </w:div>
    <w:div w:id="76172024">
      <w:bodyDiv w:val="1"/>
      <w:marLeft w:val="0"/>
      <w:marRight w:val="0"/>
      <w:marTop w:val="0"/>
      <w:marBottom w:val="0"/>
      <w:divBdr>
        <w:top w:val="none" w:sz="0" w:space="0" w:color="auto"/>
        <w:left w:val="none" w:sz="0" w:space="0" w:color="auto"/>
        <w:bottom w:val="none" w:sz="0" w:space="0" w:color="auto"/>
        <w:right w:val="none" w:sz="0" w:space="0" w:color="auto"/>
      </w:divBdr>
    </w:div>
    <w:div w:id="78798061">
      <w:bodyDiv w:val="1"/>
      <w:marLeft w:val="0"/>
      <w:marRight w:val="0"/>
      <w:marTop w:val="0"/>
      <w:marBottom w:val="0"/>
      <w:divBdr>
        <w:top w:val="none" w:sz="0" w:space="0" w:color="auto"/>
        <w:left w:val="none" w:sz="0" w:space="0" w:color="auto"/>
        <w:bottom w:val="none" w:sz="0" w:space="0" w:color="auto"/>
        <w:right w:val="none" w:sz="0" w:space="0" w:color="auto"/>
      </w:divBdr>
      <w:divsChild>
        <w:div w:id="843935196">
          <w:marLeft w:val="0"/>
          <w:marRight w:val="0"/>
          <w:marTop w:val="0"/>
          <w:marBottom w:val="0"/>
          <w:divBdr>
            <w:top w:val="none" w:sz="0" w:space="0" w:color="auto"/>
            <w:left w:val="none" w:sz="0" w:space="0" w:color="auto"/>
            <w:bottom w:val="none" w:sz="0" w:space="0" w:color="auto"/>
            <w:right w:val="none" w:sz="0" w:space="0" w:color="auto"/>
          </w:divBdr>
        </w:div>
        <w:div w:id="490364755">
          <w:marLeft w:val="0"/>
          <w:marRight w:val="0"/>
          <w:marTop w:val="0"/>
          <w:marBottom w:val="0"/>
          <w:divBdr>
            <w:top w:val="none" w:sz="0" w:space="0" w:color="auto"/>
            <w:left w:val="none" w:sz="0" w:space="0" w:color="auto"/>
            <w:bottom w:val="none" w:sz="0" w:space="0" w:color="auto"/>
            <w:right w:val="none" w:sz="0" w:space="0" w:color="auto"/>
          </w:divBdr>
        </w:div>
      </w:divsChild>
    </w:div>
    <w:div w:id="78909915">
      <w:bodyDiv w:val="1"/>
      <w:marLeft w:val="0"/>
      <w:marRight w:val="0"/>
      <w:marTop w:val="0"/>
      <w:marBottom w:val="0"/>
      <w:divBdr>
        <w:top w:val="none" w:sz="0" w:space="0" w:color="auto"/>
        <w:left w:val="none" w:sz="0" w:space="0" w:color="auto"/>
        <w:bottom w:val="none" w:sz="0" w:space="0" w:color="auto"/>
        <w:right w:val="none" w:sz="0" w:space="0" w:color="auto"/>
      </w:divBdr>
    </w:div>
    <w:div w:id="79840606">
      <w:bodyDiv w:val="1"/>
      <w:marLeft w:val="0"/>
      <w:marRight w:val="0"/>
      <w:marTop w:val="0"/>
      <w:marBottom w:val="0"/>
      <w:divBdr>
        <w:top w:val="none" w:sz="0" w:space="0" w:color="auto"/>
        <w:left w:val="none" w:sz="0" w:space="0" w:color="auto"/>
        <w:bottom w:val="none" w:sz="0" w:space="0" w:color="auto"/>
        <w:right w:val="none" w:sz="0" w:space="0" w:color="auto"/>
      </w:divBdr>
    </w:div>
    <w:div w:id="80029062">
      <w:bodyDiv w:val="1"/>
      <w:marLeft w:val="0"/>
      <w:marRight w:val="0"/>
      <w:marTop w:val="0"/>
      <w:marBottom w:val="0"/>
      <w:divBdr>
        <w:top w:val="none" w:sz="0" w:space="0" w:color="auto"/>
        <w:left w:val="none" w:sz="0" w:space="0" w:color="auto"/>
        <w:bottom w:val="none" w:sz="0" w:space="0" w:color="auto"/>
        <w:right w:val="none" w:sz="0" w:space="0" w:color="auto"/>
      </w:divBdr>
    </w:div>
    <w:div w:id="82538003">
      <w:bodyDiv w:val="1"/>
      <w:marLeft w:val="0"/>
      <w:marRight w:val="0"/>
      <w:marTop w:val="0"/>
      <w:marBottom w:val="0"/>
      <w:divBdr>
        <w:top w:val="none" w:sz="0" w:space="0" w:color="auto"/>
        <w:left w:val="none" w:sz="0" w:space="0" w:color="auto"/>
        <w:bottom w:val="none" w:sz="0" w:space="0" w:color="auto"/>
        <w:right w:val="none" w:sz="0" w:space="0" w:color="auto"/>
      </w:divBdr>
    </w:div>
    <w:div w:id="84303229">
      <w:bodyDiv w:val="1"/>
      <w:marLeft w:val="0"/>
      <w:marRight w:val="0"/>
      <w:marTop w:val="0"/>
      <w:marBottom w:val="0"/>
      <w:divBdr>
        <w:top w:val="none" w:sz="0" w:space="0" w:color="auto"/>
        <w:left w:val="none" w:sz="0" w:space="0" w:color="auto"/>
        <w:bottom w:val="none" w:sz="0" w:space="0" w:color="auto"/>
        <w:right w:val="none" w:sz="0" w:space="0" w:color="auto"/>
      </w:divBdr>
    </w:div>
    <w:div w:id="85922779">
      <w:bodyDiv w:val="1"/>
      <w:marLeft w:val="0"/>
      <w:marRight w:val="0"/>
      <w:marTop w:val="0"/>
      <w:marBottom w:val="0"/>
      <w:divBdr>
        <w:top w:val="none" w:sz="0" w:space="0" w:color="auto"/>
        <w:left w:val="none" w:sz="0" w:space="0" w:color="auto"/>
        <w:bottom w:val="none" w:sz="0" w:space="0" w:color="auto"/>
        <w:right w:val="none" w:sz="0" w:space="0" w:color="auto"/>
      </w:divBdr>
    </w:div>
    <w:div w:id="86006217">
      <w:bodyDiv w:val="1"/>
      <w:marLeft w:val="0"/>
      <w:marRight w:val="0"/>
      <w:marTop w:val="0"/>
      <w:marBottom w:val="0"/>
      <w:divBdr>
        <w:top w:val="none" w:sz="0" w:space="0" w:color="auto"/>
        <w:left w:val="none" w:sz="0" w:space="0" w:color="auto"/>
        <w:bottom w:val="none" w:sz="0" w:space="0" w:color="auto"/>
        <w:right w:val="none" w:sz="0" w:space="0" w:color="auto"/>
      </w:divBdr>
    </w:div>
    <w:div w:id="88696967">
      <w:bodyDiv w:val="1"/>
      <w:marLeft w:val="0"/>
      <w:marRight w:val="0"/>
      <w:marTop w:val="0"/>
      <w:marBottom w:val="0"/>
      <w:divBdr>
        <w:top w:val="none" w:sz="0" w:space="0" w:color="auto"/>
        <w:left w:val="none" w:sz="0" w:space="0" w:color="auto"/>
        <w:bottom w:val="none" w:sz="0" w:space="0" w:color="auto"/>
        <w:right w:val="none" w:sz="0" w:space="0" w:color="auto"/>
      </w:divBdr>
    </w:div>
    <w:div w:id="92630250">
      <w:bodyDiv w:val="1"/>
      <w:marLeft w:val="0"/>
      <w:marRight w:val="0"/>
      <w:marTop w:val="0"/>
      <w:marBottom w:val="0"/>
      <w:divBdr>
        <w:top w:val="none" w:sz="0" w:space="0" w:color="auto"/>
        <w:left w:val="none" w:sz="0" w:space="0" w:color="auto"/>
        <w:bottom w:val="none" w:sz="0" w:space="0" w:color="auto"/>
        <w:right w:val="none" w:sz="0" w:space="0" w:color="auto"/>
      </w:divBdr>
    </w:div>
    <w:div w:id="94714268">
      <w:bodyDiv w:val="1"/>
      <w:marLeft w:val="0"/>
      <w:marRight w:val="0"/>
      <w:marTop w:val="0"/>
      <w:marBottom w:val="0"/>
      <w:divBdr>
        <w:top w:val="none" w:sz="0" w:space="0" w:color="auto"/>
        <w:left w:val="none" w:sz="0" w:space="0" w:color="auto"/>
        <w:bottom w:val="none" w:sz="0" w:space="0" w:color="auto"/>
        <w:right w:val="none" w:sz="0" w:space="0" w:color="auto"/>
      </w:divBdr>
    </w:div>
    <w:div w:id="96491722">
      <w:bodyDiv w:val="1"/>
      <w:marLeft w:val="0"/>
      <w:marRight w:val="0"/>
      <w:marTop w:val="0"/>
      <w:marBottom w:val="0"/>
      <w:divBdr>
        <w:top w:val="none" w:sz="0" w:space="0" w:color="auto"/>
        <w:left w:val="none" w:sz="0" w:space="0" w:color="auto"/>
        <w:bottom w:val="none" w:sz="0" w:space="0" w:color="auto"/>
        <w:right w:val="none" w:sz="0" w:space="0" w:color="auto"/>
      </w:divBdr>
    </w:div>
    <w:div w:id="98138983">
      <w:bodyDiv w:val="1"/>
      <w:marLeft w:val="0"/>
      <w:marRight w:val="0"/>
      <w:marTop w:val="0"/>
      <w:marBottom w:val="0"/>
      <w:divBdr>
        <w:top w:val="none" w:sz="0" w:space="0" w:color="auto"/>
        <w:left w:val="none" w:sz="0" w:space="0" w:color="auto"/>
        <w:bottom w:val="none" w:sz="0" w:space="0" w:color="auto"/>
        <w:right w:val="none" w:sz="0" w:space="0" w:color="auto"/>
      </w:divBdr>
    </w:div>
    <w:div w:id="98183788">
      <w:bodyDiv w:val="1"/>
      <w:marLeft w:val="0"/>
      <w:marRight w:val="0"/>
      <w:marTop w:val="0"/>
      <w:marBottom w:val="0"/>
      <w:divBdr>
        <w:top w:val="none" w:sz="0" w:space="0" w:color="auto"/>
        <w:left w:val="none" w:sz="0" w:space="0" w:color="auto"/>
        <w:bottom w:val="none" w:sz="0" w:space="0" w:color="auto"/>
        <w:right w:val="none" w:sz="0" w:space="0" w:color="auto"/>
      </w:divBdr>
    </w:div>
    <w:div w:id="98913829">
      <w:bodyDiv w:val="1"/>
      <w:marLeft w:val="0"/>
      <w:marRight w:val="0"/>
      <w:marTop w:val="0"/>
      <w:marBottom w:val="0"/>
      <w:divBdr>
        <w:top w:val="none" w:sz="0" w:space="0" w:color="auto"/>
        <w:left w:val="none" w:sz="0" w:space="0" w:color="auto"/>
        <w:bottom w:val="none" w:sz="0" w:space="0" w:color="auto"/>
        <w:right w:val="none" w:sz="0" w:space="0" w:color="auto"/>
      </w:divBdr>
    </w:div>
    <w:div w:id="100689159">
      <w:bodyDiv w:val="1"/>
      <w:marLeft w:val="0"/>
      <w:marRight w:val="0"/>
      <w:marTop w:val="0"/>
      <w:marBottom w:val="0"/>
      <w:divBdr>
        <w:top w:val="none" w:sz="0" w:space="0" w:color="auto"/>
        <w:left w:val="none" w:sz="0" w:space="0" w:color="auto"/>
        <w:bottom w:val="none" w:sz="0" w:space="0" w:color="auto"/>
        <w:right w:val="none" w:sz="0" w:space="0" w:color="auto"/>
      </w:divBdr>
    </w:div>
    <w:div w:id="100880485">
      <w:bodyDiv w:val="1"/>
      <w:marLeft w:val="0"/>
      <w:marRight w:val="0"/>
      <w:marTop w:val="0"/>
      <w:marBottom w:val="0"/>
      <w:divBdr>
        <w:top w:val="none" w:sz="0" w:space="0" w:color="auto"/>
        <w:left w:val="none" w:sz="0" w:space="0" w:color="auto"/>
        <w:bottom w:val="none" w:sz="0" w:space="0" w:color="auto"/>
        <w:right w:val="none" w:sz="0" w:space="0" w:color="auto"/>
      </w:divBdr>
    </w:div>
    <w:div w:id="105084931">
      <w:bodyDiv w:val="1"/>
      <w:marLeft w:val="0"/>
      <w:marRight w:val="0"/>
      <w:marTop w:val="0"/>
      <w:marBottom w:val="0"/>
      <w:divBdr>
        <w:top w:val="none" w:sz="0" w:space="0" w:color="auto"/>
        <w:left w:val="none" w:sz="0" w:space="0" w:color="auto"/>
        <w:bottom w:val="none" w:sz="0" w:space="0" w:color="auto"/>
        <w:right w:val="none" w:sz="0" w:space="0" w:color="auto"/>
      </w:divBdr>
    </w:div>
    <w:div w:id="106390743">
      <w:bodyDiv w:val="1"/>
      <w:marLeft w:val="0"/>
      <w:marRight w:val="0"/>
      <w:marTop w:val="0"/>
      <w:marBottom w:val="0"/>
      <w:divBdr>
        <w:top w:val="none" w:sz="0" w:space="0" w:color="auto"/>
        <w:left w:val="none" w:sz="0" w:space="0" w:color="auto"/>
        <w:bottom w:val="none" w:sz="0" w:space="0" w:color="auto"/>
        <w:right w:val="none" w:sz="0" w:space="0" w:color="auto"/>
      </w:divBdr>
    </w:div>
    <w:div w:id="107117710">
      <w:bodyDiv w:val="1"/>
      <w:marLeft w:val="0"/>
      <w:marRight w:val="0"/>
      <w:marTop w:val="0"/>
      <w:marBottom w:val="0"/>
      <w:divBdr>
        <w:top w:val="none" w:sz="0" w:space="0" w:color="auto"/>
        <w:left w:val="none" w:sz="0" w:space="0" w:color="auto"/>
        <w:bottom w:val="none" w:sz="0" w:space="0" w:color="auto"/>
        <w:right w:val="none" w:sz="0" w:space="0" w:color="auto"/>
      </w:divBdr>
    </w:div>
    <w:div w:id="107160748">
      <w:bodyDiv w:val="1"/>
      <w:marLeft w:val="0"/>
      <w:marRight w:val="0"/>
      <w:marTop w:val="0"/>
      <w:marBottom w:val="0"/>
      <w:divBdr>
        <w:top w:val="none" w:sz="0" w:space="0" w:color="auto"/>
        <w:left w:val="none" w:sz="0" w:space="0" w:color="auto"/>
        <w:bottom w:val="none" w:sz="0" w:space="0" w:color="auto"/>
        <w:right w:val="none" w:sz="0" w:space="0" w:color="auto"/>
      </w:divBdr>
    </w:div>
    <w:div w:id="109862171">
      <w:bodyDiv w:val="1"/>
      <w:marLeft w:val="0"/>
      <w:marRight w:val="0"/>
      <w:marTop w:val="0"/>
      <w:marBottom w:val="0"/>
      <w:divBdr>
        <w:top w:val="none" w:sz="0" w:space="0" w:color="auto"/>
        <w:left w:val="none" w:sz="0" w:space="0" w:color="auto"/>
        <w:bottom w:val="none" w:sz="0" w:space="0" w:color="auto"/>
        <w:right w:val="none" w:sz="0" w:space="0" w:color="auto"/>
      </w:divBdr>
    </w:div>
    <w:div w:id="115830771">
      <w:bodyDiv w:val="1"/>
      <w:marLeft w:val="0"/>
      <w:marRight w:val="0"/>
      <w:marTop w:val="0"/>
      <w:marBottom w:val="0"/>
      <w:divBdr>
        <w:top w:val="none" w:sz="0" w:space="0" w:color="auto"/>
        <w:left w:val="none" w:sz="0" w:space="0" w:color="auto"/>
        <w:bottom w:val="none" w:sz="0" w:space="0" w:color="auto"/>
        <w:right w:val="none" w:sz="0" w:space="0" w:color="auto"/>
      </w:divBdr>
    </w:div>
    <w:div w:id="121534813">
      <w:bodyDiv w:val="1"/>
      <w:marLeft w:val="0"/>
      <w:marRight w:val="0"/>
      <w:marTop w:val="0"/>
      <w:marBottom w:val="0"/>
      <w:divBdr>
        <w:top w:val="none" w:sz="0" w:space="0" w:color="auto"/>
        <w:left w:val="none" w:sz="0" w:space="0" w:color="auto"/>
        <w:bottom w:val="none" w:sz="0" w:space="0" w:color="auto"/>
        <w:right w:val="none" w:sz="0" w:space="0" w:color="auto"/>
      </w:divBdr>
    </w:div>
    <w:div w:id="123279427">
      <w:bodyDiv w:val="1"/>
      <w:marLeft w:val="0"/>
      <w:marRight w:val="0"/>
      <w:marTop w:val="0"/>
      <w:marBottom w:val="0"/>
      <w:divBdr>
        <w:top w:val="none" w:sz="0" w:space="0" w:color="auto"/>
        <w:left w:val="none" w:sz="0" w:space="0" w:color="auto"/>
        <w:bottom w:val="none" w:sz="0" w:space="0" w:color="auto"/>
        <w:right w:val="none" w:sz="0" w:space="0" w:color="auto"/>
      </w:divBdr>
    </w:div>
    <w:div w:id="125861000">
      <w:bodyDiv w:val="1"/>
      <w:marLeft w:val="0"/>
      <w:marRight w:val="0"/>
      <w:marTop w:val="0"/>
      <w:marBottom w:val="0"/>
      <w:divBdr>
        <w:top w:val="none" w:sz="0" w:space="0" w:color="auto"/>
        <w:left w:val="none" w:sz="0" w:space="0" w:color="auto"/>
        <w:bottom w:val="none" w:sz="0" w:space="0" w:color="auto"/>
        <w:right w:val="none" w:sz="0" w:space="0" w:color="auto"/>
      </w:divBdr>
    </w:div>
    <w:div w:id="126238235">
      <w:bodyDiv w:val="1"/>
      <w:marLeft w:val="0"/>
      <w:marRight w:val="0"/>
      <w:marTop w:val="0"/>
      <w:marBottom w:val="0"/>
      <w:divBdr>
        <w:top w:val="none" w:sz="0" w:space="0" w:color="auto"/>
        <w:left w:val="none" w:sz="0" w:space="0" w:color="auto"/>
        <w:bottom w:val="none" w:sz="0" w:space="0" w:color="auto"/>
        <w:right w:val="none" w:sz="0" w:space="0" w:color="auto"/>
      </w:divBdr>
    </w:div>
    <w:div w:id="128329890">
      <w:bodyDiv w:val="1"/>
      <w:marLeft w:val="0"/>
      <w:marRight w:val="0"/>
      <w:marTop w:val="0"/>
      <w:marBottom w:val="0"/>
      <w:divBdr>
        <w:top w:val="none" w:sz="0" w:space="0" w:color="auto"/>
        <w:left w:val="none" w:sz="0" w:space="0" w:color="auto"/>
        <w:bottom w:val="none" w:sz="0" w:space="0" w:color="auto"/>
        <w:right w:val="none" w:sz="0" w:space="0" w:color="auto"/>
      </w:divBdr>
    </w:div>
    <w:div w:id="128670314">
      <w:bodyDiv w:val="1"/>
      <w:marLeft w:val="0"/>
      <w:marRight w:val="0"/>
      <w:marTop w:val="0"/>
      <w:marBottom w:val="0"/>
      <w:divBdr>
        <w:top w:val="none" w:sz="0" w:space="0" w:color="auto"/>
        <w:left w:val="none" w:sz="0" w:space="0" w:color="auto"/>
        <w:bottom w:val="none" w:sz="0" w:space="0" w:color="auto"/>
        <w:right w:val="none" w:sz="0" w:space="0" w:color="auto"/>
      </w:divBdr>
    </w:div>
    <w:div w:id="130178679">
      <w:bodyDiv w:val="1"/>
      <w:marLeft w:val="0"/>
      <w:marRight w:val="0"/>
      <w:marTop w:val="0"/>
      <w:marBottom w:val="0"/>
      <w:divBdr>
        <w:top w:val="none" w:sz="0" w:space="0" w:color="auto"/>
        <w:left w:val="none" w:sz="0" w:space="0" w:color="auto"/>
        <w:bottom w:val="none" w:sz="0" w:space="0" w:color="auto"/>
        <w:right w:val="none" w:sz="0" w:space="0" w:color="auto"/>
      </w:divBdr>
    </w:div>
    <w:div w:id="130447852">
      <w:bodyDiv w:val="1"/>
      <w:marLeft w:val="0"/>
      <w:marRight w:val="0"/>
      <w:marTop w:val="0"/>
      <w:marBottom w:val="0"/>
      <w:divBdr>
        <w:top w:val="none" w:sz="0" w:space="0" w:color="auto"/>
        <w:left w:val="none" w:sz="0" w:space="0" w:color="auto"/>
        <w:bottom w:val="none" w:sz="0" w:space="0" w:color="auto"/>
        <w:right w:val="none" w:sz="0" w:space="0" w:color="auto"/>
      </w:divBdr>
    </w:div>
    <w:div w:id="131139653">
      <w:bodyDiv w:val="1"/>
      <w:marLeft w:val="0"/>
      <w:marRight w:val="0"/>
      <w:marTop w:val="0"/>
      <w:marBottom w:val="0"/>
      <w:divBdr>
        <w:top w:val="none" w:sz="0" w:space="0" w:color="auto"/>
        <w:left w:val="none" w:sz="0" w:space="0" w:color="auto"/>
        <w:bottom w:val="none" w:sz="0" w:space="0" w:color="auto"/>
        <w:right w:val="none" w:sz="0" w:space="0" w:color="auto"/>
      </w:divBdr>
    </w:div>
    <w:div w:id="133957251">
      <w:bodyDiv w:val="1"/>
      <w:marLeft w:val="0"/>
      <w:marRight w:val="0"/>
      <w:marTop w:val="0"/>
      <w:marBottom w:val="0"/>
      <w:divBdr>
        <w:top w:val="none" w:sz="0" w:space="0" w:color="auto"/>
        <w:left w:val="none" w:sz="0" w:space="0" w:color="auto"/>
        <w:bottom w:val="none" w:sz="0" w:space="0" w:color="auto"/>
        <w:right w:val="none" w:sz="0" w:space="0" w:color="auto"/>
      </w:divBdr>
    </w:div>
    <w:div w:id="134176965">
      <w:bodyDiv w:val="1"/>
      <w:marLeft w:val="0"/>
      <w:marRight w:val="0"/>
      <w:marTop w:val="0"/>
      <w:marBottom w:val="0"/>
      <w:divBdr>
        <w:top w:val="none" w:sz="0" w:space="0" w:color="auto"/>
        <w:left w:val="none" w:sz="0" w:space="0" w:color="auto"/>
        <w:bottom w:val="none" w:sz="0" w:space="0" w:color="auto"/>
        <w:right w:val="none" w:sz="0" w:space="0" w:color="auto"/>
      </w:divBdr>
    </w:div>
    <w:div w:id="134184511">
      <w:bodyDiv w:val="1"/>
      <w:marLeft w:val="0"/>
      <w:marRight w:val="0"/>
      <w:marTop w:val="0"/>
      <w:marBottom w:val="0"/>
      <w:divBdr>
        <w:top w:val="none" w:sz="0" w:space="0" w:color="auto"/>
        <w:left w:val="none" w:sz="0" w:space="0" w:color="auto"/>
        <w:bottom w:val="none" w:sz="0" w:space="0" w:color="auto"/>
        <w:right w:val="none" w:sz="0" w:space="0" w:color="auto"/>
      </w:divBdr>
    </w:div>
    <w:div w:id="136608159">
      <w:bodyDiv w:val="1"/>
      <w:marLeft w:val="0"/>
      <w:marRight w:val="0"/>
      <w:marTop w:val="0"/>
      <w:marBottom w:val="0"/>
      <w:divBdr>
        <w:top w:val="none" w:sz="0" w:space="0" w:color="auto"/>
        <w:left w:val="none" w:sz="0" w:space="0" w:color="auto"/>
        <w:bottom w:val="none" w:sz="0" w:space="0" w:color="auto"/>
        <w:right w:val="none" w:sz="0" w:space="0" w:color="auto"/>
      </w:divBdr>
    </w:div>
    <w:div w:id="140923772">
      <w:bodyDiv w:val="1"/>
      <w:marLeft w:val="0"/>
      <w:marRight w:val="0"/>
      <w:marTop w:val="0"/>
      <w:marBottom w:val="0"/>
      <w:divBdr>
        <w:top w:val="none" w:sz="0" w:space="0" w:color="auto"/>
        <w:left w:val="none" w:sz="0" w:space="0" w:color="auto"/>
        <w:bottom w:val="none" w:sz="0" w:space="0" w:color="auto"/>
        <w:right w:val="none" w:sz="0" w:space="0" w:color="auto"/>
      </w:divBdr>
    </w:div>
    <w:div w:id="142167079">
      <w:bodyDiv w:val="1"/>
      <w:marLeft w:val="0"/>
      <w:marRight w:val="0"/>
      <w:marTop w:val="0"/>
      <w:marBottom w:val="0"/>
      <w:divBdr>
        <w:top w:val="none" w:sz="0" w:space="0" w:color="auto"/>
        <w:left w:val="none" w:sz="0" w:space="0" w:color="auto"/>
        <w:bottom w:val="none" w:sz="0" w:space="0" w:color="auto"/>
        <w:right w:val="none" w:sz="0" w:space="0" w:color="auto"/>
      </w:divBdr>
    </w:div>
    <w:div w:id="142895097">
      <w:bodyDiv w:val="1"/>
      <w:marLeft w:val="0"/>
      <w:marRight w:val="0"/>
      <w:marTop w:val="0"/>
      <w:marBottom w:val="0"/>
      <w:divBdr>
        <w:top w:val="none" w:sz="0" w:space="0" w:color="auto"/>
        <w:left w:val="none" w:sz="0" w:space="0" w:color="auto"/>
        <w:bottom w:val="none" w:sz="0" w:space="0" w:color="auto"/>
        <w:right w:val="none" w:sz="0" w:space="0" w:color="auto"/>
      </w:divBdr>
    </w:div>
    <w:div w:id="143356767">
      <w:bodyDiv w:val="1"/>
      <w:marLeft w:val="0"/>
      <w:marRight w:val="0"/>
      <w:marTop w:val="0"/>
      <w:marBottom w:val="0"/>
      <w:divBdr>
        <w:top w:val="none" w:sz="0" w:space="0" w:color="auto"/>
        <w:left w:val="none" w:sz="0" w:space="0" w:color="auto"/>
        <w:bottom w:val="none" w:sz="0" w:space="0" w:color="auto"/>
        <w:right w:val="none" w:sz="0" w:space="0" w:color="auto"/>
      </w:divBdr>
    </w:div>
    <w:div w:id="145051668">
      <w:bodyDiv w:val="1"/>
      <w:marLeft w:val="0"/>
      <w:marRight w:val="0"/>
      <w:marTop w:val="0"/>
      <w:marBottom w:val="0"/>
      <w:divBdr>
        <w:top w:val="none" w:sz="0" w:space="0" w:color="auto"/>
        <w:left w:val="none" w:sz="0" w:space="0" w:color="auto"/>
        <w:bottom w:val="none" w:sz="0" w:space="0" w:color="auto"/>
        <w:right w:val="none" w:sz="0" w:space="0" w:color="auto"/>
      </w:divBdr>
    </w:div>
    <w:div w:id="147677969">
      <w:bodyDiv w:val="1"/>
      <w:marLeft w:val="0"/>
      <w:marRight w:val="0"/>
      <w:marTop w:val="0"/>
      <w:marBottom w:val="0"/>
      <w:divBdr>
        <w:top w:val="none" w:sz="0" w:space="0" w:color="auto"/>
        <w:left w:val="none" w:sz="0" w:space="0" w:color="auto"/>
        <w:bottom w:val="none" w:sz="0" w:space="0" w:color="auto"/>
        <w:right w:val="none" w:sz="0" w:space="0" w:color="auto"/>
      </w:divBdr>
    </w:div>
    <w:div w:id="148132876">
      <w:bodyDiv w:val="1"/>
      <w:marLeft w:val="0"/>
      <w:marRight w:val="0"/>
      <w:marTop w:val="0"/>
      <w:marBottom w:val="0"/>
      <w:divBdr>
        <w:top w:val="none" w:sz="0" w:space="0" w:color="auto"/>
        <w:left w:val="none" w:sz="0" w:space="0" w:color="auto"/>
        <w:bottom w:val="none" w:sz="0" w:space="0" w:color="auto"/>
        <w:right w:val="none" w:sz="0" w:space="0" w:color="auto"/>
      </w:divBdr>
    </w:div>
    <w:div w:id="148520101">
      <w:bodyDiv w:val="1"/>
      <w:marLeft w:val="0"/>
      <w:marRight w:val="0"/>
      <w:marTop w:val="0"/>
      <w:marBottom w:val="0"/>
      <w:divBdr>
        <w:top w:val="none" w:sz="0" w:space="0" w:color="auto"/>
        <w:left w:val="none" w:sz="0" w:space="0" w:color="auto"/>
        <w:bottom w:val="none" w:sz="0" w:space="0" w:color="auto"/>
        <w:right w:val="none" w:sz="0" w:space="0" w:color="auto"/>
      </w:divBdr>
    </w:div>
    <w:div w:id="149102498">
      <w:bodyDiv w:val="1"/>
      <w:marLeft w:val="0"/>
      <w:marRight w:val="0"/>
      <w:marTop w:val="0"/>
      <w:marBottom w:val="0"/>
      <w:divBdr>
        <w:top w:val="none" w:sz="0" w:space="0" w:color="auto"/>
        <w:left w:val="none" w:sz="0" w:space="0" w:color="auto"/>
        <w:bottom w:val="none" w:sz="0" w:space="0" w:color="auto"/>
        <w:right w:val="none" w:sz="0" w:space="0" w:color="auto"/>
      </w:divBdr>
    </w:div>
    <w:div w:id="150146729">
      <w:bodyDiv w:val="1"/>
      <w:marLeft w:val="0"/>
      <w:marRight w:val="0"/>
      <w:marTop w:val="0"/>
      <w:marBottom w:val="0"/>
      <w:divBdr>
        <w:top w:val="none" w:sz="0" w:space="0" w:color="auto"/>
        <w:left w:val="none" w:sz="0" w:space="0" w:color="auto"/>
        <w:bottom w:val="none" w:sz="0" w:space="0" w:color="auto"/>
        <w:right w:val="none" w:sz="0" w:space="0" w:color="auto"/>
      </w:divBdr>
    </w:div>
    <w:div w:id="150870665">
      <w:bodyDiv w:val="1"/>
      <w:marLeft w:val="0"/>
      <w:marRight w:val="0"/>
      <w:marTop w:val="0"/>
      <w:marBottom w:val="0"/>
      <w:divBdr>
        <w:top w:val="none" w:sz="0" w:space="0" w:color="auto"/>
        <w:left w:val="none" w:sz="0" w:space="0" w:color="auto"/>
        <w:bottom w:val="none" w:sz="0" w:space="0" w:color="auto"/>
        <w:right w:val="none" w:sz="0" w:space="0" w:color="auto"/>
      </w:divBdr>
    </w:div>
    <w:div w:id="151604773">
      <w:bodyDiv w:val="1"/>
      <w:marLeft w:val="0"/>
      <w:marRight w:val="0"/>
      <w:marTop w:val="0"/>
      <w:marBottom w:val="0"/>
      <w:divBdr>
        <w:top w:val="none" w:sz="0" w:space="0" w:color="auto"/>
        <w:left w:val="none" w:sz="0" w:space="0" w:color="auto"/>
        <w:bottom w:val="none" w:sz="0" w:space="0" w:color="auto"/>
        <w:right w:val="none" w:sz="0" w:space="0" w:color="auto"/>
      </w:divBdr>
    </w:div>
    <w:div w:id="152062660">
      <w:bodyDiv w:val="1"/>
      <w:marLeft w:val="0"/>
      <w:marRight w:val="0"/>
      <w:marTop w:val="0"/>
      <w:marBottom w:val="0"/>
      <w:divBdr>
        <w:top w:val="none" w:sz="0" w:space="0" w:color="auto"/>
        <w:left w:val="none" w:sz="0" w:space="0" w:color="auto"/>
        <w:bottom w:val="none" w:sz="0" w:space="0" w:color="auto"/>
        <w:right w:val="none" w:sz="0" w:space="0" w:color="auto"/>
      </w:divBdr>
    </w:div>
    <w:div w:id="152336585">
      <w:bodyDiv w:val="1"/>
      <w:marLeft w:val="0"/>
      <w:marRight w:val="0"/>
      <w:marTop w:val="0"/>
      <w:marBottom w:val="0"/>
      <w:divBdr>
        <w:top w:val="none" w:sz="0" w:space="0" w:color="auto"/>
        <w:left w:val="none" w:sz="0" w:space="0" w:color="auto"/>
        <w:bottom w:val="none" w:sz="0" w:space="0" w:color="auto"/>
        <w:right w:val="none" w:sz="0" w:space="0" w:color="auto"/>
      </w:divBdr>
    </w:div>
    <w:div w:id="153187105">
      <w:bodyDiv w:val="1"/>
      <w:marLeft w:val="0"/>
      <w:marRight w:val="0"/>
      <w:marTop w:val="0"/>
      <w:marBottom w:val="0"/>
      <w:divBdr>
        <w:top w:val="none" w:sz="0" w:space="0" w:color="auto"/>
        <w:left w:val="none" w:sz="0" w:space="0" w:color="auto"/>
        <w:bottom w:val="none" w:sz="0" w:space="0" w:color="auto"/>
        <w:right w:val="none" w:sz="0" w:space="0" w:color="auto"/>
      </w:divBdr>
    </w:div>
    <w:div w:id="153616834">
      <w:bodyDiv w:val="1"/>
      <w:marLeft w:val="0"/>
      <w:marRight w:val="0"/>
      <w:marTop w:val="0"/>
      <w:marBottom w:val="0"/>
      <w:divBdr>
        <w:top w:val="none" w:sz="0" w:space="0" w:color="auto"/>
        <w:left w:val="none" w:sz="0" w:space="0" w:color="auto"/>
        <w:bottom w:val="none" w:sz="0" w:space="0" w:color="auto"/>
        <w:right w:val="none" w:sz="0" w:space="0" w:color="auto"/>
      </w:divBdr>
    </w:div>
    <w:div w:id="154303759">
      <w:bodyDiv w:val="1"/>
      <w:marLeft w:val="0"/>
      <w:marRight w:val="0"/>
      <w:marTop w:val="0"/>
      <w:marBottom w:val="0"/>
      <w:divBdr>
        <w:top w:val="none" w:sz="0" w:space="0" w:color="auto"/>
        <w:left w:val="none" w:sz="0" w:space="0" w:color="auto"/>
        <w:bottom w:val="none" w:sz="0" w:space="0" w:color="auto"/>
        <w:right w:val="none" w:sz="0" w:space="0" w:color="auto"/>
      </w:divBdr>
    </w:div>
    <w:div w:id="156071051">
      <w:bodyDiv w:val="1"/>
      <w:marLeft w:val="0"/>
      <w:marRight w:val="0"/>
      <w:marTop w:val="0"/>
      <w:marBottom w:val="0"/>
      <w:divBdr>
        <w:top w:val="none" w:sz="0" w:space="0" w:color="auto"/>
        <w:left w:val="none" w:sz="0" w:space="0" w:color="auto"/>
        <w:bottom w:val="none" w:sz="0" w:space="0" w:color="auto"/>
        <w:right w:val="none" w:sz="0" w:space="0" w:color="auto"/>
      </w:divBdr>
    </w:div>
    <w:div w:id="157549489">
      <w:bodyDiv w:val="1"/>
      <w:marLeft w:val="0"/>
      <w:marRight w:val="0"/>
      <w:marTop w:val="0"/>
      <w:marBottom w:val="0"/>
      <w:divBdr>
        <w:top w:val="none" w:sz="0" w:space="0" w:color="auto"/>
        <w:left w:val="none" w:sz="0" w:space="0" w:color="auto"/>
        <w:bottom w:val="none" w:sz="0" w:space="0" w:color="auto"/>
        <w:right w:val="none" w:sz="0" w:space="0" w:color="auto"/>
      </w:divBdr>
    </w:div>
    <w:div w:id="157890116">
      <w:bodyDiv w:val="1"/>
      <w:marLeft w:val="0"/>
      <w:marRight w:val="0"/>
      <w:marTop w:val="0"/>
      <w:marBottom w:val="0"/>
      <w:divBdr>
        <w:top w:val="none" w:sz="0" w:space="0" w:color="auto"/>
        <w:left w:val="none" w:sz="0" w:space="0" w:color="auto"/>
        <w:bottom w:val="none" w:sz="0" w:space="0" w:color="auto"/>
        <w:right w:val="none" w:sz="0" w:space="0" w:color="auto"/>
      </w:divBdr>
    </w:div>
    <w:div w:id="159664161">
      <w:bodyDiv w:val="1"/>
      <w:marLeft w:val="0"/>
      <w:marRight w:val="0"/>
      <w:marTop w:val="0"/>
      <w:marBottom w:val="0"/>
      <w:divBdr>
        <w:top w:val="none" w:sz="0" w:space="0" w:color="auto"/>
        <w:left w:val="none" w:sz="0" w:space="0" w:color="auto"/>
        <w:bottom w:val="none" w:sz="0" w:space="0" w:color="auto"/>
        <w:right w:val="none" w:sz="0" w:space="0" w:color="auto"/>
      </w:divBdr>
    </w:div>
    <w:div w:id="159666431">
      <w:bodyDiv w:val="1"/>
      <w:marLeft w:val="0"/>
      <w:marRight w:val="0"/>
      <w:marTop w:val="0"/>
      <w:marBottom w:val="0"/>
      <w:divBdr>
        <w:top w:val="none" w:sz="0" w:space="0" w:color="auto"/>
        <w:left w:val="none" w:sz="0" w:space="0" w:color="auto"/>
        <w:bottom w:val="none" w:sz="0" w:space="0" w:color="auto"/>
        <w:right w:val="none" w:sz="0" w:space="0" w:color="auto"/>
      </w:divBdr>
    </w:div>
    <w:div w:id="162282897">
      <w:bodyDiv w:val="1"/>
      <w:marLeft w:val="0"/>
      <w:marRight w:val="0"/>
      <w:marTop w:val="0"/>
      <w:marBottom w:val="0"/>
      <w:divBdr>
        <w:top w:val="none" w:sz="0" w:space="0" w:color="auto"/>
        <w:left w:val="none" w:sz="0" w:space="0" w:color="auto"/>
        <w:bottom w:val="none" w:sz="0" w:space="0" w:color="auto"/>
        <w:right w:val="none" w:sz="0" w:space="0" w:color="auto"/>
      </w:divBdr>
    </w:div>
    <w:div w:id="163907786">
      <w:bodyDiv w:val="1"/>
      <w:marLeft w:val="0"/>
      <w:marRight w:val="0"/>
      <w:marTop w:val="0"/>
      <w:marBottom w:val="0"/>
      <w:divBdr>
        <w:top w:val="none" w:sz="0" w:space="0" w:color="auto"/>
        <w:left w:val="none" w:sz="0" w:space="0" w:color="auto"/>
        <w:bottom w:val="none" w:sz="0" w:space="0" w:color="auto"/>
        <w:right w:val="none" w:sz="0" w:space="0" w:color="auto"/>
      </w:divBdr>
    </w:div>
    <w:div w:id="167909153">
      <w:bodyDiv w:val="1"/>
      <w:marLeft w:val="0"/>
      <w:marRight w:val="0"/>
      <w:marTop w:val="0"/>
      <w:marBottom w:val="0"/>
      <w:divBdr>
        <w:top w:val="none" w:sz="0" w:space="0" w:color="auto"/>
        <w:left w:val="none" w:sz="0" w:space="0" w:color="auto"/>
        <w:bottom w:val="none" w:sz="0" w:space="0" w:color="auto"/>
        <w:right w:val="none" w:sz="0" w:space="0" w:color="auto"/>
      </w:divBdr>
    </w:div>
    <w:div w:id="168180296">
      <w:bodyDiv w:val="1"/>
      <w:marLeft w:val="0"/>
      <w:marRight w:val="0"/>
      <w:marTop w:val="0"/>
      <w:marBottom w:val="0"/>
      <w:divBdr>
        <w:top w:val="none" w:sz="0" w:space="0" w:color="auto"/>
        <w:left w:val="none" w:sz="0" w:space="0" w:color="auto"/>
        <w:bottom w:val="none" w:sz="0" w:space="0" w:color="auto"/>
        <w:right w:val="none" w:sz="0" w:space="0" w:color="auto"/>
      </w:divBdr>
    </w:div>
    <w:div w:id="169494476">
      <w:bodyDiv w:val="1"/>
      <w:marLeft w:val="0"/>
      <w:marRight w:val="0"/>
      <w:marTop w:val="0"/>
      <w:marBottom w:val="0"/>
      <w:divBdr>
        <w:top w:val="none" w:sz="0" w:space="0" w:color="auto"/>
        <w:left w:val="none" w:sz="0" w:space="0" w:color="auto"/>
        <w:bottom w:val="none" w:sz="0" w:space="0" w:color="auto"/>
        <w:right w:val="none" w:sz="0" w:space="0" w:color="auto"/>
      </w:divBdr>
    </w:div>
    <w:div w:id="169832415">
      <w:bodyDiv w:val="1"/>
      <w:marLeft w:val="0"/>
      <w:marRight w:val="0"/>
      <w:marTop w:val="0"/>
      <w:marBottom w:val="0"/>
      <w:divBdr>
        <w:top w:val="none" w:sz="0" w:space="0" w:color="auto"/>
        <w:left w:val="none" w:sz="0" w:space="0" w:color="auto"/>
        <w:bottom w:val="none" w:sz="0" w:space="0" w:color="auto"/>
        <w:right w:val="none" w:sz="0" w:space="0" w:color="auto"/>
      </w:divBdr>
    </w:div>
    <w:div w:id="170334762">
      <w:bodyDiv w:val="1"/>
      <w:marLeft w:val="0"/>
      <w:marRight w:val="0"/>
      <w:marTop w:val="0"/>
      <w:marBottom w:val="0"/>
      <w:divBdr>
        <w:top w:val="none" w:sz="0" w:space="0" w:color="auto"/>
        <w:left w:val="none" w:sz="0" w:space="0" w:color="auto"/>
        <w:bottom w:val="none" w:sz="0" w:space="0" w:color="auto"/>
        <w:right w:val="none" w:sz="0" w:space="0" w:color="auto"/>
      </w:divBdr>
    </w:div>
    <w:div w:id="171189242">
      <w:bodyDiv w:val="1"/>
      <w:marLeft w:val="0"/>
      <w:marRight w:val="0"/>
      <w:marTop w:val="0"/>
      <w:marBottom w:val="0"/>
      <w:divBdr>
        <w:top w:val="none" w:sz="0" w:space="0" w:color="auto"/>
        <w:left w:val="none" w:sz="0" w:space="0" w:color="auto"/>
        <w:bottom w:val="none" w:sz="0" w:space="0" w:color="auto"/>
        <w:right w:val="none" w:sz="0" w:space="0" w:color="auto"/>
      </w:divBdr>
    </w:div>
    <w:div w:id="171192129">
      <w:bodyDiv w:val="1"/>
      <w:marLeft w:val="0"/>
      <w:marRight w:val="0"/>
      <w:marTop w:val="0"/>
      <w:marBottom w:val="0"/>
      <w:divBdr>
        <w:top w:val="none" w:sz="0" w:space="0" w:color="auto"/>
        <w:left w:val="none" w:sz="0" w:space="0" w:color="auto"/>
        <w:bottom w:val="none" w:sz="0" w:space="0" w:color="auto"/>
        <w:right w:val="none" w:sz="0" w:space="0" w:color="auto"/>
      </w:divBdr>
    </w:div>
    <w:div w:id="171262660">
      <w:bodyDiv w:val="1"/>
      <w:marLeft w:val="0"/>
      <w:marRight w:val="0"/>
      <w:marTop w:val="0"/>
      <w:marBottom w:val="0"/>
      <w:divBdr>
        <w:top w:val="none" w:sz="0" w:space="0" w:color="auto"/>
        <w:left w:val="none" w:sz="0" w:space="0" w:color="auto"/>
        <w:bottom w:val="none" w:sz="0" w:space="0" w:color="auto"/>
        <w:right w:val="none" w:sz="0" w:space="0" w:color="auto"/>
      </w:divBdr>
    </w:div>
    <w:div w:id="171340517">
      <w:bodyDiv w:val="1"/>
      <w:marLeft w:val="0"/>
      <w:marRight w:val="0"/>
      <w:marTop w:val="0"/>
      <w:marBottom w:val="0"/>
      <w:divBdr>
        <w:top w:val="none" w:sz="0" w:space="0" w:color="auto"/>
        <w:left w:val="none" w:sz="0" w:space="0" w:color="auto"/>
        <w:bottom w:val="none" w:sz="0" w:space="0" w:color="auto"/>
        <w:right w:val="none" w:sz="0" w:space="0" w:color="auto"/>
      </w:divBdr>
    </w:div>
    <w:div w:id="174081705">
      <w:bodyDiv w:val="1"/>
      <w:marLeft w:val="0"/>
      <w:marRight w:val="0"/>
      <w:marTop w:val="0"/>
      <w:marBottom w:val="0"/>
      <w:divBdr>
        <w:top w:val="none" w:sz="0" w:space="0" w:color="auto"/>
        <w:left w:val="none" w:sz="0" w:space="0" w:color="auto"/>
        <w:bottom w:val="none" w:sz="0" w:space="0" w:color="auto"/>
        <w:right w:val="none" w:sz="0" w:space="0" w:color="auto"/>
      </w:divBdr>
    </w:div>
    <w:div w:id="175004831">
      <w:bodyDiv w:val="1"/>
      <w:marLeft w:val="0"/>
      <w:marRight w:val="0"/>
      <w:marTop w:val="0"/>
      <w:marBottom w:val="0"/>
      <w:divBdr>
        <w:top w:val="none" w:sz="0" w:space="0" w:color="auto"/>
        <w:left w:val="none" w:sz="0" w:space="0" w:color="auto"/>
        <w:bottom w:val="none" w:sz="0" w:space="0" w:color="auto"/>
        <w:right w:val="none" w:sz="0" w:space="0" w:color="auto"/>
      </w:divBdr>
    </w:div>
    <w:div w:id="175582339">
      <w:bodyDiv w:val="1"/>
      <w:marLeft w:val="0"/>
      <w:marRight w:val="0"/>
      <w:marTop w:val="0"/>
      <w:marBottom w:val="0"/>
      <w:divBdr>
        <w:top w:val="none" w:sz="0" w:space="0" w:color="auto"/>
        <w:left w:val="none" w:sz="0" w:space="0" w:color="auto"/>
        <w:bottom w:val="none" w:sz="0" w:space="0" w:color="auto"/>
        <w:right w:val="none" w:sz="0" w:space="0" w:color="auto"/>
      </w:divBdr>
    </w:div>
    <w:div w:id="176694720">
      <w:bodyDiv w:val="1"/>
      <w:marLeft w:val="0"/>
      <w:marRight w:val="0"/>
      <w:marTop w:val="0"/>
      <w:marBottom w:val="0"/>
      <w:divBdr>
        <w:top w:val="none" w:sz="0" w:space="0" w:color="auto"/>
        <w:left w:val="none" w:sz="0" w:space="0" w:color="auto"/>
        <w:bottom w:val="none" w:sz="0" w:space="0" w:color="auto"/>
        <w:right w:val="none" w:sz="0" w:space="0" w:color="auto"/>
      </w:divBdr>
    </w:div>
    <w:div w:id="177889087">
      <w:bodyDiv w:val="1"/>
      <w:marLeft w:val="0"/>
      <w:marRight w:val="0"/>
      <w:marTop w:val="0"/>
      <w:marBottom w:val="0"/>
      <w:divBdr>
        <w:top w:val="none" w:sz="0" w:space="0" w:color="auto"/>
        <w:left w:val="none" w:sz="0" w:space="0" w:color="auto"/>
        <w:bottom w:val="none" w:sz="0" w:space="0" w:color="auto"/>
        <w:right w:val="none" w:sz="0" w:space="0" w:color="auto"/>
      </w:divBdr>
    </w:div>
    <w:div w:id="178589395">
      <w:bodyDiv w:val="1"/>
      <w:marLeft w:val="0"/>
      <w:marRight w:val="0"/>
      <w:marTop w:val="0"/>
      <w:marBottom w:val="0"/>
      <w:divBdr>
        <w:top w:val="none" w:sz="0" w:space="0" w:color="auto"/>
        <w:left w:val="none" w:sz="0" w:space="0" w:color="auto"/>
        <w:bottom w:val="none" w:sz="0" w:space="0" w:color="auto"/>
        <w:right w:val="none" w:sz="0" w:space="0" w:color="auto"/>
      </w:divBdr>
    </w:div>
    <w:div w:id="179467268">
      <w:bodyDiv w:val="1"/>
      <w:marLeft w:val="0"/>
      <w:marRight w:val="0"/>
      <w:marTop w:val="0"/>
      <w:marBottom w:val="0"/>
      <w:divBdr>
        <w:top w:val="none" w:sz="0" w:space="0" w:color="auto"/>
        <w:left w:val="none" w:sz="0" w:space="0" w:color="auto"/>
        <w:bottom w:val="none" w:sz="0" w:space="0" w:color="auto"/>
        <w:right w:val="none" w:sz="0" w:space="0" w:color="auto"/>
      </w:divBdr>
    </w:div>
    <w:div w:id="179589361">
      <w:bodyDiv w:val="1"/>
      <w:marLeft w:val="0"/>
      <w:marRight w:val="0"/>
      <w:marTop w:val="0"/>
      <w:marBottom w:val="0"/>
      <w:divBdr>
        <w:top w:val="none" w:sz="0" w:space="0" w:color="auto"/>
        <w:left w:val="none" w:sz="0" w:space="0" w:color="auto"/>
        <w:bottom w:val="none" w:sz="0" w:space="0" w:color="auto"/>
        <w:right w:val="none" w:sz="0" w:space="0" w:color="auto"/>
      </w:divBdr>
    </w:div>
    <w:div w:id="180096914">
      <w:bodyDiv w:val="1"/>
      <w:marLeft w:val="0"/>
      <w:marRight w:val="0"/>
      <w:marTop w:val="0"/>
      <w:marBottom w:val="0"/>
      <w:divBdr>
        <w:top w:val="none" w:sz="0" w:space="0" w:color="auto"/>
        <w:left w:val="none" w:sz="0" w:space="0" w:color="auto"/>
        <w:bottom w:val="none" w:sz="0" w:space="0" w:color="auto"/>
        <w:right w:val="none" w:sz="0" w:space="0" w:color="auto"/>
      </w:divBdr>
      <w:divsChild>
        <w:div w:id="1708679569">
          <w:marLeft w:val="0"/>
          <w:marRight w:val="0"/>
          <w:marTop w:val="0"/>
          <w:marBottom w:val="0"/>
          <w:divBdr>
            <w:top w:val="none" w:sz="0" w:space="0" w:color="auto"/>
            <w:left w:val="none" w:sz="0" w:space="0" w:color="auto"/>
            <w:bottom w:val="none" w:sz="0" w:space="0" w:color="auto"/>
            <w:right w:val="none" w:sz="0" w:space="0" w:color="auto"/>
          </w:divBdr>
          <w:divsChild>
            <w:div w:id="149710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46882">
      <w:bodyDiv w:val="1"/>
      <w:marLeft w:val="0"/>
      <w:marRight w:val="0"/>
      <w:marTop w:val="0"/>
      <w:marBottom w:val="0"/>
      <w:divBdr>
        <w:top w:val="none" w:sz="0" w:space="0" w:color="auto"/>
        <w:left w:val="none" w:sz="0" w:space="0" w:color="auto"/>
        <w:bottom w:val="none" w:sz="0" w:space="0" w:color="auto"/>
        <w:right w:val="none" w:sz="0" w:space="0" w:color="auto"/>
      </w:divBdr>
    </w:div>
    <w:div w:id="184486491">
      <w:bodyDiv w:val="1"/>
      <w:marLeft w:val="0"/>
      <w:marRight w:val="0"/>
      <w:marTop w:val="0"/>
      <w:marBottom w:val="0"/>
      <w:divBdr>
        <w:top w:val="none" w:sz="0" w:space="0" w:color="auto"/>
        <w:left w:val="none" w:sz="0" w:space="0" w:color="auto"/>
        <w:bottom w:val="none" w:sz="0" w:space="0" w:color="auto"/>
        <w:right w:val="none" w:sz="0" w:space="0" w:color="auto"/>
      </w:divBdr>
    </w:div>
    <w:div w:id="184640796">
      <w:bodyDiv w:val="1"/>
      <w:marLeft w:val="0"/>
      <w:marRight w:val="0"/>
      <w:marTop w:val="0"/>
      <w:marBottom w:val="0"/>
      <w:divBdr>
        <w:top w:val="none" w:sz="0" w:space="0" w:color="auto"/>
        <w:left w:val="none" w:sz="0" w:space="0" w:color="auto"/>
        <w:bottom w:val="none" w:sz="0" w:space="0" w:color="auto"/>
        <w:right w:val="none" w:sz="0" w:space="0" w:color="auto"/>
      </w:divBdr>
    </w:div>
    <w:div w:id="184901245">
      <w:bodyDiv w:val="1"/>
      <w:marLeft w:val="0"/>
      <w:marRight w:val="0"/>
      <w:marTop w:val="0"/>
      <w:marBottom w:val="0"/>
      <w:divBdr>
        <w:top w:val="none" w:sz="0" w:space="0" w:color="auto"/>
        <w:left w:val="none" w:sz="0" w:space="0" w:color="auto"/>
        <w:bottom w:val="none" w:sz="0" w:space="0" w:color="auto"/>
        <w:right w:val="none" w:sz="0" w:space="0" w:color="auto"/>
      </w:divBdr>
    </w:div>
    <w:div w:id="186869338">
      <w:bodyDiv w:val="1"/>
      <w:marLeft w:val="0"/>
      <w:marRight w:val="0"/>
      <w:marTop w:val="0"/>
      <w:marBottom w:val="0"/>
      <w:divBdr>
        <w:top w:val="none" w:sz="0" w:space="0" w:color="auto"/>
        <w:left w:val="none" w:sz="0" w:space="0" w:color="auto"/>
        <w:bottom w:val="none" w:sz="0" w:space="0" w:color="auto"/>
        <w:right w:val="none" w:sz="0" w:space="0" w:color="auto"/>
      </w:divBdr>
    </w:div>
    <w:div w:id="188033248">
      <w:bodyDiv w:val="1"/>
      <w:marLeft w:val="0"/>
      <w:marRight w:val="0"/>
      <w:marTop w:val="0"/>
      <w:marBottom w:val="0"/>
      <w:divBdr>
        <w:top w:val="none" w:sz="0" w:space="0" w:color="auto"/>
        <w:left w:val="none" w:sz="0" w:space="0" w:color="auto"/>
        <w:bottom w:val="none" w:sz="0" w:space="0" w:color="auto"/>
        <w:right w:val="none" w:sz="0" w:space="0" w:color="auto"/>
      </w:divBdr>
    </w:div>
    <w:div w:id="190605326">
      <w:bodyDiv w:val="1"/>
      <w:marLeft w:val="0"/>
      <w:marRight w:val="0"/>
      <w:marTop w:val="0"/>
      <w:marBottom w:val="0"/>
      <w:divBdr>
        <w:top w:val="none" w:sz="0" w:space="0" w:color="auto"/>
        <w:left w:val="none" w:sz="0" w:space="0" w:color="auto"/>
        <w:bottom w:val="none" w:sz="0" w:space="0" w:color="auto"/>
        <w:right w:val="none" w:sz="0" w:space="0" w:color="auto"/>
      </w:divBdr>
    </w:div>
    <w:div w:id="190654787">
      <w:bodyDiv w:val="1"/>
      <w:marLeft w:val="0"/>
      <w:marRight w:val="0"/>
      <w:marTop w:val="0"/>
      <w:marBottom w:val="0"/>
      <w:divBdr>
        <w:top w:val="none" w:sz="0" w:space="0" w:color="auto"/>
        <w:left w:val="none" w:sz="0" w:space="0" w:color="auto"/>
        <w:bottom w:val="none" w:sz="0" w:space="0" w:color="auto"/>
        <w:right w:val="none" w:sz="0" w:space="0" w:color="auto"/>
      </w:divBdr>
    </w:div>
    <w:div w:id="191387491">
      <w:bodyDiv w:val="1"/>
      <w:marLeft w:val="0"/>
      <w:marRight w:val="0"/>
      <w:marTop w:val="0"/>
      <w:marBottom w:val="0"/>
      <w:divBdr>
        <w:top w:val="none" w:sz="0" w:space="0" w:color="auto"/>
        <w:left w:val="none" w:sz="0" w:space="0" w:color="auto"/>
        <w:bottom w:val="none" w:sz="0" w:space="0" w:color="auto"/>
        <w:right w:val="none" w:sz="0" w:space="0" w:color="auto"/>
      </w:divBdr>
    </w:div>
    <w:div w:id="192429133">
      <w:bodyDiv w:val="1"/>
      <w:marLeft w:val="0"/>
      <w:marRight w:val="0"/>
      <w:marTop w:val="0"/>
      <w:marBottom w:val="0"/>
      <w:divBdr>
        <w:top w:val="none" w:sz="0" w:space="0" w:color="auto"/>
        <w:left w:val="none" w:sz="0" w:space="0" w:color="auto"/>
        <w:bottom w:val="none" w:sz="0" w:space="0" w:color="auto"/>
        <w:right w:val="none" w:sz="0" w:space="0" w:color="auto"/>
      </w:divBdr>
    </w:div>
    <w:div w:id="192890330">
      <w:bodyDiv w:val="1"/>
      <w:marLeft w:val="0"/>
      <w:marRight w:val="0"/>
      <w:marTop w:val="0"/>
      <w:marBottom w:val="0"/>
      <w:divBdr>
        <w:top w:val="none" w:sz="0" w:space="0" w:color="auto"/>
        <w:left w:val="none" w:sz="0" w:space="0" w:color="auto"/>
        <w:bottom w:val="none" w:sz="0" w:space="0" w:color="auto"/>
        <w:right w:val="none" w:sz="0" w:space="0" w:color="auto"/>
      </w:divBdr>
    </w:div>
    <w:div w:id="193228943">
      <w:bodyDiv w:val="1"/>
      <w:marLeft w:val="0"/>
      <w:marRight w:val="0"/>
      <w:marTop w:val="0"/>
      <w:marBottom w:val="0"/>
      <w:divBdr>
        <w:top w:val="none" w:sz="0" w:space="0" w:color="auto"/>
        <w:left w:val="none" w:sz="0" w:space="0" w:color="auto"/>
        <w:bottom w:val="none" w:sz="0" w:space="0" w:color="auto"/>
        <w:right w:val="none" w:sz="0" w:space="0" w:color="auto"/>
      </w:divBdr>
    </w:div>
    <w:div w:id="194315967">
      <w:bodyDiv w:val="1"/>
      <w:marLeft w:val="0"/>
      <w:marRight w:val="0"/>
      <w:marTop w:val="0"/>
      <w:marBottom w:val="0"/>
      <w:divBdr>
        <w:top w:val="none" w:sz="0" w:space="0" w:color="auto"/>
        <w:left w:val="none" w:sz="0" w:space="0" w:color="auto"/>
        <w:bottom w:val="none" w:sz="0" w:space="0" w:color="auto"/>
        <w:right w:val="none" w:sz="0" w:space="0" w:color="auto"/>
      </w:divBdr>
    </w:div>
    <w:div w:id="194734829">
      <w:bodyDiv w:val="1"/>
      <w:marLeft w:val="0"/>
      <w:marRight w:val="0"/>
      <w:marTop w:val="0"/>
      <w:marBottom w:val="0"/>
      <w:divBdr>
        <w:top w:val="none" w:sz="0" w:space="0" w:color="auto"/>
        <w:left w:val="none" w:sz="0" w:space="0" w:color="auto"/>
        <w:bottom w:val="none" w:sz="0" w:space="0" w:color="auto"/>
        <w:right w:val="none" w:sz="0" w:space="0" w:color="auto"/>
      </w:divBdr>
    </w:div>
    <w:div w:id="194739544">
      <w:bodyDiv w:val="1"/>
      <w:marLeft w:val="0"/>
      <w:marRight w:val="0"/>
      <w:marTop w:val="0"/>
      <w:marBottom w:val="0"/>
      <w:divBdr>
        <w:top w:val="none" w:sz="0" w:space="0" w:color="auto"/>
        <w:left w:val="none" w:sz="0" w:space="0" w:color="auto"/>
        <w:bottom w:val="none" w:sz="0" w:space="0" w:color="auto"/>
        <w:right w:val="none" w:sz="0" w:space="0" w:color="auto"/>
      </w:divBdr>
    </w:div>
    <w:div w:id="197008168">
      <w:bodyDiv w:val="1"/>
      <w:marLeft w:val="0"/>
      <w:marRight w:val="0"/>
      <w:marTop w:val="0"/>
      <w:marBottom w:val="0"/>
      <w:divBdr>
        <w:top w:val="none" w:sz="0" w:space="0" w:color="auto"/>
        <w:left w:val="none" w:sz="0" w:space="0" w:color="auto"/>
        <w:bottom w:val="none" w:sz="0" w:space="0" w:color="auto"/>
        <w:right w:val="none" w:sz="0" w:space="0" w:color="auto"/>
      </w:divBdr>
    </w:div>
    <w:div w:id="201216171">
      <w:bodyDiv w:val="1"/>
      <w:marLeft w:val="0"/>
      <w:marRight w:val="0"/>
      <w:marTop w:val="0"/>
      <w:marBottom w:val="0"/>
      <w:divBdr>
        <w:top w:val="none" w:sz="0" w:space="0" w:color="auto"/>
        <w:left w:val="none" w:sz="0" w:space="0" w:color="auto"/>
        <w:bottom w:val="none" w:sz="0" w:space="0" w:color="auto"/>
        <w:right w:val="none" w:sz="0" w:space="0" w:color="auto"/>
      </w:divBdr>
    </w:div>
    <w:div w:id="202131878">
      <w:bodyDiv w:val="1"/>
      <w:marLeft w:val="0"/>
      <w:marRight w:val="0"/>
      <w:marTop w:val="0"/>
      <w:marBottom w:val="0"/>
      <w:divBdr>
        <w:top w:val="none" w:sz="0" w:space="0" w:color="auto"/>
        <w:left w:val="none" w:sz="0" w:space="0" w:color="auto"/>
        <w:bottom w:val="none" w:sz="0" w:space="0" w:color="auto"/>
        <w:right w:val="none" w:sz="0" w:space="0" w:color="auto"/>
      </w:divBdr>
    </w:div>
    <w:div w:id="202790906">
      <w:bodyDiv w:val="1"/>
      <w:marLeft w:val="0"/>
      <w:marRight w:val="0"/>
      <w:marTop w:val="0"/>
      <w:marBottom w:val="0"/>
      <w:divBdr>
        <w:top w:val="none" w:sz="0" w:space="0" w:color="auto"/>
        <w:left w:val="none" w:sz="0" w:space="0" w:color="auto"/>
        <w:bottom w:val="none" w:sz="0" w:space="0" w:color="auto"/>
        <w:right w:val="none" w:sz="0" w:space="0" w:color="auto"/>
      </w:divBdr>
    </w:div>
    <w:div w:id="202983735">
      <w:bodyDiv w:val="1"/>
      <w:marLeft w:val="0"/>
      <w:marRight w:val="0"/>
      <w:marTop w:val="0"/>
      <w:marBottom w:val="0"/>
      <w:divBdr>
        <w:top w:val="none" w:sz="0" w:space="0" w:color="auto"/>
        <w:left w:val="none" w:sz="0" w:space="0" w:color="auto"/>
        <w:bottom w:val="none" w:sz="0" w:space="0" w:color="auto"/>
        <w:right w:val="none" w:sz="0" w:space="0" w:color="auto"/>
      </w:divBdr>
    </w:div>
    <w:div w:id="204372779">
      <w:bodyDiv w:val="1"/>
      <w:marLeft w:val="0"/>
      <w:marRight w:val="0"/>
      <w:marTop w:val="0"/>
      <w:marBottom w:val="0"/>
      <w:divBdr>
        <w:top w:val="none" w:sz="0" w:space="0" w:color="auto"/>
        <w:left w:val="none" w:sz="0" w:space="0" w:color="auto"/>
        <w:bottom w:val="none" w:sz="0" w:space="0" w:color="auto"/>
        <w:right w:val="none" w:sz="0" w:space="0" w:color="auto"/>
      </w:divBdr>
    </w:div>
    <w:div w:id="204877488">
      <w:bodyDiv w:val="1"/>
      <w:marLeft w:val="0"/>
      <w:marRight w:val="0"/>
      <w:marTop w:val="0"/>
      <w:marBottom w:val="0"/>
      <w:divBdr>
        <w:top w:val="none" w:sz="0" w:space="0" w:color="auto"/>
        <w:left w:val="none" w:sz="0" w:space="0" w:color="auto"/>
        <w:bottom w:val="none" w:sz="0" w:space="0" w:color="auto"/>
        <w:right w:val="none" w:sz="0" w:space="0" w:color="auto"/>
      </w:divBdr>
    </w:div>
    <w:div w:id="205028725">
      <w:bodyDiv w:val="1"/>
      <w:marLeft w:val="0"/>
      <w:marRight w:val="0"/>
      <w:marTop w:val="0"/>
      <w:marBottom w:val="0"/>
      <w:divBdr>
        <w:top w:val="none" w:sz="0" w:space="0" w:color="auto"/>
        <w:left w:val="none" w:sz="0" w:space="0" w:color="auto"/>
        <w:bottom w:val="none" w:sz="0" w:space="0" w:color="auto"/>
        <w:right w:val="none" w:sz="0" w:space="0" w:color="auto"/>
      </w:divBdr>
    </w:div>
    <w:div w:id="205455859">
      <w:bodyDiv w:val="1"/>
      <w:marLeft w:val="0"/>
      <w:marRight w:val="0"/>
      <w:marTop w:val="0"/>
      <w:marBottom w:val="0"/>
      <w:divBdr>
        <w:top w:val="none" w:sz="0" w:space="0" w:color="auto"/>
        <w:left w:val="none" w:sz="0" w:space="0" w:color="auto"/>
        <w:bottom w:val="none" w:sz="0" w:space="0" w:color="auto"/>
        <w:right w:val="none" w:sz="0" w:space="0" w:color="auto"/>
      </w:divBdr>
    </w:div>
    <w:div w:id="205603433">
      <w:bodyDiv w:val="1"/>
      <w:marLeft w:val="0"/>
      <w:marRight w:val="0"/>
      <w:marTop w:val="0"/>
      <w:marBottom w:val="0"/>
      <w:divBdr>
        <w:top w:val="none" w:sz="0" w:space="0" w:color="auto"/>
        <w:left w:val="none" w:sz="0" w:space="0" w:color="auto"/>
        <w:bottom w:val="none" w:sz="0" w:space="0" w:color="auto"/>
        <w:right w:val="none" w:sz="0" w:space="0" w:color="auto"/>
      </w:divBdr>
    </w:div>
    <w:div w:id="206186768">
      <w:bodyDiv w:val="1"/>
      <w:marLeft w:val="0"/>
      <w:marRight w:val="0"/>
      <w:marTop w:val="0"/>
      <w:marBottom w:val="0"/>
      <w:divBdr>
        <w:top w:val="none" w:sz="0" w:space="0" w:color="auto"/>
        <w:left w:val="none" w:sz="0" w:space="0" w:color="auto"/>
        <w:bottom w:val="none" w:sz="0" w:space="0" w:color="auto"/>
        <w:right w:val="none" w:sz="0" w:space="0" w:color="auto"/>
      </w:divBdr>
    </w:div>
    <w:div w:id="208734145">
      <w:bodyDiv w:val="1"/>
      <w:marLeft w:val="0"/>
      <w:marRight w:val="0"/>
      <w:marTop w:val="0"/>
      <w:marBottom w:val="0"/>
      <w:divBdr>
        <w:top w:val="none" w:sz="0" w:space="0" w:color="auto"/>
        <w:left w:val="none" w:sz="0" w:space="0" w:color="auto"/>
        <w:bottom w:val="none" w:sz="0" w:space="0" w:color="auto"/>
        <w:right w:val="none" w:sz="0" w:space="0" w:color="auto"/>
      </w:divBdr>
    </w:div>
    <w:div w:id="209731244">
      <w:bodyDiv w:val="1"/>
      <w:marLeft w:val="0"/>
      <w:marRight w:val="0"/>
      <w:marTop w:val="0"/>
      <w:marBottom w:val="0"/>
      <w:divBdr>
        <w:top w:val="none" w:sz="0" w:space="0" w:color="auto"/>
        <w:left w:val="none" w:sz="0" w:space="0" w:color="auto"/>
        <w:bottom w:val="none" w:sz="0" w:space="0" w:color="auto"/>
        <w:right w:val="none" w:sz="0" w:space="0" w:color="auto"/>
      </w:divBdr>
    </w:div>
    <w:div w:id="210844173">
      <w:bodyDiv w:val="1"/>
      <w:marLeft w:val="0"/>
      <w:marRight w:val="0"/>
      <w:marTop w:val="0"/>
      <w:marBottom w:val="0"/>
      <w:divBdr>
        <w:top w:val="none" w:sz="0" w:space="0" w:color="auto"/>
        <w:left w:val="none" w:sz="0" w:space="0" w:color="auto"/>
        <w:bottom w:val="none" w:sz="0" w:space="0" w:color="auto"/>
        <w:right w:val="none" w:sz="0" w:space="0" w:color="auto"/>
      </w:divBdr>
    </w:div>
    <w:div w:id="216475770">
      <w:bodyDiv w:val="1"/>
      <w:marLeft w:val="0"/>
      <w:marRight w:val="0"/>
      <w:marTop w:val="0"/>
      <w:marBottom w:val="0"/>
      <w:divBdr>
        <w:top w:val="none" w:sz="0" w:space="0" w:color="auto"/>
        <w:left w:val="none" w:sz="0" w:space="0" w:color="auto"/>
        <w:bottom w:val="none" w:sz="0" w:space="0" w:color="auto"/>
        <w:right w:val="none" w:sz="0" w:space="0" w:color="auto"/>
      </w:divBdr>
    </w:div>
    <w:div w:id="217908253">
      <w:bodyDiv w:val="1"/>
      <w:marLeft w:val="0"/>
      <w:marRight w:val="0"/>
      <w:marTop w:val="0"/>
      <w:marBottom w:val="0"/>
      <w:divBdr>
        <w:top w:val="none" w:sz="0" w:space="0" w:color="auto"/>
        <w:left w:val="none" w:sz="0" w:space="0" w:color="auto"/>
        <w:bottom w:val="none" w:sz="0" w:space="0" w:color="auto"/>
        <w:right w:val="none" w:sz="0" w:space="0" w:color="auto"/>
      </w:divBdr>
    </w:div>
    <w:div w:id="218635508">
      <w:bodyDiv w:val="1"/>
      <w:marLeft w:val="0"/>
      <w:marRight w:val="0"/>
      <w:marTop w:val="0"/>
      <w:marBottom w:val="0"/>
      <w:divBdr>
        <w:top w:val="none" w:sz="0" w:space="0" w:color="auto"/>
        <w:left w:val="none" w:sz="0" w:space="0" w:color="auto"/>
        <w:bottom w:val="none" w:sz="0" w:space="0" w:color="auto"/>
        <w:right w:val="none" w:sz="0" w:space="0" w:color="auto"/>
      </w:divBdr>
    </w:div>
    <w:div w:id="221605500">
      <w:bodyDiv w:val="1"/>
      <w:marLeft w:val="0"/>
      <w:marRight w:val="0"/>
      <w:marTop w:val="0"/>
      <w:marBottom w:val="0"/>
      <w:divBdr>
        <w:top w:val="none" w:sz="0" w:space="0" w:color="auto"/>
        <w:left w:val="none" w:sz="0" w:space="0" w:color="auto"/>
        <w:bottom w:val="none" w:sz="0" w:space="0" w:color="auto"/>
        <w:right w:val="none" w:sz="0" w:space="0" w:color="auto"/>
      </w:divBdr>
    </w:div>
    <w:div w:id="225534818">
      <w:bodyDiv w:val="1"/>
      <w:marLeft w:val="0"/>
      <w:marRight w:val="0"/>
      <w:marTop w:val="0"/>
      <w:marBottom w:val="0"/>
      <w:divBdr>
        <w:top w:val="none" w:sz="0" w:space="0" w:color="auto"/>
        <w:left w:val="none" w:sz="0" w:space="0" w:color="auto"/>
        <w:bottom w:val="none" w:sz="0" w:space="0" w:color="auto"/>
        <w:right w:val="none" w:sz="0" w:space="0" w:color="auto"/>
      </w:divBdr>
    </w:div>
    <w:div w:id="225653494">
      <w:bodyDiv w:val="1"/>
      <w:marLeft w:val="0"/>
      <w:marRight w:val="0"/>
      <w:marTop w:val="0"/>
      <w:marBottom w:val="0"/>
      <w:divBdr>
        <w:top w:val="none" w:sz="0" w:space="0" w:color="auto"/>
        <w:left w:val="none" w:sz="0" w:space="0" w:color="auto"/>
        <w:bottom w:val="none" w:sz="0" w:space="0" w:color="auto"/>
        <w:right w:val="none" w:sz="0" w:space="0" w:color="auto"/>
      </w:divBdr>
    </w:div>
    <w:div w:id="230626767">
      <w:bodyDiv w:val="1"/>
      <w:marLeft w:val="0"/>
      <w:marRight w:val="0"/>
      <w:marTop w:val="0"/>
      <w:marBottom w:val="0"/>
      <w:divBdr>
        <w:top w:val="none" w:sz="0" w:space="0" w:color="auto"/>
        <w:left w:val="none" w:sz="0" w:space="0" w:color="auto"/>
        <w:bottom w:val="none" w:sz="0" w:space="0" w:color="auto"/>
        <w:right w:val="none" w:sz="0" w:space="0" w:color="auto"/>
      </w:divBdr>
    </w:div>
    <w:div w:id="231741679">
      <w:bodyDiv w:val="1"/>
      <w:marLeft w:val="0"/>
      <w:marRight w:val="0"/>
      <w:marTop w:val="0"/>
      <w:marBottom w:val="0"/>
      <w:divBdr>
        <w:top w:val="none" w:sz="0" w:space="0" w:color="auto"/>
        <w:left w:val="none" w:sz="0" w:space="0" w:color="auto"/>
        <w:bottom w:val="none" w:sz="0" w:space="0" w:color="auto"/>
        <w:right w:val="none" w:sz="0" w:space="0" w:color="auto"/>
      </w:divBdr>
    </w:div>
    <w:div w:id="235088173">
      <w:bodyDiv w:val="1"/>
      <w:marLeft w:val="0"/>
      <w:marRight w:val="0"/>
      <w:marTop w:val="0"/>
      <w:marBottom w:val="0"/>
      <w:divBdr>
        <w:top w:val="none" w:sz="0" w:space="0" w:color="auto"/>
        <w:left w:val="none" w:sz="0" w:space="0" w:color="auto"/>
        <w:bottom w:val="none" w:sz="0" w:space="0" w:color="auto"/>
        <w:right w:val="none" w:sz="0" w:space="0" w:color="auto"/>
      </w:divBdr>
    </w:div>
    <w:div w:id="235363562">
      <w:bodyDiv w:val="1"/>
      <w:marLeft w:val="0"/>
      <w:marRight w:val="0"/>
      <w:marTop w:val="0"/>
      <w:marBottom w:val="0"/>
      <w:divBdr>
        <w:top w:val="none" w:sz="0" w:space="0" w:color="auto"/>
        <w:left w:val="none" w:sz="0" w:space="0" w:color="auto"/>
        <w:bottom w:val="none" w:sz="0" w:space="0" w:color="auto"/>
        <w:right w:val="none" w:sz="0" w:space="0" w:color="auto"/>
      </w:divBdr>
    </w:div>
    <w:div w:id="237325405">
      <w:bodyDiv w:val="1"/>
      <w:marLeft w:val="0"/>
      <w:marRight w:val="0"/>
      <w:marTop w:val="0"/>
      <w:marBottom w:val="0"/>
      <w:divBdr>
        <w:top w:val="none" w:sz="0" w:space="0" w:color="auto"/>
        <w:left w:val="none" w:sz="0" w:space="0" w:color="auto"/>
        <w:bottom w:val="none" w:sz="0" w:space="0" w:color="auto"/>
        <w:right w:val="none" w:sz="0" w:space="0" w:color="auto"/>
      </w:divBdr>
    </w:div>
    <w:div w:id="238488746">
      <w:bodyDiv w:val="1"/>
      <w:marLeft w:val="0"/>
      <w:marRight w:val="0"/>
      <w:marTop w:val="0"/>
      <w:marBottom w:val="0"/>
      <w:divBdr>
        <w:top w:val="none" w:sz="0" w:space="0" w:color="auto"/>
        <w:left w:val="none" w:sz="0" w:space="0" w:color="auto"/>
        <w:bottom w:val="none" w:sz="0" w:space="0" w:color="auto"/>
        <w:right w:val="none" w:sz="0" w:space="0" w:color="auto"/>
      </w:divBdr>
    </w:div>
    <w:div w:id="239557485">
      <w:bodyDiv w:val="1"/>
      <w:marLeft w:val="0"/>
      <w:marRight w:val="0"/>
      <w:marTop w:val="0"/>
      <w:marBottom w:val="0"/>
      <w:divBdr>
        <w:top w:val="none" w:sz="0" w:space="0" w:color="auto"/>
        <w:left w:val="none" w:sz="0" w:space="0" w:color="auto"/>
        <w:bottom w:val="none" w:sz="0" w:space="0" w:color="auto"/>
        <w:right w:val="none" w:sz="0" w:space="0" w:color="auto"/>
      </w:divBdr>
    </w:div>
    <w:div w:id="243950512">
      <w:bodyDiv w:val="1"/>
      <w:marLeft w:val="0"/>
      <w:marRight w:val="0"/>
      <w:marTop w:val="0"/>
      <w:marBottom w:val="0"/>
      <w:divBdr>
        <w:top w:val="none" w:sz="0" w:space="0" w:color="auto"/>
        <w:left w:val="none" w:sz="0" w:space="0" w:color="auto"/>
        <w:bottom w:val="none" w:sz="0" w:space="0" w:color="auto"/>
        <w:right w:val="none" w:sz="0" w:space="0" w:color="auto"/>
      </w:divBdr>
    </w:div>
    <w:div w:id="245237641">
      <w:bodyDiv w:val="1"/>
      <w:marLeft w:val="0"/>
      <w:marRight w:val="0"/>
      <w:marTop w:val="0"/>
      <w:marBottom w:val="0"/>
      <w:divBdr>
        <w:top w:val="none" w:sz="0" w:space="0" w:color="auto"/>
        <w:left w:val="none" w:sz="0" w:space="0" w:color="auto"/>
        <w:bottom w:val="none" w:sz="0" w:space="0" w:color="auto"/>
        <w:right w:val="none" w:sz="0" w:space="0" w:color="auto"/>
      </w:divBdr>
    </w:div>
    <w:div w:id="249199172">
      <w:bodyDiv w:val="1"/>
      <w:marLeft w:val="0"/>
      <w:marRight w:val="0"/>
      <w:marTop w:val="0"/>
      <w:marBottom w:val="0"/>
      <w:divBdr>
        <w:top w:val="none" w:sz="0" w:space="0" w:color="auto"/>
        <w:left w:val="none" w:sz="0" w:space="0" w:color="auto"/>
        <w:bottom w:val="none" w:sz="0" w:space="0" w:color="auto"/>
        <w:right w:val="none" w:sz="0" w:space="0" w:color="auto"/>
      </w:divBdr>
    </w:div>
    <w:div w:id="252976717">
      <w:bodyDiv w:val="1"/>
      <w:marLeft w:val="0"/>
      <w:marRight w:val="0"/>
      <w:marTop w:val="0"/>
      <w:marBottom w:val="0"/>
      <w:divBdr>
        <w:top w:val="none" w:sz="0" w:space="0" w:color="auto"/>
        <w:left w:val="none" w:sz="0" w:space="0" w:color="auto"/>
        <w:bottom w:val="none" w:sz="0" w:space="0" w:color="auto"/>
        <w:right w:val="none" w:sz="0" w:space="0" w:color="auto"/>
      </w:divBdr>
    </w:div>
    <w:div w:id="253824837">
      <w:bodyDiv w:val="1"/>
      <w:marLeft w:val="0"/>
      <w:marRight w:val="0"/>
      <w:marTop w:val="0"/>
      <w:marBottom w:val="0"/>
      <w:divBdr>
        <w:top w:val="none" w:sz="0" w:space="0" w:color="auto"/>
        <w:left w:val="none" w:sz="0" w:space="0" w:color="auto"/>
        <w:bottom w:val="none" w:sz="0" w:space="0" w:color="auto"/>
        <w:right w:val="none" w:sz="0" w:space="0" w:color="auto"/>
      </w:divBdr>
    </w:div>
    <w:div w:id="254561476">
      <w:bodyDiv w:val="1"/>
      <w:marLeft w:val="0"/>
      <w:marRight w:val="0"/>
      <w:marTop w:val="0"/>
      <w:marBottom w:val="0"/>
      <w:divBdr>
        <w:top w:val="none" w:sz="0" w:space="0" w:color="auto"/>
        <w:left w:val="none" w:sz="0" w:space="0" w:color="auto"/>
        <w:bottom w:val="none" w:sz="0" w:space="0" w:color="auto"/>
        <w:right w:val="none" w:sz="0" w:space="0" w:color="auto"/>
      </w:divBdr>
    </w:div>
    <w:div w:id="255674341">
      <w:bodyDiv w:val="1"/>
      <w:marLeft w:val="0"/>
      <w:marRight w:val="0"/>
      <w:marTop w:val="0"/>
      <w:marBottom w:val="0"/>
      <w:divBdr>
        <w:top w:val="none" w:sz="0" w:space="0" w:color="auto"/>
        <w:left w:val="none" w:sz="0" w:space="0" w:color="auto"/>
        <w:bottom w:val="none" w:sz="0" w:space="0" w:color="auto"/>
        <w:right w:val="none" w:sz="0" w:space="0" w:color="auto"/>
      </w:divBdr>
    </w:div>
    <w:div w:id="255747350">
      <w:bodyDiv w:val="1"/>
      <w:marLeft w:val="0"/>
      <w:marRight w:val="0"/>
      <w:marTop w:val="0"/>
      <w:marBottom w:val="0"/>
      <w:divBdr>
        <w:top w:val="none" w:sz="0" w:space="0" w:color="auto"/>
        <w:left w:val="none" w:sz="0" w:space="0" w:color="auto"/>
        <w:bottom w:val="none" w:sz="0" w:space="0" w:color="auto"/>
        <w:right w:val="none" w:sz="0" w:space="0" w:color="auto"/>
      </w:divBdr>
    </w:div>
    <w:div w:id="260534325">
      <w:bodyDiv w:val="1"/>
      <w:marLeft w:val="0"/>
      <w:marRight w:val="0"/>
      <w:marTop w:val="0"/>
      <w:marBottom w:val="0"/>
      <w:divBdr>
        <w:top w:val="none" w:sz="0" w:space="0" w:color="auto"/>
        <w:left w:val="none" w:sz="0" w:space="0" w:color="auto"/>
        <w:bottom w:val="none" w:sz="0" w:space="0" w:color="auto"/>
        <w:right w:val="none" w:sz="0" w:space="0" w:color="auto"/>
      </w:divBdr>
    </w:div>
    <w:div w:id="262424026">
      <w:bodyDiv w:val="1"/>
      <w:marLeft w:val="0"/>
      <w:marRight w:val="0"/>
      <w:marTop w:val="0"/>
      <w:marBottom w:val="0"/>
      <w:divBdr>
        <w:top w:val="none" w:sz="0" w:space="0" w:color="auto"/>
        <w:left w:val="none" w:sz="0" w:space="0" w:color="auto"/>
        <w:bottom w:val="none" w:sz="0" w:space="0" w:color="auto"/>
        <w:right w:val="none" w:sz="0" w:space="0" w:color="auto"/>
      </w:divBdr>
    </w:div>
    <w:div w:id="262612714">
      <w:bodyDiv w:val="1"/>
      <w:marLeft w:val="0"/>
      <w:marRight w:val="0"/>
      <w:marTop w:val="0"/>
      <w:marBottom w:val="0"/>
      <w:divBdr>
        <w:top w:val="none" w:sz="0" w:space="0" w:color="auto"/>
        <w:left w:val="none" w:sz="0" w:space="0" w:color="auto"/>
        <w:bottom w:val="none" w:sz="0" w:space="0" w:color="auto"/>
        <w:right w:val="none" w:sz="0" w:space="0" w:color="auto"/>
      </w:divBdr>
    </w:div>
    <w:div w:id="262687258">
      <w:bodyDiv w:val="1"/>
      <w:marLeft w:val="0"/>
      <w:marRight w:val="0"/>
      <w:marTop w:val="0"/>
      <w:marBottom w:val="0"/>
      <w:divBdr>
        <w:top w:val="none" w:sz="0" w:space="0" w:color="auto"/>
        <w:left w:val="none" w:sz="0" w:space="0" w:color="auto"/>
        <w:bottom w:val="none" w:sz="0" w:space="0" w:color="auto"/>
        <w:right w:val="none" w:sz="0" w:space="0" w:color="auto"/>
      </w:divBdr>
    </w:div>
    <w:div w:id="263272250">
      <w:bodyDiv w:val="1"/>
      <w:marLeft w:val="0"/>
      <w:marRight w:val="0"/>
      <w:marTop w:val="0"/>
      <w:marBottom w:val="0"/>
      <w:divBdr>
        <w:top w:val="none" w:sz="0" w:space="0" w:color="auto"/>
        <w:left w:val="none" w:sz="0" w:space="0" w:color="auto"/>
        <w:bottom w:val="none" w:sz="0" w:space="0" w:color="auto"/>
        <w:right w:val="none" w:sz="0" w:space="0" w:color="auto"/>
      </w:divBdr>
    </w:div>
    <w:div w:id="264271000">
      <w:bodyDiv w:val="1"/>
      <w:marLeft w:val="0"/>
      <w:marRight w:val="0"/>
      <w:marTop w:val="0"/>
      <w:marBottom w:val="0"/>
      <w:divBdr>
        <w:top w:val="none" w:sz="0" w:space="0" w:color="auto"/>
        <w:left w:val="none" w:sz="0" w:space="0" w:color="auto"/>
        <w:bottom w:val="none" w:sz="0" w:space="0" w:color="auto"/>
        <w:right w:val="none" w:sz="0" w:space="0" w:color="auto"/>
      </w:divBdr>
    </w:div>
    <w:div w:id="264534869">
      <w:bodyDiv w:val="1"/>
      <w:marLeft w:val="0"/>
      <w:marRight w:val="0"/>
      <w:marTop w:val="0"/>
      <w:marBottom w:val="0"/>
      <w:divBdr>
        <w:top w:val="none" w:sz="0" w:space="0" w:color="auto"/>
        <w:left w:val="none" w:sz="0" w:space="0" w:color="auto"/>
        <w:bottom w:val="none" w:sz="0" w:space="0" w:color="auto"/>
        <w:right w:val="none" w:sz="0" w:space="0" w:color="auto"/>
      </w:divBdr>
    </w:div>
    <w:div w:id="266080263">
      <w:bodyDiv w:val="1"/>
      <w:marLeft w:val="0"/>
      <w:marRight w:val="0"/>
      <w:marTop w:val="0"/>
      <w:marBottom w:val="0"/>
      <w:divBdr>
        <w:top w:val="none" w:sz="0" w:space="0" w:color="auto"/>
        <w:left w:val="none" w:sz="0" w:space="0" w:color="auto"/>
        <w:bottom w:val="none" w:sz="0" w:space="0" w:color="auto"/>
        <w:right w:val="none" w:sz="0" w:space="0" w:color="auto"/>
      </w:divBdr>
    </w:div>
    <w:div w:id="266423372">
      <w:bodyDiv w:val="1"/>
      <w:marLeft w:val="0"/>
      <w:marRight w:val="0"/>
      <w:marTop w:val="0"/>
      <w:marBottom w:val="0"/>
      <w:divBdr>
        <w:top w:val="none" w:sz="0" w:space="0" w:color="auto"/>
        <w:left w:val="none" w:sz="0" w:space="0" w:color="auto"/>
        <w:bottom w:val="none" w:sz="0" w:space="0" w:color="auto"/>
        <w:right w:val="none" w:sz="0" w:space="0" w:color="auto"/>
      </w:divBdr>
    </w:div>
    <w:div w:id="266891702">
      <w:bodyDiv w:val="1"/>
      <w:marLeft w:val="0"/>
      <w:marRight w:val="0"/>
      <w:marTop w:val="0"/>
      <w:marBottom w:val="0"/>
      <w:divBdr>
        <w:top w:val="none" w:sz="0" w:space="0" w:color="auto"/>
        <w:left w:val="none" w:sz="0" w:space="0" w:color="auto"/>
        <w:bottom w:val="none" w:sz="0" w:space="0" w:color="auto"/>
        <w:right w:val="none" w:sz="0" w:space="0" w:color="auto"/>
      </w:divBdr>
    </w:div>
    <w:div w:id="268658426">
      <w:bodyDiv w:val="1"/>
      <w:marLeft w:val="0"/>
      <w:marRight w:val="0"/>
      <w:marTop w:val="0"/>
      <w:marBottom w:val="0"/>
      <w:divBdr>
        <w:top w:val="none" w:sz="0" w:space="0" w:color="auto"/>
        <w:left w:val="none" w:sz="0" w:space="0" w:color="auto"/>
        <w:bottom w:val="none" w:sz="0" w:space="0" w:color="auto"/>
        <w:right w:val="none" w:sz="0" w:space="0" w:color="auto"/>
      </w:divBdr>
    </w:div>
    <w:div w:id="268896068">
      <w:bodyDiv w:val="1"/>
      <w:marLeft w:val="0"/>
      <w:marRight w:val="0"/>
      <w:marTop w:val="0"/>
      <w:marBottom w:val="0"/>
      <w:divBdr>
        <w:top w:val="none" w:sz="0" w:space="0" w:color="auto"/>
        <w:left w:val="none" w:sz="0" w:space="0" w:color="auto"/>
        <w:bottom w:val="none" w:sz="0" w:space="0" w:color="auto"/>
        <w:right w:val="none" w:sz="0" w:space="0" w:color="auto"/>
      </w:divBdr>
    </w:div>
    <w:div w:id="269748844">
      <w:bodyDiv w:val="1"/>
      <w:marLeft w:val="0"/>
      <w:marRight w:val="0"/>
      <w:marTop w:val="0"/>
      <w:marBottom w:val="0"/>
      <w:divBdr>
        <w:top w:val="none" w:sz="0" w:space="0" w:color="auto"/>
        <w:left w:val="none" w:sz="0" w:space="0" w:color="auto"/>
        <w:bottom w:val="none" w:sz="0" w:space="0" w:color="auto"/>
        <w:right w:val="none" w:sz="0" w:space="0" w:color="auto"/>
      </w:divBdr>
    </w:div>
    <w:div w:id="271787754">
      <w:bodyDiv w:val="1"/>
      <w:marLeft w:val="0"/>
      <w:marRight w:val="0"/>
      <w:marTop w:val="0"/>
      <w:marBottom w:val="0"/>
      <w:divBdr>
        <w:top w:val="none" w:sz="0" w:space="0" w:color="auto"/>
        <w:left w:val="none" w:sz="0" w:space="0" w:color="auto"/>
        <w:bottom w:val="none" w:sz="0" w:space="0" w:color="auto"/>
        <w:right w:val="none" w:sz="0" w:space="0" w:color="auto"/>
      </w:divBdr>
    </w:div>
    <w:div w:id="272829319">
      <w:bodyDiv w:val="1"/>
      <w:marLeft w:val="0"/>
      <w:marRight w:val="0"/>
      <w:marTop w:val="0"/>
      <w:marBottom w:val="0"/>
      <w:divBdr>
        <w:top w:val="none" w:sz="0" w:space="0" w:color="auto"/>
        <w:left w:val="none" w:sz="0" w:space="0" w:color="auto"/>
        <w:bottom w:val="none" w:sz="0" w:space="0" w:color="auto"/>
        <w:right w:val="none" w:sz="0" w:space="0" w:color="auto"/>
      </w:divBdr>
    </w:div>
    <w:div w:id="273101975">
      <w:bodyDiv w:val="1"/>
      <w:marLeft w:val="0"/>
      <w:marRight w:val="0"/>
      <w:marTop w:val="0"/>
      <w:marBottom w:val="0"/>
      <w:divBdr>
        <w:top w:val="none" w:sz="0" w:space="0" w:color="auto"/>
        <w:left w:val="none" w:sz="0" w:space="0" w:color="auto"/>
        <w:bottom w:val="none" w:sz="0" w:space="0" w:color="auto"/>
        <w:right w:val="none" w:sz="0" w:space="0" w:color="auto"/>
      </w:divBdr>
    </w:div>
    <w:div w:id="274408511">
      <w:bodyDiv w:val="1"/>
      <w:marLeft w:val="0"/>
      <w:marRight w:val="0"/>
      <w:marTop w:val="0"/>
      <w:marBottom w:val="0"/>
      <w:divBdr>
        <w:top w:val="none" w:sz="0" w:space="0" w:color="auto"/>
        <w:left w:val="none" w:sz="0" w:space="0" w:color="auto"/>
        <w:bottom w:val="none" w:sz="0" w:space="0" w:color="auto"/>
        <w:right w:val="none" w:sz="0" w:space="0" w:color="auto"/>
      </w:divBdr>
    </w:div>
    <w:div w:id="274989374">
      <w:bodyDiv w:val="1"/>
      <w:marLeft w:val="0"/>
      <w:marRight w:val="0"/>
      <w:marTop w:val="0"/>
      <w:marBottom w:val="0"/>
      <w:divBdr>
        <w:top w:val="none" w:sz="0" w:space="0" w:color="auto"/>
        <w:left w:val="none" w:sz="0" w:space="0" w:color="auto"/>
        <w:bottom w:val="none" w:sz="0" w:space="0" w:color="auto"/>
        <w:right w:val="none" w:sz="0" w:space="0" w:color="auto"/>
      </w:divBdr>
    </w:div>
    <w:div w:id="282153899">
      <w:bodyDiv w:val="1"/>
      <w:marLeft w:val="0"/>
      <w:marRight w:val="0"/>
      <w:marTop w:val="0"/>
      <w:marBottom w:val="0"/>
      <w:divBdr>
        <w:top w:val="none" w:sz="0" w:space="0" w:color="auto"/>
        <w:left w:val="none" w:sz="0" w:space="0" w:color="auto"/>
        <w:bottom w:val="none" w:sz="0" w:space="0" w:color="auto"/>
        <w:right w:val="none" w:sz="0" w:space="0" w:color="auto"/>
      </w:divBdr>
    </w:div>
    <w:div w:id="282268650">
      <w:bodyDiv w:val="1"/>
      <w:marLeft w:val="0"/>
      <w:marRight w:val="0"/>
      <w:marTop w:val="0"/>
      <w:marBottom w:val="0"/>
      <w:divBdr>
        <w:top w:val="none" w:sz="0" w:space="0" w:color="auto"/>
        <w:left w:val="none" w:sz="0" w:space="0" w:color="auto"/>
        <w:bottom w:val="none" w:sz="0" w:space="0" w:color="auto"/>
        <w:right w:val="none" w:sz="0" w:space="0" w:color="auto"/>
      </w:divBdr>
    </w:div>
    <w:div w:id="282470165">
      <w:bodyDiv w:val="1"/>
      <w:marLeft w:val="0"/>
      <w:marRight w:val="0"/>
      <w:marTop w:val="0"/>
      <w:marBottom w:val="0"/>
      <w:divBdr>
        <w:top w:val="none" w:sz="0" w:space="0" w:color="auto"/>
        <w:left w:val="none" w:sz="0" w:space="0" w:color="auto"/>
        <w:bottom w:val="none" w:sz="0" w:space="0" w:color="auto"/>
        <w:right w:val="none" w:sz="0" w:space="0" w:color="auto"/>
      </w:divBdr>
    </w:div>
    <w:div w:id="283853704">
      <w:bodyDiv w:val="1"/>
      <w:marLeft w:val="0"/>
      <w:marRight w:val="0"/>
      <w:marTop w:val="0"/>
      <w:marBottom w:val="0"/>
      <w:divBdr>
        <w:top w:val="none" w:sz="0" w:space="0" w:color="auto"/>
        <w:left w:val="none" w:sz="0" w:space="0" w:color="auto"/>
        <w:bottom w:val="none" w:sz="0" w:space="0" w:color="auto"/>
        <w:right w:val="none" w:sz="0" w:space="0" w:color="auto"/>
      </w:divBdr>
    </w:div>
    <w:div w:id="284774259">
      <w:bodyDiv w:val="1"/>
      <w:marLeft w:val="0"/>
      <w:marRight w:val="0"/>
      <w:marTop w:val="0"/>
      <w:marBottom w:val="0"/>
      <w:divBdr>
        <w:top w:val="none" w:sz="0" w:space="0" w:color="auto"/>
        <w:left w:val="none" w:sz="0" w:space="0" w:color="auto"/>
        <w:bottom w:val="none" w:sz="0" w:space="0" w:color="auto"/>
        <w:right w:val="none" w:sz="0" w:space="0" w:color="auto"/>
      </w:divBdr>
    </w:div>
    <w:div w:id="285164860">
      <w:bodyDiv w:val="1"/>
      <w:marLeft w:val="0"/>
      <w:marRight w:val="0"/>
      <w:marTop w:val="0"/>
      <w:marBottom w:val="0"/>
      <w:divBdr>
        <w:top w:val="none" w:sz="0" w:space="0" w:color="auto"/>
        <w:left w:val="none" w:sz="0" w:space="0" w:color="auto"/>
        <w:bottom w:val="none" w:sz="0" w:space="0" w:color="auto"/>
        <w:right w:val="none" w:sz="0" w:space="0" w:color="auto"/>
      </w:divBdr>
    </w:div>
    <w:div w:id="285426079">
      <w:bodyDiv w:val="1"/>
      <w:marLeft w:val="0"/>
      <w:marRight w:val="0"/>
      <w:marTop w:val="0"/>
      <w:marBottom w:val="0"/>
      <w:divBdr>
        <w:top w:val="none" w:sz="0" w:space="0" w:color="auto"/>
        <w:left w:val="none" w:sz="0" w:space="0" w:color="auto"/>
        <w:bottom w:val="none" w:sz="0" w:space="0" w:color="auto"/>
        <w:right w:val="none" w:sz="0" w:space="0" w:color="auto"/>
      </w:divBdr>
    </w:div>
    <w:div w:id="287442230">
      <w:bodyDiv w:val="1"/>
      <w:marLeft w:val="0"/>
      <w:marRight w:val="0"/>
      <w:marTop w:val="0"/>
      <w:marBottom w:val="0"/>
      <w:divBdr>
        <w:top w:val="none" w:sz="0" w:space="0" w:color="auto"/>
        <w:left w:val="none" w:sz="0" w:space="0" w:color="auto"/>
        <w:bottom w:val="none" w:sz="0" w:space="0" w:color="auto"/>
        <w:right w:val="none" w:sz="0" w:space="0" w:color="auto"/>
      </w:divBdr>
    </w:div>
    <w:div w:id="289677504">
      <w:bodyDiv w:val="1"/>
      <w:marLeft w:val="0"/>
      <w:marRight w:val="0"/>
      <w:marTop w:val="0"/>
      <w:marBottom w:val="0"/>
      <w:divBdr>
        <w:top w:val="none" w:sz="0" w:space="0" w:color="auto"/>
        <w:left w:val="none" w:sz="0" w:space="0" w:color="auto"/>
        <w:bottom w:val="none" w:sz="0" w:space="0" w:color="auto"/>
        <w:right w:val="none" w:sz="0" w:space="0" w:color="auto"/>
      </w:divBdr>
    </w:div>
    <w:div w:id="290553201">
      <w:bodyDiv w:val="1"/>
      <w:marLeft w:val="0"/>
      <w:marRight w:val="0"/>
      <w:marTop w:val="0"/>
      <w:marBottom w:val="0"/>
      <w:divBdr>
        <w:top w:val="none" w:sz="0" w:space="0" w:color="auto"/>
        <w:left w:val="none" w:sz="0" w:space="0" w:color="auto"/>
        <w:bottom w:val="none" w:sz="0" w:space="0" w:color="auto"/>
        <w:right w:val="none" w:sz="0" w:space="0" w:color="auto"/>
      </w:divBdr>
    </w:div>
    <w:div w:id="291523474">
      <w:bodyDiv w:val="1"/>
      <w:marLeft w:val="0"/>
      <w:marRight w:val="0"/>
      <w:marTop w:val="0"/>
      <w:marBottom w:val="0"/>
      <w:divBdr>
        <w:top w:val="none" w:sz="0" w:space="0" w:color="auto"/>
        <w:left w:val="none" w:sz="0" w:space="0" w:color="auto"/>
        <w:bottom w:val="none" w:sz="0" w:space="0" w:color="auto"/>
        <w:right w:val="none" w:sz="0" w:space="0" w:color="auto"/>
      </w:divBdr>
    </w:div>
    <w:div w:id="291788480">
      <w:bodyDiv w:val="1"/>
      <w:marLeft w:val="0"/>
      <w:marRight w:val="0"/>
      <w:marTop w:val="0"/>
      <w:marBottom w:val="0"/>
      <w:divBdr>
        <w:top w:val="none" w:sz="0" w:space="0" w:color="auto"/>
        <w:left w:val="none" w:sz="0" w:space="0" w:color="auto"/>
        <w:bottom w:val="none" w:sz="0" w:space="0" w:color="auto"/>
        <w:right w:val="none" w:sz="0" w:space="0" w:color="auto"/>
      </w:divBdr>
    </w:div>
    <w:div w:id="292829327">
      <w:bodyDiv w:val="1"/>
      <w:marLeft w:val="0"/>
      <w:marRight w:val="0"/>
      <w:marTop w:val="0"/>
      <w:marBottom w:val="0"/>
      <w:divBdr>
        <w:top w:val="none" w:sz="0" w:space="0" w:color="auto"/>
        <w:left w:val="none" w:sz="0" w:space="0" w:color="auto"/>
        <w:bottom w:val="none" w:sz="0" w:space="0" w:color="auto"/>
        <w:right w:val="none" w:sz="0" w:space="0" w:color="auto"/>
      </w:divBdr>
    </w:div>
    <w:div w:id="293760654">
      <w:bodyDiv w:val="1"/>
      <w:marLeft w:val="0"/>
      <w:marRight w:val="0"/>
      <w:marTop w:val="0"/>
      <w:marBottom w:val="0"/>
      <w:divBdr>
        <w:top w:val="none" w:sz="0" w:space="0" w:color="auto"/>
        <w:left w:val="none" w:sz="0" w:space="0" w:color="auto"/>
        <w:bottom w:val="none" w:sz="0" w:space="0" w:color="auto"/>
        <w:right w:val="none" w:sz="0" w:space="0" w:color="auto"/>
      </w:divBdr>
    </w:div>
    <w:div w:id="293827923">
      <w:bodyDiv w:val="1"/>
      <w:marLeft w:val="0"/>
      <w:marRight w:val="0"/>
      <w:marTop w:val="0"/>
      <w:marBottom w:val="0"/>
      <w:divBdr>
        <w:top w:val="none" w:sz="0" w:space="0" w:color="auto"/>
        <w:left w:val="none" w:sz="0" w:space="0" w:color="auto"/>
        <w:bottom w:val="none" w:sz="0" w:space="0" w:color="auto"/>
        <w:right w:val="none" w:sz="0" w:space="0" w:color="auto"/>
      </w:divBdr>
    </w:div>
    <w:div w:id="299503563">
      <w:bodyDiv w:val="1"/>
      <w:marLeft w:val="0"/>
      <w:marRight w:val="0"/>
      <w:marTop w:val="0"/>
      <w:marBottom w:val="0"/>
      <w:divBdr>
        <w:top w:val="none" w:sz="0" w:space="0" w:color="auto"/>
        <w:left w:val="none" w:sz="0" w:space="0" w:color="auto"/>
        <w:bottom w:val="none" w:sz="0" w:space="0" w:color="auto"/>
        <w:right w:val="none" w:sz="0" w:space="0" w:color="auto"/>
      </w:divBdr>
    </w:div>
    <w:div w:id="301426822">
      <w:bodyDiv w:val="1"/>
      <w:marLeft w:val="0"/>
      <w:marRight w:val="0"/>
      <w:marTop w:val="0"/>
      <w:marBottom w:val="0"/>
      <w:divBdr>
        <w:top w:val="none" w:sz="0" w:space="0" w:color="auto"/>
        <w:left w:val="none" w:sz="0" w:space="0" w:color="auto"/>
        <w:bottom w:val="none" w:sz="0" w:space="0" w:color="auto"/>
        <w:right w:val="none" w:sz="0" w:space="0" w:color="auto"/>
      </w:divBdr>
    </w:div>
    <w:div w:id="301739386">
      <w:bodyDiv w:val="1"/>
      <w:marLeft w:val="0"/>
      <w:marRight w:val="0"/>
      <w:marTop w:val="0"/>
      <w:marBottom w:val="0"/>
      <w:divBdr>
        <w:top w:val="none" w:sz="0" w:space="0" w:color="auto"/>
        <w:left w:val="none" w:sz="0" w:space="0" w:color="auto"/>
        <w:bottom w:val="none" w:sz="0" w:space="0" w:color="auto"/>
        <w:right w:val="none" w:sz="0" w:space="0" w:color="auto"/>
      </w:divBdr>
    </w:div>
    <w:div w:id="304166346">
      <w:bodyDiv w:val="1"/>
      <w:marLeft w:val="0"/>
      <w:marRight w:val="0"/>
      <w:marTop w:val="0"/>
      <w:marBottom w:val="0"/>
      <w:divBdr>
        <w:top w:val="none" w:sz="0" w:space="0" w:color="auto"/>
        <w:left w:val="none" w:sz="0" w:space="0" w:color="auto"/>
        <w:bottom w:val="none" w:sz="0" w:space="0" w:color="auto"/>
        <w:right w:val="none" w:sz="0" w:space="0" w:color="auto"/>
      </w:divBdr>
    </w:div>
    <w:div w:id="307707998">
      <w:bodyDiv w:val="1"/>
      <w:marLeft w:val="0"/>
      <w:marRight w:val="0"/>
      <w:marTop w:val="0"/>
      <w:marBottom w:val="0"/>
      <w:divBdr>
        <w:top w:val="none" w:sz="0" w:space="0" w:color="auto"/>
        <w:left w:val="none" w:sz="0" w:space="0" w:color="auto"/>
        <w:bottom w:val="none" w:sz="0" w:space="0" w:color="auto"/>
        <w:right w:val="none" w:sz="0" w:space="0" w:color="auto"/>
      </w:divBdr>
    </w:div>
    <w:div w:id="309869179">
      <w:bodyDiv w:val="1"/>
      <w:marLeft w:val="0"/>
      <w:marRight w:val="0"/>
      <w:marTop w:val="0"/>
      <w:marBottom w:val="0"/>
      <w:divBdr>
        <w:top w:val="none" w:sz="0" w:space="0" w:color="auto"/>
        <w:left w:val="none" w:sz="0" w:space="0" w:color="auto"/>
        <w:bottom w:val="none" w:sz="0" w:space="0" w:color="auto"/>
        <w:right w:val="none" w:sz="0" w:space="0" w:color="auto"/>
      </w:divBdr>
    </w:div>
    <w:div w:id="312493616">
      <w:bodyDiv w:val="1"/>
      <w:marLeft w:val="0"/>
      <w:marRight w:val="0"/>
      <w:marTop w:val="0"/>
      <w:marBottom w:val="0"/>
      <w:divBdr>
        <w:top w:val="none" w:sz="0" w:space="0" w:color="auto"/>
        <w:left w:val="none" w:sz="0" w:space="0" w:color="auto"/>
        <w:bottom w:val="none" w:sz="0" w:space="0" w:color="auto"/>
        <w:right w:val="none" w:sz="0" w:space="0" w:color="auto"/>
      </w:divBdr>
    </w:div>
    <w:div w:id="317273287">
      <w:bodyDiv w:val="1"/>
      <w:marLeft w:val="0"/>
      <w:marRight w:val="0"/>
      <w:marTop w:val="0"/>
      <w:marBottom w:val="0"/>
      <w:divBdr>
        <w:top w:val="none" w:sz="0" w:space="0" w:color="auto"/>
        <w:left w:val="none" w:sz="0" w:space="0" w:color="auto"/>
        <w:bottom w:val="none" w:sz="0" w:space="0" w:color="auto"/>
        <w:right w:val="none" w:sz="0" w:space="0" w:color="auto"/>
      </w:divBdr>
    </w:div>
    <w:div w:id="318701725">
      <w:bodyDiv w:val="1"/>
      <w:marLeft w:val="0"/>
      <w:marRight w:val="0"/>
      <w:marTop w:val="0"/>
      <w:marBottom w:val="0"/>
      <w:divBdr>
        <w:top w:val="none" w:sz="0" w:space="0" w:color="auto"/>
        <w:left w:val="none" w:sz="0" w:space="0" w:color="auto"/>
        <w:bottom w:val="none" w:sz="0" w:space="0" w:color="auto"/>
        <w:right w:val="none" w:sz="0" w:space="0" w:color="auto"/>
      </w:divBdr>
    </w:div>
    <w:div w:id="319894871">
      <w:bodyDiv w:val="1"/>
      <w:marLeft w:val="0"/>
      <w:marRight w:val="0"/>
      <w:marTop w:val="0"/>
      <w:marBottom w:val="0"/>
      <w:divBdr>
        <w:top w:val="none" w:sz="0" w:space="0" w:color="auto"/>
        <w:left w:val="none" w:sz="0" w:space="0" w:color="auto"/>
        <w:bottom w:val="none" w:sz="0" w:space="0" w:color="auto"/>
        <w:right w:val="none" w:sz="0" w:space="0" w:color="auto"/>
      </w:divBdr>
    </w:div>
    <w:div w:id="321810546">
      <w:bodyDiv w:val="1"/>
      <w:marLeft w:val="0"/>
      <w:marRight w:val="0"/>
      <w:marTop w:val="0"/>
      <w:marBottom w:val="0"/>
      <w:divBdr>
        <w:top w:val="none" w:sz="0" w:space="0" w:color="auto"/>
        <w:left w:val="none" w:sz="0" w:space="0" w:color="auto"/>
        <w:bottom w:val="none" w:sz="0" w:space="0" w:color="auto"/>
        <w:right w:val="none" w:sz="0" w:space="0" w:color="auto"/>
      </w:divBdr>
    </w:div>
    <w:div w:id="322008962">
      <w:bodyDiv w:val="1"/>
      <w:marLeft w:val="0"/>
      <w:marRight w:val="0"/>
      <w:marTop w:val="0"/>
      <w:marBottom w:val="0"/>
      <w:divBdr>
        <w:top w:val="none" w:sz="0" w:space="0" w:color="auto"/>
        <w:left w:val="none" w:sz="0" w:space="0" w:color="auto"/>
        <w:bottom w:val="none" w:sz="0" w:space="0" w:color="auto"/>
        <w:right w:val="none" w:sz="0" w:space="0" w:color="auto"/>
      </w:divBdr>
    </w:div>
    <w:div w:id="324480952">
      <w:bodyDiv w:val="1"/>
      <w:marLeft w:val="0"/>
      <w:marRight w:val="0"/>
      <w:marTop w:val="0"/>
      <w:marBottom w:val="0"/>
      <w:divBdr>
        <w:top w:val="none" w:sz="0" w:space="0" w:color="auto"/>
        <w:left w:val="none" w:sz="0" w:space="0" w:color="auto"/>
        <w:bottom w:val="none" w:sz="0" w:space="0" w:color="auto"/>
        <w:right w:val="none" w:sz="0" w:space="0" w:color="auto"/>
      </w:divBdr>
    </w:div>
    <w:div w:id="325938472">
      <w:bodyDiv w:val="1"/>
      <w:marLeft w:val="0"/>
      <w:marRight w:val="0"/>
      <w:marTop w:val="0"/>
      <w:marBottom w:val="0"/>
      <w:divBdr>
        <w:top w:val="none" w:sz="0" w:space="0" w:color="auto"/>
        <w:left w:val="none" w:sz="0" w:space="0" w:color="auto"/>
        <w:bottom w:val="none" w:sz="0" w:space="0" w:color="auto"/>
        <w:right w:val="none" w:sz="0" w:space="0" w:color="auto"/>
      </w:divBdr>
    </w:div>
    <w:div w:id="326058043">
      <w:bodyDiv w:val="1"/>
      <w:marLeft w:val="0"/>
      <w:marRight w:val="0"/>
      <w:marTop w:val="0"/>
      <w:marBottom w:val="0"/>
      <w:divBdr>
        <w:top w:val="none" w:sz="0" w:space="0" w:color="auto"/>
        <w:left w:val="none" w:sz="0" w:space="0" w:color="auto"/>
        <w:bottom w:val="none" w:sz="0" w:space="0" w:color="auto"/>
        <w:right w:val="none" w:sz="0" w:space="0" w:color="auto"/>
      </w:divBdr>
    </w:div>
    <w:div w:id="329875395">
      <w:bodyDiv w:val="1"/>
      <w:marLeft w:val="0"/>
      <w:marRight w:val="0"/>
      <w:marTop w:val="0"/>
      <w:marBottom w:val="0"/>
      <w:divBdr>
        <w:top w:val="none" w:sz="0" w:space="0" w:color="auto"/>
        <w:left w:val="none" w:sz="0" w:space="0" w:color="auto"/>
        <w:bottom w:val="none" w:sz="0" w:space="0" w:color="auto"/>
        <w:right w:val="none" w:sz="0" w:space="0" w:color="auto"/>
      </w:divBdr>
    </w:div>
    <w:div w:id="331105925">
      <w:bodyDiv w:val="1"/>
      <w:marLeft w:val="0"/>
      <w:marRight w:val="0"/>
      <w:marTop w:val="0"/>
      <w:marBottom w:val="0"/>
      <w:divBdr>
        <w:top w:val="none" w:sz="0" w:space="0" w:color="auto"/>
        <w:left w:val="none" w:sz="0" w:space="0" w:color="auto"/>
        <w:bottom w:val="none" w:sz="0" w:space="0" w:color="auto"/>
        <w:right w:val="none" w:sz="0" w:space="0" w:color="auto"/>
      </w:divBdr>
    </w:div>
    <w:div w:id="332149883">
      <w:bodyDiv w:val="1"/>
      <w:marLeft w:val="0"/>
      <w:marRight w:val="0"/>
      <w:marTop w:val="0"/>
      <w:marBottom w:val="0"/>
      <w:divBdr>
        <w:top w:val="none" w:sz="0" w:space="0" w:color="auto"/>
        <w:left w:val="none" w:sz="0" w:space="0" w:color="auto"/>
        <w:bottom w:val="none" w:sz="0" w:space="0" w:color="auto"/>
        <w:right w:val="none" w:sz="0" w:space="0" w:color="auto"/>
      </w:divBdr>
    </w:div>
    <w:div w:id="335500053">
      <w:bodyDiv w:val="1"/>
      <w:marLeft w:val="0"/>
      <w:marRight w:val="0"/>
      <w:marTop w:val="0"/>
      <w:marBottom w:val="0"/>
      <w:divBdr>
        <w:top w:val="none" w:sz="0" w:space="0" w:color="auto"/>
        <w:left w:val="none" w:sz="0" w:space="0" w:color="auto"/>
        <w:bottom w:val="none" w:sz="0" w:space="0" w:color="auto"/>
        <w:right w:val="none" w:sz="0" w:space="0" w:color="auto"/>
      </w:divBdr>
    </w:div>
    <w:div w:id="337117615">
      <w:bodyDiv w:val="1"/>
      <w:marLeft w:val="0"/>
      <w:marRight w:val="0"/>
      <w:marTop w:val="0"/>
      <w:marBottom w:val="0"/>
      <w:divBdr>
        <w:top w:val="none" w:sz="0" w:space="0" w:color="auto"/>
        <w:left w:val="none" w:sz="0" w:space="0" w:color="auto"/>
        <w:bottom w:val="none" w:sz="0" w:space="0" w:color="auto"/>
        <w:right w:val="none" w:sz="0" w:space="0" w:color="auto"/>
      </w:divBdr>
    </w:div>
    <w:div w:id="339045903">
      <w:bodyDiv w:val="1"/>
      <w:marLeft w:val="0"/>
      <w:marRight w:val="0"/>
      <w:marTop w:val="0"/>
      <w:marBottom w:val="0"/>
      <w:divBdr>
        <w:top w:val="none" w:sz="0" w:space="0" w:color="auto"/>
        <w:left w:val="none" w:sz="0" w:space="0" w:color="auto"/>
        <w:bottom w:val="none" w:sz="0" w:space="0" w:color="auto"/>
        <w:right w:val="none" w:sz="0" w:space="0" w:color="auto"/>
      </w:divBdr>
    </w:div>
    <w:div w:id="339818912">
      <w:bodyDiv w:val="1"/>
      <w:marLeft w:val="0"/>
      <w:marRight w:val="0"/>
      <w:marTop w:val="0"/>
      <w:marBottom w:val="0"/>
      <w:divBdr>
        <w:top w:val="none" w:sz="0" w:space="0" w:color="auto"/>
        <w:left w:val="none" w:sz="0" w:space="0" w:color="auto"/>
        <w:bottom w:val="none" w:sz="0" w:space="0" w:color="auto"/>
        <w:right w:val="none" w:sz="0" w:space="0" w:color="auto"/>
      </w:divBdr>
    </w:div>
    <w:div w:id="342898470">
      <w:bodyDiv w:val="1"/>
      <w:marLeft w:val="0"/>
      <w:marRight w:val="0"/>
      <w:marTop w:val="0"/>
      <w:marBottom w:val="0"/>
      <w:divBdr>
        <w:top w:val="none" w:sz="0" w:space="0" w:color="auto"/>
        <w:left w:val="none" w:sz="0" w:space="0" w:color="auto"/>
        <w:bottom w:val="none" w:sz="0" w:space="0" w:color="auto"/>
        <w:right w:val="none" w:sz="0" w:space="0" w:color="auto"/>
      </w:divBdr>
    </w:div>
    <w:div w:id="343485685">
      <w:bodyDiv w:val="1"/>
      <w:marLeft w:val="0"/>
      <w:marRight w:val="0"/>
      <w:marTop w:val="0"/>
      <w:marBottom w:val="0"/>
      <w:divBdr>
        <w:top w:val="none" w:sz="0" w:space="0" w:color="auto"/>
        <w:left w:val="none" w:sz="0" w:space="0" w:color="auto"/>
        <w:bottom w:val="none" w:sz="0" w:space="0" w:color="auto"/>
        <w:right w:val="none" w:sz="0" w:space="0" w:color="auto"/>
      </w:divBdr>
    </w:div>
    <w:div w:id="347489068">
      <w:bodyDiv w:val="1"/>
      <w:marLeft w:val="0"/>
      <w:marRight w:val="0"/>
      <w:marTop w:val="0"/>
      <w:marBottom w:val="0"/>
      <w:divBdr>
        <w:top w:val="none" w:sz="0" w:space="0" w:color="auto"/>
        <w:left w:val="none" w:sz="0" w:space="0" w:color="auto"/>
        <w:bottom w:val="none" w:sz="0" w:space="0" w:color="auto"/>
        <w:right w:val="none" w:sz="0" w:space="0" w:color="auto"/>
      </w:divBdr>
    </w:div>
    <w:div w:id="353460603">
      <w:bodyDiv w:val="1"/>
      <w:marLeft w:val="0"/>
      <w:marRight w:val="0"/>
      <w:marTop w:val="0"/>
      <w:marBottom w:val="0"/>
      <w:divBdr>
        <w:top w:val="none" w:sz="0" w:space="0" w:color="auto"/>
        <w:left w:val="none" w:sz="0" w:space="0" w:color="auto"/>
        <w:bottom w:val="none" w:sz="0" w:space="0" w:color="auto"/>
        <w:right w:val="none" w:sz="0" w:space="0" w:color="auto"/>
      </w:divBdr>
    </w:div>
    <w:div w:id="357123740">
      <w:bodyDiv w:val="1"/>
      <w:marLeft w:val="0"/>
      <w:marRight w:val="0"/>
      <w:marTop w:val="0"/>
      <w:marBottom w:val="0"/>
      <w:divBdr>
        <w:top w:val="none" w:sz="0" w:space="0" w:color="auto"/>
        <w:left w:val="none" w:sz="0" w:space="0" w:color="auto"/>
        <w:bottom w:val="none" w:sz="0" w:space="0" w:color="auto"/>
        <w:right w:val="none" w:sz="0" w:space="0" w:color="auto"/>
      </w:divBdr>
    </w:div>
    <w:div w:id="357203579">
      <w:bodyDiv w:val="1"/>
      <w:marLeft w:val="0"/>
      <w:marRight w:val="0"/>
      <w:marTop w:val="0"/>
      <w:marBottom w:val="0"/>
      <w:divBdr>
        <w:top w:val="none" w:sz="0" w:space="0" w:color="auto"/>
        <w:left w:val="none" w:sz="0" w:space="0" w:color="auto"/>
        <w:bottom w:val="none" w:sz="0" w:space="0" w:color="auto"/>
        <w:right w:val="none" w:sz="0" w:space="0" w:color="auto"/>
      </w:divBdr>
    </w:div>
    <w:div w:id="357464140">
      <w:bodyDiv w:val="1"/>
      <w:marLeft w:val="0"/>
      <w:marRight w:val="0"/>
      <w:marTop w:val="0"/>
      <w:marBottom w:val="0"/>
      <w:divBdr>
        <w:top w:val="none" w:sz="0" w:space="0" w:color="auto"/>
        <w:left w:val="none" w:sz="0" w:space="0" w:color="auto"/>
        <w:bottom w:val="none" w:sz="0" w:space="0" w:color="auto"/>
        <w:right w:val="none" w:sz="0" w:space="0" w:color="auto"/>
      </w:divBdr>
    </w:div>
    <w:div w:id="359162294">
      <w:bodyDiv w:val="1"/>
      <w:marLeft w:val="0"/>
      <w:marRight w:val="0"/>
      <w:marTop w:val="0"/>
      <w:marBottom w:val="0"/>
      <w:divBdr>
        <w:top w:val="none" w:sz="0" w:space="0" w:color="auto"/>
        <w:left w:val="none" w:sz="0" w:space="0" w:color="auto"/>
        <w:bottom w:val="none" w:sz="0" w:space="0" w:color="auto"/>
        <w:right w:val="none" w:sz="0" w:space="0" w:color="auto"/>
      </w:divBdr>
    </w:div>
    <w:div w:id="359866123">
      <w:bodyDiv w:val="1"/>
      <w:marLeft w:val="0"/>
      <w:marRight w:val="0"/>
      <w:marTop w:val="0"/>
      <w:marBottom w:val="0"/>
      <w:divBdr>
        <w:top w:val="none" w:sz="0" w:space="0" w:color="auto"/>
        <w:left w:val="none" w:sz="0" w:space="0" w:color="auto"/>
        <w:bottom w:val="none" w:sz="0" w:space="0" w:color="auto"/>
        <w:right w:val="none" w:sz="0" w:space="0" w:color="auto"/>
      </w:divBdr>
    </w:div>
    <w:div w:id="359942069">
      <w:bodyDiv w:val="1"/>
      <w:marLeft w:val="0"/>
      <w:marRight w:val="0"/>
      <w:marTop w:val="0"/>
      <w:marBottom w:val="0"/>
      <w:divBdr>
        <w:top w:val="none" w:sz="0" w:space="0" w:color="auto"/>
        <w:left w:val="none" w:sz="0" w:space="0" w:color="auto"/>
        <w:bottom w:val="none" w:sz="0" w:space="0" w:color="auto"/>
        <w:right w:val="none" w:sz="0" w:space="0" w:color="auto"/>
      </w:divBdr>
    </w:div>
    <w:div w:id="364184233">
      <w:bodyDiv w:val="1"/>
      <w:marLeft w:val="0"/>
      <w:marRight w:val="0"/>
      <w:marTop w:val="0"/>
      <w:marBottom w:val="0"/>
      <w:divBdr>
        <w:top w:val="none" w:sz="0" w:space="0" w:color="auto"/>
        <w:left w:val="none" w:sz="0" w:space="0" w:color="auto"/>
        <w:bottom w:val="none" w:sz="0" w:space="0" w:color="auto"/>
        <w:right w:val="none" w:sz="0" w:space="0" w:color="auto"/>
      </w:divBdr>
    </w:div>
    <w:div w:id="365720603">
      <w:bodyDiv w:val="1"/>
      <w:marLeft w:val="0"/>
      <w:marRight w:val="0"/>
      <w:marTop w:val="0"/>
      <w:marBottom w:val="0"/>
      <w:divBdr>
        <w:top w:val="none" w:sz="0" w:space="0" w:color="auto"/>
        <w:left w:val="none" w:sz="0" w:space="0" w:color="auto"/>
        <w:bottom w:val="none" w:sz="0" w:space="0" w:color="auto"/>
        <w:right w:val="none" w:sz="0" w:space="0" w:color="auto"/>
      </w:divBdr>
    </w:div>
    <w:div w:id="368261959">
      <w:bodyDiv w:val="1"/>
      <w:marLeft w:val="0"/>
      <w:marRight w:val="0"/>
      <w:marTop w:val="0"/>
      <w:marBottom w:val="0"/>
      <w:divBdr>
        <w:top w:val="none" w:sz="0" w:space="0" w:color="auto"/>
        <w:left w:val="none" w:sz="0" w:space="0" w:color="auto"/>
        <w:bottom w:val="none" w:sz="0" w:space="0" w:color="auto"/>
        <w:right w:val="none" w:sz="0" w:space="0" w:color="auto"/>
      </w:divBdr>
    </w:div>
    <w:div w:id="369233200">
      <w:bodyDiv w:val="1"/>
      <w:marLeft w:val="0"/>
      <w:marRight w:val="0"/>
      <w:marTop w:val="0"/>
      <w:marBottom w:val="0"/>
      <w:divBdr>
        <w:top w:val="none" w:sz="0" w:space="0" w:color="auto"/>
        <w:left w:val="none" w:sz="0" w:space="0" w:color="auto"/>
        <w:bottom w:val="none" w:sz="0" w:space="0" w:color="auto"/>
        <w:right w:val="none" w:sz="0" w:space="0" w:color="auto"/>
      </w:divBdr>
    </w:div>
    <w:div w:id="369303267">
      <w:bodyDiv w:val="1"/>
      <w:marLeft w:val="0"/>
      <w:marRight w:val="0"/>
      <w:marTop w:val="0"/>
      <w:marBottom w:val="0"/>
      <w:divBdr>
        <w:top w:val="none" w:sz="0" w:space="0" w:color="auto"/>
        <w:left w:val="none" w:sz="0" w:space="0" w:color="auto"/>
        <w:bottom w:val="none" w:sz="0" w:space="0" w:color="auto"/>
        <w:right w:val="none" w:sz="0" w:space="0" w:color="auto"/>
      </w:divBdr>
    </w:div>
    <w:div w:id="370695559">
      <w:bodyDiv w:val="1"/>
      <w:marLeft w:val="0"/>
      <w:marRight w:val="0"/>
      <w:marTop w:val="0"/>
      <w:marBottom w:val="0"/>
      <w:divBdr>
        <w:top w:val="none" w:sz="0" w:space="0" w:color="auto"/>
        <w:left w:val="none" w:sz="0" w:space="0" w:color="auto"/>
        <w:bottom w:val="none" w:sz="0" w:space="0" w:color="auto"/>
        <w:right w:val="none" w:sz="0" w:space="0" w:color="auto"/>
      </w:divBdr>
    </w:div>
    <w:div w:id="370887611">
      <w:bodyDiv w:val="1"/>
      <w:marLeft w:val="0"/>
      <w:marRight w:val="0"/>
      <w:marTop w:val="0"/>
      <w:marBottom w:val="0"/>
      <w:divBdr>
        <w:top w:val="none" w:sz="0" w:space="0" w:color="auto"/>
        <w:left w:val="none" w:sz="0" w:space="0" w:color="auto"/>
        <w:bottom w:val="none" w:sz="0" w:space="0" w:color="auto"/>
        <w:right w:val="none" w:sz="0" w:space="0" w:color="auto"/>
      </w:divBdr>
    </w:div>
    <w:div w:id="372460623">
      <w:bodyDiv w:val="1"/>
      <w:marLeft w:val="0"/>
      <w:marRight w:val="0"/>
      <w:marTop w:val="0"/>
      <w:marBottom w:val="0"/>
      <w:divBdr>
        <w:top w:val="none" w:sz="0" w:space="0" w:color="auto"/>
        <w:left w:val="none" w:sz="0" w:space="0" w:color="auto"/>
        <w:bottom w:val="none" w:sz="0" w:space="0" w:color="auto"/>
        <w:right w:val="none" w:sz="0" w:space="0" w:color="auto"/>
      </w:divBdr>
    </w:div>
    <w:div w:id="373624682">
      <w:bodyDiv w:val="1"/>
      <w:marLeft w:val="0"/>
      <w:marRight w:val="0"/>
      <w:marTop w:val="0"/>
      <w:marBottom w:val="0"/>
      <w:divBdr>
        <w:top w:val="none" w:sz="0" w:space="0" w:color="auto"/>
        <w:left w:val="none" w:sz="0" w:space="0" w:color="auto"/>
        <w:bottom w:val="none" w:sz="0" w:space="0" w:color="auto"/>
        <w:right w:val="none" w:sz="0" w:space="0" w:color="auto"/>
      </w:divBdr>
    </w:div>
    <w:div w:id="374621441">
      <w:bodyDiv w:val="1"/>
      <w:marLeft w:val="0"/>
      <w:marRight w:val="0"/>
      <w:marTop w:val="0"/>
      <w:marBottom w:val="0"/>
      <w:divBdr>
        <w:top w:val="none" w:sz="0" w:space="0" w:color="auto"/>
        <w:left w:val="none" w:sz="0" w:space="0" w:color="auto"/>
        <w:bottom w:val="none" w:sz="0" w:space="0" w:color="auto"/>
        <w:right w:val="none" w:sz="0" w:space="0" w:color="auto"/>
      </w:divBdr>
    </w:div>
    <w:div w:id="375474078">
      <w:bodyDiv w:val="1"/>
      <w:marLeft w:val="0"/>
      <w:marRight w:val="0"/>
      <w:marTop w:val="0"/>
      <w:marBottom w:val="0"/>
      <w:divBdr>
        <w:top w:val="none" w:sz="0" w:space="0" w:color="auto"/>
        <w:left w:val="none" w:sz="0" w:space="0" w:color="auto"/>
        <w:bottom w:val="none" w:sz="0" w:space="0" w:color="auto"/>
        <w:right w:val="none" w:sz="0" w:space="0" w:color="auto"/>
      </w:divBdr>
    </w:div>
    <w:div w:id="375665118">
      <w:bodyDiv w:val="1"/>
      <w:marLeft w:val="0"/>
      <w:marRight w:val="0"/>
      <w:marTop w:val="0"/>
      <w:marBottom w:val="0"/>
      <w:divBdr>
        <w:top w:val="none" w:sz="0" w:space="0" w:color="auto"/>
        <w:left w:val="none" w:sz="0" w:space="0" w:color="auto"/>
        <w:bottom w:val="none" w:sz="0" w:space="0" w:color="auto"/>
        <w:right w:val="none" w:sz="0" w:space="0" w:color="auto"/>
      </w:divBdr>
    </w:div>
    <w:div w:id="375667460">
      <w:bodyDiv w:val="1"/>
      <w:marLeft w:val="0"/>
      <w:marRight w:val="0"/>
      <w:marTop w:val="0"/>
      <w:marBottom w:val="0"/>
      <w:divBdr>
        <w:top w:val="none" w:sz="0" w:space="0" w:color="auto"/>
        <w:left w:val="none" w:sz="0" w:space="0" w:color="auto"/>
        <w:bottom w:val="none" w:sz="0" w:space="0" w:color="auto"/>
        <w:right w:val="none" w:sz="0" w:space="0" w:color="auto"/>
      </w:divBdr>
    </w:div>
    <w:div w:id="377584761">
      <w:bodyDiv w:val="1"/>
      <w:marLeft w:val="0"/>
      <w:marRight w:val="0"/>
      <w:marTop w:val="0"/>
      <w:marBottom w:val="0"/>
      <w:divBdr>
        <w:top w:val="none" w:sz="0" w:space="0" w:color="auto"/>
        <w:left w:val="none" w:sz="0" w:space="0" w:color="auto"/>
        <w:bottom w:val="none" w:sz="0" w:space="0" w:color="auto"/>
        <w:right w:val="none" w:sz="0" w:space="0" w:color="auto"/>
      </w:divBdr>
    </w:div>
    <w:div w:id="377707140">
      <w:bodyDiv w:val="1"/>
      <w:marLeft w:val="0"/>
      <w:marRight w:val="0"/>
      <w:marTop w:val="0"/>
      <w:marBottom w:val="0"/>
      <w:divBdr>
        <w:top w:val="none" w:sz="0" w:space="0" w:color="auto"/>
        <w:left w:val="none" w:sz="0" w:space="0" w:color="auto"/>
        <w:bottom w:val="none" w:sz="0" w:space="0" w:color="auto"/>
        <w:right w:val="none" w:sz="0" w:space="0" w:color="auto"/>
      </w:divBdr>
    </w:div>
    <w:div w:id="381635674">
      <w:bodyDiv w:val="1"/>
      <w:marLeft w:val="0"/>
      <w:marRight w:val="0"/>
      <w:marTop w:val="0"/>
      <w:marBottom w:val="0"/>
      <w:divBdr>
        <w:top w:val="none" w:sz="0" w:space="0" w:color="auto"/>
        <w:left w:val="none" w:sz="0" w:space="0" w:color="auto"/>
        <w:bottom w:val="none" w:sz="0" w:space="0" w:color="auto"/>
        <w:right w:val="none" w:sz="0" w:space="0" w:color="auto"/>
      </w:divBdr>
    </w:div>
    <w:div w:id="381636513">
      <w:bodyDiv w:val="1"/>
      <w:marLeft w:val="0"/>
      <w:marRight w:val="0"/>
      <w:marTop w:val="0"/>
      <w:marBottom w:val="0"/>
      <w:divBdr>
        <w:top w:val="none" w:sz="0" w:space="0" w:color="auto"/>
        <w:left w:val="none" w:sz="0" w:space="0" w:color="auto"/>
        <w:bottom w:val="none" w:sz="0" w:space="0" w:color="auto"/>
        <w:right w:val="none" w:sz="0" w:space="0" w:color="auto"/>
      </w:divBdr>
    </w:div>
    <w:div w:id="382141522">
      <w:bodyDiv w:val="1"/>
      <w:marLeft w:val="0"/>
      <w:marRight w:val="0"/>
      <w:marTop w:val="0"/>
      <w:marBottom w:val="0"/>
      <w:divBdr>
        <w:top w:val="none" w:sz="0" w:space="0" w:color="auto"/>
        <w:left w:val="none" w:sz="0" w:space="0" w:color="auto"/>
        <w:bottom w:val="none" w:sz="0" w:space="0" w:color="auto"/>
        <w:right w:val="none" w:sz="0" w:space="0" w:color="auto"/>
      </w:divBdr>
    </w:div>
    <w:div w:id="382366577">
      <w:bodyDiv w:val="1"/>
      <w:marLeft w:val="0"/>
      <w:marRight w:val="0"/>
      <w:marTop w:val="0"/>
      <w:marBottom w:val="0"/>
      <w:divBdr>
        <w:top w:val="none" w:sz="0" w:space="0" w:color="auto"/>
        <w:left w:val="none" w:sz="0" w:space="0" w:color="auto"/>
        <w:bottom w:val="none" w:sz="0" w:space="0" w:color="auto"/>
        <w:right w:val="none" w:sz="0" w:space="0" w:color="auto"/>
      </w:divBdr>
    </w:div>
    <w:div w:id="385370700">
      <w:bodyDiv w:val="1"/>
      <w:marLeft w:val="0"/>
      <w:marRight w:val="0"/>
      <w:marTop w:val="0"/>
      <w:marBottom w:val="0"/>
      <w:divBdr>
        <w:top w:val="none" w:sz="0" w:space="0" w:color="auto"/>
        <w:left w:val="none" w:sz="0" w:space="0" w:color="auto"/>
        <w:bottom w:val="none" w:sz="0" w:space="0" w:color="auto"/>
        <w:right w:val="none" w:sz="0" w:space="0" w:color="auto"/>
      </w:divBdr>
    </w:div>
    <w:div w:id="387609151">
      <w:bodyDiv w:val="1"/>
      <w:marLeft w:val="0"/>
      <w:marRight w:val="0"/>
      <w:marTop w:val="0"/>
      <w:marBottom w:val="0"/>
      <w:divBdr>
        <w:top w:val="none" w:sz="0" w:space="0" w:color="auto"/>
        <w:left w:val="none" w:sz="0" w:space="0" w:color="auto"/>
        <w:bottom w:val="none" w:sz="0" w:space="0" w:color="auto"/>
        <w:right w:val="none" w:sz="0" w:space="0" w:color="auto"/>
      </w:divBdr>
    </w:div>
    <w:div w:id="389381466">
      <w:bodyDiv w:val="1"/>
      <w:marLeft w:val="0"/>
      <w:marRight w:val="0"/>
      <w:marTop w:val="0"/>
      <w:marBottom w:val="0"/>
      <w:divBdr>
        <w:top w:val="none" w:sz="0" w:space="0" w:color="auto"/>
        <w:left w:val="none" w:sz="0" w:space="0" w:color="auto"/>
        <w:bottom w:val="none" w:sz="0" w:space="0" w:color="auto"/>
        <w:right w:val="none" w:sz="0" w:space="0" w:color="auto"/>
      </w:divBdr>
    </w:div>
    <w:div w:id="391661807">
      <w:bodyDiv w:val="1"/>
      <w:marLeft w:val="0"/>
      <w:marRight w:val="0"/>
      <w:marTop w:val="0"/>
      <w:marBottom w:val="0"/>
      <w:divBdr>
        <w:top w:val="none" w:sz="0" w:space="0" w:color="auto"/>
        <w:left w:val="none" w:sz="0" w:space="0" w:color="auto"/>
        <w:bottom w:val="none" w:sz="0" w:space="0" w:color="auto"/>
        <w:right w:val="none" w:sz="0" w:space="0" w:color="auto"/>
      </w:divBdr>
    </w:div>
    <w:div w:id="392125337">
      <w:bodyDiv w:val="1"/>
      <w:marLeft w:val="0"/>
      <w:marRight w:val="0"/>
      <w:marTop w:val="0"/>
      <w:marBottom w:val="0"/>
      <w:divBdr>
        <w:top w:val="none" w:sz="0" w:space="0" w:color="auto"/>
        <w:left w:val="none" w:sz="0" w:space="0" w:color="auto"/>
        <w:bottom w:val="none" w:sz="0" w:space="0" w:color="auto"/>
        <w:right w:val="none" w:sz="0" w:space="0" w:color="auto"/>
      </w:divBdr>
    </w:div>
    <w:div w:id="392584165">
      <w:bodyDiv w:val="1"/>
      <w:marLeft w:val="0"/>
      <w:marRight w:val="0"/>
      <w:marTop w:val="0"/>
      <w:marBottom w:val="0"/>
      <w:divBdr>
        <w:top w:val="none" w:sz="0" w:space="0" w:color="auto"/>
        <w:left w:val="none" w:sz="0" w:space="0" w:color="auto"/>
        <w:bottom w:val="none" w:sz="0" w:space="0" w:color="auto"/>
        <w:right w:val="none" w:sz="0" w:space="0" w:color="auto"/>
      </w:divBdr>
    </w:div>
    <w:div w:id="393550195">
      <w:bodyDiv w:val="1"/>
      <w:marLeft w:val="0"/>
      <w:marRight w:val="0"/>
      <w:marTop w:val="0"/>
      <w:marBottom w:val="0"/>
      <w:divBdr>
        <w:top w:val="none" w:sz="0" w:space="0" w:color="auto"/>
        <w:left w:val="none" w:sz="0" w:space="0" w:color="auto"/>
        <w:bottom w:val="none" w:sz="0" w:space="0" w:color="auto"/>
        <w:right w:val="none" w:sz="0" w:space="0" w:color="auto"/>
      </w:divBdr>
    </w:div>
    <w:div w:id="395131419">
      <w:bodyDiv w:val="1"/>
      <w:marLeft w:val="0"/>
      <w:marRight w:val="0"/>
      <w:marTop w:val="0"/>
      <w:marBottom w:val="0"/>
      <w:divBdr>
        <w:top w:val="none" w:sz="0" w:space="0" w:color="auto"/>
        <w:left w:val="none" w:sz="0" w:space="0" w:color="auto"/>
        <w:bottom w:val="none" w:sz="0" w:space="0" w:color="auto"/>
        <w:right w:val="none" w:sz="0" w:space="0" w:color="auto"/>
      </w:divBdr>
    </w:div>
    <w:div w:id="396826751">
      <w:bodyDiv w:val="1"/>
      <w:marLeft w:val="0"/>
      <w:marRight w:val="0"/>
      <w:marTop w:val="0"/>
      <w:marBottom w:val="0"/>
      <w:divBdr>
        <w:top w:val="none" w:sz="0" w:space="0" w:color="auto"/>
        <w:left w:val="none" w:sz="0" w:space="0" w:color="auto"/>
        <w:bottom w:val="none" w:sz="0" w:space="0" w:color="auto"/>
        <w:right w:val="none" w:sz="0" w:space="0" w:color="auto"/>
      </w:divBdr>
    </w:div>
    <w:div w:id="400754180">
      <w:bodyDiv w:val="1"/>
      <w:marLeft w:val="0"/>
      <w:marRight w:val="0"/>
      <w:marTop w:val="0"/>
      <w:marBottom w:val="0"/>
      <w:divBdr>
        <w:top w:val="none" w:sz="0" w:space="0" w:color="auto"/>
        <w:left w:val="none" w:sz="0" w:space="0" w:color="auto"/>
        <w:bottom w:val="none" w:sz="0" w:space="0" w:color="auto"/>
        <w:right w:val="none" w:sz="0" w:space="0" w:color="auto"/>
      </w:divBdr>
    </w:div>
    <w:div w:id="401224459">
      <w:bodyDiv w:val="1"/>
      <w:marLeft w:val="0"/>
      <w:marRight w:val="0"/>
      <w:marTop w:val="0"/>
      <w:marBottom w:val="0"/>
      <w:divBdr>
        <w:top w:val="none" w:sz="0" w:space="0" w:color="auto"/>
        <w:left w:val="none" w:sz="0" w:space="0" w:color="auto"/>
        <w:bottom w:val="none" w:sz="0" w:space="0" w:color="auto"/>
        <w:right w:val="none" w:sz="0" w:space="0" w:color="auto"/>
      </w:divBdr>
    </w:div>
    <w:div w:id="404645630">
      <w:bodyDiv w:val="1"/>
      <w:marLeft w:val="0"/>
      <w:marRight w:val="0"/>
      <w:marTop w:val="0"/>
      <w:marBottom w:val="0"/>
      <w:divBdr>
        <w:top w:val="none" w:sz="0" w:space="0" w:color="auto"/>
        <w:left w:val="none" w:sz="0" w:space="0" w:color="auto"/>
        <w:bottom w:val="none" w:sz="0" w:space="0" w:color="auto"/>
        <w:right w:val="none" w:sz="0" w:space="0" w:color="auto"/>
      </w:divBdr>
    </w:div>
    <w:div w:id="406345953">
      <w:bodyDiv w:val="1"/>
      <w:marLeft w:val="0"/>
      <w:marRight w:val="0"/>
      <w:marTop w:val="0"/>
      <w:marBottom w:val="0"/>
      <w:divBdr>
        <w:top w:val="none" w:sz="0" w:space="0" w:color="auto"/>
        <w:left w:val="none" w:sz="0" w:space="0" w:color="auto"/>
        <w:bottom w:val="none" w:sz="0" w:space="0" w:color="auto"/>
        <w:right w:val="none" w:sz="0" w:space="0" w:color="auto"/>
      </w:divBdr>
    </w:div>
    <w:div w:id="407044720">
      <w:bodyDiv w:val="1"/>
      <w:marLeft w:val="0"/>
      <w:marRight w:val="0"/>
      <w:marTop w:val="0"/>
      <w:marBottom w:val="0"/>
      <w:divBdr>
        <w:top w:val="none" w:sz="0" w:space="0" w:color="auto"/>
        <w:left w:val="none" w:sz="0" w:space="0" w:color="auto"/>
        <w:bottom w:val="none" w:sz="0" w:space="0" w:color="auto"/>
        <w:right w:val="none" w:sz="0" w:space="0" w:color="auto"/>
      </w:divBdr>
    </w:div>
    <w:div w:id="409889884">
      <w:bodyDiv w:val="1"/>
      <w:marLeft w:val="0"/>
      <w:marRight w:val="0"/>
      <w:marTop w:val="0"/>
      <w:marBottom w:val="0"/>
      <w:divBdr>
        <w:top w:val="none" w:sz="0" w:space="0" w:color="auto"/>
        <w:left w:val="none" w:sz="0" w:space="0" w:color="auto"/>
        <w:bottom w:val="none" w:sz="0" w:space="0" w:color="auto"/>
        <w:right w:val="none" w:sz="0" w:space="0" w:color="auto"/>
      </w:divBdr>
    </w:div>
    <w:div w:id="411007579">
      <w:bodyDiv w:val="1"/>
      <w:marLeft w:val="0"/>
      <w:marRight w:val="0"/>
      <w:marTop w:val="0"/>
      <w:marBottom w:val="0"/>
      <w:divBdr>
        <w:top w:val="none" w:sz="0" w:space="0" w:color="auto"/>
        <w:left w:val="none" w:sz="0" w:space="0" w:color="auto"/>
        <w:bottom w:val="none" w:sz="0" w:space="0" w:color="auto"/>
        <w:right w:val="none" w:sz="0" w:space="0" w:color="auto"/>
      </w:divBdr>
    </w:div>
    <w:div w:id="411902207">
      <w:bodyDiv w:val="1"/>
      <w:marLeft w:val="0"/>
      <w:marRight w:val="0"/>
      <w:marTop w:val="0"/>
      <w:marBottom w:val="0"/>
      <w:divBdr>
        <w:top w:val="none" w:sz="0" w:space="0" w:color="auto"/>
        <w:left w:val="none" w:sz="0" w:space="0" w:color="auto"/>
        <w:bottom w:val="none" w:sz="0" w:space="0" w:color="auto"/>
        <w:right w:val="none" w:sz="0" w:space="0" w:color="auto"/>
      </w:divBdr>
    </w:div>
    <w:div w:id="413824113">
      <w:bodyDiv w:val="1"/>
      <w:marLeft w:val="0"/>
      <w:marRight w:val="0"/>
      <w:marTop w:val="0"/>
      <w:marBottom w:val="0"/>
      <w:divBdr>
        <w:top w:val="none" w:sz="0" w:space="0" w:color="auto"/>
        <w:left w:val="none" w:sz="0" w:space="0" w:color="auto"/>
        <w:bottom w:val="none" w:sz="0" w:space="0" w:color="auto"/>
        <w:right w:val="none" w:sz="0" w:space="0" w:color="auto"/>
      </w:divBdr>
    </w:div>
    <w:div w:id="414205744">
      <w:bodyDiv w:val="1"/>
      <w:marLeft w:val="0"/>
      <w:marRight w:val="0"/>
      <w:marTop w:val="0"/>
      <w:marBottom w:val="0"/>
      <w:divBdr>
        <w:top w:val="none" w:sz="0" w:space="0" w:color="auto"/>
        <w:left w:val="none" w:sz="0" w:space="0" w:color="auto"/>
        <w:bottom w:val="none" w:sz="0" w:space="0" w:color="auto"/>
        <w:right w:val="none" w:sz="0" w:space="0" w:color="auto"/>
      </w:divBdr>
    </w:div>
    <w:div w:id="414865932">
      <w:bodyDiv w:val="1"/>
      <w:marLeft w:val="0"/>
      <w:marRight w:val="0"/>
      <w:marTop w:val="0"/>
      <w:marBottom w:val="0"/>
      <w:divBdr>
        <w:top w:val="none" w:sz="0" w:space="0" w:color="auto"/>
        <w:left w:val="none" w:sz="0" w:space="0" w:color="auto"/>
        <w:bottom w:val="none" w:sz="0" w:space="0" w:color="auto"/>
        <w:right w:val="none" w:sz="0" w:space="0" w:color="auto"/>
      </w:divBdr>
    </w:div>
    <w:div w:id="415592359">
      <w:bodyDiv w:val="1"/>
      <w:marLeft w:val="0"/>
      <w:marRight w:val="0"/>
      <w:marTop w:val="0"/>
      <w:marBottom w:val="0"/>
      <w:divBdr>
        <w:top w:val="none" w:sz="0" w:space="0" w:color="auto"/>
        <w:left w:val="none" w:sz="0" w:space="0" w:color="auto"/>
        <w:bottom w:val="none" w:sz="0" w:space="0" w:color="auto"/>
        <w:right w:val="none" w:sz="0" w:space="0" w:color="auto"/>
      </w:divBdr>
    </w:div>
    <w:div w:id="415712936">
      <w:bodyDiv w:val="1"/>
      <w:marLeft w:val="0"/>
      <w:marRight w:val="0"/>
      <w:marTop w:val="0"/>
      <w:marBottom w:val="0"/>
      <w:divBdr>
        <w:top w:val="none" w:sz="0" w:space="0" w:color="auto"/>
        <w:left w:val="none" w:sz="0" w:space="0" w:color="auto"/>
        <w:bottom w:val="none" w:sz="0" w:space="0" w:color="auto"/>
        <w:right w:val="none" w:sz="0" w:space="0" w:color="auto"/>
      </w:divBdr>
    </w:div>
    <w:div w:id="417025420">
      <w:bodyDiv w:val="1"/>
      <w:marLeft w:val="0"/>
      <w:marRight w:val="0"/>
      <w:marTop w:val="0"/>
      <w:marBottom w:val="0"/>
      <w:divBdr>
        <w:top w:val="none" w:sz="0" w:space="0" w:color="auto"/>
        <w:left w:val="none" w:sz="0" w:space="0" w:color="auto"/>
        <w:bottom w:val="none" w:sz="0" w:space="0" w:color="auto"/>
        <w:right w:val="none" w:sz="0" w:space="0" w:color="auto"/>
      </w:divBdr>
    </w:div>
    <w:div w:id="419527791">
      <w:bodyDiv w:val="1"/>
      <w:marLeft w:val="0"/>
      <w:marRight w:val="0"/>
      <w:marTop w:val="0"/>
      <w:marBottom w:val="0"/>
      <w:divBdr>
        <w:top w:val="none" w:sz="0" w:space="0" w:color="auto"/>
        <w:left w:val="none" w:sz="0" w:space="0" w:color="auto"/>
        <w:bottom w:val="none" w:sz="0" w:space="0" w:color="auto"/>
        <w:right w:val="none" w:sz="0" w:space="0" w:color="auto"/>
      </w:divBdr>
    </w:div>
    <w:div w:id="425276093">
      <w:bodyDiv w:val="1"/>
      <w:marLeft w:val="0"/>
      <w:marRight w:val="0"/>
      <w:marTop w:val="0"/>
      <w:marBottom w:val="0"/>
      <w:divBdr>
        <w:top w:val="none" w:sz="0" w:space="0" w:color="auto"/>
        <w:left w:val="none" w:sz="0" w:space="0" w:color="auto"/>
        <w:bottom w:val="none" w:sz="0" w:space="0" w:color="auto"/>
        <w:right w:val="none" w:sz="0" w:space="0" w:color="auto"/>
      </w:divBdr>
    </w:div>
    <w:div w:id="426273015">
      <w:bodyDiv w:val="1"/>
      <w:marLeft w:val="0"/>
      <w:marRight w:val="0"/>
      <w:marTop w:val="0"/>
      <w:marBottom w:val="0"/>
      <w:divBdr>
        <w:top w:val="none" w:sz="0" w:space="0" w:color="auto"/>
        <w:left w:val="none" w:sz="0" w:space="0" w:color="auto"/>
        <w:bottom w:val="none" w:sz="0" w:space="0" w:color="auto"/>
        <w:right w:val="none" w:sz="0" w:space="0" w:color="auto"/>
      </w:divBdr>
    </w:div>
    <w:div w:id="427778091">
      <w:bodyDiv w:val="1"/>
      <w:marLeft w:val="0"/>
      <w:marRight w:val="0"/>
      <w:marTop w:val="0"/>
      <w:marBottom w:val="0"/>
      <w:divBdr>
        <w:top w:val="none" w:sz="0" w:space="0" w:color="auto"/>
        <w:left w:val="none" w:sz="0" w:space="0" w:color="auto"/>
        <w:bottom w:val="none" w:sz="0" w:space="0" w:color="auto"/>
        <w:right w:val="none" w:sz="0" w:space="0" w:color="auto"/>
      </w:divBdr>
    </w:div>
    <w:div w:id="428697717">
      <w:bodyDiv w:val="1"/>
      <w:marLeft w:val="0"/>
      <w:marRight w:val="0"/>
      <w:marTop w:val="0"/>
      <w:marBottom w:val="0"/>
      <w:divBdr>
        <w:top w:val="none" w:sz="0" w:space="0" w:color="auto"/>
        <w:left w:val="none" w:sz="0" w:space="0" w:color="auto"/>
        <w:bottom w:val="none" w:sz="0" w:space="0" w:color="auto"/>
        <w:right w:val="none" w:sz="0" w:space="0" w:color="auto"/>
      </w:divBdr>
    </w:div>
    <w:div w:id="429549616">
      <w:bodyDiv w:val="1"/>
      <w:marLeft w:val="0"/>
      <w:marRight w:val="0"/>
      <w:marTop w:val="0"/>
      <w:marBottom w:val="0"/>
      <w:divBdr>
        <w:top w:val="none" w:sz="0" w:space="0" w:color="auto"/>
        <w:left w:val="none" w:sz="0" w:space="0" w:color="auto"/>
        <w:bottom w:val="none" w:sz="0" w:space="0" w:color="auto"/>
        <w:right w:val="none" w:sz="0" w:space="0" w:color="auto"/>
      </w:divBdr>
    </w:div>
    <w:div w:id="430206578">
      <w:bodyDiv w:val="1"/>
      <w:marLeft w:val="0"/>
      <w:marRight w:val="0"/>
      <w:marTop w:val="0"/>
      <w:marBottom w:val="0"/>
      <w:divBdr>
        <w:top w:val="none" w:sz="0" w:space="0" w:color="auto"/>
        <w:left w:val="none" w:sz="0" w:space="0" w:color="auto"/>
        <w:bottom w:val="none" w:sz="0" w:space="0" w:color="auto"/>
        <w:right w:val="none" w:sz="0" w:space="0" w:color="auto"/>
      </w:divBdr>
    </w:div>
    <w:div w:id="430661173">
      <w:bodyDiv w:val="1"/>
      <w:marLeft w:val="0"/>
      <w:marRight w:val="0"/>
      <w:marTop w:val="0"/>
      <w:marBottom w:val="0"/>
      <w:divBdr>
        <w:top w:val="none" w:sz="0" w:space="0" w:color="auto"/>
        <w:left w:val="none" w:sz="0" w:space="0" w:color="auto"/>
        <w:bottom w:val="none" w:sz="0" w:space="0" w:color="auto"/>
        <w:right w:val="none" w:sz="0" w:space="0" w:color="auto"/>
      </w:divBdr>
    </w:div>
    <w:div w:id="431823309">
      <w:bodyDiv w:val="1"/>
      <w:marLeft w:val="0"/>
      <w:marRight w:val="0"/>
      <w:marTop w:val="0"/>
      <w:marBottom w:val="0"/>
      <w:divBdr>
        <w:top w:val="none" w:sz="0" w:space="0" w:color="auto"/>
        <w:left w:val="none" w:sz="0" w:space="0" w:color="auto"/>
        <w:bottom w:val="none" w:sz="0" w:space="0" w:color="auto"/>
        <w:right w:val="none" w:sz="0" w:space="0" w:color="auto"/>
      </w:divBdr>
    </w:div>
    <w:div w:id="432363402">
      <w:bodyDiv w:val="1"/>
      <w:marLeft w:val="0"/>
      <w:marRight w:val="0"/>
      <w:marTop w:val="0"/>
      <w:marBottom w:val="0"/>
      <w:divBdr>
        <w:top w:val="none" w:sz="0" w:space="0" w:color="auto"/>
        <w:left w:val="none" w:sz="0" w:space="0" w:color="auto"/>
        <w:bottom w:val="none" w:sz="0" w:space="0" w:color="auto"/>
        <w:right w:val="none" w:sz="0" w:space="0" w:color="auto"/>
      </w:divBdr>
    </w:div>
    <w:div w:id="433403227">
      <w:bodyDiv w:val="1"/>
      <w:marLeft w:val="0"/>
      <w:marRight w:val="0"/>
      <w:marTop w:val="0"/>
      <w:marBottom w:val="0"/>
      <w:divBdr>
        <w:top w:val="none" w:sz="0" w:space="0" w:color="auto"/>
        <w:left w:val="none" w:sz="0" w:space="0" w:color="auto"/>
        <w:bottom w:val="none" w:sz="0" w:space="0" w:color="auto"/>
        <w:right w:val="none" w:sz="0" w:space="0" w:color="auto"/>
      </w:divBdr>
    </w:div>
    <w:div w:id="433475297">
      <w:bodyDiv w:val="1"/>
      <w:marLeft w:val="0"/>
      <w:marRight w:val="0"/>
      <w:marTop w:val="0"/>
      <w:marBottom w:val="0"/>
      <w:divBdr>
        <w:top w:val="none" w:sz="0" w:space="0" w:color="auto"/>
        <w:left w:val="none" w:sz="0" w:space="0" w:color="auto"/>
        <w:bottom w:val="none" w:sz="0" w:space="0" w:color="auto"/>
        <w:right w:val="none" w:sz="0" w:space="0" w:color="auto"/>
      </w:divBdr>
    </w:div>
    <w:div w:id="437070489">
      <w:bodyDiv w:val="1"/>
      <w:marLeft w:val="0"/>
      <w:marRight w:val="0"/>
      <w:marTop w:val="0"/>
      <w:marBottom w:val="0"/>
      <w:divBdr>
        <w:top w:val="none" w:sz="0" w:space="0" w:color="auto"/>
        <w:left w:val="none" w:sz="0" w:space="0" w:color="auto"/>
        <w:bottom w:val="none" w:sz="0" w:space="0" w:color="auto"/>
        <w:right w:val="none" w:sz="0" w:space="0" w:color="auto"/>
      </w:divBdr>
    </w:div>
    <w:div w:id="438187524">
      <w:bodyDiv w:val="1"/>
      <w:marLeft w:val="0"/>
      <w:marRight w:val="0"/>
      <w:marTop w:val="0"/>
      <w:marBottom w:val="0"/>
      <w:divBdr>
        <w:top w:val="none" w:sz="0" w:space="0" w:color="auto"/>
        <w:left w:val="none" w:sz="0" w:space="0" w:color="auto"/>
        <w:bottom w:val="none" w:sz="0" w:space="0" w:color="auto"/>
        <w:right w:val="none" w:sz="0" w:space="0" w:color="auto"/>
      </w:divBdr>
    </w:div>
    <w:div w:id="439111610">
      <w:bodyDiv w:val="1"/>
      <w:marLeft w:val="0"/>
      <w:marRight w:val="0"/>
      <w:marTop w:val="0"/>
      <w:marBottom w:val="0"/>
      <w:divBdr>
        <w:top w:val="none" w:sz="0" w:space="0" w:color="auto"/>
        <w:left w:val="none" w:sz="0" w:space="0" w:color="auto"/>
        <w:bottom w:val="none" w:sz="0" w:space="0" w:color="auto"/>
        <w:right w:val="none" w:sz="0" w:space="0" w:color="auto"/>
      </w:divBdr>
    </w:div>
    <w:div w:id="440682463">
      <w:bodyDiv w:val="1"/>
      <w:marLeft w:val="0"/>
      <w:marRight w:val="0"/>
      <w:marTop w:val="0"/>
      <w:marBottom w:val="0"/>
      <w:divBdr>
        <w:top w:val="none" w:sz="0" w:space="0" w:color="auto"/>
        <w:left w:val="none" w:sz="0" w:space="0" w:color="auto"/>
        <w:bottom w:val="none" w:sz="0" w:space="0" w:color="auto"/>
        <w:right w:val="none" w:sz="0" w:space="0" w:color="auto"/>
      </w:divBdr>
    </w:div>
    <w:div w:id="445781540">
      <w:bodyDiv w:val="1"/>
      <w:marLeft w:val="0"/>
      <w:marRight w:val="0"/>
      <w:marTop w:val="0"/>
      <w:marBottom w:val="0"/>
      <w:divBdr>
        <w:top w:val="none" w:sz="0" w:space="0" w:color="auto"/>
        <w:left w:val="none" w:sz="0" w:space="0" w:color="auto"/>
        <w:bottom w:val="none" w:sz="0" w:space="0" w:color="auto"/>
        <w:right w:val="none" w:sz="0" w:space="0" w:color="auto"/>
      </w:divBdr>
    </w:div>
    <w:div w:id="446319576">
      <w:bodyDiv w:val="1"/>
      <w:marLeft w:val="0"/>
      <w:marRight w:val="0"/>
      <w:marTop w:val="0"/>
      <w:marBottom w:val="0"/>
      <w:divBdr>
        <w:top w:val="none" w:sz="0" w:space="0" w:color="auto"/>
        <w:left w:val="none" w:sz="0" w:space="0" w:color="auto"/>
        <w:bottom w:val="none" w:sz="0" w:space="0" w:color="auto"/>
        <w:right w:val="none" w:sz="0" w:space="0" w:color="auto"/>
      </w:divBdr>
    </w:div>
    <w:div w:id="447504899">
      <w:bodyDiv w:val="1"/>
      <w:marLeft w:val="0"/>
      <w:marRight w:val="0"/>
      <w:marTop w:val="0"/>
      <w:marBottom w:val="0"/>
      <w:divBdr>
        <w:top w:val="none" w:sz="0" w:space="0" w:color="auto"/>
        <w:left w:val="none" w:sz="0" w:space="0" w:color="auto"/>
        <w:bottom w:val="none" w:sz="0" w:space="0" w:color="auto"/>
        <w:right w:val="none" w:sz="0" w:space="0" w:color="auto"/>
      </w:divBdr>
    </w:div>
    <w:div w:id="449518808">
      <w:bodyDiv w:val="1"/>
      <w:marLeft w:val="0"/>
      <w:marRight w:val="0"/>
      <w:marTop w:val="0"/>
      <w:marBottom w:val="0"/>
      <w:divBdr>
        <w:top w:val="none" w:sz="0" w:space="0" w:color="auto"/>
        <w:left w:val="none" w:sz="0" w:space="0" w:color="auto"/>
        <w:bottom w:val="none" w:sz="0" w:space="0" w:color="auto"/>
        <w:right w:val="none" w:sz="0" w:space="0" w:color="auto"/>
      </w:divBdr>
    </w:div>
    <w:div w:id="451441462">
      <w:bodyDiv w:val="1"/>
      <w:marLeft w:val="0"/>
      <w:marRight w:val="0"/>
      <w:marTop w:val="0"/>
      <w:marBottom w:val="0"/>
      <w:divBdr>
        <w:top w:val="none" w:sz="0" w:space="0" w:color="auto"/>
        <w:left w:val="none" w:sz="0" w:space="0" w:color="auto"/>
        <w:bottom w:val="none" w:sz="0" w:space="0" w:color="auto"/>
        <w:right w:val="none" w:sz="0" w:space="0" w:color="auto"/>
      </w:divBdr>
    </w:div>
    <w:div w:id="451560828">
      <w:bodyDiv w:val="1"/>
      <w:marLeft w:val="0"/>
      <w:marRight w:val="0"/>
      <w:marTop w:val="0"/>
      <w:marBottom w:val="0"/>
      <w:divBdr>
        <w:top w:val="none" w:sz="0" w:space="0" w:color="auto"/>
        <w:left w:val="none" w:sz="0" w:space="0" w:color="auto"/>
        <w:bottom w:val="none" w:sz="0" w:space="0" w:color="auto"/>
        <w:right w:val="none" w:sz="0" w:space="0" w:color="auto"/>
      </w:divBdr>
    </w:div>
    <w:div w:id="453909767">
      <w:bodyDiv w:val="1"/>
      <w:marLeft w:val="0"/>
      <w:marRight w:val="0"/>
      <w:marTop w:val="0"/>
      <w:marBottom w:val="0"/>
      <w:divBdr>
        <w:top w:val="none" w:sz="0" w:space="0" w:color="auto"/>
        <w:left w:val="none" w:sz="0" w:space="0" w:color="auto"/>
        <w:bottom w:val="none" w:sz="0" w:space="0" w:color="auto"/>
        <w:right w:val="none" w:sz="0" w:space="0" w:color="auto"/>
      </w:divBdr>
    </w:div>
    <w:div w:id="455221275">
      <w:bodyDiv w:val="1"/>
      <w:marLeft w:val="0"/>
      <w:marRight w:val="0"/>
      <w:marTop w:val="0"/>
      <w:marBottom w:val="0"/>
      <w:divBdr>
        <w:top w:val="none" w:sz="0" w:space="0" w:color="auto"/>
        <w:left w:val="none" w:sz="0" w:space="0" w:color="auto"/>
        <w:bottom w:val="none" w:sz="0" w:space="0" w:color="auto"/>
        <w:right w:val="none" w:sz="0" w:space="0" w:color="auto"/>
      </w:divBdr>
    </w:div>
    <w:div w:id="457260999">
      <w:bodyDiv w:val="1"/>
      <w:marLeft w:val="0"/>
      <w:marRight w:val="0"/>
      <w:marTop w:val="0"/>
      <w:marBottom w:val="0"/>
      <w:divBdr>
        <w:top w:val="none" w:sz="0" w:space="0" w:color="auto"/>
        <w:left w:val="none" w:sz="0" w:space="0" w:color="auto"/>
        <w:bottom w:val="none" w:sz="0" w:space="0" w:color="auto"/>
        <w:right w:val="none" w:sz="0" w:space="0" w:color="auto"/>
      </w:divBdr>
    </w:div>
    <w:div w:id="462357981">
      <w:bodyDiv w:val="1"/>
      <w:marLeft w:val="0"/>
      <w:marRight w:val="0"/>
      <w:marTop w:val="0"/>
      <w:marBottom w:val="0"/>
      <w:divBdr>
        <w:top w:val="none" w:sz="0" w:space="0" w:color="auto"/>
        <w:left w:val="none" w:sz="0" w:space="0" w:color="auto"/>
        <w:bottom w:val="none" w:sz="0" w:space="0" w:color="auto"/>
        <w:right w:val="none" w:sz="0" w:space="0" w:color="auto"/>
      </w:divBdr>
    </w:div>
    <w:div w:id="463894170">
      <w:bodyDiv w:val="1"/>
      <w:marLeft w:val="0"/>
      <w:marRight w:val="0"/>
      <w:marTop w:val="0"/>
      <w:marBottom w:val="0"/>
      <w:divBdr>
        <w:top w:val="none" w:sz="0" w:space="0" w:color="auto"/>
        <w:left w:val="none" w:sz="0" w:space="0" w:color="auto"/>
        <w:bottom w:val="none" w:sz="0" w:space="0" w:color="auto"/>
        <w:right w:val="none" w:sz="0" w:space="0" w:color="auto"/>
      </w:divBdr>
    </w:div>
    <w:div w:id="468134834">
      <w:bodyDiv w:val="1"/>
      <w:marLeft w:val="0"/>
      <w:marRight w:val="0"/>
      <w:marTop w:val="0"/>
      <w:marBottom w:val="0"/>
      <w:divBdr>
        <w:top w:val="none" w:sz="0" w:space="0" w:color="auto"/>
        <w:left w:val="none" w:sz="0" w:space="0" w:color="auto"/>
        <w:bottom w:val="none" w:sz="0" w:space="0" w:color="auto"/>
        <w:right w:val="none" w:sz="0" w:space="0" w:color="auto"/>
      </w:divBdr>
    </w:div>
    <w:div w:id="472647318">
      <w:bodyDiv w:val="1"/>
      <w:marLeft w:val="0"/>
      <w:marRight w:val="0"/>
      <w:marTop w:val="0"/>
      <w:marBottom w:val="0"/>
      <w:divBdr>
        <w:top w:val="none" w:sz="0" w:space="0" w:color="auto"/>
        <w:left w:val="none" w:sz="0" w:space="0" w:color="auto"/>
        <w:bottom w:val="none" w:sz="0" w:space="0" w:color="auto"/>
        <w:right w:val="none" w:sz="0" w:space="0" w:color="auto"/>
      </w:divBdr>
    </w:div>
    <w:div w:id="473065540">
      <w:bodyDiv w:val="1"/>
      <w:marLeft w:val="0"/>
      <w:marRight w:val="0"/>
      <w:marTop w:val="0"/>
      <w:marBottom w:val="0"/>
      <w:divBdr>
        <w:top w:val="none" w:sz="0" w:space="0" w:color="auto"/>
        <w:left w:val="none" w:sz="0" w:space="0" w:color="auto"/>
        <w:bottom w:val="none" w:sz="0" w:space="0" w:color="auto"/>
        <w:right w:val="none" w:sz="0" w:space="0" w:color="auto"/>
      </w:divBdr>
    </w:div>
    <w:div w:id="474572294">
      <w:bodyDiv w:val="1"/>
      <w:marLeft w:val="0"/>
      <w:marRight w:val="0"/>
      <w:marTop w:val="0"/>
      <w:marBottom w:val="0"/>
      <w:divBdr>
        <w:top w:val="none" w:sz="0" w:space="0" w:color="auto"/>
        <w:left w:val="none" w:sz="0" w:space="0" w:color="auto"/>
        <w:bottom w:val="none" w:sz="0" w:space="0" w:color="auto"/>
        <w:right w:val="none" w:sz="0" w:space="0" w:color="auto"/>
      </w:divBdr>
    </w:div>
    <w:div w:id="479730589">
      <w:bodyDiv w:val="1"/>
      <w:marLeft w:val="0"/>
      <w:marRight w:val="0"/>
      <w:marTop w:val="0"/>
      <w:marBottom w:val="0"/>
      <w:divBdr>
        <w:top w:val="none" w:sz="0" w:space="0" w:color="auto"/>
        <w:left w:val="none" w:sz="0" w:space="0" w:color="auto"/>
        <w:bottom w:val="none" w:sz="0" w:space="0" w:color="auto"/>
        <w:right w:val="none" w:sz="0" w:space="0" w:color="auto"/>
      </w:divBdr>
    </w:div>
    <w:div w:id="479809371">
      <w:bodyDiv w:val="1"/>
      <w:marLeft w:val="0"/>
      <w:marRight w:val="0"/>
      <w:marTop w:val="0"/>
      <w:marBottom w:val="0"/>
      <w:divBdr>
        <w:top w:val="none" w:sz="0" w:space="0" w:color="auto"/>
        <w:left w:val="none" w:sz="0" w:space="0" w:color="auto"/>
        <w:bottom w:val="none" w:sz="0" w:space="0" w:color="auto"/>
        <w:right w:val="none" w:sz="0" w:space="0" w:color="auto"/>
      </w:divBdr>
    </w:div>
    <w:div w:id="481317201">
      <w:bodyDiv w:val="1"/>
      <w:marLeft w:val="0"/>
      <w:marRight w:val="0"/>
      <w:marTop w:val="0"/>
      <w:marBottom w:val="0"/>
      <w:divBdr>
        <w:top w:val="none" w:sz="0" w:space="0" w:color="auto"/>
        <w:left w:val="none" w:sz="0" w:space="0" w:color="auto"/>
        <w:bottom w:val="none" w:sz="0" w:space="0" w:color="auto"/>
        <w:right w:val="none" w:sz="0" w:space="0" w:color="auto"/>
      </w:divBdr>
    </w:div>
    <w:div w:id="481578446">
      <w:bodyDiv w:val="1"/>
      <w:marLeft w:val="0"/>
      <w:marRight w:val="0"/>
      <w:marTop w:val="0"/>
      <w:marBottom w:val="0"/>
      <w:divBdr>
        <w:top w:val="none" w:sz="0" w:space="0" w:color="auto"/>
        <w:left w:val="none" w:sz="0" w:space="0" w:color="auto"/>
        <w:bottom w:val="none" w:sz="0" w:space="0" w:color="auto"/>
        <w:right w:val="none" w:sz="0" w:space="0" w:color="auto"/>
      </w:divBdr>
    </w:div>
    <w:div w:id="481586009">
      <w:bodyDiv w:val="1"/>
      <w:marLeft w:val="0"/>
      <w:marRight w:val="0"/>
      <w:marTop w:val="0"/>
      <w:marBottom w:val="0"/>
      <w:divBdr>
        <w:top w:val="none" w:sz="0" w:space="0" w:color="auto"/>
        <w:left w:val="none" w:sz="0" w:space="0" w:color="auto"/>
        <w:bottom w:val="none" w:sz="0" w:space="0" w:color="auto"/>
        <w:right w:val="none" w:sz="0" w:space="0" w:color="auto"/>
      </w:divBdr>
    </w:div>
    <w:div w:id="481702695">
      <w:bodyDiv w:val="1"/>
      <w:marLeft w:val="0"/>
      <w:marRight w:val="0"/>
      <w:marTop w:val="0"/>
      <w:marBottom w:val="0"/>
      <w:divBdr>
        <w:top w:val="none" w:sz="0" w:space="0" w:color="auto"/>
        <w:left w:val="none" w:sz="0" w:space="0" w:color="auto"/>
        <w:bottom w:val="none" w:sz="0" w:space="0" w:color="auto"/>
        <w:right w:val="none" w:sz="0" w:space="0" w:color="auto"/>
      </w:divBdr>
    </w:div>
    <w:div w:id="484207539">
      <w:bodyDiv w:val="1"/>
      <w:marLeft w:val="0"/>
      <w:marRight w:val="0"/>
      <w:marTop w:val="0"/>
      <w:marBottom w:val="0"/>
      <w:divBdr>
        <w:top w:val="none" w:sz="0" w:space="0" w:color="auto"/>
        <w:left w:val="none" w:sz="0" w:space="0" w:color="auto"/>
        <w:bottom w:val="none" w:sz="0" w:space="0" w:color="auto"/>
        <w:right w:val="none" w:sz="0" w:space="0" w:color="auto"/>
      </w:divBdr>
    </w:div>
    <w:div w:id="485168224">
      <w:bodyDiv w:val="1"/>
      <w:marLeft w:val="0"/>
      <w:marRight w:val="0"/>
      <w:marTop w:val="0"/>
      <w:marBottom w:val="0"/>
      <w:divBdr>
        <w:top w:val="none" w:sz="0" w:space="0" w:color="auto"/>
        <w:left w:val="none" w:sz="0" w:space="0" w:color="auto"/>
        <w:bottom w:val="none" w:sz="0" w:space="0" w:color="auto"/>
        <w:right w:val="none" w:sz="0" w:space="0" w:color="auto"/>
      </w:divBdr>
    </w:div>
    <w:div w:id="487138224">
      <w:bodyDiv w:val="1"/>
      <w:marLeft w:val="0"/>
      <w:marRight w:val="0"/>
      <w:marTop w:val="0"/>
      <w:marBottom w:val="0"/>
      <w:divBdr>
        <w:top w:val="none" w:sz="0" w:space="0" w:color="auto"/>
        <w:left w:val="none" w:sz="0" w:space="0" w:color="auto"/>
        <w:bottom w:val="none" w:sz="0" w:space="0" w:color="auto"/>
        <w:right w:val="none" w:sz="0" w:space="0" w:color="auto"/>
      </w:divBdr>
    </w:div>
    <w:div w:id="490683339">
      <w:bodyDiv w:val="1"/>
      <w:marLeft w:val="0"/>
      <w:marRight w:val="0"/>
      <w:marTop w:val="0"/>
      <w:marBottom w:val="0"/>
      <w:divBdr>
        <w:top w:val="none" w:sz="0" w:space="0" w:color="auto"/>
        <w:left w:val="none" w:sz="0" w:space="0" w:color="auto"/>
        <w:bottom w:val="none" w:sz="0" w:space="0" w:color="auto"/>
        <w:right w:val="none" w:sz="0" w:space="0" w:color="auto"/>
      </w:divBdr>
    </w:div>
    <w:div w:id="491988523">
      <w:bodyDiv w:val="1"/>
      <w:marLeft w:val="0"/>
      <w:marRight w:val="0"/>
      <w:marTop w:val="0"/>
      <w:marBottom w:val="0"/>
      <w:divBdr>
        <w:top w:val="none" w:sz="0" w:space="0" w:color="auto"/>
        <w:left w:val="none" w:sz="0" w:space="0" w:color="auto"/>
        <w:bottom w:val="none" w:sz="0" w:space="0" w:color="auto"/>
        <w:right w:val="none" w:sz="0" w:space="0" w:color="auto"/>
      </w:divBdr>
    </w:div>
    <w:div w:id="492187531">
      <w:bodyDiv w:val="1"/>
      <w:marLeft w:val="0"/>
      <w:marRight w:val="0"/>
      <w:marTop w:val="0"/>
      <w:marBottom w:val="0"/>
      <w:divBdr>
        <w:top w:val="none" w:sz="0" w:space="0" w:color="auto"/>
        <w:left w:val="none" w:sz="0" w:space="0" w:color="auto"/>
        <w:bottom w:val="none" w:sz="0" w:space="0" w:color="auto"/>
        <w:right w:val="none" w:sz="0" w:space="0" w:color="auto"/>
      </w:divBdr>
    </w:div>
    <w:div w:id="493840835">
      <w:bodyDiv w:val="1"/>
      <w:marLeft w:val="0"/>
      <w:marRight w:val="0"/>
      <w:marTop w:val="0"/>
      <w:marBottom w:val="0"/>
      <w:divBdr>
        <w:top w:val="none" w:sz="0" w:space="0" w:color="auto"/>
        <w:left w:val="none" w:sz="0" w:space="0" w:color="auto"/>
        <w:bottom w:val="none" w:sz="0" w:space="0" w:color="auto"/>
        <w:right w:val="none" w:sz="0" w:space="0" w:color="auto"/>
      </w:divBdr>
    </w:div>
    <w:div w:id="494225927">
      <w:bodyDiv w:val="1"/>
      <w:marLeft w:val="0"/>
      <w:marRight w:val="0"/>
      <w:marTop w:val="0"/>
      <w:marBottom w:val="0"/>
      <w:divBdr>
        <w:top w:val="none" w:sz="0" w:space="0" w:color="auto"/>
        <w:left w:val="none" w:sz="0" w:space="0" w:color="auto"/>
        <w:bottom w:val="none" w:sz="0" w:space="0" w:color="auto"/>
        <w:right w:val="none" w:sz="0" w:space="0" w:color="auto"/>
      </w:divBdr>
    </w:div>
    <w:div w:id="494301458">
      <w:bodyDiv w:val="1"/>
      <w:marLeft w:val="0"/>
      <w:marRight w:val="0"/>
      <w:marTop w:val="0"/>
      <w:marBottom w:val="0"/>
      <w:divBdr>
        <w:top w:val="none" w:sz="0" w:space="0" w:color="auto"/>
        <w:left w:val="none" w:sz="0" w:space="0" w:color="auto"/>
        <w:bottom w:val="none" w:sz="0" w:space="0" w:color="auto"/>
        <w:right w:val="none" w:sz="0" w:space="0" w:color="auto"/>
      </w:divBdr>
    </w:div>
    <w:div w:id="496043575">
      <w:bodyDiv w:val="1"/>
      <w:marLeft w:val="0"/>
      <w:marRight w:val="0"/>
      <w:marTop w:val="0"/>
      <w:marBottom w:val="0"/>
      <w:divBdr>
        <w:top w:val="none" w:sz="0" w:space="0" w:color="auto"/>
        <w:left w:val="none" w:sz="0" w:space="0" w:color="auto"/>
        <w:bottom w:val="none" w:sz="0" w:space="0" w:color="auto"/>
        <w:right w:val="none" w:sz="0" w:space="0" w:color="auto"/>
      </w:divBdr>
    </w:div>
    <w:div w:id="499127123">
      <w:bodyDiv w:val="1"/>
      <w:marLeft w:val="0"/>
      <w:marRight w:val="0"/>
      <w:marTop w:val="0"/>
      <w:marBottom w:val="0"/>
      <w:divBdr>
        <w:top w:val="none" w:sz="0" w:space="0" w:color="auto"/>
        <w:left w:val="none" w:sz="0" w:space="0" w:color="auto"/>
        <w:bottom w:val="none" w:sz="0" w:space="0" w:color="auto"/>
        <w:right w:val="none" w:sz="0" w:space="0" w:color="auto"/>
      </w:divBdr>
    </w:div>
    <w:div w:id="499926501">
      <w:bodyDiv w:val="1"/>
      <w:marLeft w:val="0"/>
      <w:marRight w:val="0"/>
      <w:marTop w:val="0"/>
      <w:marBottom w:val="0"/>
      <w:divBdr>
        <w:top w:val="none" w:sz="0" w:space="0" w:color="auto"/>
        <w:left w:val="none" w:sz="0" w:space="0" w:color="auto"/>
        <w:bottom w:val="none" w:sz="0" w:space="0" w:color="auto"/>
        <w:right w:val="none" w:sz="0" w:space="0" w:color="auto"/>
      </w:divBdr>
    </w:div>
    <w:div w:id="499974838">
      <w:bodyDiv w:val="1"/>
      <w:marLeft w:val="0"/>
      <w:marRight w:val="0"/>
      <w:marTop w:val="0"/>
      <w:marBottom w:val="0"/>
      <w:divBdr>
        <w:top w:val="none" w:sz="0" w:space="0" w:color="auto"/>
        <w:left w:val="none" w:sz="0" w:space="0" w:color="auto"/>
        <w:bottom w:val="none" w:sz="0" w:space="0" w:color="auto"/>
        <w:right w:val="none" w:sz="0" w:space="0" w:color="auto"/>
      </w:divBdr>
    </w:div>
    <w:div w:id="500239127">
      <w:bodyDiv w:val="1"/>
      <w:marLeft w:val="0"/>
      <w:marRight w:val="0"/>
      <w:marTop w:val="0"/>
      <w:marBottom w:val="0"/>
      <w:divBdr>
        <w:top w:val="none" w:sz="0" w:space="0" w:color="auto"/>
        <w:left w:val="none" w:sz="0" w:space="0" w:color="auto"/>
        <w:bottom w:val="none" w:sz="0" w:space="0" w:color="auto"/>
        <w:right w:val="none" w:sz="0" w:space="0" w:color="auto"/>
      </w:divBdr>
    </w:div>
    <w:div w:id="501169083">
      <w:bodyDiv w:val="1"/>
      <w:marLeft w:val="0"/>
      <w:marRight w:val="0"/>
      <w:marTop w:val="0"/>
      <w:marBottom w:val="0"/>
      <w:divBdr>
        <w:top w:val="none" w:sz="0" w:space="0" w:color="auto"/>
        <w:left w:val="none" w:sz="0" w:space="0" w:color="auto"/>
        <w:bottom w:val="none" w:sz="0" w:space="0" w:color="auto"/>
        <w:right w:val="none" w:sz="0" w:space="0" w:color="auto"/>
      </w:divBdr>
    </w:div>
    <w:div w:id="501548860">
      <w:bodyDiv w:val="1"/>
      <w:marLeft w:val="0"/>
      <w:marRight w:val="0"/>
      <w:marTop w:val="0"/>
      <w:marBottom w:val="0"/>
      <w:divBdr>
        <w:top w:val="none" w:sz="0" w:space="0" w:color="auto"/>
        <w:left w:val="none" w:sz="0" w:space="0" w:color="auto"/>
        <w:bottom w:val="none" w:sz="0" w:space="0" w:color="auto"/>
        <w:right w:val="none" w:sz="0" w:space="0" w:color="auto"/>
      </w:divBdr>
    </w:div>
    <w:div w:id="501629988">
      <w:bodyDiv w:val="1"/>
      <w:marLeft w:val="0"/>
      <w:marRight w:val="0"/>
      <w:marTop w:val="0"/>
      <w:marBottom w:val="0"/>
      <w:divBdr>
        <w:top w:val="none" w:sz="0" w:space="0" w:color="auto"/>
        <w:left w:val="none" w:sz="0" w:space="0" w:color="auto"/>
        <w:bottom w:val="none" w:sz="0" w:space="0" w:color="auto"/>
        <w:right w:val="none" w:sz="0" w:space="0" w:color="auto"/>
      </w:divBdr>
    </w:div>
    <w:div w:id="503277465">
      <w:bodyDiv w:val="1"/>
      <w:marLeft w:val="0"/>
      <w:marRight w:val="0"/>
      <w:marTop w:val="0"/>
      <w:marBottom w:val="0"/>
      <w:divBdr>
        <w:top w:val="none" w:sz="0" w:space="0" w:color="auto"/>
        <w:left w:val="none" w:sz="0" w:space="0" w:color="auto"/>
        <w:bottom w:val="none" w:sz="0" w:space="0" w:color="auto"/>
        <w:right w:val="none" w:sz="0" w:space="0" w:color="auto"/>
      </w:divBdr>
    </w:div>
    <w:div w:id="503977371">
      <w:bodyDiv w:val="1"/>
      <w:marLeft w:val="0"/>
      <w:marRight w:val="0"/>
      <w:marTop w:val="0"/>
      <w:marBottom w:val="0"/>
      <w:divBdr>
        <w:top w:val="none" w:sz="0" w:space="0" w:color="auto"/>
        <w:left w:val="none" w:sz="0" w:space="0" w:color="auto"/>
        <w:bottom w:val="none" w:sz="0" w:space="0" w:color="auto"/>
        <w:right w:val="none" w:sz="0" w:space="0" w:color="auto"/>
      </w:divBdr>
    </w:div>
    <w:div w:id="503982410">
      <w:bodyDiv w:val="1"/>
      <w:marLeft w:val="0"/>
      <w:marRight w:val="0"/>
      <w:marTop w:val="0"/>
      <w:marBottom w:val="0"/>
      <w:divBdr>
        <w:top w:val="none" w:sz="0" w:space="0" w:color="auto"/>
        <w:left w:val="none" w:sz="0" w:space="0" w:color="auto"/>
        <w:bottom w:val="none" w:sz="0" w:space="0" w:color="auto"/>
        <w:right w:val="none" w:sz="0" w:space="0" w:color="auto"/>
      </w:divBdr>
    </w:div>
    <w:div w:id="504132079">
      <w:bodyDiv w:val="1"/>
      <w:marLeft w:val="0"/>
      <w:marRight w:val="0"/>
      <w:marTop w:val="0"/>
      <w:marBottom w:val="0"/>
      <w:divBdr>
        <w:top w:val="none" w:sz="0" w:space="0" w:color="auto"/>
        <w:left w:val="none" w:sz="0" w:space="0" w:color="auto"/>
        <w:bottom w:val="none" w:sz="0" w:space="0" w:color="auto"/>
        <w:right w:val="none" w:sz="0" w:space="0" w:color="auto"/>
      </w:divBdr>
    </w:div>
    <w:div w:id="505940139">
      <w:bodyDiv w:val="1"/>
      <w:marLeft w:val="0"/>
      <w:marRight w:val="0"/>
      <w:marTop w:val="0"/>
      <w:marBottom w:val="0"/>
      <w:divBdr>
        <w:top w:val="none" w:sz="0" w:space="0" w:color="auto"/>
        <w:left w:val="none" w:sz="0" w:space="0" w:color="auto"/>
        <w:bottom w:val="none" w:sz="0" w:space="0" w:color="auto"/>
        <w:right w:val="none" w:sz="0" w:space="0" w:color="auto"/>
      </w:divBdr>
    </w:div>
    <w:div w:id="510460866">
      <w:bodyDiv w:val="1"/>
      <w:marLeft w:val="0"/>
      <w:marRight w:val="0"/>
      <w:marTop w:val="0"/>
      <w:marBottom w:val="0"/>
      <w:divBdr>
        <w:top w:val="none" w:sz="0" w:space="0" w:color="auto"/>
        <w:left w:val="none" w:sz="0" w:space="0" w:color="auto"/>
        <w:bottom w:val="none" w:sz="0" w:space="0" w:color="auto"/>
        <w:right w:val="none" w:sz="0" w:space="0" w:color="auto"/>
      </w:divBdr>
    </w:div>
    <w:div w:id="511606611">
      <w:bodyDiv w:val="1"/>
      <w:marLeft w:val="0"/>
      <w:marRight w:val="0"/>
      <w:marTop w:val="0"/>
      <w:marBottom w:val="0"/>
      <w:divBdr>
        <w:top w:val="none" w:sz="0" w:space="0" w:color="auto"/>
        <w:left w:val="none" w:sz="0" w:space="0" w:color="auto"/>
        <w:bottom w:val="none" w:sz="0" w:space="0" w:color="auto"/>
        <w:right w:val="none" w:sz="0" w:space="0" w:color="auto"/>
      </w:divBdr>
    </w:div>
    <w:div w:id="512694393">
      <w:bodyDiv w:val="1"/>
      <w:marLeft w:val="0"/>
      <w:marRight w:val="0"/>
      <w:marTop w:val="0"/>
      <w:marBottom w:val="0"/>
      <w:divBdr>
        <w:top w:val="none" w:sz="0" w:space="0" w:color="auto"/>
        <w:left w:val="none" w:sz="0" w:space="0" w:color="auto"/>
        <w:bottom w:val="none" w:sz="0" w:space="0" w:color="auto"/>
        <w:right w:val="none" w:sz="0" w:space="0" w:color="auto"/>
      </w:divBdr>
    </w:div>
    <w:div w:id="514272003">
      <w:bodyDiv w:val="1"/>
      <w:marLeft w:val="0"/>
      <w:marRight w:val="0"/>
      <w:marTop w:val="0"/>
      <w:marBottom w:val="0"/>
      <w:divBdr>
        <w:top w:val="none" w:sz="0" w:space="0" w:color="auto"/>
        <w:left w:val="none" w:sz="0" w:space="0" w:color="auto"/>
        <w:bottom w:val="none" w:sz="0" w:space="0" w:color="auto"/>
        <w:right w:val="none" w:sz="0" w:space="0" w:color="auto"/>
      </w:divBdr>
    </w:div>
    <w:div w:id="517350478">
      <w:bodyDiv w:val="1"/>
      <w:marLeft w:val="0"/>
      <w:marRight w:val="0"/>
      <w:marTop w:val="0"/>
      <w:marBottom w:val="0"/>
      <w:divBdr>
        <w:top w:val="none" w:sz="0" w:space="0" w:color="auto"/>
        <w:left w:val="none" w:sz="0" w:space="0" w:color="auto"/>
        <w:bottom w:val="none" w:sz="0" w:space="0" w:color="auto"/>
        <w:right w:val="none" w:sz="0" w:space="0" w:color="auto"/>
      </w:divBdr>
    </w:div>
    <w:div w:id="517472282">
      <w:bodyDiv w:val="1"/>
      <w:marLeft w:val="0"/>
      <w:marRight w:val="0"/>
      <w:marTop w:val="0"/>
      <w:marBottom w:val="0"/>
      <w:divBdr>
        <w:top w:val="none" w:sz="0" w:space="0" w:color="auto"/>
        <w:left w:val="none" w:sz="0" w:space="0" w:color="auto"/>
        <w:bottom w:val="none" w:sz="0" w:space="0" w:color="auto"/>
        <w:right w:val="none" w:sz="0" w:space="0" w:color="auto"/>
      </w:divBdr>
    </w:div>
    <w:div w:id="517698039">
      <w:bodyDiv w:val="1"/>
      <w:marLeft w:val="0"/>
      <w:marRight w:val="0"/>
      <w:marTop w:val="0"/>
      <w:marBottom w:val="0"/>
      <w:divBdr>
        <w:top w:val="none" w:sz="0" w:space="0" w:color="auto"/>
        <w:left w:val="none" w:sz="0" w:space="0" w:color="auto"/>
        <w:bottom w:val="none" w:sz="0" w:space="0" w:color="auto"/>
        <w:right w:val="none" w:sz="0" w:space="0" w:color="auto"/>
      </w:divBdr>
    </w:div>
    <w:div w:id="519854017">
      <w:bodyDiv w:val="1"/>
      <w:marLeft w:val="0"/>
      <w:marRight w:val="0"/>
      <w:marTop w:val="0"/>
      <w:marBottom w:val="0"/>
      <w:divBdr>
        <w:top w:val="none" w:sz="0" w:space="0" w:color="auto"/>
        <w:left w:val="none" w:sz="0" w:space="0" w:color="auto"/>
        <w:bottom w:val="none" w:sz="0" w:space="0" w:color="auto"/>
        <w:right w:val="none" w:sz="0" w:space="0" w:color="auto"/>
      </w:divBdr>
      <w:divsChild>
        <w:div w:id="1524129407">
          <w:marLeft w:val="1066"/>
          <w:marRight w:val="0"/>
          <w:marTop w:val="0"/>
          <w:marBottom w:val="0"/>
          <w:divBdr>
            <w:top w:val="none" w:sz="0" w:space="0" w:color="auto"/>
            <w:left w:val="none" w:sz="0" w:space="0" w:color="auto"/>
            <w:bottom w:val="none" w:sz="0" w:space="0" w:color="auto"/>
            <w:right w:val="none" w:sz="0" w:space="0" w:color="auto"/>
          </w:divBdr>
        </w:div>
        <w:div w:id="1245919828">
          <w:marLeft w:val="1066"/>
          <w:marRight w:val="0"/>
          <w:marTop w:val="0"/>
          <w:marBottom w:val="0"/>
          <w:divBdr>
            <w:top w:val="none" w:sz="0" w:space="0" w:color="auto"/>
            <w:left w:val="none" w:sz="0" w:space="0" w:color="auto"/>
            <w:bottom w:val="none" w:sz="0" w:space="0" w:color="auto"/>
            <w:right w:val="none" w:sz="0" w:space="0" w:color="auto"/>
          </w:divBdr>
        </w:div>
        <w:div w:id="491259337">
          <w:marLeft w:val="1066"/>
          <w:marRight w:val="0"/>
          <w:marTop w:val="0"/>
          <w:marBottom w:val="0"/>
          <w:divBdr>
            <w:top w:val="none" w:sz="0" w:space="0" w:color="auto"/>
            <w:left w:val="none" w:sz="0" w:space="0" w:color="auto"/>
            <w:bottom w:val="none" w:sz="0" w:space="0" w:color="auto"/>
            <w:right w:val="none" w:sz="0" w:space="0" w:color="auto"/>
          </w:divBdr>
        </w:div>
        <w:div w:id="457339583">
          <w:marLeft w:val="1066"/>
          <w:marRight w:val="0"/>
          <w:marTop w:val="0"/>
          <w:marBottom w:val="0"/>
          <w:divBdr>
            <w:top w:val="none" w:sz="0" w:space="0" w:color="auto"/>
            <w:left w:val="none" w:sz="0" w:space="0" w:color="auto"/>
            <w:bottom w:val="none" w:sz="0" w:space="0" w:color="auto"/>
            <w:right w:val="none" w:sz="0" w:space="0" w:color="auto"/>
          </w:divBdr>
        </w:div>
        <w:div w:id="2082093675">
          <w:marLeft w:val="1066"/>
          <w:marRight w:val="0"/>
          <w:marTop w:val="0"/>
          <w:marBottom w:val="0"/>
          <w:divBdr>
            <w:top w:val="none" w:sz="0" w:space="0" w:color="auto"/>
            <w:left w:val="none" w:sz="0" w:space="0" w:color="auto"/>
            <w:bottom w:val="none" w:sz="0" w:space="0" w:color="auto"/>
            <w:right w:val="none" w:sz="0" w:space="0" w:color="auto"/>
          </w:divBdr>
        </w:div>
        <w:div w:id="275479833">
          <w:marLeft w:val="1066"/>
          <w:marRight w:val="0"/>
          <w:marTop w:val="0"/>
          <w:marBottom w:val="0"/>
          <w:divBdr>
            <w:top w:val="none" w:sz="0" w:space="0" w:color="auto"/>
            <w:left w:val="none" w:sz="0" w:space="0" w:color="auto"/>
            <w:bottom w:val="none" w:sz="0" w:space="0" w:color="auto"/>
            <w:right w:val="none" w:sz="0" w:space="0" w:color="auto"/>
          </w:divBdr>
        </w:div>
        <w:div w:id="2084795961">
          <w:marLeft w:val="1066"/>
          <w:marRight w:val="0"/>
          <w:marTop w:val="0"/>
          <w:marBottom w:val="0"/>
          <w:divBdr>
            <w:top w:val="none" w:sz="0" w:space="0" w:color="auto"/>
            <w:left w:val="none" w:sz="0" w:space="0" w:color="auto"/>
            <w:bottom w:val="none" w:sz="0" w:space="0" w:color="auto"/>
            <w:right w:val="none" w:sz="0" w:space="0" w:color="auto"/>
          </w:divBdr>
        </w:div>
      </w:divsChild>
    </w:div>
    <w:div w:id="522670342">
      <w:bodyDiv w:val="1"/>
      <w:marLeft w:val="0"/>
      <w:marRight w:val="0"/>
      <w:marTop w:val="0"/>
      <w:marBottom w:val="0"/>
      <w:divBdr>
        <w:top w:val="none" w:sz="0" w:space="0" w:color="auto"/>
        <w:left w:val="none" w:sz="0" w:space="0" w:color="auto"/>
        <w:bottom w:val="none" w:sz="0" w:space="0" w:color="auto"/>
        <w:right w:val="none" w:sz="0" w:space="0" w:color="auto"/>
      </w:divBdr>
    </w:div>
    <w:div w:id="525141528">
      <w:bodyDiv w:val="1"/>
      <w:marLeft w:val="0"/>
      <w:marRight w:val="0"/>
      <w:marTop w:val="0"/>
      <w:marBottom w:val="0"/>
      <w:divBdr>
        <w:top w:val="none" w:sz="0" w:space="0" w:color="auto"/>
        <w:left w:val="none" w:sz="0" w:space="0" w:color="auto"/>
        <w:bottom w:val="none" w:sz="0" w:space="0" w:color="auto"/>
        <w:right w:val="none" w:sz="0" w:space="0" w:color="auto"/>
      </w:divBdr>
    </w:div>
    <w:div w:id="525289917">
      <w:bodyDiv w:val="1"/>
      <w:marLeft w:val="0"/>
      <w:marRight w:val="0"/>
      <w:marTop w:val="0"/>
      <w:marBottom w:val="0"/>
      <w:divBdr>
        <w:top w:val="none" w:sz="0" w:space="0" w:color="auto"/>
        <w:left w:val="none" w:sz="0" w:space="0" w:color="auto"/>
        <w:bottom w:val="none" w:sz="0" w:space="0" w:color="auto"/>
        <w:right w:val="none" w:sz="0" w:space="0" w:color="auto"/>
      </w:divBdr>
    </w:div>
    <w:div w:id="526143160">
      <w:bodyDiv w:val="1"/>
      <w:marLeft w:val="0"/>
      <w:marRight w:val="0"/>
      <w:marTop w:val="0"/>
      <w:marBottom w:val="0"/>
      <w:divBdr>
        <w:top w:val="none" w:sz="0" w:space="0" w:color="auto"/>
        <w:left w:val="none" w:sz="0" w:space="0" w:color="auto"/>
        <w:bottom w:val="none" w:sz="0" w:space="0" w:color="auto"/>
        <w:right w:val="none" w:sz="0" w:space="0" w:color="auto"/>
      </w:divBdr>
    </w:div>
    <w:div w:id="526410374">
      <w:bodyDiv w:val="1"/>
      <w:marLeft w:val="0"/>
      <w:marRight w:val="0"/>
      <w:marTop w:val="0"/>
      <w:marBottom w:val="0"/>
      <w:divBdr>
        <w:top w:val="none" w:sz="0" w:space="0" w:color="auto"/>
        <w:left w:val="none" w:sz="0" w:space="0" w:color="auto"/>
        <w:bottom w:val="none" w:sz="0" w:space="0" w:color="auto"/>
        <w:right w:val="none" w:sz="0" w:space="0" w:color="auto"/>
      </w:divBdr>
    </w:div>
    <w:div w:id="527135020">
      <w:bodyDiv w:val="1"/>
      <w:marLeft w:val="0"/>
      <w:marRight w:val="0"/>
      <w:marTop w:val="0"/>
      <w:marBottom w:val="0"/>
      <w:divBdr>
        <w:top w:val="none" w:sz="0" w:space="0" w:color="auto"/>
        <w:left w:val="none" w:sz="0" w:space="0" w:color="auto"/>
        <w:bottom w:val="none" w:sz="0" w:space="0" w:color="auto"/>
        <w:right w:val="none" w:sz="0" w:space="0" w:color="auto"/>
      </w:divBdr>
    </w:div>
    <w:div w:id="527187077">
      <w:bodyDiv w:val="1"/>
      <w:marLeft w:val="0"/>
      <w:marRight w:val="0"/>
      <w:marTop w:val="0"/>
      <w:marBottom w:val="0"/>
      <w:divBdr>
        <w:top w:val="none" w:sz="0" w:space="0" w:color="auto"/>
        <w:left w:val="none" w:sz="0" w:space="0" w:color="auto"/>
        <w:bottom w:val="none" w:sz="0" w:space="0" w:color="auto"/>
        <w:right w:val="none" w:sz="0" w:space="0" w:color="auto"/>
      </w:divBdr>
    </w:div>
    <w:div w:id="528026782">
      <w:bodyDiv w:val="1"/>
      <w:marLeft w:val="0"/>
      <w:marRight w:val="0"/>
      <w:marTop w:val="0"/>
      <w:marBottom w:val="0"/>
      <w:divBdr>
        <w:top w:val="none" w:sz="0" w:space="0" w:color="auto"/>
        <w:left w:val="none" w:sz="0" w:space="0" w:color="auto"/>
        <w:bottom w:val="none" w:sz="0" w:space="0" w:color="auto"/>
        <w:right w:val="none" w:sz="0" w:space="0" w:color="auto"/>
      </w:divBdr>
    </w:div>
    <w:div w:id="533805446">
      <w:bodyDiv w:val="1"/>
      <w:marLeft w:val="0"/>
      <w:marRight w:val="0"/>
      <w:marTop w:val="0"/>
      <w:marBottom w:val="0"/>
      <w:divBdr>
        <w:top w:val="none" w:sz="0" w:space="0" w:color="auto"/>
        <w:left w:val="none" w:sz="0" w:space="0" w:color="auto"/>
        <w:bottom w:val="none" w:sz="0" w:space="0" w:color="auto"/>
        <w:right w:val="none" w:sz="0" w:space="0" w:color="auto"/>
      </w:divBdr>
    </w:div>
    <w:div w:id="535242362">
      <w:bodyDiv w:val="1"/>
      <w:marLeft w:val="0"/>
      <w:marRight w:val="0"/>
      <w:marTop w:val="0"/>
      <w:marBottom w:val="0"/>
      <w:divBdr>
        <w:top w:val="none" w:sz="0" w:space="0" w:color="auto"/>
        <w:left w:val="none" w:sz="0" w:space="0" w:color="auto"/>
        <w:bottom w:val="none" w:sz="0" w:space="0" w:color="auto"/>
        <w:right w:val="none" w:sz="0" w:space="0" w:color="auto"/>
      </w:divBdr>
    </w:div>
    <w:div w:id="538663029">
      <w:bodyDiv w:val="1"/>
      <w:marLeft w:val="0"/>
      <w:marRight w:val="0"/>
      <w:marTop w:val="0"/>
      <w:marBottom w:val="0"/>
      <w:divBdr>
        <w:top w:val="none" w:sz="0" w:space="0" w:color="auto"/>
        <w:left w:val="none" w:sz="0" w:space="0" w:color="auto"/>
        <w:bottom w:val="none" w:sz="0" w:space="0" w:color="auto"/>
        <w:right w:val="none" w:sz="0" w:space="0" w:color="auto"/>
      </w:divBdr>
    </w:div>
    <w:div w:id="540242494">
      <w:bodyDiv w:val="1"/>
      <w:marLeft w:val="0"/>
      <w:marRight w:val="0"/>
      <w:marTop w:val="0"/>
      <w:marBottom w:val="0"/>
      <w:divBdr>
        <w:top w:val="none" w:sz="0" w:space="0" w:color="auto"/>
        <w:left w:val="none" w:sz="0" w:space="0" w:color="auto"/>
        <w:bottom w:val="none" w:sz="0" w:space="0" w:color="auto"/>
        <w:right w:val="none" w:sz="0" w:space="0" w:color="auto"/>
      </w:divBdr>
    </w:div>
    <w:div w:id="541022908">
      <w:bodyDiv w:val="1"/>
      <w:marLeft w:val="0"/>
      <w:marRight w:val="0"/>
      <w:marTop w:val="0"/>
      <w:marBottom w:val="0"/>
      <w:divBdr>
        <w:top w:val="none" w:sz="0" w:space="0" w:color="auto"/>
        <w:left w:val="none" w:sz="0" w:space="0" w:color="auto"/>
        <w:bottom w:val="none" w:sz="0" w:space="0" w:color="auto"/>
        <w:right w:val="none" w:sz="0" w:space="0" w:color="auto"/>
      </w:divBdr>
    </w:div>
    <w:div w:id="542014526">
      <w:bodyDiv w:val="1"/>
      <w:marLeft w:val="0"/>
      <w:marRight w:val="0"/>
      <w:marTop w:val="0"/>
      <w:marBottom w:val="0"/>
      <w:divBdr>
        <w:top w:val="none" w:sz="0" w:space="0" w:color="auto"/>
        <w:left w:val="none" w:sz="0" w:space="0" w:color="auto"/>
        <w:bottom w:val="none" w:sz="0" w:space="0" w:color="auto"/>
        <w:right w:val="none" w:sz="0" w:space="0" w:color="auto"/>
      </w:divBdr>
    </w:div>
    <w:div w:id="542448908">
      <w:bodyDiv w:val="1"/>
      <w:marLeft w:val="0"/>
      <w:marRight w:val="0"/>
      <w:marTop w:val="0"/>
      <w:marBottom w:val="0"/>
      <w:divBdr>
        <w:top w:val="none" w:sz="0" w:space="0" w:color="auto"/>
        <w:left w:val="none" w:sz="0" w:space="0" w:color="auto"/>
        <w:bottom w:val="none" w:sz="0" w:space="0" w:color="auto"/>
        <w:right w:val="none" w:sz="0" w:space="0" w:color="auto"/>
      </w:divBdr>
    </w:div>
    <w:div w:id="543174950">
      <w:bodyDiv w:val="1"/>
      <w:marLeft w:val="0"/>
      <w:marRight w:val="0"/>
      <w:marTop w:val="0"/>
      <w:marBottom w:val="0"/>
      <w:divBdr>
        <w:top w:val="none" w:sz="0" w:space="0" w:color="auto"/>
        <w:left w:val="none" w:sz="0" w:space="0" w:color="auto"/>
        <w:bottom w:val="none" w:sz="0" w:space="0" w:color="auto"/>
        <w:right w:val="none" w:sz="0" w:space="0" w:color="auto"/>
      </w:divBdr>
    </w:div>
    <w:div w:id="545066377">
      <w:bodyDiv w:val="1"/>
      <w:marLeft w:val="0"/>
      <w:marRight w:val="0"/>
      <w:marTop w:val="0"/>
      <w:marBottom w:val="0"/>
      <w:divBdr>
        <w:top w:val="none" w:sz="0" w:space="0" w:color="auto"/>
        <w:left w:val="none" w:sz="0" w:space="0" w:color="auto"/>
        <w:bottom w:val="none" w:sz="0" w:space="0" w:color="auto"/>
        <w:right w:val="none" w:sz="0" w:space="0" w:color="auto"/>
      </w:divBdr>
    </w:div>
    <w:div w:id="545603307">
      <w:bodyDiv w:val="1"/>
      <w:marLeft w:val="0"/>
      <w:marRight w:val="0"/>
      <w:marTop w:val="0"/>
      <w:marBottom w:val="0"/>
      <w:divBdr>
        <w:top w:val="none" w:sz="0" w:space="0" w:color="auto"/>
        <w:left w:val="none" w:sz="0" w:space="0" w:color="auto"/>
        <w:bottom w:val="none" w:sz="0" w:space="0" w:color="auto"/>
        <w:right w:val="none" w:sz="0" w:space="0" w:color="auto"/>
      </w:divBdr>
    </w:div>
    <w:div w:id="545919835">
      <w:bodyDiv w:val="1"/>
      <w:marLeft w:val="0"/>
      <w:marRight w:val="0"/>
      <w:marTop w:val="0"/>
      <w:marBottom w:val="0"/>
      <w:divBdr>
        <w:top w:val="none" w:sz="0" w:space="0" w:color="auto"/>
        <w:left w:val="none" w:sz="0" w:space="0" w:color="auto"/>
        <w:bottom w:val="none" w:sz="0" w:space="0" w:color="auto"/>
        <w:right w:val="none" w:sz="0" w:space="0" w:color="auto"/>
      </w:divBdr>
    </w:div>
    <w:div w:id="546839480">
      <w:bodyDiv w:val="1"/>
      <w:marLeft w:val="0"/>
      <w:marRight w:val="0"/>
      <w:marTop w:val="0"/>
      <w:marBottom w:val="0"/>
      <w:divBdr>
        <w:top w:val="none" w:sz="0" w:space="0" w:color="auto"/>
        <w:left w:val="none" w:sz="0" w:space="0" w:color="auto"/>
        <w:bottom w:val="none" w:sz="0" w:space="0" w:color="auto"/>
        <w:right w:val="none" w:sz="0" w:space="0" w:color="auto"/>
      </w:divBdr>
    </w:div>
    <w:div w:id="549269163">
      <w:bodyDiv w:val="1"/>
      <w:marLeft w:val="0"/>
      <w:marRight w:val="0"/>
      <w:marTop w:val="0"/>
      <w:marBottom w:val="0"/>
      <w:divBdr>
        <w:top w:val="none" w:sz="0" w:space="0" w:color="auto"/>
        <w:left w:val="none" w:sz="0" w:space="0" w:color="auto"/>
        <w:bottom w:val="none" w:sz="0" w:space="0" w:color="auto"/>
        <w:right w:val="none" w:sz="0" w:space="0" w:color="auto"/>
      </w:divBdr>
    </w:div>
    <w:div w:id="554783642">
      <w:bodyDiv w:val="1"/>
      <w:marLeft w:val="0"/>
      <w:marRight w:val="0"/>
      <w:marTop w:val="0"/>
      <w:marBottom w:val="0"/>
      <w:divBdr>
        <w:top w:val="none" w:sz="0" w:space="0" w:color="auto"/>
        <w:left w:val="none" w:sz="0" w:space="0" w:color="auto"/>
        <w:bottom w:val="none" w:sz="0" w:space="0" w:color="auto"/>
        <w:right w:val="none" w:sz="0" w:space="0" w:color="auto"/>
      </w:divBdr>
    </w:div>
    <w:div w:id="554967978">
      <w:bodyDiv w:val="1"/>
      <w:marLeft w:val="0"/>
      <w:marRight w:val="0"/>
      <w:marTop w:val="0"/>
      <w:marBottom w:val="0"/>
      <w:divBdr>
        <w:top w:val="none" w:sz="0" w:space="0" w:color="auto"/>
        <w:left w:val="none" w:sz="0" w:space="0" w:color="auto"/>
        <w:bottom w:val="none" w:sz="0" w:space="0" w:color="auto"/>
        <w:right w:val="none" w:sz="0" w:space="0" w:color="auto"/>
      </w:divBdr>
      <w:divsChild>
        <w:div w:id="1743793095">
          <w:marLeft w:val="374"/>
          <w:marRight w:val="0"/>
          <w:marTop w:val="192"/>
          <w:marBottom w:val="0"/>
          <w:divBdr>
            <w:top w:val="none" w:sz="0" w:space="0" w:color="auto"/>
            <w:left w:val="none" w:sz="0" w:space="0" w:color="auto"/>
            <w:bottom w:val="none" w:sz="0" w:space="0" w:color="auto"/>
            <w:right w:val="none" w:sz="0" w:space="0" w:color="auto"/>
          </w:divBdr>
        </w:div>
        <w:div w:id="1375891315">
          <w:marLeft w:val="374"/>
          <w:marRight w:val="0"/>
          <w:marTop w:val="192"/>
          <w:marBottom w:val="0"/>
          <w:divBdr>
            <w:top w:val="none" w:sz="0" w:space="0" w:color="auto"/>
            <w:left w:val="none" w:sz="0" w:space="0" w:color="auto"/>
            <w:bottom w:val="none" w:sz="0" w:space="0" w:color="auto"/>
            <w:right w:val="none" w:sz="0" w:space="0" w:color="auto"/>
          </w:divBdr>
        </w:div>
        <w:div w:id="169878748">
          <w:marLeft w:val="374"/>
          <w:marRight w:val="0"/>
          <w:marTop w:val="192"/>
          <w:marBottom w:val="0"/>
          <w:divBdr>
            <w:top w:val="none" w:sz="0" w:space="0" w:color="auto"/>
            <w:left w:val="none" w:sz="0" w:space="0" w:color="auto"/>
            <w:bottom w:val="none" w:sz="0" w:space="0" w:color="auto"/>
            <w:right w:val="none" w:sz="0" w:space="0" w:color="auto"/>
          </w:divBdr>
        </w:div>
      </w:divsChild>
    </w:div>
    <w:div w:id="557012203">
      <w:bodyDiv w:val="1"/>
      <w:marLeft w:val="0"/>
      <w:marRight w:val="0"/>
      <w:marTop w:val="0"/>
      <w:marBottom w:val="0"/>
      <w:divBdr>
        <w:top w:val="none" w:sz="0" w:space="0" w:color="auto"/>
        <w:left w:val="none" w:sz="0" w:space="0" w:color="auto"/>
        <w:bottom w:val="none" w:sz="0" w:space="0" w:color="auto"/>
        <w:right w:val="none" w:sz="0" w:space="0" w:color="auto"/>
      </w:divBdr>
    </w:div>
    <w:div w:id="557471564">
      <w:bodyDiv w:val="1"/>
      <w:marLeft w:val="0"/>
      <w:marRight w:val="0"/>
      <w:marTop w:val="0"/>
      <w:marBottom w:val="0"/>
      <w:divBdr>
        <w:top w:val="none" w:sz="0" w:space="0" w:color="auto"/>
        <w:left w:val="none" w:sz="0" w:space="0" w:color="auto"/>
        <w:bottom w:val="none" w:sz="0" w:space="0" w:color="auto"/>
        <w:right w:val="none" w:sz="0" w:space="0" w:color="auto"/>
      </w:divBdr>
    </w:div>
    <w:div w:id="557741581">
      <w:bodyDiv w:val="1"/>
      <w:marLeft w:val="0"/>
      <w:marRight w:val="0"/>
      <w:marTop w:val="0"/>
      <w:marBottom w:val="0"/>
      <w:divBdr>
        <w:top w:val="none" w:sz="0" w:space="0" w:color="auto"/>
        <w:left w:val="none" w:sz="0" w:space="0" w:color="auto"/>
        <w:bottom w:val="none" w:sz="0" w:space="0" w:color="auto"/>
        <w:right w:val="none" w:sz="0" w:space="0" w:color="auto"/>
      </w:divBdr>
    </w:div>
    <w:div w:id="558438557">
      <w:bodyDiv w:val="1"/>
      <w:marLeft w:val="0"/>
      <w:marRight w:val="0"/>
      <w:marTop w:val="0"/>
      <w:marBottom w:val="0"/>
      <w:divBdr>
        <w:top w:val="none" w:sz="0" w:space="0" w:color="auto"/>
        <w:left w:val="none" w:sz="0" w:space="0" w:color="auto"/>
        <w:bottom w:val="none" w:sz="0" w:space="0" w:color="auto"/>
        <w:right w:val="none" w:sz="0" w:space="0" w:color="auto"/>
      </w:divBdr>
    </w:div>
    <w:div w:id="558517938">
      <w:bodyDiv w:val="1"/>
      <w:marLeft w:val="0"/>
      <w:marRight w:val="0"/>
      <w:marTop w:val="0"/>
      <w:marBottom w:val="0"/>
      <w:divBdr>
        <w:top w:val="none" w:sz="0" w:space="0" w:color="auto"/>
        <w:left w:val="none" w:sz="0" w:space="0" w:color="auto"/>
        <w:bottom w:val="none" w:sz="0" w:space="0" w:color="auto"/>
        <w:right w:val="none" w:sz="0" w:space="0" w:color="auto"/>
      </w:divBdr>
    </w:div>
    <w:div w:id="560409047">
      <w:bodyDiv w:val="1"/>
      <w:marLeft w:val="0"/>
      <w:marRight w:val="0"/>
      <w:marTop w:val="0"/>
      <w:marBottom w:val="0"/>
      <w:divBdr>
        <w:top w:val="none" w:sz="0" w:space="0" w:color="auto"/>
        <w:left w:val="none" w:sz="0" w:space="0" w:color="auto"/>
        <w:bottom w:val="none" w:sz="0" w:space="0" w:color="auto"/>
        <w:right w:val="none" w:sz="0" w:space="0" w:color="auto"/>
      </w:divBdr>
    </w:div>
    <w:div w:id="560529720">
      <w:bodyDiv w:val="1"/>
      <w:marLeft w:val="0"/>
      <w:marRight w:val="0"/>
      <w:marTop w:val="0"/>
      <w:marBottom w:val="0"/>
      <w:divBdr>
        <w:top w:val="none" w:sz="0" w:space="0" w:color="auto"/>
        <w:left w:val="none" w:sz="0" w:space="0" w:color="auto"/>
        <w:bottom w:val="none" w:sz="0" w:space="0" w:color="auto"/>
        <w:right w:val="none" w:sz="0" w:space="0" w:color="auto"/>
      </w:divBdr>
    </w:div>
    <w:div w:id="560868209">
      <w:bodyDiv w:val="1"/>
      <w:marLeft w:val="0"/>
      <w:marRight w:val="0"/>
      <w:marTop w:val="0"/>
      <w:marBottom w:val="0"/>
      <w:divBdr>
        <w:top w:val="none" w:sz="0" w:space="0" w:color="auto"/>
        <w:left w:val="none" w:sz="0" w:space="0" w:color="auto"/>
        <w:bottom w:val="none" w:sz="0" w:space="0" w:color="auto"/>
        <w:right w:val="none" w:sz="0" w:space="0" w:color="auto"/>
      </w:divBdr>
      <w:divsChild>
        <w:div w:id="595985588">
          <w:marLeft w:val="0"/>
          <w:marRight w:val="0"/>
          <w:marTop w:val="225"/>
          <w:marBottom w:val="225"/>
          <w:divBdr>
            <w:top w:val="none" w:sz="0" w:space="0" w:color="auto"/>
            <w:left w:val="none" w:sz="0" w:space="0" w:color="auto"/>
            <w:bottom w:val="none" w:sz="0" w:space="0" w:color="auto"/>
            <w:right w:val="none" w:sz="0" w:space="0" w:color="auto"/>
          </w:divBdr>
        </w:div>
        <w:div w:id="1882133790">
          <w:marLeft w:val="0"/>
          <w:marRight w:val="0"/>
          <w:marTop w:val="225"/>
          <w:marBottom w:val="225"/>
          <w:divBdr>
            <w:top w:val="none" w:sz="0" w:space="0" w:color="auto"/>
            <w:left w:val="none" w:sz="0" w:space="0" w:color="auto"/>
            <w:bottom w:val="none" w:sz="0" w:space="0" w:color="auto"/>
            <w:right w:val="none" w:sz="0" w:space="0" w:color="auto"/>
          </w:divBdr>
        </w:div>
      </w:divsChild>
    </w:div>
    <w:div w:id="562790391">
      <w:bodyDiv w:val="1"/>
      <w:marLeft w:val="0"/>
      <w:marRight w:val="0"/>
      <w:marTop w:val="0"/>
      <w:marBottom w:val="0"/>
      <w:divBdr>
        <w:top w:val="none" w:sz="0" w:space="0" w:color="auto"/>
        <w:left w:val="none" w:sz="0" w:space="0" w:color="auto"/>
        <w:bottom w:val="none" w:sz="0" w:space="0" w:color="auto"/>
        <w:right w:val="none" w:sz="0" w:space="0" w:color="auto"/>
      </w:divBdr>
    </w:div>
    <w:div w:id="564797113">
      <w:bodyDiv w:val="1"/>
      <w:marLeft w:val="0"/>
      <w:marRight w:val="0"/>
      <w:marTop w:val="0"/>
      <w:marBottom w:val="0"/>
      <w:divBdr>
        <w:top w:val="none" w:sz="0" w:space="0" w:color="auto"/>
        <w:left w:val="none" w:sz="0" w:space="0" w:color="auto"/>
        <w:bottom w:val="none" w:sz="0" w:space="0" w:color="auto"/>
        <w:right w:val="none" w:sz="0" w:space="0" w:color="auto"/>
      </w:divBdr>
    </w:div>
    <w:div w:id="565992703">
      <w:bodyDiv w:val="1"/>
      <w:marLeft w:val="0"/>
      <w:marRight w:val="0"/>
      <w:marTop w:val="0"/>
      <w:marBottom w:val="0"/>
      <w:divBdr>
        <w:top w:val="none" w:sz="0" w:space="0" w:color="auto"/>
        <w:left w:val="none" w:sz="0" w:space="0" w:color="auto"/>
        <w:bottom w:val="none" w:sz="0" w:space="0" w:color="auto"/>
        <w:right w:val="none" w:sz="0" w:space="0" w:color="auto"/>
      </w:divBdr>
    </w:div>
    <w:div w:id="566451402">
      <w:bodyDiv w:val="1"/>
      <w:marLeft w:val="0"/>
      <w:marRight w:val="0"/>
      <w:marTop w:val="0"/>
      <w:marBottom w:val="0"/>
      <w:divBdr>
        <w:top w:val="none" w:sz="0" w:space="0" w:color="auto"/>
        <w:left w:val="none" w:sz="0" w:space="0" w:color="auto"/>
        <w:bottom w:val="none" w:sz="0" w:space="0" w:color="auto"/>
        <w:right w:val="none" w:sz="0" w:space="0" w:color="auto"/>
      </w:divBdr>
    </w:div>
    <w:div w:id="576287361">
      <w:bodyDiv w:val="1"/>
      <w:marLeft w:val="0"/>
      <w:marRight w:val="0"/>
      <w:marTop w:val="0"/>
      <w:marBottom w:val="0"/>
      <w:divBdr>
        <w:top w:val="none" w:sz="0" w:space="0" w:color="auto"/>
        <w:left w:val="none" w:sz="0" w:space="0" w:color="auto"/>
        <w:bottom w:val="none" w:sz="0" w:space="0" w:color="auto"/>
        <w:right w:val="none" w:sz="0" w:space="0" w:color="auto"/>
      </w:divBdr>
    </w:div>
    <w:div w:id="578751041">
      <w:bodyDiv w:val="1"/>
      <w:marLeft w:val="0"/>
      <w:marRight w:val="0"/>
      <w:marTop w:val="0"/>
      <w:marBottom w:val="0"/>
      <w:divBdr>
        <w:top w:val="none" w:sz="0" w:space="0" w:color="auto"/>
        <w:left w:val="none" w:sz="0" w:space="0" w:color="auto"/>
        <w:bottom w:val="none" w:sz="0" w:space="0" w:color="auto"/>
        <w:right w:val="none" w:sz="0" w:space="0" w:color="auto"/>
      </w:divBdr>
    </w:div>
    <w:div w:id="580069543">
      <w:bodyDiv w:val="1"/>
      <w:marLeft w:val="0"/>
      <w:marRight w:val="0"/>
      <w:marTop w:val="0"/>
      <w:marBottom w:val="0"/>
      <w:divBdr>
        <w:top w:val="none" w:sz="0" w:space="0" w:color="auto"/>
        <w:left w:val="none" w:sz="0" w:space="0" w:color="auto"/>
        <w:bottom w:val="none" w:sz="0" w:space="0" w:color="auto"/>
        <w:right w:val="none" w:sz="0" w:space="0" w:color="auto"/>
      </w:divBdr>
    </w:div>
    <w:div w:id="581136483">
      <w:bodyDiv w:val="1"/>
      <w:marLeft w:val="0"/>
      <w:marRight w:val="0"/>
      <w:marTop w:val="0"/>
      <w:marBottom w:val="0"/>
      <w:divBdr>
        <w:top w:val="none" w:sz="0" w:space="0" w:color="auto"/>
        <w:left w:val="none" w:sz="0" w:space="0" w:color="auto"/>
        <w:bottom w:val="none" w:sz="0" w:space="0" w:color="auto"/>
        <w:right w:val="none" w:sz="0" w:space="0" w:color="auto"/>
      </w:divBdr>
    </w:div>
    <w:div w:id="581337041">
      <w:bodyDiv w:val="1"/>
      <w:marLeft w:val="0"/>
      <w:marRight w:val="0"/>
      <w:marTop w:val="0"/>
      <w:marBottom w:val="0"/>
      <w:divBdr>
        <w:top w:val="none" w:sz="0" w:space="0" w:color="auto"/>
        <w:left w:val="none" w:sz="0" w:space="0" w:color="auto"/>
        <w:bottom w:val="none" w:sz="0" w:space="0" w:color="auto"/>
        <w:right w:val="none" w:sz="0" w:space="0" w:color="auto"/>
      </w:divBdr>
    </w:div>
    <w:div w:id="585385934">
      <w:bodyDiv w:val="1"/>
      <w:marLeft w:val="0"/>
      <w:marRight w:val="0"/>
      <w:marTop w:val="0"/>
      <w:marBottom w:val="0"/>
      <w:divBdr>
        <w:top w:val="none" w:sz="0" w:space="0" w:color="auto"/>
        <w:left w:val="none" w:sz="0" w:space="0" w:color="auto"/>
        <w:bottom w:val="none" w:sz="0" w:space="0" w:color="auto"/>
        <w:right w:val="none" w:sz="0" w:space="0" w:color="auto"/>
      </w:divBdr>
    </w:div>
    <w:div w:id="586621741">
      <w:bodyDiv w:val="1"/>
      <w:marLeft w:val="0"/>
      <w:marRight w:val="0"/>
      <w:marTop w:val="0"/>
      <w:marBottom w:val="0"/>
      <w:divBdr>
        <w:top w:val="none" w:sz="0" w:space="0" w:color="auto"/>
        <w:left w:val="none" w:sz="0" w:space="0" w:color="auto"/>
        <w:bottom w:val="none" w:sz="0" w:space="0" w:color="auto"/>
        <w:right w:val="none" w:sz="0" w:space="0" w:color="auto"/>
      </w:divBdr>
    </w:div>
    <w:div w:id="589973501">
      <w:bodyDiv w:val="1"/>
      <w:marLeft w:val="0"/>
      <w:marRight w:val="0"/>
      <w:marTop w:val="0"/>
      <w:marBottom w:val="0"/>
      <w:divBdr>
        <w:top w:val="none" w:sz="0" w:space="0" w:color="auto"/>
        <w:left w:val="none" w:sz="0" w:space="0" w:color="auto"/>
        <w:bottom w:val="none" w:sz="0" w:space="0" w:color="auto"/>
        <w:right w:val="none" w:sz="0" w:space="0" w:color="auto"/>
      </w:divBdr>
    </w:div>
    <w:div w:id="593319838">
      <w:bodyDiv w:val="1"/>
      <w:marLeft w:val="0"/>
      <w:marRight w:val="0"/>
      <w:marTop w:val="0"/>
      <w:marBottom w:val="0"/>
      <w:divBdr>
        <w:top w:val="none" w:sz="0" w:space="0" w:color="auto"/>
        <w:left w:val="none" w:sz="0" w:space="0" w:color="auto"/>
        <w:bottom w:val="none" w:sz="0" w:space="0" w:color="auto"/>
        <w:right w:val="none" w:sz="0" w:space="0" w:color="auto"/>
      </w:divBdr>
    </w:div>
    <w:div w:id="593900098">
      <w:bodyDiv w:val="1"/>
      <w:marLeft w:val="0"/>
      <w:marRight w:val="0"/>
      <w:marTop w:val="0"/>
      <w:marBottom w:val="0"/>
      <w:divBdr>
        <w:top w:val="none" w:sz="0" w:space="0" w:color="auto"/>
        <w:left w:val="none" w:sz="0" w:space="0" w:color="auto"/>
        <w:bottom w:val="none" w:sz="0" w:space="0" w:color="auto"/>
        <w:right w:val="none" w:sz="0" w:space="0" w:color="auto"/>
      </w:divBdr>
    </w:div>
    <w:div w:id="594020954">
      <w:bodyDiv w:val="1"/>
      <w:marLeft w:val="0"/>
      <w:marRight w:val="0"/>
      <w:marTop w:val="0"/>
      <w:marBottom w:val="0"/>
      <w:divBdr>
        <w:top w:val="none" w:sz="0" w:space="0" w:color="auto"/>
        <w:left w:val="none" w:sz="0" w:space="0" w:color="auto"/>
        <w:bottom w:val="none" w:sz="0" w:space="0" w:color="auto"/>
        <w:right w:val="none" w:sz="0" w:space="0" w:color="auto"/>
      </w:divBdr>
    </w:div>
    <w:div w:id="594676048">
      <w:bodyDiv w:val="1"/>
      <w:marLeft w:val="0"/>
      <w:marRight w:val="0"/>
      <w:marTop w:val="0"/>
      <w:marBottom w:val="0"/>
      <w:divBdr>
        <w:top w:val="none" w:sz="0" w:space="0" w:color="auto"/>
        <w:left w:val="none" w:sz="0" w:space="0" w:color="auto"/>
        <w:bottom w:val="none" w:sz="0" w:space="0" w:color="auto"/>
        <w:right w:val="none" w:sz="0" w:space="0" w:color="auto"/>
      </w:divBdr>
    </w:div>
    <w:div w:id="596449924">
      <w:bodyDiv w:val="1"/>
      <w:marLeft w:val="0"/>
      <w:marRight w:val="0"/>
      <w:marTop w:val="0"/>
      <w:marBottom w:val="0"/>
      <w:divBdr>
        <w:top w:val="none" w:sz="0" w:space="0" w:color="auto"/>
        <w:left w:val="none" w:sz="0" w:space="0" w:color="auto"/>
        <w:bottom w:val="none" w:sz="0" w:space="0" w:color="auto"/>
        <w:right w:val="none" w:sz="0" w:space="0" w:color="auto"/>
      </w:divBdr>
    </w:div>
    <w:div w:id="600064275">
      <w:bodyDiv w:val="1"/>
      <w:marLeft w:val="0"/>
      <w:marRight w:val="0"/>
      <w:marTop w:val="0"/>
      <w:marBottom w:val="0"/>
      <w:divBdr>
        <w:top w:val="none" w:sz="0" w:space="0" w:color="auto"/>
        <w:left w:val="none" w:sz="0" w:space="0" w:color="auto"/>
        <w:bottom w:val="none" w:sz="0" w:space="0" w:color="auto"/>
        <w:right w:val="none" w:sz="0" w:space="0" w:color="auto"/>
      </w:divBdr>
    </w:div>
    <w:div w:id="601300283">
      <w:bodyDiv w:val="1"/>
      <w:marLeft w:val="0"/>
      <w:marRight w:val="0"/>
      <w:marTop w:val="0"/>
      <w:marBottom w:val="0"/>
      <w:divBdr>
        <w:top w:val="none" w:sz="0" w:space="0" w:color="auto"/>
        <w:left w:val="none" w:sz="0" w:space="0" w:color="auto"/>
        <w:bottom w:val="none" w:sz="0" w:space="0" w:color="auto"/>
        <w:right w:val="none" w:sz="0" w:space="0" w:color="auto"/>
      </w:divBdr>
    </w:div>
    <w:div w:id="601765473">
      <w:bodyDiv w:val="1"/>
      <w:marLeft w:val="0"/>
      <w:marRight w:val="0"/>
      <w:marTop w:val="0"/>
      <w:marBottom w:val="0"/>
      <w:divBdr>
        <w:top w:val="none" w:sz="0" w:space="0" w:color="auto"/>
        <w:left w:val="none" w:sz="0" w:space="0" w:color="auto"/>
        <w:bottom w:val="none" w:sz="0" w:space="0" w:color="auto"/>
        <w:right w:val="none" w:sz="0" w:space="0" w:color="auto"/>
      </w:divBdr>
    </w:div>
    <w:div w:id="605236611">
      <w:bodyDiv w:val="1"/>
      <w:marLeft w:val="0"/>
      <w:marRight w:val="0"/>
      <w:marTop w:val="0"/>
      <w:marBottom w:val="0"/>
      <w:divBdr>
        <w:top w:val="none" w:sz="0" w:space="0" w:color="auto"/>
        <w:left w:val="none" w:sz="0" w:space="0" w:color="auto"/>
        <w:bottom w:val="none" w:sz="0" w:space="0" w:color="auto"/>
        <w:right w:val="none" w:sz="0" w:space="0" w:color="auto"/>
      </w:divBdr>
    </w:div>
    <w:div w:id="606425738">
      <w:bodyDiv w:val="1"/>
      <w:marLeft w:val="0"/>
      <w:marRight w:val="0"/>
      <w:marTop w:val="0"/>
      <w:marBottom w:val="0"/>
      <w:divBdr>
        <w:top w:val="none" w:sz="0" w:space="0" w:color="auto"/>
        <w:left w:val="none" w:sz="0" w:space="0" w:color="auto"/>
        <w:bottom w:val="none" w:sz="0" w:space="0" w:color="auto"/>
        <w:right w:val="none" w:sz="0" w:space="0" w:color="auto"/>
      </w:divBdr>
    </w:div>
    <w:div w:id="609165227">
      <w:bodyDiv w:val="1"/>
      <w:marLeft w:val="0"/>
      <w:marRight w:val="0"/>
      <w:marTop w:val="0"/>
      <w:marBottom w:val="0"/>
      <w:divBdr>
        <w:top w:val="none" w:sz="0" w:space="0" w:color="auto"/>
        <w:left w:val="none" w:sz="0" w:space="0" w:color="auto"/>
        <w:bottom w:val="none" w:sz="0" w:space="0" w:color="auto"/>
        <w:right w:val="none" w:sz="0" w:space="0" w:color="auto"/>
      </w:divBdr>
    </w:div>
    <w:div w:id="610405942">
      <w:bodyDiv w:val="1"/>
      <w:marLeft w:val="0"/>
      <w:marRight w:val="0"/>
      <w:marTop w:val="0"/>
      <w:marBottom w:val="0"/>
      <w:divBdr>
        <w:top w:val="none" w:sz="0" w:space="0" w:color="auto"/>
        <w:left w:val="none" w:sz="0" w:space="0" w:color="auto"/>
        <w:bottom w:val="none" w:sz="0" w:space="0" w:color="auto"/>
        <w:right w:val="none" w:sz="0" w:space="0" w:color="auto"/>
      </w:divBdr>
    </w:div>
    <w:div w:id="612782096">
      <w:bodyDiv w:val="1"/>
      <w:marLeft w:val="0"/>
      <w:marRight w:val="0"/>
      <w:marTop w:val="0"/>
      <w:marBottom w:val="0"/>
      <w:divBdr>
        <w:top w:val="none" w:sz="0" w:space="0" w:color="auto"/>
        <w:left w:val="none" w:sz="0" w:space="0" w:color="auto"/>
        <w:bottom w:val="none" w:sz="0" w:space="0" w:color="auto"/>
        <w:right w:val="none" w:sz="0" w:space="0" w:color="auto"/>
      </w:divBdr>
    </w:div>
    <w:div w:id="614336463">
      <w:bodyDiv w:val="1"/>
      <w:marLeft w:val="0"/>
      <w:marRight w:val="0"/>
      <w:marTop w:val="0"/>
      <w:marBottom w:val="0"/>
      <w:divBdr>
        <w:top w:val="none" w:sz="0" w:space="0" w:color="auto"/>
        <w:left w:val="none" w:sz="0" w:space="0" w:color="auto"/>
        <w:bottom w:val="none" w:sz="0" w:space="0" w:color="auto"/>
        <w:right w:val="none" w:sz="0" w:space="0" w:color="auto"/>
      </w:divBdr>
    </w:div>
    <w:div w:id="615330071">
      <w:bodyDiv w:val="1"/>
      <w:marLeft w:val="0"/>
      <w:marRight w:val="0"/>
      <w:marTop w:val="0"/>
      <w:marBottom w:val="0"/>
      <w:divBdr>
        <w:top w:val="none" w:sz="0" w:space="0" w:color="auto"/>
        <w:left w:val="none" w:sz="0" w:space="0" w:color="auto"/>
        <w:bottom w:val="none" w:sz="0" w:space="0" w:color="auto"/>
        <w:right w:val="none" w:sz="0" w:space="0" w:color="auto"/>
      </w:divBdr>
    </w:div>
    <w:div w:id="615450389">
      <w:bodyDiv w:val="1"/>
      <w:marLeft w:val="0"/>
      <w:marRight w:val="0"/>
      <w:marTop w:val="0"/>
      <w:marBottom w:val="0"/>
      <w:divBdr>
        <w:top w:val="none" w:sz="0" w:space="0" w:color="auto"/>
        <w:left w:val="none" w:sz="0" w:space="0" w:color="auto"/>
        <w:bottom w:val="none" w:sz="0" w:space="0" w:color="auto"/>
        <w:right w:val="none" w:sz="0" w:space="0" w:color="auto"/>
      </w:divBdr>
    </w:div>
    <w:div w:id="616183719">
      <w:bodyDiv w:val="1"/>
      <w:marLeft w:val="0"/>
      <w:marRight w:val="0"/>
      <w:marTop w:val="0"/>
      <w:marBottom w:val="0"/>
      <w:divBdr>
        <w:top w:val="none" w:sz="0" w:space="0" w:color="auto"/>
        <w:left w:val="none" w:sz="0" w:space="0" w:color="auto"/>
        <w:bottom w:val="none" w:sz="0" w:space="0" w:color="auto"/>
        <w:right w:val="none" w:sz="0" w:space="0" w:color="auto"/>
      </w:divBdr>
    </w:div>
    <w:div w:id="616719530">
      <w:bodyDiv w:val="1"/>
      <w:marLeft w:val="0"/>
      <w:marRight w:val="0"/>
      <w:marTop w:val="0"/>
      <w:marBottom w:val="0"/>
      <w:divBdr>
        <w:top w:val="none" w:sz="0" w:space="0" w:color="auto"/>
        <w:left w:val="none" w:sz="0" w:space="0" w:color="auto"/>
        <w:bottom w:val="none" w:sz="0" w:space="0" w:color="auto"/>
        <w:right w:val="none" w:sz="0" w:space="0" w:color="auto"/>
      </w:divBdr>
    </w:div>
    <w:div w:id="616831594">
      <w:bodyDiv w:val="1"/>
      <w:marLeft w:val="0"/>
      <w:marRight w:val="0"/>
      <w:marTop w:val="0"/>
      <w:marBottom w:val="0"/>
      <w:divBdr>
        <w:top w:val="none" w:sz="0" w:space="0" w:color="auto"/>
        <w:left w:val="none" w:sz="0" w:space="0" w:color="auto"/>
        <w:bottom w:val="none" w:sz="0" w:space="0" w:color="auto"/>
        <w:right w:val="none" w:sz="0" w:space="0" w:color="auto"/>
      </w:divBdr>
    </w:div>
    <w:div w:id="619914387">
      <w:bodyDiv w:val="1"/>
      <w:marLeft w:val="0"/>
      <w:marRight w:val="0"/>
      <w:marTop w:val="0"/>
      <w:marBottom w:val="0"/>
      <w:divBdr>
        <w:top w:val="none" w:sz="0" w:space="0" w:color="auto"/>
        <w:left w:val="none" w:sz="0" w:space="0" w:color="auto"/>
        <w:bottom w:val="none" w:sz="0" w:space="0" w:color="auto"/>
        <w:right w:val="none" w:sz="0" w:space="0" w:color="auto"/>
      </w:divBdr>
    </w:div>
    <w:div w:id="620653193">
      <w:bodyDiv w:val="1"/>
      <w:marLeft w:val="0"/>
      <w:marRight w:val="0"/>
      <w:marTop w:val="0"/>
      <w:marBottom w:val="0"/>
      <w:divBdr>
        <w:top w:val="none" w:sz="0" w:space="0" w:color="auto"/>
        <w:left w:val="none" w:sz="0" w:space="0" w:color="auto"/>
        <w:bottom w:val="none" w:sz="0" w:space="0" w:color="auto"/>
        <w:right w:val="none" w:sz="0" w:space="0" w:color="auto"/>
      </w:divBdr>
    </w:div>
    <w:div w:id="622463873">
      <w:bodyDiv w:val="1"/>
      <w:marLeft w:val="0"/>
      <w:marRight w:val="0"/>
      <w:marTop w:val="0"/>
      <w:marBottom w:val="0"/>
      <w:divBdr>
        <w:top w:val="none" w:sz="0" w:space="0" w:color="auto"/>
        <w:left w:val="none" w:sz="0" w:space="0" w:color="auto"/>
        <w:bottom w:val="none" w:sz="0" w:space="0" w:color="auto"/>
        <w:right w:val="none" w:sz="0" w:space="0" w:color="auto"/>
      </w:divBdr>
    </w:div>
    <w:div w:id="626012855">
      <w:bodyDiv w:val="1"/>
      <w:marLeft w:val="0"/>
      <w:marRight w:val="0"/>
      <w:marTop w:val="0"/>
      <w:marBottom w:val="0"/>
      <w:divBdr>
        <w:top w:val="none" w:sz="0" w:space="0" w:color="auto"/>
        <w:left w:val="none" w:sz="0" w:space="0" w:color="auto"/>
        <w:bottom w:val="none" w:sz="0" w:space="0" w:color="auto"/>
        <w:right w:val="none" w:sz="0" w:space="0" w:color="auto"/>
      </w:divBdr>
    </w:div>
    <w:div w:id="633607030">
      <w:bodyDiv w:val="1"/>
      <w:marLeft w:val="0"/>
      <w:marRight w:val="0"/>
      <w:marTop w:val="0"/>
      <w:marBottom w:val="0"/>
      <w:divBdr>
        <w:top w:val="none" w:sz="0" w:space="0" w:color="auto"/>
        <w:left w:val="none" w:sz="0" w:space="0" w:color="auto"/>
        <w:bottom w:val="none" w:sz="0" w:space="0" w:color="auto"/>
        <w:right w:val="none" w:sz="0" w:space="0" w:color="auto"/>
      </w:divBdr>
    </w:div>
    <w:div w:id="633675232">
      <w:bodyDiv w:val="1"/>
      <w:marLeft w:val="0"/>
      <w:marRight w:val="0"/>
      <w:marTop w:val="0"/>
      <w:marBottom w:val="0"/>
      <w:divBdr>
        <w:top w:val="none" w:sz="0" w:space="0" w:color="auto"/>
        <w:left w:val="none" w:sz="0" w:space="0" w:color="auto"/>
        <w:bottom w:val="none" w:sz="0" w:space="0" w:color="auto"/>
        <w:right w:val="none" w:sz="0" w:space="0" w:color="auto"/>
      </w:divBdr>
    </w:div>
    <w:div w:id="634220192">
      <w:bodyDiv w:val="1"/>
      <w:marLeft w:val="0"/>
      <w:marRight w:val="0"/>
      <w:marTop w:val="0"/>
      <w:marBottom w:val="0"/>
      <w:divBdr>
        <w:top w:val="none" w:sz="0" w:space="0" w:color="auto"/>
        <w:left w:val="none" w:sz="0" w:space="0" w:color="auto"/>
        <w:bottom w:val="none" w:sz="0" w:space="0" w:color="auto"/>
        <w:right w:val="none" w:sz="0" w:space="0" w:color="auto"/>
      </w:divBdr>
    </w:div>
    <w:div w:id="634339239">
      <w:bodyDiv w:val="1"/>
      <w:marLeft w:val="0"/>
      <w:marRight w:val="0"/>
      <w:marTop w:val="0"/>
      <w:marBottom w:val="0"/>
      <w:divBdr>
        <w:top w:val="none" w:sz="0" w:space="0" w:color="auto"/>
        <w:left w:val="none" w:sz="0" w:space="0" w:color="auto"/>
        <w:bottom w:val="none" w:sz="0" w:space="0" w:color="auto"/>
        <w:right w:val="none" w:sz="0" w:space="0" w:color="auto"/>
      </w:divBdr>
    </w:div>
    <w:div w:id="634409086">
      <w:bodyDiv w:val="1"/>
      <w:marLeft w:val="0"/>
      <w:marRight w:val="0"/>
      <w:marTop w:val="0"/>
      <w:marBottom w:val="0"/>
      <w:divBdr>
        <w:top w:val="none" w:sz="0" w:space="0" w:color="auto"/>
        <w:left w:val="none" w:sz="0" w:space="0" w:color="auto"/>
        <w:bottom w:val="none" w:sz="0" w:space="0" w:color="auto"/>
        <w:right w:val="none" w:sz="0" w:space="0" w:color="auto"/>
      </w:divBdr>
    </w:div>
    <w:div w:id="635263643">
      <w:bodyDiv w:val="1"/>
      <w:marLeft w:val="0"/>
      <w:marRight w:val="0"/>
      <w:marTop w:val="0"/>
      <w:marBottom w:val="0"/>
      <w:divBdr>
        <w:top w:val="none" w:sz="0" w:space="0" w:color="auto"/>
        <w:left w:val="none" w:sz="0" w:space="0" w:color="auto"/>
        <w:bottom w:val="none" w:sz="0" w:space="0" w:color="auto"/>
        <w:right w:val="none" w:sz="0" w:space="0" w:color="auto"/>
      </w:divBdr>
    </w:div>
    <w:div w:id="637105466">
      <w:bodyDiv w:val="1"/>
      <w:marLeft w:val="0"/>
      <w:marRight w:val="0"/>
      <w:marTop w:val="0"/>
      <w:marBottom w:val="0"/>
      <w:divBdr>
        <w:top w:val="none" w:sz="0" w:space="0" w:color="auto"/>
        <w:left w:val="none" w:sz="0" w:space="0" w:color="auto"/>
        <w:bottom w:val="none" w:sz="0" w:space="0" w:color="auto"/>
        <w:right w:val="none" w:sz="0" w:space="0" w:color="auto"/>
      </w:divBdr>
    </w:div>
    <w:div w:id="637684452">
      <w:bodyDiv w:val="1"/>
      <w:marLeft w:val="0"/>
      <w:marRight w:val="0"/>
      <w:marTop w:val="0"/>
      <w:marBottom w:val="0"/>
      <w:divBdr>
        <w:top w:val="none" w:sz="0" w:space="0" w:color="auto"/>
        <w:left w:val="none" w:sz="0" w:space="0" w:color="auto"/>
        <w:bottom w:val="none" w:sz="0" w:space="0" w:color="auto"/>
        <w:right w:val="none" w:sz="0" w:space="0" w:color="auto"/>
      </w:divBdr>
    </w:div>
    <w:div w:id="638413230">
      <w:bodyDiv w:val="1"/>
      <w:marLeft w:val="0"/>
      <w:marRight w:val="0"/>
      <w:marTop w:val="0"/>
      <w:marBottom w:val="0"/>
      <w:divBdr>
        <w:top w:val="none" w:sz="0" w:space="0" w:color="auto"/>
        <w:left w:val="none" w:sz="0" w:space="0" w:color="auto"/>
        <w:bottom w:val="none" w:sz="0" w:space="0" w:color="auto"/>
        <w:right w:val="none" w:sz="0" w:space="0" w:color="auto"/>
      </w:divBdr>
    </w:div>
    <w:div w:id="641275239">
      <w:bodyDiv w:val="1"/>
      <w:marLeft w:val="0"/>
      <w:marRight w:val="0"/>
      <w:marTop w:val="0"/>
      <w:marBottom w:val="0"/>
      <w:divBdr>
        <w:top w:val="none" w:sz="0" w:space="0" w:color="auto"/>
        <w:left w:val="none" w:sz="0" w:space="0" w:color="auto"/>
        <w:bottom w:val="none" w:sz="0" w:space="0" w:color="auto"/>
        <w:right w:val="none" w:sz="0" w:space="0" w:color="auto"/>
      </w:divBdr>
    </w:div>
    <w:div w:id="642853836">
      <w:bodyDiv w:val="1"/>
      <w:marLeft w:val="0"/>
      <w:marRight w:val="0"/>
      <w:marTop w:val="0"/>
      <w:marBottom w:val="0"/>
      <w:divBdr>
        <w:top w:val="none" w:sz="0" w:space="0" w:color="auto"/>
        <w:left w:val="none" w:sz="0" w:space="0" w:color="auto"/>
        <w:bottom w:val="none" w:sz="0" w:space="0" w:color="auto"/>
        <w:right w:val="none" w:sz="0" w:space="0" w:color="auto"/>
      </w:divBdr>
    </w:div>
    <w:div w:id="642858374">
      <w:bodyDiv w:val="1"/>
      <w:marLeft w:val="0"/>
      <w:marRight w:val="0"/>
      <w:marTop w:val="0"/>
      <w:marBottom w:val="0"/>
      <w:divBdr>
        <w:top w:val="none" w:sz="0" w:space="0" w:color="auto"/>
        <w:left w:val="none" w:sz="0" w:space="0" w:color="auto"/>
        <w:bottom w:val="none" w:sz="0" w:space="0" w:color="auto"/>
        <w:right w:val="none" w:sz="0" w:space="0" w:color="auto"/>
      </w:divBdr>
    </w:div>
    <w:div w:id="643698247">
      <w:bodyDiv w:val="1"/>
      <w:marLeft w:val="0"/>
      <w:marRight w:val="0"/>
      <w:marTop w:val="0"/>
      <w:marBottom w:val="0"/>
      <w:divBdr>
        <w:top w:val="none" w:sz="0" w:space="0" w:color="auto"/>
        <w:left w:val="none" w:sz="0" w:space="0" w:color="auto"/>
        <w:bottom w:val="none" w:sz="0" w:space="0" w:color="auto"/>
        <w:right w:val="none" w:sz="0" w:space="0" w:color="auto"/>
      </w:divBdr>
    </w:div>
    <w:div w:id="643779682">
      <w:bodyDiv w:val="1"/>
      <w:marLeft w:val="0"/>
      <w:marRight w:val="0"/>
      <w:marTop w:val="0"/>
      <w:marBottom w:val="0"/>
      <w:divBdr>
        <w:top w:val="none" w:sz="0" w:space="0" w:color="auto"/>
        <w:left w:val="none" w:sz="0" w:space="0" w:color="auto"/>
        <w:bottom w:val="none" w:sz="0" w:space="0" w:color="auto"/>
        <w:right w:val="none" w:sz="0" w:space="0" w:color="auto"/>
      </w:divBdr>
    </w:div>
    <w:div w:id="644550373">
      <w:bodyDiv w:val="1"/>
      <w:marLeft w:val="0"/>
      <w:marRight w:val="0"/>
      <w:marTop w:val="0"/>
      <w:marBottom w:val="0"/>
      <w:divBdr>
        <w:top w:val="none" w:sz="0" w:space="0" w:color="auto"/>
        <w:left w:val="none" w:sz="0" w:space="0" w:color="auto"/>
        <w:bottom w:val="none" w:sz="0" w:space="0" w:color="auto"/>
        <w:right w:val="none" w:sz="0" w:space="0" w:color="auto"/>
      </w:divBdr>
    </w:div>
    <w:div w:id="647396027">
      <w:bodyDiv w:val="1"/>
      <w:marLeft w:val="0"/>
      <w:marRight w:val="0"/>
      <w:marTop w:val="0"/>
      <w:marBottom w:val="0"/>
      <w:divBdr>
        <w:top w:val="none" w:sz="0" w:space="0" w:color="auto"/>
        <w:left w:val="none" w:sz="0" w:space="0" w:color="auto"/>
        <w:bottom w:val="none" w:sz="0" w:space="0" w:color="auto"/>
        <w:right w:val="none" w:sz="0" w:space="0" w:color="auto"/>
      </w:divBdr>
    </w:div>
    <w:div w:id="647515743">
      <w:bodyDiv w:val="1"/>
      <w:marLeft w:val="0"/>
      <w:marRight w:val="0"/>
      <w:marTop w:val="0"/>
      <w:marBottom w:val="0"/>
      <w:divBdr>
        <w:top w:val="none" w:sz="0" w:space="0" w:color="auto"/>
        <w:left w:val="none" w:sz="0" w:space="0" w:color="auto"/>
        <w:bottom w:val="none" w:sz="0" w:space="0" w:color="auto"/>
        <w:right w:val="none" w:sz="0" w:space="0" w:color="auto"/>
      </w:divBdr>
    </w:div>
    <w:div w:id="647779840">
      <w:bodyDiv w:val="1"/>
      <w:marLeft w:val="0"/>
      <w:marRight w:val="0"/>
      <w:marTop w:val="0"/>
      <w:marBottom w:val="0"/>
      <w:divBdr>
        <w:top w:val="none" w:sz="0" w:space="0" w:color="auto"/>
        <w:left w:val="none" w:sz="0" w:space="0" w:color="auto"/>
        <w:bottom w:val="none" w:sz="0" w:space="0" w:color="auto"/>
        <w:right w:val="none" w:sz="0" w:space="0" w:color="auto"/>
      </w:divBdr>
    </w:div>
    <w:div w:id="650450103">
      <w:bodyDiv w:val="1"/>
      <w:marLeft w:val="0"/>
      <w:marRight w:val="0"/>
      <w:marTop w:val="0"/>
      <w:marBottom w:val="0"/>
      <w:divBdr>
        <w:top w:val="none" w:sz="0" w:space="0" w:color="auto"/>
        <w:left w:val="none" w:sz="0" w:space="0" w:color="auto"/>
        <w:bottom w:val="none" w:sz="0" w:space="0" w:color="auto"/>
        <w:right w:val="none" w:sz="0" w:space="0" w:color="auto"/>
      </w:divBdr>
    </w:div>
    <w:div w:id="652369711">
      <w:bodyDiv w:val="1"/>
      <w:marLeft w:val="0"/>
      <w:marRight w:val="0"/>
      <w:marTop w:val="0"/>
      <w:marBottom w:val="0"/>
      <w:divBdr>
        <w:top w:val="none" w:sz="0" w:space="0" w:color="auto"/>
        <w:left w:val="none" w:sz="0" w:space="0" w:color="auto"/>
        <w:bottom w:val="none" w:sz="0" w:space="0" w:color="auto"/>
        <w:right w:val="none" w:sz="0" w:space="0" w:color="auto"/>
      </w:divBdr>
    </w:div>
    <w:div w:id="653146349">
      <w:bodyDiv w:val="1"/>
      <w:marLeft w:val="0"/>
      <w:marRight w:val="0"/>
      <w:marTop w:val="0"/>
      <w:marBottom w:val="0"/>
      <w:divBdr>
        <w:top w:val="none" w:sz="0" w:space="0" w:color="auto"/>
        <w:left w:val="none" w:sz="0" w:space="0" w:color="auto"/>
        <w:bottom w:val="none" w:sz="0" w:space="0" w:color="auto"/>
        <w:right w:val="none" w:sz="0" w:space="0" w:color="auto"/>
      </w:divBdr>
    </w:div>
    <w:div w:id="654645859">
      <w:bodyDiv w:val="1"/>
      <w:marLeft w:val="0"/>
      <w:marRight w:val="0"/>
      <w:marTop w:val="0"/>
      <w:marBottom w:val="0"/>
      <w:divBdr>
        <w:top w:val="none" w:sz="0" w:space="0" w:color="auto"/>
        <w:left w:val="none" w:sz="0" w:space="0" w:color="auto"/>
        <w:bottom w:val="none" w:sz="0" w:space="0" w:color="auto"/>
        <w:right w:val="none" w:sz="0" w:space="0" w:color="auto"/>
      </w:divBdr>
    </w:div>
    <w:div w:id="655575299">
      <w:bodyDiv w:val="1"/>
      <w:marLeft w:val="0"/>
      <w:marRight w:val="0"/>
      <w:marTop w:val="0"/>
      <w:marBottom w:val="0"/>
      <w:divBdr>
        <w:top w:val="none" w:sz="0" w:space="0" w:color="auto"/>
        <w:left w:val="none" w:sz="0" w:space="0" w:color="auto"/>
        <w:bottom w:val="none" w:sz="0" w:space="0" w:color="auto"/>
        <w:right w:val="none" w:sz="0" w:space="0" w:color="auto"/>
      </w:divBdr>
    </w:div>
    <w:div w:id="655913006">
      <w:bodyDiv w:val="1"/>
      <w:marLeft w:val="0"/>
      <w:marRight w:val="0"/>
      <w:marTop w:val="0"/>
      <w:marBottom w:val="0"/>
      <w:divBdr>
        <w:top w:val="none" w:sz="0" w:space="0" w:color="auto"/>
        <w:left w:val="none" w:sz="0" w:space="0" w:color="auto"/>
        <w:bottom w:val="none" w:sz="0" w:space="0" w:color="auto"/>
        <w:right w:val="none" w:sz="0" w:space="0" w:color="auto"/>
      </w:divBdr>
    </w:div>
    <w:div w:id="656153943">
      <w:bodyDiv w:val="1"/>
      <w:marLeft w:val="0"/>
      <w:marRight w:val="0"/>
      <w:marTop w:val="0"/>
      <w:marBottom w:val="0"/>
      <w:divBdr>
        <w:top w:val="none" w:sz="0" w:space="0" w:color="auto"/>
        <w:left w:val="none" w:sz="0" w:space="0" w:color="auto"/>
        <w:bottom w:val="none" w:sz="0" w:space="0" w:color="auto"/>
        <w:right w:val="none" w:sz="0" w:space="0" w:color="auto"/>
      </w:divBdr>
    </w:div>
    <w:div w:id="659189748">
      <w:bodyDiv w:val="1"/>
      <w:marLeft w:val="0"/>
      <w:marRight w:val="0"/>
      <w:marTop w:val="0"/>
      <w:marBottom w:val="0"/>
      <w:divBdr>
        <w:top w:val="none" w:sz="0" w:space="0" w:color="auto"/>
        <w:left w:val="none" w:sz="0" w:space="0" w:color="auto"/>
        <w:bottom w:val="none" w:sz="0" w:space="0" w:color="auto"/>
        <w:right w:val="none" w:sz="0" w:space="0" w:color="auto"/>
      </w:divBdr>
    </w:div>
    <w:div w:id="660350904">
      <w:bodyDiv w:val="1"/>
      <w:marLeft w:val="0"/>
      <w:marRight w:val="0"/>
      <w:marTop w:val="0"/>
      <w:marBottom w:val="0"/>
      <w:divBdr>
        <w:top w:val="none" w:sz="0" w:space="0" w:color="auto"/>
        <w:left w:val="none" w:sz="0" w:space="0" w:color="auto"/>
        <w:bottom w:val="none" w:sz="0" w:space="0" w:color="auto"/>
        <w:right w:val="none" w:sz="0" w:space="0" w:color="auto"/>
      </w:divBdr>
    </w:div>
    <w:div w:id="662509799">
      <w:bodyDiv w:val="1"/>
      <w:marLeft w:val="0"/>
      <w:marRight w:val="0"/>
      <w:marTop w:val="0"/>
      <w:marBottom w:val="0"/>
      <w:divBdr>
        <w:top w:val="none" w:sz="0" w:space="0" w:color="auto"/>
        <w:left w:val="none" w:sz="0" w:space="0" w:color="auto"/>
        <w:bottom w:val="none" w:sz="0" w:space="0" w:color="auto"/>
        <w:right w:val="none" w:sz="0" w:space="0" w:color="auto"/>
      </w:divBdr>
    </w:div>
    <w:div w:id="662665319">
      <w:bodyDiv w:val="1"/>
      <w:marLeft w:val="0"/>
      <w:marRight w:val="0"/>
      <w:marTop w:val="0"/>
      <w:marBottom w:val="0"/>
      <w:divBdr>
        <w:top w:val="none" w:sz="0" w:space="0" w:color="auto"/>
        <w:left w:val="none" w:sz="0" w:space="0" w:color="auto"/>
        <w:bottom w:val="none" w:sz="0" w:space="0" w:color="auto"/>
        <w:right w:val="none" w:sz="0" w:space="0" w:color="auto"/>
      </w:divBdr>
    </w:div>
    <w:div w:id="664013945">
      <w:bodyDiv w:val="1"/>
      <w:marLeft w:val="0"/>
      <w:marRight w:val="0"/>
      <w:marTop w:val="0"/>
      <w:marBottom w:val="0"/>
      <w:divBdr>
        <w:top w:val="none" w:sz="0" w:space="0" w:color="auto"/>
        <w:left w:val="none" w:sz="0" w:space="0" w:color="auto"/>
        <w:bottom w:val="none" w:sz="0" w:space="0" w:color="auto"/>
        <w:right w:val="none" w:sz="0" w:space="0" w:color="auto"/>
      </w:divBdr>
    </w:div>
    <w:div w:id="664095621">
      <w:bodyDiv w:val="1"/>
      <w:marLeft w:val="0"/>
      <w:marRight w:val="0"/>
      <w:marTop w:val="0"/>
      <w:marBottom w:val="0"/>
      <w:divBdr>
        <w:top w:val="none" w:sz="0" w:space="0" w:color="auto"/>
        <w:left w:val="none" w:sz="0" w:space="0" w:color="auto"/>
        <w:bottom w:val="none" w:sz="0" w:space="0" w:color="auto"/>
        <w:right w:val="none" w:sz="0" w:space="0" w:color="auto"/>
      </w:divBdr>
    </w:div>
    <w:div w:id="664360432">
      <w:bodyDiv w:val="1"/>
      <w:marLeft w:val="0"/>
      <w:marRight w:val="0"/>
      <w:marTop w:val="0"/>
      <w:marBottom w:val="0"/>
      <w:divBdr>
        <w:top w:val="none" w:sz="0" w:space="0" w:color="auto"/>
        <w:left w:val="none" w:sz="0" w:space="0" w:color="auto"/>
        <w:bottom w:val="none" w:sz="0" w:space="0" w:color="auto"/>
        <w:right w:val="none" w:sz="0" w:space="0" w:color="auto"/>
      </w:divBdr>
    </w:div>
    <w:div w:id="665396698">
      <w:bodyDiv w:val="1"/>
      <w:marLeft w:val="0"/>
      <w:marRight w:val="0"/>
      <w:marTop w:val="0"/>
      <w:marBottom w:val="0"/>
      <w:divBdr>
        <w:top w:val="none" w:sz="0" w:space="0" w:color="auto"/>
        <w:left w:val="none" w:sz="0" w:space="0" w:color="auto"/>
        <w:bottom w:val="none" w:sz="0" w:space="0" w:color="auto"/>
        <w:right w:val="none" w:sz="0" w:space="0" w:color="auto"/>
      </w:divBdr>
    </w:div>
    <w:div w:id="665741709">
      <w:bodyDiv w:val="1"/>
      <w:marLeft w:val="0"/>
      <w:marRight w:val="0"/>
      <w:marTop w:val="0"/>
      <w:marBottom w:val="0"/>
      <w:divBdr>
        <w:top w:val="none" w:sz="0" w:space="0" w:color="auto"/>
        <w:left w:val="none" w:sz="0" w:space="0" w:color="auto"/>
        <w:bottom w:val="none" w:sz="0" w:space="0" w:color="auto"/>
        <w:right w:val="none" w:sz="0" w:space="0" w:color="auto"/>
      </w:divBdr>
    </w:div>
    <w:div w:id="670302254">
      <w:bodyDiv w:val="1"/>
      <w:marLeft w:val="0"/>
      <w:marRight w:val="0"/>
      <w:marTop w:val="0"/>
      <w:marBottom w:val="0"/>
      <w:divBdr>
        <w:top w:val="none" w:sz="0" w:space="0" w:color="auto"/>
        <w:left w:val="none" w:sz="0" w:space="0" w:color="auto"/>
        <w:bottom w:val="none" w:sz="0" w:space="0" w:color="auto"/>
        <w:right w:val="none" w:sz="0" w:space="0" w:color="auto"/>
      </w:divBdr>
    </w:div>
    <w:div w:id="670645039">
      <w:bodyDiv w:val="1"/>
      <w:marLeft w:val="0"/>
      <w:marRight w:val="0"/>
      <w:marTop w:val="0"/>
      <w:marBottom w:val="0"/>
      <w:divBdr>
        <w:top w:val="none" w:sz="0" w:space="0" w:color="auto"/>
        <w:left w:val="none" w:sz="0" w:space="0" w:color="auto"/>
        <w:bottom w:val="none" w:sz="0" w:space="0" w:color="auto"/>
        <w:right w:val="none" w:sz="0" w:space="0" w:color="auto"/>
      </w:divBdr>
    </w:div>
    <w:div w:id="670839648">
      <w:bodyDiv w:val="1"/>
      <w:marLeft w:val="0"/>
      <w:marRight w:val="0"/>
      <w:marTop w:val="0"/>
      <w:marBottom w:val="0"/>
      <w:divBdr>
        <w:top w:val="none" w:sz="0" w:space="0" w:color="auto"/>
        <w:left w:val="none" w:sz="0" w:space="0" w:color="auto"/>
        <w:bottom w:val="none" w:sz="0" w:space="0" w:color="auto"/>
        <w:right w:val="none" w:sz="0" w:space="0" w:color="auto"/>
      </w:divBdr>
    </w:div>
    <w:div w:id="672685845">
      <w:bodyDiv w:val="1"/>
      <w:marLeft w:val="0"/>
      <w:marRight w:val="0"/>
      <w:marTop w:val="0"/>
      <w:marBottom w:val="0"/>
      <w:divBdr>
        <w:top w:val="none" w:sz="0" w:space="0" w:color="auto"/>
        <w:left w:val="none" w:sz="0" w:space="0" w:color="auto"/>
        <w:bottom w:val="none" w:sz="0" w:space="0" w:color="auto"/>
        <w:right w:val="none" w:sz="0" w:space="0" w:color="auto"/>
      </w:divBdr>
    </w:div>
    <w:div w:id="675690012">
      <w:bodyDiv w:val="1"/>
      <w:marLeft w:val="0"/>
      <w:marRight w:val="0"/>
      <w:marTop w:val="0"/>
      <w:marBottom w:val="0"/>
      <w:divBdr>
        <w:top w:val="none" w:sz="0" w:space="0" w:color="auto"/>
        <w:left w:val="none" w:sz="0" w:space="0" w:color="auto"/>
        <w:bottom w:val="none" w:sz="0" w:space="0" w:color="auto"/>
        <w:right w:val="none" w:sz="0" w:space="0" w:color="auto"/>
      </w:divBdr>
    </w:div>
    <w:div w:id="676149769">
      <w:bodyDiv w:val="1"/>
      <w:marLeft w:val="0"/>
      <w:marRight w:val="0"/>
      <w:marTop w:val="0"/>
      <w:marBottom w:val="0"/>
      <w:divBdr>
        <w:top w:val="none" w:sz="0" w:space="0" w:color="auto"/>
        <w:left w:val="none" w:sz="0" w:space="0" w:color="auto"/>
        <w:bottom w:val="none" w:sz="0" w:space="0" w:color="auto"/>
        <w:right w:val="none" w:sz="0" w:space="0" w:color="auto"/>
      </w:divBdr>
    </w:div>
    <w:div w:id="676734642">
      <w:bodyDiv w:val="1"/>
      <w:marLeft w:val="0"/>
      <w:marRight w:val="0"/>
      <w:marTop w:val="0"/>
      <w:marBottom w:val="0"/>
      <w:divBdr>
        <w:top w:val="none" w:sz="0" w:space="0" w:color="auto"/>
        <w:left w:val="none" w:sz="0" w:space="0" w:color="auto"/>
        <w:bottom w:val="none" w:sz="0" w:space="0" w:color="auto"/>
        <w:right w:val="none" w:sz="0" w:space="0" w:color="auto"/>
      </w:divBdr>
    </w:div>
    <w:div w:id="685444890">
      <w:bodyDiv w:val="1"/>
      <w:marLeft w:val="0"/>
      <w:marRight w:val="0"/>
      <w:marTop w:val="0"/>
      <w:marBottom w:val="0"/>
      <w:divBdr>
        <w:top w:val="none" w:sz="0" w:space="0" w:color="auto"/>
        <w:left w:val="none" w:sz="0" w:space="0" w:color="auto"/>
        <w:bottom w:val="none" w:sz="0" w:space="0" w:color="auto"/>
        <w:right w:val="none" w:sz="0" w:space="0" w:color="auto"/>
      </w:divBdr>
      <w:divsChild>
        <w:div w:id="2035645805">
          <w:marLeft w:val="1267"/>
          <w:marRight w:val="0"/>
          <w:marTop w:val="168"/>
          <w:marBottom w:val="0"/>
          <w:divBdr>
            <w:top w:val="none" w:sz="0" w:space="0" w:color="auto"/>
            <w:left w:val="none" w:sz="0" w:space="0" w:color="auto"/>
            <w:bottom w:val="none" w:sz="0" w:space="0" w:color="auto"/>
            <w:right w:val="none" w:sz="0" w:space="0" w:color="auto"/>
          </w:divBdr>
        </w:div>
        <w:div w:id="1669626449">
          <w:marLeft w:val="1267"/>
          <w:marRight w:val="0"/>
          <w:marTop w:val="168"/>
          <w:marBottom w:val="0"/>
          <w:divBdr>
            <w:top w:val="none" w:sz="0" w:space="0" w:color="auto"/>
            <w:left w:val="none" w:sz="0" w:space="0" w:color="auto"/>
            <w:bottom w:val="none" w:sz="0" w:space="0" w:color="auto"/>
            <w:right w:val="none" w:sz="0" w:space="0" w:color="auto"/>
          </w:divBdr>
        </w:div>
        <w:div w:id="607157685">
          <w:marLeft w:val="1267"/>
          <w:marRight w:val="0"/>
          <w:marTop w:val="168"/>
          <w:marBottom w:val="0"/>
          <w:divBdr>
            <w:top w:val="none" w:sz="0" w:space="0" w:color="auto"/>
            <w:left w:val="none" w:sz="0" w:space="0" w:color="auto"/>
            <w:bottom w:val="none" w:sz="0" w:space="0" w:color="auto"/>
            <w:right w:val="none" w:sz="0" w:space="0" w:color="auto"/>
          </w:divBdr>
        </w:div>
      </w:divsChild>
    </w:div>
    <w:div w:id="686561956">
      <w:bodyDiv w:val="1"/>
      <w:marLeft w:val="0"/>
      <w:marRight w:val="0"/>
      <w:marTop w:val="0"/>
      <w:marBottom w:val="0"/>
      <w:divBdr>
        <w:top w:val="none" w:sz="0" w:space="0" w:color="auto"/>
        <w:left w:val="none" w:sz="0" w:space="0" w:color="auto"/>
        <w:bottom w:val="none" w:sz="0" w:space="0" w:color="auto"/>
        <w:right w:val="none" w:sz="0" w:space="0" w:color="auto"/>
      </w:divBdr>
    </w:div>
    <w:div w:id="686564657">
      <w:bodyDiv w:val="1"/>
      <w:marLeft w:val="0"/>
      <w:marRight w:val="0"/>
      <w:marTop w:val="0"/>
      <w:marBottom w:val="0"/>
      <w:divBdr>
        <w:top w:val="none" w:sz="0" w:space="0" w:color="auto"/>
        <w:left w:val="none" w:sz="0" w:space="0" w:color="auto"/>
        <w:bottom w:val="none" w:sz="0" w:space="0" w:color="auto"/>
        <w:right w:val="none" w:sz="0" w:space="0" w:color="auto"/>
      </w:divBdr>
      <w:divsChild>
        <w:div w:id="713390412">
          <w:marLeft w:val="0"/>
          <w:marRight w:val="0"/>
          <w:marTop w:val="2304"/>
          <w:marBottom w:val="2304"/>
          <w:divBdr>
            <w:top w:val="none" w:sz="0" w:space="0" w:color="auto"/>
            <w:left w:val="none" w:sz="0" w:space="0" w:color="auto"/>
            <w:bottom w:val="none" w:sz="0" w:space="0" w:color="auto"/>
            <w:right w:val="none" w:sz="0" w:space="0" w:color="auto"/>
          </w:divBdr>
          <w:divsChild>
            <w:div w:id="691613597">
              <w:marLeft w:val="0"/>
              <w:marRight w:val="0"/>
              <w:marTop w:val="0"/>
              <w:marBottom w:val="0"/>
              <w:divBdr>
                <w:top w:val="none" w:sz="0" w:space="0" w:color="auto"/>
                <w:left w:val="none" w:sz="0" w:space="0" w:color="auto"/>
                <w:bottom w:val="none" w:sz="0" w:space="0" w:color="auto"/>
                <w:right w:val="none" w:sz="0" w:space="0" w:color="auto"/>
              </w:divBdr>
              <w:divsChild>
                <w:div w:id="2103139759">
                  <w:marLeft w:val="0"/>
                  <w:marRight w:val="0"/>
                  <w:marTop w:val="0"/>
                  <w:marBottom w:val="0"/>
                  <w:divBdr>
                    <w:top w:val="none" w:sz="0" w:space="0" w:color="auto"/>
                    <w:left w:val="none" w:sz="0" w:space="0" w:color="auto"/>
                    <w:bottom w:val="none" w:sz="0" w:space="0" w:color="auto"/>
                    <w:right w:val="none" w:sz="0" w:space="0" w:color="auto"/>
                  </w:divBdr>
                  <w:divsChild>
                    <w:div w:id="540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219089">
      <w:bodyDiv w:val="1"/>
      <w:marLeft w:val="0"/>
      <w:marRight w:val="0"/>
      <w:marTop w:val="0"/>
      <w:marBottom w:val="0"/>
      <w:divBdr>
        <w:top w:val="none" w:sz="0" w:space="0" w:color="auto"/>
        <w:left w:val="none" w:sz="0" w:space="0" w:color="auto"/>
        <w:bottom w:val="none" w:sz="0" w:space="0" w:color="auto"/>
        <w:right w:val="none" w:sz="0" w:space="0" w:color="auto"/>
      </w:divBdr>
    </w:div>
    <w:div w:id="688873750">
      <w:bodyDiv w:val="1"/>
      <w:marLeft w:val="0"/>
      <w:marRight w:val="0"/>
      <w:marTop w:val="0"/>
      <w:marBottom w:val="0"/>
      <w:divBdr>
        <w:top w:val="none" w:sz="0" w:space="0" w:color="auto"/>
        <w:left w:val="none" w:sz="0" w:space="0" w:color="auto"/>
        <w:bottom w:val="none" w:sz="0" w:space="0" w:color="auto"/>
        <w:right w:val="none" w:sz="0" w:space="0" w:color="auto"/>
      </w:divBdr>
    </w:div>
    <w:div w:id="689140729">
      <w:bodyDiv w:val="1"/>
      <w:marLeft w:val="0"/>
      <w:marRight w:val="0"/>
      <w:marTop w:val="0"/>
      <w:marBottom w:val="0"/>
      <w:divBdr>
        <w:top w:val="none" w:sz="0" w:space="0" w:color="auto"/>
        <w:left w:val="none" w:sz="0" w:space="0" w:color="auto"/>
        <w:bottom w:val="none" w:sz="0" w:space="0" w:color="auto"/>
        <w:right w:val="none" w:sz="0" w:space="0" w:color="auto"/>
      </w:divBdr>
    </w:div>
    <w:div w:id="692001594">
      <w:bodyDiv w:val="1"/>
      <w:marLeft w:val="0"/>
      <w:marRight w:val="0"/>
      <w:marTop w:val="0"/>
      <w:marBottom w:val="0"/>
      <w:divBdr>
        <w:top w:val="none" w:sz="0" w:space="0" w:color="auto"/>
        <w:left w:val="none" w:sz="0" w:space="0" w:color="auto"/>
        <w:bottom w:val="none" w:sz="0" w:space="0" w:color="auto"/>
        <w:right w:val="none" w:sz="0" w:space="0" w:color="auto"/>
      </w:divBdr>
    </w:div>
    <w:div w:id="693731214">
      <w:bodyDiv w:val="1"/>
      <w:marLeft w:val="0"/>
      <w:marRight w:val="0"/>
      <w:marTop w:val="0"/>
      <w:marBottom w:val="0"/>
      <w:divBdr>
        <w:top w:val="none" w:sz="0" w:space="0" w:color="auto"/>
        <w:left w:val="none" w:sz="0" w:space="0" w:color="auto"/>
        <w:bottom w:val="none" w:sz="0" w:space="0" w:color="auto"/>
        <w:right w:val="none" w:sz="0" w:space="0" w:color="auto"/>
      </w:divBdr>
    </w:div>
    <w:div w:id="695086777">
      <w:bodyDiv w:val="1"/>
      <w:marLeft w:val="0"/>
      <w:marRight w:val="0"/>
      <w:marTop w:val="0"/>
      <w:marBottom w:val="0"/>
      <w:divBdr>
        <w:top w:val="none" w:sz="0" w:space="0" w:color="auto"/>
        <w:left w:val="none" w:sz="0" w:space="0" w:color="auto"/>
        <w:bottom w:val="none" w:sz="0" w:space="0" w:color="auto"/>
        <w:right w:val="none" w:sz="0" w:space="0" w:color="auto"/>
      </w:divBdr>
    </w:div>
    <w:div w:id="695227950">
      <w:bodyDiv w:val="1"/>
      <w:marLeft w:val="0"/>
      <w:marRight w:val="0"/>
      <w:marTop w:val="0"/>
      <w:marBottom w:val="0"/>
      <w:divBdr>
        <w:top w:val="none" w:sz="0" w:space="0" w:color="auto"/>
        <w:left w:val="none" w:sz="0" w:space="0" w:color="auto"/>
        <w:bottom w:val="none" w:sz="0" w:space="0" w:color="auto"/>
        <w:right w:val="none" w:sz="0" w:space="0" w:color="auto"/>
      </w:divBdr>
    </w:div>
    <w:div w:id="696855324">
      <w:bodyDiv w:val="1"/>
      <w:marLeft w:val="0"/>
      <w:marRight w:val="0"/>
      <w:marTop w:val="0"/>
      <w:marBottom w:val="0"/>
      <w:divBdr>
        <w:top w:val="none" w:sz="0" w:space="0" w:color="auto"/>
        <w:left w:val="none" w:sz="0" w:space="0" w:color="auto"/>
        <w:bottom w:val="none" w:sz="0" w:space="0" w:color="auto"/>
        <w:right w:val="none" w:sz="0" w:space="0" w:color="auto"/>
      </w:divBdr>
    </w:div>
    <w:div w:id="698311259">
      <w:bodyDiv w:val="1"/>
      <w:marLeft w:val="0"/>
      <w:marRight w:val="0"/>
      <w:marTop w:val="0"/>
      <w:marBottom w:val="0"/>
      <w:divBdr>
        <w:top w:val="none" w:sz="0" w:space="0" w:color="auto"/>
        <w:left w:val="none" w:sz="0" w:space="0" w:color="auto"/>
        <w:bottom w:val="none" w:sz="0" w:space="0" w:color="auto"/>
        <w:right w:val="none" w:sz="0" w:space="0" w:color="auto"/>
      </w:divBdr>
    </w:div>
    <w:div w:id="698630260">
      <w:bodyDiv w:val="1"/>
      <w:marLeft w:val="0"/>
      <w:marRight w:val="0"/>
      <w:marTop w:val="0"/>
      <w:marBottom w:val="0"/>
      <w:divBdr>
        <w:top w:val="none" w:sz="0" w:space="0" w:color="auto"/>
        <w:left w:val="none" w:sz="0" w:space="0" w:color="auto"/>
        <w:bottom w:val="none" w:sz="0" w:space="0" w:color="auto"/>
        <w:right w:val="none" w:sz="0" w:space="0" w:color="auto"/>
      </w:divBdr>
    </w:div>
    <w:div w:id="698942310">
      <w:bodyDiv w:val="1"/>
      <w:marLeft w:val="0"/>
      <w:marRight w:val="0"/>
      <w:marTop w:val="0"/>
      <w:marBottom w:val="0"/>
      <w:divBdr>
        <w:top w:val="none" w:sz="0" w:space="0" w:color="auto"/>
        <w:left w:val="none" w:sz="0" w:space="0" w:color="auto"/>
        <w:bottom w:val="none" w:sz="0" w:space="0" w:color="auto"/>
        <w:right w:val="none" w:sz="0" w:space="0" w:color="auto"/>
      </w:divBdr>
    </w:div>
    <w:div w:id="699285192">
      <w:bodyDiv w:val="1"/>
      <w:marLeft w:val="0"/>
      <w:marRight w:val="0"/>
      <w:marTop w:val="0"/>
      <w:marBottom w:val="0"/>
      <w:divBdr>
        <w:top w:val="none" w:sz="0" w:space="0" w:color="auto"/>
        <w:left w:val="none" w:sz="0" w:space="0" w:color="auto"/>
        <w:bottom w:val="none" w:sz="0" w:space="0" w:color="auto"/>
        <w:right w:val="none" w:sz="0" w:space="0" w:color="auto"/>
      </w:divBdr>
    </w:div>
    <w:div w:id="699546792">
      <w:bodyDiv w:val="1"/>
      <w:marLeft w:val="0"/>
      <w:marRight w:val="0"/>
      <w:marTop w:val="0"/>
      <w:marBottom w:val="0"/>
      <w:divBdr>
        <w:top w:val="none" w:sz="0" w:space="0" w:color="auto"/>
        <w:left w:val="none" w:sz="0" w:space="0" w:color="auto"/>
        <w:bottom w:val="none" w:sz="0" w:space="0" w:color="auto"/>
        <w:right w:val="none" w:sz="0" w:space="0" w:color="auto"/>
      </w:divBdr>
    </w:div>
    <w:div w:id="700252670">
      <w:bodyDiv w:val="1"/>
      <w:marLeft w:val="0"/>
      <w:marRight w:val="0"/>
      <w:marTop w:val="0"/>
      <w:marBottom w:val="0"/>
      <w:divBdr>
        <w:top w:val="none" w:sz="0" w:space="0" w:color="auto"/>
        <w:left w:val="none" w:sz="0" w:space="0" w:color="auto"/>
        <w:bottom w:val="none" w:sz="0" w:space="0" w:color="auto"/>
        <w:right w:val="none" w:sz="0" w:space="0" w:color="auto"/>
      </w:divBdr>
    </w:div>
    <w:div w:id="702903632">
      <w:bodyDiv w:val="1"/>
      <w:marLeft w:val="0"/>
      <w:marRight w:val="0"/>
      <w:marTop w:val="0"/>
      <w:marBottom w:val="0"/>
      <w:divBdr>
        <w:top w:val="none" w:sz="0" w:space="0" w:color="auto"/>
        <w:left w:val="none" w:sz="0" w:space="0" w:color="auto"/>
        <w:bottom w:val="none" w:sz="0" w:space="0" w:color="auto"/>
        <w:right w:val="none" w:sz="0" w:space="0" w:color="auto"/>
      </w:divBdr>
    </w:div>
    <w:div w:id="703552966">
      <w:bodyDiv w:val="1"/>
      <w:marLeft w:val="0"/>
      <w:marRight w:val="0"/>
      <w:marTop w:val="0"/>
      <w:marBottom w:val="0"/>
      <w:divBdr>
        <w:top w:val="none" w:sz="0" w:space="0" w:color="auto"/>
        <w:left w:val="none" w:sz="0" w:space="0" w:color="auto"/>
        <w:bottom w:val="none" w:sz="0" w:space="0" w:color="auto"/>
        <w:right w:val="none" w:sz="0" w:space="0" w:color="auto"/>
      </w:divBdr>
    </w:div>
    <w:div w:id="704060268">
      <w:bodyDiv w:val="1"/>
      <w:marLeft w:val="0"/>
      <w:marRight w:val="0"/>
      <w:marTop w:val="0"/>
      <w:marBottom w:val="0"/>
      <w:divBdr>
        <w:top w:val="none" w:sz="0" w:space="0" w:color="auto"/>
        <w:left w:val="none" w:sz="0" w:space="0" w:color="auto"/>
        <w:bottom w:val="none" w:sz="0" w:space="0" w:color="auto"/>
        <w:right w:val="none" w:sz="0" w:space="0" w:color="auto"/>
      </w:divBdr>
    </w:div>
    <w:div w:id="704866877">
      <w:bodyDiv w:val="1"/>
      <w:marLeft w:val="0"/>
      <w:marRight w:val="0"/>
      <w:marTop w:val="0"/>
      <w:marBottom w:val="0"/>
      <w:divBdr>
        <w:top w:val="none" w:sz="0" w:space="0" w:color="auto"/>
        <w:left w:val="none" w:sz="0" w:space="0" w:color="auto"/>
        <w:bottom w:val="none" w:sz="0" w:space="0" w:color="auto"/>
        <w:right w:val="none" w:sz="0" w:space="0" w:color="auto"/>
      </w:divBdr>
    </w:div>
    <w:div w:id="708142574">
      <w:bodyDiv w:val="1"/>
      <w:marLeft w:val="0"/>
      <w:marRight w:val="0"/>
      <w:marTop w:val="0"/>
      <w:marBottom w:val="0"/>
      <w:divBdr>
        <w:top w:val="none" w:sz="0" w:space="0" w:color="auto"/>
        <w:left w:val="none" w:sz="0" w:space="0" w:color="auto"/>
        <w:bottom w:val="none" w:sz="0" w:space="0" w:color="auto"/>
        <w:right w:val="none" w:sz="0" w:space="0" w:color="auto"/>
      </w:divBdr>
    </w:div>
    <w:div w:id="708651396">
      <w:bodyDiv w:val="1"/>
      <w:marLeft w:val="0"/>
      <w:marRight w:val="0"/>
      <w:marTop w:val="0"/>
      <w:marBottom w:val="0"/>
      <w:divBdr>
        <w:top w:val="none" w:sz="0" w:space="0" w:color="auto"/>
        <w:left w:val="none" w:sz="0" w:space="0" w:color="auto"/>
        <w:bottom w:val="none" w:sz="0" w:space="0" w:color="auto"/>
        <w:right w:val="none" w:sz="0" w:space="0" w:color="auto"/>
      </w:divBdr>
    </w:div>
    <w:div w:id="709380818">
      <w:bodyDiv w:val="1"/>
      <w:marLeft w:val="0"/>
      <w:marRight w:val="0"/>
      <w:marTop w:val="0"/>
      <w:marBottom w:val="0"/>
      <w:divBdr>
        <w:top w:val="none" w:sz="0" w:space="0" w:color="auto"/>
        <w:left w:val="none" w:sz="0" w:space="0" w:color="auto"/>
        <w:bottom w:val="none" w:sz="0" w:space="0" w:color="auto"/>
        <w:right w:val="none" w:sz="0" w:space="0" w:color="auto"/>
      </w:divBdr>
    </w:div>
    <w:div w:id="710960055">
      <w:bodyDiv w:val="1"/>
      <w:marLeft w:val="0"/>
      <w:marRight w:val="0"/>
      <w:marTop w:val="0"/>
      <w:marBottom w:val="0"/>
      <w:divBdr>
        <w:top w:val="none" w:sz="0" w:space="0" w:color="auto"/>
        <w:left w:val="none" w:sz="0" w:space="0" w:color="auto"/>
        <w:bottom w:val="none" w:sz="0" w:space="0" w:color="auto"/>
        <w:right w:val="none" w:sz="0" w:space="0" w:color="auto"/>
      </w:divBdr>
    </w:div>
    <w:div w:id="713384014">
      <w:bodyDiv w:val="1"/>
      <w:marLeft w:val="0"/>
      <w:marRight w:val="0"/>
      <w:marTop w:val="0"/>
      <w:marBottom w:val="0"/>
      <w:divBdr>
        <w:top w:val="none" w:sz="0" w:space="0" w:color="auto"/>
        <w:left w:val="none" w:sz="0" w:space="0" w:color="auto"/>
        <w:bottom w:val="none" w:sz="0" w:space="0" w:color="auto"/>
        <w:right w:val="none" w:sz="0" w:space="0" w:color="auto"/>
      </w:divBdr>
    </w:div>
    <w:div w:id="716785670">
      <w:bodyDiv w:val="1"/>
      <w:marLeft w:val="0"/>
      <w:marRight w:val="0"/>
      <w:marTop w:val="0"/>
      <w:marBottom w:val="0"/>
      <w:divBdr>
        <w:top w:val="none" w:sz="0" w:space="0" w:color="auto"/>
        <w:left w:val="none" w:sz="0" w:space="0" w:color="auto"/>
        <w:bottom w:val="none" w:sz="0" w:space="0" w:color="auto"/>
        <w:right w:val="none" w:sz="0" w:space="0" w:color="auto"/>
      </w:divBdr>
    </w:div>
    <w:div w:id="720595325">
      <w:bodyDiv w:val="1"/>
      <w:marLeft w:val="0"/>
      <w:marRight w:val="0"/>
      <w:marTop w:val="0"/>
      <w:marBottom w:val="0"/>
      <w:divBdr>
        <w:top w:val="none" w:sz="0" w:space="0" w:color="auto"/>
        <w:left w:val="none" w:sz="0" w:space="0" w:color="auto"/>
        <w:bottom w:val="none" w:sz="0" w:space="0" w:color="auto"/>
        <w:right w:val="none" w:sz="0" w:space="0" w:color="auto"/>
      </w:divBdr>
    </w:div>
    <w:div w:id="721245667">
      <w:bodyDiv w:val="1"/>
      <w:marLeft w:val="0"/>
      <w:marRight w:val="0"/>
      <w:marTop w:val="0"/>
      <w:marBottom w:val="0"/>
      <w:divBdr>
        <w:top w:val="none" w:sz="0" w:space="0" w:color="auto"/>
        <w:left w:val="none" w:sz="0" w:space="0" w:color="auto"/>
        <w:bottom w:val="none" w:sz="0" w:space="0" w:color="auto"/>
        <w:right w:val="none" w:sz="0" w:space="0" w:color="auto"/>
      </w:divBdr>
    </w:div>
    <w:div w:id="724916663">
      <w:bodyDiv w:val="1"/>
      <w:marLeft w:val="0"/>
      <w:marRight w:val="0"/>
      <w:marTop w:val="0"/>
      <w:marBottom w:val="0"/>
      <w:divBdr>
        <w:top w:val="none" w:sz="0" w:space="0" w:color="auto"/>
        <w:left w:val="none" w:sz="0" w:space="0" w:color="auto"/>
        <w:bottom w:val="none" w:sz="0" w:space="0" w:color="auto"/>
        <w:right w:val="none" w:sz="0" w:space="0" w:color="auto"/>
      </w:divBdr>
    </w:div>
    <w:div w:id="725378440">
      <w:bodyDiv w:val="1"/>
      <w:marLeft w:val="0"/>
      <w:marRight w:val="0"/>
      <w:marTop w:val="0"/>
      <w:marBottom w:val="0"/>
      <w:divBdr>
        <w:top w:val="none" w:sz="0" w:space="0" w:color="auto"/>
        <w:left w:val="none" w:sz="0" w:space="0" w:color="auto"/>
        <w:bottom w:val="none" w:sz="0" w:space="0" w:color="auto"/>
        <w:right w:val="none" w:sz="0" w:space="0" w:color="auto"/>
      </w:divBdr>
    </w:div>
    <w:div w:id="728307212">
      <w:bodyDiv w:val="1"/>
      <w:marLeft w:val="0"/>
      <w:marRight w:val="0"/>
      <w:marTop w:val="0"/>
      <w:marBottom w:val="0"/>
      <w:divBdr>
        <w:top w:val="none" w:sz="0" w:space="0" w:color="auto"/>
        <w:left w:val="none" w:sz="0" w:space="0" w:color="auto"/>
        <w:bottom w:val="none" w:sz="0" w:space="0" w:color="auto"/>
        <w:right w:val="none" w:sz="0" w:space="0" w:color="auto"/>
      </w:divBdr>
    </w:div>
    <w:div w:id="728530064">
      <w:bodyDiv w:val="1"/>
      <w:marLeft w:val="0"/>
      <w:marRight w:val="0"/>
      <w:marTop w:val="0"/>
      <w:marBottom w:val="0"/>
      <w:divBdr>
        <w:top w:val="none" w:sz="0" w:space="0" w:color="auto"/>
        <w:left w:val="none" w:sz="0" w:space="0" w:color="auto"/>
        <w:bottom w:val="none" w:sz="0" w:space="0" w:color="auto"/>
        <w:right w:val="none" w:sz="0" w:space="0" w:color="auto"/>
      </w:divBdr>
    </w:div>
    <w:div w:id="729156985">
      <w:bodyDiv w:val="1"/>
      <w:marLeft w:val="0"/>
      <w:marRight w:val="0"/>
      <w:marTop w:val="0"/>
      <w:marBottom w:val="0"/>
      <w:divBdr>
        <w:top w:val="none" w:sz="0" w:space="0" w:color="auto"/>
        <w:left w:val="none" w:sz="0" w:space="0" w:color="auto"/>
        <w:bottom w:val="none" w:sz="0" w:space="0" w:color="auto"/>
        <w:right w:val="none" w:sz="0" w:space="0" w:color="auto"/>
      </w:divBdr>
    </w:div>
    <w:div w:id="729886989">
      <w:bodyDiv w:val="1"/>
      <w:marLeft w:val="0"/>
      <w:marRight w:val="0"/>
      <w:marTop w:val="0"/>
      <w:marBottom w:val="0"/>
      <w:divBdr>
        <w:top w:val="none" w:sz="0" w:space="0" w:color="auto"/>
        <w:left w:val="none" w:sz="0" w:space="0" w:color="auto"/>
        <w:bottom w:val="none" w:sz="0" w:space="0" w:color="auto"/>
        <w:right w:val="none" w:sz="0" w:space="0" w:color="auto"/>
      </w:divBdr>
    </w:div>
    <w:div w:id="730033763">
      <w:bodyDiv w:val="1"/>
      <w:marLeft w:val="0"/>
      <w:marRight w:val="0"/>
      <w:marTop w:val="0"/>
      <w:marBottom w:val="0"/>
      <w:divBdr>
        <w:top w:val="none" w:sz="0" w:space="0" w:color="auto"/>
        <w:left w:val="none" w:sz="0" w:space="0" w:color="auto"/>
        <w:bottom w:val="none" w:sz="0" w:space="0" w:color="auto"/>
        <w:right w:val="none" w:sz="0" w:space="0" w:color="auto"/>
      </w:divBdr>
    </w:div>
    <w:div w:id="730807175">
      <w:bodyDiv w:val="1"/>
      <w:marLeft w:val="0"/>
      <w:marRight w:val="0"/>
      <w:marTop w:val="0"/>
      <w:marBottom w:val="0"/>
      <w:divBdr>
        <w:top w:val="none" w:sz="0" w:space="0" w:color="auto"/>
        <w:left w:val="none" w:sz="0" w:space="0" w:color="auto"/>
        <w:bottom w:val="none" w:sz="0" w:space="0" w:color="auto"/>
        <w:right w:val="none" w:sz="0" w:space="0" w:color="auto"/>
      </w:divBdr>
    </w:div>
    <w:div w:id="734357544">
      <w:bodyDiv w:val="1"/>
      <w:marLeft w:val="0"/>
      <w:marRight w:val="0"/>
      <w:marTop w:val="0"/>
      <w:marBottom w:val="0"/>
      <w:divBdr>
        <w:top w:val="none" w:sz="0" w:space="0" w:color="auto"/>
        <w:left w:val="none" w:sz="0" w:space="0" w:color="auto"/>
        <w:bottom w:val="none" w:sz="0" w:space="0" w:color="auto"/>
        <w:right w:val="none" w:sz="0" w:space="0" w:color="auto"/>
      </w:divBdr>
    </w:div>
    <w:div w:id="735513665">
      <w:bodyDiv w:val="1"/>
      <w:marLeft w:val="0"/>
      <w:marRight w:val="0"/>
      <w:marTop w:val="0"/>
      <w:marBottom w:val="0"/>
      <w:divBdr>
        <w:top w:val="none" w:sz="0" w:space="0" w:color="auto"/>
        <w:left w:val="none" w:sz="0" w:space="0" w:color="auto"/>
        <w:bottom w:val="none" w:sz="0" w:space="0" w:color="auto"/>
        <w:right w:val="none" w:sz="0" w:space="0" w:color="auto"/>
      </w:divBdr>
    </w:div>
    <w:div w:id="735707611">
      <w:bodyDiv w:val="1"/>
      <w:marLeft w:val="0"/>
      <w:marRight w:val="0"/>
      <w:marTop w:val="0"/>
      <w:marBottom w:val="0"/>
      <w:divBdr>
        <w:top w:val="none" w:sz="0" w:space="0" w:color="auto"/>
        <w:left w:val="none" w:sz="0" w:space="0" w:color="auto"/>
        <w:bottom w:val="none" w:sz="0" w:space="0" w:color="auto"/>
        <w:right w:val="none" w:sz="0" w:space="0" w:color="auto"/>
      </w:divBdr>
    </w:div>
    <w:div w:id="735856040">
      <w:bodyDiv w:val="1"/>
      <w:marLeft w:val="0"/>
      <w:marRight w:val="0"/>
      <w:marTop w:val="0"/>
      <w:marBottom w:val="0"/>
      <w:divBdr>
        <w:top w:val="none" w:sz="0" w:space="0" w:color="auto"/>
        <w:left w:val="none" w:sz="0" w:space="0" w:color="auto"/>
        <w:bottom w:val="none" w:sz="0" w:space="0" w:color="auto"/>
        <w:right w:val="none" w:sz="0" w:space="0" w:color="auto"/>
      </w:divBdr>
    </w:div>
    <w:div w:id="738527364">
      <w:bodyDiv w:val="1"/>
      <w:marLeft w:val="0"/>
      <w:marRight w:val="0"/>
      <w:marTop w:val="0"/>
      <w:marBottom w:val="0"/>
      <w:divBdr>
        <w:top w:val="none" w:sz="0" w:space="0" w:color="auto"/>
        <w:left w:val="none" w:sz="0" w:space="0" w:color="auto"/>
        <w:bottom w:val="none" w:sz="0" w:space="0" w:color="auto"/>
        <w:right w:val="none" w:sz="0" w:space="0" w:color="auto"/>
      </w:divBdr>
    </w:div>
    <w:div w:id="740836344">
      <w:bodyDiv w:val="1"/>
      <w:marLeft w:val="0"/>
      <w:marRight w:val="0"/>
      <w:marTop w:val="0"/>
      <w:marBottom w:val="0"/>
      <w:divBdr>
        <w:top w:val="none" w:sz="0" w:space="0" w:color="auto"/>
        <w:left w:val="none" w:sz="0" w:space="0" w:color="auto"/>
        <w:bottom w:val="none" w:sz="0" w:space="0" w:color="auto"/>
        <w:right w:val="none" w:sz="0" w:space="0" w:color="auto"/>
      </w:divBdr>
    </w:div>
    <w:div w:id="743184683">
      <w:bodyDiv w:val="1"/>
      <w:marLeft w:val="0"/>
      <w:marRight w:val="0"/>
      <w:marTop w:val="0"/>
      <w:marBottom w:val="0"/>
      <w:divBdr>
        <w:top w:val="none" w:sz="0" w:space="0" w:color="auto"/>
        <w:left w:val="none" w:sz="0" w:space="0" w:color="auto"/>
        <w:bottom w:val="none" w:sz="0" w:space="0" w:color="auto"/>
        <w:right w:val="none" w:sz="0" w:space="0" w:color="auto"/>
      </w:divBdr>
    </w:div>
    <w:div w:id="744769137">
      <w:bodyDiv w:val="1"/>
      <w:marLeft w:val="0"/>
      <w:marRight w:val="0"/>
      <w:marTop w:val="0"/>
      <w:marBottom w:val="0"/>
      <w:divBdr>
        <w:top w:val="none" w:sz="0" w:space="0" w:color="auto"/>
        <w:left w:val="none" w:sz="0" w:space="0" w:color="auto"/>
        <w:bottom w:val="none" w:sz="0" w:space="0" w:color="auto"/>
        <w:right w:val="none" w:sz="0" w:space="0" w:color="auto"/>
      </w:divBdr>
    </w:div>
    <w:div w:id="746195314">
      <w:bodyDiv w:val="1"/>
      <w:marLeft w:val="0"/>
      <w:marRight w:val="0"/>
      <w:marTop w:val="0"/>
      <w:marBottom w:val="0"/>
      <w:divBdr>
        <w:top w:val="none" w:sz="0" w:space="0" w:color="auto"/>
        <w:left w:val="none" w:sz="0" w:space="0" w:color="auto"/>
        <w:bottom w:val="none" w:sz="0" w:space="0" w:color="auto"/>
        <w:right w:val="none" w:sz="0" w:space="0" w:color="auto"/>
      </w:divBdr>
    </w:div>
    <w:div w:id="748818055">
      <w:bodyDiv w:val="1"/>
      <w:marLeft w:val="0"/>
      <w:marRight w:val="0"/>
      <w:marTop w:val="0"/>
      <w:marBottom w:val="0"/>
      <w:divBdr>
        <w:top w:val="none" w:sz="0" w:space="0" w:color="auto"/>
        <w:left w:val="none" w:sz="0" w:space="0" w:color="auto"/>
        <w:bottom w:val="none" w:sz="0" w:space="0" w:color="auto"/>
        <w:right w:val="none" w:sz="0" w:space="0" w:color="auto"/>
      </w:divBdr>
    </w:div>
    <w:div w:id="749154589">
      <w:bodyDiv w:val="1"/>
      <w:marLeft w:val="0"/>
      <w:marRight w:val="0"/>
      <w:marTop w:val="0"/>
      <w:marBottom w:val="0"/>
      <w:divBdr>
        <w:top w:val="none" w:sz="0" w:space="0" w:color="auto"/>
        <w:left w:val="none" w:sz="0" w:space="0" w:color="auto"/>
        <w:bottom w:val="none" w:sz="0" w:space="0" w:color="auto"/>
        <w:right w:val="none" w:sz="0" w:space="0" w:color="auto"/>
      </w:divBdr>
    </w:div>
    <w:div w:id="751699440">
      <w:bodyDiv w:val="1"/>
      <w:marLeft w:val="0"/>
      <w:marRight w:val="0"/>
      <w:marTop w:val="0"/>
      <w:marBottom w:val="0"/>
      <w:divBdr>
        <w:top w:val="none" w:sz="0" w:space="0" w:color="auto"/>
        <w:left w:val="none" w:sz="0" w:space="0" w:color="auto"/>
        <w:bottom w:val="none" w:sz="0" w:space="0" w:color="auto"/>
        <w:right w:val="none" w:sz="0" w:space="0" w:color="auto"/>
      </w:divBdr>
    </w:div>
    <w:div w:id="751896393">
      <w:bodyDiv w:val="1"/>
      <w:marLeft w:val="0"/>
      <w:marRight w:val="0"/>
      <w:marTop w:val="0"/>
      <w:marBottom w:val="0"/>
      <w:divBdr>
        <w:top w:val="none" w:sz="0" w:space="0" w:color="auto"/>
        <w:left w:val="none" w:sz="0" w:space="0" w:color="auto"/>
        <w:bottom w:val="none" w:sz="0" w:space="0" w:color="auto"/>
        <w:right w:val="none" w:sz="0" w:space="0" w:color="auto"/>
      </w:divBdr>
    </w:div>
    <w:div w:id="752896143">
      <w:bodyDiv w:val="1"/>
      <w:marLeft w:val="0"/>
      <w:marRight w:val="0"/>
      <w:marTop w:val="0"/>
      <w:marBottom w:val="0"/>
      <w:divBdr>
        <w:top w:val="none" w:sz="0" w:space="0" w:color="auto"/>
        <w:left w:val="none" w:sz="0" w:space="0" w:color="auto"/>
        <w:bottom w:val="none" w:sz="0" w:space="0" w:color="auto"/>
        <w:right w:val="none" w:sz="0" w:space="0" w:color="auto"/>
      </w:divBdr>
    </w:div>
    <w:div w:id="755637329">
      <w:bodyDiv w:val="1"/>
      <w:marLeft w:val="0"/>
      <w:marRight w:val="0"/>
      <w:marTop w:val="0"/>
      <w:marBottom w:val="0"/>
      <w:divBdr>
        <w:top w:val="none" w:sz="0" w:space="0" w:color="auto"/>
        <w:left w:val="none" w:sz="0" w:space="0" w:color="auto"/>
        <w:bottom w:val="none" w:sz="0" w:space="0" w:color="auto"/>
        <w:right w:val="none" w:sz="0" w:space="0" w:color="auto"/>
      </w:divBdr>
    </w:div>
    <w:div w:id="759375948">
      <w:bodyDiv w:val="1"/>
      <w:marLeft w:val="0"/>
      <w:marRight w:val="0"/>
      <w:marTop w:val="0"/>
      <w:marBottom w:val="0"/>
      <w:divBdr>
        <w:top w:val="none" w:sz="0" w:space="0" w:color="auto"/>
        <w:left w:val="none" w:sz="0" w:space="0" w:color="auto"/>
        <w:bottom w:val="none" w:sz="0" w:space="0" w:color="auto"/>
        <w:right w:val="none" w:sz="0" w:space="0" w:color="auto"/>
      </w:divBdr>
    </w:div>
    <w:div w:id="759912335">
      <w:bodyDiv w:val="1"/>
      <w:marLeft w:val="0"/>
      <w:marRight w:val="0"/>
      <w:marTop w:val="0"/>
      <w:marBottom w:val="0"/>
      <w:divBdr>
        <w:top w:val="none" w:sz="0" w:space="0" w:color="auto"/>
        <w:left w:val="none" w:sz="0" w:space="0" w:color="auto"/>
        <w:bottom w:val="none" w:sz="0" w:space="0" w:color="auto"/>
        <w:right w:val="none" w:sz="0" w:space="0" w:color="auto"/>
      </w:divBdr>
    </w:div>
    <w:div w:id="760183566">
      <w:bodyDiv w:val="1"/>
      <w:marLeft w:val="0"/>
      <w:marRight w:val="0"/>
      <w:marTop w:val="0"/>
      <w:marBottom w:val="0"/>
      <w:divBdr>
        <w:top w:val="none" w:sz="0" w:space="0" w:color="auto"/>
        <w:left w:val="none" w:sz="0" w:space="0" w:color="auto"/>
        <w:bottom w:val="none" w:sz="0" w:space="0" w:color="auto"/>
        <w:right w:val="none" w:sz="0" w:space="0" w:color="auto"/>
      </w:divBdr>
    </w:div>
    <w:div w:id="761491031">
      <w:bodyDiv w:val="1"/>
      <w:marLeft w:val="0"/>
      <w:marRight w:val="0"/>
      <w:marTop w:val="0"/>
      <w:marBottom w:val="0"/>
      <w:divBdr>
        <w:top w:val="none" w:sz="0" w:space="0" w:color="auto"/>
        <w:left w:val="none" w:sz="0" w:space="0" w:color="auto"/>
        <w:bottom w:val="none" w:sz="0" w:space="0" w:color="auto"/>
        <w:right w:val="none" w:sz="0" w:space="0" w:color="auto"/>
      </w:divBdr>
    </w:div>
    <w:div w:id="761612463">
      <w:bodyDiv w:val="1"/>
      <w:marLeft w:val="0"/>
      <w:marRight w:val="0"/>
      <w:marTop w:val="0"/>
      <w:marBottom w:val="0"/>
      <w:divBdr>
        <w:top w:val="none" w:sz="0" w:space="0" w:color="auto"/>
        <w:left w:val="none" w:sz="0" w:space="0" w:color="auto"/>
        <w:bottom w:val="none" w:sz="0" w:space="0" w:color="auto"/>
        <w:right w:val="none" w:sz="0" w:space="0" w:color="auto"/>
      </w:divBdr>
    </w:div>
    <w:div w:id="763378938">
      <w:bodyDiv w:val="1"/>
      <w:marLeft w:val="0"/>
      <w:marRight w:val="0"/>
      <w:marTop w:val="0"/>
      <w:marBottom w:val="0"/>
      <w:divBdr>
        <w:top w:val="none" w:sz="0" w:space="0" w:color="auto"/>
        <w:left w:val="none" w:sz="0" w:space="0" w:color="auto"/>
        <w:bottom w:val="none" w:sz="0" w:space="0" w:color="auto"/>
        <w:right w:val="none" w:sz="0" w:space="0" w:color="auto"/>
      </w:divBdr>
    </w:div>
    <w:div w:id="769860280">
      <w:bodyDiv w:val="1"/>
      <w:marLeft w:val="0"/>
      <w:marRight w:val="0"/>
      <w:marTop w:val="0"/>
      <w:marBottom w:val="0"/>
      <w:divBdr>
        <w:top w:val="none" w:sz="0" w:space="0" w:color="auto"/>
        <w:left w:val="none" w:sz="0" w:space="0" w:color="auto"/>
        <w:bottom w:val="none" w:sz="0" w:space="0" w:color="auto"/>
        <w:right w:val="none" w:sz="0" w:space="0" w:color="auto"/>
      </w:divBdr>
    </w:div>
    <w:div w:id="772477690">
      <w:bodyDiv w:val="1"/>
      <w:marLeft w:val="0"/>
      <w:marRight w:val="0"/>
      <w:marTop w:val="0"/>
      <w:marBottom w:val="0"/>
      <w:divBdr>
        <w:top w:val="none" w:sz="0" w:space="0" w:color="auto"/>
        <w:left w:val="none" w:sz="0" w:space="0" w:color="auto"/>
        <w:bottom w:val="none" w:sz="0" w:space="0" w:color="auto"/>
        <w:right w:val="none" w:sz="0" w:space="0" w:color="auto"/>
      </w:divBdr>
    </w:div>
    <w:div w:id="773019348">
      <w:bodyDiv w:val="1"/>
      <w:marLeft w:val="0"/>
      <w:marRight w:val="0"/>
      <w:marTop w:val="0"/>
      <w:marBottom w:val="0"/>
      <w:divBdr>
        <w:top w:val="none" w:sz="0" w:space="0" w:color="auto"/>
        <w:left w:val="none" w:sz="0" w:space="0" w:color="auto"/>
        <w:bottom w:val="none" w:sz="0" w:space="0" w:color="auto"/>
        <w:right w:val="none" w:sz="0" w:space="0" w:color="auto"/>
      </w:divBdr>
    </w:div>
    <w:div w:id="774326662">
      <w:bodyDiv w:val="1"/>
      <w:marLeft w:val="0"/>
      <w:marRight w:val="0"/>
      <w:marTop w:val="0"/>
      <w:marBottom w:val="0"/>
      <w:divBdr>
        <w:top w:val="none" w:sz="0" w:space="0" w:color="auto"/>
        <w:left w:val="none" w:sz="0" w:space="0" w:color="auto"/>
        <w:bottom w:val="none" w:sz="0" w:space="0" w:color="auto"/>
        <w:right w:val="none" w:sz="0" w:space="0" w:color="auto"/>
      </w:divBdr>
    </w:div>
    <w:div w:id="775562584">
      <w:bodyDiv w:val="1"/>
      <w:marLeft w:val="0"/>
      <w:marRight w:val="0"/>
      <w:marTop w:val="0"/>
      <w:marBottom w:val="0"/>
      <w:divBdr>
        <w:top w:val="none" w:sz="0" w:space="0" w:color="auto"/>
        <w:left w:val="none" w:sz="0" w:space="0" w:color="auto"/>
        <w:bottom w:val="none" w:sz="0" w:space="0" w:color="auto"/>
        <w:right w:val="none" w:sz="0" w:space="0" w:color="auto"/>
      </w:divBdr>
    </w:div>
    <w:div w:id="776798827">
      <w:bodyDiv w:val="1"/>
      <w:marLeft w:val="0"/>
      <w:marRight w:val="0"/>
      <w:marTop w:val="0"/>
      <w:marBottom w:val="0"/>
      <w:divBdr>
        <w:top w:val="none" w:sz="0" w:space="0" w:color="auto"/>
        <w:left w:val="none" w:sz="0" w:space="0" w:color="auto"/>
        <w:bottom w:val="none" w:sz="0" w:space="0" w:color="auto"/>
        <w:right w:val="none" w:sz="0" w:space="0" w:color="auto"/>
      </w:divBdr>
    </w:div>
    <w:div w:id="777211854">
      <w:bodyDiv w:val="1"/>
      <w:marLeft w:val="0"/>
      <w:marRight w:val="0"/>
      <w:marTop w:val="0"/>
      <w:marBottom w:val="0"/>
      <w:divBdr>
        <w:top w:val="none" w:sz="0" w:space="0" w:color="auto"/>
        <w:left w:val="none" w:sz="0" w:space="0" w:color="auto"/>
        <w:bottom w:val="none" w:sz="0" w:space="0" w:color="auto"/>
        <w:right w:val="none" w:sz="0" w:space="0" w:color="auto"/>
      </w:divBdr>
    </w:div>
    <w:div w:id="777602048">
      <w:bodyDiv w:val="1"/>
      <w:marLeft w:val="0"/>
      <w:marRight w:val="0"/>
      <w:marTop w:val="0"/>
      <w:marBottom w:val="0"/>
      <w:divBdr>
        <w:top w:val="none" w:sz="0" w:space="0" w:color="auto"/>
        <w:left w:val="none" w:sz="0" w:space="0" w:color="auto"/>
        <w:bottom w:val="none" w:sz="0" w:space="0" w:color="auto"/>
        <w:right w:val="none" w:sz="0" w:space="0" w:color="auto"/>
      </w:divBdr>
    </w:div>
    <w:div w:id="778065352">
      <w:bodyDiv w:val="1"/>
      <w:marLeft w:val="0"/>
      <w:marRight w:val="0"/>
      <w:marTop w:val="0"/>
      <w:marBottom w:val="0"/>
      <w:divBdr>
        <w:top w:val="none" w:sz="0" w:space="0" w:color="auto"/>
        <w:left w:val="none" w:sz="0" w:space="0" w:color="auto"/>
        <w:bottom w:val="none" w:sz="0" w:space="0" w:color="auto"/>
        <w:right w:val="none" w:sz="0" w:space="0" w:color="auto"/>
      </w:divBdr>
    </w:div>
    <w:div w:id="778837852">
      <w:bodyDiv w:val="1"/>
      <w:marLeft w:val="0"/>
      <w:marRight w:val="0"/>
      <w:marTop w:val="0"/>
      <w:marBottom w:val="0"/>
      <w:divBdr>
        <w:top w:val="none" w:sz="0" w:space="0" w:color="auto"/>
        <w:left w:val="none" w:sz="0" w:space="0" w:color="auto"/>
        <w:bottom w:val="none" w:sz="0" w:space="0" w:color="auto"/>
        <w:right w:val="none" w:sz="0" w:space="0" w:color="auto"/>
      </w:divBdr>
    </w:div>
    <w:div w:id="780303442">
      <w:bodyDiv w:val="1"/>
      <w:marLeft w:val="0"/>
      <w:marRight w:val="0"/>
      <w:marTop w:val="0"/>
      <w:marBottom w:val="0"/>
      <w:divBdr>
        <w:top w:val="none" w:sz="0" w:space="0" w:color="auto"/>
        <w:left w:val="none" w:sz="0" w:space="0" w:color="auto"/>
        <w:bottom w:val="none" w:sz="0" w:space="0" w:color="auto"/>
        <w:right w:val="none" w:sz="0" w:space="0" w:color="auto"/>
      </w:divBdr>
    </w:div>
    <w:div w:id="780420176">
      <w:bodyDiv w:val="1"/>
      <w:marLeft w:val="0"/>
      <w:marRight w:val="0"/>
      <w:marTop w:val="0"/>
      <w:marBottom w:val="0"/>
      <w:divBdr>
        <w:top w:val="none" w:sz="0" w:space="0" w:color="auto"/>
        <w:left w:val="none" w:sz="0" w:space="0" w:color="auto"/>
        <w:bottom w:val="none" w:sz="0" w:space="0" w:color="auto"/>
        <w:right w:val="none" w:sz="0" w:space="0" w:color="auto"/>
      </w:divBdr>
    </w:div>
    <w:div w:id="781995014">
      <w:bodyDiv w:val="1"/>
      <w:marLeft w:val="0"/>
      <w:marRight w:val="0"/>
      <w:marTop w:val="0"/>
      <w:marBottom w:val="0"/>
      <w:divBdr>
        <w:top w:val="none" w:sz="0" w:space="0" w:color="auto"/>
        <w:left w:val="none" w:sz="0" w:space="0" w:color="auto"/>
        <w:bottom w:val="none" w:sz="0" w:space="0" w:color="auto"/>
        <w:right w:val="none" w:sz="0" w:space="0" w:color="auto"/>
      </w:divBdr>
    </w:div>
    <w:div w:id="782771100">
      <w:bodyDiv w:val="1"/>
      <w:marLeft w:val="0"/>
      <w:marRight w:val="0"/>
      <w:marTop w:val="0"/>
      <w:marBottom w:val="0"/>
      <w:divBdr>
        <w:top w:val="none" w:sz="0" w:space="0" w:color="auto"/>
        <w:left w:val="none" w:sz="0" w:space="0" w:color="auto"/>
        <w:bottom w:val="none" w:sz="0" w:space="0" w:color="auto"/>
        <w:right w:val="none" w:sz="0" w:space="0" w:color="auto"/>
      </w:divBdr>
    </w:div>
    <w:div w:id="787507081">
      <w:bodyDiv w:val="1"/>
      <w:marLeft w:val="0"/>
      <w:marRight w:val="0"/>
      <w:marTop w:val="0"/>
      <w:marBottom w:val="0"/>
      <w:divBdr>
        <w:top w:val="none" w:sz="0" w:space="0" w:color="auto"/>
        <w:left w:val="none" w:sz="0" w:space="0" w:color="auto"/>
        <w:bottom w:val="none" w:sz="0" w:space="0" w:color="auto"/>
        <w:right w:val="none" w:sz="0" w:space="0" w:color="auto"/>
      </w:divBdr>
    </w:div>
    <w:div w:id="790902258">
      <w:bodyDiv w:val="1"/>
      <w:marLeft w:val="0"/>
      <w:marRight w:val="0"/>
      <w:marTop w:val="0"/>
      <w:marBottom w:val="0"/>
      <w:divBdr>
        <w:top w:val="none" w:sz="0" w:space="0" w:color="auto"/>
        <w:left w:val="none" w:sz="0" w:space="0" w:color="auto"/>
        <w:bottom w:val="none" w:sz="0" w:space="0" w:color="auto"/>
        <w:right w:val="none" w:sz="0" w:space="0" w:color="auto"/>
      </w:divBdr>
    </w:div>
    <w:div w:id="792408559">
      <w:bodyDiv w:val="1"/>
      <w:marLeft w:val="0"/>
      <w:marRight w:val="0"/>
      <w:marTop w:val="0"/>
      <w:marBottom w:val="0"/>
      <w:divBdr>
        <w:top w:val="none" w:sz="0" w:space="0" w:color="auto"/>
        <w:left w:val="none" w:sz="0" w:space="0" w:color="auto"/>
        <w:bottom w:val="none" w:sz="0" w:space="0" w:color="auto"/>
        <w:right w:val="none" w:sz="0" w:space="0" w:color="auto"/>
      </w:divBdr>
    </w:div>
    <w:div w:id="792528242">
      <w:bodyDiv w:val="1"/>
      <w:marLeft w:val="0"/>
      <w:marRight w:val="0"/>
      <w:marTop w:val="0"/>
      <w:marBottom w:val="0"/>
      <w:divBdr>
        <w:top w:val="none" w:sz="0" w:space="0" w:color="auto"/>
        <w:left w:val="none" w:sz="0" w:space="0" w:color="auto"/>
        <w:bottom w:val="none" w:sz="0" w:space="0" w:color="auto"/>
        <w:right w:val="none" w:sz="0" w:space="0" w:color="auto"/>
      </w:divBdr>
    </w:div>
    <w:div w:id="794906320">
      <w:bodyDiv w:val="1"/>
      <w:marLeft w:val="0"/>
      <w:marRight w:val="0"/>
      <w:marTop w:val="0"/>
      <w:marBottom w:val="0"/>
      <w:divBdr>
        <w:top w:val="none" w:sz="0" w:space="0" w:color="auto"/>
        <w:left w:val="none" w:sz="0" w:space="0" w:color="auto"/>
        <w:bottom w:val="none" w:sz="0" w:space="0" w:color="auto"/>
        <w:right w:val="none" w:sz="0" w:space="0" w:color="auto"/>
      </w:divBdr>
    </w:div>
    <w:div w:id="794980444">
      <w:bodyDiv w:val="1"/>
      <w:marLeft w:val="0"/>
      <w:marRight w:val="0"/>
      <w:marTop w:val="0"/>
      <w:marBottom w:val="0"/>
      <w:divBdr>
        <w:top w:val="none" w:sz="0" w:space="0" w:color="auto"/>
        <w:left w:val="none" w:sz="0" w:space="0" w:color="auto"/>
        <w:bottom w:val="none" w:sz="0" w:space="0" w:color="auto"/>
        <w:right w:val="none" w:sz="0" w:space="0" w:color="auto"/>
      </w:divBdr>
    </w:div>
    <w:div w:id="795220334">
      <w:bodyDiv w:val="1"/>
      <w:marLeft w:val="0"/>
      <w:marRight w:val="0"/>
      <w:marTop w:val="0"/>
      <w:marBottom w:val="0"/>
      <w:divBdr>
        <w:top w:val="none" w:sz="0" w:space="0" w:color="auto"/>
        <w:left w:val="none" w:sz="0" w:space="0" w:color="auto"/>
        <w:bottom w:val="none" w:sz="0" w:space="0" w:color="auto"/>
        <w:right w:val="none" w:sz="0" w:space="0" w:color="auto"/>
      </w:divBdr>
    </w:div>
    <w:div w:id="796025531">
      <w:bodyDiv w:val="1"/>
      <w:marLeft w:val="0"/>
      <w:marRight w:val="0"/>
      <w:marTop w:val="0"/>
      <w:marBottom w:val="0"/>
      <w:divBdr>
        <w:top w:val="none" w:sz="0" w:space="0" w:color="auto"/>
        <w:left w:val="none" w:sz="0" w:space="0" w:color="auto"/>
        <w:bottom w:val="none" w:sz="0" w:space="0" w:color="auto"/>
        <w:right w:val="none" w:sz="0" w:space="0" w:color="auto"/>
      </w:divBdr>
    </w:div>
    <w:div w:id="798642768">
      <w:bodyDiv w:val="1"/>
      <w:marLeft w:val="0"/>
      <w:marRight w:val="0"/>
      <w:marTop w:val="0"/>
      <w:marBottom w:val="0"/>
      <w:divBdr>
        <w:top w:val="none" w:sz="0" w:space="0" w:color="auto"/>
        <w:left w:val="none" w:sz="0" w:space="0" w:color="auto"/>
        <w:bottom w:val="none" w:sz="0" w:space="0" w:color="auto"/>
        <w:right w:val="none" w:sz="0" w:space="0" w:color="auto"/>
      </w:divBdr>
    </w:div>
    <w:div w:id="800080535">
      <w:bodyDiv w:val="1"/>
      <w:marLeft w:val="0"/>
      <w:marRight w:val="0"/>
      <w:marTop w:val="0"/>
      <w:marBottom w:val="0"/>
      <w:divBdr>
        <w:top w:val="none" w:sz="0" w:space="0" w:color="auto"/>
        <w:left w:val="none" w:sz="0" w:space="0" w:color="auto"/>
        <w:bottom w:val="none" w:sz="0" w:space="0" w:color="auto"/>
        <w:right w:val="none" w:sz="0" w:space="0" w:color="auto"/>
      </w:divBdr>
    </w:div>
    <w:div w:id="800457644">
      <w:bodyDiv w:val="1"/>
      <w:marLeft w:val="0"/>
      <w:marRight w:val="0"/>
      <w:marTop w:val="0"/>
      <w:marBottom w:val="0"/>
      <w:divBdr>
        <w:top w:val="none" w:sz="0" w:space="0" w:color="auto"/>
        <w:left w:val="none" w:sz="0" w:space="0" w:color="auto"/>
        <w:bottom w:val="none" w:sz="0" w:space="0" w:color="auto"/>
        <w:right w:val="none" w:sz="0" w:space="0" w:color="auto"/>
      </w:divBdr>
    </w:div>
    <w:div w:id="802580085">
      <w:bodyDiv w:val="1"/>
      <w:marLeft w:val="0"/>
      <w:marRight w:val="0"/>
      <w:marTop w:val="0"/>
      <w:marBottom w:val="0"/>
      <w:divBdr>
        <w:top w:val="none" w:sz="0" w:space="0" w:color="auto"/>
        <w:left w:val="none" w:sz="0" w:space="0" w:color="auto"/>
        <w:bottom w:val="none" w:sz="0" w:space="0" w:color="auto"/>
        <w:right w:val="none" w:sz="0" w:space="0" w:color="auto"/>
      </w:divBdr>
    </w:div>
    <w:div w:id="805898274">
      <w:bodyDiv w:val="1"/>
      <w:marLeft w:val="0"/>
      <w:marRight w:val="0"/>
      <w:marTop w:val="0"/>
      <w:marBottom w:val="0"/>
      <w:divBdr>
        <w:top w:val="none" w:sz="0" w:space="0" w:color="auto"/>
        <w:left w:val="none" w:sz="0" w:space="0" w:color="auto"/>
        <w:bottom w:val="none" w:sz="0" w:space="0" w:color="auto"/>
        <w:right w:val="none" w:sz="0" w:space="0" w:color="auto"/>
      </w:divBdr>
    </w:div>
    <w:div w:id="807360071">
      <w:bodyDiv w:val="1"/>
      <w:marLeft w:val="0"/>
      <w:marRight w:val="0"/>
      <w:marTop w:val="0"/>
      <w:marBottom w:val="0"/>
      <w:divBdr>
        <w:top w:val="none" w:sz="0" w:space="0" w:color="auto"/>
        <w:left w:val="none" w:sz="0" w:space="0" w:color="auto"/>
        <w:bottom w:val="none" w:sz="0" w:space="0" w:color="auto"/>
        <w:right w:val="none" w:sz="0" w:space="0" w:color="auto"/>
      </w:divBdr>
    </w:div>
    <w:div w:id="807625472">
      <w:bodyDiv w:val="1"/>
      <w:marLeft w:val="0"/>
      <w:marRight w:val="0"/>
      <w:marTop w:val="0"/>
      <w:marBottom w:val="0"/>
      <w:divBdr>
        <w:top w:val="none" w:sz="0" w:space="0" w:color="auto"/>
        <w:left w:val="none" w:sz="0" w:space="0" w:color="auto"/>
        <w:bottom w:val="none" w:sz="0" w:space="0" w:color="auto"/>
        <w:right w:val="none" w:sz="0" w:space="0" w:color="auto"/>
      </w:divBdr>
    </w:div>
    <w:div w:id="808013396">
      <w:bodyDiv w:val="1"/>
      <w:marLeft w:val="0"/>
      <w:marRight w:val="0"/>
      <w:marTop w:val="0"/>
      <w:marBottom w:val="0"/>
      <w:divBdr>
        <w:top w:val="none" w:sz="0" w:space="0" w:color="auto"/>
        <w:left w:val="none" w:sz="0" w:space="0" w:color="auto"/>
        <w:bottom w:val="none" w:sz="0" w:space="0" w:color="auto"/>
        <w:right w:val="none" w:sz="0" w:space="0" w:color="auto"/>
      </w:divBdr>
    </w:div>
    <w:div w:id="810172143">
      <w:bodyDiv w:val="1"/>
      <w:marLeft w:val="0"/>
      <w:marRight w:val="0"/>
      <w:marTop w:val="0"/>
      <w:marBottom w:val="0"/>
      <w:divBdr>
        <w:top w:val="none" w:sz="0" w:space="0" w:color="auto"/>
        <w:left w:val="none" w:sz="0" w:space="0" w:color="auto"/>
        <w:bottom w:val="none" w:sz="0" w:space="0" w:color="auto"/>
        <w:right w:val="none" w:sz="0" w:space="0" w:color="auto"/>
      </w:divBdr>
    </w:div>
    <w:div w:id="810486182">
      <w:bodyDiv w:val="1"/>
      <w:marLeft w:val="0"/>
      <w:marRight w:val="0"/>
      <w:marTop w:val="0"/>
      <w:marBottom w:val="0"/>
      <w:divBdr>
        <w:top w:val="none" w:sz="0" w:space="0" w:color="auto"/>
        <w:left w:val="none" w:sz="0" w:space="0" w:color="auto"/>
        <w:bottom w:val="none" w:sz="0" w:space="0" w:color="auto"/>
        <w:right w:val="none" w:sz="0" w:space="0" w:color="auto"/>
      </w:divBdr>
    </w:div>
    <w:div w:id="812332260">
      <w:bodyDiv w:val="1"/>
      <w:marLeft w:val="0"/>
      <w:marRight w:val="0"/>
      <w:marTop w:val="0"/>
      <w:marBottom w:val="0"/>
      <w:divBdr>
        <w:top w:val="none" w:sz="0" w:space="0" w:color="auto"/>
        <w:left w:val="none" w:sz="0" w:space="0" w:color="auto"/>
        <w:bottom w:val="none" w:sz="0" w:space="0" w:color="auto"/>
        <w:right w:val="none" w:sz="0" w:space="0" w:color="auto"/>
      </w:divBdr>
    </w:div>
    <w:div w:id="813372025">
      <w:bodyDiv w:val="1"/>
      <w:marLeft w:val="0"/>
      <w:marRight w:val="0"/>
      <w:marTop w:val="0"/>
      <w:marBottom w:val="0"/>
      <w:divBdr>
        <w:top w:val="none" w:sz="0" w:space="0" w:color="auto"/>
        <w:left w:val="none" w:sz="0" w:space="0" w:color="auto"/>
        <w:bottom w:val="none" w:sz="0" w:space="0" w:color="auto"/>
        <w:right w:val="none" w:sz="0" w:space="0" w:color="auto"/>
      </w:divBdr>
    </w:div>
    <w:div w:id="814953165">
      <w:bodyDiv w:val="1"/>
      <w:marLeft w:val="0"/>
      <w:marRight w:val="0"/>
      <w:marTop w:val="0"/>
      <w:marBottom w:val="0"/>
      <w:divBdr>
        <w:top w:val="none" w:sz="0" w:space="0" w:color="auto"/>
        <w:left w:val="none" w:sz="0" w:space="0" w:color="auto"/>
        <w:bottom w:val="none" w:sz="0" w:space="0" w:color="auto"/>
        <w:right w:val="none" w:sz="0" w:space="0" w:color="auto"/>
      </w:divBdr>
    </w:div>
    <w:div w:id="815494059">
      <w:bodyDiv w:val="1"/>
      <w:marLeft w:val="0"/>
      <w:marRight w:val="0"/>
      <w:marTop w:val="0"/>
      <w:marBottom w:val="0"/>
      <w:divBdr>
        <w:top w:val="none" w:sz="0" w:space="0" w:color="auto"/>
        <w:left w:val="none" w:sz="0" w:space="0" w:color="auto"/>
        <w:bottom w:val="none" w:sz="0" w:space="0" w:color="auto"/>
        <w:right w:val="none" w:sz="0" w:space="0" w:color="auto"/>
      </w:divBdr>
    </w:div>
    <w:div w:id="815877858">
      <w:bodyDiv w:val="1"/>
      <w:marLeft w:val="0"/>
      <w:marRight w:val="0"/>
      <w:marTop w:val="0"/>
      <w:marBottom w:val="0"/>
      <w:divBdr>
        <w:top w:val="none" w:sz="0" w:space="0" w:color="auto"/>
        <w:left w:val="none" w:sz="0" w:space="0" w:color="auto"/>
        <w:bottom w:val="none" w:sz="0" w:space="0" w:color="auto"/>
        <w:right w:val="none" w:sz="0" w:space="0" w:color="auto"/>
      </w:divBdr>
    </w:div>
    <w:div w:id="816185723">
      <w:bodyDiv w:val="1"/>
      <w:marLeft w:val="0"/>
      <w:marRight w:val="0"/>
      <w:marTop w:val="0"/>
      <w:marBottom w:val="0"/>
      <w:divBdr>
        <w:top w:val="none" w:sz="0" w:space="0" w:color="auto"/>
        <w:left w:val="none" w:sz="0" w:space="0" w:color="auto"/>
        <w:bottom w:val="none" w:sz="0" w:space="0" w:color="auto"/>
        <w:right w:val="none" w:sz="0" w:space="0" w:color="auto"/>
      </w:divBdr>
    </w:div>
    <w:div w:id="816994724">
      <w:bodyDiv w:val="1"/>
      <w:marLeft w:val="0"/>
      <w:marRight w:val="0"/>
      <w:marTop w:val="0"/>
      <w:marBottom w:val="0"/>
      <w:divBdr>
        <w:top w:val="none" w:sz="0" w:space="0" w:color="auto"/>
        <w:left w:val="none" w:sz="0" w:space="0" w:color="auto"/>
        <w:bottom w:val="none" w:sz="0" w:space="0" w:color="auto"/>
        <w:right w:val="none" w:sz="0" w:space="0" w:color="auto"/>
      </w:divBdr>
    </w:div>
    <w:div w:id="817963142">
      <w:bodyDiv w:val="1"/>
      <w:marLeft w:val="0"/>
      <w:marRight w:val="0"/>
      <w:marTop w:val="0"/>
      <w:marBottom w:val="0"/>
      <w:divBdr>
        <w:top w:val="none" w:sz="0" w:space="0" w:color="auto"/>
        <w:left w:val="none" w:sz="0" w:space="0" w:color="auto"/>
        <w:bottom w:val="none" w:sz="0" w:space="0" w:color="auto"/>
        <w:right w:val="none" w:sz="0" w:space="0" w:color="auto"/>
      </w:divBdr>
    </w:div>
    <w:div w:id="820775352">
      <w:bodyDiv w:val="1"/>
      <w:marLeft w:val="0"/>
      <w:marRight w:val="0"/>
      <w:marTop w:val="0"/>
      <w:marBottom w:val="0"/>
      <w:divBdr>
        <w:top w:val="none" w:sz="0" w:space="0" w:color="auto"/>
        <w:left w:val="none" w:sz="0" w:space="0" w:color="auto"/>
        <w:bottom w:val="none" w:sz="0" w:space="0" w:color="auto"/>
        <w:right w:val="none" w:sz="0" w:space="0" w:color="auto"/>
      </w:divBdr>
    </w:div>
    <w:div w:id="824473582">
      <w:bodyDiv w:val="1"/>
      <w:marLeft w:val="0"/>
      <w:marRight w:val="0"/>
      <w:marTop w:val="0"/>
      <w:marBottom w:val="0"/>
      <w:divBdr>
        <w:top w:val="none" w:sz="0" w:space="0" w:color="auto"/>
        <w:left w:val="none" w:sz="0" w:space="0" w:color="auto"/>
        <w:bottom w:val="none" w:sz="0" w:space="0" w:color="auto"/>
        <w:right w:val="none" w:sz="0" w:space="0" w:color="auto"/>
      </w:divBdr>
    </w:div>
    <w:div w:id="825047398">
      <w:bodyDiv w:val="1"/>
      <w:marLeft w:val="0"/>
      <w:marRight w:val="0"/>
      <w:marTop w:val="0"/>
      <w:marBottom w:val="0"/>
      <w:divBdr>
        <w:top w:val="none" w:sz="0" w:space="0" w:color="auto"/>
        <w:left w:val="none" w:sz="0" w:space="0" w:color="auto"/>
        <w:bottom w:val="none" w:sz="0" w:space="0" w:color="auto"/>
        <w:right w:val="none" w:sz="0" w:space="0" w:color="auto"/>
      </w:divBdr>
    </w:div>
    <w:div w:id="827014974">
      <w:bodyDiv w:val="1"/>
      <w:marLeft w:val="0"/>
      <w:marRight w:val="0"/>
      <w:marTop w:val="0"/>
      <w:marBottom w:val="0"/>
      <w:divBdr>
        <w:top w:val="none" w:sz="0" w:space="0" w:color="auto"/>
        <w:left w:val="none" w:sz="0" w:space="0" w:color="auto"/>
        <w:bottom w:val="none" w:sz="0" w:space="0" w:color="auto"/>
        <w:right w:val="none" w:sz="0" w:space="0" w:color="auto"/>
      </w:divBdr>
    </w:div>
    <w:div w:id="827745991">
      <w:bodyDiv w:val="1"/>
      <w:marLeft w:val="0"/>
      <w:marRight w:val="0"/>
      <w:marTop w:val="0"/>
      <w:marBottom w:val="0"/>
      <w:divBdr>
        <w:top w:val="none" w:sz="0" w:space="0" w:color="auto"/>
        <w:left w:val="none" w:sz="0" w:space="0" w:color="auto"/>
        <w:bottom w:val="none" w:sz="0" w:space="0" w:color="auto"/>
        <w:right w:val="none" w:sz="0" w:space="0" w:color="auto"/>
      </w:divBdr>
    </w:div>
    <w:div w:id="827860822">
      <w:bodyDiv w:val="1"/>
      <w:marLeft w:val="0"/>
      <w:marRight w:val="0"/>
      <w:marTop w:val="0"/>
      <w:marBottom w:val="0"/>
      <w:divBdr>
        <w:top w:val="none" w:sz="0" w:space="0" w:color="auto"/>
        <w:left w:val="none" w:sz="0" w:space="0" w:color="auto"/>
        <w:bottom w:val="none" w:sz="0" w:space="0" w:color="auto"/>
        <w:right w:val="none" w:sz="0" w:space="0" w:color="auto"/>
      </w:divBdr>
    </w:div>
    <w:div w:id="827868075">
      <w:bodyDiv w:val="1"/>
      <w:marLeft w:val="0"/>
      <w:marRight w:val="0"/>
      <w:marTop w:val="0"/>
      <w:marBottom w:val="0"/>
      <w:divBdr>
        <w:top w:val="none" w:sz="0" w:space="0" w:color="auto"/>
        <w:left w:val="none" w:sz="0" w:space="0" w:color="auto"/>
        <w:bottom w:val="none" w:sz="0" w:space="0" w:color="auto"/>
        <w:right w:val="none" w:sz="0" w:space="0" w:color="auto"/>
      </w:divBdr>
    </w:div>
    <w:div w:id="828129448">
      <w:bodyDiv w:val="1"/>
      <w:marLeft w:val="0"/>
      <w:marRight w:val="0"/>
      <w:marTop w:val="0"/>
      <w:marBottom w:val="0"/>
      <w:divBdr>
        <w:top w:val="none" w:sz="0" w:space="0" w:color="auto"/>
        <w:left w:val="none" w:sz="0" w:space="0" w:color="auto"/>
        <w:bottom w:val="none" w:sz="0" w:space="0" w:color="auto"/>
        <w:right w:val="none" w:sz="0" w:space="0" w:color="auto"/>
      </w:divBdr>
    </w:div>
    <w:div w:id="830675503">
      <w:bodyDiv w:val="1"/>
      <w:marLeft w:val="0"/>
      <w:marRight w:val="0"/>
      <w:marTop w:val="0"/>
      <w:marBottom w:val="0"/>
      <w:divBdr>
        <w:top w:val="none" w:sz="0" w:space="0" w:color="auto"/>
        <w:left w:val="none" w:sz="0" w:space="0" w:color="auto"/>
        <w:bottom w:val="none" w:sz="0" w:space="0" w:color="auto"/>
        <w:right w:val="none" w:sz="0" w:space="0" w:color="auto"/>
      </w:divBdr>
    </w:div>
    <w:div w:id="831916464">
      <w:bodyDiv w:val="1"/>
      <w:marLeft w:val="0"/>
      <w:marRight w:val="0"/>
      <w:marTop w:val="0"/>
      <w:marBottom w:val="0"/>
      <w:divBdr>
        <w:top w:val="none" w:sz="0" w:space="0" w:color="auto"/>
        <w:left w:val="none" w:sz="0" w:space="0" w:color="auto"/>
        <w:bottom w:val="none" w:sz="0" w:space="0" w:color="auto"/>
        <w:right w:val="none" w:sz="0" w:space="0" w:color="auto"/>
      </w:divBdr>
    </w:div>
    <w:div w:id="834685378">
      <w:bodyDiv w:val="1"/>
      <w:marLeft w:val="0"/>
      <w:marRight w:val="0"/>
      <w:marTop w:val="0"/>
      <w:marBottom w:val="0"/>
      <w:divBdr>
        <w:top w:val="none" w:sz="0" w:space="0" w:color="auto"/>
        <w:left w:val="none" w:sz="0" w:space="0" w:color="auto"/>
        <w:bottom w:val="none" w:sz="0" w:space="0" w:color="auto"/>
        <w:right w:val="none" w:sz="0" w:space="0" w:color="auto"/>
      </w:divBdr>
    </w:div>
    <w:div w:id="837381156">
      <w:bodyDiv w:val="1"/>
      <w:marLeft w:val="0"/>
      <w:marRight w:val="0"/>
      <w:marTop w:val="0"/>
      <w:marBottom w:val="0"/>
      <w:divBdr>
        <w:top w:val="none" w:sz="0" w:space="0" w:color="auto"/>
        <w:left w:val="none" w:sz="0" w:space="0" w:color="auto"/>
        <w:bottom w:val="none" w:sz="0" w:space="0" w:color="auto"/>
        <w:right w:val="none" w:sz="0" w:space="0" w:color="auto"/>
      </w:divBdr>
    </w:div>
    <w:div w:id="837842020">
      <w:bodyDiv w:val="1"/>
      <w:marLeft w:val="0"/>
      <w:marRight w:val="0"/>
      <w:marTop w:val="0"/>
      <w:marBottom w:val="0"/>
      <w:divBdr>
        <w:top w:val="none" w:sz="0" w:space="0" w:color="auto"/>
        <w:left w:val="none" w:sz="0" w:space="0" w:color="auto"/>
        <w:bottom w:val="none" w:sz="0" w:space="0" w:color="auto"/>
        <w:right w:val="none" w:sz="0" w:space="0" w:color="auto"/>
      </w:divBdr>
    </w:div>
    <w:div w:id="838470665">
      <w:bodyDiv w:val="1"/>
      <w:marLeft w:val="0"/>
      <w:marRight w:val="0"/>
      <w:marTop w:val="0"/>
      <w:marBottom w:val="0"/>
      <w:divBdr>
        <w:top w:val="none" w:sz="0" w:space="0" w:color="auto"/>
        <w:left w:val="none" w:sz="0" w:space="0" w:color="auto"/>
        <w:bottom w:val="none" w:sz="0" w:space="0" w:color="auto"/>
        <w:right w:val="none" w:sz="0" w:space="0" w:color="auto"/>
      </w:divBdr>
    </w:div>
    <w:div w:id="838620197">
      <w:bodyDiv w:val="1"/>
      <w:marLeft w:val="0"/>
      <w:marRight w:val="0"/>
      <w:marTop w:val="0"/>
      <w:marBottom w:val="0"/>
      <w:divBdr>
        <w:top w:val="none" w:sz="0" w:space="0" w:color="auto"/>
        <w:left w:val="none" w:sz="0" w:space="0" w:color="auto"/>
        <w:bottom w:val="none" w:sz="0" w:space="0" w:color="auto"/>
        <w:right w:val="none" w:sz="0" w:space="0" w:color="auto"/>
      </w:divBdr>
    </w:div>
    <w:div w:id="840506071">
      <w:bodyDiv w:val="1"/>
      <w:marLeft w:val="0"/>
      <w:marRight w:val="0"/>
      <w:marTop w:val="0"/>
      <w:marBottom w:val="0"/>
      <w:divBdr>
        <w:top w:val="none" w:sz="0" w:space="0" w:color="auto"/>
        <w:left w:val="none" w:sz="0" w:space="0" w:color="auto"/>
        <w:bottom w:val="none" w:sz="0" w:space="0" w:color="auto"/>
        <w:right w:val="none" w:sz="0" w:space="0" w:color="auto"/>
      </w:divBdr>
    </w:div>
    <w:div w:id="840924962">
      <w:bodyDiv w:val="1"/>
      <w:marLeft w:val="0"/>
      <w:marRight w:val="0"/>
      <w:marTop w:val="0"/>
      <w:marBottom w:val="0"/>
      <w:divBdr>
        <w:top w:val="none" w:sz="0" w:space="0" w:color="auto"/>
        <w:left w:val="none" w:sz="0" w:space="0" w:color="auto"/>
        <w:bottom w:val="none" w:sz="0" w:space="0" w:color="auto"/>
        <w:right w:val="none" w:sz="0" w:space="0" w:color="auto"/>
      </w:divBdr>
    </w:div>
    <w:div w:id="842283600">
      <w:bodyDiv w:val="1"/>
      <w:marLeft w:val="0"/>
      <w:marRight w:val="0"/>
      <w:marTop w:val="0"/>
      <w:marBottom w:val="0"/>
      <w:divBdr>
        <w:top w:val="none" w:sz="0" w:space="0" w:color="auto"/>
        <w:left w:val="none" w:sz="0" w:space="0" w:color="auto"/>
        <w:bottom w:val="none" w:sz="0" w:space="0" w:color="auto"/>
        <w:right w:val="none" w:sz="0" w:space="0" w:color="auto"/>
      </w:divBdr>
    </w:div>
    <w:div w:id="845172503">
      <w:bodyDiv w:val="1"/>
      <w:marLeft w:val="0"/>
      <w:marRight w:val="0"/>
      <w:marTop w:val="0"/>
      <w:marBottom w:val="0"/>
      <w:divBdr>
        <w:top w:val="none" w:sz="0" w:space="0" w:color="auto"/>
        <w:left w:val="none" w:sz="0" w:space="0" w:color="auto"/>
        <w:bottom w:val="none" w:sz="0" w:space="0" w:color="auto"/>
        <w:right w:val="none" w:sz="0" w:space="0" w:color="auto"/>
      </w:divBdr>
    </w:div>
    <w:div w:id="846793664">
      <w:bodyDiv w:val="1"/>
      <w:marLeft w:val="0"/>
      <w:marRight w:val="0"/>
      <w:marTop w:val="0"/>
      <w:marBottom w:val="0"/>
      <w:divBdr>
        <w:top w:val="none" w:sz="0" w:space="0" w:color="auto"/>
        <w:left w:val="none" w:sz="0" w:space="0" w:color="auto"/>
        <w:bottom w:val="none" w:sz="0" w:space="0" w:color="auto"/>
        <w:right w:val="none" w:sz="0" w:space="0" w:color="auto"/>
      </w:divBdr>
    </w:div>
    <w:div w:id="847673290">
      <w:bodyDiv w:val="1"/>
      <w:marLeft w:val="0"/>
      <w:marRight w:val="0"/>
      <w:marTop w:val="0"/>
      <w:marBottom w:val="0"/>
      <w:divBdr>
        <w:top w:val="none" w:sz="0" w:space="0" w:color="auto"/>
        <w:left w:val="none" w:sz="0" w:space="0" w:color="auto"/>
        <w:bottom w:val="none" w:sz="0" w:space="0" w:color="auto"/>
        <w:right w:val="none" w:sz="0" w:space="0" w:color="auto"/>
      </w:divBdr>
    </w:div>
    <w:div w:id="848104081">
      <w:bodyDiv w:val="1"/>
      <w:marLeft w:val="0"/>
      <w:marRight w:val="0"/>
      <w:marTop w:val="0"/>
      <w:marBottom w:val="0"/>
      <w:divBdr>
        <w:top w:val="none" w:sz="0" w:space="0" w:color="auto"/>
        <w:left w:val="none" w:sz="0" w:space="0" w:color="auto"/>
        <w:bottom w:val="none" w:sz="0" w:space="0" w:color="auto"/>
        <w:right w:val="none" w:sz="0" w:space="0" w:color="auto"/>
      </w:divBdr>
    </w:div>
    <w:div w:id="848762372">
      <w:bodyDiv w:val="1"/>
      <w:marLeft w:val="0"/>
      <w:marRight w:val="0"/>
      <w:marTop w:val="0"/>
      <w:marBottom w:val="0"/>
      <w:divBdr>
        <w:top w:val="none" w:sz="0" w:space="0" w:color="auto"/>
        <w:left w:val="none" w:sz="0" w:space="0" w:color="auto"/>
        <w:bottom w:val="none" w:sz="0" w:space="0" w:color="auto"/>
        <w:right w:val="none" w:sz="0" w:space="0" w:color="auto"/>
      </w:divBdr>
    </w:div>
    <w:div w:id="848913383">
      <w:bodyDiv w:val="1"/>
      <w:marLeft w:val="0"/>
      <w:marRight w:val="0"/>
      <w:marTop w:val="0"/>
      <w:marBottom w:val="0"/>
      <w:divBdr>
        <w:top w:val="none" w:sz="0" w:space="0" w:color="auto"/>
        <w:left w:val="none" w:sz="0" w:space="0" w:color="auto"/>
        <w:bottom w:val="none" w:sz="0" w:space="0" w:color="auto"/>
        <w:right w:val="none" w:sz="0" w:space="0" w:color="auto"/>
      </w:divBdr>
    </w:div>
    <w:div w:id="849104119">
      <w:bodyDiv w:val="1"/>
      <w:marLeft w:val="0"/>
      <w:marRight w:val="0"/>
      <w:marTop w:val="0"/>
      <w:marBottom w:val="0"/>
      <w:divBdr>
        <w:top w:val="none" w:sz="0" w:space="0" w:color="auto"/>
        <w:left w:val="none" w:sz="0" w:space="0" w:color="auto"/>
        <w:bottom w:val="none" w:sz="0" w:space="0" w:color="auto"/>
        <w:right w:val="none" w:sz="0" w:space="0" w:color="auto"/>
      </w:divBdr>
    </w:div>
    <w:div w:id="852569277">
      <w:bodyDiv w:val="1"/>
      <w:marLeft w:val="0"/>
      <w:marRight w:val="0"/>
      <w:marTop w:val="0"/>
      <w:marBottom w:val="0"/>
      <w:divBdr>
        <w:top w:val="none" w:sz="0" w:space="0" w:color="auto"/>
        <w:left w:val="none" w:sz="0" w:space="0" w:color="auto"/>
        <w:bottom w:val="none" w:sz="0" w:space="0" w:color="auto"/>
        <w:right w:val="none" w:sz="0" w:space="0" w:color="auto"/>
      </w:divBdr>
    </w:div>
    <w:div w:id="858666269">
      <w:bodyDiv w:val="1"/>
      <w:marLeft w:val="0"/>
      <w:marRight w:val="0"/>
      <w:marTop w:val="0"/>
      <w:marBottom w:val="0"/>
      <w:divBdr>
        <w:top w:val="none" w:sz="0" w:space="0" w:color="auto"/>
        <w:left w:val="none" w:sz="0" w:space="0" w:color="auto"/>
        <w:bottom w:val="none" w:sz="0" w:space="0" w:color="auto"/>
        <w:right w:val="none" w:sz="0" w:space="0" w:color="auto"/>
      </w:divBdr>
    </w:div>
    <w:div w:id="860819406">
      <w:bodyDiv w:val="1"/>
      <w:marLeft w:val="0"/>
      <w:marRight w:val="0"/>
      <w:marTop w:val="0"/>
      <w:marBottom w:val="0"/>
      <w:divBdr>
        <w:top w:val="none" w:sz="0" w:space="0" w:color="auto"/>
        <w:left w:val="none" w:sz="0" w:space="0" w:color="auto"/>
        <w:bottom w:val="none" w:sz="0" w:space="0" w:color="auto"/>
        <w:right w:val="none" w:sz="0" w:space="0" w:color="auto"/>
      </w:divBdr>
    </w:div>
    <w:div w:id="863518338">
      <w:bodyDiv w:val="1"/>
      <w:marLeft w:val="0"/>
      <w:marRight w:val="0"/>
      <w:marTop w:val="0"/>
      <w:marBottom w:val="0"/>
      <w:divBdr>
        <w:top w:val="none" w:sz="0" w:space="0" w:color="auto"/>
        <w:left w:val="none" w:sz="0" w:space="0" w:color="auto"/>
        <w:bottom w:val="none" w:sz="0" w:space="0" w:color="auto"/>
        <w:right w:val="none" w:sz="0" w:space="0" w:color="auto"/>
      </w:divBdr>
    </w:div>
    <w:div w:id="863707937">
      <w:bodyDiv w:val="1"/>
      <w:marLeft w:val="0"/>
      <w:marRight w:val="0"/>
      <w:marTop w:val="0"/>
      <w:marBottom w:val="0"/>
      <w:divBdr>
        <w:top w:val="none" w:sz="0" w:space="0" w:color="auto"/>
        <w:left w:val="none" w:sz="0" w:space="0" w:color="auto"/>
        <w:bottom w:val="none" w:sz="0" w:space="0" w:color="auto"/>
        <w:right w:val="none" w:sz="0" w:space="0" w:color="auto"/>
      </w:divBdr>
    </w:div>
    <w:div w:id="863859050">
      <w:bodyDiv w:val="1"/>
      <w:marLeft w:val="0"/>
      <w:marRight w:val="0"/>
      <w:marTop w:val="0"/>
      <w:marBottom w:val="0"/>
      <w:divBdr>
        <w:top w:val="none" w:sz="0" w:space="0" w:color="auto"/>
        <w:left w:val="none" w:sz="0" w:space="0" w:color="auto"/>
        <w:bottom w:val="none" w:sz="0" w:space="0" w:color="auto"/>
        <w:right w:val="none" w:sz="0" w:space="0" w:color="auto"/>
      </w:divBdr>
    </w:div>
    <w:div w:id="864176331">
      <w:bodyDiv w:val="1"/>
      <w:marLeft w:val="0"/>
      <w:marRight w:val="0"/>
      <w:marTop w:val="0"/>
      <w:marBottom w:val="0"/>
      <w:divBdr>
        <w:top w:val="none" w:sz="0" w:space="0" w:color="auto"/>
        <w:left w:val="none" w:sz="0" w:space="0" w:color="auto"/>
        <w:bottom w:val="none" w:sz="0" w:space="0" w:color="auto"/>
        <w:right w:val="none" w:sz="0" w:space="0" w:color="auto"/>
      </w:divBdr>
    </w:div>
    <w:div w:id="864444111">
      <w:bodyDiv w:val="1"/>
      <w:marLeft w:val="0"/>
      <w:marRight w:val="0"/>
      <w:marTop w:val="0"/>
      <w:marBottom w:val="0"/>
      <w:divBdr>
        <w:top w:val="none" w:sz="0" w:space="0" w:color="auto"/>
        <w:left w:val="none" w:sz="0" w:space="0" w:color="auto"/>
        <w:bottom w:val="none" w:sz="0" w:space="0" w:color="auto"/>
        <w:right w:val="none" w:sz="0" w:space="0" w:color="auto"/>
      </w:divBdr>
    </w:div>
    <w:div w:id="868103743">
      <w:bodyDiv w:val="1"/>
      <w:marLeft w:val="0"/>
      <w:marRight w:val="0"/>
      <w:marTop w:val="0"/>
      <w:marBottom w:val="0"/>
      <w:divBdr>
        <w:top w:val="none" w:sz="0" w:space="0" w:color="auto"/>
        <w:left w:val="none" w:sz="0" w:space="0" w:color="auto"/>
        <w:bottom w:val="none" w:sz="0" w:space="0" w:color="auto"/>
        <w:right w:val="none" w:sz="0" w:space="0" w:color="auto"/>
      </w:divBdr>
    </w:div>
    <w:div w:id="871379457">
      <w:bodyDiv w:val="1"/>
      <w:marLeft w:val="0"/>
      <w:marRight w:val="0"/>
      <w:marTop w:val="0"/>
      <w:marBottom w:val="0"/>
      <w:divBdr>
        <w:top w:val="none" w:sz="0" w:space="0" w:color="auto"/>
        <w:left w:val="none" w:sz="0" w:space="0" w:color="auto"/>
        <w:bottom w:val="none" w:sz="0" w:space="0" w:color="auto"/>
        <w:right w:val="none" w:sz="0" w:space="0" w:color="auto"/>
      </w:divBdr>
    </w:div>
    <w:div w:id="871573711">
      <w:bodyDiv w:val="1"/>
      <w:marLeft w:val="0"/>
      <w:marRight w:val="0"/>
      <w:marTop w:val="0"/>
      <w:marBottom w:val="0"/>
      <w:divBdr>
        <w:top w:val="none" w:sz="0" w:space="0" w:color="auto"/>
        <w:left w:val="none" w:sz="0" w:space="0" w:color="auto"/>
        <w:bottom w:val="none" w:sz="0" w:space="0" w:color="auto"/>
        <w:right w:val="none" w:sz="0" w:space="0" w:color="auto"/>
      </w:divBdr>
    </w:div>
    <w:div w:id="871842166">
      <w:bodyDiv w:val="1"/>
      <w:marLeft w:val="0"/>
      <w:marRight w:val="0"/>
      <w:marTop w:val="0"/>
      <w:marBottom w:val="0"/>
      <w:divBdr>
        <w:top w:val="none" w:sz="0" w:space="0" w:color="auto"/>
        <w:left w:val="none" w:sz="0" w:space="0" w:color="auto"/>
        <w:bottom w:val="none" w:sz="0" w:space="0" w:color="auto"/>
        <w:right w:val="none" w:sz="0" w:space="0" w:color="auto"/>
      </w:divBdr>
    </w:div>
    <w:div w:id="872376565">
      <w:bodyDiv w:val="1"/>
      <w:marLeft w:val="0"/>
      <w:marRight w:val="0"/>
      <w:marTop w:val="0"/>
      <w:marBottom w:val="0"/>
      <w:divBdr>
        <w:top w:val="none" w:sz="0" w:space="0" w:color="auto"/>
        <w:left w:val="none" w:sz="0" w:space="0" w:color="auto"/>
        <w:bottom w:val="none" w:sz="0" w:space="0" w:color="auto"/>
        <w:right w:val="none" w:sz="0" w:space="0" w:color="auto"/>
      </w:divBdr>
    </w:div>
    <w:div w:id="874972502">
      <w:bodyDiv w:val="1"/>
      <w:marLeft w:val="0"/>
      <w:marRight w:val="0"/>
      <w:marTop w:val="0"/>
      <w:marBottom w:val="0"/>
      <w:divBdr>
        <w:top w:val="none" w:sz="0" w:space="0" w:color="auto"/>
        <w:left w:val="none" w:sz="0" w:space="0" w:color="auto"/>
        <w:bottom w:val="none" w:sz="0" w:space="0" w:color="auto"/>
        <w:right w:val="none" w:sz="0" w:space="0" w:color="auto"/>
      </w:divBdr>
    </w:div>
    <w:div w:id="875655614">
      <w:bodyDiv w:val="1"/>
      <w:marLeft w:val="0"/>
      <w:marRight w:val="0"/>
      <w:marTop w:val="0"/>
      <w:marBottom w:val="0"/>
      <w:divBdr>
        <w:top w:val="none" w:sz="0" w:space="0" w:color="auto"/>
        <w:left w:val="none" w:sz="0" w:space="0" w:color="auto"/>
        <w:bottom w:val="none" w:sz="0" w:space="0" w:color="auto"/>
        <w:right w:val="none" w:sz="0" w:space="0" w:color="auto"/>
      </w:divBdr>
    </w:div>
    <w:div w:id="876893849">
      <w:bodyDiv w:val="1"/>
      <w:marLeft w:val="0"/>
      <w:marRight w:val="0"/>
      <w:marTop w:val="0"/>
      <w:marBottom w:val="0"/>
      <w:divBdr>
        <w:top w:val="none" w:sz="0" w:space="0" w:color="auto"/>
        <w:left w:val="none" w:sz="0" w:space="0" w:color="auto"/>
        <w:bottom w:val="none" w:sz="0" w:space="0" w:color="auto"/>
        <w:right w:val="none" w:sz="0" w:space="0" w:color="auto"/>
      </w:divBdr>
    </w:div>
    <w:div w:id="879634205">
      <w:bodyDiv w:val="1"/>
      <w:marLeft w:val="0"/>
      <w:marRight w:val="0"/>
      <w:marTop w:val="0"/>
      <w:marBottom w:val="0"/>
      <w:divBdr>
        <w:top w:val="none" w:sz="0" w:space="0" w:color="auto"/>
        <w:left w:val="none" w:sz="0" w:space="0" w:color="auto"/>
        <w:bottom w:val="none" w:sz="0" w:space="0" w:color="auto"/>
        <w:right w:val="none" w:sz="0" w:space="0" w:color="auto"/>
      </w:divBdr>
    </w:div>
    <w:div w:id="881404229">
      <w:bodyDiv w:val="1"/>
      <w:marLeft w:val="0"/>
      <w:marRight w:val="0"/>
      <w:marTop w:val="0"/>
      <w:marBottom w:val="0"/>
      <w:divBdr>
        <w:top w:val="none" w:sz="0" w:space="0" w:color="auto"/>
        <w:left w:val="none" w:sz="0" w:space="0" w:color="auto"/>
        <w:bottom w:val="none" w:sz="0" w:space="0" w:color="auto"/>
        <w:right w:val="none" w:sz="0" w:space="0" w:color="auto"/>
      </w:divBdr>
    </w:div>
    <w:div w:id="881406391">
      <w:bodyDiv w:val="1"/>
      <w:marLeft w:val="0"/>
      <w:marRight w:val="0"/>
      <w:marTop w:val="0"/>
      <w:marBottom w:val="0"/>
      <w:divBdr>
        <w:top w:val="none" w:sz="0" w:space="0" w:color="auto"/>
        <w:left w:val="none" w:sz="0" w:space="0" w:color="auto"/>
        <w:bottom w:val="none" w:sz="0" w:space="0" w:color="auto"/>
        <w:right w:val="none" w:sz="0" w:space="0" w:color="auto"/>
      </w:divBdr>
    </w:div>
    <w:div w:id="882517645">
      <w:bodyDiv w:val="1"/>
      <w:marLeft w:val="0"/>
      <w:marRight w:val="0"/>
      <w:marTop w:val="0"/>
      <w:marBottom w:val="0"/>
      <w:divBdr>
        <w:top w:val="none" w:sz="0" w:space="0" w:color="auto"/>
        <w:left w:val="none" w:sz="0" w:space="0" w:color="auto"/>
        <w:bottom w:val="none" w:sz="0" w:space="0" w:color="auto"/>
        <w:right w:val="none" w:sz="0" w:space="0" w:color="auto"/>
      </w:divBdr>
    </w:div>
    <w:div w:id="883567422">
      <w:bodyDiv w:val="1"/>
      <w:marLeft w:val="0"/>
      <w:marRight w:val="0"/>
      <w:marTop w:val="0"/>
      <w:marBottom w:val="0"/>
      <w:divBdr>
        <w:top w:val="none" w:sz="0" w:space="0" w:color="auto"/>
        <w:left w:val="none" w:sz="0" w:space="0" w:color="auto"/>
        <w:bottom w:val="none" w:sz="0" w:space="0" w:color="auto"/>
        <w:right w:val="none" w:sz="0" w:space="0" w:color="auto"/>
      </w:divBdr>
    </w:div>
    <w:div w:id="883717988">
      <w:bodyDiv w:val="1"/>
      <w:marLeft w:val="0"/>
      <w:marRight w:val="0"/>
      <w:marTop w:val="0"/>
      <w:marBottom w:val="0"/>
      <w:divBdr>
        <w:top w:val="none" w:sz="0" w:space="0" w:color="auto"/>
        <w:left w:val="none" w:sz="0" w:space="0" w:color="auto"/>
        <w:bottom w:val="none" w:sz="0" w:space="0" w:color="auto"/>
        <w:right w:val="none" w:sz="0" w:space="0" w:color="auto"/>
      </w:divBdr>
    </w:div>
    <w:div w:id="884485224">
      <w:bodyDiv w:val="1"/>
      <w:marLeft w:val="0"/>
      <w:marRight w:val="0"/>
      <w:marTop w:val="0"/>
      <w:marBottom w:val="0"/>
      <w:divBdr>
        <w:top w:val="none" w:sz="0" w:space="0" w:color="auto"/>
        <w:left w:val="none" w:sz="0" w:space="0" w:color="auto"/>
        <w:bottom w:val="none" w:sz="0" w:space="0" w:color="auto"/>
        <w:right w:val="none" w:sz="0" w:space="0" w:color="auto"/>
      </w:divBdr>
    </w:div>
    <w:div w:id="886603122">
      <w:bodyDiv w:val="1"/>
      <w:marLeft w:val="0"/>
      <w:marRight w:val="0"/>
      <w:marTop w:val="0"/>
      <w:marBottom w:val="0"/>
      <w:divBdr>
        <w:top w:val="none" w:sz="0" w:space="0" w:color="auto"/>
        <w:left w:val="none" w:sz="0" w:space="0" w:color="auto"/>
        <w:bottom w:val="none" w:sz="0" w:space="0" w:color="auto"/>
        <w:right w:val="none" w:sz="0" w:space="0" w:color="auto"/>
      </w:divBdr>
    </w:div>
    <w:div w:id="888416615">
      <w:bodyDiv w:val="1"/>
      <w:marLeft w:val="0"/>
      <w:marRight w:val="0"/>
      <w:marTop w:val="0"/>
      <w:marBottom w:val="0"/>
      <w:divBdr>
        <w:top w:val="none" w:sz="0" w:space="0" w:color="auto"/>
        <w:left w:val="none" w:sz="0" w:space="0" w:color="auto"/>
        <w:bottom w:val="none" w:sz="0" w:space="0" w:color="auto"/>
        <w:right w:val="none" w:sz="0" w:space="0" w:color="auto"/>
      </w:divBdr>
    </w:div>
    <w:div w:id="891381725">
      <w:bodyDiv w:val="1"/>
      <w:marLeft w:val="0"/>
      <w:marRight w:val="0"/>
      <w:marTop w:val="0"/>
      <w:marBottom w:val="0"/>
      <w:divBdr>
        <w:top w:val="none" w:sz="0" w:space="0" w:color="auto"/>
        <w:left w:val="none" w:sz="0" w:space="0" w:color="auto"/>
        <w:bottom w:val="none" w:sz="0" w:space="0" w:color="auto"/>
        <w:right w:val="none" w:sz="0" w:space="0" w:color="auto"/>
      </w:divBdr>
    </w:div>
    <w:div w:id="894269660">
      <w:bodyDiv w:val="1"/>
      <w:marLeft w:val="0"/>
      <w:marRight w:val="0"/>
      <w:marTop w:val="0"/>
      <w:marBottom w:val="0"/>
      <w:divBdr>
        <w:top w:val="none" w:sz="0" w:space="0" w:color="auto"/>
        <w:left w:val="none" w:sz="0" w:space="0" w:color="auto"/>
        <w:bottom w:val="none" w:sz="0" w:space="0" w:color="auto"/>
        <w:right w:val="none" w:sz="0" w:space="0" w:color="auto"/>
      </w:divBdr>
    </w:div>
    <w:div w:id="894320751">
      <w:bodyDiv w:val="1"/>
      <w:marLeft w:val="0"/>
      <w:marRight w:val="0"/>
      <w:marTop w:val="0"/>
      <w:marBottom w:val="0"/>
      <w:divBdr>
        <w:top w:val="none" w:sz="0" w:space="0" w:color="auto"/>
        <w:left w:val="none" w:sz="0" w:space="0" w:color="auto"/>
        <w:bottom w:val="none" w:sz="0" w:space="0" w:color="auto"/>
        <w:right w:val="none" w:sz="0" w:space="0" w:color="auto"/>
      </w:divBdr>
    </w:div>
    <w:div w:id="898442431">
      <w:bodyDiv w:val="1"/>
      <w:marLeft w:val="0"/>
      <w:marRight w:val="0"/>
      <w:marTop w:val="0"/>
      <w:marBottom w:val="0"/>
      <w:divBdr>
        <w:top w:val="none" w:sz="0" w:space="0" w:color="auto"/>
        <w:left w:val="none" w:sz="0" w:space="0" w:color="auto"/>
        <w:bottom w:val="none" w:sz="0" w:space="0" w:color="auto"/>
        <w:right w:val="none" w:sz="0" w:space="0" w:color="auto"/>
      </w:divBdr>
    </w:div>
    <w:div w:id="899052028">
      <w:bodyDiv w:val="1"/>
      <w:marLeft w:val="0"/>
      <w:marRight w:val="0"/>
      <w:marTop w:val="0"/>
      <w:marBottom w:val="0"/>
      <w:divBdr>
        <w:top w:val="none" w:sz="0" w:space="0" w:color="auto"/>
        <w:left w:val="none" w:sz="0" w:space="0" w:color="auto"/>
        <w:bottom w:val="none" w:sz="0" w:space="0" w:color="auto"/>
        <w:right w:val="none" w:sz="0" w:space="0" w:color="auto"/>
      </w:divBdr>
    </w:div>
    <w:div w:id="901713817">
      <w:bodyDiv w:val="1"/>
      <w:marLeft w:val="0"/>
      <w:marRight w:val="0"/>
      <w:marTop w:val="0"/>
      <w:marBottom w:val="0"/>
      <w:divBdr>
        <w:top w:val="none" w:sz="0" w:space="0" w:color="auto"/>
        <w:left w:val="none" w:sz="0" w:space="0" w:color="auto"/>
        <w:bottom w:val="none" w:sz="0" w:space="0" w:color="auto"/>
        <w:right w:val="none" w:sz="0" w:space="0" w:color="auto"/>
      </w:divBdr>
    </w:div>
    <w:div w:id="902760414">
      <w:bodyDiv w:val="1"/>
      <w:marLeft w:val="0"/>
      <w:marRight w:val="0"/>
      <w:marTop w:val="0"/>
      <w:marBottom w:val="0"/>
      <w:divBdr>
        <w:top w:val="none" w:sz="0" w:space="0" w:color="auto"/>
        <w:left w:val="none" w:sz="0" w:space="0" w:color="auto"/>
        <w:bottom w:val="none" w:sz="0" w:space="0" w:color="auto"/>
        <w:right w:val="none" w:sz="0" w:space="0" w:color="auto"/>
      </w:divBdr>
    </w:div>
    <w:div w:id="906038130">
      <w:bodyDiv w:val="1"/>
      <w:marLeft w:val="0"/>
      <w:marRight w:val="0"/>
      <w:marTop w:val="0"/>
      <w:marBottom w:val="0"/>
      <w:divBdr>
        <w:top w:val="none" w:sz="0" w:space="0" w:color="auto"/>
        <w:left w:val="none" w:sz="0" w:space="0" w:color="auto"/>
        <w:bottom w:val="none" w:sz="0" w:space="0" w:color="auto"/>
        <w:right w:val="none" w:sz="0" w:space="0" w:color="auto"/>
      </w:divBdr>
    </w:div>
    <w:div w:id="910195565">
      <w:bodyDiv w:val="1"/>
      <w:marLeft w:val="0"/>
      <w:marRight w:val="0"/>
      <w:marTop w:val="0"/>
      <w:marBottom w:val="0"/>
      <w:divBdr>
        <w:top w:val="none" w:sz="0" w:space="0" w:color="auto"/>
        <w:left w:val="none" w:sz="0" w:space="0" w:color="auto"/>
        <w:bottom w:val="none" w:sz="0" w:space="0" w:color="auto"/>
        <w:right w:val="none" w:sz="0" w:space="0" w:color="auto"/>
      </w:divBdr>
    </w:div>
    <w:div w:id="910577971">
      <w:bodyDiv w:val="1"/>
      <w:marLeft w:val="0"/>
      <w:marRight w:val="0"/>
      <w:marTop w:val="0"/>
      <w:marBottom w:val="0"/>
      <w:divBdr>
        <w:top w:val="none" w:sz="0" w:space="0" w:color="auto"/>
        <w:left w:val="none" w:sz="0" w:space="0" w:color="auto"/>
        <w:bottom w:val="none" w:sz="0" w:space="0" w:color="auto"/>
        <w:right w:val="none" w:sz="0" w:space="0" w:color="auto"/>
      </w:divBdr>
    </w:div>
    <w:div w:id="914321160">
      <w:bodyDiv w:val="1"/>
      <w:marLeft w:val="0"/>
      <w:marRight w:val="0"/>
      <w:marTop w:val="0"/>
      <w:marBottom w:val="0"/>
      <w:divBdr>
        <w:top w:val="none" w:sz="0" w:space="0" w:color="auto"/>
        <w:left w:val="none" w:sz="0" w:space="0" w:color="auto"/>
        <w:bottom w:val="none" w:sz="0" w:space="0" w:color="auto"/>
        <w:right w:val="none" w:sz="0" w:space="0" w:color="auto"/>
      </w:divBdr>
    </w:div>
    <w:div w:id="918558357">
      <w:bodyDiv w:val="1"/>
      <w:marLeft w:val="0"/>
      <w:marRight w:val="0"/>
      <w:marTop w:val="0"/>
      <w:marBottom w:val="0"/>
      <w:divBdr>
        <w:top w:val="none" w:sz="0" w:space="0" w:color="auto"/>
        <w:left w:val="none" w:sz="0" w:space="0" w:color="auto"/>
        <w:bottom w:val="none" w:sz="0" w:space="0" w:color="auto"/>
        <w:right w:val="none" w:sz="0" w:space="0" w:color="auto"/>
      </w:divBdr>
    </w:div>
    <w:div w:id="919607455">
      <w:bodyDiv w:val="1"/>
      <w:marLeft w:val="0"/>
      <w:marRight w:val="0"/>
      <w:marTop w:val="0"/>
      <w:marBottom w:val="0"/>
      <w:divBdr>
        <w:top w:val="none" w:sz="0" w:space="0" w:color="auto"/>
        <w:left w:val="none" w:sz="0" w:space="0" w:color="auto"/>
        <w:bottom w:val="none" w:sz="0" w:space="0" w:color="auto"/>
        <w:right w:val="none" w:sz="0" w:space="0" w:color="auto"/>
      </w:divBdr>
    </w:div>
    <w:div w:id="921717139">
      <w:bodyDiv w:val="1"/>
      <w:marLeft w:val="0"/>
      <w:marRight w:val="0"/>
      <w:marTop w:val="0"/>
      <w:marBottom w:val="0"/>
      <w:divBdr>
        <w:top w:val="none" w:sz="0" w:space="0" w:color="auto"/>
        <w:left w:val="none" w:sz="0" w:space="0" w:color="auto"/>
        <w:bottom w:val="none" w:sz="0" w:space="0" w:color="auto"/>
        <w:right w:val="none" w:sz="0" w:space="0" w:color="auto"/>
      </w:divBdr>
    </w:div>
    <w:div w:id="921992945">
      <w:bodyDiv w:val="1"/>
      <w:marLeft w:val="0"/>
      <w:marRight w:val="0"/>
      <w:marTop w:val="0"/>
      <w:marBottom w:val="0"/>
      <w:divBdr>
        <w:top w:val="none" w:sz="0" w:space="0" w:color="auto"/>
        <w:left w:val="none" w:sz="0" w:space="0" w:color="auto"/>
        <w:bottom w:val="none" w:sz="0" w:space="0" w:color="auto"/>
        <w:right w:val="none" w:sz="0" w:space="0" w:color="auto"/>
      </w:divBdr>
    </w:div>
    <w:div w:id="924192948">
      <w:bodyDiv w:val="1"/>
      <w:marLeft w:val="0"/>
      <w:marRight w:val="0"/>
      <w:marTop w:val="0"/>
      <w:marBottom w:val="0"/>
      <w:divBdr>
        <w:top w:val="none" w:sz="0" w:space="0" w:color="auto"/>
        <w:left w:val="none" w:sz="0" w:space="0" w:color="auto"/>
        <w:bottom w:val="none" w:sz="0" w:space="0" w:color="auto"/>
        <w:right w:val="none" w:sz="0" w:space="0" w:color="auto"/>
      </w:divBdr>
    </w:div>
    <w:div w:id="924260979">
      <w:bodyDiv w:val="1"/>
      <w:marLeft w:val="0"/>
      <w:marRight w:val="0"/>
      <w:marTop w:val="0"/>
      <w:marBottom w:val="0"/>
      <w:divBdr>
        <w:top w:val="none" w:sz="0" w:space="0" w:color="auto"/>
        <w:left w:val="none" w:sz="0" w:space="0" w:color="auto"/>
        <w:bottom w:val="none" w:sz="0" w:space="0" w:color="auto"/>
        <w:right w:val="none" w:sz="0" w:space="0" w:color="auto"/>
      </w:divBdr>
    </w:div>
    <w:div w:id="924728889">
      <w:bodyDiv w:val="1"/>
      <w:marLeft w:val="0"/>
      <w:marRight w:val="0"/>
      <w:marTop w:val="0"/>
      <w:marBottom w:val="0"/>
      <w:divBdr>
        <w:top w:val="none" w:sz="0" w:space="0" w:color="auto"/>
        <w:left w:val="none" w:sz="0" w:space="0" w:color="auto"/>
        <w:bottom w:val="none" w:sz="0" w:space="0" w:color="auto"/>
        <w:right w:val="none" w:sz="0" w:space="0" w:color="auto"/>
      </w:divBdr>
    </w:div>
    <w:div w:id="929435726">
      <w:bodyDiv w:val="1"/>
      <w:marLeft w:val="0"/>
      <w:marRight w:val="0"/>
      <w:marTop w:val="0"/>
      <w:marBottom w:val="0"/>
      <w:divBdr>
        <w:top w:val="none" w:sz="0" w:space="0" w:color="auto"/>
        <w:left w:val="none" w:sz="0" w:space="0" w:color="auto"/>
        <w:bottom w:val="none" w:sz="0" w:space="0" w:color="auto"/>
        <w:right w:val="none" w:sz="0" w:space="0" w:color="auto"/>
      </w:divBdr>
    </w:div>
    <w:div w:id="932663768">
      <w:bodyDiv w:val="1"/>
      <w:marLeft w:val="0"/>
      <w:marRight w:val="0"/>
      <w:marTop w:val="0"/>
      <w:marBottom w:val="0"/>
      <w:divBdr>
        <w:top w:val="none" w:sz="0" w:space="0" w:color="auto"/>
        <w:left w:val="none" w:sz="0" w:space="0" w:color="auto"/>
        <w:bottom w:val="none" w:sz="0" w:space="0" w:color="auto"/>
        <w:right w:val="none" w:sz="0" w:space="0" w:color="auto"/>
      </w:divBdr>
    </w:div>
    <w:div w:id="933897581">
      <w:bodyDiv w:val="1"/>
      <w:marLeft w:val="0"/>
      <w:marRight w:val="0"/>
      <w:marTop w:val="0"/>
      <w:marBottom w:val="0"/>
      <w:divBdr>
        <w:top w:val="none" w:sz="0" w:space="0" w:color="auto"/>
        <w:left w:val="none" w:sz="0" w:space="0" w:color="auto"/>
        <w:bottom w:val="none" w:sz="0" w:space="0" w:color="auto"/>
        <w:right w:val="none" w:sz="0" w:space="0" w:color="auto"/>
      </w:divBdr>
    </w:div>
    <w:div w:id="934438531">
      <w:bodyDiv w:val="1"/>
      <w:marLeft w:val="0"/>
      <w:marRight w:val="0"/>
      <w:marTop w:val="0"/>
      <w:marBottom w:val="0"/>
      <w:divBdr>
        <w:top w:val="none" w:sz="0" w:space="0" w:color="auto"/>
        <w:left w:val="none" w:sz="0" w:space="0" w:color="auto"/>
        <w:bottom w:val="none" w:sz="0" w:space="0" w:color="auto"/>
        <w:right w:val="none" w:sz="0" w:space="0" w:color="auto"/>
      </w:divBdr>
    </w:div>
    <w:div w:id="936716301">
      <w:bodyDiv w:val="1"/>
      <w:marLeft w:val="0"/>
      <w:marRight w:val="0"/>
      <w:marTop w:val="0"/>
      <w:marBottom w:val="0"/>
      <w:divBdr>
        <w:top w:val="none" w:sz="0" w:space="0" w:color="auto"/>
        <w:left w:val="none" w:sz="0" w:space="0" w:color="auto"/>
        <w:bottom w:val="none" w:sz="0" w:space="0" w:color="auto"/>
        <w:right w:val="none" w:sz="0" w:space="0" w:color="auto"/>
      </w:divBdr>
    </w:div>
    <w:div w:id="936868997">
      <w:bodyDiv w:val="1"/>
      <w:marLeft w:val="0"/>
      <w:marRight w:val="0"/>
      <w:marTop w:val="0"/>
      <w:marBottom w:val="0"/>
      <w:divBdr>
        <w:top w:val="none" w:sz="0" w:space="0" w:color="auto"/>
        <w:left w:val="none" w:sz="0" w:space="0" w:color="auto"/>
        <w:bottom w:val="none" w:sz="0" w:space="0" w:color="auto"/>
        <w:right w:val="none" w:sz="0" w:space="0" w:color="auto"/>
      </w:divBdr>
    </w:div>
    <w:div w:id="937175132">
      <w:bodyDiv w:val="1"/>
      <w:marLeft w:val="0"/>
      <w:marRight w:val="0"/>
      <w:marTop w:val="0"/>
      <w:marBottom w:val="0"/>
      <w:divBdr>
        <w:top w:val="none" w:sz="0" w:space="0" w:color="auto"/>
        <w:left w:val="none" w:sz="0" w:space="0" w:color="auto"/>
        <w:bottom w:val="none" w:sz="0" w:space="0" w:color="auto"/>
        <w:right w:val="none" w:sz="0" w:space="0" w:color="auto"/>
      </w:divBdr>
    </w:div>
    <w:div w:id="937955483">
      <w:bodyDiv w:val="1"/>
      <w:marLeft w:val="0"/>
      <w:marRight w:val="0"/>
      <w:marTop w:val="0"/>
      <w:marBottom w:val="0"/>
      <w:divBdr>
        <w:top w:val="none" w:sz="0" w:space="0" w:color="auto"/>
        <w:left w:val="none" w:sz="0" w:space="0" w:color="auto"/>
        <w:bottom w:val="none" w:sz="0" w:space="0" w:color="auto"/>
        <w:right w:val="none" w:sz="0" w:space="0" w:color="auto"/>
      </w:divBdr>
    </w:div>
    <w:div w:id="941113105">
      <w:bodyDiv w:val="1"/>
      <w:marLeft w:val="0"/>
      <w:marRight w:val="0"/>
      <w:marTop w:val="0"/>
      <w:marBottom w:val="0"/>
      <w:divBdr>
        <w:top w:val="none" w:sz="0" w:space="0" w:color="auto"/>
        <w:left w:val="none" w:sz="0" w:space="0" w:color="auto"/>
        <w:bottom w:val="none" w:sz="0" w:space="0" w:color="auto"/>
        <w:right w:val="none" w:sz="0" w:space="0" w:color="auto"/>
      </w:divBdr>
    </w:div>
    <w:div w:id="945576158">
      <w:bodyDiv w:val="1"/>
      <w:marLeft w:val="0"/>
      <w:marRight w:val="0"/>
      <w:marTop w:val="0"/>
      <w:marBottom w:val="0"/>
      <w:divBdr>
        <w:top w:val="none" w:sz="0" w:space="0" w:color="auto"/>
        <w:left w:val="none" w:sz="0" w:space="0" w:color="auto"/>
        <w:bottom w:val="none" w:sz="0" w:space="0" w:color="auto"/>
        <w:right w:val="none" w:sz="0" w:space="0" w:color="auto"/>
      </w:divBdr>
    </w:div>
    <w:div w:id="947355299">
      <w:bodyDiv w:val="1"/>
      <w:marLeft w:val="0"/>
      <w:marRight w:val="0"/>
      <w:marTop w:val="0"/>
      <w:marBottom w:val="0"/>
      <w:divBdr>
        <w:top w:val="none" w:sz="0" w:space="0" w:color="auto"/>
        <w:left w:val="none" w:sz="0" w:space="0" w:color="auto"/>
        <w:bottom w:val="none" w:sz="0" w:space="0" w:color="auto"/>
        <w:right w:val="none" w:sz="0" w:space="0" w:color="auto"/>
      </w:divBdr>
    </w:div>
    <w:div w:id="948392889">
      <w:bodyDiv w:val="1"/>
      <w:marLeft w:val="0"/>
      <w:marRight w:val="0"/>
      <w:marTop w:val="0"/>
      <w:marBottom w:val="0"/>
      <w:divBdr>
        <w:top w:val="none" w:sz="0" w:space="0" w:color="auto"/>
        <w:left w:val="none" w:sz="0" w:space="0" w:color="auto"/>
        <w:bottom w:val="none" w:sz="0" w:space="0" w:color="auto"/>
        <w:right w:val="none" w:sz="0" w:space="0" w:color="auto"/>
      </w:divBdr>
    </w:div>
    <w:div w:id="948437898">
      <w:bodyDiv w:val="1"/>
      <w:marLeft w:val="0"/>
      <w:marRight w:val="0"/>
      <w:marTop w:val="0"/>
      <w:marBottom w:val="0"/>
      <w:divBdr>
        <w:top w:val="none" w:sz="0" w:space="0" w:color="auto"/>
        <w:left w:val="none" w:sz="0" w:space="0" w:color="auto"/>
        <w:bottom w:val="none" w:sz="0" w:space="0" w:color="auto"/>
        <w:right w:val="none" w:sz="0" w:space="0" w:color="auto"/>
      </w:divBdr>
    </w:div>
    <w:div w:id="951325463">
      <w:bodyDiv w:val="1"/>
      <w:marLeft w:val="0"/>
      <w:marRight w:val="0"/>
      <w:marTop w:val="0"/>
      <w:marBottom w:val="0"/>
      <w:divBdr>
        <w:top w:val="none" w:sz="0" w:space="0" w:color="auto"/>
        <w:left w:val="none" w:sz="0" w:space="0" w:color="auto"/>
        <w:bottom w:val="none" w:sz="0" w:space="0" w:color="auto"/>
        <w:right w:val="none" w:sz="0" w:space="0" w:color="auto"/>
      </w:divBdr>
    </w:div>
    <w:div w:id="955410652">
      <w:bodyDiv w:val="1"/>
      <w:marLeft w:val="0"/>
      <w:marRight w:val="0"/>
      <w:marTop w:val="0"/>
      <w:marBottom w:val="0"/>
      <w:divBdr>
        <w:top w:val="none" w:sz="0" w:space="0" w:color="auto"/>
        <w:left w:val="none" w:sz="0" w:space="0" w:color="auto"/>
        <w:bottom w:val="none" w:sz="0" w:space="0" w:color="auto"/>
        <w:right w:val="none" w:sz="0" w:space="0" w:color="auto"/>
      </w:divBdr>
    </w:div>
    <w:div w:id="956332965">
      <w:bodyDiv w:val="1"/>
      <w:marLeft w:val="0"/>
      <w:marRight w:val="0"/>
      <w:marTop w:val="0"/>
      <w:marBottom w:val="0"/>
      <w:divBdr>
        <w:top w:val="none" w:sz="0" w:space="0" w:color="auto"/>
        <w:left w:val="none" w:sz="0" w:space="0" w:color="auto"/>
        <w:bottom w:val="none" w:sz="0" w:space="0" w:color="auto"/>
        <w:right w:val="none" w:sz="0" w:space="0" w:color="auto"/>
      </w:divBdr>
    </w:div>
    <w:div w:id="957755962">
      <w:bodyDiv w:val="1"/>
      <w:marLeft w:val="0"/>
      <w:marRight w:val="0"/>
      <w:marTop w:val="0"/>
      <w:marBottom w:val="0"/>
      <w:divBdr>
        <w:top w:val="none" w:sz="0" w:space="0" w:color="auto"/>
        <w:left w:val="none" w:sz="0" w:space="0" w:color="auto"/>
        <w:bottom w:val="none" w:sz="0" w:space="0" w:color="auto"/>
        <w:right w:val="none" w:sz="0" w:space="0" w:color="auto"/>
      </w:divBdr>
    </w:div>
    <w:div w:id="957881452">
      <w:bodyDiv w:val="1"/>
      <w:marLeft w:val="0"/>
      <w:marRight w:val="0"/>
      <w:marTop w:val="0"/>
      <w:marBottom w:val="0"/>
      <w:divBdr>
        <w:top w:val="none" w:sz="0" w:space="0" w:color="auto"/>
        <w:left w:val="none" w:sz="0" w:space="0" w:color="auto"/>
        <w:bottom w:val="none" w:sz="0" w:space="0" w:color="auto"/>
        <w:right w:val="none" w:sz="0" w:space="0" w:color="auto"/>
      </w:divBdr>
    </w:div>
    <w:div w:id="960958307">
      <w:bodyDiv w:val="1"/>
      <w:marLeft w:val="0"/>
      <w:marRight w:val="0"/>
      <w:marTop w:val="0"/>
      <w:marBottom w:val="0"/>
      <w:divBdr>
        <w:top w:val="none" w:sz="0" w:space="0" w:color="auto"/>
        <w:left w:val="none" w:sz="0" w:space="0" w:color="auto"/>
        <w:bottom w:val="none" w:sz="0" w:space="0" w:color="auto"/>
        <w:right w:val="none" w:sz="0" w:space="0" w:color="auto"/>
      </w:divBdr>
    </w:div>
    <w:div w:id="962614343">
      <w:bodyDiv w:val="1"/>
      <w:marLeft w:val="0"/>
      <w:marRight w:val="0"/>
      <w:marTop w:val="0"/>
      <w:marBottom w:val="0"/>
      <w:divBdr>
        <w:top w:val="none" w:sz="0" w:space="0" w:color="auto"/>
        <w:left w:val="none" w:sz="0" w:space="0" w:color="auto"/>
        <w:bottom w:val="none" w:sz="0" w:space="0" w:color="auto"/>
        <w:right w:val="none" w:sz="0" w:space="0" w:color="auto"/>
      </w:divBdr>
    </w:div>
    <w:div w:id="964044898">
      <w:bodyDiv w:val="1"/>
      <w:marLeft w:val="0"/>
      <w:marRight w:val="0"/>
      <w:marTop w:val="0"/>
      <w:marBottom w:val="0"/>
      <w:divBdr>
        <w:top w:val="none" w:sz="0" w:space="0" w:color="auto"/>
        <w:left w:val="none" w:sz="0" w:space="0" w:color="auto"/>
        <w:bottom w:val="none" w:sz="0" w:space="0" w:color="auto"/>
        <w:right w:val="none" w:sz="0" w:space="0" w:color="auto"/>
      </w:divBdr>
    </w:div>
    <w:div w:id="965159323">
      <w:bodyDiv w:val="1"/>
      <w:marLeft w:val="0"/>
      <w:marRight w:val="0"/>
      <w:marTop w:val="0"/>
      <w:marBottom w:val="0"/>
      <w:divBdr>
        <w:top w:val="none" w:sz="0" w:space="0" w:color="auto"/>
        <w:left w:val="none" w:sz="0" w:space="0" w:color="auto"/>
        <w:bottom w:val="none" w:sz="0" w:space="0" w:color="auto"/>
        <w:right w:val="none" w:sz="0" w:space="0" w:color="auto"/>
      </w:divBdr>
    </w:div>
    <w:div w:id="965739877">
      <w:bodyDiv w:val="1"/>
      <w:marLeft w:val="0"/>
      <w:marRight w:val="0"/>
      <w:marTop w:val="0"/>
      <w:marBottom w:val="0"/>
      <w:divBdr>
        <w:top w:val="none" w:sz="0" w:space="0" w:color="auto"/>
        <w:left w:val="none" w:sz="0" w:space="0" w:color="auto"/>
        <w:bottom w:val="none" w:sz="0" w:space="0" w:color="auto"/>
        <w:right w:val="none" w:sz="0" w:space="0" w:color="auto"/>
      </w:divBdr>
    </w:div>
    <w:div w:id="967513458">
      <w:bodyDiv w:val="1"/>
      <w:marLeft w:val="0"/>
      <w:marRight w:val="0"/>
      <w:marTop w:val="0"/>
      <w:marBottom w:val="0"/>
      <w:divBdr>
        <w:top w:val="none" w:sz="0" w:space="0" w:color="auto"/>
        <w:left w:val="none" w:sz="0" w:space="0" w:color="auto"/>
        <w:bottom w:val="none" w:sz="0" w:space="0" w:color="auto"/>
        <w:right w:val="none" w:sz="0" w:space="0" w:color="auto"/>
      </w:divBdr>
    </w:div>
    <w:div w:id="968513901">
      <w:bodyDiv w:val="1"/>
      <w:marLeft w:val="0"/>
      <w:marRight w:val="0"/>
      <w:marTop w:val="0"/>
      <w:marBottom w:val="0"/>
      <w:divBdr>
        <w:top w:val="none" w:sz="0" w:space="0" w:color="auto"/>
        <w:left w:val="none" w:sz="0" w:space="0" w:color="auto"/>
        <w:bottom w:val="none" w:sz="0" w:space="0" w:color="auto"/>
        <w:right w:val="none" w:sz="0" w:space="0" w:color="auto"/>
      </w:divBdr>
    </w:div>
    <w:div w:id="973213348">
      <w:bodyDiv w:val="1"/>
      <w:marLeft w:val="0"/>
      <w:marRight w:val="0"/>
      <w:marTop w:val="0"/>
      <w:marBottom w:val="0"/>
      <w:divBdr>
        <w:top w:val="none" w:sz="0" w:space="0" w:color="auto"/>
        <w:left w:val="none" w:sz="0" w:space="0" w:color="auto"/>
        <w:bottom w:val="none" w:sz="0" w:space="0" w:color="auto"/>
        <w:right w:val="none" w:sz="0" w:space="0" w:color="auto"/>
      </w:divBdr>
    </w:div>
    <w:div w:id="974414582">
      <w:bodyDiv w:val="1"/>
      <w:marLeft w:val="0"/>
      <w:marRight w:val="0"/>
      <w:marTop w:val="0"/>
      <w:marBottom w:val="0"/>
      <w:divBdr>
        <w:top w:val="none" w:sz="0" w:space="0" w:color="auto"/>
        <w:left w:val="none" w:sz="0" w:space="0" w:color="auto"/>
        <w:bottom w:val="none" w:sz="0" w:space="0" w:color="auto"/>
        <w:right w:val="none" w:sz="0" w:space="0" w:color="auto"/>
      </w:divBdr>
    </w:div>
    <w:div w:id="974484636">
      <w:bodyDiv w:val="1"/>
      <w:marLeft w:val="0"/>
      <w:marRight w:val="0"/>
      <w:marTop w:val="0"/>
      <w:marBottom w:val="0"/>
      <w:divBdr>
        <w:top w:val="none" w:sz="0" w:space="0" w:color="auto"/>
        <w:left w:val="none" w:sz="0" w:space="0" w:color="auto"/>
        <w:bottom w:val="none" w:sz="0" w:space="0" w:color="auto"/>
        <w:right w:val="none" w:sz="0" w:space="0" w:color="auto"/>
      </w:divBdr>
    </w:div>
    <w:div w:id="978799411">
      <w:bodyDiv w:val="1"/>
      <w:marLeft w:val="0"/>
      <w:marRight w:val="0"/>
      <w:marTop w:val="0"/>
      <w:marBottom w:val="0"/>
      <w:divBdr>
        <w:top w:val="none" w:sz="0" w:space="0" w:color="auto"/>
        <w:left w:val="none" w:sz="0" w:space="0" w:color="auto"/>
        <w:bottom w:val="none" w:sz="0" w:space="0" w:color="auto"/>
        <w:right w:val="none" w:sz="0" w:space="0" w:color="auto"/>
      </w:divBdr>
    </w:div>
    <w:div w:id="979697700">
      <w:bodyDiv w:val="1"/>
      <w:marLeft w:val="0"/>
      <w:marRight w:val="0"/>
      <w:marTop w:val="0"/>
      <w:marBottom w:val="0"/>
      <w:divBdr>
        <w:top w:val="none" w:sz="0" w:space="0" w:color="auto"/>
        <w:left w:val="none" w:sz="0" w:space="0" w:color="auto"/>
        <w:bottom w:val="none" w:sz="0" w:space="0" w:color="auto"/>
        <w:right w:val="none" w:sz="0" w:space="0" w:color="auto"/>
      </w:divBdr>
    </w:div>
    <w:div w:id="980035334">
      <w:bodyDiv w:val="1"/>
      <w:marLeft w:val="0"/>
      <w:marRight w:val="0"/>
      <w:marTop w:val="0"/>
      <w:marBottom w:val="0"/>
      <w:divBdr>
        <w:top w:val="none" w:sz="0" w:space="0" w:color="auto"/>
        <w:left w:val="none" w:sz="0" w:space="0" w:color="auto"/>
        <w:bottom w:val="none" w:sz="0" w:space="0" w:color="auto"/>
        <w:right w:val="none" w:sz="0" w:space="0" w:color="auto"/>
      </w:divBdr>
    </w:div>
    <w:div w:id="981688773">
      <w:bodyDiv w:val="1"/>
      <w:marLeft w:val="0"/>
      <w:marRight w:val="0"/>
      <w:marTop w:val="0"/>
      <w:marBottom w:val="0"/>
      <w:divBdr>
        <w:top w:val="none" w:sz="0" w:space="0" w:color="auto"/>
        <w:left w:val="none" w:sz="0" w:space="0" w:color="auto"/>
        <w:bottom w:val="none" w:sz="0" w:space="0" w:color="auto"/>
        <w:right w:val="none" w:sz="0" w:space="0" w:color="auto"/>
      </w:divBdr>
    </w:div>
    <w:div w:id="983314068">
      <w:bodyDiv w:val="1"/>
      <w:marLeft w:val="0"/>
      <w:marRight w:val="0"/>
      <w:marTop w:val="0"/>
      <w:marBottom w:val="0"/>
      <w:divBdr>
        <w:top w:val="none" w:sz="0" w:space="0" w:color="auto"/>
        <w:left w:val="none" w:sz="0" w:space="0" w:color="auto"/>
        <w:bottom w:val="none" w:sz="0" w:space="0" w:color="auto"/>
        <w:right w:val="none" w:sz="0" w:space="0" w:color="auto"/>
      </w:divBdr>
    </w:div>
    <w:div w:id="983437767">
      <w:bodyDiv w:val="1"/>
      <w:marLeft w:val="0"/>
      <w:marRight w:val="0"/>
      <w:marTop w:val="0"/>
      <w:marBottom w:val="0"/>
      <w:divBdr>
        <w:top w:val="none" w:sz="0" w:space="0" w:color="auto"/>
        <w:left w:val="none" w:sz="0" w:space="0" w:color="auto"/>
        <w:bottom w:val="none" w:sz="0" w:space="0" w:color="auto"/>
        <w:right w:val="none" w:sz="0" w:space="0" w:color="auto"/>
      </w:divBdr>
    </w:div>
    <w:div w:id="985162323">
      <w:bodyDiv w:val="1"/>
      <w:marLeft w:val="0"/>
      <w:marRight w:val="0"/>
      <w:marTop w:val="0"/>
      <w:marBottom w:val="0"/>
      <w:divBdr>
        <w:top w:val="none" w:sz="0" w:space="0" w:color="auto"/>
        <w:left w:val="none" w:sz="0" w:space="0" w:color="auto"/>
        <w:bottom w:val="none" w:sz="0" w:space="0" w:color="auto"/>
        <w:right w:val="none" w:sz="0" w:space="0" w:color="auto"/>
      </w:divBdr>
    </w:div>
    <w:div w:id="985162891">
      <w:bodyDiv w:val="1"/>
      <w:marLeft w:val="0"/>
      <w:marRight w:val="0"/>
      <w:marTop w:val="0"/>
      <w:marBottom w:val="0"/>
      <w:divBdr>
        <w:top w:val="none" w:sz="0" w:space="0" w:color="auto"/>
        <w:left w:val="none" w:sz="0" w:space="0" w:color="auto"/>
        <w:bottom w:val="none" w:sz="0" w:space="0" w:color="auto"/>
        <w:right w:val="none" w:sz="0" w:space="0" w:color="auto"/>
      </w:divBdr>
    </w:div>
    <w:div w:id="986402384">
      <w:bodyDiv w:val="1"/>
      <w:marLeft w:val="0"/>
      <w:marRight w:val="0"/>
      <w:marTop w:val="0"/>
      <w:marBottom w:val="0"/>
      <w:divBdr>
        <w:top w:val="none" w:sz="0" w:space="0" w:color="auto"/>
        <w:left w:val="none" w:sz="0" w:space="0" w:color="auto"/>
        <w:bottom w:val="none" w:sz="0" w:space="0" w:color="auto"/>
        <w:right w:val="none" w:sz="0" w:space="0" w:color="auto"/>
      </w:divBdr>
    </w:div>
    <w:div w:id="990869143">
      <w:bodyDiv w:val="1"/>
      <w:marLeft w:val="0"/>
      <w:marRight w:val="0"/>
      <w:marTop w:val="0"/>
      <w:marBottom w:val="0"/>
      <w:divBdr>
        <w:top w:val="none" w:sz="0" w:space="0" w:color="auto"/>
        <w:left w:val="none" w:sz="0" w:space="0" w:color="auto"/>
        <w:bottom w:val="none" w:sz="0" w:space="0" w:color="auto"/>
        <w:right w:val="none" w:sz="0" w:space="0" w:color="auto"/>
      </w:divBdr>
    </w:div>
    <w:div w:id="991450506">
      <w:bodyDiv w:val="1"/>
      <w:marLeft w:val="0"/>
      <w:marRight w:val="0"/>
      <w:marTop w:val="0"/>
      <w:marBottom w:val="0"/>
      <w:divBdr>
        <w:top w:val="none" w:sz="0" w:space="0" w:color="auto"/>
        <w:left w:val="none" w:sz="0" w:space="0" w:color="auto"/>
        <w:bottom w:val="none" w:sz="0" w:space="0" w:color="auto"/>
        <w:right w:val="none" w:sz="0" w:space="0" w:color="auto"/>
      </w:divBdr>
    </w:div>
    <w:div w:id="993527197">
      <w:bodyDiv w:val="1"/>
      <w:marLeft w:val="0"/>
      <w:marRight w:val="0"/>
      <w:marTop w:val="0"/>
      <w:marBottom w:val="0"/>
      <w:divBdr>
        <w:top w:val="none" w:sz="0" w:space="0" w:color="auto"/>
        <w:left w:val="none" w:sz="0" w:space="0" w:color="auto"/>
        <w:bottom w:val="none" w:sz="0" w:space="0" w:color="auto"/>
        <w:right w:val="none" w:sz="0" w:space="0" w:color="auto"/>
      </w:divBdr>
    </w:div>
    <w:div w:id="994602292">
      <w:bodyDiv w:val="1"/>
      <w:marLeft w:val="0"/>
      <w:marRight w:val="0"/>
      <w:marTop w:val="0"/>
      <w:marBottom w:val="0"/>
      <w:divBdr>
        <w:top w:val="none" w:sz="0" w:space="0" w:color="auto"/>
        <w:left w:val="none" w:sz="0" w:space="0" w:color="auto"/>
        <w:bottom w:val="none" w:sz="0" w:space="0" w:color="auto"/>
        <w:right w:val="none" w:sz="0" w:space="0" w:color="auto"/>
      </w:divBdr>
    </w:div>
    <w:div w:id="998312903">
      <w:bodyDiv w:val="1"/>
      <w:marLeft w:val="0"/>
      <w:marRight w:val="0"/>
      <w:marTop w:val="0"/>
      <w:marBottom w:val="0"/>
      <w:divBdr>
        <w:top w:val="none" w:sz="0" w:space="0" w:color="auto"/>
        <w:left w:val="none" w:sz="0" w:space="0" w:color="auto"/>
        <w:bottom w:val="none" w:sz="0" w:space="0" w:color="auto"/>
        <w:right w:val="none" w:sz="0" w:space="0" w:color="auto"/>
      </w:divBdr>
    </w:div>
    <w:div w:id="999894278">
      <w:bodyDiv w:val="1"/>
      <w:marLeft w:val="0"/>
      <w:marRight w:val="0"/>
      <w:marTop w:val="0"/>
      <w:marBottom w:val="0"/>
      <w:divBdr>
        <w:top w:val="none" w:sz="0" w:space="0" w:color="auto"/>
        <w:left w:val="none" w:sz="0" w:space="0" w:color="auto"/>
        <w:bottom w:val="none" w:sz="0" w:space="0" w:color="auto"/>
        <w:right w:val="none" w:sz="0" w:space="0" w:color="auto"/>
      </w:divBdr>
    </w:div>
    <w:div w:id="1000349160">
      <w:bodyDiv w:val="1"/>
      <w:marLeft w:val="0"/>
      <w:marRight w:val="0"/>
      <w:marTop w:val="0"/>
      <w:marBottom w:val="0"/>
      <w:divBdr>
        <w:top w:val="none" w:sz="0" w:space="0" w:color="auto"/>
        <w:left w:val="none" w:sz="0" w:space="0" w:color="auto"/>
        <w:bottom w:val="none" w:sz="0" w:space="0" w:color="auto"/>
        <w:right w:val="none" w:sz="0" w:space="0" w:color="auto"/>
      </w:divBdr>
    </w:div>
    <w:div w:id="1002199610">
      <w:bodyDiv w:val="1"/>
      <w:marLeft w:val="0"/>
      <w:marRight w:val="0"/>
      <w:marTop w:val="0"/>
      <w:marBottom w:val="0"/>
      <w:divBdr>
        <w:top w:val="none" w:sz="0" w:space="0" w:color="auto"/>
        <w:left w:val="none" w:sz="0" w:space="0" w:color="auto"/>
        <w:bottom w:val="none" w:sz="0" w:space="0" w:color="auto"/>
        <w:right w:val="none" w:sz="0" w:space="0" w:color="auto"/>
      </w:divBdr>
    </w:div>
    <w:div w:id="1002586263">
      <w:bodyDiv w:val="1"/>
      <w:marLeft w:val="0"/>
      <w:marRight w:val="0"/>
      <w:marTop w:val="0"/>
      <w:marBottom w:val="0"/>
      <w:divBdr>
        <w:top w:val="none" w:sz="0" w:space="0" w:color="auto"/>
        <w:left w:val="none" w:sz="0" w:space="0" w:color="auto"/>
        <w:bottom w:val="none" w:sz="0" w:space="0" w:color="auto"/>
        <w:right w:val="none" w:sz="0" w:space="0" w:color="auto"/>
      </w:divBdr>
    </w:div>
    <w:div w:id="1002972435">
      <w:bodyDiv w:val="1"/>
      <w:marLeft w:val="0"/>
      <w:marRight w:val="0"/>
      <w:marTop w:val="0"/>
      <w:marBottom w:val="0"/>
      <w:divBdr>
        <w:top w:val="none" w:sz="0" w:space="0" w:color="auto"/>
        <w:left w:val="none" w:sz="0" w:space="0" w:color="auto"/>
        <w:bottom w:val="none" w:sz="0" w:space="0" w:color="auto"/>
        <w:right w:val="none" w:sz="0" w:space="0" w:color="auto"/>
      </w:divBdr>
    </w:div>
    <w:div w:id="1003897308">
      <w:bodyDiv w:val="1"/>
      <w:marLeft w:val="0"/>
      <w:marRight w:val="0"/>
      <w:marTop w:val="0"/>
      <w:marBottom w:val="0"/>
      <w:divBdr>
        <w:top w:val="none" w:sz="0" w:space="0" w:color="auto"/>
        <w:left w:val="none" w:sz="0" w:space="0" w:color="auto"/>
        <w:bottom w:val="none" w:sz="0" w:space="0" w:color="auto"/>
        <w:right w:val="none" w:sz="0" w:space="0" w:color="auto"/>
      </w:divBdr>
    </w:div>
    <w:div w:id="1004361159">
      <w:bodyDiv w:val="1"/>
      <w:marLeft w:val="0"/>
      <w:marRight w:val="0"/>
      <w:marTop w:val="0"/>
      <w:marBottom w:val="0"/>
      <w:divBdr>
        <w:top w:val="none" w:sz="0" w:space="0" w:color="auto"/>
        <w:left w:val="none" w:sz="0" w:space="0" w:color="auto"/>
        <w:bottom w:val="none" w:sz="0" w:space="0" w:color="auto"/>
        <w:right w:val="none" w:sz="0" w:space="0" w:color="auto"/>
      </w:divBdr>
    </w:div>
    <w:div w:id="1004748380">
      <w:bodyDiv w:val="1"/>
      <w:marLeft w:val="0"/>
      <w:marRight w:val="0"/>
      <w:marTop w:val="0"/>
      <w:marBottom w:val="0"/>
      <w:divBdr>
        <w:top w:val="none" w:sz="0" w:space="0" w:color="auto"/>
        <w:left w:val="none" w:sz="0" w:space="0" w:color="auto"/>
        <w:bottom w:val="none" w:sz="0" w:space="0" w:color="auto"/>
        <w:right w:val="none" w:sz="0" w:space="0" w:color="auto"/>
      </w:divBdr>
    </w:div>
    <w:div w:id="1004817021">
      <w:bodyDiv w:val="1"/>
      <w:marLeft w:val="0"/>
      <w:marRight w:val="0"/>
      <w:marTop w:val="0"/>
      <w:marBottom w:val="0"/>
      <w:divBdr>
        <w:top w:val="none" w:sz="0" w:space="0" w:color="auto"/>
        <w:left w:val="none" w:sz="0" w:space="0" w:color="auto"/>
        <w:bottom w:val="none" w:sz="0" w:space="0" w:color="auto"/>
        <w:right w:val="none" w:sz="0" w:space="0" w:color="auto"/>
      </w:divBdr>
    </w:div>
    <w:div w:id="1005127469">
      <w:bodyDiv w:val="1"/>
      <w:marLeft w:val="0"/>
      <w:marRight w:val="0"/>
      <w:marTop w:val="0"/>
      <w:marBottom w:val="0"/>
      <w:divBdr>
        <w:top w:val="none" w:sz="0" w:space="0" w:color="auto"/>
        <w:left w:val="none" w:sz="0" w:space="0" w:color="auto"/>
        <w:bottom w:val="none" w:sz="0" w:space="0" w:color="auto"/>
        <w:right w:val="none" w:sz="0" w:space="0" w:color="auto"/>
      </w:divBdr>
    </w:div>
    <w:div w:id="1005279698">
      <w:bodyDiv w:val="1"/>
      <w:marLeft w:val="0"/>
      <w:marRight w:val="0"/>
      <w:marTop w:val="0"/>
      <w:marBottom w:val="0"/>
      <w:divBdr>
        <w:top w:val="none" w:sz="0" w:space="0" w:color="auto"/>
        <w:left w:val="none" w:sz="0" w:space="0" w:color="auto"/>
        <w:bottom w:val="none" w:sz="0" w:space="0" w:color="auto"/>
        <w:right w:val="none" w:sz="0" w:space="0" w:color="auto"/>
      </w:divBdr>
    </w:div>
    <w:div w:id="1007051925">
      <w:bodyDiv w:val="1"/>
      <w:marLeft w:val="0"/>
      <w:marRight w:val="0"/>
      <w:marTop w:val="0"/>
      <w:marBottom w:val="0"/>
      <w:divBdr>
        <w:top w:val="none" w:sz="0" w:space="0" w:color="auto"/>
        <w:left w:val="none" w:sz="0" w:space="0" w:color="auto"/>
        <w:bottom w:val="none" w:sz="0" w:space="0" w:color="auto"/>
        <w:right w:val="none" w:sz="0" w:space="0" w:color="auto"/>
      </w:divBdr>
    </w:div>
    <w:div w:id="1007902128">
      <w:bodyDiv w:val="1"/>
      <w:marLeft w:val="0"/>
      <w:marRight w:val="0"/>
      <w:marTop w:val="0"/>
      <w:marBottom w:val="0"/>
      <w:divBdr>
        <w:top w:val="none" w:sz="0" w:space="0" w:color="auto"/>
        <w:left w:val="none" w:sz="0" w:space="0" w:color="auto"/>
        <w:bottom w:val="none" w:sz="0" w:space="0" w:color="auto"/>
        <w:right w:val="none" w:sz="0" w:space="0" w:color="auto"/>
      </w:divBdr>
    </w:div>
    <w:div w:id="1010566706">
      <w:bodyDiv w:val="1"/>
      <w:marLeft w:val="0"/>
      <w:marRight w:val="0"/>
      <w:marTop w:val="0"/>
      <w:marBottom w:val="0"/>
      <w:divBdr>
        <w:top w:val="none" w:sz="0" w:space="0" w:color="auto"/>
        <w:left w:val="none" w:sz="0" w:space="0" w:color="auto"/>
        <w:bottom w:val="none" w:sz="0" w:space="0" w:color="auto"/>
        <w:right w:val="none" w:sz="0" w:space="0" w:color="auto"/>
      </w:divBdr>
    </w:div>
    <w:div w:id="1010838360">
      <w:bodyDiv w:val="1"/>
      <w:marLeft w:val="0"/>
      <w:marRight w:val="0"/>
      <w:marTop w:val="0"/>
      <w:marBottom w:val="0"/>
      <w:divBdr>
        <w:top w:val="none" w:sz="0" w:space="0" w:color="auto"/>
        <w:left w:val="none" w:sz="0" w:space="0" w:color="auto"/>
        <w:bottom w:val="none" w:sz="0" w:space="0" w:color="auto"/>
        <w:right w:val="none" w:sz="0" w:space="0" w:color="auto"/>
      </w:divBdr>
    </w:div>
    <w:div w:id="1020424704">
      <w:bodyDiv w:val="1"/>
      <w:marLeft w:val="0"/>
      <w:marRight w:val="0"/>
      <w:marTop w:val="0"/>
      <w:marBottom w:val="0"/>
      <w:divBdr>
        <w:top w:val="none" w:sz="0" w:space="0" w:color="auto"/>
        <w:left w:val="none" w:sz="0" w:space="0" w:color="auto"/>
        <w:bottom w:val="none" w:sz="0" w:space="0" w:color="auto"/>
        <w:right w:val="none" w:sz="0" w:space="0" w:color="auto"/>
      </w:divBdr>
    </w:div>
    <w:div w:id="1020550587">
      <w:bodyDiv w:val="1"/>
      <w:marLeft w:val="0"/>
      <w:marRight w:val="0"/>
      <w:marTop w:val="0"/>
      <w:marBottom w:val="0"/>
      <w:divBdr>
        <w:top w:val="none" w:sz="0" w:space="0" w:color="auto"/>
        <w:left w:val="none" w:sz="0" w:space="0" w:color="auto"/>
        <w:bottom w:val="none" w:sz="0" w:space="0" w:color="auto"/>
        <w:right w:val="none" w:sz="0" w:space="0" w:color="auto"/>
      </w:divBdr>
    </w:div>
    <w:div w:id="1022174076">
      <w:bodyDiv w:val="1"/>
      <w:marLeft w:val="0"/>
      <w:marRight w:val="0"/>
      <w:marTop w:val="0"/>
      <w:marBottom w:val="0"/>
      <w:divBdr>
        <w:top w:val="none" w:sz="0" w:space="0" w:color="auto"/>
        <w:left w:val="none" w:sz="0" w:space="0" w:color="auto"/>
        <w:bottom w:val="none" w:sz="0" w:space="0" w:color="auto"/>
        <w:right w:val="none" w:sz="0" w:space="0" w:color="auto"/>
      </w:divBdr>
    </w:div>
    <w:div w:id="1023288750">
      <w:bodyDiv w:val="1"/>
      <w:marLeft w:val="0"/>
      <w:marRight w:val="0"/>
      <w:marTop w:val="0"/>
      <w:marBottom w:val="0"/>
      <w:divBdr>
        <w:top w:val="none" w:sz="0" w:space="0" w:color="auto"/>
        <w:left w:val="none" w:sz="0" w:space="0" w:color="auto"/>
        <w:bottom w:val="none" w:sz="0" w:space="0" w:color="auto"/>
        <w:right w:val="none" w:sz="0" w:space="0" w:color="auto"/>
      </w:divBdr>
    </w:div>
    <w:div w:id="1025131314">
      <w:bodyDiv w:val="1"/>
      <w:marLeft w:val="0"/>
      <w:marRight w:val="0"/>
      <w:marTop w:val="0"/>
      <w:marBottom w:val="0"/>
      <w:divBdr>
        <w:top w:val="none" w:sz="0" w:space="0" w:color="auto"/>
        <w:left w:val="none" w:sz="0" w:space="0" w:color="auto"/>
        <w:bottom w:val="none" w:sz="0" w:space="0" w:color="auto"/>
        <w:right w:val="none" w:sz="0" w:space="0" w:color="auto"/>
      </w:divBdr>
    </w:div>
    <w:div w:id="1025136079">
      <w:bodyDiv w:val="1"/>
      <w:marLeft w:val="0"/>
      <w:marRight w:val="0"/>
      <w:marTop w:val="0"/>
      <w:marBottom w:val="0"/>
      <w:divBdr>
        <w:top w:val="none" w:sz="0" w:space="0" w:color="auto"/>
        <w:left w:val="none" w:sz="0" w:space="0" w:color="auto"/>
        <w:bottom w:val="none" w:sz="0" w:space="0" w:color="auto"/>
        <w:right w:val="none" w:sz="0" w:space="0" w:color="auto"/>
      </w:divBdr>
    </w:div>
    <w:div w:id="1026829199">
      <w:bodyDiv w:val="1"/>
      <w:marLeft w:val="0"/>
      <w:marRight w:val="0"/>
      <w:marTop w:val="0"/>
      <w:marBottom w:val="0"/>
      <w:divBdr>
        <w:top w:val="none" w:sz="0" w:space="0" w:color="auto"/>
        <w:left w:val="none" w:sz="0" w:space="0" w:color="auto"/>
        <w:bottom w:val="none" w:sz="0" w:space="0" w:color="auto"/>
        <w:right w:val="none" w:sz="0" w:space="0" w:color="auto"/>
      </w:divBdr>
    </w:div>
    <w:div w:id="1034036602">
      <w:bodyDiv w:val="1"/>
      <w:marLeft w:val="0"/>
      <w:marRight w:val="0"/>
      <w:marTop w:val="0"/>
      <w:marBottom w:val="0"/>
      <w:divBdr>
        <w:top w:val="none" w:sz="0" w:space="0" w:color="auto"/>
        <w:left w:val="none" w:sz="0" w:space="0" w:color="auto"/>
        <w:bottom w:val="none" w:sz="0" w:space="0" w:color="auto"/>
        <w:right w:val="none" w:sz="0" w:space="0" w:color="auto"/>
      </w:divBdr>
    </w:div>
    <w:div w:id="1034766811">
      <w:bodyDiv w:val="1"/>
      <w:marLeft w:val="0"/>
      <w:marRight w:val="0"/>
      <w:marTop w:val="0"/>
      <w:marBottom w:val="0"/>
      <w:divBdr>
        <w:top w:val="none" w:sz="0" w:space="0" w:color="auto"/>
        <w:left w:val="none" w:sz="0" w:space="0" w:color="auto"/>
        <w:bottom w:val="none" w:sz="0" w:space="0" w:color="auto"/>
        <w:right w:val="none" w:sz="0" w:space="0" w:color="auto"/>
      </w:divBdr>
    </w:div>
    <w:div w:id="1034768111">
      <w:bodyDiv w:val="1"/>
      <w:marLeft w:val="0"/>
      <w:marRight w:val="0"/>
      <w:marTop w:val="0"/>
      <w:marBottom w:val="0"/>
      <w:divBdr>
        <w:top w:val="none" w:sz="0" w:space="0" w:color="auto"/>
        <w:left w:val="none" w:sz="0" w:space="0" w:color="auto"/>
        <w:bottom w:val="none" w:sz="0" w:space="0" w:color="auto"/>
        <w:right w:val="none" w:sz="0" w:space="0" w:color="auto"/>
      </w:divBdr>
    </w:div>
    <w:div w:id="1036126496">
      <w:bodyDiv w:val="1"/>
      <w:marLeft w:val="0"/>
      <w:marRight w:val="0"/>
      <w:marTop w:val="0"/>
      <w:marBottom w:val="0"/>
      <w:divBdr>
        <w:top w:val="none" w:sz="0" w:space="0" w:color="auto"/>
        <w:left w:val="none" w:sz="0" w:space="0" w:color="auto"/>
        <w:bottom w:val="none" w:sz="0" w:space="0" w:color="auto"/>
        <w:right w:val="none" w:sz="0" w:space="0" w:color="auto"/>
      </w:divBdr>
    </w:div>
    <w:div w:id="1037119565">
      <w:bodyDiv w:val="1"/>
      <w:marLeft w:val="0"/>
      <w:marRight w:val="0"/>
      <w:marTop w:val="0"/>
      <w:marBottom w:val="0"/>
      <w:divBdr>
        <w:top w:val="none" w:sz="0" w:space="0" w:color="auto"/>
        <w:left w:val="none" w:sz="0" w:space="0" w:color="auto"/>
        <w:bottom w:val="none" w:sz="0" w:space="0" w:color="auto"/>
        <w:right w:val="none" w:sz="0" w:space="0" w:color="auto"/>
      </w:divBdr>
    </w:div>
    <w:div w:id="1037855559">
      <w:bodyDiv w:val="1"/>
      <w:marLeft w:val="0"/>
      <w:marRight w:val="0"/>
      <w:marTop w:val="0"/>
      <w:marBottom w:val="0"/>
      <w:divBdr>
        <w:top w:val="none" w:sz="0" w:space="0" w:color="auto"/>
        <w:left w:val="none" w:sz="0" w:space="0" w:color="auto"/>
        <w:bottom w:val="none" w:sz="0" w:space="0" w:color="auto"/>
        <w:right w:val="none" w:sz="0" w:space="0" w:color="auto"/>
      </w:divBdr>
    </w:div>
    <w:div w:id="1043096475">
      <w:bodyDiv w:val="1"/>
      <w:marLeft w:val="0"/>
      <w:marRight w:val="0"/>
      <w:marTop w:val="0"/>
      <w:marBottom w:val="0"/>
      <w:divBdr>
        <w:top w:val="none" w:sz="0" w:space="0" w:color="auto"/>
        <w:left w:val="none" w:sz="0" w:space="0" w:color="auto"/>
        <w:bottom w:val="none" w:sz="0" w:space="0" w:color="auto"/>
        <w:right w:val="none" w:sz="0" w:space="0" w:color="auto"/>
      </w:divBdr>
    </w:div>
    <w:div w:id="1043603104">
      <w:bodyDiv w:val="1"/>
      <w:marLeft w:val="0"/>
      <w:marRight w:val="0"/>
      <w:marTop w:val="0"/>
      <w:marBottom w:val="0"/>
      <w:divBdr>
        <w:top w:val="none" w:sz="0" w:space="0" w:color="auto"/>
        <w:left w:val="none" w:sz="0" w:space="0" w:color="auto"/>
        <w:bottom w:val="none" w:sz="0" w:space="0" w:color="auto"/>
        <w:right w:val="none" w:sz="0" w:space="0" w:color="auto"/>
      </w:divBdr>
    </w:div>
    <w:div w:id="1043676741">
      <w:bodyDiv w:val="1"/>
      <w:marLeft w:val="0"/>
      <w:marRight w:val="0"/>
      <w:marTop w:val="0"/>
      <w:marBottom w:val="0"/>
      <w:divBdr>
        <w:top w:val="none" w:sz="0" w:space="0" w:color="auto"/>
        <w:left w:val="none" w:sz="0" w:space="0" w:color="auto"/>
        <w:bottom w:val="none" w:sz="0" w:space="0" w:color="auto"/>
        <w:right w:val="none" w:sz="0" w:space="0" w:color="auto"/>
      </w:divBdr>
    </w:div>
    <w:div w:id="1044211362">
      <w:bodyDiv w:val="1"/>
      <w:marLeft w:val="0"/>
      <w:marRight w:val="0"/>
      <w:marTop w:val="0"/>
      <w:marBottom w:val="0"/>
      <w:divBdr>
        <w:top w:val="none" w:sz="0" w:space="0" w:color="auto"/>
        <w:left w:val="none" w:sz="0" w:space="0" w:color="auto"/>
        <w:bottom w:val="none" w:sz="0" w:space="0" w:color="auto"/>
        <w:right w:val="none" w:sz="0" w:space="0" w:color="auto"/>
      </w:divBdr>
    </w:div>
    <w:div w:id="1044793760">
      <w:bodyDiv w:val="1"/>
      <w:marLeft w:val="0"/>
      <w:marRight w:val="0"/>
      <w:marTop w:val="0"/>
      <w:marBottom w:val="0"/>
      <w:divBdr>
        <w:top w:val="none" w:sz="0" w:space="0" w:color="auto"/>
        <w:left w:val="none" w:sz="0" w:space="0" w:color="auto"/>
        <w:bottom w:val="none" w:sz="0" w:space="0" w:color="auto"/>
        <w:right w:val="none" w:sz="0" w:space="0" w:color="auto"/>
      </w:divBdr>
    </w:div>
    <w:div w:id="1046027674">
      <w:bodyDiv w:val="1"/>
      <w:marLeft w:val="0"/>
      <w:marRight w:val="0"/>
      <w:marTop w:val="0"/>
      <w:marBottom w:val="0"/>
      <w:divBdr>
        <w:top w:val="none" w:sz="0" w:space="0" w:color="auto"/>
        <w:left w:val="none" w:sz="0" w:space="0" w:color="auto"/>
        <w:bottom w:val="none" w:sz="0" w:space="0" w:color="auto"/>
        <w:right w:val="none" w:sz="0" w:space="0" w:color="auto"/>
      </w:divBdr>
    </w:div>
    <w:div w:id="1046415017">
      <w:bodyDiv w:val="1"/>
      <w:marLeft w:val="0"/>
      <w:marRight w:val="0"/>
      <w:marTop w:val="0"/>
      <w:marBottom w:val="0"/>
      <w:divBdr>
        <w:top w:val="none" w:sz="0" w:space="0" w:color="auto"/>
        <w:left w:val="none" w:sz="0" w:space="0" w:color="auto"/>
        <w:bottom w:val="none" w:sz="0" w:space="0" w:color="auto"/>
        <w:right w:val="none" w:sz="0" w:space="0" w:color="auto"/>
      </w:divBdr>
    </w:div>
    <w:div w:id="1046758957">
      <w:bodyDiv w:val="1"/>
      <w:marLeft w:val="0"/>
      <w:marRight w:val="0"/>
      <w:marTop w:val="0"/>
      <w:marBottom w:val="0"/>
      <w:divBdr>
        <w:top w:val="none" w:sz="0" w:space="0" w:color="auto"/>
        <w:left w:val="none" w:sz="0" w:space="0" w:color="auto"/>
        <w:bottom w:val="none" w:sz="0" w:space="0" w:color="auto"/>
        <w:right w:val="none" w:sz="0" w:space="0" w:color="auto"/>
      </w:divBdr>
    </w:div>
    <w:div w:id="1047728841">
      <w:bodyDiv w:val="1"/>
      <w:marLeft w:val="0"/>
      <w:marRight w:val="0"/>
      <w:marTop w:val="0"/>
      <w:marBottom w:val="0"/>
      <w:divBdr>
        <w:top w:val="none" w:sz="0" w:space="0" w:color="auto"/>
        <w:left w:val="none" w:sz="0" w:space="0" w:color="auto"/>
        <w:bottom w:val="none" w:sz="0" w:space="0" w:color="auto"/>
        <w:right w:val="none" w:sz="0" w:space="0" w:color="auto"/>
      </w:divBdr>
    </w:div>
    <w:div w:id="1049843607">
      <w:bodyDiv w:val="1"/>
      <w:marLeft w:val="0"/>
      <w:marRight w:val="0"/>
      <w:marTop w:val="0"/>
      <w:marBottom w:val="0"/>
      <w:divBdr>
        <w:top w:val="none" w:sz="0" w:space="0" w:color="auto"/>
        <w:left w:val="none" w:sz="0" w:space="0" w:color="auto"/>
        <w:bottom w:val="none" w:sz="0" w:space="0" w:color="auto"/>
        <w:right w:val="none" w:sz="0" w:space="0" w:color="auto"/>
      </w:divBdr>
    </w:div>
    <w:div w:id="1050113067">
      <w:bodyDiv w:val="1"/>
      <w:marLeft w:val="0"/>
      <w:marRight w:val="0"/>
      <w:marTop w:val="0"/>
      <w:marBottom w:val="0"/>
      <w:divBdr>
        <w:top w:val="none" w:sz="0" w:space="0" w:color="auto"/>
        <w:left w:val="none" w:sz="0" w:space="0" w:color="auto"/>
        <w:bottom w:val="none" w:sz="0" w:space="0" w:color="auto"/>
        <w:right w:val="none" w:sz="0" w:space="0" w:color="auto"/>
      </w:divBdr>
    </w:div>
    <w:div w:id="1050613988">
      <w:bodyDiv w:val="1"/>
      <w:marLeft w:val="0"/>
      <w:marRight w:val="0"/>
      <w:marTop w:val="0"/>
      <w:marBottom w:val="0"/>
      <w:divBdr>
        <w:top w:val="none" w:sz="0" w:space="0" w:color="auto"/>
        <w:left w:val="none" w:sz="0" w:space="0" w:color="auto"/>
        <w:bottom w:val="none" w:sz="0" w:space="0" w:color="auto"/>
        <w:right w:val="none" w:sz="0" w:space="0" w:color="auto"/>
      </w:divBdr>
    </w:div>
    <w:div w:id="1051265722">
      <w:bodyDiv w:val="1"/>
      <w:marLeft w:val="0"/>
      <w:marRight w:val="0"/>
      <w:marTop w:val="0"/>
      <w:marBottom w:val="0"/>
      <w:divBdr>
        <w:top w:val="none" w:sz="0" w:space="0" w:color="auto"/>
        <w:left w:val="none" w:sz="0" w:space="0" w:color="auto"/>
        <w:bottom w:val="none" w:sz="0" w:space="0" w:color="auto"/>
        <w:right w:val="none" w:sz="0" w:space="0" w:color="auto"/>
      </w:divBdr>
    </w:div>
    <w:div w:id="1052073218">
      <w:bodyDiv w:val="1"/>
      <w:marLeft w:val="0"/>
      <w:marRight w:val="0"/>
      <w:marTop w:val="0"/>
      <w:marBottom w:val="0"/>
      <w:divBdr>
        <w:top w:val="none" w:sz="0" w:space="0" w:color="auto"/>
        <w:left w:val="none" w:sz="0" w:space="0" w:color="auto"/>
        <w:bottom w:val="none" w:sz="0" w:space="0" w:color="auto"/>
        <w:right w:val="none" w:sz="0" w:space="0" w:color="auto"/>
      </w:divBdr>
    </w:div>
    <w:div w:id="1052197538">
      <w:bodyDiv w:val="1"/>
      <w:marLeft w:val="0"/>
      <w:marRight w:val="0"/>
      <w:marTop w:val="0"/>
      <w:marBottom w:val="0"/>
      <w:divBdr>
        <w:top w:val="none" w:sz="0" w:space="0" w:color="auto"/>
        <w:left w:val="none" w:sz="0" w:space="0" w:color="auto"/>
        <w:bottom w:val="none" w:sz="0" w:space="0" w:color="auto"/>
        <w:right w:val="none" w:sz="0" w:space="0" w:color="auto"/>
      </w:divBdr>
    </w:div>
    <w:div w:id="1055542588">
      <w:bodyDiv w:val="1"/>
      <w:marLeft w:val="0"/>
      <w:marRight w:val="0"/>
      <w:marTop w:val="0"/>
      <w:marBottom w:val="0"/>
      <w:divBdr>
        <w:top w:val="none" w:sz="0" w:space="0" w:color="auto"/>
        <w:left w:val="none" w:sz="0" w:space="0" w:color="auto"/>
        <w:bottom w:val="none" w:sz="0" w:space="0" w:color="auto"/>
        <w:right w:val="none" w:sz="0" w:space="0" w:color="auto"/>
      </w:divBdr>
    </w:div>
    <w:div w:id="1055734995">
      <w:bodyDiv w:val="1"/>
      <w:marLeft w:val="0"/>
      <w:marRight w:val="0"/>
      <w:marTop w:val="0"/>
      <w:marBottom w:val="0"/>
      <w:divBdr>
        <w:top w:val="none" w:sz="0" w:space="0" w:color="auto"/>
        <w:left w:val="none" w:sz="0" w:space="0" w:color="auto"/>
        <w:bottom w:val="none" w:sz="0" w:space="0" w:color="auto"/>
        <w:right w:val="none" w:sz="0" w:space="0" w:color="auto"/>
      </w:divBdr>
    </w:div>
    <w:div w:id="1058407112">
      <w:bodyDiv w:val="1"/>
      <w:marLeft w:val="0"/>
      <w:marRight w:val="0"/>
      <w:marTop w:val="0"/>
      <w:marBottom w:val="0"/>
      <w:divBdr>
        <w:top w:val="none" w:sz="0" w:space="0" w:color="auto"/>
        <w:left w:val="none" w:sz="0" w:space="0" w:color="auto"/>
        <w:bottom w:val="none" w:sz="0" w:space="0" w:color="auto"/>
        <w:right w:val="none" w:sz="0" w:space="0" w:color="auto"/>
      </w:divBdr>
    </w:div>
    <w:div w:id="1059405702">
      <w:bodyDiv w:val="1"/>
      <w:marLeft w:val="0"/>
      <w:marRight w:val="0"/>
      <w:marTop w:val="0"/>
      <w:marBottom w:val="0"/>
      <w:divBdr>
        <w:top w:val="none" w:sz="0" w:space="0" w:color="auto"/>
        <w:left w:val="none" w:sz="0" w:space="0" w:color="auto"/>
        <w:bottom w:val="none" w:sz="0" w:space="0" w:color="auto"/>
        <w:right w:val="none" w:sz="0" w:space="0" w:color="auto"/>
      </w:divBdr>
    </w:div>
    <w:div w:id="1063335602">
      <w:bodyDiv w:val="1"/>
      <w:marLeft w:val="0"/>
      <w:marRight w:val="0"/>
      <w:marTop w:val="0"/>
      <w:marBottom w:val="0"/>
      <w:divBdr>
        <w:top w:val="none" w:sz="0" w:space="0" w:color="auto"/>
        <w:left w:val="none" w:sz="0" w:space="0" w:color="auto"/>
        <w:bottom w:val="none" w:sz="0" w:space="0" w:color="auto"/>
        <w:right w:val="none" w:sz="0" w:space="0" w:color="auto"/>
      </w:divBdr>
    </w:div>
    <w:div w:id="1063527385">
      <w:bodyDiv w:val="1"/>
      <w:marLeft w:val="0"/>
      <w:marRight w:val="0"/>
      <w:marTop w:val="0"/>
      <w:marBottom w:val="0"/>
      <w:divBdr>
        <w:top w:val="none" w:sz="0" w:space="0" w:color="auto"/>
        <w:left w:val="none" w:sz="0" w:space="0" w:color="auto"/>
        <w:bottom w:val="none" w:sz="0" w:space="0" w:color="auto"/>
        <w:right w:val="none" w:sz="0" w:space="0" w:color="auto"/>
      </w:divBdr>
    </w:div>
    <w:div w:id="1064327718">
      <w:bodyDiv w:val="1"/>
      <w:marLeft w:val="0"/>
      <w:marRight w:val="0"/>
      <w:marTop w:val="0"/>
      <w:marBottom w:val="0"/>
      <w:divBdr>
        <w:top w:val="none" w:sz="0" w:space="0" w:color="auto"/>
        <w:left w:val="none" w:sz="0" w:space="0" w:color="auto"/>
        <w:bottom w:val="none" w:sz="0" w:space="0" w:color="auto"/>
        <w:right w:val="none" w:sz="0" w:space="0" w:color="auto"/>
      </w:divBdr>
    </w:div>
    <w:div w:id="1064717468">
      <w:bodyDiv w:val="1"/>
      <w:marLeft w:val="0"/>
      <w:marRight w:val="0"/>
      <w:marTop w:val="0"/>
      <w:marBottom w:val="0"/>
      <w:divBdr>
        <w:top w:val="none" w:sz="0" w:space="0" w:color="auto"/>
        <w:left w:val="none" w:sz="0" w:space="0" w:color="auto"/>
        <w:bottom w:val="none" w:sz="0" w:space="0" w:color="auto"/>
        <w:right w:val="none" w:sz="0" w:space="0" w:color="auto"/>
      </w:divBdr>
    </w:div>
    <w:div w:id="1064839557">
      <w:bodyDiv w:val="1"/>
      <w:marLeft w:val="0"/>
      <w:marRight w:val="0"/>
      <w:marTop w:val="0"/>
      <w:marBottom w:val="0"/>
      <w:divBdr>
        <w:top w:val="none" w:sz="0" w:space="0" w:color="auto"/>
        <w:left w:val="none" w:sz="0" w:space="0" w:color="auto"/>
        <w:bottom w:val="none" w:sz="0" w:space="0" w:color="auto"/>
        <w:right w:val="none" w:sz="0" w:space="0" w:color="auto"/>
      </w:divBdr>
    </w:div>
    <w:div w:id="1065109334">
      <w:bodyDiv w:val="1"/>
      <w:marLeft w:val="0"/>
      <w:marRight w:val="0"/>
      <w:marTop w:val="0"/>
      <w:marBottom w:val="0"/>
      <w:divBdr>
        <w:top w:val="none" w:sz="0" w:space="0" w:color="auto"/>
        <w:left w:val="none" w:sz="0" w:space="0" w:color="auto"/>
        <w:bottom w:val="none" w:sz="0" w:space="0" w:color="auto"/>
        <w:right w:val="none" w:sz="0" w:space="0" w:color="auto"/>
      </w:divBdr>
    </w:div>
    <w:div w:id="1066340389">
      <w:bodyDiv w:val="1"/>
      <w:marLeft w:val="0"/>
      <w:marRight w:val="0"/>
      <w:marTop w:val="0"/>
      <w:marBottom w:val="0"/>
      <w:divBdr>
        <w:top w:val="none" w:sz="0" w:space="0" w:color="auto"/>
        <w:left w:val="none" w:sz="0" w:space="0" w:color="auto"/>
        <w:bottom w:val="none" w:sz="0" w:space="0" w:color="auto"/>
        <w:right w:val="none" w:sz="0" w:space="0" w:color="auto"/>
      </w:divBdr>
    </w:div>
    <w:div w:id="1072847518">
      <w:bodyDiv w:val="1"/>
      <w:marLeft w:val="0"/>
      <w:marRight w:val="0"/>
      <w:marTop w:val="0"/>
      <w:marBottom w:val="0"/>
      <w:divBdr>
        <w:top w:val="none" w:sz="0" w:space="0" w:color="auto"/>
        <w:left w:val="none" w:sz="0" w:space="0" w:color="auto"/>
        <w:bottom w:val="none" w:sz="0" w:space="0" w:color="auto"/>
        <w:right w:val="none" w:sz="0" w:space="0" w:color="auto"/>
      </w:divBdr>
    </w:div>
    <w:div w:id="1074089718">
      <w:bodyDiv w:val="1"/>
      <w:marLeft w:val="0"/>
      <w:marRight w:val="0"/>
      <w:marTop w:val="0"/>
      <w:marBottom w:val="0"/>
      <w:divBdr>
        <w:top w:val="none" w:sz="0" w:space="0" w:color="auto"/>
        <w:left w:val="none" w:sz="0" w:space="0" w:color="auto"/>
        <w:bottom w:val="none" w:sz="0" w:space="0" w:color="auto"/>
        <w:right w:val="none" w:sz="0" w:space="0" w:color="auto"/>
      </w:divBdr>
    </w:div>
    <w:div w:id="1075516187">
      <w:bodyDiv w:val="1"/>
      <w:marLeft w:val="0"/>
      <w:marRight w:val="0"/>
      <w:marTop w:val="0"/>
      <w:marBottom w:val="0"/>
      <w:divBdr>
        <w:top w:val="none" w:sz="0" w:space="0" w:color="auto"/>
        <w:left w:val="none" w:sz="0" w:space="0" w:color="auto"/>
        <w:bottom w:val="none" w:sz="0" w:space="0" w:color="auto"/>
        <w:right w:val="none" w:sz="0" w:space="0" w:color="auto"/>
      </w:divBdr>
    </w:div>
    <w:div w:id="1075862823">
      <w:bodyDiv w:val="1"/>
      <w:marLeft w:val="0"/>
      <w:marRight w:val="0"/>
      <w:marTop w:val="0"/>
      <w:marBottom w:val="0"/>
      <w:divBdr>
        <w:top w:val="none" w:sz="0" w:space="0" w:color="auto"/>
        <w:left w:val="none" w:sz="0" w:space="0" w:color="auto"/>
        <w:bottom w:val="none" w:sz="0" w:space="0" w:color="auto"/>
        <w:right w:val="none" w:sz="0" w:space="0" w:color="auto"/>
      </w:divBdr>
    </w:div>
    <w:div w:id="1077630389">
      <w:bodyDiv w:val="1"/>
      <w:marLeft w:val="0"/>
      <w:marRight w:val="0"/>
      <w:marTop w:val="0"/>
      <w:marBottom w:val="0"/>
      <w:divBdr>
        <w:top w:val="none" w:sz="0" w:space="0" w:color="auto"/>
        <w:left w:val="none" w:sz="0" w:space="0" w:color="auto"/>
        <w:bottom w:val="none" w:sz="0" w:space="0" w:color="auto"/>
        <w:right w:val="none" w:sz="0" w:space="0" w:color="auto"/>
      </w:divBdr>
    </w:div>
    <w:div w:id="1079333130">
      <w:bodyDiv w:val="1"/>
      <w:marLeft w:val="0"/>
      <w:marRight w:val="0"/>
      <w:marTop w:val="0"/>
      <w:marBottom w:val="0"/>
      <w:divBdr>
        <w:top w:val="none" w:sz="0" w:space="0" w:color="auto"/>
        <w:left w:val="none" w:sz="0" w:space="0" w:color="auto"/>
        <w:bottom w:val="none" w:sz="0" w:space="0" w:color="auto"/>
        <w:right w:val="none" w:sz="0" w:space="0" w:color="auto"/>
      </w:divBdr>
    </w:div>
    <w:div w:id="1080642398">
      <w:bodyDiv w:val="1"/>
      <w:marLeft w:val="0"/>
      <w:marRight w:val="0"/>
      <w:marTop w:val="0"/>
      <w:marBottom w:val="0"/>
      <w:divBdr>
        <w:top w:val="none" w:sz="0" w:space="0" w:color="auto"/>
        <w:left w:val="none" w:sz="0" w:space="0" w:color="auto"/>
        <w:bottom w:val="none" w:sz="0" w:space="0" w:color="auto"/>
        <w:right w:val="none" w:sz="0" w:space="0" w:color="auto"/>
      </w:divBdr>
    </w:div>
    <w:div w:id="1081947266">
      <w:bodyDiv w:val="1"/>
      <w:marLeft w:val="0"/>
      <w:marRight w:val="0"/>
      <w:marTop w:val="0"/>
      <w:marBottom w:val="0"/>
      <w:divBdr>
        <w:top w:val="none" w:sz="0" w:space="0" w:color="auto"/>
        <w:left w:val="none" w:sz="0" w:space="0" w:color="auto"/>
        <w:bottom w:val="none" w:sz="0" w:space="0" w:color="auto"/>
        <w:right w:val="none" w:sz="0" w:space="0" w:color="auto"/>
      </w:divBdr>
    </w:div>
    <w:div w:id="1082068558">
      <w:bodyDiv w:val="1"/>
      <w:marLeft w:val="0"/>
      <w:marRight w:val="0"/>
      <w:marTop w:val="0"/>
      <w:marBottom w:val="0"/>
      <w:divBdr>
        <w:top w:val="none" w:sz="0" w:space="0" w:color="auto"/>
        <w:left w:val="none" w:sz="0" w:space="0" w:color="auto"/>
        <w:bottom w:val="none" w:sz="0" w:space="0" w:color="auto"/>
        <w:right w:val="none" w:sz="0" w:space="0" w:color="auto"/>
      </w:divBdr>
    </w:div>
    <w:div w:id="1082724989">
      <w:bodyDiv w:val="1"/>
      <w:marLeft w:val="0"/>
      <w:marRight w:val="0"/>
      <w:marTop w:val="0"/>
      <w:marBottom w:val="0"/>
      <w:divBdr>
        <w:top w:val="none" w:sz="0" w:space="0" w:color="auto"/>
        <w:left w:val="none" w:sz="0" w:space="0" w:color="auto"/>
        <w:bottom w:val="none" w:sz="0" w:space="0" w:color="auto"/>
        <w:right w:val="none" w:sz="0" w:space="0" w:color="auto"/>
      </w:divBdr>
    </w:div>
    <w:div w:id="1083331136">
      <w:bodyDiv w:val="1"/>
      <w:marLeft w:val="0"/>
      <w:marRight w:val="0"/>
      <w:marTop w:val="0"/>
      <w:marBottom w:val="0"/>
      <w:divBdr>
        <w:top w:val="none" w:sz="0" w:space="0" w:color="auto"/>
        <w:left w:val="none" w:sz="0" w:space="0" w:color="auto"/>
        <w:bottom w:val="none" w:sz="0" w:space="0" w:color="auto"/>
        <w:right w:val="none" w:sz="0" w:space="0" w:color="auto"/>
      </w:divBdr>
    </w:div>
    <w:div w:id="1085882520">
      <w:bodyDiv w:val="1"/>
      <w:marLeft w:val="0"/>
      <w:marRight w:val="0"/>
      <w:marTop w:val="0"/>
      <w:marBottom w:val="0"/>
      <w:divBdr>
        <w:top w:val="none" w:sz="0" w:space="0" w:color="auto"/>
        <w:left w:val="none" w:sz="0" w:space="0" w:color="auto"/>
        <w:bottom w:val="none" w:sz="0" w:space="0" w:color="auto"/>
        <w:right w:val="none" w:sz="0" w:space="0" w:color="auto"/>
      </w:divBdr>
    </w:div>
    <w:div w:id="1085958155">
      <w:bodyDiv w:val="1"/>
      <w:marLeft w:val="0"/>
      <w:marRight w:val="0"/>
      <w:marTop w:val="0"/>
      <w:marBottom w:val="0"/>
      <w:divBdr>
        <w:top w:val="none" w:sz="0" w:space="0" w:color="auto"/>
        <w:left w:val="none" w:sz="0" w:space="0" w:color="auto"/>
        <w:bottom w:val="none" w:sz="0" w:space="0" w:color="auto"/>
        <w:right w:val="none" w:sz="0" w:space="0" w:color="auto"/>
      </w:divBdr>
    </w:div>
    <w:div w:id="1086731567">
      <w:bodyDiv w:val="1"/>
      <w:marLeft w:val="0"/>
      <w:marRight w:val="0"/>
      <w:marTop w:val="0"/>
      <w:marBottom w:val="0"/>
      <w:divBdr>
        <w:top w:val="none" w:sz="0" w:space="0" w:color="auto"/>
        <w:left w:val="none" w:sz="0" w:space="0" w:color="auto"/>
        <w:bottom w:val="none" w:sz="0" w:space="0" w:color="auto"/>
        <w:right w:val="none" w:sz="0" w:space="0" w:color="auto"/>
      </w:divBdr>
    </w:div>
    <w:div w:id="1088817905">
      <w:bodyDiv w:val="1"/>
      <w:marLeft w:val="0"/>
      <w:marRight w:val="0"/>
      <w:marTop w:val="0"/>
      <w:marBottom w:val="0"/>
      <w:divBdr>
        <w:top w:val="none" w:sz="0" w:space="0" w:color="auto"/>
        <w:left w:val="none" w:sz="0" w:space="0" w:color="auto"/>
        <w:bottom w:val="none" w:sz="0" w:space="0" w:color="auto"/>
        <w:right w:val="none" w:sz="0" w:space="0" w:color="auto"/>
      </w:divBdr>
    </w:div>
    <w:div w:id="1090345598">
      <w:bodyDiv w:val="1"/>
      <w:marLeft w:val="0"/>
      <w:marRight w:val="0"/>
      <w:marTop w:val="0"/>
      <w:marBottom w:val="0"/>
      <w:divBdr>
        <w:top w:val="none" w:sz="0" w:space="0" w:color="auto"/>
        <w:left w:val="none" w:sz="0" w:space="0" w:color="auto"/>
        <w:bottom w:val="none" w:sz="0" w:space="0" w:color="auto"/>
        <w:right w:val="none" w:sz="0" w:space="0" w:color="auto"/>
      </w:divBdr>
    </w:div>
    <w:div w:id="1091391301">
      <w:bodyDiv w:val="1"/>
      <w:marLeft w:val="0"/>
      <w:marRight w:val="0"/>
      <w:marTop w:val="0"/>
      <w:marBottom w:val="0"/>
      <w:divBdr>
        <w:top w:val="none" w:sz="0" w:space="0" w:color="auto"/>
        <w:left w:val="none" w:sz="0" w:space="0" w:color="auto"/>
        <w:bottom w:val="none" w:sz="0" w:space="0" w:color="auto"/>
        <w:right w:val="none" w:sz="0" w:space="0" w:color="auto"/>
      </w:divBdr>
    </w:div>
    <w:div w:id="1093555129">
      <w:bodyDiv w:val="1"/>
      <w:marLeft w:val="0"/>
      <w:marRight w:val="0"/>
      <w:marTop w:val="0"/>
      <w:marBottom w:val="0"/>
      <w:divBdr>
        <w:top w:val="none" w:sz="0" w:space="0" w:color="auto"/>
        <w:left w:val="none" w:sz="0" w:space="0" w:color="auto"/>
        <w:bottom w:val="none" w:sz="0" w:space="0" w:color="auto"/>
        <w:right w:val="none" w:sz="0" w:space="0" w:color="auto"/>
      </w:divBdr>
    </w:div>
    <w:div w:id="1095131382">
      <w:bodyDiv w:val="1"/>
      <w:marLeft w:val="0"/>
      <w:marRight w:val="0"/>
      <w:marTop w:val="0"/>
      <w:marBottom w:val="0"/>
      <w:divBdr>
        <w:top w:val="none" w:sz="0" w:space="0" w:color="auto"/>
        <w:left w:val="none" w:sz="0" w:space="0" w:color="auto"/>
        <w:bottom w:val="none" w:sz="0" w:space="0" w:color="auto"/>
        <w:right w:val="none" w:sz="0" w:space="0" w:color="auto"/>
      </w:divBdr>
    </w:div>
    <w:div w:id="1096444559">
      <w:bodyDiv w:val="1"/>
      <w:marLeft w:val="0"/>
      <w:marRight w:val="0"/>
      <w:marTop w:val="0"/>
      <w:marBottom w:val="0"/>
      <w:divBdr>
        <w:top w:val="none" w:sz="0" w:space="0" w:color="auto"/>
        <w:left w:val="none" w:sz="0" w:space="0" w:color="auto"/>
        <w:bottom w:val="none" w:sz="0" w:space="0" w:color="auto"/>
        <w:right w:val="none" w:sz="0" w:space="0" w:color="auto"/>
      </w:divBdr>
    </w:div>
    <w:div w:id="1096707658">
      <w:bodyDiv w:val="1"/>
      <w:marLeft w:val="0"/>
      <w:marRight w:val="0"/>
      <w:marTop w:val="0"/>
      <w:marBottom w:val="0"/>
      <w:divBdr>
        <w:top w:val="none" w:sz="0" w:space="0" w:color="auto"/>
        <w:left w:val="none" w:sz="0" w:space="0" w:color="auto"/>
        <w:bottom w:val="none" w:sz="0" w:space="0" w:color="auto"/>
        <w:right w:val="none" w:sz="0" w:space="0" w:color="auto"/>
      </w:divBdr>
    </w:div>
    <w:div w:id="1100443384">
      <w:bodyDiv w:val="1"/>
      <w:marLeft w:val="0"/>
      <w:marRight w:val="0"/>
      <w:marTop w:val="0"/>
      <w:marBottom w:val="0"/>
      <w:divBdr>
        <w:top w:val="none" w:sz="0" w:space="0" w:color="auto"/>
        <w:left w:val="none" w:sz="0" w:space="0" w:color="auto"/>
        <w:bottom w:val="none" w:sz="0" w:space="0" w:color="auto"/>
        <w:right w:val="none" w:sz="0" w:space="0" w:color="auto"/>
      </w:divBdr>
    </w:div>
    <w:div w:id="1100838203">
      <w:bodyDiv w:val="1"/>
      <w:marLeft w:val="0"/>
      <w:marRight w:val="0"/>
      <w:marTop w:val="0"/>
      <w:marBottom w:val="0"/>
      <w:divBdr>
        <w:top w:val="none" w:sz="0" w:space="0" w:color="auto"/>
        <w:left w:val="none" w:sz="0" w:space="0" w:color="auto"/>
        <w:bottom w:val="none" w:sz="0" w:space="0" w:color="auto"/>
        <w:right w:val="none" w:sz="0" w:space="0" w:color="auto"/>
      </w:divBdr>
    </w:div>
    <w:div w:id="1101801333">
      <w:bodyDiv w:val="1"/>
      <w:marLeft w:val="0"/>
      <w:marRight w:val="0"/>
      <w:marTop w:val="0"/>
      <w:marBottom w:val="0"/>
      <w:divBdr>
        <w:top w:val="none" w:sz="0" w:space="0" w:color="auto"/>
        <w:left w:val="none" w:sz="0" w:space="0" w:color="auto"/>
        <w:bottom w:val="none" w:sz="0" w:space="0" w:color="auto"/>
        <w:right w:val="none" w:sz="0" w:space="0" w:color="auto"/>
      </w:divBdr>
    </w:div>
    <w:div w:id="1102527345">
      <w:bodyDiv w:val="1"/>
      <w:marLeft w:val="0"/>
      <w:marRight w:val="0"/>
      <w:marTop w:val="0"/>
      <w:marBottom w:val="0"/>
      <w:divBdr>
        <w:top w:val="none" w:sz="0" w:space="0" w:color="auto"/>
        <w:left w:val="none" w:sz="0" w:space="0" w:color="auto"/>
        <w:bottom w:val="none" w:sz="0" w:space="0" w:color="auto"/>
        <w:right w:val="none" w:sz="0" w:space="0" w:color="auto"/>
      </w:divBdr>
    </w:div>
    <w:div w:id="1104302950">
      <w:bodyDiv w:val="1"/>
      <w:marLeft w:val="0"/>
      <w:marRight w:val="0"/>
      <w:marTop w:val="0"/>
      <w:marBottom w:val="0"/>
      <w:divBdr>
        <w:top w:val="none" w:sz="0" w:space="0" w:color="auto"/>
        <w:left w:val="none" w:sz="0" w:space="0" w:color="auto"/>
        <w:bottom w:val="none" w:sz="0" w:space="0" w:color="auto"/>
        <w:right w:val="none" w:sz="0" w:space="0" w:color="auto"/>
      </w:divBdr>
    </w:div>
    <w:div w:id="1106661106">
      <w:bodyDiv w:val="1"/>
      <w:marLeft w:val="0"/>
      <w:marRight w:val="0"/>
      <w:marTop w:val="0"/>
      <w:marBottom w:val="0"/>
      <w:divBdr>
        <w:top w:val="none" w:sz="0" w:space="0" w:color="auto"/>
        <w:left w:val="none" w:sz="0" w:space="0" w:color="auto"/>
        <w:bottom w:val="none" w:sz="0" w:space="0" w:color="auto"/>
        <w:right w:val="none" w:sz="0" w:space="0" w:color="auto"/>
      </w:divBdr>
    </w:div>
    <w:div w:id="1109351133">
      <w:bodyDiv w:val="1"/>
      <w:marLeft w:val="0"/>
      <w:marRight w:val="0"/>
      <w:marTop w:val="0"/>
      <w:marBottom w:val="0"/>
      <w:divBdr>
        <w:top w:val="none" w:sz="0" w:space="0" w:color="auto"/>
        <w:left w:val="none" w:sz="0" w:space="0" w:color="auto"/>
        <w:bottom w:val="none" w:sz="0" w:space="0" w:color="auto"/>
        <w:right w:val="none" w:sz="0" w:space="0" w:color="auto"/>
      </w:divBdr>
    </w:div>
    <w:div w:id="1109352102">
      <w:bodyDiv w:val="1"/>
      <w:marLeft w:val="0"/>
      <w:marRight w:val="0"/>
      <w:marTop w:val="0"/>
      <w:marBottom w:val="0"/>
      <w:divBdr>
        <w:top w:val="none" w:sz="0" w:space="0" w:color="auto"/>
        <w:left w:val="none" w:sz="0" w:space="0" w:color="auto"/>
        <w:bottom w:val="none" w:sz="0" w:space="0" w:color="auto"/>
        <w:right w:val="none" w:sz="0" w:space="0" w:color="auto"/>
      </w:divBdr>
    </w:div>
    <w:div w:id="1109470410">
      <w:bodyDiv w:val="1"/>
      <w:marLeft w:val="0"/>
      <w:marRight w:val="0"/>
      <w:marTop w:val="0"/>
      <w:marBottom w:val="0"/>
      <w:divBdr>
        <w:top w:val="none" w:sz="0" w:space="0" w:color="auto"/>
        <w:left w:val="none" w:sz="0" w:space="0" w:color="auto"/>
        <w:bottom w:val="none" w:sz="0" w:space="0" w:color="auto"/>
        <w:right w:val="none" w:sz="0" w:space="0" w:color="auto"/>
      </w:divBdr>
    </w:div>
    <w:div w:id="1110321380">
      <w:bodyDiv w:val="1"/>
      <w:marLeft w:val="0"/>
      <w:marRight w:val="0"/>
      <w:marTop w:val="0"/>
      <w:marBottom w:val="0"/>
      <w:divBdr>
        <w:top w:val="none" w:sz="0" w:space="0" w:color="auto"/>
        <w:left w:val="none" w:sz="0" w:space="0" w:color="auto"/>
        <w:bottom w:val="none" w:sz="0" w:space="0" w:color="auto"/>
        <w:right w:val="none" w:sz="0" w:space="0" w:color="auto"/>
      </w:divBdr>
    </w:div>
    <w:div w:id="1112357977">
      <w:bodyDiv w:val="1"/>
      <w:marLeft w:val="0"/>
      <w:marRight w:val="0"/>
      <w:marTop w:val="0"/>
      <w:marBottom w:val="0"/>
      <w:divBdr>
        <w:top w:val="none" w:sz="0" w:space="0" w:color="auto"/>
        <w:left w:val="none" w:sz="0" w:space="0" w:color="auto"/>
        <w:bottom w:val="none" w:sz="0" w:space="0" w:color="auto"/>
        <w:right w:val="none" w:sz="0" w:space="0" w:color="auto"/>
      </w:divBdr>
    </w:div>
    <w:div w:id="1112476273">
      <w:bodyDiv w:val="1"/>
      <w:marLeft w:val="0"/>
      <w:marRight w:val="0"/>
      <w:marTop w:val="0"/>
      <w:marBottom w:val="0"/>
      <w:divBdr>
        <w:top w:val="none" w:sz="0" w:space="0" w:color="auto"/>
        <w:left w:val="none" w:sz="0" w:space="0" w:color="auto"/>
        <w:bottom w:val="none" w:sz="0" w:space="0" w:color="auto"/>
        <w:right w:val="none" w:sz="0" w:space="0" w:color="auto"/>
      </w:divBdr>
    </w:div>
    <w:div w:id="1114321684">
      <w:bodyDiv w:val="1"/>
      <w:marLeft w:val="0"/>
      <w:marRight w:val="0"/>
      <w:marTop w:val="0"/>
      <w:marBottom w:val="0"/>
      <w:divBdr>
        <w:top w:val="none" w:sz="0" w:space="0" w:color="auto"/>
        <w:left w:val="none" w:sz="0" w:space="0" w:color="auto"/>
        <w:bottom w:val="none" w:sz="0" w:space="0" w:color="auto"/>
        <w:right w:val="none" w:sz="0" w:space="0" w:color="auto"/>
      </w:divBdr>
    </w:div>
    <w:div w:id="1114910549">
      <w:bodyDiv w:val="1"/>
      <w:marLeft w:val="0"/>
      <w:marRight w:val="0"/>
      <w:marTop w:val="0"/>
      <w:marBottom w:val="0"/>
      <w:divBdr>
        <w:top w:val="none" w:sz="0" w:space="0" w:color="auto"/>
        <w:left w:val="none" w:sz="0" w:space="0" w:color="auto"/>
        <w:bottom w:val="none" w:sz="0" w:space="0" w:color="auto"/>
        <w:right w:val="none" w:sz="0" w:space="0" w:color="auto"/>
      </w:divBdr>
    </w:div>
    <w:div w:id="1115439642">
      <w:bodyDiv w:val="1"/>
      <w:marLeft w:val="0"/>
      <w:marRight w:val="0"/>
      <w:marTop w:val="0"/>
      <w:marBottom w:val="0"/>
      <w:divBdr>
        <w:top w:val="none" w:sz="0" w:space="0" w:color="auto"/>
        <w:left w:val="none" w:sz="0" w:space="0" w:color="auto"/>
        <w:bottom w:val="none" w:sz="0" w:space="0" w:color="auto"/>
        <w:right w:val="none" w:sz="0" w:space="0" w:color="auto"/>
      </w:divBdr>
    </w:div>
    <w:div w:id="1117676487">
      <w:bodyDiv w:val="1"/>
      <w:marLeft w:val="0"/>
      <w:marRight w:val="0"/>
      <w:marTop w:val="0"/>
      <w:marBottom w:val="0"/>
      <w:divBdr>
        <w:top w:val="none" w:sz="0" w:space="0" w:color="auto"/>
        <w:left w:val="none" w:sz="0" w:space="0" w:color="auto"/>
        <w:bottom w:val="none" w:sz="0" w:space="0" w:color="auto"/>
        <w:right w:val="none" w:sz="0" w:space="0" w:color="auto"/>
      </w:divBdr>
    </w:div>
    <w:div w:id="1117871258">
      <w:bodyDiv w:val="1"/>
      <w:marLeft w:val="0"/>
      <w:marRight w:val="0"/>
      <w:marTop w:val="0"/>
      <w:marBottom w:val="0"/>
      <w:divBdr>
        <w:top w:val="none" w:sz="0" w:space="0" w:color="auto"/>
        <w:left w:val="none" w:sz="0" w:space="0" w:color="auto"/>
        <w:bottom w:val="none" w:sz="0" w:space="0" w:color="auto"/>
        <w:right w:val="none" w:sz="0" w:space="0" w:color="auto"/>
      </w:divBdr>
    </w:div>
    <w:div w:id="1119834589">
      <w:bodyDiv w:val="1"/>
      <w:marLeft w:val="0"/>
      <w:marRight w:val="0"/>
      <w:marTop w:val="0"/>
      <w:marBottom w:val="0"/>
      <w:divBdr>
        <w:top w:val="none" w:sz="0" w:space="0" w:color="auto"/>
        <w:left w:val="none" w:sz="0" w:space="0" w:color="auto"/>
        <w:bottom w:val="none" w:sz="0" w:space="0" w:color="auto"/>
        <w:right w:val="none" w:sz="0" w:space="0" w:color="auto"/>
      </w:divBdr>
    </w:div>
    <w:div w:id="1120031389">
      <w:bodyDiv w:val="1"/>
      <w:marLeft w:val="0"/>
      <w:marRight w:val="0"/>
      <w:marTop w:val="0"/>
      <w:marBottom w:val="0"/>
      <w:divBdr>
        <w:top w:val="none" w:sz="0" w:space="0" w:color="auto"/>
        <w:left w:val="none" w:sz="0" w:space="0" w:color="auto"/>
        <w:bottom w:val="none" w:sz="0" w:space="0" w:color="auto"/>
        <w:right w:val="none" w:sz="0" w:space="0" w:color="auto"/>
      </w:divBdr>
    </w:div>
    <w:div w:id="1120683419">
      <w:bodyDiv w:val="1"/>
      <w:marLeft w:val="0"/>
      <w:marRight w:val="0"/>
      <w:marTop w:val="0"/>
      <w:marBottom w:val="0"/>
      <w:divBdr>
        <w:top w:val="none" w:sz="0" w:space="0" w:color="auto"/>
        <w:left w:val="none" w:sz="0" w:space="0" w:color="auto"/>
        <w:bottom w:val="none" w:sz="0" w:space="0" w:color="auto"/>
        <w:right w:val="none" w:sz="0" w:space="0" w:color="auto"/>
      </w:divBdr>
    </w:div>
    <w:div w:id="1120998209">
      <w:bodyDiv w:val="1"/>
      <w:marLeft w:val="0"/>
      <w:marRight w:val="0"/>
      <w:marTop w:val="0"/>
      <w:marBottom w:val="0"/>
      <w:divBdr>
        <w:top w:val="none" w:sz="0" w:space="0" w:color="auto"/>
        <w:left w:val="none" w:sz="0" w:space="0" w:color="auto"/>
        <w:bottom w:val="none" w:sz="0" w:space="0" w:color="auto"/>
        <w:right w:val="none" w:sz="0" w:space="0" w:color="auto"/>
      </w:divBdr>
    </w:div>
    <w:div w:id="1124037318">
      <w:bodyDiv w:val="1"/>
      <w:marLeft w:val="0"/>
      <w:marRight w:val="0"/>
      <w:marTop w:val="0"/>
      <w:marBottom w:val="0"/>
      <w:divBdr>
        <w:top w:val="none" w:sz="0" w:space="0" w:color="auto"/>
        <w:left w:val="none" w:sz="0" w:space="0" w:color="auto"/>
        <w:bottom w:val="none" w:sz="0" w:space="0" w:color="auto"/>
        <w:right w:val="none" w:sz="0" w:space="0" w:color="auto"/>
      </w:divBdr>
    </w:div>
    <w:div w:id="1124882876">
      <w:bodyDiv w:val="1"/>
      <w:marLeft w:val="0"/>
      <w:marRight w:val="0"/>
      <w:marTop w:val="0"/>
      <w:marBottom w:val="0"/>
      <w:divBdr>
        <w:top w:val="none" w:sz="0" w:space="0" w:color="auto"/>
        <w:left w:val="none" w:sz="0" w:space="0" w:color="auto"/>
        <w:bottom w:val="none" w:sz="0" w:space="0" w:color="auto"/>
        <w:right w:val="none" w:sz="0" w:space="0" w:color="auto"/>
      </w:divBdr>
    </w:div>
    <w:div w:id="1125271359">
      <w:bodyDiv w:val="1"/>
      <w:marLeft w:val="0"/>
      <w:marRight w:val="0"/>
      <w:marTop w:val="0"/>
      <w:marBottom w:val="0"/>
      <w:divBdr>
        <w:top w:val="none" w:sz="0" w:space="0" w:color="auto"/>
        <w:left w:val="none" w:sz="0" w:space="0" w:color="auto"/>
        <w:bottom w:val="none" w:sz="0" w:space="0" w:color="auto"/>
        <w:right w:val="none" w:sz="0" w:space="0" w:color="auto"/>
      </w:divBdr>
    </w:div>
    <w:div w:id="1127549038">
      <w:bodyDiv w:val="1"/>
      <w:marLeft w:val="0"/>
      <w:marRight w:val="0"/>
      <w:marTop w:val="0"/>
      <w:marBottom w:val="0"/>
      <w:divBdr>
        <w:top w:val="none" w:sz="0" w:space="0" w:color="auto"/>
        <w:left w:val="none" w:sz="0" w:space="0" w:color="auto"/>
        <w:bottom w:val="none" w:sz="0" w:space="0" w:color="auto"/>
        <w:right w:val="none" w:sz="0" w:space="0" w:color="auto"/>
      </w:divBdr>
    </w:div>
    <w:div w:id="1128596030">
      <w:bodyDiv w:val="1"/>
      <w:marLeft w:val="0"/>
      <w:marRight w:val="0"/>
      <w:marTop w:val="0"/>
      <w:marBottom w:val="0"/>
      <w:divBdr>
        <w:top w:val="none" w:sz="0" w:space="0" w:color="auto"/>
        <w:left w:val="none" w:sz="0" w:space="0" w:color="auto"/>
        <w:bottom w:val="none" w:sz="0" w:space="0" w:color="auto"/>
        <w:right w:val="none" w:sz="0" w:space="0" w:color="auto"/>
      </w:divBdr>
    </w:div>
    <w:div w:id="1128666681">
      <w:bodyDiv w:val="1"/>
      <w:marLeft w:val="0"/>
      <w:marRight w:val="0"/>
      <w:marTop w:val="0"/>
      <w:marBottom w:val="0"/>
      <w:divBdr>
        <w:top w:val="none" w:sz="0" w:space="0" w:color="auto"/>
        <w:left w:val="none" w:sz="0" w:space="0" w:color="auto"/>
        <w:bottom w:val="none" w:sz="0" w:space="0" w:color="auto"/>
        <w:right w:val="none" w:sz="0" w:space="0" w:color="auto"/>
      </w:divBdr>
    </w:div>
    <w:div w:id="1130712458">
      <w:bodyDiv w:val="1"/>
      <w:marLeft w:val="0"/>
      <w:marRight w:val="0"/>
      <w:marTop w:val="0"/>
      <w:marBottom w:val="0"/>
      <w:divBdr>
        <w:top w:val="none" w:sz="0" w:space="0" w:color="auto"/>
        <w:left w:val="none" w:sz="0" w:space="0" w:color="auto"/>
        <w:bottom w:val="none" w:sz="0" w:space="0" w:color="auto"/>
        <w:right w:val="none" w:sz="0" w:space="0" w:color="auto"/>
      </w:divBdr>
    </w:div>
    <w:div w:id="1133253319">
      <w:bodyDiv w:val="1"/>
      <w:marLeft w:val="0"/>
      <w:marRight w:val="0"/>
      <w:marTop w:val="0"/>
      <w:marBottom w:val="0"/>
      <w:divBdr>
        <w:top w:val="none" w:sz="0" w:space="0" w:color="auto"/>
        <w:left w:val="none" w:sz="0" w:space="0" w:color="auto"/>
        <w:bottom w:val="none" w:sz="0" w:space="0" w:color="auto"/>
        <w:right w:val="none" w:sz="0" w:space="0" w:color="auto"/>
      </w:divBdr>
    </w:div>
    <w:div w:id="1134718726">
      <w:bodyDiv w:val="1"/>
      <w:marLeft w:val="0"/>
      <w:marRight w:val="0"/>
      <w:marTop w:val="0"/>
      <w:marBottom w:val="0"/>
      <w:divBdr>
        <w:top w:val="none" w:sz="0" w:space="0" w:color="auto"/>
        <w:left w:val="none" w:sz="0" w:space="0" w:color="auto"/>
        <w:bottom w:val="none" w:sz="0" w:space="0" w:color="auto"/>
        <w:right w:val="none" w:sz="0" w:space="0" w:color="auto"/>
      </w:divBdr>
    </w:div>
    <w:div w:id="1134831956">
      <w:bodyDiv w:val="1"/>
      <w:marLeft w:val="0"/>
      <w:marRight w:val="0"/>
      <w:marTop w:val="0"/>
      <w:marBottom w:val="0"/>
      <w:divBdr>
        <w:top w:val="none" w:sz="0" w:space="0" w:color="auto"/>
        <w:left w:val="none" w:sz="0" w:space="0" w:color="auto"/>
        <w:bottom w:val="none" w:sz="0" w:space="0" w:color="auto"/>
        <w:right w:val="none" w:sz="0" w:space="0" w:color="auto"/>
      </w:divBdr>
    </w:div>
    <w:div w:id="1135100964">
      <w:bodyDiv w:val="1"/>
      <w:marLeft w:val="0"/>
      <w:marRight w:val="0"/>
      <w:marTop w:val="0"/>
      <w:marBottom w:val="0"/>
      <w:divBdr>
        <w:top w:val="none" w:sz="0" w:space="0" w:color="auto"/>
        <w:left w:val="none" w:sz="0" w:space="0" w:color="auto"/>
        <w:bottom w:val="none" w:sz="0" w:space="0" w:color="auto"/>
        <w:right w:val="none" w:sz="0" w:space="0" w:color="auto"/>
      </w:divBdr>
    </w:div>
    <w:div w:id="1136219070">
      <w:bodyDiv w:val="1"/>
      <w:marLeft w:val="0"/>
      <w:marRight w:val="0"/>
      <w:marTop w:val="0"/>
      <w:marBottom w:val="0"/>
      <w:divBdr>
        <w:top w:val="none" w:sz="0" w:space="0" w:color="auto"/>
        <w:left w:val="none" w:sz="0" w:space="0" w:color="auto"/>
        <w:bottom w:val="none" w:sz="0" w:space="0" w:color="auto"/>
        <w:right w:val="none" w:sz="0" w:space="0" w:color="auto"/>
      </w:divBdr>
    </w:div>
    <w:div w:id="1136409401">
      <w:bodyDiv w:val="1"/>
      <w:marLeft w:val="0"/>
      <w:marRight w:val="0"/>
      <w:marTop w:val="0"/>
      <w:marBottom w:val="0"/>
      <w:divBdr>
        <w:top w:val="none" w:sz="0" w:space="0" w:color="auto"/>
        <w:left w:val="none" w:sz="0" w:space="0" w:color="auto"/>
        <w:bottom w:val="none" w:sz="0" w:space="0" w:color="auto"/>
        <w:right w:val="none" w:sz="0" w:space="0" w:color="auto"/>
      </w:divBdr>
    </w:div>
    <w:div w:id="1136870696">
      <w:bodyDiv w:val="1"/>
      <w:marLeft w:val="0"/>
      <w:marRight w:val="0"/>
      <w:marTop w:val="0"/>
      <w:marBottom w:val="0"/>
      <w:divBdr>
        <w:top w:val="none" w:sz="0" w:space="0" w:color="auto"/>
        <w:left w:val="none" w:sz="0" w:space="0" w:color="auto"/>
        <w:bottom w:val="none" w:sz="0" w:space="0" w:color="auto"/>
        <w:right w:val="none" w:sz="0" w:space="0" w:color="auto"/>
      </w:divBdr>
    </w:div>
    <w:div w:id="1137800853">
      <w:bodyDiv w:val="1"/>
      <w:marLeft w:val="0"/>
      <w:marRight w:val="0"/>
      <w:marTop w:val="0"/>
      <w:marBottom w:val="0"/>
      <w:divBdr>
        <w:top w:val="none" w:sz="0" w:space="0" w:color="auto"/>
        <w:left w:val="none" w:sz="0" w:space="0" w:color="auto"/>
        <w:bottom w:val="none" w:sz="0" w:space="0" w:color="auto"/>
        <w:right w:val="none" w:sz="0" w:space="0" w:color="auto"/>
      </w:divBdr>
    </w:div>
    <w:div w:id="1142695624">
      <w:bodyDiv w:val="1"/>
      <w:marLeft w:val="0"/>
      <w:marRight w:val="0"/>
      <w:marTop w:val="0"/>
      <w:marBottom w:val="0"/>
      <w:divBdr>
        <w:top w:val="none" w:sz="0" w:space="0" w:color="auto"/>
        <w:left w:val="none" w:sz="0" w:space="0" w:color="auto"/>
        <w:bottom w:val="none" w:sz="0" w:space="0" w:color="auto"/>
        <w:right w:val="none" w:sz="0" w:space="0" w:color="auto"/>
      </w:divBdr>
    </w:div>
    <w:div w:id="1144933126">
      <w:bodyDiv w:val="1"/>
      <w:marLeft w:val="0"/>
      <w:marRight w:val="0"/>
      <w:marTop w:val="0"/>
      <w:marBottom w:val="0"/>
      <w:divBdr>
        <w:top w:val="none" w:sz="0" w:space="0" w:color="auto"/>
        <w:left w:val="none" w:sz="0" w:space="0" w:color="auto"/>
        <w:bottom w:val="none" w:sz="0" w:space="0" w:color="auto"/>
        <w:right w:val="none" w:sz="0" w:space="0" w:color="auto"/>
      </w:divBdr>
    </w:div>
    <w:div w:id="1145899385">
      <w:bodyDiv w:val="1"/>
      <w:marLeft w:val="0"/>
      <w:marRight w:val="0"/>
      <w:marTop w:val="0"/>
      <w:marBottom w:val="0"/>
      <w:divBdr>
        <w:top w:val="none" w:sz="0" w:space="0" w:color="auto"/>
        <w:left w:val="none" w:sz="0" w:space="0" w:color="auto"/>
        <w:bottom w:val="none" w:sz="0" w:space="0" w:color="auto"/>
        <w:right w:val="none" w:sz="0" w:space="0" w:color="auto"/>
      </w:divBdr>
    </w:div>
    <w:div w:id="1146245191">
      <w:bodyDiv w:val="1"/>
      <w:marLeft w:val="0"/>
      <w:marRight w:val="0"/>
      <w:marTop w:val="0"/>
      <w:marBottom w:val="0"/>
      <w:divBdr>
        <w:top w:val="none" w:sz="0" w:space="0" w:color="auto"/>
        <w:left w:val="none" w:sz="0" w:space="0" w:color="auto"/>
        <w:bottom w:val="none" w:sz="0" w:space="0" w:color="auto"/>
        <w:right w:val="none" w:sz="0" w:space="0" w:color="auto"/>
      </w:divBdr>
    </w:div>
    <w:div w:id="1146320267">
      <w:bodyDiv w:val="1"/>
      <w:marLeft w:val="0"/>
      <w:marRight w:val="0"/>
      <w:marTop w:val="0"/>
      <w:marBottom w:val="0"/>
      <w:divBdr>
        <w:top w:val="none" w:sz="0" w:space="0" w:color="auto"/>
        <w:left w:val="none" w:sz="0" w:space="0" w:color="auto"/>
        <w:bottom w:val="none" w:sz="0" w:space="0" w:color="auto"/>
        <w:right w:val="none" w:sz="0" w:space="0" w:color="auto"/>
      </w:divBdr>
    </w:div>
    <w:div w:id="1149126247">
      <w:bodyDiv w:val="1"/>
      <w:marLeft w:val="0"/>
      <w:marRight w:val="0"/>
      <w:marTop w:val="0"/>
      <w:marBottom w:val="0"/>
      <w:divBdr>
        <w:top w:val="none" w:sz="0" w:space="0" w:color="auto"/>
        <w:left w:val="none" w:sz="0" w:space="0" w:color="auto"/>
        <w:bottom w:val="none" w:sz="0" w:space="0" w:color="auto"/>
        <w:right w:val="none" w:sz="0" w:space="0" w:color="auto"/>
      </w:divBdr>
    </w:div>
    <w:div w:id="1149247173">
      <w:bodyDiv w:val="1"/>
      <w:marLeft w:val="0"/>
      <w:marRight w:val="0"/>
      <w:marTop w:val="0"/>
      <w:marBottom w:val="0"/>
      <w:divBdr>
        <w:top w:val="none" w:sz="0" w:space="0" w:color="auto"/>
        <w:left w:val="none" w:sz="0" w:space="0" w:color="auto"/>
        <w:bottom w:val="none" w:sz="0" w:space="0" w:color="auto"/>
        <w:right w:val="none" w:sz="0" w:space="0" w:color="auto"/>
      </w:divBdr>
    </w:div>
    <w:div w:id="1149319734">
      <w:bodyDiv w:val="1"/>
      <w:marLeft w:val="0"/>
      <w:marRight w:val="0"/>
      <w:marTop w:val="0"/>
      <w:marBottom w:val="0"/>
      <w:divBdr>
        <w:top w:val="none" w:sz="0" w:space="0" w:color="auto"/>
        <w:left w:val="none" w:sz="0" w:space="0" w:color="auto"/>
        <w:bottom w:val="none" w:sz="0" w:space="0" w:color="auto"/>
        <w:right w:val="none" w:sz="0" w:space="0" w:color="auto"/>
      </w:divBdr>
    </w:div>
    <w:div w:id="1150052265">
      <w:bodyDiv w:val="1"/>
      <w:marLeft w:val="0"/>
      <w:marRight w:val="0"/>
      <w:marTop w:val="0"/>
      <w:marBottom w:val="0"/>
      <w:divBdr>
        <w:top w:val="none" w:sz="0" w:space="0" w:color="auto"/>
        <w:left w:val="none" w:sz="0" w:space="0" w:color="auto"/>
        <w:bottom w:val="none" w:sz="0" w:space="0" w:color="auto"/>
        <w:right w:val="none" w:sz="0" w:space="0" w:color="auto"/>
      </w:divBdr>
    </w:div>
    <w:div w:id="1153643850">
      <w:bodyDiv w:val="1"/>
      <w:marLeft w:val="0"/>
      <w:marRight w:val="0"/>
      <w:marTop w:val="0"/>
      <w:marBottom w:val="0"/>
      <w:divBdr>
        <w:top w:val="none" w:sz="0" w:space="0" w:color="auto"/>
        <w:left w:val="none" w:sz="0" w:space="0" w:color="auto"/>
        <w:bottom w:val="none" w:sz="0" w:space="0" w:color="auto"/>
        <w:right w:val="none" w:sz="0" w:space="0" w:color="auto"/>
      </w:divBdr>
    </w:div>
    <w:div w:id="1153837047">
      <w:bodyDiv w:val="1"/>
      <w:marLeft w:val="0"/>
      <w:marRight w:val="0"/>
      <w:marTop w:val="0"/>
      <w:marBottom w:val="0"/>
      <w:divBdr>
        <w:top w:val="none" w:sz="0" w:space="0" w:color="auto"/>
        <w:left w:val="none" w:sz="0" w:space="0" w:color="auto"/>
        <w:bottom w:val="none" w:sz="0" w:space="0" w:color="auto"/>
        <w:right w:val="none" w:sz="0" w:space="0" w:color="auto"/>
      </w:divBdr>
    </w:div>
    <w:div w:id="1155099481">
      <w:bodyDiv w:val="1"/>
      <w:marLeft w:val="0"/>
      <w:marRight w:val="0"/>
      <w:marTop w:val="0"/>
      <w:marBottom w:val="0"/>
      <w:divBdr>
        <w:top w:val="none" w:sz="0" w:space="0" w:color="auto"/>
        <w:left w:val="none" w:sz="0" w:space="0" w:color="auto"/>
        <w:bottom w:val="none" w:sz="0" w:space="0" w:color="auto"/>
        <w:right w:val="none" w:sz="0" w:space="0" w:color="auto"/>
      </w:divBdr>
    </w:div>
    <w:div w:id="1155419271">
      <w:bodyDiv w:val="1"/>
      <w:marLeft w:val="0"/>
      <w:marRight w:val="0"/>
      <w:marTop w:val="0"/>
      <w:marBottom w:val="0"/>
      <w:divBdr>
        <w:top w:val="none" w:sz="0" w:space="0" w:color="auto"/>
        <w:left w:val="none" w:sz="0" w:space="0" w:color="auto"/>
        <w:bottom w:val="none" w:sz="0" w:space="0" w:color="auto"/>
        <w:right w:val="none" w:sz="0" w:space="0" w:color="auto"/>
      </w:divBdr>
    </w:div>
    <w:div w:id="1157113924">
      <w:bodyDiv w:val="1"/>
      <w:marLeft w:val="0"/>
      <w:marRight w:val="0"/>
      <w:marTop w:val="0"/>
      <w:marBottom w:val="0"/>
      <w:divBdr>
        <w:top w:val="none" w:sz="0" w:space="0" w:color="auto"/>
        <w:left w:val="none" w:sz="0" w:space="0" w:color="auto"/>
        <w:bottom w:val="none" w:sz="0" w:space="0" w:color="auto"/>
        <w:right w:val="none" w:sz="0" w:space="0" w:color="auto"/>
      </w:divBdr>
    </w:div>
    <w:div w:id="1158423789">
      <w:bodyDiv w:val="1"/>
      <w:marLeft w:val="0"/>
      <w:marRight w:val="0"/>
      <w:marTop w:val="0"/>
      <w:marBottom w:val="0"/>
      <w:divBdr>
        <w:top w:val="none" w:sz="0" w:space="0" w:color="auto"/>
        <w:left w:val="none" w:sz="0" w:space="0" w:color="auto"/>
        <w:bottom w:val="none" w:sz="0" w:space="0" w:color="auto"/>
        <w:right w:val="none" w:sz="0" w:space="0" w:color="auto"/>
      </w:divBdr>
    </w:div>
    <w:div w:id="1159269016">
      <w:bodyDiv w:val="1"/>
      <w:marLeft w:val="0"/>
      <w:marRight w:val="0"/>
      <w:marTop w:val="0"/>
      <w:marBottom w:val="0"/>
      <w:divBdr>
        <w:top w:val="none" w:sz="0" w:space="0" w:color="auto"/>
        <w:left w:val="none" w:sz="0" w:space="0" w:color="auto"/>
        <w:bottom w:val="none" w:sz="0" w:space="0" w:color="auto"/>
        <w:right w:val="none" w:sz="0" w:space="0" w:color="auto"/>
      </w:divBdr>
    </w:div>
    <w:div w:id="1159422623">
      <w:bodyDiv w:val="1"/>
      <w:marLeft w:val="0"/>
      <w:marRight w:val="0"/>
      <w:marTop w:val="0"/>
      <w:marBottom w:val="0"/>
      <w:divBdr>
        <w:top w:val="none" w:sz="0" w:space="0" w:color="auto"/>
        <w:left w:val="none" w:sz="0" w:space="0" w:color="auto"/>
        <w:bottom w:val="none" w:sz="0" w:space="0" w:color="auto"/>
        <w:right w:val="none" w:sz="0" w:space="0" w:color="auto"/>
      </w:divBdr>
    </w:div>
    <w:div w:id="1159544664">
      <w:bodyDiv w:val="1"/>
      <w:marLeft w:val="0"/>
      <w:marRight w:val="0"/>
      <w:marTop w:val="0"/>
      <w:marBottom w:val="0"/>
      <w:divBdr>
        <w:top w:val="none" w:sz="0" w:space="0" w:color="auto"/>
        <w:left w:val="none" w:sz="0" w:space="0" w:color="auto"/>
        <w:bottom w:val="none" w:sz="0" w:space="0" w:color="auto"/>
        <w:right w:val="none" w:sz="0" w:space="0" w:color="auto"/>
      </w:divBdr>
    </w:div>
    <w:div w:id="1159662452">
      <w:bodyDiv w:val="1"/>
      <w:marLeft w:val="0"/>
      <w:marRight w:val="0"/>
      <w:marTop w:val="0"/>
      <w:marBottom w:val="0"/>
      <w:divBdr>
        <w:top w:val="none" w:sz="0" w:space="0" w:color="auto"/>
        <w:left w:val="none" w:sz="0" w:space="0" w:color="auto"/>
        <w:bottom w:val="none" w:sz="0" w:space="0" w:color="auto"/>
        <w:right w:val="none" w:sz="0" w:space="0" w:color="auto"/>
      </w:divBdr>
    </w:div>
    <w:div w:id="1160730830">
      <w:bodyDiv w:val="1"/>
      <w:marLeft w:val="0"/>
      <w:marRight w:val="0"/>
      <w:marTop w:val="0"/>
      <w:marBottom w:val="0"/>
      <w:divBdr>
        <w:top w:val="none" w:sz="0" w:space="0" w:color="auto"/>
        <w:left w:val="none" w:sz="0" w:space="0" w:color="auto"/>
        <w:bottom w:val="none" w:sz="0" w:space="0" w:color="auto"/>
        <w:right w:val="none" w:sz="0" w:space="0" w:color="auto"/>
      </w:divBdr>
    </w:div>
    <w:div w:id="1161964819">
      <w:bodyDiv w:val="1"/>
      <w:marLeft w:val="0"/>
      <w:marRight w:val="0"/>
      <w:marTop w:val="0"/>
      <w:marBottom w:val="0"/>
      <w:divBdr>
        <w:top w:val="none" w:sz="0" w:space="0" w:color="auto"/>
        <w:left w:val="none" w:sz="0" w:space="0" w:color="auto"/>
        <w:bottom w:val="none" w:sz="0" w:space="0" w:color="auto"/>
        <w:right w:val="none" w:sz="0" w:space="0" w:color="auto"/>
      </w:divBdr>
    </w:div>
    <w:div w:id="1163080059">
      <w:bodyDiv w:val="1"/>
      <w:marLeft w:val="0"/>
      <w:marRight w:val="0"/>
      <w:marTop w:val="0"/>
      <w:marBottom w:val="0"/>
      <w:divBdr>
        <w:top w:val="none" w:sz="0" w:space="0" w:color="auto"/>
        <w:left w:val="none" w:sz="0" w:space="0" w:color="auto"/>
        <w:bottom w:val="none" w:sz="0" w:space="0" w:color="auto"/>
        <w:right w:val="none" w:sz="0" w:space="0" w:color="auto"/>
      </w:divBdr>
    </w:div>
    <w:div w:id="1163279443">
      <w:bodyDiv w:val="1"/>
      <w:marLeft w:val="0"/>
      <w:marRight w:val="0"/>
      <w:marTop w:val="0"/>
      <w:marBottom w:val="0"/>
      <w:divBdr>
        <w:top w:val="none" w:sz="0" w:space="0" w:color="auto"/>
        <w:left w:val="none" w:sz="0" w:space="0" w:color="auto"/>
        <w:bottom w:val="none" w:sz="0" w:space="0" w:color="auto"/>
        <w:right w:val="none" w:sz="0" w:space="0" w:color="auto"/>
      </w:divBdr>
    </w:div>
    <w:div w:id="1165972693">
      <w:bodyDiv w:val="1"/>
      <w:marLeft w:val="0"/>
      <w:marRight w:val="0"/>
      <w:marTop w:val="0"/>
      <w:marBottom w:val="0"/>
      <w:divBdr>
        <w:top w:val="none" w:sz="0" w:space="0" w:color="auto"/>
        <w:left w:val="none" w:sz="0" w:space="0" w:color="auto"/>
        <w:bottom w:val="none" w:sz="0" w:space="0" w:color="auto"/>
        <w:right w:val="none" w:sz="0" w:space="0" w:color="auto"/>
      </w:divBdr>
    </w:div>
    <w:div w:id="1166552960">
      <w:bodyDiv w:val="1"/>
      <w:marLeft w:val="0"/>
      <w:marRight w:val="0"/>
      <w:marTop w:val="0"/>
      <w:marBottom w:val="0"/>
      <w:divBdr>
        <w:top w:val="none" w:sz="0" w:space="0" w:color="auto"/>
        <w:left w:val="none" w:sz="0" w:space="0" w:color="auto"/>
        <w:bottom w:val="none" w:sz="0" w:space="0" w:color="auto"/>
        <w:right w:val="none" w:sz="0" w:space="0" w:color="auto"/>
      </w:divBdr>
    </w:div>
    <w:div w:id="1166936589">
      <w:bodyDiv w:val="1"/>
      <w:marLeft w:val="0"/>
      <w:marRight w:val="0"/>
      <w:marTop w:val="0"/>
      <w:marBottom w:val="0"/>
      <w:divBdr>
        <w:top w:val="none" w:sz="0" w:space="0" w:color="auto"/>
        <w:left w:val="none" w:sz="0" w:space="0" w:color="auto"/>
        <w:bottom w:val="none" w:sz="0" w:space="0" w:color="auto"/>
        <w:right w:val="none" w:sz="0" w:space="0" w:color="auto"/>
      </w:divBdr>
    </w:div>
    <w:div w:id="1167398278">
      <w:bodyDiv w:val="1"/>
      <w:marLeft w:val="0"/>
      <w:marRight w:val="0"/>
      <w:marTop w:val="0"/>
      <w:marBottom w:val="0"/>
      <w:divBdr>
        <w:top w:val="none" w:sz="0" w:space="0" w:color="auto"/>
        <w:left w:val="none" w:sz="0" w:space="0" w:color="auto"/>
        <w:bottom w:val="none" w:sz="0" w:space="0" w:color="auto"/>
        <w:right w:val="none" w:sz="0" w:space="0" w:color="auto"/>
      </w:divBdr>
    </w:div>
    <w:div w:id="1169448027">
      <w:bodyDiv w:val="1"/>
      <w:marLeft w:val="0"/>
      <w:marRight w:val="0"/>
      <w:marTop w:val="0"/>
      <w:marBottom w:val="0"/>
      <w:divBdr>
        <w:top w:val="none" w:sz="0" w:space="0" w:color="auto"/>
        <w:left w:val="none" w:sz="0" w:space="0" w:color="auto"/>
        <w:bottom w:val="none" w:sz="0" w:space="0" w:color="auto"/>
        <w:right w:val="none" w:sz="0" w:space="0" w:color="auto"/>
      </w:divBdr>
    </w:div>
    <w:div w:id="1169564997">
      <w:bodyDiv w:val="1"/>
      <w:marLeft w:val="0"/>
      <w:marRight w:val="0"/>
      <w:marTop w:val="0"/>
      <w:marBottom w:val="0"/>
      <w:divBdr>
        <w:top w:val="none" w:sz="0" w:space="0" w:color="auto"/>
        <w:left w:val="none" w:sz="0" w:space="0" w:color="auto"/>
        <w:bottom w:val="none" w:sz="0" w:space="0" w:color="auto"/>
        <w:right w:val="none" w:sz="0" w:space="0" w:color="auto"/>
      </w:divBdr>
    </w:div>
    <w:div w:id="1170679581">
      <w:bodyDiv w:val="1"/>
      <w:marLeft w:val="0"/>
      <w:marRight w:val="0"/>
      <w:marTop w:val="0"/>
      <w:marBottom w:val="0"/>
      <w:divBdr>
        <w:top w:val="none" w:sz="0" w:space="0" w:color="auto"/>
        <w:left w:val="none" w:sz="0" w:space="0" w:color="auto"/>
        <w:bottom w:val="none" w:sz="0" w:space="0" w:color="auto"/>
        <w:right w:val="none" w:sz="0" w:space="0" w:color="auto"/>
      </w:divBdr>
    </w:div>
    <w:div w:id="1170871318">
      <w:bodyDiv w:val="1"/>
      <w:marLeft w:val="0"/>
      <w:marRight w:val="0"/>
      <w:marTop w:val="0"/>
      <w:marBottom w:val="0"/>
      <w:divBdr>
        <w:top w:val="none" w:sz="0" w:space="0" w:color="auto"/>
        <w:left w:val="none" w:sz="0" w:space="0" w:color="auto"/>
        <w:bottom w:val="none" w:sz="0" w:space="0" w:color="auto"/>
        <w:right w:val="none" w:sz="0" w:space="0" w:color="auto"/>
      </w:divBdr>
    </w:div>
    <w:div w:id="1173493782">
      <w:bodyDiv w:val="1"/>
      <w:marLeft w:val="0"/>
      <w:marRight w:val="0"/>
      <w:marTop w:val="0"/>
      <w:marBottom w:val="0"/>
      <w:divBdr>
        <w:top w:val="none" w:sz="0" w:space="0" w:color="auto"/>
        <w:left w:val="none" w:sz="0" w:space="0" w:color="auto"/>
        <w:bottom w:val="none" w:sz="0" w:space="0" w:color="auto"/>
        <w:right w:val="none" w:sz="0" w:space="0" w:color="auto"/>
      </w:divBdr>
    </w:div>
    <w:div w:id="1175146346">
      <w:bodyDiv w:val="1"/>
      <w:marLeft w:val="0"/>
      <w:marRight w:val="0"/>
      <w:marTop w:val="0"/>
      <w:marBottom w:val="0"/>
      <w:divBdr>
        <w:top w:val="none" w:sz="0" w:space="0" w:color="auto"/>
        <w:left w:val="none" w:sz="0" w:space="0" w:color="auto"/>
        <w:bottom w:val="none" w:sz="0" w:space="0" w:color="auto"/>
        <w:right w:val="none" w:sz="0" w:space="0" w:color="auto"/>
      </w:divBdr>
    </w:div>
    <w:div w:id="1175995735">
      <w:bodyDiv w:val="1"/>
      <w:marLeft w:val="0"/>
      <w:marRight w:val="0"/>
      <w:marTop w:val="0"/>
      <w:marBottom w:val="0"/>
      <w:divBdr>
        <w:top w:val="none" w:sz="0" w:space="0" w:color="auto"/>
        <w:left w:val="none" w:sz="0" w:space="0" w:color="auto"/>
        <w:bottom w:val="none" w:sz="0" w:space="0" w:color="auto"/>
        <w:right w:val="none" w:sz="0" w:space="0" w:color="auto"/>
      </w:divBdr>
    </w:div>
    <w:div w:id="1182545852">
      <w:bodyDiv w:val="1"/>
      <w:marLeft w:val="0"/>
      <w:marRight w:val="0"/>
      <w:marTop w:val="0"/>
      <w:marBottom w:val="0"/>
      <w:divBdr>
        <w:top w:val="none" w:sz="0" w:space="0" w:color="auto"/>
        <w:left w:val="none" w:sz="0" w:space="0" w:color="auto"/>
        <w:bottom w:val="none" w:sz="0" w:space="0" w:color="auto"/>
        <w:right w:val="none" w:sz="0" w:space="0" w:color="auto"/>
      </w:divBdr>
    </w:div>
    <w:div w:id="1183325127">
      <w:bodyDiv w:val="1"/>
      <w:marLeft w:val="0"/>
      <w:marRight w:val="0"/>
      <w:marTop w:val="0"/>
      <w:marBottom w:val="0"/>
      <w:divBdr>
        <w:top w:val="none" w:sz="0" w:space="0" w:color="auto"/>
        <w:left w:val="none" w:sz="0" w:space="0" w:color="auto"/>
        <w:bottom w:val="none" w:sz="0" w:space="0" w:color="auto"/>
        <w:right w:val="none" w:sz="0" w:space="0" w:color="auto"/>
      </w:divBdr>
    </w:div>
    <w:div w:id="1183402026">
      <w:bodyDiv w:val="1"/>
      <w:marLeft w:val="0"/>
      <w:marRight w:val="0"/>
      <w:marTop w:val="0"/>
      <w:marBottom w:val="0"/>
      <w:divBdr>
        <w:top w:val="none" w:sz="0" w:space="0" w:color="auto"/>
        <w:left w:val="none" w:sz="0" w:space="0" w:color="auto"/>
        <w:bottom w:val="none" w:sz="0" w:space="0" w:color="auto"/>
        <w:right w:val="none" w:sz="0" w:space="0" w:color="auto"/>
      </w:divBdr>
    </w:div>
    <w:div w:id="1184594395">
      <w:bodyDiv w:val="1"/>
      <w:marLeft w:val="0"/>
      <w:marRight w:val="0"/>
      <w:marTop w:val="0"/>
      <w:marBottom w:val="0"/>
      <w:divBdr>
        <w:top w:val="none" w:sz="0" w:space="0" w:color="auto"/>
        <w:left w:val="none" w:sz="0" w:space="0" w:color="auto"/>
        <w:bottom w:val="none" w:sz="0" w:space="0" w:color="auto"/>
        <w:right w:val="none" w:sz="0" w:space="0" w:color="auto"/>
      </w:divBdr>
    </w:div>
    <w:div w:id="1184707602">
      <w:bodyDiv w:val="1"/>
      <w:marLeft w:val="0"/>
      <w:marRight w:val="0"/>
      <w:marTop w:val="0"/>
      <w:marBottom w:val="0"/>
      <w:divBdr>
        <w:top w:val="none" w:sz="0" w:space="0" w:color="auto"/>
        <w:left w:val="none" w:sz="0" w:space="0" w:color="auto"/>
        <w:bottom w:val="none" w:sz="0" w:space="0" w:color="auto"/>
        <w:right w:val="none" w:sz="0" w:space="0" w:color="auto"/>
      </w:divBdr>
    </w:div>
    <w:div w:id="1185825598">
      <w:bodyDiv w:val="1"/>
      <w:marLeft w:val="0"/>
      <w:marRight w:val="0"/>
      <w:marTop w:val="0"/>
      <w:marBottom w:val="0"/>
      <w:divBdr>
        <w:top w:val="none" w:sz="0" w:space="0" w:color="auto"/>
        <w:left w:val="none" w:sz="0" w:space="0" w:color="auto"/>
        <w:bottom w:val="none" w:sz="0" w:space="0" w:color="auto"/>
        <w:right w:val="none" w:sz="0" w:space="0" w:color="auto"/>
      </w:divBdr>
    </w:div>
    <w:div w:id="1185947480">
      <w:bodyDiv w:val="1"/>
      <w:marLeft w:val="0"/>
      <w:marRight w:val="0"/>
      <w:marTop w:val="0"/>
      <w:marBottom w:val="0"/>
      <w:divBdr>
        <w:top w:val="none" w:sz="0" w:space="0" w:color="auto"/>
        <w:left w:val="none" w:sz="0" w:space="0" w:color="auto"/>
        <w:bottom w:val="none" w:sz="0" w:space="0" w:color="auto"/>
        <w:right w:val="none" w:sz="0" w:space="0" w:color="auto"/>
      </w:divBdr>
    </w:div>
    <w:div w:id="1187984001">
      <w:bodyDiv w:val="1"/>
      <w:marLeft w:val="0"/>
      <w:marRight w:val="0"/>
      <w:marTop w:val="0"/>
      <w:marBottom w:val="0"/>
      <w:divBdr>
        <w:top w:val="none" w:sz="0" w:space="0" w:color="auto"/>
        <w:left w:val="none" w:sz="0" w:space="0" w:color="auto"/>
        <w:bottom w:val="none" w:sz="0" w:space="0" w:color="auto"/>
        <w:right w:val="none" w:sz="0" w:space="0" w:color="auto"/>
      </w:divBdr>
    </w:div>
    <w:div w:id="1188326430">
      <w:bodyDiv w:val="1"/>
      <w:marLeft w:val="0"/>
      <w:marRight w:val="0"/>
      <w:marTop w:val="0"/>
      <w:marBottom w:val="0"/>
      <w:divBdr>
        <w:top w:val="none" w:sz="0" w:space="0" w:color="auto"/>
        <w:left w:val="none" w:sz="0" w:space="0" w:color="auto"/>
        <w:bottom w:val="none" w:sz="0" w:space="0" w:color="auto"/>
        <w:right w:val="none" w:sz="0" w:space="0" w:color="auto"/>
      </w:divBdr>
    </w:div>
    <w:div w:id="1190215249">
      <w:bodyDiv w:val="1"/>
      <w:marLeft w:val="0"/>
      <w:marRight w:val="0"/>
      <w:marTop w:val="0"/>
      <w:marBottom w:val="0"/>
      <w:divBdr>
        <w:top w:val="none" w:sz="0" w:space="0" w:color="auto"/>
        <w:left w:val="none" w:sz="0" w:space="0" w:color="auto"/>
        <w:bottom w:val="none" w:sz="0" w:space="0" w:color="auto"/>
        <w:right w:val="none" w:sz="0" w:space="0" w:color="auto"/>
      </w:divBdr>
    </w:div>
    <w:div w:id="1191915004">
      <w:bodyDiv w:val="1"/>
      <w:marLeft w:val="0"/>
      <w:marRight w:val="0"/>
      <w:marTop w:val="0"/>
      <w:marBottom w:val="0"/>
      <w:divBdr>
        <w:top w:val="none" w:sz="0" w:space="0" w:color="auto"/>
        <w:left w:val="none" w:sz="0" w:space="0" w:color="auto"/>
        <w:bottom w:val="none" w:sz="0" w:space="0" w:color="auto"/>
        <w:right w:val="none" w:sz="0" w:space="0" w:color="auto"/>
      </w:divBdr>
    </w:div>
    <w:div w:id="1194071585">
      <w:bodyDiv w:val="1"/>
      <w:marLeft w:val="0"/>
      <w:marRight w:val="0"/>
      <w:marTop w:val="0"/>
      <w:marBottom w:val="0"/>
      <w:divBdr>
        <w:top w:val="none" w:sz="0" w:space="0" w:color="auto"/>
        <w:left w:val="none" w:sz="0" w:space="0" w:color="auto"/>
        <w:bottom w:val="none" w:sz="0" w:space="0" w:color="auto"/>
        <w:right w:val="none" w:sz="0" w:space="0" w:color="auto"/>
      </w:divBdr>
    </w:div>
    <w:div w:id="1194997325">
      <w:bodyDiv w:val="1"/>
      <w:marLeft w:val="0"/>
      <w:marRight w:val="0"/>
      <w:marTop w:val="0"/>
      <w:marBottom w:val="0"/>
      <w:divBdr>
        <w:top w:val="none" w:sz="0" w:space="0" w:color="auto"/>
        <w:left w:val="none" w:sz="0" w:space="0" w:color="auto"/>
        <w:bottom w:val="none" w:sz="0" w:space="0" w:color="auto"/>
        <w:right w:val="none" w:sz="0" w:space="0" w:color="auto"/>
      </w:divBdr>
    </w:div>
    <w:div w:id="1196038284">
      <w:bodyDiv w:val="1"/>
      <w:marLeft w:val="0"/>
      <w:marRight w:val="0"/>
      <w:marTop w:val="0"/>
      <w:marBottom w:val="0"/>
      <w:divBdr>
        <w:top w:val="none" w:sz="0" w:space="0" w:color="auto"/>
        <w:left w:val="none" w:sz="0" w:space="0" w:color="auto"/>
        <w:bottom w:val="none" w:sz="0" w:space="0" w:color="auto"/>
        <w:right w:val="none" w:sz="0" w:space="0" w:color="auto"/>
      </w:divBdr>
    </w:div>
    <w:div w:id="1197427477">
      <w:bodyDiv w:val="1"/>
      <w:marLeft w:val="0"/>
      <w:marRight w:val="0"/>
      <w:marTop w:val="0"/>
      <w:marBottom w:val="0"/>
      <w:divBdr>
        <w:top w:val="none" w:sz="0" w:space="0" w:color="auto"/>
        <w:left w:val="none" w:sz="0" w:space="0" w:color="auto"/>
        <w:bottom w:val="none" w:sz="0" w:space="0" w:color="auto"/>
        <w:right w:val="none" w:sz="0" w:space="0" w:color="auto"/>
      </w:divBdr>
    </w:div>
    <w:div w:id="1198589710">
      <w:bodyDiv w:val="1"/>
      <w:marLeft w:val="0"/>
      <w:marRight w:val="0"/>
      <w:marTop w:val="0"/>
      <w:marBottom w:val="0"/>
      <w:divBdr>
        <w:top w:val="none" w:sz="0" w:space="0" w:color="auto"/>
        <w:left w:val="none" w:sz="0" w:space="0" w:color="auto"/>
        <w:bottom w:val="none" w:sz="0" w:space="0" w:color="auto"/>
        <w:right w:val="none" w:sz="0" w:space="0" w:color="auto"/>
      </w:divBdr>
    </w:div>
    <w:div w:id="1200513252">
      <w:bodyDiv w:val="1"/>
      <w:marLeft w:val="0"/>
      <w:marRight w:val="0"/>
      <w:marTop w:val="0"/>
      <w:marBottom w:val="0"/>
      <w:divBdr>
        <w:top w:val="none" w:sz="0" w:space="0" w:color="auto"/>
        <w:left w:val="none" w:sz="0" w:space="0" w:color="auto"/>
        <w:bottom w:val="none" w:sz="0" w:space="0" w:color="auto"/>
        <w:right w:val="none" w:sz="0" w:space="0" w:color="auto"/>
      </w:divBdr>
    </w:div>
    <w:div w:id="1201164813">
      <w:bodyDiv w:val="1"/>
      <w:marLeft w:val="0"/>
      <w:marRight w:val="0"/>
      <w:marTop w:val="0"/>
      <w:marBottom w:val="0"/>
      <w:divBdr>
        <w:top w:val="none" w:sz="0" w:space="0" w:color="auto"/>
        <w:left w:val="none" w:sz="0" w:space="0" w:color="auto"/>
        <w:bottom w:val="none" w:sz="0" w:space="0" w:color="auto"/>
        <w:right w:val="none" w:sz="0" w:space="0" w:color="auto"/>
      </w:divBdr>
    </w:div>
    <w:div w:id="1201165423">
      <w:bodyDiv w:val="1"/>
      <w:marLeft w:val="0"/>
      <w:marRight w:val="0"/>
      <w:marTop w:val="0"/>
      <w:marBottom w:val="0"/>
      <w:divBdr>
        <w:top w:val="none" w:sz="0" w:space="0" w:color="auto"/>
        <w:left w:val="none" w:sz="0" w:space="0" w:color="auto"/>
        <w:bottom w:val="none" w:sz="0" w:space="0" w:color="auto"/>
        <w:right w:val="none" w:sz="0" w:space="0" w:color="auto"/>
      </w:divBdr>
    </w:div>
    <w:div w:id="1201358614">
      <w:bodyDiv w:val="1"/>
      <w:marLeft w:val="0"/>
      <w:marRight w:val="0"/>
      <w:marTop w:val="0"/>
      <w:marBottom w:val="0"/>
      <w:divBdr>
        <w:top w:val="none" w:sz="0" w:space="0" w:color="auto"/>
        <w:left w:val="none" w:sz="0" w:space="0" w:color="auto"/>
        <w:bottom w:val="none" w:sz="0" w:space="0" w:color="auto"/>
        <w:right w:val="none" w:sz="0" w:space="0" w:color="auto"/>
      </w:divBdr>
    </w:div>
    <w:div w:id="1202090581">
      <w:bodyDiv w:val="1"/>
      <w:marLeft w:val="0"/>
      <w:marRight w:val="0"/>
      <w:marTop w:val="0"/>
      <w:marBottom w:val="0"/>
      <w:divBdr>
        <w:top w:val="none" w:sz="0" w:space="0" w:color="auto"/>
        <w:left w:val="none" w:sz="0" w:space="0" w:color="auto"/>
        <w:bottom w:val="none" w:sz="0" w:space="0" w:color="auto"/>
        <w:right w:val="none" w:sz="0" w:space="0" w:color="auto"/>
      </w:divBdr>
    </w:div>
    <w:div w:id="1202982169">
      <w:bodyDiv w:val="1"/>
      <w:marLeft w:val="0"/>
      <w:marRight w:val="0"/>
      <w:marTop w:val="0"/>
      <w:marBottom w:val="0"/>
      <w:divBdr>
        <w:top w:val="none" w:sz="0" w:space="0" w:color="auto"/>
        <w:left w:val="none" w:sz="0" w:space="0" w:color="auto"/>
        <w:bottom w:val="none" w:sz="0" w:space="0" w:color="auto"/>
        <w:right w:val="none" w:sz="0" w:space="0" w:color="auto"/>
      </w:divBdr>
    </w:div>
    <w:div w:id="1203134469">
      <w:bodyDiv w:val="1"/>
      <w:marLeft w:val="0"/>
      <w:marRight w:val="0"/>
      <w:marTop w:val="0"/>
      <w:marBottom w:val="0"/>
      <w:divBdr>
        <w:top w:val="none" w:sz="0" w:space="0" w:color="auto"/>
        <w:left w:val="none" w:sz="0" w:space="0" w:color="auto"/>
        <w:bottom w:val="none" w:sz="0" w:space="0" w:color="auto"/>
        <w:right w:val="none" w:sz="0" w:space="0" w:color="auto"/>
      </w:divBdr>
    </w:div>
    <w:div w:id="1204556984">
      <w:bodyDiv w:val="1"/>
      <w:marLeft w:val="0"/>
      <w:marRight w:val="0"/>
      <w:marTop w:val="0"/>
      <w:marBottom w:val="0"/>
      <w:divBdr>
        <w:top w:val="none" w:sz="0" w:space="0" w:color="auto"/>
        <w:left w:val="none" w:sz="0" w:space="0" w:color="auto"/>
        <w:bottom w:val="none" w:sz="0" w:space="0" w:color="auto"/>
        <w:right w:val="none" w:sz="0" w:space="0" w:color="auto"/>
      </w:divBdr>
    </w:div>
    <w:div w:id="1205098667">
      <w:bodyDiv w:val="1"/>
      <w:marLeft w:val="0"/>
      <w:marRight w:val="0"/>
      <w:marTop w:val="0"/>
      <w:marBottom w:val="0"/>
      <w:divBdr>
        <w:top w:val="none" w:sz="0" w:space="0" w:color="auto"/>
        <w:left w:val="none" w:sz="0" w:space="0" w:color="auto"/>
        <w:bottom w:val="none" w:sz="0" w:space="0" w:color="auto"/>
        <w:right w:val="none" w:sz="0" w:space="0" w:color="auto"/>
      </w:divBdr>
    </w:div>
    <w:div w:id="1206019752">
      <w:bodyDiv w:val="1"/>
      <w:marLeft w:val="0"/>
      <w:marRight w:val="0"/>
      <w:marTop w:val="0"/>
      <w:marBottom w:val="0"/>
      <w:divBdr>
        <w:top w:val="none" w:sz="0" w:space="0" w:color="auto"/>
        <w:left w:val="none" w:sz="0" w:space="0" w:color="auto"/>
        <w:bottom w:val="none" w:sz="0" w:space="0" w:color="auto"/>
        <w:right w:val="none" w:sz="0" w:space="0" w:color="auto"/>
      </w:divBdr>
    </w:div>
    <w:div w:id="1206211502">
      <w:bodyDiv w:val="1"/>
      <w:marLeft w:val="0"/>
      <w:marRight w:val="0"/>
      <w:marTop w:val="0"/>
      <w:marBottom w:val="0"/>
      <w:divBdr>
        <w:top w:val="none" w:sz="0" w:space="0" w:color="auto"/>
        <w:left w:val="none" w:sz="0" w:space="0" w:color="auto"/>
        <w:bottom w:val="none" w:sz="0" w:space="0" w:color="auto"/>
        <w:right w:val="none" w:sz="0" w:space="0" w:color="auto"/>
      </w:divBdr>
    </w:div>
    <w:div w:id="1206675663">
      <w:bodyDiv w:val="1"/>
      <w:marLeft w:val="0"/>
      <w:marRight w:val="0"/>
      <w:marTop w:val="0"/>
      <w:marBottom w:val="0"/>
      <w:divBdr>
        <w:top w:val="none" w:sz="0" w:space="0" w:color="auto"/>
        <w:left w:val="none" w:sz="0" w:space="0" w:color="auto"/>
        <w:bottom w:val="none" w:sz="0" w:space="0" w:color="auto"/>
        <w:right w:val="none" w:sz="0" w:space="0" w:color="auto"/>
      </w:divBdr>
    </w:div>
    <w:div w:id="1213884439">
      <w:bodyDiv w:val="1"/>
      <w:marLeft w:val="0"/>
      <w:marRight w:val="0"/>
      <w:marTop w:val="0"/>
      <w:marBottom w:val="0"/>
      <w:divBdr>
        <w:top w:val="none" w:sz="0" w:space="0" w:color="auto"/>
        <w:left w:val="none" w:sz="0" w:space="0" w:color="auto"/>
        <w:bottom w:val="none" w:sz="0" w:space="0" w:color="auto"/>
        <w:right w:val="none" w:sz="0" w:space="0" w:color="auto"/>
      </w:divBdr>
    </w:div>
    <w:div w:id="1215503116">
      <w:bodyDiv w:val="1"/>
      <w:marLeft w:val="0"/>
      <w:marRight w:val="0"/>
      <w:marTop w:val="0"/>
      <w:marBottom w:val="0"/>
      <w:divBdr>
        <w:top w:val="none" w:sz="0" w:space="0" w:color="auto"/>
        <w:left w:val="none" w:sz="0" w:space="0" w:color="auto"/>
        <w:bottom w:val="none" w:sz="0" w:space="0" w:color="auto"/>
        <w:right w:val="none" w:sz="0" w:space="0" w:color="auto"/>
      </w:divBdr>
    </w:div>
    <w:div w:id="1216118148">
      <w:bodyDiv w:val="1"/>
      <w:marLeft w:val="0"/>
      <w:marRight w:val="0"/>
      <w:marTop w:val="0"/>
      <w:marBottom w:val="0"/>
      <w:divBdr>
        <w:top w:val="none" w:sz="0" w:space="0" w:color="auto"/>
        <w:left w:val="none" w:sz="0" w:space="0" w:color="auto"/>
        <w:bottom w:val="none" w:sz="0" w:space="0" w:color="auto"/>
        <w:right w:val="none" w:sz="0" w:space="0" w:color="auto"/>
      </w:divBdr>
    </w:div>
    <w:div w:id="1218976483">
      <w:bodyDiv w:val="1"/>
      <w:marLeft w:val="0"/>
      <w:marRight w:val="0"/>
      <w:marTop w:val="0"/>
      <w:marBottom w:val="0"/>
      <w:divBdr>
        <w:top w:val="none" w:sz="0" w:space="0" w:color="auto"/>
        <w:left w:val="none" w:sz="0" w:space="0" w:color="auto"/>
        <w:bottom w:val="none" w:sz="0" w:space="0" w:color="auto"/>
        <w:right w:val="none" w:sz="0" w:space="0" w:color="auto"/>
      </w:divBdr>
    </w:div>
    <w:div w:id="1219244501">
      <w:bodyDiv w:val="1"/>
      <w:marLeft w:val="0"/>
      <w:marRight w:val="0"/>
      <w:marTop w:val="0"/>
      <w:marBottom w:val="0"/>
      <w:divBdr>
        <w:top w:val="none" w:sz="0" w:space="0" w:color="auto"/>
        <w:left w:val="none" w:sz="0" w:space="0" w:color="auto"/>
        <w:bottom w:val="none" w:sz="0" w:space="0" w:color="auto"/>
        <w:right w:val="none" w:sz="0" w:space="0" w:color="auto"/>
      </w:divBdr>
    </w:div>
    <w:div w:id="1220557476">
      <w:bodyDiv w:val="1"/>
      <w:marLeft w:val="0"/>
      <w:marRight w:val="0"/>
      <w:marTop w:val="0"/>
      <w:marBottom w:val="0"/>
      <w:divBdr>
        <w:top w:val="none" w:sz="0" w:space="0" w:color="auto"/>
        <w:left w:val="none" w:sz="0" w:space="0" w:color="auto"/>
        <w:bottom w:val="none" w:sz="0" w:space="0" w:color="auto"/>
        <w:right w:val="none" w:sz="0" w:space="0" w:color="auto"/>
      </w:divBdr>
    </w:div>
    <w:div w:id="1222868000">
      <w:bodyDiv w:val="1"/>
      <w:marLeft w:val="0"/>
      <w:marRight w:val="0"/>
      <w:marTop w:val="0"/>
      <w:marBottom w:val="0"/>
      <w:divBdr>
        <w:top w:val="none" w:sz="0" w:space="0" w:color="auto"/>
        <w:left w:val="none" w:sz="0" w:space="0" w:color="auto"/>
        <w:bottom w:val="none" w:sz="0" w:space="0" w:color="auto"/>
        <w:right w:val="none" w:sz="0" w:space="0" w:color="auto"/>
      </w:divBdr>
    </w:div>
    <w:div w:id="1223443236">
      <w:bodyDiv w:val="1"/>
      <w:marLeft w:val="0"/>
      <w:marRight w:val="0"/>
      <w:marTop w:val="0"/>
      <w:marBottom w:val="0"/>
      <w:divBdr>
        <w:top w:val="none" w:sz="0" w:space="0" w:color="auto"/>
        <w:left w:val="none" w:sz="0" w:space="0" w:color="auto"/>
        <w:bottom w:val="none" w:sz="0" w:space="0" w:color="auto"/>
        <w:right w:val="none" w:sz="0" w:space="0" w:color="auto"/>
      </w:divBdr>
    </w:div>
    <w:div w:id="1223634137">
      <w:bodyDiv w:val="1"/>
      <w:marLeft w:val="0"/>
      <w:marRight w:val="0"/>
      <w:marTop w:val="0"/>
      <w:marBottom w:val="0"/>
      <w:divBdr>
        <w:top w:val="none" w:sz="0" w:space="0" w:color="auto"/>
        <w:left w:val="none" w:sz="0" w:space="0" w:color="auto"/>
        <w:bottom w:val="none" w:sz="0" w:space="0" w:color="auto"/>
        <w:right w:val="none" w:sz="0" w:space="0" w:color="auto"/>
      </w:divBdr>
    </w:div>
    <w:div w:id="1226331649">
      <w:bodyDiv w:val="1"/>
      <w:marLeft w:val="0"/>
      <w:marRight w:val="0"/>
      <w:marTop w:val="0"/>
      <w:marBottom w:val="0"/>
      <w:divBdr>
        <w:top w:val="none" w:sz="0" w:space="0" w:color="auto"/>
        <w:left w:val="none" w:sz="0" w:space="0" w:color="auto"/>
        <w:bottom w:val="none" w:sz="0" w:space="0" w:color="auto"/>
        <w:right w:val="none" w:sz="0" w:space="0" w:color="auto"/>
      </w:divBdr>
    </w:div>
    <w:div w:id="1226338964">
      <w:bodyDiv w:val="1"/>
      <w:marLeft w:val="0"/>
      <w:marRight w:val="0"/>
      <w:marTop w:val="0"/>
      <w:marBottom w:val="0"/>
      <w:divBdr>
        <w:top w:val="none" w:sz="0" w:space="0" w:color="auto"/>
        <w:left w:val="none" w:sz="0" w:space="0" w:color="auto"/>
        <w:bottom w:val="none" w:sz="0" w:space="0" w:color="auto"/>
        <w:right w:val="none" w:sz="0" w:space="0" w:color="auto"/>
      </w:divBdr>
    </w:div>
    <w:div w:id="1227296440">
      <w:bodyDiv w:val="1"/>
      <w:marLeft w:val="0"/>
      <w:marRight w:val="0"/>
      <w:marTop w:val="0"/>
      <w:marBottom w:val="0"/>
      <w:divBdr>
        <w:top w:val="none" w:sz="0" w:space="0" w:color="auto"/>
        <w:left w:val="none" w:sz="0" w:space="0" w:color="auto"/>
        <w:bottom w:val="none" w:sz="0" w:space="0" w:color="auto"/>
        <w:right w:val="none" w:sz="0" w:space="0" w:color="auto"/>
      </w:divBdr>
    </w:div>
    <w:div w:id="1227762417">
      <w:bodyDiv w:val="1"/>
      <w:marLeft w:val="0"/>
      <w:marRight w:val="0"/>
      <w:marTop w:val="0"/>
      <w:marBottom w:val="0"/>
      <w:divBdr>
        <w:top w:val="none" w:sz="0" w:space="0" w:color="auto"/>
        <w:left w:val="none" w:sz="0" w:space="0" w:color="auto"/>
        <w:bottom w:val="none" w:sz="0" w:space="0" w:color="auto"/>
        <w:right w:val="none" w:sz="0" w:space="0" w:color="auto"/>
      </w:divBdr>
    </w:div>
    <w:div w:id="1231891178">
      <w:bodyDiv w:val="1"/>
      <w:marLeft w:val="0"/>
      <w:marRight w:val="0"/>
      <w:marTop w:val="0"/>
      <w:marBottom w:val="0"/>
      <w:divBdr>
        <w:top w:val="none" w:sz="0" w:space="0" w:color="auto"/>
        <w:left w:val="none" w:sz="0" w:space="0" w:color="auto"/>
        <w:bottom w:val="none" w:sz="0" w:space="0" w:color="auto"/>
        <w:right w:val="none" w:sz="0" w:space="0" w:color="auto"/>
      </w:divBdr>
    </w:div>
    <w:div w:id="1232929540">
      <w:bodyDiv w:val="1"/>
      <w:marLeft w:val="0"/>
      <w:marRight w:val="0"/>
      <w:marTop w:val="0"/>
      <w:marBottom w:val="0"/>
      <w:divBdr>
        <w:top w:val="none" w:sz="0" w:space="0" w:color="auto"/>
        <w:left w:val="none" w:sz="0" w:space="0" w:color="auto"/>
        <w:bottom w:val="none" w:sz="0" w:space="0" w:color="auto"/>
        <w:right w:val="none" w:sz="0" w:space="0" w:color="auto"/>
      </w:divBdr>
    </w:div>
    <w:div w:id="1234048444">
      <w:bodyDiv w:val="1"/>
      <w:marLeft w:val="0"/>
      <w:marRight w:val="0"/>
      <w:marTop w:val="0"/>
      <w:marBottom w:val="0"/>
      <w:divBdr>
        <w:top w:val="none" w:sz="0" w:space="0" w:color="auto"/>
        <w:left w:val="none" w:sz="0" w:space="0" w:color="auto"/>
        <w:bottom w:val="none" w:sz="0" w:space="0" w:color="auto"/>
        <w:right w:val="none" w:sz="0" w:space="0" w:color="auto"/>
      </w:divBdr>
    </w:div>
    <w:div w:id="1237740986">
      <w:bodyDiv w:val="1"/>
      <w:marLeft w:val="0"/>
      <w:marRight w:val="0"/>
      <w:marTop w:val="0"/>
      <w:marBottom w:val="0"/>
      <w:divBdr>
        <w:top w:val="none" w:sz="0" w:space="0" w:color="auto"/>
        <w:left w:val="none" w:sz="0" w:space="0" w:color="auto"/>
        <w:bottom w:val="none" w:sz="0" w:space="0" w:color="auto"/>
        <w:right w:val="none" w:sz="0" w:space="0" w:color="auto"/>
      </w:divBdr>
    </w:div>
    <w:div w:id="1237859258">
      <w:bodyDiv w:val="1"/>
      <w:marLeft w:val="0"/>
      <w:marRight w:val="0"/>
      <w:marTop w:val="0"/>
      <w:marBottom w:val="0"/>
      <w:divBdr>
        <w:top w:val="none" w:sz="0" w:space="0" w:color="auto"/>
        <w:left w:val="none" w:sz="0" w:space="0" w:color="auto"/>
        <w:bottom w:val="none" w:sz="0" w:space="0" w:color="auto"/>
        <w:right w:val="none" w:sz="0" w:space="0" w:color="auto"/>
      </w:divBdr>
    </w:div>
    <w:div w:id="1240479159">
      <w:bodyDiv w:val="1"/>
      <w:marLeft w:val="0"/>
      <w:marRight w:val="0"/>
      <w:marTop w:val="0"/>
      <w:marBottom w:val="0"/>
      <w:divBdr>
        <w:top w:val="none" w:sz="0" w:space="0" w:color="auto"/>
        <w:left w:val="none" w:sz="0" w:space="0" w:color="auto"/>
        <w:bottom w:val="none" w:sz="0" w:space="0" w:color="auto"/>
        <w:right w:val="none" w:sz="0" w:space="0" w:color="auto"/>
      </w:divBdr>
    </w:div>
    <w:div w:id="1244220593">
      <w:bodyDiv w:val="1"/>
      <w:marLeft w:val="0"/>
      <w:marRight w:val="0"/>
      <w:marTop w:val="0"/>
      <w:marBottom w:val="0"/>
      <w:divBdr>
        <w:top w:val="none" w:sz="0" w:space="0" w:color="auto"/>
        <w:left w:val="none" w:sz="0" w:space="0" w:color="auto"/>
        <w:bottom w:val="none" w:sz="0" w:space="0" w:color="auto"/>
        <w:right w:val="none" w:sz="0" w:space="0" w:color="auto"/>
      </w:divBdr>
    </w:div>
    <w:div w:id="1247572345">
      <w:bodyDiv w:val="1"/>
      <w:marLeft w:val="0"/>
      <w:marRight w:val="0"/>
      <w:marTop w:val="0"/>
      <w:marBottom w:val="0"/>
      <w:divBdr>
        <w:top w:val="none" w:sz="0" w:space="0" w:color="auto"/>
        <w:left w:val="none" w:sz="0" w:space="0" w:color="auto"/>
        <w:bottom w:val="none" w:sz="0" w:space="0" w:color="auto"/>
        <w:right w:val="none" w:sz="0" w:space="0" w:color="auto"/>
      </w:divBdr>
    </w:div>
    <w:div w:id="1247690190">
      <w:bodyDiv w:val="1"/>
      <w:marLeft w:val="0"/>
      <w:marRight w:val="0"/>
      <w:marTop w:val="0"/>
      <w:marBottom w:val="0"/>
      <w:divBdr>
        <w:top w:val="none" w:sz="0" w:space="0" w:color="auto"/>
        <w:left w:val="none" w:sz="0" w:space="0" w:color="auto"/>
        <w:bottom w:val="none" w:sz="0" w:space="0" w:color="auto"/>
        <w:right w:val="none" w:sz="0" w:space="0" w:color="auto"/>
      </w:divBdr>
    </w:div>
    <w:div w:id="1248080232">
      <w:bodyDiv w:val="1"/>
      <w:marLeft w:val="0"/>
      <w:marRight w:val="0"/>
      <w:marTop w:val="0"/>
      <w:marBottom w:val="0"/>
      <w:divBdr>
        <w:top w:val="none" w:sz="0" w:space="0" w:color="auto"/>
        <w:left w:val="none" w:sz="0" w:space="0" w:color="auto"/>
        <w:bottom w:val="none" w:sz="0" w:space="0" w:color="auto"/>
        <w:right w:val="none" w:sz="0" w:space="0" w:color="auto"/>
      </w:divBdr>
    </w:div>
    <w:div w:id="1249004403">
      <w:bodyDiv w:val="1"/>
      <w:marLeft w:val="0"/>
      <w:marRight w:val="0"/>
      <w:marTop w:val="0"/>
      <w:marBottom w:val="0"/>
      <w:divBdr>
        <w:top w:val="none" w:sz="0" w:space="0" w:color="auto"/>
        <w:left w:val="none" w:sz="0" w:space="0" w:color="auto"/>
        <w:bottom w:val="none" w:sz="0" w:space="0" w:color="auto"/>
        <w:right w:val="none" w:sz="0" w:space="0" w:color="auto"/>
      </w:divBdr>
    </w:div>
    <w:div w:id="1250850985">
      <w:bodyDiv w:val="1"/>
      <w:marLeft w:val="0"/>
      <w:marRight w:val="0"/>
      <w:marTop w:val="0"/>
      <w:marBottom w:val="0"/>
      <w:divBdr>
        <w:top w:val="none" w:sz="0" w:space="0" w:color="auto"/>
        <w:left w:val="none" w:sz="0" w:space="0" w:color="auto"/>
        <w:bottom w:val="none" w:sz="0" w:space="0" w:color="auto"/>
        <w:right w:val="none" w:sz="0" w:space="0" w:color="auto"/>
      </w:divBdr>
    </w:div>
    <w:div w:id="1251112092">
      <w:bodyDiv w:val="1"/>
      <w:marLeft w:val="0"/>
      <w:marRight w:val="0"/>
      <w:marTop w:val="0"/>
      <w:marBottom w:val="0"/>
      <w:divBdr>
        <w:top w:val="none" w:sz="0" w:space="0" w:color="auto"/>
        <w:left w:val="none" w:sz="0" w:space="0" w:color="auto"/>
        <w:bottom w:val="none" w:sz="0" w:space="0" w:color="auto"/>
        <w:right w:val="none" w:sz="0" w:space="0" w:color="auto"/>
      </w:divBdr>
    </w:div>
    <w:div w:id="1252541390">
      <w:bodyDiv w:val="1"/>
      <w:marLeft w:val="0"/>
      <w:marRight w:val="0"/>
      <w:marTop w:val="0"/>
      <w:marBottom w:val="0"/>
      <w:divBdr>
        <w:top w:val="none" w:sz="0" w:space="0" w:color="auto"/>
        <w:left w:val="none" w:sz="0" w:space="0" w:color="auto"/>
        <w:bottom w:val="none" w:sz="0" w:space="0" w:color="auto"/>
        <w:right w:val="none" w:sz="0" w:space="0" w:color="auto"/>
      </w:divBdr>
    </w:div>
    <w:div w:id="1252543252">
      <w:bodyDiv w:val="1"/>
      <w:marLeft w:val="0"/>
      <w:marRight w:val="0"/>
      <w:marTop w:val="0"/>
      <w:marBottom w:val="0"/>
      <w:divBdr>
        <w:top w:val="none" w:sz="0" w:space="0" w:color="auto"/>
        <w:left w:val="none" w:sz="0" w:space="0" w:color="auto"/>
        <w:bottom w:val="none" w:sz="0" w:space="0" w:color="auto"/>
        <w:right w:val="none" w:sz="0" w:space="0" w:color="auto"/>
      </w:divBdr>
    </w:div>
    <w:div w:id="1252592278">
      <w:bodyDiv w:val="1"/>
      <w:marLeft w:val="0"/>
      <w:marRight w:val="0"/>
      <w:marTop w:val="0"/>
      <w:marBottom w:val="0"/>
      <w:divBdr>
        <w:top w:val="none" w:sz="0" w:space="0" w:color="auto"/>
        <w:left w:val="none" w:sz="0" w:space="0" w:color="auto"/>
        <w:bottom w:val="none" w:sz="0" w:space="0" w:color="auto"/>
        <w:right w:val="none" w:sz="0" w:space="0" w:color="auto"/>
      </w:divBdr>
    </w:div>
    <w:div w:id="1256356816">
      <w:bodyDiv w:val="1"/>
      <w:marLeft w:val="0"/>
      <w:marRight w:val="0"/>
      <w:marTop w:val="0"/>
      <w:marBottom w:val="0"/>
      <w:divBdr>
        <w:top w:val="none" w:sz="0" w:space="0" w:color="auto"/>
        <w:left w:val="none" w:sz="0" w:space="0" w:color="auto"/>
        <w:bottom w:val="none" w:sz="0" w:space="0" w:color="auto"/>
        <w:right w:val="none" w:sz="0" w:space="0" w:color="auto"/>
      </w:divBdr>
    </w:div>
    <w:div w:id="1261793276">
      <w:bodyDiv w:val="1"/>
      <w:marLeft w:val="0"/>
      <w:marRight w:val="0"/>
      <w:marTop w:val="0"/>
      <w:marBottom w:val="0"/>
      <w:divBdr>
        <w:top w:val="none" w:sz="0" w:space="0" w:color="auto"/>
        <w:left w:val="none" w:sz="0" w:space="0" w:color="auto"/>
        <w:bottom w:val="none" w:sz="0" w:space="0" w:color="auto"/>
        <w:right w:val="none" w:sz="0" w:space="0" w:color="auto"/>
      </w:divBdr>
    </w:div>
    <w:div w:id="1262253441">
      <w:bodyDiv w:val="1"/>
      <w:marLeft w:val="0"/>
      <w:marRight w:val="0"/>
      <w:marTop w:val="0"/>
      <w:marBottom w:val="0"/>
      <w:divBdr>
        <w:top w:val="none" w:sz="0" w:space="0" w:color="auto"/>
        <w:left w:val="none" w:sz="0" w:space="0" w:color="auto"/>
        <w:bottom w:val="none" w:sz="0" w:space="0" w:color="auto"/>
        <w:right w:val="none" w:sz="0" w:space="0" w:color="auto"/>
      </w:divBdr>
    </w:div>
    <w:div w:id="1262688837">
      <w:bodyDiv w:val="1"/>
      <w:marLeft w:val="0"/>
      <w:marRight w:val="0"/>
      <w:marTop w:val="0"/>
      <w:marBottom w:val="0"/>
      <w:divBdr>
        <w:top w:val="none" w:sz="0" w:space="0" w:color="auto"/>
        <w:left w:val="none" w:sz="0" w:space="0" w:color="auto"/>
        <w:bottom w:val="none" w:sz="0" w:space="0" w:color="auto"/>
        <w:right w:val="none" w:sz="0" w:space="0" w:color="auto"/>
      </w:divBdr>
    </w:div>
    <w:div w:id="1262879574">
      <w:bodyDiv w:val="1"/>
      <w:marLeft w:val="0"/>
      <w:marRight w:val="0"/>
      <w:marTop w:val="0"/>
      <w:marBottom w:val="0"/>
      <w:divBdr>
        <w:top w:val="none" w:sz="0" w:space="0" w:color="auto"/>
        <w:left w:val="none" w:sz="0" w:space="0" w:color="auto"/>
        <w:bottom w:val="none" w:sz="0" w:space="0" w:color="auto"/>
        <w:right w:val="none" w:sz="0" w:space="0" w:color="auto"/>
      </w:divBdr>
    </w:div>
    <w:div w:id="1264612145">
      <w:bodyDiv w:val="1"/>
      <w:marLeft w:val="0"/>
      <w:marRight w:val="0"/>
      <w:marTop w:val="0"/>
      <w:marBottom w:val="0"/>
      <w:divBdr>
        <w:top w:val="none" w:sz="0" w:space="0" w:color="auto"/>
        <w:left w:val="none" w:sz="0" w:space="0" w:color="auto"/>
        <w:bottom w:val="none" w:sz="0" w:space="0" w:color="auto"/>
        <w:right w:val="none" w:sz="0" w:space="0" w:color="auto"/>
      </w:divBdr>
    </w:div>
    <w:div w:id="1265576494">
      <w:bodyDiv w:val="1"/>
      <w:marLeft w:val="0"/>
      <w:marRight w:val="0"/>
      <w:marTop w:val="0"/>
      <w:marBottom w:val="0"/>
      <w:divBdr>
        <w:top w:val="none" w:sz="0" w:space="0" w:color="auto"/>
        <w:left w:val="none" w:sz="0" w:space="0" w:color="auto"/>
        <w:bottom w:val="none" w:sz="0" w:space="0" w:color="auto"/>
        <w:right w:val="none" w:sz="0" w:space="0" w:color="auto"/>
      </w:divBdr>
    </w:div>
    <w:div w:id="1266883546">
      <w:bodyDiv w:val="1"/>
      <w:marLeft w:val="0"/>
      <w:marRight w:val="0"/>
      <w:marTop w:val="0"/>
      <w:marBottom w:val="0"/>
      <w:divBdr>
        <w:top w:val="none" w:sz="0" w:space="0" w:color="auto"/>
        <w:left w:val="none" w:sz="0" w:space="0" w:color="auto"/>
        <w:bottom w:val="none" w:sz="0" w:space="0" w:color="auto"/>
        <w:right w:val="none" w:sz="0" w:space="0" w:color="auto"/>
      </w:divBdr>
    </w:div>
    <w:div w:id="1268276716">
      <w:bodyDiv w:val="1"/>
      <w:marLeft w:val="0"/>
      <w:marRight w:val="0"/>
      <w:marTop w:val="0"/>
      <w:marBottom w:val="0"/>
      <w:divBdr>
        <w:top w:val="none" w:sz="0" w:space="0" w:color="auto"/>
        <w:left w:val="none" w:sz="0" w:space="0" w:color="auto"/>
        <w:bottom w:val="none" w:sz="0" w:space="0" w:color="auto"/>
        <w:right w:val="none" w:sz="0" w:space="0" w:color="auto"/>
      </w:divBdr>
    </w:div>
    <w:div w:id="1269582331">
      <w:bodyDiv w:val="1"/>
      <w:marLeft w:val="0"/>
      <w:marRight w:val="0"/>
      <w:marTop w:val="0"/>
      <w:marBottom w:val="0"/>
      <w:divBdr>
        <w:top w:val="none" w:sz="0" w:space="0" w:color="auto"/>
        <w:left w:val="none" w:sz="0" w:space="0" w:color="auto"/>
        <w:bottom w:val="none" w:sz="0" w:space="0" w:color="auto"/>
        <w:right w:val="none" w:sz="0" w:space="0" w:color="auto"/>
      </w:divBdr>
    </w:div>
    <w:div w:id="1270546696">
      <w:bodyDiv w:val="1"/>
      <w:marLeft w:val="0"/>
      <w:marRight w:val="0"/>
      <w:marTop w:val="0"/>
      <w:marBottom w:val="0"/>
      <w:divBdr>
        <w:top w:val="none" w:sz="0" w:space="0" w:color="auto"/>
        <w:left w:val="none" w:sz="0" w:space="0" w:color="auto"/>
        <w:bottom w:val="none" w:sz="0" w:space="0" w:color="auto"/>
        <w:right w:val="none" w:sz="0" w:space="0" w:color="auto"/>
      </w:divBdr>
    </w:div>
    <w:div w:id="1271205214">
      <w:bodyDiv w:val="1"/>
      <w:marLeft w:val="0"/>
      <w:marRight w:val="0"/>
      <w:marTop w:val="0"/>
      <w:marBottom w:val="0"/>
      <w:divBdr>
        <w:top w:val="none" w:sz="0" w:space="0" w:color="auto"/>
        <w:left w:val="none" w:sz="0" w:space="0" w:color="auto"/>
        <w:bottom w:val="none" w:sz="0" w:space="0" w:color="auto"/>
        <w:right w:val="none" w:sz="0" w:space="0" w:color="auto"/>
      </w:divBdr>
    </w:div>
    <w:div w:id="1275477515">
      <w:bodyDiv w:val="1"/>
      <w:marLeft w:val="0"/>
      <w:marRight w:val="0"/>
      <w:marTop w:val="0"/>
      <w:marBottom w:val="0"/>
      <w:divBdr>
        <w:top w:val="none" w:sz="0" w:space="0" w:color="auto"/>
        <w:left w:val="none" w:sz="0" w:space="0" w:color="auto"/>
        <w:bottom w:val="none" w:sz="0" w:space="0" w:color="auto"/>
        <w:right w:val="none" w:sz="0" w:space="0" w:color="auto"/>
      </w:divBdr>
    </w:div>
    <w:div w:id="1278753922">
      <w:bodyDiv w:val="1"/>
      <w:marLeft w:val="0"/>
      <w:marRight w:val="0"/>
      <w:marTop w:val="0"/>
      <w:marBottom w:val="0"/>
      <w:divBdr>
        <w:top w:val="none" w:sz="0" w:space="0" w:color="auto"/>
        <w:left w:val="none" w:sz="0" w:space="0" w:color="auto"/>
        <w:bottom w:val="none" w:sz="0" w:space="0" w:color="auto"/>
        <w:right w:val="none" w:sz="0" w:space="0" w:color="auto"/>
      </w:divBdr>
    </w:div>
    <w:div w:id="1279263430">
      <w:bodyDiv w:val="1"/>
      <w:marLeft w:val="0"/>
      <w:marRight w:val="0"/>
      <w:marTop w:val="0"/>
      <w:marBottom w:val="0"/>
      <w:divBdr>
        <w:top w:val="none" w:sz="0" w:space="0" w:color="auto"/>
        <w:left w:val="none" w:sz="0" w:space="0" w:color="auto"/>
        <w:bottom w:val="none" w:sz="0" w:space="0" w:color="auto"/>
        <w:right w:val="none" w:sz="0" w:space="0" w:color="auto"/>
      </w:divBdr>
    </w:div>
    <w:div w:id="1280793189">
      <w:bodyDiv w:val="1"/>
      <w:marLeft w:val="0"/>
      <w:marRight w:val="0"/>
      <w:marTop w:val="0"/>
      <w:marBottom w:val="0"/>
      <w:divBdr>
        <w:top w:val="none" w:sz="0" w:space="0" w:color="auto"/>
        <w:left w:val="none" w:sz="0" w:space="0" w:color="auto"/>
        <w:bottom w:val="none" w:sz="0" w:space="0" w:color="auto"/>
        <w:right w:val="none" w:sz="0" w:space="0" w:color="auto"/>
      </w:divBdr>
    </w:div>
    <w:div w:id="1281641394">
      <w:bodyDiv w:val="1"/>
      <w:marLeft w:val="0"/>
      <w:marRight w:val="0"/>
      <w:marTop w:val="0"/>
      <w:marBottom w:val="0"/>
      <w:divBdr>
        <w:top w:val="none" w:sz="0" w:space="0" w:color="auto"/>
        <w:left w:val="none" w:sz="0" w:space="0" w:color="auto"/>
        <w:bottom w:val="none" w:sz="0" w:space="0" w:color="auto"/>
        <w:right w:val="none" w:sz="0" w:space="0" w:color="auto"/>
      </w:divBdr>
    </w:div>
    <w:div w:id="1292787131">
      <w:bodyDiv w:val="1"/>
      <w:marLeft w:val="0"/>
      <w:marRight w:val="0"/>
      <w:marTop w:val="0"/>
      <w:marBottom w:val="0"/>
      <w:divBdr>
        <w:top w:val="none" w:sz="0" w:space="0" w:color="auto"/>
        <w:left w:val="none" w:sz="0" w:space="0" w:color="auto"/>
        <w:bottom w:val="none" w:sz="0" w:space="0" w:color="auto"/>
        <w:right w:val="none" w:sz="0" w:space="0" w:color="auto"/>
      </w:divBdr>
    </w:div>
    <w:div w:id="1293751072">
      <w:bodyDiv w:val="1"/>
      <w:marLeft w:val="0"/>
      <w:marRight w:val="0"/>
      <w:marTop w:val="0"/>
      <w:marBottom w:val="0"/>
      <w:divBdr>
        <w:top w:val="none" w:sz="0" w:space="0" w:color="auto"/>
        <w:left w:val="none" w:sz="0" w:space="0" w:color="auto"/>
        <w:bottom w:val="none" w:sz="0" w:space="0" w:color="auto"/>
        <w:right w:val="none" w:sz="0" w:space="0" w:color="auto"/>
      </w:divBdr>
    </w:div>
    <w:div w:id="1294478091">
      <w:bodyDiv w:val="1"/>
      <w:marLeft w:val="0"/>
      <w:marRight w:val="0"/>
      <w:marTop w:val="0"/>
      <w:marBottom w:val="0"/>
      <w:divBdr>
        <w:top w:val="none" w:sz="0" w:space="0" w:color="auto"/>
        <w:left w:val="none" w:sz="0" w:space="0" w:color="auto"/>
        <w:bottom w:val="none" w:sz="0" w:space="0" w:color="auto"/>
        <w:right w:val="none" w:sz="0" w:space="0" w:color="auto"/>
      </w:divBdr>
    </w:div>
    <w:div w:id="1294480167">
      <w:bodyDiv w:val="1"/>
      <w:marLeft w:val="0"/>
      <w:marRight w:val="0"/>
      <w:marTop w:val="0"/>
      <w:marBottom w:val="0"/>
      <w:divBdr>
        <w:top w:val="none" w:sz="0" w:space="0" w:color="auto"/>
        <w:left w:val="none" w:sz="0" w:space="0" w:color="auto"/>
        <w:bottom w:val="none" w:sz="0" w:space="0" w:color="auto"/>
        <w:right w:val="none" w:sz="0" w:space="0" w:color="auto"/>
      </w:divBdr>
    </w:div>
    <w:div w:id="1295136423">
      <w:bodyDiv w:val="1"/>
      <w:marLeft w:val="0"/>
      <w:marRight w:val="0"/>
      <w:marTop w:val="0"/>
      <w:marBottom w:val="0"/>
      <w:divBdr>
        <w:top w:val="none" w:sz="0" w:space="0" w:color="auto"/>
        <w:left w:val="none" w:sz="0" w:space="0" w:color="auto"/>
        <w:bottom w:val="none" w:sz="0" w:space="0" w:color="auto"/>
        <w:right w:val="none" w:sz="0" w:space="0" w:color="auto"/>
      </w:divBdr>
    </w:div>
    <w:div w:id="1296132416">
      <w:bodyDiv w:val="1"/>
      <w:marLeft w:val="0"/>
      <w:marRight w:val="0"/>
      <w:marTop w:val="0"/>
      <w:marBottom w:val="0"/>
      <w:divBdr>
        <w:top w:val="none" w:sz="0" w:space="0" w:color="auto"/>
        <w:left w:val="none" w:sz="0" w:space="0" w:color="auto"/>
        <w:bottom w:val="none" w:sz="0" w:space="0" w:color="auto"/>
        <w:right w:val="none" w:sz="0" w:space="0" w:color="auto"/>
      </w:divBdr>
    </w:div>
    <w:div w:id="1298222075">
      <w:bodyDiv w:val="1"/>
      <w:marLeft w:val="0"/>
      <w:marRight w:val="0"/>
      <w:marTop w:val="0"/>
      <w:marBottom w:val="0"/>
      <w:divBdr>
        <w:top w:val="none" w:sz="0" w:space="0" w:color="auto"/>
        <w:left w:val="none" w:sz="0" w:space="0" w:color="auto"/>
        <w:bottom w:val="none" w:sz="0" w:space="0" w:color="auto"/>
        <w:right w:val="none" w:sz="0" w:space="0" w:color="auto"/>
      </w:divBdr>
    </w:div>
    <w:div w:id="1298224483">
      <w:bodyDiv w:val="1"/>
      <w:marLeft w:val="0"/>
      <w:marRight w:val="0"/>
      <w:marTop w:val="0"/>
      <w:marBottom w:val="0"/>
      <w:divBdr>
        <w:top w:val="none" w:sz="0" w:space="0" w:color="auto"/>
        <w:left w:val="none" w:sz="0" w:space="0" w:color="auto"/>
        <w:bottom w:val="none" w:sz="0" w:space="0" w:color="auto"/>
        <w:right w:val="none" w:sz="0" w:space="0" w:color="auto"/>
      </w:divBdr>
    </w:div>
    <w:div w:id="1299799598">
      <w:bodyDiv w:val="1"/>
      <w:marLeft w:val="0"/>
      <w:marRight w:val="0"/>
      <w:marTop w:val="0"/>
      <w:marBottom w:val="0"/>
      <w:divBdr>
        <w:top w:val="none" w:sz="0" w:space="0" w:color="auto"/>
        <w:left w:val="none" w:sz="0" w:space="0" w:color="auto"/>
        <w:bottom w:val="none" w:sz="0" w:space="0" w:color="auto"/>
        <w:right w:val="none" w:sz="0" w:space="0" w:color="auto"/>
      </w:divBdr>
    </w:div>
    <w:div w:id="1302492564">
      <w:bodyDiv w:val="1"/>
      <w:marLeft w:val="0"/>
      <w:marRight w:val="0"/>
      <w:marTop w:val="0"/>
      <w:marBottom w:val="0"/>
      <w:divBdr>
        <w:top w:val="none" w:sz="0" w:space="0" w:color="auto"/>
        <w:left w:val="none" w:sz="0" w:space="0" w:color="auto"/>
        <w:bottom w:val="none" w:sz="0" w:space="0" w:color="auto"/>
        <w:right w:val="none" w:sz="0" w:space="0" w:color="auto"/>
      </w:divBdr>
    </w:div>
    <w:div w:id="1302610165">
      <w:bodyDiv w:val="1"/>
      <w:marLeft w:val="0"/>
      <w:marRight w:val="0"/>
      <w:marTop w:val="0"/>
      <w:marBottom w:val="0"/>
      <w:divBdr>
        <w:top w:val="none" w:sz="0" w:space="0" w:color="auto"/>
        <w:left w:val="none" w:sz="0" w:space="0" w:color="auto"/>
        <w:bottom w:val="none" w:sz="0" w:space="0" w:color="auto"/>
        <w:right w:val="none" w:sz="0" w:space="0" w:color="auto"/>
      </w:divBdr>
    </w:div>
    <w:div w:id="1304851361">
      <w:bodyDiv w:val="1"/>
      <w:marLeft w:val="0"/>
      <w:marRight w:val="0"/>
      <w:marTop w:val="0"/>
      <w:marBottom w:val="0"/>
      <w:divBdr>
        <w:top w:val="none" w:sz="0" w:space="0" w:color="auto"/>
        <w:left w:val="none" w:sz="0" w:space="0" w:color="auto"/>
        <w:bottom w:val="none" w:sz="0" w:space="0" w:color="auto"/>
        <w:right w:val="none" w:sz="0" w:space="0" w:color="auto"/>
      </w:divBdr>
    </w:div>
    <w:div w:id="1305698393">
      <w:bodyDiv w:val="1"/>
      <w:marLeft w:val="0"/>
      <w:marRight w:val="0"/>
      <w:marTop w:val="0"/>
      <w:marBottom w:val="0"/>
      <w:divBdr>
        <w:top w:val="none" w:sz="0" w:space="0" w:color="auto"/>
        <w:left w:val="none" w:sz="0" w:space="0" w:color="auto"/>
        <w:bottom w:val="none" w:sz="0" w:space="0" w:color="auto"/>
        <w:right w:val="none" w:sz="0" w:space="0" w:color="auto"/>
      </w:divBdr>
    </w:div>
    <w:div w:id="1306622244">
      <w:bodyDiv w:val="1"/>
      <w:marLeft w:val="0"/>
      <w:marRight w:val="0"/>
      <w:marTop w:val="0"/>
      <w:marBottom w:val="0"/>
      <w:divBdr>
        <w:top w:val="none" w:sz="0" w:space="0" w:color="auto"/>
        <w:left w:val="none" w:sz="0" w:space="0" w:color="auto"/>
        <w:bottom w:val="none" w:sz="0" w:space="0" w:color="auto"/>
        <w:right w:val="none" w:sz="0" w:space="0" w:color="auto"/>
      </w:divBdr>
    </w:div>
    <w:div w:id="1307853293">
      <w:bodyDiv w:val="1"/>
      <w:marLeft w:val="0"/>
      <w:marRight w:val="0"/>
      <w:marTop w:val="0"/>
      <w:marBottom w:val="0"/>
      <w:divBdr>
        <w:top w:val="none" w:sz="0" w:space="0" w:color="auto"/>
        <w:left w:val="none" w:sz="0" w:space="0" w:color="auto"/>
        <w:bottom w:val="none" w:sz="0" w:space="0" w:color="auto"/>
        <w:right w:val="none" w:sz="0" w:space="0" w:color="auto"/>
      </w:divBdr>
    </w:div>
    <w:div w:id="1308433052">
      <w:bodyDiv w:val="1"/>
      <w:marLeft w:val="0"/>
      <w:marRight w:val="0"/>
      <w:marTop w:val="0"/>
      <w:marBottom w:val="0"/>
      <w:divBdr>
        <w:top w:val="none" w:sz="0" w:space="0" w:color="auto"/>
        <w:left w:val="none" w:sz="0" w:space="0" w:color="auto"/>
        <w:bottom w:val="none" w:sz="0" w:space="0" w:color="auto"/>
        <w:right w:val="none" w:sz="0" w:space="0" w:color="auto"/>
      </w:divBdr>
    </w:div>
    <w:div w:id="1308510999">
      <w:bodyDiv w:val="1"/>
      <w:marLeft w:val="0"/>
      <w:marRight w:val="0"/>
      <w:marTop w:val="0"/>
      <w:marBottom w:val="0"/>
      <w:divBdr>
        <w:top w:val="none" w:sz="0" w:space="0" w:color="auto"/>
        <w:left w:val="none" w:sz="0" w:space="0" w:color="auto"/>
        <w:bottom w:val="none" w:sz="0" w:space="0" w:color="auto"/>
        <w:right w:val="none" w:sz="0" w:space="0" w:color="auto"/>
      </w:divBdr>
    </w:div>
    <w:div w:id="1310937811">
      <w:bodyDiv w:val="1"/>
      <w:marLeft w:val="0"/>
      <w:marRight w:val="0"/>
      <w:marTop w:val="0"/>
      <w:marBottom w:val="0"/>
      <w:divBdr>
        <w:top w:val="none" w:sz="0" w:space="0" w:color="auto"/>
        <w:left w:val="none" w:sz="0" w:space="0" w:color="auto"/>
        <w:bottom w:val="none" w:sz="0" w:space="0" w:color="auto"/>
        <w:right w:val="none" w:sz="0" w:space="0" w:color="auto"/>
      </w:divBdr>
    </w:div>
    <w:div w:id="1311404142">
      <w:bodyDiv w:val="1"/>
      <w:marLeft w:val="0"/>
      <w:marRight w:val="0"/>
      <w:marTop w:val="0"/>
      <w:marBottom w:val="0"/>
      <w:divBdr>
        <w:top w:val="none" w:sz="0" w:space="0" w:color="auto"/>
        <w:left w:val="none" w:sz="0" w:space="0" w:color="auto"/>
        <w:bottom w:val="none" w:sz="0" w:space="0" w:color="auto"/>
        <w:right w:val="none" w:sz="0" w:space="0" w:color="auto"/>
      </w:divBdr>
    </w:div>
    <w:div w:id="1315720959">
      <w:bodyDiv w:val="1"/>
      <w:marLeft w:val="0"/>
      <w:marRight w:val="0"/>
      <w:marTop w:val="0"/>
      <w:marBottom w:val="0"/>
      <w:divBdr>
        <w:top w:val="none" w:sz="0" w:space="0" w:color="auto"/>
        <w:left w:val="none" w:sz="0" w:space="0" w:color="auto"/>
        <w:bottom w:val="none" w:sz="0" w:space="0" w:color="auto"/>
        <w:right w:val="none" w:sz="0" w:space="0" w:color="auto"/>
      </w:divBdr>
    </w:div>
    <w:div w:id="1318454959">
      <w:bodyDiv w:val="1"/>
      <w:marLeft w:val="0"/>
      <w:marRight w:val="0"/>
      <w:marTop w:val="0"/>
      <w:marBottom w:val="0"/>
      <w:divBdr>
        <w:top w:val="none" w:sz="0" w:space="0" w:color="auto"/>
        <w:left w:val="none" w:sz="0" w:space="0" w:color="auto"/>
        <w:bottom w:val="none" w:sz="0" w:space="0" w:color="auto"/>
        <w:right w:val="none" w:sz="0" w:space="0" w:color="auto"/>
      </w:divBdr>
    </w:div>
    <w:div w:id="1318607837">
      <w:bodyDiv w:val="1"/>
      <w:marLeft w:val="0"/>
      <w:marRight w:val="0"/>
      <w:marTop w:val="0"/>
      <w:marBottom w:val="0"/>
      <w:divBdr>
        <w:top w:val="none" w:sz="0" w:space="0" w:color="auto"/>
        <w:left w:val="none" w:sz="0" w:space="0" w:color="auto"/>
        <w:bottom w:val="none" w:sz="0" w:space="0" w:color="auto"/>
        <w:right w:val="none" w:sz="0" w:space="0" w:color="auto"/>
      </w:divBdr>
    </w:div>
    <w:div w:id="1321155834">
      <w:bodyDiv w:val="1"/>
      <w:marLeft w:val="0"/>
      <w:marRight w:val="0"/>
      <w:marTop w:val="0"/>
      <w:marBottom w:val="0"/>
      <w:divBdr>
        <w:top w:val="none" w:sz="0" w:space="0" w:color="auto"/>
        <w:left w:val="none" w:sz="0" w:space="0" w:color="auto"/>
        <w:bottom w:val="none" w:sz="0" w:space="0" w:color="auto"/>
        <w:right w:val="none" w:sz="0" w:space="0" w:color="auto"/>
      </w:divBdr>
    </w:div>
    <w:div w:id="1322344942">
      <w:bodyDiv w:val="1"/>
      <w:marLeft w:val="0"/>
      <w:marRight w:val="0"/>
      <w:marTop w:val="0"/>
      <w:marBottom w:val="0"/>
      <w:divBdr>
        <w:top w:val="none" w:sz="0" w:space="0" w:color="auto"/>
        <w:left w:val="none" w:sz="0" w:space="0" w:color="auto"/>
        <w:bottom w:val="none" w:sz="0" w:space="0" w:color="auto"/>
        <w:right w:val="none" w:sz="0" w:space="0" w:color="auto"/>
      </w:divBdr>
    </w:div>
    <w:div w:id="1322613773">
      <w:bodyDiv w:val="1"/>
      <w:marLeft w:val="0"/>
      <w:marRight w:val="0"/>
      <w:marTop w:val="0"/>
      <w:marBottom w:val="0"/>
      <w:divBdr>
        <w:top w:val="none" w:sz="0" w:space="0" w:color="auto"/>
        <w:left w:val="none" w:sz="0" w:space="0" w:color="auto"/>
        <w:bottom w:val="none" w:sz="0" w:space="0" w:color="auto"/>
        <w:right w:val="none" w:sz="0" w:space="0" w:color="auto"/>
      </w:divBdr>
    </w:div>
    <w:div w:id="1322856374">
      <w:bodyDiv w:val="1"/>
      <w:marLeft w:val="0"/>
      <w:marRight w:val="0"/>
      <w:marTop w:val="0"/>
      <w:marBottom w:val="0"/>
      <w:divBdr>
        <w:top w:val="none" w:sz="0" w:space="0" w:color="auto"/>
        <w:left w:val="none" w:sz="0" w:space="0" w:color="auto"/>
        <w:bottom w:val="none" w:sz="0" w:space="0" w:color="auto"/>
        <w:right w:val="none" w:sz="0" w:space="0" w:color="auto"/>
      </w:divBdr>
    </w:div>
    <w:div w:id="1323774118">
      <w:bodyDiv w:val="1"/>
      <w:marLeft w:val="0"/>
      <w:marRight w:val="0"/>
      <w:marTop w:val="0"/>
      <w:marBottom w:val="0"/>
      <w:divBdr>
        <w:top w:val="none" w:sz="0" w:space="0" w:color="auto"/>
        <w:left w:val="none" w:sz="0" w:space="0" w:color="auto"/>
        <w:bottom w:val="none" w:sz="0" w:space="0" w:color="auto"/>
        <w:right w:val="none" w:sz="0" w:space="0" w:color="auto"/>
      </w:divBdr>
    </w:div>
    <w:div w:id="1323895875">
      <w:bodyDiv w:val="1"/>
      <w:marLeft w:val="0"/>
      <w:marRight w:val="0"/>
      <w:marTop w:val="0"/>
      <w:marBottom w:val="0"/>
      <w:divBdr>
        <w:top w:val="none" w:sz="0" w:space="0" w:color="auto"/>
        <w:left w:val="none" w:sz="0" w:space="0" w:color="auto"/>
        <w:bottom w:val="none" w:sz="0" w:space="0" w:color="auto"/>
        <w:right w:val="none" w:sz="0" w:space="0" w:color="auto"/>
      </w:divBdr>
    </w:div>
    <w:div w:id="1324351660">
      <w:bodyDiv w:val="1"/>
      <w:marLeft w:val="0"/>
      <w:marRight w:val="0"/>
      <w:marTop w:val="0"/>
      <w:marBottom w:val="0"/>
      <w:divBdr>
        <w:top w:val="none" w:sz="0" w:space="0" w:color="auto"/>
        <w:left w:val="none" w:sz="0" w:space="0" w:color="auto"/>
        <w:bottom w:val="none" w:sz="0" w:space="0" w:color="auto"/>
        <w:right w:val="none" w:sz="0" w:space="0" w:color="auto"/>
      </w:divBdr>
    </w:div>
    <w:div w:id="1325281411">
      <w:bodyDiv w:val="1"/>
      <w:marLeft w:val="0"/>
      <w:marRight w:val="0"/>
      <w:marTop w:val="0"/>
      <w:marBottom w:val="0"/>
      <w:divBdr>
        <w:top w:val="none" w:sz="0" w:space="0" w:color="auto"/>
        <w:left w:val="none" w:sz="0" w:space="0" w:color="auto"/>
        <w:bottom w:val="none" w:sz="0" w:space="0" w:color="auto"/>
        <w:right w:val="none" w:sz="0" w:space="0" w:color="auto"/>
      </w:divBdr>
    </w:div>
    <w:div w:id="1328903340">
      <w:bodyDiv w:val="1"/>
      <w:marLeft w:val="0"/>
      <w:marRight w:val="0"/>
      <w:marTop w:val="0"/>
      <w:marBottom w:val="0"/>
      <w:divBdr>
        <w:top w:val="none" w:sz="0" w:space="0" w:color="auto"/>
        <w:left w:val="none" w:sz="0" w:space="0" w:color="auto"/>
        <w:bottom w:val="none" w:sz="0" w:space="0" w:color="auto"/>
        <w:right w:val="none" w:sz="0" w:space="0" w:color="auto"/>
      </w:divBdr>
    </w:div>
    <w:div w:id="1329483088">
      <w:bodyDiv w:val="1"/>
      <w:marLeft w:val="0"/>
      <w:marRight w:val="0"/>
      <w:marTop w:val="0"/>
      <w:marBottom w:val="0"/>
      <w:divBdr>
        <w:top w:val="none" w:sz="0" w:space="0" w:color="auto"/>
        <w:left w:val="none" w:sz="0" w:space="0" w:color="auto"/>
        <w:bottom w:val="none" w:sz="0" w:space="0" w:color="auto"/>
        <w:right w:val="none" w:sz="0" w:space="0" w:color="auto"/>
      </w:divBdr>
    </w:div>
    <w:div w:id="1332678228">
      <w:bodyDiv w:val="1"/>
      <w:marLeft w:val="0"/>
      <w:marRight w:val="0"/>
      <w:marTop w:val="0"/>
      <w:marBottom w:val="0"/>
      <w:divBdr>
        <w:top w:val="none" w:sz="0" w:space="0" w:color="auto"/>
        <w:left w:val="none" w:sz="0" w:space="0" w:color="auto"/>
        <w:bottom w:val="none" w:sz="0" w:space="0" w:color="auto"/>
        <w:right w:val="none" w:sz="0" w:space="0" w:color="auto"/>
      </w:divBdr>
    </w:div>
    <w:div w:id="1333333215">
      <w:bodyDiv w:val="1"/>
      <w:marLeft w:val="0"/>
      <w:marRight w:val="0"/>
      <w:marTop w:val="0"/>
      <w:marBottom w:val="0"/>
      <w:divBdr>
        <w:top w:val="none" w:sz="0" w:space="0" w:color="auto"/>
        <w:left w:val="none" w:sz="0" w:space="0" w:color="auto"/>
        <w:bottom w:val="none" w:sz="0" w:space="0" w:color="auto"/>
        <w:right w:val="none" w:sz="0" w:space="0" w:color="auto"/>
      </w:divBdr>
    </w:div>
    <w:div w:id="1334187601">
      <w:bodyDiv w:val="1"/>
      <w:marLeft w:val="0"/>
      <w:marRight w:val="0"/>
      <w:marTop w:val="0"/>
      <w:marBottom w:val="0"/>
      <w:divBdr>
        <w:top w:val="none" w:sz="0" w:space="0" w:color="auto"/>
        <w:left w:val="none" w:sz="0" w:space="0" w:color="auto"/>
        <w:bottom w:val="none" w:sz="0" w:space="0" w:color="auto"/>
        <w:right w:val="none" w:sz="0" w:space="0" w:color="auto"/>
      </w:divBdr>
    </w:div>
    <w:div w:id="1336886666">
      <w:bodyDiv w:val="1"/>
      <w:marLeft w:val="0"/>
      <w:marRight w:val="0"/>
      <w:marTop w:val="0"/>
      <w:marBottom w:val="0"/>
      <w:divBdr>
        <w:top w:val="none" w:sz="0" w:space="0" w:color="auto"/>
        <w:left w:val="none" w:sz="0" w:space="0" w:color="auto"/>
        <w:bottom w:val="none" w:sz="0" w:space="0" w:color="auto"/>
        <w:right w:val="none" w:sz="0" w:space="0" w:color="auto"/>
      </w:divBdr>
    </w:div>
    <w:div w:id="1338918331">
      <w:bodyDiv w:val="1"/>
      <w:marLeft w:val="0"/>
      <w:marRight w:val="0"/>
      <w:marTop w:val="0"/>
      <w:marBottom w:val="0"/>
      <w:divBdr>
        <w:top w:val="none" w:sz="0" w:space="0" w:color="auto"/>
        <w:left w:val="none" w:sz="0" w:space="0" w:color="auto"/>
        <w:bottom w:val="none" w:sz="0" w:space="0" w:color="auto"/>
        <w:right w:val="none" w:sz="0" w:space="0" w:color="auto"/>
      </w:divBdr>
    </w:div>
    <w:div w:id="1339036176">
      <w:bodyDiv w:val="1"/>
      <w:marLeft w:val="0"/>
      <w:marRight w:val="0"/>
      <w:marTop w:val="0"/>
      <w:marBottom w:val="0"/>
      <w:divBdr>
        <w:top w:val="none" w:sz="0" w:space="0" w:color="auto"/>
        <w:left w:val="none" w:sz="0" w:space="0" w:color="auto"/>
        <w:bottom w:val="none" w:sz="0" w:space="0" w:color="auto"/>
        <w:right w:val="none" w:sz="0" w:space="0" w:color="auto"/>
      </w:divBdr>
    </w:div>
    <w:div w:id="1341077228">
      <w:bodyDiv w:val="1"/>
      <w:marLeft w:val="0"/>
      <w:marRight w:val="0"/>
      <w:marTop w:val="0"/>
      <w:marBottom w:val="0"/>
      <w:divBdr>
        <w:top w:val="none" w:sz="0" w:space="0" w:color="auto"/>
        <w:left w:val="none" w:sz="0" w:space="0" w:color="auto"/>
        <w:bottom w:val="none" w:sz="0" w:space="0" w:color="auto"/>
        <w:right w:val="none" w:sz="0" w:space="0" w:color="auto"/>
      </w:divBdr>
    </w:div>
    <w:div w:id="1341084138">
      <w:bodyDiv w:val="1"/>
      <w:marLeft w:val="0"/>
      <w:marRight w:val="0"/>
      <w:marTop w:val="0"/>
      <w:marBottom w:val="0"/>
      <w:divBdr>
        <w:top w:val="none" w:sz="0" w:space="0" w:color="auto"/>
        <w:left w:val="none" w:sz="0" w:space="0" w:color="auto"/>
        <w:bottom w:val="none" w:sz="0" w:space="0" w:color="auto"/>
        <w:right w:val="none" w:sz="0" w:space="0" w:color="auto"/>
      </w:divBdr>
    </w:div>
    <w:div w:id="1341540935">
      <w:bodyDiv w:val="1"/>
      <w:marLeft w:val="0"/>
      <w:marRight w:val="0"/>
      <w:marTop w:val="0"/>
      <w:marBottom w:val="0"/>
      <w:divBdr>
        <w:top w:val="none" w:sz="0" w:space="0" w:color="auto"/>
        <w:left w:val="none" w:sz="0" w:space="0" w:color="auto"/>
        <w:bottom w:val="none" w:sz="0" w:space="0" w:color="auto"/>
        <w:right w:val="none" w:sz="0" w:space="0" w:color="auto"/>
      </w:divBdr>
    </w:div>
    <w:div w:id="1341934879">
      <w:bodyDiv w:val="1"/>
      <w:marLeft w:val="0"/>
      <w:marRight w:val="0"/>
      <w:marTop w:val="0"/>
      <w:marBottom w:val="0"/>
      <w:divBdr>
        <w:top w:val="none" w:sz="0" w:space="0" w:color="auto"/>
        <w:left w:val="none" w:sz="0" w:space="0" w:color="auto"/>
        <w:bottom w:val="none" w:sz="0" w:space="0" w:color="auto"/>
        <w:right w:val="none" w:sz="0" w:space="0" w:color="auto"/>
      </w:divBdr>
    </w:div>
    <w:div w:id="1342704673">
      <w:bodyDiv w:val="1"/>
      <w:marLeft w:val="0"/>
      <w:marRight w:val="0"/>
      <w:marTop w:val="0"/>
      <w:marBottom w:val="0"/>
      <w:divBdr>
        <w:top w:val="none" w:sz="0" w:space="0" w:color="auto"/>
        <w:left w:val="none" w:sz="0" w:space="0" w:color="auto"/>
        <w:bottom w:val="none" w:sz="0" w:space="0" w:color="auto"/>
        <w:right w:val="none" w:sz="0" w:space="0" w:color="auto"/>
      </w:divBdr>
    </w:div>
    <w:div w:id="1347438418">
      <w:bodyDiv w:val="1"/>
      <w:marLeft w:val="0"/>
      <w:marRight w:val="0"/>
      <w:marTop w:val="0"/>
      <w:marBottom w:val="0"/>
      <w:divBdr>
        <w:top w:val="none" w:sz="0" w:space="0" w:color="auto"/>
        <w:left w:val="none" w:sz="0" w:space="0" w:color="auto"/>
        <w:bottom w:val="none" w:sz="0" w:space="0" w:color="auto"/>
        <w:right w:val="none" w:sz="0" w:space="0" w:color="auto"/>
      </w:divBdr>
    </w:div>
    <w:div w:id="1347712081">
      <w:bodyDiv w:val="1"/>
      <w:marLeft w:val="0"/>
      <w:marRight w:val="0"/>
      <w:marTop w:val="0"/>
      <w:marBottom w:val="0"/>
      <w:divBdr>
        <w:top w:val="none" w:sz="0" w:space="0" w:color="auto"/>
        <w:left w:val="none" w:sz="0" w:space="0" w:color="auto"/>
        <w:bottom w:val="none" w:sz="0" w:space="0" w:color="auto"/>
        <w:right w:val="none" w:sz="0" w:space="0" w:color="auto"/>
      </w:divBdr>
    </w:div>
    <w:div w:id="1348095050">
      <w:bodyDiv w:val="1"/>
      <w:marLeft w:val="0"/>
      <w:marRight w:val="0"/>
      <w:marTop w:val="0"/>
      <w:marBottom w:val="0"/>
      <w:divBdr>
        <w:top w:val="none" w:sz="0" w:space="0" w:color="auto"/>
        <w:left w:val="none" w:sz="0" w:space="0" w:color="auto"/>
        <w:bottom w:val="none" w:sz="0" w:space="0" w:color="auto"/>
        <w:right w:val="none" w:sz="0" w:space="0" w:color="auto"/>
      </w:divBdr>
    </w:div>
    <w:div w:id="1348361449">
      <w:bodyDiv w:val="1"/>
      <w:marLeft w:val="0"/>
      <w:marRight w:val="0"/>
      <w:marTop w:val="0"/>
      <w:marBottom w:val="0"/>
      <w:divBdr>
        <w:top w:val="none" w:sz="0" w:space="0" w:color="auto"/>
        <w:left w:val="none" w:sz="0" w:space="0" w:color="auto"/>
        <w:bottom w:val="none" w:sz="0" w:space="0" w:color="auto"/>
        <w:right w:val="none" w:sz="0" w:space="0" w:color="auto"/>
      </w:divBdr>
    </w:div>
    <w:div w:id="1348747590">
      <w:bodyDiv w:val="1"/>
      <w:marLeft w:val="0"/>
      <w:marRight w:val="0"/>
      <w:marTop w:val="0"/>
      <w:marBottom w:val="0"/>
      <w:divBdr>
        <w:top w:val="none" w:sz="0" w:space="0" w:color="auto"/>
        <w:left w:val="none" w:sz="0" w:space="0" w:color="auto"/>
        <w:bottom w:val="none" w:sz="0" w:space="0" w:color="auto"/>
        <w:right w:val="none" w:sz="0" w:space="0" w:color="auto"/>
      </w:divBdr>
    </w:div>
    <w:div w:id="1350375363">
      <w:bodyDiv w:val="1"/>
      <w:marLeft w:val="0"/>
      <w:marRight w:val="0"/>
      <w:marTop w:val="0"/>
      <w:marBottom w:val="0"/>
      <w:divBdr>
        <w:top w:val="none" w:sz="0" w:space="0" w:color="auto"/>
        <w:left w:val="none" w:sz="0" w:space="0" w:color="auto"/>
        <w:bottom w:val="none" w:sz="0" w:space="0" w:color="auto"/>
        <w:right w:val="none" w:sz="0" w:space="0" w:color="auto"/>
      </w:divBdr>
    </w:div>
    <w:div w:id="1356466498">
      <w:bodyDiv w:val="1"/>
      <w:marLeft w:val="0"/>
      <w:marRight w:val="0"/>
      <w:marTop w:val="0"/>
      <w:marBottom w:val="0"/>
      <w:divBdr>
        <w:top w:val="none" w:sz="0" w:space="0" w:color="auto"/>
        <w:left w:val="none" w:sz="0" w:space="0" w:color="auto"/>
        <w:bottom w:val="none" w:sz="0" w:space="0" w:color="auto"/>
        <w:right w:val="none" w:sz="0" w:space="0" w:color="auto"/>
      </w:divBdr>
    </w:div>
    <w:div w:id="1360427186">
      <w:bodyDiv w:val="1"/>
      <w:marLeft w:val="0"/>
      <w:marRight w:val="0"/>
      <w:marTop w:val="0"/>
      <w:marBottom w:val="0"/>
      <w:divBdr>
        <w:top w:val="none" w:sz="0" w:space="0" w:color="auto"/>
        <w:left w:val="none" w:sz="0" w:space="0" w:color="auto"/>
        <w:bottom w:val="none" w:sz="0" w:space="0" w:color="auto"/>
        <w:right w:val="none" w:sz="0" w:space="0" w:color="auto"/>
      </w:divBdr>
    </w:div>
    <w:div w:id="1360816023">
      <w:bodyDiv w:val="1"/>
      <w:marLeft w:val="0"/>
      <w:marRight w:val="0"/>
      <w:marTop w:val="0"/>
      <w:marBottom w:val="0"/>
      <w:divBdr>
        <w:top w:val="none" w:sz="0" w:space="0" w:color="auto"/>
        <w:left w:val="none" w:sz="0" w:space="0" w:color="auto"/>
        <w:bottom w:val="none" w:sz="0" w:space="0" w:color="auto"/>
        <w:right w:val="none" w:sz="0" w:space="0" w:color="auto"/>
      </w:divBdr>
    </w:div>
    <w:div w:id="1361129324">
      <w:bodyDiv w:val="1"/>
      <w:marLeft w:val="0"/>
      <w:marRight w:val="0"/>
      <w:marTop w:val="0"/>
      <w:marBottom w:val="0"/>
      <w:divBdr>
        <w:top w:val="none" w:sz="0" w:space="0" w:color="auto"/>
        <w:left w:val="none" w:sz="0" w:space="0" w:color="auto"/>
        <w:bottom w:val="none" w:sz="0" w:space="0" w:color="auto"/>
        <w:right w:val="none" w:sz="0" w:space="0" w:color="auto"/>
      </w:divBdr>
    </w:div>
    <w:div w:id="1361710521">
      <w:bodyDiv w:val="1"/>
      <w:marLeft w:val="0"/>
      <w:marRight w:val="0"/>
      <w:marTop w:val="0"/>
      <w:marBottom w:val="0"/>
      <w:divBdr>
        <w:top w:val="none" w:sz="0" w:space="0" w:color="auto"/>
        <w:left w:val="none" w:sz="0" w:space="0" w:color="auto"/>
        <w:bottom w:val="none" w:sz="0" w:space="0" w:color="auto"/>
        <w:right w:val="none" w:sz="0" w:space="0" w:color="auto"/>
      </w:divBdr>
    </w:div>
    <w:div w:id="1362853567">
      <w:bodyDiv w:val="1"/>
      <w:marLeft w:val="0"/>
      <w:marRight w:val="0"/>
      <w:marTop w:val="0"/>
      <w:marBottom w:val="0"/>
      <w:divBdr>
        <w:top w:val="none" w:sz="0" w:space="0" w:color="auto"/>
        <w:left w:val="none" w:sz="0" w:space="0" w:color="auto"/>
        <w:bottom w:val="none" w:sz="0" w:space="0" w:color="auto"/>
        <w:right w:val="none" w:sz="0" w:space="0" w:color="auto"/>
      </w:divBdr>
    </w:div>
    <w:div w:id="1363675917">
      <w:bodyDiv w:val="1"/>
      <w:marLeft w:val="0"/>
      <w:marRight w:val="0"/>
      <w:marTop w:val="0"/>
      <w:marBottom w:val="0"/>
      <w:divBdr>
        <w:top w:val="none" w:sz="0" w:space="0" w:color="auto"/>
        <w:left w:val="none" w:sz="0" w:space="0" w:color="auto"/>
        <w:bottom w:val="none" w:sz="0" w:space="0" w:color="auto"/>
        <w:right w:val="none" w:sz="0" w:space="0" w:color="auto"/>
      </w:divBdr>
    </w:div>
    <w:div w:id="1366447542">
      <w:bodyDiv w:val="1"/>
      <w:marLeft w:val="0"/>
      <w:marRight w:val="0"/>
      <w:marTop w:val="0"/>
      <w:marBottom w:val="0"/>
      <w:divBdr>
        <w:top w:val="none" w:sz="0" w:space="0" w:color="auto"/>
        <w:left w:val="none" w:sz="0" w:space="0" w:color="auto"/>
        <w:bottom w:val="none" w:sz="0" w:space="0" w:color="auto"/>
        <w:right w:val="none" w:sz="0" w:space="0" w:color="auto"/>
      </w:divBdr>
    </w:div>
    <w:div w:id="1367102888">
      <w:bodyDiv w:val="1"/>
      <w:marLeft w:val="0"/>
      <w:marRight w:val="0"/>
      <w:marTop w:val="0"/>
      <w:marBottom w:val="0"/>
      <w:divBdr>
        <w:top w:val="none" w:sz="0" w:space="0" w:color="auto"/>
        <w:left w:val="none" w:sz="0" w:space="0" w:color="auto"/>
        <w:bottom w:val="none" w:sz="0" w:space="0" w:color="auto"/>
        <w:right w:val="none" w:sz="0" w:space="0" w:color="auto"/>
      </w:divBdr>
    </w:div>
    <w:div w:id="1367758275">
      <w:bodyDiv w:val="1"/>
      <w:marLeft w:val="0"/>
      <w:marRight w:val="0"/>
      <w:marTop w:val="0"/>
      <w:marBottom w:val="0"/>
      <w:divBdr>
        <w:top w:val="none" w:sz="0" w:space="0" w:color="auto"/>
        <w:left w:val="none" w:sz="0" w:space="0" w:color="auto"/>
        <w:bottom w:val="none" w:sz="0" w:space="0" w:color="auto"/>
        <w:right w:val="none" w:sz="0" w:space="0" w:color="auto"/>
      </w:divBdr>
    </w:div>
    <w:div w:id="1368484488">
      <w:bodyDiv w:val="1"/>
      <w:marLeft w:val="0"/>
      <w:marRight w:val="0"/>
      <w:marTop w:val="0"/>
      <w:marBottom w:val="0"/>
      <w:divBdr>
        <w:top w:val="none" w:sz="0" w:space="0" w:color="auto"/>
        <w:left w:val="none" w:sz="0" w:space="0" w:color="auto"/>
        <w:bottom w:val="none" w:sz="0" w:space="0" w:color="auto"/>
        <w:right w:val="none" w:sz="0" w:space="0" w:color="auto"/>
      </w:divBdr>
    </w:div>
    <w:div w:id="1369139600">
      <w:bodyDiv w:val="1"/>
      <w:marLeft w:val="0"/>
      <w:marRight w:val="0"/>
      <w:marTop w:val="0"/>
      <w:marBottom w:val="0"/>
      <w:divBdr>
        <w:top w:val="none" w:sz="0" w:space="0" w:color="auto"/>
        <w:left w:val="none" w:sz="0" w:space="0" w:color="auto"/>
        <w:bottom w:val="none" w:sz="0" w:space="0" w:color="auto"/>
        <w:right w:val="none" w:sz="0" w:space="0" w:color="auto"/>
      </w:divBdr>
    </w:div>
    <w:div w:id="1370111806">
      <w:bodyDiv w:val="1"/>
      <w:marLeft w:val="0"/>
      <w:marRight w:val="0"/>
      <w:marTop w:val="0"/>
      <w:marBottom w:val="0"/>
      <w:divBdr>
        <w:top w:val="none" w:sz="0" w:space="0" w:color="auto"/>
        <w:left w:val="none" w:sz="0" w:space="0" w:color="auto"/>
        <w:bottom w:val="none" w:sz="0" w:space="0" w:color="auto"/>
        <w:right w:val="none" w:sz="0" w:space="0" w:color="auto"/>
      </w:divBdr>
    </w:div>
    <w:div w:id="1370303303">
      <w:bodyDiv w:val="1"/>
      <w:marLeft w:val="0"/>
      <w:marRight w:val="0"/>
      <w:marTop w:val="0"/>
      <w:marBottom w:val="0"/>
      <w:divBdr>
        <w:top w:val="none" w:sz="0" w:space="0" w:color="auto"/>
        <w:left w:val="none" w:sz="0" w:space="0" w:color="auto"/>
        <w:bottom w:val="none" w:sz="0" w:space="0" w:color="auto"/>
        <w:right w:val="none" w:sz="0" w:space="0" w:color="auto"/>
      </w:divBdr>
    </w:div>
    <w:div w:id="1370572999">
      <w:bodyDiv w:val="1"/>
      <w:marLeft w:val="0"/>
      <w:marRight w:val="0"/>
      <w:marTop w:val="0"/>
      <w:marBottom w:val="0"/>
      <w:divBdr>
        <w:top w:val="none" w:sz="0" w:space="0" w:color="auto"/>
        <w:left w:val="none" w:sz="0" w:space="0" w:color="auto"/>
        <w:bottom w:val="none" w:sz="0" w:space="0" w:color="auto"/>
        <w:right w:val="none" w:sz="0" w:space="0" w:color="auto"/>
      </w:divBdr>
    </w:div>
    <w:div w:id="1372532834">
      <w:bodyDiv w:val="1"/>
      <w:marLeft w:val="0"/>
      <w:marRight w:val="0"/>
      <w:marTop w:val="0"/>
      <w:marBottom w:val="0"/>
      <w:divBdr>
        <w:top w:val="none" w:sz="0" w:space="0" w:color="auto"/>
        <w:left w:val="none" w:sz="0" w:space="0" w:color="auto"/>
        <w:bottom w:val="none" w:sz="0" w:space="0" w:color="auto"/>
        <w:right w:val="none" w:sz="0" w:space="0" w:color="auto"/>
      </w:divBdr>
    </w:div>
    <w:div w:id="1376151074">
      <w:bodyDiv w:val="1"/>
      <w:marLeft w:val="0"/>
      <w:marRight w:val="0"/>
      <w:marTop w:val="0"/>
      <w:marBottom w:val="0"/>
      <w:divBdr>
        <w:top w:val="none" w:sz="0" w:space="0" w:color="auto"/>
        <w:left w:val="none" w:sz="0" w:space="0" w:color="auto"/>
        <w:bottom w:val="none" w:sz="0" w:space="0" w:color="auto"/>
        <w:right w:val="none" w:sz="0" w:space="0" w:color="auto"/>
      </w:divBdr>
    </w:div>
    <w:div w:id="1378092586">
      <w:bodyDiv w:val="1"/>
      <w:marLeft w:val="0"/>
      <w:marRight w:val="0"/>
      <w:marTop w:val="0"/>
      <w:marBottom w:val="0"/>
      <w:divBdr>
        <w:top w:val="none" w:sz="0" w:space="0" w:color="auto"/>
        <w:left w:val="none" w:sz="0" w:space="0" w:color="auto"/>
        <w:bottom w:val="none" w:sz="0" w:space="0" w:color="auto"/>
        <w:right w:val="none" w:sz="0" w:space="0" w:color="auto"/>
      </w:divBdr>
    </w:div>
    <w:div w:id="1380398225">
      <w:bodyDiv w:val="1"/>
      <w:marLeft w:val="0"/>
      <w:marRight w:val="0"/>
      <w:marTop w:val="0"/>
      <w:marBottom w:val="0"/>
      <w:divBdr>
        <w:top w:val="none" w:sz="0" w:space="0" w:color="auto"/>
        <w:left w:val="none" w:sz="0" w:space="0" w:color="auto"/>
        <w:bottom w:val="none" w:sz="0" w:space="0" w:color="auto"/>
        <w:right w:val="none" w:sz="0" w:space="0" w:color="auto"/>
      </w:divBdr>
    </w:div>
    <w:div w:id="1380519263">
      <w:bodyDiv w:val="1"/>
      <w:marLeft w:val="0"/>
      <w:marRight w:val="0"/>
      <w:marTop w:val="0"/>
      <w:marBottom w:val="0"/>
      <w:divBdr>
        <w:top w:val="none" w:sz="0" w:space="0" w:color="auto"/>
        <w:left w:val="none" w:sz="0" w:space="0" w:color="auto"/>
        <w:bottom w:val="none" w:sz="0" w:space="0" w:color="auto"/>
        <w:right w:val="none" w:sz="0" w:space="0" w:color="auto"/>
      </w:divBdr>
    </w:div>
    <w:div w:id="1380544615">
      <w:bodyDiv w:val="1"/>
      <w:marLeft w:val="0"/>
      <w:marRight w:val="0"/>
      <w:marTop w:val="0"/>
      <w:marBottom w:val="0"/>
      <w:divBdr>
        <w:top w:val="none" w:sz="0" w:space="0" w:color="auto"/>
        <w:left w:val="none" w:sz="0" w:space="0" w:color="auto"/>
        <w:bottom w:val="none" w:sz="0" w:space="0" w:color="auto"/>
        <w:right w:val="none" w:sz="0" w:space="0" w:color="auto"/>
      </w:divBdr>
    </w:div>
    <w:div w:id="1384063188">
      <w:bodyDiv w:val="1"/>
      <w:marLeft w:val="0"/>
      <w:marRight w:val="0"/>
      <w:marTop w:val="0"/>
      <w:marBottom w:val="0"/>
      <w:divBdr>
        <w:top w:val="none" w:sz="0" w:space="0" w:color="auto"/>
        <w:left w:val="none" w:sz="0" w:space="0" w:color="auto"/>
        <w:bottom w:val="none" w:sz="0" w:space="0" w:color="auto"/>
        <w:right w:val="none" w:sz="0" w:space="0" w:color="auto"/>
      </w:divBdr>
    </w:div>
    <w:div w:id="1386486890">
      <w:bodyDiv w:val="1"/>
      <w:marLeft w:val="0"/>
      <w:marRight w:val="0"/>
      <w:marTop w:val="0"/>
      <w:marBottom w:val="0"/>
      <w:divBdr>
        <w:top w:val="none" w:sz="0" w:space="0" w:color="auto"/>
        <w:left w:val="none" w:sz="0" w:space="0" w:color="auto"/>
        <w:bottom w:val="none" w:sz="0" w:space="0" w:color="auto"/>
        <w:right w:val="none" w:sz="0" w:space="0" w:color="auto"/>
      </w:divBdr>
    </w:div>
    <w:div w:id="1388340441">
      <w:bodyDiv w:val="1"/>
      <w:marLeft w:val="0"/>
      <w:marRight w:val="0"/>
      <w:marTop w:val="0"/>
      <w:marBottom w:val="0"/>
      <w:divBdr>
        <w:top w:val="none" w:sz="0" w:space="0" w:color="auto"/>
        <w:left w:val="none" w:sz="0" w:space="0" w:color="auto"/>
        <w:bottom w:val="none" w:sz="0" w:space="0" w:color="auto"/>
        <w:right w:val="none" w:sz="0" w:space="0" w:color="auto"/>
      </w:divBdr>
    </w:div>
    <w:div w:id="1389764710">
      <w:bodyDiv w:val="1"/>
      <w:marLeft w:val="0"/>
      <w:marRight w:val="0"/>
      <w:marTop w:val="0"/>
      <w:marBottom w:val="0"/>
      <w:divBdr>
        <w:top w:val="none" w:sz="0" w:space="0" w:color="auto"/>
        <w:left w:val="none" w:sz="0" w:space="0" w:color="auto"/>
        <w:bottom w:val="none" w:sz="0" w:space="0" w:color="auto"/>
        <w:right w:val="none" w:sz="0" w:space="0" w:color="auto"/>
      </w:divBdr>
    </w:div>
    <w:div w:id="1390153904">
      <w:bodyDiv w:val="1"/>
      <w:marLeft w:val="0"/>
      <w:marRight w:val="0"/>
      <w:marTop w:val="0"/>
      <w:marBottom w:val="0"/>
      <w:divBdr>
        <w:top w:val="none" w:sz="0" w:space="0" w:color="auto"/>
        <w:left w:val="none" w:sz="0" w:space="0" w:color="auto"/>
        <w:bottom w:val="none" w:sz="0" w:space="0" w:color="auto"/>
        <w:right w:val="none" w:sz="0" w:space="0" w:color="auto"/>
      </w:divBdr>
    </w:div>
    <w:div w:id="1390960586">
      <w:bodyDiv w:val="1"/>
      <w:marLeft w:val="0"/>
      <w:marRight w:val="0"/>
      <w:marTop w:val="0"/>
      <w:marBottom w:val="0"/>
      <w:divBdr>
        <w:top w:val="none" w:sz="0" w:space="0" w:color="auto"/>
        <w:left w:val="none" w:sz="0" w:space="0" w:color="auto"/>
        <w:bottom w:val="none" w:sz="0" w:space="0" w:color="auto"/>
        <w:right w:val="none" w:sz="0" w:space="0" w:color="auto"/>
      </w:divBdr>
    </w:div>
    <w:div w:id="1391032262">
      <w:bodyDiv w:val="1"/>
      <w:marLeft w:val="0"/>
      <w:marRight w:val="0"/>
      <w:marTop w:val="0"/>
      <w:marBottom w:val="0"/>
      <w:divBdr>
        <w:top w:val="none" w:sz="0" w:space="0" w:color="auto"/>
        <w:left w:val="none" w:sz="0" w:space="0" w:color="auto"/>
        <w:bottom w:val="none" w:sz="0" w:space="0" w:color="auto"/>
        <w:right w:val="none" w:sz="0" w:space="0" w:color="auto"/>
      </w:divBdr>
    </w:div>
    <w:div w:id="1391273682">
      <w:bodyDiv w:val="1"/>
      <w:marLeft w:val="0"/>
      <w:marRight w:val="0"/>
      <w:marTop w:val="0"/>
      <w:marBottom w:val="0"/>
      <w:divBdr>
        <w:top w:val="none" w:sz="0" w:space="0" w:color="auto"/>
        <w:left w:val="none" w:sz="0" w:space="0" w:color="auto"/>
        <w:bottom w:val="none" w:sz="0" w:space="0" w:color="auto"/>
        <w:right w:val="none" w:sz="0" w:space="0" w:color="auto"/>
      </w:divBdr>
    </w:div>
    <w:div w:id="1393964891">
      <w:bodyDiv w:val="1"/>
      <w:marLeft w:val="0"/>
      <w:marRight w:val="0"/>
      <w:marTop w:val="0"/>
      <w:marBottom w:val="0"/>
      <w:divBdr>
        <w:top w:val="none" w:sz="0" w:space="0" w:color="auto"/>
        <w:left w:val="none" w:sz="0" w:space="0" w:color="auto"/>
        <w:bottom w:val="none" w:sz="0" w:space="0" w:color="auto"/>
        <w:right w:val="none" w:sz="0" w:space="0" w:color="auto"/>
      </w:divBdr>
    </w:div>
    <w:div w:id="1394544909">
      <w:bodyDiv w:val="1"/>
      <w:marLeft w:val="0"/>
      <w:marRight w:val="0"/>
      <w:marTop w:val="0"/>
      <w:marBottom w:val="0"/>
      <w:divBdr>
        <w:top w:val="none" w:sz="0" w:space="0" w:color="auto"/>
        <w:left w:val="none" w:sz="0" w:space="0" w:color="auto"/>
        <w:bottom w:val="none" w:sz="0" w:space="0" w:color="auto"/>
        <w:right w:val="none" w:sz="0" w:space="0" w:color="auto"/>
      </w:divBdr>
    </w:div>
    <w:div w:id="1397123296">
      <w:bodyDiv w:val="1"/>
      <w:marLeft w:val="0"/>
      <w:marRight w:val="0"/>
      <w:marTop w:val="0"/>
      <w:marBottom w:val="0"/>
      <w:divBdr>
        <w:top w:val="none" w:sz="0" w:space="0" w:color="auto"/>
        <w:left w:val="none" w:sz="0" w:space="0" w:color="auto"/>
        <w:bottom w:val="none" w:sz="0" w:space="0" w:color="auto"/>
        <w:right w:val="none" w:sz="0" w:space="0" w:color="auto"/>
      </w:divBdr>
    </w:div>
    <w:div w:id="1398162939">
      <w:bodyDiv w:val="1"/>
      <w:marLeft w:val="0"/>
      <w:marRight w:val="0"/>
      <w:marTop w:val="0"/>
      <w:marBottom w:val="0"/>
      <w:divBdr>
        <w:top w:val="none" w:sz="0" w:space="0" w:color="auto"/>
        <w:left w:val="none" w:sz="0" w:space="0" w:color="auto"/>
        <w:bottom w:val="none" w:sz="0" w:space="0" w:color="auto"/>
        <w:right w:val="none" w:sz="0" w:space="0" w:color="auto"/>
      </w:divBdr>
    </w:div>
    <w:div w:id="1399088997">
      <w:bodyDiv w:val="1"/>
      <w:marLeft w:val="0"/>
      <w:marRight w:val="0"/>
      <w:marTop w:val="0"/>
      <w:marBottom w:val="0"/>
      <w:divBdr>
        <w:top w:val="none" w:sz="0" w:space="0" w:color="auto"/>
        <w:left w:val="none" w:sz="0" w:space="0" w:color="auto"/>
        <w:bottom w:val="none" w:sz="0" w:space="0" w:color="auto"/>
        <w:right w:val="none" w:sz="0" w:space="0" w:color="auto"/>
      </w:divBdr>
    </w:div>
    <w:div w:id="1399791433">
      <w:bodyDiv w:val="1"/>
      <w:marLeft w:val="0"/>
      <w:marRight w:val="0"/>
      <w:marTop w:val="0"/>
      <w:marBottom w:val="0"/>
      <w:divBdr>
        <w:top w:val="none" w:sz="0" w:space="0" w:color="auto"/>
        <w:left w:val="none" w:sz="0" w:space="0" w:color="auto"/>
        <w:bottom w:val="none" w:sz="0" w:space="0" w:color="auto"/>
        <w:right w:val="none" w:sz="0" w:space="0" w:color="auto"/>
      </w:divBdr>
    </w:div>
    <w:div w:id="1400446733">
      <w:bodyDiv w:val="1"/>
      <w:marLeft w:val="0"/>
      <w:marRight w:val="0"/>
      <w:marTop w:val="0"/>
      <w:marBottom w:val="0"/>
      <w:divBdr>
        <w:top w:val="none" w:sz="0" w:space="0" w:color="auto"/>
        <w:left w:val="none" w:sz="0" w:space="0" w:color="auto"/>
        <w:bottom w:val="none" w:sz="0" w:space="0" w:color="auto"/>
        <w:right w:val="none" w:sz="0" w:space="0" w:color="auto"/>
      </w:divBdr>
    </w:div>
    <w:div w:id="1400977819">
      <w:bodyDiv w:val="1"/>
      <w:marLeft w:val="0"/>
      <w:marRight w:val="0"/>
      <w:marTop w:val="0"/>
      <w:marBottom w:val="0"/>
      <w:divBdr>
        <w:top w:val="none" w:sz="0" w:space="0" w:color="auto"/>
        <w:left w:val="none" w:sz="0" w:space="0" w:color="auto"/>
        <w:bottom w:val="none" w:sz="0" w:space="0" w:color="auto"/>
        <w:right w:val="none" w:sz="0" w:space="0" w:color="auto"/>
      </w:divBdr>
    </w:div>
    <w:div w:id="1402092949">
      <w:bodyDiv w:val="1"/>
      <w:marLeft w:val="0"/>
      <w:marRight w:val="0"/>
      <w:marTop w:val="0"/>
      <w:marBottom w:val="0"/>
      <w:divBdr>
        <w:top w:val="none" w:sz="0" w:space="0" w:color="auto"/>
        <w:left w:val="none" w:sz="0" w:space="0" w:color="auto"/>
        <w:bottom w:val="none" w:sz="0" w:space="0" w:color="auto"/>
        <w:right w:val="none" w:sz="0" w:space="0" w:color="auto"/>
      </w:divBdr>
    </w:div>
    <w:div w:id="1402171773">
      <w:bodyDiv w:val="1"/>
      <w:marLeft w:val="0"/>
      <w:marRight w:val="0"/>
      <w:marTop w:val="0"/>
      <w:marBottom w:val="0"/>
      <w:divBdr>
        <w:top w:val="none" w:sz="0" w:space="0" w:color="auto"/>
        <w:left w:val="none" w:sz="0" w:space="0" w:color="auto"/>
        <w:bottom w:val="none" w:sz="0" w:space="0" w:color="auto"/>
        <w:right w:val="none" w:sz="0" w:space="0" w:color="auto"/>
      </w:divBdr>
    </w:div>
    <w:div w:id="1402678330">
      <w:bodyDiv w:val="1"/>
      <w:marLeft w:val="0"/>
      <w:marRight w:val="0"/>
      <w:marTop w:val="0"/>
      <w:marBottom w:val="0"/>
      <w:divBdr>
        <w:top w:val="none" w:sz="0" w:space="0" w:color="auto"/>
        <w:left w:val="none" w:sz="0" w:space="0" w:color="auto"/>
        <w:bottom w:val="none" w:sz="0" w:space="0" w:color="auto"/>
        <w:right w:val="none" w:sz="0" w:space="0" w:color="auto"/>
      </w:divBdr>
    </w:div>
    <w:div w:id="1407920032">
      <w:bodyDiv w:val="1"/>
      <w:marLeft w:val="0"/>
      <w:marRight w:val="0"/>
      <w:marTop w:val="0"/>
      <w:marBottom w:val="0"/>
      <w:divBdr>
        <w:top w:val="none" w:sz="0" w:space="0" w:color="auto"/>
        <w:left w:val="none" w:sz="0" w:space="0" w:color="auto"/>
        <w:bottom w:val="none" w:sz="0" w:space="0" w:color="auto"/>
        <w:right w:val="none" w:sz="0" w:space="0" w:color="auto"/>
      </w:divBdr>
    </w:div>
    <w:div w:id="1408845484">
      <w:bodyDiv w:val="1"/>
      <w:marLeft w:val="0"/>
      <w:marRight w:val="0"/>
      <w:marTop w:val="0"/>
      <w:marBottom w:val="0"/>
      <w:divBdr>
        <w:top w:val="none" w:sz="0" w:space="0" w:color="auto"/>
        <w:left w:val="none" w:sz="0" w:space="0" w:color="auto"/>
        <w:bottom w:val="none" w:sz="0" w:space="0" w:color="auto"/>
        <w:right w:val="none" w:sz="0" w:space="0" w:color="auto"/>
      </w:divBdr>
    </w:div>
    <w:div w:id="1410730385">
      <w:bodyDiv w:val="1"/>
      <w:marLeft w:val="0"/>
      <w:marRight w:val="0"/>
      <w:marTop w:val="0"/>
      <w:marBottom w:val="0"/>
      <w:divBdr>
        <w:top w:val="none" w:sz="0" w:space="0" w:color="auto"/>
        <w:left w:val="none" w:sz="0" w:space="0" w:color="auto"/>
        <w:bottom w:val="none" w:sz="0" w:space="0" w:color="auto"/>
        <w:right w:val="none" w:sz="0" w:space="0" w:color="auto"/>
      </w:divBdr>
    </w:div>
    <w:div w:id="1411778690">
      <w:bodyDiv w:val="1"/>
      <w:marLeft w:val="0"/>
      <w:marRight w:val="0"/>
      <w:marTop w:val="0"/>
      <w:marBottom w:val="0"/>
      <w:divBdr>
        <w:top w:val="none" w:sz="0" w:space="0" w:color="auto"/>
        <w:left w:val="none" w:sz="0" w:space="0" w:color="auto"/>
        <w:bottom w:val="none" w:sz="0" w:space="0" w:color="auto"/>
        <w:right w:val="none" w:sz="0" w:space="0" w:color="auto"/>
      </w:divBdr>
    </w:div>
    <w:div w:id="1412700718">
      <w:bodyDiv w:val="1"/>
      <w:marLeft w:val="0"/>
      <w:marRight w:val="0"/>
      <w:marTop w:val="0"/>
      <w:marBottom w:val="0"/>
      <w:divBdr>
        <w:top w:val="none" w:sz="0" w:space="0" w:color="auto"/>
        <w:left w:val="none" w:sz="0" w:space="0" w:color="auto"/>
        <w:bottom w:val="none" w:sz="0" w:space="0" w:color="auto"/>
        <w:right w:val="none" w:sz="0" w:space="0" w:color="auto"/>
      </w:divBdr>
    </w:div>
    <w:div w:id="1413745963">
      <w:bodyDiv w:val="1"/>
      <w:marLeft w:val="0"/>
      <w:marRight w:val="0"/>
      <w:marTop w:val="0"/>
      <w:marBottom w:val="0"/>
      <w:divBdr>
        <w:top w:val="none" w:sz="0" w:space="0" w:color="auto"/>
        <w:left w:val="none" w:sz="0" w:space="0" w:color="auto"/>
        <w:bottom w:val="none" w:sz="0" w:space="0" w:color="auto"/>
        <w:right w:val="none" w:sz="0" w:space="0" w:color="auto"/>
      </w:divBdr>
    </w:div>
    <w:div w:id="1416054742">
      <w:bodyDiv w:val="1"/>
      <w:marLeft w:val="0"/>
      <w:marRight w:val="0"/>
      <w:marTop w:val="0"/>
      <w:marBottom w:val="0"/>
      <w:divBdr>
        <w:top w:val="none" w:sz="0" w:space="0" w:color="auto"/>
        <w:left w:val="none" w:sz="0" w:space="0" w:color="auto"/>
        <w:bottom w:val="none" w:sz="0" w:space="0" w:color="auto"/>
        <w:right w:val="none" w:sz="0" w:space="0" w:color="auto"/>
      </w:divBdr>
    </w:div>
    <w:div w:id="1419249950">
      <w:bodyDiv w:val="1"/>
      <w:marLeft w:val="0"/>
      <w:marRight w:val="0"/>
      <w:marTop w:val="0"/>
      <w:marBottom w:val="0"/>
      <w:divBdr>
        <w:top w:val="none" w:sz="0" w:space="0" w:color="auto"/>
        <w:left w:val="none" w:sz="0" w:space="0" w:color="auto"/>
        <w:bottom w:val="none" w:sz="0" w:space="0" w:color="auto"/>
        <w:right w:val="none" w:sz="0" w:space="0" w:color="auto"/>
      </w:divBdr>
    </w:div>
    <w:div w:id="1423457220">
      <w:bodyDiv w:val="1"/>
      <w:marLeft w:val="0"/>
      <w:marRight w:val="0"/>
      <w:marTop w:val="0"/>
      <w:marBottom w:val="0"/>
      <w:divBdr>
        <w:top w:val="none" w:sz="0" w:space="0" w:color="auto"/>
        <w:left w:val="none" w:sz="0" w:space="0" w:color="auto"/>
        <w:bottom w:val="none" w:sz="0" w:space="0" w:color="auto"/>
        <w:right w:val="none" w:sz="0" w:space="0" w:color="auto"/>
      </w:divBdr>
    </w:div>
    <w:div w:id="1425957708">
      <w:bodyDiv w:val="1"/>
      <w:marLeft w:val="0"/>
      <w:marRight w:val="0"/>
      <w:marTop w:val="0"/>
      <w:marBottom w:val="0"/>
      <w:divBdr>
        <w:top w:val="none" w:sz="0" w:space="0" w:color="auto"/>
        <w:left w:val="none" w:sz="0" w:space="0" w:color="auto"/>
        <w:bottom w:val="none" w:sz="0" w:space="0" w:color="auto"/>
        <w:right w:val="none" w:sz="0" w:space="0" w:color="auto"/>
      </w:divBdr>
    </w:div>
    <w:div w:id="1430351521">
      <w:bodyDiv w:val="1"/>
      <w:marLeft w:val="0"/>
      <w:marRight w:val="0"/>
      <w:marTop w:val="0"/>
      <w:marBottom w:val="0"/>
      <w:divBdr>
        <w:top w:val="none" w:sz="0" w:space="0" w:color="auto"/>
        <w:left w:val="none" w:sz="0" w:space="0" w:color="auto"/>
        <w:bottom w:val="none" w:sz="0" w:space="0" w:color="auto"/>
        <w:right w:val="none" w:sz="0" w:space="0" w:color="auto"/>
      </w:divBdr>
    </w:div>
    <w:div w:id="1433932820">
      <w:bodyDiv w:val="1"/>
      <w:marLeft w:val="0"/>
      <w:marRight w:val="0"/>
      <w:marTop w:val="0"/>
      <w:marBottom w:val="0"/>
      <w:divBdr>
        <w:top w:val="none" w:sz="0" w:space="0" w:color="auto"/>
        <w:left w:val="none" w:sz="0" w:space="0" w:color="auto"/>
        <w:bottom w:val="none" w:sz="0" w:space="0" w:color="auto"/>
        <w:right w:val="none" w:sz="0" w:space="0" w:color="auto"/>
      </w:divBdr>
    </w:div>
    <w:div w:id="1434746123">
      <w:bodyDiv w:val="1"/>
      <w:marLeft w:val="0"/>
      <w:marRight w:val="0"/>
      <w:marTop w:val="0"/>
      <w:marBottom w:val="0"/>
      <w:divBdr>
        <w:top w:val="none" w:sz="0" w:space="0" w:color="auto"/>
        <w:left w:val="none" w:sz="0" w:space="0" w:color="auto"/>
        <w:bottom w:val="none" w:sz="0" w:space="0" w:color="auto"/>
        <w:right w:val="none" w:sz="0" w:space="0" w:color="auto"/>
      </w:divBdr>
    </w:div>
    <w:div w:id="1440219879">
      <w:bodyDiv w:val="1"/>
      <w:marLeft w:val="0"/>
      <w:marRight w:val="0"/>
      <w:marTop w:val="0"/>
      <w:marBottom w:val="0"/>
      <w:divBdr>
        <w:top w:val="none" w:sz="0" w:space="0" w:color="auto"/>
        <w:left w:val="none" w:sz="0" w:space="0" w:color="auto"/>
        <w:bottom w:val="none" w:sz="0" w:space="0" w:color="auto"/>
        <w:right w:val="none" w:sz="0" w:space="0" w:color="auto"/>
      </w:divBdr>
    </w:div>
    <w:div w:id="1441030428">
      <w:bodyDiv w:val="1"/>
      <w:marLeft w:val="0"/>
      <w:marRight w:val="0"/>
      <w:marTop w:val="0"/>
      <w:marBottom w:val="0"/>
      <w:divBdr>
        <w:top w:val="none" w:sz="0" w:space="0" w:color="auto"/>
        <w:left w:val="none" w:sz="0" w:space="0" w:color="auto"/>
        <w:bottom w:val="none" w:sz="0" w:space="0" w:color="auto"/>
        <w:right w:val="none" w:sz="0" w:space="0" w:color="auto"/>
      </w:divBdr>
    </w:div>
    <w:div w:id="1441146332">
      <w:bodyDiv w:val="1"/>
      <w:marLeft w:val="0"/>
      <w:marRight w:val="0"/>
      <w:marTop w:val="0"/>
      <w:marBottom w:val="0"/>
      <w:divBdr>
        <w:top w:val="none" w:sz="0" w:space="0" w:color="auto"/>
        <w:left w:val="none" w:sz="0" w:space="0" w:color="auto"/>
        <w:bottom w:val="none" w:sz="0" w:space="0" w:color="auto"/>
        <w:right w:val="none" w:sz="0" w:space="0" w:color="auto"/>
      </w:divBdr>
    </w:div>
    <w:div w:id="1441804103">
      <w:bodyDiv w:val="1"/>
      <w:marLeft w:val="0"/>
      <w:marRight w:val="0"/>
      <w:marTop w:val="0"/>
      <w:marBottom w:val="0"/>
      <w:divBdr>
        <w:top w:val="none" w:sz="0" w:space="0" w:color="auto"/>
        <w:left w:val="none" w:sz="0" w:space="0" w:color="auto"/>
        <w:bottom w:val="none" w:sz="0" w:space="0" w:color="auto"/>
        <w:right w:val="none" w:sz="0" w:space="0" w:color="auto"/>
      </w:divBdr>
    </w:div>
    <w:div w:id="1442604835">
      <w:bodyDiv w:val="1"/>
      <w:marLeft w:val="0"/>
      <w:marRight w:val="0"/>
      <w:marTop w:val="0"/>
      <w:marBottom w:val="0"/>
      <w:divBdr>
        <w:top w:val="none" w:sz="0" w:space="0" w:color="auto"/>
        <w:left w:val="none" w:sz="0" w:space="0" w:color="auto"/>
        <w:bottom w:val="none" w:sz="0" w:space="0" w:color="auto"/>
        <w:right w:val="none" w:sz="0" w:space="0" w:color="auto"/>
      </w:divBdr>
    </w:div>
    <w:div w:id="1443106476">
      <w:bodyDiv w:val="1"/>
      <w:marLeft w:val="0"/>
      <w:marRight w:val="0"/>
      <w:marTop w:val="0"/>
      <w:marBottom w:val="0"/>
      <w:divBdr>
        <w:top w:val="none" w:sz="0" w:space="0" w:color="auto"/>
        <w:left w:val="none" w:sz="0" w:space="0" w:color="auto"/>
        <w:bottom w:val="none" w:sz="0" w:space="0" w:color="auto"/>
        <w:right w:val="none" w:sz="0" w:space="0" w:color="auto"/>
      </w:divBdr>
    </w:div>
    <w:div w:id="1443571473">
      <w:bodyDiv w:val="1"/>
      <w:marLeft w:val="0"/>
      <w:marRight w:val="0"/>
      <w:marTop w:val="0"/>
      <w:marBottom w:val="0"/>
      <w:divBdr>
        <w:top w:val="none" w:sz="0" w:space="0" w:color="auto"/>
        <w:left w:val="none" w:sz="0" w:space="0" w:color="auto"/>
        <w:bottom w:val="none" w:sz="0" w:space="0" w:color="auto"/>
        <w:right w:val="none" w:sz="0" w:space="0" w:color="auto"/>
      </w:divBdr>
    </w:div>
    <w:div w:id="1444618892">
      <w:bodyDiv w:val="1"/>
      <w:marLeft w:val="0"/>
      <w:marRight w:val="0"/>
      <w:marTop w:val="0"/>
      <w:marBottom w:val="0"/>
      <w:divBdr>
        <w:top w:val="none" w:sz="0" w:space="0" w:color="auto"/>
        <w:left w:val="none" w:sz="0" w:space="0" w:color="auto"/>
        <w:bottom w:val="none" w:sz="0" w:space="0" w:color="auto"/>
        <w:right w:val="none" w:sz="0" w:space="0" w:color="auto"/>
      </w:divBdr>
    </w:div>
    <w:div w:id="1445349245">
      <w:bodyDiv w:val="1"/>
      <w:marLeft w:val="0"/>
      <w:marRight w:val="0"/>
      <w:marTop w:val="0"/>
      <w:marBottom w:val="0"/>
      <w:divBdr>
        <w:top w:val="none" w:sz="0" w:space="0" w:color="auto"/>
        <w:left w:val="none" w:sz="0" w:space="0" w:color="auto"/>
        <w:bottom w:val="none" w:sz="0" w:space="0" w:color="auto"/>
        <w:right w:val="none" w:sz="0" w:space="0" w:color="auto"/>
      </w:divBdr>
    </w:div>
    <w:div w:id="1446384246">
      <w:bodyDiv w:val="1"/>
      <w:marLeft w:val="0"/>
      <w:marRight w:val="0"/>
      <w:marTop w:val="0"/>
      <w:marBottom w:val="0"/>
      <w:divBdr>
        <w:top w:val="none" w:sz="0" w:space="0" w:color="auto"/>
        <w:left w:val="none" w:sz="0" w:space="0" w:color="auto"/>
        <w:bottom w:val="none" w:sz="0" w:space="0" w:color="auto"/>
        <w:right w:val="none" w:sz="0" w:space="0" w:color="auto"/>
      </w:divBdr>
    </w:div>
    <w:div w:id="1448311322">
      <w:bodyDiv w:val="1"/>
      <w:marLeft w:val="0"/>
      <w:marRight w:val="0"/>
      <w:marTop w:val="0"/>
      <w:marBottom w:val="0"/>
      <w:divBdr>
        <w:top w:val="none" w:sz="0" w:space="0" w:color="auto"/>
        <w:left w:val="none" w:sz="0" w:space="0" w:color="auto"/>
        <w:bottom w:val="none" w:sz="0" w:space="0" w:color="auto"/>
        <w:right w:val="none" w:sz="0" w:space="0" w:color="auto"/>
      </w:divBdr>
    </w:div>
    <w:div w:id="1449011070">
      <w:bodyDiv w:val="1"/>
      <w:marLeft w:val="0"/>
      <w:marRight w:val="0"/>
      <w:marTop w:val="0"/>
      <w:marBottom w:val="0"/>
      <w:divBdr>
        <w:top w:val="none" w:sz="0" w:space="0" w:color="auto"/>
        <w:left w:val="none" w:sz="0" w:space="0" w:color="auto"/>
        <w:bottom w:val="none" w:sz="0" w:space="0" w:color="auto"/>
        <w:right w:val="none" w:sz="0" w:space="0" w:color="auto"/>
      </w:divBdr>
    </w:div>
    <w:div w:id="1450586109">
      <w:bodyDiv w:val="1"/>
      <w:marLeft w:val="0"/>
      <w:marRight w:val="0"/>
      <w:marTop w:val="0"/>
      <w:marBottom w:val="0"/>
      <w:divBdr>
        <w:top w:val="none" w:sz="0" w:space="0" w:color="auto"/>
        <w:left w:val="none" w:sz="0" w:space="0" w:color="auto"/>
        <w:bottom w:val="none" w:sz="0" w:space="0" w:color="auto"/>
        <w:right w:val="none" w:sz="0" w:space="0" w:color="auto"/>
      </w:divBdr>
    </w:div>
    <w:div w:id="1451047255">
      <w:bodyDiv w:val="1"/>
      <w:marLeft w:val="0"/>
      <w:marRight w:val="0"/>
      <w:marTop w:val="0"/>
      <w:marBottom w:val="0"/>
      <w:divBdr>
        <w:top w:val="none" w:sz="0" w:space="0" w:color="auto"/>
        <w:left w:val="none" w:sz="0" w:space="0" w:color="auto"/>
        <w:bottom w:val="none" w:sz="0" w:space="0" w:color="auto"/>
        <w:right w:val="none" w:sz="0" w:space="0" w:color="auto"/>
      </w:divBdr>
    </w:div>
    <w:div w:id="1451777025">
      <w:bodyDiv w:val="1"/>
      <w:marLeft w:val="0"/>
      <w:marRight w:val="0"/>
      <w:marTop w:val="0"/>
      <w:marBottom w:val="0"/>
      <w:divBdr>
        <w:top w:val="none" w:sz="0" w:space="0" w:color="auto"/>
        <w:left w:val="none" w:sz="0" w:space="0" w:color="auto"/>
        <w:bottom w:val="none" w:sz="0" w:space="0" w:color="auto"/>
        <w:right w:val="none" w:sz="0" w:space="0" w:color="auto"/>
      </w:divBdr>
    </w:div>
    <w:div w:id="1451896791">
      <w:bodyDiv w:val="1"/>
      <w:marLeft w:val="0"/>
      <w:marRight w:val="0"/>
      <w:marTop w:val="0"/>
      <w:marBottom w:val="0"/>
      <w:divBdr>
        <w:top w:val="none" w:sz="0" w:space="0" w:color="auto"/>
        <w:left w:val="none" w:sz="0" w:space="0" w:color="auto"/>
        <w:bottom w:val="none" w:sz="0" w:space="0" w:color="auto"/>
        <w:right w:val="none" w:sz="0" w:space="0" w:color="auto"/>
      </w:divBdr>
    </w:div>
    <w:div w:id="1451900776">
      <w:bodyDiv w:val="1"/>
      <w:marLeft w:val="0"/>
      <w:marRight w:val="0"/>
      <w:marTop w:val="0"/>
      <w:marBottom w:val="0"/>
      <w:divBdr>
        <w:top w:val="none" w:sz="0" w:space="0" w:color="auto"/>
        <w:left w:val="none" w:sz="0" w:space="0" w:color="auto"/>
        <w:bottom w:val="none" w:sz="0" w:space="0" w:color="auto"/>
        <w:right w:val="none" w:sz="0" w:space="0" w:color="auto"/>
      </w:divBdr>
    </w:div>
    <w:div w:id="1454326920">
      <w:bodyDiv w:val="1"/>
      <w:marLeft w:val="0"/>
      <w:marRight w:val="0"/>
      <w:marTop w:val="0"/>
      <w:marBottom w:val="0"/>
      <w:divBdr>
        <w:top w:val="none" w:sz="0" w:space="0" w:color="auto"/>
        <w:left w:val="none" w:sz="0" w:space="0" w:color="auto"/>
        <w:bottom w:val="none" w:sz="0" w:space="0" w:color="auto"/>
        <w:right w:val="none" w:sz="0" w:space="0" w:color="auto"/>
      </w:divBdr>
    </w:div>
    <w:div w:id="1457262491">
      <w:bodyDiv w:val="1"/>
      <w:marLeft w:val="0"/>
      <w:marRight w:val="0"/>
      <w:marTop w:val="0"/>
      <w:marBottom w:val="0"/>
      <w:divBdr>
        <w:top w:val="none" w:sz="0" w:space="0" w:color="auto"/>
        <w:left w:val="none" w:sz="0" w:space="0" w:color="auto"/>
        <w:bottom w:val="none" w:sz="0" w:space="0" w:color="auto"/>
        <w:right w:val="none" w:sz="0" w:space="0" w:color="auto"/>
      </w:divBdr>
    </w:div>
    <w:div w:id="1460032102">
      <w:bodyDiv w:val="1"/>
      <w:marLeft w:val="0"/>
      <w:marRight w:val="0"/>
      <w:marTop w:val="0"/>
      <w:marBottom w:val="0"/>
      <w:divBdr>
        <w:top w:val="none" w:sz="0" w:space="0" w:color="auto"/>
        <w:left w:val="none" w:sz="0" w:space="0" w:color="auto"/>
        <w:bottom w:val="none" w:sz="0" w:space="0" w:color="auto"/>
        <w:right w:val="none" w:sz="0" w:space="0" w:color="auto"/>
      </w:divBdr>
    </w:div>
    <w:div w:id="1461265393">
      <w:bodyDiv w:val="1"/>
      <w:marLeft w:val="0"/>
      <w:marRight w:val="0"/>
      <w:marTop w:val="0"/>
      <w:marBottom w:val="0"/>
      <w:divBdr>
        <w:top w:val="none" w:sz="0" w:space="0" w:color="auto"/>
        <w:left w:val="none" w:sz="0" w:space="0" w:color="auto"/>
        <w:bottom w:val="none" w:sz="0" w:space="0" w:color="auto"/>
        <w:right w:val="none" w:sz="0" w:space="0" w:color="auto"/>
      </w:divBdr>
    </w:div>
    <w:div w:id="1466391624">
      <w:bodyDiv w:val="1"/>
      <w:marLeft w:val="0"/>
      <w:marRight w:val="0"/>
      <w:marTop w:val="0"/>
      <w:marBottom w:val="0"/>
      <w:divBdr>
        <w:top w:val="none" w:sz="0" w:space="0" w:color="auto"/>
        <w:left w:val="none" w:sz="0" w:space="0" w:color="auto"/>
        <w:bottom w:val="none" w:sz="0" w:space="0" w:color="auto"/>
        <w:right w:val="none" w:sz="0" w:space="0" w:color="auto"/>
      </w:divBdr>
    </w:div>
    <w:div w:id="1471285644">
      <w:bodyDiv w:val="1"/>
      <w:marLeft w:val="0"/>
      <w:marRight w:val="0"/>
      <w:marTop w:val="0"/>
      <w:marBottom w:val="0"/>
      <w:divBdr>
        <w:top w:val="none" w:sz="0" w:space="0" w:color="auto"/>
        <w:left w:val="none" w:sz="0" w:space="0" w:color="auto"/>
        <w:bottom w:val="none" w:sz="0" w:space="0" w:color="auto"/>
        <w:right w:val="none" w:sz="0" w:space="0" w:color="auto"/>
      </w:divBdr>
    </w:div>
    <w:div w:id="1471360180">
      <w:bodyDiv w:val="1"/>
      <w:marLeft w:val="0"/>
      <w:marRight w:val="0"/>
      <w:marTop w:val="0"/>
      <w:marBottom w:val="0"/>
      <w:divBdr>
        <w:top w:val="none" w:sz="0" w:space="0" w:color="auto"/>
        <w:left w:val="none" w:sz="0" w:space="0" w:color="auto"/>
        <w:bottom w:val="none" w:sz="0" w:space="0" w:color="auto"/>
        <w:right w:val="none" w:sz="0" w:space="0" w:color="auto"/>
      </w:divBdr>
    </w:div>
    <w:div w:id="1472668414">
      <w:bodyDiv w:val="1"/>
      <w:marLeft w:val="0"/>
      <w:marRight w:val="0"/>
      <w:marTop w:val="0"/>
      <w:marBottom w:val="0"/>
      <w:divBdr>
        <w:top w:val="none" w:sz="0" w:space="0" w:color="auto"/>
        <w:left w:val="none" w:sz="0" w:space="0" w:color="auto"/>
        <w:bottom w:val="none" w:sz="0" w:space="0" w:color="auto"/>
        <w:right w:val="none" w:sz="0" w:space="0" w:color="auto"/>
      </w:divBdr>
    </w:div>
    <w:div w:id="1475289644">
      <w:bodyDiv w:val="1"/>
      <w:marLeft w:val="0"/>
      <w:marRight w:val="0"/>
      <w:marTop w:val="0"/>
      <w:marBottom w:val="0"/>
      <w:divBdr>
        <w:top w:val="none" w:sz="0" w:space="0" w:color="auto"/>
        <w:left w:val="none" w:sz="0" w:space="0" w:color="auto"/>
        <w:bottom w:val="none" w:sz="0" w:space="0" w:color="auto"/>
        <w:right w:val="none" w:sz="0" w:space="0" w:color="auto"/>
      </w:divBdr>
    </w:div>
    <w:div w:id="1475830750">
      <w:bodyDiv w:val="1"/>
      <w:marLeft w:val="0"/>
      <w:marRight w:val="0"/>
      <w:marTop w:val="0"/>
      <w:marBottom w:val="0"/>
      <w:divBdr>
        <w:top w:val="none" w:sz="0" w:space="0" w:color="auto"/>
        <w:left w:val="none" w:sz="0" w:space="0" w:color="auto"/>
        <w:bottom w:val="none" w:sz="0" w:space="0" w:color="auto"/>
        <w:right w:val="none" w:sz="0" w:space="0" w:color="auto"/>
      </w:divBdr>
    </w:div>
    <w:div w:id="1476336329">
      <w:bodyDiv w:val="1"/>
      <w:marLeft w:val="0"/>
      <w:marRight w:val="0"/>
      <w:marTop w:val="0"/>
      <w:marBottom w:val="0"/>
      <w:divBdr>
        <w:top w:val="none" w:sz="0" w:space="0" w:color="auto"/>
        <w:left w:val="none" w:sz="0" w:space="0" w:color="auto"/>
        <w:bottom w:val="none" w:sz="0" w:space="0" w:color="auto"/>
        <w:right w:val="none" w:sz="0" w:space="0" w:color="auto"/>
      </w:divBdr>
    </w:div>
    <w:div w:id="1477530089">
      <w:bodyDiv w:val="1"/>
      <w:marLeft w:val="0"/>
      <w:marRight w:val="0"/>
      <w:marTop w:val="0"/>
      <w:marBottom w:val="0"/>
      <w:divBdr>
        <w:top w:val="none" w:sz="0" w:space="0" w:color="auto"/>
        <w:left w:val="none" w:sz="0" w:space="0" w:color="auto"/>
        <w:bottom w:val="none" w:sz="0" w:space="0" w:color="auto"/>
        <w:right w:val="none" w:sz="0" w:space="0" w:color="auto"/>
      </w:divBdr>
    </w:div>
    <w:div w:id="1480489639">
      <w:bodyDiv w:val="1"/>
      <w:marLeft w:val="0"/>
      <w:marRight w:val="0"/>
      <w:marTop w:val="0"/>
      <w:marBottom w:val="0"/>
      <w:divBdr>
        <w:top w:val="none" w:sz="0" w:space="0" w:color="auto"/>
        <w:left w:val="none" w:sz="0" w:space="0" w:color="auto"/>
        <w:bottom w:val="none" w:sz="0" w:space="0" w:color="auto"/>
        <w:right w:val="none" w:sz="0" w:space="0" w:color="auto"/>
      </w:divBdr>
    </w:div>
    <w:div w:id="1483958959">
      <w:bodyDiv w:val="1"/>
      <w:marLeft w:val="0"/>
      <w:marRight w:val="0"/>
      <w:marTop w:val="0"/>
      <w:marBottom w:val="0"/>
      <w:divBdr>
        <w:top w:val="none" w:sz="0" w:space="0" w:color="auto"/>
        <w:left w:val="none" w:sz="0" w:space="0" w:color="auto"/>
        <w:bottom w:val="none" w:sz="0" w:space="0" w:color="auto"/>
        <w:right w:val="none" w:sz="0" w:space="0" w:color="auto"/>
      </w:divBdr>
    </w:div>
    <w:div w:id="1484736326">
      <w:bodyDiv w:val="1"/>
      <w:marLeft w:val="0"/>
      <w:marRight w:val="0"/>
      <w:marTop w:val="0"/>
      <w:marBottom w:val="0"/>
      <w:divBdr>
        <w:top w:val="none" w:sz="0" w:space="0" w:color="auto"/>
        <w:left w:val="none" w:sz="0" w:space="0" w:color="auto"/>
        <w:bottom w:val="none" w:sz="0" w:space="0" w:color="auto"/>
        <w:right w:val="none" w:sz="0" w:space="0" w:color="auto"/>
      </w:divBdr>
    </w:div>
    <w:div w:id="1486046980">
      <w:bodyDiv w:val="1"/>
      <w:marLeft w:val="0"/>
      <w:marRight w:val="0"/>
      <w:marTop w:val="0"/>
      <w:marBottom w:val="0"/>
      <w:divBdr>
        <w:top w:val="none" w:sz="0" w:space="0" w:color="auto"/>
        <w:left w:val="none" w:sz="0" w:space="0" w:color="auto"/>
        <w:bottom w:val="none" w:sz="0" w:space="0" w:color="auto"/>
        <w:right w:val="none" w:sz="0" w:space="0" w:color="auto"/>
      </w:divBdr>
    </w:div>
    <w:div w:id="1490175346">
      <w:bodyDiv w:val="1"/>
      <w:marLeft w:val="0"/>
      <w:marRight w:val="0"/>
      <w:marTop w:val="0"/>
      <w:marBottom w:val="0"/>
      <w:divBdr>
        <w:top w:val="none" w:sz="0" w:space="0" w:color="auto"/>
        <w:left w:val="none" w:sz="0" w:space="0" w:color="auto"/>
        <w:bottom w:val="none" w:sz="0" w:space="0" w:color="auto"/>
        <w:right w:val="none" w:sz="0" w:space="0" w:color="auto"/>
      </w:divBdr>
    </w:div>
    <w:div w:id="1491170131">
      <w:bodyDiv w:val="1"/>
      <w:marLeft w:val="0"/>
      <w:marRight w:val="0"/>
      <w:marTop w:val="0"/>
      <w:marBottom w:val="0"/>
      <w:divBdr>
        <w:top w:val="none" w:sz="0" w:space="0" w:color="auto"/>
        <w:left w:val="none" w:sz="0" w:space="0" w:color="auto"/>
        <w:bottom w:val="none" w:sz="0" w:space="0" w:color="auto"/>
        <w:right w:val="none" w:sz="0" w:space="0" w:color="auto"/>
      </w:divBdr>
    </w:div>
    <w:div w:id="1492287342">
      <w:bodyDiv w:val="1"/>
      <w:marLeft w:val="0"/>
      <w:marRight w:val="0"/>
      <w:marTop w:val="0"/>
      <w:marBottom w:val="0"/>
      <w:divBdr>
        <w:top w:val="none" w:sz="0" w:space="0" w:color="auto"/>
        <w:left w:val="none" w:sz="0" w:space="0" w:color="auto"/>
        <w:bottom w:val="none" w:sz="0" w:space="0" w:color="auto"/>
        <w:right w:val="none" w:sz="0" w:space="0" w:color="auto"/>
      </w:divBdr>
    </w:div>
    <w:div w:id="1494447957">
      <w:bodyDiv w:val="1"/>
      <w:marLeft w:val="0"/>
      <w:marRight w:val="0"/>
      <w:marTop w:val="0"/>
      <w:marBottom w:val="0"/>
      <w:divBdr>
        <w:top w:val="none" w:sz="0" w:space="0" w:color="auto"/>
        <w:left w:val="none" w:sz="0" w:space="0" w:color="auto"/>
        <w:bottom w:val="none" w:sz="0" w:space="0" w:color="auto"/>
        <w:right w:val="none" w:sz="0" w:space="0" w:color="auto"/>
      </w:divBdr>
    </w:div>
    <w:div w:id="1495996796">
      <w:bodyDiv w:val="1"/>
      <w:marLeft w:val="0"/>
      <w:marRight w:val="0"/>
      <w:marTop w:val="0"/>
      <w:marBottom w:val="0"/>
      <w:divBdr>
        <w:top w:val="none" w:sz="0" w:space="0" w:color="auto"/>
        <w:left w:val="none" w:sz="0" w:space="0" w:color="auto"/>
        <w:bottom w:val="none" w:sz="0" w:space="0" w:color="auto"/>
        <w:right w:val="none" w:sz="0" w:space="0" w:color="auto"/>
      </w:divBdr>
    </w:div>
    <w:div w:id="1496608739">
      <w:bodyDiv w:val="1"/>
      <w:marLeft w:val="0"/>
      <w:marRight w:val="0"/>
      <w:marTop w:val="0"/>
      <w:marBottom w:val="0"/>
      <w:divBdr>
        <w:top w:val="none" w:sz="0" w:space="0" w:color="auto"/>
        <w:left w:val="none" w:sz="0" w:space="0" w:color="auto"/>
        <w:bottom w:val="none" w:sz="0" w:space="0" w:color="auto"/>
        <w:right w:val="none" w:sz="0" w:space="0" w:color="auto"/>
      </w:divBdr>
    </w:div>
    <w:div w:id="1497110817">
      <w:bodyDiv w:val="1"/>
      <w:marLeft w:val="0"/>
      <w:marRight w:val="0"/>
      <w:marTop w:val="0"/>
      <w:marBottom w:val="0"/>
      <w:divBdr>
        <w:top w:val="none" w:sz="0" w:space="0" w:color="auto"/>
        <w:left w:val="none" w:sz="0" w:space="0" w:color="auto"/>
        <w:bottom w:val="none" w:sz="0" w:space="0" w:color="auto"/>
        <w:right w:val="none" w:sz="0" w:space="0" w:color="auto"/>
      </w:divBdr>
    </w:div>
    <w:div w:id="1497763030">
      <w:bodyDiv w:val="1"/>
      <w:marLeft w:val="0"/>
      <w:marRight w:val="0"/>
      <w:marTop w:val="0"/>
      <w:marBottom w:val="0"/>
      <w:divBdr>
        <w:top w:val="none" w:sz="0" w:space="0" w:color="auto"/>
        <w:left w:val="none" w:sz="0" w:space="0" w:color="auto"/>
        <w:bottom w:val="none" w:sz="0" w:space="0" w:color="auto"/>
        <w:right w:val="none" w:sz="0" w:space="0" w:color="auto"/>
      </w:divBdr>
    </w:div>
    <w:div w:id="1500541748">
      <w:bodyDiv w:val="1"/>
      <w:marLeft w:val="0"/>
      <w:marRight w:val="0"/>
      <w:marTop w:val="0"/>
      <w:marBottom w:val="0"/>
      <w:divBdr>
        <w:top w:val="none" w:sz="0" w:space="0" w:color="auto"/>
        <w:left w:val="none" w:sz="0" w:space="0" w:color="auto"/>
        <w:bottom w:val="none" w:sz="0" w:space="0" w:color="auto"/>
        <w:right w:val="none" w:sz="0" w:space="0" w:color="auto"/>
      </w:divBdr>
    </w:div>
    <w:div w:id="1501700734">
      <w:bodyDiv w:val="1"/>
      <w:marLeft w:val="0"/>
      <w:marRight w:val="0"/>
      <w:marTop w:val="0"/>
      <w:marBottom w:val="0"/>
      <w:divBdr>
        <w:top w:val="none" w:sz="0" w:space="0" w:color="auto"/>
        <w:left w:val="none" w:sz="0" w:space="0" w:color="auto"/>
        <w:bottom w:val="none" w:sz="0" w:space="0" w:color="auto"/>
        <w:right w:val="none" w:sz="0" w:space="0" w:color="auto"/>
      </w:divBdr>
    </w:div>
    <w:div w:id="1502693348">
      <w:bodyDiv w:val="1"/>
      <w:marLeft w:val="0"/>
      <w:marRight w:val="0"/>
      <w:marTop w:val="0"/>
      <w:marBottom w:val="0"/>
      <w:divBdr>
        <w:top w:val="none" w:sz="0" w:space="0" w:color="auto"/>
        <w:left w:val="none" w:sz="0" w:space="0" w:color="auto"/>
        <w:bottom w:val="none" w:sz="0" w:space="0" w:color="auto"/>
        <w:right w:val="none" w:sz="0" w:space="0" w:color="auto"/>
      </w:divBdr>
    </w:div>
    <w:div w:id="1504591878">
      <w:bodyDiv w:val="1"/>
      <w:marLeft w:val="0"/>
      <w:marRight w:val="0"/>
      <w:marTop w:val="0"/>
      <w:marBottom w:val="0"/>
      <w:divBdr>
        <w:top w:val="none" w:sz="0" w:space="0" w:color="auto"/>
        <w:left w:val="none" w:sz="0" w:space="0" w:color="auto"/>
        <w:bottom w:val="none" w:sz="0" w:space="0" w:color="auto"/>
        <w:right w:val="none" w:sz="0" w:space="0" w:color="auto"/>
      </w:divBdr>
    </w:div>
    <w:div w:id="1504932991">
      <w:bodyDiv w:val="1"/>
      <w:marLeft w:val="0"/>
      <w:marRight w:val="0"/>
      <w:marTop w:val="0"/>
      <w:marBottom w:val="0"/>
      <w:divBdr>
        <w:top w:val="none" w:sz="0" w:space="0" w:color="auto"/>
        <w:left w:val="none" w:sz="0" w:space="0" w:color="auto"/>
        <w:bottom w:val="none" w:sz="0" w:space="0" w:color="auto"/>
        <w:right w:val="none" w:sz="0" w:space="0" w:color="auto"/>
      </w:divBdr>
    </w:div>
    <w:div w:id="1505126397">
      <w:bodyDiv w:val="1"/>
      <w:marLeft w:val="0"/>
      <w:marRight w:val="0"/>
      <w:marTop w:val="0"/>
      <w:marBottom w:val="0"/>
      <w:divBdr>
        <w:top w:val="none" w:sz="0" w:space="0" w:color="auto"/>
        <w:left w:val="none" w:sz="0" w:space="0" w:color="auto"/>
        <w:bottom w:val="none" w:sz="0" w:space="0" w:color="auto"/>
        <w:right w:val="none" w:sz="0" w:space="0" w:color="auto"/>
      </w:divBdr>
    </w:div>
    <w:div w:id="1508251755">
      <w:bodyDiv w:val="1"/>
      <w:marLeft w:val="0"/>
      <w:marRight w:val="0"/>
      <w:marTop w:val="0"/>
      <w:marBottom w:val="0"/>
      <w:divBdr>
        <w:top w:val="none" w:sz="0" w:space="0" w:color="auto"/>
        <w:left w:val="none" w:sz="0" w:space="0" w:color="auto"/>
        <w:bottom w:val="none" w:sz="0" w:space="0" w:color="auto"/>
        <w:right w:val="none" w:sz="0" w:space="0" w:color="auto"/>
      </w:divBdr>
    </w:div>
    <w:div w:id="1508405958">
      <w:bodyDiv w:val="1"/>
      <w:marLeft w:val="0"/>
      <w:marRight w:val="0"/>
      <w:marTop w:val="0"/>
      <w:marBottom w:val="0"/>
      <w:divBdr>
        <w:top w:val="none" w:sz="0" w:space="0" w:color="auto"/>
        <w:left w:val="none" w:sz="0" w:space="0" w:color="auto"/>
        <w:bottom w:val="none" w:sz="0" w:space="0" w:color="auto"/>
        <w:right w:val="none" w:sz="0" w:space="0" w:color="auto"/>
      </w:divBdr>
    </w:div>
    <w:div w:id="1508446741">
      <w:bodyDiv w:val="1"/>
      <w:marLeft w:val="0"/>
      <w:marRight w:val="0"/>
      <w:marTop w:val="0"/>
      <w:marBottom w:val="0"/>
      <w:divBdr>
        <w:top w:val="none" w:sz="0" w:space="0" w:color="auto"/>
        <w:left w:val="none" w:sz="0" w:space="0" w:color="auto"/>
        <w:bottom w:val="none" w:sz="0" w:space="0" w:color="auto"/>
        <w:right w:val="none" w:sz="0" w:space="0" w:color="auto"/>
      </w:divBdr>
    </w:div>
    <w:div w:id="1509757050">
      <w:bodyDiv w:val="1"/>
      <w:marLeft w:val="0"/>
      <w:marRight w:val="0"/>
      <w:marTop w:val="0"/>
      <w:marBottom w:val="0"/>
      <w:divBdr>
        <w:top w:val="none" w:sz="0" w:space="0" w:color="auto"/>
        <w:left w:val="none" w:sz="0" w:space="0" w:color="auto"/>
        <w:bottom w:val="none" w:sz="0" w:space="0" w:color="auto"/>
        <w:right w:val="none" w:sz="0" w:space="0" w:color="auto"/>
      </w:divBdr>
    </w:div>
    <w:div w:id="1511792623">
      <w:bodyDiv w:val="1"/>
      <w:marLeft w:val="0"/>
      <w:marRight w:val="0"/>
      <w:marTop w:val="0"/>
      <w:marBottom w:val="0"/>
      <w:divBdr>
        <w:top w:val="none" w:sz="0" w:space="0" w:color="auto"/>
        <w:left w:val="none" w:sz="0" w:space="0" w:color="auto"/>
        <w:bottom w:val="none" w:sz="0" w:space="0" w:color="auto"/>
        <w:right w:val="none" w:sz="0" w:space="0" w:color="auto"/>
      </w:divBdr>
    </w:div>
    <w:div w:id="1511985613">
      <w:bodyDiv w:val="1"/>
      <w:marLeft w:val="0"/>
      <w:marRight w:val="0"/>
      <w:marTop w:val="0"/>
      <w:marBottom w:val="0"/>
      <w:divBdr>
        <w:top w:val="none" w:sz="0" w:space="0" w:color="auto"/>
        <w:left w:val="none" w:sz="0" w:space="0" w:color="auto"/>
        <w:bottom w:val="none" w:sz="0" w:space="0" w:color="auto"/>
        <w:right w:val="none" w:sz="0" w:space="0" w:color="auto"/>
      </w:divBdr>
    </w:div>
    <w:div w:id="1512720707">
      <w:bodyDiv w:val="1"/>
      <w:marLeft w:val="0"/>
      <w:marRight w:val="0"/>
      <w:marTop w:val="0"/>
      <w:marBottom w:val="0"/>
      <w:divBdr>
        <w:top w:val="none" w:sz="0" w:space="0" w:color="auto"/>
        <w:left w:val="none" w:sz="0" w:space="0" w:color="auto"/>
        <w:bottom w:val="none" w:sz="0" w:space="0" w:color="auto"/>
        <w:right w:val="none" w:sz="0" w:space="0" w:color="auto"/>
      </w:divBdr>
    </w:div>
    <w:div w:id="1514995790">
      <w:bodyDiv w:val="1"/>
      <w:marLeft w:val="0"/>
      <w:marRight w:val="0"/>
      <w:marTop w:val="0"/>
      <w:marBottom w:val="0"/>
      <w:divBdr>
        <w:top w:val="none" w:sz="0" w:space="0" w:color="auto"/>
        <w:left w:val="none" w:sz="0" w:space="0" w:color="auto"/>
        <w:bottom w:val="none" w:sz="0" w:space="0" w:color="auto"/>
        <w:right w:val="none" w:sz="0" w:space="0" w:color="auto"/>
      </w:divBdr>
    </w:div>
    <w:div w:id="1516074105">
      <w:bodyDiv w:val="1"/>
      <w:marLeft w:val="0"/>
      <w:marRight w:val="0"/>
      <w:marTop w:val="0"/>
      <w:marBottom w:val="0"/>
      <w:divBdr>
        <w:top w:val="none" w:sz="0" w:space="0" w:color="auto"/>
        <w:left w:val="none" w:sz="0" w:space="0" w:color="auto"/>
        <w:bottom w:val="none" w:sz="0" w:space="0" w:color="auto"/>
        <w:right w:val="none" w:sz="0" w:space="0" w:color="auto"/>
      </w:divBdr>
    </w:div>
    <w:div w:id="1516188390">
      <w:bodyDiv w:val="1"/>
      <w:marLeft w:val="0"/>
      <w:marRight w:val="0"/>
      <w:marTop w:val="0"/>
      <w:marBottom w:val="0"/>
      <w:divBdr>
        <w:top w:val="none" w:sz="0" w:space="0" w:color="auto"/>
        <w:left w:val="none" w:sz="0" w:space="0" w:color="auto"/>
        <w:bottom w:val="none" w:sz="0" w:space="0" w:color="auto"/>
        <w:right w:val="none" w:sz="0" w:space="0" w:color="auto"/>
      </w:divBdr>
    </w:div>
    <w:div w:id="1518039338">
      <w:bodyDiv w:val="1"/>
      <w:marLeft w:val="0"/>
      <w:marRight w:val="0"/>
      <w:marTop w:val="0"/>
      <w:marBottom w:val="0"/>
      <w:divBdr>
        <w:top w:val="none" w:sz="0" w:space="0" w:color="auto"/>
        <w:left w:val="none" w:sz="0" w:space="0" w:color="auto"/>
        <w:bottom w:val="none" w:sz="0" w:space="0" w:color="auto"/>
        <w:right w:val="none" w:sz="0" w:space="0" w:color="auto"/>
      </w:divBdr>
    </w:div>
    <w:div w:id="1520000849">
      <w:bodyDiv w:val="1"/>
      <w:marLeft w:val="0"/>
      <w:marRight w:val="0"/>
      <w:marTop w:val="0"/>
      <w:marBottom w:val="0"/>
      <w:divBdr>
        <w:top w:val="none" w:sz="0" w:space="0" w:color="auto"/>
        <w:left w:val="none" w:sz="0" w:space="0" w:color="auto"/>
        <w:bottom w:val="none" w:sz="0" w:space="0" w:color="auto"/>
        <w:right w:val="none" w:sz="0" w:space="0" w:color="auto"/>
      </w:divBdr>
    </w:div>
    <w:div w:id="1522354228">
      <w:bodyDiv w:val="1"/>
      <w:marLeft w:val="0"/>
      <w:marRight w:val="0"/>
      <w:marTop w:val="0"/>
      <w:marBottom w:val="0"/>
      <w:divBdr>
        <w:top w:val="none" w:sz="0" w:space="0" w:color="auto"/>
        <w:left w:val="none" w:sz="0" w:space="0" w:color="auto"/>
        <w:bottom w:val="none" w:sz="0" w:space="0" w:color="auto"/>
        <w:right w:val="none" w:sz="0" w:space="0" w:color="auto"/>
      </w:divBdr>
    </w:div>
    <w:div w:id="1523320227">
      <w:bodyDiv w:val="1"/>
      <w:marLeft w:val="0"/>
      <w:marRight w:val="0"/>
      <w:marTop w:val="0"/>
      <w:marBottom w:val="0"/>
      <w:divBdr>
        <w:top w:val="none" w:sz="0" w:space="0" w:color="auto"/>
        <w:left w:val="none" w:sz="0" w:space="0" w:color="auto"/>
        <w:bottom w:val="none" w:sz="0" w:space="0" w:color="auto"/>
        <w:right w:val="none" w:sz="0" w:space="0" w:color="auto"/>
      </w:divBdr>
    </w:div>
    <w:div w:id="1523861252">
      <w:bodyDiv w:val="1"/>
      <w:marLeft w:val="0"/>
      <w:marRight w:val="0"/>
      <w:marTop w:val="0"/>
      <w:marBottom w:val="0"/>
      <w:divBdr>
        <w:top w:val="none" w:sz="0" w:space="0" w:color="auto"/>
        <w:left w:val="none" w:sz="0" w:space="0" w:color="auto"/>
        <w:bottom w:val="none" w:sz="0" w:space="0" w:color="auto"/>
        <w:right w:val="none" w:sz="0" w:space="0" w:color="auto"/>
      </w:divBdr>
    </w:div>
    <w:div w:id="1523937008">
      <w:bodyDiv w:val="1"/>
      <w:marLeft w:val="0"/>
      <w:marRight w:val="0"/>
      <w:marTop w:val="0"/>
      <w:marBottom w:val="0"/>
      <w:divBdr>
        <w:top w:val="none" w:sz="0" w:space="0" w:color="auto"/>
        <w:left w:val="none" w:sz="0" w:space="0" w:color="auto"/>
        <w:bottom w:val="none" w:sz="0" w:space="0" w:color="auto"/>
        <w:right w:val="none" w:sz="0" w:space="0" w:color="auto"/>
      </w:divBdr>
    </w:div>
    <w:div w:id="1527675322">
      <w:bodyDiv w:val="1"/>
      <w:marLeft w:val="0"/>
      <w:marRight w:val="0"/>
      <w:marTop w:val="0"/>
      <w:marBottom w:val="0"/>
      <w:divBdr>
        <w:top w:val="none" w:sz="0" w:space="0" w:color="auto"/>
        <w:left w:val="none" w:sz="0" w:space="0" w:color="auto"/>
        <w:bottom w:val="none" w:sz="0" w:space="0" w:color="auto"/>
        <w:right w:val="none" w:sz="0" w:space="0" w:color="auto"/>
      </w:divBdr>
    </w:div>
    <w:div w:id="1528908808">
      <w:bodyDiv w:val="1"/>
      <w:marLeft w:val="0"/>
      <w:marRight w:val="0"/>
      <w:marTop w:val="0"/>
      <w:marBottom w:val="0"/>
      <w:divBdr>
        <w:top w:val="none" w:sz="0" w:space="0" w:color="auto"/>
        <w:left w:val="none" w:sz="0" w:space="0" w:color="auto"/>
        <w:bottom w:val="none" w:sz="0" w:space="0" w:color="auto"/>
        <w:right w:val="none" w:sz="0" w:space="0" w:color="auto"/>
      </w:divBdr>
    </w:div>
    <w:div w:id="1534343248">
      <w:bodyDiv w:val="1"/>
      <w:marLeft w:val="0"/>
      <w:marRight w:val="0"/>
      <w:marTop w:val="0"/>
      <w:marBottom w:val="0"/>
      <w:divBdr>
        <w:top w:val="none" w:sz="0" w:space="0" w:color="auto"/>
        <w:left w:val="none" w:sz="0" w:space="0" w:color="auto"/>
        <w:bottom w:val="none" w:sz="0" w:space="0" w:color="auto"/>
        <w:right w:val="none" w:sz="0" w:space="0" w:color="auto"/>
      </w:divBdr>
    </w:div>
    <w:div w:id="1538079662">
      <w:bodyDiv w:val="1"/>
      <w:marLeft w:val="0"/>
      <w:marRight w:val="0"/>
      <w:marTop w:val="0"/>
      <w:marBottom w:val="0"/>
      <w:divBdr>
        <w:top w:val="none" w:sz="0" w:space="0" w:color="auto"/>
        <w:left w:val="none" w:sz="0" w:space="0" w:color="auto"/>
        <w:bottom w:val="none" w:sz="0" w:space="0" w:color="auto"/>
        <w:right w:val="none" w:sz="0" w:space="0" w:color="auto"/>
      </w:divBdr>
    </w:div>
    <w:div w:id="1538733397">
      <w:bodyDiv w:val="1"/>
      <w:marLeft w:val="0"/>
      <w:marRight w:val="0"/>
      <w:marTop w:val="0"/>
      <w:marBottom w:val="0"/>
      <w:divBdr>
        <w:top w:val="none" w:sz="0" w:space="0" w:color="auto"/>
        <w:left w:val="none" w:sz="0" w:space="0" w:color="auto"/>
        <w:bottom w:val="none" w:sz="0" w:space="0" w:color="auto"/>
        <w:right w:val="none" w:sz="0" w:space="0" w:color="auto"/>
      </w:divBdr>
    </w:div>
    <w:div w:id="1542090799">
      <w:bodyDiv w:val="1"/>
      <w:marLeft w:val="0"/>
      <w:marRight w:val="0"/>
      <w:marTop w:val="0"/>
      <w:marBottom w:val="0"/>
      <w:divBdr>
        <w:top w:val="none" w:sz="0" w:space="0" w:color="auto"/>
        <w:left w:val="none" w:sz="0" w:space="0" w:color="auto"/>
        <w:bottom w:val="none" w:sz="0" w:space="0" w:color="auto"/>
        <w:right w:val="none" w:sz="0" w:space="0" w:color="auto"/>
      </w:divBdr>
    </w:div>
    <w:div w:id="1546674695">
      <w:bodyDiv w:val="1"/>
      <w:marLeft w:val="0"/>
      <w:marRight w:val="0"/>
      <w:marTop w:val="0"/>
      <w:marBottom w:val="0"/>
      <w:divBdr>
        <w:top w:val="none" w:sz="0" w:space="0" w:color="auto"/>
        <w:left w:val="none" w:sz="0" w:space="0" w:color="auto"/>
        <w:bottom w:val="none" w:sz="0" w:space="0" w:color="auto"/>
        <w:right w:val="none" w:sz="0" w:space="0" w:color="auto"/>
      </w:divBdr>
    </w:div>
    <w:div w:id="1547527860">
      <w:bodyDiv w:val="1"/>
      <w:marLeft w:val="0"/>
      <w:marRight w:val="0"/>
      <w:marTop w:val="0"/>
      <w:marBottom w:val="0"/>
      <w:divBdr>
        <w:top w:val="none" w:sz="0" w:space="0" w:color="auto"/>
        <w:left w:val="none" w:sz="0" w:space="0" w:color="auto"/>
        <w:bottom w:val="none" w:sz="0" w:space="0" w:color="auto"/>
        <w:right w:val="none" w:sz="0" w:space="0" w:color="auto"/>
      </w:divBdr>
    </w:div>
    <w:div w:id="1548952435">
      <w:bodyDiv w:val="1"/>
      <w:marLeft w:val="0"/>
      <w:marRight w:val="0"/>
      <w:marTop w:val="0"/>
      <w:marBottom w:val="0"/>
      <w:divBdr>
        <w:top w:val="none" w:sz="0" w:space="0" w:color="auto"/>
        <w:left w:val="none" w:sz="0" w:space="0" w:color="auto"/>
        <w:bottom w:val="none" w:sz="0" w:space="0" w:color="auto"/>
        <w:right w:val="none" w:sz="0" w:space="0" w:color="auto"/>
      </w:divBdr>
    </w:div>
    <w:div w:id="1551502323">
      <w:bodyDiv w:val="1"/>
      <w:marLeft w:val="0"/>
      <w:marRight w:val="0"/>
      <w:marTop w:val="0"/>
      <w:marBottom w:val="0"/>
      <w:divBdr>
        <w:top w:val="none" w:sz="0" w:space="0" w:color="auto"/>
        <w:left w:val="none" w:sz="0" w:space="0" w:color="auto"/>
        <w:bottom w:val="none" w:sz="0" w:space="0" w:color="auto"/>
        <w:right w:val="none" w:sz="0" w:space="0" w:color="auto"/>
      </w:divBdr>
    </w:div>
    <w:div w:id="1553538835">
      <w:bodyDiv w:val="1"/>
      <w:marLeft w:val="0"/>
      <w:marRight w:val="0"/>
      <w:marTop w:val="0"/>
      <w:marBottom w:val="0"/>
      <w:divBdr>
        <w:top w:val="none" w:sz="0" w:space="0" w:color="auto"/>
        <w:left w:val="none" w:sz="0" w:space="0" w:color="auto"/>
        <w:bottom w:val="none" w:sz="0" w:space="0" w:color="auto"/>
        <w:right w:val="none" w:sz="0" w:space="0" w:color="auto"/>
      </w:divBdr>
    </w:div>
    <w:div w:id="1555509270">
      <w:bodyDiv w:val="1"/>
      <w:marLeft w:val="0"/>
      <w:marRight w:val="0"/>
      <w:marTop w:val="0"/>
      <w:marBottom w:val="0"/>
      <w:divBdr>
        <w:top w:val="none" w:sz="0" w:space="0" w:color="auto"/>
        <w:left w:val="none" w:sz="0" w:space="0" w:color="auto"/>
        <w:bottom w:val="none" w:sz="0" w:space="0" w:color="auto"/>
        <w:right w:val="none" w:sz="0" w:space="0" w:color="auto"/>
      </w:divBdr>
    </w:div>
    <w:div w:id="1557862751">
      <w:bodyDiv w:val="1"/>
      <w:marLeft w:val="0"/>
      <w:marRight w:val="0"/>
      <w:marTop w:val="0"/>
      <w:marBottom w:val="0"/>
      <w:divBdr>
        <w:top w:val="none" w:sz="0" w:space="0" w:color="auto"/>
        <w:left w:val="none" w:sz="0" w:space="0" w:color="auto"/>
        <w:bottom w:val="none" w:sz="0" w:space="0" w:color="auto"/>
        <w:right w:val="none" w:sz="0" w:space="0" w:color="auto"/>
      </w:divBdr>
    </w:div>
    <w:div w:id="1559436357">
      <w:bodyDiv w:val="1"/>
      <w:marLeft w:val="0"/>
      <w:marRight w:val="0"/>
      <w:marTop w:val="0"/>
      <w:marBottom w:val="0"/>
      <w:divBdr>
        <w:top w:val="none" w:sz="0" w:space="0" w:color="auto"/>
        <w:left w:val="none" w:sz="0" w:space="0" w:color="auto"/>
        <w:bottom w:val="none" w:sz="0" w:space="0" w:color="auto"/>
        <w:right w:val="none" w:sz="0" w:space="0" w:color="auto"/>
      </w:divBdr>
    </w:div>
    <w:div w:id="1561210919">
      <w:bodyDiv w:val="1"/>
      <w:marLeft w:val="0"/>
      <w:marRight w:val="0"/>
      <w:marTop w:val="0"/>
      <w:marBottom w:val="0"/>
      <w:divBdr>
        <w:top w:val="none" w:sz="0" w:space="0" w:color="auto"/>
        <w:left w:val="none" w:sz="0" w:space="0" w:color="auto"/>
        <w:bottom w:val="none" w:sz="0" w:space="0" w:color="auto"/>
        <w:right w:val="none" w:sz="0" w:space="0" w:color="auto"/>
      </w:divBdr>
    </w:div>
    <w:div w:id="1564415371">
      <w:bodyDiv w:val="1"/>
      <w:marLeft w:val="0"/>
      <w:marRight w:val="0"/>
      <w:marTop w:val="0"/>
      <w:marBottom w:val="0"/>
      <w:divBdr>
        <w:top w:val="none" w:sz="0" w:space="0" w:color="auto"/>
        <w:left w:val="none" w:sz="0" w:space="0" w:color="auto"/>
        <w:bottom w:val="none" w:sz="0" w:space="0" w:color="auto"/>
        <w:right w:val="none" w:sz="0" w:space="0" w:color="auto"/>
      </w:divBdr>
    </w:div>
    <w:div w:id="1565067792">
      <w:bodyDiv w:val="1"/>
      <w:marLeft w:val="0"/>
      <w:marRight w:val="0"/>
      <w:marTop w:val="0"/>
      <w:marBottom w:val="0"/>
      <w:divBdr>
        <w:top w:val="none" w:sz="0" w:space="0" w:color="auto"/>
        <w:left w:val="none" w:sz="0" w:space="0" w:color="auto"/>
        <w:bottom w:val="none" w:sz="0" w:space="0" w:color="auto"/>
        <w:right w:val="none" w:sz="0" w:space="0" w:color="auto"/>
      </w:divBdr>
    </w:div>
    <w:div w:id="1566063081">
      <w:bodyDiv w:val="1"/>
      <w:marLeft w:val="0"/>
      <w:marRight w:val="0"/>
      <w:marTop w:val="0"/>
      <w:marBottom w:val="0"/>
      <w:divBdr>
        <w:top w:val="none" w:sz="0" w:space="0" w:color="auto"/>
        <w:left w:val="none" w:sz="0" w:space="0" w:color="auto"/>
        <w:bottom w:val="none" w:sz="0" w:space="0" w:color="auto"/>
        <w:right w:val="none" w:sz="0" w:space="0" w:color="auto"/>
      </w:divBdr>
    </w:div>
    <w:div w:id="1566262084">
      <w:bodyDiv w:val="1"/>
      <w:marLeft w:val="0"/>
      <w:marRight w:val="0"/>
      <w:marTop w:val="0"/>
      <w:marBottom w:val="0"/>
      <w:divBdr>
        <w:top w:val="none" w:sz="0" w:space="0" w:color="auto"/>
        <w:left w:val="none" w:sz="0" w:space="0" w:color="auto"/>
        <w:bottom w:val="none" w:sz="0" w:space="0" w:color="auto"/>
        <w:right w:val="none" w:sz="0" w:space="0" w:color="auto"/>
      </w:divBdr>
    </w:div>
    <w:div w:id="1566837791">
      <w:bodyDiv w:val="1"/>
      <w:marLeft w:val="0"/>
      <w:marRight w:val="0"/>
      <w:marTop w:val="0"/>
      <w:marBottom w:val="0"/>
      <w:divBdr>
        <w:top w:val="none" w:sz="0" w:space="0" w:color="auto"/>
        <w:left w:val="none" w:sz="0" w:space="0" w:color="auto"/>
        <w:bottom w:val="none" w:sz="0" w:space="0" w:color="auto"/>
        <w:right w:val="none" w:sz="0" w:space="0" w:color="auto"/>
      </w:divBdr>
    </w:div>
    <w:div w:id="1569458115">
      <w:bodyDiv w:val="1"/>
      <w:marLeft w:val="0"/>
      <w:marRight w:val="0"/>
      <w:marTop w:val="0"/>
      <w:marBottom w:val="0"/>
      <w:divBdr>
        <w:top w:val="none" w:sz="0" w:space="0" w:color="auto"/>
        <w:left w:val="none" w:sz="0" w:space="0" w:color="auto"/>
        <w:bottom w:val="none" w:sz="0" w:space="0" w:color="auto"/>
        <w:right w:val="none" w:sz="0" w:space="0" w:color="auto"/>
      </w:divBdr>
    </w:div>
    <w:div w:id="1572620087">
      <w:bodyDiv w:val="1"/>
      <w:marLeft w:val="0"/>
      <w:marRight w:val="0"/>
      <w:marTop w:val="0"/>
      <w:marBottom w:val="0"/>
      <w:divBdr>
        <w:top w:val="none" w:sz="0" w:space="0" w:color="auto"/>
        <w:left w:val="none" w:sz="0" w:space="0" w:color="auto"/>
        <w:bottom w:val="none" w:sz="0" w:space="0" w:color="auto"/>
        <w:right w:val="none" w:sz="0" w:space="0" w:color="auto"/>
      </w:divBdr>
    </w:div>
    <w:div w:id="1575355942">
      <w:bodyDiv w:val="1"/>
      <w:marLeft w:val="0"/>
      <w:marRight w:val="0"/>
      <w:marTop w:val="0"/>
      <w:marBottom w:val="0"/>
      <w:divBdr>
        <w:top w:val="none" w:sz="0" w:space="0" w:color="auto"/>
        <w:left w:val="none" w:sz="0" w:space="0" w:color="auto"/>
        <w:bottom w:val="none" w:sz="0" w:space="0" w:color="auto"/>
        <w:right w:val="none" w:sz="0" w:space="0" w:color="auto"/>
      </w:divBdr>
    </w:div>
    <w:div w:id="1575503492">
      <w:bodyDiv w:val="1"/>
      <w:marLeft w:val="0"/>
      <w:marRight w:val="0"/>
      <w:marTop w:val="0"/>
      <w:marBottom w:val="0"/>
      <w:divBdr>
        <w:top w:val="none" w:sz="0" w:space="0" w:color="auto"/>
        <w:left w:val="none" w:sz="0" w:space="0" w:color="auto"/>
        <w:bottom w:val="none" w:sz="0" w:space="0" w:color="auto"/>
        <w:right w:val="none" w:sz="0" w:space="0" w:color="auto"/>
      </w:divBdr>
    </w:div>
    <w:div w:id="1575623042">
      <w:bodyDiv w:val="1"/>
      <w:marLeft w:val="0"/>
      <w:marRight w:val="0"/>
      <w:marTop w:val="0"/>
      <w:marBottom w:val="0"/>
      <w:divBdr>
        <w:top w:val="none" w:sz="0" w:space="0" w:color="auto"/>
        <w:left w:val="none" w:sz="0" w:space="0" w:color="auto"/>
        <w:bottom w:val="none" w:sz="0" w:space="0" w:color="auto"/>
        <w:right w:val="none" w:sz="0" w:space="0" w:color="auto"/>
      </w:divBdr>
    </w:div>
    <w:div w:id="1577203577">
      <w:bodyDiv w:val="1"/>
      <w:marLeft w:val="0"/>
      <w:marRight w:val="0"/>
      <w:marTop w:val="0"/>
      <w:marBottom w:val="0"/>
      <w:divBdr>
        <w:top w:val="none" w:sz="0" w:space="0" w:color="auto"/>
        <w:left w:val="none" w:sz="0" w:space="0" w:color="auto"/>
        <w:bottom w:val="none" w:sz="0" w:space="0" w:color="auto"/>
        <w:right w:val="none" w:sz="0" w:space="0" w:color="auto"/>
      </w:divBdr>
    </w:div>
    <w:div w:id="1579247526">
      <w:bodyDiv w:val="1"/>
      <w:marLeft w:val="0"/>
      <w:marRight w:val="0"/>
      <w:marTop w:val="0"/>
      <w:marBottom w:val="0"/>
      <w:divBdr>
        <w:top w:val="none" w:sz="0" w:space="0" w:color="auto"/>
        <w:left w:val="none" w:sz="0" w:space="0" w:color="auto"/>
        <w:bottom w:val="none" w:sz="0" w:space="0" w:color="auto"/>
        <w:right w:val="none" w:sz="0" w:space="0" w:color="auto"/>
      </w:divBdr>
    </w:div>
    <w:div w:id="1581210266">
      <w:bodyDiv w:val="1"/>
      <w:marLeft w:val="0"/>
      <w:marRight w:val="0"/>
      <w:marTop w:val="0"/>
      <w:marBottom w:val="0"/>
      <w:divBdr>
        <w:top w:val="none" w:sz="0" w:space="0" w:color="auto"/>
        <w:left w:val="none" w:sz="0" w:space="0" w:color="auto"/>
        <w:bottom w:val="none" w:sz="0" w:space="0" w:color="auto"/>
        <w:right w:val="none" w:sz="0" w:space="0" w:color="auto"/>
      </w:divBdr>
    </w:div>
    <w:div w:id="1582105109">
      <w:bodyDiv w:val="1"/>
      <w:marLeft w:val="0"/>
      <w:marRight w:val="0"/>
      <w:marTop w:val="0"/>
      <w:marBottom w:val="0"/>
      <w:divBdr>
        <w:top w:val="none" w:sz="0" w:space="0" w:color="auto"/>
        <w:left w:val="none" w:sz="0" w:space="0" w:color="auto"/>
        <w:bottom w:val="none" w:sz="0" w:space="0" w:color="auto"/>
        <w:right w:val="none" w:sz="0" w:space="0" w:color="auto"/>
      </w:divBdr>
    </w:div>
    <w:div w:id="1582330580">
      <w:bodyDiv w:val="1"/>
      <w:marLeft w:val="0"/>
      <w:marRight w:val="0"/>
      <w:marTop w:val="0"/>
      <w:marBottom w:val="0"/>
      <w:divBdr>
        <w:top w:val="none" w:sz="0" w:space="0" w:color="auto"/>
        <w:left w:val="none" w:sz="0" w:space="0" w:color="auto"/>
        <w:bottom w:val="none" w:sz="0" w:space="0" w:color="auto"/>
        <w:right w:val="none" w:sz="0" w:space="0" w:color="auto"/>
      </w:divBdr>
    </w:div>
    <w:div w:id="1585456869">
      <w:bodyDiv w:val="1"/>
      <w:marLeft w:val="0"/>
      <w:marRight w:val="0"/>
      <w:marTop w:val="0"/>
      <w:marBottom w:val="0"/>
      <w:divBdr>
        <w:top w:val="none" w:sz="0" w:space="0" w:color="auto"/>
        <w:left w:val="none" w:sz="0" w:space="0" w:color="auto"/>
        <w:bottom w:val="none" w:sz="0" w:space="0" w:color="auto"/>
        <w:right w:val="none" w:sz="0" w:space="0" w:color="auto"/>
      </w:divBdr>
    </w:div>
    <w:div w:id="1587953984">
      <w:bodyDiv w:val="1"/>
      <w:marLeft w:val="0"/>
      <w:marRight w:val="0"/>
      <w:marTop w:val="0"/>
      <w:marBottom w:val="0"/>
      <w:divBdr>
        <w:top w:val="none" w:sz="0" w:space="0" w:color="auto"/>
        <w:left w:val="none" w:sz="0" w:space="0" w:color="auto"/>
        <w:bottom w:val="none" w:sz="0" w:space="0" w:color="auto"/>
        <w:right w:val="none" w:sz="0" w:space="0" w:color="auto"/>
      </w:divBdr>
    </w:div>
    <w:div w:id="1589918980">
      <w:bodyDiv w:val="1"/>
      <w:marLeft w:val="0"/>
      <w:marRight w:val="0"/>
      <w:marTop w:val="0"/>
      <w:marBottom w:val="0"/>
      <w:divBdr>
        <w:top w:val="none" w:sz="0" w:space="0" w:color="auto"/>
        <w:left w:val="none" w:sz="0" w:space="0" w:color="auto"/>
        <w:bottom w:val="none" w:sz="0" w:space="0" w:color="auto"/>
        <w:right w:val="none" w:sz="0" w:space="0" w:color="auto"/>
      </w:divBdr>
    </w:div>
    <w:div w:id="1592884579">
      <w:bodyDiv w:val="1"/>
      <w:marLeft w:val="0"/>
      <w:marRight w:val="0"/>
      <w:marTop w:val="0"/>
      <w:marBottom w:val="0"/>
      <w:divBdr>
        <w:top w:val="none" w:sz="0" w:space="0" w:color="auto"/>
        <w:left w:val="none" w:sz="0" w:space="0" w:color="auto"/>
        <w:bottom w:val="none" w:sz="0" w:space="0" w:color="auto"/>
        <w:right w:val="none" w:sz="0" w:space="0" w:color="auto"/>
      </w:divBdr>
    </w:div>
    <w:div w:id="1593197521">
      <w:bodyDiv w:val="1"/>
      <w:marLeft w:val="0"/>
      <w:marRight w:val="0"/>
      <w:marTop w:val="0"/>
      <w:marBottom w:val="0"/>
      <w:divBdr>
        <w:top w:val="none" w:sz="0" w:space="0" w:color="auto"/>
        <w:left w:val="none" w:sz="0" w:space="0" w:color="auto"/>
        <w:bottom w:val="none" w:sz="0" w:space="0" w:color="auto"/>
        <w:right w:val="none" w:sz="0" w:space="0" w:color="auto"/>
      </w:divBdr>
    </w:div>
    <w:div w:id="1593513661">
      <w:bodyDiv w:val="1"/>
      <w:marLeft w:val="0"/>
      <w:marRight w:val="0"/>
      <w:marTop w:val="0"/>
      <w:marBottom w:val="0"/>
      <w:divBdr>
        <w:top w:val="none" w:sz="0" w:space="0" w:color="auto"/>
        <w:left w:val="none" w:sz="0" w:space="0" w:color="auto"/>
        <w:bottom w:val="none" w:sz="0" w:space="0" w:color="auto"/>
        <w:right w:val="none" w:sz="0" w:space="0" w:color="auto"/>
      </w:divBdr>
    </w:div>
    <w:div w:id="1594629737">
      <w:bodyDiv w:val="1"/>
      <w:marLeft w:val="0"/>
      <w:marRight w:val="0"/>
      <w:marTop w:val="0"/>
      <w:marBottom w:val="0"/>
      <w:divBdr>
        <w:top w:val="none" w:sz="0" w:space="0" w:color="auto"/>
        <w:left w:val="none" w:sz="0" w:space="0" w:color="auto"/>
        <w:bottom w:val="none" w:sz="0" w:space="0" w:color="auto"/>
        <w:right w:val="none" w:sz="0" w:space="0" w:color="auto"/>
      </w:divBdr>
    </w:div>
    <w:div w:id="1594821723">
      <w:bodyDiv w:val="1"/>
      <w:marLeft w:val="0"/>
      <w:marRight w:val="0"/>
      <w:marTop w:val="0"/>
      <w:marBottom w:val="0"/>
      <w:divBdr>
        <w:top w:val="none" w:sz="0" w:space="0" w:color="auto"/>
        <w:left w:val="none" w:sz="0" w:space="0" w:color="auto"/>
        <w:bottom w:val="none" w:sz="0" w:space="0" w:color="auto"/>
        <w:right w:val="none" w:sz="0" w:space="0" w:color="auto"/>
      </w:divBdr>
    </w:div>
    <w:div w:id="1594968231">
      <w:bodyDiv w:val="1"/>
      <w:marLeft w:val="0"/>
      <w:marRight w:val="0"/>
      <w:marTop w:val="0"/>
      <w:marBottom w:val="0"/>
      <w:divBdr>
        <w:top w:val="none" w:sz="0" w:space="0" w:color="auto"/>
        <w:left w:val="none" w:sz="0" w:space="0" w:color="auto"/>
        <w:bottom w:val="none" w:sz="0" w:space="0" w:color="auto"/>
        <w:right w:val="none" w:sz="0" w:space="0" w:color="auto"/>
      </w:divBdr>
    </w:div>
    <w:div w:id="1595626179">
      <w:bodyDiv w:val="1"/>
      <w:marLeft w:val="0"/>
      <w:marRight w:val="0"/>
      <w:marTop w:val="0"/>
      <w:marBottom w:val="0"/>
      <w:divBdr>
        <w:top w:val="none" w:sz="0" w:space="0" w:color="auto"/>
        <w:left w:val="none" w:sz="0" w:space="0" w:color="auto"/>
        <w:bottom w:val="none" w:sz="0" w:space="0" w:color="auto"/>
        <w:right w:val="none" w:sz="0" w:space="0" w:color="auto"/>
      </w:divBdr>
    </w:div>
    <w:div w:id="1596934591">
      <w:bodyDiv w:val="1"/>
      <w:marLeft w:val="0"/>
      <w:marRight w:val="0"/>
      <w:marTop w:val="0"/>
      <w:marBottom w:val="0"/>
      <w:divBdr>
        <w:top w:val="none" w:sz="0" w:space="0" w:color="auto"/>
        <w:left w:val="none" w:sz="0" w:space="0" w:color="auto"/>
        <w:bottom w:val="none" w:sz="0" w:space="0" w:color="auto"/>
        <w:right w:val="none" w:sz="0" w:space="0" w:color="auto"/>
      </w:divBdr>
    </w:div>
    <w:div w:id="1597396953">
      <w:bodyDiv w:val="1"/>
      <w:marLeft w:val="0"/>
      <w:marRight w:val="0"/>
      <w:marTop w:val="0"/>
      <w:marBottom w:val="0"/>
      <w:divBdr>
        <w:top w:val="none" w:sz="0" w:space="0" w:color="auto"/>
        <w:left w:val="none" w:sz="0" w:space="0" w:color="auto"/>
        <w:bottom w:val="none" w:sz="0" w:space="0" w:color="auto"/>
        <w:right w:val="none" w:sz="0" w:space="0" w:color="auto"/>
      </w:divBdr>
    </w:div>
    <w:div w:id="1598060160">
      <w:bodyDiv w:val="1"/>
      <w:marLeft w:val="0"/>
      <w:marRight w:val="0"/>
      <w:marTop w:val="0"/>
      <w:marBottom w:val="0"/>
      <w:divBdr>
        <w:top w:val="none" w:sz="0" w:space="0" w:color="auto"/>
        <w:left w:val="none" w:sz="0" w:space="0" w:color="auto"/>
        <w:bottom w:val="none" w:sz="0" w:space="0" w:color="auto"/>
        <w:right w:val="none" w:sz="0" w:space="0" w:color="auto"/>
      </w:divBdr>
    </w:div>
    <w:div w:id="1598095979">
      <w:bodyDiv w:val="1"/>
      <w:marLeft w:val="0"/>
      <w:marRight w:val="0"/>
      <w:marTop w:val="0"/>
      <w:marBottom w:val="0"/>
      <w:divBdr>
        <w:top w:val="none" w:sz="0" w:space="0" w:color="auto"/>
        <w:left w:val="none" w:sz="0" w:space="0" w:color="auto"/>
        <w:bottom w:val="none" w:sz="0" w:space="0" w:color="auto"/>
        <w:right w:val="none" w:sz="0" w:space="0" w:color="auto"/>
      </w:divBdr>
    </w:div>
    <w:div w:id="1598248638">
      <w:bodyDiv w:val="1"/>
      <w:marLeft w:val="0"/>
      <w:marRight w:val="0"/>
      <w:marTop w:val="0"/>
      <w:marBottom w:val="0"/>
      <w:divBdr>
        <w:top w:val="none" w:sz="0" w:space="0" w:color="auto"/>
        <w:left w:val="none" w:sz="0" w:space="0" w:color="auto"/>
        <w:bottom w:val="none" w:sz="0" w:space="0" w:color="auto"/>
        <w:right w:val="none" w:sz="0" w:space="0" w:color="auto"/>
      </w:divBdr>
    </w:div>
    <w:div w:id="1598563945">
      <w:bodyDiv w:val="1"/>
      <w:marLeft w:val="0"/>
      <w:marRight w:val="0"/>
      <w:marTop w:val="0"/>
      <w:marBottom w:val="0"/>
      <w:divBdr>
        <w:top w:val="none" w:sz="0" w:space="0" w:color="auto"/>
        <w:left w:val="none" w:sz="0" w:space="0" w:color="auto"/>
        <w:bottom w:val="none" w:sz="0" w:space="0" w:color="auto"/>
        <w:right w:val="none" w:sz="0" w:space="0" w:color="auto"/>
      </w:divBdr>
    </w:div>
    <w:div w:id="1601524898">
      <w:bodyDiv w:val="1"/>
      <w:marLeft w:val="0"/>
      <w:marRight w:val="0"/>
      <w:marTop w:val="0"/>
      <w:marBottom w:val="0"/>
      <w:divBdr>
        <w:top w:val="none" w:sz="0" w:space="0" w:color="auto"/>
        <w:left w:val="none" w:sz="0" w:space="0" w:color="auto"/>
        <w:bottom w:val="none" w:sz="0" w:space="0" w:color="auto"/>
        <w:right w:val="none" w:sz="0" w:space="0" w:color="auto"/>
      </w:divBdr>
    </w:div>
    <w:div w:id="1601524986">
      <w:bodyDiv w:val="1"/>
      <w:marLeft w:val="0"/>
      <w:marRight w:val="0"/>
      <w:marTop w:val="0"/>
      <w:marBottom w:val="0"/>
      <w:divBdr>
        <w:top w:val="none" w:sz="0" w:space="0" w:color="auto"/>
        <w:left w:val="none" w:sz="0" w:space="0" w:color="auto"/>
        <w:bottom w:val="none" w:sz="0" w:space="0" w:color="auto"/>
        <w:right w:val="none" w:sz="0" w:space="0" w:color="auto"/>
      </w:divBdr>
    </w:div>
    <w:div w:id="1601717936">
      <w:bodyDiv w:val="1"/>
      <w:marLeft w:val="0"/>
      <w:marRight w:val="0"/>
      <w:marTop w:val="0"/>
      <w:marBottom w:val="0"/>
      <w:divBdr>
        <w:top w:val="none" w:sz="0" w:space="0" w:color="auto"/>
        <w:left w:val="none" w:sz="0" w:space="0" w:color="auto"/>
        <w:bottom w:val="none" w:sz="0" w:space="0" w:color="auto"/>
        <w:right w:val="none" w:sz="0" w:space="0" w:color="auto"/>
      </w:divBdr>
    </w:div>
    <w:div w:id="1602761482">
      <w:bodyDiv w:val="1"/>
      <w:marLeft w:val="0"/>
      <w:marRight w:val="0"/>
      <w:marTop w:val="0"/>
      <w:marBottom w:val="0"/>
      <w:divBdr>
        <w:top w:val="none" w:sz="0" w:space="0" w:color="auto"/>
        <w:left w:val="none" w:sz="0" w:space="0" w:color="auto"/>
        <w:bottom w:val="none" w:sz="0" w:space="0" w:color="auto"/>
        <w:right w:val="none" w:sz="0" w:space="0" w:color="auto"/>
      </w:divBdr>
    </w:div>
    <w:div w:id="1605763650">
      <w:bodyDiv w:val="1"/>
      <w:marLeft w:val="0"/>
      <w:marRight w:val="0"/>
      <w:marTop w:val="0"/>
      <w:marBottom w:val="0"/>
      <w:divBdr>
        <w:top w:val="none" w:sz="0" w:space="0" w:color="auto"/>
        <w:left w:val="none" w:sz="0" w:space="0" w:color="auto"/>
        <w:bottom w:val="none" w:sz="0" w:space="0" w:color="auto"/>
        <w:right w:val="none" w:sz="0" w:space="0" w:color="auto"/>
      </w:divBdr>
    </w:div>
    <w:div w:id="1607035780">
      <w:bodyDiv w:val="1"/>
      <w:marLeft w:val="0"/>
      <w:marRight w:val="0"/>
      <w:marTop w:val="0"/>
      <w:marBottom w:val="0"/>
      <w:divBdr>
        <w:top w:val="none" w:sz="0" w:space="0" w:color="auto"/>
        <w:left w:val="none" w:sz="0" w:space="0" w:color="auto"/>
        <w:bottom w:val="none" w:sz="0" w:space="0" w:color="auto"/>
        <w:right w:val="none" w:sz="0" w:space="0" w:color="auto"/>
      </w:divBdr>
    </w:div>
    <w:div w:id="1608386942">
      <w:bodyDiv w:val="1"/>
      <w:marLeft w:val="0"/>
      <w:marRight w:val="0"/>
      <w:marTop w:val="0"/>
      <w:marBottom w:val="0"/>
      <w:divBdr>
        <w:top w:val="none" w:sz="0" w:space="0" w:color="auto"/>
        <w:left w:val="none" w:sz="0" w:space="0" w:color="auto"/>
        <w:bottom w:val="none" w:sz="0" w:space="0" w:color="auto"/>
        <w:right w:val="none" w:sz="0" w:space="0" w:color="auto"/>
      </w:divBdr>
    </w:div>
    <w:div w:id="1612012236">
      <w:bodyDiv w:val="1"/>
      <w:marLeft w:val="0"/>
      <w:marRight w:val="0"/>
      <w:marTop w:val="0"/>
      <w:marBottom w:val="0"/>
      <w:divBdr>
        <w:top w:val="none" w:sz="0" w:space="0" w:color="auto"/>
        <w:left w:val="none" w:sz="0" w:space="0" w:color="auto"/>
        <w:bottom w:val="none" w:sz="0" w:space="0" w:color="auto"/>
        <w:right w:val="none" w:sz="0" w:space="0" w:color="auto"/>
      </w:divBdr>
    </w:div>
    <w:div w:id="1612516268">
      <w:bodyDiv w:val="1"/>
      <w:marLeft w:val="0"/>
      <w:marRight w:val="0"/>
      <w:marTop w:val="0"/>
      <w:marBottom w:val="0"/>
      <w:divBdr>
        <w:top w:val="none" w:sz="0" w:space="0" w:color="auto"/>
        <w:left w:val="none" w:sz="0" w:space="0" w:color="auto"/>
        <w:bottom w:val="none" w:sz="0" w:space="0" w:color="auto"/>
        <w:right w:val="none" w:sz="0" w:space="0" w:color="auto"/>
      </w:divBdr>
    </w:div>
    <w:div w:id="1614047417">
      <w:bodyDiv w:val="1"/>
      <w:marLeft w:val="0"/>
      <w:marRight w:val="0"/>
      <w:marTop w:val="0"/>
      <w:marBottom w:val="0"/>
      <w:divBdr>
        <w:top w:val="none" w:sz="0" w:space="0" w:color="auto"/>
        <w:left w:val="none" w:sz="0" w:space="0" w:color="auto"/>
        <w:bottom w:val="none" w:sz="0" w:space="0" w:color="auto"/>
        <w:right w:val="none" w:sz="0" w:space="0" w:color="auto"/>
      </w:divBdr>
    </w:div>
    <w:div w:id="1614364172">
      <w:bodyDiv w:val="1"/>
      <w:marLeft w:val="0"/>
      <w:marRight w:val="0"/>
      <w:marTop w:val="0"/>
      <w:marBottom w:val="0"/>
      <w:divBdr>
        <w:top w:val="none" w:sz="0" w:space="0" w:color="auto"/>
        <w:left w:val="none" w:sz="0" w:space="0" w:color="auto"/>
        <w:bottom w:val="none" w:sz="0" w:space="0" w:color="auto"/>
        <w:right w:val="none" w:sz="0" w:space="0" w:color="auto"/>
      </w:divBdr>
    </w:div>
    <w:div w:id="1615363199">
      <w:bodyDiv w:val="1"/>
      <w:marLeft w:val="0"/>
      <w:marRight w:val="0"/>
      <w:marTop w:val="0"/>
      <w:marBottom w:val="0"/>
      <w:divBdr>
        <w:top w:val="none" w:sz="0" w:space="0" w:color="auto"/>
        <w:left w:val="none" w:sz="0" w:space="0" w:color="auto"/>
        <w:bottom w:val="none" w:sz="0" w:space="0" w:color="auto"/>
        <w:right w:val="none" w:sz="0" w:space="0" w:color="auto"/>
      </w:divBdr>
    </w:div>
    <w:div w:id="1616986560">
      <w:bodyDiv w:val="1"/>
      <w:marLeft w:val="0"/>
      <w:marRight w:val="0"/>
      <w:marTop w:val="0"/>
      <w:marBottom w:val="0"/>
      <w:divBdr>
        <w:top w:val="none" w:sz="0" w:space="0" w:color="auto"/>
        <w:left w:val="none" w:sz="0" w:space="0" w:color="auto"/>
        <w:bottom w:val="none" w:sz="0" w:space="0" w:color="auto"/>
        <w:right w:val="none" w:sz="0" w:space="0" w:color="auto"/>
      </w:divBdr>
    </w:div>
    <w:div w:id="1619751230">
      <w:bodyDiv w:val="1"/>
      <w:marLeft w:val="0"/>
      <w:marRight w:val="0"/>
      <w:marTop w:val="0"/>
      <w:marBottom w:val="0"/>
      <w:divBdr>
        <w:top w:val="none" w:sz="0" w:space="0" w:color="auto"/>
        <w:left w:val="none" w:sz="0" w:space="0" w:color="auto"/>
        <w:bottom w:val="none" w:sz="0" w:space="0" w:color="auto"/>
        <w:right w:val="none" w:sz="0" w:space="0" w:color="auto"/>
      </w:divBdr>
    </w:div>
    <w:div w:id="1620988073">
      <w:bodyDiv w:val="1"/>
      <w:marLeft w:val="0"/>
      <w:marRight w:val="0"/>
      <w:marTop w:val="0"/>
      <w:marBottom w:val="0"/>
      <w:divBdr>
        <w:top w:val="none" w:sz="0" w:space="0" w:color="auto"/>
        <w:left w:val="none" w:sz="0" w:space="0" w:color="auto"/>
        <w:bottom w:val="none" w:sz="0" w:space="0" w:color="auto"/>
        <w:right w:val="none" w:sz="0" w:space="0" w:color="auto"/>
      </w:divBdr>
    </w:div>
    <w:div w:id="1621230747">
      <w:bodyDiv w:val="1"/>
      <w:marLeft w:val="0"/>
      <w:marRight w:val="0"/>
      <w:marTop w:val="0"/>
      <w:marBottom w:val="0"/>
      <w:divBdr>
        <w:top w:val="none" w:sz="0" w:space="0" w:color="auto"/>
        <w:left w:val="none" w:sz="0" w:space="0" w:color="auto"/>
        <w:bottom w:val="none" w:sz="0" w:space="0" w:color="auto"/>
        <w:right w:val="none" w:sz="0" w:space="0" w:color="auto"/>
      </w:divBdr>
    </w:div>
    <w:div w:id="1623883251">
      <w:bodyDiv w:val="1"/>
      <w:marLeft w:val="0"/>
      <w:marRight w:val="0"/>
      <w:marTop w:val="0"/>
      <w:marBottom w:val="0"/>
      <w:divBdr>
        <w:top w:val="none" w:sz="0" w:space="0" w:color="auto"/>
        <w:left w:val="none" w:sz="0" w:space="0" w:color="auto"/>
        <w:bottom w:val="none" w:sz="0" w:space="0" w:color="auto"/>
        <w:right w:val="none" w:sz="0" w:space="0" w:color="auto"/>
      </w:divBdr>
    </w:div>
    <w:div w:id="1624917614">
      <w:bodyDiv w:val="1"/>
      <w:marLeft w:val="0"/>
      <w:marRight w:val="0"/>
      <w:marTop w:val="0"/>
      <w:marBottom w:val="0"/>
      <w:divBdr>
        <w:top w:val="none" w:sz="0" w:space="0" w:color="auto"/>
        <w:left w:val="none" w:sz="0" w:space="0" w:color="auto"/>
        <w:bottom w:val="none" w:sz="0" w:space="0" w:color="auto"/>
        <w:right w:val="none" w:sz="0" w:space="0" w:color="auto"/>
      </w:divBdr>
    </w:div>
    <w:div w:id="1626348137">
      <w:bodyDiv w:val="1"/>
      <w:marLeft w:val="0"/>
      <w:marRight w:val="0"/>
      <w:marTop w:val="0"/>
      <w:marBottom w:val="0"/>
      <w:divBdr>
        <w:top w:val="none" w:sz="0" w:space="0" w:color="auto"/>
        <w:left w:val="none" w:sz="0" w:space="0" w:color="auto"/>
        <w:bottom w:val="none" w:sz="0" w:space="0" w:color="auto"/>
        <w:right w:val="none" w:sz="0" w:space="0" w:color="auto"/>
      </w:divBdr>
    </w:div>
    <w:div w:id="1632206415">
      <w:bodyDiv w:val="1"/>
      <w:marLeft w:val="0"/>
      <w:marRight w:val="0"/>
      <w:marTop w:val="0"/>
      <w:marBottom w:val="0"/>
      <w:divBdr>
        <w:top w:val="none" w:sz="0" w:space="0" w:color="auto"/>
        <w:left w:val="none" w:sz="0" w:space="0" w:color="auto"/>
        <w:bottom w:val="none" w:sz="0" w:space="0" w:color="auto"/>
        <w:right w:val="none" w:sz="0" w:space="0" w:color="auto"/>
      </w:divBdr>
    </w:div>
    <w:div w:id="1634171922">
      <w:bodyDiv w:val="1"/>
      <w:marLeft w:val="0"/>
      <w:marRight w:val="0"/>
      <w:marTop w:val="0"/>
      <w:marBottom w:val="0"/>
      <w:divBdr>
        <w:top w:val="none" w:sz="0" w:space="0" w:color="auto"/>
        <w:left w:val="none" w:sz="0" w:space="0" w:color="auto"/>
        <w:bottom w:val="none" w:sz="0" w:space="0" w:color="auto"/>
        <w:right w:val="none" w:sz="0" w:space="0" w:color="auto"/>
      </w:divBdr>
    </w:div>
    <w:div w:id="1636443844">
      <w:bodyDiv w:val="1"/>
      <w:marLeft w:val="0"/>
      <w:marRight w:val="0"/>
      <w:marTop w:val="0"/>
      <w:marBottom w:val="0"/>
      <w:divBdr>
        <w:top w:val="none" w:sz="0" w:space="0" w:color="auto"/>
        <w:left w:val="none" w:sz="0" w:space="0" w:color="auto"/>
        <w:bottom w:val="none" w:sz="0" w:space="0" w:color="auto"/>
        <w:right w:val="none" w:sz="0" w:space="0" w:color="auto"/>
      </w:divBdr>
    </w:div>
    <w:div w:id="1636981432">
      <w:bodyDiv w:val="1"/>
      <w:marLeft w:val="0"/>
      <w:marRight w:val="0"/>
      <w:marTop w:val="0"/>
      <w:marBottom w:val="0"/>
      <w:divBdr>
        <w:top w:val="none" w:sz="0" w:space="0" w:color="auto"/>
        <w:left w:val="none" w:sz="0" w:space="0" w:color="auto"/>
        <w:bottom w:val="none" w:sz="0" w:space="0" w:color="auto"/>
        <w:right w:val="none" w:sz="0" w:space="0" w:color="auto"/>
      </w:divBdr>
    </w:div>
    <w:div w:id="1638073072">
      <w:bodyDiv w:val="1"/>
      <w:marLeft w:val="0"/>
      <w:marRight w:val="0"/>
      <w:marTop w:val="0"/>
      <w:marBottom w:val="0"/>
      <w:divBdr>
        <w:top w:val="none" w:sz="0" w:space="0" w:color="auto"/>
        <w:left w:val="none" w:sz="0" w:space="0" w:color="auto"/>
        <w:bottom w:val="none" w:sz="0" w:space="0" w:color="auto"/>
        <w:right w:val="none" w:sz="0" w:space="0" w:color="auto"/>
      </w:divBdr>
    </w:div>
    <w:div w:id="1638727984">
      <w:bodyDiv w:val="1"/>
      <w:marLeft w:val="0"/>
      <w:marRight w:val="0"/>
      <w:marTop w:val="0"/>
      <w:marBottom w:val="0"/>
      <w:divBdr>
        <w:top w:val="none" w:sz="0" w:space="0" w:color="auto"/>
        <w:left w:val="none" w:sz="0" w:space="0" w:color="auto"/>
        <w:bottom w:val="none" w:sz="0" w:space="0" w:color="auto"/>
        <w:right w:val="none" w:sz="0" w:space="0" w:color="auto"/>
      </w:divBdr>
    </w:div>
    <w:div w:id="1646013146">
      <w:bodyDiv w:val="1"/>
      <w:marLeft w:val="0"/>
      <w:marRight w:val="0"/>
      <w:marTop w:val="0"/>
      <w:marBottom w:val="0"/>
      <w:divBdr>
        <w:top w:val="none" w:sz="0" w:space="0" w:color="auto"/>
        <w:left w:val="none" w:sz="0" w:space="0" w:color="auto"/>
        <w:bottom w:val="none" w:sz="0" w:space="0" w:color="auto"/>
        <w:right w:val="none" w:sz="0" w:space="0" w:color="auto"/>
      </w:divBdr>
      <w:divsChild>
        <w:div w:id="534463630">
          <w:marLeft w:val="374"/>
          <w:marRight w:val="0"/>
          <w:marTop w:val="120"/>
          <w:marBottom w:val="0"/>
          <w:divBdr>
            <w:top w:val="none" w:sz="0" w:space="0" w:color="auto"/>
            <w:left w:val="none" w:sz="0" w:space="0" w:color="auto"/>
            <w:bottom w:val="none" w:sz="0" w:space="0" w:color="auto"/>
            <w:right w:val="none" w:sz="0" w:space="0" w:color="auto"/>
          </w:divBdr>
        </w:div>
        <w:div w:id="90008030">
          <w:marLeft w:val="1627"/>
          <w:marRight w:val="0"/>
          <w:marTop w:val="120"/>
          <w:marBottom w:val="0"/>
          <w:divBdr>
            <w:top w:val="none" w:sz="0" w:space="0" w:color="auto"/>
            <w:left w:val="none" w:sz="0" w:space="0" w:color="auto"/>
            <w:bottom w:val="none" w:sz="0" w:space="0" w:color="auto"/>
            <w:right w:val="none" w:sz="0" w:space="0" w:color="auto"/>
          </w:divBdr>
        </w:div>
        <w:div w:id="1883245751">
          <w:marLeft w:val="374"/>
          <w:marRight w:val="0"/>
          <w:marTop w:val="120"/>
          <w:marBottom w:val="0"/>
          <w:divBdr>
            <w:top w:val="none" w:sz="0" w:space="0" w:color="auto"/>
            <w:left w:val="none" w:sz="0" w:space="0" w:color="auto"/>
            <w:bottom w:val="none" w:sz="0" w:space="0" w:color="auto"/>
            <w:right w:val="none" w:sz="0" w:space="0" w:color="auto"/>
          </w:divBdr>
        </w:div>
        <w:div w:id="1444571255">
          <w:marLeft w:val="1814"/>
          <w:marRight w:val="0"/>
          <w:marTop w:val="120"/>
          <w:marBottom w:val="0"/>
          <w:divBdr>
            <w:top w:val="none" w:sz="0" w:space="0" w:color="auto"/>
            <w:left w:val="none" w:sz="0" w:space="0" w:color="auto"/>
            <w:bottom w:val="none" w:sz="0" w:space="0" w:color="auto"/>
            <w:right w:val="none" w:sz="0" w:space="0" w:color="auto"/>
          </w:divBdr>
        </w:div>
        <w:div w:id="1355300487">
          <w:marLeft w:val="374"/>
          <w:marRight w:val="0"/>
          <w:marTop w:val="120"/>
          <w:marBottom w:val="0"/>
          <w:divBdr>
            <w:top w:val="none" w:sz="0" w:space="0" w:color="auto"/>
            <w:left w:val="none" w:sz="0" w:space="0" w:color="auto"/>
            <w:bottom w:val="none" w:sz="0" w:space="0" w:color="auto"/>
            <w:right w:val="none" w:sz="0" w:space="0" w:color="auto"/>
          </w:divBdr>
        </w:div>
        <w:div w:id="354576601">
          <w:marLeft w:val="1267"/>
          <w:marRight w:val="0"/>
          <w:marTop w:val="120"/>
          <w:marBottom w:val="0"/>
          <w:divBdr>
            <w:top w:val="none" w:sz="0" w:space="0" w:color="auto"/>
            <w:left w:val="none" w:sz="0" w:space="0" w:color="auto"/>
            <w:bottom w:val="none" w:sz="0" w:space="0" w:color="auto"/>
            <w:right w:val="none" w:sz="0" w:space="0" w:color="auto"/>
          </w:divBdr>
        </w:div>
      </w:divsChild>
    </w:div>
    <w:div w:id="1647856464">
      <w:bodyDiv w:val="1"/>
      <w:marLeft w:val="0"/>
      <w:marRight w:val="0"/>
      <w:marTop w:val="0"/>
      <w:marBottom w:val="0"/>
      <w:divBdr>
        <w:top w:val="none" w:sz="0" w:space="0" w:color="auto"/>
        <w:left w:val="none" w:sz="0" w:space="0" w:color="auto"/>
        <w:bottom w:val="none" w:sz="0" w:space="0" w:color="auto"/>
        <w:right w:val="none" w:sz="0" w:space="0" w:color="auto"/>
      </w:divBdr>
    </w:div>
    <w:div w:id="1649479948">
      <w:bodyDiv w:val="1"/>
      <w:marLeft w:val="0"/>
      <w:marRight w:val="0"/>
      <w:marTop w:val="0"/>
      <w:marBottom w:val="0"/>
      <w:divBdr>
        <w:top w:val="none" w:sz="0" w:space="0" w:color="auto"/>
        <w:left w:val="none" w:sz="0" w:space="0" w:color="auto"/>
        <w:bottom w:val="none" w:sz="0" w:space="0" w:color="auto"/>
        <w:right w:val="none" w:sz="0" w:space="0" w:color="auto"/>
      </w:divBdr>
    </w:div>
    <w:div w:id="1650670906">
      <w:bodyDiv w:val="1"/>
      <w:marLeft w:val="0"/>
      <w:marRight w:val="0"/>
      <w:marTop w:val="0"/>
      <w:marBottom w:val="0"/>
      <w:divBdr>
        <w:top w:val="none" w:sz="0" w:space="0" w:color="auto"/>
        <w:left w:val="none" w:sz="0" w:space="0" w:color="auto"/>
        <w:bottom w:val="none" w:sz="0" w:space="0" w:color="auto"/>
        <w:right w:val="none" w:sz="0" w:space="0" w:color="auto"/>
      </w:divBdr>
    </w:div>
    <w:div w:id="1651061244">
      <w:bodyDiv w:val="1"/>
      <w:marLeft w:val="0"/>
      <w:marRight w:val="0"/>
      <w:marTop w:val="0"/>
      <w:marBottom w:val="0"/>
      <w:divBdr>
        <w:top w:val="none" w:sz="0" w:space="0" w:color="auto"/>
        <w:left w:val="none" w:sz="0" w:space="0" w:color="auto"/>
        <w:bottom w:val="none" w:sz="0" w:space="0" w:color="auto"/>
        <w:right w:val="none" w:sz="0" w:space="0" w:color="auto"/>
      </w:divBdr>
    </w:div>
    <w:div w:id="1651711477">
      <w:bodyDiv w:val="1"/>
      <w:marLeft w:val="0"/>
      <w:marRight w:val="0"/>
      <w:marTop w:val="0"/>
      <w:marBottom w:val="0"/>
      <w:divBdr>
        <w:top w:val="none" w:sz="0" w:space="0" w:color="auto"/>
        <w:left w:val="none" w:sz="0" w:space="0" w:color="auto"/>
        <w:bottom w:val="none" w:sz="0" w:space="0" w:color="auto"/>
        <w:right w:val="none" w:sz="0" w:space="0" w:color="auto"/>
      </w:divBdr>
    </w:div>
    <w:div w:id="1652129333">
      <w:bodyDiv w:val="1"/>
      <w:marLeft w:val="0"/>
      <w:marRight w:val="0"/>
      <w:marTop w:val="0"/>
      <w:marBottom w:val="0"/>
      <w:divBdr>
        <w:top w:val="none" w:sz="0" w:space="0" w:color="auto"/>
        <w:left w:val="none" w:sz="0" w:space="0" w:color="auto"/>
        <w:bottom w:val="none" w:sz="0" w:space="0" w:color="auto"/>
        <w:right w:val="none" w:sz="0" w:space="0" w:color="auto"/>
      </w:divBdr>
    </w:div>
    <w:div w:id="1655139515">
      <w:bodyDiv w:val="1"/>
      <w:marLeft w:val="0"/>
      <w:marRight w:val="0"/>
      <w:marTop w:val="0"/>
      <w:marBottom w:val="0"/>
      <w:divBdr>
        <w:top w:val="none" w:sz="0" w:space="0" w:color="auto"/>
        <w:left w:val="none" w:sz="0" w:space="0" w:color="auto"/>
        <w:bottom w:val="none" w:sz="0" w:space="0" w:color="auto"/>
        <w:right w:val="none" w:sz="0" w:space="0" w:color="auto"/>
      </w:divBdr>
    </w:div>
    <w:div w:id="1655143790">
      <w:bodyDiv w:val="1"/>
      <w:marLeft w:val="0"/>
      <w:marRight w:val="0"/>
      <w:marTop w:val="0"/>
      <w:marBottom w:val="0"/>
      <w:divBdr>
        <w:top w:val="none" w:sz="0" w:space="0" w:color="auto"/>
        <w:left w:val="none" w:sz="0" w:space="0" w:color="auto"/>
        <w:bottom w:val="none" w:sz="0" w:space="0" w:color="auto"/>
        <w:right w:val="none" w:sz="0" w:space="0" w:color="auto"/>
      </w:divBdr>
    </w:div>
    <w:div w:id="1657030047">
      <w:bodyDiv w:val="1"/>
      <w:marLeft w:val="0"/>
      <w:marRight w:val="0"/>
      <w:marTop w:val="0"/>
      <w:marBottom w:val="0"/>
      <w:divBdr>
        <w:top w:val="none" w:sz="0" w:space="0" w:color="auto"/>
        <w:left w:val="none" w:sz="0" w:space="0" w:color="auto"/>
        <w:bottom w:val="none" w:sz="0" w:space="0" w:color="auto"/>
        <w:right w:val="none" w:sz="0" w:space="0" w:color="auto"/>
      </w:divBdr>
    </w:div>
    <w:div w:id="1657998063">
      <w:bodyDiv w:val="1"/>
      <w:marLeft w:val="0"/>
      <w:marRight w:val="0"/>
      <w:marTop w:val="0"/>
      <w:marBottom w:val="0"/>
      <w:divBdr>
        <w:top w:val="none" w:sz="0" w:space="0" w:color="auto"/>
        <w:left w:val="none" w:sz="0" w:space="0" w:color="auto"/>
        <w:bottom w:val="none" w:sz="0" w:space="0" w:color="auto"/>
        <w:right w:val="none" w:sz="0" w:space="0" w:color="auto"/>
      </w:divBdr>
    </w:div>
    <w:div w:id="1661960180">
      <w:bodyDiv w:val="1"/>
      <w:marLeft w:val="0"/>
      <w:marRight w:val="0"/>
      <w:marTop w:val="0"/>
      <w:marBottom w:val="0"/>
      <w:divBdr>
        <w:top w:val="none" w:sz="0" w:space="0" w:color="auto"/>
        <w:left w:val="none" w:sz="0" w:space="0" w:color="auto"/>
        <w:bottom w:val="none" w:sz="0" w:space="0" w:color="auto"/>
        <w:right w:val="none" w:sz="0" w:space="0" w:color="auto"/>
      </w:divBdr>
    </w:div>
    <w:div w:id="1662269514">
      <w:bodyDiv w:val="1"/>
      <w:marLeft w:val="0"/>
      <w:marRight w:val="0"/>
      <w:marTop w:val="0"/>
      <w:marBottom w:val="0"/>
      <w:divBdr>
        <w:top w:val="none" w:sz="0" w:space="0" w:color="auto"/>
        <w:left w:val="none" w:sz="0" w:space="0" w:color="auto"/>
        <w:bottom w:val="none" w:sz="0" w:space="0" w:color="auto"/>
        <w:right w:val="none" w:sz="0" w:space="0" w:color="auto"/>
      </w:divBdr>
    </w:div>
    <w:div w:id="1662613261">
      <w:bodyDiv w:val="1"/>
      <w:marLeft w:val="0"/>
      <w:marRight w:val="0"/>
      <w:marTop w:val="0"/>
      <w:marBottom w:val="0"/>
      <w:divBdr>
        <w:top w:val="none" w:sz="0" w:space="0" w:color="auto"/>
        <w:left w:val="none" w:sz="0" w:space="0" w:color="auto"/>
        <w:bottom w:val="none" w:sz="0" w:space="0" w:color="auto"/>
        <w:right w:val="none" w:sz="0" w:space="0" w:color="auto"/>
      </w:divBdr>
    </w:div>
    <w:div w:id="1663435790">
      <w:bodyDiv w:val="1"/>
      <w:marLeft w:val="0"/>
      <w:marRight w:val="0"/>
      <w:marTop w:val="0"/>
      <w:marBottom w:val="0"/>
      <w:divBdr>
        <w:top w:val="none" w:sz="0" w:space="0" w:color="auto"/>
        <w:left w:val="none" w:sz="0" w:space="0" w:color="auto"/>
        <w:bottom w:val="none" w:sz="0" w:space="0" w:color="auto"/>
        <w:right w:val="none" w:sz="0" w:space="0" w:color="auto"/>
      </w:divBdr>
    </w:div>
    <w:div w:id="1663924237">
      <w:bodyDiv w:val="1"/>
      <w:marLeft w:val="0"/>
      <w:marRight w:val="0"/>
      <w:marTop w:val="0"/>
      <w:marBottom w:val="0"/>
      <w:divBdr>
        <w:top w:val="none" w:sz="0" w:space="0" w:color="auto"/>
        <w:left w:val="none" w:sz="0" w:space="0" w:color="auto"/>
        <w:bottom w:val="none" w:sz="0" w:space="0" w:color="auto"/>
        <w:right w:val="none" w:sz="0" w:space="0" w:color="auto"/>
      </w:divBdr>
    </w:div>
    <w:div w:id="1664242568">
      <w:bodyDiv w:val="1"/>
      <w:marLeft w:val="0"/>
      <w:marRight w:val="0"/>
      <w:marTop w:val="0"/>
      <w:marBottom w:val="0"/>
      <w:divBdr>
        <w:top w:val="none" w:sz="0" w:space="0" w:color="auto"/>
        <w:left w:val="none" w:sz="0" w:space="0" w:color="auto"/>
        <w:bottom w:val="none" w:sz="0" w:space="0" w:color="auto"/>
        <w:right w:val="none" w:sz="0" w:space="0" w:color="auto"/>
      </w:divBdr>
    </w:div>
    <w:div w:id="1664426418">
      <w:bodyDiv w:val="1"/>
      <w:marLeft w:val="0"/>
      <w:marRight w:val="0"/>
      <w:marTop w:val="0"/>
      <w:marBottom w:val="0"/>
      <w:divBdr>
        <w:top w:val="none" w:sz="0" w:space="0" w:color="auto"/>
        <w:left w:val="none" w:sz="0" w:space="0" w:color="auto"/>
        <w:bottom w:val="none" w:sz="0" w:space="0" w:color="auto"/>
        <w:right w:val="none" w:sz="0" w:space="0" w:color="auto"/>
      </w:divBdr>
    </w:div>
    <w:div w:id="1666592626">
      <w:bodyDiv w:val="1"/>
      <w:marLeft w:val="0"/>
      <w:marRight w:val="0"/>
      <w:marTop w:val="0"/>
      <w:marBottom w:val="0"/>
      <w:divBdr>
        <w:top w:val="none" w:sz="0" w:space="0" w:color="auto"/>
        <w:left w:val="none" w:sz="0" w:space="0" w:color="auto"/>
        <w:bottom w:val="none" w:sz="0" w:space="0" w:color="auto"/>
        <w:right w:val="none" w:sz="0" w:space="0" w:color="auto"/>
      </w:divBdr>
    </w:div>
    <w:div w:id="1667054628">
      <w:bodyDiv w:val="1"/>
      <w:marLeft w:val="0"/>
      <w:marRight w:val="0"/>
      <w:marTop w:val="0"/>
      <w:marBottom w:val="0"/>
      <w:divBdr>
        <w:top w:val="none" w:sz="0" w:space="0" w:color="auto"/>
        <w:left w:val="none" w:sz="0" w:space="0" w:color="auto"/>
        <w:bottom w:val="none" w:sz="0" w:space="0" w:color="auto"/>
        <w:right w:val="none" w:sz="0" w:space="0" w:color="auto"/>
      </w:divBdr>
    </w:div>
    <w:div w:id="1671446564">
      <w:bodyDiv w:val="1"/>
      <w:marLeft w:val="0"/>
      <w:marRight w:val="0"/>
      <w:marTop w:val="0"/>
      <w:marBottom w:val="0"/>
      <w:divBdr>
        <w:top w:val="none" w:sz="0" w:space="0" w:color="auto"/>
        <w:left w:val="none" w:sz="0" w:space="0" w:color="auto"/>
        <w:bottom w:val="none" w:sz="0" w:space="0" w:color="auto"/>
        <w:right w:val="none" w:sz="0" w:space="0" w:color="auto"/>
      </w:divBdr>
    </w:div>
    <w:div w:id="1673485952">
      <w:bodyDiv w:val="1"/>
      <w:marLeft w:val="0"/>
      <w:marRight w:val="0"/>
      <w:marTop w:val="0"/>
      <w:marBottom w:val="0"/>
      <w:divBdr>
        <w:top w:val="none" w:sz="0" w:space="0" w:color="auto"/>
        <w:left w:val="none" w:sz="0" w:space="0" w:color="auto"/>
        <w:bottom w:val="none" w:sz="0" w:space="0" w:color="auto"/>
        <w:right w:val="none" w:sz="0" w:space="0" w:color="auto"/>
      </w:divBdr>
    </w:div>
    <w:div w:id="1673801458">
      <w:bodyDiv w:val="1"/>
      <w:marLeft w:val="0"/>
      <w:marRight w:val="0"/>
      <w:marTop w:val="0"/>
      <w:marBottom w:val="0"/>
      <w:divBdr>
        <w:top w:val="none" w:sz="0" w:space="0" w:color="auto"/>
        <w:left w:val="none" w:sz="0" w:space="0" w:color="auto"/>
        <w:bottom w:val="none" w:sz="0" w:space="0" w:color="auto"/>
        <w:right w:val="none" w:sz="0" w:space="0" w:color="auto"/>
      </w:divBdr>
    </w:div>
    <w:div w:id="1676421114">
      <w:bodyDiv w:val="1"/>
      <w:marLeft w:val="0"/>
      <w:marRight w:val="0"/>
      <w:marTop w:val="0"/>
      <w:marBottom w:val="0"/>
      <w:divBdr>
        <w:top w:val="none" w:sz="0" w:space="0" w:color="auto"/>
        <w:left w:val="none" w:sz="0" w:space="0" w:color="auto"/>
        <w:bottom w:val="none" w:sz="0" w:space="0" w:color="auto"/>
        <w:right w:val="none" w:sz="0" w:space="0" w:color="auto"/>
      </w:divBdr>
    </w:div>
    <w:div w:id="1679188562">
      <w:bodyDiv w:val="1"/>
      <w:marLeft w:val="0"/>
      <w:marRight w:val="0"/>
      <w:marTop w:val="0"/>
      <w:marBottom w:val="0"/>
      <w:divBdr>
        <w:top w:val="none" w:sz="0" w:space="0" w:color="auto"/>
        <w:left w:val="none" w:sz="0" w:space="0" w:color="auto"/>
        <w:bottom w:val="none" w:sz="0" w:space="0" w:color="auto"/>
        <w:right w:val="none" w:sz="0" w:space="0" w:color="auto"/>
      </w:divBdr>
    </w:div>
    <w:div w:id="1679498105">
      <w:bodyDiv w:val="1"/>
      <w:marLeft w:val="0"/>
      <w:marRight w:val="0"/>
      <w:marTop w:val="0"/>
      <w:marBottom w:val="0"/>
      <w:divBdr>
        <w:top w:val="none" w:sz="0" w:space="0" w:color="auto"/>
        <w:left w:val="none" w:sz="0" w:space="0" w:color="auto"/>
        <w:bottom w:val="none" w:sz="0" w:space="0" w:color="auto"/>
        <w:right w:val="none" w:sz="0" w:space="0" w:color="auto"/>
      </w:divBdr>
    </w:div>
    <w:div w:id="1681157763">
      <w:bodyDiv w:val="1"/>
      <w:marLeft w:val="0"/>
      <w:marRight w:val="0"/>
      <w:marTop w:val="0"/>
      <w:marBottom w:val="0"/>
      <w:divBdr>
        <w:top w:val="none" w:sz="0" w:space="0" w:color="auto"/>
        <w:left w:val="none" w:sz="0" w:space="0" w:color="auto"/>
        <w:bottom w:val="none" w:sz="0" w:space="0" w:color="auto"/>
        <w:right w:val="none" w:sz="0" w:space="0" w:color="auto"/>
      </w:divBdr>
    </w:div>
    <w:div w:id="1681813388">
      <w:bodyDiv w:val="1"/>
      <w:marLeft w:val="0"/>
      <w:marRight w:val="0"/>
      <w:marTop w:val="0"/>
      <w:marBottom w:val="0"/>
      <w:divBdr>
        <w:top w:val="none" w:sz="0" w:space="0" w:color="auto"/>
        <w:left w:val="none" w:sz="0" w:space="0" w:color="auto"/>
        <w:bottom w:val="none" w:sz="0" w:space="0" w:color="auto"/>
        <w:right w:val="none" w:sz="0" w:space="0" w:color="auto"/>
      </w:divBdr>
    </w:div>
    <w:div w:id="1682004360">
      <w:bodyDiv w:val="1"/>
      <w:marLeft w:val="0"/>
      <w:marRight w:val="0"/>
      <w:marTop w:val="0"/>
      <w:marBottom w:val="0"/>
      <w:divBdr>
        <w:top w:val="none" w:sz="0" w:space="0" w:color="auto"/>
        <w:left w:val="none" w:sz="0" w:space="0" w:color="auto"/>
        <w:bottom w:val="none" w:sz="0" w:space="0" w:color="auto"/>
        <w:right w:val="none" w:sz="0" w:space="0" w:color="auto"/>
      </w:divBdr>
    </w:div>
    <w:div w:id="1683388852">
      <w:bodyDiv w:val="1"/>
      <w:marLeft w:val="0"/>
      <w:marRight w:val="0"/>
      <w:marTop w:val="0"/>
      <w:marBottom w:val="0"/>
      <w:divBdr>
        <w:top w:val="none" w:sz="0" w:space="0" w:color="auto"/>
        <w:left w:val="none" w:sz="0" w:space="0" w:color="auto"/>
        <w:bottom w:val="none" w:sz="0" w:space="0" w:color="auto"/>
        <w:right w:val="none" w:sz="0" w:space="0" w:color="auto"/>
      </w:divBdr>
    </w:div>
    <w:div w:id="1685403100">
      <w:bodyDiv w:val="1"/>
      <w:marLeft w:val="0"/>
      <w:marRight w:val="0"/>
      <w:marTop w:val="0"/>
      <w:marBottom w:val="0"/>
      <w:divBdr>
        <w:top w:val="none" w:sz="0" w:space="0" w:color="auto"/>
        <w:left w:val="none" w:sz="0" w:space="0" w:color="auto"/>
        <w:bottom w:val="none" w:sz="0" w:space="0" w:color="auto"/>
        <w:right w:val="none" w:sz="0" w:space="0" w:color="auto"/>
      </w:divBdr>
    </w:div>
    <w:div w:id="1685668557">
      <w:bodyDiv w:val="1"/>
      <w:marLeft w:val="0"/>
      <w:marRight w:val="0"/>
      <w:marTop w:val="0"/>
      <w:marBottom w:val="0"/>
      <w:divBdr>
        <w:top w:val="none" w:sz="0" w:space="0" w:color="auto"/>
        <w:left w:val="none" w:sz="0" w:space="0" w:color="auto"/>
        <w:bottom w:val="none" w:sz="0" w:space="0" w:color="auto"/>
        <w:right w:val="none" w:sz="0" w:space="0" w:color="auto"/>
      </w:divBdr>
    </w:div>
    <w:div w:id="1686978237">
      <w:bodyDiv w:val="1"/>
      <w:marLeft w:val="0"/>
      <w:marRight w:val="0"/>
      <w:marTop w:val="0"/>
      <w:marBottom w:val="0"/>
      <w:divBdr>
        <w:top w:val="none" w:sz="0" w:space="0" w:color="auto"/>
        <w:left w:val="none" w:sz="0" w:space="0" w:color="auto"/>
        <w:bottom w:val="none" w:sz="0" w:space="0" w:color="auto"/>
        <w:right w:val="none" w:sz="0" w:space="0" w:color="auto"/>
      </w:divBdr>
    </w:div>
    <w:div w:id="1690134560">
      <w:bodyDiv w:val="1"/>
      <w:marLeft w:val="0"/>
      <w:marRight w:val="0"/>
      <w:marTop w:val="0"/>
      <w:marBottom w:val="0"/>
      <w:divBdr>
        <w:top w:val="none" w:sz="0" w:space="0" w:color="auto"/>
        <w:left w:val="none" w:sz="0" w:space="0" w:color="auto"/>
        <w:bottom w:val="none" w:sz="0" w:space="0" w:color="auto"/>
        <w:right w:val="none" w:sz="0" w:space="0" w:color="auto"/>
      </w:divBdr>
    </w:div>
    <w:div w:id="1696692345">
      <w:bodyDiv w:val="1"/>
      <w:marLeft w:val="0"/>
      <w:marRight w:val="0"/>
      <w:marTop w:val="0"/>
      <w:marBottom w:val="0"/>
      <w:divBdr>
        <w:top w:val="none" w:sz="0" w:space="0" w:color="auto"/>
        <w:left w:val="none" w:sz="0" w:space="0" w:color="auto"/>
        <w:bottom w:val="none" w:sz="0" w:space="0" w:color="auto"/>
        <w:right w:val="none" w:sz="0" w:space="0" w:color="auto"/>
      </w:divBdr>
    </w:div>
    <w:div w:id="1697923068">
      <w:bodyDiv w:val="1"/>
      <w:marLeft w:val="0"/>
      <w:marRight w:val="0"/>
      <w:marTop w:val="0"/>
      <w:marBottom w:val="0"/>
      <w:divBdr>
        <w:top w:val="none" w:sz="0" w:space="0" w:color="auto"/>
        <w:left w:val="none" w:sz="0" w:space="0" w:color="auto"/>
        <w:bottom w:val="none" w:sz="0" w:space="0" w:color="auto"/>
        <w:right w:val="none" w:sz="0" w:space="0" w:color="auto"/>
      </w:divBdr>
    </w:div>
    <w:div w:id="1699623432">
      <w:bodyDiv w:val="1"/>
      <w:marLeft w:val="0"/>
      <w:marRight w:val="0"/>
      <w:marTop w:val="0"/>
      <w:marBottom w:val="0"/>
      <w:divBdr>
        <w:top w:val="none" w:sz="0" w:space="0" w:color="auto"/>
        <w:left w:val="none" w:sz="0" w:space="0" w:color="auto"/>
        <w:bottom w:val="none" w:sz="0" w:space="0" w:color="auto"/>
        <w:right w:val="none" w:sz="0" w:space="0" w:color="auto"/>
      </w:divBdr>
    </w:div>
    <w:div w:id="1701659109">
      <w:bodyDiv w:val="1"/>
      <w:marLeft w:val="0"/>
      <w:marRight w:val="0"/>
      <w:marTop w:val="0"/>
      <w:marBottom w:val="0"/>
      <w:divBdr>
        <w:top w:val="none" w:sz="0" w:space="0" w:color="auto"/>
        <w:left w:val="none" w:sz="0" w:space="0" w:color="auto"/>
        <w:bottom w:val="none" w:sz="0" w:space="0" w:color="auto"/>
        <w:right w:val="none" w:sz="0" w:space="0" w:color="auto"/>
      </w:divBdr>
    </w:div>
    <w:div w:id="1702973022">
      <w:bodyDiv w:val="1"/>
      <w:marLeft w:val="0"/>
      <w:marRight w:val="0"/>
      <w:marTop w:val="0"/>
      <w:marBottom w:val="0"/>
      <w:divBdr>
        <w:top w:val="none" w:sz="0" w:space="0" w:color="auto"/>
        <w:left w:val="none" w:sz="0" w:space="0" w:color="auto"/>
        <w:bottom w:val="none" w:sz="0" w:space="0" w:color="auto"/>
        <w:right w:val="none" w:sz="0" w:space="0" w:color="auto"/>
      </w:divBdr>
    </w:div>
    <w:div w:id="1704789763">
      <w:bodyDiv w:val="1"/>
      <w:marLeft w:val="0"/>
      <w:marRight w:val="0"/>
      <w:marTop w:val="0"/>
      <w:marBottom w:val="0"/>
      <w:divBdr>
        <w:top w:val="none" w:sz="0" w:space="0" w:color="auto"/>
        <w:left w:val="none" w:sz="0" w:space="0" w:color="auto"/>
        <w:bottom w:val="none" w:sz="0" w:space="0" w:color="auto"/>
        <w:right w:val="none" w:sz="0" w:space="0" w:color="auto"/>
      </w:divBdr>
    </w:div>
    <w:div w:id="1707023552">
      <w:bodyDiv w:val="1"/>
      <w:marLeft w:val="0"/>
      <w:marRight w:val="0"/>
      <w:marTop w:val="0"/>
      <w:marBottom w:val="0"/>
      <w:divBdr>
        <w:top w:val="none" w:sz="0" w:space="0" w:color="auto"/>
        <w:left w:val="none" w:sz="0" w:space="0" w:color="auto"/>
        <w:bottom w:val="none" w:sz="0" w:space="0" w:color="auto"/>
        <w:right w:val="none" w:sz="0" w:space="0" w:color="auto"/>
      </w:divBdr>
    </w:div>
    <w:div w:id="1707098315">
      <w:bodyDiv w:val="1"/>
      <w:marLeft w:val="0"/>
      <w:marRight w:val="0"/>
      <w:marTop w:val="0"/>
      <w:marBottom w:val="0"/>
      <w:divBdr>
        <w:top w:val="none" w:sz="0" w:space="0" w:color="auto"/>
        <w:left w:val="none" w:sz="0" w:space="0" w:color="auto"/>
        <w:bottom w:val="none" w:sz="0" w:space="0" w:color="auto"/>
        <w:right w:val="none" w:sz="0" w:space="0" w:color="auto"/>
      </w:divBdr>
    </w:div>
    <w:div w:id="1709183019">
      <w:bodyDiv w:val="1"/>
      <w:marLeft w:val="0"/>
      <w:marRight w:val="0"/>
      <w:marTop w:val="0"/>
      <w:marBottom w:val="0"/>
      <w:divBdr>
        <w:top w:val="none" w:sz="0" w:space="0" w:color="auto"/>
        <w:left w:val="none" w:sz="0" w:space="0" w:color="auto"/>
        <w:bottom w:val="none" w:sz="0" w:space="0" w:color="auto"/>
        <w:right w:val="none" w:sz="0" w:space="0" w:color="auto"/>
      </w:divBdr>
    </w:div>
    <w:div w:id="1711224836">
      <w:bodyDiv w:val="1"/>
      <w:marLeft w:val="0"/>
      <w:marRight w:val="0"/>
      <w:marTop w:val="0"/>
      <w:marBottom w:val="0"/>
      <w:divBdr>
        <w:top w:val="none" w:sz="0" w:space="0" w:color="auto"/>
        <w:left w:val="none" w:sz="0" w:space="0" w:color="auto"/>
        <w:bottom w:val="none" w:sz="0" w:space="0" w:color="auto"/>
        <w:right w:val="none" w:sz="0" w:space="0" w:color="auto"/>
      </w:divBdr>
    </w:div>
    <w:div w:id="1712076648">
      <w:bodyDiv w:val="1"/>
      <w:marLeft w:val="0"/>
      <w:marRight w:val="0"/>
      <w:marTop w:val="0"/>
      <w:marBottom w:val="0"/>
      <w:divBdr>
        <w:top w:val="none" w:sz="0" w:space="0" w:color="auto"/>
        <w:left w:val="none" w:sz="0" w:space="0" w:color="auto"/>
        <w:bottom w:val="none" w:sz="0" w:space="0" w:color="auto"/>
        <w:right w:val="none" w:sz="0" w:space="0" w:color="auto"/>
      </w:divBdr>
    </w:div>
    <w:div w:id="1717048178">
      <w:bodyDiv w:val="1"/>
      <w:marLeft w:val="0"/>
      <w:marRight w:val="0"/>
      <w:marTop w:val="0"/>
      <w:marBottom w:val="0"/>
      <w:divBdr>
        <w:top w:val="none" w:sz="0" w:space="0" w:color="auto"/>
        <w:left w:val="none" w:sz="0" w:space="0" w:color="auto"/>
        <w:bottom w:val="none" w:sz="0" w:space="0" w:color="auto"/>
        <w:right w:val="none" w:sz="0" w:space="0" w:color="auto"/>
      </w:divBdr>
    </w:div>
    <w:div w:id="1717242081">
      <w:bodyDiv w:val="1"/>
      <w:marLeft w:val="0"/>
      <w:marRight w:val="0"/>
      <w:marTop w:val="0"/>
      <w:marBottom w:val="0"/>
      <w:divBdr>
        <w:top w:val="none" w:sz="0" w:space="0" w:color="auto"/>
        <w:left w:val="none" w:sz="0" w:space="0" w:color="auto"/>
        <w:bottom w:val="none" w:sz="0" w:space="0" w:color="auto"/>
        <w:right w:val="none" w:sz="0" w:space="0" w:color="auto"/>
      </w:divBdr>
    </w:div>
    <w:div w:id="1719429093">
      <w:bodyDiv w:val="1"/>
      <w:marLeft w:val="0"/>
      <w:marRight w:val="0"/>
      <w:marTop w:val="0"/>
      <w:marBottom w:val="0"/>
      <w:divBdr>
        <w:top w:val="none" w:sz="0" w:space="0" w:color="auto"/>
        <w:left w:val="none" w:sz="0" w:space="0" w:color="auto"/>
        <w:bottom w:val="none" w:sz="0" w:space="0" w:color="auto"/>
        <w:right w:val="none" w:sz="0" w:space="0" w:color="auto"/>
      </w:divBdr>
    </w:div>
    <w:div w:id="1719430987">
      <w:bodyDiv w:val="1"/>
      <w:marLeft w:val="0"/>
      <w:marRight w:val="0"/>
      <w:marTop w:val="0"/>
      <w:marBottom w:val="0"/>
      <w:divBdr>
        <w:top w:val="none" w:sz="0" w:space="0" w:color="auto"/>
        <w:left w:val="none" w:sz="0" w:space="0" w:color="auto"/>
        <w:bottom w:val="none" w:sz="0" w:space="0" w:color="auto"/>
        <w:right w:val="none" w:sz="0" w:space="0" w:color="auto"/>
      </w:divBdr>
    </w:div>
    <w:div w:id="1720281095">
      <w:bodyDiv w:val="1"/>
      <w:marLeft w:val="0"/>
      <w:marRight w:val="0"/>
      <w:marTop w:val="0"/>
      <w:marBottom w:val="0"/>
      <w:divBdr>
        <w:top w:val="none" w:sz="0" w:space="0" w:color="auto"/>
        <w:left w:val="none" w:sz="0" w:space="0" w:color="auto"/>
        <w:bottom w:val="none" w:sz="0" w:space="0" w:color="auto"/>
        <w:right w:val="none" w:sz="0" w:space="0" w:color="auto"/>
      </w:divBdr>
    </w:div>
    <w:div w:id="1721369090">
      <w:bodyDiv w:val="1"/>
      <w:marLeft w:val="0"/>
      <w:marRight w:val="0"/>
      <w:marTop w:val="0"/>
      <w:marBottom w:val="0"/>
      <w:divBdr>
        <w:top w:val="none" w:sz="0" w:space="0" w:color="auto"/>
        <w:left w:val="none" w:sz="0" w:space="0" w:color="auto"/>
        <w:bottom w:val="none" w:sz="0" w:space="0" w:color="auto"/>
        <w:right w:val="none" w:sz="0" w:space="0" w:color="auto"/>
      </w:divBdr>
    </w:div>
    <w:div w:id="1722555939">
      <w:bodyDiv w:val="1"/>
      <w:marLeft w:val="0"/>
      <w:marRight w:val="0"/>
      <w:marTop w:val="0"/>
      <w:marBottom w:val="0"/>
      <w:divBdr>
        <w:top w:val="none" w:sz="0" w:space="0" w:color="auto"/>
        <w:left w:val="none" w:sz="0" w:space="0" w:color="auto"/>
        <w:bottom w:val="none" w:sz="0" w:space="0" w:color="auto"/>
        <w:right w:val="none" w:sz="0" w:space="0" w:color="auto"/>
      </w:divBdr>
    </w:div>
    <w:div w:id="1722824231">
      <w:bodyDiv w:val="1"/>
      <w:marLeft w:val="0"/>
      <w:marRight w:val="0"/>
      <w:marTop w:val="0"/>
      <w:marBottom w:val="0"/>
      <w:divBdr>
        <w:top w:val="none" w:sz="0" w:space="0" w:color="auto"/>
        <w:left w:val="none" w:sz="0" w:space="0" w:color="auto"/>
        <w:bottom w:val="none" w:sz="0" w:space="0" w:color="auto"/>
        <w:right w:val="none" w:sz="0" w:space="0" w:color="auto"/>
      </w:divBdr>
    </w:div>
    <w:div w:id="1726099338">
      <w:bodyDiv w:val="1"/>
      <w:marLeft w:val="0"/>
      <w:marRight w:val="0"/>
      <w:marTop w:val="0"/>
      <w:marBottom w:val="0"/>
      <w:divBdr>
        <w:top w:val="none" w:sz="0" w:space="0" w:color="auto"/>
        <w:left w:val="none" w:sz="0" w:space="0" w:color="auto"/>
        <w:bottom w:val="none" w:sz="0" w:space="0" w:color="auto"/>
        <w:right w:val="none" w:sz="0" w:space="0" w:color="auto"/>
      </w:divBdr>
    </w:div>
    <w:div w:id="1726173119">
      <w:bodyDiv w:val="1"/>
      <w:marLeft w:val="0"/>
      <w:marRight w:val="0"/>
      <w:marTop w:val="0"/>
      <w:marBottom w:val="0"/>
      <w:divBdr>
        <w:top w:val="none" w:sz="0" w:space="0" w:color="auto"/>
        <w:left w:val="none" w:sz="0" w:space="0" w:color="auto"/>
        <w:bottom w:val="none" w:sz="0" w:space="0" w:color="auto"/>
        <w:right w:val="none" w:sz="0" w:space="0" w:color="auto"/>
      </w:divBdr>
      <w:divsChild>
        <w:div w:id="1093472381">
          <w:marLeft w:val="0"/>
          <w:marRight w:val="0"/>
          <w:marTop w:val="0"/>
          <w:marBottom w:val="450"/>
          <w:divBdr>
            <w:top w:val="none" w:sz="0" w:space="0" w:color="auto"/>
            <w:left w:val="none" w:sz="0" w:space="0" w:color="auto"/>
            <w:bottom w:val="none" w:sz="0" w:space="0" w:color="auto"/>
            <w:right w:val="none" w:sz="0" w:space="0" w:color="auto"/>
          </w:divBdr>
        </w:div>
        <w:div w:id="1495031717">
          <w:marLeft w:val="0"/>
          <w:marRight w:val="0"/>
          <w:marTop w:val="0"/>
          <w:marBottom w:val="600"/>
          <w:divBdr>
            <w:top w:val="none" w:sz="0" w:space="0" w:color="auto"/>
            <w:left w:val="none" w:sz="0" w:space="0" w:color="auto"/>
            <w:bottom w:val="none" w:sz="0" w:space="0" w:color="auto"/>
            <w:right w:val="none" w:sz="0" w:space="0" w:color="auto"/>
          </w:divBdr>
        </w:div>
      </w:divsChild>
    </w:div>
    <w:div w:id="1727072814">
      <w:bodyDiv w:val="1"/>
      <w:marLeft w:val="0"/>
      <w:marRight w:val="0"/>
      <w:marTop w:val="0"/>
      <w:marBottom w:val="0"/>
      <w:divBdr>
        <w:top w:val="none" w:sz="0" w:space="0" w:color="auto"/>
        <w:left w:val="none" w:sz="0" w:space="0" w:color="auto"/>
        <w:bottom w:val="none" w:sz="0" w:space="0" w:color="auto"/>
        <w:right w:val="none" w:sz="0" w:space="0" w:color="auto"/>
      </w:divBdr>
    </w:div>
    <w:div w:id="1730032905">
      <w:bodyDiv w:val="1"/>
      <w:marLeft w:val="0"/>
      <w:marRight w:val="0"/>
      <w:marTop w:val="0"/>
      <w:marBottom w:val="0"/>
      <w:divBdr>
        <w:top w:val="none" w:sz="0" w:space="0" w:color="auto"/>
        <w:left w:val="none" w:sz="0" w:space="0" w:color="auto"/>
        <w:bottom w:val="none" w:sz="0" w:space="0" w:color="auto"/>
        <w:right w:val="none" w:sz="0" w:space="0" w:color="auto"/>
      </w:divBdr>
    </w:div>
    <w:div w:id="1731153893">
      <w:bodyDiv w:val="1"/>
      <w:marLeft w:val="0"/>
      <w:marRight w:val="0"/>
      <w:marTop w:val="0"/>
      <w:marBottom w:val="0"/>
      <w:divBdr>
        <w:top w:val="none" w:sz="0" w:space="0" w:color="auto"/>
        <w:left w:val="none" w:sz="0" w:space="0" w:color="auto"/>
        <w:bottom w:val="none" w:sz="0" w:space="0" w:color="auto"/>
        <w:right w:val="none" w:sz="0" w:space="0" w:color="auto"/>
      </w:divBdr>
    </w:div>
    <w:div w:id="1731729612">
      <w:bodyDiv w:val="1"/>
      <w:marLeft w:val="0"/>
      <w:marRight w:val="0"/>
      <w:marTop w:val="0"/>
      <w:marBottom w:val="0"/>
      <w:divBdr>
        <w:top w:val="none" w:sz="0" w:space="0" w:color="auto"/>
        <w:left w:val="none" w:sz="0" w:space="0" w:color="auto"/>
        <w:bottom w:val="none" w:sz="0" w:space="0" w:color="auto"/>
        <w:right w:val="none" w:sz="0" w:space="0" w:color="auto"/>
      </w:divBdr>
    </w:div>
    <w:div w:id="1731734895">
      <w:bodyDiv w:val="1"/>
      <w:marLeft w:val="0"/>
      <w:marRight w:val="0"/>
      <w:marTop w:val="0"/>
      <w:marBottom w:val="0"/>
      <w:divBdr>
        <w:top w:val="none" w:sz="0" w:space="0" w:color="auto"/>
        <w:left w:val="none" w:sz="0" w:space="0" w:color="auto"/>
        <w:bottom w:val="none" w:sz="0" w:space="0" w:color="auto"/>
        <w:right w:val="none" w:sz="0" w:space="0" w:color="auto"/>
      </w:divBdr>
    </w:div>
    <w:div w:id="1732344447">
      <w:bodyDiv w:val="1"/>
      <w:marLeft w:val="0"/>
      <w:marRight w:val="0"/>
      <w:marTop w:val="0"/>
      <w:marBottom w:val="0"/>
      <w:divBdr>
        <w:top w:val="none" w:sz="0" w:space="0" w:color="auto"/>
        <w:left w:val="none" w:sz="0" w:space="0" w:color="auto"/>
        <w:bottom w:val="none" w:sz="0" w:space="0" w:color="auto"/>
        <w:right w:val="none" w:sz="0" w:space="0" w:color="auto"/>
      </w:divBdr>
    </w:div>
    <w:div w:id="1732726380">
      <w:bodyDiv w:val="1"/>
      <w:marLeft w:val="0"/>
      <w:marRight w:val="0"/>
      <w:marTop w:val="0"/>
      <w:marBottom w:val="0"/>
      <w:divBdr>
        <w:top w:val="none" w:sz="0" w:space="0" w:color="auto"/>
        <w:left w:val="none" w:sz="0" w:space="0" w:color="auto"/>
        <w:bottom w:val="none" w:sz="0" w:space="0" w:color="auto"/>
        <w:right w:val="none" w:sz="0" w:space="0" w:color="auto"/>
      </w:divBdr>
    </w:div>
    <w:div w:id="1733501140">
      <w:bodyDiv w:val="1"/>
      <w:marLeft w:val="0"/>
      <w:marRight w:val="0"/>
      <w:marTop w:val="0"/>
      <w:marBottom w:val="0"/>
      <w:divBdr>
        <w:top w:val="none" w:sz="0" w:space="0" w:color="auto"/>
        <w:left w:val="none" w:sz="0" w:space="0" w:color="auto"/>
        <w:bottom w:val="none" w:sz="0" w:space="0" w:color="auto"/>
        <w:right w:val="none" w:sz="0" w:space="0" w:color="auto"/>
      </w:divBdr>
    </w:div>
    <w:div w:id="1734235821">
      <w:bodyDiv w:val="1"/>
      <w:marLeft w:val="0"/>
      <w:marRight w:val="0"/>
      <w:marTop w:val="0"/>
      <w:marBottom w:val="0"/>
      <w:divBdr>
        <w:top w:val="none" w:sz="0" w:space="0" w:color="auto"/>
        <w:left w:val="none" w:sz="0" w:space="0" w:color="auto"/>
        <w:bottom w:val="none" w:sz="0" w:space="0" w:color="auto"/>
        <w:right w:val="none" w:sz="0" w:space="0" w:color="auto"/>
      </w:divBdr>
    </w:div>
    <w:div w:id="1735813317">
      <w:bodyDiv w:val="1"/>
      <w:marLeft w:val="0"/>
      <w:marRight w:val="0"/>
      <w:marTop w:val="0"/>
      <w:marBottom w:val="0"/>
      <w:divBdr>
        <w:top w:val="none" w:sz="0" w:space="0" w:color="auto"/>
        <w:left w:val="none" w:sz="0" w:space="0" w:color="auto"/>
        <w:bottom w:val="none" w:sz="0" w:space="0" w:color="auto"/>
        <w:right w:val="none" w:sz="0" w:space="0" w:color="auto"/>
      </w:divBdr>
    </w:div>
    <w:div w:id="1735814096">
      <w:bodyDiv w:val="1"/>
      <w:marLeft w:val="0"/>
      <w:marRight w:val="0"/>
      <w:marTop w:val="0"/>
      <w:marBottom w:val="0"/>
      <w:divBdr>
        <w:top w:val="none" w:sz="0" w:space="0" w:color="auto"/>
        <w:left w:val="none" w:sz="0" w:space="0" w:color="auto"/>
        <w:bottom w:val="none" w:sz="0" w:space="0" w:color="auto"/>
        <w:right w:val="none" w:sz="0" w:space="0" w:color="auto"/>
      </w:divBdr>
    </w:div>
    <w:div w:id="1740247016">
      <w:bodyDiv w:val="1"/>
      <w:marLeft w:val="0"/>
      <w:marRight w:val="0"/>
      <w:marTop w:val="0"/>
      <w:marBottom w:val="0"/>
      <w:divBdr>
        <w:top w:val="none" w:sz="0" w:space="0" w:color="auto"/>
        <w:left w:val="none" w:sz="0" w:space="0" w:color="auto"/>
        <w:bottom w:val="none" w:sz="0" w:space="0" w:color="auto"/>
        <w:right w:val="none" w:sz="0" w:space="0" w:color="auto"/>
      </w:divBdr>
    </w:div>
    <w:div w:id="1743601669">
      <w:bodyDiv w:val="1"/>
      <w:marLeft w:val="0"/>
      <w:marRight w:val="0"/>
      <w:marTop w:val="0"/>
      <w:marBottom w:val="0"/>
      <w:divBdr>
        <w:top w:val="none" w:sz="0" w:space="0" w:color="auto"/>
        <w:left w:val="none" w:sz="0" w:space="0" w:color="auto"/>
        <w:bottom w:val="none" w:sz="0" w:space="0" w:color="auto"/>
        <w:right w:val="none" w:sz="0" w:space="0" w:color="auto"/>
      </w:divBdr>
    </w:div>
    <w:div w:id="1744598934">
      <w:bodyDiv w:val="1"/>
      <w:marLeft w:val="0"/>
      <w:marRight w:val="0"/>
      <w:marTop w:val="0"/>
      <w:marBottom w:val="0"/>
      <w:divBdr>
        <w:top w:val="none" w:sz="0" w:space="0" w:color="auto"/>
        <w:left w:val="none" w:sz="0" w:space="0" w:color="auto"/>
        <w:bottom w:val="none" w:sz="0" w:space="0" w:color="auto"/>
        <w:right w:val="none" w:sz="0" w:space="0" w:color="auto"/>
      </w:divBdr>
    </w:div>
    <w:div w:id="1747417223">
      <w:bodyDiv w:val="1"/>
      <w:marLeft w:val="0"/>
      <w:marRight w:val="0"/>
      <w:marTop w:val="0"/>
      <w:marBottom w:val="0"/>
      <w:divBdr>
        <w:top w:val="none" w:sz="0" w:space="0" w:color="auto"/>
        <w:left w:val="none" w:sz="0" w:space="0" w:color="auto"/>
        <w:bottom w:val="none" w:sz="0" w:space="0" w:color="auto"/>
        <w:right w:val="none" w:sz="0" w:space="0" w:color="auto"/>
      </w:divBdr>
    </w:div>
    <w:div w:id="1747848046">
      <w:bodyDiv w:val="1"/>
      <w:marLeft w:val="0"/>
      <w:marRight w:val="0"/>
      <w:marTop w:val="0"/>
      <w:marBottom w:val="0"/>
      <w:divBdr>
        <w:top w:val="none" w:sz="0" w:space="0" w:color="auto"/>
        <w:left w:val="none" w:sz="0" w:space="0" w:color="auto"/>
        <w:bottom w:val="none" w:sz="0" w:space="0" w:color="auto"/>
        <w:right w:val="none" w:sz="0" w:space="0" w:color="auto"/>
      </w:divBdr>
    </w:div>
    <w:div w:id="1750493270">
      <w:bodyDiv w:val="1"/>
      <w:marLeft w:val="0"/>
      <w:marRight w:val="0"/>
      <w:marTop w:val="0"/>
      <w:marBottom w:val="0"/>
      <w:divBdr>
        <w:top w:val="none" w:sz="0" w:space="0" w:color="auto"/>
        <w:left w:val="none" w:sz="0" w:space="0" w:color="auto"/>
        <w:bottom w:val="none" w:sz="0" w:space="0" w:color="auto"/>
        <w:right w:val="none" w:sz="0" w:space="0" w:color="auto"/>
      </w:divBdr>
    </w:div>
    <w:div w:id="1753429462">
      <w:bodyDiv w:val="1"/>
      <w:marLeft w:val="0"/>
      <w:marRight w:val="0"/>
      <w:marTop w:val="0"/>
      <w:marBottom w:val="0"/>
      <w:divBdr>
        <w:top w:val="none" w:sz="0" w:space="0" w:color="auto"/>
        <w:left w:val="none" w:sz="0" w:space="0" w:color="auto"/>
        <w:bottom w:val="none" w:sz="0" w:space="0" w:color="auto"/>
        <w:right w:val="none" w:sz="0" w:space="0" w:color="auto"/>
      </w:divBdr>
    </w:div>
    <w:div w:id="1758936041">
      <w:bodyDiv w:val="1"/>
      <w:marLeft w:val="0"/>
      <w:marRight w:val="0"/>
      <w:marTop w:val="0"/>
      <w:marBottom w:val="0"/>
      <w:divBdr>
        <w:top w:val="none" w:sz="0" w:space="0" w:color="auto"/>
        <w:left w:val="none" w:sz="0" w:space="0" w:color="auto"/>
        <w:bottom w:val="none" w:sz="0" w:space="0" w:color="auto"/>
        <w:right w:val="none" w:sz="0" w:space="0" w:color="auto"/>
      </w:divBdr>
    </w:div>
    <w:div w:id="1761564864">
      <w:bodyDiv w:val="1"/>
      <w:marLeft w:val="0"/>
      <w:marRight w:val="0"/>
      <w:marTop w:val="0"/>
      <w:marBottom w:val="0"/>
      <w:divBdr>
        <w:top w:val="none" w:sz="0" w:space="0" w:color="auto"/>
        <w:left w:val="none" w:sz="0" w:space="0" w:color="auto"/>
        <w:bottom w:val="none" w:sz="0" w:space="0" w:color="auto"/>
        <w:right w:val="none" w:sz="0" w:space="0" w:color="auto"/>
      </w:divBdr>
    </w:div>
    <w:div w:id="1763258734">
      <w:bodyDiv w:val="1"/>
      <w:marLeft w:val="0"/>
      <w:marRight w:val="0"/>
      <w:marTop w:val="0"/>
      <w:marBottom w:val="0"/>
      <w:divBdr>
        <w:top w:val="none" w:sz="0" w:space="0" w:color="auto"/>
        <w:left w:val="none" w:sz="0" w:space="0" w:color="auto"/>
        <w:bottom w:val="none" w:sz="0" w:space="0" w:color="auto"/>
        <w:right w:val="none" w:sz="0" w:space="0" w:color="auto"/>
      </w:divBdr>
    </w:div>
    <w:div w:id="1763377840">
      <w:bodyDiv w:val="1"/>
      <w:marLeft w:val="0"/>
      <w:marRight w:val="0"/>
      <w:marTop w:val="0"/>
      <w:marBottom w:val="0"/>
      <w:divBdr>
        <w:top w:val="none" w:sz="0" w:space="0" w:color="auto"/>
        <w:left w:val="none" w:sz="0" w:space="0" w:color="auto"/>
        <w:bottom w:val="none" w:sz="0" w:space="0" w:color="auto"/>
        <w:right w:val="none" w:sz="0" w:space="0" w:color="auto"/>
      </w:divBdr>
    </w:div>
    <w:div w:id="1764719955">
      <w:bodyDiv w:val="1"/>
      <w:marLeft w:val="0"/>
      <w:marRight w:val="0"/>
      <w:marTop w:val="0"/>
      <w:marBottom w:val="0"/>
      <w:divBdr>
        <w:top w:val="none" w:sz="0" w:space="0" w:color="auto"/>
        <w:left w:val="none" w:sz="0" w:space="0" w:color="auto"/>
        <w:bottom w:val="none" w:sz="0" w:space="0" w:color="auto"/>
        <w:right w:val="none" w:sz="0" w:space="0" w:color="auto"/>
      </w:divBdr>
    </w:div>
    <w:div w:id="1765345037">
      <w:bodyDiv w:val="1"/>
      <w:marLeft w:val="0"/>
      <w:marRight w:val="0"/>
      <w:marTop w:val="0"/>
      <w:marBottom w:val="0"/>
      <w:divBdr>
        <w:top w:val="none" w:sz="0" w:space="0" w:color="auto"/>
        <w:left w:val="none" w:sz="0" w:space="0" w:color="auto"/>
        <w:bottom w:val="none" w:sz="0" w:space="0" w:color="auto"/>
        <w:right w:val="none" w:sz="0" w:space="0" w:color="auto"/>
      </w:divBdr>
    </w:div>
    <w:div w:id="1766685558">
      <w:bodyDiv w:val="1"/>
      <w:marLeft w:val="0"/>
      <w:marRight w:val="0"/>
      <w:marTop w:val="0"/>
      <w:marBottom w:val="0"/>
      <w:divBdr>
        <w:top w:val="none" w:sz="0" w:space="0" w:color="auto"/>
        <w:left w:val="none" w:sz="0" w:space="0" w:color="auto"/>
        <w:bottom w:val="none" w:sz="0" w:space="0" w:color="auto"/>
        <w:right w:val="none" w:sz="0" w:space="0" w:color="auto"/>
      </w:divBdr>
    </w:div>
    <w:div w:id="1766992751">
      <w:bodyDiv w:val="1"/>
      <w:marLeft w:val="0"/>
      <w:marRight w:val="0"/>
      <w:marTop w:val="0"/>
      <w:marBottom w:val="0"/>
      <w:divBdr>
        <w:top w:val="none" w:sz="0" w:space="0" w:color="auto"/>
        <w:left w:val="none" w:sz="0" w:space="0" w:color="auto"/>
        <w:bottom w:val="none" w:sz="0" w:space="0" w:color="auto"/>
        <w:right w:val="none" w:sz="0" w:space="0" w:color="auto"/>
      </w:divBdr>
    </w:div>
    <w:div w:id="1768112925">
      <w:bodyDiv w:val="1"/>
      <w:marLeft w:val="0"/>
      <w:marRight w:val="0"/>
      <w:marTop w:val="0"/>
      <w:marBottom w:val="0"/>
      <w:divBdr>
        <w:top w:val="none" w:sz="0" w:space="0" w:color="auto"/>
        <w:left w:val="none" w:sz="0" w:space="0" w:color="auto"/>
        <w:bottom w:val="none" w:sz="0" w:space="0" w:color="auto"/>
        <w:right w:val="none" w:sz="0" w:space="0" w:color="auto"/>
      </w:divBdr>
    </w:div>
    <w:div w:id="1769354187">
      <w:bodyDiv w:val="1"/>
      <w:marLeft w:val="0"/>
      <w:marRight w:val="0"/>
      <w:marTop w:val="0"/>
      <w:marBottom w:val="0"/>
      <w:divBdr>
        <w:top w:val="none" w:sz="0" w:space="0" w:color="auto"/>
        <w:left w:val="none" w:sz="0" w:space="0" w:color="auto"/>
        <w:bottom w:val="none" w:sz="0" w:space="0" w:color="auto"/>
        <w:right w:val="none" w:sz="0" w:space="0" w:color="auto"/>
      </w:divBdr>
    </w:div>
    <w:div w:id="1770156583">
      <w:bodyDiv w:val="1"/>
      <w:marLeft w:val="0"/>
      <w:marRight w:val="0"/>
      <w:marTop w:val="0"/>
      <w:marBottom w:val="0"/>
      <w:divBdr>
        <w:top w:val="none" w:sz="0" w:space="0" w:color="auto"/>
        <w:left w:val="none" w:sz="0" w:space="0" w:color="auto"/>
        <w:bottom w:val="none" w:sz="0" w:space="0" w:color="auto"/>
        <w:right w:val="none" w:sz="0" w:space="0" w:color="auto"/>
      </w:divBdr>
    </w:div>
    <w:div w:id="1770419974">
      <w:bodyDiv w:val="1"/>
      <w:marLeft w:val="0"/>
      <w:marRight w:val="0"/>
      <w:marTop w:val="0"/>
      <w:marBottom w:val="0"/>
      <w:divBdr>
        <w:top w:val="none" w:sz="0" w:space="0" w:color="auto"/>
        <w:left w:val="none" w:sz="0" w:space="0" w:color="auto"/>
        <w:bottom w:val="none" w:sz="0" w:space="0" w:color="auto"/>
        <w:right w:val="none" w:sz="0" w:space="0" w:color="auto"/>
      </w:divBdr>
    </w:div>
    <w:div w:id="1771313887">
      <w:bodyDiv w:val="1"/>
      <w:marLeft w:val="0"/>
      <w:marRight w:val="0"/>
      <w:marTop w:val="0"/>
      <w:marBottom w:val="0"/>
      <w:divBdr>
        <w:top w:val="none" w:sz="0" w:space="0" w:color="auto"/>
        <w:left w:val="none" w:sz="0" w:space="0" w:color="auto"/>
        <w:bottom w:val="none" w:sz="0" w:space="0" w:color="auto"/>
        <w:right w:val="none" w:sz="0" w:space="0" w:color="auto"/>
      </w:divBdr>
    </w:div>
    <w:div w:id="1772317323">
      <w:bodyDiv w:val="1"/>
      <w:marLeft w:val="0"/>
      <w:marRight w:val="0"/>
      <w:marTop w:val="0"/>
      <w:marBottom w:val="0"/>
      <w:divBdr>
        <w:top w:val="none" w:sz="0" w:space="0" w:color="auto"/>
        <w:left w:val="none" w:sz="0" w:space="0" w:color="auto"/>
        <w:bottom w:val="none" w:sz="0" w:space="0" w:color="auto"/>
        <w:right w:val="none" w:sz="0" w:space="0" w:color="auto"/>
      </w:divBdr>
    </w:div>
    <w:div w:id="1773085007">
      <w:bodyDiv w:val="1"/>
      <w:marLeft w:val="0"/>
      <w:marRight w:val="0"/>
      <w:marTop w:val="0"/>
      <w:marBottom w:val="0"/>
      <w:divBdr>
        <w:top w:val="none" w:sz="0" w:space="0" w:color="auto"/>
        <w:left w:val="none" w:sz="0" w:space="0" w:color="auto"/>
        <w:bottom w:val="none" w:sz="0" w:space="0" w:color="auto"/>
        <w:right w:val="none" w:sz="0" w:space="0" w:color="auto"/>
      </w:divBdr>
    </w:div>
    <w:div w:id="1776057737">
      <w:bodyDiv w:val="1"/>
      <w:marLeft w:val="0"/>
      <w:marRight w:val="0"/>
      <w:marTop w:val="0"/>
      <w:marBottom w:val="0"/>
      <w:divBdr>
        <w:top w:val="none" w:sz="0" w:space="0" w:color="auto"/>
        <w:left w:val="none" w:sz="0" w:space="0" w:color="auto"/>
        <w:bottom w:val="none" w:sz="0" w:space="0" w:color="auto"/>
        <w:right w:val="none" w:sz="0" w:space="0" w:color="auto"/>
      </w:divBdr>
    </w:div>
    <w:div w:id="1776512233">
      <w:bodyDiv w:val="1"/>
      <w:marLeft w:val="0"/>
      <w:marRight w:val="0"/>
      <w:marTop w:val="0"/>
      <w:marBottom w:val="0"/>
      <w:divBdr>
        <w:top w:val="none" w:sz="0" w:space="0" w:color="auto"/>
        <w:left w:val="none" w:sz="0" w:space="0" w:color="auto"/>
        <w:bottom w:val="none" w:sz="0" w:space="0" w:color="auto"/>
        <w:right w:val="none" w:sz="0" w:space="0" w:color="auto"/>
      </w:divBdr>
    </w:div>
    <w:div w:id="1777091378">
      <w:bodyDiv w:val="1"/>
      <w:marLeft w:val="0"/>
      <w:marRight w:val="0"/>
      <w:marTop w:val="0"/>
      <w:marBottom w:val="0"/>
      <w:divBdr>
        <w:top w:val="none" w:sz="0" w:space="0" w:color="auto"/>
        <w:left w:val="none" w:sz="0" w:space="0" w:color="auto"/>
        <w:bottom w:val="none" w:sz="0" w:space="0" w:color="auto"/>
        <w:right w:val="none" w:sz="0" w:space="0" w:color="auto"/>
      </w:divBdr>
    </w:div>
    <w:div w:id="1778286092">
      <w:bodyDiv w:val="1"/>
      <w:marLeft w:val="0"/>
      <w:marRight w:val="0"/>
      <w:marTop w:val="0"/>
      <w:marBottom w:val="0"/>
      <w:divBdr>
        <w:top w:val="none" w:sz="0" w:space="0" w:color="auto"/>
        <w:left w:val="none" w:sz="0" w:space="0" w:color="auto"/>
        <w:bottom w:val="none" w:sz="0" w:space="0" w:color="auto"/>
        <w:right w:val="none" w:sz="0" w:space="0" w:color="auto"/>
      </w:divBdr>
    </w:div>
    <w:div w:id="1778673407">
      <w:bodyDiv w:val="1"/>
      <w:marLeft w:val="0"/>
      <w:marRight w:val="0"/>
      <w:marTop w:val="0"/>
      <w:marBottom w:val="0"/>
      <w:divBdr>
        <w:top w:val="none" w:sz="0" w:space="0" w:color="auto"/>
        <w:left w:val="none" w:sz="0" w:space="0" w:color="auto"/>
        <w:bottom w:val="none" w:sz="0" w:space="0" w:color="auto"/>
        <w:right w:val="none" w:sz="0" w:space="0" w:color="auto"/>
      </w:divBdr>
    </w:div>
    <w:div w:id="1781680172">
      <w:bodyDiv w:val="1"/>
      <w:marLeft w:val="0"/>
      <w:marRight w:val="0"/>
      <w:marTop w:val="0"/>
      <w:marBottom w:val="0"/>
      <w:divBdr>
        <w:top w:val="none" w:sz="0" w:space="0" w:color="auto"/>
        <w:left w:val="none" w:sz="0" w:space="0" w:color="auto"/>
        <w:bottom w:val="none" w:sz="0" w:space="0" w:color="auto"/>
        <w:right w:val="none" w:sz="0" w:space="0" w:color="auto"/>
      </w:divBdr>
    </w:div>
    <w:div w:id="1782410082">
      <w:bodyDiv w:val="1"/>
      <w:marLeft w:val="0"/>
      <w:marRight w:val="0"/>
      <w:marTop w:val="0"/>
      <w:marBottom w:val="0"/>
      <w:divBdr>
        <w:top w:val="none" w:sz="0" w:space="0" w:color="auto"/>
        <w:left w:val="none" w:sz="0" w:space="0" w:color="auto"/>
        <w:bottom w:val="none" w:sz="0" w:space="0" w:color="auto"/>
        <w:right w:val="none" w:sz="0" w:space="0" w:color="auto"/>
      </w:divBdr>
    </w:div>
    <w:div w:id="1782994631">
      <w:bodyDiv w:val="1"/>
      <w:marLeft w:val="0"/>
      <w:marRight w:val="0"/>
      <w:marTop w:val="0"/>
      <w:marBottom w:val="0"/>
      <w:divBdr>
        <w:top w:val="none" w:sz="0" w:space="0" w:color="auto"/>
        <w:left w:val="none" w:sz="0" w:space="0" w:color="auto"/>
        <w:bottom w:val="none" w:sz="0" w:space="0" w:color="auto"/>
        <w:right w:val="none" w:sz="0" w:space="0" w:color="auto"/>
      </w:divBdr>
    </w:div>
    <w:div w:id="1785222874">
      <w:bodyDiv w:val="1"/>
      <w:marLeft w:val="0"/>
      <w:marRight w:val="0"/>
      <w:marTop w:val="0"/>
      <w:marBottom w:val="0"/>
      <w:divBdr>
        <w:top w:val="none" w:sz="0" w:space="0" w:color="auto"/>
        <w:left w:val="none" w:sz="0" w:space="0" w:color="auto"/>
        <w:bottom w:val="none" w:sz="0" w:space="0" w:color="auto"/>
        <w:right w:val="none" w:sz="0" w:space="0" w:color="auto"/>
      </w:divBdr>
    </w:div>
    <w:div w:id="1786190065">
      <w:bodyDiv w:val="1"/>
      <w:marLeft w:val="0"/>
      <w:marRight w:val="0"/>
      <w:marTop w:val="0"/>
      <w:marBottom w:val="0"/>
      <w:divBdr>
        <w:top w:val="none" w:sz="0" w:space="0" w:color="auto"/>
        <w:left w:val="none" w:sz="0" w:space="0" w:color="auto"/>
        <w:bottom w:val="none" w:sz="0" w:space="0" w:color="auto"/>
        <w:right w:val="none" w:sz="0" w:space="0" w:color="auto"/>
      </w:divBdr>
    </w:div>
    <w:div w:id="1788085775">
      <w:bodyDiv w:val="1"/>
      <w:marLeft w:val="0"/>
      <w:marRight w:val="0"/>
      <w:marTop w:val="0"/>
      <w:marBottom w:val="0"/>
      <w:divBdr>
        <w:top w:val="none" w:sz="0" w:space="0" w:color="auto"/>
        <w:left w:val="none" w:sz="0" w:space="0" w:color="auto"/>
        <w:bottom w:val="none" w:sz="0" w:space="0" w:color="auto"/>
        <w:right w:val="none" w:sz="0" w:space="0" w:color="auto"/>
      </w:divBdr>
    </w:div>
    <w:div w:id="1788231548">
      <w:bodyDiv w:val="1"/>
      <w:marLeft w:val="0"/>
      <w:marRight w:val="0"/>
      <w:marTop w:val="0"/>
      <w:marBottom w:val="0"/>
      <w:divBdr>
        <w:top w:val="none" w:sz="0" w:space="0" w:color="auto"/>
        <w:left w:val="none" w:sz="0" w:space="0" w:color="auto"/>
        <w:bottom w:val="none" w:sz="0" w:space="0" w:color="auto"/>
        <w:right w:val="none" w:sz="0" w:space="0" w:color="auto"/>
      </w:divBdr>
    </w:div>
    <w:div w:id="1790203084">
      <w:bodyDiv w:val="1"/>
      <w:marLeft w:val="0"/>
      <w:marRight w:val="0"/>
      <w:marTop w:val="0"/>
      <w:marBottom w:val="0"/>
      <w:divBdr>
        <w:top w:val="none" w:sz="0" w:space="0" w:color="auto"/>
        <w:left w:val="none" w:sz="0" w:space="0" w:color="auto"/>
        <w:bottom w:val="none" w:sz="0" w:space="0" w:color="auto"/>
        <w:right w:val="none" w:sz="0" w:space="0" w:color="auto"/>
      </w:divBdr>
    </w:div>
    <w:div w:id="1790853530">
      <w:bodyDiv w:val="1"/>
      <w:marLeft w:val="0"/>
      <w:marRight w:val="0"/>
      <w:marTop w:val="0"/>
      <w:marBottom w:val="0"/>
      <w:divBdr>
        <w:top w:val="none" w:sz="0" w:space="0" w:color="auto"/>
        <w:left w:val="none" w:sz="0" w:space="0" w:color="auto"/>
        <w:bottom w:val="none" w:sz="0" w:space="0" w:color="auto"/>
        <w:right w:val="none" w:sz="0" w:space="0" w:color="auto"/>
      </w:divBdr>
    </w:div>
    <w:div w:id="1791432208">
      <w:bodyDiv w:val="1"/>
      <w:marLeft w:val="0"/>
      <w:marRight w:val="0"/>
      <w:marTop w:val="0"/>
      <w:marBottom w:val="0"/>
      <w:divBdr>
        <w:top w:val="none" w:sz="0" w:space="0" w:color="auto"/>
        <w:left w:val="none" w:sz="0" w:space="0" w:color="auto"/>
        <w:bottom w:val="none" w:sz="0" w:space="0" w:color="auto"/>
        <w:right w:val="none" w:sz="0" w:space="0" w:color="auto"/>
      </w:divBdr>
    </w:div>
    <w:div w:id="1791583890">
      <w:bodyDiv w:val="1"/>
      <w:marLeft w:val="0"/>
      <w:marRight w:val="0"/>
      <w:marTop w:val="0"/>
      <w:marBottom w:val="0"/>
      <w:divBdr>
        <w:top w:val="none" w:sz="0" w:space="0" w:color="auto"/>
        <w:left w:val="none" w:sz="0" w:space="0" w:color="auto"/>
        <w:bottom w:val="none" w:sz="0" w:space="0" w:color="auto"/>
        <w:right w:val="none" w:sz="0" w:space="0" w:color="auto"/>
      </w:divBdr>
    </w:div>
    <w:div w:id="1792701613">
      <w:bodyDiv w:val="1"/>
      <w:marLeft w:val="0"/>
      <w:marRight w:val="0"/>
      <w:marTop w:val="0"/>
      <w:marBottom w:val="0"/>
      <w:divBdr>
        <w:top w:val="none" w:sz="0" w:space="0" w:color="auto"/>
        <w:left w:val="none" w:sz="0" w:space="0" w:color="auto"/>
        <w:bottom w:val="none" w:sz="0" w:space="0" w:color="auto"/>
        <w:right w:val="none" w:sz="0" w:space="0" w:color="auto"/>
      </w:divBdr>
    </w:div>
    <w:div w:id="1792821329">
      <w:bodyDiv w:val="1"/>
      <w:marLeft w:val="0"/>
      <w:marRight w:val="0"/>
      <w:marTop w:val="0"/>
      <w:marBottom w:val="0"/>
      <w:divBdr>
        <w:top w:val="none" w:sz="0" w:space="0" w:color="auto"/>
        <w:left w:val="none" w:sz="0" w:space="0" w:color="auto"/>
        <w:bottom w:val="none" w:sz="0" w:space="0" w:color="auto"/>
        <w:right w:val="none" w:sz="0" w:space="0" w:color="auto"/>
      </w:divBdr>
    </w:div>
    <w:div w:id="1793208430">
      <w:bodyDiv w:val="1"/>
      <w:marLeft w:val="0"/>
      <w:marRight w:val="0"/>
      <w:marTop w:val="0"/>
      <w:marBottom w:val="0"/>
      <w:divBdr>
        <w:top w:val="none" w:sz="0" w:space="0" w:color="auto"/>
        <w:left w:val="none" w:sz="0" w:space="0" w:color="auto"/>
        <w:bottom w:val="none" w:sz="0" w:space="0" w:color="auto"/>
        <w:right w:val="none" w:sz="0" w:space="0" w:color="auto"/>
      </w:divBdr>
    </w:div>
    <w:div w:id="1793937072">
      <w:bodyDiv w:val="1"/>
      <w:marLeft w:val="0"/>
      <w:marRight w:val="0"/>
      <w:marTop w:val="0"/>
      <w:marBottom w:val="0"/>
      <w:divBdr>
        <w:top w:val="none" w:sz="0" w:space="0" w:color="auto"/>
        <w:left w:val="none" w:sz="0" w:space="0" w:color="auto"/>
        <w:bottom w:val="none" w:sz="0" w:space="0" w:color="auto"/>
        <w:right w:val="none" w:sz="0" w:space="0" w:color="auto"/>
      </w:divBdr>
    </w:div>
    <w:div w:id="1793939407">
      <w:bodyDiv w:val="1"/>
      <w:marLeft w:val="0"/>
      <w:marRight w:val="0"/>
      <w:marTop w:val="0"/>
      <w:marBottom w:val="0"/>
      <w:divBdr>
        <w:top w:val="none" w:sz="0" w:space="0" w:color="auto"/>
        <w:left w:val="none" w:sz="0" w:space="0" w:color="auto"/>
        <w:bottom w:val="none" w:sz="0" w:space="0" w:color="auto"/>
        <w:right w:val="none" w:sz="0" w:space="0" w:color="auto"/>
      </w:divBdr>
    </w:div>
    <w:div w:id="1795828140">
      <w:bodyDiv w:val="1"/>
      <w:marLeft w:val="0"/>
      <w:marRight w:val="0"/>
      <w:marTop w:val="0"/>
      <w:marBottom w:val="0"/>
      <w:divBdr>
        <w:top w:val="none" w:sz="0" w:space="0" w:color="auto"/>
        <w:left w:val="none" w:sz="0" w:space="0" w:color="auto"/>
        <w:bottom w:val="none" w:sz="0" w:space="0" w:color="auto"/>
        <w:right w:val="none" w:sz="0" w:space="0" w:color="auto"/>
      </w:divBdr>
    </w:div>
    <w:div w:id="1797332390">
      <w:bodyDiv w:val="1"/>
      <w:marLeft w:val="0"/>
      <w:marRight w:val="0"/>
      <w:marTop w:val="0"/>
      <w:marBottom w:val="0"/>
      <w:divBdr>
        <w:top w:val="none" w:sz="0" w:space="0" w:color="auto"/>
        <w:left w:val="none" w:sz="0" w:space="0" w:color="auto"/>
        <w:bottom w:val="none" w:sz="0" w:space="0" w:color="auto"/>
        <w:right w:val="none" w:sz="0" w:space="0" w:color="auto"/>
      </w:divBdr>
    </w:div>
    <w:div w:id="1799831487">
      <w:bodyDiv w:val="1"/>
      <w:marLeft w:val="0"/>
      <w:marRight w:val="0"/>
      <w:marTop w:val="0"/>
      <w:marBottom w:val="0"/>
      <w:divBdr>
        <w:top w:val="none" w:sz="0" w:space="0" w:color="auto"/>
        <w:left w:val="none" w:sz="0" w:space="0" w:color="auto"/>
        <w:bottom w:val="none" w:sz="0" w:space="0" w:color="auto"/>
        <w:right w:val="none" w:sz="0" w:space="0" w:color="auto"/>
      </w:divBdr>
    </w:div>
    <w:div w:id="1800876748">
      <w:bodyDiv w:val="1"/>
      <w:marLeft w:val="0"/>
      <w:marRight w:val="0"/>
      <w:marTop w:val="0"/>
      <w:marBottom w:val="0"/>
      <w:divBdr>
        <w:top w:val="none" w:sz="0" w:space="0" w:color="auto"/>
        <w:left w:val="none" w:sz="0" w:space="0" w:color="auto"/>
        <w:bottom w:val="none" w:sz="0" w:space="0" w:color="auto"/>
        <w:right w:val="none" w:sz="0" w:space="0" w:color="auto"/>
      </w:divBdr>
    </w:div>
    <w:div w:id="1801847293">
      <w:bodyDiv w:val="1"/>
      <w:marLeft w:val="0"/>
      <w:marRight w:val="0"/>
      <w:marTop w:val="0"/>
      <w:marBottom w:val="0"/>
      <w:divBdr>
        <w:top w:val="none" w:sz="0" w:space="0" w:color="auto"/>
        <w:left w:val="none" w:sz="0" w:space="0" w:color="auto"/>
        <w:bottom w:val="none" w:sz="0" w:space="0" w:color="auto"/>
        <w:right w:val="none" w:sz="0" w:space="0" w:color="auto"/>
      </w:divBdr>
    </w:div>
    <w:div w:id="1805922835">
      <w:bodyDiv w:val="1"/>
      <w:marLeft w:val="0"/>
      <w:marRight w:val="0"/>
      <w:marTop w:val="0"/>
      <w:marBottom w:val="0"/>
      <w:divBdr>
        <w:top w:val="none" w:sz="0" w:space="0" w:color="auto"/>
        <w:left w:val="none" w:sz="0" w:space="0" w:color="auto"/>
        <w:bottom w:val="none" w:sz="0" w:space="0" w:color="auto"/>
        <w:right w:val="none" w:sz="0" w:space="0" w:color="auto"/>
      </w:divBdr>
    </w:div>
    <w:div w:id="1805926571">
      <w:bodyDiv w:val="1"/>
      <w:marLeft w:val="0"/>
      <w:marRight w:val="0"/>
      <w:marTop w:val="0"/>
      <w:marBottom w:val="0"/>
      <w:divBdr>
        <w:top w:val="none" w:sz="0" w:space="0" w:color="auto"/>
        <w:left w:val="none" w:sz="0" w:space="0" w:color="auto"/>
        <w:bottom w:val="none" w:sz="0" w:space="0" w:color="auto"/>
        <w:right w:val="none" w:sz="0" w:space="0" w:color="auto"/>
      </w:divBdr>
    </w:div>
    <w:div w:id="1807116986">
      <w:bodyDiv w:val="1"/>
      <w:marLeft w:val="0"/>
      <w:marRight w:val="0"/>
      <w:marTop w:val="0"/>
      <w:marBottom w:val="0"/>
      <w:divBdr>
        <w:top w:val="none" w:sz="0" w:space="0" w:color="auto"/>
        <w:left w:val="none" w:sz="0" w:space="0" w:color="auto"/>
        <w:bottom w:val="none" w:sz="0" w:space="0" w:color="auto"/>
        <w:right w:val="none" w:sz="0" w:space="0" w:color="auto"/>
      </w:divBdr>
    </w:div>
    <w:div w:id="1807501455">
      <w:bodyDiv w:val="1"/>
      <w:marLeft w:val="0"/>
      <w:marRight w:val="0"/>
      <w:marTop w:val="0"/>
      <w:marBottom w:val="0"/>
      <w:divBdr>
        <w:top w:val="none" w:sz="0" w:space="0" w:color="auto"/>
        <w:left w:val="none" w:sz="0" w:space="0" w:color="auto"/>
        <w:bottom w:val="none" w:sz="0" w:space="0" w:color="auto"/>
        <w:right w:val="none" w:sz="0" w:space="0" w:color="auto"/>
      </w:divBdr>
    </w:div>
    <w:div w:id="1808547471">
      <w:bodyDiv w:val="1"/>
      <w:marLeft w:val="0"/>
      <w:marRight w:val="0"/>
      <w:marTop w:val="0"/>
      <w:marBottom w:val="0"/>
      <w:divBdr>
        <w:top w:val="none" w:sz="0" w:space="0" w:color="auto"/>
        <w:left w:val="none" w:sz="0" w:space="0" w:color="auto"/>
        <w:bottom w:val="none" w:sz="0" w:space="0" w:color="auto"/>
        <w:right w:val="none" w:sz="0" w:space="0" w:color="auto"/>
      </w:divBdr>
    </w:div>
    <w:div w:id="1809976571">
      <w:bodyDiv w:val="1"/>
      <w:marLeft w:val="0"/>
      <w:marRight w:val="0"/>
      <w:marTop w:val="0"/>
      <w:marBottom w:val="0"/>
      <w:divBdr>
        <w:top w:val="none" w:sz="0" w:space="0" w:color="auto"/>
        <w:left w:val="none" w:sz="0" w:space="0" w:color="auto"/>
        <w:bottom w:val="none" w:sz="0" w:space="0" w:color="auto"/>
        <w:right w:val="none" w:sz="0" w:space="0" w:color="auto"/>
      </w:divBdr>
    </w:div>
    <w:div w:id="1810784225">
      <w:bodyDiv w:val="1"/>
      <w:marLeft w:val="0"/>
      <w:marRight w:val="0"/>
      <w:marTop w:val="0"/>
      <w:marBottom w:val="0"/>
      <w:divBdr>
        <w:top w:val="none" w:sz="0" w:space="0" w:color="auto"/>
        <w:left w:val="none" w:sz="0" w:space="0" w:color="auto"/>
        <w:bottom w:val="none" w:sz="0" w:space="0" w:color="auto"/>
        <w:right w:val="none" w:sz="0" w:space="0" w:color="auto"/>
      </w:divBdr>
    </w:div>
    <w:div w:id="1815559140">
      <w:bodyDiv w:val="1"/>
      <w:marLeft w:val="0"/>
      <w:marRight w:val="0"/>
      <w:marTop w:val="0"/>
      <w:marBottom w:val="0"/>
      <w:divBdr>
        <w:top w:val="none" w:sz="0" w:space="0" w:color="auto"/>
        <w:left w:val="none" w:sz="0" w:space="0" w:color="auto"/>
        <w:bottom w:val="none" w:sz="0" w:space="0" w:color="auto"/>
        <w:right w:val="none" w:sz="0" w:space="0" w:color="auto"/>
      </w:divBdr>
      <w:divsChild>
        <w:div w:id="265698583">
          <w:marLeft w:val="0"/>
          <w:marRight w:val="0"/>
          <w:marTop w:val="0"/>
          <w:marBottom w:val="0"/>
          <w:divBdr>
            <w:top w:val="none" w:sz="0" w:space="0" w:color="auto"/>
            <w:left w:val="none" w:sz="0" w:space="0" w:color="auto"/>
            <w:bottom w:val="none" w:sz="0" w:space="0" w:color="auto"/>
            <w:right w:val="none" w:sz="0" w:space="0" w:color="auto"/>
          </w:divBdr>
          <w:divsChild>
            <w:div w:id="1460875865">
              <w:marLeft w:val="0"/>
              <w:marRight w:val="0"/>
              <w:marTop w:val="0"/>
              <w:marBottom w:val="0"/>
              <w:divBdr>
                <w:top w:val="none" w:sz="0" w:space="0" w:color="auto"/>
                <w:left w:val="none" w:sz="0" w:space="0" w:color="auto"/>
                <w:bottom w:val="none" w:sz="0" w:space="0" w:color="auto"/>
                <w:right w:val="none" w:sz="0" w:space="0" w:color="auto"/>
              </w:divBdr>
              <w:divsChild>
                <w:div w:id="581913564">
                  <w:marLeft w:val="0"/>
                  <w:marRight w:val="0"/>
                  <w:marTop w:val="0"/>
                  <w:marBottom w:val="0"/>
                  <w:divBdr>
                    <w:top w:val="none" w:sz="0" w:space="0" w:color="auto"/>
                    <w:left w:val="none" w:sz="0" w:space="0" w:color="auto"/>
                    <w:bottom w:val="none" w:sz="0" w:space="0" w:color="auto"/>
                    <w:right w:val="none" w:sz="0" w:space="0" w:color="auto"/>
                  </w:divBdr>
                </w:div>
                <w:div w:id="1147238879">
                  <w:marLeft w:val="0"/>
                  <w:marRight w:val="0"/>
                  <w:marTop w:val="0"/>
                  <w:marBottom w:val="0"/>
                  <w:divBdr>
                    <w:top w:val="none" w:sz="0" w:space="0" w:color="auto"/>
                    <w:left w:val="none" w:sz="0" w:space="0" w:color="auto"/>
                    <w:bottom w:val="none" w:sz="0" w:space="0" w:color="auto"/>
                    <w:right w:val="none" w:sz="0" w:space="0" w:color="auto"/>
                  </w:divBdr>
                </w:div>
                <w:div w:id="39866609">
                  <w:marLeft w:val="0"/>
                  <w:marRight w:val="0"/>
                  <w:marTop w:val="0"/>
                  <w:marBottom w:val="0"/>
                  <w:divBdr>
                    <w:top w:val="none" w:sz="0" w:space="0" w:color="auto"/>
                    <w:left w:val="none" w:sz="0" w:space="0" w:color="auto"/>
                    <w:bottom w:val="none" w:sz="0" w:space="0" w:color="auto"/>
                    <w:right w:val="none" w:sz="0" w:space="0" w:color="auto"/>
                  </w:divBdr>
                </w:div>
                <w:div w:id="1088772536">
                  <w:marLeft w:val="0"/>
                  <w:marRight w:val="0"/>
                  <w:marTop w:val="0"/>
                  <w:marBottom w:val="0"/>
                  <w:divBdr>
                    <w:top w:val="none" w:sz="0" w:space="0" w:color="auto"/>
                    <w:left w:val="none" w:sz="0" w:space="0" w:color="auto"/>
                    <w:bottom w:val="none" w:sz="0" w:space="0" w:color="auto"/>
                    <w:right w:val="none" w:sz="0" w:space="0" w:color="auto"/>
                  </w:divBdr>
                </w:div>
                <w:div w:id="158271582">
                  <w:marLeft w:val="0"/>
                  <w:marRight w:val="0"/>
                  <w:marTop w:val="0"/>
                  <w:marBottom w:val="0"/>
                  <w:divBdr>
                    <w:top w:val="none" w:sz="0" w:space="0" w:color="auto"/>
                    <w:left w:val="none" w:sz="0" w:space="0" w:color="auto"/>
                    <w:bottom w:val="none" w:sz="0" w:space="0" w:color="auto"/>
                    <w:right w:val="none" w:sz="0" w:space="0" w:color="auto"/>
                  </w:divBdr>
                </w:div>
                <w:div w:id="440222960">
                  <w:marLeft w:val="0"/>
                  <w:marRight w:val="0"/>
                  <w:marTop w:val="0"/>
                  <w:marBottom w:val="0"/>
                  <w:divBdr>
                    <w:top w:val="none" w:sz="0" w:space="0" w:color="auto"/>
                    <w:left w:val="none" w:sz="0" w:space="0" w:color="auto"/>
                    <w:bottom w:val="none" w:sz="0" w:space="0" w:color="auto"/>
                    <w:right w:val="none" w:sz="0" w:space="0" w:color="auto"/>
                  </w:divBdr>
                </w:div>
                <w:div w:id="1410422019">
                  <w:marLeft w:val="0"/>
                  <w:marRight w:val="0"/>
                  <w:marTop w:val="0"/>
                  <w:marBottom w:val="0"/>
                  <w:divBdr>
                    <w:top w:val="none" w:sz="0" w:space="0" w:color="auto"/>
                    <w:left w:val="none" w:sz="0" w:space="0" w:color="auto"/>
                    <w:bottom w:val="none" w:sz="0" w:space="0" w:color="auto"/>
                    <w:right w:val="none" w:sz="0" w:space="0" w:color="auto"/>
                  </w:divBdr>
                </w:div>
                <w:div w:id="1999381482">
                  <w:marLeft w:val="0"/>
                  <w:marRight w:val="0"/>
                  <w:marTop w:val="0"/>
                  <w:marBottom w:val="0"/>
                  <w:divBdr>
                    <w:top w:val="none" w:sz="0" w:space="0" w:color="auto"/>
                    <w:left w:val="none" w:sz="0" w:space="0" w:color="auto"/>
                    <w:bottom w:val="none" w:sz="0" w:space="0" w:color="auto"/>
                    <w:right w:val="none" w:sz="0" w:space="0" w:color="auto"/>
                  </w:divBdr>
                </w:div>
                <w:div w:id="1528328325">
                  <w:marLeft w:val="0"/>
                  <w:marRight w:val="0"/>
                  <w:marTop w:val="0"/>
                  <w:marBottom w:val="0"/>
                  <w:divBdr>
                    <w:top w:val="none" w:sz="0" w:space="0" w:color="auto"/>
                    <w:left w:val="none" w:sz="0" w:space="0" w:color="auto"/>
                    <w:bottom w:val="none" w:sz="0" w:space="0" w:color="auto"/>
                    <w:right w:val="none" w:sz="0" w:space="0" w:color="auto"/>
                  </w:divBdr>
                </w:div>
                <w:div w:id="1515220115">
                  <w:marLeft w:val="0"/>
                  <w:marRight w:val="0"/>
                  <w:marTop w:val="0"/>
                  <w:marBottom w:val="0"/>
                  <w:divBdr>
                    <w:top w:val="none" w:sz="0" w:space="0" w:color="auto"/>
                    <w:left w:val="none" w:sz="0" w:space="0" w:color="auto"/>
                    <w:bottom w:val="none" w:sz="0" w:space="0" w:color="auto"/>
                    <w:right w:val="none" w:sz="0" w:space="0" w:color="auto"/>
                  </w:divBdr>
                </w:div>
                <w:div w:id="2078941276">
                  <w:marLeft w:val="0"/>
                  <w:marRight w:val="0"/>
                  <w:marTop w:val="0"/>
                  <w:marBottom w:val="0"/>
                  <w:divBdr>
                    <w:top w:val="none" w:sz="0" w:space="0" w:color="auto"/>
                    <w:left w:val="none" w:sz="0" w:space="0" w:color="auto"/>
                    <w:bottom w:val="none" w:sz="0" w:space="0" w:color="auto"/>
                    <w:right w:val="none" w:sz="0" w:space="0" w:color="auto"/>
                  </w:divBdr>
                </w:div>
                <w:div w:id="19211583">
                  <w:marLeft w:val="0"/>
                  <w:marRight w:val="0"/>
                  <w:marTop w:val="0"/>
                  <w:marBottom w:val="0"/>
                  <w:divBdr>
                    <w:top w:val="none" w:sz="0" w:space="0" w:color="auto"/>
                    <w:left w:val="none" w:sz="0" w:space="0" w:color="auto"/>
                    <w:bottom w:val="none" w:sz="0" w:space="0" w:color="auto"/>
                    <w:right w:val="none" w:sz="0" w:space="0" w:color="auto"/>
                  </w:divBdr>
                </w:div>
                <w:div w:id="40205860">
                  <w:marLeft w:val="0"/>
                  <w:marRight w:val="0"/>
                  <w:marTop w:val="0"/>
                  <w:marBottom w:val="0"/>
                  <w:divBdr>
                    <w:top w:val="none" w:sz="0" w:space="0" w:color="auto"/>
                    <w:left w:val="none" w:sz="0" w:space="0" w:color="auto"/>
                    <w:bottom w:val="none" w:sz="0" w:space="0" w:color="auto"/>
                    <w:right w:val="none" w:sz="0" w:space="0" w:color="auto"/>
                  </w:divBdr>
                </w:div>
                <w:div w:id="1436824320">
                  <w:marLeft w:val="0"/>
                  <w:marRight w:val="0"/>
                  <w:marTop w:val="0"/>
                  <w:marBottom w:val="0"/>
                  <w:divBdr>
                    <w:top w:val="none" w:sz="0" w:space="0" w:color="auto"/>
                    <w:left w:val="none" w:sz="0" w:space="0" w:color="auto"/>
                    <w:bottom w:val="none" w:sz="0" w:space="0" w:color="auto"/>
                    <w:right w:val="none" w:sz="0" w:space="0" w:color="auto"/>
                  </w:divBdr>
                </w:div>
                <w:div w:id="729961461">
                  <w:marLeft w:val="0"/>
                  <w:marRight w:val="0"/>
                  <w:marTop w:val="0"/>
                  <w:marBottom w:val="0"/>
                  <w:divBdr>
                    <w:top w:val="none" w:sz="0" w:space="0" w:color="auto"/>
                    <w:left w:val="none" w:sz="0" w:space="0" w:color="auto"/>
                    <w:bottom w:val="none" w:sz="0" w:space="0" w:color="auto"/>
                    <w:right w:val="none" w:sz="0" w:space="0" w:color="auto"/>
                  </w:divBdr>
                </w:div>
                <w:div w:id="1852601597">
                  <w:marLeft w:val="0"/>
                  <w:marRight w:val="0"/>
                  <w:marTop w:val="0"/>
                  <w:marBottom w:val="0"/>
                  <w:divBdr>
                    <w:top w:val="none" w:sz="0" w:space="0" w:color="auto"/>
                    <w:left w:val="none" w:sz="0" w:space="0" w:color="auto"/>
                    <w:bottom w:val="none" w:sz="0" w:space="0" w:color="auto"/>
                    <w:right w:val="none" w:sz="0" w:space="0" w:color="auto"/>
                  </w:divBdr>
                </w:div>
                <w:div w:id="864755001">
                  <w:marLeft w:val="0"/>
                  <w:marRight w:val="0"/>
                  <w:marTop w:val="0"/>
                  <w:marBottom w:val="0"/>
                  <w:divBdr>
                    <w:top w:val="none" w:sz="0" w:space="0" w:color="auto"/>
                    <w:left w:val="none" w:sz="0" w:space="0" w:color="auto"/>
                    <w:bottom w:val="none" w:sz="0" w:space="0" w:color="auto"/>
                    <w:right w:val="none" w:sz="0" w:space="0" w:color="auto"/>
                  </w:divBdr>
                </w:div>
                <w:div w:id="560336030">
                  <w:marLeft w:val="0"/>
                  <w:marRight w:val="0"/>
                  <w:marTop w:val="0"/>
                  <w:marBottom w:val="0"/>
                  <w:divBdr>
                    <w:top w:val="none" w:sz="0" w:space="0" w:color="auto"/>
                    <w:left w:val="none" w:sz="0" w:space="0" w:color="auto"/>
                    <w:bottom w:val="none" w:sz="0" w:space="0" w:color="auto"/>
                    <w:right w:val="none" w:sz="0" w:space="0" w:color="auto"/>
                  </w:divBdr>
                </w:div>
                <w:div w:id="86510963">
                  <w:marLeft w:val="0"/>
                  <w:marRight w:val="0"/>
                  <w:marTop w:val="0"/>
                  <w:marBottom w:val="0"/>
                  <w:divBdr>
                    <w:top w:val="none" w:sz="0" w:space="0" w:color="auto"/>
                    <w:left w:val="none" w:sz="0" w:space="0" w:color="auto"/>
                    <w:bottom w:val="none" w:sz="0" w:space="0" w:color="auto"/>
                    <w:right w:val="none" w:sz="0" w:space="0" w:color="auto"/>
                  </w:divBdr>
                </w:div>
                <w:div w:id="2006080588">
                  <w:marLeft w:val="0"/>
                  <w:marRight w:val="0"/>
                  <w:marTop w:val="0"/>
                  <w:marBottom w:val="0"/>
                  <w:divBdr>
                    <w:top w:val="none" w:sz="0" w:space="0" w:color="auto"/>
                    <w:left w:val="none" w:sz="0" w:space="0" w:color="auto"/>
                    <w:bottom w:val="none" w:sz="0" w:space="0" w:color="auto"/>
                    <w:right w:val="none" w:sz="0" w:space="0" w:color="auto"/>
                  </w:divBdr>
                </w:div>
                <w:div w:id="2107773937">
                  <w:marLeft w:val="0"/>
                  <w:marRight w:val="0"/>
                  <w:marTop w:val="0"/>
                  <w:marBottom w:val="0"/>
                  <w:divBdr>
                    <w:top w:val="none" w:sz="0" w:space="0" w:color="auto"/>
                    <w:left w:val="none" w:sz="0" w:space="0" w:color="auto"/>
                    <w:bottom w:val="none" w:sz="0" w:space="0" w:color="auto"/>
                    <w:right w:val="none" w:sz="0" w:space="0" w:color="auto"/>
                  </w:divBdr>
                </w:div>
                <w:div w:id="477110723">
                  <w:marLeft w:val="0"/>
                  <w:marRight w:val="0"/>
                  <w:marTop w:val="0"/>
                  <w:marBottom w:val="0"/>
                  <w:divBdr>
                    <w:top w:val="none" w:sz="0" w:space="0" w:color="auto"/>
                    <w:left w:val="none" w:sz="0" w:space="0" w:color="auto"/>
                    <w:bottom w:val="none" w:sz="0" w:space="0" w:color="auto"/>
                    <w:right w:val="none" w:sz="0" w:space="0" w:color="auto"/>
                  </w:divBdr>
                </w:div>
                <w:div w:id="944075886">
                  <w:marLeft w:val="0"/>
                  <w:marRight w:val="0"/>
                  <w:marTop w:val="0"/>
                  <w:marBottom w:val="0"/>
                  <w:divBdr>
                    <w:top w:val="none" w:sz="0" w:space="0" w:color="auto"/>
                    <w:left w:val="none" w:sz="0" w:space="0" w:color="auto"/>
                    <w:bottom w:val="none" w:sz="0" w:space="0" w:color="auto"/>
                    <w:right w:val="none" w:sz="0" w:space="0" w:color="auto"/>
                  </w:divBdr>
                </w:div>
                <w:div w:id="1574119110">
                  <w:marLeft w:val="0"/>
                  <w:marRight w:val="0"/>
                  <w:marTop w:val="0"/>
                  <w:marBottom w:val="0"/>
                  <w:divBdr>
                    <w:top w:val="none" w:sz="0" w:space="0" w:color="auto"/>
                    <w:left w:val="none" w:sz="0" w:space="0" w:color="auto"/>
                    <w:bottom w:val="none" w:sz="0" w:space="0" w:color="auto"/>
                    <w:right w:val="none" w:sz="0" w:space="0" w:color="auto"/>
                  </w:divBdr>
                </w:div>
                <w:div w:id="300574922">
                  <w:marLeft w:val="0"/>
                  <w:marRight w:val="0"/>
                  <w:marTop w:val="0"/>
                  <w:marBottom w:val="0"/>
                  <w:divBdr>
                    <w:top w:val="none" w:sz="0" w:space="0" w:color="auto"/>
                    <w:left w:val="none" w:sz="0" w:space="0" w:color="auto"/>
                    <w:bottom w:val="none" w:sz="0" w:space="0" w:color="auto"/>
                    <w:right w:val="none" w:sz="0" w:space="0" w:color="auto"/>
                  </w:divBdr>
                </w:div>
                <w:div w:id="2078940115">
                  <w:marLeft w:val="0"/>
                  <w:marRight w:val="0"/>
                  <w:marTop w:val="0"/>
                  <w:marBottom w:val="0"/>
                  <w:divBdr>
                    <w:top w:val="none" w:sz="0" w:space="0" w:color="auto"/>
                    <w:left w:val="none" w:sz="0" w:space="0" w:color="auto"/>
                    <w:bottom w:val="none" w:sz="0" w:space="0" w:color="auto"/>
                    <w:right w:val="none" w:sz="0" w:space="0" w:color="auto"/>
                  </w:divBdr>
                  <w:divsChild>
                    <w:div w:id="637489568">
                      <w:marLeft w:val="0"/>
                      <w:marRight w:val="0"/>
                      <w:marTop w:val="0"/>
                      <w:marBottom w:val="0"/>
                      <w:divBdr>
                        <w:top w:val="none" w:sz="0" w:space="0" w:color="auto"/>
                        <w:left w:val="none" w:sz="0" w:space="0" w:color="auto"/>
                        <w:bottom w:val="none" w:sz="0" w:space="0" w:color="auto"/>
                        <w:right w:val="none" w:sz="0" w:space="0" w:color="auto"/>
                      </w:divBdr>
                    </w:div>
                  </w:divsChild>
                </w:div>
                <w:div w:id="1276207130">
                  <w:marLeft w:val="0"/>
                  <w:marRight w:val="0"/>
                  <w:marTop w:val="0"/>
                  <w:marBottom w:val="0"/>
                  <w:divBdr>
                    <w:top w:val="none" w:sz="0" w:space="0" w:color="auto"/>
                    <w:left w:val="none" w:sz="0" w:space="0" w:color="auto"/>
                    <w:bottom w:val="none" w:sz="0" w:space="0" w:color="auto"/>
                    <w:right w:val="none" w:sz="0" w:space="0" w:color="auto"/>
                  </w:divBdr>
                  <w:divsChild>
                    <w:div w:id="206837031">
                      <w:marLeft w:val="0"/>
                      <w:marRight w:val="0"/>
                      <w:marTop w:val="0"/>
                      <w:marBottom w:val="0"/>
                      <w:divBdr>
                        <w:top w:val="none" w:sz="0" w:space="0" w:color="auto"/>
                        <w:left w:val="none" w:sz="0" w:space="0" w:color="auto"/>
                        <w:bottom w:val="none" w:sz="0" w:space="0" w:color="auto"/>
                        <w:right w:val="none" w:sz="0" w:space="0" w:color="auto"/>
                      </w:divBdr>
                    </w:div>
                    <w:div w:id="209154270">
                      <w:marLeft w:val="0"/>
                      <w:marRight w:val="0"/>
                      <w:marTop w:val="0"/>
                      <w:marBottom w:val="0"/>
                      <w:divBdr>
                        <w:top w:val="none" w:sz="0" w:space="0" w:color="auto"/>
                        <w:left w:val="none" w:sz="0" w:space="0" w:color="auto"/>
                        <w:bottom w:val="none" w:sz="0" w:space="0" w:color="auto"/>
                        <w:right w:val="none" w:sz="0" w:space="0" w:color="auto"/>
                      </w:divBdr>
                    </w:div>
                    <w:div w:id="306859306">
                      <w:marLeft w:val="0"/>
                      <w:marRight w:val="0"/>
                      <w:marTop w:val="0"/>
                      <w:marBottom w:val="0"/>
                      <w:divBdr>
                        <w:top w:val="none" w:sz="0" w:space="0" w:color="auto"/>
                        <w:left w:val="none" w:sz="0" w:space="0" w:color="auto"/>
                        <w:bottom w:val="none" w:sz="0" w:space="0" w:color="auto"/>
                        <w:right w:val="none" w:sz="0" w:space="0" w:color="auto"/>
                      </w:divBdr>
                    </w:div>
                    <w:div w:id="1761827798">
                      <w:marLeft w:val="0"/>
                      <w:marRight w:val="0"/>
                      <w:marTop w:val="0"/>
                      <w:marBottom w:val="0"/>
                      <w:divBdr>
                        <w:top w:val="none" w:sz="0" w:space="0" w:color="auto"/>
                        <w:left w:val="none" w:sz="0" w:space="0" w:color="auto"/>
                        <w:bottom w:val="none" w:sz="0" w:space="0" w:color="auto"/>
                        <w:right w:val="none" w:sz="0" w:space="0" w:color="auto"/>
                      </w:divBdr>
                    </w:div>
                    <w:div w:id="1186284482">
                      <w:marLeft w:val="0"/>
                      <w:marRight w:val="0"/>
                      <w:marTop w:val="0"/>
                      <w:marBottom w:val="0"/>
                      <w:divBdr>
                        <w:top w:val="none" w:sz="0" w:space="0" w:color="auto"/>
                        <w:left w:val="none" w:sz="0" w:space="0" w:color="auto"/>
                        <w:bottom w:val="none" w:sz="0" w:space="0" w:color="auto"/>
                        <w:right w:val="none" w:sz="0" w:space="0" w:color="auto"/>
                      </w:divBdr>
                    </w:div>
                    <w:div w:id="1962302836">
                      <w:marLeft w:val="0"/>
                      <w:marRight w:val="0"/>
                      <w:marTop w:val="0"/>
                      <w:marBottom w:val="0"/>
                      <w:divBdr>
                        <w:top w:val="none" w:sz="0" w:space="0" w:color="auto"/>
                        <w:left w:val="none" w:sz="0" w:space="0" w:color="auto"/>
                        <w:bottom w:val="none" w:sz="0" w:space="0" w:color="auto"/>
                        <w:right w:val="none" w:sz="0" w:space="0" w:color="auto"/>
                      </w:divBdr>
                    </w:div>
                  </w:divsChild>
                </w:div>
                <w:div w:id="521359932">
                  <w:marLeft w:val="0"/>
                  <w:marRight w:val="0"/>
                  <w:marTop w:val="0"/>
                  <w:marBottom w:val="0"/>
                  <w:divBdr>
                    <w:top w:val="none" w:sz="0" w:space="0" w:color="auto"/>
                    <w:left w:val="none" w:sz="0" w:space="0" w:color="auto"/>
                    <w:bottom w:val="none" w:sz="0" w:space="0" w:color="auto"/>
                    <w:right w:val="none" w:sz="0" w:space="0" w:color="auto"/>
                  </w:divBdr>
                  <w:divsChild>
                    <w:div w:id="1887133340">
                      <w:marLeft w:val="0"/>
                      <w:marRight w:val="0"/>
                      <w:marTop w:val="0"/>
                      <w:marBottom w:val="0"/>
                      <w:divBdr>
                        <w:top w:val="none" w:sz="0" w:space="0" w:color="auto"/>
                        <w:left w:val="none" w:sz="0" w:space="0" w:color="auto"/>
                        <w:bottom w:val="none" w:sz="0" w:space="0" w:color="auto"/>
                        <w:right w:val="none" w:sz="0" w:space="0" w:color="auto"/>
                      </w:divBdr>
                    </w:div>
                  </w:divsChild>
                </w:div>
                <w:div w:id="1406486602">
                  <w:marLeft w:val="0"/>
                  <w:marRight w:val="0"/>
                  <w:marTop w:val="0"/>
                  <w:marBottom w:val="0"/>
                  <w:divBdr>
                    <w:top w:val="none" w:sz="0" w:space="0" w:color="auto"/>
                    <w:left w:val="none" w:sz="0" w:space="0" w:color="auto"/>
                    <w:bottom w:val="none" w:sz="0" w:space="0" w:color="auto"/>
                    <w:right w:val="none" w:sz="0" w:space="0" w:color="auto"/>
                  </w:divBdr>
                  <w:divsChild>
                    <w:div w:id="1729301721">
                      <w:marLeft w:val="0"/>
                      <w:marRight w:val="0"/>
                      <w:marTop w:val="0"/>
                      <w:marBottom w:val="0"/>
                      <w:divBdr>
                        <w:top w:val="none" w:sz="0" w:space="0" w:color="auto"/>
                        <w:left w:val="none" w:sz="0" w:space="0" w:color="auto"/>
                        <w:bottom w:val="none" w:sz="0" w:space="0" w:color="auto"/>
                        <w:right w:val="none" w:sz="0" w:space="0" w:color="auto"/>
                      </w:divBdr>
                    </w:div>
                    <w:div w:id="1609311021">
                      <w:marLeft w:val="0"/>
                      <w:marRight w:val="0"/>
                      <w:marTop w:val="0"/>
                      <w:marBottom w:val="0"/>
                      <w:divBdr>
                        <w:top w:val="none" w:sz="0" w:space="0" w:color="auto"/>
                        <w:left w:val="none" w:sz="0" w:space="0" w:color="auto"/>
                        <w:bottom w:val="none" w:sz="0" w:space="0" w:color="auto"/>
                        <w:right w:val="none" w:sz="0" w:space="0" w:color="auto"/>
                      </w:divBdr>
                    </w:div>
                    <w:div w:id="211053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207509">
          <w:marLeft w:val="0"/>
          <w:marRight w:val="0"/>
          <w:marTop w:val="0"/>
          <w:marBottom w:val="0"/>
          <w:divBdr>
            <w:top w:val="none" w:sz="0" w:space="0" w:color="auto"/>
            <w:left w:val="none" w:sz="0" w:space="0" w:color="auto"/>
            <w:bottom w:val="none" w:sz="0" w:space="0" w:color="auto"/>
            <w:right w:val="none" w:sz="0" w:space="0" w:color="auto"/>
          </w:divBdr>
          <w:divsChild>
            <w:div w:id="483162562">
              <w:marLeft w:val="0"/>
              <w:marRight w:val="0"/>
              <w:marTop w:val="0"/>
              <w:marBottom w:val="0"/>
              <w:divBdr>
                <w:top w:val="none" w:sz="0" w:space="0" w:color="auto"/>
                <w:left w:val="none" w:sz="0" w:space="0" w:color="auto"/>
                <w:bottom w:val="none" w:sz="0" w:space="0" w:color="auto"/>
                <w:right w:val="none" w:sz="0" w:space="0" w:color="auto"/>
              </w:divBdr>
              <w:divsChild>
                <w:div w:id="1521315955">
                  <w:marLeft w:val="0"/>
                  <w:marRight w:val="0"/>
                  <w:marTop w:val="0"/>
                  <w:marBottom w:val="0"/>
                  <w:divBdr>
                    <w:top w:val="none" w:sz="0" w:space="0" w:color="auto"/>
                    <w:left w:val="none" w:sz="0" w:space="0" w:color="auto"/>
                    <w:bottom w:val="none" w:sz="0" w:space="0" w:color="auto"/>
                    <w:right w:val="none" w:sz="0" w:space="0" w:color="auto"/>
                  </w:divBdr>
                  <w:divsChild>
                    <w:div w:id="1129587481">
                      <w:marLeft w:val="0"/>
                      <w:marRight w:val="0"/>
                      <w:marTop w:val="0"/>
                      <w:marBottom w:val="0"/>
                      <w:divBdr>
                        <w:top w:val="none" w:sz="0" w:space="0" w:color="auto"/>
                        <w:left w:val="none" w:sz="0" w:space="0" w:color="auto"/>
                        <w:bottom w:val="none" w:sz="0" w:space="0" w:color="auto"/>
                        <w:right w:val="none" w:sz="0" w:space="0" w:color="auto"/>
                      </w:divBdr>
                    </w:div>
                    <w:div w:id="15010132">
                      <w:marLeft w:val="0"/>
                      <w:marRight w:val="0"/>
                      <w:marTop w:val="0"/>
                      <w:marBottom w:val="0"/>
                      <w:divBdr>
                        <w:top w:val="none" w:sz="0" w:space="0" w:color="auto"/>
                        <w:left w:val="none" w:sz="0" w:space="0" w:color="auto"/>
                        <w:bottom w:val="none" w:sz="0" w:space="0" w:color="auto"/>
                        <w:right w:val="none" w:sz="0" w:space="0" w:color="auto"/>
                      </w:divBdr>
                    </w:div>
                    <w:div w:id="1839076956">
                      <w:marLeft w:val="0"/>
                      <w:marRight w:val="0"/>
                      <w:marTop w:val="0"/>
                      <w:marBottom w:val="0"/>
                      <w:divBdr>
                        <w:top w:val="none" w:sz="0" w:space="0" w:color="auto"/>
                        <w:left w:val="none" w:sz="0" w:space="0" w:color="auto"/>
                        <w:bottom w:val="none" w:sz="0" w:space="0" w:color="auto"/>
                        <w:right w:val="none" w:sz="0" w:space="0" w:color="auto"/>
                      </w:divBdr>
                    </w:div>
                    <w:div w:id="1512143676">
                      <w:marLeft w:val="0"/>
                      <w:marRight w:val="0"/>
                      <w:marTop w:val="0"/>
                      <w:marBottom w:val="0"/>
                      <w:divBdr>
                        <w:top w:val="none" w:sz="0" w:space="0" w:color="auto"/>
                        <w:left w:val="none" w:sz="0" w:space="0" w:color="auto"/>
                        <w:bottom w:val="none" w:sz="0" w:space="0" w:color="auto"/>
                        <w:right w:val="none" w:sz="0" w:space="0" w:color="auto"/>
                      </w:divBdr>
                    </w:div>
                    <w:div w:id="1289432085">
                      <w:marLeft w:val="0"/>
                      <w:marRight w:val="0"/>
                      <w:marTop w:val="0"/>
                      <w:marBottom w:val="0"/>
                      <w:divBdr>
                        <w:top w:val="none" w:sz="0" w:space="0" w:color="auto"/>
                        <w:left w:val="none" w:sz="0" w:space="0" w:color="auto"/>
                        <w:bottom w:val="none" w:sz="0" w:space="0" w:color="auto"/>
                        <w:right w:val="none" w:sz="0" w:space="0" w:color="auto"/>
                      </w:divBdr>
                    </w:div>
                    <w:div w:id="722824879">
                      <w:marLeft w:val="0"/>
                      <w:marRight w:val="0"/>
                      <w:marTop w:val="0"/>
                      <w:marBottom w:val="0"/>
                      <w:divBdr>
                        <w:top w:val="none" w:sz="0" w:space="0" w:color="auto"/>
                        <w:left w:val="none" w:sz="0" w:space="0" w:color="auto"/>
                        <w:bottom w:val="none" w:sz="0" w:space="0" w:color="auto"/>
                        <w:right w:val="none" w:sz="0" w:space="0" w:color="auto"/>
                      </w:divBdr>
                    </w:div>
                    <w:div w:id="1201624234">
                      <w:marLeft w:val="0"/>
                      <w:marRight w:val="0"/>
                      <w:marTop w:val="0"/>
                      <w:marBottom w:val="0"/>
                      <w:divBdr>
                        <w:top w:val="none" w:sz="0" w:space="0" w:color="auto"/>
                        <w:left w:val="none" w:sz="0" w:space="0" w:color="auto"/>
                        <w:bottom w:val="none" w:sz="0" w:space="0" w:color="auto"/>
                        <w:right w:val="none" w:sz="0" w:space="0" w:color="auto"/>
                      </w:divBdr>
                    </w:div>
                    <w:div w:id="300886370">
                      <w:marLeft w:val="0"/>
                      <w:marRight w:val="0"/>
                      <w:marTop w:val="0"/>
                      <w:marBottom w:val="0"/>
                      <w:divBdr>
                        <w:top w:val="none" w:sz="0" w:space="0" w:color="auto"/>
                        <w:left w:val="none" w:sz="0" w:space="0" w:color="auto"/>
                        <w:bottom w:val="none" w:sz="0" w:space="0" w:color="auto"/>
                        <w:right w:val="none" w:sz="0" w:space="0" w:color="auto"/>
                      </w:divBdr>
                    </w:div>
                    <w:div w:id="958338840">
                      <w:marLeft w:val="0"/>
                      <w:marRight w:val="0"/>
                      <w:marTop w:val="0"/>
                      <w:marBottom w:val="0"/>
                      <w:divBdr>
                        <w:top w:val="none" w:sz="0" w:space="0" w:color="auto"/>
                        <w:left w:val="none" w:sz="0" w:space="0" w:color="auto"/>
                        <w:bottom w:val="none" w:sz="0" w:space="0" w:color="auto"/>
                        <w:right w:val="none" w:sz="0" w:space="0" w:color="auto"/>
                      </w:divBdr>
                    </w:div>
                    <w:div w:id="26027209">
                      <w:marLeft w:val="0"/>
                      <w:marRight w:val="0"/>
                      <w:marTop w:val="0"/>
                      <w:marBottom w:val="0"/>
                      <w:divBdr>
                        <w:top w:val="none" w:sz="0" w:space="0" w:color="auto"/>
                        <w:left w:val="none" w:sz="0" w:space="0" w:color="auto"/>
                        <w:bottom w:val="none" w:sz="0" w:space="0" w:color="auto"/>
                        <w:right w:val="none" w:sz="0" w:space="0" w:color="auto"/>
                      </w:divBdr>
                    </w:div>
                    <w:div w:id="1302079867">
                      <w:marLeft w:val="0"/>
                      <w:marRight w:val="0"/>
                      <w:marTop w:val="0"/>
                      <w:marBottom w:val="0"/>
                      <w:divBdr>
                        <w:top w:val="none" w:sz="0" w:space="0" w:color="auto"/>
                        <w:left w:val="none" w:sz="0" w:space="0" w:color="auto"/>
                        <w:bottom w:val="none" w:sz="0" w:space="0" w:color="auto"/>
                        <w:right w:val="none" w:sz="0" w:space="0" w:color="auto"/>
                      </w:divBdr>
                    </w:div>
                    <w:div w:id="1746218095">
                      <w:marLeft w:val="0"/>
                      <w:marRight w:val="0"/>
                      <w:marTop w:val="0"/>
                      <w:marBottom w:val="0"/>
                      <w:divBdr>
                        <w:top w:val="none" w:sz="0" w:space="0" w:color="auto"/>
                        <w:left w:val="none" w:sz="0" w:space="0" w:color="auto"/>
                        <w:bottom w:val="none" w:sz="0" w:space="0" w:color="auto"/>
                        <w:right w:val="none" w:sz="0" w:space="0" w:color="auto"/>
                      </w:divBdr>
                    </w:div>
                    <w:div w:id="640382262">
                      <w:marLeft w:val="0"/>
                      <w:marRight w:val="0"/>
                      <w:marTop w:val="0"/>
                      <w:marBottom w:val="0"/>
                      <w:divBdr>
                        <w:top w:val="none" w:sz="0" w:space="0" w:color="auto"/>
                        <w:left w:val="none" w:sz="0" w:space="0" w:color="auto"/>
                        <w:bottom w:val="none" w:sz="0" w:space="0" w:color="auto"/>
                        <w:right w:val="none" w:sz="0" w:space="0" w:color="auto"/>
                      </w:divBdr>
                    </w:div>
                    <w:div w:id="875047628">
                      <w:marLeft w:val="0"/>
                      <w:marRight w:val="0"/>
                      <w:marTop w:val="0"/>
                      <w:marBottom w:val="0"/>
                      <w:divBdr>
                        <w:top w:val="none" w:sz="0" w:space="0" w:color="auto"/>
                        <w:left w:val="none" w:sz="0" w:space="0" w:color="auto"/>
                        <w:bottom w:val="none" w:sz="0" w:space="0" w:color="auto"/>
                        <w:right w:val="none" w:sz="0" w:space="0" w:color="auto"/>
                      </w:divBdr>
                    </w:div>
                    <w:div w:id="1514034989">
                      <w:marLeft w:val="0"/>
                      <w:marRight w:val="0"/>
                      <w:marTop w:val="0"/>
                      <w:marBottom w:val="0"/>
                      <w:divBdr>
                        <w:top w:val="none" w:sz="0" w:space="0" w:color="auto"/>
                        <w:left w:val="none" w:sz="0" w:space="0" w:color="auto"/>
                        <w:bottom w:val="none" w:sz="0" w:space="0" w:color="auto"/>
                        <w:right w:val="none" w:sz="0" w:space="0" w:color="auto"/>
                      </w:divBdr>
                    </w:div>
                    <w:div w:id="179466634">
                      <w:marLeft w:val="0"/>
                      <w:marRight w:val="0"/>
                      <w:marTop w:val="0"/>
                      <w:marBottom w:val="0"/>
                      <w:divBdr>
                        <w:top w:val="none" w:sz="0" w:space="0" w:color="auto"/>
                        <w:left w:val="none" w:sz="0" w:space="0" w:color="auto"/>
                        <w:bottom w:val="none" w:sz="0" w:space="0" w:color="auto"/>
                        <w:right w:val="none" w:sz="0" w:space="0" w:color="auto"/>
                      </w:divBdr>
                    </w:div>
                    <w:div w:id="1545365093">
                      <w:marLeft w:val="0"/>
                      <w:marRight w:val="0"/>
                      <w:marTop w:val="0"/>
                      <w:marBottom w:val="0"/>
                      <w:divBdr>
                        <w:top w:val="none" w:sz="0" w:space="0" w:color="auto"/>
                        <w:left w:val="none" w:sz="0" w:space="0" w:color="auto"/>
                        <w:bottom w:val="none" w:sz="0" w:space="0" w:color="auto"/>
                        <w:right w:val="none" w:sz="0" w:space="0" w:color="auto"/>
                      </w:divBdr>
                    </w:div>
                    <w:div w:id="1187865860">
                      <w:marLeft w:val="0"/>
                      <w:marRight w:val="0"/>
                      <w:marTop w:val="0"/>
                      <w:marBottom w:val="0"/>
                      <w:divBdr>
                        <w:top w:val="none" w:sz="0" w:space="0" w:color="auto"/>
                        <w:left w:val="none" w:sz="0" w:space="0" w:color="auto"/>
                        <w:bottom w:val="none" w:sz="0" w:space="0" w:color="auto"/>
                        <w:right w:val="none" w:sz="0" w:space="0" w:color="auto"/>
                      </w:divBdr>
                    </w:div>
                    <w:div w:id="2040815513">
                      <w:marLeft w:val="0"/>
                      <w:marRight w:val="0"/>
                      <w:marTop w:val="0"/>
                      <w:marBottom w:val="0"/>
                      <w:divBdr>
                        <w:top w:val="none" w:sz="0" w:space="0" w:color="auto"/>
                        <w:left w:val="none" w:sz="0" w:space="0" w:color="auto"/>
                        <w:bottom w:val="none" w:sz="0" w:space="0" w:color="auto"/>
                        <w:right w:val="none" w:sz="0" w:space="0" w:color="auto"/>
                      </w:divBdr>
                    </w:div>
                    <w:div w:id="377898598">
                      <w:marLeft w:val="0"/>
                      <w:marRight w:val="0"/>
                      <w:marTop w:val="0"/>
                      <w:marBottom w:val="0"/>
                      <w:divBdr>
                        <w:top w:val="none" w:sz="0" w:space="0" w:color="auto"/>
                        <w:left w:val="none" w:sz="0" w:space="0" w:color="auto"/>
                        <w:bottom w:val="none" w:sz="0" w:space="0" w:color="auto"/>
                        <w:right w:val="none" w:sz="0" w:space="0" w:color="auto"/>
                      </w:divBdr>
                    </w:div>
                    <w:div w:id="1331178525">
                      <w:marLeft w:val="0"/>
                      <w:marRight w:val="0"/>
                      <w:marTop w:val="0"/>
                      <w:marBottom w:val="0"/>
                      <w:divBdr>
                        <w:top w:val="none" w:sz="0" w:space="0" w:color="auto"/>
                        <w:left w:val="none" w:sz="0" w:space="0" w:color="auto"/>
                        <w:bottom w:val="none" w:sz="0" w:space="0" w:color="auto"/>
                        <w:right w:val="none" w:sz="0" w:space="0" w:color="auto"/>
                      </w:divBdr>
                    </w:div>
                    <w:div w:id="1915627558">
                      <w:marLeft w:val="0"/>
                      <w:marRight w:val="0"/>
                      <w:marTop w:val="0"/>
                      <w:marBottom w:val="0"/>
                      <w:divBdr>
                        <w:top w:val="none" w:sz="0" w:space="0" w:color="auto"/>
                        <w:left w:val="none" w:sz="0" w:space="0" w:color="auto"/>
                        <w:bottom w:val="none" w:sz="0" w:space="0" w:color="auto"/>
                        <w:right w:val="none" w:sz="0" w:space="0" w:color="auto"/>
                      </w:divBdr>
                    </w:div>
                    <w:div w:id="468135300">
                      <w:marLeft w:val="0"/>
                      <w:marRight w:val="0"/>
                      <w:marTop w:val="0"/>
                      <w:marBottom w:val="0"/>
                      <w:divBdr>
                        <w:top w:val="none" w:sz="0" w:space="0" w:color="auto"/>
                        <w:left w:val="none" w:sz="0" w:space="0" w:color="auto"/>
                        <w:bottom w:val="none" w:sz="0" w:space="0" w:color="auto"/>
                        <w:right w:val="none" w:sz="0" w:space="0" w:color="auto"/>
                      </w:divBdr>
                      <w:divsChild>
                        <w:div w:id="1259632710">
                          <w:marLeft w:val="0"/>
                          <w:marRight w:val="0"/>
                          <w:marTop w:val="0"/>
                          <w:marBottom w:val="0"/>
                          <w:divBdr>
                            <w:top w:val="none" w:sz="0" w:space="0" w:color="auto"/>
                            <w:left w:val="none" w:sz="0" w:space="0" w:color="auto"/>
                            <w:bottom w:val="none" w:sz="0" w:space="0" w:color="auto"/>
                            <w:right w:val="none" w:sz="0" w:space="0" w:color="auto"/>
                          </w:divBdr>
                        </w:div>
                        <w:div w:id="1383745548">
                          <w:marLeft w:val="0"/>
                          <w:marRight w:val="0"/>
                          <w:marTop w:val="0"/>
                          <w:marBottom w:val="0"/>
                          <w:divBdr>
                            <w:top w:val="none" w:sz="0" w:space="0" w:color="auto"/>
                            <w:left w:val="none" w:sz="0" w:space="0" w:color="auto"/>
                            <w:bottom w:val="none" w:sz="0" w:space="0" w:color="auto"/>
                            <w:right w:val="none" w:sz="0" w:space="0" w:color="auto"/>
                          </w:divBdr>
                        </w:div>
                      </w:divsChild>
                    </w:div>
                    <w:div w:id="444082508">
                      <w:marLeft w:val="0"/>
                      <w:marRight w:val="0"/>
                      <w:marTop w:val="0"/>
                      <w:marBottom w:val="0"/>
                      <w:divBdr>
                        <w:top w:val="none" w:sz="0" w:space="0" w:color="auto"/>
                        <w:left w:val="none" w:sz="0" w:space="0" w:color="auto"/>
                        <w:bottom w:val="none" w:sz="0" w:space="0" w:color="auto"/>
                        <w:right w:val="none" w:sz="0" w:space="0" w:color="auto"/>
                      </w:divBdr>
                      <w:divsChild>
                        <w:div w:id="72714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7453215">
      <w:bodyDiv w:val="1"/>
      <w:marLeft w:val="0"/>
      <w:marRight w:val="0"/>
      <w:marTop w:val="0"/>
      <w:marBottom w:val="0"/>
      <w:divBdr>
        <w:top w:val="none" w:sz="0" w:space="0" w:color="auto"/>
        <w:left w:val="none" w:sz="0" w:space="0" w:color="auto"/>
        <w:bottom w:val="none" w:sz="0" w:space="0" w:color="auto"/>
        <w:right w:val="none" w:sz="0" w:space="0" w:color="auto"/>
      </w:divBdr>
    </w:div>
    <w:div w:id="1817456787">
      <w:bodyDiv w:val="1"/>
      <w:marLeft w:val="0"/>
      <w:marRight w:val="0"/>
      <w:marTop w:val="0"/>
      <w:marBottom w:val="0"/>
      <w:divBdr>
        <w:top w:val="none" w:sz="0" w:space="0" w:color="auto"/>
        <w:left w:val="none" w:sz="0" w:space="0" w:color="auto"/>
        <w:bottom w:val="none" w:sz="0" w:space="0" w:color="auto"/>
        <w:right w:val="none" w:sz="0" w:space="0" w:color="auto"/>
      </w:divBdr>
    </w:div>
    <w:div w:id="1819150484">
      <w:bodyDiv w:val="1"/>
      <w:marLeft w:val="0"/>
      <w:marRight w:val="0"/>
      <w:marTop w:val="0"/>
      <w:marBottom w:val="0"/>
      <w:divBdr>
        <w:top w:val="none" w:sz="0" w:space="0" w:color="auto"/>
        <w:left w:val="none" w:sz="0" w:space="0" w:color="auto"/>
        <w:bottom w:val="none" w:sz="0" w:space="0" w:color="auto"/>
        <w:right w:val="none" w:sz="0" w:space="0" w:color="auto"/>
      </w:divBdr>
    </w:div>
    <w:div w:id="1819302748">
      <w:bodyDiv w:val="1"/>
      <w:marLeft w:val="0"/>
      <w:marRight w:val="0"/>
      <w:marTop w:val="0"/>
      <w:marBottom w:val="0"/>
      <w:divBdr>
        <w:top w:val="none" w:sz="0" w:space="0" w:color="auto"/>
        <w:left w:val="none" w:sz="0" w:space="0" w:color="auto"/>
        <w:bottom w:val="none" w:sz="0" w:space="0" w:color="auto"/>
        <w:right w:val="none" w:sz="0" w:space="0" w:color="auto"/>
      </w:divBdr>
    </w:div>
    <w:div w:id="1819957285">
      <w:bodyDiv w:val="1"/>
      <w:marLeft w:val="0"/>
      <w:marRight w:val="0"/>
      <w:marTop w:val="0"/>
      <w:marBottom w:val="0"/>
      <w:divBdr>
        <w:top w:val="none" w:sz="0" w:space="0" w:color="auto"/>
        <w:left w:val="none" w:sz="0" w:space="0" w:color="auto"/>
        <w:bottom w:val="none" w:sz="0" w:space="0" w:color="auto"/>
        <w:right w:val="none" w:sz="0" w:space="0" w:color="auto"/>
      </w:divBdr>
    </w:div>
    <w:div w:id="1820413129">
      <w:bodyDiv w:val="1"/>
      <w:marLeft w:val="0"/>
      <w:marRight w:val="0"/>
      <w:marTop w:val="0"/>
      <w:marBottom w:val="0"/>
      <w:divBdr>
        <w:top w:val="none" w:sz="0" w:space="0" w:color="auto"/>
        <w:left w:val="none" w:sz="0" w:space="0" w:color="auto"/>
        <w:bottom w:val="none" w:sz="0" w:space="0" w:color="auto"/>
        <w:right w:val="none" w:sz="0" w:space="0" w:color="auto"/>
      </w:divBdr>
    </w:div>
    <w:div w:id="1821384259">
      <w:bodyDiv w:val="1"/>
      <w:marLeft w:val="0"/>
      <w:marRight w:val="0"/>
      <w:marTop w:val="0"/>
      <w:marBottom w:val="0"/>
      <w:divBdr>
        <w:top w:val="none" w:sz="0" w:space="0" w:color="auto"/>
        <w:left w:val="none" w:sz="0" w:space="0" w:color="auto"/>
        <w:bottom w:val="none" w:sz="0" w:space="0" w:color="auto"/>
        <w:right w:val="none" w:sz="0" w:space="0" w:color="auto"/>
      </w:divBdr>
    </w:div>
    <w:div w:id="1822887718">
      <w:bodyDiv w:val="1"/>
      <w:marLeft w:val="0"/>
      <w:marRight w:val="0"/>
      <w:marTop w:val="0"/>
      <w:marBottom w:val="0"/>
      <w:divBdr>
        <w:top w:val="none" w:sz="0" w:space="0" w:color="auto"/>
        <w:left w:val="none" w:sz="0" w:space="0" w:color="auto"/>
        <w:bottom w:val="none" w:sz="0" w:space="0" w:color="auto"/>
        <w:right w:val="none" w:sz="0" w:space="0" w:color="auto"/>
      </w:divBdr>
    </w:div>
    <w:div w:id="1823228818">
      <w:bodyDiv w:val="1"/>
      <w:marLeft w:val="0"/>
      <w:marRight w:val="0"/>
      <w:marTop w:val="0"/>
      <w:marBottom w:val="0"/>
      <w:divBdr>
        <w:top w:val="none" w:sz="0" w:space="0" w:color="auto"/>
        <w:left w:val="none" w:sz="0" w:space="0" w:color="auto"/>
        <w:bottom w:val="none" w:sz="0" w:space="0" w:color="auto"/>
        <w:right w:val="none" w:sz="0" w:space="0" w:color="auto"/>
      </w:divBdr>
    </w:div>
    <w:div w:id="1823571827">
      <w:bodyDiv w:val="1"/>
      <w:marLeft w:val="0"/>
      <w:marRight w:val="0"/>
      <w:marTop w:val="0"/>
      <w:marBottom w:val="0"/>
      <w:divBdr>
        <w:top w:val="none" w:sz="0" w:space="0" w:color="auto"/>
        <w:left w:val="none" w:sz="0" w:space="0" w:color="auto"/>
        <w:bottom w:val="none" w:sz="0" w:space="0" w:color="auto"/>
        <w:right w:val="none" w:sz="0" w:space="0" w:color="auto"/>
      </w:divBdr>
    </w:div>
    <w:div w:id="1826704474">
      <w:bodyDiv w:val="1"/>
      <w:marLeft w:val="0"/>
      <w:marRight w:val="0"/>
      <w:marTop w:val="0"/>
      <w:marBottom w:val="0"/>
      <w:divBdr>
        <w:top w:val="none" w:sz="0" w:space="0" w:color="auto"/>
        <w:left w:val="none" w:sz="0" w:space="0" w:color="auto"/>
        <w:bottom w:val="none" w:sz="0" w:space="0" w:color="auto"/>
        <w:right w:val="none" w:sz="0" w:space="0" w:color="auto"/>
      </w:divBdr>
    </w:div>
    <w:div w:id="1827014652">
      <w:bodyDiv w:val="1"/>
      <w:marLeft w:val="0"/>
      <w:marRight w:val="0"/>
      <w:marTop w:val="0"/>
      <w:marBottom w:val="0"/>
      <w:divBdr>
        <w:top w:val="none" w:sz="0" w:space="0" w:color="auto"/>
        <w:left w:val="none" w:sz="0" w:space="0" w:color="auto"/>
        <w:bottom w:val="none" w:sz="0" w:space="0" w:color="auto"/>
        <w:right w:val="none" w:sz="0" w:space="0" w:color="auto"/>
      </w:divBdr>
    </w:div>
    <w:div w:id="1829782991">
      <w:bodyDiv w:val="1"/>
      <w:marLeft w:val="0"/>
      <w:marRight w:val="0"/>
      <w:marTop w:val="0"/>
      <w:marBottom w:val="0"/>
      <w:divBdr>
        <w:top w:val="none" w:sz="0" w:space="0" w:color="auto"/>
        <w:left w:val="none" w:sz="0" w:space="0" w:color="auto"/>
        <w:bottom w:val="none" w:sz="0" w:space="0" w:color="auto"/>
        <w:right w:val="none" w:sz="0" w:space="0" w:color="auto"/>
      </w:divBdr>
    </w:div>
    <w:div w:id="1831755031">
      <w:bodyDiv w:val="1"/>
      <w:marLeft w:val="0"/>
      <w:marRight w:val="0"/>
      <w:marTop w:val="0"/>
      <w:marBottom w:val="0"/>
      <w:divBdr>
        <w:top w:val="none" w:sz="0" w:space="0" w:color="auto"/>
        <w:left w:val="none" w:sz="0" w:space="0" w:color="auto"/>
        <w:bottom w:val="none" w:sz="0" w:space="0" w:color="auto"/>
        <w:right w:val="none" w:sz="0" w:space="0" w:color="auto"/>
      </w:divBdr>
    </w:div>
    <w:div w:id="1831796810">
      <w:bodyDiv w:val="1"/>
      <w:marLeft w:val="0"/>
      <w:marRight w:val="0"/>
      <w:marTop w:val="0"/>
      <w:marBottom w:val="0"/>
      <w:divBdr>
        <w:top w:val="none" w:sz="0" w:space="0" w:color="auto"/>
        <w:left w:val="none" w:sz="0" w:space="0" w:color="auto"/>
        <w:bottom w:val="none" w:sz="0" w:space="0" w:color="auto"/>
        <w:right w:val="none" w:sz="0" w:space="0" w:color="auto"/>
      </w:divBdr>
    </w:div>
    <w:div w:id="1832602793">
      <w:bodyDiv w:val="1"/>
      <w:marLeft w:val="0"/>
      <w:marRight w:val="0"/>
      <w:marTop w:val="0"/>
      <w:marBottom w:val="0"/>
      <w:divBdr>
        <w:top w:val="none" w:sz="0" w:space="0" w:color="auto"/>
        <w:left w:val="none" w:sz="0" w:space="0" w:color="auto"/>
        <w:bottom w:val="none" w:sz="0" w:space="0" w:color="auto"/>
        <w:right w:val="none" w:sz="0" w:space="0" w:color="auto"/>
      </w:divBdr>
    </w:div>
    <w:div w:id="1832863776">
      <w:bodyDiv w:val="1"/>
      <w:marLeft w:val="0"/>
      <w:marRight w:val="0"/>
      <w:marTop w:val="0"/>
      <w:marBottom w:val="0"/>
      <w:divBdr>
        <w:top w:val="none" w:sz="0" w:space="0" w:color="auto"/>
        <w:left w:val="none" w:sz="0" w:space="0" w:color="auto"/>
        <w:bottom w:val="none" w:sz="0" w:space="0" w:color="auto"/>
        <w:right w:val="none" w:sz="0" w:space="0" w:color="auto"/>
      </w:divBdr>
    </w:div>
    <w:div w:id="1833832169">
      <w:bodyDiv w:val="1"/>
      <w:marLeft w:val="0"/>
      <w:marRight w:val="0"/>
      <w:marTop w:val="0"/>
      <w:marBottom w:val="0"/>
      <w:divBdr>
        <w:top w:val="none" w:sz="0" w:space="0" w:color="auto"/>
        <w:left w:val="none" w:sz="0" w:space="0" w:color="auto"/>
        <w:bottom w:val="none" w:sz="0" w:space="0" w:color="auto"/>
        <w:right w:val="none" w:sz="0" w:space="0" w:color="auto"/>
      </w:divBdr>
    </w:div>
    <w:div w:id="1834251160">
      <w:bodyDiv w:val="1"/>
      <w:marLeft w:val="0"/>
      <w:marRight w:val="0"/>
      <w:marTop w:val="0"/>
      <w:marBottom w:val="0"/>
      <w:divBdr>
        <w:top w:val="none" w:sz="0" w:space="0" w:color="auto"/>
        <w:left w:val="none" w:sz="0" w:space="0" w:color="auto"/>
        <w:bottom w:val="none" w:sz="0" w:space="0" w:color="auto"/>
        <w:right w:val="none" w:sz="0" w:space="0" w:color="auto"/>
      </w:divBdr>
    </w:div>
    <w:div w:id="1834490512">
      <w:bodyDiv w:val="1"/>
      <w:marLeft w:val="0"/>
      <w:marRight w:val="0"/>
      <w:marTop w:val="0"/>
      <w:marBottom w:val="0"/>
      <w:divBdr>
        <w:top w:val="none" w:sz="0" w:space="0" w:color="auto"/>
        <w:left w:val="none" w:sz="0" w:space="0" w:color="auto"/>
        <w:bottom w:val="none" w:sz="0" w:space="0" w:color="auto"/>
        <w:right w:val="none" w:sz="0" w:space="0" w:color="auto"/>
      </w:divBdr>
    </w:div>
    <w:div w:id="1835683079">
      <w:bodyDiv w:val="1"/>
      <w:marLeft w:val="0"/>
      <w:marRight w:val="0"/>
      <w:marTop w:val="0"/>
      <w:marBottom w:val="0"/>
      <w:divBdr>
        <w:top w:val="none" w:sz="0" w:space="0" w:color="auto"/>
        <w:left w:val="none" w:sz="0" w:space="0" w:color="auto"/>
        <w:bottom w:val="none" w:sz="0" w:space="0" w:color="auto"/>
        <w:right w:val="none" w:sz="0" w:space="0" w:color="auto"/>
      </w:divBdr>
    </w:div>
    <w:div w:id="1836336640">
      <w:bodyDiv w:val="1"/>
      <w:marLeft w:val="0"/>
      <w:marRight w:val="0"/>
      <w:marTop w:val="0"/>
      <w:marBottom w:val="0"/>
      <w:divBdr>
        <w:top w:val="none" w:sz="0" w:space="0" w:color="auto"/>
        <w:left w:val="none" w:sz="0" w:space="0" w:color="auto"/>
        <w:bottom w:val="none" w:sz="0" w:space="0" w:color="auto"/>
        <w:right w:val="none" w:sz="0" w:space="0" w:color="auto"/>
      </w:divBdr>
    </w:div>
    <w:div w:id="1840123132">
      <w:bodyDiv w:val="1"/>
      <w:marLeft w:val="0"/>
      <w:marRight w:val="0"/>
      <w:marTop w:val="0"/>
      <w:marBottom w:val="0"/>
      <w:divBdr>
        <w:top w:val="none" w:sz="0" w:space="0" w:color="auto"/>
        <w:left w:val="none" w:sz="0" w:space="0" w:color="auto"/>
        <w:bottom w:val="none" w:sz="0" w:space="0" w:color="auto"/>
        <w:right w:val="none" w:sz="0" w:space="0" w:color="auto"/>
      </w:divBdr>
    </w:div>
    <w:div w:id="1841577631">
      <w:bodyDiv w:val="1"/>
      <w:marLeft w:val="0"/>
      <w:marRight w:val="0"/>
      <w:marTop w:val="0"/>
      <w:marBottom w:val="0"/>
      <w:divBdr>
        <w:top w:val="none" w:sz="0" w:space="0" w:color="auto"/>
        <w:left w:val="none" w:sz="0" w:space="0" w:color="auto"/>
        <w:bottom w:val="none" w:sz="0" w:space="0" w:color="auto"/>
        <w:right w:val="none" w:sz="0" w:space="0" w:color="auto"/>
      </w:divBdr>
    </w:div>
    <w:div w:id="1842772235">
      <w:bodyDiv w:val="1"/>
      <w:marLeft w:val="0"/>
      <w:marRight w:val="0"/>
      <w:marTop w:val="0"/>
      <w:marBottom w:val="0"/>
      <w:divBdr>
        <w:top w:val="none" w:sz="0" w:space="0" w:color="auto"/>
        <w:left w:val="none" w:sz="0" w:space="0" w:color="auto"/>
        <w:bottom w:val="none" w:sz="0" w:space="0" w:color="auto"/>
        <w:right w:val="none" w:sz="0" w:space="0" w:color="auto"/>
      </w:divBdr>
      <w:divsChild>
        <w:div w:id="208957311">
          <w:marLeft w:val="374"/>
          <w:marRight w:val="0"/>
          <w:marTop w:val="216"/>
          <w:marBottom w:val="0"/>
          <w:divBdr>
            <w:top w:val="none" w:sz="0" w:space="0" w:color="auto"/>
            <w:left w:val="none" w:sz="0" w:space="0" w:color="auto"/>
            <w:bottom w:val="none" w:sz="0" w:space="0" w:color="auto"/>
            <w:right w:val="none" w:sz="0" w:space="0" w:color="auto"/>
          </w:divBdr>
        </w:div>
        <w:div w:id="556091950">
          <w:marLeft w:val="374"/>
          <w:marRight w:val="0"/>
          <w:marTop w:val="216"/>
          <w:marBottom w:val="0"/>
          <w:divBdr>
            <w:top w:val="none" w:sz="0" w:space="0" w:color="auto"/>
            <w:left w:val="none" w:sz="0" w:space="0" w:color="auto"/>
            <w:bottom w:val="none" w:sz="0" w:space="0" w:color="auto"/>
            <w:right w:val="none" w:sz="0" w:space="0" w:color="auto"/>
          </w:divBdr>
        </w:div>
        <w:div w:id="1011687916">
          <w:marLeft w:val="374"/>
          <w:marRight w:val="0"/>
          <w:marTop w:val="216"/>
          <w:marBottom w:val="0"/>
          <w:divBdr>
            <w:top w:val="none" w:sz="0" w:space="0" w:color="auto"/>
            <w:left w:val="none" w:sz="0" w:space="0" w:color="auto"/>
            <w:bottom w:val="none" w:sz="0" w:space="0" w:color="auto"/>
            <w:right w:val="none" w:sz="0" w:space="0" w:color="auto"/>
          </w:divBdr>
        </w:div>
      </w:divsChild>
    </w:div>
    <w:div w:id="1842891437">
      <w:bodyDiv w:val="1"/>
      <w:marLeft w:val="0"/>
      <w:marRight w:val="0"/>
      <w:marTop w:val="0"/>
      <w:marBottom w:val="0"/>
      <w:divBdr>
        <w:top w:val="none" w:sz="0" w:space="0" w:color="auto"/>
        <w:left w:val="none" w:sz="0" w:space="0" w:color="auto"/>
        <w:bottom w:val="none" w:sz="0" w:space="0" w:color="auto"/>
        <w:right w:val="none" w:sz="0" w:space="0" w:color="auto"/>
      </w:divBdr>
    </w:div>
    <w:div w:id="1843004496">
      <w:bodyDiv w:val="1"/>
      <w:marLeft w:val="0"/>
      <w:marRight w:val="0"/>
      <w:marTop w:val="0"/>
      <w:marBottom w:val="0"/>
      <w:divBdr>
        <w:top w:val="none" w:sz="0" w:space="0" w:color="auto"/>
        <w:left w:val="none" w:sz="0" w:space="0" w:color="auto"/>
        <w:bottom w:val="none" w:sz="0" w:space="0" w:color="auto"/>
        <w:right w:val="none" w:sz="0" w:space="0" w:color="auto"/>
      </w:divBdr>
    </w:div>
    <w:div w:id="1845631448">
      <w:bodyDiv w:val="1"/>
      <w:marLeft w:val="0"/>
      <w:marRight w:val="0"/>
      <w:marTop w:val="0"/>
      <w:marBottom w:val="0"/>
      <w:divBdr>
        <w:top w:val="none" w:sz="0" w:space="0" w:color="auto"/>
        <w:left w:val="none" w:sz="0" w:space="0" w:color="auto"/>
        <w:bottom w:val="none" w:sz="0" w:space="0" w:color="auto"/>
        <w:right w:val="none" w:sz="0" w:space="0" w:color="auto"/>
      </w:divBdr>
    </w:div>
    <w:div w:id="1846238596">
      <w:bodyDiv w:val="1"/>
      <w:marLeft w:val="0"/>
      <w:marRight w:val="0"/>
      <w:marTop w:val="0"/>
      <w:marBottom w:val="0"/>
      <w:divBdr>
        <w:top w:val="none" w:sz="0" w:space="0" w:color="auto"/>
        <w:left w:val="none" w:sz="0" w:space="0" w:color="auto"/>
        <w:bottom w:val="none" w:sz="0" w:space="0" w:color="auto"/>
        <w:right w:val="none" w:sz="0" w:space="0" w:color="auto"/>
      </w:divBdr>
    </w:div>
    <w:div w:id="1849369453">
      <w:bodyDiv w:val="1"/>
      <w:marLeft w:val="0"/>
      <w:marRight w:val="0"/>
      <w:marTop w:val="0"/>
      <w:marBottom w:val="0"/>
      <w:divBdr>
        <w:top w:val="none" w:sz="0" w:space="0" w:color="auto"/>
        <w:left w:val="none" w:sz="0" w:space="0" w:color="auto"/>
        <w:bottom w:val="none" w:sz="0" w:space="0" w:color="auto"/>
        <w:right w:val="none" w:sz="0" w:space="0" w:color="auto"/>
      </w:divBdr>
    </w:div>
    <w:div w:id="1851676256">
      <w:bodyDiv w:val="1"/>
      <w:marLeft w:val="0"/>
      <w:marRight w:val="0"/>
      <w:marTop w:val="0"/>
      <w:marBottom w:val="0"/>
      <w:divBdr>
        <w:top w:val="none" w:sz="0" w:space="0" w:color="auto"/>
        <w:left w:val="none" w:sz="0" w:space="0" w:color="auto"/>
        <w:bottom w:val="none" w:sz="0" w:space="0" w:color="auto"/>
        <w:right w:val="none" w:sz="0" w:space="0" w:color="auto"/>
      </w:divBdr>
    </w:div>
    <w:div w:id="1851752066">
      <w:bodyDiv w:val="1"/>
      <w:marLeft w:val="0"/>
      <w:marRight w:val="0"/>
      <w:marTop w:val="0"/>
      <w:marBottom w:val="0"/>
      <w:divBdr>
        <w:top w:val="none" w:sz="0" w:space="0" w:color="auto"/>
        <w:left w:val="none" w:sz="0" w:space="0" w:color="auto"/>
        <w:bottom w:val="none" w:sz="0" w:space="0" w:color="auto"/>
        <w:right w:val="none" w:sz="0" w:space="0" w:color="auto"/>
      </w:divBdr>
    </w:div>
    <w:div w:id="1856184524">
      <w:bodyDiv w:val="1"/>
      <w:marLeft w:val="0"/>
      <w:marRight w:val="0"/>
      <w:marTop w:val="0"/>
      <w:marBottom w:val="0"/>
      <w:divBdr>
        <w:top w:val="none" w:sz="0" w:space="0" w:color="auto"/>
        <w:left w:val="none" w:sz="0" w:space="0" w:color="auto"/>
        <w:bottom w:val="none" w:sz="0" w:space="0" w:color="auto"/>
        <w:right w:val="none" w:sz="0" w:space="0" w:color="auto"/>
      </w:divBdr>
    </w:div>
    <w:div w:id="1858737916">
      <w:bodyDiv w:val="1"/>
      <w:marLeft w:val="0"/>
      <w:marRight w:val="0"/>
      <w:marTop w:val="0"/>
      <w:marBottom w:val="0"/>
      <w:divBdr>
        <w:top w:val="none" w:sz="0" w:space="0" w:color="auto"/>
        <w:left w:val="none" w:sz="0" w:space="0" w:color="auto"/>
        <w:bottom w:val="none" w:sz="0" w:space="0" w:color="auto"/>
        <w:right w:val="none" w:sz="0" w:space="0" w:color="auto"/>
      </w:divBdr>
    </w:div>
    <w:div w:id="1860974055">
      <w:bodyDiv w:val="1"/>
      <w:marLeft w:val="0"/>
      <w:marRight w:val="0"/>
      <w:marTop w:val="0"/>
      <w:marBottom w:val="0"/>
      <w:divBdr>
        <w:top w:val="none" w:sz="0" w:space="0" w:color="auto"/>
        <w:left w:val="none" w:sz="0" w:space="0" w:color="auto"/>
        <w:bottom w:val="none" w:sz="0" w:space="0" w:color="auto"/>
        <w:right w:val="none" w:sz="0" w:space="0" w:color="auto"/>
      </w:divBdr>
    </w:div>
    <w:div w:id="1864248852">
      <w:bodyDiv w:val="1"/>
      <w:marLeft w:val="0"/>
      <w:marRight w:val="0"/>
      <w:marTop w:val="0"/>
      <w:marBottom w:val="0"/>
      <w:divBdr>
        <w:top w:val="none" w:sz="0" w:space="0" w:color="auto"/>
        <w:left w:val="none" w:sz="0" w:space="0" w:color="auto"/>
        <w:bottom w:val="none" w:sz="0" w:space="0" w:color="auto"/>
        <w:right w:val="none" w:sz="0" w:space="0" w:color="auto"/>
      </w:divBdr>
    </w:div>
    <w:div w:id="1864515358">
      <w:bodyDiv w:val="1"/>
      <w:marLeft w:val="0"/>
      <w:marRight w:val="0"/>
      <w:marTop w:val="0"/>
      <w:marBottom w:val="0"/>
      <w:divBdr>
        <w:top w:val="none" w:sz="0" w:space="0" w:color="auto"/>
        <w:left w:val="none" w:sz="0" w:space="0" w:color="auto"/>
        <w:bottom w:val="none" w:sz="0" w:space="0" w:color="auto"/>
        <w:right w:val="none" w:sz="0" w:space="0" w:color="auto"/>
      </w:divBdr>
    </w:div>
    <w:div w:id="1864594531">
      <w:bodyDiv w:val="1"/>
      <w:marLeft w:val="0"/>
      <w:marRight w:val="0"/>
      <w:marTop w:val="0"/>
      <w:marBottom w:val="0"/>
      <w:divBdr>
        <w:top w:val="none" w:sz="0" w:space="0" w:color="auto"/>
        <w:left w:val="none" w:sz="0" w:space="0" w:color="auto"/>
        <w:bottom w:val="none" w:sz="0" w:space="0" w:color="auto"/>
        <w:right w:val="none" w:sz="0" w:space="0" w:color="auto"/>
      </w:divBdr>
    </w:div>
    <w:div w:id="1866021478">
      <w:bodyDiv w:val="1"/>
      <w:marLeft w:val="0"/>
      <w:marRight w:val="0"/>
      <w:marTop w:val="0"/>
      <w:marBottom w:val="0"/>
      <w:divBdr>
        <w:top w:val="none" w:sz="0" w:space="0" w:color="auto"/>
        <w:left w:val="none" w:sz="0" w:space="0" w:color="auto"/>
        <w:bottom w:val="none" w:sz="0" w:space="0" w:color="auto"/>
        <w:right w:val="none" w:sz="0" w:space="0" w:color="auto"/>
      </w:divBdr>
    </w:div>
    <w:div w:id="1867600131">
      <w:bodyDiv w:val="1"/>
      <w:marLeft w:val="0"/>
      <w:marRight w:val="0"/>
      <w:marTop w:val="0"/>
      <w:marBottom w:val="0"/>
      <w:divBdr>
        <w:top w:val="none" w:sz="0" w:space="0" w:color="auto"/>
        <w:left w:val="none" w:sz="0" w:space="0" w:color="auto"/>
        <w:bottom w:val="none" w:sz="0" w:space="0" w:color="auto"/>
        <w:right w:val="none" w:sz="0" w:space="0" w:color="auto"/>
      </w:divBdr>
    </w:div>
    <w:div w:id="1868371483">
      <w:bodyDiv w:val="1"/>
      <w:marLeft w:val="0"/>
      <w:marRight w:val="0"/>
      <w:marTop w:val="0"/>
      <w:marBottom w:val="0"/>
      <w:divBdr>
        <w:top w:val="none" w:sz="0" w:space="0" w:color="auto"/>
        <w:left w:val="none" w:sz="0" w:space="0" w:color="auto"/>
        <w:bottom w:val="none" w:sz="0" w:space="0" w:color="auto"/>
        <w:right w:val="none" w:sz="0" w:space="0" w:color="auto"/>
      </w:divBdr>
    </w:div>
    <w:div w:id="1868981938">
      <w:bodyDiv w:val="1"/>
      <w:marLeft w:val="0"/>
      <w:marRight w:val="0"/>
      <w:marTop w:val="0"/>
      <w:marBottom w:val="0"/>
      <w:divBdr>
        <w:top w:val="none" w:sz="0" w:space="0" w:color="auto"/>
        <w:left w:val="none" w:sz="0" w:space="0" w:color="auto"/>
        <w:bottom w:val="none" w:sz="0" w:space="0" w:color="auto"/>
        <w:right w:val="none" w:sz="0" w:space="0" w:color="auto"/>
      </w:divBdr>
    </w:div>
    <w:div w:id="1870603587">
      <w:bodyDiv w:val="1"/>
      <w:marLeft w:val="0"/>
      <w:marRight w:val="0"/>
      <w:marTop w:val="0"/>
      <w:marBottom w:val="0"/>
      <w:divBdr>
        <w:top w:val="none" w:sz="0" w:space="0" w:color="auto"/>
        <w:left w:val="none" w:sz="0" w:space="0" w:color="auto"/>
        <w:bottom w:val="none" w:sz="0" w:space="0" w:color="auto"/>
        <w:right w:val="none" w:sz="0" w:space="0" w:color="auto"/>
      </w:divBdr>
    </w:div>
    <w:div w:id="1870753394">
      <w:bodyDiv w:val="1"/>
      <w:marLeft w:val="0"/>
      <w:marRight w:val="0"/>
      <w:marTop w:val="0"/>
      <w:marBottom w:val="0"/>
      <w:divBdr>
        <w:top w:val="none" w:sz="0" w:space="0" w:color="auto"/>
        <w:left w:val="none" w:sz="0" w:space="0" w:color="auto"/>
        <w:bottom w:val="none" w:sz="0" w:space="0" w:color="auto"/>
        <w:right w:val="none" w:sz="0" w:space="0" w:color="auto"/>
      </w:divBdr>
    </w:div>
    <w:div w:id="1871259772">
      <w:bodyDiv w:val="1"/>
      <w:marLeft w:val="0"/>
      <w:marRight w:val="0"/>
      <w:marTop w:val="0"/>
      <w:marBottom w:val="0"/>
      <w:divBdr>
        <w:top w:val="none" w:sz="0" w:space="0" w:color="auto"/>
        <w:left w:val="none" w:sz="0" w:space="0" w:color="auto"/>
        <w:bottom w:val="none" w:sz="0" w:space="0" w:color="auto"/>
        <w:right w:val="none" w:sz="0" w:space="0" w:color="auto"/>
      </w:divBdr>
    </w:div>
    <w:div w:id="1874493057">
      <w:bodyDiv w:val="1"/>
      <w:marLeft w:val="0"/>
      <w:marRight w:val="0"/>
      <w:marTop w:val="0"/>
      <w:marBottom w:val="0"/>
      <w:divBdr>
        <w:top w:val="none" w:sz="0" w:space="0" w:color="auto"/>
        <w:left w:val="none" w:sz="0" w:space="0" w:color="auto"/>
        <w:bottom w:val="none" w:sz="0" w:space="0" w:color="auto"/>
        <w:right w:val="none" w:sz="0" w:space="0" w:color="auto"/>
      </w:divBdr>
    </w:div>
    <w:div w:id="1874608667">
      <w:bodyDiv w:val="1"/>
      <w:marLeft w:val="0"/>
      <w:marRight w:val="0"/>
      <w:marTop w:val="0"/>
      <w:marBottom w:val="0"/>
      <w:divBdr>
        <w:top w:val="none" w:sz="0" w:space="0" w:color="auto"/>
        <w:left w:val="none" w:sz="0" w:space="0" w:color="auto"/>
        <w:bottom w:val="none" w:sz="0" w:space="0" w:color="auto"/>
        <w:right w:val="none" w:sz="0" w:space="0" w:color="auto"/>
      </w:divBdr>
    </w:div>
    <w:div w:id="1874927910">
      <w:bodyDiv w:val="1"/>
      <w:marLeft w:val="0"/>
      <w:marRight w:val="0"/>
      <w:marTop w:val="0"/>
      <w:marBottom w:val="0"/>
      <w:divBdr>
        <w:top w:val="none" w:sz="0" w:space="0" w:color="auto"/>
        <w:left w:val="none" w:sz="0" w:space="0" w:color="auto"/>
        <w:bottom w:val="none" w:sz="0" w:space="0" w:color="auto"/>
        <w:right w:val="none" w:sz="0" w:space="0" w:color="auto"/>
      </w:divBdr>
    </w:div>
    <w:div w:id="1876501429">
      <w:bodyDiv w:val="1"/>
      <w:marLeft w:val="0"/>
      <w:marRight w:val="0"/>
      <w:marTop w:val="0"/>
      <w:marBottom w:val="0"/>
      <w:divBdr>
        <w:top w:val="none" w:sz="0" w:space="0" w:color="auto"/>
        <w:left w:val="none" w:sz="0" w:space="0" w:color="auto"/>
        <w:bottom w:val="none" w:sz="0" w:space="0" w:color="auto"/>
        <w:right w:val="none" w:sz="0" w:space="0" w:color="auto"/>
      </w:divBdr>
    </w:div>
    <w:div w:id="1876579841">
      <w:bodyDiv w:val="1"/>
      <w:marLeft w:val="0"/>
      <w:marRight w:val="0"/>
      <w:marTop w:val="0"/>
      <w:marBottom w:val="0"/>
      <w:divBdr>
        <w:top w:val="none" w:sz="0" w:space="0" w:color="auto"/>
        <w:left w:val="none" w:sz="0" w:space="0" w:color="auto"/>
        <w:bottom w:val="none" w:sz="0" w:space="0" w:color="auto"/>
        <w:right w:val="none" w:sz="0" w:space="0" w:color="auto"/>
      </w:divBdr>
    </w:div>
    <w:div w:id="1877237190">
      <w:bodyDiv w:val="1"/>
      <w:marLeft w:val="0"/>
      <w:marRight w:val="0"/>
      <w:marTop w:val="0"/>
      <w:marBottom w:val="0"/>
      <w:divBdr>
        <w:top w:val="none" w:sz="0" w:space="0" w:color="auto"/>
        <w:left w:val="none" w:sz="0" w:space="0" w:color="auto"/>
        <w:bottom w:val="none" w:sz="0" w:space="0" w:color="auto"/>
        <w:right w:val="none" w:sz="0" w:space="0" w:color="auto"/>
      </w:divBdr>
    </w:div>
    <w:div w:id="1890875859">
      <w:bodyDiv w:val="1"/>
      <w:marLeft w:val="0"/>
      <w:marRight w:val="0"/>
      <w:marTop w:val="0"/>
      <w:marBottom w:val="0"/>
      <w:divBdr>
        <w:top w:val="none" w:sz="0" w:space="0" w:color="auto"/>
        <w:left w:val="none" w:sz="0" w:space="0" w:color="auto"/>
        <w:bottom w:val="none" w:sz="0" w:space="0" w:color="auto"/>
        <w:right w:val="none" w:sz="0" w:space="0" w:color="auto"/>
      </w:divBdr>
    </w:div>
    <w:div w:id="1892039030">
      <w:bodyDiv w:val="1"/>
      <w:marLeft w:val="0"/>
      <w:marRight w:val="0"/>
      <w:marTop w:val="0"/>
      <w:marBottom w:val="0"/>
      <w:divBdr>
        <w:top w:val="none" w:sz="0" w:space="0" w:color="auto"/>
        <w:left w:val="none" w:sz="0" w:space="0" w:color="auto"/>
        <w:bottom w:val="none" w:sz="0" w:space="0" w:color="auto"/>
        <w:right w:val="none" w:sz="0" w:space="0" w:color="auto"/>
      </w:divBdr>
    </w:div>
    <w:div w:id="1893809103">
      <w:bodyDiv w:val="1"/>
      <w:marLeft w:val="0"/>
      <w:marRight w:val="0"/>
      <w:marTop w:val="0"/>
      <w:marBottom w:val="0"/>
      <w:divBdr>
        <w:top w:val="none" w:sz="0" w:space="0" w:color="auto"/>
        <w:left w:val="none" w:sz="0" w:space="0" w:color="auto"/>
        <w:bottom w:val="none" w:sz="0" w:space="0" w:color="auto"/>
        <w:right w:val="none" w:sz="0" w:space="0" w:color="auto"/>
      </w:divBdr>
    </w:div>
    <w:div w:id="1894854619">
      <w:bodyDiv w:val="1"/>
      <w:marLeft w:val="0"/>
      <w:marRight w:val="0"/>
      <w:marTop w:val="0"/>
      <w:marBottom w:val="0"/>
      <w:divBdr>
        <w:top w:val="none" w:sz="0" w:space="0" w:color="auto"/>
        <w:left w:val="none" w:sz="0" w:space="0" w:color="auto"/>
        <w:bottom w:val="none" w:sz="0" w:space="0" w:color="auto"/>
        <w:right w:val="none" w:sz="0" w:space="0" w:color="auto"/>
      </w:divBdr>
    </w:div>
    <w:div w:id="1895464116">
      <w:bodyDiv w:val="1"/>
      <w:marLeft w:val="0"/>
      <w:marRight w:val="0"/>
      <w:marTop w:val="0"/>
      <w:marBottom w:val="0"/>
      <w:divBdr>
        <w:top w:val="none" w:sz="0" w:space="0" w:color="auto"/>
        <w:left w:val="none" w:sz="0" w:space="0" w:color="auto"/>
        <w:bottom w:val="none" w:sz="0" w:space="0" w:color="auto"/>
        <w:right w:val="none" w:sz="0" w:space="0" w:color="auto"/>
      </w:divBdr>
    </w:div>
    <w:div w:id="1895504686">
      <w:bodyDiv w:val="1"/>
      <w:marLeft w:val="0"/>
      <w:marRight w:val="0"/>
      <w:marTop w:val="0"/>
      <w:marBottom w:val="0"/>
      <w:divBdr>
        <w:top w:val="none" w:sz="0" w:space="0" w:color="auto"/>
        <w:left w:val="none" w:sz="0" w:space="0" w:color="auto"/>
        <w:bottom w:val="none" w:sz="0" w:space="0" w:color="auto"/>
        <w:right w:val="none" w:sz="0" w:space="0" w:color="auto"/>
      </w:divBdr>
    </w:div>
    <w:div w:id="1896814849">
      <w:bodyDiv w:val="1"/>
      <w:marLeft w:val="0"/>
      <w:marRight w:val="0"/>
      <w:marTop w:val="0"/>
      <w:marBottom w:val="0"/>
      <w:divBdr>
        <w:top w:val="none" w:sz="0" w:space="0" w:color="auto"/>
        <w:left w:val="none" w:sz="0" w:space="0" w:color="auto"/>
        <w:bottom w:val="none" w:sz="0" w:space="0" w:color="auto"/>
        <w:right w:val="none" w:sz="0" w:space="0" w:color="auto"/>
      </w:divBdr>
    </w:div>
    <w:div w:id="1899586247">
      <w:bodyDiv w:val="1"/>
      <w:marLeft w:val="0"/>
      <w:marRight w:val="0"/>
      <w:marTop w:val="0"/>
      <w:marBottom w:val="0"/>
      <w:divBdr>
        <w:top w:val="none" w:sz="0" w:space="0" w:color="auto"/>
        <w:left w:val="none" w:sz="0" w:space="0" w:color="auto"/>
        <w:bottom w:val="none" w:sz="0" w:space="0" w:color="auto"/>
        <w:right w:val="none" w:sz="0" w:space="0" w:color="auto"/>
      </w:divBdr>
    </w:div>
    <w:div w:id="1902666441">
      <w:bodyDiv w:val="1"/>
      <w:marLeft w:val="0"/>
      <w:marRight w:val="0"/>
      <w:marTop w:val="0"/>
      <w:marBottom w:val="0"/>
      <w:divBdr>
        <w:top w:val="none" w:sz="0" w:space="0" w:color="auto"/>
        <w:left w:val="none" w:sz="0" w:space="0" w:color="auto"/>
        <w:bottom w:val="none" w:sz="0" w:space="0" w:color="auto"/>
        <w:right w:val="none" w:sz="0" w:space="0" w:color="auto"/>
      </w:divBdr>
    </w:div>
    <w:div w:id="1903052448">
      <w:bodyDiv w:val="1"/>
      <w:marLeft w:val="0"/>
      <w:marRight w:val="0"/>
      <w:marTop w:val="0"/>
      <w:marBottom w:val="0"/>
      <w:divBdr>
        <w:top w:val="none" w:sz="0" w:space="0" w:color="auto"/>
        <w:left w:val="none" w:sz="0" w:space="0" w:color="auto"/>
        <w:bottom w:val="none" w:sz="0" w:space="0" w:color="auto"/>
        <w:right w:val="none" w:sz="0" w:space="0" w:color="auto"/>
      </w:divBdr>
      <w:divsChild>
        <w:div w:id="932587175">
          <w:marLeft w:val="0"/>
          <w:marRight w:val="0"/>
          <w:marTop w:val="120"/>
          <w:marBottom w:val="0"/>
          <w:divBdr>
            <w:top w:val="none" w:sz="0" w:space="0" w:color="auto"/>
            <w:left w:val="none" w:sz="0" w:space="0" w:color="auto"/>
            <w:bottom w:val="none" w:sz="0" w:space="0" w:color="auto"/>
            <w:right w:val="none" w:sz="0" w:space="0" w:color="auto"/>
          </w:divBdr>
        </w:div>
      </w:divsChild>
    </w:div>
    <w:div w:id="1903177356">
      <w:bodyDiv w:val="1"/>
      <w:marLeft w:val="0"/>
      <w:marRight w:val="0"/>
      <w:marTop w:val="0"/>
      <w:marBottom w:val="0"/>
      <w:divBdr>
        <w:top w:val="none" w:sz="0" w:space="0" w:color="auto"/>
        <w:left w:val="none" w:sz="0" w:space="0" w:color="auto"/>
        <w:bottom w:val="none" w:sz="0" w:space="0" w:color="auto"/>
        <w:right w:val="none" w:sz="0" w:space="0" w:color="auto"/>
      </w:divBdr>
    </w:div>
    <w:div w:id="1904439336">
      <w:bodyDiv w:val="1"/>
      <w:marLeft w:val="0"/>
      <w:marRight w:val="0"/>
      <w:marTop w:val="0"/>
      <w:marBottom w:val="0"/>
      <w:divBdr>
        <w:top w:val="none" w:sz="0" w:space="0" w:color="auto"/>
        <w:left w:val="none" w:sz="0" w:space="0" w:color="auto"/>
        <w:bottom w:val="none" w:sz="0" w:space="0" w:color="auto"/>
        <w:right w:val="none" w:sz="0" w:space="0" w:color="auto"/>
      </w:divBdr>
    </w:div>
    <w:div w:id="1905867685">
      <w:bodyDiv w:val="1"/>
      <w:marLeft w:val="0"/>
      <w:marRight w:val="0"/>
      <w:marTop w:val="0"/>
      <w:marBottom w:val="0"/>
      <w:divBdr>
        <w:top w:val="none" w:sz="0" w:space="0" w:color="auto"/>
        <w:left w:val="none" w:sz="0" w:space="0" w:color="auto"/>
        <w:bottom w:val="none" w:sz="0" w:space="0" w:color="auto"/>
        <w:right w:val="none" w:sz="0" w:space="0" w:color="auto"/>
      </w:divBdr>
    </w:div>
    <w:div w:id="1906404287">
      <w:bodyDiv w:val="1"/>
      <w:marLeft w:val="0"/>
      <w:marRight w:val="0"/>
      <w:marTop w:val="0"/>
      <w:marBottom w:val="0"/>
      <w:divBdr>
        <w:top w:val="none" w:sz="0" w:space="0" w:color="auto"/>
        <w:left w:val="none" w:sz="0" w:space="0" w:color="auto"/>
        <w:bottom w:val="none" w:sz="0" w:space="0" w:color="auto"/>
        <w:right w:val="none" w:sz="0" w:space="0" w:color="auto"/>
      </w:divBdr>
    </w:div>
    <w:div w:id="1912885104">
      <w:bodyDiv w:val="1"/>
      <w:marLeft w:val="0"/>
      <w:marRight w:val="0"/>
      <w:marTop w:val="0"/>
      <w:marBottom w:val="0"/>
      <w:divBdr>
        <w:top w:val="none" w:sz="0" w:space="0" w:color="auto"/>
        <w:left w:val="none" w:sz="0" w:space="0" w:color="auto"/>
        <w:bottom w:val="none" w:sz="0" w:space="0" w:color="auto"/>
        <w:right w:val="none" w:sz="0" w:space="0" w:color="auto"/>
      </w:divBdr>
    </w:div>
    <w:div w:id="1913662844">
      <w:bodyDiv w:val="1"/>
      <w:marLeft w:val="0"/>
      <w:marRight w:val="0"/>
      <w:marTop w:val="0"/>
      <w:marBottom w:val="0"/>
      <w:divBdr>
        <w:top w:val="none" w:sz="0" w:space="0" w:color="auto"/>
        <w:left w:val="none" w:sz="0" w:space="0" w:color="auto"/>
        <w:bottom w:val="none" w:sz="0" w:space="0" w:color="auto"/>
        <w:right w:val="none" w:sz="0" w:space="0" w:color="auto"/>
      </w:divBdr>
    </w:div>
    <w:div w:id="1915117866">
      <w:bodyDiv w:val="1"/>
      <w:marLeft w:val="0"/>
      <w:marRight w:val="0"/>
      <w:marTop w:val="0"/>
      <w:marBottom w:val="0"/>
      <w:divBdr>
        <w:top w:val="none" w:sz="0" w:space="0" w:color="auto"/>
        <w:left w:val="none" w:sz="0" w:space="0" w:color="auto"/>
        <w:bottom w:val="none" w:sz="0" w:space="0" w:color="auto"/>
        <w:right w:val="none" w:sz="0" w:space="0" w:color="auto"/>
      </w:divBdr>
    </w:div>
    <w:div w:id="1915163407">
      <w:bodyDiv w:val="1"/>
      <w:marLeft w:val="0"/>
      <w:marRight w:val="0"/>
      <w:marTop w:val="0"/>
      <w:marBottom w:val="0"/>
      <w:divBdr>
        <w:top w:val="none" w:sz="0" w:space="0" w:color="auto"/>
        <w:left w:val="none" w:sz="0" w:space="0" w:color="auto"/>
        <w:bottom w:val="none" w:sz="0" w:space="0" w:color="auto"/>
        <w:right w:val="none" w:sz="0" w:space="0" w:color="auto"/>
      </w:divBdr>
    </w:div>
    <w:div w:id="1917008071">
      <w:bodyDiv w:val="1"/>
      <w:marLeft w:val="0"/>
      <w:marRight w:val="0"/>
      <w:marTop w:val="0"/>
      <w:marBottom w:val="0"/>
      <w:divBdr>
        <w:top w:val="none" w:sz="0" w:space="0" w:color="auto"/>
        <w:left w:val="none" w:sz="0" w:space="0" w:color="auto"/>
        <w:bottom w:val="none" w:sz="0" w:space="0" w:color="auto"/>
        <w:right w:val="none" w:sz="0" w:space="0" w:color="auto"/>
      </w:divBdr>
    </w:div>
    <w:div w:id="1917282702">
      <w:bodyDiv w:val="1"/>
      <w:marLeft w:val="0"/>
      <w:marRight w:val="0"/>
      <w:marTop w:val="0"/>
      <w:marBottom w:val="0"/>
      <w:divBdr>
        <w:top w:val="none" w:sz="0" w:space="0" w:color="auto"/>
        <w:left w:val="none" w:sz="0" w:space="0" w:color="auto"/>
        <w:bottom w:val="none" w:sz="0" w:space="0" w:color="auto"/>
        <w:right w:val="none" w:sz="0" w:space="0" w:color="auto"/>
      </w:divBdr>
    </w:div>
    <w:div w:id="1918512972">
      <w:bodyDiv w:val="1"/>
      <w:marLeft w:val="0"/>
      <w:marRight w:val="0"/>
      <w:marTop w:val="0"/>
      <w:marBottom w:val="0"/>
      <w:divBdr>
        <w:top w:val="none" w:sz="0" w:space="0" w:color="auto"/>
        <w:left w:val="none" w:sz="0" w:space="0" w:color="auto"/>
        <w:bottom w:val="none" w:sz="0" w:space="0" w:color="auto"/>
        <w:right w:val="none" w:sz="0" w:space="0" w:color="auto"/>
      </w:divBdr>
    </w:div>
    <w:div w:id="1919485312">
      <w:bodyDiv w:val="1"/>
      <w:marLeft w:val="0"/>
      <w:marRight w:val="0"/>
      <w:marTop w:val="0"/>
      <w:marBottom w:val="0"/>
      <w:divBdr>
        <w:top w:val="none" w:sz="0" w:space="0" w:color="auto"/>
        <w:left w:val="none" w:sz="0" w:space="0" w:color="auto"/>
        <w:bottom w:val="none" w:sz="0" w:space="0" w:color="auto"/>
        <w:right w:val="none" w:sz="0" w:space="0" w:color="auto"/>
      </w:divBdr>
    </w:div>
    <w:div w:id="1923366980">
      <w:bodyDiv w:val="1"/>
      <w:marLeft w:val="0"/>
      <w:marRight w:val="0"/>
      <w:marTop w:val="0"/>
      <w:marBottom w:val="0"/>
      <w:divBdr>
        <w:top w:val="none" w:sz="0" w:space="0" w:color="auto"/>
        <w:left w:val="none" w:sz="0" w:space="0" w:color="auto"/>
        <w:bottom w:val="none" w:sz="0" w:space="0" w:color="auto"/>
        <w:right w:val="none" w:sz="0" w:space="0" w:color="auto"/>
      </w:divBdr>
    </w:div>
    <w:div w:id="1926916336">
      <w:bodyDiv w:val="1"/>
      <w:marLeft w:val="0"/>
      <w:marRight w:val="0"/>
      <w:marTop w:val="0"/>
      <w:marBottom w:val="0"/>
      <w:divBdr>
        <w:top w:val="none" w:sz="0" w:space="0" w:color="auto"/>
        <w:left w:val="none" w:sz="0" w:space="0" w:color="auto"/>
        <w:bottom w:val="none" w:sz="0" w:space="0" w:color="auto"/>
        <w:right w:val="none" w:sz="0" w:space="0" w:color="auto"/>
      </w:divBdr>
    </w:div>
    <w:div w:id="1927878871">
      <w:bodyDiv w:val="1"/>
      <w:marLeft w:val="0"/>
      <w:marRight w:val="0"/>
      <w:marTop w:val="0"/>
      <w:marBottom w:val="0"/>
      <w:divBdr>
        <w:top w:val="none" w:sz="0" w:space="0" w:color="auto"/>
        <w:left w:val="none" w:sz="0" w:space="0" w:color="auto"/>
        <w:bottom w:val="none" w:sz="0" w:space="0" w:color="auto"/>
        <w:right w:val="none" w:sz="0" w:space="0" w:color="auto"/>
      </w:divBdr>
    </w:div>
    <w:div w:id="1928690354">
      <w:bodyDiv w:val="1"/>
      <w:marLeft w:val="0"/>
      <w:marRight w:val="0"/>
      <w:marTop w:val="0"/>
      <w:marBottom w:val="0"/>
      <w:divBdr>
        <w:top w:val="none" w:sz="0" w:space="0" w:color="auto"/>
        <w:left w:val="none" w:sz="0" w:space="0" w:color="auto"/>
        <w:bottom w:val="none" w:sz="0" w:space="0" w:color="auto"/>
        <w:right w:val="none" w:sz="0" w:space="0" w:color="auto"/>
      </w:divBdr>
    </w:div>
    <w:div w:id="1930114489">
      <w:bodyDiv w:val="1"/>
      <w:marLeft w:val="0"/>
      <w:marRight w:val="0"/>
      <w:marTop w:val="0"/>
      <w:marBottom w:val="0"/>
      <w:divBdr>
        <w:top w:val="none" w:sz="0" w:space="0" w:color="auto"/>
        <w:left w:val="none" w:sz="0" w:space="0" w:color="auto"/>
        <w:bottom w:val="none" w:sz="0" w:space="0" w:color="auto"/>
        <w:right w:val="none" w:sz="0" w:space="0" w:color="auto"/>
      </w:divBdr>
    </w:div>
    <w:div w:id="1932078359">
      <w:bodyDiv w:val="1"/>
      <w:marLeft w:val="0"/>
      <w:marRight w:val="0"/>
      <w:marTop w:val="0"/>
      <w:marBottom w:val="0"/>
      <w:divBdr>
        <w:top w:val="none" w:sz="0" w:space="0" w:color="auto"/>
        <w:left w:val="none" w:sz="0" w:space="0" w:color="auto"/>
        <w:bottom w:val="none" w:sz="0" w:space="0" w:color="auto"/>
        <w:right w:val="none" w:sz="0" w:space="0" w:color="auto"/>
      </w:divBdr>
    </w:div>
    <w:div w:id="1932931633">
      <w:bodyDiv w:val="1"/>
      <w:marLeft w:val="0"/>
      <w:marRight w:val="0"/>
      <w:marTop w:val="0"/>
      <w:marBottom w:val="0"/>
      <w:divBdr>
        <w:top w:val="none" w:sz="0" w:space="0" w:color="auto"/>
        <w:left w:val="none" w:sz="0" w:space="0" w:color="auto"/>
        <w:bottom w:val="none" w:sz="0" w:space="0" w:color="auto"/>
        <w:right w:val="none" w:sz="0" w:space="0" w:color="auto"/>
      </w:divBdr>
    </w:div>
    <w:div w:id="1935359685">
      <w:bodyDiv w:val="1"/>
      <w:marLeft w:val="0"/>
      <w:marRight w:val="0"/>
      <w:marTop w:val="0"/>
      <w:marBottom w:val="0"/>
      <w:divBdr>
        <w:top w:val="none" w:sz="0" w:space="0" w:color="auto"/>
        <w:left w:val="none" w:sz="0" w:space="0" w:color="auto"/>
        <w:bottom w:val="none" w:sz="0" w:space="0" w:color="auto"/>
        <w:right w:val="none" w:sz="0" w:space="0" w:color="auto"/>
      </w:divBdr>
    </w:div>
    <w:div w:id="1935891882">
      <w:bodyDiv w:val="1"/>
      <w:marLeft w:val="0"/>
      <w:marRight w:val="0"/>
      <w:marTop w:val="0"/>
      <w:marBottom w:val="0"/>
      <w:divBdr>
        <w:top w:val="none" w:sz="0" w:space="0" w:color="auto"/>
        <w:left w:val="none" w:sz="0" w:space="0" w:color="auto"/>
        <w:bottom w:val="none" w:sz="0" w:space="0" w:color="auto"/>
        <w:right w:val="none" w:sz="0" w:space="0" w:color="auto"/>
      </w:divBdr>
    </w:div>
    <w:div w:id="1936785800">
      <w:bodyDiv w:val="1"/>
      <w:marLeft w:val="0"/>
      <w:marRight w:val="0"/>
      <w:marTop w:val="0"/>
      <w:marBottom w:val="0"/>
      <w:divBdr>
        <w:top w:val="none" w:sz="0" w:space="0" w:color="auto"/>
        <w:left w:val="none" w:sz="0" w:space="0" w:color="auto"/>
        <w:bottom w:val="none" w:sz="0" w:space="0" w:color="auto"/>
        <w:right w:val="none" w:sz="0" w:space="0" w:color="auto"/>
      </w:divBdr>
    </w:div>
    <w:div w:id="1936860430">
      <w:bodyDiv w:val="1"/>
      <w:marLeft w:val="0"/>
      <w:marRight w:val="0"/>
      <w:marTop w:val="0"/>
      <w:marBottom w:val="0"/>
      <w:divBdr>
        <w:top w:val="none" w:sz="0" w:space="0" w:color="auto"/>
        <w:left w:val="none" w:sz="0" w:space="0" w:color="auto"/>
        <w:bottom w:val="none" w:sz="0" w:space="0" w:color="auto"/>
        <w:right w:val="none" w:sz="0" w:space="0" w:color="auto"/>
      </w:divBdr>
    </w:div>
    <w:div w:id="1938826538">
      <w:bodyDiv w:val="1"/>
      <w:marLeft w:val="0"/>
      <w:marRight w:val="0"/>
      <w:marTop w:val="0"/>
      <w:marBottom w:val="0"/>
      <w:divBdr>
        <w:top w:val="none" w:sz="0" w:space="0" w:color="auto"/>
        <w:left w:val="none" w:sz="0" w:space="0" w:color="auto"/>
        <w:bottom w:val="none" w:sz="0" w:space="0" w:color="auto"/>
        <w:right w:val="none" w:sz="0" w:space="0" w:color="auto"/>
      </w:divBdr>
    </w:div>
    <w:div w:id="1939673932">
      <w:bodyDiv w:val="1"/>
      <w:marLeft w:val="0"/>
      <w:marRight w:val="0"/>
      <w:marTop w:val="0"/>
      <w:marBottom w:val="0"/>
      <w:divBdr>
        <w:top w:val="none" w:sz="0" w:space="0" w:color="auto"/>
        <w:left w:val="none" w:sz="0" w:space="0" w:color="auto"/>
        <w:bottom w:val="none" w:sz="0" w:space="0" w:color="auto"/>
        <w:right w:val="none" w:sz="0" w:space="0" w:color="auto"/>
      </w:divBdr>
    </w:div>
    <w:div w:id="1942564552">
      <w:bodyDiv w:val="1"/>
      <w:marLeft w:val="0"/>
      <w:marRight w:val="0"/>
      <w:marTop w:val="0"/>
      <w:marBottom w:val="0"/>
      <w:divBdr>
        <w:top w:val="none" w:sz="0" w:space="0" w:color="auto"/>
        <w:left w:val="none" w:sz="0" w:space="0" w:color="auto"/>
        <w:bottom w:val="none" w:sz="0" w:space="0" w:color="auto"/>
        <w:right w:val="none" w:sz="0" w:space="0" w:color="auto"/>
      </w:divBdr>
    </w:div>
    <w:div w:id="1943604490">
      <w:bodyDiv w:val="1"/>
      <w:marLeft w:val="0"/>
      <w:marRight w:val="0"/>
      <w:marTop w:val="0"/>
      <w:marBottom w:val="0"/>
      <w:divBdr>
        <w:top w:val="none" w:sz="0" w:space="0" w:color="auto"/>
        <w:left w:val="none" w:sz="0" w:space="0" w:color="auto"/>
        <w:bottom w:val="none" w:sz="0" w:space="0" w:color="auto"/>
        <w:right w:val="none" w:sz="0" w:space="0" w:color="auto"/>
      </w:divBdr>
    </w:div>
    <w:div w:id="1943872459">
      <w:bodyDiv w:val="1"/>
      <w:marLeft w:val="0"/>
      <w:marRight w:val="0"/>
      <w:marTop w:val="0"/>
      <w:marBottom w:val="0"/>
      <w:divBdr>
        <w:top w:val="none" w:sz="0" w:space="0" w:color="auto"/>
        <w:left w:val="none" w:sz="0" w:space="0" w:color="auto"/>
        <w:bottom w:val="none" w:sz="0" w:space="0" w:color="auto"/>
        <w:right w:val="none" w:sz="0" w:space="0" w:color="auto"/>
      </w:divBdr>
    </w:div>
    <w:div w:id="1946577768">
      <w:bodyDiv w:val="1"/>
      <w:marLeft w:val="0"/>
      <w:marRight w:val="0"/>
      <w:marTop w:val="0"/>
      <w:marBottom w:val="0"/>
      <w:divBdr>
        <w:top w:val="none" w:sz="0" w:space="0" w:color="auto"/>
        <w:left w:val="none" w:sz="0" w:space="0" w:color="auto"/>
        <w:bottom w:val="none" w:sz="0" w:space="0" w:color="auto"/>
        <w:right w:val="none" w:sz="0" w:space="0" w:color="auto"/>
      </w:divBdr>
    </w:div>
    <w:div w:id="1948079526">
      <w:bodyDiv w:val="1"/>
      <w:marLeft w:val="0"/>
      <w:marRight w:val="0"/>
      <w:marTop w:val="0"/>
      <w:marBottom w:val="0"/>
      <w:divBdr>
        <w:top w:val="none" w:sz="0" w:space="0" w:color="auto"/>
        <w:left w:val="none" w:sz="0" w:space="0" w:color="auto"/>
        <w:bottom w:val="none" w:sz="0" w:space="0" w:color="auto"/>
        <w:right w:val="none" w:sz="0" w:space="0" w:color="auto"/>
      </w:divBdr>
    </w:div>
    <w:div w:id="1948273148">
      <w:bodyDiv w:val="1"/>
      <w:marLeft w:val="0"/>
      <w:marRight w:val="0"/>
      <w:marTop w:val="0"/>
      <w:marBottom w:val="0"/>
      <w:divBdr>
        <w:top w:val="none" w:sz="0" w:space="0" w:color="auto"/>
        <w:left w:val="none" w:sz="0" w:space="0" w:color="auto"/>
        <w:bottom w:val="none" w:sz="0" w:space="0" w:color="auto"/>
        <w:right w:val="none" w:sz="0" w:space="0" w:color="auto"/>
      </w:divBdr>
    </w:div>
    <w:div w:id="1948274101">
      <w:bodyDiv w:val="1"/>
      <w:marLeft w:val="0"/>
      <w:marRight w:val="0"/>
      <w:marTop w:val="0"/>
      <w:marBottom w:val="0"/>
      <w:divBdr>
        <w:top w:val="none" w:sz="0" w:space="0" w:color="auto"/>
        <w:left w:val="none" w:sz="0" w:space="0" w:color="auto"/>
        <w:bottom w:val="none" w:sz="0" w:space="0" w:color="auto"/>
        <w:right w:val="none" w:sz="0" w:space="0" w:color="auto"/>
      </w:divBdr>
    </w:div>
    <w:div w:id="1949727753">
      <w:bodyDiv w:val="1"/>
      <w:marLeft w:val="0"/>
      <w:marRight w:val="0"/>
      <w:marTop w:val="0"/>
      <w:marBottom w:val="0"/>
      <w:divBdr>
        <w:top w:val="none" w:sz="0" w:space="0" w:color="auto"/>
        <w:left w:val="none" w:sz="0" w:space="0" w:color="auto"/>
        <w:bottom w:val="none" w:sz="0" w:space="0" w:color="auto"/>
        <w:right w:val="none" w:sz="0" w:space="0" w:color="auto"/>
      </w:divBdr>
    </w:div>
    <w:div w:id="1951890477">
      <w:bodyDiv w:val="1"/>
      <w:marLeft w:val="0"/>
      <w:marRight w:val="0"/>
      <w:marTop w:val="0"/>
      <w:marBottom w:val="0"/>
      <w:divBdr>
        <w:top w:val="none" w:sz="0" w:space="0" w:color="auto"/>
        <w:left w:val="none" w:sz="0" w:space="0" w:color="auto"/>
        <w:bottom w:val="none" w:sz="0" w:space="0" w:color="auto"/>
        <w:right w:val="none" w:sz="0" w:space="0" w:color="auto"/>
      </w:divBdr>
    </w:div>
    <w:div w:id="1952473260">
      <w:bodyDiv w:val="1"/>
      <w:marLeft w:val="0"/>
      <w:marRight w:val="0"/>
      <w:marTop w:val="0"/>
      <w:marBottom w:val="0"/>
      <w:divBdr>
        <w:top w:val="none" w:sz="0" w:space="0" w:color="auto"/>
        <w:left w:val="none" w:sz="0" w:space="0" w:color="auto"/>
        <w:bottom w:val="none" w:sz="0" w:space="0" w:color="auto"/>
        <w:right w:val="none" w:sz="0" w:space="0" w:color="auto"/>
      </w:divBdr>
    </w:div>
    <w:div w:id="1953508973">
      <w:bodyDiv w:val="1"/>
      <w:marLeft w:val="0"/>
      <w:marRight w:val="0"/>
      <w:marTop w:val="0"/>
      <w:marBottom w:val="0"/>
      <w:divBdr>
        <w:top w:val="none" w:sz="0" w:space="0" w:color="auto"/>
        <w:left w:val="none" w:sz="0" w:space="0" w:color="auto"/>
        <w:bottom w:val="none" w:sz="0" w:space="0" w:color="auto"/>
        <w:right w:val="none" w:sz="0" w:space="0" w:color="auto"/>
      </w:divBdr>
    </w:div>
    <w:div w:id="1954748852">
      <w:bodyDiv w:val="1"/>
      <w:marLeft w:val="0"/>
      <w:marRight w:val="0"/>
      <w:marTop w:val="0"/>
      <w:marBottom w:val="0"/>
      <w:divBdr>
        <w:top w:val="none" w:sz="0" w:space="0" w:color="auto"/>
        <w:left w:val="none" w:sz="0" w:space="0" w:color="auto"/>
        <w:bottom w:val="none" w:sz="0" w:space="0" w:color="auto"/>
        <w:right w:val="none" w:sz="0" w:space="0" w:color="auto"/>
      </w:divBdr>
    </w:div>
    <w:div w:id="1956130163">
      <w:bodyDiv w:val="1"/>
      <w:marLeft w:val="0"/>
      <w:marRight w:val="0"/>
      <w:marTop w:val="0"/>
      <w:marBottom w:val="0"/>
      <w:divBdr>
        <w:top w:val="none" w:sz="0" w:space="0" w:color="auto"/>
        <w:left w:val="none" w:sz="0" w:space="0" w:color="auto"/>
        <w:bottom w:val="none" w:sz="0" w:space="0" w:color="auto"/>
        <w:right w:val="none" w:sz="0" w:space="0" w:color="auto"/>
      </w:divBdr>
    </w:div>
    <w:div w:id="1956591571">
      <w:bodyDiv w:val="1"/>
      <w:marLeft w:val="0"/>
      <w:marRight w:val="0"/>
      <w:marTop w:val="0"/>
      <w:marBottom w:val="0"/>
      <w:divBdr>
        <w:top w:val="none" w:sz="0" w:space="0" w:color="auto"/>
        <w:left w:val="none" w:sz="0" w:space="0" w:color="auto"/>
        <w:bottom w:val="none" w:sz="0" w:space="0" w:color="auto"/>
        <w:right w:val="none" w:sz="0" w:space="0" w:color="auto"/>
      </w:divBdr>
    </w:div>
    <w:div w:id="1959987803">
      <w:bodyDiv w:val="1"/>
      <w:marLeft w:val="0"/>
      <w:marRight w:val="0"/>
      <w:marTop w:val="0"/>
      <w:marBottom w:val="0"/>
      <w:divBdr>
        <w:top w:val="none" w:sz="0" w:space="0" w:color="auto"/>
        <w:left w:val="none" w:sz="0" w:space="0" w:color="auto"/>
        <w:bottom w:val="none" w:sz="0" w:space="0" w:color="auto"/>
        <w:right w:val="none" w:sz="0" w:space="0" w:color="auto"/>
      </w:divBdr>
    </w:div>
    <w:div w:id="1962103559">
      <w:bodyDiv w:val="1"/>
      <w:marLeft w:val="0"/>
      <w:marRight w:val="0"/>
      <w:marTop w:val="0"/>
      <w:marBottom w:val="0"/>
      <w:divBdr>
        <w:top w:val="none" w:sz="0" w:space="0" w:color="auto"/>
        <w:left w:val="none" w:sz="0" w:space="0" w:color="auto"/>
        <w:bottom w:val="none" w:sz="0" w:space="0" w:color="auto"/>
        <w:right w:val="none" w:sz="0" w:space="0" w:color="auto"/>
      </w:divBdr>
    </w:div>
    <w:div w:id="1963875406">
      <w:bodyDiv w:val="1"/>
      <w:marLeft w:val="0"/>
      <w:marRight w:val="0"/>
      <w:marTop w:val="0"/>
      <w:marBottom w:val="0"/>
      <w:divBdr>
        <w:top w:val="none" w:sz="0" w:space="0" w:color="auto"/>
        <w:left w:val="none" w:sz="0" w:space="0" w:color="auto"/>
        <w:bottom w:val="none" w:sz="0" w:space="0" w:color="auto"/>
        <w:right w:val="none" w:sz="0" w:space="0" w:color="auto"/>
      </w:divBdr>
    </w:div>
    <w:div w:id="1964386371">
      <w:bodyDiv w:val="1"/>
      <w:marLeft w:val="0"/>
      <w:marRight w:val="0"/>
      <w:marTop w:val="0"/>
      <w:marBottom w:val="0"/>
      <w:divBdr>
        <w:top w:val="none" w:sz="0" w:space="0" w:color="auto"/>
        <w:left w:val="none" w:sz="0" w:space="0" w:color="auto"/>
        <w:bottom w:val="none" w:sz="0" w:space="0" w:color="auto"/>
        <w:right w:val="none" w:sz="0" w:space="0" w:color="auto"/>
      </w:divBdr>
    </w:div>
    <w:div w:id="1965383389">
      <w:bodyDiv w:val="1"/>
      <w:marLeft w:val="0"/>
      <w:marRight w:val="0"/>
      <w:marTop w:val="0"/>
      <w:marBottom w:val="0"/>
      <w:divBdr>
        <w:top w:val="none" w:sz="0" w:space="0" w:color="auto"/>
        <w:left w:val="none" w:sz="0" w:space="0" w:color="auto"/>
        <w:bottom w:val="none" w:sz="0" w:space="0" w:color="auto"/>
        <w:right w:val="none" w:sz="0" w:space="0" w:color="auto"/>
      </w:divBdr>
    </w:div>
    <w:div w:id="1966740965">
      <w:bodyDiv w:val="1"/>
      <w:marLeft w:val="0"/>
      <w:marRight w:val="0"/>
      <w:marTop w:val="0"/>
      <w:marBottom w:val="0"/>
      <w:divBdr>
        <w:top w:val="none" w:sz="0" w:space="0" w:color="auto"/>
        <w:left w:val="none" w:sz="0" w:space="0" w:color="auto"/>
        <w:bottom w:val="none" w:sz="0" w:space="0" w:color="auto"/>
        <w:right w:val="none" w:sz="0" w:space="0" w:color="auto"/>
      </w:divBdr>
    </w:div>
    <w:div w:id="1968928209">
      <w:bodyDiv w:val="1"/>
      <w:marLeft w:val="0"/>
      <w:marRight w:val="0"/>
      <w:marTop w:val="0"/>
      <w:marBottom w:val="0"/>
      <w:divBdr>
        <w:top w:val="none" w:sz="0" w:space="0" w:color="auto"/>
        <w:left w:val="none" w:sz="0" w:space="0" w:color="auto"/>
        <w:bottom w:val="none" w:sz="0" w:space="0" w:color="auto"/>
        <w:right w:val="none" w:sz="0" w:space="0" w:color="auto"/>
      </w:divBdr>
    </w:div>
    <w:div w:id="1969235907">
      <w:bodyDiv w:val="1"/>
      <w:marLeft w:val="0"/>
      <w:marRight w:val="0"/>
      <w:marTop w:val="0"/>
      <w:marBottom w:val="0"/>
      <w:divBdr>
        <w:top w:val="none" w:sz="0" w:space="0" w:color="auto"/>
        <w:left w:val="none" w:sz="0" w:space="0" w:color="auto"/>
        <w:bottom w:val="none" w:sz="0" w:space="0" w:color="auto"/>
        <w:right w:val="none" w:sz="0" w:space="0" w:color="auto"/>
      </w:divBdr>
    </w:div>
    <w:div w:id="1969818513">
      <w:bodyDiv w:val="1"/>
      <w:marLeft w:val="0"/>
      <w:marRight w:val="0"/>
      <w:marTop w:val="0"/>
      <w:marBottom w:val="0"/>
      <w:divBdr>
        <w:top w:val="none" w:sz="0" w:space="0" w:color="auto"/>
        <w:left w:val="none" w:sz="0" w:space="0" w:color="auto"/>
        <w:bottom w:val="none" w:sz="0" w:space="0" w:color="auto"/>
        <w:right w:val="none" w:sz="0" w:space="0" w:color="auto"/>
      </w:divBdr>
    </w:div>
    <w:div w:id="1969973150">
      <w:bodyDiv w:val="1"/>
      <w:marLeft w:val="0"/>
      <w:marRight w:val="0"/>
      <w:marTop w:val="0"/>
      <w:marBottom w:val="0"/>
      <w:divBdr>
        <w:top w:val="none" w:sz="0" w:space="0" w:color="auto"/>
        <w:left w:val="none" w:sz="0" w:space="0" w:color="auto"/>
        <w:bottom w:val="none" w:sz="0" w:space="0" w:color="auto"/>
        <w:right w:val="none" w:sz="0" w:space="0" w:color="auto"/>
      </w:divBdr>
    </w:div>
    <w:div w:id="1971396861">
      <w:bodyDiv w:val="1"/>
      <w:marLeft w:val="0"/>
      <w:marRight w:val="0"/>
      <w:marTop w:val="0"/>
      <w:marBottom w:val="0"/>
      <w:divBdr>
        <w:top w:val="none" w:sz="0" w:space="0" w:color="auto"/>
        <w:left w:val="none" w:sz="0" w:space="0" w:color="auto"/>
        <w:bottom w:val="none" w:sz="0" w:space="0" w:color="auto"/>
        <w:right w:val="none" w:sz="0" w:space="0" w:color="auto"/>
      </w:divBdr>
    </w:div>
    <w:div w:id="1972053138">
      <w:bodyDiv w:val="1"/>
      <w:marLeft w:val="0"/>
      <w:marRight w:val="0"/>
      <w:marTop w:val="0"/>
      <w:marBottom w:val="0"/>
      <w:divBdr>
        <w:top w:val="none" w:sz="0" w:space="0" w:color="auto"/>
        <w:left w:val="none" w:sz="0" w:space="0" w:color="auto"/>
        <w:bottom w:val="none" w:sz="0" w:space="0" w:color="auto"/>
        <w:right w:val="none" w:sz="0" w:space="0" w:color="auto"/>
      </w:divBdr>
    </w:div>
    <w:div w:id="1975216893">
      <w:bodyDiv w:val="1"/>
      <w:marLeft w:val="0"/>
      <w:marRight w:val="0"/>
      <w:marTop w:val="0"/>
      <w:marBottom w:val="0"/>
      <w:divBdr>
        <w:top w:val="none" w:sz="0" w:space="0" w:color="auto"/>
        <w:left w:val="none" w:sz="0" w:space="0" w:color="auto"/>
        <w:bottom w:val="none" w:sz="0" w:space="0" w:color="auto"/>
        <w:right w:val="none" w:sz="0" w:space="0" w:color="auto"/>
      </w:divBdr>
    </w:div>
    <w:div w:id="1975939278">
      <w:bodyDiv w:val="1"/>
      <w:marLeft w:val="0"/>
      <w:marRight w:val="0"/>
      <w:marTop w:val="0"/>
      <w:marBottom w:val="0"/>
      <w:divBdr>
        <w:top w:val="none" w:sz="0" w:space="0" w:color="auto"/>
        <w:left w:val="none" w:sz="0" w:space="0" w:color="auto"/>
        <w:bottom w:val="none" w:sz="0" w:space="0" w:color="auto"/>
        <w:right w:val="none" w:sz="0" w:space="0" w:color="auto"/>
      </w:divBdr>
    </w:div>
    <w:div w:id="1978028551">
      <w:bodyDiv w:val="1"/>
      <w:marLeft w:val="0"/>
      <w:marRight w:val="0"/>
      <w:marTop w:val="0"/>
      <w:marBottom w:val="0"/>
      <w:divBdr>
        <w:top w:val="none" w:sz="0" w:space="0" w:color="auto"/>
        <w:left w:val="none" w:sz="0" w:space="0" w:color="auto"/>
        <w:bottom w:val="none" w:sz="0" w:space="0" w:color="auto"/>
        <w:right w:val="none" w:sz="0" w:space="0" w:color="auto"/>
      </w:divBdr>
    </w:div>
    <w:div w:id="1978104023">
      <w:bodyDiv w:val="1"/>
      <w:marLeft w:val="0"/>
      <w:marRight w:val="0"/>
      <w:marTop w:val="0"/>
      <w:marBottom w:val="0"/>
      <w:divBdr>
        <w:top w:val="none" w:sz="0" w:space="0" w:color="auto"/>
        <w:left w:val="none" w:sz="0" w:space="0" w:color="auto"/>
        <w:bottom w:val="none" w:sz="0" w:space="0" w:color="auto"/>
        <w:right w:val="none" w:sz="0" w:space="0" w:color="auto"/>
      </w:divBdr>
    </w:div>
    <w:div w:id="1981955098">
      <w:bodyDiv w:val="1"/>
      <w:marLeft w:val="0"/>
      <w:marRight w:val="0"/>
      <w:marTop w:val="0"/>
      <w:marBottom w:val="0"/>
      <w:divBdr>
        <w:top w:val="none" w:sz="0" w:space="0" w:color="auto"/>
        <w:left w:val="none" w:sz="0" w:space="0" w:color="auto"/>
        <w:bottom w:val="none" w:sz="0" w:space="0" w:color="auto"/>
        <w:right w:val="none" w:sz="0" w:space="0" w:color="auto"/>
      </w:divBdr>
    </w:div>
    <w:div w:id="1984040452">
      <w:bodyDiv w:val="1"/>
      <w:marLeft w:val="0"/>
      <w:marRight w:val="0"/>
      <w:marTop w:val="0"/>
      <w:marBottom w:val="0"/>
      <w:divBdr>
        <w:top w:val="none" w:sz="0" w:space="0" w:color="auto"/>
        <w:left w:val="none" w:sz="0" w:space="0" w:color="auto"/>
        <w:bottom w:val="none" w:sz="0" w:space="0" w:color="auto"/>
        <w:right w:val="none" w:sz="0" w:space="0" w:color="auto"/>
      </w:divBdr>
    </w:div>
    <w:div w:id="1985230060">
      <w:bodyDiv w:val="1"/>
      <w:marLeft w:val="0"/>
      <w:marRight w:val="0"/>
      <w:marTop w:val="0"/>
      <w:marBottom w:val="0"/>
      <w:divBdr>
        <w:top w:val="none" w:sz="0" w:space="0" w:color="auto"/>
        <w:left w:val="none" w:sz="0" w:space="0" w:color="auto"/>
        <w:bottom w:val="none" w:sz="0" w:space="0" w:color="auto"/>
        <w:right w:val="none" w:sz="0" w:space="0" w:color="auto"/>
      </w:divBdr>
    </w:div>
    <w:div w:id="1985305092">
      <w:bodyDiv w:val="1"/>
      <w:marLeft w:val="0"/>
      <w:marRight w:val="0"/>
      <w:marTop w:val="0"/>
      <w:marBottom w:val="0"/>
      <w:divBdr>
        <w:top w:val="none" w:sz="0" w:space="0" w:color="auto"/>
        <w:left w:val="none" w:sz="0" w:space="0" w:color="auto"/>
        <w:bottom w:val="none" w:sz="0" w:space="0" w:color="auto"/>
        <w:right w:val="none" w:sz="0" w:space="0" w:color="auto"/>
      </w:divBdr>
    </w:div>
    <w:div w:id="1986618040">
      <w:bodyDiv w:val="1"/>
      <w:marLeft w:val="0"/>
      <w:marRight w:val="0"/>
      <w:marTop w:val="0"/>
      <w:marBottom w:val="0"/>
      <w:divBdr>
        <w:top w:val="none" w:sz="0" w:space="0" w:color="auto"/>
        <w:left w:val="none" w:sz="0" w:space="0" w:color="auto"/>
        <w:bottom w:val="none" w:sz="0" w:space="0" w:color="auto"/>
        <w:right w:val="none" w:sz="0" w:space="0" w:color="auto"/>
      </w:divBdr>
    </w:div>
    <w:div w:id="1987319404">
      <w:bodyDiv w:val="1"/>
      <w:marLeft w:val="0"/>
      <w:marRight w:val="0"/>
      <w:marTop w:val="0"/>
      <w:marBottom w:val="0"/>
      <w:divBdr>
        <w:top w:val="none" w:sz="0" w:space="0" w:color="auto"/>
        <w:left w:val="none" w:sz="0" w:space="0" w:color="auto"/>
        <w:bottom w:val="none" w:sz="0" w:space="0" w:color="auto"/>
        <w:right w:val="none" w:sz="0" w:space="0" w:color="auto"/>
      </w:divBdr>
    </w:div>
    <w:div w:id="1989507517">
      <w:bodyDiv w:val="1"/>
      <w:marLeft w:val="0"/>
      <w:marRight w:val="0"/>
      <w:marTop w:val="0"/>
      <w:marBottom w:val="0"/>
      <w:divBdr>
        <w:top w:val="none" w:sz="0" w:space="0" w:color="auto"/>
        <w:left w:val="none" w:sz="0" w:space="0" w:color="auto"/>
        <w:bottom w:val="none" w:sz="0" w:space="0" w:color="auto"/>
        <w:right w:val="none" w:sz="0" w:space="0" w:color="auto"/>
      </w:divBdr>
    </w:div>
    <w:div w:id="1990085623">
      <w:bodyDiv w:val="1"/>
      <w:marLeft w:val="0"/>
      <w:marRight w:val="0"/>
      <w:marTop w:val="0"/>
      <w:marBottom w:val="0"/>
      <w:divBdr>
        <w:top w:val="none" w:sz="0" w:space="0" w:color="auto"/>
        <w:left w:val="none" w:sz="0" w:space="0" w:color="auto"/>
        <w:bottom w:val="none" w:sz="0" w:space="0" w:color="auto"/>
        <w:right w:val="none" w:sz="0" w:space="0" w:color="auto"/>
      </w:divBdr>
    </w:div>
    <w:div w:id="1990092130">
      <w:bodyDiv w:val="1"/>
      <w:marLeft w:val="0"/>
      <w:marRight w:val="0"/>
      <w:marTop w:val="0"/>
      <w:marBottom w:val="0"/>
      <w:divBdr>
        <w:top w:val="none" w:sz="0" w:space="0" w:color="auto"/>
        <w:left w:val="none" w:sz="0" w:space="0" w:color="auto"/>
        <w:bottom w:val="none" w:sz="0" w:space="0" w:color="auto"/>
        <w:right w:val="none" w:sz="0" w:space="0" w:color="auto"/>
      </w:divBdr>
    </w:div>
    <w:div w:id="1990473781">
      <w:bodyDiv w:val="1"/>
      <w:marLeft w:val="0"/>
      <w:marRight w:val="0"/>
      <w:marTop w:val="0"/>
      <w:marBottom w:val="0"/>
      <w:divBdr>
        <w:top w:val="none" w:sz="0" w:space="0" w:color="auto"/>
        <w:left w:val="none" w:sz="0" w:space="0" w:color="auto"/>
        <w:bottom w:val="none" w:sz="0" w:space="0" w:color="auto"/>
        <w:right w:val="none" w:sz="0" w:space="0" w:color="auto"/>
      </w:divBdr>
    </w:div>
    <w:div w:id="1991396818">
      <w:bodyDiv w:val="1"/>
      <w:marLeft w:val="0"/>
      <w:marRight w:val="0"/>
      <w:marTop w:val="0"/>
      <w:marBottom w:val="0"/>
      <w:divBdr>
        <w:top w:val="none" w:sz="0" w:space="0" w:color="auto"/>
        <w:left w:val="none" w:sz="0" w:space="0" w:color="auto"/>
        <w:bottom w:val="none" w:sz="0" w:space="0" w:color="auto"/>
        <w:right w:val="none" w:sz="0" w:space="0" w:color="auto"/>
      </w:divBdr>
    </w:div>
    <w:div w:id="1994137310">
      <w:bodyDiv w:val="1"/>
      <w:marLeft w:val="0"/>
      <w:marRight w:val="0"/>
      <w:marTop w:val="0"/>
      <w:marBottom w:val="0"/>
      <w:divBdr>
        <w:top w:val="none" w:sz="0" w:space="0" w:color="auto"/>
        <w:left w:val="none" w:sz="0" w:space="0" w:color="auto"/>
        <w:bottom w:val="none" w:sz="0" w:space="0" w:color="auto"/>
        <w:right w:val="none" w:sz="0" w:space="0" w:color="auto"/>
      </w:divBdr>
    </w:div>
    <w:div w:id="1996762632">
      <w:bodyDiv w:val="1"/>
      <w:marLeft w:val="0"/>
      <w:marRight w:val="0"/>
      <w:marTop w:val="0"/>
      <w:marBottom w:val="0"/>
      <w:divBdr>
        <w:top w:val="none" w:sz="0" w:space="0" w:color="auto"/>
        <w:left w:val="none" w:sz="0" w:space="0" w:color="auto"/>
        <w:bottom w:val="none" w:sz="0" w:space="0" w:color="auto"/>
        <w:right w:val="none" w:sz="0" w:space="0" w:color="auto"/>
      </w:divBdr>
    </w:div>
    <w:div w:id="1997760098">
      <w:bodyDiv w:val="1"/>
      <w:marLeft w:val="0"/>
      <w:marRight w:val="0"/>
      <w:marTop w:val="0"/>
      <w:marBottom w:val="0"/>
      <w:divBdr>
        <w:top w:val="none" w:sz="0" w:space="0" w:color="auto"/>
        <w:left w:val="none" w:sz="0" w:space="0" w:color="auto"/>
        <w:bottom w:val="none" w:sz="0" w:space="0" w:color="auto"/>
        <w:right w:val="none" w:sz="0" w:space="0" w:color="auto"/>
      </w:divBdr>
    </w:div>
    <w:div w:id="2000040589">
      <w:bodyDiv w:val="1"/>
      <w:marLeft w:val="0"/>
      <w:marRight w:val="0"/>
      <w:marTop w:val="0"/>
      <w:marBottom w:val="0"/>
      <w:divBdr>
        <w:top w:val="none" w:sz="0" w:space="0" w:color="auto"/>
        <w:left w:val="none" w:sz="0" w:space="0" w:color="auto"/>
        <w:bottom w:val="none" w:sz="0" w:space="0" w:color="auto"/>
        <w:right w:val="none" w:sz="0" w:space="0" w:color="auto"/>
      </w:divBdr>
    </w:div>
    <w:div w:id="2000770802">
      <w:bodyDiv w:val="1"/>
      <w:marLeft w:val="0"/>
      <w:marRight w:val="0"/>
      <w:marTop w:val="0"/>
      <w:marBottom w:val="0"/>
      <w:divBdr>
        <w:top w:val="none" w:sz="0" w:space="0" w:color="auto"/>
        <w:left w:val="none" w:sz="0" w:space="0" w:color="auto"/>
        <w:bottom w:val="none" w:sz="0" w:space="0" w:color="auto"/>
        <w:right w:val="none" w:sz="0" w:space="0" w:color="auto"/>
      </w:divBdr>
    </w:div>
    <w:div w:id="2004316412">
      <w:bodyDiv w:val="1"/>
      <w:marLeft w:val="0"/>
      <w:marRight w:val="0"/>
      <w:marTop w:val="0"/>
      <w:marBottom w:val="0"/>
      <w:divBdr>
        <w:top w:val="none" w:sz="0" w:space="0" w:color="auto"/>
        <w:left w:val="none" w:sz="0" w:space="0" w:color="auto"/>
        <w:bottom w:val="none" w:sz="0" w:space="0" w:color="auto"/>
        <w:right w:val="none" w:sz="0" w:space="0" w:color="auto"/>
      </w:divBdr>
    </w:div>
    <w:div w:id="2004429287">
      <w:bodyDiv w:val="1"/>
      <w:marLeft w:val="0"/>
      <w:marRight w:val="0"/>
      <w:marTop w:val="0"/>
      <w:marBottom w:val="0"/>
      <w:divBdr>
        <w:top w:val="none" w:sz="0" w:space="0" w:color="auto"/>
        <w:left w:val="none" w:sz="0" w:space="0" w:color="auto"/>
        <w:bottom w:val="none" w:sz="0" w:space="0" w:color="auto"/>
        <w:right w:val="none" w:sz="0" w:space="0" w:color="auto"/>
      </w:divBdr>
    </w:div>
    <w:div w:id="2005426801">
      <w:bodyDiv w:val="1"/>
      <w:marLeft w:val="0"/>
      <w:marRight w:val="0"/>
      <w:marTop w:val="0"/>
      <w:marBottom w:val="0"/>
      <w:divBdr>
        <w:top w:val="none" w:sz="0" w:space="0" w:color="auto"/>
        <w:left w:val="none" w:sz="0" w:space="0" w:color="auto"/>
        <w:bottom w:val="none" w:sz="0" w:space="0" w:color="auto"/>
        <w:right w:val="none" w:sz="0" w:space="0" w:color="auto"/>
      </w:divBdr>
    </w:div>
    <w:div w:id="2005812739">
      <w:bodyDiv w:val="1"/>
      <w:marLeft w:val="0"/>
      <w:marRight w:val="0"/>
      <w:marTop w:val="0"/>
      <w:marBottom w:val="0"/>
      <w:divBdr>
        <w:top w:val="none" w:sz="0" w:space="0" w:color="auto"/>
        <w:left w:val="none" w:sz="0" w:space="0" w:color="auto"/>
        <w:bottom w:val="none" w:sz="0" w:space="0" w:color="auto"/>
        <w:right w:val="none" w:sz="0" w:space="0" w:color="auto"/>
      </w:divBdr>
    </w:div>
    <w:div w:id="2006662832">
      <w:bodyDiv w:val="1"/>
      <w:marLeft w:val="0"/>
      <w:marRight w:val="0"/>
      <w:marTop w:val="0"/>
      <w:marBottom w:val="0"/>
      <w:divBdr>
        <w:top w:val="none" w:sz="0" w:space="0" w:color="auto"/>
        <w:left w:val="none" w:sz="0" w:space="0" w:color="auto"/>
        <w:bottom w:val="none" w:sz="0" w:space="0" w:color="auto"/>
        <w:right w:val="none" w:sz="0" w:space="0" w:color="auto"/>
      </w:divBdr>
    </w:div>
    <w:div w:id="2009207091">
      <w:bodyDiv w:val="1"/>
      <w:marLeft w:val="0"/>
      <w:marRight w:val="0"/>
      <w:marTop w:val="0"/>
      <w:marBottom w:val="0"/>
      <w:divBdr>
        <w:top w:val="none" w:sz="0" w:space="0" w:color="auto"/>
        <w:left w:val="none" w:sz="0" w:space="0" w:color="auto"/>
        <w:bottom w:val="none" w:sz="0" w:space="0" w:color="auto"/>
        <w:right w:val="none" w:sz="0" w:space="0" w:color="auto"/>
      </w:divBdr>
    </w:div>
    <w:div w:id="2010252087">
      <w:bodyDiv w:val="1"/>
      <w:marLeft w:val="0"/>
      <w:marRight w:val="0"/>
      <w:marTop w:val="0"/>
      <w:marBottom w:val="0"/>
      <w:divBdr>
        <w:top w:val="none" w:sz="0" w:space="0" w:color="auto"/>
        <w:left w:val="none" w:sz="0" w:space="0" w:color="auto"/>
        <w:bottom w:val="none" w:sz="0" w:space="0" w:color="auto"/>
        <w:right w:val="none" w:sz="0" w:space="0" w:color="auto"/>
      </w:divBdr>
    </w:div>
    <w:div w:id="2010986944">
      <w:bodyDiv w:val="1"/>
      <w:marLeft w:val="0"/>
      <w:marRight w:val="0"/>
      <w:marTop w:val="0"/>
      <w:marBottom w:val="0"/>
      <w:divBdr>
        <w:top w:val="none" w:sz="0" w:space="0" w:color="auto"/>
        <w:left w:val="none" w:sz="0" w:space="0" w:color="auto"/>
        <w:bottom w:val="none" w:sz="0" w:space="0" w:color="auto"/>
        <w:right w:val="none" w:sz="0" w:space="0" w:color="auto"/>
      </w:divBdr>
    </w:div>
    <w:div w:id="2016031478">
      <w:bodyDiv w:val="1"/>
      <w:marLeft w:val="0"/>
      <w:marRight w:val="0"/>
      <w:marTop w:val="0"/>
      <w:marBottom w:val="0"/>
      <w:divBdr>
        <w:top w:val="none" w:sz="0" w:space="0" w:color="auto"/>
        <w:left w:val="none" w:sz="0" w:space="0" w:color="auto"/>
        <w:bottom w:val="none" w:sz="0" w:space="0" w:color="auto"/>
        <w:right w:val="none" w:sz="0" w:space="0" w:color="auto"/>
      </w:divBdr>
    </w:div>
    <w:div w:id="2017268719">
      <w:bodyDiv w:val="1"/>
      <w:marLeft w:val="0"/>
      <w:marRight w:val="0"/>
      <w:marTop w:val="0"/>
      <w:marBottom w:val="0"/>
      <w:divBdr>
        <w:top w:val="none" w:sz="0" w:space="0" w:color="auto"/>
        <w:left w:val="none" w:sz="0" w:space="0" w:color="auto"/>
        <w:bottom w:val="none" w:sz="0" w:space="0" w:color="auto"/>
        <w:right w:val="none" w:sz="0" w:space="0" w:color="auto"/>
      </w:divBdr>
    </w:div>
    <w:div w:id="2018337634">
      <w:bodyDiv w:val="1"/>
      <w:marLeft w:val="0"/>
      <w:marRight w:val="0"/>
      <w:marTop w:val="0"/>
      <w:marBottom w:val="0"/>
      <w:divBdr>
        <w:top w:val="none" w:sz="0" w:space="0" w:color="auto"/>
        <w:left w:val="none" w:sz="0" w:space="0" w:color="auto"/>
        <w:bottom w:val="none" w:sz="0" w:space="0" w:color="auto"/>
        <w:right w:val="none" w:sz="0" w:space="0" w:color="auto"/>
      </w:divBdr>
    </w:div>
    <w:div w:id="2020882964">
      <w:bodyDiv w:val="1"/>
      <w:marLeft w:val="0"/>
      <w:marRight w:val="0"/>
      <w:marTop w:val="0"/>
      <w:marBottom w:val="0"/>
      <w:divBdr>
        <w:top w:val="none" w:sz="0" w:space="0" w:color="auto"/>
        <w:left w:val="none" w:sz="0" w:space="0" w:color="auto"/>
        <w:bottom w:val="none" w:sz="0" w:space="0" w:color="auto"/>
        <w:right w:val="none" w:sz="0" w:space="0" w:color="auto"/>
      </w:divBdr>
    </w:div>
    <w:div w:id="2022076689">
      <w:bodyDiv w:val="1"/>
      <w:marLeft w:val="0"/>
      <w:marRight w:val="0"/>
      <w:marTop w:val="0"/>
      <w:marBottom w:val="0"/>
      <w:divBdr>
        <w:top w:val="none" w:sz="0" w:space="0" w:color="auto"/>
        <w:left w:val="none" w:sz="0" w:space="0" w:color="auto"/>
        <w:bottom w:val="none" w:sz="0" w:space="0" w:color="auto"/>
        <w:right w:val="none" w:sz="0" w:space="0" w:color="auto"/>
      </w:divBdr>
    </w:div>
    <w:div w:id="2026059257">
      <w:bodyDiv w:val="1"/>
      <w:marLeft w:val="0"/>
      <w:marRight w:val="0"/>
      <w:marTop w:val="0"/>
      <w:marBottom w:val="0"/>
      <w:divBdr>
        <w:top w:val="none" w:sz="0" w:space="0" w:color="auto"/>
        <w:left w:val="none" w:sz="0" w:space="0" w:color="auto"/>
        <w:bottom w:val="none" w:sz="0" w:space="0" w:color="auto"/>
        <w:right w:val="none" w:sz="0" w:space="0" w:color="auto"/>
      </w:divBdr>
    </w:div>
    <w:div w:id="2027098016">
      <w:bodyDiv w:val="1"/>
      <w:marLeft w:val="0"/>
      <w:marRight w:val="0"/>
      <w:marTop w:val="0"/>
      <w:marBottom w:val="0"/>
      <w:divBdr>
        <w:top w:val="none" w:sz="0" w:space="0" w:color="auto"/>
        <w:left w:val="none" w:sz="0" w:space="0" w:color="auto"/>
        <w:bottom w:val="none" w:sz="0" w:space="0" w:color="auto"/>
        <w:right w:val="none" w:sz="0" w:space="0" w:color="auto"/>
      </w:divBdr>
    </w:div>
    <w:div w:id="2030057396">
      <w:bodyDiv w:val="1"/>
      <w:marLeft w:val="0"/>
      <w:marRight w:val="0"/>
      <w:marTop w:val="0"/>
      <w:marBottom w:val="0"/>
      <w:divBdr>
        <w:top w:val="none" w:sz="0" w:space="0" w:color="auto"/>
        <w:left w:val="none" w:sz="0" w:space="0" w:color="auto"/>
        <w:bottom w:val="none" w:sz="0" w:space="0" w:color="auto"/>
        <w:right w:val="none" w:sz="0" w:space="0" w:color="auto"/>
      </w:divBdr>
    </w:div>
    <w:div w:id="2030789112">
      <w:bodyDiv w:val="1"/>
      <w:marLeft w:val="0"/>
      <w:marRight w:val="0"/>
      <w:marTop w:val="0"/>
      <w:marBottom w:val="0"/>
      <w:divBdr>
        <w:top w:val="none" w:sz="0" w:space="0" w:color="auto"/>
        <w:left w:val="none" w:sz="0" w:space="0" w:color="auto"/>
        <w:bottom w:val="none" w:sz="0" w:space="0" w:color="auto"/>
        <w:right w:val="none" w:sz="0" w:space="0" w:color="auto"/>
      </w:divBdr>
    </w:div>
    <w:div w:id="2031297068">
      <w:bodyDiv w:val="1"/>
      <w:marLeft w:val="0"/>
      <w:marRight w:val="0"/>
      <w:marTop w:val="0"/>
      <w:marBottom w:val="0"/>
      <w:divBdr>
        <w:top w:val="none" w:sz="0" w:space="0" w:color="auto"/>
        <w:left w:val="none" w:sz="0" w:space="0" w:color="auto"/>
        <w:bottom w:val="none" w:sz="0" w:space="0" w:color="auto"/>
        <w:right w:val="none" w:sz="0" w:space="0" w:color="auto"/>
      </w:divBdr>
    </w:div>
    <w:div w:id="2032418184">
      <w:bodyDiv w:val="1"/>
      <w:marLeft w:val="0"/>
      <w:marRight w:val="0"/>
      <w:marTop w:val="0"/>
      <w:marBottom w:val="0"/>
      <w:divBdr>
        <w:top w:val="none" w:sz="0" w:space="0" w:color="auto"/>
        <w:left w:val="none" w:sz="0" w:space="0" w:color="auto"/>
        <w:bottom w:val="none" w:sz="0" w:space="0" w:color="auto"/>
        <w:right w:val="none" w:sz="0" w:space="0" w:color="auto"/>
      </w:divBdr>
    </w:div>
    <w:div w:id="2034182652">
      <w:bodyDiv w:val="1"/>
      <w:marLeft w:val="0"/>
      <w:marRight w:val="0"/>
      <w:marTop w:val="0"/>
      <w:marBottom w:val="0"/>
      <w:divBdr>
        <w:top w:val="none" w:sz="0" w:space="0" w:color="auto"/>
        <w:left w:val="none" w:sz="0" w:space="0" w:color="auto"/>
        <w:bottom w:val="none" w:sz="0" w:space="0" w:color="auto"/>
        <w:right w:val="none" w:sz="0" w:space="0" w:color="auto"/>
      </w:divBdr>
    </w:div>
    <w:div w:id="2038000713">
      <w:bodyDiv w:val="1"/>
      <w:marLeft w:val="0"/>
      <w:marRight w:val="0"/>
      <w:marTop w:val="0"/>
      <w:marBottom w:val="0"/>
      <w:divBdr>
        <w:top w:val="none" w:sz="0" w:space="0" w:color="auto"/>
        <w:left w:val="none" w:sz="0" w:space="0" w:color="auto"/>
        <w:bottom w:val="none" w:sz="0" w:space="0" w:color="auto"/>
        <w:right w:val="none" w:sz="0" w:space="0" w:color="auto"/>
      </w:divBdr>
    </w:div>
    <w:div w:id="2038769350">
      <w:bodyDiv w:val="1"/>
      <w:marLeft w:val="0"/>
      <w:marRight w:val="0"/>
      <w:marTop w:val="0"/>
      <w:marBottom w:val="0"/>
      <w:divBdr>
        <w:top w:val="none" w:sz="0" w:space="0" w:color="auto"/>
        <w:left w:val="none" w:sz="0" w:space="0" w:color="auto"/>
        <w:bottom w:val="none" w:sz="0" w:space="0" w:color="auto"/>
        <w:right w:val="none" w:sz="0" w:space="0" w:color="auto"/>
      </w:divBdr>
    </w:div>
    <w:div w:id="2041737292">
      <w:bodyDiv w:val="1"/>
      <w:marLeft w:val="0"/>
      <w:marRight w:val="0"/>
      <w:marTop w:val="0"/>
      <w:marBottom w:val="0"/>
      <w:divBdr>
        <w:top w:val="none" w:sz="0" w:space="0" w:color="auto"/>
        <w:left w:val="none" w:sz="0" w:space="0" w:color="auto"/>
        <w:bottom w:val="none" w:sz="0" w:space="0" w:color="auto"/>
        <w:right w:val="none" w:sz="0" w:space="0" w:color="auto"/>
      </w:divBdr>
    </w:div>
    <w:div w:id="2044557604">
      <w:bodyDiv w:val="1"/>
      <w:marLeft w:val="0"/>
      <w:marRight w:val="0"/>
      <w:marTop w:val="0"/>
      <w:marBottom w:val="0"/>
      <w:divBdr>
        <w:top w:val="none" w:sz="0" w:space="0" w:color="auto"/>
        <w:left w:val="none" w:sz="0" w:space="0" w:color="auto"/>
        <w:bottom w:val="none" w:sz="0" w:space="0" w:color="auto"/>
        <w:right w:val="none" w:sz="0" w:space="0" w:color="auto"/>
      </w:divBdr>
    </w:div>
    <w:div w:id="2045327641">
      <w:bodyDiv w:val="1"/>
      <w:marLeft w:val="0"/>
      <w:marRight w:val="0"/>
      <w:marTop w:val="0"/>
      <w:marBottom w:val="0"/>
      <w:divBdr>
        <w:top w:val="none" w:sz="0" w:space="0" w:color="auto"/>
        <w:left w:val="none" w:sz="0" w:space="0" w:color="auto"/>
        <w:bottom w:val="none" w:sz="0" w:space="0" w:color="auto"/>
        <w:right w:val="none" w:sz="0" w:space="0" w:color="auto"/>
      </w:divBdr>
    </w:div>
    <w:div w:id="2046785312">
      <w:bodyDiv w:val="1"/>
      <w:marLeft w:val="0"/>
      <w:marRight w:val="0"/>
      <w:marTop w:val="0"/>
      <w:marBottom w:val="0"/>
      <w:divBdr>
        <w:top w:val="none" w:sz="0" w:space="0" w:color="auto"/>
        <w:left w:val="none" w:sz="0" w:space="0" w:color="auto"/>
        <w:bottom w:val="none" w:sz="0" w:space="0" w:color="auto"/>
        <w:right w:val="none" w:sz="0" w:space="0" w:color="auto"/>
      </w:divBdr>
    </w:div>
    <w:div w:id="2048675259">
      <w:bodyDiv w:val="1"/>
      <w:marLeft w:val="0"/>
      <w:marRight w:val="0"/>
      <w:marTop w:val="0"/>
      <w:marBottom w:val="0"/>
      <w:divBdr>
        <w:top w:val="none" w:sz="0" w:space="0" w:color="auto"/>
        <w:left w:val="none" w:sz="0" w:space="0" w:color="auto"/>
        <w:bottom w:val="none" w:sz="0" w:space="0" w:color="auto"/>
        <w:right w:val="none" w:sz="0" w:space="0" w:color="auto"/>
      </w:divBdr>
    </w:div>
    <w:div w:id="2049521743">
      <w:bodyDiv w:val="1"/>
      <w:marLeft w:val="0"/>
      <w:marRight w:val="0"/>
      <w:marTop w:val="0"/>
      <w:marBottom w:val="0"/>
      <w:divBdr>
        <w:top w:val="none" w:sz="0" w:space="0" w:color="auto"/>
        <w:left w:val="none" w:sz="0" w:space="0" w:color="auto"/>
        <w:bottom w:val="none" w:sz="0" w:space="0" w:color="auto"/>
        <w:right w:val="none" w:sz="0" w:space="0" w:color="auto"/>
      </w:divBdr>
    </w:div>
    <w:div w:id="2049530998">
      <w:bodyDiv w:val="1"/>
      <w:marLeft w:val="0"/>
      <w:marRight w:val="0"/>
      <w:marTop w:val="0"/>
      <w:marBottom w:val="0"/>
      <w:divBdr>
        <w:top w:val="none" w:sz="0" w:space="0" w:color="auto"/>
        <w:left w:val="none" w:sz="0" w:space="0" w:color="auto"/>
        <w:bottom w:val="none" w:sz="0" w:space="0" w:color="auto"/>
        <w:right w:val="none" w:sz="0" w:space="0" w:color="auto"/>
      </w:divBdr>
    </w:div>
    <w:div w:id="2050373691">
      <w:bodyDiv w:val="1"/>
      <w:marLeft w:val="0"/>
      <w:marRight w:val="0"/>
      <w:marTop w:val="0"/>
      <w:marBottom w:val="0"/>
      <w:divBdr>
        <w:top w:val="none" w:sz="0" w:space="0" w:color="auto"/>
        <w:left w:val="none" w:sz="0" w:space="0" w:color="auto"/>
        <w:bottom w:val="none" w:sz="0" w:space="0" w:color="auto"/>
        <w:right w:val="none" w:sz="0" w:space="0" w:color="auto"/>
      </w:divBdr>
    </w:div>
    <w:div w:id="2052797976">
      <w:bodyDiv w:val="1"/>
      <w:marLeft w:val="0"/>
      <w:marRight w:val="0"/>
      <w:marTop w:val="0"/>
      <w:marBottom w:val="0"/>
      <w:divBdr>
        <w:top w:val="none" w:sz="0" w:space="0" w:color="auto"/>
        <w:left w:val="none" w:sz="0" w:space="0" w:color="auto"/>
        <w:bottom w:val="none" w:sz="0" w:space="0" w:color="auto"/>
        <w:right w:val="none" w:sz="0" w:space="0" w:color="auto"/>
      </w:divBdr>
    </w:div>
    <w:div w:id="2054889821">
      <w:bodyDiv w:val="1"/>
      <w:marLeft w:val="0"/>
      <w:marRight w:val="0"/>
      <w:marTop w:val="0"/>
      <w:marBottom w:val="0"/>
      <w:divBdr>
        <w:top w:val="none" w:sz="0" w:space="0" w:color="auto"/>
        <w:left w:val="none" w:sz="0" w:space="0" w:color="auto"/>
        <w:bottom w:val="none" w:sz="0" w:space="0" w:color="auto"/>
        <w:right w:val="none" w:sz="0" w:space="0" w:color="auto"/>
      </w:divBdr>
    </w:div>
    <w:div w:id="2055427040">
      <w:bodyDiv w:val="1"/>
      <w:marLeft w:val="0"/>
      <w:marRight w:val="0"/>
      <w:marTop w:val="0"/>
      <w:marBottom w:val="0"/>
      <w:divBdr>
        <w:top w:val="none" w:sz="0" w:space="0" w:color="auto"/>
        <w:left w:val="none" w:sz="0" w:space="0" w:color="auto"/>
        <w:bottom w:val="none" w:sz="0" w:space="0" w:color="auto"/>
        <w:right w:val="none" w:sz="0" w:space="0" w:color="auto"/>
      </w:divBdr>
    </w:div>
    <w:div w:id="2056879976">
      <w:bodyDiv w:val="1"/>
      <w:marLeft w:val="0"/>
      <w:marRight w:val="0"/>
      <w:marTop w:val="0"/>
      <w:marBottom w:val="0"/>
      <w:divBdr>
        <w:top w:val="none" w:sz="0" w:space="0" w:color="auto"/>
        <w:left w:val="none" w:sz="0" w:space="0" w:color="auto"/>
        <w:bottom w:val="none" w:sz="0" w:space="0" w:color="auto"/>
        <w:right w:val="none" w:sz="0" w:space="0" w:color="auto"/>
      </w:divBdr>
    </w:div>
    <w:div w:id="2057971072">
      <w:bodyDiv w:val="1"/>
      <w:marLeft w:val="0"/>
      <w:marRight w:val="0"/>
      <w:marTop w:val="0"/>
      <w:marBottom w:val="0"/>
      <w:divBdr>
        <w:top w:val="none" w:sz="0" w:space="0" w:color="auto"/>
        <w:left w:val="none" w:sz="0" w:space="0" w:color="auto"/>
        <w:bottom w:val="none" w:sz="0" w:space="0" w:color="auto"/>
        <w:right w:val="none" w:sz="0" w:space="0" w:color="auto"/>
      </w:divBdr>
    </w:div>
    <w:div w:id="2060208391">
      <w:bodyDiv w:val="1"/>
      <w:marLeft w:val="0"/>
      <w:marRight w:val="0"/>
      <w:marTop w:val="0"/>
      <w:marBottom w:val="0"/>
      <w:divBdr>
        <w:top w:val="none" w:sz="0" w:space="0" w:color="auto"/>
        <w:left w:val="none" w:sz="0" w:space="0" w:color="auto"/>
        <w:bottom w:val="none" w:sz="0" w:space="0" w:color="auto"/>
        <w:right w:val="none" w:sz="0" w:space="0" w:color="auto"/>
      </w:divBdr>
    </w:div>
    <w:div w:id="2063361522">
      <w:bodyDiv w:val="1"/>
      <w:marLeft w:val="0"/>
      <w:marRight w:val="0"/>
      <w:marTop w:val="0"/>
      <w:marBottom w:val="0"/>
      <w:divBdr>
        <w:top w:val="none" w:sz="0" w:space="0" w:color="auto"/>
        <w:left w:val="none" w:sz="0" w:space="0" w:color="auto"/>
        <w:bottom w:val="none" w:sz="0" w:space="0" w:color="auto"/>
        <w:right w:val="none" w:sz="0" w:space="0" w:color="auto"/>
      </w:divBdr>
    </w:div>
    <w:div w:id="2066443820">
      <w:bodyDiv w:val="1"/>
      <w:marLeft w:val="0"/>
      <w:marRight w:val="0"/>
      <w:marTop w:val="0"/>
      <w:marBottom w:val="0"/>
      <w:divBdr>
        <w:top w:val="none" w:sz="0" w:space="0" w:color="auto"/>
        <w:left w:val="none" w:sz="0" w:space="0" w:color="auto"/>
        <w:bottom w:val="none" w:sz="0" w:space="0" w:color="auto"/>
        <w:right w:val="none" w:sz="0" w:space="0" w:color="auto"/>
      </w:divBdr>
    </w:div>
    <w:div w:id="2068725191">
      <w:bodyDiv w:val="1"/>
      <w:marLeft w:val="0"/>
      <w:marRight w:val="0"/>
      <w:marTop w:val="0"/>
      <w:marBottom w:val="0"/>
      <w:divBdr>
        <w:top w:val="none" w:sz="0" w:space="0" w:color="auto"/>
        <w:left w:val="none" w:sz="0" w:space="0" w:color="auto"/>
        <w:bottom w:val="none" w:sz="0" w:space="0" w:color="auto"/>
        <w:right w:val="none" w:sz="0" w:space="0" w:color="auto"/>
      </w:divBdr>
    </w:div>
    <w:div w:id="2070496381">
      <w:bodyDiv w:val="1"/>
      <w:marLeft w:val="0"/>
      <w:marRight w:val="0"/>
      <w:marTop w:val="0"/>
      <w:marBottom w:val="0"/>
      <w:divBdr>
        <w:top w:val="none" w:sz="0" w:space="0" w:color="auto"/>
        <w:left w:val="none" w:sz="0" w:space="0" w:color="auto"/>
        <w:bottom w:val="none" w:sz="0" w:space="0" w:color="auto"/>
        <w:right w:val="none" w:sz="0" w:space="0" w:color="auto"/>
      </w:divBdr>
    </w:div>
    <w:div w:id="2070567039">
      <w:bodyDiv w:val="1"/>
      <w:marLeft w:val="0"/>
      <w:marRight w:val="0"/>
      <w:marTop w:val="0"/>
      <w:marBottom w:val="0"/>
      <w:divBdr>
        <w:top w:val="none" w:sz="0" w:space="0" w:color="auto"/>
        <w:left w:val="none" w:sz="0" w:space="0" w:color="auto"/>
        <w:bottom w:val="none" w:sz="0" w:space="0" w:color="auto"/>
        <w:right w:val="none" w:sz="0" w:space="0" w:color="auto"/>
      </w:divBdr>
    </w:div>
    <w:div w:id="2072921344">
      <w:bodyDiv w:val="1"/>
      <w:marLeft w:val="0"/>
      <w:marRight w:val="0"/>
      <w:marTop w:val="0"/>
      <w:marBottom w:val="0"/>
      <w:divBdr>
        <w:top w:val="none" w:sz="0" w:space="0" w:color="auto"/>
        <w:left w:val="none" w:sz="0" w:space="0" w:color="auto"/>
        <w:bottom w:val="none" w:sz="0" w:space="0" w:color="auto"/>
        <w:right w:val="none" w:sz="0" w:space="0" w:color="auto"/>
      </w:divBdr>
    </w:div>
    <w:div w:id="2073842695">
      <w:bodyDiv w:val="1"/>
      <w:marLeft w:val="0"/>
      <w:marRight w:val="0"/>
      <w:marTop w:val="0"/>
      <w:marBottom w:val="0"/>
      <w:divBdr>
        <w:top w:val="none" w:sz="0" w:space="0" w:color="auto"/>
        <w:left w:val="none" w:sz="0" w:space="0" w:color="auto"/>
        <w:bottom w:val="none" w:sz="0" w:space="0" w:color="auto"/>
        <w:right w:val="none" w:sz="0" w:space="0" w:color="auto"/>
      </w:divBdr>
    </w:div>
    <w:div w:id="2075077397">
      <w:bodyDiv w:val="1"/>
      <w:marLeft w:val="0"/>
      <w:marRight w:val="0"/>
      <w:marTop w:val="0"/>
      <w:marBottom w:val="0"/>
      <w:divBdr>
        <w:top w:val="none" w:sz="0" w:space="0" w:color="auto"/>
        <w:left w:val="none" w:sz="0" w:space="0" w:color="auto"/>
        <w:bottom w:val="none" w:sz="0" w:space="0" w:color="auto"/>
        <w:right w:val="none" w:sz="0" w:space="0" w:color="auto"/>
      </w:divBdr>
    </w:div>
    <w:div w:id="2076396049">
      <w:bodyDiv w:val="1"/>
      <w:marLeft w:val="0"/>
      <w:marRight w:val="0"/>
      <w:marTop w:val="0"/>
      <w:marBottom w:val="0"/>
      <w:divBdr>
        <w:top w:val="none" w:sz="0" w:space="0" w:color="auto"/>
        <w:left w:val="none" w:sz="0" w:space="0" w:color="auto"/>
        <w:bottom w:val="none" w:sz="0" w:space="0" w:color="auto"/>
        <w:right w:val="none" w:sz="0" w:space="0" w:color="auto"/>
      </w:divBdr>
    </w:div>
    <w:div w:id="2077050801">
      <w:bodyDiv w:val="1"/>
      <w:marLeft w:val="0"/>
      <w:marRight w:val="0"/>
      <w:marTop w:val="0"/>
      <w:marBottom w:val="0"/>
      <w:divBdr>
        <w:top w:val="none" w:sz="0" w:space="0" w:color="auto"/>
        <w:left w:val="none" w:sz="0" w:space="0" w:color="auto"/>
        <w:bottom w:val="none" w:sz="0" w:space="0" w:color="auto"/>
        <w:right w:val="none" w:sz="0" w:space="0" w:color="auto"/>
      </w:divBdr>
    </w:div>
    <w:div w:id="2080245751">
      <w:bodyDiv w:val="1"/>
      <w:marLeft w:val="0"/>
      <w:marRight w:val="0"/>
      <w:marTop w:val="0"/>
      <w:marBottom w:val="0"/>
      <w:divBdr>
        <w:top w:val="none" w:sz="0" w:space="0" w:color="auto"/>
        <w:left w:val="none" w:sz="0" w:space="0" w:color="auto"/>
        <w:bottom w:val="none" w:sz="0" w:space="0" w:color="auto"/>
        <w:right w:val="none" w:sz="0" w:space="0" w:color="auto"/>
      </w:divBdr>
    </w:div>
    <w:div w:id="2080863701">
      <w:bodyDiv w:val="1"/>
      <w:marLeft w:val="0"/>
      <w:marRight w:val="0"/>
      <w:marTop w:val="0"/>
      <w:marBottom w:val="0"/>
      <w:divBdr>
        <w:top w:val="none" w:sz="0" w:space="0" w:color="auto"/>
        <w:left w:val="none" w:sz="0" w:space="0" w:color="auto"/>
        <w:bottom w:val="none" w:sz="0" w:space="0" w:color="auto"/>
        <w:right w:val="none" w:sz="0" w:space="0" w:color="auto"/>
      </w:divBdr>
    </w:div>
    <w:div w:id="2083678686">
      <w:bodyDiv w:val="1"/>
      <w:marLeft w:val="0"/>
      <w:marRight w:val="0"/>
      <w:marTop w:val="0"/>
      <w:marBottom w:val="0"/>
      <w:divBdr>
        <w:top w:val="none" w:sz="0" w:space="0" w:color="auto"/>
        <w:left w:val="none" w:sz="0" w:space="0" w:color="auto"/>
        <w:bottom w:val="none" w:sz="0" w:space="0" w:color="auto"/>
        <w:right w:val="none" w:sz="0" w:space="0" w:color="auto"/>
      </w:divBdr>
    </w:div>
    <w:div w:id="2084985167">
      <w:bodyDiv w:val="1"/>
      <w:marLeft w:val="0"/>
      <w:marRight w:val="0"/>
      <w:marTop w:val="0"/>
      <w:marBottom w:val="0"/>
      <w:divBdr>
        <w:top w:val="none" w:sz="0" w:space="0" w:color="auto"/>
        <w:left w:val="none" w:sz="0" w:space="0" w:color="auto"/>
        <w:bottom w:val="none" w:sz="0" w:space="0" w:color="auto"/>
        <w:right w:val="none" w:sz="0" w:space="0" w:color="auto"/>
      </w:divBdr>
    </w:div>
    <w:div w:id="2086949532">
      <w:bodyDiv w:val="1"/>
      <w:marLeft w:val="0"/>
      <w:marRight w:val="0"/>
      <w:marTop w:val="0"/>
      <w:marBottom w:val="0"/>
      <w:divBdr>
        <w:top w:val="none" w:sz="0" w:space="0" w:color="auto"/>
        <w:left w:val="none" w:sz="0" w:space="0" w:color="auto"/>
        <w:bottom w:val="none" w:sz="0" w:space="0" w:color="auto"/>
        <w:right w:val="none" w:sz="0" w:space="0" w:color="auto"/>
      </w:divBdr>
    </w:div>
    <w:div w:id="2088838695">
      <w:bodyDiv w:val="1"/>
      <w:marLeft w:val="0"/>
      <w:marRight w:val="0"/>
      <w:marTop w:val="0"/>
      <w:marBottom w:val="0"/>
      <w:divBdr>
        <w:top w:val="none" w:sz="0" w:space="0" w:color="auto"/>
        <w:left w:val="none" w:sz="0" w:space="0" w:color="auto"/>
        <w:bottom w:val="none" w:sz="0" w:space="0" w:color="auto"/>
        <w:right w:val="none" w:sz="0" w:space="0" w:color="auto"/>
      </w:divBdr>
    </w:div>
    <w:div w:id="2090156487">
      <w:bodyDiv w:val="1"/>
      <w:marLeft w:val="0"/>
      <w:marRight w:val="0"/>
      <w:marTop w:val="0"/>
      <w:marBottom w:val="0"/>
      <w:divBdr>
        <w:top w:val="none" w:sz="0" w:space="0" w:color="auto"/>
        <w:left w:val="none" w:sz="0" w:space="0" w:color="auto"/>
        <w:bottom w:val="none" w:sz="0" w:space="0" w:color="auto"/>
        <w:right w:val="none" w:sz="0" w:space="0" w:color="auto"/>
      </w:divBdr>
    </w:div>
    <w:div w:id="2092657570">
      <w:bodyDiv w:val="1"/>
      <w:marLeft w:val="0"/>
      <w:marRight w:val="0"/>
      <w:marTop w:val="0"/>
      <w:marBottom w:val="0"/>
      <w:divBdr>
        <w:top w:val="none" w:sz="0" w:space="0" w:color="auto"/>
        <w:left w:val="none" w:sz="0" w:space="0" w:color="auto"/>
        <w:bottom w:val="none" w:sz="0" w:space="0" w:color="auto"/>
        <w:right w:val="none" w:sz="0" w:space="0" w:color="auto"/>
      </w:divBdr>
    </w:div>
    <w:div w:id="2097751508">
      <w:bodyDiv w:val="1"/>
      <w:marLeft w:val="0"/>
      <w:marRight w:val="0"/>
      <w:marTop w:val="0"/>
      <w:marBottom w:val="0"/>
      <w:divBdr>
        <w:top w:val="none" w:sz="0" w:space="0" w:color="auto"/>
        <w:left w:val="none" w:sz="0" w:space="0" w:color="auto"/>
        <w:bottom w:val="none" w:sz="0" w:space="0" w:color="auto"/>
        <w:right w:val="none" w:sz="0" w:space="0" w:color="auto"/>
      </w:divBdr>
    </w:div>
    <w:div w:id="2098016311">
      <w:bodyDiv w:val="1"/>
      <w:marLeft w:val="0"/>
      <w:marRight w:val="0"/>
      <w:marTop w:val="0"/>
      <w:marBottom w:val="0"/>
      <w:divBdr>
        <w:top w:val="none" w:sz="0" w:space="0" w:color="auto"/>
        <w:left w:val="none" w:sz="0" w:space="0" w:color="auto"/>
        <w:bottom w:val="none" w:sz="0" w:space="0" w:color="auto"/>
        <w:right w:val="none" w:sz="0" w:space="0" w:color="auto"/>
      </w:divBdr>
    </w:div>
    <w:div w:id="2098406573">
      <w:bodyDiv w:val="1"/>
      <w:marLeft w:val="0"/>
      <w:marRight w:val="0"/>
      <w:marTop w:val="0"/>
      <w:marBottom w:val="0"/>
      <w:divBdr>
        <w:top w:val="none" w:sz="0" w:space="0" w:color="auto"/>
        <w:left w:val="none" w:sz="0" w:space="0" w:color="auto"/>
        <w:bottom w:val="none" w:sz="0" w:space="0" w:color="auto"/>
        <w:right w:val="none" w:sz="0" w:space="0" w:color="auto"/>
      </w:divBdr>
    </w:div>
    <w:div w:id="2100328253">
      <w:bodyDiv w:val="1"/>
      <w:marLeft w:val="0"/>
      <w:marRight w:val="0"/>
      <w:marTop w:val="0"/>
      <w:marBottom w:val="0"/>
      <w:divBdr>
        <w:top w:val="none" w:sz="0" w:space="0" w:color="auto"/>
        <w:left w:val="none" w:sz="0" w:space="0" w:color="auto"/>
        <w:bottom w:val="none" w:sz="0" w:space="0" w:color="auto"/>
        <w:right w:val="none" w:sz="0" w:space="0" w:color="auto"/>
      </w:divBdr>
    </w:div>
    <w:div w:id="2101833349">
      <w:bodyDiv w:val="1"/>
      <w:marLeft w:val="0"/>
      <w:marRight w:val="0"/>
      <w:marTop w:val="0"/>
      <w:marBottom w:val="0"/>
      <w:divBdr>
        <w:top w:val="none" w:sz="0" w:space="0" w:color="auto"/>
        <w:left w:val="none" w:sz="0" w:space="0" w:color="auto"/>
        <w:bottom w:val="none" w:sz="0" w:space="0" w:color="auto"/>
        <w:right w:val="none" w:sz="0" w:space="0" w:color="auto"/>
      </w:divBdr>
    </w:div>
    <w:div w:id="2102558624">
      <w:bodyDiv w:val="1"/>
      <w:marLeft w:val="0"/>
      <w:marRight w:val="0"/>
      <w:marTop w:val="0"/>
      <w:marBottom w:val="0"/>
      <w:divBdr>
        <w:top w:val="none" w:sz="0" w:space="0" w:color="auto"/>
        <w:left w:val="none" w:sz="0" w:space="0" w:color="auto"/>
        <w:bottom w:val="none" w:sz="0" w:space="0" w:color="auto"/>
        <w:right w:val="none" w:sz="0" w:space="0" w:color="auto"/>
      </w:divBdr>
    </w:div>
    <w:div w:id="2102951915">
      <w:bodyDiv w:val="1"/>
      <w:marLeft w:val="0"/>
      <w:marRight w:val="0"/>
      <w:marTop w:val="0"/>
      <w:marBottom w:val="0"/>
      <w:divBdr>
        <w:top w:val="none" w:sz="0" w:space="0" w:color="auto"/>
        <w:left w:val="none" w:sz="0" w:space="0" w:color="auto"/>
        <w:bottom w:val="none" w:sz="0" w:space="0" w:color="auto"/>
        <w:right w:val="none" w:sz="0" w:space="0" w:color="auto"/>
      </w:divBdr>
    </w:div>
    <w:div w:id="2103212726">
      <w:bodyDiv w:val="1"/>
      <w:marLeft w:val="0"/>
      <w:marRight w:val="0"/>
      <w:marTop w:val="0"/>
      <w:marBottom w:val="0"/>
      <w:divBdr>
        <w:top w:val="none" w:sz="0" w:space="0" w:color="auto"/>
        <w:left w:val="none" w:sz="0" w:space="0" w:color="auto"/>
        <w:bottom w:val="none" w:sz="0" w:space="0" w:color="auto"/>
        <w:right w:val="none" w:sz="0" w:space="0" w:color="auto"/>
      </w:divBdr>
    </w:div>
    <w:div w:id="2103600737">
      <w:bodyDiv w:val="1"/>
      <w:marLeft w:val="0"/>
      <w:marRight w:val="0"/>
      <w:marTop w:val="0"/>
      <w:marBottom w:val="0"/>
      <w:divBdr>
        <w:top w:val="none" w:sz="0" w:space="0" w:color="auto"/>
        <w:left w:val="none" w:sz="0" w:space="0" w:color="auto"/>
        <w:bottom w:val="none" w:sz="0" w:space="0" w:color="auto"/>
        <w:right w:val="none" w:sz="0" w:space="0" w:color="auto"/>
      </w:divBdr>
    </w:div>
    <w:div w:id="2104062889">
      <w:bodyDiv w:val="1"/>
      <w:marLeft w:val="0"/>
      <w:marRight w:val="0"/>
      <w:marTop w:val="0"/>
      <w:marBottom w:val="0"/>
      <w:divBdr>
        <w:top w:val="none" w:sz="0" w:space="0" w:color="auto"/>
        <w:left w:val="none" w:sz="0" w:space="0" w:color="auto"/>
        <w:bottom w:val="none" w:sz="0" w:space="0" w:color="auto"/>
        <w:right w:val="none" w:sz="0" w:space="0" w:color="auto"/>
      </w:divBdr>
    </w:div>
    <w:div w:id="2105494387">
      <w:bodyDiv w:val="1"/>
      <w:marLeft w:val="0"/>
      <w:marRight w:val="0"/>
      <w:marTop w:val="0"/>
      <w:marBottom w:val="0"/>
      <w:divBdr>
        <w:top w:val="none" w:sz="0" w:space="0" w:color="auto"/>
        <w:left w:val="none" w:sz="0" w:space="0" w:color="auto"/>
        <w:bottom w:val="none" w:sz="0" w:space="0" w:color="auto"/>
        <w:right w:val="none" w:sz="0" w:space="0" w:color="auto"/>
      </w:divBdr>
    </w:div>
    <w:div w:id="2106880176">
      <w:bodyDiv w:val="1"/>
      <w:marLeft w:val="0"/>
      <w:marRight w:val="0"/>
      <w:marTop w:val="0"/>
      <w:marBottom w:val="0"/>
      <w:divBdr>
        <w:top w:val="none" w:sz="0" w:space="0" w:color="auto"/>
        <w:left w:val="none" w:sz="0" w:space="0" w:color="auto"/>
        <w:bottom w:val="none" w:sz="0" w:space="0" w:color="auto"/>
        <w:right w:val="none" w:sz="0" w:space="0" w:color="auto"/>
      </w:divBdr>
    </w:div>
    <w:div w:id="2107192480">
      <w:bodyDiv w:val="1"/>
      <w:marLeft w:val="0"/>
      <w:marRight w:val="0"/>
      <w:marTop w:val="0"/>
      <w:marBottom w:val="0"/>
      <w:divBdr>
        <w:top w:val="none" w:sz="0" w:space="0" w:color="auto"/>
        <w:left w:val="none" w:sz="0" w:space="0" w:color="auto"/>
        <w:bottom w:val="none" w:sz="0" w:space="0" w:color="auto"/>
        <w:right w:val="none" w:sz="0" w:space="0" w:color="auto"/>
      </w:divBdr>
    </w:div>
    <w:div w:id="2109810202">
      <w:bodyDiv w:val="1"/>
      <w:marLeft w:val="0"/>
      <w:marRight w:val="0"/>
      <w:marTop w:val="0"/>
      <w:marBottom w:val="0"/>
      <w:divBdr>
        <w:top w:val="none" w:sz="0" w:space="0" w:color="auto"/>
        <w:left w:val="none" w:sz="0" w:space="0" w:color="auto"/>
        <w:bottom w:val="none" w:sz="0" w:space="0" w:color="auto"/>
        <w:right w:val="none" w:sz="0" w:space="0" w:color="auto"/>
      </w:divBdr>
    </w:div>
    <w:div w:id="2110420570">
      <w:bodyDiv w:val="1"/>
      <w:marLeft w:val="0"/>
      <w:marRight w:val="0"/>
      <w:marTop w:val="0"/>
      <w:marBottom w:val="0"/>
      <w:divBdr>
        <w:top w:val="none" w:sz="0" w:space="0" w:color="auto"/>
        <w:left w:val="none" w:sz="0" w:space="0" w:color="auto"/>
        <w:bottom w:val="none" w:sz="0" w:space="0" w:color="auto"/>
        <w:right w:val="none" w:sz="0" w:space="0" w:color="auto"/>
      </w:divBdr>
    </w:div>
    <w:div w:id="2112624927">
      <w:bodyDiv w:val="1"/>
      <w:marLeft w:val="0"/>
      <w:marRight w:val="0"/>
      <w:marTop w:val="0"/>
      <w:marBottom w:val="0"/>
      <w:divBdr>
        <w:top w:val="none" w:sz="0" w:space="0" w:color="auto"/>
        <w:left w:val="none" w:sz="0" w:space="0" w:color="auto"/>
        <w:bottom w:val="none" w:sz="0" w:space="0" w:color="auto"/>
        <w:right w:val="none" w:sz="0" w:space="0" w:color="auto"/>
      </w:divBdr>
    </w:div>
    <w:div w:id="2116552570">
      <w:bodyDiv w:val="1"/>
      <w:marLeft w:val="0"/>
      <w:marRight w:val="0"/>
      <w:marTop w:val="0"/>
      <w:marBottom w:val="0"/>
      <w:divBdr>
        <w:top w:val="none" w:sz="0" w:space="0" w:color="auto"/>
        <w:left w:val="none" w:sz="0" w:space="0" w:color="auto"/>
        <w:bottom w:val="none" w:sz="0" w:space="0" w:color="auto"/>
        <w:right w:val="none" w:sz="0" w:space="0" w:color="auto"/>
      </w:divBdr>
    </w:div>
    <w:div w:id="2118330545">
      <w:bodyDiv w:val="1"/>
      <w:marLeft w:val="0"/>
      <w:marRight w:val="0"/>
      <w:marTop w:val="0"/>
      <w:marBottom w:val="0"/>
      <w:divBdr>
        <w:top w:val="none" w:sz="0" w:space="0" w:color="auto"/>
        <w:left w:val="none" w:sz="0" w:space="0" w:color="auto"/>
        <w:bottom w:val="none" w:sz="0" w:space="0" w:color="auto"/>
        <w:right w:val="none" w:sz="0" w:space="0" w:color="auto"/>
      </w:divBdr>
    </w:div>
    <w:div w:id="2118984142">
      <w:bodyDiv w:val="1"/>
      <w:marLeft w:val="0"/>
      <w:marRight w:val="0"/>
      <w:marTop w:val="0"/>
      <w:marBottom w:val="0"/>
      <w:divBdr>
        <w:top w:val="none" w:sz="0" w:space="0" w:color="auto"/>
        <w:left w:val="none" w:sz="0" w:space="0" w:color="auto"/>
        <w:bottom w:val="none" w:sz="0" w:space="0" w:color="auto"/>
        <w:right w:val="none" w:sz="0" w:space="0" w:color="auto"/>
      </w:divBdr>
    </w:div>
    <w:div w:id="2119135681">
      <w:bodyDiv w:val="1"/>
      <w:marLeft w:val="0"/>
      <w:marRight w:val="0"/>
      <w:marTop w:val="0"/>
      <w:marBottom w:val="0"/>
      <w:divBdr>
        <w:top w:val="none" w:sz="0" w:space="0" w:color="auto"/>
        <w:left w:val="none" w:sz="0" w:space="0" w:color="auto"/>
        <w:bottom w:val="none" w:sz="0" w:space="0" w:color="auto"/>
        <w:right w:val="none" w:sz="0" w:space="0" w:color="auto"/>
      </w:divBdr>
    </w:div>
    <w:div w:id="2121072905">
      <w:bodyDiv w:val="1"/>
      <w:marLeft w:val="0"/>
      <w:marRight w:val="0"/>
      <w:marTop w:val="0"/>
      <w:marBottom w:val="0"/>
      <w:divBdr>
        <w:top w:val="none" w:sz="0" w:space="0" w:color="auto"/>
        <w:left w:val="none" w:sz="0" w:space="0" w:color="auto"/>
        <w:bottom w:val="none" w:sz="0" w:space="0" w:color="auto"/>
        <w:right w:val="none" w:sz="0" w:space="0" w:color="auto"/>
      </w:divBdr>
      <w:divsChild>
        <w:div w:id="1162231598">
          <w:marLeft w:val="374"/>
          <w:marRight w:val="0"/>
          <w:marTop w:val="216"/>
          <w:marBottom w:val="0"/>
          <w:divBdr>
            <w:top w:val="none" w:sz="0" w:space="0" w:color="auto"/>
            <w:left w:val="none" w:sz="0" w:space="0" w:color="auto"/>
            <w:bottom w:val="none" w:sz="0" w:space="0" w:color="auto"/>
            <w:right w:val="none" w:sz="0" w:space="0" w:color="auto"/>
          </w:divBdr>
        </w:div>
        <w:div w:id="467090051">
          <w:marLeft w:val="374"/>
          <w:marRight w:val="0"/>
          <w:marTop w:val="216"/>
          <w:marBottom w:val="0"/>
          <w:divBdr>
            <w:top w:val="none" w:sz="0" w:space="0" w:color="auto"/>
            <w:left w:val="none" w:sz="0" w:space="0" w:color="auto"/>
            <w:bottom w:val="none" w:sz="0" w:space="0" w:color="auto"/>
            <w:right w:val="none" w:sz="0" w:space="0" w:color="auto"/>
          </w:divBdr>
        </w:div>
        <w:div w:id="1246838331">
          <w:marLeft w:val="374"/>
          <w:marRight w:val="0"/>
          <w:marTop w:val="216"/>
          <w:marBottom w:val="0"/>
          <w:divBdr>
            <w:top w:val="none" w:sz="0" w:space="0" w:color="auto"/>
            <w:left w:val="none" w:sz="0" w:space="0" w:color="auto"/>
            <w:bottom w:val="none" w:sz="0" w:space="0" w:color="auto"/>
            <w:right w:val="none" w:sz="0" w:space="0" w:color="auto"/>
          </w:divBdr>
        </w:div>
      </w:divsChild>
    </w:div>
    <w:div w:id="2123110020">
      <w:bodyDiv w:val="1"/>
      <w:marLeft w:val="0"/>
      <w:marRight w:val="0"/>
      <w:marTop w:val="0"/>
      <w:marBottom w:val="0"/>
      <w:divBdr>
        <w:top w:val="none" w:sz="0" w:space="0" w:color="auto"/>
        <w:left w:val="none" w:sz="0" w:space="0" w:color="auto"/>
        <w:bottom w:val="none" w:sz="0" w:space="0" w:color="auto"/>
        <w:right w:val="none" w:sz="0" w:space="0" w:color="auto"/>
      </w:divBdr>
    </w:div>
    <w:div w:id="2124224026">
      <w:bodyDiv w:val="1"/>
      <w:marLeft w:val="0"/>
      <w:marRight w:val="0"/>
      <w:marTop w:val="0"/>
      <w:marBottom w:val="0"/>
      <w:divBdr>
        <w:top w:val="none" w:sz="0" w:space="0" w:color="auto"/>
        <w:left w:val="none" w:sz="0" w:space="0" w:color="auto"/>
        <w:bottom w:val="none" w:sz="0" w:space="0" w:color="auto"/>
        <w:right w:val="none" w:sz="0" w:space="0" w:color="auto"/>
      </w:divBdr>
    </w:div>
    <w:div w:id="2130082321">
      <w:bodyDiv w:val="1"/>
      <w:marLeft w:val="0"/>
      <w:marRight w:val="0"/>
      <w:marTop w:val="0"/>
      <w:marBottom w:val="0"/>
      <w:divBdr>
        <w:top w:val="none" w:sz="0" w:space="0" w:color="auto"/>
        <w:left w:val="none" w:sz="0" w:space="0" w:color="auto"/>
        <w:bottom w:val="none" w:sz="0" w:space="0" w:color="auto"/>
        <w:right w:val="none" w:sz="0" w:space="0" w:color="auto"/>
      </w:divBdr>
    </w:div>
    <w:div w:id="2130275693">
      <w:bodyDiv w:val="1"/>
      <w:marLeft w:val="0"/>
      <w:marRight w:val="0"/>
      <w:marTop w:val="0"/>
      <w:marBottom w:val="0"/>
      <w:divBdr>
        <w:top w:val="none" w:sz="0" w:space="0" w:color="auto"/>
        <w:left w:val="none" w:sz="0" w:space="0" w:color="auto"/>
        <w:bottom w:val="none" w:sz="0" w:space="0" w:color="auto"/>
        <w:right w:val="none" w:sz="0" w:space="0" w:color="auto"/>
      </w:divBdr>
    </w:div>
    <w:div w:id="2132085861">
      <w:bodyDiv w:val="1"/>
      <w:marLeft w:val="0"/>
      <w:marRight w:val="0"/>
      <w:marTop w:val="0"/>
      <w:marBottom w:val="0"/>
      <w:divBdr>
        <w:top w:val="none" w:sz="0" w:space="0" w:color="auto"/>
        <w:left w:val="none" w:sz="0" w:space="0" w:color="auto"/>
        <w:bottom w:val="none" w:sz="0" w:space="0" w:color="auto"/>
        <w:right w:val="none" w:sz="0" w:space="0" w:color="auto"/>
      </w:divBdr>
    </w:div>
    <w:div w:id="2134052344">
      <w:bodyDiv w:val="1"/>
      <w:marLeft w:val="0"/>
      <w:marRight w:val="0"/>
      <w:marTop w:val="0"/>
      <w:marBottom w:val="0"/>
      <w:divBdr>
        <w:top w:val="none" w:sz="0" w:space="0" w:color="auto"/>
        <w:left w:val="none" w:sz="0" w:space="0" w:color="auto"/>
        <w:bottom w:val="none" w:sz="0" w:space="0" w:color="auto"/>
        <w:right w:val="none" w:sz="0" w:space="0" w:color="auto"/>
      </w:divBdr>
    </w:div>
    <w:div w:id="2135051338">
      <w:bodyDiv w:val="1"/>
      <w:marLeft w:val="0"/>
      <w:marRight w:val="0"/>
      <w:marTop w:val="0"/>
      <w:marBottom w:val="0"/>
      <w:divBdr>
        <w:top w:val="none" w:sz="0" w:space="0" w:color="auto"/>
        <w:left w:val="none" w:sz="0" w:space="0" w:color="auto"/>
        <w:bottom w:val="none" w:sz="0" w:space="0" w:color="auto"/>
        <w:right w:val="none" w:sz="0" w:space="0" w:color="auto"/>
      </w:divBdr>
    </w:div>
    <w:div w:id="2135638021">
      <w:bodyDiv w:val="1"/>
      <w:marLeft w:val="0"/>
      <w:marRight w:val="0"/>
      <w:marTop w:val="0"/>
      <w:marBottom w:val="0"/>
      <w:divBdr>
        <w:top w:val="none" w:sz="0" w:space="0" w:color="auto"/>
        <w:left w:val="none" w:sz="0" w:space="0" w:color="auto"/>
        <w:bottom w:val="none" w:sz="0" w:space="0" w:color="auto"/>
        <w:right w:val="none" w:sz="0" w:space="0" w:color="auto"/>
      </w:divBdr>
    </w:div>
    <w:div w:id="2135980925">
      <w:bodyDiv w:val="1"/>
      <w:marLeft w:val="0"/>
      <w:marRight w:val="0"/>
      <w:marTop w:val="0"/>
      <w:marBottom w:val="0"/>
      <w:divBdr>
        <w:top w:val="none" w:sz="0" w:space="0" w:color="auto"/>
        <w:left w:val="none" w:sz="0" w:space="0" w:color="auto"/>
        <w:bottom w:val="none" w:sz="0" w:space="0" w:color="auto"/>
        <w:right w:val="none" w:sz="0" w:space="0" w:color="auto"/>
      </w:divBdr>
    </w:div>
    <w:div w:id="2136213564">
      <w:bodyDiv w:val="1"/>
      <w:marLeft w:val="0"/>
      <w:marRight w:val="0"/>
      <w:marTop w:val="0"/>
      <w:marBottom w:val="0"/>
      <w:divBdr>
        <w:top w:val="none" w:sz="0" w:space="0" w:color="auto"/>
        <w:left w:val="none" w:sz="0" w:space="0" w:color="auto"/>
        <w:bottom w:val="none" w:sz="0" w:space="0" w:color="auto"/>
        <w:right w:val="none" w:sz="0" w:space="0" w:color="auto"/>
      </w:divBdr>
    </w:div>
    <w:div w:id="2136487963">
      <w:bodyDiv w:val="1"/>
      <w:marLeft w:val="0"/>
      <w:marRight w:val="0"/>
      <w:marTop w:val="0"/>
      <w:marBottom w:val="0"/>
      <w:divBdr>
        <w:top w:val="none" w:sz="0" w:space="0" w:color="auto"/>
        <w:left w:val="none" w:sz="0" w:space="0" w:color="auto"/>
        <w:bottom w:val="none" w:sz="0" w:space="0" w:color="auto"/>
        <w:right w:val="none" w:sz="0" w:space="0" w:color="auto"/>
      </w:divBdr>
    </w:div>
    <w:div w:id="2137989772">
      <w:bodyDiv w:val="1"/>
      <w:marLeft w:val="0"/>
      <w:marRight w:val="0"/>
      <w:marTop w:val="0"/>
      <w:marBottom w:val="0"/>
      <w:divBdr>
        <w:top w:val="none" w:sz="0" w:space="0" w:color="auto"/>
        <w:left w:val="none" w:sz="0" w:space="0" w:color="auto"/>
        <w:bottom w:val="none" w:sz="0" w:space="0" w:color="auto"/>
        <w:right w:val="none" w:sz="0" w:space="0" w:color="auto"/>
      </w:divBdr>
    </w:div>
    <w:div w:id="2138450442">
      <w:bodyDiv w:val="1"/>
      <w:marLeft w:val="0"/>
      <w:marRight w:val="0"/>
      <w:marTop w:val="0"/>
      <w:marBottom w:val="0"/>
      <w:divBdr>
        <w:top w:val="none" w:sz="0" w:space="0" w:color="auto"/>
        <w:left w:val="none" w:sz="0" w:space="0" w:color="auto"/>
        <w:bottom w:val="none" w:sz="0" w:space="0" w:color="auto"/>
        <w:right w:val="none" w:sz="0" w:space="0" w:color="auto"/>
      </w:divBdr>
    </w:div>
    <w:div w:id="2143234247">
      <w:bodyDiv w:val="1"/>
      <w:marLeft w:val="0"/>
      <w:marRight w:val="0"/>
      <w:marTop w:val="0"/>
      <w:marBottom w:val="0"/>
      <w:divBdr>
        <w:top w:val="none" w:sz="0" w:space="0" w:color="auto"/>
        <w:left w:val="none" w:sz="0" w:space="0" w:color="auto"/>
        <w:bottom w:val="none" w:sz="0" w:space="0" w:color="auto"/>
        <w:right w:val="none" w:sz="0" w:space="0" w:color="auto"/>
      </w:divBdr>
    </w:div>
    <w:div w:id="2143814425">
      <w:bodyDiv w:val="1"/>
      <w:marLeft w:val="0"/>
      <w:marRight w:val="0"/>
      <w:marTop w:val="0"/>
      <w:marBottom w:val="0"/>
      <w:divBdr>
        <w:top w:val="none" w:sz="0" w:space="0" w:color="auto"/>
        <w:left w:val="none" w:sz="0" w:space="0" w:color="auto"/>
        <w:bottom w:val="none" w:sz="0" w:space="0" w:color="auto"/>
        <w:right w:val="none" w:sz="0" w:space="0" w:color="auto"/>
      </w:divBdr>
    </w:div>
    <w:div w:id="2144687576">
      <w:bodyDiv w:val="1"/>
      <w:marLeft w:val="0"/>
      <w:marRight w:val="0"/>
      <w:marTop w:val="0"/>
      <w:marBottom w:val="0"/>
      <w:divBdr>
        <w:top w:val="none" w:sz="0" w:space="0" w:color="auto"/>
        <w:left w:val="none" w:sz="0" w:space="0" w:color="auto"/>
        <w:bottom w:val="none" w:sz="0" w:space="0" w:color="auto"/>
        <w:right w:val="none" w:sz="0" w:space="0" w:color="auto"/>
      </w:divBdr>
    </w:div>
    <w:div w:id="2146847269">
      <w:bodyDiv w:val="1"/>
      <w:marLeft w:val="0"/>
      <w:marRight w:val="0"/>
      <w:marTop w:val="0"/>
      <w:marBottom w:val="0"/>
      <w:divBdr>
        <w:top w:val="none" w:sz="0" w:space="0" w:color="auto"/>
        <w:left w:val="none" w:sz="0" w:space="0" w:color="auto"/>
        <w:bottom w:val="none" w:sz="0" w:space="0" w:color="auto"/>
        <w:right w:val="none" w:sz="0" w:space="0" w:color="auto"/>
      </w:divBdr>
    </w:div>
    <w:div w:id="214712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4.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ur-lex.europa.eu/legal-content/EN/TXT/?uri=celex%3A32016R0679" TargetMode="External"/><Relationship Id="rId17" Type="http://schemas.openxmlformats.org/officeDocument/2006/relationships/header" Target="header3.xml"/><Relationship Id="rId25" Type="http://schemas.openxmlformats.org/officeDocument/2006/relationships/header" Target="header7.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vlnet:81/iso%2027002" TargetMode="External"/><Relationship Id="rId24" Type="http://schemas.openxmlformats.org/officeDocument/2006/relationships/footer" Target="footer6.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8.xml"/><Relationship Id="rId10" Type="http://schemas.openxmlformats.org/officeDocument/2006/relationships/image" Target="media/image1.png"/><Relationship Id="rId19" Type="http://schemas.openxmlformats.org/officeDocument/2006/relationships/header" Target="header4.xml"/><Relationship Id="rId31" Type="http://schemas.openxmlformats.org/officeDocument/2006/relationships/footer" Target="footer10.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9.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She17</b:Tag>
    <b:SourceType>JournalArticle</b:SourceType>
    <b:Guid>{1CDC8AB5-85F4-4A49-BC08-A0AE38E6AC21}</b:Guid>
    <b:Author>
      <b:Author>
        <b:NameList>
          <b:Person>
            <b:Last>Shekhar</b:Last>
            <b:First>Sidhart</b:First>
          </b:Person>
        </b:NameList>
      </b:Author>
    </b:Author>
    <b:Title>Heres why Infographics work in the age of digital Marketing</b:Title>
    <b:JournalName>PCQuest</b:JournalName>
    <b:Year>2017</b:Year>
    <b:Publisher>Athena Information solutions</b:Publisher>
    <b:YearAccessed>2020</b:YearAccessed>
    <b:MonthAccessed>11</b:MonthAccessed>
    <b:DayAccessed>28</b:DayAccessed>
    <b:RefOrder>29</b:RefOrder>
  </b:Source>
  <b:Source>
    <b:Tag>Dai14</b:Tag>
    <b:SourceType>JournalArticle</b:SourceType>
    <b:Guid>{C1692332-C138-4B81-879D-B54E27B916CE}</b:Guid>
    <b:Author>
      <b:Author>
        <b:NameList>
          <b:Person>
            <b:Last>Dai</b:Last>
            <b:First>Sitting</b:First>
            <b:Middle>Lychee</b:Middle>
          </b:Person>
        </b:NameList>
      </b:Author>
    </b:Author>
    <b:Title>Why should PR professionals embrace Infogrphics</b:Title>
    <b:Year>2014</b:Year>
    <b:City>Ann Arbour</b:City>
    <b:Publisher>MAI 54/01m/e Masters extracts International</b:Publisher>
    <b:JournalName>MAI 54/01m/E Masters Extracts International</b:JournalName>
    <b:YearAccessed>2020</b:YearAccessed>
    <b:MonthAccessed>11</b:MonthAccessed>
    <b:DayAccessed>28</b:DayAccessed>
    <b:RefOrder>30</b:RefOrder>
  </b:Source>
  <b:Source>
    <b:Tag>Dan20</b:Tag>
    <b:SourceType>Book</b:SourceType>
    <b:Guid>{1E47FCEA-9B3E-403B-BA70-A087D589F152}</b:Guid>
    <b:Title>Oxford A Dictionary of Media and Communications</b:Title>
    <b:Year>2020</b:Year>
    <b:Author>
      <b:Author>
        <b:NameList>
          <b:Person>
            <b:Last>Chandler</b:Last>
            <b:First>Danial,Munday,</b:First>
            <b:Middle>Rod</b:Middle>
          </b:Person>
        </b:NameList>
      </b:Author>
    </b:Author>
    <b:City>Oxford</b:City>
    <b:Publisher>Oxford University Press</b:Publisher>
    <b:RefOrder>31</b:RefOrder>
  </b:Source>
  <b:Source>
    <b:Tag>Agr14</b:Tag>
    <b:SourceType>JournalArticle</b:SourceType>
    <b:Guid>{450BC794-232B-49A5-90A8-E4C3924EF2F9}</b:Guid>
    <b:Title>Comparative Study of Symmetric and Asymmetric</b:Title>
    <b:Year>2014</b:Year>
    <b:Author>
      <b:Author>
        <b:NameList>
          <b:Person>
            <b:Last>Agrawal</b:Last>
            <b:First>Ritu</b:First>
            <b:Middle>Tripathi Sanjay</b:Middle>
          </b:Person>
        </b:NameList>
      </b:Author>
    </b:Author>
    <b:JournalName>International Journal of Advance Foundation and Research in Computer</b:JournalName>
    <b:Pages>1</b:Pages>
    <b:Volume>1</b:Volume>
    <b:Issue>6</b:Issue>
    <b:Month>Jun</b:Month>
    <b:RefOrder>27</b:RefOrder>
  </b:Source>
  <b:Source>
    <b:Tag>Kes98</b:Tag>
    <b:SourceType>Book</b:SourceType>
    <b:Guid>{689ADBDD-0860-4414-B978-09377D6D2B5D}</b:Guid>
    <b:Title>An Overview of Cryptography</b:Title>
    <b:Year>1998</b:Year>
    <b:Author>
      <b:Author>
        <b:NameList>
          <b:Person>
            <b:Last>Kessler</b:Last>
            <b:First>Gary</b:First>
            <b:Middle>C</b:Middle>
          </b:Person>
        </b:NameList>
      </b:Author>
    </b:Author>
    <b:BookTitle>Handbook on Local Area Networks</b:BookTitle>
    <b:City>Boca raton</b:City>
    <b:Publisher>Auerbach</b:Publisher>
    <b:RefOrder>32</b:RefOrder>
  </b:Source>
  <b:Source>
    <b:Tag>Hom15</b:Tag>
    <b:SourceType>InternetSite</b:SourceType>
    <b:Guid>{308C4F98-24C1-4413-A155-20947F9410A5}</b:Guid>
    <b:Title>Home / Cisco Security</b:Title>
    <b:Year>2015</b:Year>
    <b:ProductionCompany>Cisco</b:ProductionCompany>
    <b:Month>Oct</b:Month>
    <b:YearAccessed>2019</b:YearAccessed>
    <b:MonthAccessed>Dec</b:MonthAccessed>
    <b:DayAccessed>08</b:DayAccessed>
    <b:URL>https://tools.cisco.com/security/center/resources/next_generation_cryptography#7</b:URL>
    <b:RefOrder>28</b:RefOrder>
  </b:Source>
  <b:Source>
    <b:Tag>Pfl08</b:Tag>
    <b:SourceType>Book</b:SourceType>
    <b:Guid>{EEDD83A8-6EA4-43DA-BC26-E91C16018A61}</b:Guid>
    <b:Title>Security in Computing</b:Title>
    <b:Year>2008</b:Year>
    <b:Author>
      <b:Author>
        <b:NameList>
          <b:Person>
            <b:Last>Pfleeger</b:Last>
            <b:First>Charles</b:First>
            <b:Middle>P Pfleeger and Shari lawrence</b:Middle>
          </b:Person>
        </b:NameList>
      </b:Author>
    </b:Author>
    <b:City>Boston</b:City>
    <b:Publisher>Pearson</b:Publisher>
    <b:RefOrder>33</b:RefOrder>
  </b:Source>
  <b:Source>
    <b:Tag>Geo13</b:Tag>
    <b:SourceType>JournalArticle</b:SourceType>
    <b:Guid>{BC65F68F-1605-4E57-860E-33E2FCFB1FBA}</b:Guid>
    <b:Author>
      <b:Author>
        <b:NameList>
          <b:Person>
            <b:Last>Georg Distterer</b:Last>
            <b:First>Carsten</b:First>
            <b:Middle>Kleiner</b:Middle>
          </b:Person>
        </b:NameList>
      </b:Author>
    </b:Author>
    <b:Title>BYOd bring Your Own Device</b:Title>
    <b:Year>2013</b:Year>
    <b:YearAccessed>2020</b:YearAccessed>
    <b:MonthAccessed>12</b:MonthAccessed>
    <b:DayAccessed>2</b:DayAccessed>
    <b:JournalName>Procedia Technology</b:JournalName>
    <b:Pages>43-53</b:Pages>
    <b:Volume>9</b:Volume>
    <b:Issue>1</b:Issue>
    <b:DOI>(http://www.sciencedirect.com/science/article/pii/S221201731300159X)</b:DOI>
    <b:RefOrder>1</b:RefOrder>
  </b:Source>
  <b:Source>
    <b:Tag>htt202</b:Tag>
    <b:SourceType>InternetSite</b:SourceType>
    <b:Guid>{BD882503-1E50-4660-9B72-131B2D32A6A5}</b:Guid>
    <b:Title>https://www.ncsc.gov.uk/collection/mobile-device-guidance/bring-your-own-device</b:Title>
    <b:Year>2020</b:Year>
    <b:Month>08</b:Month>
    <b:Day>20</b:Day>
    <b:YearAccessed>2020</b:YearAccessed>
    <b:MonthAccessed>12</b:MonthAccessed>
    <b:DayAccessed>01</b:DayAccessed>
    <b:URL>https://www.ncsc.gov.uk/collection/mobile-device-guidance/bring-your-own-device</b:URL>
    <b:RefOrder>34</b:RefOrder>
  </b:Source>
  <b:Source>
    <b:Tag>Yve</b:Tag>
    <b:SourceType>JournalArticle</b:SourceType>
    <b:Guid>{FCCD1000-A896-4AC4-9033-ECA6A1B2C5B2}</b:Guid>
    <b:Author>
      <b:Author>
        <b:NameList>
          <b:Person>
            <b:Last>Yves Barlette</b:Last>
            <b:First>Annabelle</b:First>
            <b:Middle>Jaouen, Paméla Baillette</b:Middle>
          </b:Person>
        </b:NameList>
      </b:Author>
    </b:Author>
    <b:Title>Bring Your Own Device (BYOD) as reversed IT adoption: Insights into managers’ coping strategies,</b:Title>
    <b:JournalName>International Journal of management</b:JournalName>
    <b:Year>2020</b:Year>
    <b:Volume>102212</b:Volume>
    <b:Issue>1</b:Issue>
    <b:DOI>https://doi.org/10.1016/j.ijinfomgt.2020.102212</b:DOI>
    <b:RefOrder>3</b:RefOrder>
  </b:Source>
  <b:Source>
    <b:Tag>Son</b:Tag>
    <b:SourceType>JournalArticle</b:SourceType>
    <b:Guid>{9BAB5924-A65A-4BA7-B7FC-7FE19D1E4F49}</b:Guid>
    <b:Author>
      <b:Author>
        <b:NameList>
          <b:Person>
            <b:Last>Blizzard</b:Last>
            <b:First>Sonia</b:First>
          </b:Person>
        </b:NameList>
      </b:Author>
    </b:Author>
    <b:Title>Coming full circle: are there benefits to BYOD?,</b:Title>
    <b:JournalName>Computer Fraud &amp; Security</b:JournalName>
    <b:Year>2015</b:Year>
    <b:Pages>18-20</b:Pages>
    <b:Volume>2015</b:Volume>
    <b:Issue>2</b:Issue>
    <b:DOI>https://doi.org/10.1016/S1361-3723(15)30010-5</b:DOI>
    <b:RefOrder>4</b:RefOrder>
  </b:Source>
  <b:Source>
    <b:Tag>Man15</b:Tag>
    <b:SourceType>InternetSite</b:SourceType>
    <b:Guid>{CD36B7BA-38F2-4FA4-8C31-5C5F2AE0BF90}</b:Guid>
    <b:Author>
      <b:Author>
        <b:NameList>
          <b:Person>
            <b:Last>Mangus</b:Last>
            <b:First>Que</b:First>
          </b:Person>
        </b:NameList>
      </b:Author>
    </b:Author>
    <b:Title>https://blog.microfocus.com/top-10-bring-your-own-device-byod-business-concerns/</b:Title>
    <b:Year>2015</b:Year>
    <b:ProductionCompany>Micro Focus</b:ProductionCompany>
    <b:YearAccessed>2020</b:YearAccessed>
    <b:MonthAccessed>12</b:MonthAccessed>
    <b:DayAccessed>1</b:DayAccessed>
    <b:URL>https://blog.microfocus.com/top-10-bring-your-own-device-byod-business-concerns/</b:URL>
    <b:RefOrder>5</b:RefOrder>
  </b:Source>
  <b:Source>
    <b:Tag>htt16</b:Tag>
    <b:SourceType>InternetSite</b:SourceType>
    <b:Guid>{4D9063E6-FB70-4081-8A62-CCEEB917F5B5}</b:Guid>
    <b:Title>https://www.globenewswire.com/news-release/2016/03/22/822021/0/en/Bring-Your-Own-Device-BYOD-Market-size-worth-USD-366-95-Billion-by-2022-Global-Market-Insights-Inc.html</b:Title>
    <b:ProductionCompany>global markey insights</b:ProductionCompany>
    <b:Year>2016</b:Year>
    <b:Month>03</b:Month>
    <b:Day>20</b:Day>
    <b:YearAccessed>2020</b:YearAccessed>
    <b:MonthAccessed>12</b:MonthAccessed>
    <b:DayAccessed>1</b:DayAccessed>
    <b:URL>https://www.globenewswire.com/news-release/2016/03/22/822021/0/en/Bring-Your-Own-Device-BYOD-Market-size-worth-USD-366-95-Billion-by-2022-Global-Market-Insights-Inc.html</b:URL>
    <b:RefOrder>2</b:RefOrder>
  </b:Source>
  <b:Source>
    <b:Tag>Cam20</b:Tag>
    <b:SourceType>Misc</b:SourceType>
    <b:Guid>{B3D77EBA-BF3E-4DE9-B94F-B40FBAA17D8A}</b:Guid>
    <b:Author>
      <b:Author>
        <b:NameList>
          <b:Person>
            <b:Last>Campbell</b:Last>
            <b:First>Dr.</b:First>
            <b:Middle>Carlene</b:Middle>
          </b:Person>
        </b:NameList>
      </b:Author>
    </b:Author>
    <b:Title>Malware and Malicious Code</b:Title>
    <b:Year>2020</b:Year>
    <b:Publisher>UWTSD</b:Publisher>
    <b:City>Swansea</b:City>
    <b:PublicationTitle>lecture 3 notes</b:PublicationTitle>
    <b:RefOrder>6</b:RefOrder>
  </b:Source>
  <b:Source>
    <b:Tag>Pat</b:Tag>
    <b:SourceType>JournalArticle</b:SourceType>
    <b:Guid>{30782221-75A6-40CC-ACB8-735EB1006A63}</b:Guid>
    <b:Author>
      <b:Author>
        <b:NameList>
          <b:Person>
            <b:Last>Patel</b:Last>
            <b:First>Nimisha</b:First>
            <b:Middle>&amp; Patel, Rajan &amp; Patel, Dhiren</b:Middle>
          </b:Person>
        </b:NameList>
      </b:Author>
    </b:Author>
    <b:Title>Packet Sniffing: Network Wiretapping</b:Title>
    <b:JournalName>International Advance Computing Conference (IACC 2009) </b:JournalName>
    <b:Year>2009</b:Year>
    <b:RefOrder>7</b:RefOrder>
  </b:Source>
  <b:Source>
    <b:Tag>htt204</b:Tag>
    <b:SourceType>InternetSite</b:SourceType>
    <b:Guid>{57736C6B-600B-4FB6-B092-4C7E03C9A0F4}</b:Guid>
    <b:Title>https://www.malwarebytes.com/spoofing/</b:Title>
    <b:ProductionCompany>Malwarebytes L</b:ProductionCompany>
    <b:YearAccessed>2020</b:YearAccessed>
    <b:MonthAccessed>12</b:MonthAccessed>
    <b:DayAccessed>1</b:DayAccessed>
    <b:URL>https://www.malwarebytes.com/spoofing/</b:URL>
    <b:RefOrder>8</b:RefOrder>
  </b:Source>
  <b:Source>
    <b:Tag>Vai</b:Tag>
    <b:SourceType>JournalArticle</b:SourceType>
    <b:Guid>{4D9A31C0-66DA-4A18-B87F-52B475DBEDB1}</b:Guid>
    <b:Author>
      <b:Author>
        <b:NameList>
          <b:Person>
            <b:Last>Vaisla</b:Last>
            <b:First>Dr.</b:First>
            <b:Middle>Kunwar</b:Middle>
          </b:Person>
        </b:NameList>
      </b:Author>
    </b:Author>
    <b:Title>Analyzing of Zero Day Attack and its Identification Techniques</b:Title>
    <b:JournalName>Proceedings of First International Conference on Advances in Computing &amp; Communication Engineering</b:JournalName>
    <b:Year>2014</b:Year>
    <b:RefOrder>9</b:RefOrder>
  </b:Source>
  <b:Source>
    <b:Tag>AlD</b:Tag>
    <b:SourceType>JournalArticle</b:SourceType>
    <b:Guid>{B14273B4-6B12-41C8-9306-23BC6DAA600E}</b:Guid>
    <b:Author>
      <b:Author>
        <b:NameList>
          <b:Person>
            <b:Last>Al Daoud</b:Last>
            <b:First>Essam</b:First>
            <b:Middle>&amp; Jebril, Iqbal &amp; Zaqaibeh, Belal</b:Middle>
          </b:Person>
        </b:NameList>
      </b:Author>
    </b:Author>
    <b:Title>Computer virus strategies and detection methods.</b:Title>
    <b:JournalName>Int. J. Open Problems Compt. Math. 1</b:JournalName>
    <b:Year>2008</b:Year>
    <b:RefOrder>10</b:RefOrder>
  </b:Source>
  <b:Source>
    <b:Tag>htt208</b:Tag>
    <b:SourceType>InternetSite</b:SourceType>
    <b:Guid>{317B679F-69FC-4E44-B6F7-AF5159DE9B8E}</b:Guid>
    <b:Title>https://us.norton.com/internetsecurity-malware-what-is-a-computer-worm.html</b:Title>
    <b:Year>2020</b:Year>
    <b:YearAccessed>2020</b:YearAccessed>
    <b:MonthAccessed>12</b:MonthAccessed>
    <b:DayAccessed>2</b:DayAccessed>
    <b:URL>https://us.norton.com/internetsecurity-malware-what-is-a-computer-worm.html</b:URL>
    <b:RefOrder>11</b:RefOrder>
  </b:Source>
  <b:Source>
    <b:Tag>htt2012</b:Tag>
    <b:SourceType>InternetSite</b:SourceType>
    <b:Guid>{3F0595F3-F010-4C07-B773-357A4FFBC5E4}</b:Guid>
    <b:Title>https://us.norton.com/internetsecurity-malware-what-is-a-trojan.html</b:Title>
    <b:Year>2020</b:Year>
    <b:YearAccessed>2020</b:YearAccessed>
    <b:MonthAccessed>12</b:MonthAccessed>
    <b:DayAccessed>2</b:DayAccessed>
    <b:URL>https://us.norton.com/internetsecurity-malware-what-is-a-trojan.html</b:URL>
    <b:RefOrder>12</b:RefOrder>
  </b:Source>
  <b:Source>
    <b:Tag>htt2013</b:Tag>
    <b:SourceType>InternetSite</b:SourceType>
    <b:Guid>{DD3005C0-F0F5-4445-B59C-036221CE6B28}</b:Guid>
    <b:Title>https://www.malwarebytes.com/ransomware/</b:Title>
    <b:Year>2020</b:Year>
    <b:YearAccessed>2020</b:YearAccessed>
    <b:MonthAccessed>12</b:MonthAccessed>
    <b:DayAccessed>2</b:DayAccessed>
    <b:URL>https://www.malwarebytes.com/ransomware/</b:URL>
    <b:RefOrder>14</b:RefOrder>
  </b:Source>
  <b:Source>
    <b:Tag>Eri</b:Tag>
    <b:SourceType>Book</b:SourceType>
    <b:Guid>{C64D4461-1B61-48F9-8F04-EE18E6B410B7}</b:Guid>
    <b:Author>
      <b:Author>
        <b:NameList>
          <b:Person>
            <b:Last>Eric Conrad</b:Last>
            <b:First>Seth</b:First>
            <b:Middle>Misenar, Joshua Feldman</b:Middle>
          </b:Person>
        </b:NameList>
      </b:Author>
    </b:Author>
    <b:Title>CISSP Study Guide (Third Edition)</b:Title>
    <b:Year>2016</b:Year>
    <b:Publisher>Syngress</b:Publisher>
    <b:RefOrder>13</b:RefOrder>
  </b:Source>
  <b:Source>
    <b:Tag>htt2015</b:Tag>
    <b:SourceType>InternetSite</b:SourceType>
    <b:Guid>{13CA5630-105A-4A38-BF32-CF4173854BB5}</b:Guid>
    <b:Title>https://www.ukessays.com/essays/computer-science/advantages-and-disadvantages-of-firewalls-computer-science-essay.php</b:Title>
    <b:ProductionCompany>UKessays</b:ProductionCompany>
    <b:YearAccessed>2020</b:YearAccessed>
    <b:MonthAccessed>12</b:MonthAccessed>
    <b:DayAccessed>1</b:DayAccessed>
    <b:URL>https://www.ukessays.com/essays/computer-science/advantages-and-disadvantages-of-firewalls-computer-science-essay.php</b:URL>
    <b:RefOrder>23</b:RefOrder>
  </b:Source>
  <b:Source>
    <b:Tag>Zid</b:Tag>
    <b:SourceType>JournalArticle</b:SourceType>
    <b:Guid>{97DEB111-AFA3-412B-9B74-721B48968AFF}</b:Guid>
    <b:Author>
      <b:Author>
        <b:NameList>
          <b:Person>
            <b:Last>Zidan</b:Last>
            <b:First>Khamis</b:First>
            <b:Middle>&amp; Mohamad, Omar</b:Middle>
          </b:Person>
        </b:NameList>
      </b:Author>
    </b:Author>
    <b:Title>Packet Filtering Packet Filtering 2</b:Title>
    <b:Year>2019</b:Year>
    <b:URL>https://www.researchgate.net/publication/332735213_Packet_Filtering_Packet_Filtering_2</b:URL>
    <b:RefOrder>24</b:RefOrder>
  </b:Source>
  <b:Source>
    <b:Tag>htt2016</b:Tag>
    <b:SourceType>InternetSite</b:SourceType>
    <b:Guid>{36E7F30C-2CB7-499C-9E43-3A23422C5D83}</b:Guid>
    <b:Title>https://www.black-box.de/_AppData/cms/Default%20pages/Information/WhitePapers/Network%20Security.pdf</b:Title>
    <b:YearAccessed>2020</b:YearAccessed>
    <b:MonthAccessed>12</b:MonthAccessed>
    <b:DayAccessed>3</b:DayAccessed>
    <b:URL>https://www.black-box.de/_AppData/cms/Default%20pages/Information/WhitePapers/Network%20Security.pdf</b:URL>
    <b:ProductionCompany>www.blackbox.eu</b:ProductionCompany>
    <b:RefOrder>25</b:RefOrder>
  </b:Source>
  <b:Source>
    <b:Tag>htt02</b:Tag>
    <b:SourceType>InternetSite</b:SourceType>
    <b:Guid>{7500FC3D-8409-4838-8683-52F27128558F}</b:Guid>
    <b:Title>https://www.dummies.com/programming/networking/network-security-physical-security/</b:Title>
    <b:Year>202</b:Year>
    <b:YearAccessed>2020</b:YearAccessed>
    <b:MonthAccessed>12</b:MonthAccessed>
    <b:DayAccessed>3</b:DayAccessed>
    <b:URL>https://www.dummies.com/programming/networking/network-security-physical-security/</b:URL>
    <b:RefOrder>26</b:RefOrder>
  </b:Source>
  <b:Source>
    <b:Tag>Hor20</b:Tag>
    <b:SourceType>InternetSite</b:SourceType>
    <b:Guid>{540FED0A-7814-4CC7-BED2-6E8B000D54BE}</b:Guid>
    <b:Author>
      <b:Author>
        <b:Corporate>Horizon 2020 Framework Programme of the European Union.</b:Corporate>
      </b:Author>
    </b:Author>
    <b:Title>https://gdpr.eu/companies-outside-of-europe/</b:Title>
    <b:ProductionCompany>Proton Technologies AG,</b:ProductionCompany>
    <b:Year>2020</b:Year>
    <b:YearAccessed>2020</b:YearAccessed>
    <b:MonthAccessed>12</b:MonthAccessed>
    <b:DayAccessed>4</b:DayAccessed>
    <b:URL>https://gdpr.eu/companies-outside-of-europe/</b:URL>
    <b:RefOrder>16</b:RefOrder>
  </b:Source>
  <b:Source>
    <b:Tag>htt19</b:Tag>
    <b:SourceType>InternetSite</b:SourceType>
    <b:Guid>{E8C2764B-9300-4C2D-A0F8-B054271E23B3}</b:Guid>
    <b:Title>https://www.eci.com/blog/16137-developing-a-byod-or-mdm-policy-for-your-firm.html</b:Title>
    <b:Year>2019</b:Year>
    <b:Month>7</b:Month>
    <b:Day>2</b:Day>
    <b:YearAccessed>2020</b:YearAccessed>
    <b:MonthAccessed>12</b:MonthAccessed>
    <b:DayAccessed>4</b:DayAccessed>
    <b:URL>https://www.eci.com/blog/16137-developing-a-byod-or-mdm-policy-for-your-firm.html</b:URL>
    <b:RefOrder>15</b:RefOrder>
  </b:Source>
  <b:Source>
    <b:Tag>Ali19</b:Tag>
    <b:SourceType>InternetSite</b:SourceType>
    <b:Guid>{100F7E37-390B-4679-91A8-0B697865D64F}</b:Guid>
    <b:Author>
      <b:Author>
        <b:NameList>
          <b:Person>
            <b:Last>Johansen</b:Last>
            <b:First>Alison</b:First>
            <b:Middle>Grace</b:Middle>
          </b:Person>
        </b:NameList>
      </b:Author>
    </b:Author>
    <b:Title>https://us.norton.com/internetsecurity-malware-what-is-antivirus.html</b:Title>
    <b:ProductionCompany>Norton</b:ProductionCompany>
    <b:Year>2019</b:Year>
    <b:Month>6</b:Month>
    <b:Day>22</b:Day>
    <b:YearAccessed>2020</b:YearAccessed>
    <b:MonthAccessed>12</b:MonthAccessed>
    <b:DayAccessed>4</b:DayAccessed>
    <b:URL>https://us.norton.com/internetsecurity-malware-what-is-antivirus.html</b:URL>
    <b:RefOrder>17</b:RefOrder>
  </b:Source>
  <b:Source>
    <b:Tag>htt2018</b:Tag>
    <b:SourceType>InternetSite</b:SourceType>
    <b:Guid>{5BD37E4E-AE59-431B-948C-C295E3EE8147}</b:Guid>
    <b:Title>https://www.barracuda.com/glossary/intrusion-detection-system</b:Title>
    <b:YearAccessed>2020</b:YearAccessed>
    <b:MonthAccessed>12</b:MonthAccessed>
    <b:DayAccessed>4</b:DayAccessed>
    <b:URL>https://www.barracuda.com/glossary/intrusion-detection-system</b:URL>
    <b:RefOrder>19</b:RefOrder>
  </b:Source>
  <b:Source>
    <b:Tag>Ier</b:Tag>
    <b:SourceType>JournalArticle</b:SourceType>
    <b:Guid>{12CE0CAE-301E-4FE1-AA41-F682C9D1F7C7}</b:Guid>
    <b:Author>
      <b:Author>
        <b:NameList>
          <b:Person>
            <b:Last>Ierace</b:Last>
            <b:First>Nick,</b:First>
            <b:Middle>Cesar Urrutia, and Richard Bassett</b:Middle>
          </b:Person>
        </b:NameList>
      </b:Author>
    </b:Author>
    <b:Title>Ierace, Nick, Cesar Urrutia, and Richard Bassett</b:Title>
    <b:JournalName>Ubiquity</b:JournalName>
    <b:Year>2005</b:Year>
    <b:Volume>2</b:Volume>
    <b:RefOrder>35</b:RefOrder>
  </b:Source>
  <b:Source>
    <b:Tag>htt2019</b:Tag>
    <b:SourceType>InternetSite</b:SourceType>
    <b:Guid>{459250CB-6531-49C4-AF5A-EEC5CA4E730A}</b:Guid>
    <b:Title>https://www.cisco.com/c/en_uk/products/security/firewalls/what-is-a-firewall.html</b:Title>
    <b:ProductionCompany>Cisco Systems</b:ProductionCompany>
    <b:YearAccessed>2020</b:YearAccessed>
    <b:MonthAccessed>12</b:MonthAccessed>
    <b:DayAccessed>4</b:DayAccessed>
    <b:URL>https://www.cisco.com/c/en_uk/products/security/firewalls/what-is-a-firewall.html</b:URL>
    <b:RefOrder>20</b:RefOrder>
  </b:Source>
  <b:Source>
    <b:Tag>SAN</b:Tag>
    <b:SourceType>JournalArticle</b:SourceType>
    <b:Guid>{F6FCE1C3-F8CD-493D-8E9A-B6E4BFE28588}</b:Guid>
    <b:Author>
      <b:Author>
        <b:NameList>
          <b:Person>
            <b:Last>SANGANI</b:Last>
            <b:First>N.K.</b:First>
            <b:Middle>and VIJAYAKUMAR, B</b:Middle>
          </b:Person>
        </b:NameList>
      </b:Author>
    </b:Author>
    <b:Title>Cyber Security Scenarios and Control for Small and Medium Enterprises</b:Title>
    <b:Year>2010</b:Year>
    <b:JournalName>Informatica Economica</b:JournalName>
    <b:Pages>58-71</b:Pages>
    <b:Volume>16</b:Volume>
    <b:Issue>2</b:Issue>
    <b:RefOrder>18</b:RefOrder>
  </b:Source>
  <b:Source>
    <b:Tag>Bar</b:Tag>
    <b:SourceType>DocumentFromInternetSite</b:SourceType>
    <b:Guid>{D692F4BF-3393-43CD-80DE-B1EEEEC06BA2}</b:Guid>
    <b:Author>
      <b:Author>
        <b:NameList>
          <b:Person>
            <b:Last>Barthwal</b:Last>
            <b:First>Diksha</b:First>
          </b:Person>
        </b:NameList>
      </b:Author>
    </b:Author>
    <b:Title>Mobile Device Management (MDM) in Organizations</b:Title>
    <b:Year>2016</b:Year>
    <b:YearAccessed>2020</b:YearAccessed>
    <b:MonthAccessed>12</b:MonthAccessed>
    <b:DayAccessed>5</b:DayAccessed>
    <b:URL>https://www.researchgate.net/publication/305380830_Mobile_Device_Management_MDM_in_Organizations</b:URL>
    <b:RefOrder>21</b:RefOrder>
  </b:Source>
  <b:Source>
    <b:Tag>htt2021</b:Tag>
    <b:SourceType>InternetSite</b:SourceType>
    <b:Guid>{8448B62E-DDF2-4473-8A2B-C039BA7ED191}</b:Guid>
    <b:Title>https://www.manageengine.com/mobile-device-management/bring-your-own-device-byod-management.html#policy-configuration</b:Title>
    <b:Year>2020</b:Year>
    <b:YearAccessed>2020</b:YearAccessed>
    <b:MonthAccessed>12</b:MonthAccessed>
    <b:DayAccessed>5</b:DayAccessed>
    <b:URL>https://www.manageengine.com/mobile-device-management/bring-your-own-device-byod-management.html#policy-configuration</b:URL>
    <b:ProductionCompany>manage engine</b:ProductionCompany>
    <b:RefOrder>22</b:RefOrder>
  </b:Source>
</b:Sources>
</file>

<file path=customXml/itemProps1.xml><?xml version="1.0" encoding="utf-8"?>
<ds:datastoreItem xmlns:ds="http://schemas.openxmlformats.org/officeDocument/2006/customXml" ds:itemID="{A4B8D4E2-7A69-4FD8-B5D5-DA4B700BA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42</Pages>
  <Words>8407</Words>
  <Characters>47923</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DVLA</Company>
  <LinksUpToDate>false</LinksUpToDate>
  <CharactersWithSpaces>56218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user-admin</dc:creator>
  <cp:keywords/>
  <dc:description/>
  <cp:lastModifiedBy>Carlene Campbell</cp:lastModifiedBy>
  <cp:revision>5</cp:revision>
  <dcterms:created xsi:type="dcterms:W3CDTF">2020-12-09T07:07:00Z</dcterms:created>
  <dcterms:modified xsi:type="dcterms:W3CDTF">2021-01-03T13:34:00Z</dcterms:modified>
</cp:coreProperties>
</file>