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C82C1C" w:rsidRPr="002B581F" w:rsidRDefault="00C82C1C" w:rsidP="00C82C1C">
      <w:pPr>
        <w:spacing w:line="480" w:lineRule="auto"/>
        <w:jc w:val="right"/>
        <w:rPr>
          <w:b/>
          <w:sz w:val="44"/>
          <w:szCs w:val="44"/>
        </w:rPr>
      </w:pPr>
    </w:p>
    <w:p w14:paraId="0A37501D" w14:textId="77777777" w:rsidR="00C82C1C" w:rsidRDefault="00C82C1C" w:rsidP="00C82C1C">
      <w:pPr>
        <w:spacing w:line="360" w:lineRule="auto"/>
        <w:jc w:val="right"/>
        <w:rPr>
          <w:b/>
          <w:sz w:val="44"/>
          <w:szCs w:val="44"/>
        </w:rPr>
      </w:pPr>
    </w:p>
    <w:p w14:paraId="4CC2D2FB" w14:textId="5D61C242" w:rsidR="00C82C1C" w:rsidRPr="00C82C1C" w:rsidRDefault="1AA635F3" w:rsidP="1AA635F3">
      <w:pPr>
        <w:jc w:val="right"/>
        <w:rPr>
          <w:b/>
          <w:bCs/>
          <w:sz w:val="48"/>
          <w:szCs w:val="48"/>
        </w:rPr>
      </w:pPr>
      <w:r w:rsidRPr="1AA635F3">
        <w:rPr>
          <w:b/>
          <w:bCs/>
          <w:sz w:val="48"/>
          <w:szCs w:val="48"/>
        </w:rPr>
        <w:t>Is the Masculinity of British Politics Detrimental to a Cohesive Society?</w:t>
      </w:r>
    </w:p>
    <w:p w14:paraId="5DAB6C7B" w14:textId="77777777" w:rsidR="00C82C1C" w:rsidRPr="00C82C1C" w:rsidRDefault="00C82C1C" w:rsidP="00C82C1C">
      <w:pPr>
        <w:spacing w:line="480" w:lineRule="auto"/>
        <w:jc w:val="right"/>
        <w:rPr>
          <w:i/>
        </w:rPr>
      </w:pPr>
    </w:p>
    <w:p w14:paraId="02EB378F" w14:textId="77777777" w:rsidR="00C82C1C" w:rsidRDefault="00C82C1C" w:rsidP="00C82C1C">
      <w:pPr>
        <w:spacing w:line="480" w:lineRule="auto"/>
        <w:jc w:val="right"/>
        <w:rPr>
          <w:i/>
        </w:rPr>
      </w:pPr>
    </w:p>
    <w:p w14:paraId="6A05A809" w14:textId="77777777" w:rsidR="00C82C1C" w:rsidRDefault="00C82C1C" w:rsidP="00C82C1C">
      <w:pPr>
        <w:spacing w:line="480" w:lineRule="auto"/>
        <w:jc w:val="right"/>
        <w:rPr>
          <w:i/>
        </w:rPr>
      </w:pPr>
    </w:p>
    <w:p w14:paraId="5A39BBE3" w14:textId="77777777" w:rsidR="00C82C1C" w:rsidRDefault="00C82C1C" w:rsidP="00C82C1C">
      <w:pPr>
        <w:spacing w:line="480" w:lineRule="auto"/>
        <w:jc w:val="right"/>
        <w:rPr>
          <w:i/>
        </w:rPr>
      </w:pPr>
    </w:p>
    <w:p w14:paraId="41C8F396" w14:textId="77777777" w:rsidR="00C82C1C" w:rsidRDefault="00C82C1C" w:rsidP="00C82C1C">
      <w:pPr>
        <w:spacing w:line="480" w:lineRule="auto"/>
        <w:jc w:val="right"/>
        <w:rPr>
          <w:i/>
        </w:rPr>
      </w:pPr>
    </w:p>
    <w:p w14:paraId="72A3D3EC" w14:textId="77777777" w:rsidR="00C82C1C" w:rsidRDefault="00C82C1C" w:rsidP="00C82C1C">
      <w:pPr>
        <w:spacing w:line="480" w:lineRule="auto"/>
        <w:jc w:val="right"/>
        <w:rPr>
          <w:i/>
        </w:rPr>
      </w:pPr>
    </w:p>
    <w:p w14:paraId="0D0B940D" w14:textId="77777777" w:rsidR="00C82C1C" w:rsidRPr="00C82C1C" w:rsidRDefault="00C82C1C" w:rsidP="00C82C1C">
      <w:pPr>
        <w:spacing w:line="480" w:lineRule="auto"/>
        <w:jc w:val="right"/>
        <w:rPr>
          <w:i/>
        </w:rPr>
      </w:pPr>
    </w:p>
    <w:p w14:paraId="0D909AED" w14:textId="749B2D78" w:rsidR="00C82C1C" w:rsidRPr="00C82C1C" w:rsidRDefault="1AA635F3" w:rsidP="461C5ADC">
      <w:pPr>
        <w:spacing w:line="480" w:lineRule="auto"/>
        <w:jc w:val="right"/>
        <w:rPr>
          <w:i/>
          <w:iCs/>
          <w:sz w:val="52"/>
          <w:szCs w:val="52"/>
        </w:rPr>
      </w:pPr>
      <w:r w:rsidRPr="1AA635F3">
        <w:rPr>
          <w:i/>
          <w:iCs/>
          <w:sz w:val="52"/>
          <w:szCs w:val="52"/>
        </w:rPr>
        <w:t>Tracy Joanne Yeo</w:t>
      </w:r>
    </w:p>
    <w:p w14:paraId="4B2D7A15" w14:textId="67CEF0D3" w:rsidR="1AA635F3" w:rsidRDefault="1AA635F3" w:rsidP="1AA635F3">
      <w:pPr>
        <w:spacing w:line="480" w:lineRule="auto"/>
        <w:jc w:val="right"/>
        <w:rPr>
          <w:i/>
          <w:iCs/>
          <w:sz w:val="52"/>
          <w:szCs w:val="52"/>
        </w:rPr>
      </w:pPr>
      <w:r w:rsidRPr="1AA635F3">
        <w:rPr>
          <w:i/>
          <w:iCs/>
          <w:sz w:val="52"/>
          <w:szCs w:val="52"/>
        </w:rPr>
        <w:t>Student 1501849</w:t>
      </w:r>
    </w:p>
    <w:p w14:paraId="0E27B00A" w14:textId="77777777" w:rsidR="00C82C1C" w:rsidRPr="00C82C1C" w:rsidRDefault="00C82C1C" w:rsidP="00C82C1C">
      <w:pPr>
        <w:spacing w:line="480" w:lineRule="auto"/>
        <w:jc w:val="right"/>
        <w:rPr>
          <w:i/>
        </w:rPr>
      </w:pPr>
    </w:p>
    <w:p w14:paraId="60061E4C" w14:textId="77777777" w:rsidR="00C82C1C" w:rsidRDefault="00C82C1C" w:rsidP="00C82C1C">
      <w:pPr>
        <w:spacing w:line="480" w:lineRule="auto"/>
        <w:jc w:val="right"/>
        <w:rPr>
          <w:b/>
          <w:i/>
          <w:sz w:val="48"/>
          <w:szCs w:val="48"/>
        </w:rPr>
      </w:pPr>
    </w:p>
    <w:p w14:paraId="6A9C2DAB" w14:textId="77777777" w:rsidR="00055788" w:rsidRPr="00C82C1C" w:rsidRDefault="461C5ADC" w:rsidP="461C5ADC">
      <w:pPr>
        <w:spacing w:line="480" w:lineRule="auto"/>
        <w:jc w:val="right"/>
        <w:rPr>
          <w:b/>
          <w:bCs/>
          <w:i/>
          <w:iCs/>
          <w:sz w:val="48"/>
          <w:szCs w:val="48"/>
        </w:rPr>
      </w:pPr>
      <w:r w:rsidRPr="461C5ADC">
        <w:rPr>
          <w:b/>
          <w:bCs/>
          <w:i/>
          <w:iCs/>
          <w:sz w:val="48"/>
          <w:szCs w:val="48"/>
        </w:rPr>
        <w:t>SJSS6005</w:t>
      </w:r>
    </w:p>
    <w:p w14:paraId="44EAFD9C" w14:textId="77777777" w:rsidR="00C82C1C" w:rsidRPr="00C82C1C" w:rsidRDefault="00C82C1C" w:rsidP="00C82C1C">
      <w:pPr>
        <w:spacing w:line="360" w:lineRule="auto"/>
        <w:jc w:val="right"/>
        <w:rPr>
          <w:i/>
        </w:rPr>
      </w:pPr>
    </w:p>
    <w:p w14:paraId="491072FA" w14:textId="6FC47FAB" w:rsidR="00C82C1C" w:rsidRPr="00C82C1C" w:rsidRDefault="031C7207" w:rsidP="031C7207">
      <w:pPr>
        <w:spacing w:line="360" w:lineRule="auto"/>
        <w:jc w:val="right"/>
        <w:rPr>
          <w:i/>
          <w:iCs/>
          <w:sz w:val="40"/>
          <w:szCs w:val="40"/>
        </w:rPr>
      </w:pPr>
      <w:r w:rsidRPr="031C7207">
        <w:rPr>
          <w:i/>
          <w:iCs/>
          <w:sz w:val="40"/>
          <w:szCs w:val="40"/>
        </w:rPr>
        <w:t>Date 25</w:t>
      </w:r>
      <w:r w:rsidRPr="031C7207">
        <w:rPr>
          <w:i/>
          <w:iCs/>
          <w:sz w:val="40"/>
          <w:szCs w:val="40"/>
          <w:vertAlign w:val="superscript"/>
        </w:rPr>
        <w:t>th</w:t>
      </w:r>
      <w:r w:rsidRPr="031C7207">
        <w:rPr>
          <w:i/>
          <w:iCs/>
          <w:sz w:val="40"/>
          <w:szCs w:val="40"/>
        </w:rPr>
        <w:t xml:space="preserve"> May 2018</w:t>
      </w:r>
    </w:p>
    <w:p w14:paraId="3AE553FF" w14:textId="5372DBD0" w:rsidR="00C82C1C" w:rsidRPr="00C82C1C" w:rsidRDefault="1AA635F3" w:rsidP="1AA635F3">
      <w:pPr>
        <w:spacing w:line="360" w:lineRule="auto"/>
        <w:jc w:val="right"/>
        <w:rPr>
          <w:i/>
          <w:iCs/>
          <w:sz w:val="40"/>
          <w:szCs w:val="40"/>
        </w:rPr>
      </w:pPr>
      <w:r w:rsidRPr="1AA635F3">
        <w:rPr>
          <w:i/>
          <w:iCs/>
          <w:sz w:val="40"/>
          <w:szCs w:val="40"/>
        </w:rPr>
        <w:t xml:space="preserve">School of Social Justice </w:t>
      </w:r>
    </w:p>
    <w:p w14:paraId="4B94D5A5" w14:textId="77777777" w:rsidR="00C82C1C" w:rsidRPr="00C82C1C" w:rsidRDefault="00C82C1C" w:rsidP="00C82C1C">
      <w:pPr>
        <w:spacing w:line="360" w:lineRule="auto"/>
        <w:outlineLvl w:val="0"/>
        <w:rPr>
          <w:sz w:val="40"/>
          <w:szCs w:val="40"/>
        </w:rPr>
        <w:sectPr w:rsidR="00C82C1C" w:rsidRPr="00C82C1C" w:rsidSect="00484755">
          <w:headerReference w:type="default" r:id="rId8"/>
          <w:footerReference w:type="even" r:id="rId9"/>
          <w:footerReference w:type="default" r:id="rId10"/>
          <w:pgSz w:w="11906" w:h="16838"/>
          <w:pgMar w:top="1440" w:right="1134" w:bottom="1440" w:left="1701" w:header="709" w:footer="709" w:gutter="0"/>
          <w:cols w:space="708"/>
          <w:docGrid w:linePitch="360"/>
        </w:sectPr>
      </w:pPr>
    </w:p>
    <w:p w14:paraId="2AA83929" w14:textId="77777777" w:rsidR="0083215B" w:rsidRDefault="461C5ADC" w:rsidP="461C5ADC">
      <w:pPr>
        <w:spacing w:line="480" w:lineRule="auto"/>
        <w:outlineLvl w:val="0"/>
        <w:rPr>
          <w:b/>
          <w:bCs/>
        </w:rPr>
      </w:pPr>
      <w:bookmarkStart w:id="0" w:name="_Toc515088065"/>
      <w:r w:rsidRPr="461C5ADC">
        <w:rPr>
          <w:b/>
          <w:bCs/>
        </w:rPr>
        <w:lastRenderedPageBreak/>
        <w:t>CONTENTS</w:t>
      </w:r>
      <w:bookmarkEnd w:id="0"/>
      <w:r w:rsidRPr="461C5ADC">
        <w:rPr>
          <w:b/>
          <w:bCs/>
        </w:rPr>
        <w:t xml:space="preserve"> </w:t>
      </w:r>
    </w:p>
    <w:p w14:paraId="527DD848" w14:textId="77777777" w:rsidR="006063F6" w:rsidRDefault="005E060A">
      <w:pPr>
        <w:pStyle w:val="TOC1"/>
        <w:tabs>
          <w:tab w:val="right" w:leader="dot" w:pos="8296"/>
        </w:tabs>
        <w:rPr>
          <w:rFonts w:asciiTheme="minorHAnsi" w:eastAsiaTheme="minorEastAsia" w:hAnsiTheme="minorHAnsi" w:cstheme="minorBidi"/>
          <w:noProof/>
          <w:sz w:val="22"/>
          <w:szCs w:val="22"/>
        </w:rPr>
      </w:pPr>
      <w:r>
        <w:rPr>
          <w:b/>
        </w:rPr>
        <w:fldChar w:fldCharType="begin"/>
      </w:r>
      <w:r>
        <w:rPr>
          <w:b/>
        </w:rPr>
        <w:instrText xml:space="preserve"> TOC \o "1-3" \h \z \u </w:instrText>
      </w:r>
      <w:r>
        <w:rPr>
          <w:b/>
        </w:rPr>
        <w:fldChar w:fldCharType="separate"/>
      </w:r>
      <w:hyperlink w:anchor="_Toc515088065" w:history="1">
        <w:r w:rsidR="006063F6" w:rsidRPr="008D0560">
          <w:rPr>
            <w:rStyle w:val="Hyperlink"/>
            <w:b/>
            <w:bCs/>
            <w:noProof/>
          </w:rPr>
          <w:t>CONTENTS</w:t>
        </w:r>
        <w:r w:rsidR="006063F6">
          <w:rPr>
            <w:noProof/>
            <w:webHidden/>
          </w:rPr>
          <w:tab/>
        </w:r>
        <w:r w:rsidR="006063F6">
          <w:rPr>
            <w:noProof/>
            <w:webHidden/>
          </w:rPr>
          <w:fldChar w:fldCharType="begin"/>
        </w:r>
        <w:r w:rsidR="006063F6">
          <w:rPr>
            <w:noProof/>
            <w:webHidden/>
          </w:rPr>
          <w:instrText xml:space="preserve"> PAGEREF _Toc515088065 \h </w:instrText>
        </w:r>
        <w:r w:rsidR="006063F6">
          <w:rPr>
            <w:noProof/>
            <w:webHidden/>
          </w:rPr>
        </w:r>
        <w:r w:rsidR="006063F6">
          <w:rPr>
            <w:noProof/>
            <w:webHidden/>
          </w:rPr>
          <w:fldChar w:fldCharType="separate"/>
        </w:r>
        <w:r w:rsidR="00D8462F">
          <w:rPr>
            <w:noProof/>
            <w:webHidden/>
          </w:rPr>
          <w:t>2</w:t>
        </w:r>
        <w:r w:rsidR="006063F6">
          <w:rPr>
            <w:noProof/>
            <w:webHidden/>
          </w:rPr>
          <w:fldChar w:fldCharType="end"/>
        </w:r>
      </w:hyperlink>
    </w:p>
    <w:p w14:paraId="40DF12EE" w14:textId="77777777" w:rsidR="006063F6" w:rsidRDefault="005214CF">
      <w:pPr>
        <w:pStyle w:val="TOC1"/>
        <w:tabs>
          <w:tab w:val="right" w:leader="dot" w:pos="8296"/>
        </w:tabs>
        <w:rPr>
          <w:rFonts w:asciiTheme="minorHAnsi" w:eastAsiaTheme="minorEastAsia" w:hAnsiTheme="minorHAnsi" w:cstheme="minorBidi"/>
          <w:noProof/>
          <w:sz w:val="22"/>
          <w:szCs w:val="22"/>
        </w:rPr>
      </w:pPr>
      <w:hyperlink w:anchor="_Toc515088066" w:history="1">
        <w:r w:rsidR="006063F6" w:rsidRPr="008D0560">
          <w:rPr>
            <w:rStyle w:val="Hyperlink"/>
            <w:b/>
            <w:bCs/>
            <w:noProof/>
          </w:rPr>
          <w:t>ACKNOWLEDGEMENTS</w:t>
        </w:r>
        <w:r w:rsidR="006063F6">
          <w:rPr>
            <w:noProof/>
            <w:webHidden/>
          </w:rPr>
          <w:tab/>
        </w:r>
        <w:r w:rsidR="006063F6">
          <w:rPr>
            <w:noProof/>
            <w:webHidden/>
          </w:rPr>
          <w:fldChar w:fldCharType="begin"/>
        </w:r>
        <w:r w:rsidR="006063F6">
          <w:rPr>
            <w:noProof/>
            <w:webHidden/>
          </w:rPr>
          <w:instrText xml:space="preserve"> PAGEREF _Toc515088066 \h </w:instrText>
        </w:r>
        <w:r w:rsidR="006063F6">
          <w:rPr>
            <w:noProof/>
            <w:webHidden/>
          </w:rPr>
        </w:r>
        <w:r w:rsidR="006063F6">
          <w:rPr>
            <w:noProof/>
            <w:webHidden/>
          </w:rPr>
          <w:fldChar w:fldCharType="separate"/>
        </w:r>
        <w:r w:rsidR="00D8462F">
          <w:rPr>
            <w:noProof/>
            <w:webHidden/>
          </w:rPr>
          <w:t>3</w:t>
        </w:r>
        <w:r w:rsidR="006063F6">
          <w:rPr>
            <w:noProof/>
            <w:webHidden/>
          </w:rPr>
          <w:fldChar w:fldCharType="end"/>
        </w:r>
      </w:hyperlink>
    </w:p>
    <w:p w14:paraId="48E606F5" w14:textId="77777777" w:rsidR="006063F6" w:rsidRDefault="005214CF">
      <w:pPr>
        <w:pStyle w:val="TOC1"/>
        <w:tabs>
          <w:tab w:val="right" w:leader="dot" w:pos="8296"/>
        </w:tabs>
        <w:rPr>
          <w:rFonts w:asciiTheme="minorHAnsi" w:eastAsiaTheme="minorEastAsia" w:hAnsiTheme="minorHAnsi" w:cstheme="minorBidi"/>
          <w:noProof/>
          <w:sz w:val="22"/>
          <w:szCs w:val="22"/>
        </w:rPr>
      </w:pPr>
      <w:hyperlink w:anchor="_Toc515088067" w:history="1">
        <w:r w:rsidR="006063F6" w:rsidRPr="008D0560">
          <w:rPr>
            <w:rStyle w:val="Hyperlink"/>
            <w:b/>
            <w:bCs/>
            <w:noProof/>
          </w:rPr>
          <w:t>ABSTRACT</w:t>
        </w:r>
        <w:r w:rsidR="006063F6">
          <w:rPr>
            <w:noProof/>
            <w:webHidden/>
          </w:rPr>
          <w:tab/>
        </w:r>
        <w:r w:rsidR="006063F6">
          <w:rPr>
            <w:noProof/>
            <w:webHidden/>
          </w:rPr>
          <w:fldChar w:fldCharType="begin"/>
        </w:r>
        <w:r w:rsidR="006063F6">
          <w:rPr>
            <w:noProof/>
            <w:webHidden/>
          </w:rPr>
          <w:instrText xml:space="preserve"> PAGEREF _Toc515088067 \h </w:instrText>
        </w:r>
        <w:r w:rsidR="006063F6">
          <w:rPr>
            <w:noProof/>
            <w:webHidden/>
          </w:rPr>
        </w:r>
        <w:r w:rsidR="006063F6">
          <w:rPr>
            <w:noProof/>
            <w:webHidden/>
          </w:rPr>
          <w:fldChar w:fldCharType="separate"/>
        </w:r>
        <w:r w:rsidR="00D8462F">
          <w:rPr>
            <w:noProof/>
            <w:webHidden/>
          </w:rPr>
          <w:t>4</w:t>
        </w:r>
        <w:r w:rsidR="006063F6">
          <w:rPr>
            <w:noProof/>
            <w:webHidden/>
          </w:rPr>
          <w:fldChar w:fldCharType="end"/>
        </w:r>
      </w:hyperlink>
    </w:p>
    <w:p w14:paraId="3BA5BE52" w14:textId="77777777" w:rsidR="006063F6" w:rsidRDefault="005214CF">
      <w:pPr>
        <w:pStyle w:val="TOC1"/>
        <w:tabs>
          <w:tab w:val="right" w:leader="dot" w:pos="8296"/>
        </w:tabs>
        <w:rPr>
          <w:rFonts w:asciiTheme="minorHAnsi" w:eastAsiaTheme="minorEastAsia" w:hAnsiTheme="minorHAnsi" w:cstheme="minorBidi"/>
          <w:noProof/>
          <w:sz w:val="22"/>
          <w:szCs w:val="22"/>
        </w:rPr>
      </w:pPr>
      <w:hyperlink w:anchor="_Toc515088068" w:history="1">
        <w:r w:rsidR="006063F6" w:rsidRPr="008D0560">
          <w:rPr>
            <w:rStyle w:val="Hyperlink"/>
            <w:b/>
            <w:bCs/>
            <w:noProof/>
          </w:rPr>
          <w:t>ACRONYM</w:t>
        </w:r>
        <w:r w:rsidR="006063F6">
          <w:rPr>
            <w:noProof/>
            <w:webHidden/>
          </w:rPr>
          <w:tab/>
        </w:r>
        <w:r w:rsidR="006063F6">
          <w:rPr>
            <w:noProof/>
            <w:webHidden/>
          </w:rPr>
          <w:fldChar w:fldCharType="begin"/>
        </w:r>
        <w:r w:rsidR="006063F6">
          <w:rPr>
            <w:noProof/>
            <w:webHidden/>
          </w:rPr>
          <w:instrText xml:space="preserve"> PAGEREF _Toc515088068 \h </w:instrText>
        </w:r>
        <w:r w:rsidR="006063F6">
          <w:rPr>
            <w:noProof/>
            <w:webHidden/>
          </w:rPr>
        </w:r>
        <w:r w:rsidR="006063F6">
          <w:rPr>
            <w:noProof/>
            <w:webHidden/>
          </w:rPr>
          <w:fldChar w:fldCharType="separate"/>
        </w:r>
        <w:r w:rsidR="00D8462F">
          <w:rPr>
            <w:noProof/>
            <w:webHidden/>
          </w:rPr>
          <w:t>5</w:t>
        </w:r>
        <w:r w:rsidR="006063F6">
          <w:rPr>
            <w:noProof/>
            <w:webHidden/>
          </w:rPr>
          <w:fldChar w:fldCharType="end"/>
        </w:r>
      </w:hyperlink>
    </w:p>
    <w:p w14:paraId="6083170B" w14:textId="77777777" w:rsidR="006063F6" w:rsidRDefault="005214CF">
      <w:pPr>
        <w:pStyle w:val="TOC1"/>
        <w:tabs>
          <w:tab w:val="left" w:pos="480"/>
          <w:tab w:val="right" w:leader="dot" w:pos="8296"/>
        </w:tabs>
        <w:rPr>
          <w:rFonts w:asciiTheme="minorHAnsi" w:eastAsiaTheme="minorEastAsia" w:hAnsiTheme="minorHAnsi" w:cstheme="minorBidi"/>
          <w:noProof/>
          <w:sz w:val="22"/>
          <w:szCs w:val="22"/>
        </w:rPr>
      </w:pPr>
      <w:hyperlink w:anchor="_Toc515088069" w:history="1">
        <w:r w:rsidR="006063F6" w:rsidRPr="008D0560">
          <w:rPr>
            <w:rStyle w:val="Hyperlink"/>
            <w:b/>
            <w:bCs/>
            <w:noProof/>
          </w:rPr>
          <w:t>1.</w:t>
        </w:r>
        <w:r w:rsidR="006063F6">
          <w:rPr>
            <w:rFonts w:asciiTheme="minorHAnsi" w:eastAsiaTheme="minorEastAsia" w:hAnsiTheme="minorHAnsi" w:cstheme="minorBidi"/>
            <w:noProof/>
            <w:sz w:val="22"/>
            <w:szCs w:val="22"/>
          </w:rPr>
          <w:tab/>
        </w:r>
        <w:r w:rsidR="006063F6" w:rsidRPr="008D0560">
          <w:rPr>
            <w:rStyle w:val="Hyperlink"/>
            <w:b/>
            <w:bCs/>
            <w:noProof/>
          </w:rPr>
          <w:t>INTRODUCTION</w:t>
        </w:r>
        <w:r w:rsidR="006063F6">
          <w:rPr>
            <w:noProof/>
            <w:webHidden/>
          </w:rPr>
          <w:tab/>
        </w:r>
        <w:r w:rsidR="006063F6">
          <w:rPr>
            <w:noProof/>
            <w:webHidden/>
          </w:rPr>
          <w:fldChar w:fldCharType="begin"/>
        </w:r>
        <w:r w:rsidR="006063F6">
          <w:rPr>
            <w:noProof/>
            <w:webHidden/>
          </w:rPr>
          <w:instrText xml:space="preserve"> PAGEREF _Toc515088069 \h </w:instrText>
        </w:r>
        <w:r w:rsidR="006063F6">
          <w:rPr>
            <w:noProof/>
            <w:webHidden/>
          </w:rPr>
        </w:r>
        <w:r w:rsidR="006063F6">
          <w:rPr>
            <w:noProof/>
            <w:webHidden/>
          </w:rPr>
          <w:fldChar w:fldCharType="separate"/>
        </w:r>
        <w:r w:rsidR="00D8462F">
          <w:rPr>
            <w:noProof/>
            <w:webHidden/>
          </w:rPr>
          <w:t>6</w:t>
        </w:r>
        <w:r w:rsidR="006063F6">
          <w:rPr>
            <w:noProof/>
            <w:webHidden/>
          </w:rPr>
          <w:fldChar w:fldCharType="end"/>
        </w:r>
      </w:hyperlink>
    </w:p>
    <w:p w14:paraId="2017F73C" w14:textId="77777777" w:rsidR="006063F6" w:rsidRDefault="005214CF">
      <w:pPr>
        <w:pStyle w:val="TOC1"/>
        <w:tabs>
          <w:tab w:val="left" w:pos="480"/>
          <w:tab w:val="right" w:leader="dot" w:pos="8296"/>
        </w:tabs>
        <w:rPr>
          <w:rFonts w:asciiTheme="minorHAnsi" w:eastAsiaTheme="minorEastAsia" w:hAnsiTheme="minorHAnsi" w:cstheme="minorBidi"/>
          <w:noProof/>
          <w:sz w:val="22"/>
          <w:szCs w:val="22"/>
        </w:rPr>
      </w:pPr>
      <w:hyperlink w:anchor="_Toc515088070" w:history="1">
        <w:r w:rsidR="006063F6" w:rsidRPr="008D0560">
          <w:rPr>
            <w:rStyle w:val="Hyperlink"/>
            <w:b/>
            <w:bCs/>
            <w:noProof/>
          </w:rPr>
          <w:t>2.</w:t>
        </w:r>
        <w:r w:rsidR="006063F6">
          <w:rPr>
            <w:rFonts w:asciiTheme="minorHAnsi" w:eastAsiaTheme="minorEastAsia" w:hAnsiTheme="minorHAnsi" w:cstheme="minorBidi"/>
            <w:noProof/>
            <w:sz w:val="22"/>
            <w:szCs w:val="22"/>
          </w:rPr>
          <w:tab/>
        </w:r>
        <w:r w:rsidR="006063F6" w:rsidRPr="008D0560">
          <w:rPr>
            <w:rStyle w:val="Hyperlink"/>
            <w:b/>
            <w:bCs/>
            <w:noProof/>
          </w:rPr>
          <w:t>LITERATURE REVIEW</w:t>
        </w:r>
        <w:r w:rsidR="006063F6">
          <w:rPr>
            <w:noProof/>
            <w:webHidden/>
          </w:rPr>
          <w:tab/>
        </w:r>
        <w:r w:rsidR="006063F6">
          <w:rPr>
            <w:noProof/>
            <w:webHidden/>
          </w:rPr>
          <w:fldChar w:fldCharType="begin"/>
        </w:r>
        <w:r w:rsidR="006063F6">
          <w:rPr>
            <w:noProof/>
            <w:webHidden/>
          </w:rPr>
          <w:instrText xml:space="preserve"> PAGEREF _Toc515088070 \h </w:instrText>
        </w:r>
        <w:r w:rsidR="006063F6">
          <w:rPr>
            <w:noProof/>
            <w:webHidden/>
          </w:rPr>
        </w:r>
        <w:r w:rsidR="006063F6">
          <w:rPr>
            <w:noProof/>
            <w:webHidden/>
          </w:rPr>
          <w:fldChar w:fldCharType="separate"/>
        </w:r>
        <w:r w:rsidR="00D8462F">
          <w:rPr>
            <w:noProof/>
            <w:webHidden/>
          </w:rPr>
          <w:t>10</w:t>
        </w:r>
        <w:r w:rsidR="006063F6">
          <w:rPr>
            <w:noProof/>
            <w:webHidden/>
          </w:rPr>
          <w:fldChar w:fldCharType="end"/>
        </w:r>
      </w:hyperlink>
    </w:p>
    <w:p w14:paraId="52748466" w14:textId="77777777" w:rsidR="006063F6" w:rsidRDefault="005214CF">
      <w:pPr>
        <w:pStyle w:val="TOC1"/>
        <w:tabs>
          <w:tab w:val="left" w:pos="480"/>
          <w:tab w:val="right" w:leader="dot" w:pos="8296"/>
        </w:tabs>
        <w:rPr>
          <w:rFonts w:asciiTheme="minorHAnsi" w:eastAsiaTheme="minorEastAsia" w:hAnsiTheme="minorHAnsi" w:cstheme="minorBidi"/>
          <w:noProof/>
          <w:sz w:val="22"/>
          <w:szCs w:val="22"/>
        </w:rPr>
      </w:pPr>
      <w:hyperlink w:anchor="_Toc515088071" w:history="1">
        <w:r w:rsidR="006063F6" w:rsidRPr="008D0560">
          <w:rPr>
            <w:rStyle w:val="Hyperlink"/>
            <w:b/>
            <w:bCs/>
            <w:noProof/>
          </w:rPr>
          <w:t>3.</w:t>
        </w:r>
        <w:r w:rsidR="006063F6">
          <w:rPr>
            <w:rFonts w:asciiTheme="minorHAnsi" w:eastAsiaTheme="minorEastAsia" w:hAnsiTheme="minorHAnsi" w:cstheme="minorBidi"/>
            <w:noProof/>
            <w:sz w:val="22"/>
            <w:szCs w:val="22"/>
          </w:rPr>
          <w:tab/>
        </w:r>
        <w:r w:rsidR="006063F6" w:rsidRPr="008D0560">
          <w:rPr>
            <w:rStyle w:val="Hyperlink"/>
            <w:b/>
            <w:bCs/>
            <w:noProof/>
          </w:rPr>
          <w:t>METHODOLOGY REVIEW</w:t>
        </w:r>
        <w:r w:rsidR="006063F6">
          <w:rPr>
            <w:noProof/>
            <w:webHidden/>
          </w:rPr>
          <w:tab/>
        </w:r>
        <w:r w:rsidR="006063F6">
          <w:rPr>
            <w:noProof/>
            <w:webHidden/>
          </w:rPr>
          <w:fldChar w:fldCharType="begin"/>
        </w:r>
        <w:r w:rsidR="006063F6">
          <w:rPr>
            <w:noProof/>
            <w:webHidden/>
          </w:rPr>
          <w:instrText xml:space="preserve"> PAGEREF _Toc515088071 \h </w:instrText>
        </w:r>
        <w:r w:rsidR="006063F6">
          <w:rPr>
            <w:noProof/>
            <w:webHidden/>
          </w:rPr>
        </w:r>
        <w:r w:rsidR="006063F6">
          <w:rPr>
            <w:noProof/>
            <w:webHidden/>
          </w:rPr>
          <w:fldChar w:fldCharType="separate"/>
        </w:r>
        <w:r w:rsidR="00D8462F">
          <w:rPr>
            <w:noProof/>
            <w:webHidden/>
          </w:rPr>
          <w:t>18</w:t>
        </w:r>
        <w:r w:rsidR="006063F6">
          <w:rPr>
            <w:noProof/>
            <w:webHidden/>
          </w:rPr>
          <w:fldChar w:fldCharType="end"/>
        </w:r>
      </w:hyperlink>
    </w:p>
    <w:p w14:paraId="5B082175" w14:textId="77777777" w:rsidR="006063F6" w:rsidRDefault="005214CF">
      <w:pPr>
        <w:pStyle w:val="TOC2"/>
        <w:tabs>
          <w:tab w:val="left" w:pos="880"/>
          <w:tab w:val="right" w:leader="dot" w:pos="8296"/>
        </w:tabs>
        <w:rPr>
          <w:rFonts w:asciiTheme="minorHAnsi" w:eastAsiaTheme="minorEastAsia" w:hAnsiTheme="minorHAnsi" w:cstheme="minorBidi"/>
          <w:noProof/>
          <w:sz w:val="22"/>
          <w:szCs w:val="22"/>
        </w:rPr>
      </w:pPr>
      <w:hyperlink w:anchor="_Toc515088072" w:history="1">
        <w:r w:rsidR="006063F6" w:rsidRPr="008D0560">
          <w:rPr>
            <w:rStyle w:val="Hyperlink"/>
            <w:b/>
            <w:bCs/>
            <w:noProof/>
          </w:rPr>
          <w:t>3.1.</w:t>
        </w:r>
        <w:r w:rsidR="006063F6">
          <w:rPr>
            <w:rFonts w:asciiTheme="minorHAnsi" w:eastAsiaTheme="minorEastAsia" w:hAnsiTheme="minorHAnsi" w:cstheme="minorBidi"/>
            <w:noProof/>
            <w:sz w:val="22"/>
            <w:szCs w:val="22"/>
          </w:rPr>
          <w:tab/>
        </w:r>
        <w:r w:rsidR="006063F6" w:rsidRPr="008D0560">
          <w:rPr>
            <w:rStyle w:val="Hyperlink"/>
            <w:b/>
            <w:bCs/>
            <w:noProof/>
          </w:rPr>
          <w:t>Introduction</w:t>
        </w:r>
        <w:r w:rsidR="006063F6">
          <w:rPr>
            <w:noProof/>
            <w:webHidden/>
          </w:rPr>
          <w:tab/>
        </w:r>
        <w:r w:rsidR="006063F6">
          <w:rPr>
            <w:noProof/>
            <w:webHidden/>
          </w:rPr>
          <w:fldChar w:fldCharType="begin"/>
        </w:r>
        <w:r w:rsidR="006063F6">
          <w:rPr>
            <w:noProof/>
            <w:webHidden/>
          </w:rPr>
          <w:instrText xml:space="preserve"> PAGEREF _Toc515088072 \h </w:instrText>
        </w:r>
        <w:r w:rsidR="006063F6">
          <w:rPr>
            <w:noProof/>
            <w:webHidden/>
          </w:rPr>
        </w:r>
        <w:r w:rsidR="006063F6">
          <w:rPr>
            <w:noProof/>
            <w:webHidden/>
          </w:rPr>
          <w:fldChar w:fldCharType="separate"/>
        </w:r>
        <w:r w:rsidR="00D8462F">
          <w:rPr>
            <w:noProof/>
            <w:webHidden/>
          </w:rPr>
          <w:t>18</w:t>
        </w:r>
        <w:r w:rsidR="006063F6">
          <w:rPr>
            <w:noProof/>
            <w:webHidden/>
          </w:rPr>
          <w:fldChar w:fldCharType="end"/>
        </w:r>
      </w:hyperlink>
    </w:p>
    <w:p w14:paraId="61F86EA0" w14:textId="77777777" w:rsidR="006063F6" w:rsidRDefault="005214CF">
      <w:pPr>
        <w:pStyle w:val="TOC1"/>
        <w:tabs>
          <w:tab w:val="left" w:pos="480"/>
          <w:tab w:val="right" w:leader="dot" w:pos="8296"/>
        </w:tabs>
        <w:rPr>
          <w:rFonts w:asciiTheme="minorHAnsi" w:eastAsiaTheme="minorEastAsia" w:hAnsiTheme="minorHAnsi" w:cstheme="minorBidi"/>
          <w:noProof/>
          <w:sz w:val="22"/>
          <w:szCs w:val="22"/>
        </w:rPr>
      </w:pPr>
      <w:hyperlink w:anchor="_Toc515088073" w:history="1">
        <w:r w:rsidR="006063F6" w:rsidRPr="008D0560">
          <w:rPr>
            <w:rStyle w:val="Hyperlink"/>
            <w:b/>
            <w:bCs/>
            <w:noProof/>
          </w:rPr>
          <w:t>4.</w:t>
        </w:r>
        <w:r w:rsidR="006063F6">
          <w:rPr>
            <w:rFonts w:asciiTheme="minorHAnsi" w:eastAsiaTheme="minorEastAsia" w:hAnsiTheme="minorHAnsi" w:cstheme="minorBidi"/>
            <w:noProof/>
            <w:sz w:val="22"/>
            <w:szCs w:val="22"/>
          </w:rPr>
          <w:tab/>
        </w:r>
        <w:r w:rsidR="006063F6" w:rsidRPr="008D0560">
          <w:rPr>
            <w:rStyle w:val="Hyperlink"/>
            <w:b/>
            <w:bCs/>
            <w:noProof/>
          </w:rPr>
          <w:t>RESULTS AND DISCUSSION</w:t>
        </w:r>
        <w:r w:rsidR="006063F6">
          <w:rPr>
            <w:noProof/>
            <w:webHidden/>
          </w:rPr>
          <w:tab/>
        </w:r>
        <w:r w:rsidR="006063F6">
          <w:rPr>
            <w:noProof/>
            <w:webHidden/>
          </w:rPr>
          <w:fldChar w:fldCharType="begin"/>
        </w:r>
        <w:r w:rsidR="006063F6">
          <w:rPr>
            <w:noProof/>
            <w:webHidden/>
          </w:rPr>
          <w:instrText xml:space="preserve"> PAGEREF _Toc515088073 \h </w:instrText>
        </w:r>
        <w:r w:rsidR="006063F6">
          <w:rPr>
            <w:noProof/>
            <w:webHidden/>
          </w:rPr>
        </w:r>
        <w:r w:rsidR="006063F6">
          <w:rPr>
            <w:noProof/>
            <w:webHidden/>
          </w:rPr>
          <w:fldChar w:fldCharType="separate"/>
        </w:r>
        <w:r w:rsidR="00D8462F">
          <w:rPr>
            <w:noProof/>
            <w:webHidden/>
          </w:rPr>
          <w:t>22</w:t>
        </w:r>
        <w:r w:rsidR="006063F6">
          <w:rPr>
            <w:noProof/>
            <w:webHidden/>
          </w:rPr>
          <w:fldChar w:fldCharType="end"/>
        </w:r>
      </w:hyperlink>
    </w:p>
    <w:p w14:paraId="12B8EA43" w14:textId="77777777" w:rsidR="006063F6" w:rsidRDefault="005214CF">
      <w:pPr>
        <w:pStyle w:val="TOC1"/>
        <w:tabs>
          <w:tab w:val="left" w:pos="480"/>
          <w:tab w:val="right" w:leader="dot" w:pos="8296"/>
        </w:tabs>
        <w:rPr>
          <w:rFonts w:asciiTheme="minorHAnsi" w:eastAsiaTheme="minorEastAsia" w:hAnsiTheme="minorHAnsi" w:cstheme="minorBidi"/>
          <w:noProof/>
          <w:sz w:val="22"/>
          <w:szCs w:val="22"/>
        </w:rPr>
      </w:pPr>
      <w:hyperlink w:anchor="_Toc515088074" w:history="1">
        <w:r w:rsidR="006063F6" w:rsidRPr="008D0560">
          <w:rPr>
            <w:rStyle w:val="Hyperlink"/>
            <w:b/>
            <w:bCs/>
            <w:noProof/>
          </w:rPr>
          <w:t>5.</w:t>
        </w:r>
        <w:r w:rsidR="006063F6">
          <w:rPr>
            <w:rFonts w:asciiTheme="minorHAnsi" w:eastAsiaTheme="minorEastAsia" w:hAnsiTheme="minorHAnsi" w:cstheme="minorBidi"/>
            <w:noProof/>
            <w:sz w:val="22"/>
            <w:szCs w:val="22"/>
          </w:rPr>
          <w:tab/>
        </w:r>
        <w:r w:rsidR="006063F6" w:rsidRPr="008D0560">
          <w:rPr>
            <w:rStyle w:val="Hyperlink"/>
            <w:b/>
            <w:bCs/>
            <w:noProof/>
          </w:rPr>
          <w:t>CONCLUSION AND RECOMMENDATIONS</w:t>
        </w:r>
        <w:r w:rsidR="006063F6">
          <w:rPr>
            <w:noProof/>
            <w:webHidden/>
          </w:rPr>
          <w:tab/>
        </w:r>
        <w:r w:rsidR="006063F6">
          <w:rPr>
            <w:noProof/>
            <w:webHidden/>
          </w:rPr>
          <w:fldChar w:fldCharType="begin"/>
        </w:r>
        <w:r w:rsidR="006063F6">
          <w:rPr>
            <w:noProof/>
            <w:webHidden/>
          </w:rPr>
          <w:instrText xml:space="preserve"> PAGEREF _Toc515088074 \h </w:instrText>
        </w:r>
        <w:r w:rsidR="006063F6">
          <w:rPr>
            <w:noProof/>
            <w:webHidden/>
          </w:rPr>
        </w:r>
        <w:r w:rsidR="006063F6">
          <w:rPr>
            <w:noProof/>
            <w:webHidden/>
          </w:rPr>
          <w:fldChar w:fldCharType="separate"/>
        </w:r>
        <w:r w:rsidR="00D8462F">
          <w:rPr>
            <w:noProof/>
            <w:webHidden/>
          </w:rPr>
          <w:t>36</w:t>
        </w:r>
        <w:r w:rsidR="006063F6">
          <w:rPr>
            <w:noProof/>
            <w:webHidden/>
          </w:rPr>
          <w:fldChar w:fldCharType="end"/>
        </w:r>
      </w:hyperlink>
    </w:p>
    <w:p w14:paraId="5AFFC2A9" w14:textId="77777777" w:rsidR="006063F6" w:rsidRDefault="005214CF">
      <w:pPr>
        <w:pStyle w:val="TOC1"/>
        <w:tabs>
          <w:tab w:val="left" w:pos="480"/>
          <w:tab w:val="right" w:leader="dot" w:pos="8296"/>
        </w:tabs>
        <w:rPr>
          <w:rFonts w:asciiTheme="minorHAnsi" w:eastAsiaTheme="minorEastAsia" w:hAnsiTheme="minorHAnsi" w:cstheme="minorBidi"/>
          <w:noProof/>
          <w:sz w:val="22"/>
          <w:szCs w:val="22"/>
        </w:rPr>
      </w:pPr>
      <w:hyperlink w:anchor="_Toc515088075" w:history="1">
        <w:r w:rsidR="006063F6" w:rsidRPr="008D0560">
          <w:rPr>
            <w:rStyle w:val="Hyperlink"/>
            <w:b/>
            <w:bCs/>
            <w:noProof/>
          </w:rPr>
          <w:t>6.</w:t>
        </w:r>
        <w:r w:rsidR="006063F6">
          <w:rPr>
            <w:rFonts w:asciiTheme="minorHAnsi" w:eastAsiaTheme="minorEastAsia" w:hAnsiTheme="minorHAnsi" w:cstheme="minorBidi"/>
            <w:noProof/>
            <w:sz w:val="22"/>
            <w:szCs w:val="22"/>
          </w:rPr>
          <w:tab/>
        </w:r>
        <w:r w:rsidR="006063F6" w:rsidRPr="008D0560">
          <w:rPr>
            <w:rStyle w:val="Hyperlink"/>
            <w:b/>
            <w:bCs/>
            <w:noProof/>
          </w:rPr>
          <w:t>REFERENCES</w:t>
        </w:r>
        <w:r w:rsidR="006063F6">
          <w:rPr>
            <w:noProof/>
            <w:webHidden/>
          </w:rPr>
          <w:tab/>
        </w:r>
        <w:r w:rsidR="006063F6">
          <w:rPr>
            <w:noProof/>
            <w:webHidden/>
          </w:rPr>
          <w:fldChar w:fldCharType="begin"/>
        </w:r>
        <w:r w:rsidR="006063F6">
          <w:rPr>
            <w:noProof/>
            <w:webHidden/>
          </w:rPr>
          <w:instrText xml:space="preserve"> PAGEREF _Toc515088075 \h </w:instrText>
        </w:r>
        <w:r w:rsidR="006063F6">
          <w:rPr>
            <w:noProof/>
            <w:webHidden/>
          </w:rPr>
        </w:r>
        <w:r w:rsidR="006063F6">
          <w:rPr>
            <w:noProof/>
            <w:webHidden/>
          </w:rPr>
          <w:fldChar w:fldCharType="separate"/>
        </w:r>
        <w:r w:rsidR="00D8462F">
          <w:rPr>
            <w:noProof/>
            <w:webHidden/>
          </w:rPr>
          <w:t>41</w:t>
        </w:r>
        <w:r w:rsidR="006063F6">
          <w:rPr>
            <w:noProof/>
            <w:webHidden/>
          </w:rPr>
          <w:fldChar w:fldCharType="end"/>
        </w:r>
      </w:hyperlink>
    </w:p>
    <w:p w14:paraId="20DBC1AF" w14:textId="77777777" w:rsidR="006063F6" w:rsidRDefault="005214CF">
      <w:pPr>
        <w:pStyle w:val="TOC1"/>
        <w:tabs>
          <w:tab w:val="left" w:pos="480"/>
          <w:tab w:val="right" w:leader="dot" w:pos="8296"/>
        </w:tabs>
        <w:rPr>
          <w:rFonts w:asciiTheme="minorHAnsi" w:eastAsiaTheme="minorEastAsia" w:hAnsiTheme="minorHAnsi" w:cstheme="minorBidi"/>
          <w:noProof/>
          <w:sz w:val="22"/>
          <w:szCs w:val="22"/>
        </w:rPr>
      </w:pPr>
      <w:hyperlink w:anchor="_Toc515088076" w:history="1">
        <w:r w:rsidR="006063F6" w:rsidRPr="008D0560">
          <w:rPr>
            <w:rStyle w:val="Hyperlink"/>
            <w:b/>
            <w:bCs/>
            <w:noProof/>
          </w:rPr>
          <w:t>7.</w:t>
        </w:r>
        <w:r w:rsidR="006063F6">
          <w:rPr>
            <w:rFonts w:asciiTheme="minorHAnsi" w:eastAsiaTheme="minorEastAsia" w:hAnsiTheme="minorHAnsi" w:cstheme="minorBidi"/>
            <w:noProof/>
            <w:sz w:val="22"/>
            <w:szCs w:val="22"/>
          </w:rPr>
          <w:tab/>
        </w:r>
        <w:r w:rsidR="006063F6" w:rsidRPr="008D0560">
          <w:rPr>
            <w:rStyle w:val="Hyperlink"/>
            <w:b/>
            <w:bCs/>
            <w:noProof/>
          </w:rPr>
          <w:t>APPENDICES</w:t>
        </w:r>
        <w:r w:rsidR="006063F6">
          <w:rPr>
            <w:noProof/>
            <w:webHidden/>
          </w:rPr>
          <w:tab/>
        </w:r>
        <w:r w:rsidR="006063F6">
          <w:rPr>
            <w:noProof/>
            <w:webHidden/>
          </w:rPr>
          <w:fldChar w:fldCharType="begin"/>
        </w:r>
        <w:r w:rsidR="006063F6">
          <w:rPr>
            <w:noProof/>
            <w:webHidden/>
          </w:rPr>
          <w:instrText xml:space="preserve"> PAGEREF _Toc515088076 \h </w:instrText>
        </w:r>
        <w:r w:rsidR="006063F6">
          <w:rPr>
            <w:noProof/>
            <w:webHidden/>
          </w:rPr>
        </w:r>
        <w:r w:rsidR="006063F6">
          <w:rPr>
            <w:noProof/>
            <w:webHidden/>
          </w:rPr>
          <w:fldChar w:fldCharType="separate"/>
        </w:r>
        <w:r w:rsidR="00D8462F">
          <w:rPr>
            <w:noProof/>
            <w:webHidden/>
          </w:rPr>
          <w:t>47</w:t>
        </w:r>
        <w:r w:rsidR="006063F6">
          <w:rPr>
            <w:noProof/>
            <w:webHidden/>
          </w:rPr>
          <w:fldChar w:fldCharType="end"/>
        </w:r>
      </w:hyperlink>
    </w:p>
    <w:p w14:paraId="29A22CD2" w14:textId="77777777" w:rsidR="006063F6" w:rsidRDefault="005214CF">
      <w:pPr>
        <w:pStyle w:val="TOC1"/>
        <w:tabs>
          <w:tab w:val="left" w:pos="660"/>
          <w:tab w:val="right" w:leader="dot" w:pos="8296"/>
        </w:tabs>
        <w:rPr>
          <w:rFonts w:asciiTheme="minorHAnsi" w:eastAsiaTheme="minorEastAsia" w:hAnsiTheme="minorHAnsi" w:cstheme="minorBidi"/>
          <w:noProof/>
          <w:sz w:val="22"/>
          <w:szCs w:val="22"/>
        </w:rPr>
      </w:pPr>
      <w:hyperlink w:anchor="_Toc515088077" w:history="1">
        <w:r w:rsidR="006063F6" w:rsidRPr="008D0560">
          <w:rPr>
            <w:rStyle w:val="Hyperlink"/>
            <w:b/>
            <w:bCs/>
            <w:noProof/>
          </w:rPr>
          <w:t>7.1.</w:t>
        </w:r>
        <w:r w:rsidR="006063F6">
          <w:rPr>
            <w:rFonts w:asciiTheme="minorHAnsi" w:eastAsiaTheme="minorEastAsia" w:hAnsiTheme="minorHAnsi" w:cstheme="minorBidi"/>
            <w:noProof/>
            <w:sz w:val="22"/>
            <w:szCs w:val="22"/>
          </w:rPr>
          <w:tab/>
        </w:r>
        <w:r w:rsidR="006063F6" w:rsidRPr="008D0560">
          <w:rPr>
            <w:rStyle w:val="Hyperlink"/>
            <w:b/>
            <w:bCs/>
            <w:noProof/>
          </w:rPr>
          <w:t>Appendices 1</w:t>
        </w:r>
        <w:r w:rsidR="006063F6">
          <w:rPr>
            <w:noProof/>
            <w:webHidden/>
          </w:rPr>
          <w:tab/>
        </w:r>
        <w:r w:rsidR="006063F6">
          <w:rPr>
            <w:noProof/>
            <w:webHidden/>
          </w:rPr>
          <w:fldChar w:fldCharType="begin"/>
        </w:r>
        <w:r w:rsidR="006063F6">
          <w:rPr>
            <w:noProof/>
            <w:webHidden/>
          </w:rPr>
          <w:instrText xml:space="preserve"> PAGEREF _Toc515088077 \h </w:instrText>
        </w:r>
        <w:r w:rsidR="006063F6">
          <w:rPr>
            <w:noProof/>
            <w:webHidden/>
          </w:rPr>
        </w:r>
        <w:r w:rsidR="006063F6">
          <w:rPr>
            <w:noProof/>
            <w:webHidden/>
          </w:rPr>
          <w:fldChar w:fldCharType="separate"/>
        </w:r>
        <w:r w:rsidR="00D8462F">
          <w:rPr>
            <w:noProof/>
            <w:webHidden/>
          </w:rPr>
          <w:t>48</w:t>
        </w:r>
        <w:r w:rsidR="006063F6">
          <w:rPr>
            <w:noProof/>
            <w:webHidden/>
          </w:rPr>
          <w:fldChar w:fldCharType="end"/>
        </w:r>
      </w:hyperlink>
    </w:p>
    <w:p w14:paraId="4D9E2A63" w14:textId="77777777" w:rsidR="006063F6" w:rsidRDefault="005214CF">
      <w:pPr>
        <w:pStyle w:val="TOC1"/>
        <w:tabs>
          <w:tab w:val="left" w:pos="660"/>
          <w:tab w:val="right" w:leader="dot" w:pos="8296"/>
        </w:tabs>
        <w:rPr>
          <w:rFonts w:asciiTheme="minorHAnsi" w:eastAsiaTheme="minorEastAsia" w:hAnsiTheme="minorHAnsi" w:cstheme="minorBidi"/>
          <w:noProof/>
          <w:sz w:val="22"/>
          <w:szCs w:val="22"/>
        </w:rPr>
      </w:pPr>
      <w:hyperlink w:anchor="_Toc515088078" w:history="1">
        <w:r w:rsidR="006063F6" w:rsidRPr="008D0560">
          <w:rPr>
            <w:rStyle w:val="Hyperlink"/>
            <w:b/>
            <w:bCs/>
            <w:noProof/>
          </w:rPr>
          <w:t>7.2.</w:t>
        </w:r>
        <w:r w:rsidR="006063F6">
          <w:rPr>
            <w:rFonts w:asciiTheme="minorHAnsi" w:eastAsiaTheme="minorEastAsia" w:hAnsiTheme="minorHAnsi" w:cstheme="minorBidi"/>
            <w:noProof/>
            <w:sz w:val="22"/>
            <w:szCs w:val="22"/>
          </w:rPr>
          <w:tab/>
        </w:r>
        <w:r w:rsidR="006063F6" w:rsidRPr="008D0560">
          <w:rPr>
            <w:rStyle w:val="Hyperlink"/>
            <w:b/>
            <w:bCs/>
            <w:noProof/>
          </w:rPr>
          <w:t>Appendix 2</w:t>
        </w:r>
        <w:r w:rsidR="006063F6">
          <w:rPr>
            <w:noProof/>
            <w:webHidden/>
          </w:rPr>
          <w:tab/>
        </w:r>
        <w:r w:rsidR="006063F6">
          <w:rPr>
            <w:noProof/>
            <w:webHidden/>
          </w:rPr>
          <w:fldChar w:fldCharType="begin"/>
        </w:r>
        <w:r w:rsidR="006063F6">
          <w:rPr>
            <w:noProof/>
            <w:webHidden/>
          </w:rPr>
          <w:instrText xml:space="preserve"> PAGEREF _Toc515088078 \h </w:instrText>
        </w:r>
        <w:r w:rsidR="006063F6">
          <w:rPr>
            <w:noProof/>
            <w:webHidden/>
          </w:rPr>
        </w:r>
        <w:r w:rsidR="006063F6">
          <w:rPr>
            <w:noProof/>
            <w:webHidden/>
          </w:rPr>
          <w:fldChar w:fldCharType="separate"/>
        </w:r>
        <w:r w:rsidR="00D8462F">
          <w:rPr>
            <w:noProof/>
            <w:webHidden/>
          </w:rPr>
          <w:t>70</w:t>
        </w:r>
        <w:r w:rsidR="006063F6">
          <w:rPr>
            <w:noProof/>
            <w:webHidden/>
          </w:rPr>
          <w:fldChar w:fldCharType="end"/>
        </w:r>
      </w:hyperlink>
    </w:p>
    <w:p w14:paraId="47CCF759" w14:textId="77777777" w:rsidR="006063F6" w:rsidRDefault="005214CF">
      <w:pPr>
        <w:pStyle w:val="TOC1"/>
        <w:tabs>
          <w:tab w:val="right" w:leader="dot" w:pos="8296"/>
        </w:tabs>
        <w:rPr>
          <w:rFonts w:asciiTheme="minorHAnsi" w:eastAsiaTheme="minorEastAsia" w:hAnsiTheme="minorHAnsi" w:cstheme="minorBidi"/>
          <w:noProof/>
          <w:sz w:val="22"/>
          <w:szCs w:val="22"/>
        </w:rPr>
      </w:pPr>
      <w:hyperlink w:anchor="_Toc515088079" w:history="1">
        <w:r w:rsidR="006063F6" w:rsidRPr="008D0560">
          <w:rPr>
            <w:rStyle w:val="Hyperlink"/>
            <w:b/>
            <w:bCs/>
            <w:noProof/>
          </w:rPr>
          <w:t>Appendix 3</w:t>
        </w:r>
        <w:r w:rsidR="006063F6">
          <w:rPr>
            <w:noProof/>
            <w:webHidden/>
          </w:rPr>
          <w:tab/>
        </w:r>
        <w:r w:rsidR="006063F6">
          <w:rPr>
            <w:noProof/>
            <w:webHidden/>
          </w:rPr>
          <w:fldChar w:fldCharType="begin"/>
        </w:r>
        <w:r w:rsidR="006063F6">
          <w:rPr>
            <w:noProof/>
            <w:webHidden/>
          </w:rPr>
          <w:instrText xml:space="preserve"> PAGEREF _Toc515088079 \h </w:instrText>
        </w:r>
        <w:r w:rsidR="006063F6">
          <w:rPr>
            <w:noProof/>
            <w:webHidden/>
          </w:rPr>
        </w:r>
        <w:r w:rsidR="006063F6">
          <w:rPr>
            <w:noProof/>
            <w:webHidden/>
          </w:rPr>
          <w:fldChar w:fldCharType="separate"/>
        </w:r>
        <w:r w:rsidR="00D8462F">
          <w:rPr>
            <w:noProof/>
            <w:webHidden/>
          </w:rPr>
          <w:t>71</w:t>
        </w:r>
        <w:r w:rsidR="006063F6">
          <w:rPr>
            <w:noProof/>
            <w:webHidden/>
          </w:rPr>
          <w:fldChar w:fldCharType="end"/>
        </w:r>
      </w:hyperlink>
    </w:p>
    <w:p w14:paraId="3DEEC669" w14:textId="77777777" w:rsidR="005E060A" w:rsidRDefault="005E060A" w:rsidP="005E060A">
      <w:pPr>
        <w:spacing w:line="480" w:lineRule="auto"/>
        <w:rPr>
          <w:b/>
        </w:rPr>
      </w:pPr>
      <w:r>
        <w:rPr>
          <w:b/>
        </w:rPr>
        <w:fldChar w:fldCharType="end"/>
      </w:r>
    </w:p>
    <w:p w14:paraId="3656B9AB" w14:textId="77777777" w:rsidR="0083215B" w:rsidRPr="0083215B" w:rsidRDefault="005E060A" w:rsidP="005E060A">
      <w:pPr>
        <w:spacing w:line="480" w:lineRule="auto"/>
        <w:rPr>
          <w:b/>
        </w:rPr>
      </w:pPr>
      <w:r>
        <w:rPr>
          <w:b/>
        </w:rPr>
        <w:br w:type="page"/>
      </w:r>
    </w:p>
    <w:p w14:paraId="60BE4AE4" w14:textId="74AB02D4" w:rsidR="006C4A4D" w:rsidRDefault="461C5ADC" w:rsidP="461C5ADC">
      <w:pPr>
        <w:spacing w:line="480" w:lineRule="auto"/>
        <w:outlineLvl w:val="0"/>
        <w:rPr>
          <w:b/>
          <w:bCs/>
        </w:rPr>
      </w:pPr>
      <w:bookmarkStart w:id="1" w:name="_Toc515088066"/>
      <w:r w:rsidRPr="461C5ADC">
        <w:rPr>
          <w:b/>
          <w:bCs/>
        </w:rPr>
        <w:lastRenderedPageBreak/>
        <w:t>ACKNOWLEDGEMENTS</w:t>
      </w:r>
      <w:bookmarkEnd w:id="1"/>
    </w:p>
    <w:p w14:paraId="44491C1D" w14:textId="58DCEC12" w:rsidR="006C4A4D" w:rsidRPr="006063F6" w:rsidRDefault="66F23B7E" w:rsidP="006063F6">
      <w:pPr>
        <w:spacing w:line="276" w:lineRule="auto"/>
        <w:jc w:val="both"/>
        <w:rPr>
          <w:b/>
          <w:i/>
          <w:color w:val="000000" w:themeColor="text1"/>
        </w:rPr>
      </w:pPr>
      <w:r w:rsidRPr="006063F6">
        <w:rPr>
          <w:b/>
          <w:i/>
          <w:color w:val="000000" w:themeColor="text1"/>
        </w:rPr>
        <w:t xml:space="preserve">This dissertation has been a labour of love, tears, pride and at times pure dislike. However, it would not have been possible without the many amazing people in my life. I'd like to begin by thanking my lecturers who have put up with me for the last three years; Phillip Morgan, Caroline Lohmann-Hancock, Heike </w:t>
      </w:r>
      <w:proofErr w:type="gramStart"/>
      <w:r w:rsidRPr="006063F6">
        <w:rPr>
          <w:b/>
          <w:i/>
          <w:color w:val="000000" w:themeColor="text1"/>
        </w:rPr>
        <w:t>Griffiths</w:t>
      </w:r>
      <w:proofErr w:type="gramEnd"/>
      <w:r w:rsidRPr="006063F6">
        <w:rPr>
          <w:b/>
          <w:i/>
          <w:color w:val="000000" w:themeColor="text1"/>
        </w:rPr>
        <w:t xml:space="preserve"> and Ken Dicks. Your continued faith in me inspired me to keep going, even when it all seemed impossible. There were times when I never thought I'd get to this point, thank you. I will forever be grateful. I'd also like to thank my two amazing support workers; Cathy Evans and Liza Gilbert. Without these two wonderful women I most definitely would not have reached the finishing line. Your support and guidance </w:t>
      </w:r>
      <w:proofErr w:type="gramStart"/>
      <w:r w:rsidRPr="006063F6">
        <w:rPr>
          <w:b/>
          <w:i/>
          <w:color w:val="000000" w:themeColor="text1"/>
        </w:rPr>
        <w:t>is</w:t>
      </w:r>
      <w:proofErr w:type="gramEnd"/>
      <w:r w:rsidRPr="006063F6">
        <w:rPr>
          <w:b/>
          <w:i/>
          <w:color w:val="000000" w:themeColor="text1"/>
        </w:rPr>
        <w:t xml:space="preserve"> something I will never forget, thank you for everything.</w:t>
      </w:r>
    </w:p>
    <w:p w14:paraId="5881866C" w14:textId="0C107722" w:rsidR="006C4A4D" w:rsidRPr="006063F6" w:rsidRDefault="42696F66" w:rsidP="006063F6">
      <w:pPr>
        <w:spacing w:line="276" w:lineRule="auto"/>
        <w:jc w:val="both"/>
        <w:rPr>
          <w:b/>
          <w:i/>
          <w:color w:val="000000" w:themeColor="text1"/>
        </w:rPr>
      </w:pPr>
      <w:r w:rsidRPr="006063F6">
        <w:rPr>
          <w:b/>
          <w:i/>
          <w:color w:val="000000" w:themeColor="text1"/>
        </w:rPr>
        <w:t xml:space="preserve">I'd also like to thank my family and friends who always believed in me and still supported me when I became a social recluse. My wonderful children; Rhys, Holly, </w:t>
      </w:r>
      <w:proofErr w:type="gramStart"/>
      <w:r w:rsidRPr="006063F6">
        <w:rPr>
          <w:b/>
          <w:i/>
          <w:color w:val="000000" w:themeColor="text1"/>
        </w:rPr>
        <w:t>Caitlin</w:t>
      </w:r>
      <w:proofErr w:type="gramEnd"/>
      <w:r w:rsidRPr="006063F6">
        <w:rPr>
          <w:b/>
          <w:i/>
          <w:color w:val="000000" w:themeColor="text1"/>
        </w:rPr>
        <w:t xml:space="preserve"> and Fran who kept me going and my Mam and Dad who always told me I could do it. I love you all.</w:t>
      </w:r>
    </w:p>
    <w:p w14:paraId="6B800A80" w14:textId="52FA0BDA" w:rsidR="006C4A4D" w:rsidRPr="006063F6" w:rsidRDefault="42696F66" w:rsidP="006063F6">
      <w:pPr>
        <w:spacing w:line="276" w:lineRule="auto"/>
        <w:jc w:val="both"/>
        <w:rPr>
          <w:b/>
          <w:i/>
          <w:color w:val="000000" w:themeColor="text1"/>
        </w:rPr>
      </w:pPr>
      <w:r w:rsidRPr="006063F6">
        <w:rPr>
          <w:b/>
          <w:i/>
          <w:color w:val="000000" w:themeColor="text1"/>
        </w:rPr>
        <w:t xml:space="preserve">I'd especially like to thank my husband Steven, </w:t>
      </w:r>
      <w:r w:rsidR="0092019C" w:rsidRPr="006063F6">
        <w:rPr>
          <w:b/>
          <w:i/>
          <w:color w:val="000000" w:themeColor="text1"/>
        </w:rPr>
        <w:t>whose</w:t>
      </w:r>
      <w:r w:rsidRPr="006063F6">
        <w:rPr>
          <w:b/>
          <w:i/>
          <w:color w:val="000000" w:themeColor="text1"/>
        </w:rPr>
        <w:t xml:space="preserve"> pure faith in my undertaking a degree was never in question. He believed I could do it long before I did. His endless lattes and patience, support and love </w:t>
      </w:r>
      <w:proofErr w:type="gramStart"/>
      <w:r w:rsidRPr="006063F6">
        <w:rPr>
          <w:b/>
          <w:i/>
          <w:color w:val="000000" w:themeColor="text1"/>
        </w:rPr>
        <w:t>was</w:t>
      </w:r>
      <w:proofErr w:type="gramEnd"/>
      <w:r w:rsidRPr="006063F6">
        <w:rPr>
          <w:b/>
          <w:i/>
          <w:color w:val="000000" w:themeColor="text1"/>
        </w:rPr>
        <w:t xml:space="preserve"> everything I needed. You are my rock, the butter to my bread and my greatest cheerleader. Thank you for everything.</w:t>
      </w:r>
    </w:p>
    <w:p w14:paraId="25115D86" w14:textId="4ADAFD72" w:rsidR="006C4A4D" w:rsidRPr="006063F6" w:rsidRDefault="031C7207" w:rsidP="006063F6">
      <w:pPr>
        <w:spacing w:line="276" w:lineRule="auto"/>
        <w:jc w:val="both"/>
        <w:rPr>
          <w:b/>
          <w:i/>
          <w:color w:val="000000" w:themeColor="text1"/>
        </w:rPr>
      </w:pPr>
      <w:r w:rsidRPr="006063F6">
        <w:rPr>
          <w:b/>
          <w:i/>
          <w:color w:val="000000" w:themeColor="text1"/>
        </w:rPr>
        <w:t xml:space="preserve">Finally, I'd like to thank those amazing women who came before me, blazing a trail for equality. I hope I can live up to your expectations! </w:t>
      </w:r>
    </w:p>
    <w:p w14:paraId="45FB0818" w14:textId="4002F4FC" w:rsidR="006C4A4D" w:rsidRPr="006063F6" w:rsidRDefault="678C7D01" w:rsidP="006063F6">
      <w:pPr>
        <w:spacing w:line="276" w:lineRule="auto"/>
        <w:jc w:val="both"/>
        <w:rPr>
          <w:b/>
          <w:i/>
          <w:color w:val="000000" w:themeColor="text1"/>
        </w:rPr>
      </w:pPr>
      <w:r w:rsidRPr="006063F6">
        <w:rPr>
          <w:b/>
          <w:i/>
          <w:color w:val="000000" w:themeColor="text1"/>
        </w:rPr>
        <w:t xml:space="preserve">" History may be a compilation of lies; </w:t>
      </w:r>
      <w:proofErr w:type="gramStart"/>
      <w:r w:rsidRPr="006063F6">
        <w:rPr>
          <w:b/>
          <w:i/>
          <w:color w:val="000000" w:themeColor="text1"/>
        </w:rPr>
        <w:t>nevertheless</w:t>
      </w:r>
      <w:proofErr w:type="gramEnd"/>
      <w:r w:rsidRPr="006063F6">
        <w:rPr>
          <w:b/>
          <w:i/>
          <w:color w:val="000000" w:themeColor="text1"/>
        </w:rPr>
        <w:t xml:space="preserve"> it contains a few truths, and they are the only guide we have for the future..." (Emma Goldman)</w:t>
      </w:r>
    </w:p>
    <w:p w14:paraId="056CBDF8" w14:textId="77777777" w:rsidR="005E060A" w:rsidRDefault="006C4A4D" w:rsidP="461C5ADC">
      <w:pPr>
        <w:spacing w:line="480" w:lineRule="auto"/>
        <w:outlineLvl w:val="0"/>
        <w:rPr>
          <w:b/>
          <w:bCs/>
        </w:rPr>
      </w:pPr>
      <w:r w:rsidRPr="1AA635F3">
        <w:rPr>
          <w:b/>
          <w:bCs/>
        </w:rPr>
        <w:br w:type="page"/>
      </w:r>
      <w:bookmarkStart w:id="2" w:name="_Toc515088067"/>
      <w:r w:rsidR="1AA635F3" w:rsidRPr="1AA635F3">
        <w:rPr>
          <w:b/>
          <w:bCs/>
        </w:rPr>
        <w:lastRenderedPageBreak/>
        <w:t>ABSTRACT</w:t>
      </w:r>
      <w:bookmarkEnd w:id="2"/>
    </w:p>
    <w:p w14:paraId="0780632A" w14:textId="36BB36A1" w:rsidR="1AA635F3" w:rsidRPr="006063F6" w:rsidRDefault="1AA635F3" w:rsidP="006063F6">
      <w:pPr>
        <w:spacing w:line="276" w:lineRule="auto"/>
        <w:jc w:val="both"/>
        <w:rPr>
          <w:b/>
          <w:i/>
          <w:color w:val="000000" w:themeColor="text1"/>
        </w:rPr>
      </w:pPr>
      <w:r w:rsidRPr="006063F6">
        <w:rPr>
          <w:b/>
          <w:i/>
          <w:color w:val="000000" w:themeColor="text1"/>
        </w:rPr>
        <w:t>This paper will take the reader on a journey through history, discussing the birth of women’s political engagement since some were allowed the vote in 1918. It will discuss briefly some activism before the change in law. It will also discuss women’s political progression over the last 100 years. Looking at the first female prime minister and any advancements to gender equality she introduced.</w:t>
      </w:r>
    </w:p>
    <w:p w14:paraId="0419649B" w14:textId="13DC379A" w:rsidR="1AA635F3" w:rsidRPr="006063F6" w:rsidRDefault="1AA635F3" w:rsidP="006063F6">
      <w:pPr>
        <w:spacing w:line="276" w:lineRule="auto"/>
        <w:jc w:val="both"/>
        <w:rPr>
          <w:b/>
          <w:i/>
          <w:color w:val="000000" w:themeColor="text1"/>
        </w:rPr>
      </w:pPr>
      <w:r w:rsidRPr="006063F6">
        <w:rPr>
          <w:b/>
          <w:i/>
          <w:color w:val="000000" w:themeColor="text1"/>
        </w:rPr>
        <w:t>This paper includes one-to-one, face-to-face interviews with current MPs at Westminster which coincidentally took place on the anniversary of some women being allowed the vote. The mood in parliament was one of celebration.  It will discuss the masculinity of British politics and gender equality within the UK government and draw comparisons with other governments around the world. It will also discuss what is meant by a cohesive society and whether the masculinity of British politics is conducive to creating one.</w:t>
      </w:r>
    </w:p>
    <w:p w14:paraId="7D0906E1" w14:textId="6E3CAD3C" w:rsidR="1AA635F3" w:rsidRPr="006063F6" w:rsidRDefault="1AA635F3" w:rsidP="006063F6">
      <w:pPr>
        <w:spacing w:line="276" w:lineRule="auto"/>
        <w:jc w:val="both"/>
        <w:rPr>
          <w:b/>
          <w:i/>
          <w:color w:val="000000" w:themeColor="text1"/>
        </w:rPr>
      </w:pPr>
      <w:r w:rsidRPr="006063F6">
        <w:rPr>
          <w:b/>
          <w:i/>
          <w:color w:val="000000" w:themeColor="text1"/>
        </w:rPr>
        <w:t xml:space="preserve"> “…it is a challenge for the issue of cohesion to agree a definition. On one hand we can agree that a cohesive community should be a place where people have a shared vision – a central requirement of its definition. But some may argue that shared characteristics among some people can be exclusive of others. Therefore, cohesion practitioners may have to accept that what constitutes cohesion can differ from neighbourhood to neighbourhood or even from street to street” (Muers, 2011).  </w:t>
      </w:r>
    </w:p>
    <w:p w14:paraId="0E42D924" w14:textId="21BC7FDF" w:rsidR="1AA635F3" w:rsidRPr="006063F6" w:rsidRDefault="1AA635F3" w:rsidP="006063F6">
      <w:pPr>
        <w:spacing w:line="276" w:lineRule="auto"/>
        <w:jc w:val="both"/>
        <w:rPr>
          <w:b/>
          <w:i/>
          <w:color w:val="000000" w:themeColor="text1"/>
        </w:rPr>
      </w:pPr>
      <w:r w:rsidRPr="006063F6">
        <w:rPr>
          <w:b/>
          <w:i/>
          <w:color w:val="000000" w:themeColor="text1"/>
        </w:rPr>
        <w:t xml:space="preserve">As well as looking at prominent female campaigners in history, this paper will also discuss present prominent female activists such as Michelle Obama, Emma Watson and Hillary Clinton and will refer to some of their inspirational speeches. </w:t>
      </w:r>
    </w:p>
    <w:p w14:paraId="72B532BA" w14:textId="501CF374" w:rsidR="1AA635F3" w:rsidRPr="006063F6" w:rsidRDefault="1AA635F3" w:rsidP="006063F6">
      <w:pPr>
        <w:spacing w:line="276" w:lineRule="auto"/>
        <w:jc w:val="both"/>
        <w:rPr>
          <w:b/>
          <w:i/>
          <w:color w:val="000000" w:themeColor="text1"/>
        </w:rPr>
      </w:pPr>
      <w:r w:rsidRPr="006063F6">
        <w:rPr>
          <w:b/>
          <w:i/>
          <w:color w:val="000000" w:themeColor="text1"/>
        </w:rPr>
        <w:t xml:space="preserve">This paper will also highlight good practice </w:t>
      </w:r>
      <w:proofErr w:type="gramStart"/>
      <w:r w:rsidRPr="006063F6">
        <w:rPr>
          <w:b/>
          <w:i/>
          <w:color w:val="000000" w:themeColor="text1"/>
        </w:rPr>
        <w:t>in regard to</w:t>
      </w:r>
      <w:proofErr w:type="gramEnd"/>
      <w:r w:rsidRPr="006063F6">
        <w:rPr>
          <w:b/>
          <w:i/>
          <w:color w:val="000000" w:themeColor="text1"/>
        </w:rPr>
        <w:t xml:space="preserve"> gender equality in government and discuss how this can be improved. It will discuss the future of gender equality, looking at the equalities act 2010, and the UN millennium goals. The UN says the </w:t>
      </w:r>
    </w:p>
    <w:p w14:paraId="578F9BC2" w14:textId="3667954C" w:rsidR="1AA635F3" w:rsidRPr="006063F6" w:rsidRDefault="1AA635F3" w:rsidP="00D8462F">
      <w:pPr>
        <w:ind w:left="567" w:right="567"/>
        <w:jc w:val="both"/>
        <w:rPr>
          <w:b/>
          <w:i/>
          <w:color w:val="000000" w:themeColor="text1"/>
        </w:rPr>
      </w:pPr>
      <w:r w:rsidRPr="006063F6">
        <w:rPr>
          <w:b/>
          <w:i/>
          <w:color w:val="000000" w:themeColor="text1"/>
        </w:rPr>
        <w:t>“average proportion of women in Parliament has nearly doubled over the last 20 years. However, women continue to experience significant gaps in terms of poverty, labour market, and wages, as well as participation in private and public decision-making" (UN.org, 2015).</w:t>
      </w:r>
    </w:p>
    <w:p w14:paraId="37C16916" w14:textId="1D0D9FFD" w:rsidR="1AA635F3" w:rsidRPr="006063F6" w:rsidRDefault="1AA635F3" w:rsidP="006063F6">
      <w:pPr>
        <w:spacing w:line="276" w:lineRule="auto"/>
        <w:jc w:val="both"/>
        <w:rPr>
          <w:b/>
          <w:i/>
          <w:color w:val="000000" w:themeColor="text1"/>
        </w:rPr>
      </w:pPr>
      <w:r w:rsidRPr="006063F6">
        <w:rPr>
          <w:b/>
          <w:i/>
          <w:color w:val="000000" w:themeColor="text1"/>
        </w:rPr>
        <w:t xml:space="preserve">This paper will also discuss controversial women’s quotas supported by the Fawcett Society, </w:t>
      </w:r>
    </w:p>
    <w:p w14:paraId="0D1B8CE6" w14:textId="518E6D8B" w:rsidR="1AA635F3" w:rsidRPr="006063F6" w:rsidRDefault="1AA635F3" w:rsidP="00D8462F">
      <w:pPr>
        <w:ind w:left="567" w:right="567"/>
        <w:jc w:val="both"/>
        <w:rPr>
          <w:b/>
          <w:i/>
          <w:color w:val="000000" w:themeColor="text1"/>
        </w:rPr>
      </w:pPr>
      <w:r w:rsidRPr="006063F6">
        <w:rPr>
          <w:b/>
          <w:i/>
          <w:color w:val="000000" w:themeColor="text1"/>
        </w:rPr>
        <w:t xml:space="preserve">"…time-limited use of quotas across public bodies and the boards of large corporate obligations enabled by law, that the government should legislate to require all roles to be advertised on a flexible working basis and the immediate implementation of section 106 of the equality act 2010 to gather candidate monitoring data…’ (Fawcett Society, 2018).  </w:t>
      </w:r>
    </w:p>
    <w:p w14:paraId="1C14FA9C" w14:textId="11BDE4E1" w:rsidR="1AA635F3" w:rsidRDefault="1AA635F3" w:rsidP="006063F6">
      <w:pPr>
        <w:spacing w:line="276" w:lineRule="auto"/>
        <w:jc w:val="both"/>
        <w:rPr>
          <w:b/>
          <w:i/>
          <w:color w:val="000000" w:themeColor="text1"/>
        </w:rPr>
      </w:pPr>
    </w:p>
    <w:p w14:paraId="182C155F" w14:textId="77777777" w:rsidR="006063F6" w:rsidRPr="006063F6" w:rsidRDefault="006063F6" w:rsidP="006063F6">
      <w:pPr>
        <w:spacing w:line="276" w:lineRule="auto"/>
        <w:jc w:val="both"/>
        <w:rPr>
          <w:b/>
          <w:i/>
          <w:color w:val="000000" w:themeColor="text1"/>
        </w:rPr>
      </w:pPr>
    </w:p>
    <w:p w14:paraId="049F31CB" w14:textId="77777777" w:rsidR="005E060A" w:rsidRPr="005E060A" w:rsidRDefault="005E060A" w:rsidP="005E060A">
      <w:pPr>
        <w:spacing w:line="360" w:lineRule="auto"/>
        <w:rPr>
          <w:b/>
          <w:i/>
        </w:rPr>
      </w:pPr>
    </w:p>
    <w:p w14:paraId="387C00E5" w14:textId="77777777" w:rsidR="0083215B" w:rsidRPr="0083215B" w:rsidRDefault="005E060A" w:rsidP="461C5ADC">
      <w:pPr>
        <w:spacing w:line="480" w:lineRule="auto"/>
        <w:outlineLvl w:val="0"/>
        <w:rPr>
          <w:b/>
          <w:bCs/>
        </w:rPr>
      </w:pPr>
      <w:r w:rsidRPr="461C5ADC">
        <w:rPr>
          <w:b/>
          <w:bCs/>
        </w:rPr>
        <w:br w:type="page"/>
      </w:r>
      <w:bookmarkStart w:id="3" w:name="_Toc515088068"/>
      <w:r w:rsidR="461C5ADC" w:rsidRPr="461C5ADC">
        <w:rPr>
          <w:b/>
          <w:bCs/>
        </w:rPr>
        <w:lastRenderedPageBreak/>
        <w:t>ACRONYM</w:t>
      </w:r>
      <w:bookmarkEnd w:id="3"/>
      <w:r w:rsidR="461C5ADC" w:rsidRPr="461C5ADC">
        <w:rPr>
          <w:b/>
          <w:bCs/>
        </w:rPr>
        <w:t xml:space="preserve"> </w:t>
      </w:r>
    </w:p>
    <w:p w14:paraId="6EF6A806" w14:textId="72DAB2C3" w:rsidR="005E060A" w:rsidRDefault="005E060A" w:rsidP="005E060A">
      <w:pPr>
        <w:spacing w:line="480" w:lineRule="auto"/>
      </w:pPr>
      <w:r>
        <w:t>UK – United Kingdom</w:t>
      </w:r>
    </w:p>
    <w:p w14:paraId="426D22B7" w14:textId="197B4349" w:rsidR="005E060A" w:rsidRDefault="005E060A" w:rsidP="461C5ADC">
      <w:pPr>
        <w:spacing w:line="480" w:lineRule="auto"/>
      </w:pPr>
      <w:r>
        <w:t>PM – Prime Minister</w:t>
      </w:r>
    </w:p>
    <w:p w14:paraId="24ACA0AA" w14:textId="77777777" w:rsidR="005E060A" w:rsidRDefault="005E060A" w:rsidP="461C5ADC">
      <w:pPr>
        <w:spacing w:line="480" w:lineRule="auto"/>
      </w:pPr>
      <w:r>
        <w:t>MP – Member of Parliament</w:t>
      </w:r>
      <w:r>
        <w:tab/>
      </w:r>
      <w:r>
        <w:tab/>
      </w:r>
      <w:r>
        <w:tab/>
      </w:r>
      <w:r>
        <w:tab/>
      </w:r>
      <w:r w:rsidRPr="42696F66">
        <w:t xml:space="preserve"> </w:t>
      </w:r>
    </w:p>
    <w:p w14:paraId="73F1F280" w14:textId="35C644D2" w:rsidR="42696F66" w:rsidRDefault="42696F66" w:rsidP="42696F66">
      <w:pPr>
        <w:spacing w:line="480" w:lineRule="auto"/>
      </w:pPr>
      <w:r>
        <w:t>AM – Assembly Member</w:t>
      </w:r>
    </w:p>
    <w:p w14:paraId="605CD47A" w14:textId="7C443B9E" w:rsidR="42696F66" w:rsidRDefault="42696F66" w:rsidP="42696F66">
      <w:pPr>
        <w:spacing w:line="480" w:lineRule="auto"/>
      </w:pPr>
      <w:r>
        <w:t>WAG – Welsh Assembly Government</w:t>
      </w:r>
    </w:p>
    <w:p w14:paraId="212B06DE" w14:textId="1EC25A80" w:rsidR="42696F66" w:rsidRDefault="42696F66" w:rsidP="42696F66">
      <w:pPr>
        <w:spacing w:line="480" w:lineRule="auto"/>
      </w:pPr>
      <w:r>
        <w:t>NUWSS – National Union of Women's Suffrage Societies</w:t>
      </w:r>
    </w:p>
    <w:p w14:paraId="2F5B40F5" w14:textId="3A341840" w:rsidR="42696F66" w:rsidRDefault="3814A336" w:rsidP="42696F66">
      <w:pPr>
        <w:spacing w:line="480" w:lineRule="auto"/>
      </w:pPr>
      <w:r>
        <w:t>WSPU – Women's Social and Political Union</w:t>
      </w:r>
    </w:p>
    <w:p w14:paraId="003C365E" w14:textId="11024D82" w:rsidR="3814A336" w:rsidRDefault="1AA635F3" w:rsidP="3814A336">
      <w:pPr>
        <w:spacing w:line="480" w:lineRule="auto"/>
      </w:pPr>
      <w:r>
        <w:t>BME – Black Minority Ethnic</w:t>
      </w:r>
    </w:p>
    <w:p w14:paraId="33710E8F" w14:textId="172B5CDF" w:rsidR="1AA635F3" w:rsidRDefault="1AA635F3" w:rsidP="1AA635F3">
      <w:pPr>
        <w:spacing w:line="480" w:lineRule="auto"/>
      </w:pPr>
      <w:r>
        <w:t>UN – United Nations</w:t>
      </w:r>
    </w:p>
    <w:p w14:paraId="7AF46612" w14:textId="42F013A1" w:rsidR="0039534F" w:rsidRDefault="0039534F">
      <w:r>
        <w:br w:type="page"/>
      </w:r>
    </w:p>
    <w:p w14:paraId="0F2DDB30" w14:textId="77777777" w:rsidR="42696F66" w:rsidRDefault="42696F66" w:rsidP="42696F66">
      <w:pPr>
        <w:spacing w:line="480" w:lineRule="auto"/>
      </w:pPr>
    </w:p>
    <w:p w14:paraId="4BF5EFC5" w14:textId="5C7E390C" w:rsidR="004317A6" w:rsidRPr="004317A6" w:rsidRDefault="004317A6" w:rsidP="70D89D3A">
      <w:pPr>
        <w:spacing w:line="480" w:lineRule="auto"/>
        <w:outlineLvl w:val="0"/>
        <w:rPr>
          <w:b/>
          <w:bCs/>
        </w:rPr>
      </w:pPr>
    </w:p>
    <w:p w14:paraId="3776BDA8" w14:textId="500A4E29" w:rsidR="004317A6" w:rsidRPr="004317A6" w:rsidRDefault="1AA635F3" w:rsidP="70D89D3A">
      <w:pPr>
        <w:numPr>
          <w:ilvl w:val="0"/>
          <w:numId w:val="1"/>
        </w:numPr>
        <w:spacing w:line="480" w:lineRule="auto"/>
        <w:outlineLvl w:val="0"/>
        <w:rPr>
          <w:b/>
          <w:bCs/>
        </w:rPr>
      </w:pPr>
      <w:bookmarkStart w:id="4" w:name="_Toc515088069"/>
      <w:r w:rsidRPr="1AA635F3">
        <w:rPr>
          <w:b/>
          <w:bCs/>
        </w:rPr>
        <w:t>INTRODUCTION</w:t>
      </w:r>
      <w:bookmarkEnd w:id="4"/>
      <w:r w:rsidRPr="1AA635F3">
        <w:rPr>
          <w:b/>
          <w:bCs/>
        </w:rPr>
        <w:t xml:space="preserve"> </w:t>
      </w:r>
    </w:p>
    <w:p w14:paraId="5A740257" w14:textId="59907F09" w:rsidR="1AA635F3" w:rsidRDefault="1AA635F3" w:rsidP="1AA635F3">
      <w:pPr>
        <w:spacing w:line="480" w:lineRule="auto"/>
        <w:jc w:val="both"/>
        <w:rPr>
          <w:color w:val="000000" w:themeColor="text1"/>
        </w:rPr>
      </w:pPr>
      <w:r w:rsidRPr="1AA635F3">
        <w:rPr>
          <w:rStyle w:val="eop"/>
          <w:rFonts w:ascii="Arial" w:hAnsi="Arial" w:cs="Arial"/>
          <w:sz w:val="22"/>
          <w:szCs w:val="22"/>
        </w:rPr>
        <w:t> </w:t>
      </w:r>
      <w:r w:rsidRPr="1AA635F3">
        <w:rPr>
          <w:color w:val="000000" w:themeColor="text1"/>
        </w:rPr>
        <w:t>The aims and objectives of the research activity will be to investigate whether UK politics is gender equal. It will investigate whether a male agenda is favoured and if the policies and laws introduced by MP</w:t>
      </w:r>
      <w:r w:rsidRPr="1AA635F3">
        <w:t>s is detrimental to a cohesive society. ‘Researchers rank Britain 11th out of 18 countries, including US, France and Spain, for factors such as pay and board level representation’ (Monaghan, 2016). </w:t>
      </w:r>
      <w:r w:rsidRPr="1AA635F3">
        <w:rPr>
          <w:color w:val="000000" w:themeColor="text1"/>
        </w:rPr>
        <w:t xml:space="preserve"> </w:t>
      </w:r>
    </w:p>
    <w:p w14:paraId="7F8ED36C" w14:textId="040093F5" w:rsidR="1AA635F3" w:rsidRDefault="1AA635F3" w:rsidP="1AA635F3">
      <w:pPr>
        <w:spacing w:line="480" w:lineRule="auto"/>
        <w:jc w:val="both"/>
        <w:rPr>
          <w:color w:val="333333"/>
        </w:rPr>
      </w:pPr>
      <w:r w:rsidRPr="1AA635F3">
        <w:rPr>
          <w:color w:val="000000" w:themeColor="text1"/>
        </w:rPr>
        <w:t>The researcher will use qualitative data as part of their research method. This means that the researcher would be more concerned with what is said than a numerical statistical analysis</w:t>
      </w:r>
      <w:r w:rsidR="007A7204">
        <w:rPr>
          <w:color w:val="000000" w:themeColor="text1"/>
        </w:rPr>
        <w:t xml:space="preserve"> </w:t>
      </w:r>
      <w:r w:rsidR="007A7204" w:rsidRPr="1AA635F3">
        <w:t xml:space="preserve">(Ritchie and Lewis, 2003). </w:t>
      </w:r>
      <w:r w:rsidRPr="1AA635F3">
        <w:rPr>
          <w:color w:val="000000" w:themeColor="text1"/>
        </w:rPr>
        <w:t xml:space="preserve"> This will take the form of face to face interviews. The results and discussion within this paper will examine the participants interpretations of the questions asked of them. The British medical Journal online says about qualitative research that “…</w:t>
      </w:r>
      <w:r w:rsidRPr="1AA635F3">
        <w:t xml:space="preserve">commonly heard criticisms are, firstly, that qualitative research is merely an assembly of anecdote and personal impressions, strongly subject to researcher bias…” </w:t>
      </w:r>
      <w:r w:rsidRPr="007A7204">
        <w:t>(</w:t>
      </w:r>
      <w:r w:rsidRPr="007A7204">
        <w:rPr>
          <w:i/>
          <w:iCs/>
        </w:rPr>
        <w:t>BMJ</w:t>
      </w:r>
      <w:r w:rsidRPr="007A7204">
        <w:t xml:space="preserve"> 1995;311:109). Therefore, the researcher must keep their personal bias in check always, as there may be readers that will question the validity of the research.</w:t>
      </w:r>
    </w:p>
    <w:p w14:paraId="7BC09039" w14:textId="21B81CCB" w:rsidR="1AA635F3" w:rsidRDefault="1AA635F3" w:rsidP="1AA635F3">
      <w:pPr>
        <w:spacing w:line="480" w:lineRule="auto"/>
        <w:jc w:val="both"/>
      </w:pPr>
      <w:r w:rsidRPr="1AA635F3">
        <w:t>The researcher will begin by investigating the history of women in politics. The researcher must decide how far back in history they need to go. The researcher will use a variety of sources. These will include; books, journals, websites, and newspapers.</w:t>
      </w:r>
    </w:p>
    <w:p w14:paraId="1B81DB06" w14:textId="4BBD2D35" w:rsidR="1AA635F3" w:rsidRDefault="1AA635F3" w:rsidP="1AA635F3">
      <w:pPr>
        <w:spacing w:line="480" w:lineRule="auto"/>
        <w:jc w:val="both"/>
      </w:pPr>
      <w:r w:rsidRPr="1AA635F3">
        <w:t xml:space="preserve">The researcher must decide who they need to interview. The researcher had several options to choose from including members of girl guiding who currently have their own gender equality campaign, local women’s groups, local </w:t>
      </w:r>
      <w:r w:rsidR="007A7204" w:rsidRPr="1AA635F3">
        <w:t>representatives,</w:t>
      </w:r>
      <w:r w:rsidRPr="1AA635F3">
        <w:t xml:space="preserve"> and members of Parliament. The researcher decided to interview members of Parliament, believing </w:t>
      </w:r>
      <w:r w:rsidRPr="1AA635F3">
        <w:lastRenderedPageBreak/>
        <w:t>that they are currently best situated to comment on the subject matter. Although it would be costly and time-consuming to have to travel to London to interview the MP is the researcher decided this was the way forward.</w:t>
      </w:r>
    </w:p>
    <w:p w14:paraId="6E89697F" w14:textId="324D1863" w:rsidR="1AA635F3" w:rsidRDefault="1AA635F3" w:rsidP="1AA635F3">
      <w:pPr>
        <w:spacing w:line="480" w:lineRule="auto"/>
        <w:jc w:val="both"/>
      </w:pPr>
      <w:r w:rsidRPr="1AA635F3">
        <w:t xml:space="preserve">Once ethical approval had been granted the researcher wrote to her local member of Parliament asking for assistance in setting up the interviews being mindful that these are incredibly busy people. Once the local MP had confirmed that they were </w:t>
      </w:r>
      <w:proofErr w:type="gramStart"/>
      <w:r w:rsidRPr="1AA635F3">
        <w:t>in a position</w:t>
      </w:r>
      <w:proofErr w:type="gramEnd"/>
      <w:r w:rsidRPr="1AA635F3">
        <w:t xml:space="preserve"> to help, the researcher needed to decide what questions they would ask</w:t>
      </w:r>
      <w:r w:rsidR="0073210D">
        <w:t xml:space="preserve"> </w:t>
      </w:r>
      <w:r w:rsidR="0073210D" w:rsidRPr="1AA635F3">
        <w:t>(Ritchie and Lewis, 2003)</w:t>
      </w:r>
      <w:r w:rsidRPr="1AA635F3">
        <w:t>.</w:t>
      </w:r>
    </w:p>
    <w:p w14:paraId="18EECC5A" w14:textId="67BBAD5F" w:rsidR="1AA635F3" w:rsidRDefault="1AA635F3" w:rsidP="1AA635F3">
      <w:pPr>
        <w:spacing w:line="480" w:lineRule="auto"/>
        <w:jc w:val="both"/>
      </w:pPr>
      <w:r w:rsidRPr="1AA635F3">
        <w:t>On the day that the interviews took place the researcher had believed that it would have been a small focus group. However, on arriving at Westminster the researcher was informed that they would in fact be undertaken one-to-one interviews. This was pleasing to the researcher as the MPs may be more inclined to provide a more honest interview if the interviews were held privately.</w:t>
      </w:r>
    </w:p>
    <w:p w14:paraId="2260D301" w14:textId="1F6623B3" w:rsidR="1AA635F3" w:rsidRDefault="1AA635F3" w:rsidP="1AA635F3">
      <w:pPr>
        <w:spacing w:line="480" w:lineRule="auto"/>
        <w:jc w:val="both"/>
      </w:pPr>
      <w:r w:rsidRPr="1AA635F3">
        <w:t>This paper will discuss the history of women in politics from Queen Victoria’s time to the present day</w:t>
      </w:r>
      <w:r w:rsidR="00427384">
        <w:t xml:space="preserve"> </w:t>
      </w:r>
      <w:r w:rsidR="00427384" w:rsidRPr="031C7207">
        <w:t xml:space="preserve">(Ridge, 2017). </w:t>
      </w:r>
      <w:r w:rsidRPr="1AA635F3">
        <w:t xml:space="preserve"> It will look at the women who fought both militantly and peacefully to afford women the right to vote. This paper will discuss the first female prime minister, Margaret Thatcher, as well as the current female prime minister, Theresa May</w:t>
      </w:r>
      <w:r w:rsidR="00CD72BF">
        <w:t xml:space="preserve"> (Gov.UK, 2018)</w:t>
      </w:r>
      <w:r w:rsidRPr="1AA635F3">
        <w:t xml:space="preserve">. It will look at the women who aided them in their cabinets and will also discuss the current numbers of female MPs today and will draw comparisons to governments around the world. In a week when the White House celebrated the international day of the girl, Donald Trump had been elected president. The then First Lady, Michelle Obama, said in her speech that she wanted girls and young women to be reminded how </w:t>
      </w:r>
    </w:p>
    <w:p w14:paraId="2FB7F6A8" w14:textId="337C158F" w:rsidR="1AA635F3" w:rsidRDefault="1AA635F3" w:rsidP="00D8462F">
      <w:pPr>
        <w:ind w:left="567" w:right="567" w:firstLine="720"/>
        <w:jc w:val="both"/>
      </w:pPr>
      <w:r w:rsidRPr="1AA635F3">
        <w:t xml:space="preserve">“valuable and precious they are and wanted them to understand that the measure of any society is how it treats its women and girls… That they deserve to be treated with dignity and respect… that they should disregard </w:t>
      </w:r>
      <w:r w:rsidRPr="1AA635F3">
        <w:lastRenderedPageBreak/>
        <w:t>anyone who demeans or devalues them… and that they should make their voices heard in the world” (Obama, 2016).</w:t>
      </w:r>
    </w:p>
    <w:p w14:paraId="1749C3D8" w14:textId="47F5F90E" w:rsidR="1AA635F3" w:rsidRDefault="1AA635F3" w:rsidP="1AA635F3">
      <w:pPr>
        <w:spacing w:line="480" w:lineRule="auto"/>
        <w:jc w:val="both"/>
      </w:pPr>
    </w:p>
    <w:p w14:paraId="7742FD09" w14:textId="598FB467" w:rsidR="1AA635F3" w:rsidRDefault="1AA635F3" w:rsidP="1AA635F3">
      <w:pPr>
        <w:spacing w:line="480" w:lineRule="auto"/>
        <w:jc w:val="both"/>
      </w:pPr>
      <w:r w:rsidRPr="1AA635F3">
        <w:t xml:space="preserve">This paper will discuss the interviews in-depth, looking at all responses. It will discuss the four structured questions presented to the MPs which are; do you believe the UK government to be gender equal, how do you think the UK government compares to other European countries in regard to gender equality and is there a country you feel the UK could learn from, do you feel that British politics is shaped by the gender of who is in office and do you think that this is detrimental to a cohesive society and finally if they were given the power to change anything what changes would they make and why?  Although there are four structured question, the researcher will allow the conversation to flow organically and will investigate some of the topics discussed further, focusing on one or two themes. </w:t>
      </w:r>
    </w:p>
    <w:p w14:paraId="26EC5B3F" w14:textId="1E80ECB9" w:rsidR="1AA635F3" w:rsidRDefault="1AA635F3" w:rsidP="1AA635F3">
      <w:pPr>
        <w:spacing w:line="480" w:lineRule="auto"/>
      </w:pPr>
      <w:r w:rsidRPr="1AA635F3">
        <w:t xml:space="preserve"> </w:t>
      </w:r>
    </w:p>
    <w:p w14:paraId="41EA813A" w14:textId="4F8DF9E5" w:rsidR="1AA635F3" w:rsidRDefault="1AA635F3" w:rsidP="1AA635F3">
      <w:pPr>
        <w:spacing w:line="480" w:lineRule="auto"/>
        <w:jc w:val="both"/>
      </w:pPr>
      <w:r w:rsidRPr="1AA635F3">
        <w:t xml:space="preserve">In 2014 Nicky Morgan the then Secretary of State for education spoke in a UN Women’s evening reception about women in leadership. She said, “there simply aren’t enough women in political and corporate senior decision-making positions…” (Morgan, 2014). She went on to say; </w:t>
      </w:r>
    </w:p>
    <w:p w14:paraId="10F8CBD0" w14:textId="3C77D16D" w:rsidR="1AA635F3" w:rsidRDefault="1AA635F3" w:rsidP="1AA635F3">
      <w:pPr>
        <w:jc w:val="both"/>
      </w:pPr>
    </w:p>
    <w:p w14:paraId="140D96E9" w14:textId="63994486" w:rsidR="1AA635F3" w:rsidRDefault="1AA635F3" w:rsidP="00D8462F">
      <w:pPr>
        <w:ind w:left="567" w:right="567" w:firstLine="720"/>
        <w:jc w:val="both"/>
      </w:pPr>
      <w:r w:rsidRPr="1AA635F3">
        <w:t>“over recent years, as the number of female MPs has grown and grown we’ve seen a range of new policies and flexible working, stronger equality legislation and critical action and violence against women. Women are also being supported to stand for Parliament through initiatives such as women to win… I want to see a government that truly represents the country… we mustn’t let the momentum slow down” (Morgan, 2014)</w:t>
      </w:r>
    </w:p>
    <w:p w14:paraId="6AE2CCC6" w14:textId="7C8F043D" w:rsidR="1AA635F3" w:rsidRDefault="1AA635F3" w:rsidP="1AA635F3">
      <w:pPr>
        <w:jc w:val="both"/>
      </w:pPr>
    </w:p>
    <w:p w14:paraId="748FD9DE" w14:textId="1D2DED64" w:rsidR="1AA635F3" w:rsidRDefault="1AA635F3" w:rsidP="1AA635F3">
      <w:pPr>
        <w:spacing w:line="480" w:lineRule="auto"/>
        <w:jc w:val="both"/>
      </w:pPr>
      <w:r w:rsidRPr="1AA635F3">
        <w:t xml:space="preserve">Within this paper, the researcher will discuss the Equality Act 2010 and the UN Millennium goals. It will also give any recommendations should any be required after the research has taken place. </w:t>
      </w:r>
    </w:p>
    <w:p w14:paraId="3CD77FC4" w14:textId="080B087A" w:rsidR="1AA635F3" w:rsidRDefault="1AA635F3" w:rsidP="1AA635F3">
      <w:pPr>
        <w:spacing w:line="480" w:lineRule="auto"/>
        <w:jc w:val="both"/>
      </w:pPr>
      <w:r w:rsidRPr="1AA635F3">
        <w:lastRenderedPageBreak/>
        <w:t>The researcher would like to thank those MPs who graciously gave up their time to assist this research.</w:t>
      </w:r>
    </w:p>
    <w:p w14:paraId="09810160" w14:textId="75DB8931" w:rsidR="1AA635F3" w:rsidRDefault="1AA635F3" w:rsidP="1AA635F3">
      <w:pPr>
        <w:jc w:val="both"/>
      </w:pPr>
    </w:p>
    <w:p w14:paraId="779BCD49" w14:textId="76D66516" w:rsidR="1AA635F3" w:rsidRDefault="1AA635F3" w:rsidP="1AA635F3">
      <w:pPr>
        <w:pStyle w:val="paragraph1"/>
        <w:rPr>
          <w:rStyle w:val="eop"/>
          <w:rFonts w:ascii="Arial" w:hAnsi="Arial" w:cs="Arial"/>
          <w:sz w:val="22"/>
          <w:szCs w:val="22"/>
        </w:rPr>
      </w:pPr>
    </w:p>
    <w:p w14:paraId="4208B65F" w14:textId="489F74BB" w:rsidR="70D89D3A" w:rsidRDefault="70D89D3A" w:rsidP="70D89D3A">
      <w:pPr>
        <w:spacing w:line="480" w:lineRule="auto"/>
        <w:outlineLvl w:val="0"/>
        <w:rPr>
          <w:b/>
          <w:bCs/>
        </w:rPr>
      </w:pPr>
    </w:p>
    <w:p w14:paraId="54E971BC" w14:textId="77777777" w:rsidR="004317A6" w:rsidRDefault="005E060A" w:rsidP="461C5ADC">
      <w:pPr>
        <w:numPr>
          <w:ilvl w:val="0"/>
          <w:numId w:val="1"/>
        </w:numPr>
        <w:spacing w:line="480" w:lineRule="auto"/>
        <w:outlineLvl w:val="0"/>
        <w:rPr>
          <w:b/>
          <w:bCs/>
        </w:rPr>
      </w:pPr>
      <w:r w:rsidRPr="461C5ADC">
        <w:rPr>
          <w:b/>
          <w:bCs/>
        </w:rPr>
        <w:br w:type="page"/>
      </w:r>
      <w:bookmarkStart w:id="5" w:name="_Toc515088070"/>
      <w:r w:rsidR="461C5ADC" w:rsidRPr="461C5ADC">
        <w:rPr>
          <w:b/>
          <w:bCs/>
        </w:rPr>
        <w:lastRenderedPageBreak/>
        <w:t>LITERATURE REVIEW</w:t>
      </w:r>
      <w:bookmarkEnd w:id="5"/>
      <w:r w:rsidR="461C5ADC" w:rsidRPr="461C5ADC">
        <w:rPr>
          <w:b/>
          <w:bCs/>
        </w:rPr>
        <w:t xml:space="preserve"> </w:t>
      </w:r>
    </w:p>
    <w:p w14:paraId="016646FA" w14:textId="6D247CCA" w:rsidR="031C7207" w:rsidRPr="006063F6" w:rsidRDefault="031C7207" w:rsidP="006063F6">
      <w:pPr>
        <w:spacing w:line="480" w:lineRule="auto"/>
        <w:jc w:val="both"/>
      </w:pPr>
      <w:r w:rsidRPr="031C7207">
        <w:t>This literature review and brief history will begin during Queen Victoria’s reign. The researcher has decided that to go further back in history to the seventeenth century during Mary and William’s reign when changes were made in parliament and the Declaration of Rights (1694) came in to being, would be detrimental to this research project and distract from the focus of the research.</w:t>
      </w:r>
    </w:p>
    <w:p w14:paraId="35EE57F4" w14:textId="01FE2CEF" w:rsidR="031C7207" w:rsidRDefault="031C7207" w:rsidP="006063F6">
      <w:pPr>
        <w:spacing w:line="480" w:lineRule="auto"/>
        <w:jc w:val="both"/>
      </w:pPr>
      <w:r w:rsidRPr="031C7207">
        <w:t>“Were women to unsex themselves by claiming equality with men, they would become the most hateful, heathen and disgusting creatures” (Queen Victoria).</w:t>
      </w:r>
    </w:p>
    <w:p w14:paraId="1F40B8E3" w14:textId="138B595F" w:rsidR="031C7207" w:rsidRDefault="031C7207" w:rsidP="006063F6">
      <w:pPr>
        <w:spacing w:line="480" w:lineRule="auto"/>
        <w:jc w:val="both"/>
      </w:pPr>
      <w:r w:rsidRPr="031C7207">
        <w:t xml:space="preserve"> </w:t>
      </w:r>
    </w:p>
    <w:p w14:paraId="254E4BA6" w14:textId="5AD2A274" w:rsidR="031C7207" w:rsidRDefault="031C7207" w:rsidP="031C7207">
      <w:pPr>
        <w:spacing w:line="480" w:lineRule="auto"/>
        <w:jc w:val="both"/>
      </w:pPr>
      <w:r w:rsidRPr="031C7207">
        <w:t xml:space="preserve">In 1908, a letter was published by the Men’s League for Opposing Woman Suffrage. The letter stated that the Queen </w:t>
      </w:r>
    </w:p>
    <w:p w14:paraId="11A93478" w14:textId="49548FA5" w:rsidR="031C7207" w:rsidRDefault="031C7207" w:rsidP="031C7207">
      <w:pPr>
        <w:spacing w:line="480" w:lineRule="auto"/>
        <w:jc w:val="both"/>
      </w:pPr>
      <w:r w:rsidRPr="031C7207">
        <w:t xml:space="preserve">“…enlists everyone who can speak or write to join in checking this mad wicked folly of woman’s rights…” Yet despite her opposition to woman’s rights, the queen governed her own country </w:t>
      </w:r>
      <w:bookmarkStart w:id="6" w:name="_Hlk515268780"/>
      <w:r w:rsidRPr="031C7207">
        <w:t xml:space="preserve">(Ridge, 2017). </w:t>
      </w:r>
      <w:bookmarkEnd w:id="6"/>
    </w:p>
    <w:p w14:paraId="3058AE19" w14:textId="3CEA5DF1" w:rsidR="031C7207" w:rsidRDefault="18BF1BE7" w:rsidP="18BF1BE7">
      <w:pPr>
        <w:spacing w:line="480" w:lineRule="auto"/>
        <w:jc w:val="both"/>
      </w:pPr>
      <w:r w:rsidRPr="18BF1BE7">
        <w:t xml:space="preserve">Josephine Butler was from Northumberland. In 1852 she married George who was a clergyman for the Church of England. Josephine’s six-year-old daughter Eva fell in the family home and died. After this tragedy the butlers, along with their remaining three children moved to Liverpool. Josephine began to visit the Brown Low Hill workhouse. She would sit alongside the other women and help with their chores. Josephine decided to campaign for the poor women at the workhouse. The women gave Josephine a glimpse into their lives by showing her the gin shops and dark alleys where prostitutes would sell their bodies. Josephine saw a different side to the widely perceived images of prostitutes. She came to know that these women needed to find a way to earn money, it was simply down to a matter of economics. Josephine befriended Mary Lomax whom she met in the workhouse hospital. The friendship influenced Josephine, so much so </w:t>
      </w:r>
      <w:r w:rsidRPr="18BF1BE7">
        <w:lastRenderedPageBreak/>
        <w:t xml:space="preserve">that when Mary died, Josephine opened her home to other destitute women. Josephine Butler raised the profile of the fate of poor women living in poverty during Victorian Britain (Ridge, 2017). She spoke with politicians and told them of young girls being sold and raped. In 1885 it became illegal to have sex with a child under the age of 16. Josephine Butler decided that the law making should not be left to men. She made many speeches about sex and the sex industry. At one such meeting she was pelted with cow dung. It is with thanks to women such as Josephine Butler that politicians began to take notice. Not enough to give women the vote however. In 1832, Mary Smith petitioned Parliament. The petition called for all married women who paid their taxes, and obeyed the law, should be allowed to vote. The petition was received with laughter and an array of vulgar jokes. In 1867 John Stuart Mill MP tabled an amendment to the reform act of 1867 which brought about the first House of Commons debate on women’s suffrage. However only 72 MPs voted in favour of the amendment with 196 MP’s voting against. </w:t>
      </w:r>
    </w:p>
    <w:p w14:paraId="5AE2D1BA" w14:textId="7E464CC6" w:rsidR="031C7207" w:rsidRDefault="18BF1BE7" w:rsidP="18BF1BE7">
      <w:pPr>
        <w:spacing w:line="480" w:lineRule="auto"/>
        <w:jc w:val="both"/>
      </w:pPr>
      <w:r w:rsidRPr="18BF1BE7">
        <w:t>In 1867 Lily Maxwell made history by becoming the first woman in Britain to vote. Although Lily was able to vote because of an error, Jacob Bright, Liberal MP, said in his victory speech “this woman is a hard-working honest person who pays her rates as you do… if anyone man should possess a vote it is precisely such a one as she.” (Ridge, 2017).</w:t>
      </w:r>
    </w:p>
    <w:p w14:paraId="12980895" w14:textId="5DC24A34" w:rsidR="031C7207" w:rsidRDefault="18BF1BE7" w:rsidP="18BF1BE7">
      <w:pPr>
        <w:spacing w:line="480" w:lineRule="auto"/>
        <w:jc w:val="both"/>
      </w:pPr>
      <w:r w:rsidRPr="18BF1BE7">
        <w:t xml:space="preserve">In 1866 Millicent Garrett Fawcett became secretary of the London Society for Women’s Suffrage. In 1867 Millicent had married Henry Fawcett who was the MP for Brighton and a supporter of women’s suffrage. Millicent believed that the only way to secure female suffrage was to get enough men to vote for a change. In 1897 the London Society for Women’s Suffrage, the Central Committee for Women’s Suffrage and the Manchester Society for Women’s Suffrage joined together to become the National Union of Women’s Suffrage Societies (NUWSS) with Millicent Fawcett becoming the </w:t>
      </w:r>
      <w:r w:rsidRPr="18BF1BE7">
        <w:lastRenderedPageBreak/>
        <w:t>group’s leader. Fawcett began lobbying MPs, making speeches in public and organising petitions. The NUWSS made slow progress but had up to 100,000 members. Millicent regularly met with Prime Minister Herbert Asquith and the Home Secretary David Lloyd George. Millicent warned the Prime Minister that campaigners were ready to stage a revolution. On November 18</w:t>
      </w:r>
      <w:r w:rsidRPr="006063F6">
        <w:t>th</w:t>
      </w:r>
      <w:r w:rsidR="005214CF" w:rsidRPr="18BF1BE7">
        <w:t>, 1910</w:t>
      </w:r>
      <w:r w:rsidRPr="18BF1BE7">
        <w:t xml:space="preserve">, 100s of women marched to the House of Commons. This day has become known historically as Black Friday. Women were assaulted by the police with some men seizing the opportunity for sexual assault (Adams, 2003). In response to Black Friday, Emmeline Pankhurst’s Women’s Social and Political Union (WSPU) begun a campaign of violence. The WSPU believed that women suffrage had risen on the agenda due to the events in Manchester. It had been widely reported in the press which is something the WSPU wanted. The change they banner from women suffrage to votes for women. However not all suffragists supported the Pankhurst’s. They had been accused of violent behaviour which included spitting at police officers (Adams, 2003). Many suffragists were imprisoned and treated appallingly. There are reports of women being forced fed due to many going on hunger strike. This was controversial and led to the government introducing the 'Cat and Mouse Act'. Hunger striking suffragists were an embarrassment to the government. The Cat and Mouse Act was a way of alleviating the public’s concerns. Once a suffragist on hunger strike became too weak, she would be released on licence. Once out of prison the suffragist would regain her strength. If she committed another offence whilst out on licence she would be re-arrested, sent back to prison and go back on hunger strike. Once she was too weak to cause trouble she would once again be released. The Cat and Mouse Act was so named because of its likeness to a cat playing with its prey (Truman, 2015). </w:t>
      </w:r>
    </w:p>
    <w:p w14:paraId="7D03342E" w14:textId="497F4B55" w:rsidR="031C7207" w:rsidRDefault="1AA635F3" w:rsidP="18BF1BE7">
      <w:pPr>
        <w:spacing w:line="480" w:lineRule="auto"/>
        <w:jc w:val="both"/>
      </w:pPr>
      <w:r w:rsidRPr="1AA635F3">
        <w:t xml:space="preserve">After the First World War women received more support for keeping the country running and in January 1918 the 'Women Suffrage Bill' passed through the House of </w:t>
      </w:r>
      <w:r w:rsidRPr="1AA635F3">
        <w:lastRenderedPageBreak/>
        <w:t xml:space="preserve">Commons with a majority of 63 votes. However only women over the age of 30 could vote. In 1919, Nancy Astor was the first female MP to sit in the House of Commons. In 1928 all women were given the same voting rights as men. Millicent Fawcett, who had lived to see the dream of women having equal rights to vote died within a year (Adams, 2003). </w:t>
      </w:r>
    </w:p>
    <w:p w14:paraId="0F12B3A7" w14:textId="449EE5F4" w:rsidR="031C7207" w:rsidRDefault="18BF1BE7" w:rsidP="18BF1BE7">
      <w:pPr>
        <w:spacing w:line="480" w:lineRule="auto"/>
        <w:jc w:val="both"/>
      </w:pPr>
      <w:r w:rsidRPr="18BF1BE7">
        <w:t xml:space="preserve">Fast forward 51 years and Britain saw its first female prime minister. Margaret Thatcher was the Conservative Prime Minister from 1979 until 1990. Margaret Thatcher was also the longest serving Prime Minister in over 150 years (Gov.uk, 2018). Nicknamed the ‘Iron Lady’ due to her leadership style, Margaret Thatcher is known for her policies on privatisation, her right to buy council homes initiative, and leading the country in a war against Argentina in the Falklands Islands. Margaret Thatcher became president of the students Conservative Association while studying chemistry at Oxford University. In 1970 the then Prime Minister Edward Heath appointed Margaret Thatcher as his Minister for Education. Mrs Thatcher pushed cuts to education and then stopped the provision of milk for primary school children earning her the nickname ‘Thatcher the milk Snatcher’ (BBC Timelines, 2013). Margaret Thatcher is also known for trying to reform the trade unions (Gov.UK, 2018). During her premiership, strikes were held within both the coal industry and the steel industry. Despite being a female PM, Mrs. Thatcher did little to advance gender equality. Her cabinet was all men and the researcher cannot help thinking this was an opportunity missed.  </w:t>
      </w:r>
    </w:p>
    <w:p w14:paraId="71AB1F73" w14:textId="6B44EC2B" w:rsidR="56EEEADE" w:rsidRDefault="1AA635F3" w:rsidP="18BF1BE7">
      <w:pPr>
        <w:spacing w:line="480" w:lineRule="auto"/>
        <w:jc w:val="both"/>
      </w:pPr>
      <w:r w:rsidRPr="006063F6">
        <w:t xml:space="preserve">In June 2017 The House of Commons had 208 female MPs compared to the figure of 191 in 2015. Therefore, 52% of current MPs are women. However, the figures vary greatly between the parties. The Labour party boasts 45% of its MPs are female compared to just 21% for the Conservative Party. The Scottish Nationalist party has 12 female MPs out of its 35 which equates to 54% with the Liberal Democrats having 4 </w:t>
      </w:r>
      <w:r w:rsidRPr="006063F6">
        <w:lastRenderedPageBreak/>
        <w:t xml:space="preserve">female MPs out of its 12, equating to 33% (BBC News, 2017).  Looking at these figures, the Labour Party is currently the closest to gender equality. The Conservative party, with just 21% of female MPs is lacking. The chief executive of the Fawcett Society, Sam Smethers, said “…the real story is that progress has stalled, getting more women in cannot be subject to party political fortunes. As we approach the centenary of women first getting to vote in general elections we cannot wait for another nine elections to achieve equality” (BBC News, 2017). </w:t>
      </w:r>
    </w:p>
    <w:p w14:paraId="1B03B76E" w14:textId="08A06542" w:rsidR="56EEEADE" w:rsidRDefault="56EEEADE" w:rsidP="56EEEADE">
      <w:pPr>
        <w:spacing w:line="480" w:lineRule="auto"/>
        <w:ind w:firstLine="720"/>
        <w:jc w:val="both"/>
        <w:rPr>
          <w:color w:val="000000" w:themeColor="text1"/>
        </w:rPr>
      </w:pPr>
    </w:p>
    <w:p w14:paraId="462AFCDB" w14:textId="3FE4393A" w:rsidR="56EEEADE" w:rsidRDefault="56EEEADE" w:rsidP="56EEEADE">
      <w:pPr>
        <w:spacing w:line="480" w:lineRule="auto"/>
        <w:ind w:firstLine="720"/>
        <w:jc w:val="both"/>
      </w:pPr>
      <w:r>
        <w:rPr>
          <w:noProof/>
        </w:rPr>
        <w:drawing>
          <wp:inline distT="0" distB="0" distL="0" distR="0" wp14:anchorId="707A3278" wp14:editId="74081B6B">
            <wp:extent cx="4371975" cy="4572000"/>
            <wp:effectExtent l="0" t="0" r="0" b="0"/>
            <wp:docPr id="100534128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4371975" cy="4572000"/>
                    </a:xfrm>
                    <a:prstGeom prst="rect">
                      <a:avLst/>
                    </a:prstGeom>
                  </pic:spPr>
                </pic:pic>
              </a:graphicData>
            </a:graphic>
          </wp:inline>
        </w:drawing>
      </w:r>
    </w:p>
    <w:p w14:paraId="0B2A0673" w14:textId="01A5A2FB" w:rsidR="004317A6" w:rsidRDefault="1AA635F3" w:rsidP="70D89D3A">
      <w:pPr>
        <w:spacing w:line="480" w:lineRule="auto"/>
        <w:jc w:val="both"/>
      </w:pPr>
      <w:r w:rsidRPr="1AA635F3">
        <w:t xml:space="preserve">As you can see from the figures in the table above, female representation in the House of Commons stayed very low and didn’t reach double figures until Margaret Thatcher became Prime Minister. Despite the number of female MPs rising considerably, there has never been a woman as Chancellor or Defence Secretary. Joe Swinson writes in her </w:t>
      </w:r>
      <w:r w:rsidRPr="1AA635F3">
        <w:lastRenderedPageBreak/>
        <w:t>book ‘Equal Power and how you can make it happen,’ “…gender equality at the top of the civil service is going backwards…” (Swinson, 2018). Only 15 countries around the world and led by a woman. Swinson goes on to say;</w:t>
      </w:r>
    </w:p>
    <w:p w14:paraId="3812CC39" w14:textId="2B0FC4F3" w:rsidR="004317A6" w:rsidRDefault="1AA635F3" w:rsidP="00D8462F">
      <w:pPr>
        <w:ind w:left="567" w:right="567" w:firstLine="720"/>
        <w:jc w:val="both"/>
      </w:pPr>
      <w:r w:rsidRPr="1AA635F3">
        <w:t>“the Houses of Parliament, the Scottish Parliament, Assemblies in Wales and Northern Ireland and London and councils up and down the country, hold the people wielding executive power to account. If these bodies do not reflect the society they serve then the lack important voices and perspectives, and their debates and decisions are the poorer for it” (Swinson, 2018)</w:t>
      </w:r>
    </w:p>
    <w:p w14:paraId="34BD04FA" w14:textId="77777777" w:rsidR="00D8462F" w:rsidRDefault="00D8462F" w:rsidP="18BF1BE7">
      <w:pPr>
        <w:ind w:firstLine="720"/>
        <w:jc w:val="both"/>
      </w:pPr>
    </w:p>
    <w:p w14:paraId="70E2E436" w14:textId="1CCC22BF" w:rsidR="004317A6" w:rsidRDefault="1AA635F3" w:rsidP="1AA635F3">
      <w:pPr>
        <w:spacing w:line="480" w:lineRule="auto"/>
        <w:jc w:val="both"/>
      </w:pPr>
      <w:r w:rsidRPr="1AA635F3">
        <w:t xml:space="preserve">Interestingly Swinson goes on to say that for women, it is not just the case of being capable, they may also have to pass the sex factor test. This means that it does not matter what career the woman is in, she still needs to appeal to the public. In her book Equal Power Swinson gives an example of 2 Australian Television anchors, Lisa Wilkinson, and Carl Stefanovic. Carl had noticed Lisa regularly receiving criticism for what she wore, so he decided to do an experiment where he would wear the same suit on TV every day for a year, waiting to see if the audience noticed anything. Amazingly, they did not! </w:t>
      </w:r>
    </w:p>
    <w:p w14:paraId="49FF5005" w14:textId="010E7E9E" w:rsidR="004317A6" w:rsidRDefault="18BF1BE7" w:rsidP="18BF1BE7">
      <w:pPr>
        <w:spacing w:line="480" w:lineRule="auto"/>
        <w:jc w:val="both"/>
      </w:pPr>
      <w:r w:rsidRPr="18BF1BE7">
        <w:t xml:space="preserve">The Fawcett Society asks ‘…when will the media begin reporting female MPs for their opinions and not their looks’ (Fawcett Society, 2018). The Fawcett Society website draws attention to infamous media headlines which include; Never mind Brexit, who one legs – it, Cameron’s Cuties, and Blair’s Babes, stating that “…the media has taken sexist swipes at women politicians’ time and again.” The Fawcett society run a campaign entitled ‘Views not Shoes’ which aimed to highlight the misogynistic treatment of female MPs in the media. The society, working with academics from Bournemouth and Huddersfield universities began monitoring the media coverage female candidates received during the 2015 election. The ‘Where are women’s voices on the economy’ report gave an analysis of all coverage of the economy during the period of the general election. It included the number of references to woman on a man </w:t>
      </w:r>
      <w:r w:rsidRPr="18BF1BE7">
        <w:lastRenderedPageBreak/>
        <w:t>and the number of each quoted. The research found that in the 611 articles discussing the economy over 80% of references were from or to men. 80% of newspaper articles on the economy appeared to have a male bias with men being quoted in greater numbers than their female counterparts. (Fawcett Society, 2018). The Fawcett Society also reports that despite The Equal Pay Act of 1970, women are still earning less than men today. They go on to say that the current gender pay gap between men and women is such that women effectively stop earning after a certain date in comparison to men. This day is referred to as ‘Equal Pay Day.’ In 2017, ‘Equal Pay Day was on Friday, 10</w:t>
      </w:r>
      <w:r w:rsidRPr="18BF1BE7">
        <w:rPr>
          <w:vertAlign w:val="superscript"/>
        </w:rPr>
        <w:t>th</w:t>
      </w:r>
      <w:r w:rsidRPr="18BF1BE7">
        <w:t xml:space="preserve"> of November; coincidentally the same day as in 2016, highlighting that there had been no progress. </w:t>
      </w:r>
    </w:p>
    <w:p w14:paraId="1E3EB5EE" w14:textId="5B2E1D28" w:rsidR="004317A6" w:rsidRDefault="1AA635F3" w:rsidP="18BF1BE7">
      <w:pPr>
        <w:spacing w:line="480" w:lineRule="auto"/>
        <w:jc w:val="both"/>
      </w:pPr>
      <w:r w:rsidRPr="1AA635F3">
        <w:t xml:space="preserve">In a world where the people of the United States elected a controversial president, a man who is accused of being a sexual predator and misogynist, a president that incited protest marches around the world, where women carried handmade placards </w:t>
      </w:r>
      <w:r w:rsidR="005214CF" w:rsidRPr="1AA635F3">
        <w:t>saying,</w:t>
      </w:r>
      <w:r w:rsidRPr="1AA635F3">
        <w:t xml:space="preserve"> “I can’t believe we still have to protest this shit”, it is hard to identify how much women have </w:t>
      </w:r>
      <w:proofErr w:type="gramStart"/>
      <w:r w:rsidRPr="1AA635F3">
        <w:t>actually achieved</w:t>
      </w:r>
      <w:proofErr w:type="gramEnd"/>
      <w:r w:rsidRPr="1AA635F3">
        <w:t xml:space="preserve"> (BBC News, 2017). To quote Hillary Clinton’s concession speech the day after the USA election of 2016,</w:t>
      </w:r>
    </w:p>
    <w:p w14:paraId="11F80AE9" w14:textId="6F5D1555" w:rsidR="004317A6" w:rsidRDefault="1AA635F3" w:rsidP="00D8462F">
      <w:pPr>
        <w:ind w:left="567" w:right="567" w:firstLine="720"/>
        <w:jc w:val="both"/>
      </w:pPr>
      <w:r w:rsidRPr="1AA635F3">
        <w:t xml:space="preserve">“we have still not shattered the highest and hardest glass ceiling, but someday someone will… To </w:t>
      </w:r>
      <w:proofErr w:type="gramStart"/>
      <w:r w:rsidRPr="1AA635F3">
        <w:t>all of</w:t>
      </w:r>
      <w:proofErr w:type="gramEnd"/>
      <w:r w:rsidRPr="1AA635F3">
        <w:t xml:space="preserve"> the little girls who are watching this, never doubt that you are valuable and powerful and deserving of every chance and opportunity in the world to pursue and achieve your own dreams” (Clinton, 2016 as </w:t>
      </w:r>
      <w:r w:rsidRPr="1AA635F3">
        <w:rPr>
          <w:i/>
          <w:iCs/>
        </w:rPr>
        <w:t>cited</w:t>
      </w:r>
      <w:r w:rsidRPr="1AA635F3">
        <w:t xml:space="preserve"> in Swinson, 2018).</w:t>
      </w:r>
    </w:p>
    <w:p w14:paraId="283CB7B8" w14:textId="77777777" w:rsidR="00D8462F" w:rsidRDefault="00D8462F" w:rsidP="18BF1BE7">
      <w:pPr>
        <w:ind w:firstLine="720"/>
        <w:jc w:val="both"/>
      </w:pPr>
    </w:p>
    <w:p w14:paraId="6BDFE66E" w14:textId="6C31FB6B" w:rsidR="004317A6" w:rsidRDefault="1AA635F3" w:rsidP="18BF1BE7">
      <w:pPr>
        <w:spacing w:line="480" w:lineRule="auto"/>
        <w:jc w:val="both"/>
      </w:pPr>
      <w:r w:rsidRPr="1AA635F3">
        <w:t xml:space="preserve">The Fawcett Society report Sex and Power created by Helen Jewell and Andrew Bazeley, states that ‘…women are still significantly underrepresented in positions of power…’ it goes on to say that ‘…women are still being systematically excluded from institutions which govern our public and political life…’ (Fawcett Society, 2018). In 2003, the Welsh Assembly was the first in the world to reach a gender balance of 50% male and 50% female AMs. However, since then, the numbers have reduced and </w:t>
      </w:r>
      <w:r w:rsidRPr="1AA635F3">
        <w:lastRenderedPageBreak/>
        <w:t xml:space="preserve">currently stand with 43.3% of its AMs being female. The Fawcett Society concludes that we cannot wait for change to happen. They are calling for a ‘…time-limited use of quotas across public bodies and the boards of large corporate obligations enabled by law, that the government should legislate to require all roles to be advertised on a flexible working basis and the immediate implementation of section 106 of the equality act 2010 to gather candidate monitoring data…’ (Fawcett Society, 2018). </w:t>
      </w:r>
    </w:p>
    <w:p w14:paraId="07A4F776" w14:textId="773E6825" w:rsidR="004317A6" w:rsidRDefault="1AA635F3" w:rsidP="18BF1BE7">
      <w:pPr>
        <w:spacing w:line="480" w:lineRule="auto"/>
        <w:jc w:val="both"/>
      </w:pPr>
      <w:r w:rsidRPr="1AA635F3">
        <w:t xml:space="preserve">To conclude, although women’s representation has increased in the 100 years since some women </w:t>
      </w:r>
      <w:proofErr w:type="gramStart"/>
      <w:r w:rsidRPr="1AA635F3">
        <w:t>were allowed to</w:t>
      </w:r>
      <w:proofErr w:type="gramEnd"/>
      <w:r w:rsidRPr="1AA635F3">
        <w:t xml:space="preserve"> vote, the UK has still not achieved gender equality. Women are still vastly underrepresented at Parliament and business. This is very worrying as it is these institutions who make the decisions that affect our day-to-day lives. If women and not equally represented how can the decisions, policies, </w:t>
      </w:r>
      <w:proofErr w:type="gramStart"/>
      <w:r w:rsidRPr="1AA635F3">
        <w:t>laws</w:t>
      </w:r>
      <w:proofErr w:type="gramEnd"/>
      <w:r w:rsidRPr="1AA635F3">
        <w:t xml:space="preserve"> and legislation equally represent them?</w:t>
      </w:r>
    </w:p>
    <w:p w14:paraId="4FB4BB29" w14:textId="6E7A4055" w:rsidR="004317A6" w:rsidRDefault="70D89D3A" w:rsidP="70D89D3A">
      <w:pPr>
        <w:spacing w:line="480" w:lineRule="auto"/>
        <w:ind w:firstLine="720"/>
        <w:jc w:val="both"/>
      </w:pPr>
      <w:r w:rsidRPr="70D89D3A">
        <w:t>“Courage calls to courage everywhere, and its voice cannot be denied” (Millicent Garret Fawcett)</w:t>
      </w:r>
    </w:p>
    <w:p w14:paraId="60BEE6D7" w14:textId="5DC06A12" w:rsidR="004317A6" w:rsidRDefault="004317A6" w:rsidP="70D89D3A">
      <w:pPr>
        <w:spacing w:line="480" w:lineRule="auto"/>
        <w:ind w:firstLine="720"/>
        <w:jc w:val="both"/>
      </w:pPr>
    </w:p>
    <w:p w14:paraId="0FB78278" w14:textId="4B082138" w:rsidR="004317A6" w:rsidRDefault="004317A6" w:rsidP="70D89D3A">
      <w:pPr>
        <w:spacing w:line="480" w:lineRule="auto"/>
        <w:jc w:val="both"/>
      </w:pPr>
    </w:p>
    <w:p w14:paraId="6F793002" w14:textId="5A0BD426" w:rsidR="70D89D3A" w:rsidRDefault="70D89D3A" w:rsidP="70D89D3A">
      <w:pPr>
        <w:spacing w:line="480" w:lineRule="auto"/>
        <w:jc w:val="both"/>
      </w:pPr>
    </w:p>
    <w:p w14:paraId="2A4FDB05" w14:textId="38A0343F" w:rsidR="70D89D3A" w:rsidRDefault="70D89D3A" w:rsidP="70D89D3A">
      <w:pPr>
        <w:spacing w:line="480" w:lineRule="auto"/>
        <w:outlineLvl w:val="0"/>
        <w:rPr>
          <w:b/>
          <w:bCs/>
        </w:rPr>
      </w:pPr>
    </w:p>
    <w:p w14:paraId="74E716A9" w14:textId="77777777" w:rsidR="004317A6" w:rsidRDefault="005E060A" w:rsidP="461C5ADC">
      <w:pPr>
        <w:numPr>
          <w:ilvl w:val="0"/>
          <w:numId w:val="1"/>
        </w:numPr>
        <w:spacing w:line="480" w:lineRule="auto"/>
        <w:outlineLvl w:val="0"/>
        <w:rPr>
          <w:b/>
          <w:bCs/>
        </w:rPr>
      </w:pPr>
      <w:r w:rsidRPr="461C5ADC">
        <w:rPr>
          <w:b/>
          <w:bCs/>
        </w:rPr>
        <w:br w:type="page"/>
      </w:r>
      <w:bookmarkStart w:id="7" w:name="_Toc515088071"/>
      <w:r w:rsidR="461C5ADC" w:rsidRPr="461C5ADC">
        <w:rPr>
          <w:b/>
          <w:bCs/>
        </w:rPr>
        <w:lastRenderedPageBreak/>
        <w:t>METHODOLOGY REVIEW</w:t>
      </w:r>
      <w:bookmarkEnd w:id="7"/>
      <w:r w:rsidR="461C5ADC" w:rsidRPr="461C5ADC">
        <w:rPr>
          <w:b/>
          <w:bCs/>
        </w:rPr>
        <w:t xml:space="preserve"> </w:t>
      </w:r>
    </w:p>
    <w:p w14:paraId="3E7A9F1C" w14:textId="77777777" w:rsidR="00BD5554" w:rsidRDefault="012231DC" w:rsidP="461C5ADC">
      <w:pPr>
        <w:numPr>
          <w:ilvl w:val="1"/>
          <w:numId w:val="1"/>
        </w:numPr>
        <w:spacing w:line="480" w:lineRule="auto"/>
        <w:outlineLvl w:val="1"/>
        <w:rPr>
          <w:b/>
          <w:bCs/>
        </w:rPr>
      </w:pPr>
      <w:bookmarkStart w:id="8" w:name="_Toc515088072"/>
      <w:r w:rsidRPr="012231DC">
        <w:rPr>
          <w:b/>
          <w:bCs/>
        </w:rPr>
        <w:t>Introduction</w:t>
      </w:r>
      <w:bookmarkEnd w:id="8"/>
    </w:p>
    <w:p w14:paraId="07043795" w14:textId="45CE6065" w:rsidR="031C7207" w:rsidRDefault="1AA635F3" w:rsidP="1AA635F3">
      <w:pPr>
        <w:spacing w:line="480" w:lineRule="auto"/>
        <w:jc w:val="both"/>
        <w:rPr>
          <w:highlight w:val="yellow"/>
        </w:rPr>
      </w:pPr>
      <w:r w:rsidRPr="1AA635F3">
        <w:t>The aims and objectives of the research activity will be to investigate whether UK politics is gender equal. It will investigate whether a male agenda is favoured and if the policies and laws introduced by MPs is detrimental to a cohesive society. ‘Researchers rank Britain 11th out of 18 countries, including US, France and Spain, for factors such as pay and board level representation’ (Monaghan, 2016). This research project will utilise a qualitative data capture method which may have varied outcomes due to its nature. Group interviews and focus group discussions will follow a semi-structured approach wherein the opinions and lived experiences of the participants will be allowed to flow</w:t>
      </w:r>
      <w:r w:rsidR="00C661CD">
        <w:t xml:space="preserve"> (Ritchie and Lewis, 2003)</w:t>
      </w:r>
      <w:r w:rsidRPr="1AA635F3">
        <w:t>. The researcher will play a very low-key role in allowing the participants feedback to flow, thus ensuring that the data captured is as close to an original meaning as is possible. The focus group’s voices will be recorded, with their consent, on to a Dictaphone. The researcher will also produce a literature review.</w:t>
      </w:r>
      <w:r w:rsidRPr="1AA635F3">
        <w:rPr>
          <w:sz w:val="21"/>
          <w:szCs w:val="21"/>
        </w:rPr>
        <w:t xml:space="preserve">  </w:t>
      </w:r>
      <w:r w:rsidRPr="1AA635F3">
        <w:t xml:space="preserve">It is important that the participants are fully informed by letting them know exactly what they are being interviewed for, what the purpose of the study is and how the information and data provided will be used and what they will be expected to do, including how much time it will take. As the interviewees are members of parliament (MPs), their time is very limited (Ritchie and Lewis, 2003). There are of course disadvantages to procuring informed consent. Procuring informed consent beforehand can be time consuming. This is because a letter must be sent to each interviewee in advance explaining the purpose of the study and what will be expected. Once all interviewees have agreed to the interviews, a mutually convenient day must be agreed upon. As all interviewees within this research project are based in London, it was difficult to arrange a day when everyone was available. Another disadvantage was that </w:t>
      </w:r>
      <w:r w:rsidRPr="1AA635F3">
        <w:lastRenderedPageBreak/>
        <w:t>the researcher had to be mindful that the interviewees could show personal bias</w:t>
      </w:r>
      <w:r w:rsidR="00567861">
        <w:t xml:space="preserve"> (Rubin and Rubin, 1995)</w:t>
      </w:r>
      <w:r w:rsidRPr="1AA635F3">
        <w:t xml:space="preserve">. The day the interviews took place was a very important day in parliament as it marked the 100 years since some women </w:t>
      </w:r>
      <w:proofErr w:type="gramStart"/>
      <w:r w:rsidRPr="1AA635F3">
        <w:t>were allowed to</w:t>
      </w:r>
      <w:proofErr w:type="gramEnd"/>
      <w:r w:rsidRPr="1AA635F3">
        <w:t xml:space="preserve"> vote. This auspicious occasion could also lead to some bias in responses to the questions asked as gender equality was at the forefront of people's minds and thoughts. There are also advantages of undertaking a qualitative research project. Interviewing face to face allows the interviewer to read facial expressions and body language which is impossible with written answers to a questionnaire. The interviewer can also add further questions depending on the interviewees answers, expanding on the research. The use of a Dictaphone allows the researcher not just to have an exact record of what is being discussed but also helps the researcher maintain eye contact with the interviewee (Richie and Lewis, 2003). The interviewees were members of parliament who responded to an email from a local MP who asked if anyone was available to sit with a student researcher. Six MPs responded. The six were made up of four female MPs and 2 male MPs. The researcher did not ask which political parties the interviewees belonged to. During the interviews, there was a call to vote and one MP became unavailable for interview. Although the MP rung the researcher and completed the interview via telephone, written consent had still not been received at the time of writing the paper. Therefore, one interview has had to be omitted. This was very disappointing for the researcher. </w:t>
      </w:r>
      <w:r>
        <w:t xml:space="preserve">The interviews were held in private offices and took between fifteen and thirty minutes. It is unclear whether the researcher being female had any bearing on the responses. It was clear at the time that there was an upbeat feeling within Westminster due to the celebrations taking place. It is worth noting that this may have affected their answers (McNiff, Lomax and Whitehead, 2003). All interviewees were reassured that they will remain anonymous throughout this paper. Copies of consent </w:t>
      </w:r>
      <w:r>
        <w:lastRenderedPageBreak/>
        <w:t>forms will be kept with the researcher and a blank example is available</w:t>
      </w:r>
      <w:r w:rsidR="00567861">
        <w:t xml:space="preserve"> </w:t>
      </w:r>
      <w:r>
        <w:t xml:space="preserve">(appendix 4). The interviews were constructed of semi-focussed questions. The researcher had four questions that they wished to ask and allowed the interviewees to expand, letting the conversation flow naturally. A copy of the questions is available in the appendices (5). The researcher decided not to include questionnaires as part of the study as there are no guarantees on questionnaires being returned within time for the information to be collated and published, if returned at all. The researcher believed that face to face interviews was the best method in gathering information. Before beginning this research study, the researcher had to be granted ethical approval (Appendix 1). </w:t>
      </w:r>
    </w:p>
    <w:p w14:paraId="63922083" w14:textId="732149CD" w:rsidR="031C7207" w:rsidRDefault="18BF1BE7" w:rsidP="18BF1BE7">
      <w:pPr>
        <w:spacing w:line="480" w:lineRule="auto"/>
        <w:jc w:val="both"/>
        <w:rPr>
          <w:rFonts w:ascii="Calibri" w:eastAsia="Calibri" w:hAnsi="Calibri" w:cs="Calibri"/>
          <w:color w:val="000000" w:themeColor="text1"/>
          <w:sz w:val="22"/>
          <w:szCs w:val="22"/>
        </w:rPr>
      </w:pPr>
      <w:r>
        <w:t xml:space="preserve">The researcher had to be aware of their own bias </w:t>
      </w:r>
      <w:proofErr w:type="gramStart"/>
      <w:r>
        <w:t>in regard to</w:t>
      </w:r>
      <w:proofErr w:type="gramEnd"/>
      <w:r>
        <w:t xml:space="preserve"> this research study. It was very important that the researcher did not 'lead' any of the interviewees to support their own bias. The researcher had to remain unbiased throughout the project despite their own beliefs and what they hoped this study would highlight (Rubin and Rubin, 1995). The researcher was mindful throughout the interviews that the information being provided, and then ultimately used, would be reliable. As previously mentioned, the interviews took place on a day when MPs were celebrating. Could the information being provided be quite different on another day? As it was not possible to re-test the participants on a different day, the researcher is compelled to believe that the information they provided was reliable (Bell, 2008). </w:t>
      </w:r>
    </w:p>
    <w:p w14:paraId="18A142E4" w14:textId="14DCE02F" w:rsidR="031C7207" w:rsidRDefault="18BF1BE7" w:rsidP="18BF1BE7">
      <w:pPr>
        <w:spacing w:line="480" w:lineRule="auto"/>
        <w:jc w:val="both"/>
        <w:rPr>
          <w:rFonts w:ascii="Calibri" w:eastAsia="Calibri" w:hAnsi="Calibri" w:cs="Calibri"/>
          <w:color w:val="000000" w:themeColor="text1"/>
          <w:sz w:val="22"/>
          <w:szCs w:val="22"/>
        </w:rPr>
      </w:pPr>
      <w:r w:rsidRPr="18BF1BE7">
        <w:t>In conclusion, due to time constraints and the unreliability of questionnaires, the researcher believed that interviews were the correct path to take. The researcher can only respond to what they’re being told and must trust that all information being received is reliable. The researcher is aware that how an interviewee was feeling on the day of the interview may in fact affect the responses.</w:t>
      </w:r>
    </w:p>
    <w:p w14:paraId="2DCC1C29" w14:textId="0ED757B6" w:rsidR="031C7207" w:rsidRDefault="031C7207" w:rsidP="031C7207">
      <w:pPr>
        <w:spacing w:line="480" w:lineRule="auto"/>
        <w:jc w:val="both"/>
      </w:pPr>
    </w:p>
    <w:p w14:paraId="2946DB82" w14:textId="77777777" w:rsidR="00BD5554" w:rsidRPr="00DE7795" w:rsidRDefault="00BD5554" w:rsidP="00BD5554">
      <w:pPr>
        <w:spacing w:line="480" w:lineRule="auto"/>
      </w:pPr>
    </w:p>
    <w:p w14:paraId="110FFD37" w14:textId="77777777" w:rsidR="00BD5554" w:rsidRPr="00DE7795" w:rsidRDefault="00BD5554" w:rsidP="00BD5554">
      <w:pPr>
        <w:spacing w:line="480" w:lineRule="auto"/>
      </w:pPr>
    </w:p>
    <w:p w14:paraId="6B699379" w14:textId="77777777" w:rsidR="00BD5554" w:rsidRPr="00DE7795" w:rsidRDefault="00BD5554" w:rsidP="00BD5554">
      <w:pPr>
        <w:spacing w:line="480" w:lineRule="auto"/>
      </w:pPr>
    </w:p>
    <w:p w14:paraId="1AFD851D" w14:textId="47DEAD62" w:rsidR="00BD5554" w:rsidRDefault="00BD5554" w:rsidP="70D89D3A">
      <w:pPr>
        <w:numPr>
          <w:ilvl w:val="0"/>
          <w:numId w:val="1"/>
        </w:numPr>
        <w:spacing w:line="480" w:lineRule="auto"/>
        <w:outlineLvl w:val="0"/>
        <w:rPr>
          <w:b/>
          <w:bCs/>
        </w:rPr>
      </w:pPr>
      <w:r w:rsidRPr="70D89D3A">
        <w:rPr>
          <w:b/>
          <w:bCs/>
        </w:rPr>
        <w:br w:type="page"/>
      </w:r>
      <w:bookmarkStart w:id="9" w:name="_Toc515088073"/>
      <w:r w:rsidR="70D89D3A" w:rsidRPr="70D89D3A">
        <w:rPr>
          <w:b/>
          <w:bCs/>
        </w:rPr>
        <w:lastRenderedPageBreak/>
        <w:t>RESULTS AND DISCUSSION</w:t>
      </w:r>
      <w:bookmarkEnd w:id="9"/>
      <w:r w:rsidR="70D89D3A" w:rsidRPr="70D89D3A">
        <w:rPr>
          <w:b/>
          <w:bCs/>
        </w:rPr>
        <w:t xml:space="preserve"> </w:t>
      </w:r>
    </w:p>
    <w:p w14:paraId="6F121531" w14:textId="0F0F1135" w:rsidR="70D89D3A" w:rsidRDefault="1AA635F3" w:rsidP="1AA635F3">
      <w:pPr>
        <w:spacing w:line="480" w:lineRule="auto"/>
        <w:jc w:val="both"/>
      </w:pPr>
      <w:r w:rsidRPr="1AA635F3">
        <w:t xml:space="preserve">This section will look at the research undertaken by the researcher. It will look at each question asked by the researcher to the interviewees, their individual responses, as well as a comparison between them. It is worth noting that some interviewees expanded on the questions asked. The researcher let the interviews flow and expand. The Interviewees will be known as participants A, B, C, D and E (PA, PB, PC, PD, PE). All 5 Interviewees are Members of Parliament, comprising of 3 female and 2 male </w:t>
      </w:r>
      <w:r w:rsidR="004E76AC" w:rsidRPr="1AA635F3">
        <w:t>MPs, and</w:t>
      </w:r>
      <w:r w:rsidRPr="1AA635F3">
        <w:t xml:space="preserve"> the researcher is very grateful that they gave up their time during what was a very busy day being led by very busy people. As previously mentioned when discussing the methods used for this research, the day the interviews took place was a day of celebration in Westminster and may have contributed to the interviewees responses, due to the rights of women being allowed the vote being at the forefront of people’s minds. This research will be set out question by question and will draw out an emerging theme to discuss further. Full transcripts of the Interviews are available (Appendix 6). </w:t>
      </w:r>
    </w:p>
    <w:p w14:paraId="3AE32813" w14:textId="3785380B" w:rsidR="00D8462F" w:rsidRDefault="00D8462F">
      <w:r>
        <w:br w:type="page"/>
      </w:r>
    </w:p>
    <w:p w14:paraId="0CC3E15B" w14:textId="77777777" w:rsidR="00D8462F" w:rsidRDefault="00D8462F" w:rsidP="1AA635F3">
      <w:pPr>
        <w:spacing w:line="480" w:lineRule="auto"/>
        <w:jc w:val="both"/>
        <w:rPr>
          <w:highlight w:val="yellow"/>
        </w:rPr>
      </w:pPr>
    </w:p>
    <w:p w14:paraId="0A805AC5" w14:textId="6B4F8254" w:rsidR="70D89D3A" w:rsidRDefault="70D89D3A" w:rsidP="70D89D3A">
      <w:pPr>
        <w:spacing w:line="480" w:lineRule="auto"/>
        <w:jc w:val="both"/>
      </w:pPr>
      <w:r w:rsidRPr="70D89D3A">
        <w:rPr>
          <w:b/>
          <w:bCs/>
        </w:rPr>
        <w:t>Question one</w:t>
      </w:r>
      <w:r w:rsidRPr="70D89D3A">
        <w:t xml:space="preserve"> - do you believe the UK government to be gendered equal? Please explain your reasons for believing it is or is not? </w:t>
      </w:r>
    </w:p>
    <w:p w14:paraId="12F05FA0" w14:textId="44EDA147" w:rsidR="70D89D3A" w:rsidRDefault="70D89D3A" w:rsidP="70D89D3A">
      <w:pPr>
        <w:spacing w:line="480" w:lineRule="auto"/>
        <w:jc w:val="both"/>
      </w:pPr>
      <w:r w:rsidRPr="70D89D3A">
        <w:t xml:space="preserve">PA says that the proportion of ministers is not equal although there are more wingmen in ministerial positions and Parliament than there ever has been. PA goes on to say that in terms of the UK government’s policy it is not gender equal and that “…the impact of austerity has been disproportionately harmful towards women”. PB tells the researcher that the UK government is not gender equal. PB goes into further detail by saying that apart from “…the Prime Minister who’s a woman, there are very few women in senior positions”. PB believes that the government believes gender equality will happen voluntarily. They give the example of the Equality Act 2010. Within the act, companies are encouraged to become more transparent regarding gender equality. The current government is exclaiming how excited they are that this is due to happen even though it’s been in legislation for more than seven years. PC goes further and says “…there are… many opportunities in which the government had a real chance, in direct control… under the pretext that the Prime Minister is obviously a woman, to promote women into the very top of government. But besides the Prime Minister and the Home Secretary the decision was taken not to do it. So that is a direct consequence of the government’s decision not to push forward with equality”. PD believes that the UK, Wales, and local governments are making strides towards gender equality. PD tells the researcher that despite there being good intentions by government, it is not followed through in practice. PE told the researcher that they believed the UK Government would “…never make the bold step to address gender balance”. PE said that “…when you think of politics, at every single level it’s mainly dominated by men”. They also pointed out that the Labour Party does have good representation thanks to all women shortlists. </w:t>
      </w:r>
      <w:r w:rsidRPr="70D89D3A">
        <w:lastRenderedPageBreak/>
        <w:t xml:space="preserve">PE told the researcher that Amber Rudd, the current Home Secretary, had that morning been asked in Parliament “…if all women shortlists could be put into legislation”. Without saying the word ‘no’ it was inferred that this would not happen. PE </w:t>
      </w:r>
      <w:proofErr w:type="gramStart"/>
      <w:r w:rsidRPr="70D89D3A">
        <w:t>asked</w:t>
      </w:r>
      <w:proofErr w:type="gramEnd"/>
      <w:r w:rsidRPr="70D89D3A">
        <w:t xml:space="preserve"> “Where is the commitment from the government to address gender balance?” Although the interviewees form a small percentage of MPs in parliament, it is very clear from their responses that they all agree the UK Government, is not gender equal.</w:t>
      </w:r>
    </w:p>
    <w:p w14:paraId="6781225C" w14:textId="6010025B" w:rsidR="00D8462F" w:rsidRDefault="00D8462F">
      <w:r>
        <w:br w:type="page"/>
      </w:r>
    </w:p>
    <w:p w14:paraId="61373C37" w14:textId="77777777" w:rsidR="00D8462F" w:rsidRDefault="00D8462F" w:rsidP="70D89D3A">
      <w:pPr>
        <w:spacing w:line="480" w:lineRule="auto"/>
        <w:jc w:val="both"/>
      </w:pPr>
    </w:p>
    <w:p w14:paraId="29F4E272" w14:textId="319A13DC" w:rsidR="70D89D3A" w:rsidRDefault="70D89D3A" w:rsidP="70D89D3A">
      <w:pPr>
        <w:spacing w:line="480" w:lineRule="auto"/>
        <w:jc w:val="both"/>
      </w:pPr>
      <w:r w:rsidRPr="70D89D3A">
        <w:rPr>
          <w:b/>
          <w:bCs/>
          <w:color w:val="000000" w:themeColor="text1"/>
        </w:rPr>
        <w:t>Question 2</w:t>
      </w:r>
      <w:r w:rsidRPr="70D89D3A">
        <w:rPr>
          <w:color w:val="000000" w:themeColor="text1"/>
        </w:rPr>
        <w:t xml:space="preserve"> - </w:t>
      </w:r>
      <w:r w:rsidRPr="70D89D3A">
        <w:rPr>
          <w:b/>
          <w:bCs/>
          <w:color w:val="000000" w:themeColor="text1"/>
        </w:rPr>
        <w:t xml:space="preserve">How do you think the UK Government compares to other European countries </w:t>
      </w:r>
      <w:proofErr w:type="gramStart"/>
      <w:r w:rsidRPr="70D89D3A">
        <w:rPr>
          <w:b/>
          <w:bCs/>
          <w:color w:val="000000" w:themeColor="text1"/>
        </w:rPr>
        <w:t>in regard to</w:t>
      </w:r>
      <w:proofErr w:type="gramEnd"/>
      <w:r w:rsidRPr="70D89D3A">
        <w:rPr>
          <w:b/>
          <w:bCs/>
          <w:color w:val="000000" w:themeColor="text1"/>
        </w:rPr>
        <w:t xml:space="preserve"> gender equality? Is there a country you feel the UK could learn from, or is there a country you feel could learn from the UK?</w:t>
      </w:r>
    </w:p>
    <w:p w14:paraId="64D51E3B" w14:textId="50E13C7D" w:rsidR="70D89D3A" w:rsidRDefault="70D89D3A" w:rsidP="70D89D3A">
      <w:pPr>
        <w:spacing w:line="480" w:lineRule="auto"/>
        <w:jc w:val="both"/>
        <w:rPr>
          <w:color w:val="000000" w:themeColor="text1"/>
        </w:rPr>
      </w:pPr>
      <w:r w:rsidRPr="70D89D3A">
        <w:rPr>
          <w:color w:val="000000" w:themeColor="text1"/>
        </w:rPr>
        <w:t xml:space="preserve">PA tells the researcher it is “very interesting some other developing countries actually do better than the UK. In world terms the UK were not even in the top decile of Parliament’s representative of women”. PA goes on to say that the Scottish and Welsh government and assemblies do much better and believe that this because of the way they have been set up, with gender equality embedded from the outset. PB believes that the UK government can learn from other countries. They tell the researcher that Scandinavian countries have made huge steps forward and that progress is also being made in countries such as Spain and Italy. PB says that “…they don’t think the UK can be particularly proud”. PC also tells the researcher that Scandinavian states lead the way on various levels of social equality, these include education and healthcare. PC gives an example where a Scandinavian state leads the way. The Welsh government introduced the foundation phase which was copied from a Swedish model. PC holds up the Ghanaian parliament as a good example of women’s quotas working. Ghana has a top up system which means you are guaranteed women will hold office. They have been doing this for decades. PC points out that Ghana, which is in Africa, “…is deemed to be less economically and socially developed than the United </w:t>
      </w:r>
      <w:r w:rsidR="00D8462F" w:rsidRPr="70D89D3A">
        <w:rPr>
          <w:color w:val="000000" w:themeColor="text1"/>
        </w:rPr>
        <w:t>Kingdom,</w:t>
      </w:r>
      <w:r w:rsidR="00D8462F">
        <w:rPr>
          <w:color w:val="000000" w:themeColor="text1"/>
        </w:rPr>
        <w:t xml:space="preserve"> </w:t>
      </w:r>
      <w:r w:rsidR="00D8462F" w:rsidRPr="70D89D3A">
        <w:rPr>
          <w:color w:val="000000" w:themeColor="text1"/>
        </w:rPr>
        <w:t>however</w:t>
      </w:r>
      <w:r w:rsidRPr="70D89D3A">
        <w:rPr>
          <w:color w:val="000000" w:themeColor="text1"/>
        </w:rPr>
        <w:t xml:space="preserve"> it is exceptionally progressive”. PD tells the researcher that they think everybody knows what needs to be done. They believe that there should be practical support for people to be able to stand for election. PD also points out that the Welsh Government was the first Government to have legislation for gender equality and that it had more women in the Cabinet than men. PD believes the Welsh Government is a good example of what </w:t>
      </w:r>
      <w:r w:rsidRPr="70D89D3A">
        <w:rPr>
          <w:color w:val="000000" w:themeColor="text1"/>
        </w:rPr>
        <w:lastRenderedPageBreak/>
        <w:t>can be done. PE told the researcher that they could not answer the question as they didn’t have knowledge of the political institutions.</w:t>
      </w:r>
    </w:p>
    <w:p w14:paraId="6BDA65BE" w14:textId="347E1E2A" w:rsidR="00D8462F" w:rsidRDefault="00D8462F">
      <w:pPr>
        <w:rPr>
          <w:color w:val="000000" w:themeColor="text1"/>
        </w:rPr>
      </w:pPr>
      <w:r>
        <w:rPr>
          <w:color w:val="000000" w:themeColor="text1"/>
        </w:rPr>
        <w:br w:type="page"/>
      </w:r>
    </w:p>
    <w:p w14:paraId="6557F9B6" w14:textId="77777777" w:rsidR="00D8462F" w:rsidRDefault="00D8462F" w:rsidP="70D89D3A">
      <w:pPr>
        <w:spacing w:line="480" w:lineRule="auto"/>
        <w:jc w:val="both"/>
      </w:pPr>
    </w:p>
    <w:p w14:paraId="56CCACBA" w14:textId="3CFDC1DF" w:rsidR="70D89D3A" w:rsidRDefault="70D89D3A" w:rsidP="70D89D3A">
      <w:pPr>
        <w:spacing w:line="480" w:lineRule="auto"/>
        <w:jc w:val="both"/>
      </w:pPr>
      <w:r w:rsidRPr="70D89D3A">
        <w:rPr>
          <w:b/>
          <w:bCs/>
          <w:color w:val="000000" w:themeColor="text1"/>
        </w:rPr>
        <w:t xml:space="preserve">Question 3 </w:t>
      </w:r>
      <w:r w:rsidR="00D8462F" w:rsidRPr="70D89D3A">
        <w:rPr>
          <w:b/>
          <w:bCs/>
          <w:color w:val="000000" w:themeColor="text1"/>
        </w:rPr>
        <w:t>- do</w:t>
      </w:r>
      <w:r w:rsidRPr="70D89D3A">
        <w:rPr>
          <w:b/>
          <w:bCs/>
          <w:color w:val="000000" w:themeColor="text1"/>
        </w:rPr>
        <w:t xml:space="preserve"> you feel that British politics is shaped by the gender of who is in office? Do you think that this is detrimental to a cohesive society?</w:t>
      </w:r>
    </w:p>
    <w:p w14:paraId="6241A9E0" w14:textId="65F3C559" w:rsidR="70D89D3A" w:rsidRDefault="70D89D3A" w:rsidP="70D89D3A">
      <w:pPr>
        <w:spacing w:line="480" w:lineRule="auto"/>
        <w:jc w:val="both"/>
        <w:rPr>
          <w:color w:val="000000" w:themeColor="text1"/>
        </w:rPr>
      </w:pPr>
      <w:r w:rsidRPr="70D89D3A">
        <w:rPr>
          <w:color w:val="000000" w:themeColor="text1"/>
        </w:rPr>
        <w:t xml:space="preserve">PA tells the researcher that they do not feel British politics are shaped by the gender of the person who is in office. The reasons they give is that the UK currently has a female Prime Minister under whom there is a continuing agenda of austerity that hurts women more than men. However, PA tells the researcher that the current PM has taken more than interest in violence against women and girls and trafficked women than previous prime ministers have taken. In contrast PB tells the researcher that the think when you have women in office and women as members of Parliament that issues that would not have been discussed before and becoming more important for example childcare and care of the elderly. PB backs up their statement by saying when the place is more male dominated items such as elderly and child care and not seen as particularly important because it’s usually women who sort these problems out. PB goes further and tells the researcher issues such as domestic violence would never have been discussed if it had not been for women in Parliament. PC believes that having women in councils and the Cabinet leads to much better decision-making as there is a broader opinion in the room. PD does not believe that the gender of who was in office shapes British politics. They remind the researcher that the UK currently has a female Prime Minister, (Theresa May), and that the UK has had a previous female Prime Minister, (Margaret Thatcher), who was the longest serving Prime Minister, and that neither have done much to advance the cause of women. PD thinks that British politics is guided by the values of the party in office, and that it is the party that drives policy. PE emphatically believes that politics and not shaped by agenda. PE agrees with PD, that Theresa May’s policies are shaped by her party. In fact, PE tells the researcher that they don’t believe the current </w:t>
      </w:r>
      <w:r w:rsidRPr="70D89D3A">
        <w:rPr>
          <w:color w:val="000000" w:themeColor="text1"/>
        </w:rPr>
        <w:lastRenderedPageBreak/>
        <w:t>Prime Minister to be a good role model for women in the UK and that despite having two female Prime Minister’s, female representation is not and has not been there in their teams. PE gives the researcher an example of a recent cabinet reshuffle with the Prime Minister has replaced female Cabinet ministers with males.</w:t>
      </w:r>
    </w:p>
    <w:p w14:paraId="6E034C1E" w14:textId="0F8C1F60" w:rsidR="00D8462F" w:rsidRDefault="00D8462F">
      <w:pPr>
        <w:rPr>
          <w:color w:val="000000" w:themeColor="text1"/>
        </w:rPr>
      </w:pPr>
      <w:r>
        <w:rPr>
          <w:color w:val="000000" w:themeColor="text1"/>
        </w:rPr>
        <w:br w:type="page"/>
      </w:r>
    </w:p>
    <w:p w14:paraId="0D9C5EC0" w14:textId="77777777" w:rsidR="00D8462F" w:rsidRDefault="00D8462F" w:rsidP="70D89D3A">
      <w:pPr>
        <w:spacing w:line="480" w:lineRule="auto"/>
        <w:jc w:val="both"/>
      </w:pPr>
    </w:p>
    <w:p w14:paraId="3B6C441C" w14:textId="443F9ABB" w:rsidR="70D89D3A" w:rsidRDefault="70D89D3A" w:rsidP="70D89D3A">
      <w:pPr>
        <w:spacing w:line="480" w:lineRule="auto"/>
        <w:jc w:val="both"/>
      </w:pPr>
      <w:r w:rsidRPr="70D89D3A">
        <w:rPr>
          <w:b/>
          <w:bCs/>
          <w:color w:val="000000" w:themeColor="text1"/>
        </w:rPr>
        <w:t>Question 4 - If you were given the power to change anything, what changes would you make, and why?</w:t>
      </w:r>
    </w:p>
    <w:p w14:paraId="73567133" w14:textId="034D2D0B" w:rsidR="70D89D3A" w:rsidRDefault="1AA635F3" w:rsidP="70D89D3A">
      <w:pPr>
        <w:spacing w:line="480" w:lineRule="auto"/>
        <w:jc w:val="both"/>
      </w:pPr>
      <w:r w:rsidRPr="1AA635F3">
        <w:rPr>
          <w:color w:val="000000" w:themeColor="text1"/>
        </w:rPr>
        <w:t xml:space="preserve">PA tells the researcher that there are many things one could do to advance the cause of equality. They are glad that the MPs are moving out of the building because it creates a confrontational kind of politics. PA would also like some of the nonphysical barriers removed these include the words that some work, a long way from their families. PA believes the UK needs better political education for all. PA feels frustrated about both men and women not voting, but especially upset when women don’t vote because of a huge struggle that their sisters of 100 years ago went through to secure the vote. PB agrees with PA that the building they currently reside in, can be very loud, noisy, and boisterous. They would like to see a more social change, in terms of men taking a greater role at home, with companies being more open to flexible working and the sharing of childcare responsibilities. PC wants to take the researcher back to looking at quotas. They believe the country can’t wait another 100 years just to get to the halfway mark. PC also brings up the Welsh Government again and tells the researcher that Wales has a policy of the top two seats in mid and West Wales being filled by women and that it is incredibly progressive. PC says it can’t be right in a society where 51% of the population is female but huge swathes of men are elected. PD believes the changes should start at school and that young people should be made more aware of the impact politics has on their lives. PD also believes that political parties should have all women shortlists but worry that parties still do not have the numbers of women involved in politics compared to men. PD tells the researcher it is fine having updated legislation, but unless the government breaks down the barriers and makes politics more accessible, things may not change. PE also wants the barriers for women to be removed. These </w:t>
      </w:r>
      <w:r w:rsidRPr="1AA635F3">
        <w:rPr>
          <w:color w:val="000000" w:themeColor="text1"/>
        </w:rPr>
        <w:lastRenderedPageBreak/>
        <w:t>include childcare. PE poses a question to the researcher about single mothers wanting to go into politics. What if they didn’t have someone to look after the child they wouldn’t be able to do it?</w:t>
      </w:r>
    </w:p>
    <w:p w14:paraId="385C566F" w14:textId="1022A5FB" w:rsidR="3814A336" w:rsidRDefault="3814A336" w:rsidP="3814A336">
      <w:pPr>
        <w:spacing w:line="480" w:lineRule="auto"/>
        <w:jc w:val="both"/>
      </w:pPr>
      <w:r w:rsidRPr="3814A336">
        <w:rPr>
          <w:color w:val="000000" w:themeColor="text1"/>
        </w:rPr>
        <w:t>The significance of the day that the interviews took place, the interviewees were happy for the researcher to ask additional questions that had not been agreed previously. It is in response to one of these questions that the researcher would like to discuss further. The researcher was like to point out that the question was not asked in the exact same way for each interviewee as this question was off script. The researcher wanted to know from the interviewees how far away they believed gender equality in the House of Commons was. PB said that they believed the government was getting closer. They went on to say that 45% of the Labour Party’s MPs will be men and that just that morning Jeremy Corbyn, leader of the Labour Party had said that he would try and have at least 50% of women in a shadow cabinet. PB expressed concerns that unless government continued trying to achieve gender equality, they may find themselves sliding backwards. PB believes that there is still a long way to go. PC tells the researcher that although they believe the Labour Party are close to achieving gender equality, until there is equality across all the parties then it is still some considerable time away. PC believes that achieving gender equality within Parliament is several parliaments away. PD goes even further and says that a gender-neutral UK government, if proceeding at the current rate of progress, will be Heathfield decades away. PE believes that the UK government is light-years away from being gender equal. PE tells the researcher that the centenary of women being allowed the vote was an opportunity missed, an opportunity to change the equalities act to include women shortlists. Unfortunately, there was not an opportunity to put this question to PA due to time constraints.</w:t>
      </w:r>
    </w:p>
    <w:p w14:paraId="0C371637" w14:textId="1B7792EC" w:rsidR="3814A336" w:rsidRDefault="1AA635F3" w:rsidP="3814A336">
      <w:pPr>
        <w:spacing w:line="480" w:lineRule="auto"/>
        <w:jc w:val="both"/>
      </w:pPr>
      <w:r w:rsidRPr="1AA635F3">
        <w:rPr>
          <w:color w:val="000000" w:themeColor="text1"/>
        </w:rPr>
        <w:lastRenderedPageBreak/>
        <w:t xml:space="preserve">The UK Parliament website says that when women were granted the vote in 1928, full equality with men was achieved (Parliament UK, 2016 </w:t>
      </w:r>
      <w:r w:rsidRPr="1AA635F3">
        <w:rPr>
          <w:i/>
          <w:iCs/>
          <w:color w:val="000000" w:themeColor="text1"/>
        </w:rPr>
        <w:t>cited</w:t>
      </w:r>
      <w:r w:rsidRPr="1AA635F3">
        <w:rPr>
          <w:color w:val="000000" w:themeColor="text1"/>
        </w:rPr>
        <w:t xml:space="preserve"> </w:t>
      </w:r>
      <w:r w:rsidRPr="1AA635F3">
        <w:rPr>
          <w:i/>
          <w:iCs/>
          <w:color w:val="000000" w:themeColor="text1"/>
        </w:rPr>
        <w:t>in</w:t>
      </w:r>
      <w:r w:rsidRPr="1AA635F3">
        <w:rPr>
          <w:color w:val="000000" w:themeColor="text1"/>
        </w:rPr>
        <w:t xml:space="preserve"> Firmin </w:t>
      </w:r>
      <w:r w:rsidRPr="1AA635F3">
        <w:rPr>
          <w:i/>
          <w:iCs/>
          <w:color w:val="000000" w:themeColor="text1"/>
        </w:rPr>
        <w:t>et al</w:t>
      </w:r>
      <w:r w:rsidRPr="1AA635F3">
        <w:rPr>
          <w:color w:val="000000" w:themeColor="text1"/>
        </w:rPr>
        <w:t xml:space="preserve">, 2016). Firmin goes on to say that whilst “…history focuses on the white middle-class </w:t>
      </w:r>
      <w:proofErr w:type="gramStart"/>
      <w:r w:rsidRPr="1AA635F3">
        <w:rPr>
          <w:color w:val="000000" w:themeColor="text1"/>
        </w:rPr>
        <w:t>suffragettes</w:t>
      </w:r>
      <w:proofErr w:type="gramEnd"/>
      <w:r w:rsidRPr="1AA635F3">
        <w:rPr>
          <w:color w:val="000000" w:themeColor="text1"/>
        </w:rPr>
        <w:t>, it not only perpetrates masculine narratives… around politics, but excludes the women of Black Minority Ethnic (BME) origin. Firmin also tells us how the recent film ‘</w:t>
      </w:r>
      <w:proofErr w:type="gramStart"/>
      <w:r w:rsidRPr="1AA635F3">
        <w:rPr>
          <w:color w:val="000000" w:themeColor="text1"/>
        </w:rPr>
        <w:t>Suffragette</w:t>
      </w:r>
      <w:proofErr w:type="gramEnd"/>
      <w:r w:rsidRPr="1AA635F3">
        <w:rPr>
          <w:color w:val="000000" w:themeColor="text1"/>
        </w:rPr>
        <w:t xml:space="preserve">’ was criticised for its omission of the role of Indian suffragettes. Sophia Duleep Singh, an Indian princess, and a ward of Queen Victoria who the researcher previously mentioned as being not a supporter of the </w:t>
      </w:r>
      <w:proofErr w:type="gramStart"/>
      <w:r w:rsidRPr="1AA635F3">
        <w:rPr>
          <w:color w:val="000000" w:themeColor="text1"/>
        </w:rPr>
        <w:t>suffragettes</w:t>
      </w:r>
      <w:proofErr w:type="gramEnd"/>
      <w:r w:rsidRPr="1AA635F3">
        <w:rPr>
          <w:color w:val="000000" w:themeColor="text1"/>
        </w:rPr>
        <w:t xml:space="preserve">, was a member of the Women’s Social and Political Union as well as a member of the Indian suffrage campaign (Leszkiewicz, 2015). It is worth noting that representation of BME women in modern British politics is still an issue. Research suggests that ‘Prime Minister’s Questions’ are intimidating and hostile to women (Lovenduski, 2014). This research draws parallels to what both PA and PB said previously about Parliament being boisterous and confrontational. The Hansard Society report ‘Tuned </w:t>
      </w:r>
      <w:proofErr w:type="gramStart"/>
      <w:r w:rsidRPr="1AA635F3">
        <w:rPr>
          <w:color w:val="000000" w:themeColor="text1"/>
        </w:rPr>
        <w:t>In</w:t>
      </w:r>
      <w:proofErr w:type="gramEnd"/>
      <w:r w:rsidRPr="1AA635F3">
        <w:rPr>
          <w:color w:val="000000" w:themeColor="text1"/>
        </w:rPr>
        <w:t xml:space="preserve"> or Turned Off? Public Attitudes to PMQs’ found that the public “…recognised Parliament’s ‘essential’ role at the heart of democracy, but, are deeply dissatisfied with the culture and conduct of politics” (Hansard Society, 2014). </w:t>
      </w:r>
    </w:p>
    <w:p w14:paraId="31FD5C65" w14:textId="2A5A7518" w:rsidR="03D239F1" w:rsidRDefault="1AA635F3" w:rsidP="03D239F1">
      <w:pPr>
        <w:spacing w:line="480" w:lineRule="auto"/>
        <w:jc w:val="both"/>
      </w:pPr>
      <w:r w:rsidRPr="1AA635F3">
        <w:rPr>
          <w:color w:val="000000" w:themeColor="text1"/>
        </w:rPr>
        <w:t xml:space="preserve">In 2014, Emma Watson, actor, gave a speech to the UN and gender equality. Watson was invited in her role as Goodwill Ambassador for UN Women. It was during this speech that Emma Watson launched the ‘HeforShe’ initiative. Watson said that “…harmful, and destructive stereotypes of masculinity and behavioural expectations for boys and men, have got to change” (Watson, 2014 </w:t>
      </w:r>
      <w:r w:rsidRPr="1AA635F3">
        <w:rPr>
          <w:i/>
          <w:iCs/>
          <w:color w:val="000000" w:themeColor="text1"/>
        </w:rPr>
        <w:t>cited</w:t>
      </w:r>
      <w:r w:rsidRPr="1AA635F3">
        <w:rPr>
          <w:color w:val="000000" w:themeColor="text1"/>
        </w:rPr>
        <w:t xml:space="preserve"> </w:t>
      </w:r>
      <w:r w:rsidRPr="1AA635F3">
        <w:rPr>
          <w:i/>
          <w:iCs/>
          <w:color w:val="000000" w:themeColor="text1"/>
        </w:rPr>
        <w:t>by</w:t>
      </w:r>
      <w:r w:rsidRPr="1AA635F3">
        <w:rPr>
          <w:color w:val="000000" w:themeColor="text1"/>
        </w:rPr>
        <w:t xml:space="preserve"> Cole PHD, 2018). </w:t>
      </w:r>
      <w:r w:rsidR="004E76AC" w:rsidRPr="1AA635F3">
        <w:rPr>
          <w:color w:val="000000" w:themeColor="text1"/>
        </w:rPr>
        <w:t>Watson</w:t>
      </w:r>
      <w:r w:rsidRPr="1AA635F3">
        <w:rPr>
          <w:color w:val="000000" w:themeColor="text1"/>
        </w:rPr>
        <w:t xml:space="preserve"> told those listening “</w:t>
      </w:r>
      <w:r w:rsidRPr="1AA635F3">
        <w:rPr>
          <w:color w:val="282828"/>
        </w:rPr>
        <w:t xml:space="preserve">For the record, feminism </w:t>
      </w:r>
      <w:proofErr w:type="gramStart"/>
      <w:r w:rsidRPr="1AA635F3">
        <w:rPr>
          <w:color w:val="282828"/>
        </w:rPr>
        <w:t>by definition is</w:t>
      </w:r>
      <w:proofErr w:type="gramEnd"/>
      <w:r w:rsidRPr="1AA635F3">
        <w:rPr>
          <w:color w:val="282828"/>
        </w:rPr>
        <w:t xml:space="preserve"> the belief that men and women should have equal rights and opportunities. It is the theory of political, economic, and social equality of the sexes” (Watson, 2014). She went on to say “…I </w:t>
      </w:r>
      <w:r w:rsidRPr="1AA635F3">
        <w:rPr>
          <w:color w:val="282828"/>
        </w:rPr>
        <w:lastRenderedPageBreak/>
        <w:t>think it is right that women be involved on my behalf in the policies and decisions that will affect my life</w:t>
      </w:r>
      <w:r w:rsidRPr="1AA635F3">
        <w:rPr>
          <w:rFonts w:ascii="Georgia" w:eastAsia="Georgia" w:hAnsi="Georgia" w:cs="Georgia"/>
          <w:color w:val="282828"/>
        </w:rPr>
        <w:t xml:space="preserve">…But sadly, I can say that there is no one country in the world where all women can expect to see these rights. No country in the world can yet say that they achieved gender equality. MP Chucka Umunna </w:t>
      </w:r>
      <w:r w:rsidR="004E76AC" w:rsidRPr="1AA635F3">
        <w:rPr>
          <w:rFonts w:ascii="Georgia" w:eastAsia="Georgia" w:hAnsi="Georgia" w:cs="Georgia"/>
          <w:color w:val="282828"/>
        </w:rPr>
        <w:t>said,</w:t>
      </w:r>
      <w:r w:rsidRPr="1AA635F3">
        <w:rPr>
          <w:rFonts w:ascii="Georgia" w:eastAsia="Georgia" w:hAnsi="Georgia" w:cs="Georgia"/>
          <w:color w:val="282828"/>
        </w:rPr>
        <w:t xml:space="preserve"> “Britain must assume a proactive and strategic approach to social integration if it is to become a more inclusive nation” (Umunna, 2017). He was at the time discussing how to create a ‘cohesive society’. </w:t>
      </w:r>
      <w:r w:rsidRPr="1AA635F3">
        <w:rPr>
          <w:color w:val="282828"/>
        </w:rPr>
        <w:t xml:space="preserve">Stephen Muers writes in the Guardian, that </w:t>
      </w:r>
    </w:p>
    <w:p w14:paraId="19306B22" w14:textId="3D6E8C00" w:rsidR="03D239F1" w:rsidRDefault="1AA635F3" w:rsidP="00D8462F">
      <w:pPr>
        <w:ind w:left="567" w:right="567" w:firstLine="720"/>
        <w:jc w:val="both"/>
      </w:pPr>
      <w:r w:rsidRPr="1AA635F3">
        <w:rPr>
          <w:color w:val="282828"/>
        </w:rPr>
        <w:t xml:space="preserve">“…it is a challenge for the issue of cohesion to agree a definition. </w:t>
      </w:r>
      <w:r w:rsidRPr="1AA635F3">
        <w:rPr>
          <w:color w:val="121212"/>
        </w:rPr>
        <w:t>On one hand we can agree that a cohesive community should be a place where people have a shared vision – a central requirement of its definition. But some may argue that shared characteristics among some people can be exclusive of others. Therefore, cohesion practitioners may have to accept that what constitutes cohesion can differ from neighbourhood to neighbourhood or even from street to street” (Muers, 2011).</w:t>
      </w:r>
    </w:p>
    <w:p w14:paraId="2F2D54FE" w14:textId="79A94F40" w:rsidR="03D239F1" w:rsidRDefault="03D239F1" w:rsidP="03D239F1">
      <w:pPr>
        <w:ind w:firstLine="720"/>
        <w:jc w:val="both"/>
        <w:rPr>
          <w:color w:val="121212"/>
        </w:rPr>
      </w:pPr>
    </w:p>
    <w:p w14:paraId="64B174DF" w14:textId="53A17F55" w:rsidR="03D239F1" w:rsidRDefault="03D239F1" w:rsidP="03D239F1">
      <w:pPr>
        <w:spacing w:line="480" w:lineRule="auto"/>
        <w:jc w:val="both"/>
      </w:pPr>
      <w:r w:rsidRPr="03D239F1">
        <w:rPr>
          <w:color w:val="000000" w:themeColor="text1"/>
        </w:rPr>
        <w:t xml:space="preserve">With that in mind, there is a debate on whether the question that the researcher is asking; Is the masculinity of British Politics Detrimental to a Cohesive Society, can be answered to the satisfaction of the reader. </w:t>
      </w:r>
    </w:p>
    <w:p w14:paraId="07EEBC79" w14:textId="30E81ABE" w:rsidR="03D239F1" w:rsidRDefault="1AA635F3" w:rsidP="03D239F1">
      <w:pPr>
        <w:spacing w:line="480" w:lineRule="auto"/>
        <w:jc w:val="both"/>
      </w:pPr>
      <w:r w:rsidRPr="1AA635F3">
        <w:rPr>
          <w:color w:val="000000" w:themeColor="text1"/>
        </w:rPr>
        <w:t xml:space="preserve">During the interviews, the researcher was interested to note that all the interviewees referred to the Welsh Government, and how it had almost achieved gender equality. The Welsh Government’s website says it “…aims to promote gender equality in Wales by developing strategies and policies that are effective and outcome focused” (Wales. Gov, 2006). In March 2003, the Welsh government said that it "...would not be afraid to introduce a law to ensure more women were appointed to the boards of public bodies" (BBC News, 2013). </w:t>
      </w:r>
      <w:r w:rsidR="004E76AC" w:rsidRPr="1AA635F3">
        <w:rPr>
          <w:color w:val="000000" w:themeColor="text1"/>
        </w:rPr>
        <w:t>The Equality Act 2010</w:t>
      </w:r>
      <w:r w:rsidRPr="1AA635F3">
        <w:rPr>
          <w:color w:val="000000" w:themeColor="text1"/>
        </w:rPr>
        <w:t xml:space="preserve"> </w:t>
      </w:r>
      <w:r w:rsidRPr="1AA635F3">
        <w:t xml:space="preserve">Allows political parties to have women only lists until 2030. This is called positive action. As mentioned previously during the interviews, the Equality Act has been in place since 2010. The Equal Pay Law which is part of the act, is a law that tells employers men and women must get the same pay for </w:t>
      </w:r>
      <w:r w:rsidRPr="1AA635F3">
        <w:lastRenderedPageBreak/>
        <w:t xml:space="preserve">doing the same work. Despite the law being in place for more than seven years there is still a gender pay gap (Gov.UK, 2011). </w:t>
      </w:r>
    </w:p>
    <w:p w14:paraId="5D2CD55F" w14:textId="0923140A" w:rsidR="1AA635F3" w:rsidRDefault="1AA635F3" w:rsidP="1AA635F3">
      <w:pPr>
        <w:spacing w:line="480" w:lineRule="auto"/>
        <w:jc w:val="both"/>
      </w:pPr>
      <w:r w:rsidRPr="1AA635F3">
        <w:t>Goal 3 of the United Nations (UN) Millennium Development Goals is to promote gender equality and empower women. The UN says the “average proportion of women in Parliament has nearly doubled over the last 20 years. However, women continue to experience significant gaps in terms of poverty, labour market, and wages, as well as participation in private and public decision-making" (UN.org, 2015). According to the UN Women’s website, women’s political “…participation is restricted”. The website goes on to say that “…women face several obstacles to participating in political life” (UN Women, 2018). The 2011 UN General Assembly, ‘Resolution on Women’s Political Participation’ says, “Women in every part of the world continue to be largely marginalized from the political sphere, often as a result of discriminatory laws, practices, attitudes and gender stereotypes… and the disproportionate effect of poverty on women.” (UN Women, 2018). The UN Women offer programmes on leadership and participation. The millennium development goals as mentioned earlier, measure the progress made, regarding gender equality and the number of women in parliamentary seats.</w:t>
      </w:r>
      <w:r w:rsidRPr="1AA635F3">
        <w:rPr>
          <w:rFonts w:ascii="Tahoma" w:eastAsia="Tahoma" w:hAnsi="Tahoma" w:cs="Tahoma"/>
          <w:color w:val="5E5A55"/>
          <w:sz w:val="22"/>
          <w:szCs w:val="22"/>
        </w:rPr>
        <w:t xml:space="preserve"> </w:t>
      </w:r>
      <w:r w:rsidRPr="1AA635F3">
        <w:t>The website also states that</w:t>
      </w:r>
      <w:r w:rsidRPr="1AA635F3">
        <w:rPr>
          <w:rFonts w:ascii="Tahoma" w:eastAsia="Tahoma" w:hAnsi="Tahoma" w:cs="Tahoma"/>
          <w:sz w:val="22"/>
          <w:szCs w:val="22"/>
        </w:rPr>
        <w:t xml:space="preserve"> </w:t>
      </w:r>
      <w:r w:rsidRPr="1AA635F3">
        <w:rPr>
          <w:rFonts w:ascii="Tahoma" w:eastAsia="Tahoma" w:hAnsi="Tahoma" w:cs="Tahoma"/>
          <w:color w:val="5E5A55"/>
          <w:sz w:val="22"/>
          <w:szCs w:val="22"/>
        </w:rPr>
        <w:t>“</w:t>
      </w:r>
      <w:r w:rsidRPr="1AA635F3">
        <w:t xml:space="preserve">UN Women advocates for legislative and constitutional reforms to ensure women’s fair access to political spheres—as voters, candidates, elected officials and civil service members” (UN Women, 2018). The UN Women also run ‘Girls in Politics’ initiatives in a bid to encourage more girls to take an active interest in politics. However, there is a cost to these initiatives which may in themselves discriminate against those living in poverty. </w:t>
      </w:r>
    </w:p>
    <w:p w14:paraId="088C8E3C" w14:textId="0A181F24" w:rsidR="1AA635F3" w:rsidRDefault="1AA635F3" w:rsidP="1AA635F3">
      <w:pPr>
        <w:spacing w:line="480" w:lineRule="auto"/>
        <w:jc w:val="both"/>
      </w:pPr>
      <w:r w:rsidRPr="1AA635F3">
        <w:t xml:space="preserve">To conclude, the research undertaken has shown us that number of MPs in the UK Government do not believe that British politics is gendered equal. All MPs interviewed held up the Welsh government’s female representation as an example of good practice. </w:t>
      </w:r>
      <w:r w:rsidRPr="1AA635F3">
        <w:lastRenderedPageBreak/>
        <w:t>Those MPs who were asked how close to a gender equal parliament the UK was, agreed that it was decades away. The researcher would like to point out that these are the opinions of the interviewees and not based in fact, although, the figures speak for themselves.</w:t>
      </w:r>
    </w:p>
    <w:p w14:paraId="68F6222F" w14:textId="6A335DB1" w:rsidR="1AA635F3" w:rsidRDefault="1AA635F3" w:rsidP="1AA635F3">
      <w:pPr>
        <w:spacing w:line="480" w:lineRule="auto"/>
        <w:jc w:val="both"/>
      </w:pPr>
    </w:p>
    <w:p w14:paraId="3B720409" w14:textId="747CDC19" w:rsidR="03D239F1" w:rsidRDefault="03D239F1" w:rsidP="03D239F1">
      <w:pPr>
        <w:spacing w:line="480" w:lineRule="auto"/>
        <w:jc w:val="both"/>
      </w:pPr>
    </w:p>
    <w:p w14:paraId="3916A4DC" w14:textId="135F2CCD" w:rsidR="03D239F1" w:rsidRDefault="03D239F1" w:rsidP="03D239F1">
      <w:pPr>
        <w:spacing w:line="480" w:lineRule="auto"/>
        <w:jc w:val="both"/>
        <w:rPr>
          <w:color w:val="000000" w:themeColor="text1"/>
        </w:rPr>
      </w:pPr>
    </w:p>
    <w:p w14:paraId="4E56061A" w14:textId="2F83E282" w:rsidR="03D239F1" w:rsidRDefault="03D239F1" w:rsidP="03D239F1">
      <w:pPr>
        <w:spacing w:line="480" w:lineRule="auto"/>
        <w:jc w:val="both"/>
        <w:rPr>
          <w:rFonts w:ascii="Georgia" w:eastAsia="Georgia" w:hAnsi="Georgia" w:cs="Georgia"/>
          <w:color w:val="282828"/>
        </w:rPr>
      </w:pPr>
    </w:p>
    <w:p w14:paraId="06A06E68" w14:textId="2B0FAF76" w:rsidR="764EF7E6" w:rsidRDefault="764EF7E6" w:rsidP="764EF7E6">
      <w:pPr>
        <w:spacing w:line="480" w:lineRule="auto"/>
        <w:jc w:val="both"/>
        <w:rPr>
          <w:rFonts w:ascii="Georgia" w:eastAsia="Georgia" w:hAnsi="Georgia" w:cs="Georgia"/>
          <w:color w:val="282828"/>
        </w:rPr>
      </w:pPr>
    </w:p>
    <w:p w14:paraId="0C244DE5" w14:textId="2FD80397" w:rsidR="6D2BB93F" w:rsidRDefault="6D2BB93F" w:rsidP="6D2BB93F">
      <w:pPr>
        <w:spacing w:line="480" w:lineRule="auto"/>
        <w:jc w:val="both"/>
        <w:rPr>
          <w:color w:val="000000" w:themeColor="text1"/>
        </w:rPr>
      </w:pPr>
    </w:p>
    <w:p w14:paraId="2F2B8DC9" w14:textId="4C04AAFA" w:rsidR="11C6AB3B" w:rsidRDefault="11C6AB3B" w:rsidP="11C6AB3B">
      <w:pPr>
        <w:spacing w:line="480" w:lineRule="auto"/>
        <w:jc w:val="both"/>
        <w:rPr>
          <w:color w:val="000000" w:themeColor="text1"/>
        </w:rPr>
      </w:pPr>
    </w:p>
    <w:p w14:paraId="299388D1" w14:textId="5EFA4145" w:rsidR="3814A336" w:rsidRDefault="3814A336" w:rsidP="3814A336">
      <w:pPr>
        <w:spacing w:line="480" w:lineRule="auto"/>
        <w:ind w:firstLine="720"/>
        <w:jc w:val="both"/>
        <w:rPr>
          <w:color w:val="000000" w:themeColor="text1"/>
        </w:rPr>
      </w:pPr>
    </w:p>
    <w:p w14:paraId="2AE318F2" w14:textId="3F8DC8CA" w:rsidR="3814A336" w:rsidRDefault="3814A336" w:rsidP="3814A336">
      <w:pPr>
        <w:spacing w:line="480" w:lineRule="auto"/>
        <w:jc w:val="both"/>
        <w:rPr>
          <w:color w:val="000000" w:themeColor="text1"/>
        </w:rPr>
      </w:pPr>
    </w:p>
    <w:p w14:paraId="76BAF55D" w14:textId="1EE53B63" w:rsidR="3814A336" w:rsidRDefault="3814A336" w:rsidP="3814A336">
      <w:pPr>
        <w:spacing w:line="480" w:lineRule="auto"/>
        <w:jc w:val="both"/>
        <w:rPr>
          <w:color w:val="000000" w:themeColor="text1"/>
        </w:rPr>
      </w:pPr>
    </w:p>
    <w:p w14:paraId="30C33919" w14:textId="72324170" w:rsidR="70D89D3A" w:rsidRDefault="70D89D3A" w:rsidP="70D89D3A">
      <w:pPr>
        <w:spacing w:line="480" w:lineRule="auto"/>
        <w:jc w:val="both"/>
        <w:rPr>
          <w:color w:val="000000" w:themeColor="text1"/>
        </w:rPr>
      </w:pPr>
    </w:p>
    <w:p w14:paraId="1A932655" w14:textId="57B10482" w:rsidR="70D89D3A" w:rsidRDefault="70D89D3A" w:rsidP="70D89D3A">
      <w:pPr>
        <w:spacing w:line="480" w:lineRule="auto"/>
        <w:jc w:val="both"/>
        <w:rPr>
          <w:color w:val="000000" w:themeColor="text1"/>
        </w:rPr>
      </w:pPr>
    </w:p>
    <w:p w14:paraId="6AE0334B" w14:textId="37E88375" w:rsidR="70D89D3A" w:rsidRDefault="70D89D3A" w:rsidP="70D89D3A">
      <w:pPr>
        <w:spacing w:line="480" w:lineRule="auto"/>
        <w:jc w:val="both"/>
      </w:pPr>
    </w:p>
    <w:p w14:paraId="14F37684" w14:textId="030761D2" w:rsidR="70D89D3A" w:rsidRDefault="70D89D3A" w:rsidP="70D89D3A">
      <w:pPr>
        <w:spacing w:line="480" w:lineRule="auto"/>
        <w:jc w:val="both"/>
      </w:pPr>
    </w:p>
    <w:p w14:paraId="3F3C3FE2" w14:textId="239F010A" w:rsidR="70D89D3A" w:rsidRDefault="70D89D3A" w:rsidP="70D89D3A">
      <w:pPr>
        <w:spacing w:line="480" w:lineRule="auto"/>
        <w:jc w:val="both"/>
      </w:pPr>
    </w:p>
    <w:p w14:paraId="577ADAB2" w14:textId="6C4D7487" w:rsidR="70D89D3A" w:rsidRDefault="70D89D3A" w:rsidP="70D89D3A">
      <w:pPr>
        <w:spacing w:line="480" w:lineRule="auto"/>
      </w:pPr>
    </w:p>
    <w:p w14:paraId="1F72F646" w14:textId="77777777" w:rsidR="00BD5554" w:rsidRPr="00DE7795" w:rsidRDefault="00BD5554" w:rsidP="00BD5554">
      <w:pPr>
        <w:spacing w:line="480" w:lineRule="auto"/>
      </w:pPr>
    </w:p>
    <w:p w14:paraId="61CDCEAD" w14:textId="77777777" w:rsidR="002E4D40" w:rsidRDefault="002E4D40" w:rsidP="002E4D40">
      <w:pPr>
        <w:spacing w:line="480" w:lineRule="auto"/>
        <w:jc w:val="both"/>
      </w:pPr>
    </w:p>
    <w:p w14:paraId="2DDD2163" w14:textId="666C499C" w:rsidR="002E4D40" w:rsidRPr="009425CA" w:rsidRDefault="012231DC" w:rsidP="002E4D40">
      <w:pPr>
        <w:spacing w:line="480" w:lineRule="auto"/>
        <w:jc w:val="both"/>
      </w:pPr>
      <w:r>
        <w:t xml:space="preserve"> </w:t>
      </w:r>
    </w:p>
    <w:p w14:paraId="23DE523C" w14:textId="77777777" w:rsidR="002E4D40" w:rsidRDefault="002E4D40" w:rsidP="002E4D40">
      <w:pPr>
        <w:spacing w:line="480" w:lineRule="auto"/>
        <w:jc w:val="both"/>
      </w:pPr>
    </w:p>
    <w:p w14:paraId="07547A01" w14:textId="77777777" w:rsidR="002E4D40" w:rsidRDefault="002E4D40" w:rsidP="002E4D40">
      <w:pPr>
        <w:spacing w:line="480" w:lineRule="auto"/>
        <w:jc w:val="both"/>
      </w:pPr>
    </w:p>
    <w:p w14:paraId="5043CB0F" w14:textId="77777777" w:rsidR="002E4D40" w:rsidRDefault="002E4D40" w:rsidP="002E4D40">
      <w:pPr>
        <w:spacing w:line="480" w:lineRule="auto"/>
        <w:jc w:val="both"/>
      </w:pPr>
    </w:p>
    <w:p w14:paraId="07459315" w14:textId="77777777" w:rsidR="002E4D40" w:rsidRDefault="002E4D40" w:rsidP="002E4D40">
      <w:pPr>
        <w:spacing w:line="480" w:lineRule="auto"/>
        <w:jc w:val="both"/>
      </w:pPr>
    </w:p>
    <w:p w14:paraId="6537F28F" w14:textId="77777777" w:rsidR="002E4D40" w:rsidRDefault="002E4D40" w:rsidP="002E4D40">
      <w:pPr>
        <w:spacing w:line="480" w:lineRule="auto"/>
        <w:jc w:val="both"/>
      </w:pPr>
    </w:p>
    <w:p w14:paraId="6DFB9E20" w14:textId="77777777" w:rsidR="00BD5554" w:rsidRPr="002E4D40" w:rsidRDefault="00BD5554" w:rsidP="00BD5554">
      <w:pPr>
        <w:spacing w:line="480" w:lineRule="auto"/>
      </w:pPr>
    </w:p>
    <w:p w14:paraId="0AC85E23" w14:textId="0453A6CA" w:rsidR="00BD5554" w:rsidRDefault="00BD5554" w:rsidP="70D89D3A">
      <w:pPr>
        <w:spacing w:line="480" w:lineRule="auto"/>
        <w:rPr>
          <w:b/>
          <w:bCs/>
        </w:rPr>
      </w:pPr>
    </w:p>
    <w:p w14:paraId="738610EB" w14:textId="77777777" w:rsidR="00BD5554" w:rsidRPr="00DE7795" w:rsidRDefault="00BD5554" w:rsidP="00BD5554">
      <w:pPr>
        <w:spacing w:line="480" w:lineRule="auto"/>
      </w:pPr>
    </w:p>
    <w:p w14:paraId="4091DBDE" w14:textId="35A4994A" w:rsidR="1AA635F3" w:rsidRDefault="1AA635F3" w:rsidP="1AA635F3">
      <w:pPr>
        <w:spacing w:line="480" w:lineRule="auto"/>
      </w:pPr>
    </w:p>
    <w:p w14:paraId="41DB9715" w14:textId="4A905206" w:rsidR="00F6445B" w:rsidRDefault="00F6445B" w:rsidP="005E060A">
      <w:pPr>
        <w:spacing w:line="480" w:lineRule="auto"/>
      </w:pPr>
    </w:p>
    <w:p w14:paraId="463F29E8" w14:textId="77777777" w:rsidR="00F6445B" w:rsidRDefault="00F6445B" w:rsidP="005E060A">
      <w:pPr>
        <w:spacing w:line="480" w:lineRule="auto"/>
      </w:pPr>
    </w:p>
    <w:p w14:paraId="03483A99" w14:textId="77777777" w:rsidR="00C26D16" w:rsidRPr="00055788" w:rsidRDefault="005E060A" w:rsidP="461C5ADC">
      <w:pPr>
        <w:numPr>
          <w:ilvl w:val="0"/>
          <w:numId w:val="1"/>
        </w:numPr>
        <w:spacing w:line="480" w:lineRule="auto"/>
        <w:outlineLvl w:val="0"/>
        <w:rPr>
          <w:b/>
          <w:bCs/>
        </w:rPr>
      </w:pPr>
      <w:r w:rsidRPr="1AA635F3">
        <w:rPr>
          <w:b/>
          <w:bCs/>
        </w:rPr>
        <w:br w:type="page"/>
      </w:r>
      <w:bookmarkStart w:id="10" w:name="_Toc515088074"/>
      <w:r w:rsidR="1AA635F3" w:rsidRPr="1AA635F3">
        <w:rPr>
          <w:b/>
          <w:bCs/>
        </w:rPr>
        <w:lastRenderedPageBreak/>
        <w:t>CONCLUSION AND RECOMMENDATIONS</w:t>
      </w:r>
      <w:bookmarkEnd w:id="10"/>
      <w:r w:rsidR="1AA635F3" w:rsidRPr="1AA635F3">
        <w:rPr>
          <w:b/>
          <w:bCs/>
        </w:rPr>
        <w:t xml:space="preserve"> </w:t>
      </w:r>
    </w:p>
    <w:p w14:paraId="3E2E89C9" w14:textId="161B0F6E" w:rsidR="1AA635F3" w:rsidRDefault="1AA635F3" w:rsidP="1AA635F3">
      <w:pPr>
        <w:spacing w:line="480" w:lineRule="auto"/>
        <w:jc w:val="both"/>
      </w:pPr>
      <w:r w:rsidRPr="1AA635F3">
        <w:t>The researcher chose to undertake this project using qualitative data. They decided upon interview women members of Parliament in the hopes that they could get the answers from those who are working in government. The researcher quickly realised that this was a very time-consuming way of undertaking the project due to having to travel to London to interview the MPs, as well as sitting in to their very busy schedules.</w:t>
      </w:r>
    </w:p>
    <w:p w14:paraId="32ADCFA7" w14:textId="6D61257C" w:rsidR="1AA635F3" w:rsidRDefault="1AA635F3" w:rsidP="1AA635F3">
      <w:pPr>
        <w:spacing w:line="480" w:lineRule="auto"/>
        <w:jc w:val="both"/>
      </w:pPr>
      <w:r w:rsidRPr="1AA635F3">
        <w:t>This paper has seen the researcher journey through history to the present day. It has examined the historical battle for women to be seeing equal to men and be allowed to vote. As mentioned the beginning of this paper the researcher does not want to go back to the beginning of women is political history and chores to begin during the reign of Queen Victoria. The researcher began this journey by shining a light on Josephine Butler who in the 1800s brought the plight of poor women at the workhouse to the attention of Parliament. From Josephine Butler the researcher highlighted the story of Lily Maxwell who, due to error, became the first woman in Britain to vote.</w:t>
      </w:r>
    </w:p>
    <w:p w14:paraId="10D2D3BB" w14:textId="7EA8F26C" w:rsidR="1AA635F3" w:rsidRDefault="1AA635F3" w:rsidP="1AA635F3">
      <w:pPr>
        <w:spacing w:line="480" w:lineRule="auto"/>
        <w:jc w:val="both"/>
      </w:pPr>
      <w:r w:rsidRPr="1AA635F3">
        <w:t>The researcher then discussed Millicent Garrett Fawcett, who had been the secretary of the London Society for Women’s Suffrage as well as becoming the leader of the National Union of Women’s Suffrage Societies. As a lobbyist, Fawcett regularly met with the then Prime Minister and Home Secretary (Adams, 2003). Today, the Fawcett Society which was set up in Millicent’s name continues the fight for gender equality. It is very fitting, that the first female statue in Parliament Square, which was unveiled earlier this year (2018), was of Millicent Fawcett.</w:t>
      </w:r>
    </w:p>
    <w:p w14:paraId="69BEB76C" w14:textId="1034EA2B" w:rsidR="1AA635F3" w:rsidRDefault="1AA635F3" w:rsidP="1AA635F3">
      <w:pPr>
        <w:spacing w:line="480" w:lineRule="auto"/>
        <w:jc w:val="both"/>
      </w:pPr>
      <w:r w:rsidRPr="1AA635F3">
        <w:t xml:space="preserve">At the same time Fawcett was active, so were the Pankhurst’s, bringing a more militant style to the campaign. It was during this time that women were beaten, imprisoned, and forced fed for demanding the vote. The researcher has read many articles about the treatment of these women and although such treatment does not continue within the UK </w:t>
      </w:r>
      <w:r w:rsidRPr="1AA635F3">
        <w:lastRenderedPageBreak/>
        <w:t xml:space="preserve">it has only been a mere 100 years since the men that governed this country sanctioned such acts. The cat and mouse act being a particularly cruel (Truman, 2015). </w:t>
      </w:r>
    </w:p>
    <w:p w14:paraId="33B8AD2B" w14:textId="424E6687" w:rsidR="1AA635F3" w:rsidRDefault="1AA635F3" w:rsidP="1AA635F3">
      <w:pPr>
        <w:spacing w:line="480" w:lineRule="auto"/>
        <w:jc w:val="both"/>
      </w:pPr>
      <w:r w:rsidRPr="1AA635F3">
        <w:t>The advent of World War I paused the suffragists campaign and saw the women of the country take over the more traditional male roles. Their contribution led to wider support and the introduction of the 1918 ‘Women Suffrage Bill’ with Nancy Astor being the first female MP to be elected in 1919.</w:t>
      </w:r>
    </w:p>
    <w:p w14:paraId="0FB24154" w14:textId="2E7AE2E6" w:rsidR="1AA635F3" w:rsidRDefault="1AA635F3" w:rsidP="1AA635F3">
      <w:pPr>
        <w:spacing w:line="480" w:lineRule="auto"/>
        <w:jc w:val="both"/>
      </w:pPr>
      <w:r w:rsidRPr="1AA635F3">
        <w:t xml:space="preserve">Some 50 years later saw the UK electing its first Prime Minister in Margaret Thatcher. As mentioned in the literature review discussion of this assignment, Margaret Thatcher did very little to advance gender equality, choosing an all-male Cabinet. The UK currently has a female Prime Minister. Theresa May is the second woman to hold the post. Despite having a female leader and Prime Minister, female Conservative members of Parliament only add up to 21%. This is far from being gender equal and far from the shadow cabinet whose female MPs amount to 45% (BBC News, 2017). </w:t>
      </w:r>
    </w:p>
    <w:p w14:paraId="78EBFE6F" w14:textId="1E6D8A2D" w:rsidR="1AA635F3" w:rsidRDefault="1AA635F3" w:rsidP="1AA635F3">
      <w:pPr>
        <w:spacing w:line="480" w:lineRule="auto"/>
        <w:jc w:val="both"/>
      </w:pPr>
      <w:r w:rsidRPr="1AA635F3">
        <w:t>This paper briefly discussed how it was not enough for female MPs to be capable, but that they also had to have the ‘sex factor’. It looked at how the media portrayed female MP is in comparison to male MPs, with female MPs constantly being scrutinised for their appearance.</w:t>
      </w:r>
    </w:p>
    <w:p w14:paraId="08C63F3F" w14:textId="0A5241F1" w:rsidR="1AA635F3" w:rsidRDefault="1AA635F3" w:rsidP="1AA635F3">
      <w:pPr>
        <w:spacing w:line="480" w:lineRule="auto"/>
        <w:jc w:val="both"/>
      </w:pPr>
      <w:r w:rsidRPr="1AA635F3">
        <w:t>The literature review also briefly discussed politics in other countries and how a reportedly misogynistic and sexual predator has become the president of the United States of America.</w:t>
      </w:r>
    </w:p>
    <w:p w14:paraId="558D67BC" w14:textId="5FA1FC56" w:rsidR="1AA635F3" w:rsidRDefault="1AA635F3" w:rsidP="1AA635F3">
      <w:pPr>
        <w:spacing w:line="480" w:lineRule="auto"/>
        <w:jc w:val="both"/>
      </w:pPr>
      <w:r w:rsidRPr="1AA635F3">
        <w:t>The Welsh assembly government was the first in the world to achieve gender equality although it is worth pointing out that it has gone slightly backwards and currently stands at 43.3%.</w:t>
      </w:r>
    </w:p>
    <w:p w14:paraId="029A98E2" w14:textId="4CFEC0ED" w:rsidR="1AA635F3" w:rsidRDefault="1AA635F3" w:rsidP="1AA635F3">
      <w:pPr>
        <w:spacing w:line="480" w:lineRule="auto"/>
        <w:jc w:val="both"/>
      </w:pPr>
      <w:r w:rsidRPr="1AA635F3">
        <w:t xml:space="preserve">The researcher used interviews as a way of collating information. As previously mentioned the researcher interviewed five MPs, three of which were female with their </w:t>
      </w:r>
      <w:r w:rsidRPr="1AA635F3">
        <w:lastRenderedPageBreak/>
        <w:t xml:space="preserve">remaining two being male. The researcher did not know which political party the MPs represented. The researcher began by asking all five MPs the same questions but allowed the conversation to flow organically. On the day that the interviews were held Parliament was celebrating 100 years since some women had the vote and spirits were high. Several of the interviewees told the researcher that they are offices in the building was quite oppressive. The researcher noted that the female on one level female were in fact the disabled toilet facilities. Female provision had not been made. This is another one of the reasons why the building is no longer fit for purpose. They also stated the fact that Parliament as a whole, could be quite boisterous, and this could in some way explain why some women do not find politics appealing. </w:t>
      </w:r>
      <w:proofErr w:type="gramStart"/>
      <w:r w:rsidRPr="1AA635F3">
        <w:t>During the course of</w:t>
      </w:r>
      <w:proofErr w:type="gramEnd"/>
      <w:r w:rsidRPr="1AA635F3">
        <w:t xml:space="preserve"> the interviews, the bell calling MPs to vote rang often. This was very noisy and distracting and often disturbed the flow of the interviews. This also made some of the interviews difficult to hear when playing back the tapes.</w:t>
      </w:r>
    </w:p>
    <w:p w14:paraId="29676426" w14:textId="7A04C2DC" w:rsidR="1AA635F3" w:rsidRDefault="1AA635F3" w:rsidP="1AA635F3">
      <w:pPr>
        <w:spacing w:line="480" w:lineRule="auto"/>
        <w:jc w:val="both"/>
      </w:pPr>
      <w:r w:rsidRPr="1AA635F3">
        <w:t>None of the MPs interviewed believes Parliament was gender equal with some expressing concerns about the lack of female representation in senior positions. All five MPs highlighted the Welsh government as an example of good practice, which has previously achieved gender equality and is currently at higher levels than the UK government. Several of the MPs referenced Scandinavian governments as also being more gender equal and the fact that some governments from developing countries had significantly higher numbers of female representation raises questions.</w:t>
      </w:r>
    </w:p>
    <w:p w14:paraId="3AC7E048" w14:textId="5356A94A" w:rsidR="1AA635F3" w:rsidRDefault="1AA635F3" w:rsidP="1AA635F3">
      <w:pPr>
        <w:spacing w:line="480" w:lineRule="auto"/>
        <w:jc w:val="both"/>
      </w:pPr>
      <w:r w:rsidRPr="1AA635F3">
        <w:t>Several of the MPs believed that discussing politics within a school setting, being mindful not to influence affiliations, would help more females to become engaged in politics. You can read further discussions within the transcripts (Appendix 6).</w:t>
      </w:r>
    </w:p>
    <w:p w14:paraId="3E370943" w14:textId="211F714D" w:rsidR="1AA635F3" w:rsidRDefault="1AA635F3" w:rsidP="1AA635F3">
      <w:pPr>
        <w:spacing w:line="480" w:lineRule="auto"/>
        <w:jc w:val="both"/>
      </w:pPr>
      <w:r w:rsidRPr="1AA635F3">
        <w:t xml:space="preserve">The researcher is very concerned to learn that none of the MPs believed a gender equal UK government is achievable </w:t>
      </w:r>
      <w:proofErr w:type="gramStart"/>
      <w:r w:rsidRPr="1AA635F3">
        <w:t>in the near future</w:t>
      </w:r>
      <w:proofErr w:type="gramEnd"/>
      <w:r w:rsidRPr="1AA635F3">
        <w:t xml:space="preserve">. Despite the ‘Equality Act 2010’ being </w:t>
      </w:r>
      <w:r w:rsidRPr="1AA635F3">
        <w:lastRenderedPageBreak/>
        <w:t xml:space="preserve">in place, it appears that, despite being law, some people view the act is more of a guideline. This week the Independent online publishing article regarding an incident that took place at the Scottish government agency in 2010. A woman who had complained about misogyny to his superiors was taped to a chair with her mouth gagged as a warning for speaking out. One of the men </w:t>
      </w:r>
      <w:r w:rsidR="004E76AC" w:rsidRPr="1AA635F3">
        <w:t>said,</w:t>
      </w:r>
      <w:r w:rsidRPr="1AA635F3">
        <w:t xml:space="preserve"> “This is what you get when you speak out against the boys” (Embury-Dennis, 2018). </w:t>
      </w:r>
    </w:p>
    <w:p w14:paraId="04D3CD8F" w14:textId="45B29A56" w:rsidR="1AA635F3" w:rsidRDefault="1AA635F3" w:rsidP="1AA635F3">
      <w:pPr>
        <w:spacing w:line="480" w:lineRule="auto"/>
        <w:jc w:val="both"/>
      </w:pPr>
      <w:r w:rsidRPr="1AA635F3">
        <w:t xml:space="preserve">The researcher, during the process of this project has become aware that it is difficult to answer the question ‘is the masculinity of British politics detrimental to a cohesive society’. </w:t>
      </w:r>
    </w:p>
    <w:p w14:paraId="59BFDE03" w14:textId="4B669386" w:rsidR="1AA635F3" w:rsidRDefault="1AA635F3" w:rsidP="1AA635F3">
      <w:pPr>
        <w:spacing w:line="480" w:lineRule="auto"/>
        <w:jc w:val="both"/>
      </w:pPr>
      <w:r w:rsidRPr="1AA635F3">
        <w:t xml:space="preserve">In 2017, the American vice president, along with other Republicans were photographed around the table discussing whether medical insurance plans should include maternity services. The photograph became a matter of discussion around the world </w:t>
      </w:r>
      <w:proofErr w:type="gramStart"/>
      <w:r w:rsidRPr="1AA635F3">
        <w:t>due to the fact that</w:t>
      </w:r>
      <w:proofErr w:type="gramEnd"/>
      <w:r w:rsidRPr="1AA635F3">
        <w:t xml:space="preserve"> all those around the table were male (BBC News, 2017). This came after a previous photo of President Trump signing an abortion order, again surrounded by men. Although the researcher has not come across any such photos of the UK government, the researcher is very concerned that if the leader of the free world is being allowed to behave in this manner, it will send the wrong message and set a precedent.</w:t>
      </w:r>
    </w:p>
    <w:p w14:paraId="089D3F9E" w14:textId="1B22CDBD" w:rsidR="1AA635F3" w:rsidRDefault="1AA635F3" w:rsidP="1AA635F3">
      <w:pPr>
        <w:spacing w:line="480" w:lineRule="auto"/>
        <w:jc w:val="both"/>
      </w:pPr>
      <w:r w:rsidRPr="1AA635F3">
        <w:t xml:space="preserve">To answer the title question ‘Is the masculinity of British politics detrimental to a cohesive society’, the researcher believes that it is. Throughout this paper the researcher has shown that women must have a voice, must be represented when decisions are being made that affects them. That is the responsibility of all women and the time is now. The researcher recommends that a task and finish group is set up within parliament to look at whether female quotas should be made mandatory within all political parties. The researcher also recommends that the cabinet should be gender equal, to ensure that both </w:t>
      </w:r>
      <w:r w:rsidRPr="1AA635F3">
        <w:lastRenderedPageBreak/>
        <w:t xml:space="preserve">halves of the UK population are represented around the table.  The researcher believes that further research is required to find a way forward.  </w:t>
      </w:r>
    </w:p>
    <w:p w14:paraId="2C74979D" w14:textId="722EBAA4" w:rsidR="1AA635F3" w:rsidRDefault="1AA635F3" w:rsidP="1AA635F3">
      <w:pPr>
        <w:spacing w:line="480" w:lineRule="auto"/>
        <w:jc w:val="both"/>
      </w:pPr>
      <w:r w:rsidRPr="1AA635F3">
        <w:t xml:space="preserve"> </w:t>
      </w:r>
    </w:p>
    <w:p w14:paraId="26CAF99D" w14:textId="3AA79697" w:rsidR="1AA635F3" w:rsidRDefault="1AA635F3" w:rsidP="00D8462F">
      <w:pPr>
        <w:spacing w:line="480" w:lineRule="auto"/>
        <w:ind w:firstLine="720"/>
        <w:jc w:val="center"/>
      </w:pPr>
      <w:r w:rsidRPr="1AA635F3">
        <w:t>“If not me, who? If not now, when?”</w:t>
      </w:r>
      <w:r w:rsidRPr="1AA635F3">
        <w:rPr>
          <w:rFonts w:ascii="Calibri" w:eastAsia="Calibri" w:hAnsi="Calibri" w:cs="Calibri"/>
        </w:rPr>
        <w:t xml:space="preserve"> (Watson, 2014)</w:t>
      </w:r>
    </w:p>
    <w:p w14:paraId="62E3CF1B" w14:textId="15CFF0B8" w:rsidR="1AA635F3" w:rsidRDefault="1AA635F3" w:rsidP="1AA635F3">
      <w:pPr>
        <w:spacing w:line="480" w:lineRule="auto"/>
        <w:jc w:val="both"/>
      </w:pPr>
    </w:p>
    <w:p w14:paraId="02A8C106" w14:textId="36CD391C" w:rsidR="1AA635F3" w:rsidRDefault="1AA635F3" w:rsidP="1AA635F3">
      <w:pPr>
        <w:spacing w:line="480" w:lineRule="auto"/>
      </w:pPr>
    </w:p>
    <w:p w14:paraId="56462395" w14:textId="77777777" w:rsidR="0083215B" w:rsidRDefault="005E060A" w:rsidP="461C5ADC">
      <w:pPr>
        <w:numPr>
          <w:ilvl w:val="0"/>
          <w:numId w:val="1"/>
        </w:numPr>
        <w:spacing w:line="480" w:lineRule="auto"/>
        <w:outlineLvl w:val="0"/>
        <w:rPr>
          <w:b/>
          <w:bCs/>
        </w:rPr>
      </w:pPr>
      <w:r w:rsidRPr="1AA635F3">
        <w:rPr>
          <w:b/>
          <w:bCs/>
        </w:rPr>
        <w:br w:type="page"/>
      </w:r>
      <w:bookmarkStart w:id="11" w:name="_Toc515088075"/>
      <w:r w:rsidR="1AA635F3" w:rsidRPr="1AA635F3">
        <w:rPr>
          <w:b/>
          <w:bCs/>
        </w:rPr>
        <w:lastRenderedPageBreak/>
        <w:t>REFERENCES</w:t>
      </w:r>
      <w:bookmarkEnd w:id="11"/>
      <w:r w:rsidR="1AA635F3" w:rsidRPr="1AA635F3">
        <w:rPr>
          <w:b/>
          <w:bCs/>
        </w:rPr>
        <w:t xml:space="preserve"> </w:t>
      </w:r>
    </w:p>
    <w:p w14:paraId="4DC7B71C" w14:textId="0B86ECE7" w:rsidR="11C6AB3B" w:rsidRDefault="005214CF" w:rsidP="00D8462F">
      <w:pPr>
        <w:spacing w:line="480" w:lineRule="auto"/>
        <w:ind w:left="720" w:hanging="720"/>
        <w:jc w:val="both"/>
      </w:pPr>
      <w:hyperlink>
        <w:r w:rsidR="1AA635F3" w:rsidRPr="1AA635F3">
          <w:t xml:space="preserve">Adams, J. (2003). </w:t>
        </w:r>
        <w:r w:rsidR="1AA635F3" w:rsidRPr="006063F6">
          <w:t>Pankhurst</w:t>
        </w:r>
        <w:r w:rsidR="1AA635F3" w:rsidRPr="1AA635F3">
          <w:t>. London: Haus Publishing.</w:t>
        </w:r>
      </w:hyperlink>
    </w:p>
    <w:p w14:paraId="50F35105" w14:textId="00D165BC" w:rsidR="11C6AB3B" w:rsidRDefault="1AA635F3" w:rsidP="00D8462F">
      <w:pPr>
        <w:spacing w:line="480" w:lineRule="auto"/>
        <w:ind w:left="720" w:hanging="720"/>
        <w:jc w:val="both"/>
      </w:pPr>
      <w:r w:rsidRPr="1AA635F3">
        <w:t xml:space="preserve">Adams, J. (2016). </w:t>
      </w:r>
      <w:r w:rsidRPr="006063F6">
        <w:t>Women and the vote</w:t>
      </w:r>
      <w:r w:rsidRPr="1AA635F3">
        <w:t>. Oxford: Oxford University Press.</w:t>
      </w:r>
    </w:p>
    <w:p w14:paraId="6E92D23A" w14:textId="0390B5EC" w:rsidR="11C6AB3B" w:rsidRDefault="1AA635F3" w:rsidP="00D8462F">
      <w:pPr>
        <w:spacing w:line="480" w:lineRule="auto"/>
        <w:ind w:left="720" w:hanging="720"/>
        <w:jc w:val="both"/>
      </w:pPr>
      <w:r w:rsidRPr="1AA635F3">
        <w:t xml:space="preserve">BBC News. (2013). </w:t>
      </w:r>
      <w:r w:rsidRPr="006063F6">
        <w:t>Legislation possible on women quota</w:t>
      </w:r>
      <w:r w:rsidRPr="1AA635F3">
        <w:t xml:space="preserve">. [online] Available at: </w:t>
      </w:r>
      <w:hyperlink r:id="rId12">
        <w:r w:rsidRPr="006063F6">
          <w:t>http://www.bbc.co.uk/news/uk-wales-politics-21634489</w:t>
        </w:r>
      </w:hyperlink>
      <w:r w:rsidRPr="1AA635F3">
        <w:t xml:space="preserve"> [Accessed 24 May 2018].</w:t>
      </w:r>
    </w:p>
    <w:p w14:paraId="4F2EC423" w14:textId="5366D31A" w:rsidR="11C6AB3B" w:rsidRDefault="1AA635F3" w:rsidP="00D8462F">
      <w:pPr>
        <w:spacing w:line="480" w:lineRule="auto"/>
        <w:ind w:left="720" w:hanging="720"/>
        <w:jc w:val="both"/>
      </w:pPr>
      <w:r w:rsidRPr="1AA635F3">
        <w:t xml:space="preserve">BBC News. (2017). </w:t>
      </w:r>
      <w:r w:rsidRPr="006063F6">
        <w:t>All-male US health bill photo sparks anger</w:t>
      </w:r>
      <w:r w:rsidRPr="1AA635F3">
        <w:t xml:space="preserve">. [online] Available at: </w:t>
      </w:r>
      <w:hyperlink r:id="rId13">
        <w:r w:rsidRPr="006063F6">
          <w:t>http://www.bbc.co.uk/news/world-us-canada-39375228</w:t>
        </w:r>
      </w:hyperlink>
      <w:r w:rsidRPr="1AA635F3">
        <w:t xml:space="preserve"> [Accessed 25 May 2018].</w:t>
      </w:r>
    </w:p>
    <w:p w14:paraId="25F2CED5" w14:textId="293912EA" w:rsidR="11C6AB3B" w:rsidRDefault="1AA635F3" w:rsidP="00D8462F">
      <w:pPr>
        <w:spacing w:line="480" w:lineRule="auto"/>
        <w:ind w:left="720" w:hanging="720"/>
        <w:jc w:val="both"/>
      </w:pPr>
      <w:r w:rsidRPr="1AA635F3">
        <w:t xml:space="preserve">BBC News. (2017). </w:t>
      </w:r>
      <w:r w:rsidRPr="006063F6">
        <w:t>Election 2017: Record number of female MPs</w:t>
      </w:r>
      <w:r w:rsidRPr="1AA635F3">
        <w:t xml:space="preserve">. [online] Available at: </w:t>
      </w:r>
      <w:hyperlink r:id="rId14">
        <w:r w:rsidRPr="006063F6">
          <w:t>http://www.bbc.co.uk/news/election-2017-40192060</w:t>
        </w:r>
      </w:hyperlink>
      <w:r w:rsidRPr="1AA635F3">
        <w:t xml:space="preserve"> [Accessed 23 May 2018].</w:t>
      </w:r>
    </w:p>
    <w:p w14:paraId="6322EE4C" w14:textId="24E5E141" w:rsidR="11C6AB3B" w:rsidRDefault="1AA635F3" w:rsidP="00D8462F">
      <w:pPr>
        <w:spacing w:line="480" w:lineRule="auto"/>
        <w:ind w:left="720" w:hanging="720"/>
        <w:jc w:val="both"/>
      </w:pPr>
      <w:r w:rsidRPr="1AA635F3">
        <w:t xml:space="preserve">BBC News. (2017). </w:t>
      </w:r>
      <w:r w:rsidRPr="006063F6">
        <w:t>Thousands join anti-Trump marches in UK</w:t>
      </w:r>
      <w:r w:rsidRPr="1AA635F3">
        <w:t xml:space="preserve">. [online] Available at: </w:t>
      </w:r>
      <w:hyperlink r:id="rId15">
        <w:r w:rsidRPr="006063F6">
          <w:t>http://www.bbc.co.uk/news/uk-38700123</w:t>
        </w:r>
      </w:hyperlink>
      <w:r w:rsidRPr="1AA635F3">
        <w:t xml:space="preserve"> [Accessed 25 May 2018].</w:t>
      </w:r>
    </w:p>
    <w:p w14:paraId="012F7143" w14:textId="05A5443A" w:rsidR="11C6AB3B" w:rsidRDefault="1AA635F3" w:rsidP="00D8462F">
      <w:pPr>
        <w:spacing w:line="480" w:lineRule="auto"/>
        <w:ind w:left="720" w:hanging="720"/>
        <w:jc w:val="both"/>
      </w:pPr>
      <w:r w:rsidRPr="1AA635F3">
        <w:t xml:space="preserve">BBC Timelines. (2013). </w:t>
      </w:r>
      <w:r w:rsidRPr="006063F6">
        <w:t>Margaret Thatcher: From grocer’s daughter to Iron Lady</w:t>
      </w:r>
      <w:r w:rsidRPr="1AA635F3">
        <w:t xml:space="preserve">. [online] Available at: </w:t>
      </w:r>
      <w:hyperlink r:id="rId16">
        <w:r w:rsidRPr="006063F6">
          <w:t>http://www.bbc.co.uk/timelines/zqp7tyc</w:t>
        </w:r>
      </w:hyperlink>
      <w:r w:rsidRPr="1AA635F3">
        <w:t xml:space="preserve"> [Accessed 22 May 2018].</w:t>
      </w:r>
    </w:p>
    <w:p w14:paraId="259CF9EC" w14:textId="186A8629" w:rsidR="11C6AB3B" w:rsidRDefault="1AA635F3" w:rsidP="00D8462F">
      <w:pPr>
        <w:spacing w:line="480" w:lineRule="auto"/>
        <w:ind w:left="720" w:hanging="720"/>
        <w:jc w:val="both"/>
      </w:pPr>
      <w:r w:rsidRPr="1AA635F3">
        <w:t xml:space="preserve">Bell, J. (2005). </w:t>
      </w:r>
      <w:r w:rsidRPr="006063F6">
        <w:t xml:space="preserve">A guide for first-time researchers in education, </w:t>
      </w:r>
      <w:proofErr w:type="gramStart"/>
      <w:r w:rsidRPr="006063F6">
        <w:t>health</w:t>
      </w:r>
      <w:proofErr w:type="gramEnd"/>
      <w:r w:rsidRPr="006063F6">
        <w:t xml:space="preserve"> and social science</w:t>
      </w:r>
      <w:r w:rsidRPr="1AA635F3">
        <w:t>. 4th ed. Maidenhead: Open University Press.</w:t>
      </w:r>
    </w:p>
    <w:p w14:paraId="2829E653" w14:textId="49E7B7DB" w:rsidR="11C6AB3B" w:rsidRDefault="1AA635F3" w:rsidP="00D8462F">
      <w:pPr>
        <w:spacing w:line="480" w:lineRule="auto"/>
        <w:ind w:left="720" w:hanging="720"/>
        <w:jc w:val="both"/>
      </w:pPr>
      <w:r w:rsidRPr="1AA635F3">
        <w:t xml:space="preserve">BMJ 1995; 311 </w:t>
      </w:r>
      <w:proofErr w:type="spellStart"/>
      <w:r w:rsidRPr="1AA635F3">
        <w:t>doi</w:t>
      </w:r>
      <w:proofErr w:type="spellEnd"/>
      <w:r w:rsidRPr="1AA635F3">
        <w:t xml:space="preserve">: </w:t>
      </w:r>
      <w:hyperlink r:id="rId17">
        <w:r w:rsidRPr="006063F6">
          <w:t>https://doi.org/10.1136/bmj.311.6997.109</w:t>
        </w:r>
      </w:hyperlink>
      <w:r w:rsidRPr="1AA635F3">
        <w:t xml:space="preserve"> (Published 08 July 1995)</w:t>
      </w:r>
    </w:p>
    <w:p w14:paraId="40A167F6" w14:textId="312E67D0" w:rsidR="11C6AB3B" w:rsidRDefault="1AA635F3" w:rsidP="00D8462F">
      <w:pPr>
        <w:spacing w:line="480" w:lineRule="auto"/>
        <w:ind w:left="720" w:hanging="720"/>
        <w:jc w:val="both"/>
      </w:pPr>
      <w:r w:rsidRPr="1AA635F3">
        <w:t xml:space="preserve">Cole PHD, N. (2018). </w:t>
      </w:r>
      <w:r w:rsidRPr="006063F6">
        <w:t>Full Transcript of Emma Watson's 2014 Speech on Gender Equality</w:t>
      </w:r>
      <w:r w:rsidRPr="1AA635F3">
        <w:t xml:space="preserve">. [online] ThoughtCo. Available at: </w:t>
      </w:r>
      <w:hyperlink r:id="rId18">
        <w:r w:rsidRPr="006063F6">
          <w:t>https://www.thoughtco.com/transcript-of-emma-watsons-speech-on-gender-equality-3026200</w:t>
        </w:r>
      </w:hyperlink>
      <w:r w:rsidRPr="1AA635F3">
        <w:t xml:space="preserve"> [Accessed 24 May 2018].</w:t>
      </w:r>
    </w:p>
    <w:p w14:paraId="3D7364C5" w14:textId="7C5592A4" w:rsidR="11C6AB3B" w:rsidRDefault="1AA635F3" w:rsidP="00D8462F">
      <w:pPr>
        <w:spacing w:line="480" w:lineRule="auto"/>
        <w:ind w:left="720" w:hanging="720"/>
        <w:jc w:val="both"/>
      </w:pPr>
      <w:r w:rsidRPr="1AA635F3">
        <w:lastRenderedPageBreak/>
        <w:t xml:space="preserve">Embury-Dennis, T. (2018). </w:t>
      </w:r>
      <w:r w:rsidRPr="006063F6">
        <w:t>Woman 'gagged and taped to chair' by male colleagues after complaining about racism and sexism</w:t>
      </w:r>
      <w:r w:rsidRPr="1AA635F3">
        <w:t xml:space="preserve">. [online] The Independent. Available at: </w:t>
      </w:r>
      <w:hyperlink r:id="rId19">
        <w:r w:rsidRPr="006063F6">
          <w:t>https://www.independent.co.uk/news/uk/home-news/woman-gagged-taped-chair-marine-scotland-government-sexism-racism-deeann-fitzpatrick-scrabster-a8366586.html</w:t>
        </w:r>
      </w:hyperlink>
      <w:r w:rsidRPr="1AA635F3">
        <w:t xml:space="preserve"> [Accessed 25 May 2018].</w:t>
      </w:r>
    </w:p>
    <w:p w14:paraId="3D564802" w14:textId="6073B8AD" w:rsidR="11C6AB3B" w:rsidRDefault="1AA635F3" w:rsidP="00D8462F">
      <w:pPr>
        <w:spacing w:line="480" w:lineRule="auto"/>
        <w:ind w:left="720" w:hanging="720"/>
        <w:jc w:val="both"/>
      </w:pPr>
      <w:r w:rsidRPr="1AA635F3">
        <w:t xml:space="preserve">Fawcett Society (2018). </w:t>
      </w:r>
      <w:r w:rsidRPr="006063F6">
        <w:t>Sex and Power 2018</w:t>
      </w:r>
      <w:r w:rsidRPr="1AA635F3">
        <w:t>. [online] London: Fawcett Society, pp.2, 7,19.Available</w:t>
      </w:r>
      <w:r w:rsidR="004E76AC">
        <w:t xml:space="preserve"> </w:t>
      </w:r>
      <w:r w:rsidRPr="1AA635F3">
        <w:t xml:space="preserve">at: </w:t>
      </w:r>
      <w:hyperlink r:id="rId20">
        <w:r w:rsidRPr="006063F6">
          <w:t>https://www.fawcettsociety.org.uk/Handlers/Download.ashx?IDMF=ea2cb329-e6e0-4e0f-8a0b-5022f99bc915</w:t>
        </w:r>
      </w:hyperlink>
      <w:r w:rsidRPr="1AA635F3">
        <w:t xml:space="preserve"> [Accessed 23 May 2018].</w:t>
      </w:r>
    </w:p>
    <w:p w14:paraId="588D5058" w14:textId="4AB9BF87" w:rsidR="11C6AB3B" w:rsidRDefault="1AA635F3" w:rsidP="00D8462F">
      <w:pPr>
        <w:spacing w:line="480" w:lineRule="auto"/>
        <w:ind w:left="720" w:hanging="720"/>
        <w:jc w:val="both"/>
      </w:pPr>
      <w:r w:rsidRPr="1AA635F3">
        <w:t xml:space="preserve">Firmin, H., Hall, R., Firmin, H. and Rodriguez, M. (2016). </w:t>
      </w:r>
      <w:r w:rsidRPr="006063F6">
        <w:t xml:space="preserve">British Politics: A System Shaped </w:t>
      </w:r>
      <w:proofErr w:type="gramStart"/>
      <w:r w:rsidRPr="006063F6">
        <w:t>By</w:t>
      </w:r>
      <w:proofErr w:type="gramEnd"/>
      <w:r w:rsidRPr="006063F6">
        <w:t xml:space="preserve"> Masculinity - HTTP</w:t>
      </w:r>
      <w:r w:rsidRPr="1AA635F3">
        <w:t xml:space="preserve">. [online] History to the Public. Available at: </w:t>
      </w:r>
      <w:hyperlink r:id="rId21">
        <w:r w:rsidRPr="006063F6">
          <w:t>http://historytothepublic.org/british-politics-a-system-shaped-by-masculinity/</w:t>
        </w:r>
      </w:hyperlink>
      <w:r w:rsidRPr="1AA635F3">
        <w:t xml:space="preserve"> [Accessed 24 May 2018].</w:t>
      </w:r>
    </w:p>
    <w:p w14:paraId="5F102903" w14:textId="33A01698" w:rsidR="11C6AB3B" w:rsidRDefault="1AA635F3" w:rsidP="00D8462F">
      <w:pPr>
        <w:spacing w:line="480" w:lineRule="auto"/>
        <w:ind w:left="720" w:hanging="720"/>
        <w:jc w:val="both"/>
      </w:pPr>
      <w:r w:rsidRPr="1AA635F3">
        <w:t xml:space="preserve">Glendinning, C. and Millar, J. (1992). </w:t>
      </w:r>
      <w:r w:rsidRPr="006063F6">
        <w:t>Women and Poverty in Britain</w:t>
      </w:r>
      <w:r w:rsidRPr="1AA635F3">
        <w:t>. Hertfordshire: Harvester Wheatsheaf.</w:t>
      </w:r>
    </w:p>
    <w:p w14:paraId="4E9B833D" w14:textId="63AC7815" w:rsidR="11C6AB3B" w:rsidRDefault="1AA635F3" w:rsidP="00D8462F">
      <w:pPr>
        <w:spacing w:line="480" w:lineRule="auto"/>
        <w:ind w:left="720" w:hanging="720"/>
        <w:jc w:val="both"/>
      </w:pPr>
      <w:r w:rsidRPr="1AA635F3">
        <w:t xml:space="preserve">Goldman, E. (2017). </w:t>
      </w:r>
      <w:r w:rsidRPr="006063F6">
        <w:t>Anarchism and Other Essays</w:t>
      </w:r>
      <w:r w:rsidRPr="1AA635F3">
        <w:t>. ed. Lanham: Dancing Unicorn Books.</w:t>
      </w:r>
    </w:p>
    <w:p w14:paraId="4114BF1D" w14:textId="20F9887B" w:rsidR="11C6AB3B" w:rsidRDefault="1AA635F3" w:rsidP="00D8462F">
      <w:pPr>
        <w:spacing w:line="480" w:lineRule="auto"/>
        <w:ind w:left="720" w:hanging="720"/>
        <w:jc w:val="both"/>
      </w:pPr>
      <w:r w:rsidRPr="1AA635F3">
        <w:t xml:space="preserve">GOV.UK. (2011). </w:t>
      </w:r>
      <w:r w:rsidRPr="006063F6">
        <w:t>Easy Read: The Equality Act - making equality real</w:t>
      </w:r>
      <w:r w:rsidRPr="1AA635F3">
        <w:t xml:space="preserve">. [online] Available at: </w:t>
      </w:r>
      <w:hyperlink r:id="rId22">
        <w:r w:rsidRPr="006063F6">
          <w:t>https://www.gov.uk/government/publications/easy-read-the-equality-act-making-equality-real</w:t>
        </w:r>
      </w:hyperlink>
      <w:r w:rsidRPr="1AA635F3">
        <w:t xml:space="preserve"> [Accessed 24 May 2018].</w:t>
      </w:r>
    </w:p>
    <w:p w14:paraId="676913FC" w14:textId="6DEBF6A3" w:rsidR="11C6AB3B" w:rsidRDefault="1AA635F3" w:rsidP="00D8462F">
      <w:pPr>
        <w:spacing w:line="480" w:lineRule="auto"/>
        <w:ind w:left="720" w:hanging="720"/>
        <w:jc w:val="both"/>
      </w:pPr>
      <w:r w:rsidRPr="1AA635F3">
        <w:t xml:space="preserve">GOV.UK. (2013). </w:t>
      </w:r>
      <w:r w:rsidRPr="006063F6">
        <w:t>Equality Act 2010: guidance</w:t>
      </w:r>
      <w:r w:rsidRPr="1AA635F3">
        <w:t xml:space="preserve">. [online] Available at: </w:t>
      </w:r>
      <w:hyperlink r:id="rId23">
        <w:r w:rsidRPr="006063F6">
          <w:t>https://www.gov.uk/guidance/equality-act-2010-guidance</w:t>
        </w:r>
      </w:hyperlink>
      <w:r w:rsidRPr="1AA635F3">
        <w:t xml:space="preserve"> [Accessed 23 May 2018].</w:t>
      </w:r>
    </w:p>
    <w:p w14:paraId="18607510" w14:textId="1D440F8C" w:rsidR="11C6AB3B" w:rsidRDefault="1AA635F3" w:rsidP="00D8462F">
      <w:pPr>
        <w:spacing w:line="480" w:lineRule="auto"/>
        <w:ind w:left="720" w:hanging="720"/>
        <w:jc w:val="both"/>
      </w:pPr>
      <w:r w:rsidRPr="1AA635F3">
        <w:lastRenderedPageBreak/>
        <w:t xml:space="preserve">Gov.uk. (2018). </w:t>
      </w:r>
      <w:r w:rsidRPr="006063F6">
        <w:t>History of Baroness Margaret Thatcher - GOV.UK</w:t>
      </w:r>
      <w:r w:rsidRPr="1AA635F3">
        <w:t xml:space="preserve">. [online] Available at: </w:t>
      </w:r>
      <w:hyperlink r:id="rId24">
        <w:r w:rsidRPr="006063F6">
          <w:t>https://www.gov.uk/government/history/past-prime-ministers/margaret-thatcher</w:t>
        </w:r>
      </w:hyperlink>
      <w:r w:rsidRPr="1AA635F3">
        <w:t xml:space="preserve"> [Accessed 22 May 2018].</w:t>
      </w:r>
    </w:p>
    <w:p w14:paraId="722B573A" w14:textId="209FBE62" w:rsidR="11C6AB3B" w:rsidRDefault="1AA635F3" w:rsidP="00D8462F">
      <w:pPr>
        <w:spacing w:line="480" w:lineRule="auto"/>
        <w:ind w:left="720" w:hanging="720"/>
        <w:jc w:val="both"/>
      </w:pPr>
      <w:proofErr w:type="spellStart"/>
      <w:r w:rsidRPr="1AA635F3">
        <w:t>Gov.wales</w:t>
      </w:r>
      <w:proofErr w:type="spellEnd"/>
      <w:r w:rsidRPr="1AA635F3">
        <w:t xml:space="preserve">. (2006). </w:t>
      </w:r>
      <w:r w:rsidRPr="006063F6">
        <w:t xml:space="preserve">Welsh </w:t>
      </w:r>
      <w:proofErr w:type="spellStart"/>
      <w:r w:rsidRPr="006063F6">
        <w:t>Government|Gender</w:t>
      </w:r>
      <w:proofErr w:type="spellEnd"/>
      <w:r w:rsidRPr="1AA635F3">
        <w:t xml:space="preserve">. [online] Available at: </w:t>
      </w:r>
      <w:hyperlink r:id="rId25">
        <w:r w:rsidRPr="006063F6">
          <w:t>https://gov.wales/topics/people-and-communities/equality-diversity/rightsequality/gender/?lang=en</w:t>
        </w:r>
      </w:hyperlink>
      <w:r w:rsidRPr="1AA635F3">
        <w:t xml:space="preserve"> [Accessed 24 May 2018].</w:t>
      </w:r>
    </w:p>
    <w:p w14:paraId="75CB3436" w14:textId="3A9DDB24" w:rsidR="11C6AB3B" w:rsidRDefault="1AA635F3" w:rsidP="00D8462F">
      <w:pPr>
        <w:spacing w:line="480" w:lineRule="auto"/>
        <w:ind w:left="720" w:hanging="720"/>
        <w:jc w:val="both"/>
      </w:pPr>
      <w:r w:rsidRPr="1AA635F3">
        <w:t xml:space="preserve">Hansard Society (2014). </w:t>
      </w:r>
      <w:r w:rsidRPr="006063F6">
        <w:t>Tuned in or Turned off? Public attitudes to Prime Minister’s Questions</w:t>
      </w:r>
      <w:r w:rsidRPr="1AA635F3">
        <w:t xml:space="preserve">. [online] Hansard Society. Available at: </w:t>
      </w:r>
      <w:hyperlink r:id="rId26">
        <w:r w:rsidRPr="006063F6">
          <w:t>http://doc.ukdataservice.ac.uk/doc/7577/mrdoc/pdf/7577_tuned_in_or_turned_off_public_attitudes_to_pmqs_2014.pdf</w:t>
        </w:r>
      </w:hyperlink>
      <w:r w:rsidRPr="1AA635F3">
        <w:t xml:space="preserve"> [Accessed 24 May 2018].</w:t>
      </w:r>
    </w:p>
    <w:p w14:paraId="59B0A856" w14:textId="72CA14EE" w:rsidR="11C6AB3B" w:rsidRDefault="1AA635F3" w:rsidP="00D8462F">
      <w:pPr>
        <w:spacing w:line="480" w:lineRule="auto"/>
        <w:ind w:left="720" w:hanging="720"/>
        <w:jc w:val="both"/>
      </w:pPr>
      <w:r w:rsidRPr="1AA635F3">
        <w:t xml:space="preserve">Judge, D. (1999). </w:t>
      </w:r>
      <w:r w:rsidRPr="006063F6">
        <w:t>Representation</w:t>
      </w:r>
      <w:r w:rsidRPr="1AA635F3">
        <w:t>. 1st ed. London: Routledge.</w:t>
      </w:r>
    </w:p>
    <w:p w14:paraId="10F36FC5" w14:textId="7712CFA5" w:rsidR="11C6AB3B" w:rsidRDefault="1AA635F3" w:rsidP="00D8462F">
      <w:pPr>
        <w:spacing w:line="480" w:lineRule="auto"/>
        <w:ind w:left="720" w:hanging="720"/>
        <w:jc w:val="both"/>
      </w:pPr>
      <w:r w:rsidRPr="1AA635F3">
        <w:t xml:space="preserve">Leszkiewicz, A. (2015) </w:t>
      </w:r>
      <w:r w:rsidRPr="006063F6">
        <w:t xml:space="preserve">What did the </w:t>
      </w:r>
      <w:proofErr w:type="gramStart"/>
      <w:r w:rsidRPr="006063F6">
        <w:t>suffragette</w:t>
      </w:r>
      <w:proofErr w:type="gramEnd"/>
      <w:r w:rsidRPr="006063F6">
        <w:t xml:space="preserve"> movement in Britain really look like?</w:t>
      </w:r>
      <w:r w:rsidRPr="1AA635F3">
        <w:t xml:space="preserve"> Available at: </w:t>
      </w:r>
      <w:hyperlink r:id="rId27">
        <w:r w:rsidRPr="006063F6">
          <w:t>http://www.newstatesman.com/politics/feminism/2015/10/what-did-suffragette-movement-britain-really-look</w:t>
        </w:r>
      </w:hyperlink>
      <w:r w:rsidRPr="1AA635F3">
        <w:t xml:space="preserve"> (Accessed: 24 May 2018).</w:t>
      </w:r>
    </w:p>
    <w:p w14:paraId="5ED5225B" w14:textId="515FF658" w:rsidR="11C6AB3B" w:rsidRDefault="1AA635F3" w:rsidP="00D8462F">
      <w:pPr>
        <w:spacing w:line="480" w:lineRule="auto"/>
        <w:ind w:left="720" w:hanging="720"/>
        <w:jc w:val="both"/>
      </w:pPr>
      <w:r w:rsidRPr="1AA635F3">
        <w:t xml:space="preserve">Lovenduski, J. (2014) </w:t>
      </w:r>
      <w:r w:rsidRPr="006063F6">
        <w:t>Prime Minister’s Questions as Masculinity | The Centre for the Study of British Politics and Public Life</w:t>
      </w:r>
      <w:r w:rsidRPr="1AA635F3">
        <w:t xml:space="preserve">. Available at: </w:t>
      </w:r>
      <w:hyperlink r:id="rId28">
        <w:r w:rsidRPr="006063F6">
          <w:t>http://www.csbppl.com/2014/02/21/prime-ministers-questions-as-masculinity/</w:t>
        </w:r>
      </w:hyperlink>
      <w:r w:rsidRPr="1AA635F3">
        <w:t xml:space="preserve"> (Accessed: 24 May 2018).</w:t>
      </w:r>
    </w:p>
    <w:p w14:paraId="1A69E3FE" w14:textId="03DD5549" w:rsidR="11C6AB3B" w:rsidRDefault="1AA635F3" w:rsidP="00D8462F">
      <w:pPr>
        <w:spacing w:line="480" w:lineRule="auto"/>
        <w:ind w:left="720" w:hanging="720"/>
        <w:jc w:val="both"/>
      </w:pPr>
      <w:r w:rsidRPr="1AA635F3">
        <w:t xml:space="preserve">McNiff, J. and Whitehead, J. (2009). </w:t>
      </w:r>
      <w:r w:rsidRPr="006063F6">
        <w:t>You and your action research project</w:t>
      </w:r>
      <w:r w:rsidRPr="1AA635F3">
        <w:t>. 2nd ed. London: Routledge.</w:t>
      </w:r>
    </w:p>
    <w:p w14:paraId="7333C93D" w14:textId="2DF0FD16" w:rsidR="11C6AB3B" w:rsidRDefault="1AA635F3" w:rsidP="00D8462F">
      <w:pPr>
        <w:spacing w:line="480" w:lineRule="auto"/>
        <w:ind w:left="720" w:hanging="720"/>
        <w:jc w:val="both"/>
      </w:pPr>
      <w:r w:rsidRPr="1AA635F3">
        <w:t>Millicent Garrett Fawcett (2011). “The Women's Victory - and After: Personal Reminiscences, 1911-1918”, p.66, Cambridge University Press</w:t>
      </w:r>
    </w:p>
    <w:p w14:paraId="2717A861" w14:textId="5925ADAD" w:rsidR="11C6AB3B" w:rsidRDefault="1AA635F3" w:rsidP="00D8462F">
      <w:pPr>
        <w:spacing w:line="480" w:lineRule="auto"/>
        <w:ind w:left="720" w:hanging="720"/>
        <w:jc w:val="both"/>
      </w:pPr>
      <w:r w:rsidRPr="1AA635F3">
        <w:t xml:space="preserve">Moore, C. (2015). </w:t>
      </w:r>
      <w:r w:rsidRPr="006063F6">
        <w:t>Margaret thatcher: The Authorized Biography, Volume two</w:t>
      </w:r>
      <w:r w:rsidRPr="1AA635F3">
        <w:t>. London: Allen lane.</w:t>
      </w:r>
    </w:p>
    <w:p w14:paraId="1496BB35" w14:textId="40EBD3F0" w:rsidR="11C6AB3B" w:rsidRDefault="1AA635F3" w:rsidP="00D8462F">
      <w:pPr>
        <w:spacing w:line="480" w:lineRule="auto"/>
        <w:ind w:left="720" w:hanging="720"/>
        <w:jc w:val="both"/>
      </w:pPr>
      <w:r w:rsidRPr="1AA635F3">
        <w:lastRenderedPageBreak/>
        <w:t xml:space="preserve">Morgan, N. (2014). </w:t>
      </w:r>
      <w:r w:rsidRPr="006063F6">
        <w:t>Nicky Morgan speaks about women in leadership</w:t>
      </w:r>
      <w:r w:rsidRPr="1AA635F3">
        <w:t xml:space="preserve">. [online] GOV.UK. Available at: </w:t>
      </w:r>
      <w:hyperlink r:id="rId29">
        <w:r w:rsidRPr="006063F6">
          <w:t>https://www.gov.uk/government/speeches/nicky-morgan-speaks-about-women-in-leadership</w:t>
        </w:r>
      </w:hyperlink>
      <w:r w:rsidRPr="1AA635F3">
        <w:t xml:space="preserve"> [Accessed 25 May 2018].</w:t>
      </w:r>
    </w:p>
    <w:p w14:paraId="68BF1365" w14:textId="74112BDD" w:rsidR="11C6AB3B" w:rsidRDefault="1AA635F3" w:rsidP="00D8462F">
      <w:pPr>
        <w:spacing w:line="480" w:lineRule="auto"/>
        <w:ind w:left="720" w:hanging="720"/>
        <w:jc w:val="both"/>
      </w:pPr>
      <w:r w:rsidRPr="1AA635F3">
        <w:t xml:space="preserve">Muers, S. (2011). </w:t>
      </w:r>
      <w:r w:rsidRPr="006063F6">
        <w:t>What is community cohesion, and why is it important?</w:t>
      </w:r>
      <w:r w:rsidRPr="1AA635F3">
        <w:t xml:space="preserve"> [online] The Guardian. Available at: </w:t>
      </w:r>
      <w:hyperlink r:id="rId30">
        <w:r w:rsidRPr="006063F6">
          <w:t>https://www.theguardian.com/housing-network/2011/mar/21/community-cohesion-definition-measuring</w:t>
        </w:r>
      </w:hyperlink>
      <w:r w:rsidRPr="1AA635F3">
        <w:t xml:space="preserve"> [Accessed 24 May 2018].</w:t>
      </w:r>
    </w:p>
    <w:p w14:paraId="44FC409C" w14:textId="042162A8" w:rsidR="11C6AB3B" w:rsidRDefault="1AA635F3" w:rsidP="00D8462F">
      <w:pPr>
        <w:spacing w:line="480" w:lineRule="auto"/>
        <w:ind w:left="720" w:hanging="720"/>
        <w:jc w:val="both"/>
      </w:pPr>
      <w:r w:rsidRPr="1AA635F3">
        <w:t xml:space="preserve">Obama, M. (2016). </w:t>
      </w:r>
      <w:r w:rsidRPr="006063F6">
        <w:t>The full transcript of Michelle Obama's powerful New Hampshire speech</w:t>
      </w:r>
      <w:r w:rsidRPr="1AA635F3">
        <w:t xml:space="preserve">. [online] the Guardian. Available at: </w:t>
      </w:r>
      <w:hyperlink r:id="rId31">
        <w:r w:rsidRPr="006063F6">
          <w:t>https://www.theguardian.com/us-news/2016/oct/14/michelle-obama-speech-transcript-donald-trump</w:t>
        </w:r>
      </w:hyperlink>
      <w:r w:rsidRPr="1AA635F3">
        <w:t xml:space="preserve"> [Accessed 25 May 2018].</w:t>
      </w:r>
    </w:p>
    <w:p w14:paraId="60408D68" w14:textId="20B4A9B9" w:rsidR="11C6AB3B" w:rsidRDefault="1AA635F3" w:rsidP="00D8462F">
      <w:pPr>
        <w:spacing w:line="480" w:lineRule="auto"/>
        <w:ind w:left="720" w:hanging="720"/>
        <w:jc w:val="both"/>
      </w:pPr>
      <w:r w:rsidRPr="1AA635F3">
        <w:t xml:space="preserve">Parliament UK (2016) </w:t>
      </w:r>
      <w:r w:rsidRPr="006063F6">
        <w:t>Women and the vote</w:t>
      </w:r>
      <w:r w:rsidRPr="1AA635F3">
        <w:t xml:space="preserve">, </w:t>
      </w:r>
      <w:r w:rsidRPr="006063F6">
        <w:t>UK Parliament</w:t>
      </w:r>
      <w:r w:rsidRPr="1AA635F3">
        <w:t xml:space="preserve">. Available at: </w:t>
      </w:r>
      <w:hyperlink r:id="rId32">
        <w:r w:rsidRPr="006063F6">
          <w:t>http://www.parliament.uk/about/living-heritage/transformingsociety/electionsvoting/womenvote/</w:t>
        </w:r>
      </w:hyperlink>
      <w:r w:rsidRPr="1AA635F3">
        <w:t xml:space="preserve"> (Accessed: 24 May 2018).</w:t>
      </w:r>
    </w:p>
    <w:p w14:paraId="1E70519B" w14:textId="04B2B9B6" w:rsidR="11C6AB3B" w:rsidRDefault="1AA635F3" w:rsidP="00D8462F">
      <w:pPr>
        <w:spacing w:line="480" w:lineRule="auto"/>
        <w:ind w:left="720" w:hanging="720"/>
        <w:jc w:val="both"/>
      </w:pPr>
      <w:r w:rsidRPr="1AA635F3">
        <w:t xml:space="preserve">Ridge, S. (2017). </w:t>
      </w:r>
      <w:r w:rsidRPr="006063F6">
        <w:t xml:space="preserve">Women Who Shaped Politics, </w:t>
      </w:r>
      <w:proofErr w:type="gramStart"/>
      <w:r w:rsidRPr="006063F6">
        <w:t>The</w:t>
      </w:r>
      <w:proofErr w:type="gramEnd"/>
      <w:r w:rsidRPr="006063F6">
        <w:t>: Empowering Stories of Women Who Have Shifted the Political Landscape</w:t>
      </w:r>
      <w:r w:rsidRPr="1AA635F3">
        <w:t>. London: Hodder &amp; Stoughton General Division.</w:t>
      </w:r>
    </w:p>
    <w:p w14:paraId="0DD594C3" w14:textId="3D5CBF35" w:rsidR="11C6AB3B" w:rsidRDefault="1AA635F3" w:rsidP="00D8462F">
      <w:pPr>
        <w:spacing w:line="480" w:lineRule="auto"/>
        <w:ind w:left="720" w:hanging="720"/>
        <w:jc w:val="both"/>
      </w:pPr>
      <w:r w:rsidRPr="1AA635F3">
        <w:t xml:space="preserve">Ritchie, J. and Lewis, J. (2003). </w:t>
      </w:r>
      <w:r w:rsidRPr="006063F6">
        <w:t>Qualitative research practice</w:t>
      </w:r>
      <w:r w:rsidRPr="1AA635F3">
        <w:t>. 1st ed. London: SAGE Publications Ltd.</w:t>
      </w:r>
    </w:p>
    <w:p w14:paraId="390DF69D" w14:textId="693B8522" w:rsidR="11C6AB3B" w:rsidRDefault="1AA635F3" w:rsidP="00D8462F">
      <w:pPr>
        <w:spacing w:line="480" w:lineRule="auto"/>
        <w:ind w:left="720" w:hanging="720"/>
        <w:jc w:val="both"/>
      </w:pPr>
      <w:r w:rsidRPr="1AA635F3">
        <w:t xml:space="preserve">Rubin, H.J and Rubin, I.S. (1995) </w:t>
      </w:r>
      <w:r w:rsidRPr="006063F6">
        <w:t>Qualitative Interviewing</w:t>
      </w:r>
      <w:r w:rsidRPr="1AA635F3">
        <w:t>: The Art of Hearing Data, Thousand Oaks, CA: Sage</w:t>
      </w:r>
    </w:p>
    <w:p w14:paraId="1C5A758C" w14:textId="2ACED2C8" w:rsidR="11C6AB3B" w:rsidRDefault="1AA635F3" w:rsidP="00D8462F">
      <w:pPr>
        <w:spacing w:line="480" w:lineRule="auto"/>
        <w:ind w:left="720" w:hanging="720"/>
        <w:jc w:val="both"/>
      </w:pPr>
      <w:r w:rsidRPr="1AA635F3">
        <w:t xml:space="preserve">Swinson, J. (2018). </w:t>
      </w:r>
      <w:r w:rsidRPr="006063F6">
        <w:t>Equal power and how you can make it happen</w:t>
      </w:r>
      <w:r w:rsidRPr="1AA635F3">
        <w:t>. London: Atlantic books.</w:t>
      </w:r>
    </w:p>
    <w:p w14:paraId="697D3B97" w14:textId="7E5CDC42" w:rsidR="11C6AB3B" w:rsidRDefault="1AA635F3" w:rsidP="00D8462F">
      <w:pPr>
        <w:spacing w:line="480" w:lineRule="auto"/>
        <w:ind w:left="720" w:hanging="720"/>
        <w:jc w:val="both"/>
      </w:pPr>
      <w:r w:rsidRPr="1AA635F3">
        <w:lastRenderedPageBreak/>
        <w:t xml:space="preserve">today., D. (2018). </w:t>
      </w:r>
      <w:r w:rsidRPr="006063F6">
        <w:t>Views Not Shoes</w:t>
      </w:r>
      <w:r w:rsidRPr="1AA635F3">
        <w:t xml:space="preserve">. [online] Fawcett Society. Available at: </w:t>
      </w:r>
      <w:hyperlink r:id="rId33">
        <w:r w:rsidRPr="006063F6">
          <w:t>https://www.fawcettsociety.org.uk/views-not-shoes</w:t>
        </w:r>
      </w:hyperlink>
      <w:r w:rsidRPr="1AA635F3">
        <w:t xml:space="preserve"> [Accessed 23 May 2018].</w:t>
      </w:r>
    </w:p>
    <w:p w14:paraId="0C45AA50" w14:textId="7DBB9B0C" w:rsidR="11C6AB3B" w:rsidRDefault="1AA635F3" w:rsidP="00D8462F">
      <w:pPr>
        <w:spacing w:line="480" w:lineRule="auto"/>
        <w:ind w:left="720" w:hanging="720"/>
        <w:jc w:val="both"/>
      </w:pPr>
      <w:r w:rsidRPr="1AA635F3">
        <w:t xml:space="preserve">Truman, C. (2015). </w:t>
      </w:r>
      <w:r w:rsidRPr="006063F6">
        <w:t>Cat and Mouse Act - History Learning Site</w:t>
      </w:r>
      <w:r w:rsidRPr="1AA635F3">
        <w:t xml:space="preserve">. [online] History Learning Site. Available at: </w:t>
      </w:r>
      <w:hyperlink r:id="rId34">
        <w:r w:rsidRPr="006063F6">
          <w:t>https://www.historylearningsite.co.uk/the-role-of-british-women-in-the-twentieth-century/cat-and-mouse-act/</w:t>
        </w:r>
      </w:hyperlink>
      <w:r w:rsidRPr="1AA635F3">
        <w:t xml:space="preserve"> [Accessed 22 May 2018].</w:t>
      </w:r>
    </w:p>
    <w:p w14:paraId="5D796730" w14:textId="388531D0" w:rsidR="11C6AB3B" w:rsidRDefault="1AA635F3" w:rsidP="00D8462F">
      <w:pPr>
        <w:spacing w:line="480" w:lineRule="auto"/>
        <w:ind w:left="720" w:hanging="720"/>
        <w:jc w:val="both"/>
      </w:pPr>
      <w:r w:rsidRPr="1AA635F3">
        <w:t xml:space="preserve">Umunna, C. (2017). </w:t>
      </w:r>
      <w:r w:rsidRPr="006063F6">
        <w:t>Creating a cohesive society – Progress | Centre-left Labour politics</w:t>
      </w:r>
      <w:r w:rsidRPr="1AA635F3">
        <w:t xml:space="preserve">. [online] Progressonline.org.uk. Available at: </w:t>
      </w:r>
      <w:hyperlink r:id="rId35">
        <w:r w:rsidRPr="006063F6">
          <w:t>http://www.progressonline.org.uk/2017/09/27/creating-a-cohesive-society-in-a-divided-time/</w:t>
        </w:r>
      </w:hyperlink>
      <w:r w:rsidRPr="1AA635F3">
        <w:t xml:space="preserve"> [Accessed 24 May 2018].</w:t>
      </w:r>
    </w:p>
    <w:p w14:paraId="3D79EB40" w14:textId="57B94329" w:rsidR="11C6AB3B" w:rsidRDefault="1AA635F3" w:rsidP="00D8462F">
      <w:pPr>
        <w:spacing w:line="480" w:lineRule="auto"/>
        <w:ind w:left="720" w:hanging="720"/>
        <w:jc w:val="both"/>
      </w:pPr>
      <w:r w:rsidRPr="1AA635F3">
        <w:t xml:space="preserve">UN Women. (2018). </w:t>
      </w:r>
      <w:r w:rsidRPr="006063F6">
        <w:t>What we do: Leadership and political participation</w:t>
      </w:r>
      <w:r w:rsidRPr="1AA635F3">
        <w:t xml:space="preserve">. [online] Available at: </w:t>
      </w:r>
      <w:hyperlink r:id="rId36">
        <w:r w:rsidRPr="006063F6">
          <w:t>http://www.unwomen.org/en/what-we-do/leadership-and-political-participation</w:t>
        </w:r>
      </w:hyperlink>
      <w:r w:rsidRPr="1AA635F3">
        <w:t xml:space="preserve"> [Accessed 25 May 2018].</w:t>
      </w:r>
    </w:p>
    <w:p w14:paraId="5D8B1566" w14:textId="2CE669DD" w:rsidR="11C6AB3B" w:rsidRDefault="1AA635F3" w:rsidP="00D8462F">
      <w:pPr>
        <w:spacing w:line="480" w:lineRule="auto"/>
        <w:ind w:left="720" w:hanging="720"/>
        <w:jc w:val="both"/>
      </w:pPr>
      <w:r w:rsidRPr="1AA635F3">
        <w:t xml:space="preserve">Un.org. (2015). </w:t>
      </w:r>
      <w:r w:rsidRPr="006063F6">
        <w:t>United Nations Millennium Development Goals</w:t>
      </w:r>
      <w:r w:rsidRPr="1AA635F3">
        <w:t xml:space="preserve">. [online] Available at: </w:t>
      </w:r>
      <w:hyperlink r:id="rId37">
        <w:r w:rsidRPr="006063F6">
          <w:t>http://www.un.org/millenniumgoals/gender.shtml</w:t>
        </w:r>
      </w:hyperlink>
      <w:r w:rsidRPr="1AA635F3">
        <w:t xml:space="preserve"> [Accessed 24 May 2018].</w:t>
      </w:r>
    </w:p>
    <w:p w14:paraId="5D795130" w14:textId="1422D4E0" w:rsidR="11C6AB3B" w:rsidRDefault="005214CF" w:rsidP="00D8462F">
      <w:pPr>
        <w:spacing w:line="480" w:lineRule="auto"/>
        <w:ind w:left="720" w:hanging="720"/>
        <w:jc w:val="both"/>
      </w:pPr>
      <w:hyperlink>
        <w:r w:rsidR="1AA635F3" w:rsidRPr="006063F6">
          <w:t>www.theguardian.com/society/2016/may/18/uk-has-one-of-worst-records-for-gender-equality-at-work-report</w:t>
        </w:r>
      </w:hyperlink>
      <w:r w:rsidR="1AA635F3" w:rsidRPr="1AA635F3">
        <w:t xml:space="preserve"> [Accessed 17 Dec. 2017]. </w:t>
      </w:r>
    </w:p>
    <w:p w14:paraId="1C9BEA6A" w14:textId="07143737" w:rsidR="11C6AB3B" w:rsidRDefault="11C6AB3B" w:rsidP="1AA635F3">
      <w:pPr>
        <w:ind w:left="720" w:hanging="720"/>
      </w:pPr>
    </w:p>
    <w:p w14:paraId="162B9B9A" w14:textId="686BB5CC" w:rsidR="11C6AB3B" w:rsidRDefault="1AA635F3" w:rsidP="1AA635F3">
      <w:pPr>
        <w:ind w:left="720" w:hanging="720"/>
      </w:pPr>
      <w:r w:rsidRPr="1AA635F3">
        <w:rPr>
          <w:b/>
          <w:bCs/>
        </w:rPr>
        <w:t>Bibliography</w:t>
      </w:r>
    </w:p>
    <w:p w14:paraId="43D98024" w14:textId="584BE8D6" w:rsidR="11C6AB3B" w:rsidRDefault="1AA635F3" w:rsidP="00D8462F">
      <w:pPr>
        <w:spacing w:line="480" w:lineRule="auto"/>
        <w:ind w:left="720" w:hanging="720"/>
        <w:jc w:val="both"/>
      </w:pPr>
      <w:r w:rsidRPr="1AA635F3">
        <w:t xml:space="preserve">BBC News. (2013). </w:t>
      </w:r>
      <w:r w:rsidRPr="006063F6">
        <w:t>Abbott warns of 'masculinity crisis'</w:t>
      </w:r>
      <w:r w:rsidRPr="1AA635F3">
        <w:t xml:space="preserve">. [online] Available at: </w:t>
      </w:r>
      <w:hyperlink r:id="rId38">
        <w:r w:rsidRPr="006063F6">
          <w:t>http://www.bbc.co.uk/news/uk-22530184</w:t>
        </w:r>
      </w:hyperlink>
      <w:r w:rsidRPr="1AA635F3">
        <w:t xml:space="preserve"> [Accessed 24 May 2018].</w:t>
      </w:r>
    </w:p>
    <w:p w14:paraId="037FAE66" w14:textId="0A43E84E" w:rsidR="11C6AB3B" w:rsidRDefault="1AA635F3" w:rsidP="00D8462F">
      <w:pPr>
        <w:spacing w:line="480" w:lineRule="auto"/>
        <w:ind w:left="720" w:hanging="720"/>
        <w:jc w:val="both"/>
      </w:pPr>
      <w:r w:rsidRPr="1AA635F3">
        <w:t xml:space="preserve">Cox, B. (2017). </w:t>
      </w:r>
      <w:r w:rsidRPr="006063F6">
        <w:t>Jo Cox</w:t>
      </w:r>
      <w:r w:rsidRPr="1AA635F3">
        <w:t>. London: Hodder and Stoughton Ltd.</w:t>
      </w:r>
    </w:p>
    <w:p w14:paraId="46771963" w14:textId="072B0F02" w:rsidR="11C6AB3B" w:rsidRDefault="1AA635F3" w:rsidP="00D8462F">
      <w:pPr>
        <w:spacing w:line="480" w:lineRule="auto"/>
        <w:ind w:left="720" w:hanging="720"/>
        <w:jc w:val="both"/>
      </w:pPr>
      <w:proofErr w:type="spellStart"/>
      <w:r w:rsidRPr="1AA635F3">
        <w:t>Khomami</w:t>
      </w:r>
      <w:proofErr w:type="spellEnd"/>
      <w:r w:rsidRPr="1AA635F3">
        <w:t xml:space="preserve">, N. (2016). </w:t>
      </w:r>
      <w:r w:rsidRPr="006063F6">
        <w:t>Donald's misogyny problem: How Trump has repeatedly targeted women</w:t>
      </w:r>
      <w:r w:rsidRPr="1AA635F3">
        <w:t xml:space="preserve">. [online] the Guardian. Available at: </w:t>
      </w:r>
      <w:hyperlink r:id="rId39">
        <w:r w:rsidRPr="006063F6">
          <w:t>https://www.theguardian.com/us-news/2016/oct/08/trumps-misogyny-problem-how-donald-has-repeatedly-targeted-women</w:t>
        </w:r>
      </w:hyperlink>
      <w:r w:rsidRPr="1AA635F3">
        <w:t xml:space="preserve"> [Accessed 25 May 2018].</w:t>
      </w:r>
    </w:p>
    <w:p w14:paraId="1575CF41" w14:textId="79A8B25D" w:rsidR="11C6AB3B" w:rsidRDefault="11C6AB3B" w:rsidP="1AA635F3">
      <w:pPr>
        <w:ind w:left="720" w:hanging="720"/>
        <w:rPr>
          <w:b/>
          <w:bCs/>
        </w:rPr>
      </w:pPr>
    </w:p>
    <w:p w14:paraId="0381E229" w14:textId="27A1FA32" w:rsidR="11C6AB3B" w:rsidRDefault="1AA635F3" w:rsidP="11C6AB3B">
      <w:pPr>
        <w:ind w:left="720" w:hanging="720"/>
      </w:pPr>
      <w:r w:rsidRPr="1AA635F3">
        <w:t xml:space="preserve"> </w:t>
      </w:r>
    </w:p>
    <w:p w14:paraId="11B621E9" w14:textId="269DD518" w:rsidR="11C6AB3B" w:rsidRDefault="11C6AB3B" w:rsidP="11C6AB3B">
      <w:pPr>
        <w:spacing w:line="480" w:lineRule="auto"/>
      </w:pPr>
    </w:p>
    <w:p w14:paraId="3A0FF5F2" w14:textId="77777777" w:rsidR="0083215B" w:rsidRPr="005E060A" w:rsidRDefault="0083215B" w:rsidP="005E060A">
      <w:pPr>
        <w:spacing w:line="480" w:lineRule="auto"/>
      </w:pPr>
    </w:p>
    <w:p w14:paraId="2AFEA045" w14:textId="77777777" w:rsidR="0083215B" w:rsidRDefault="005E060A" w:rsidP="461C5ADC">
      <w:pPr>
        <w:numPr>
          <w:ilvl w:val="0"/>
          <w:numId w:val="1"/>
        </w:numPr>
        <w:spacing w:line="480" w:lineRule="auto"/>
        <w:outlineLvl w:val="0"/>
        <w:rPr>
          <w:b/>
          <w:bCs/>
        </w:rPr>
      </w:pPr>
      <w:r w:rsidRPr="461C5ADC">
        <w:rPr>
          <w:b/>
          <w:bCs/>
        </w:rPr>
        <w:br w:type="page"/>
      </w:r>
      <w:bookmarkStart w:id="12" w:name="_Toc515088076"/>
      <w:r w:rsidR="461C5ADC" w:rsidRPr="461C5ADC">
        <w:rPr>
          <w:b/>
          <w:bCs/>
        </w:rPr>
        <w:lastRenderedPageBreak/>
        <w:t>APPENDICES</w:t>
      </w:r>
      <w:bookmarkEnd w:id="12"/>
    </w:p>
    <w:p w14:paraId="5630AD66" w14:textId="77777777" w:rsidR="005E060A" w:rsidRDefault="005E060A" w:rsidP="005E060A">
      <w:pPr>
        <w:spacing w:line="480" w:lineRule="auto"/>
        <w:rPr>
          <w:b/>
        </w:rPr>
      </w:pPr>
    </w:p>
    <w:p w14:paraId="51CAE1B4" w14:textId="6D7A10E2" w:rsidR="005E060A" w:rsidRDefault="005E060A" w:rsidP="70D89D3A">
      <w:pPr>
        <w:numPr>
          <w:ilvl w:val="1"/>
          <w:numId w:val="1"/>
        </w:numPr>
        <w:spacing w:line="480" w:lineRule="auto"/>
        <w:outlineLvl w:val="0"/>
        <w:rPr>
          <w:b/>
          <w:bCs/>
        </w:rPr>
      </w:pPr>
      <w:r w:rsidRPr="70D89D3A">
        <w:rPr>
          <w:b/>
          <w:bCs/>
        </w:rPr>
        <w:br w:type="page"/>
      </w:r>
      <w:bookmarkStart w:id="13" w:name="_Toc515088077"/>
      <w:r w:rsidR="70D89D3A" w:rsidRPr="70D89D3A">
        <w:rPr>
          <w:b/>
          <w:bCs/>
        </w:rPr>
        <w:lastRenderedPageBreak/>
        <w:t>Appendices 1</w:t>
      </w:r>
      <w:bookmarkEnd w:id="13"/>
      <w:r w:rsidR="70D89D3A" w:rsidRPr="70D89D3A">
        <w:rPr>
          <w:b/>
          <w:bCs/>
        </w:rPr>
        <w:t xml:space="preserve"> </w:t>
      </w:r>
    </w:p>
    <w:p w14:paraId="7AC6250D" w14:textId="05F55924" w:rsidR="007F061C" w:rsidRPr="004C3A0B" w:rsidRDefault="1AA635F3" w:rsidP="1AA635F3">
      <w:pPr>
        <w:autoSpaceDE w:val="0"/>
        <w:autoSpaceDN w:val="0"/>
        <w:adjustRightInd w:val="0"/>
        <w:jc w:val="center"/>
        <w:rPr>
          <w:rFonts w:ascii="Arial" w:hAnsi="Arial" w:cs="Arial"/>
          <w:b/>
          <w:bCs/>
          <w:sz w:val="22"/>
          <w:szCs w:val="22"/>
        </w:rPr>
      </w:pPr>
      <w:bookmarkStart w:id="14" w:name="_MON_1587882779"/>
      <w:bookmarkEnd w:id="14"/>
      <w:r w:rsidRPr="1AA635F3">
        <w:rPr>
          <w:rFonts w:ascii="Arial" w:hAnsi="Arial" w:cs="Arial"/>
          <w:b/>
          <w:bCs/>
          <w:sz w:val="22"/>
          <w:szCs w:val="22"/>
        </w:rPr>
        <w:t>SECTION A: About You (Principal Researcher)</w:t>
      </w:r>
    </w:p>
    <w:p w14:paraId="680A4E5D" w14:textId="77777777" w:rsidR="007F061C" w:rsidRPr="006063F6" w:rsidRDefault="007F061C" w:rsidP="006063F6">
      <w:pPr>
        <w:spacing w:line="480" w:lineRule="auto"/>
        <w:jc w:val="both"/>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F061C" w:rsidRPr="004C3A0B" w14:paraId="1A12C168" w14:textId="77777777" w:rsidTr="461C5ADC">
        <w:trPr>
          <w:trHeight w:val="439"/>
        </w:trPr>
        <w:tc>
          <w:tcPr>
            <w:tcW w:w="3510" w:type="dxa"/>
            <w:gridSpan w:val="3"/>
            <w:shd w:val="clear" w:color="auto" w:fill="F2F2F2" w:themeFill="background1" w:themeFillShade="F2"/>
          </w:tcPr>
          <w:p w14:paraId="00683220" w14:textId="77777777" w:rsidR="007F061C" w:rsidRPr="006063F6" w:rsidRDefault="461C5ADC" w:rsidP="006063F6">
            <w:pPr>
              <w:spacing w:line="480" w:lineRule="auto"/>
              <w:jc w:val="both"/>
            </w:pPr>
            <w:r w:rsidRPr="006063F6">
              <w:t>Full Name:</w:t>
            </w:r>
          </w:p>
        </w:tc>
        <w:tc>
          <w:tcPr>
            <w:tcW w:w="6379" w:type="dxa"/>
            <w:gridSpan w:val="4"/>
          </w:tcPr>
          <w:p w14:paraId="55DC4DF9" w14:textId="77777777" w:rsidR="007F061C" w:rsidRPr="006063F6" w:rsidRDefault="461C5ADC" w:rsidP="006063F6">
            <w:pPr>
              <w:spacing w:line="480" w:lineRule="auto"/>
              <w:jc w:val="both"/>
            </w:pPr>
            <w:r w:rsidRPr="006063F6">
              <w:t>Tracy Joanne Yeo</w:t>
            </w:r>
          </w:p>
        </w:tc>
      </w:tr>
      <w:tr w:rsidR="007F061C" w:rsidRPr="004C3A0B" w14:paraId="7C1EB024" w14:textId="77777777" w:rsidTr="461C5ADC">
        <w:tc>
          <w:tcPr>
            <w:tcW w:w="9889" w:type="dxa"/>
            <w:gridSpan w:val="7"/>
          </w:tcPr>
          <w:p w14:paraId="2E8D74D2" w14:textId="77777777" w:rsidR="007F061C" w:rsidRPr="006063F6" w:rsidRDefault="461C5ADC" w:rsidP="006063F6">
            <w:pPr>
              <w:spacing w:line="480" w:lineRule="auto"/>
              <w:jc w:val="both"/>
            </w:pPr>
            <w:r w:rsidRPr="006063F6">
              <w:t>Tick all boxes which apply:</w:t>
            </w:r>
          </w:p>
        </w:tc>
      </w:tr>
      <w:tr w:rsidR="007F061C" w:rsidRPr="004C3A0B" w14:paraId="6E311B27" w14:textId="77777777" w:rsidTr="461C5ADC">
        <w:trPr>
          <w:trHeight w:val="472"/>
        </w:trPr>
        <w:tc>
          <w:tcPr>
            <w:tcW w:w="1951" w:type="dxa"/>
            <w:shd w:val="clear" w:color="auto" w:fill="F2F2F2" w:themeFill="background1" w:themeFillShade="F2"/>
            <w:vAlign w:val="center"/>
          </w:tcPr>
          <w:p w14:paraId="0EB9B0E3" w14:textId="77777777" w:rsidR="007F061C" w:rsidRPr="006063F6" w:rsidRDefault="461C5ADC" w:rsidP="006063F6">
            <w:pPr>
              <w:spacing w:line="480" w:lineRule="auto"/>
              <w:jc w:val="both"/>
            </w:pPr>
            <w:r w:rsidRPr="006063F6">
              <w:t>Member of staff:</w:t>
            </w:r>
          </w:p>
        </w:tc>
        <w:tc>
          <w:tcPr>
            <w:tcW w:w="1276" w:type="dxa"/>
            <w:shd w:val="clear" w:color="auto" w:fill="BFBFBF" w:themeFill="background1" w:themeFillShade="BF"/>
            <w:vAlign w:val="center"/>
          </w:tcPr>
          <w:p w14:paraId="0D1C84E6" w14:textId="77777777" w:rsidR="007F061C" w:rsidRPr="006063F6" w:rsidRDefault="461C5ADC" w:rsidP="006063F6">
            <w:pPr>
              <w:spacing w:line="480" w:lineRule="auto"/>
              <w:jc w:val="both"/>
            </w:pPr>
            <w:r w:rsidRPr="006063F6">
              <w:rPr>
                <w:rFonts w:ascii="Segoe UI Symbol" w:hAnsi="Segoe UI Symbol" w:cs="Segoe UI Symbol"/>
              </w:rPr>
              <w:t>☐</w:t>
            </w:r>
          </w:p>
        </w:tc>
        <w:tc>
          <w:tcPr>
            <w:tcW w:w="1701" w:type="dxa"/>
            <w:gridSpan w:val="2"/>
            <w:shd w:val="clear" w:color="auto" w:fill="F2F2F2" w:themeFill="background1" w:themeFillShade="F2"/>
            <w:vAlign w:val="center"/>
          </w:tcPr>
          <w:p w14:paraId="3A01A33A" w14:textId="77777777" w:rsidR="007F061C" w:rsidRPr="006063F6" w:rsidRDefault="461C5ADC" w:rsidP="006063F6">
            <w:pPr>
              <w:spacing w:line="480" w:lineRule="auto"/>
              <w:jc w:val="both"/>
            </w:pPr>
            <w:r w:rsidRPr="006063F6">
              <w:t>Student:</w:t>
            </w:r>
          </w:p>
        </w:tc>
        <w:tc>
          <w:tcPr>
            <w:tcW w:w="992" w:type="dxa"/>
            <w:shd w:val="clear" w:color="auto" w:fill="BFBFBF" w:themeFill="background1" w:themeFillShade="BF"/>
            <w:vAlign w:val="center"/>
          </w:tcPr>
          <w:p w14:paraId="3CA8F8EF" w14:textId="77777777" w:rsidR="007F061C" w:rsidRPr="006063F6" w:rsidRDefault="461C5ADC" w:rsidP="006063F6">
            <w:pPr>
              <w:spacing w:line="480" w:lineRule="auto"/>
              <w:jc w:val="both"/>
            </w:pPr>
            <w:r w:rsidRPr="006063F6">
              <w:rPr>
                <w:rFonts w:ascii="Segoe UI Symbol" w:hAnsi="Segoe UI Symbol" w:cs="Segoe UI Symbol"/>
              </w:rPr>
              <w:t>☒</w:t>
            </w:r>
          </w:p>
        </w:tc>
        <w:tc>
          <w:tcPr>
            <w:tcW w:w="3119" w:type="dxa"/>
            <w:shd w:val="clear" w:color="auto" w:fill="F2F2F2" w:themeFill="background1" w:themeFillShade="F2"/>
            <w:vAlign w:val="center"/>
          </w:tcPr>
          <w:p w14:paraId="08A526DE" w14:textId="77777777" w:rsidR="007F061C" w:rsidRPr="006063F6" w:rsidRDefault="461C5ADC" w:rsidP="006063F6">
            <w:pPr>
              <w:spacing w:line="480" w:lineRule="auto"/>
              <w:jc w:val="both"/>
            </w:pPr>
            <w:r w:rsidRPr="006063F6">
              <w:t>Honorary research fellow:</w:t>
            </w:r>
          </w:p>
        </w:tc>
        <w:tc>
          <w:tcPr>
            <w:tcW w:w="850" w:type="dxa"/>
            <w:shd w:val="clear" w:color="auto" w:fill="BFBFBF" w:themeFill="background1" w:themeFillShade="BF"/>
            <w:vAlign w:val="center"/>
          </w:tcPr>
          <w:p w14:paraId="412DD878" w14:textId="77777777" w:rsidR="007F061C" w:rsidRPr="006063F6" w:rsidRDefault="461C5ADC" w:rsidP="006063F6">
            <w:pPr>
              <w:spacing w:line="480" w:lineRule="auto"/>
              <w:jc w:val="both"/>
            </w:pPr>
            <w:r w:rsidRPr="006063F6">
              <w:rPr>
                <w:rFonts w:ascii="Segoe UI Symbol" w:hAnsi="Segoe UI Symbol" w:cs="Segoe UI Symbol"/>
              </w:rPr>
              <w:t>☐</w:t>
            </w:r>
          </w:p>
        </w:tc>
      </w:tr>
    </w:tbl>
    <w:p w14:paraId="19219836" w14:textId="77777777" w:rsidR="007F061C" w:rsidRPr="006063F6" w:rsidRDefault="007F061C" w:rsidP="006063F6">
      <w:pPr>
        <w:spacing w:line="480" w:lineRule="auto"/>
        <w:jc w:val="both"/>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F061C" w:rsidRPr="004C3A0B" w14:paraId="193271F1" w14:textId="77777777" w:rsidTr="1AA635F3">
        <w:trPr>
          <w:cantSplit/>
          <w:trHeight w:val="334"/>
        </w:trPr>
        <w:tc>
          <w:tcPr>
            <w:tcW w:w="3510" w:type="dxa"/>
            <w:shd w:val="clear" w:color="auto" w:fill="F2F2F2" w:themeFill="background1" w:themeFillShade="F2"/>
          </w:tcPr>
          <w:p w14:paraId="1827F3A9" w14:textId="77777777" w:rsidR="007F061C" w:rsidRPr="006063F6" w:rsidRDefault="461C5ADC" w:rsidP="006063F6">
            <w:pPr>
              <w:spacing w:line="480" w:lineRule="auto"/>
              <w:jc w:val="both"/>
            </w:pPr>
            <w:r w:rsidRPr="006063F6">
              <w:t>Faculty/School/Centre:</w:t>
            </w:r>
          </w:p>
        </w:tc>
        <w:tc>
          <w:tcPr>
            <w:tcW w:w="6379" w:type="dxa"/>
            <w:gridSpan w:val="3"/>
          </w:tcPr>
          <w:p w14:paraId="08543129" w14:textId="77777777" w:rsidR="007F061C" w:rsidRPr="006063F6" w:rsidRDefault="461C5ADC" w:rsidP="006063F6">
            <w:pPr>
              <w:spacing w:line="480" w:lineRule="auto"/>
              <w:jc w:val="both"/>
            </w:pPr>
            <w:r w:rsidRPr="006063F6">
              <w:t>School of Social Justice</w:t>
            </w:r>
          </w:p>
        </w:tc>
      </w:tr>
      <w:tr w:rsidR="007F061C" w:rsidRPr="004C3A0B" w14:paraId="786BA6D4" w14:textId="77777777" w:rsidTr="1AA635F3">
        <w:trPr>
          <w:cantSplit/>
          <w:trHeight w:val="340"/>
        </w:trPr>
        <w:tc>
          <w:tcPr>
            <w:tcW w:w="3510" w:type="dxa"/>
            <w:shd w:val="clear" w:color="auto" w:fill="F2F2F2" w:themeFill="background1" w:themeFillShade="F2"/>
          </w:tcPr>
          <w:p w14:paraId="232D1C7C" w14:textId="77777777" w:rsidR="007F061C" w:rsidRPr="006063F6" w:rsidRDefault="461C5ADC" w:rsidP="006063F6">
            <w:pPr>
              <w:spacing w:line="480" w:lineRule="auto"/>
              <w:jc w:val="both"/>
            </w:pPr>
            <w:r w:rsidRPr="006063F6">
              <w:t>Campus:</w:t>
            </w:r>
          </w:p>
        </w:tc>
        <w:tc>
          <w:tcPr>
            <w:tcW w:w="6379" w:type="dxa"/>
            <w:gridSpan w:val="3"/>
          </w:tcPr>
          <w:p w14:paraId="43937E64" w14:textId="77777777" w:rsidR="007F061C" w:rsidRPr="006063F6" w:rsidRDefault="461C5ADC" w:rsidP="006063F6">
            <w:pPr>
              <w:spacing w:line="480" w:lineRule="auto"/>
              <w:jc w:val="both"/>
            </w:pPr>
            <w:r w:rsidRPr="006063F6">
              <w:t>Carmarthen</w:t>
            </w:r>
          </w:p>
        </w:tc>
      </w:tr>
      <w:tr w:rsidR="007F061C" w:rsidRPr="004C3A0B" w14:paraId="390B3C7E" w14:textId="77777777" w:rsidTr="1AA635F3">
        <w:trPr>
          <w:cantSplit/>
          <w:trHeight w:val="340"/>
        </w:trPr>
        <w:tc>
          <w:tcPr>
            <w:tcW w:w="3510" w:type="dxa"/>
            <w:shd w:val="clear" w:color="auto" w:fill="F2F2F2" w:themeFill="background1" w:themeFillShade="F2"/>
          </w:tcPr>
          <w:p w14:paraId="75484756" w14:textId="77777777" w:rsidR="007F061C" w:rsidRPr="006063F6" w:rsidRDefault="461C5ADC" w:rsidP="006063F6">
            <w:pPr>
              <w:spacing w:line="480" w:lineRule="auto"/>
              <w:jc w:val="both"/>
            </w:pPr>
            <w:r w:rsidRPr="006063F6">
              <w:t>E-mail address:</w:t>
            </w:r>
          </w:p>
        </w:tc>
        <w:tc>
          <w:tcPr>
            <w:tcW w:w="6379" w:type="dxa"/>
            <w:gridSpan w:val="3"/>
          </w:tcPr>
          <w:p w14:paraId="6764EE35" w14:textId="200A0BA7" w:rsidR="007F061C" w:rsidRPr="006063F6" w:rsidRDefault="004E76AC" w:rsidP="006063F6">
            <w:pPr>
              <w:spacing w:line="480" w:lineRule="auto"/>
              <w:jc w:val="both"/>
            </w:pPr>
            <w:hyperlink r:id="rId40" w:history="1">
              <w:r w:rsidRPr="00DF0469">
                <w:rPr>
                  <w:rStyle w:val="Hyperlink"/>
                </w:rPr>
                <w:t>1501849@student.uwtsd.ac.uk</w:t>
              </w:r>
            </w:hyperlink>
          </w:p>
        </w:tc>
      </w:tr>
      <w:tr w:rsidR="007F061C" w:rsidRPr="004C3A0B" w14:paraId="30A8AEC4" w14:textId="77777777" w:rsidTr="1AA635F3">
        <w:trPr>
          <w:cantSplit/>
          <w:trHeight w:val="340"/>
        </w:trPr>
        <w:tc>
          <w:tcPr>
            <w:tcW w:w="3510" w:type="dxa"/>
            <w:shd w:val="clear" w:color="auto" w:fill="F2F2F2" w:themeFill="background1" w:themeFillShade="F2"/>
          </w:tcPr>
          <w:p w14:paraId="21520095" w14:textId="77777777" w:rsidR="007F061C" w:rsidRPr="006063F6" w:rsidRDefault="461C5ADC" w:rsidP="006063F6">
            <w:pPr>
              <w:spacing w:line="480" w:lineRule="auto"/>
              <w:jc w:val="both"/>
            </w:pPr>
            <w:r w:rsidRPr="006063F6">
              <w:t>Contact Telephone Number:</w:t>
            </w:r>
          </w:p>
        </w:tc>
        <w:tc>
          <w:tcPr>
            <w:tcW w:w="6379" w:type="dxa"/>
            <w:gridSpan w:val="3"/>
          </w:tcPr>
          <w:p w14:paraId="5F611B96" w14:textId="77777777" w:rsidR="007F061C" w:rsidRPr="006063F6" w:rsidRDefault="1AA635F3" w:rsidP="006063F6">
            <w:pPr>
              <w:spacing w:line="480" w:lineRule="auto"/>
              <w:jc w:val="both"/>
            </w:pPr>
            <w:r w:rsidRPr="006063F6">
              <w:t>07749146843</w:t>
            </w:r>
          </w:p>
        </w:tc>
      </w:tr>
      <w:tr w:rsidR="007F061C" w:rsidRPr="004C3A0B" w14:paraId="6313144D" w14:textId="77777777" w:rsidTr="1AA635F3">
        <w:tc>
          <w:tcPr>
            <w:tcW w:w="9889" w:type="dxa"/>
            <w:gridSpan w:val="4"/>
          </w:tcPr>
          <w:p w14:paraId="627F9186" w14:textId="77777777" w:rsidR="007F061C" w:rsidRPr="006063F6" w:rsidRDefault="461C5ADC" w:rsidP="006063F6">
            <w:pPr>
              <w:spacing w:line="480" w:lineRule="auto"/>
              <w:jc w:val="both"/>
            </w:pPr>
            <w:r w:rsidRPr="006063F6">
              <w:t>For students:</w:t>
            </w:r>
          </w:p>
        </w:tc>
      </w:tr>
      <w:tr w:rsidR="007F061C" w:rsidRPr="004C3A0B" w14:paraId="17D0A719" w14:textId="77777777" w:rsidTr="1AA635F3">
        <w:trPr>
          <w:trHeight w:val="513"/>
        </w:trPr>
        <w:tc>
          <w:tcPr>
            <w:tcW w:w="3510" w:type="dxa"/>
            <w:shd w:val="clear" w:color="auto" w:fill="F2F2F2" w:themeFill="background1" w:themeFillShade="F2"/>
            <w:vAlign w:val="center"/>
          </w:tcPr>
          <w:p w14:paraId="627A37B1" w14:textId="77777777" w:rsidR="007F061C" w:rsidRPr="006063F6" w:rsidRDefault="461C5ADC" w:rsidP="006063F6">
            <w:pPr>
              <w:spacing w:line="480" w:lineRule="auto"/>
              <w:jc w:val="both"/>
            </w:pPr>
            <w:r w:rsidRPr="006063F6">
              <w:t>Student Number:</w:t>
            </w:r>
          </w:p>
        </w:tc>
        <w:tc>
          <w:tcPr>
            <w:tcW w:w="3969" w:type="dxa"/>
            <w:vAlign w:val="center"/>
          </w:tcPr>
          <w:p w14:paraId="1A31C01D" w14:textId="77777777" w:rsidR="007F061C" w:rsidRPr="006063F6" w:rsidRDefault="1AA635F3" w:rsidP="006063F6">
            <w:pPr>
              <w:spacing w:line="480" w:lineRule="auto"/>
              <w:jc w:val="both"/>
            </w:pPr>
            <w:r w:rsidRPr="006063F6">
              <w:t>1501849</w:t>
            </w:r>
          </w:p>
        </w:tc>
        <w:tc>
          <w:tcPr>
            <w:tcW w:w="1701" w:type="dxa"/>
            <w:vAlign w:val="center"/>
          </w:tcPr>
          <w:p w14:paraId="3DA3E20E" w14:textId="77777777" w:rsidR="007F061C" w:rsidRPr="006063F6" w:rsidRDefault="461C5ADC" w:rsidP="006063F6">
            <w:pPr>
              <w:spacing w:line="480" w:lineRule="auto"/>
              <w:jc w:val="both"/>
            </w:pPr>
            <w:r w:rsidRPr="006063F6">
              <w:t>Undergraduate</w:t>
            </w:r>
          </w:p>
        </w:tc>
        <w:tc>
          <w:tcPr>
            <w:tcW w:w="709" w:type="dxa"/>
            <w:shd w:val="clear" w:color="auto" w:fill="BFBFBF" w:themeFill="background1" w:themeFillShade="BF"/>
            <w:vAlign w:val="center"/>
          </w:tcPr>
          <w:p w14:paraId="6DCCF954"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481F69DD" w14:textId="77777777" w:rsidTr="1AA635F3">
        <w:trPr>
          <w:trHeight w:val="549"/>
        </w:trPr>
        <w:tc>
          <w:tcPr>
            <w:tcW w:w="3510" w:type="dxa"/>
            <w:shd w:val="clear" w:color="auto" w:fill="F2F2F2" w:themeFill="background1" w:themeFillShade="F2"/>
            <w:vAlign w:val="center"/>
          </w:tcPr>
          <w:p w14:paraId="6C6E07E1" w14:textId="77777777" w:rsidR="007F061C" w:rsidRPr="006063F6" w:rsidRDefault="461C5ADC" w:rsidP="006063F6">
            <w:pPr>
              <w:spacing w:line="480" w:lineRule="auto"/>
              <w:jc w:val="both"/>
            </w:pPr>
            <w:r w:rsidRPr="006063F6">
              <w:t>Programme of Study:</w:t>
            </w:r>
          </w:p>
        </w:tc>
        <w:tc>
          <w:tcPr>
            <w:tcW w:w="3969" w:type="dxa"/>
            <w:vAlign w:val="center"/>
          </w:tcPr>
          <w:p w14:paraId="33879D18" w14:textId="77777777" w:rsidR="007F061C" w:rsidRPr="006063F6" w:rsidRDefault="461C5ADC" w:rsidP="006063F6">
            <w:pPr>
              <w:spacing w:line="480" w:lineRule="auto"/>
              <w:jc w:val="both"/>
            </w:pPr>
            <w:r w:rsidRPr="006063F6">
              <w:t>BA Social Studies</w:t>
            </w:r>
          </w:p>
        </w:tc>
        <w:tc>
          <w:tcPr>
            <w:tcW w:w="1701" w:type="dxa"/>
            <w:vAlign w:val="center"/>
          </w:tcPr>
          <w:p w14:paraId="5BF774A0" w14:textId="77777777" w:rsidR="007F061C" w:rsidRPr="006063F6" w:rsidRDefault="461C5ADC" w:rsidP="006063F6">
            <w:pPr>
              <w:spacing w:line="480" w:lineRule="auto"/>
              <w:jc w:val="both"/>
            </w:pPr>
            <w:r w:rsidRPr="006063F6">
              <w:t>Taught Postgraduate</w:t>
            </w:r>
          </w:p>
        </w:tc>
        <w:tc>
          <w:tcPr>
            <w:tcW w:w="709" w:type="dxa"/>
            <w:shd w:val="clear" w:color="auto" w:fill="BFBFBF" w:themeFill="background1" w:themeFillShade="BF"/>
            <w:vAlign w:val="center"/>
          </w:tcPr>
          <w:p w14:paraId="4053F9D1"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56A88C52" w14:textId="77777777" w:rsidTr="1AA635F3">
        <w:trPr>
          <w:trHeight w:val="557"/>
        </w:trPr>
        <w:tc>
          <w:tcPr>
            <w:tcW w:w="3510" w:type="dxa"/>
            <w:shd w:val="clear" w:color="auto" w:fill="F2F2F2" w:themeFill="background1" w:themeFillShade="F2"/>
            <w:vAlign w:val="center"/>
          </w:tcPr>
          <w:p w14:paraId="51704E7F" w14:textId="77777777" w:rsidR="007F061C" w:rsidRPr="006063F6" w:rsidRDefault="461C5ADC" w:rsidP="006063F6">
            <w:pPr>
              <w:spacing w:line="480" w:lineRule="auto"/>
              <w:jc w:val="both"/>
            </w:pPr>
            <w:r w:rsidRPr="006063F6">
              <w:t>Director of Studies/Supervisor:</w:t>
            </w:r>
          </w:p>
        </w:tc>
        <w:tc>
          <w:tcPr>
            <w:tcW w:w="3969" w:type="dxa"/>
            <w:vAlign w:val="center"/>
          </w:tcPr>
          <w:p w14:paraId="2A1E2778" w14:textId="77777777" w:rsidR="007F061C" w:rsidRPr="006063F6" w:rsidRDefault="461C5ADC" w:rsidP="006063F6">
            <w:pPr>
              <w:spacing w:line="480" w:lineRule="auto"/>
              <w:jc w:val="both"/>
            </w:pPr>
            <w:r w:rsidRPr="006063F6">
              <w:t>Dr Caroline Lohmann Hancock</w:t>
            </w:r>
          </w:p>
        </w:tc>
        <w:tc>
          <w:tcPr>
            <w:tcW w:w="1701" w:type="dxa"/>
            <w:vAlign w:val="center"/>
          </w:tcPr>
          <w:p w14:paraId="7C3C1F36" w14:textId="77777777" w:rsidR="007F061C" w:rsidRPr="006063F6" w:rsidRDefault="461C5ADC" w:rsidP="006063F6">
            <w:pPr>
              <w:spacing w:line="480" w:lineRule="auto"/>
              <w:jc w:val="both"/>
            </w:pPr>
            <w:r w:rsidRPr="006063F6">
              <w:t>Research</w:t>
            </w:r>
          </w:p>
        </w:tc>
        <w:tc>
          <w:tcPr>
            <w:tcW w:w="709" w:type="dxa"/>
            <w:shd w:val="clear" w:color="auto" w:fill="BFBFBF" w:themeFill="background1" w:themeFillShade="BF"/>
            <w:vAlign w:val="center"/>
          </w:tcPr>
          <w:p w14:paraId="14E8EB90" w14:textId="77777777" w:rsidR="007F061C" w:rsidRPr="006063F6" w:rsidRDefault="461C5ADC" w:rsidP="006063F6">
            <w:pPr>
              <w:spacing w:line="480" w:lineRule="auto"/>
              <w:jc w:val="both"/>
            </w:pPr>
            <w:r w:rsidRPr="006063F6">
              <w:rPr>
                <w:rFonts w:ascii="Segoe UI Symbol" w:hAnsi="Segoe UI Symbol" w:cs="Segoe UI Symbol"/>
              </w:rPr>
              <w:t>☐</w:t>
            </w:r>
          </w:p>
        </w:tc>
      </w:tr>
    </w:tbl>
    <w:p w14:paraId="296FEF7D" w14:textId="77777777" w:rsidR="007F061C" w:rsidRPr="006063F6" w:rsidRDefault="007F061C" w:rsidP="006063F6">
      <w:pPr>
        <w:spacing w:line="480" w:lineRule="auto"/>
        <w:jc w:val="both"/>
      </w:pPr>
    </w:p>
    <w:p w14:paraId="0D3A21CC" w14:textId="77777777" w:rsidR="007F061C" w:rsidRPr="006063F6" w:rsidRDefault="461C5ADC" w:rsidP="006063F6">
      <w:pPr>
        <w:spacing w:line="480" w:lineRule="auto"/>
        <w:jc w:val="both"/>
      </w:pPr>
      <w:r w:rsidRPr="006063F6">
        <w:t>SECTION B: Approval for Research Activity</w:t>
      </w:r>
    </w:p>
    <w:p w14:paraId="7194DBDC" w14:textId="77777777" w:rsidR="007F061C" w:rsidRPr="006063F6" w:rsidRDefault="007F061C" w:rsidP="006063F6">
      <w:pPr>
        <w:spacing w:line="480" w:lineRule="auto"/>
        <w:jc w:val="both"/>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3815"/>
        <w:gridCol w:w="709"/>
        <w:gridCol w:w="567"/>
        <w:gridCol w:w="567"/>
        <w:gridCol w:w="567"/>
      </w:tblGrid>
      <w:tr w:rsidR="007F061C" w:rsidRPr="004C3A0B" w14:paraId="3F53D53E" w14:textId="77777777" w:rsidTr="461C5ADC">
        <w:tc>
          <w:tcPr>
            <w:tcW w:w="7508" w:type="dxa"/>
            <w:gridSpan w:val="2"/>
            <w:shd w:val="clear" w:color="auto" w:fill="F2F2F2" w:themeFill="background1" w:themeFillShade="F2"/>
            <w:vAlign w:val="center"/>
          </w:tcPr>
          <w:p w14:paraId="1B35EC97" w14:textId="77777777" w:rsidR="007F061C" w:rsidRPr="006063F6" w:rsidRDefault="461C5ADC" w:rsidP="006063F6">
            <w:pPr>
              <w:spacing w:line="480" w:lineRule="auto"/>
              <w:jc w:val="both"/>
            </w:pPr>
            <w:r w:rsidRPr="006063F6">
              <w:t>Has the research activity received approval in principle?</w:t>
            </w:r>
          </w:p>
          <w:p w14:paraId="4A8EA87F" w14:textId="77777777" w:rsidR="007F061C" w:rsidRPr="006063F6" w:rsidRDefault="461C5ADC" w:rsidP="006063F6">
            <w:pPr>
              <w:spacing w:line="480" w:lineRule="auto"/>
              <w:jc w:val="both"/>
            </w:pPr>
            <w:r w:rsidRPr="006063F6">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79F89C9D" w14:textId="77777777" w:rsidR="007F061C" w:rsidRPr="006063F6" w:rsidRDefault="461C5ADC" w:rsidP="006063F6">
            <w:pPr>
              <w:spacing w:line="480" w:lineRule="auto"/>
              <w:jc w:val="both"/>
            </w:pPr>
            <w:r w:rsidRPr="006063F6">
              <w:t>YES</w:t>
            </w:r>
          </w:p>
        </w:tc>
        <w:tc>
          <w:tcPr>
            <w:tcW w:w="567" w:type="dxa"/>
            <w:shd w:val="clear" w:color="auto" w:fill="BFBFBF" w:themeFill="background1" w:themeFillShade="BF"/>
            <w:vAlign w:val="center"/>
          </w:tcPr>
          <w:p w14:paraId="1AE392C3" w14:textId="77777777" w:rsidR="007F061C" w:rsidRPr="006063F6" w:rsidRDefault="461C5ADC" w:rsidP="006063F6">
            <w:pPr>
              <w:spacing w:line="480" w:lineRule="auto"/>
              <w:jc w:val="both"/>
            </w:pPr>
            <w:r w:rsidRPr="006063F6">
              <w:rPr>
                <w:rFonts w:ascii="Segoe UI Symbol" w:hAnsi="Segoe UI Symbol" w:cs="Segoe UI Symbol"/>
              </w:rPr>
              <w:t>☒</w:t>
            </w:r>
          </w:p>
        </w:tc>
        <w:tc>
          <w:tcPr>
            <w:tcW w:w="567" w:type="dxa"/>
            <w:shd w:val="clear" w:color="auto" w:fill="F2F2F2" w:themeFill="background1" w:themeFillShade="F2"/>
            <w:vAlign w:val="center"/>
          </w:tcPr>
          <w:p w14:paraId="3C625688" w14:textId="77777777" w:rsidR="007F061C" w:rsidRPr="006063F6" w:rsidRDefault="461C5ADC" w:rsidP="006063F6">
            <w:pPr>
              <w:spacing w:line="480" w:lineRule="auto"/>
              <w:jc w:val="both"/>
            </w:pPr>
            <w:r w:rsidRPr="006063F6">
              <w:t>NO</w:t>
            </w:r>
          </w:p>
        </w:tc>
        <w:tc>
          <w:tcPr>
            <w:tcW w:w="567" w:type="dxa"/>
            <w:shd w:val="clear" w:color="auto" w:fill="BFBFBF" w:themeFill="background1" w:themeFillShade="BF"/>
            <w:vAlign w:val="center"/>
          </w:tcPr>
          <w:p w14:paraId="351D0424"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7F5180CC" w14:textId="77777777" w:rsidTr="461C5ADC">
        <w:tc>
          <w:tcPr>
            <w:tcW w:w="8784" w:type="dxa"/>
            <w:gridSpan w:val="4"/>
            <w:shd w:val="clear" w:color="auto" w:fill="auto"/>
          </w:tcPr>
          <w:p w14:paraId="207CCF61" w14:textId="77777777" w:rsidR="007F061C" w:rsidRPr="006063F6" w:rsidRDefault="007F061C" w:rsidP="006063F6">
            <w:pPr>
              <w:spacing w:line="480" w:lineRule="auto"/>
              <w:jc w:val="both"/>
            </w:pPr>
            <w:r w:rsidRPr="006063F6">
              <w:t xml:space="preserve">     </w:t>
            </w:r>
          </w:p>
        </w:tc>
        <w:tc>
          <w:tcPr>
            <w:tcW w:w="1134" w:type="dxa"/>
            <w:gridSpan w:val="2"/>
            <w:shd w:val="clear" w:color="auto" w:fill="auto"/>
          </w:tcPr>
          <w:p w14:paraId="5F3F821A" w14:textId="77777777" w:rsidR="007F061C" w:rsidRPr="006063F6" w:rsidRDefault="461C5ADC" w:rsidP="006063F6">
            <w:pPr>
              <w:spacing w:line="480" w:lineRule="auto"/>
              <w:jc w:val="both"/>
            </w:pPr>
            <w:r w:rsidRPr="006063F6">
              <w:t>Date</w:t>
            </w:r>
          </w:p>
        </w:tc>
      </w:tr>
      <w:tr w:rsidR="007F061C" w:rsidRPr="004C3A0B" w14:paraId="1DBB6646" w14:textId="77777777" w:rsidTr="461C5ADC">
        <w:trPr>
          <w:trHeight w:val="437"/>
        </w:trPr>
        <w:tc>
          <w:tcPr>
            <w:tcW w:w="3693" w:type="dxa"/>
            <w:vMerge w:val="restart"/>
            <w:shd w:val="clear" w:color="auto" w:fill="F2F2F2" w:themeFill="background1" w:themeFillShade="F2"/>
          </w:tcPr>
          <w:p w14:paraId="254D61E3" w14:textId="77777777" w:rsidR="007F061C" w:rsidRPr="006063F6" w:rsidRDefault="461C5ADC" w:rsidP="006063F6">
            <w:pPr>
              <w:spacing w:line="480" w:lineRule="auto"/>
              <w:jc w:val="both"/>
            </w:pPr>
            <w:r w:rsidRPr="006063F6">
              <w:t>If Yes, please indicate source of approval (and date where known):</w:t>
            </w:r>
          </w:p>
        </w:tc>
        <w:tc>
          <w:tcPr>
            <w:tcW w:w="4524" w:type="dxa"/>
            <w:gridSpan w:val="2"/>
            <w:shd w:val="clear" w:color="auto" w:fill="F2F2F2" w:themeFill="background1" w:themeFillShade="F2"/>
            <w:vAlign w:val="center"/>
          </w:tcPr>
          <w:p w14:paraId="55BD8DD0" w14:textId="77777777" w:rsidR="007F061C" w:rsidRPr="006063F6" w:rsidRDefault="461C5ADC" w:rsidP="006063F6">
            <w:pPr>
              <w:spacing w:line="480" w:lineRule="auto"/>
              <w:jc w:val="both"/>
            </w:pPr>
            <w:r w:rsidRPr="006063F6">
              <w:t>Research Degrees Committee</w:t>
            </w:r>
          </w:p>
        </w:tc>
        <w:tc>
          <w:tcPr>
            <w:tcW w:w="567" w:type="dxa"/>
            <w:shd w:val="clear" w:color="auto" w:fill="BFBFBF" w:themeFill="background1" w:themeFillShade="BF"/>
            <w:vAlign w:val="center"/>
          </w:tcPr>
          <w:p w14:paraId="418A20AE"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gridSpan w:val="2"/>
            <w:shd w:val="clear" w:color="auto" w:fill="auto"/>
            <w:vAlign w:val="center"/>
          </w:tcPr>
          <w:p w14:paraId="769D0D3C" w14:textId="77777777" w:rsidR="007F061C" w:rsidRPr="006063F6" w:rsidRDefault="007F061C" w:rsidP="006063F6">
            <w:pPr>
              <w:spacing w:line="480" w:lineRule="auto"/>
              <w:jc w:val="both"/>
            </w:pPr>
          </w:p>
        </w:tc>
      </w:tr>
      <w:tr w:rsidR="007F061C" w:rsidRPr="004C3A0B" w14:paraId="3920B9E7" w14:textId="77777777" w:rsidTr="461C5ADC">
        <w:trPr>
          <w:trHeight w:val="415"/>
        </w:trPr>
        <w:tc>
          <w:tcPr>
            <w:tcW w:w="3693" w:type="dxa"/>
            <w:vMerge/>
            <w:shd w:val="clear" w:color="auto" w:fill="F2F2F2"/>
          </w:tcPr>
          <w:p w14:paraId="54CD245A" w14:textId="77777777" w:rsidR="007F061C" w:rsidRPr="006063F6" w:rsidRDefault="007F061C" w:rsidP="006063F6">
            <w:pPr>
              <w:spacing w:line="480" w:lineRule="auto"/>
              <w:jc w:val="both"/>
            </w:pPr>
          </w:p>
        </w:tc>
        <w:tc>
          <w:tcPr>
            <w:tcW w:w="4524" w:type="dxa"/>
            <w:gridSpan w:val="2"/>
            <w:shd w:val="clear" w:color="auto" w:fill="F2F2F2" w:themeFill="background1" w:themeFillShade="F2"/>
            <w:vAlign w:val="center"/>
          </w:tcPr>
          <w:p w14:paraId="70E34DF1" w14:textId="77777777" w:rsidR="007F061C" w:rsidRPr="006063F6" w:rsidRDefault="461C5ADC" w:rsidP="006063F6">
            <w:pPr>
              <w:spacing w:line="480" w:lineRule="auto"/>
              <w:jc w:val="both"/>
            </w:pPr>
            <w:r w:rsidRPr="006063F6">
              <w:t>Faculty Research Committee</w:t>
            </w:r>
          </w:p>
        </w:tc>
        <w:tc>
          <w:tcPr>
            <w:tcW w:w="567" w:type="dxa"/>
            <w:shd w:val="clear" w:color="auto" w:fill="BFBFBF" w:themeFill="background1" w:themeFillShade="BF"/>
            <w:vAlign w:val="center"/>
          </w:tcPr>
          <w:p w14:paraId="2027F543"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gridSpan w:val="2"/>
            <w:shd w:val="clear" w:color="auto" w:fill="auto"/>
            <w:vAlign w:val="center"/>
          </w:tcPr>
          <w:p w14:paraId="1231BE67" w14:textId="77777777" w:rsidR="007F061C" w:rsidRPr="006063F6" w:rsidRDefault="007F061C" w:rsidP="006063F6">
            <w:pPr>
              <w:spacing w:line="480" w:lineRule="auto"/>
              <w:jc w:val="both"/>
            </w:pPr>
          </w:p>
        </w:tc>
      </w:tr>
      <w:tr w:rsidR="007F061C" w:rsidRPr="004C3A0B" w14:paraId="4F9D9F7D" w14:textId="77777777" w:rsidTr="461C5ADC">
        <w:tc>
          <w:tcPr>
            <w:tcW w:w="3693" w:type="dxa"/>
            <w:vMerge/>
            <w:shd w:val="clear" w:color="auto" w:fill="F2F2F2"/>
          </w:tcPr>
          <w:p w14:paraId="36FEB5B0" w14:textId="77777777" w:rsidR="007F061C" w:rsidRPr="006063F6" w:rsidRDefault="007F061C" w:rsidP="006063F6">
            <w:pPr>
              <w:spacing w:line="480" w:lineRule="auto"/>
              <w:jc w:val="both"/>
            </w:pPr>
          </w:p>
        </w:tc>
        <w:tc>
          <w:tcPr>
            <w:tcW w:w="4524" w:type="dxa"/>
            <w:gridSpan w:val="2"/>
            <w:shd w:val="clear" w:color="auto" w:fill="F2F2F2" w:themeFill="background1" w:themeFillShade="F2"/>
            <w:vAlign w:val="center"/>
          </w:tcPr>
          <w:p w14:paraId="629AADE2" w14:textId="77777777" w:rsidR="007F061C" w:rsidRPr="006063F6" w:rsidRDefault="461C5ADC" w:rsidP="006063F6">
            <w:pPr>
              <w:spacing w:line="480" w:lineRule="auto"/>
              <w:jc w:val="both"/>
            </w:pPr>
            <w:r w:rsidRPr="006063F6">
              <w:t>Other – Philip Morgan Dissertation Supervisor</w:t>
            </w:r>
          </w:p>
          <w:p w14:paraId="30D7AA69" w14:textId="77777777" w:rsidR="007F061C" w:rsidRPr="006063F6" w:rsidRDefault="007F061C" w:rsidP="006063F6">
            <w:pPr>
              <w:spacing w:line="480" w:lineRule="auto"/>
              <w:jc w:val="both"/>
            </w:pPr>
          </w:p>
        </w:tc>
        <w:tc>
          <w:tcPr>
            <w:tcW w:w="567" w:type="dxa"/>
            <w:shd w:val="clear" w:color="auto" w:fill="BFBFBF" w:themeFill="background1" w:themeFillShade="BF"/>
            <w:vAlign w:val="center"/>
          </w:tcPr>
          <w:p w14:paraId="49EA83AA"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gridSpan w:val="2"/>
            <w:shd w:val="clear" w:color="auto" w:fill="auto"/>
            <w:vAlign w:val="center"/>
          </w:tcPr>
          <w:p w14:paraId="2768282B" w14:textId="77777777" w:rsidR="007F061C" w:rsidRPr="006063F6" w:rsidRDefault="461C5ADC" w:rsidP="006063F6">
            <w:pPr>
              <w:spacing w:line="480" w:lineRule="auto"/>
              <w:jc w:val="both"/>
            </w:pPr>
            <w:r w:rsidRPr="006063F6">
              <w:t>16/10/17</w:t>
            </w:r>
          </w:p>
        </w:tc>
      </w:tr>
    </w:tbl>
    <w:p w14:paraId="7601D818" w14:textId="77777777" w:rsidR="007F061C" w:rsidRPr="006063F6" w:rsidRDefault="461C5ADC" w:rsidP="006063F6">
      <w:pPr>
        <w:spacing w:line="480" w:lineRule="auto"/>
        <w:jc w:val="both"/>
      </w:pPr>
      <w:r w:rsidRPr="006063F6">
        <w:t>Approval in principle must be obtained from the relevant source prior to seeking ethical approval.</w:t>
      </w:r>
    </w:p>
    <w:p w14:paraId="7196D064" w14:textId="77777777" w:rsidR="007F061C" w:rsidRPr="006063F6" w:rsidRDefault="007F061C" w:rsidP="006063F6">
      <w:pPr>
        <w:spacing w:line="480" w:lineRule="auto"/>
        <w:jc w:val="both"/>
      </w:pPr>
    </w:p>
    <w:p w14:paraId="5DF6786B" w14:textId="77777777" w:rsidR="007F061C" w:rsidRPr="006063F6" w:rsidRDefault="461C5ADC" w:rsidP="006063F6">
      <w:pPr>
        <w:spacing w:line="480" w:lineRule="auto"/>
        <w:jc w:val="both"/>
      </w:pPr>
      <w:r w:rsidRPr="006063F6">
        <w:t>SECTION C:  External Ethical Guidance Materials</w:t>
      </w:r>
    </w:p>
    <w:p w14:paraId="34FF1C98" w14:textId="77777777" w:rsidR="007F061C" w:rsidRPr="006063F6" w:rsidRDefault="007F061C" w:rsidP="006063F6">
      <w:pPr>
        <w:spacing w:line="480" w:lineRule="auto"/>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26"/>
        <w:gridCol w:w="770"/>
      </w:tblGrid>
      <w:tr w:rsidR="007F061C" w:rsidRPr="004C3A0B" w14:paraId="40C6D9FB" w14:textId="77777777" w:rsidTr="461C5ADC">
        <w:tc>
          <w:tcPr>
            <w:tcW w:w="9628" w:type="dxa"/>
            <w:gridSpan w:val="2"/>
            <w:shd w:val="clear" w:color="auto" w:fill="F2F2F2" w:themeFill="background1" w:themeFillShade="F2"/>
          </w:tcPr>
          <w:p w14:paraId="67131C7F" w14:textId="77777777" w:rsidR="007F061C" w:rsidRPr="006063F6" w:rsidRDefault="461C5ADC" w:rsidP="006063F6">
            <w:pPr>
              <w:spacing w:line="480" w:lineRule="auto"/>
              <w:jc w:val="both"/>
            </w:pPr>
            <w:r w:rsidRPr="006063F6">
              <w:t xml:space="preserve">Please list the core ethical guidance documents that have been referred to during the completion of this form (including any discipline-specific codes of research ethics, </w:t>
            </w:r>
            <w:proofErr w:type="gramStart"/>
            <w:r w:rsidRPr="006063F6">
              <w:t>and also</w:t>
            </w:r>
            <w:proofErr w:type="gramEnd"/>
            <w:r w:rsidRPr="006063F6">
              <w:t xml:space="preserve"> any specific ethical guidance relating to the proposed methodology).  Please tick to confirm that your research proposal adheres to these codes and guidelines.</w:t>
            </w:r>
          </w:p>
        </w:tc>
      </w:tr>
      <w:tr w:rsidR="007F061C" w:rsidRPr="004C3A0B" w14:paraId="3AA5A045" w14:textId="77777777" w:rsidTr="461C5ADC">
        <w:trPr>
          <w:trHeight w:val="144"/>
        </w:trPr>
        <w:tc>
          <w:tcPr>
            <w:tcW w:w="8784" w:type="dxa"/>
            <w:shd w:val="clear" w:color="auto" w:fill="auto"/>
          </w:tcPr>
          <w:p w14:paraId="3601EDFC" w14:textId="77777777" w:rsidR="007F061C" w:rsidRPr="006063F6" w:rsidRDefault="461C5ADC" w:rsidP="006063F6">
            <w:pPr>
              <w:spacing w:line="480" w:lineRule="auto"/>
              <w:jc w:val="both"/>
            </w:pPr>
            <w:r w:rsidRPr="006063F6">
              <w:t xml:space="preserve">UWTSD, Research Ethics and Integrity Code of Practice, 2015 - 2018 </w:t>
            </w:r>
          </w:p>
          <w:p w14:paraId="6D072C0D" w14:textId="77777777" w:rsidR="007F061C" w:rsidRPr="006063F6" w:rsidRDefault="007F061C" w:rsidP="006063F6">
            <w:pPr>
              <w:spacing w:line="480" w:lineRule="auto"/>
              <w:jc w:val="both"/>
            </w:pPr>
          </w:p>
        </w:tc>
        <w:tc>
          <w:tcPr>
            <w:tcW w:w="844" w:type="dxa"/>
            <w:shd w:val="clear" w:color="auto" w:fill="BFBFBF" w:themeFill="background1" w:themeFillShade="BF"/>
          </w:tcPr>
          <w:p w14:paraId="35F74D44"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3BE8FB82" w14:textId="77777777" w:rsidTr="461C5ADC">
        <w:trPr>
          <w:trHeight w:val="144"/>
        </w:trPr>
        <w:tc>
          <w:tcPr>
            <w:tcW w:w="8784" w:type="dxa"/>
            <w:shd w:val="clear" w:color="auto" w:fill="auto"/>
          </w:tcPr>
          <w:p w14:paraId="670319DF" w14:textId="77777777" w:rsidR="007F061C" w:rsidRPr="006063F6" w:rsidRDefault="461C5ADC" w:rsidP="006063F6">
            <w:pPr>
              <w:spacing w:line="480" w:lineRule="auto"/>
              <w:jc w:val="both"/>
            </w:pPr>
            <w:r w:rsidRPr="006063F6">
              <w:t xml:space="preserve">Information Commissioner Officer, The Guide to Data Protection, 2016 </w:t>
            </w:r>
          </w:p>
          <w:p w14:paraId="48A21919" w14:textId="77777777" w:rsidR="007F061C" w:rsidRPr="006063F6" w:rsidRDefault="007F061C" w:rsidP="006063F6">
            <w:pPr>
              <w:spacing w:line="480" w:lineRule="auto"/>
              <w:jc w:val="both"/>
            </w:pPr>
          </w:p>
        </w:tc>
        <w:tc>
          <w:tcPr>
            <w:tcW w:w="844" w:type="dxa"/>
            <w:shd w:val="clear" w:color="auto" w:fill="BFBFBF" w:themeFill="background1" w:themeFillShade="BF"/>
          </w:tcPr>
          <w:p w14:paraId="3C542B2F"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5D437B58" w14:textId="77777777" w:rsidTr="461C5ADC">
        <w:trPr>
          <w:trHeight w:val="144"/>
        </w:trPr>
        <w:tc>
          <w:tcPr>
            <w:tcW w:w="8784" w:type="dxa"/>
            <w:shd w:val="clear" w:color="auto" w:fill="auto"/>
          </w:tcPr>
          <w:p w14:paraId="5B069C2F" w14:textId="77777777" w:rsidR="007F061C" w:rsidRPr="006063F6" w:rsidRDefault="461C5ADC" w:rsidP="006063F6">
            <w:pPr>
              <w:spacing w:line="480" w:lineRule="auto"/>
              <w:jc w:val="both"/>
            </w:pPr>
            <w:r w:rsidRPr="006063F6">
              <w:t xml:space="preserve">British Sociological Association – Statement of Ethical Practice – March 2002 </w:t>
            </w:r>
          </w:p>
          <w:p w14:paraId="038A85BA" w14:textId="77777777" w:rsidR="007F061C" w:rsidRPr="006063F6" w:rsidRDefault="461C5ADC" w:rsidP="006063F6">
            <w:pPr>
              <w:spacing w:line="480" w:lineRule="auto"/>
              <w:jc w:val="both"/>
            </w:pPr>
            <w:r w:rsidRPr="006063F6">
              <w:t xml:space="preserve">(appendix updated May 04) </w:t>
            </w:r>
          </w:p>
          <w:p w14:paraId="6BD18F9B" w14:textId="77777777" w:rsidR="007F061C" w:rsidRPr="006063F6" w:rsidRDefault="007F061C" w:rsidP="006063F6">
            <w:pPr>
              <w:spacing w:line="480" w:lineRule="auto"/>
              <w:jc w:val="both"/>
            </w:pPr>
          </w:p>
        </w:tc>
        <w:tc>
          <w:tcPr>
            <w:tcW w:w="844" w:type="dxa"/>
            <w:shd w:val="clear" w:color="auto" w:fill="BFBFBF" w:themeFill="background1" w:themeFillShade="BF"/>
          </w:tcPr>
          <w:p w14:paraId="379A45F5" w14:textId="77777777" w:rsidR="007F061C" w:rsidRPr="006063F6" w:rsidRDefault="461C5ADC" w:rsidP="006063F6">
            <w:pPr>
              <w:spacing w:line="480" w:lineRule="auto"/>
              <w:jc w:val="both"/>
            </w:pPr>
            <w:r w:rsidRPr="006063F6">
              <w:rPr>
                <w:rFonts w:ascii="Segoe UI Symbol" w:hAnsi="Segoe UI Symbol" w:cs="Segoe UI Symbol"/>
              </w:rPr>
              <w:t>☒</w:t>
            </w:r>
          </w:p>
        </w:tc>
      </w:tr>
    </w:tbl>
    <w:p w14:paraId="238601FE" w14:textId="77777777" w:rsidR="007F061C" w:rsidRPr="006063F6" w:rsidRDefault="007F061C" w:rsidP="006063F6">
      <w:pPr>
        <w:spacing w:line="480" w:lineRule="auto"/>
        <w:jc w:val="both"/>
      </w:pPr>
    </w:p>
    <w:p w14:paraId="0F3CABC7" w14:textId="77777777" w:rsidR="007F061C" w:rsidRPr="006063F6" w:rsidRDefault="007F061C" w:rsidP="006063F6">
      <w:pPr>
        <w:spacing w:line="480" w:lineRule="auto"/>
        <w:jc w:val="both"/>
      </w:pPr>
    </w:p>
    <w:p w14:paraId="65BACC5D" w14:textId="77777777" w:rsidR="007F061C" w:rsidRPr="006063F6" w:rsidRDefault="461C5ADC" w:rsidP="006063F6">
      <w:pPr>
        <w:spacing w:line="480" w:lineRule="auto"/>
        <w:jc w:val="both"/>
      </w:pPr>
      <w:r w:rsidRPr="006063F6">
        <w:t>SECTION D: External Collaborative Research Activity</w:t>
      </w:r>
    </w:p>
    <w:p w14:paraId="5B08B5D1" w14:textId="77777777" w:rsidR="007F061C" w:rsidRPr="006063F6" w:rsidRDefault="007F061C" w:rsidP="006063F6">
      <w:pPr>
        <w:spacing w:line="480" w:lineRule="auto"/>
        <w:jc w:val="both"/>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1"/>
        <w:gridCol w:w="2733"/>
        <w:gridCol w:w="981"/>
        <w:gridCol w:w="975"/>
        <w:gridCol w:w="703"/>
        <w:gridCol w:w="953"/>
      </w:tblGrid>
      <w:tr w:rsidR="007F061C" w:rsidRPr="004C3A0B" w14:paraId="56A3EB86" w14:textId="77777777" w:rsidTr="461C5ADC">
        <w:tc>
          <w:tcPr>
            <w:tcW w:w="6164" w:type="dxa"/>
            <w:gridSpan w:val="2"/>
            <w:shd w:val="clear" w:color="auto" w:fill="F2F2F2" w:themeFill="background1" w:themeFillShade="F2"/>
          </w:tcPr>
          <w:p w14:paraId="36145893" w14:textId="77777777" w:rsidR="007F061C" w:rsidRPr="006063F6" w:rsidRDefault="461C5ADC" w:rsidP="006063F6">
            <w:pPr>
              <w:spacing w:line="480" w:lineRule="auto"/>
              <w:jc w:val="both"/>
            </w:pPr>
            <w:r w:rsidRPr="006063F6">
              <w:lastRenderedPageBreak/>
              <w:t>Does the research activity involve collaborators outside of the University?</w:t>
            </w:r>
          </w:p>
        </w:tc>
        <w:tc>
          <w:tcPr>
            <w:tcW w:w="981" w:type="dxa"/>
            <w:shd w:val="clear" w:color="auto" w:fill="F2F2F2" w:themeFill="background1" w:themeFillShade="F2"/>
            <w:vAlign w:val="center"/>
          </w:tcPr>
          <w:p w14:paraId="3089FD00" w14:textId="77777777" w:rsidR="007F061C" w:rsidRPr="006063F6" w:rsidRDefault="461C5ADC" w:rsidP="006063F6">
            <w:pPr>
              <w:spacing w:line="480" w:lineRule="auto"/>
              <w:jc w:val="both"/>
            </w:pPr>
            <w:r w:rsidRPr="006063F6">
              <w:t>YES</w:t>
            </w:r>
          </w:p>
        </w:tc>
        <w:tc>
          <w:tcPr>
            <w:tcW w:w="975" w:type="dxa"/>
            <w:shd w:val="clear" w:color="auto" w:fill="BFBFBF" w:themeFill="background1" w:themeFillShade="BF"/>
            <w:vAlign w:val="center"/>
          </w:tcPr>
          <w:p w14:paraId="7BF29469" w14:textId="77777777" w:rsidR="007F061C" w:rsidRPr="006063F6" w:rsidRDefault="461C5ADC" w:rsidP="006063F6">
            <w:pPr>
              <w:spacing w:line="480" w:lineRule="auto"/>
              <w:jc w:val="both"/>
            </w:pPr>
            <w:r w:rsidRPr="006063F6">
              <w:rPr>
                <w:rFonts w:ascii="Segoe UI Symbol" w:hAnsi="Segoe UI Symbol" w:cs="Segoe UI Symbol"/>
              </w:rPr>
              <w:t>☐</w:t>
            </w:r>
          </w:p>
        </w:tc>
        <w:tc>
          <w:tcPr>
            <w:tcW w:w="703" w:type="dxa"/>
            <w:shd w:val="clear" w:color="auto" w:fill="F2F2F2" w:themeFill="background1" w:themeFillShade="F2"/>
            <w:vAlign w:val="center"/>
          </w:tcPr>
          <w:p w14:paraId="243F107E" w14:textId="77777777" w:rsidR="007F061C" w:rsidRPr="006063F6" w:rsidRDefault="461C5ADC" w:rsidP="006063F6">
            <w:pPr>
              <w:spacing w:line="480" w:lineRule="auto"/>
              <w:jc w:val="both"/>
            </w:pPr>
            <w:r w:rsidRPr="006063F6">
              <w:t>NO</w:t>
            </w:r>
          </w:p>
        </w:tc>
        <w:tc>
          <w:tcPr>
            <w:tcW w:w="953" w:type="dxa"/>
            <w:shd w:val="clear" w:color="auto" w:fill="BFBFBF" w:themeFill="background1" w:themeFillShade="BF"/>
            <w:vAlign w:val="center"/>
          </w:tcPr>
          <w:p w14:paraId="4DC24B07"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3885ED31" w14:textId="77777777" w:rsidTr="461C5ADC">
        <w:tc>
          <w:tcPr>
            <w:tcW w:w="9776" w:type="dxa"/>
            <w:gridSpan w:val="6"/>
            <w:shd w:val="clear" w:color="auto" w:fill="auto"/>
          </w:tcPr>
          <w:p w14:paraId="16DEB4AB" w14:textId="77777777" w:rsidR="007F061C" w:rsidRPr="006063F6" w:rsidRDefault="007F061C" w:rsidP="006063F6">
            <w:pPr>
              <w:spacing w:line="480" w:lineRule="auto"/>
              <w:jc w:val="both"/>
            </w:pPr>
          </w:p>
          <w:p w14:paraId="5DDEE8C1" w14:textId="77777777" w:rsidR="007F061C" w:rsidRPr="006063F6" w:rsidRDefault="461C5ADC" w:rsidP="006063F6">
            <w:pPr>
              <w:spacing w:line="480" w:lineRule="auto"/>
              <w:jc w:val="both"/>
            </w:pPr>
            <w:r w:rsidRPr="006063F6">
              <w:t>If Yes, please provide the name of the external organisation and name and contact details for the main contact person:</w:t>
            </w:r>
          </w:p>
        </w:tc>
      </w:tr>
      <w:tr w:rsidR="007F061C" w:rsidRPr="004C3A0B" w14:paraId="68FDF56C" w14:textId="77777777" w:rsidTr="461C5ADC">
        <w:tc>
          <w:tcPr>
            <w:tcW w:w="3431" w:type="dxa"/>
            <w:shd w:val="clear" w:color="auto" w:fill="F2F2F2" w:themeFill="background1" w:themeFillShade="F2"/>
          </w:tcPr>
          <w:p w14:paraId="72734224" w14:textId="77777777" w:rsidR="007F061C" w:rsidRPr="006063F6" w:rsidRDefault="461C5ADC" w:rsidP="006063F6">
            <w:pPr>
              <w:spacing w:line="480" w:lineRule="auto"/>
              <w:jc w:val="both"/>
            </w:pPr>
            <w:r w:rsidRPr="006063F6">
              <w:t>Institution</w:t>
            </w:r>
          </w:p>
        </w:tc>
        <w:tc>
          <w:tcPr>
            <w:tcW w:w="6345" w:type="dxa"/>
            <w:gridSpan w:val="5"/>
            <w:shd w:val="clear" w:color="auto" w:fill="auto"/>
          </w:tcPr>
          <w:p w14:paraId="0AD9C6F4" w14:textId="77777777" w:rsidR="007F061C" w:rsidRPr="006063F6" w:rsidRDefault="007F061C" w:rsidP="006063F6">
            <w:pPr>
              <w:spacing w:line="480" w:lineRule="auto"/>
              <w:jc w:val="both"/>
            </w:pPr>
          </w:p>
        </w:tc>
      </w:tr>
      <w:tr w:rsidR="007F061C" w:rsidRPr="004C3A0B" w14:paraId="08D825A1" w14:textId="77777777" w:rsidTr="461C5ADC">
        <w:tc>
          <w:tcPr>
            <w:tcW w:w="3431" w:type="dxa"/>
            <w:shd w:val="clear" w:color="auto" w:fill="F2F2F2" w:themeFill="background1" w:themeFillShade="F2"/>
          </w:tcPr>
          <w:p w14:paraId="1D50DCF1" w14:textId="77777777" w:rsidR="007F061C" w:rsidRPr="006063F6" w:rsidRDefault="461C5ADC" w:rsidP="006063F6">
            <w:pPr>
              <w:spacing w:line="480" w:lineRule="auto"/>
              <w:jc w:val="both"/>
            </w:pPr>
            <w:r w:rsidRPr="006063F6">
              <w:t>Contact person name</w:t>
            </w:r>
          </w:p>
        </w:tc>
        <w:tc>
          <w:tcPr>
            <w:tcW w:w="6345" w:type="dxa"/>
            <w:gridSpan w:val="5"/>
            <w:shd w:val="clear" w:color="auto" w:fill="auto"/>
          </w:tcPr>
          <w:p w14:paraId="4B1F511A" w14:textId="77777777" w:rsidR="007F061C" w:rsidRPr="006063F6" w:rsidRDefault="007F061C" w:rsidP="006063F6">
            <w:pPr>
              <w:spacing w:line="480" w:lineRule="auto"/>
              <w:jc w:val="both"/>
            </w:pPr>
          </w:p>
        </w:tc>
      </w:tr>
      <w:tr w:rsidR="007F061C" w:rsidRPr="004C3A0B" w14:paraId="77402D34" w14:textId="77777777" w:rsidTr="461C5ADC">
        <w:tc>
          <w:tcPr>
            <w:tcW w:w="3431" w:type="dxa"/>
            <w:shd w:val="clear" w:color="auto" w:fill="F2F2F2" w:themeFill="background1" w:themeFillShade="F2"/>
          </w:tcPr>
          <w:p w14:paraId="05B9CEA1" w14:textId="77777777" w:rsidR="007F061C" w:rsidRPr="006063F6" w:rsidRDefault="461C5ADC" w:rsidP="006063F6">
            <w:pPr>
              <w:spacing w:line="480" w:lineRule="auto"/>
              <w:jc w:val="both"/>
            </w:pPr>
            <w:r w:rsidRPr="006063F6">
              <w:t>Contact person e-mail address</w:t>
            </w:r>
          </w:p>
        </w:tc>
        <w:tc>
          <w:tcPr>
            <w:tcW w:w="6345" w:type="dxa"/>
            <w:gridSpan w:val="5"/>
            <w:shd w:val="clear" w:color="auto" w:fill="auto"/>
          </w:tcPr>
          <w:p w14:paraId="65F9C3DC" w14:textId="77777777" w:rsidR="007F061C" w:rsidRPr="006063F6" w:rsidRDefault="007F061C" w:rsidP="006063F6">
            <w:pPr>
              <w:spacing w:line="480" w:lineRule="auto"/>
              <w:jc w:val="both"/>
            </w:pPr>
          </w:p>
        </w:tc>
      </w:tr>
    </w:tbl>
    <w:p w14:paraId="5023141B" w14:textId="77777777" w:rsidR="007F061C" w:rsidRPr="006063F6" w:rsidRDefault="007F061C" w:rsidP="006063F6">
      <w:pPr>
        <w:spacing w:line="480" w:lineRule="auto"/>
        <w:jc w:val="both"/>
      </w:pPr>
    </w:p>
    <w:p w14:paraId="4D03041E" w14:textId="77777777" w:rsidR="007F061C" w:rsidRPr="006063F6" w:rsidRDefault="461C5ADC" w:rsidP="006063F6">
      <w:pPr>
        <w:spacing w:line="480" w:lineRule="auto"/>
        <w:jc w:val="both"/>
      </w:pPr>
      <w:r w:rsidRPr="006063F6">
        <w:t>Where research activity is carried out in collaboration with an external organisation</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164"/>
        <w:gridCol w:w="981"/>
        <w:gridCol w:w="975"/>
        <w:gridCol w:w="806"/>
        <w:gridCol w:w="850"/>
      </w:tblGrid>
      <w:tr w:rsidR="007F061C" w:rsidRPr="004C3A0B" w14:paraId="563769FA" w14:textId="77777777" w:rsidTr="461C5ADC">
        <w:trPr>
          <w:trHeight w:val="507"/>
        </w:trPr>
        <w:tc>
          <w:tcPr>
            <w:tcW w:w="6164" w:type="dxa"/>
            <w:shd w:val="clear" w:color="auto" w:fill="F2F2F2" w:themeFill="background1" w:themeFillShade="F2"/>
            <w:vAlign w:val="center"/>
          </w:tcPr>
          <w:p w14:paraId="5663E160" w14:textId="77777777" w:rsidR="007F061C" w:rsidRPr="006063F6" w:rsidRDefault="461C5ADC" w:rsidP="006063F6">
            <w:pPr>
              <w:spacing w:line="480" w:lineRule="auto"/>
              <w:jc w:val="both"/>
            </w:pPr>
            <w:r w:rsidRPr="006063F6">
              <w:t>Does this organisation have its own ethics approval system?</w:t>
            </w:r>
          </w:p>
        </w:tc>
        <w:tc>
          <w:tcPr>
            <w:tcW w:w="981" w:type="dxa"/>
            <w:shd w:val="clear" w:color="auto" w:fill="F2F2F2" w:themeFill="background1" w:themeFillShade="F2"/>
            <w:vAlign w:val="center"/>
          </w:tcPr>
          <w:p w14:paraId="3CF346C6" w14:textId="77777777" w:rsidR="007F061C" w:rsidRPr="006063F6" w:rsidRDefault="461C5ADC" w:rsidP="006063F6">
            <w:pPr>
              <w:spacing w:line="480" w:lineRule="auto"/>
              <w:jc w:val="both"/>
            </w:pPr>
            <w:r w:rsidRPr="006063F6">
              <w:t>YES</w:t>
            </w:r>
          </w:p>
        </w:tc>
        <w:tc>
          <w:tcPr>
            <w:tcW w:w="975" w:type="dxa"/>
            <w:shd w:val="clear" w:color="auto" w:fill="BFBFBF" w:themeFill="background1" w:themeFillShade="BF"/>
            <w:vAlign w:val="center"/>
          </w:tcPr>
          <w:p w14:paraId="7C9F31AF" w14:textId="77777777" w:rsidR="007F061C" w:rsidRPr="006063F6" w:rsidRDefault="461C5ADC" w:rsidP="006063F6">
            <w:pPr>
              <w:spacing w:line="480" w:lineRule="auto"/>
              <w:jc w:val="both"/>
            </w:pPr>
            <w:r w:rsidRPr="006063F6">
              <w:rPr>
                <w:rFonts w:ascii="Segoe UI Symbol" w:hAnsi="Segoe UI Symbol" w:cs="Segoe UI Symbol"/>
              </w:rPr>
              <w:t>☐</w:t>
            </w:r>
          </w:p>
        </w:tc>
        <w:tc>
          <w:tcPr>
            <w:tcW w:w="806" w:type="dxa"/>
            <w:shd w:val="clear" w:color="auto" w:fill="F2F2F2" w:themeFill="background1" w:themeFillShade="F2"/>
            <w:vAlign w:val="center"/>
          </w:tcPr>
          <w:p w14:paraId="55834DC6" w14:textId="77777777" w:rsidR="007F061C" w:rsidRPr="006063F6" w:rsidRDefault="461C5ADC" w:rsidP="006063F6">
            <w:pPr>
              <w:spacing w:line="480" w:lineRule="auto"/>
              <w:jc w:val="both"/>
            </w:pPr>
            <w:r w:rsidRPr="006063F6">
              <w:t>NO</w:t>
            </w:r>
          </w:p>
        </w:tc>
        <w:tc>
          <w:tcPr>
            <w:tcW w:w="850" w:type="dxa"/>
            <w:shd w:val="clear" w:color="auto" w:fill="BFBFBF" w:themeFill="background1" w:themeFillShade="BF"/>
            <w:vAlign w:val="center"/>
          </w:tcPr>
          <w:p w14:paraId="7D7B3579"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699D4E8E" w14:textId="77777777" w:rsidTr="461C5ADC">
        <w:tc>
          <w:tcPr>
            <w:tcW w:w="9776" w:type="dxa"/>
            <w:gridSpan w:val="5"/>
            <w:shd w:val="clear" w:color="auto" w:fill="auto"/>
          </w:tcPr>
          <w:p w14:paraId="78763CCF" w14:textId="77777777" w:rsidR="007F061C" w:rsidRPr="006063F6" w:rsidRDefault="461C5ADC" w:rsidP="006063F6">
            <w:pPr>
              <w:spacing w:line="480" w:lineRule="auto"/>
              <w:jc w:val="both"/>
            </w:pPr>
            <w:r w:rsidRPr="006063F6">
              <w:t>If Yes, please attach a copy of any final approval (or interim approval) from the organisation</w:t>
            </w:r>
          </w:p>
        </w:tc>
      </w:tr>
    </w:tbl>
    <w:p w14:paraId="1F3B1409" w14:textId="77777777" w:rsidR="007F061C" w:rsidRPr="006063F6" w:rsidRDefault="007F061C" w:rsidP="006063F6">
      <w:pPr>
        <w:spacing w:line="480" w:lineRule="auto"/>
        <w:jc w:val="both"/>
      </w:pPr>
    </w:p>
    <w:p w14:paraId="562C75D1" w14:textId="77777777" w:rsidR="007F061C" w:rsidRPr="006063F6" w:rsidRDefault="007F061C" w:rsidP="006063F6">
      <w:pPr>
        <w:spacing w:line="480" w:lineRule="auto"/>
        <w:jc w:val="both"/>
      </w:pPr>
    </w:p>
    <w:p w14:paraId="01282B46" w14:textId="77777777" w:rsidR="007F061C" w:rsidRPr="006063F6" w:rsidRDefault="461C5ADC" w:rsidP="006063F6">
      <w:pPr>
        <w:spacing w:line="480" w:lineRule="auto"/>
        <w:jc w:val="both"/>
      </w:pPr>
      <w:r w:rsidRPr="006063F6">
        <w:t>SECTION E: Details of Research Activity</w:t>
      </w:r>
    </w:p>
    <w:p w14:paraId="664355AD" w14:textId="77777777" w:rsidR="007F061C" w:rsidRPr="006063F6" w:rsidRDefault="007F061C" w:rsidP="006063F6">
      <w:pPr>
        <w:spacing w:line="480" w:lineRule="auto"/>
        <w:jc w:val="both"/>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74"/>
        <w:gridCol w:w="2135"/>
        <w:gridCol w:w="2135"/>
        <w:gridCol w:w="2013"/>
      </w:tblGrid>
      <w:tr w:rsidR="007F061C" w:rsidRPr="004C3A0B" w14:paraId="612428CA" w14:textId="77777777" w:rsidTr="70D89D3A">
        <w:trPr>
          <w:trHeight w:val="454"/>
        </w:trPr>
        <w:tc>
          <w:tcPr>
            <w:tcW w:w="1286" w:type="pct"/>
            <w:shd w:val="clear" w:color="auto" w:fill="F2F2F2" w:themeFill="background1" w:themeFillShade="F2"/>
            <w:vAlign w:val="center"/>
          </w:tcPr>
          <w:p w14:paraId="7D109002" w14:textId="77777777" w:rsidR="007F061C" w:rsidRPr="006063F6" w:rsidRDefault="461C5ADC" w:rsidP="006063F6">
            <w:pPr>
              <w:spacing w:line="480" w:lineRule="auto"/>
              <w:jc w:val="both"/>
            </w:pPr>
            <w:r w:rsidRPr="006063F6">
              <w:t>Indicative title:</w:t>
            </w:r>
          </w:p>
        </w:tc>
        <w:tc>
          <w:tcPr>
            <w:tcW w:w="3714" w:type="pct"/>
            <w:gridSpan w:val="3"/>
            <w:vAlign w:val="center"/>
          </w:tcPr>
          <w:p w14:paraId="75488EC5" w14:textId="77777777" w:rsidR="007F061C" w:rsidRPr="006063F6" w:rsidRDefault="461C5ADC" w:rsidP="006063F6">
            <w:pPr>
              <w:spacing w:line="480" w:lineRule="auto"/>
              <w:jc w:val="both"/>
            </w:pPr>
            <w:r w:rsidRPr="006063F6">
              <w:t xml:space="preserve">Is the masculinity of British politics detrimental to a cohesive </w:t>
            </w:r>
            <w:proofErr w:type="gramStart"/>
            <w:r w:rsidRPr="006063F6">
              <w:t>society</w:t>
            </w:r>
            <w:proofErr w:type="gramEnd"/>
          </w:p>
          <w:p w14:paraId="1A965116" w14:textId="77777777" w:rsidR="007F061C" w:rsidRPr="006063F6" w:rsidRDefault="007F061C" w:rsidP="006063F6">
            <w:pPr>
              <w:spacing w:line="480" w:lineRule="auto"/>
              <w:jc w:val="both"/>
            </w:pPr>
          </w:p>
        </w:tc>
      </w:tr>
      <w:tr w:rsidR="007F061C" w:rsidRPr="004C3A0B" w14:paraId="195FE28A" w14:textId="77777777" w:rsidTr="70D89D3A">
        <w:trPr>
          <w:trHeight w:val="454"/>
        </w:trPr>
        <w:tc>
          <w:tcPr>
            <w:tcW w:w="1286" w:type="pct"/>
            <w:shd w:val="clear" w:color="auto" w:fill="F2F2F2" w:themeFill="background1" w:themeFillShade="F2"/>
            <w:vAlign w:val="center"/>
          </w:tcPr>
          <w:p w14:paraId="4C08AE43" w14:textId="77777777" w:rsidR="007F061C" w:rsidRPr="006063F6" w:rsidRDefault="461C5ADC" w:rsidP="006063F6">
            <w:pPr>
              <w:spacing w:line="480" w:lineRule="auto"/>
              <w:jc w:val="both"/>
            </w:pPr>
            <w:r w:rsidRPr="006063F6">
              <w:t>Proposed start date:</w:t>
            </w:r>
          </w:p>
        </w:tc>
        <w:tc>
          <w:tcPr>
            <w:tcW w:w="1262" w:type="pct"/>
            <w:vAlign w:val="center"/>
          </w:tcPr>
          <w:p w14:paraId="6F92DC26" w14:textId="77777777" w:rsidR="007F061C" w:rsidRPr="006063F6" w:rsidRDefault="461C5ADC" w:rsidP="006063F6">
            <w:pPr>
              <w:spacing w:line="480" w:lineRule="auto"/>
              <w:jc w:val="both"/>
            </w:pPr>
            <w:r w:rsidRPr="006063F6">
              <w:t>October 1st 2017</w:t>
            </w:r>
          </w:p>
        </w:tc>
        <w:tc>
          <w:tcPr>
            <w:tcW w:w="1262" w:type="pct"/>
            <w:shd w:val="clear" w:color="auto" w:fill="F2F2F2" w:themeFill="background1" w:themeFillShade="F2"/>
            <w:vAlign w:val="center"/>
          </w:tcPr>
          <w:p w14:paraId="6CDBC404" w14:textId="77777777" w:rsidR="007F061C" w:rsidRPr="006063F6" w:rsidRDefault="461C5ADC" w:rsidP="006063F6">
            <w:pPr>
              <w:spacing w:line="480" w:lineRule="auto"/>
              <w:jc w:val="both"/>
            </w:pPr>
            <w:r w:rsidRPr="006063F6">
              <w:t>Proposed end date:</w:t>
            </w:r>
          </w:p>
        </w:tc>
        <w:tc>
          <w:tcPr>
            <w:tcW w:w="1190" w:type="pct"/>
            <w:vAlign w:val="center"/>
          </w:tcPr>
          <w:p w14:paraId="67DB2CF3" w14:textId="77777777" w:rsidR="007F061C" w:rsidRPr="006063F6" w:rsidRDefault="461C5ADC" w:rsidP="006063F6">
            <w:pPr>
              <w:spacing w:line="480" w:lineRule="auto"/>
              <w:jc w:val="both"/>
            </w:pPr>
            <w:r w:rsidRPr="006063F6">
              <w:t>May 3rd 2018</w:t>
            </w:r>
          </w:p>
        </w:tc>
      </w:tr>
      <w:tr w:rsidR="007F061C" w:rsidRPr="004C3A0B" w14:paraId="736097D9" w14:textId="77777777" w:rsidTr="70D89D3A">
        <w:trPr>
          <w:trHeight w:val="454"/>
        </w:trPr>
        <w:tc>
          <w:tcPr>
            <w:tcW w:w="5000" w:type="pct"/>
            <w:gridSpan w:val="4"/>
            <w:shd w:val="clear" w:color="auto" w:fill="F2F2F2" w:themeFill="background1" w:themeFillShade="F2"/>
            <w:vAlign w:val="center"/>
          </w:tcPr>
          <w:p w14:paraId="6A2ACC5C" w14:textId="77777777" w:rsidR="007F061C" w:rsidRPr="006063F6" w:rsidRDefault="461C5ADC" w:rsidP="006063F6">
            <w:pPr>
              <w:spacing w:line="480" w:lineRule="auto"/>
              <w:jc w:val="both"/>
            </w:pPr>
            <w:r w:rsidRPr="006063F6">
              <w:t>Purpose of research activity (including aims and objectives)</w:t>
            </w:r>
          </w:p>
          <w:p w14:paraId="6AB98184" w14:textId="77777777" w:rsidR="007F061C" w:rsidRPr="006063F6" w:rsidRDefault="461C5ADC" w:rsidP="006063F6">
            <w:pPr>
              <w:spacing w:line="480" w:lineRule="auto"/>
              <w:jc w:val="both"/>
            </w:pPr>
            <w:r w:rsidRPr="006063F6">
              <w:t xml:space="preserve">Outline the purpose, aims and objectives of the research activity, including key research questions. Show briefly how existing research has informed the proposed activity and </w:t>
            </w:r>
            <w:r w:rsidRPr="006063F6">
              <w:lastRenderedPageBreak/>
              <w:t>explain what the research activity will add and how it addresses an area of importance. (Maximum 300 words)</w:t>
            </w:r>
          </w:p>
        </w:tc>
      </w:tr>
      <w:tr w:rsidR="007F061C" w:rsidRPr="004C3A0B" w14:paraId="5F262FF7" w14:textId="77777777" w:rsidTr="70D89D3A">
        <w:trPr>
          <w:trHeight w:val="454"/>
        </w:trPr>
        <w:tc>
          <w:tcPr>
            <w:tcW w:w="5000" w:type="pct"/>
            <w:gridSpan w:val="4"/>
            <w:vAlign w:val="center"/>
          </w:tcPr>
          <w:p w14:paraId="19875E1F" w14:textId="77777777" w:rsidR="007F061C" w:rsidRPr="006063F6" w:rsidRDefault="461C5ADC" w:rsidP="006063F6">
            <w:pPr>
              <w:spacing w:line="480" w:lineRule="auto"/>
              <w:jc w:val="both"/>
            </w:pPr>
            <w:r w:rsidRPr="006063F6">
              <w:lastRenderedPageBreak/>
              <w:t>The aims and objectives of the research activity will be to investigate whether UK politics is gender equal. It will investigate whether a male agenda is favoured and if the policies and laws introduced by MP’s is detrimental to a cohesive society. ‘</w:t>
            </w:r>
            <w:r>
              <w:t>Researchers rank Britain 11th out of 18 countries, including US, France and Spain, for factors such as pay and board level representation’ (Monaghan, A. 2016).</w:t>
            </w:r>
          </w:p>
          <w:p w14:paraId="7DF4E37C" w14:textId="77777777" w:rsidR="007F061C" w:rsidRPr="006063F6" w:rsidRDefault="007F061C" w:rsidP="006063F6">
            <w:pPr>
              <w:spacing w:line="480" w:lineRule="auto"/>
              <w:jc w:val="both"/>
            </w:pPr>
          </w:p>
          <w:p w14:paraId="4B35D41E" w14:textId="77777777" w:rsidR="007F061C" w:rsidRPr="006063F6" w:rsidRDefault="461C5ADC" w:rsidP="006063F6">
            <w:pPr>
              <w:spacing w:line="480" w:lineRule="auto"/>
              <w:jc w:val="both"/>
            </w:pPr>
            <w:r w:rsidRPr="006063F6">
              <w:t>Reference: ttps://www.theguardian.com/society/2016/may/18/uk-has-one-of-worst-records-for-gender-equality-at-work-report [Accessed 17 Dec. 2017].</w:t>
            </w:r>
          </w:p>
          <w:p w14:paraId="50FD6668" w14:textId="527F8C7B" w:rsidR="007F061C" w:rsidRPr="006063F6" w:rsidRDefault="007F061C" w:rsidP="006063F6">
            <w:pPr>
              <w:spacing w:line="480" w:lineRule="auto"/>
              <w:jc w:val="both"/>
            </w:pPr>
          </w:p>
          <w:p w14:paraId="41BA0A78" w14:textId="2AB447B0" w:rsidR="007F061C" w:rsidRPr="006063F6" w:rsidRDefault="007F061C" w:rsidP="006063F6">
            <w:pPr>
              <w:spacing w:line="480" w:lineRule="auto"/>
              <w:jc w:val="both"/>
            </w:pPr>
          </w:p>
        </w:tc>
      </w:tr>
      <w:tr w:rsidR="007F061C" w:rsidRPr="004C3A0B" w14:paraId="0E2D9375" w14:textId="77777777" w:rsidTr="70D89D3A">
        <w:trPr>
          <w:trHeight w:val="454"/>
        </w:trPr>
        <w:tc>
          <w:tcPr>
            <w:tcW w:w="5000" w:type="pct"/>
            <w:gridSpan w:val="4"/>
            <w:shd w:val="clear" w:color="auto" w:fill="F2F2F2" w:themeFill="background1" w:themeFillShade="F2"/>
            <w:vAlign w:val="center"/>
          </w:tcPr>
          <w:p w14:paraId="35FE89E0" w14:textId="77777777" w:rsidR="007F061C" w:rsidRPr="006063F6" w:rsidRDefault="461C5ADC" w:rsidP="006063F6">
            <w:pPr>
              <w:spacing w:line="480" w:lineRule="auto"/>
              <w:jc w:val="both"/>
            </w:pPr>
            <w:r w:rsidRPr="006063F6">
              <w:t>Proposed methods</w:t>
            </w:r>
          </w:p>
          <w:p w14:paraId="2E4AFA3A" w14:textId="77777777" w:rsidR="007F061C" w:rsidRPr="006063F6" w:rsidRDefault="461C5ADC" w:rsidP="006063F6">
            <w:pPr>
              <w:spacing w:line="480" w:lineRule="auto"/>
              <w:jc w:val="both"/>
            </w:pPr>
            <w:r w:rsidRPr="006063F6">
              <w:t xml:space="preserve">Provide </w:t>
            </w:r>
            <w:proofErr w:type="gramStart"/>
            <w:r w:rsidRPr="006063F6">
              <w:t>a brief summary</w:t>
            </w:r>
            <w:proofErr w:type="gramEnd"/>
            <w:r w:rsidRPr="006063F6">
              <w:t xml:space="preserve"> of all the methods that may be used in the research activity, making it clear what specific techniques may be used. If methods other than those listed in this section are deemed appropriate later, additional ethical approval for those methods will be needed. (Maximum 600 words)</w:t>
            </w:r>
          </w:p>
        </w:tc>
      </w:tr>
      <w:tr w:rsidR="007F061C" w:rsidRPr="004C3A0B" w14:paraId="37668909" w14:textId="77777777" w:rsidTr="70D89D3A">
        <w:trPr>
          <w:trHeight w:val="454"/>
        </w:trPr>
        <w:tc>
          <w:tcPr>
            <w:tcW w:w="5000" w:type="pct"/>
            <w:gridSpan w:val="4"/>
            <w:vAlign w:val="center"/>
          </w:tcPr>
          <w:p w14:paraId="1586FB24" w14:textId="77777777" w:rsidR="007F061C" w:rsidRPr="006063F6" w:rsidRDefault="461C5ADC" w:rsidP="006063F6">
            <w:pPr>
              <w:spacing w:line="480" w:lineRule="auto"/>
              <w:jc w:val="both"/>
            </w:pPr>
            <w:r w:rsidRPr="006063F6">
              <w:t xml:space="preserve">This research project will utilise a qualitative data capture method which may have varied outcomes due to its nature. Group interviews and focus group discussions will follow a semi-structured approach wherein the opinions and lived experiences of the participants will be allowed to flow. The researcher will play a very </w:t>
            </w:r>
            <w:proofErr w:type="gramStart"/>
            <w:r w:rsidRPr="006063F6">
              <w:t>low key</w:t>
            </w:r>
            <w:proofErr w:type="gramEnd"/>
            <w:r w:rsidRPr="006063F6">
              <w:t xml:space="preserve"> role in allowing the participants feedback to flow, thus ensuring that the data captured is as close to an original meaning as is possible. The focus group’s voices will be recorded, </w:t>
            </w:r>
            <w:r w:rsidRPr="006063F6">
              <w:lastRenderedPageBreak/>
              <w:t xml:space="preserve">with their consent, on to a Dictaphone. The researcher will also produce a literature review. </w:t>
            </w:r>
          </w:p>
          <w:p w14:paraId="42698C51" w14:textId="36EF4CD9" w:rsidR="007F061C" w:rsidRPr="006063F6" w:rsidRDefault="007F061C" w:rsidP="006063F6">
            <w:pPr>
              <w:spacing w:line="480" w:lineRule="auto"/>
              <w:jc w:val="both"/>
            </w:pPr>
          </w:p>
        </w:tc>
      </w:tr>
    </w:tbl>
    <w:p w14:paraId="0B4020A7" w14:textId="77777777" w:rsidR="007F061C" w:rsidRPr="004C3A0B" w:rsidRDefault="007F061C" w:rsidP="006063F6">
      <w:pPr>
        <w:spacing w:line="480" w:lineRule="auto"/>
        <w:jc w:val="both"/>
      </w:pPr>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457"/>
      </w:tblGrid>
      <w:tr w:rsidR="007F061C" w:rsidRPr="004C3A0B" w14:paraId="3ED1DD31" w14:textId="77777777" w:rsidTr="1AA635F3">
        <w:trPr>
          <w:trHeight w:val="454"/>
        </w:trPr>
        <w:tc>
          <w:tcPr>
            <w:tcW w:w="5000" w:type="pct"/>
            <w:shd w:val="clear" w:color="auto" w:fill="F2F2F2" w:themeFill="background1" w:themeFillShade="F2"/>
            <w:vAlign w:val="center"/>
          </w:tcPr>
          <w:p w14:paraId="3E66D338" w14:textId="77777777" w:rsidR="007F061C" w:rsidRPr="006063F6" w:rsidRDefault="461C5ADC" w:rsidP="006063F6">
            <w:pPr>
              <w:spacing w:line="480" w:lineRule="auto"/>
              <w:jc w:val="both"/>
            </w:pPr>
            <w:r w:rsidRPr="006063F6">
              <w:lastRenderedPageBreak/>
              <w:t>Location of research activity</w:t>
            </w:r>
          </w:p>
          <w:p w14:paraId="4D4BC177" w14:textId="77777777" w:rsidR="007F061C" w:rsidRPr="006063F6" w:rsidRDefault="461C5ADC" w:rsidP="006063F6">
            <w:pPr>
              <w:spacing w:line="480" w:lineRule="auto"/>
              <w:jc w:val="both"/>
            </w:pPr>
            <w:r w:rsidRPr="006063F6">
              <w:t>Identify all locations where research activity will take place.</w:t>
            </w:r>
          </w:p>
        </w:tc>
      </w:tr>
      <w:tr w:rsidR="007F061C" w:rsidRPr="004C3A0B" w14:paraId="6A546AC5" w14:textId="77777777" w:rsidTr="1AA635F3">
        <w:trPr>
          <w:trHeight w:val="454"/>
        </w:trPr>
        <w:tc>
          <w:tcPr>
            <w:tcW w:w="5000" w:type="pct"/>
            <w:vAlign w:val="center"/>
          </w:tcPr>
          <w:p w14:paraId="697E423A" w14:textId="77777777" w:rsidR="007F061C" w:rsidRPr="006063F6" w:rsidRDefault="461C5ADC" w:rsidP="006063F6">
            <w:pPr>
              <w:spacing w:line="480" w:lineRule="auto"/>
              <w:jc w:val="both"/>
            </w:pPr>
            <w:r w:rsidRPr="006063F6">
              <w:t>Research will take place at the following locations;</w:t>
            </w:r>
          </w:p>
          <w:p w14:paraId="0A0F20F7" w14:textId="77777777" w:rsidR="007F061C" w:rsidRPr="006063F6" w:rsidRDefault="461C5ADC" w:rsidP="006063F6">
            <w:pPr>
              <w:spacing w:line="480" w:lineRule="auto"/>
              <w:jc w:val="both"/>
            </w:pPr>
            <w:r w:rsidRPr="006063F6">
              <w:t xml:space="preserve">Author’s home, Llanelli, </w:t>
            </w:r>
          </w:p>
          <w:p w14:paraId="76E40A75" w14:textId="77777777" w:rsidR="007F061C" w:rsidRPr="006063F6" w:rsidRDefault="1AA635F3" w:rsidP="006063F6">
            <w:pPr>
              <w:spacing w:line="480" w:lineRule="auto"/>
              <w:jc w:val="both"/>
            </w:pPr>
            <w:r w:rsidRPr="006063F6">
              <w:t xml:space="preserve">Welsh Government Office, </w:t>
            </w:r>
            <w:proofErr w:type="spellStart"/>
            <w:r w:rsidRPr="006063F6">
              <w:t>Senedd</w:t>
            </w:r>
            <w:proofErr w:type="spellEnd"/>
            <w:r w:rsidRPr="006063F6">
              <w:t xml:space="preserve">, Cardiff, </w:t>
            </w:r>
          </w:p>
          <w:p w14:paraId="01113B0C" w14:textId="77777777" w:rsidR="007F061C" w:rsidRPr="006063F6" w:rsidRDefault="461C5ADC" w:rsidP="006063F6">
            <w:pPr>
              <w:spacing w:line="480" w:lineRule="auto"/>
              <w:jc w:val="both"/>
            </w:pPr>
            <w:r w:rsidRPr="006063F6">
              <w:t xml:space="preserve">Houses of Parliament, London </w:t>
            </w:r>
          </w:p>
          <w:p w14:paraId="3D42409E" w14:textId="77777777" w:rsidR="007F061C" w:rsidRPr="006063F6" w:rsidRDefault="461C5ADC" w:rsidP="006063F6">
            <w:pPr>
              <w:spacing w:line="480" w:lineRule="auto"/>
              <w:jc w:val="both"/>
            </w:pPr>
            <w:r w:rsidRPr="006063F6">
              <w:t xml:space="preserve">University of Wales Trinity Saint David, Carmarthen Campus. </w:t>
            </w:r>
          </w:p>
          <w:p w14:paraId="1D7B270A" w14:textId="77777777" w:rsidR="007F061C" w:rsidRPr="006063F6" w:rsidRDefault="007F061C" w:rsidP="006063F6">
            <w:pPr>
              <w:spacing w:line="480" w:lineRule="auto"/>
              <w:jc w:val="both"/>
            </w:pPr>
          </w:p>
          <w:p w14:paraId="26700265" w14:textId="77777777" w:rsidR="007F061C" w:rsidRPr="006063F6" w:rsidRDefault="461C5ADC" w:rsidP="006063F6">
            <w:pPr>
              <w:spacing w:line="480" w:lineRule="auto"/>
              <w:jc w:val="both"/>
            </w:pPr>
            <w:r w:rsidRPr="006063F6">
              <w:t>(this box should expand as you type)</w:t>
            </w:r>
          </w:p>
        </w:tc>
      </w:tr>
      <w:tr w:rsidR="007F061C" w:rsidRPr="004C3A0B" w14:paraId="32A03A14" w14:textId="77777777" w:rsidTr="1AA635F3">
        <w:trPr>
          <w:trHeight w:val="454"/>
        </w:trPr>
        <w:tc>
          <w:tcPr>
            <w:tcW w:w="5000" w:type="pct"/>
            <w:shd w:val="clear" w:color="auto" w:fill="F2F2F2" w:themeFill="background1" w:themeFillShade="F2"/>
            <w:vAlign w:val="center"/>
          </w:tcPr>
          <w:p w14:paraId="00F4BDC5" w14:textId="77777777" w:rsidR="007F061C" w:rsidRPr="006063F6" w:rsidRDefault="461C5ADC" w:rsidP="006063F6">
            <w:pPr>
              <w:spacing w:line="480" w:lineRule="auto"/>
              <w:jc w:val="both"/>
            </w:pPr>
            <w:r w:rsidRPr="006063F6">
              <w:t>Research activity outside of the UK</w:t>
            </w:r>
          </w:p>
          <w:p w14:paraId="6019D5A4" w14:textId="77777777" w:rsidR="007F061C" w:rsidRPr="006063F6" w:rsidRDefault="461C5ADC" w:rsidP="006063F6">
            <w:pPr>
              <w:spacing w:line="480" w:lineRule="auto"/>
              <w:jc w:val="both"/>
            </w:pPr>
            <w:r w:rsidRPr="006063F6">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063F6">
              <w:t>particular cultural</w:t>
            </w:r>
            <w:proofErr w:type="gramEnd"/>
            <w:r w:rsidRPr="006063F6">
              <w:t xml:space="preserve"> sensitivities or vulnerabilities of participants.</w:t>
            </w:r>
          </w:p>
        </w:tc>
      </w:tr>
      <w:tr w:rsidR="007F061C" w:rsidRPr="004C3A0B" w14:paraId="52D7DF0D" w14:textId="77777777" w:rsidTr="1AA635F3">
        <w:trPr>
          <w:trHeight w:val="454"/>
        </w:trPr>
        <w:tc>
          <w:tcPr>
            <w:tcW w:w="5000" w:type="pct"/>
            <w:vAlign w:val="center"/>
          </w:tcPr>
          <w:p w14:paraId="4F904CB7" w14:textId="77777777" w:rsidR="007F061C" w:rsidRPr="006063F6" w:rsidRDefault="007F061C" w:rsidP="006063F6">
            <w:pPr>
              <w:spacing w:line="480" w:lineRule="auto"/>
              <w:jc w:val="both"/>
            </w:pPr>
          </w:p>
          <w:p w14:paraId="629D792A" w14:textId="77777777" w:rsidR="007F061C" w:rsidRPr="006063F6" w:rsidRDefault="461C5ADC" w:rsidP="006063F6">
            <w:pPr>
              <w:spacing w:line="480" w:lineRule="auto"/>
              <w:jc w:val="both"/>
            </w:pPr>
            <w:r w:rsidRPr="006063F6">
              <w:t>N/A</w:t>
            </w:r>
          </w:p>
          <w:p w14:paraId="7C1A9EBB" w14:textId="77777777" w:rsidR="007F061C" w:rsidRPr="006063F6" w:rsidRDefault="461C5ADC" w:rsidP="006063F6">
            <w:pPr>
              <w:spacing w:line="480" w:lineRule="auto"/>
              <w:jc w:val="both"/>
            </w:pPr>
            <w:r w:rsidRPr="006063F6">
              <w:t>(this box should expand as you type)</w:t>
            </w:r>
          </w:p>
        </w:tc>
      </w:tr>
    </w:tbl>
    <w:p w14:paraId="06971CD3" w14:textId="77777777" w:rsidR="007F061C" w:rsidRPr="006063F6" w:rsidRDefault="007F061C" w:rsidP="006063F6">
      <w:pPr>
        <w:spacing w:line="480" w:lineRule="auto"/>
        <w:jc w:val="both"/>
      </w:pPr>
    </w:p>
    <w:p w14:paraId="2A1F701D" w14:textId="77777777" w:rsidR="007F061C" w:rsidRPr="006063F6" w:rsidRDefault="007F061C" w:rsidP="006063F6">
      <w:pPr>
        <w:spacing w:line="480" w:lineRule="auto"/>
        <w:jc w:val="both"/>
      </w:pPr>
    </w:p>
    <w:p w14:paraId="556A5D1D" w14:textId="77777777" w:rsidR="007F061C" w:rsidRPr="006063F6" w:rsidRDefault="461C5ADC" w:rsidP="006063F6">
      <w:pPr>
        <w:spacing w:line="480" w:lineRule="auto"/>
        <w:jc w:val="both"/>
      </w:pPr>
      <w:r w:rsidRPr="006063F6">
        <w:t>SECTION F: Scope of Research Activity</w:t>
      </w:r>
    </w:p>
    <w:p w14:paraId="03EFCA41" w14:textId="77777777" w:rsidR="007F061C" w:rsidRPr="006063F6" w:rsidRDefault="007F061C" w:rsidP="006063F6">
      <w:pPr>
        <w:spacing w:line="480" w:lineRule="auto"/>
        <w:jc w:val="both"/>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7F061C" w:rsidRPr="004C3A0B" w14:paraId="2E788891" w14:textId="77777777" w:rsidTr="461C5ADC">
        <w:tc>
          <w:tcPr>
            <w:tcW w:w="8217" w:type="dxa"/>
            <w:shd w:val="clear" w:color="auto" w:fill="F2F2F2" w:themeFill="background1" w:themeFillShade="F2"/>
          </w:tcPr>
          <w:p w14:paraId="2FDF9806" w14:textId="77777777" w:rsidR="007F061C" w:rsidRPr="006063F6" w:rsidRDefault="461C5ADC" w:rsidP="006063F6">
            <w:pPr>
              <w:spacing w:line="480" w:lineRule="auto"/>
              <w:jc w:val="both"/>
            </w:pPr>
            <w:r w:rsidRPr="006063F6">
              <w:lastRenderedPageBreak/>
              <w:t xml:space="preserve">Will the research activity </w:t>
            </w:r>
            <w:proofErr w:type="gramStart"/>
            <w:r w:rsidRPr="006063F6">
              <w:t>include:</w:t>
            </w:r>
            <w:proofErr w:type="gramEnd"/>
          </w:p>
        </w:tc>
        <w:tc>
          <w:tcPr>
            <w:tcW w:w="850" w:type="dxa"/>
            <w:shd w:val="clear" w:color="auto" w:fill="F2F2F2" w:themeFill="background1" w:themeFillShade="F2"/>
          </w:tcPr>
          <w:p w14:paraId="5F96A722" w14:textId="77777777" w:rsidR="007F061C" w:rsidRPr="006063F6" w:rsidRDefault="007F061C" w:rsidP="006063F6">
            <w:pPr>
              <w:spacing w:line="480" w:lineRule="auto"/>
              <w:jc w:val="both"/>
            </w:pPr>
          </w:p>
          <w:p w14:paraId="0C87830B" w14:textId="77777777" w:rsidR="007F061C" w:rsidRPr="006063F6" w:rsidRDefault="461C5ADC" w:rsidP="006063F6">
            <w:pPr>
              <w:spacing w:line="480" w:lineRule="auto"/>
              <w:jc w:val="both"/>
            </w:pPr>
            <w:r w:rsidRPr="006063F6">
              <w:t>YES</w:t>
            </w:r>
          </w:p>
        </w:tc>
        <w:tc>
          <w:tcPr>
            <w:tcW w:w="822" w:type="dxa"/>
            <w:shd w:val="clear" w:color="auto" w:fill="F2F2F2" w:themeFill="background1" w:themeFillShade="F2"/>
          </w:tcPr>
          <w:p w14:paraId="5B95CD12" w14:textId="77777777" w:rsidR="007F061C" w:rsidRPr="006063F6" w:rsidRDefault="007F061C" w:rsidP="006063F6">
            <w:pPr>
              <w:spacing w:line="480" w:lineRule="auto"/>
              <w:jc w:val="both"/>
            </w:pPr>
          </w:p>
          <w:p w14:paraId="16C8B955" w14:textId="77777777" w:rsidR="007F061C" w:rsidRPr="006063F6" w:rsidRDefault="461C5ADC" w:rsidP="006063F6">
            <w:pPr>
              <w:spacing w:line="480" w:lineRule="auto"/>
              <w:jc w:val="both"/>
            </w:pPr>
            <w:r w:rsidRPr="006063F6">
              <w:t>NO</w:t>
            </w:r>
          </w:p>
        </w:tc>
      </w:tr>
      <w:tr w:rsidR="007F061C" w:rsidRPr="004C3A0B" w14:paraId="4D43E00B" w14:textId="77777777" w:rsidTr="461C5ADC">
        <w:trPr>
          <w:trHeight w:val="439"/>
        </w:trPr>
        <w:tc>
          <w:tcPr>
            <w:tcW w:w="8217" w:type="dxa"/>
            <w:shd w:val="clear" w:color="auto" w:fill="F2F2F2" w:themeFill="background1" w:themeFillShade="F2"/>
            <w:vAlign w:val="center"/>
          </w:tcPr>
          <w:p w14:paraId="121C30F1" w14:textId="77777777" w:rsidR="007F061C" w:rsidRPr="006063F6" w:rsidRDefault="461C5ADC" w:rsidP="006063F6">
            <w:pPr>
              <w:spacing w:line="480" w:lineRule="auto"/>
              <w:jc w:val="both"/>
            </w:pPr>
            <w:r w:rsidRPr="006063F6">
              <w:t>Use of a questionnaire or similar research instrument?</w:t>
            </w:r>
          </w:p>
        </w:tc>
        <w:tc>
          <w:tcPr>
            <w:tcW w:w="850" w:type="dxa"/>
            <w:shd w:val="clear" w:color="auto" w:fill="BFBFBF" w:themeFill="background1" w:themeFillShade="BF"/>
            <w:vAlign w:val="center"/>
          </w:tcPr>
          <w:p w14:paraId="4A14BC89"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2DBDC598"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59638EE8" w14:textId="77777777" w:rsidTr="461C5ADC">
        <w:trPr>
          <w:trHeight w:val="439"/>
        </w:trPr>
        <w:tc>
          <w:tcPr>
            <w:tcW w:w="8217" w:type="dxa"/>
            <w:shd w:val="clear" w:color="auto" w:fill="F2F2F2" w:themeFill="background1" w:themeFillShade="F2"/>
            <w:vAlign w:val="center"/>
          </w:tcPr>
          <w:p w14:paraId="1FA300B6" w14:textId="77777777" w:rsidR="007F061C" w:rsidRPr="006063F6" w:rsidRDefault="461C5ADC" w:rsidP="006063F6">
            <w:pPr>
              <w:spacing w:line="480" w:lineRule="auto"/>
              <w:jc w:val="both"/>
            </w:pPr>
            <w:r w:rsidRPr="006063F6">
              <w:t>Use of interviews?</w:t>
            </w:r>
          </w:p>
        </w:tc>
        <w:tc>
          <w:tcPr>
            <w:tcW w:w="850" w:type="dxa"/>
            <w:shd w:val="clear" w:color="auto" w:fill="BFBFBF" w:themeFill="background1" w:themeFillShade="BF"/>
            <w:vAlign w:val="center"/>
          </w:tcPr>
          <w:p w14:paraId="6C119F65"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3DF819B1"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2D5FA112" w14:textId="77777777" w:rsidTr="461C5ADC">
        <w:trPr>
          <w:trHeight w:val="403"/>
        </w:trPr>
        <w:tc>
          <w:tcPr>
            <w:tcW w:w="8217" w:type="dxa"/>
            <w:shd w:val="clear" w:color="auto" w:fill="F2F2F2" w:themeFill="background1" w:themeFillShade="F2"/>
            <w:vAlign w:val="center"/>
          </w:tcPr>
          <w:p w14:paraId="1530E93B" w14:textId="77777777" w:rsidR="007F061C" w:rsidRPr="006063F6" w:rsidRDefault="461C5ADC" w:rsidP="006063F6">
            <w:pPr>
              <w:spacing w:line="480" w:lineRule="auto"/>
              <w:jc w:val="both"/>
            </w:pPr>
            <w:r w:rsidRPr="006063F6">
              <w:t>Use of diaries?</w:t>
            </w:r>
          </w:p>
        </w:tc>
        <w:tc>
          <w:tcPr>
            <w:tcW w:w="850" w:type="dxa"/>
            <w:shd w:val="clear" w:color="auto" w:fill="BFBFBF" w:themeFill="background1" w:themeFillShade="BF"/>
            <w:vAlign w:val="center"/>
          </w:tcPr>
          <w:p w14:paraId="2ADA9296"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02898C90"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6C463BDC" w14:textId="77777777" w:rsidTr="461C5ADC">
        <w:trPr>
          <w:trHeight w:val="403"/>
        </w:trPr>
        <w:tc>
          <w:tcPr>
            <w:tcW w:w="8217" w:type="dxa"/>
            <w:shd w:val="clear" w:color="auto" w:fill="F2F2F2" w:themeFill="background1" w:themeFillShade="F2"/>
            <w:vAlign w:val="center"/>
          </w:tcPr>
          <w:p w14:paraId="170E0777" w14:textId="77777777" w:rsidR="007F061C" w:rsidRPr="006063F6" w:rsidRDefault="461C5ADC" w:rsidP="006063F6">
            <w:pPr>
              <w:spacing w:line="480" w:lineRule="auto"/>
              <w:jc w:val="both"/>
            </w:pPr>
            <w:r w:rsidRPr="006063F6">
              <w:t>Participant observation with their knowledge?</w:t>
            </w:r>
          </w:p>
        </w:tc>
        <w:tc>
          <w:tcPr>
            <w:tcW w:w="850" w:type="dxa"/>
            <w:shd w:val="clear" w:color="auto" w:fill="BFBFBF" w:themeFill="background1" w:themeFillShade="BF"/>
            <w:vAlign w:val="center"/>
          </w:tcPr>
          <w:p w14:paraId="0D01D3DE"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79FEF736"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5AED3502" w14:textId="77777777" w:rsidTr="461C5ADC">
        <w:trPr>
          <w:trHeight w:val="439"/>
        </w:trPr>
        <w:tc>
          <w:tcPr>
            <w:tcW w:w="8217" w:type="dxa"/>
            <w:shd w:val="clear" w:color="auto" w:fill="F2F2F2" w:themeFill="background1" w:themeFillShade="F2"/>
            <w:vAlign w:val="center"/>
          </w:tcPr>
          <w:p w14:paraId="764FA65A" w14:textId="77777777" w:rsidR="007F061C" w:rsidRPr="006063F6" w:rsidRDefault="461C5ADC" w:rsidP="006063F6">
            <w:pPr>
              <w:spacing w:line="480" w:lineRule="auto"/>
              <w:jc w:val="both"/>
            </w:pPr>
            <w:r w:rsidRPr="006063F6">
              <w:t>Participant observation without their knowledge?</w:t>
            </w:r>
          </w:p>
        </w:tc>
        <w:tc>
          <w:tcPr>
            <w:tcW w:w="850" w:type="dxa"/>
            <w:shd w:val="clear" w:color="auto" w:fill="BFBFBF" w:themeFill="background1" w:themeFillShade="BF"/>
            <w:vAlign w:val="center"/>
          </w:tcPr>
          <w:p w14:paraId="6A3B6897"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595F8D5E"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5F482DC7" w14:textId="77777777" w:rsidTr="461C5ADC">
        <w:trPr>
          <w:trHeight w:val="403"/>
        </w:trPr>
        <w:tc>
          <w:tcPr>
            <w:tcW w:w="8217" w:type="dxa"/>
            <w:shd w:val="clear" w:color="auto" w:fill="F2F2F2" w:themeFill="background1" w:themeFillShade="F2"/>
            <w:vAlign w:val="center"/>
          </w:tcPr>
          <w:p w14:paraId="6FCF849A" w14:textId="77777777" w:rsidR="007F061C" w:rsidRPr="006063F6" w:rsidRDefault="461C5ADC" w:rsidP="006063F6">
            <w:pPr>
              <w:spacing w:line="480" w:lineRule="auto"/>
              <w:jc w:val="both"/>
            </w:pPr>
            <w:r w:rsidRPr="006063F6">
              <w:t>Use of video or audio recording?</w:t>
            </w:r>
          </w:p>
        </w:tc>
        <w:tc>
          <w:tcPr>
            <w:tcW w:w="850" w:type="dxa"/>
            <w:shd w:val="clear" w:color="auto" w:fill="BFBFBF" w:themeFill="background1" w:themeFillShade="BF"/>
            <w:vAlign w:val="center"/>
          </w:tcPr>
          <w:p w14:paraId="17D82365"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245270B7"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3217BEB8" w14:textId="77777777" w:rsidTr="461C5ADC">
        <w:trPr>
          <w:trHeight w:val="439"/>
        </w:trPr>
        <w:tc>
          <w:tcPr>
            <w:tcW w:w="8217" w:type="dxa"/>
            <w:shd w:val="clear" w:color="auto" w:fill="F2F2F2" w:themeFill="background1" w:themeFillShade="F2"/>
            <w:vAlign w:val="center"/>
          </w:tcPr>
          <w:p w14:paraId="5E9E2438" w14:textId="77777777" w:rsidR="007F061C" w:rsidRPr="006063F6" w:rsidRDefault="461C5ADC" w:rsidP="006063F6">
            <w:pPr>
              <w:spacing w:line="480" w:lineRule="auto"/>
              <w:jc w:val="both"/>
            </w:pPr>
            <w:r w:rsidRPr="006063F6">
              <w:t>Access to personal or confidential information without the participants’ specific consent?</w:t>
            </w:r>
          </w:p>
        </w:tc>
        <w:tc>
          <w:tcPr>
            <w:tcW w:w="850" w:type="dxa"/>
            <w:shd w:val="clear" w:color="auto" w:fill="BFBFBF" w:themeFill="background1" w:themeFillShade="BF"/>
            <w:vAlign w:val="center"/>
          </w:tcPr>
          <w:p w14:paraId="36205D4F"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50E0973E"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04BD307F" w14:textId="77777777" w:rsidTr="461C5ADC">
        <w:trPr>
          <w:trHeight w:val="403"/>
        </w:trPr>
        <w:tc>
          <w:tcPr>
            <w:tcW w:w="8217" w:type="dxa"/>
            <w:shd w:val="clear" w:color="auto" w:fill="F2F2F2" w:themeFill="background1" w:themeFillShade="F2"/>
            <w:vAlign w:val="center"/>
          </w:tcPr>
          <w:p w14:paraId="125D1232" w14:textId="77777777" w:rsidR="007F061C" w:rsidRPr="006063F6" w:rsidRDefault="461C5ADC" w:rsidP="006063F6">
            <w:pPr>
              <w:spacing w:line="480" w:lineRule="auto"/>
              <w:jc w:val="both"/>
            </w:pPr>
            <w:r w:rsidRPr="006063F6">
              <w:t xml:space="preserve">Administration of any questions, test stimuli, presentation that may be experienced as physically, </w:t>
            </w:r>
            <w:proofErr w:type="gramStart"/>
            <w:r w:rsidRPr="006063F6">
              <w:t>mentally</w:t>
            </w:r>
            <w:proofErr w:type="gramEnd"/>
            <w:r w:rsidRPr="006063F6">
              <w:t xml:space="preserve"> or emotionally harmful / offensive?</w:t>
            </w:r>
          </w:p>
        </w:tc>
        <w:tc>
          <w:tcPr>
            <w:tcW w:w="850" w:type="dxa"/>
            <w:shd w:val="clear" w:color="auto" w:fill="BFBFBF" w:themeFill="background1" w:themeFillShade="BF"/>
            <w:vAlign w:val="center"/>
          </w:tcPr>
          <w:p w14:paraId="48E0D061"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1F7459FB"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26C11F95" w14:textId="77777777" w:rsidTr="461C5ADC">
        <w:trPr>
          <w:trHeight w:val="403"/>
        </w:trPr>
        <w:tc>
          <w:tcPr>
            <w:tcW w:w="8217" w:type="dxa"/>
            <w:shd w:val="clear" w:color="auto" w:fill="F2F2F2" w:themeFill="background1" w:themeFillShade="F2"/>
            <w:vAlign w:val="center"/>
          </w:tcPr>
          <w:p w14:paraId="65CD67E5" w14:textId="77777777" w:rsidR="007F061C" w:rsidRPr="006063F6" w:rsidRDefault="461C5ADC" w:rsidP="006063F6">
            <w:pPr>
              <w:spacing w:line="480" w:lineRule="auto"/>
              <w:jc w:val="both"/>
            </w:pPr>
            <w:r w:rsidRPr="006063F6">
              <w:t>Performance of any acts which may cause embarrassment or affect self-esteem?</w:t>
            </w:r>
          </w:p>
        </w:tc>
        <w:tc>
          <w:tcPr>
            <w:tcW w:w="850" w:type="dxa"/>
            <w:shd w:val="clear" w:color="auto" w:fill="BFBFBF" w:themeFill="background1" w:themeFillShade="BF"/>
            <w:vAlign w:val="center"/>
          </w:tcPr>
          <w:p w14:paraId="02B5592F"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7211B3D3"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06AAABA8" w14:textId="77777777" w:rsidTr="461C5ADC">
        <w:trPr>
          <w:trHeight w:val="403"/>
        </w:trPr>
        <w:tc>
          <w:tcPr>
            <w:tcW w:w="8217" w:type="dxa"/>
            <w:shd w:val="clear" w:color="auto" w:fill="F2F2F2" w:themeFill="background1" w:themeFillShade="F2"/>
            <w:vAlign w:val="center"/>
          </w:tcPr>
          <w:p w14:paraId="33035526" w14:textId="77777777" w:rsidR="007F061C" w:rsidRPr="006063F6" w:rsidRDefault="461C5ADC" w:rsidP="006063F6">
            <w:pPr>
              <w:spacing w:line="480" w:lineRule="auto"/>
              <w:jc w:val="both"/>
            </w:pPr>
            <w:r w:rsidRPr="006063F6">
              <w:t>Investigation of participants involved in illegal activities?</w:t>
            </w:r>
          </w:p>
        </w:tc>
        <w:tc>
          <w:tcPr>
            <w:tcW w:w="850" w:type="dxa"/>
            <w:shd w:val="clear" w:color="auto" w:fill="BFBFBF" w:themeFill="background1" w:themeFillShade="BF"/>
            <w:vAlign w:val="center"/>
          </w:tcPr>
          <w:p w14:paraId="27B61044"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6E790A27"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4F3218C3" w14:textId="77777777" w:rsidTr="461C5ADC">
        <w:trPr>
          <w:trHeight w:val="403"/>
        </w:trPr>
        <w:tc>
          <w:tcPr>
            <w:tcW w:w="8217" w:type="dxa"/>
            <w:shd w:val="clear" w:color="auto" w:fill="F2F2F2" w:themeFill="background1" w:themeFillShade="F2"/>
            <w:vAlign w:val="center"/>
          </w:tcPr>
          <w:p w14:paraId="15C048B4" w14:textId="77777777" w:rsidR="007F061C" w:rsidRPr="006063F6" w:rsidRDefault="461C5ADC" w:rsidP="006063F6">
            <w:pPr>
              <w:spacing w:line="480" w:lineRule="auto"/>
              <w:jc w:val="both"/>
            </w:pPr>
            <w:r w:rsidRPr="006063F6">
              <w:t>Use of procedures that involve deception?</w:t>
            </w:r>
          </w:p>
        </w:tc>
        <w:tc>
          <w:tcPr>
            <w:tcW w:w="850" w:type="dxa"/>
            <w:shd w:val="clear" w:color="auto" w:fill="BFBFBF" w:themeFill="background1" w:themeFillShade="BF"/>
            <w:vAlign w:val="center"/>
          </w:tcPr>
          <w:p w14:paraId="501105B3"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39354EAB"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62B26610" w14:textId="77777777" w:rsidTr="461C5ADC">
        <w:trPr>
          <w:trHeight w:val="403"/>
        </w:trPr>
        <w:tc>
          <w:tcPr>
            <w:tcW w:w="8217" w:type="dxa"/>
            <w:shd w:val="clear" w:color="auto" w:fill="F2F2F2" w:themeFill="background1" w:themeFillShade="F2"/>
            <w:vAlign w:val="center"/>
          </w:tcPr>
          <w:p w14:paraId="2D32CBD2" w14:textId="77777777" w:rsidR="007F061C" w:rsidRPr="006063F6" w:rsidRDefault="461C5ADC" w:rsidP="006063F6">
            <w:pPr>
              <w:spacing w:line="480" w:lineRule="auto"/>
              <w:jc w:val="both"/>
            </w:pPr>
            <w:r w:rsidRPr="006063F6">
              <w:t xml:space="preserve">Administration of any substance, </w:t>
            </w:r>
            <w:proofErr w:type="gramStart"/>
            <w:r w:rsidRPr="006063F6">
              <w:t>agent</w:t>
            </w:r>
            <w:proofErr w:type="gramEnd"/>
            <w:r w:rsidRPr="006063F6">
              <w:t xml:space="preserve"> or placebo?</w:t>
            </w:r>
          </w:p>
        </w:tc>
        <w:tc>
          <w:tcPr>
            <w:tcW w:w="850" w:type="dxa"/>
            <w:shd w:val="clear" w:color="auto" w:fill="BFBFBF" w:themeFill="background1" w:themeFillShade="BF"/>
            <w:vAlign w:val="center"/>
          </w:tcPr>
          <w:p w14:paraId="45AEC62B"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5BE409BF"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023CB40C" w14:textId="77777777" w:rsidTr="461C5ADC">
        <w:trPr>
          <w:trHeight w:val="403"/>
        </w:trPr>
        <w:tc>
          <w:tcPr>
            <w:tcW w:w="8217" w:type="dxa"/>
            <w:shd w:val="clear" w:color="auto" w:fill="F2F2F2" w:themeFill="background1" w:themeFillShade="F2"/>
            <w:vAlign w:val="center"/>
          </w:tcPr>
          <w:p w14:paraId="54BB300E" w14:textId="77777777" w:rsidR="007F061C" w:rsidRPr="006063F6" w:rsidRDefault="461C5ADC" w:rsidP="006063F6">
            <w:pPr>
              <w:spacing w:line="480" w:lineRule="auto"/>
              <w:jc w:val="both"/>
            </w:pPr>
            <w:r w:rsidRPr="006063F6">
              <w:t>Working with live vertebrate animals?</w:t>
            </w:r>
          </w:p>
        </w:tc>
        <w:tc>
          <w:tcPr>
            <w:tcW w:w="850" w:type="dxa"/>
            <w:shd w:val="clear" w:color="auto" w:fill="BFBFBF" w:themeFill="background1" w:themeFillShade="BF"/>
            <w:vAlign w:val="center"/>
          </w:tcPr>
          <w:p w14:paraId="388EE0E5"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4866F18A"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5C9C4F07" w14:textId="77777777" w:rsidTr="461C5ADC">
        <w:trPr>
          <w:trHeight w:val="403"/>
        </w:trPr>
        <w:tc>
          <w:tcPr>
            <w:tcW w:w="8217" w:type="dxa"/>
            <w:shd w:val="clear" w:color="auto" w:fill="F2F2F2" w:themeFill="background1" w:themeFillShade="F2"/>
            <w:vAlign w:val="center"/>
          </w:tcPr>
          <w:p w14:paraId="4B0117D5" w14:textId="77777777" w:rsidR="007F061C" w:rsidRPr="006063F6" w:rsidRDefault="461C5ADC" w:rsidP="006063F6">
            <w:pPr>
              <w:spacing w:line="480" w:lineRule="auto"/>
              <w:jc w:val="both"/>
            </w:pPr>
            <w:r w:rsidRPr="006063F6">
              <w:t>Other primary data collection methods, please explain in this box</w:t>
            </w:r>
          </w:p>
          <w:p w14:paraId="5220BBB2" w14:textId="77777777" w:rsidR="007F061C" w:rsidRPr="006063F6" w:rsidRDefault="007F061C" w:rsidP="006063F6">
            <w:pPr>
              <w:spacing w:line="480" w:lineRule="auto"/>
              <w:jc w:val="both"/>
            </w:pPr>
          </w:p>
          <w:p w14:paraId="13CB595B" w14:textId="77777777" w:rsidR="007F061C" w:rsidRPr="006063F6" w:rsidRDefault="007F061C" w:rsidP="006063F6">
            <w:pPr>
              <w:spacing w:line="480" w:lineRule="auto"/>
              <w:jc w:val="both"/>
            </w:pPr>
          </w:p>
          <w:p w14:paraId="6D9C8D39" w14:textId="77777777" w:rsidR="007F061C" w:rsidRPr="006063F6" w:rsidRDefault="007F061C" w:rsidP="006063F6">
            <w:pPr>
              <w:spacing w:line="480" w:lineRule="auto"/>
              <w:jc w:val="both"/>
            </w:pPr>
          </w:p>
        </w:tc>
        <w:tc>
          <w:tcPr>
            <w:tcW w:w="850" w:type="dxa"/>
            <w:shd w:val="clear" w:color="auto" w:fill="BFBFBF" w:themeFill="background1" w:themeFillShade="BF"/>
            <w:vAlign w:val="center"/>
          </w:tcPr>
          <w:p w14:paraId="719D89F3" w14:textId="77777777" w:rsidR="007F061C" w:rsidRPr="006063F6" w:rsidRDefault="461C5ADC" w:rsidP="006063F6">
            <w:pPr>
              <w:spacing w:line="480" w:lineRule="auto"/>
              <w:jc w:val="both"/>
            </w:pPr>
            <w:r w:rsidRPr="006063F6">
              <w:rPr>
                <w:rFonts w:ascii="Segoe UI Symbol" w:hAnsi="Segoe UI Symbol" w:cs="Segoe UI Symbol"/>
              </w:rPr>
              <w:t>☐</w:t>
            </w:r>
          </w:p>
        </w:tc>
        <w:tc>
          <w:tcPr>
            <w:tcW w:w="822" w:type="dxa"/>
            <w:shd w:val="clear" w:color="auto" w:fill="BFBFBF" w:themeFill="background1" w:themeFillShade="BF"/>
            <w:vAlign w:val="center"/>
          </w:tcPr>
          <w:p w14:paraId="0DDED287" w14:textId="77777777" w:rsidR="007F061C" w:rsidRPr="006063F6" w:rsidRDefault="461C5ADC" w:rsidP="006063F6">
            <w:pPr>
              <w:spacing w:line="480" w:lineRule="auto"/>
              <w:jc w:val="both"/>
            </w:pPr>
            <w:r w:rsidRPr="006063F6">
              <w:rPr>
                <w:rFonts w:ascii="Segoe UI Symbol" w:hAnsi="Segoe UI Symbol" w:cs="Segoe UI Symbol"/>
              </w:rPr>
              <w:t>☒</w:t>
            </w:r>
          </w:p>
        </w:tc>
      </w:tr>
    </w:tbl>
    <w:p w14:paraId="675E05EE" w14:textId="77777777" w:rsidR="007F061C" w:rsidRPr="006063F6" w:rsidRDefault="007F061C" w:rsidP="006063F6">
      <w:pPr>
        <w:spacing w:line="480" w:lineRule="auto"/>
        <w:jc w:val="both"/>
      </w:pPr>
    </w:p>
    <w:p w14:paraId="0B1D6D8B" w14:textId="77777777" w:rsidR="007F061C" w:rsidRPr="006063F6" w:rsidRDefault="461C5ADC" w:rsidP="006063F6">
      <w:pPr>
        <w:spacing w:line="480" w:lineRule="auto"/>
        <w:jc w:val="both"/>
      </w:pPr>
      <w:r w:rsidRPr="006063F6">
        <w:lastRenderedPageBreak/>
        <w:t>If NO to every question, then the research activity is (ethically) low risk and may be exempt from some of the following sections (please refer to Guidance Notes).</w:t>
      </w:r>
    </w:p>
    <w:p w14:paraId="2FC17F8B" w14:textId="77777777" w:rsidR="007F061C" w:rsidRPr="006063F6" w:rsidRDefault="007F061C" w:rsidP="006063F6">
      <w:pPr>
        <w:spacing w:line="480" w:lineRule="auto"/>
        <w:jc w:val="both"/>
      </w:pPr>
    </w:p>
    <w:p w14:paraId="64AA823A" w14:textId="77777777" w:rsidR="007F061C" w:rsidRPr="006063F6" w:rsidRDefault="461C5ADC" w:rsidP="006063F6">
      <w:pPr>
        <w:spacing w:line="480" w:lineRule="auto"/>
        <w:jc w:val="both"/>
      </w:pPr>
      <w:r w:rsidRPr="006063F6">
        <w:t xml:space="preserve">If YES to any question, then no research activity should be undertaken until full ethical approval has been obtained. </w:t>
      </w:r>
    </w:p>
    <w:p w14:paraId="0A4F7224" w14:textId="77777777" w:rsidR="007F061C" w:rsidRPr="006063F6" w:rsidRDefault="007F061C" w:rsidP="006063F6">
      <w:pPr>
        <w:spacing w:line="480" w:lineRule="auto"/>
        <w:jc w:val="both"/>
      </w:pPr>
      <w:r w:rsidRPr="006063F6">
        <w:br w:type="page"/>
      </w:r>
    </w:p>
    <w:p w14:paraId="4B6C92D3" w14:textId="77777777" w:rsidR="007F061C" w:rsidRPr="006063F6" w:rsidRDefault="461C5ADC" w:rsidP="006063F6">
      <w:pPr>
        <w:spacing w:line="480" w:lineRule="auto"/>
        <w:jc w:val="both"/>
      </w:pPr>
      <w:r w:rsidRPr="006063F6">
        <w:lastRenderedPageBreak/>
        <w:t>SECTION G: Intended Participants</w:t>
      </w:r>
    </w:p>
    <w:p w14:paraId="5AE48A43" w14:textId="77777777" w:rsidR="007F061C" w:rsidRPr="006063F6" w:rsidRDefault="007F061C" w:rsidP="006063F6">
      <w:pPr>
        <w:spacing w:line="480" w:lineRule="auto"/>
        <w:jc w:val="both"/>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7F061C" w:rsidRPr="004C3A0B" w14:paraId="56525822" w14:textId="77777777" w:rsidTr="461C5ADC">
        <w:tc>
          <w:tcPr>
            <w:tcW w:w="7763" w:type="dxa"/>
            <w:shd w:val="clear" w:color="auto" w:fill="F2F2F2" w:themeFill="background1" w:themeFillShade="F2"/>
          </w:tcPr>
          <w:p w14:paraId="29EDDD3D" w14:textId="77777777" w:rsidR="007F061C" w:rsidRPr="006063F6" w:rsidRDefault="461C5ADC" w:rsidP="006063F6">
            <w:pPr>
              <w:spacing w:line="480" w:lineRule="auto"/>
              <w:jc w:val="both"/>
            </w:pPr>
            <w:r w:rsidRPr="006063F6">
              <w:t xml:space="preserve">Who are the intended </w:t>
            </w:r>
            <w:proofErr w:type="gramStart"/>
            <w:r w:rsidRPr="006063F6">
              <w:t>participants:</w:t>
            </w:r>
            <w:proofErr w:type="gramEnd"/>
          </w:p>
        </w:tc>
        <w:tc>
          <w:tcPr>
            <w:tcW w:w="992" w:type="dxa"/>
            <w:shd w:val="clear" w:color="auto" w:fill="F2F2F2" w:themeFill="background1" w:themeFillShade="F2"/>
          </w:tcPr>
          <w:p w14:paraId="50F40DEB" w14:textId="77777777" w:rsidR="007F061C" w:rsidRPr="006063F6" w:rsidRDefault="007F061C" w:rsidP="006063F6">
            <w:pPr>
              <w:spacing w:line="480" w:lineRule="auto"/>
              <w:jc w:val="both"/>
            </w:pPr>
          </w:p>
          <w:p w14:paraId="4996654A" w14:textId="77777777" w:rsidR="007F061C" w:rsidRPr="006063F6" w:rsidRDefault="461C5ADC" w:rsidP="006063F6">
            <w:pPr>
              <w:spacing w:line="480" w:lineRule="auto"/>
              <w:jc w:val="both"/>
            </w:pPr>
            <w:r w:rsidRPr="006063F6">
              <w:t>YES</w:t>
            </w:r>
          </w:p>
        </w:tc>
        <w:tc>
          <w:tcPr>
            <w:tcW w:w="1134" w:type="dxa"/>
            <w:shd w:val="clear" w:color="auto" w:fill="F2F2F2" w:themeFill="background1" w:themeFillShade="F2"/>
          </w:tcPr>
          <w:p w14:paraId="77A52294" w14:textId="77777777" w:rsidR="007F061C" w:rsidRPr="006063F6" w:rsidRDefault="007F061C" w:rsidP="006063F6">
            <w:pPr>
              <w:spacing w:line="480" w:lineRule="auto"/>
              <w:jc w:val="both"/>
            </w:pPr>
          </w:p>
          <w:p w14:paraId="380683F8" w14:textId="77777777" w:rsidR="007F061C" w:rsidRPr="006063F6" w:rsidRDefault="461C5ADC" w:rsidP="006063F6">
            <w:pPr>
              <w:spacing w:line="480" w:lineRule="auto"/>
              <w:jc w:val="both"/>
            </w:pPr>
            <w:r w:rsidRPr="006063F6">
              <w:t>NO</w:t>
            </w:r>
          </w:p>
        </w:tc>
      </w:tr>
      <w:tr w:rsidR="007F061C" w:rsidRPr="004C3A0B" w14:paraId="0B37627B" w14:textId="77777777" w:rsidTr="461C5ADC">
        <w:trPr>
          <w:trHeight w:val="439"/>
        </w:trPr>
        <w:tc>
          <w:tcPr>
            <w:tcW w:w="7763" w:type="dxa"/>
            <w:shd w:val="clear" w:color="auto" w:fill="F2F2F2" w:themeFill="background1" w:themeFillShade="F2"/>
            <w:vAlign w:val="center"/>
          </w:tcPr>
          <w:p w14:paraId="084EC689" w14:textId="77777777" w:rsidR="007F061C" w:rsidRPr="006063F6" w:rsidRDefault="461C5ADC" w:rsidP="006063F6">
            <w:pPr>
              <w:spacing w:line="480" w:lineRule="auto"/>
              <w:jc w:val="both"/>
            </w:pPr>
            <w:r w:rsidRPr="006063F6">
              <w:t>Students or staff at the University?</w:t>
            </w:r>
          </w:p>
        </w:tc>
        <w:tc>
          <w:tcPr>
            <w:tcW w:w="992" w:type="dxa"/>
            <w:shd w:val="clear" w:color="auto" w:fill="BFBFBF" w:themeFill="background1" w:themeFillShade="BF"/>
            <w:vAlign w:val="center"/>
          </w:tcPr>
          <w:p w14:paraId="6B8C16CB"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4F6C9CAC"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3E72CF7D" w14:textId="77777777" w:rsidTr="461C5ADC">
        <w:trPr>
          <w:trHeight w:val="403"/>
        </w:trPr>
        <w:tc>
          <w:tcPr>
            <w:tcW w:w="7763" w:type="dxa"/>
            <w:shd w:val="clear" w:color="auto" w:fill="F2F2F2" w:themeFill="background1" w:themeFillShade="F2"/>
            <w:vAlign w:val="center"/>
          </w:tcPr>
          <w:p w14:paraId="4C509CFC" w14:textId="77777777" w:rsidR="007F061C" w:rsidRPr="006063F6" w:rsidRDefault="461C5ADC" w:rsidP="006063F6">
            <w:pPr>
              <w:spacing w:line="480" w:lineRule="auto"/>
              <w:jc w:val="both"/>
            </w:pPr>
            <w:r w:rsidRPr="006063F6">
              <w:t>Adults (over the age of 18 and competent to give consent)?</w:t>
            </w:r>
          </w:p>
        </w:tc>
        <w:tc>
          <w:tcPr>
            <w:tcW w:w="992" w:type="dxa"/>
            <w:shd w:val="clear" w:color="auto" w:fill="BFBFBF" w:themeFill="background1" w:themeFillShade="BF"/>
            <w:vAlign w:val="center"/>
          </w:tcPr>
          <w:p w14:paraId="3789B19E"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299EC0C9"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7C5D69A8" w14:textId="77777777" w:rsidTr="461C5ADC">
        <w:trPr>
          <w:trHeight w:val="439"/>
        </w:trPr>
        <w:tc>
          <w:tcPr>
            <w:tcW w:w="7763" w:type="dxa"/>
            <w:shd w:val="clear" w:color="auto" w:fill="F2F2F2" w:themeFill="background1" w:themeFillShade="F2"/>
            <w:vAlign w:val="center"/>
          </w:tcPr>
          <w:p w14:paraId="6E59E5B5" w14:textId="77777777" w:rsidR="007F061C" w:rsidRPr="006063F6" w:rsidRDefault="461C5ADC" w:rsidP="006063F6">
            <w:pPr>
              <w:spacing w:line="480" w:lineRule="auto"/>
              <w:jc w:val="both"/>
            </w:pPr>
            <w:r w:rsidRPr="006063F6">
              <w:t>Vulnerable adults?</w:t>
            </w:r>
          </w:p>
        </w:tc>
        <w:tc>
          <w:tcPr>
            <w:tcW w:w="992" w:type="dxa"/>
            <w:shd w:val="clear" w:color="auto" w:fill="BFBFBF" w:themeFill="background1" w:themeFillShade="BF"/>
            <w:vAlign w:val="center"/>
          </w:tcPr>
          <w:p w14:paraId="672193E7"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1956068E"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6B3F228D" w14:textId="77777777" w:rsidTr="461C5ADC">
        <w:trPr>
          <w:trHeight w:val="403"/>
        </w:trPr>
        <w:tc>
          <w:tcPr>
            <w:tcW w:w="7763" w:type="dxa"/>
            <w:shd w:val="clear" w:color="auto" w:fill="F2F2F2" w:themeFill="background1" w:themeFillShade="F2"/>
            <w:vAlign w:val="center"/>
          </w:tcPr>
          <w:p w14:paraId="74A97DBC" w14:textId="77777777" w:rsidR="007F061C" w:rsidRPr="006063F6" w:rsidRDefault="461C5ADC" w:rsidP="006063F6">
            <w:pPr>
              <w:spacing w:line="480" w:lineRule="auto"/>
              <w:jc w:val="both"/>
            </w:pPr>
            <w:r w:rsidRPr="006063F6">
              <w:t>Children under 18?</w:t>
            </w:r>
          </w:p>
        </w:tc>
        <w:tc>
          <w:tcPr>
            <w:tcW w:w="992" w:type="dxa"/>
            <w:shd w:val="clear" w:color="auto" w:fill="BFBFBF" w:themeFill="background1" w:themeFillShade="BF"/>
            <w:vAlign w:val="center"/>
          </w:tcPr>
          <w:p w14:paraId="5671D30D"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086FAE68"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32F03679" w14:textId="77777777" w:rsidTr="461C5ADC">
        <w:trPr>
          <w:trHeight w:val="403"/>
        </w:trPr>
        <w:tc>
          <w:tcPr>
            <w:tcW w:w="7763" w:type="dxa"/>
            <w:shd w:val="clear" w:color="auto" w:fill="F2F2F2" w:themeFill="background1" w:themeFillShade="F2"/>
            <w:vAlign w:val="center"/>
          </w:tcPr>
          <w:p w14:paraId="761599AC" w14:textId="77777777" w:rsidR="007F061C" w:rsidRPr="006063F6" w:rsidRDefault="461C5ADC" w:rsidP="006063F6">
            <w:pPr>
              <w:spacing w:line="480" w:lineRule="auto"/>
              <w:jc w:val="both"/>
            </w:pPr>
            <w:r w:rsidRPr="006063F6">
              <w:t>Prisoners?</w:t>
            </w:r>
          </w:p>
        </w:tc>
        <w:tc>
          <w:tcPr>
            <w:tcW w:w="992" w:type="dxa"/>
            <w:shd w:val="clear" w:color="auto" w:fill="BFBFBF" w:themeFill="background1" w:themeFillShade="BF"/>
            <w:vAlign w:val="center"/>
          </w:tcPr>
          <w:p w14:paraId="49EE17A1"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629BF5F6"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2E11153B" w14:textId="77777777" w:rsidTr="461C5ADC">
        <w:trPr>
          <w:trHeight w:val="439"/>
        </w:trPr>
        <w:tc>
          <w:tcPr>
            <w:tcW w:w="7763" w:type="dxa"/>
            <w:shd w:val="clear" w:color="auto" w:fill="F2F2F2" w:themeFill="background1" w:themeFillShade="F2"/>
            <w:vAlign w:val="center"/>
          </w:tcPr>
          <w:p w14:paraId="15AA42B1" w14:textId="77777777" w:rsidR="007F061C" w:rsidRPr="006063F6" w:rsidRDefault="461C5ADC" w:rsidP="006063F6">
            <w:pPr>
              <w:spacing w:line="480" w:lineRule="auto"/>
              <w:jc w:val="both"/>
            </w:pPr>
            <w:r w:rsidRPr="006063F6">
              <w:t>Young offenders?</w:t>
            </w:r>
          </w:p>
        </w:tc>
        <w:tc>
          <w:tcPr>
            <w:tcW w:w="992" w:type="dxa"/>
            <w:shd w:val="clear" w:color="auto" w:fill="BFBFBF" w:themeFill="background1" w:themeFillShade="BF"/>
            <w:vAlign w:val="center"/>
          </w:tcPr>
          <w:p w14:paraId="594833D8"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1491171E"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4DC4DB50" w14:textId="77777777" w:rsidTr="461C5ADC">
        <w:trPr>
          <w:trHeight w:val="403"/>
        </w:trPr>
        <w:tc>
          <w:tcPr>
            <w:tcW w:w="7763" w:type="dxa"/>
            <w:shd w:val="clear" w:color="auto" w:fill="F2F2F2" w:themeFill="background1" w:themeFillShade="F2"/>
            <w:vAlign w:val="center"/>
          </w:tcPr>
          <w:p w14:paraId="28CDCDDF" w14:textId="77777777" w:rsidR="007F061C" w:rsidRPr="006063F6" w:rsidRDefault="461C5ADC" w:rsidP="006063F6">
            <w:pPr>
              <w:spacing w:line="480" w:lineRule="auto"/>
              <w:jc w:val="both"/>
            </w:pPr>
            <w:r w:rsidRPr="006063F6">
              <w:t>Those who could be considered to have a particularly dependent relationship with the investigator or a gatekeeper?</w:t>
            </w:r>
          </w:p>
        </w:tc>
        <w:tc>
          <w:tcPr>
            <w:tcW w:w="992" w:type="dxa"/>
            <w:shd w:val="clear" w:color="auto" w:fill="BFBFBF" w:themeFill="background1" w:themeFillShade="BF"/>
            <w:vAlign w:val="center"/>
          </w:tcPr>
          <w:p w14:paraId="762905CD"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70988EE9"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794B37F5" w14:textId="77777777" w:rsidTr="461C5ADC">
        <w:trPr>
          <w:trHeight w:val="403"/>
        </w:trPr>
        <w:tc>
          <w:tcPr>
            <w:tcW w:w="7763" w:type="dxa"/>
            <w:shd w:val="clear" w:color="auto" w:fill="F2F2F2" w:themeFill="background1" w:themeFillShade="F2"/>
            <w:vAlign w:val="center"/>
          </w:tcPr>
          <w:p w14:paraId="5177C323" w14:textId="77777777" w:rsidR="007F061C" w:rsidRPr="006063F6" w:rsidRDefault="461C5ADC" w:rsidP="006063F6">
            <w:pPr>
              <w:spacing w:line="480" w:lineRule="auto"/>
              <w:jc w:val="both"/>
            </w:pPr>
            <w:r w:rsidRPr="006063F6">
              <w:t>People engaged in illegal activities?</w:t>
            </w:r>
          </w:p>
        </w:tc>
        <w:tc>
          <w:tcPr>
            <w:tcW w:w="992" w:type="dxa"/>
            <w:shd w:val="clear" w:color="auto" w:fill="BFBFBF" w:themeFill="background1" w:themeFillShade="BF"/>
            <w:vAlign w:val="center"/>
          </w:tcPr>
          <w:p w14:paraId="1D0BDA32"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539D96C2"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44BFFBEC" w14:textId="77777777" w:rsidTr="461C5ADC">
        <w:trPr>
          <w:trHeight w:val="403"/>
        </w:trPr>
        <w:tc>
          <w:tcPr>
            <w:tcW w:w="7763" w:type="dxa"/>
            <w:shd w:val="clear" w:color="auto" w:fill="F2F2F2" w:themeFill="background1" w:themeFillShade="F2"/>
            <w:vAlign w:val="center"/>
          </w:tcPr>
          <w:p w14:paraId="2F8F0B61" w14:textId="77777777" w:rsidR="007F061C" w:rsidRPr="006063F6" w:rsidRDefault="461C5ADC" w:rsidP="006063F6">
            <w:pPr>
              <w:spacing w:line="480" w:lineRule="auto"/>
              <w:jc w:val="both"/>
            </w:pPr>
            <w:r w:rsidRPr="006063F6">
              <w:t>Others (please identify):</w:t>
            </w:r>
          </w:p>
          <w:p w14:paraId="007DCDA8" w14:textId="77777777" w:rsidR="007F061C" w:rsidRPr="006063F6" w:rsidRDefault="007F061C" w:rsidP="006063F6">
            <w:pPr>
              <w:spacing w:line="480" w:lineRule="auto"/>
              <w:jc w:val="both"/>
            </w:pPr>
          </w:p>
          <w:p w14:paraId="450EA2D7" w14:textId="77777777" w:rsidR="007F061C" w:rsidRPr="006063F6" w:rsidRDefault="007F061C" w:rsidP="006063F6">
            <w:pPr>
              <w:spacing w:line="480" w:lineRule="auto"/>
              <w:jc w:val="both"/>
            </w:pPr>
          </w:p>
        </w:tc>
        <w:tc>
          <w:tcPr>
            <w:tcW w:w="992" w:type="dxa"/>
            <w:shd w:val="clear" w:color="auto" w:fill="BFBFBF" w:themeFill="background1" w:themeFillShade="BF"/>
            <w:vAlign w:val="center"/>
          </w:tcPr>
          <w:p w14:paraId="7298436F"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75C8189C" w14:textId="77777777" w:rsidR="007F061C" w:rsidRPr="006063F6" w:rsidRDefault="461C5ADC" w:rsidP="006063F6">
            <w:pPr>
              <w:spacing w:line="480" w:lineRule="auto"/>
              <w:jc w:val="both"/>
            </w:pPr>
            <w:r w:rsidRPr="006063F6">
              <w:rPr>
                <w:rFonts w:ascii="Segoe UI Symbol" w:hAnsi="Segoe UI Symbol" w:cs="Segoe UI Symbol"/>
              </w:rPr>
              <w:t>☒</w:t>
            </w:r>
          </w:p>
        </w:tc>
      </w:tr>
    </w:tbl>
    <w:p w14:paraId="3DD355C9" w14:textId="77777777" w:rsidR="007F061C" w:rsidRPr="006063F6" w:rsidRDefault="007F061C" w:rsidP="006063F6">
      <w:pPr>
        <w:spacing w:line="480" w:lineRule="auto"/>
        <w:jc w:val="both"/>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7F061C" w:rsidRPr="004C3A0B" w14:paraId="6915C4FD" w14:textId="77777777" w:rsidTr="1AA635F3">
        <w:trPr>
          <w:trHeight w:val="403"/>
        </w:trPr>
        <w:tc>
          <w:tcPr>
            <w:tcW w:w="9889" w:type="dxa"/>
            <w:shd w:val="clear" w:color="auto" w:fill="F2F2F2" w:themeFill="background1" w:themeFillShade="F2"/>
            <w:vAlign w:val="center"/>
          </w:tcPr>
          <w:p w14:paraId="1D53BD9C" w14:textId="77777777" w:rsidR="007F061C" w:rsidRPr="006063F6" w:rsidRDefault="461C5ADC" w:rsidP="006063F6">
            <w:pPr>
              <w:spacing w:line="480" w:lineRule="auto"/>
              <w:jc w:val="both"/>
            </w:pPr>
            <w:r w:rsidRPr="006063F6">
              <w:t>Participant numbers and source</w:t>
            </w:r>
          </w:p>
          <w:p w14:paraId="6C99DF35" w14:textId="77777777" w:rsidR="007F061C" w:rsidRPr="006063F6" w:rsidRDefault="461C5ADC" w:rsidP="006063F6">
            <w:pPr>
              <w:spacing w:line="480" w:lineRule="auto"/>
              <w:jc w:val="both"/>
            </w:pPr>
            <w:r w:rsidRPr="006063F6">
              <w:t xml:space="preserve">Provide an estimate of the expected number of participants. How will you identify participants and how will they be recruited? </w:t>
            </w:r>
          </w:p>
        </w:tc>
      </w:tr>
      <w:tr w:rsidR="007F061C" w:rsidRPr="004C3A0B" w14:paraId="16004A6C" w14:textId="77777777" w:rsidTr="1AA635F3">
        <w:trPr>
          <w:trHeight w:val="403"/>
        </w:trPr>
        <w:tc>
          <w:tcPr>
            <w:tcW w:w="9889" w:type="dxa"/>
            <w:shd w:val="clear" w:color="auto" w:fill="auto"/>
            <w:vAlign w:val="center"/>
          </w:tcPr>
          <w:p w14:paraId="205BEE52" w14:textId="764A7CB3" w:rsidR="007F061C" w:rsidRPr="006063F6" w:rsidRDefault="1AA635F3" w:rsidP="006063F6">
            <w:pPr>
              <w:spacing w:line="480" w:lineRule="auto"/>
              <w:jc w:val="both"/>
            </w:pPr>
            <w:proofErr w:type="gramStart"/>
            <w:r w:rsidRPr="006063F6">
              <w:t>5  -</w:t>
            </w:r>
            <w:proofErr w:type="gramEnd"/>
            <w:r w:rsidRPr="006063F6">
              <w:t xml:space="preserve"> Request for interviews </w:t>
            </w:r>
            <w:proofErr w:type="spellStart"/>
            <w:r w:rsidRPr="006063F6">
              <w:t>Mps</w:t>
            </w:r>
            <w:proofErr w:type="spellEnd"/>
          </w:p>
          <w:p w14:paraId="7585A8A0" w14:textId="17A1F988" w:rsidR="007F061C" w:rsidRPr="006063F6" w:rsidRDefault="007F061C" w:rsidP="006063F6">
            <w:pPr>
              <w:spacing w:line="480" w:lineRule="auto"/>
              <w:jc w:val="both"/>
            </w:pPr>
          </w:p>
        </w:tc>
      </w:tr>
    </w:tbl>
    <w:p w14:paraId="56EE48EE" w14:textId="77777777" w:rsidR="007F061C" w:rsidRPr="006063F6" w:rsidRDefault="007F061C" w:rsidP="006063F6">
      <w:pPr>
        <w:spacing w:line="480" w:lineRule="auto"/>
        <w:jc w:val="both"/>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7F061C" w:rsidRPr="004C3A0B" w14:paraId="752D4219" w14:textId="77777777" w:rsidTr="461C5ADC">
        <w:tc>
          <w:tcPr>
            <w:tcW w:w="6629" w:type="dxa"/>
            <w:shd w:val="clear" w:color="auto" w:fill="F2F2F2" w:themeFill="background1" w:themeFillShade="F2"/>
          </w:tcPr>
          <w:p w14:paraId="67072616" w14:textId="77777777" w:rsidR="007F061C" w:rsidRPr="006063F6" w:rsidRDefault="461C5ADC" w:rsidP="006063F6">
            <w:pPr>
              <w:spacing w:line="480" w:lineRule="auto"/>
              <w:jc w:val="both"/>
            </w:pPr>
            <w:r w:rsidRPr="006063F6">
              <w:lastRenderedPageBreak/>
              <w:t>Information for participants:</w:t>
            </w:r>
          </w:p>
        </w:tc>
        <w:tc>
          <w:tcPr>
            <w:tcW w:w="1134" w:type="dxa"/>
            <w:shd w:val="clear" w:color="auto" w:fill="F2F2F2" w:themeFill="background1" w:themeFillShade="F2"/>
            <w:vAlign w:val="bottom"/>
          </w:tcPr>
          <w:p w14:paraId="2908EB2C" w14:textId="77777777" w:rsidR="007F061C" w:rsidRPr="006063F6" w:rsidRDefault="007F061C" w:rsidP="006063F6">
            <w:pPr>
              <w:spacing w:line="480" w:lineRule="auto"/>
              <w:jc w:val="both"/>
            </w:pPr>
          </w:p>
          <w:p w14:paraId="7CFBC06C" w14:textId="77777777" w:rsidR="007F061C" w:rsidRPr="006063F6" w:rsidRDefault="461C5ADC" w:rsidP="006063F6">
            <w:pPr>
              <w:spacing w:line="480" w:lineRule="auto"/>
              <w:jc w:val="both"/>
            </w:pPr>
            <w:r w:rsidRPr="006063F6">
              <w:t>YES</w:t>
            </w:r>
          </w:p>
        </w:tc>
        <w:tc>
          <w:tcPr>
            <w:tcW w:w="992" w:type="dxa"/>
            <w:shd w:val="clear" w:color="auto" w:fill="F2F2F2" w:themeFill="background1" w:themeFillShade="F2"/>
            <w:vAlign w:val="bottom"/>
          </w:tcPr>
          <w:p w14:paraId="0912C255" w14:textId="77777777" w:rsidR="007F061C" w:rsidRPr="006063F6" w:rsidRDefault="461C5ADC" w:rsidP="006063F6">
            <w:pPr>
              <w:spacing w:line="480" w:lineRule="auto"/>
              <w:jc w:val="both"/>
            </w:pPr>
            <w:r w:rsidRPr="006063F6">
              <w:t>NO</w:t>
            </w:r>
          </w:p>
        </w:tc>
        <w:tc>
          <w:tcPr>
            <w:tcW w:w="1134" w:type="dxa"/>
            <w:shd w:val="clear" w:color="auto" w:fill="F2F2F2" w:themeFill="background1" w:themeFillShade="F2"/>
          </w:tcPr>
          <w:p w14:paraId="121FD38A" w14:textId="77777777" w:rsidR="007F061C" w:rsidRPr="006063F6" w:rsidRDefault="007F061C" w:rsidP="006063F6">
            <w:pPr>
              <w:spacing w:line="480" w:lineRule="auto"/>
              <w:jc w:val="both"/>
            </w:pPr>
          </w:p>
          <w:p w14:paraId="34824FA9" w14:textId="77777777" w:rsidR="007F061C" w:rsidRPr="006063F6" w:rsidRDefault="461C5ADC" w:rsidP="006063F6">
            <w:pPr>
              <w:spacing w:line="480" w:lineRule="auto"/>
              <w:jc w:val="both"/>
            </w:pPr>
            <w:r w:rsidRPr="006063F6">
              <w:t>N/A</w:t>
            </w:r>
          </w:p>
        </w:tc>
      </w:tr>
      <w:tr w:rsidR="007F061C" w:rsidRPr="004C3A0B" w14:paraId="552B3017" w14:textId="77777777" w:rsidTr="461C5ADC">
        <w:trPr>
          <w:trHeight w:val="439"/>
        </w:trPr>
        <w:tc>
          <w:tcPr>
            <w:tcW w:w="6629" w:type="dxa"/>
            <w:shd w:val="clear" w:color="auto" w:fill="F2F2F2" w:themeFill="background1" w:themeFillShade="F2"/>
            <w:vAlign w:val="center"/>
          </w:tcPr>
          <w:p w14:paraId="15D449AD" w14:textId="77777777" w:rsidR="007F061C" w:rsidRPr="006063F6" w:rsidRDefault="461C5ADC" w:rsidP="006063F6">
            <w:pPr>
              <w:spacing w:line="480" w:lineRule="auto"/>
              <w:jc w:val="both"/>
            </w:pPr>
            <w:r w:rsidRPr="006063F6">
              <w:t>Will you describe the main research procedures to participants in advance, so that they are informed about what to expect?</w:t>
            </w:r>
          </w:p>
        </w:tc>
        <w:tc>
          <w:tcPr>
            <w:tcW w:w="1134" w:type="dxa"/>
            <w:shd w:val="clear" w:color="auto" w:fill="BFBFBF" w:themeFill="background1" w:themeFillShade="BF"/>
            <w:vAlign w:val="center"/>
          </w:tcPr>
          <w:p w14:paraId="584F6F6F"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7A405A29"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454A1EBC"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70C94C3D" w14:textId="77777777" w:rsidTr="461C5ADC">
        <w:trPr>
          <w:trHeight w:val="403"/>
        </w:trPr>
        <w:tc>
          <w:tcPr>
            <w:tcW w:w="6629" w:type="dxa"/>
            <w:shd w:val="clear" w:color="auto" w:fill="F2F2F2" w:themeFill="background1" w:themeFillShade="F2"/>
            <w:vAlign w:val="center"/>
          </w:tcPr>
          <w:p w14:paraId="024FE10C" w14:textId="77777777" w:rsidR="007F061C" w:rsidRPr="006063F6" w:rsidRDefault="461C5ADC" w:rsidP="006063F6">
            <w:pPr>
              <w:spacing w:line="480" w:lineRule="auto"/>
              <w:jc w:val="both"/>
            </w:pPr>
            <w:r w:rsidRPr="006063F6">
              <w:t>Will you tell participants that their participation is voluntary?</w:t>
            </w:r>
          </w:p>
        </w:tc>
        <w:tc>
          <w:tcPr>
            <w:tcW w:w="1134" w:type="dxa"/>
            <w:shd w:val="clear" w:color="auto" w:fill="BFBFBF" w:themeFill="background1" w:themeFillShade="BF"/>
            <w:vAlign w:val="center"/>
          </w:tcPr>
          <w:p w14:paraId="6D402DCB"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4B93547F"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477B1590"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16300F09" w14:textId="77777777" w:rsidTr="461C5ADC">
        <w:trPr>
          <w:trHeight w:val="439"/>
        </w:trPr>
        <w:tc>
          <w:tcPr>
            <w:tcW w:w="6629" w:type="dxa"/>
            <w:shd w:val="clear" w:color="auto" w:fill="F2F2F2" w:themeFill="background1" w:themeFillShade="F2"/>
            <w:vAlign w:val="center"/>
          </w:tcPr>
          <w:p w14:paraId="695F1355" w14:textId="77777777" w:rsidR="007F061C" w:rsidRPr="006063F6" w:rsidRDefault="461C5ADC" w:rsidP="006063F6">
            <w:pPr>
              <w:spacing w:line="480" w:lineRule="auto"/>
              <w:jc w:val="both"/>
            </w:pPr>
            <w:r w:rsidRPr="006063F6">
              <w:t>Will you obtain written consent for participation?</w:t>
            </w:r>
          </w:p>
        </w:tc>
        <w:tc>
          <w:tcPr>
            <w:tcW w:w="1134" w:type="dxa"/>
            <w:shd w:val="clear" w:color="auto" w:fill="BFBFBF" w:themeFill="background1" w:themeFillShade="BF"/>
            <w:vAlign w:val="center"/>
          </w:tcPr>
          <w:p w14:paraId="6576FF2F"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0FC51D56"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70A9DF91"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6E039D2F" w14:textId="77777777" w:rsidTr="461C5ADC">
        <w:trPr>
          <w:trHeight w:val="403"/>
        </w:trPr>
        <w:tc>
          <w:tcPr>
            <w:tcW w:w="6629" w:type="dxa"/>
            <w:shd w:val="clear" w:color="auto" w:fill="F2F2F2" w:themeFill="background1" w:themeFillShade="F2"/>
            <w:vAlign w:val="center"/>
          </w:tcPr>
          <w:p w14:paraId="63FB1E8F" w14:textId="77777777" w:rsidR="007F061C" w:rsidRPr="006063F6" w:rsidRDefault="461C5ADC" w:rsidP="006063F6">
            <w:pPr>
              <w:spacing w:line="480" w:lineRule="auto"/>
              <w:jc w:val="both"/>
            </w:pPr>
            <w:r w:rsidRPr="006063F6">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p w14:paraId="075EDF45"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2C107575"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404A8DF3"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0C96BEE3" w14:textId="77777777" w:rsidTr="461C5ADC">
        <w:trPr>
          <w:trHeight w:val="439"/>
        </w:trPr>
        <w:tc>
          <w:tcPr>
            <w:tcW w:w="6629" w:type="dxa"/>
            <w:shd w:val="clear" w:color="auto" w:fill="F2F2F2" w:themeFill="background1" w:themeFillShade="F2"/>
            <w:vAlign w:val="center"/>
          </w:tcPr>
          <w:p w14:paraId="461652BC" w14:textId="77777777" w:rsidR="007F061C" w:rsidRPr="006063F6" w:rsidRDefault="461C5ADC" w:rsidP="006063F6">
            <w:pPr>
              <w:spacing w:line="480" w:lineRule="auto"/>
              <w:jc w:val="both"/>
            </w:pPr>
            <w:r w:rsidRPr="006063F6">
              <w:t>If the research is observational, will you ask participants for their consent to being observed?</w:t>
            </w:r>
          </w:p>
        </w:tc>
        <w:tc>
          <w:tcPr>
            <w:tcW w:w="1134" w:type="dxa"/>
            <w:shd w:val="clear" w:color="auto" w:fill="BFBFBF" w:themeFill="background1" w:themeFillShade="BF"/>
            <w:vAlign w:val="center"/>
          </w:tcPr>
          <w:p w14:paraId="141766F3"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7FE26B12"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6BA83FEC"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02DE500F" w14:textId="77777777" w:rsidTr="461C5ADC">
        <w:trPr>
          <w:trHeight w:val="403"/>
        </w:trPr>
        <w:tc>
          <w:tcPr>
            <w:tcW w:w="6629" w:type="dxa"/>
            <w:shd w:val="clear" w:color="auto" w:fill="F2F2F2" w:themeFill="background1" w:themeFillShade="F2"/>
            <w:vAlign w:val="center"/>
          </w:tcPr>
          <w:p w14:paraId="6134E03D" w14:textId="77777777" w:rsidR="007F061C" w:rsidRPr="006063F6" w:rsidRDefault="461C5ADC" w:rsidP="006063F6">
            <w:pPr>
              <w:spacing w:line="480" w:lineRule="auto"/>
              <w:jc w:val="both"/>
            </w:pPr>
            <w:r w:rsidRPr="006063F6">
              <w:t>Will you tell participants that they may withdraw from the research at any time and for any reason?</w:t>
            </w:r>
          </w:p>
        </w:tc>
        <w:tc>
          <w:tcPr>
            <w:tcW w:w="1134" w:type="dxa"/>
            <w:shd w:val="clear" w:color="auto" w:fill="BFBFBF" w:themeFill="background1" w:themeFillShade="BF"/>
            <w:vAlign w:val="center"/>
          </w:tcPr>
          <w:p w14:paraId="27494D22"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21D8E3A0"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73C62B50"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1F733A8F" w14:textId="77777777" w:rsidTr="461C5ADC">
        <w:trPr>
          <w:trHeight w:val="439"/>
        </w:trPr>
        <w:tc>
          <w:tcPr>
            <w:tcW w:w="6629" w:type="dxa"/>
            <w:shd w:val="clear" w:color="auto" w:fill="F2F2F2" w:themeFill="background1" w:themeFillShade="F2"/>
            <w:vAlign w:val="center"/>
          </w:tcPr>
          <w:p w14:paraId="291E775C" w14:textId="77777777" w:rsidR="007F061C" w:rsidRPr="006063F6" w:rsidRDefault="461C5ADC" w:rsidP="006063F6">
            <w:pPr>
              <w:spacing w:line="480" w:lineRule="auto"/>
              <w:jc w:val="both"/>
            </w:pPr>
            <w:r w:rsidRPr="006063F6">
              <w:t>With questionnaires, will you give participants the option of omitting questions they do not want to answer?</w:t>
            </w:r>
          </w:p>
        </w:tc>
        <w:tc>
          <w:tcPr>
            <w:tcW w:w="1134" w:type="dxa"/>
            <w:shd w:val="clear" w:color="auto" w:fill="BFBFBF" w:themeFill="background1" w:themeFillShade="BF"/>
            <w:vAlign w:val="center"/>
          </w:tcPr>
          <w:p w14:paraId="02F98A22"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4E8217C1"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3832BD68"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7A8D4CC3" w14:textId="77777777" w:rsidTr="461C5ADC">
        <w:trPr>
          <w:trHeight w:val="403"/>
        </w:trPr>
        <w:tc>
          <w:tcPr>
            <w:tcW w:w="6629" w:type="dxa"/>
            <w:shd w:val="clear" w:color="auto" w:fill="F2F2F2" w:themeFill="background1" w:themeFillShade="F2"/>
            <w:vAlign w:val="center"/>
          </w:tcPr>
          <w:p w14:paraId="6B3C72C7" w14:textId="77777777" w:rsidR="007F061C" w:rsidRPr="006063F6" w:rsidRDefault="461C5ADC" w:rsidP="006063F6">
            <w:pPr>
              <w:spacing w:line="480" w:lineRule="auto"/>
              <w:jc w:val="both"/>
            </w:pPr>
            <w:r w:rsidRPr="006063F6">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p w14:paraId="23FD237C"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7F7B3EF3"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11069578"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3E6231D4" w14:textId="77777777" w:rsidTr="461C5ADC">
        <w:trPr>
          <w:trHeight w:val="439"/>
        </w:trPr>
        <w:tc>
          <w:tcPr>
            <w:tcW w:w="6629" w:type="dxa"/>
            <w:shd w:val="clear" w:color="auto" w:fill="F2F2F2" w:themeFill="background1" w:themeFillShade="F2"/>
            <w:vAlign w:val="center"/>
          </w:tcPr>
          <w:p w14:paraId="12797C9B" w14:textId="77777777" w:rsidR="007F061C" w:rsidRPr="006063F6" w:rsidRDefault="461C5ADC" w:rsidP="006063F6">
            <w:pPr>
              <w:spacing w:line="480" w:lineRule="auto"/>
              <w:jc w:val="both"/>
            </w:pPr>
            <w:r w:rsidRPr="006063F6">
              <w:t>Will you debrief participants at the end of their participation, in a way appropriate to the type of research undertaken?</w:t>
            </w:r>
          </w:p>
        </w:tc>
        <w:tc>
          <w:tcPr>
            <w:tcW w:w="1134" w:type="dxa"/>
            <w:shd w:val="clear" w:color="auto" w:fill="BFBFBF" w:themeFill="background1" w:themeFillShade="BF"/>
            <w:vAlign w:val="center"/>
          </w:tcPr>
          <w:p w14:paraId="3A7D2A51"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11B2FABA"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3998C4F6"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73669F72" w14:textId="77777777" w:rsidTr="461C5ADC">
        <w:trPr>
          <w:trHeight w:val="403"/>
        </w:trPr>
        <w:tc>
          <w:tcPr>
            <w:tcW w:w="9889" w:type="dxa"/>
            <w:gridSpan w:val="4"/>
            <w:shd w:val="clear" w:color="auto" w:fill="F2F2F2" w:themeFill="background1" w:themeFillShade="F2"/>
            <w:vAlign w:val="center"/>
          </w:tcPr>
          <w:p w14:paraId="7FC6440C" w14:textId="77777777" w:rsidR="007F061C" w:rsidRPr="006063F6" w:rsidRDefault="461C5ADC" w:rsidP="006063F6">
            <w:pPr>
              <w:spacing w:line="480" w:lineRule="auto"/>
              <w:jc w:val="both"/>
            </w:pPr>
            <w:r w:rsidRPr="006063F6">
              <w:t xml:space="preserve">If NO to any of above questions, please give an explanation </w:t>
            </w:r>
          </w:p>
        </w:tc>
      </w:tr>
      <w:tr w:rsidR="007F061C" w:rsidRPr="004C3A0B" w14:paraId="75B0FA62" w14:textId="77777777" w:rsidTr="461C5ADC">
        <w:trPr>
          <w:trHeight w:val="403"/>
        </w:trPr>
        <w:tc>
          <w:tcPr>
            <w:tcW w:w="9889" w:type="dxa"/>
            <w:gridSpan w:val="4"/>
            <w:shd w:val="clear" w:color="auto" w:fill="auto"/>
            <w:vAlign w:val="center"/>
          </w:tcPr>
          <w:p w14:paraId="1FE2DD96" w14:textId="77777777" w:rsidR="007F061C" w:rsidRPr="006063F6" w:rsidRDefault="007F061C" w:rsidP="006063F6">
            <w:pPr>
              <w:spacing w:line="480" w:lineRule="auto"/>
              <w:jc w:val="both"/>
            </w:pPr>
          </w:p>
          <w:p w14:paraId="27357532" w14:textId="77777777" w:rsidR="007F061C" w:rsidRPr="006063F6" w:rsidRDefault="007F061C" w:rsidP="006063F6">
            <w:pPr>
              <w:spacing w:line="480" w:lineRule="auto"/>
              <w:jc w:val="both"/>
            </w:pPr>
          </w:p>
          <w:p w14:paraId="07F023C8" w14:textId="77777777" w:rsidR="007F061C" w:rsidRPr="006063F6" w:rsidRDefault="007F061C" w:rsidP="006063F6">
            <w:pPr>
              <w:spacing w:line="480" w:lineRule="auto"/>
              <w:jc w:val="both"/>
            </w:pPr>
          </w:p>
          <w:p w14:paraId="76AB459E" w14:textId="77777777" w:rsidR="007F061C" w:rsidRPr="006063F6" w:rsidRDefault="461C5ADC" w:rsidP="006063F6">
            <w:pPr>
              <w:spacing w:line="480" w:lineRule="auto"/>
              <w:jc w:val="both"/>
            </w:pPr>
            <w:r w:rsidRPr="006063F6">
              <w:t>(this box should expand as you type)</w:t>
            </w:r>
          </w:p>
        </w:tc>
      </w:tr>
    </w:tbl>
    <w:p w14:paraId="4BDB5498" w14:textId="77777777" w:rsidR="007F061C" w:rsidRPr="006063F6" w:rsidRDefault="007F061C" w:rsidP="006063F6">
      <w:pPr>
        <w:spacing w:line="480" w:lineRule="auto"/>
        <w:jc w:val="both"/>
      </w:pPr>
    </w:p>
    <w:p w14:paraId="2916C19D" w14:textId="77777777" w:rsidR="007F061C" w:rsidRPr="006063F6" w:rsidRDefault="007F061C" w:rsidP="006063F6">
      <w:pPr>
        <w:spacing w:line="480" w:lineRule="auto"/>
        <w:jc w:val="both"/>
      </w:pPr>
    </w:p>
    <w:p w14:paraId="74869460" w14:textId="77777777" w:rsidR="007F061C" w:rsidRPr="004C3A0B" w:rsidRDefault="007F061C" w:rsidP="006063F6">
      <w:pPr>
        <w:spacing w:line="480" w:lineRule="auto"/>
        <w:jc w:val="both"/>
      </w:pPr>
      <w:r w:rsidRPr="004C3A0B">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7F061C" w:rsidRPr="004C3A0B" w14:paraId="6D25B4B5" w14:textId="77777777" w:rsidTr="461C5ADC">
        <w:tc>
          <w:tcPr>
            <w:tcW w:w="6629" w:type="dxa"/>
            <w:shd w:val="clear" w:color="auto" w:fill="F2F2F2" w:themeFill="background1" w:themeFillShade="F2"/>
          </w:tcPr>
          <w:p w14:paraId="676D0BD2" w14:textId="77777777" w:rsidR="007F061C" w:rsidRPr="006063F6" w:rsidRDefault="461C5ADC" w:rsidP="006063F6">
            <w:pPr>
              <w:spacing w:line="480" w:lineRule="auto"/>
              <w:jc w:val="both"/>
            </w:pPr>
            <w:r w:rsidRPr="006063F6">
              <w:lastRenderedPageBreak/>
              <w:t>Information for participants:</w:t>
            </w:r>
          </w:p>
        </w:tc>
        <w:tc>
          <w:tcPr>
            <w:tcW w:w="1134" w:type="dxa"/>
            <w:shd w:val="clear" w:color="auto" w:fill="F2F2F2" w:themeFill="background1" w:themeFillShade="F2"/>
            <w:vAlign w:val="bottom"/>
          </w:tcPr>
          <w:p w14:paraId="187F57B8" w14:textId="77777777" w:rsidR="007F061C" w:rsidRPr="006063F6" w:rsidRDefault="007F061C" w:rsidP="006063F6">
            <w:pPr>
              <w:spacing w:line="480" w:lineRule="auto"/>
              <w:jc w:val="both"/>
            </w:pPr>
          </w:p>
          <w:p w14:paraId="454D2B9F" w14:textId="77777777" w:rsidR="007F061C" w:rsidRPr="006063F6" w:rsidRDefault="461C5ADC" w:rsidP="006063F6">
            <w:pPr>
              <w:spacing w:line="480" w:lineRule="auto"/>
              <w:jc w:val="both"/>
            </w:pPr>
            <w:r w:rsidRPr="006063F6">
              <w:t>YES</w:t>
            </w:r>
          </w:p>
        </w:tc>
        <w:tc>
          <w:tcPr>
            <w:tcW w:w="992" w:type="dxa"/>
            <w:shd w:val="clear" w:color="auto" w:fill="F2F2F2" w:themeFill="background1" w:themeFillShade="F2"/>
            <w:vAlign w:val="bottom"/>
          </w:tcPr>
          <w:p w14:paraId="0AC5A9AF" w14:textId="77777777" w:rsidR="007F061C" w:rsidRPr="006063F6" w:rsidRDefault="461C5ADC" w:rsidP="006063F6">
            <w:pPr>
              <w:spacing w:line="480" w:lineRule="auto"/>
              <w:jc w:val="both"/>
            </w:pPr>
            <w:r w:rsidRPr="006063F6">
              <w:t>NO</w:t>
            </w:r>
          </w:p>
        </w:tc>
        <w:tc>
          <w:tcPr>
            <w:tcW w:w="1134" w:type="dxa"/>
            <w:shd w:val="clear" w:color="auto" w:fill="F2F2F2" w:themeFill="background1" w:themeFillShade="F2"/>
            <w:vAlign w:val="bottom"/>
          </w:tcPr>
          <w:p w14:paraId="54738AF4" w14:textId="77777777" w:rsidR="007F061C" w:rsidRPr="006063F6" w:rsidRDefault="007F061C" w:rsidP="006063F6">
            <w:pPr>
              <w:spacing w:line="480" w:lineRule="auto"/>
              <w:jc w:val="both"/>
            </w:pPr>
          </w:p>
          <w:p w14:paraId="7546AC13" w14:textId="77777777" w:rsidR="007F061C" w:rsidRPr="006063F6" w:rsidRDefault="461C5ADC" w:rsidP="006063F6">
            <w:pPr>
              <w:spacing w:line="480" w:lineRule="auto"/>
              <w:jc w:val="both"/>
            </w:pPr>
            <w:r w:rsidRPr="006063F6">
              <w:t>N/A</w:t>
            </w:r>
          </w:p>
        </w:tc>
      </w:tr>
      <w:tr w:rsidR="007F061C" w:rsidRPr="004C3A0B" w14:paraId="627F76F0" w14:textId="77777777" w:rsidTr="461C5ADC">
        <w:trPr>
          <w:trHeight w:val="439"/>
        </w:trPr>
        <w:tc>
          <w:tcPr>
            <w:tcW w:w="6629" w:type="dxa"/>
            <w:shd w:val="clear" w:color="auto" w:fill="F2F2F2" w:themeFill="background1" w:themeFillShade="F2"/>
            <w:vAlign w:val="center"/>
          </w:tcPr>
          <w:p w14:paraId="6C9A0594" w14:textId="77777777" w:rsidR="007F061C" w:rsidRPr="006063F6" w:rsidRDefault="461C5ADC" w:rsidP="006063F6">
            <w:pPr>
              <w:spacing w:line="480" w:lineRule="auto"/>
              <w:jc w:val="both"/>
            </w:pPr>
            <w:r w:rsidRPr="006063F6">
              <w:t>Will participants be paid?</w:t>
            </w:r>
          </w:p>
        </w:tc>
        <w:tc>
          <w:tcPr>
            <w:tcW w:w="1134" w:type="dxa"/>
            <w:shd w:val="clear" w:color="auto" w:fill="BFBFBF" w:themeFill="background1" w:themeFillShade="BF"/>
            <w:vAlign w:val="center"/>
          </w:tcPr>
          <w:p w14:paraId="7E4B266B"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569CCBAA"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28122367"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1D657F4E" w14:textId="77777777" w:rsidTr="461C5ADC">
        <w:trPr>
          <w:trHeight w:val="403"/>
        </w:trPr>
        <w:tc>
          <w:tcPr>
            <w:tcW w:w="6629" w:type="dxa"/>
            <w:shd w:val="clear" w:color="auto" w:fill="F2F2F2" w:themeFill="background1" w:themeFillShade="F2"/>
            <w:vAlign w:val="center"/>
          </w:tcPr>
          <w:p w14:paraId="5628DF8B" w14:textId="77777777" w:rsidR="007F061C" w:rsidRPr="006063F6" w:rsidRDefault="461C5ADC" w:rsidP="006063F6">
            <w:pPr>
              <w:spacing w:line="480" w:lineRule="auto"/>
              <w:jc w:val="both"/>
            </w:pPr>
            <w:r w:rsidRPr="006063F6">
              <w:t>Is specialist electrical or other equipment to be used with participants?</w:t>
            </w:r>
          </w:p>
        </w:tc>
        <w:tc>
          <w:tcPr>
            <w:tcW w:w="1134" w:type="dxa"/>
            <w:shd w:val="clear" w:color="auto" w:fill="BFBFBF" w:themeFill="background1" w:themeFillShade="BF"/>
            <w:vAlign w:val="center"/>
          </w:tcPr>
          <w:p w14:paraId="5110FDDB"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096323B9"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487E0A54"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36A15CAB" w14:textId="77777777" w:rsidTr="461C5ADC">
        <w:trPr>
          <w:trHeight w:val="439"/>
        </w:trPr>
        <w:tc>
          <w:tcPr>
            <w:tcW w:w="6629" w:type="dxa"/>
            <w:shd w:val="clear" w:color="auto" w:fill="F2F2F2" w:themeFill="background1" w:themeFillShade="F2"/>
            <w:vAlign w:val="center"/>
          </w:tcPr>
          <w:p w14:paraId="17AFEE9A" w14:textId="77777777" w:rsidR="007F061C" w:rsidRPr="006063F6" w:rsidRDefault="461C5ADC" w:rsidP="006063F6">
            <w:pPr>
              <w:spacing w:line="480" w:lineRule="auto"/>
              <w:jc w:val="both"/>
            </w:pPr>
            <w:r w:rsidRPr="006063F6">
              <w:t>Are there any financial or other interests to the investigator or University arising from this study?</w:t>
            </w:r>
          </w:p>
        </w:tc>
        <w:tc>
          <w:tcPr>
            <w:tcW w:w="1134" w:type="dxa"/>
            <w:shd w:val="clear" w:color="auto" w:fill="BFBFBF" w:themeFill="background1" w:themeFillShade="BF"/>
            <w:vAlign w:val="center"/>
          </w:tcPr>
          <w:p w14:paraId="0AAD0C5C"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0F4C090D"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5D9804D6"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1C49657E" w14:textId="77777777" w:rsidTr="461C5ADC">
        <w:trPr>
          <w:trHeight w:val="403"/>
        </w:trPr>
        <w:tc>
          <w:tcPr>
            <w:tcW w:w="6629" w:type="dxa"/>
            <w:shd w:val="clear" w:color="auto" w:fill="F2F2F2" w:themeFill="background1" w:themeFillShade="F2"/>
            <w:vAlign w:val="center"/>
          </w:tcPr>
          <w:p w14:paraId="43874EC7" w14:textId="77777777" w:rsidR="007F061C" w:rsidRPr="006063F6" w:rsidRDefault="461C5ADC" w:rsidP="006063F6">
            <w:pPr>
              <w:spacing w:line="480" w:lineRule="auto"/>
              <w:jc w:val="both"/>
            </w:pPr>
            <w:r w:rsidRPr="006063F6">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p w14:paraId="26D61724"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shd w:val="clear" w:color="auto" w:fill="BFBFBF" w:themeFill="background1" w:themeFillShade="BF"/>
            <w:vAlign w:val="center"/>
          </w:tcPr>
          <w:p w14:paraId="6E2E595B"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62605642"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264440E4" w14:textId="77777777" w:rsidTr="461C5ADC">
        <w:trPr>
          <w:trHeight w:val="403"/>
        </w:trPr>
        <w:tc>
          <w:tcPr>
            <w:tcW w:w="9889" w:type="dxa"/>
            <w:gridSpan w:val="4"/>
            <w:shd w:val="clear" w:color="auto" w:fill="F2F2F2" w:themeFill="background1" w:themeFillShade="F2"/>
            <w:vAlign w:val="center"/>
          </w:tcPr>
          <w:p w14:paraId="28FF569C" w14:textId="77777777" w:rsidR="007F061C" w:rsidRPr="006063F6" w:rsidRDefault="461C5ADC" w:rsidP="006063F6">
            <w:pPr>
              <w:spacing w:line="480" w:lineRule="auto"/>
              <w:jc w:val="both"/>
            </w:pPr>
            <w:r w:rsidRPr="006063F6">
              <w:t xml:space="preserve">If YES to any question, please provide full details </w:t>
            </w:r>
          </w:p>
        </w:tc>
      </w:tr>
      <w:tr w:rsidR="007F061C" w:rsidRPr="004C3A0B" w14:paraId="7C412AA7" w14:textId="77777777" w:rsidTr="461C5ADC">
        <w:trPr>
          <w:trHeight w:val="403"/>
        </w:trPr>
        <w:tc>
          <w:tcPr>
            <w:tcW w:w="9889" w:type="dxa"/>
            <w:gridSpan w:val="4"/>
            <w:shd w:val="clear" w:color="auto" w:fill="auto"/>
            <w:vAlign w:val="center"/>
          </w:tcPr>
          <w:p w14:paraId="46ABBD8F" w14:textId="77777777" w:rsidR="007F061C" w:rsidRPr="006063F6" w:rsidRDefault="007F061C" w:rsidP="006063F6">
            <w:pPr>
              <w:spacing w:line="480" w:lineRule="auto"/>
              <w:jc w:val="both"/>
            </w:pPr>
          </w:p>
          <w:p w14:paraId="06BBA33E" w14:textId="77777777" w:rsidR="007F061C" w:rsidRPr="006063F6" w:rsidRDefault="007F061C" w:rsidP="006063F6">
            <w:pPr>
              <w:spacing w:line="480" w:lineRule="auto"/>
              <w:jc w:val="both"/>
            </w:pPr>
          </w:p>
          <w:p w14:paraId="464FCBC1" w14:textId="77777777" w:rsidR="007F061C" w:rsidRPr="006063F6" w:rsidRDefault="007F061C" w:rsidP="006063F6">
            <w:pPr>
              <w:spacing w:line="480" w:lineRule="auto"/>
              <w:jc w:val="both"/>
            </w:pPr>
          </w:p>
          <w:p w14:paraId="627C941C" w14:textId="77777777" w:rsidR="007F061C" w:rsidRPr="006063F6" w:rsidRDefault="461C5ADC" w:rsidP="006063F6">
            <w:pPr>
              <w:spacing w:line="480" w:lineRule="auto"/>
              <w:jc w:val="both"/>
            </w:pPr>
            <w:r w:rsidRPr="006063F6">
              <w:t>(this box should expand as you type)</w:t>
            </w:r>
          </w:p>
        </w:tc>
      </w:tr>
    </w:tbl>
    <w:p w14:paraId="5C8C6B09" w14:textId="77777777" w:rsidR="007F061C" w:rsidRPr="006063F6" w:rsidRDefault="007F061C" w:rsidP="006063F6">
      <w:pPr>
        <w:spacing w:line="480" w:lineRule="auto"/>
        <w:jc w:val="both"/>
      </w:pPr>
    </w:p>
    <w:p w14:paraId="3382A365" w14:textId="77777777" w:rsidR="007F061C" w:rsidRPr="006063F6" w:rsidRDefault="007F061C" w:rsidP="006063F6">
      <w:pPr>
        <w:spacing w:line="480" w:lineRule="auto"/>
        <w:jc w:val="both"/>
      </w:pPr>
      <w:r w:rsidRPr="006063F6">
        <w:br w:type="page"/>
      </w:r>
    </w:p>
    <w:p w14:paraId="26C18450" w14:textId="77777777" w:rsidR="007F061C" w:rsidRPr="006063F6" w:rsidRDefault="461C5ADC" w:rsidP="006063F6">
      <w:pPr>
        <w:spacing w:line="480" w:lineRule="auto"/>
        <w:jc w:val="both"/>
      </w:pPr>
      <w:r w:rsidRPr="006063F6">
        <w:lastRenderedPageBreak/>
        <w:t>SECTION H: Anticipated Risks</w:t>
      </w:r>
    </w:p>
    <w:p w14:paraId="5C71F136" w14:textId="77777777" w:rsidR="007F061C" w:rsidRPr="006063F6" w:rsidRDefault="007F061C" w:rsidP="006063F6">
      <w:pPr>
        <w:spacing w:line="480" w:lineRule="auto"/>
        <w:jc w:val="both"/>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F061C" w:rsidRPr="004C3A0B" w14:paraId="42BB0622" w14:textId="77777777" w:rsidTr="70D89D3A">
        <w:tc>
          <w:tcPr>
            <w:tcW w:w="9923" w:type="dxa"/>
            <w:tcBorders>
              <w:bottom w:val="single" w:sz="4" w:space="0" w:color="auto"/>
            </w:tcBorders>
            <w:shd w:val="clear" w:color="auto" w:fill="F2F2F2" w:themeFill="background1" w:themeFillShade="F2"/>
          </w:tcPr>
          <w:p w14:paraId="477967FB" w14:textId="77777777" w:rsidR="007F061C" w:rsidRPr="006063F6" w:rsidRDefault="007F061C" w:rsidP="006063F6">
            <w:pPr>
              <w:spacing w:line="480" w:lineRule="auto"/>
              <w:jc w:val="both"/>
            </w:pPr>
            <w:r w:rsidRPr="006063F6">
              <w:br w:type="page"/>
            </w:r>
            <w:r w:rsidR="461C5ADC" w:rsidRPr="006063F6">
              <w:t xml:space="preserve">Outline any anticipated risks that may adversely affect any of the participants, the researchers and/or the University, and the steps that will be taken to address them. </w:t>
            </w:r>
          </w:p>
          <w:p w14:paraId="105315B1" w14:textId="77777777" w:rsidR="007F061C" w:rsidRPr="006063F6" w:rsidRDefault="461C5ADC" w:rsidP="006063F6">
            <w:pPr>
              <w:spacing w:line="480" w:lineRule="auto"/>
              <w:jc w:val="both"/>
            </w:pPr>
            <w:r w:rsidRPr="006063F6">
              <w:t xml:space="preserve">Sensitive organisational information – Information disclosed may be sensitive </w:t>
            </w:r>
          </w:p>
          <w:p w14:paraId="62199465" w14:textId="77777777" w:rsidR="007F061C" w:rsidRDefault="007F061C" w:rsidP="006063F6">
            <w:pPr>
              <w:spacing w:line="480" w:lineRule="auto"/>
              <w:jc w:val="both"/>
            </w:pPr>
          </w:p>
          <w:p w14:paraId="023763BA" w14:textId="77777777" w:rsidR="007F061C" w:rsidRPr="006063F6" w:rsidRDefault="461C5ADC" w:rsidP="006063F6">
            <w:pPr>
              <w:spacing w:line="480" w:lineRule="auto"/>
              <w:jc w:val="both"/>
            </w:pPr>
            <w:r w:rsidRPr="006063F6">
              <w:t xml:space="preserve">If you have completed a full risk assessment (for example as required by a laboratory, or external research collaborator) you may append that to this form.  </w:t>
            </w:r>
          </w:p>
        </w:tc>
      </w:tr>
      <w:tr w:rsidR="007F061C" w:rsidRPr="004C3A0B" w14:paraId="5F0440B1" w14:textId="77777777" w:rsidTr="70D89D3A">
        <w:tc>
          <w:tcPr>
            <w:tcW w:w="9923" w:type="dxa"/>
            <w:tcBorders>
              <w:bottom w:val="single" w:sz="4" w:space="0" w:color="auto"/>
            </w:tcBorders>
          </w:tcPr>
          <w:p w14:paraId="2F8C413E" w14:textId="77777777" w:rsidR="007F061C" w:rsidRPr="006063F6" w:rsidRDefault="461C5ADC" w:rsidP="006063F6">
            <w:pPr>
              <w:spacing w:line="480" w:lineRule="auto"/>
              <w:jc w:val="both"/>
            </w:pPr>
            <w:r w:rsidRPr="006063F6">
              <w:t xml:space="preserve">Full risk assessment completed and appended? </w:t>
            </w:r>
          </w:p>
          <w:p w14:paraId="0DA123B1" w14:textId="77777777" w:rsidR="007F061C" w:rsidRPr="00204E14" w:rsidRDefault="007F061C" w:rsidP="006063F6">
            <w:pPr>
              <w:spacing w:line="480" w:lineRule="auto"/>
              <w:jc w:val="both"/>
            </w:pPr>
          </w:p>
          <w:p w14:paraId="5D6F45F9" w14:textId="77777777" w:rsidR="007F061C" w:rsidRPr="006063F6" w:rsidRDefault="461C5ADC" w:rsidP="006063F6">
            <w:pPr>
              <w:spacing w:line="480" w:lineRule="auto"/>
              <w:jc w:val="both"/>
            </w:pPr>
            <w:r w:rsidRPr="006063F6">
              <w:t xml:space="preserve">Yes                               </w:t>
            </w:r>
            <w:r w:rsidRPr="006063F6">
              <w:rPr>
                <w:rFonts w:ascii="Segoe UI Symbol" w:hAnsi="Segoe UI Symbol" w:cs="Segoe UI Symbol"/>
              </w:rPr>
              <w:t>☐</w:t>
            </w:r>
          </w:p>
          <w:p w14:paraId="40AC5649" w14:textId="77777777" w:rsidR="007F061C" w:rsidRPr="006063F6" w:rsidRDefault="461C5ADC" w:rsidP="006063F6">
            <w:pPr>
              <w:spacing w:line="480" w:lineRule="auto"/>
              <w:jc w:val="both"/>
            </w:pPr>
            <w:r w:rsidRPr="006063F6">
              <w:t xml:space="preserve"> No                                   </w:t>
            </w:r>
            <w:r w:rsidRPr="006063F6">
              <w:rPr>
                <w:rFonts w:ascii="Segoe UI Symbol" w:hAnsi="Segoe UI Symbol" w:cs="Segoe UI Symbol"/>
              </w:rPr>
              <w:t>☒</w:t>
            </w:r>
          </w:p>
          <w:p w14:paraId="4C4CEA3D" w14:textId="77777777" w:rsidR="007F061C" w:rsidRPr="00204E14" w:rsidRDefault="007F061C" w:rsidP="006063F6">
            <w:pPr>
              <w:spacing w:line="480" w:lineRule="auto"/>
              <w:jc w:val="both"/>
            </w:pPr>
          </w:p>
        </w:tc>
      </w:tr>
      <w:tr w:rsidR="007F061C" w:rsidRPr="004C3A0B" w14:paraId="10B879DF" w14:textId="77777777" w:rsidTr="70D89D3A">
        <w:tc>
          <w:tcPr>
            <w:tcW w:w="9923" w:type="dxa"/>
            <w:tcBorders>
              <w:bottom w:val="single" w:sz="4" w:space="0" w:color="auto"/>
            </w:tcBorders>
            <w:shd w:val="clear" w:color="auto" w:fill="F2F2F2" w:themeFill="background1" w:themeFillShade="F2"/>
          </w:tcPr>
          <w:p w14:paraId="3C196B9F" w14:textId="77777777" w:rsidR="007F061C" w:rsidRPr="006063F6" w:rsidRDefault="461C5ADC" w:rsidP="006063F6">
            <w:pPr>
              <w:spacing w:line="480" w:lineRule="auto"/>
              <w:jc w:val="both"/>
            </w:pPr>
            <w:r w:rsidRPr="006063F6">
              <w:t>Risks to participants</w:t>
            </w:r>
          </w:p>
          <w:p w14:paraId="3A1C7916" w14:textId="77777777" w:rsidR="007F061C" w:rsidRPr="006063F6" w:rsidRDefault="461C5ADC" w:rsidP="006063F6">
            <w:pPr>
              <w:spacing w:line="480" w:lineRule="auto"/>
              <w:jc w:val="both"/>
            </w:pPr>
            <w:r w:rsidRPr="006063F6">
              <w:t>For example: emotional distress, financial disclosure, physical harm, transfer of personal data, sensitive organisational information</w:t>
            </w:r>
          </w:p>
        </w:tc>
      </w:tr>
      <w:tr w:rsidR="007F061C" w:rsidRPr="004C3A0B" w14:paraId="16F7A5E2" w14:textId="77777777" w:rsidTr="70D89D3A">
        <w:tc>
          <w:tcPr>
            <w:tcW w:w="9923" w:type="dxa"/>
            <w:tcBorders>
              <w:top w:val="single" w:sz="4" w:space="0" w:color="auto"/>
              <w:bottom w:val="single" w:sz="4" w:space="0" w:color="auto"/>
            </w:tcBorders>
          </w:tcPr>
          <w:p w14:paraId="30BB95CA" w14:textId="77777777" w:rsidR="007F061C" w:rsidRPr="006063F6" w:rsidRDefault="461C5ADC" w:rsidP="006063F6">
            <w:pPr>
              <w:spacing w:line="480" w:lineRule="auto"/>
              <w:jc w:val="both"/>
            </w:pPr>
            <w:r w:rsidRPr="006063F6">
              <w:t xml:space="preserve">There exists a potential that in the interview process, participants might become distressed if they feel that </w:t>
            </w:r>
            <w:proofErr w:type="gramStart"/>
            <w:r w:rsidRPr="006063F6">
              <w:t>they have been affected by incidents of discrimination</w:t>
            </w:r>
            <w:proofErr w:type="gramEnd"/>
            <w:r w:rsidRPr="006063F6">
              <w:t xml:space="preserve">. </w:t>
            </w:r>
          </w:p>
          <w:p w14:paraId="068081A5" w14:textId="1EB42BBF" w:rsidR="007F061C" w:rsidRPr="006063F6" w:rsidRDefault="007F061C" w:rsidP="006063F6">
            <w:pPr>
              <w:spacing w:line="480" w:lineRule="auto"/>
              <w:jc w:val="both"/>
            </w:pPr>
          </w:p>
        </w:tc>
      </w:tr>
      <w:tr w:rsidR="007F061C" w:rsidRPr="004C3A0B" w14:paraId="38C1F859" w14:textId="77777777" w:rsidTr="70D89D3A">
        <w:tc>
          <w:tcPr>
            <w:tcW w:w="9923" w:type="dxa"/>
            <w:tcBorders>
              <w:bottom w:val="single" w:sz="4" w:space="0" w:color="auto"/>
            </w:tcBorders>
          </w:tcPr>
          <w:p w14:paraId="0C8FE7CE" w14:textId="77777777" w:rsidR="007F061C" w:rsidRPr="006063F6" w:rsidRDefault="007F061C" w:rsidP="006063F6">
            <w:pPr>
              <w:spacing w:line="480" w:lineRule="auto"/>
              <w:jc w:val="both"/>
            </w:pPr>
          </w:p>
        </w:tc>
      </w:tr>
      <w:tr w:rsidR="007F061C" w:rsidRPr="004C3A0B" w14:paraId="5749BD5F" w14:textId="77777777" w:rsidTr="70D89D3A">
        <w:tc>
          <w:tcPr>
            <w:tcW w:w="9923" w:type="dxa"/>
            <w:tcBorders>
              <w:bottom w:val="single" w:sz="4" w:space="0" w:color="auto"/>
            </w:tcBorders>
            <w:shd w:val="clear" w:color="auto" w:fill="F2F2F2" w:themeFill="background1" w:themeFillShade="F2"/>
          </w:tcPr>
          <w:p w14:paraId="5DD9ECDF" w14:textId="77777777" w:rsidR="007F061C" w:rsidRPr="006063F6" w:rsidRDefault="461C5ADC" w:rsidP="006063F6">
            <w:pPr>
              <w:spacing w:line="480" w:lineRule="auto"/>
              <w:jc w:val="both"/>
            </w:pPr>
            <w:r w:rsidRPr="006063F6">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w:t>
            </w:r>
            <w:r w:rsidRPr="006063F6">
              <w:lastRenderedPageBreak/>
              <w:t xml:space="preserve">something potentially or </w:t>
            </w:r>
            <w:proofErr w:type="gramStart"/>
            <w:r w:rsidRPr="006063F6">
              <w:t>actually illegal</w:t>
            </w:r>
            <w:proofErr w:type="gramEnd"/>
            <w:r w:rsidRPr="006063F6">
              <w:t xml:space="preserve"> is discovered in the course of a project, it may need to be disclosed to the proper authorities</w:t>
            </w:r>
          </w:p>
        </w:tc>
      </w:tr>
      <w:tr w:rsidR="007F061C" w:rsidRPr="004C3A0B" w14:paraId="71C6FE2A" w14:textId="77777777" w:rsidTr="70D89D3A">
        <w:tc>
          <w:tcPr>
            <w:tcW w:w="9923" w:type="dxa"/>
            <w:tcBorders>
              <w:top w:val="single" w:sz="4" w:space="0" w:color="auto"/>
              <w:bottom w:val="single" w:sz="4" w:space="0" w:color="auto"/>
            </w:tcBorders>
          </w:tcPr>
          <w:p w14:paraId="7759889B" w14:textId="77777777" w:rsidR="007F061C" w:rsidRPr="006063F6" w:rsidRDefault="461C5ADC" w:rsidP="006063F6">
            <w:pPr>
              <w:spacing w:line="480" w:lineRule="auto"/>
              <w:jc w:val="both"/>
            </w:pPr>
            <w:r w:rsidRPr="006063F6">
              <w:lastRenderedPageBreak/>
              <w:t>N/A</w:t>
            </w:r>
          </w:p>
          <w:p w14:paraId="5BA6C331" w14:textId="762F9225" w:rsidR="007F061C" w:rsidRPr="006063F6" w:rsidRDefault="007F061C" w:rsidP="006063F6">
            <w:pPr>
              <w:spacing w:line="480" w:lineRule="auto"/>
              <w:jc w:val="both"/>
            </w:pPr>
          </w:p>
        </w:tc>
      </w:tr>
      <w:tr w:rsidR="007F061C" w:rsidRPr="004C3A0B" w14:paraId="67C0C651" w14:textId="77777777" w:rsidTr="70D89D3A">
        <w:tc>
          <w:tcPr>
            <w:tcW w:w="9923" w:type="dxa"/>
            <w:tcBorders>
              <w:top w:val="single" w:sz="4" w:space="0" w:color="auto"/>
              <w:bottom w:val="single" w:sz="4" w:space="0" w:color="auto"/>
            </w:tcBorders>
          </w:tcPr>
          <w:p w14:paraId="308D56CC" w14:textId="77777777" w:rsidR="007F061C" w:rsidRPr="006063F6" w:rsidRDefault="007F061C" w:rsidP="006063F6">
            <w:pPr>
              <w:spacing w:line="480" w:lineRule="auto"/>
              <w:jc w:val="both"/>
            </w:pPr>
          </w:p>
        </w:tc>
      </w:tr>
      <w:tr w:rsidR="007F061C" w:rsidRPr="004C3A0B" w14:paraId="09228FAA" w14:textId="77777777" w:rsidTr="70D89D3A">
        <w:tc>
          <w:tcPr>
            <w:tcW w:w="9923" w:type="dxa"/>
            <w:tcBorders>
              <w:top w:val="single" w:sz="4" w:space="0" w:color="auto"/>
              <w:bottom w:val="single" w:sz="4" w:space="0" w:color="auto"/>
            </w:tcBorders>
            <w:shd w:val="clear" w:color="auto" w:fill="F2F2F2" w:themeFill="background1" w:themeFillShade="F2"/>
          </w:tcPr>
          <w:p w14:paraId="31F50309" w14:textId="77777777" w:rsidR="007F061C" w:rsidRPr="006063F6" w:rsidRDefault="461C5ADC" w:rsidP="006063F6">
            <w:pPr>
              <w:spacing w:line="480" w:lineRule="auto"/>
              <w:jc w:val="both"/>
            </w:pPr>
            <w:r w:rsidRPr="006063F6">
              <w:t>Risks to investigator</w:t>
            </w:r>
          </w:p>
          <w:p w14:paraId="0FDBA7F6" w14:textId="77777777" w:rsidR="007F061C" w:rsidRPr="006063F6" w:rsidRDefault="461C5ADC" w:rsidP="006063F6">
            <w:pPr>
              <w:spacing w:line="480" w:lineRule="auto"/>
              <w:jc w:val="both"/>
            </w:pPr>
            <w:r w:rsidRPr="006063F6">
              <w:t>For example: personal safety, physical harm, emotional distress, risk of accusation of harm/impropriety, conflict of interest</w:t>
            </w:r>
          </w:p>
        </w:tc>
      </w:tr>
      <w:tr w:rsidR="007F061C" w:rsidRPr="004C3A0B" w14:paraId="5AF6EFBE" w14:textId="77777777" w:rsidTr="70D89D3A">
        <w:tc>
          <w:tcPr>
            <w:tcW w:w="9923" w:type="dxa"/>
            <w:tcBorders>
              <w:top w:val="single" w:sz="4" w:space="0" w:color="auto"/>
              <w:bottom w:val="single" w:sz="4" w:space="0" w:color="auto"/>
            </w:tcBorders>
          </w:tcPr>
          <w:p w14:paraId="5DA679AC" w14:textId="77777777" w:rsidR="007F061C" w:rsidRPr="006063F6" w:rsidRDefault="461C5ADC" w:rsidP="006063F6">
            <w:pPr>
              <w:spacing w:line="480" w:lineRule="auto"/>
              <w:jc w:val="both"/>
            </w:pPr>
            <w:r w:rsidRPr="006063F6">
              <w:t xml:space="preserve">There </w:t>
            </w:r>
            <w:proofErr w:type="spellStart"/>
            <w:r w:rsidRPr="006063F6">
              <w:t>nay</w:t>
            </w:r>
            <w:proofErr w:type="spellEnd"/>
            <w:r w:rsidRPr="006063F6">
              <w:t xml:space="preserve"> be some very strong opinions expressed during the interviews which could potentially upset the investigator. </w:t>
            </w:r>
          </w:p>
          <w:p w14:paraId="13E09198" w14:textId="0D91A497" w:rsidR="007F061C" w:rsidRPr="006063F6" w:rsidRDefault="007F061C" w:rsidP="006063F6">
            <w:pPr>
              <w:spacing w:line="480" w:lineRule="auto"/>
              <w:jc w:val="both"/>
            </w:pPr>
          </w:p>
        </w:tc>
      </w:tr>
      <w:tr w:rsidR="007F061C" w:rsidRPr="004C3A0B" w14:paraId="568C698B" w14:textId="77777777" w:rsidTr="70D89D3A">
        <w:tc>
          <w:tcPr>
            <w:tcW w:w="9923" w:type="dxa"/>
            <w:tcBorders>
              <w:top w:val="single" w:sz="4" w:space="0" w:color="auto"/>
              <w:bottom w:val="single" w:sz="4" w:space="0" w:color="auto"/>
            </w:tcBorders>
          </w:tcPr>
          <w:p w14:paraId="1A939487" w14:textId="77777777" w:rsidR="007F061C" w:rsidRPr="006063F6" w:rsidRDefault="007F061C" w:rsidP="006063F6">
            <w:pPr>
              <w:spacing w:line="480" w:lineRule="auto"/>
              <w:jc w:val="both"/>
            </w:pPr>
          </w:p>
        </w:tc>
      </w:tr>
      <w:tr w:rsidR="007F061C" w:rsidRPr="004C3A0B" w14:paraId="6270120C" w14:textId="77777777" w:rsidTr="70D89D3A">
        <w:tc>
          <w:tcPr>
            <w:tcW w:w="9923" w:type="dxa"/>
            <w:tcBorders>
              <w:top w:val="single" w:sz="4" w:space="0" w:color="auto"/>
              <w:bottom w:val="single" w:sz="4" w:space="0" w:color="auto"/>
            </w:tcBorders>
            <w:shd w:val="clear" w:color="auto" w:fill="F2F2F2" w:themeFill="background1" w:themeFillShade="F2"/>
          </w:tcPr>
          <w:p w14:paraId="2F77D865" w14:textId="77777777" w:rsidR="007F061C" w:rsidRPr="006063F6" w:rsidRDefault="461C5ADC" w:rsidP="006063F6">
            <w:pPr>
              <w:spacing w:line="480" w:lineRule="auto"/>
              <w:jc w:val="both"/>
            </w:pPr>
            <w:r w:rsidRPr="006063F6">
              <w:t>University/institutional risks</w:t>
            </w:r>
          </w:p>
          <w:p w14:paraId="07128E45" w14:textId="77777777" w:rsidR="007F061C" w:rsidRPr="006063F6" w:rsidRDefault="461C5ADC" w:rsidP="006063F6">
            <w:pPr>
              <w:spacing w:line="480" w:lineRule="auto"/>
              <w:jc w:val="both"/>
            </w:pPr>
            <w:r w:rsidRPr="006063F6">
              <w:t>For example: adverse publicity, financial loss, data protection</w:t>
            </w:r>
          </w:p>
        </w:tc>
      </w:tr>
      <w:tr w:rsidR="007F061C" w:rsidRPr="004C3A0B" w14:paraId="75486542" w14:textId="77777777" w:rsidTr="70D89D3A">
        <w:tc>
          <w:tcPr>
            <w:tcW w:w="9923" w:type="dxa"/>
            <w:tcBorders>
              <w:top w:val="single" w:sz="4" w:space="0" w:color="auto"/>
              <w:bottom w:val="single" w:sz="4" w:space="0" w:color="auto"/>
            </w:tcBorders>
          </w:tcPr>
          <w:p w14:paraId="02C9B248" w14:textId="77777777" w:rsidR="007F061C" w:rsidRPr="006063F6" w:rsidRDefault="461C5ADC" w:rsidP="006063F6">
            <w:pPr>
              <w:spacing w:line="480" w:lineRule="auto"/>
              <w:jc w:val="both"/>
            </w:pPr>
            <w:r w:rsidRPr="006063F6">
              <w:t xml:space="preserve">No risks identified as all confidentiality procedures will be adhered to for example, all participants will be anonymised. </w:t>
            </w:r>
          </w:p>
          <w:p w14:paraId="0D02E5E6" w14:textId="30E7A94E" w:rsidR="007F061C" w:rsidRPr="006063F6" w:rsidRDefault="007F061C" w:rsidP="006063F6">
            <w:pPr>
              <w:spacing w:line="480" w:lineRule="auto"/>
              <w:jc w:val="both"/>
            </w:pPr>
          </w:p>
        </w:tc>
      </w:tr>
      <w:tr w:rsidR="007F061C" w:rsidRPr="004C3A0B" w14:paraId="6AA258D8" w14:textId="77777777" w:rsidTr="70D89D3A">
        <w:tc>
          <w:tcPr>
            <w:tcW w:w="9923" w:type="dxa"/>
            <w:tcBorders>
              <w:top w:val="single" w:sz="4" w:space="0" w:color="auto"/>
              <w:bottom w:val="single" w:sz="4" w:space="0" w:color="auto"/>
            </w:tcBorders>
          </w:tcPr>
          <w:p w14:paraId="6FFBD3EC" w14:textId="77777777" w:rsidR="007F061C" w:rsidRPr="006063F6" w:rsidRDefault="007F061C" w:rsidP="006063F6">
            <w:pPr>
              <w:spacing w:line="480" w:lineRule="auto"/>
              <w:jc w:val="both"/>
            </w:pPr>
          </w:p>
        </w:tc>
      </w:tr>
      <w:tr w:rsidR="007F061C" w:rsidRPr="004C3A0B" w14:paraId="73834F0A" w14:textId="77777777" w:rsidTr="70D89D3A">
        <w:tc>
          <w:tcPr>
            <w:tcW w:w="9923" w:type="dxa"/>
            <w:tcBorders>
              <w:top w:val="single" w:sz="4" w:space="0" w:color="auto"/>
              <w:bottom w:val="single" w:sz="4" w:space="0" w:color="auto"/>
            </w:tcBorders>
            <w:shd w:val="clear" w:color="auto" w:fill="F2F2F2" w:themeFill="background1" w:themeFillShade="F2"/>
          </w:tcPr>
          <w:p w14:paraId="412A54D0" w14:textId="77777777" w:rsidR="007F061C" w:rsidRPr="006063F6" w:rsidRDefault="461C5ADC" w:rsidP="006063F6">
            <w:pPr>
              <w:spacing w:line="480" w:lineRule="auto"/>
              <w:jc w:val="both"/>
            </w:pPr>
            <w:r w:rsidRPr="006063F6">
              <w:t>Adverse outcomes</w:t>
            </w:r>
          </w:p>
          <w:p w14:paraId="04F7D8A6" w14:textId="77777777" w:rsidR="007F061C" w:rsidRPr="006063F6" w:rsidRDefault="461C5ADC" w:rsidP="006063F6">
            <w:pPr>
              <w:spacing w:line="480" w:lineRule="auto"/>
              <w:jc w:val="both"/>
            </w:pPr>
            <w:r w:rsidRPr="006063F6">
              <w:t xml:space="preserve">List measures put in place to limit any adverse effects or outcomes of research activity where appropriate. Include any emergency protocols. </w:t>
            </w:r>
          </w:p>
        </w:tc>
      </w:tr>
      <w:tr w:rsidR="007F061C" w:rsidRPr="004C3A0B" w14:paraId="7552B26A" w14:textId="77777777" w:rsidTr="70D89D3A">
        <w:tc>
          <w:tcPr>
            <w:tcW w:w="9923" w:type="dxa"/>
            <w:tcBorders>
              <w:top w:val="single" w:sz="4" w:space="0" w:color="auto"/>
              <w:bottom w:val="single" w:sz="4" w:space="0" w:color="auto"/>
            </w:tcBorders>
          </w:tcPr>
          <w:p w14:paraId="7460FF3D" w14:textId="77777777" w:rsidR="007F061C" w:rsidRPr="006063F6" w:rsidRDefault="461C5ADC" w:rsidP="006063F6">
            <w:pPr>
              <w:spacing w:line="480" w:lineRule="auto"/>
              <w:jc w:val="both"/>
            </w:pPr>
            <w:r w:rsidRPr="006063F6">
              <w:t>Any adverse outcomes will be managed by:</w:t>
            </w:r>
          </w:p>
          <w:p w14:paraId="27EF1F41" w14:textId="77777777" w:rsidR="007F061C" w:rsidRPr="006063F6" w:rsidRDefault="461C5ADC" w:rsidP="006063F6">
            <w:pPr>
              <w:spacing w:line="480" w:lineRule="auto"/>
              <w:jc w:val="both"/>
            </w:pPr>
            <w:r w:rsidRPr="006063F6">
              <w:t>Maintaining regular contact with my dissertation supervisor</w:t>
            </w:r>
          </w:p>
          <w:p w14:paraId="102CF1B3" w14:textId="77777777" w:rsidR="007F061C" w:rsidRPr="006063F6" w:rsidRDefault="461C5ADC" w:rsidP="006063F6">
            <w:pPr>
              <w:spacing w:line="480" w:lineRule="auto"/>
              <w:jc w:val="both"/>
            </w:pPr>
            <w:r w:rsidRPr="006063F6">
              <w:t>Using support services if needed e.g. student service</w:t>
            </w:r>
          </w:p>
          <w:p w14:paraId="43CA0032" w14:textId="77777777" w:rsidR="007F061C" w:rsidRPr="006063F6" w:rsidRDefault="461C5ADC" w:rsidP="006063F6">
            <w:pPr>
              <w:spacing w:line="480" w:lineRule="auto"/>
              <w:jc w:val="both"/>
            </w:pPr>
            <w:r w:rsidRPr="006063F6">
              <w:t xml:space="preserve">Guiding any upset participant to an appropriate source of support. </w:t>
            </w:r>
          </w:p>
          <w:p w14:paraId="0E8CACD3" w14:textId="31BFC53F" w:rsidR="007F061C" w:rsidRPr="006063F6" w:rsidRDefault="007F061C" w:rsidP="006063F6">
            <w:pPr>
              <w:spacing w:line="480" w:lineRule="auto"/>
              <w:jc w:val="both"/>
            </w:pPr>
          </w:p>
        </w:tc>
      </w:tr>
    </w:tbl>
    <w:p w14:paraId="1C0157D6" w14:textId="6A72DA63" w:rsidR="007F061C" w:rsidRPr="006063F6" w:rsidRDefault="007F061C" w:rsidP="006063F6">
      <w:pPr>
        <w:spacing w:line="480" w:lineRule="auto"/>
        <w:jc w:val="both"/>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7F061C" w:rsidRPr="004C3A0B" w14:paraId="2776CDF7" w14:textId="77777777" w:rsidTr="461C5ADC">
        <w:tc>
          <w:tcPr>
            <w:tcW w:w="9923" w:type="dxa"/>
            <w:gridSpan w:val="4"/>
            <w:tcBorders>
              <w:top w:val="single" w:sz="4" w:space="0" w:color="auto"/>
              <w:bottom w:val="single" w:sz="4" w:space="0" w:color="auto"/>
            </w:tcBorders>
            <w:shd w:val="clear" w:color="auto" w:fill="F2F2F2" w:themeFill="background1" w:themeFillShade="F2"/>
          </w:tcPr>
          <w:p w14:paraId="0B40BED5" w14:textId="77777777" w:rsidR="007F061C" w:rsidRPr="006063F6" w:rsidRDefault="461C5ADC" w:rsidP="006063F6">
            <w:pPr>
              <w:spacing w:line="480" w:lineRule="auto"/>
              <w:jc w:val="both"/>
            </w:pPr>
            <w:r w:rsidRPr="006063F6">
              <w:t>Disclosure and Barring Service</w:t>
            </w:r>
          </w:p>
        </w:tc>
      </w:tr>
      <w:tr w:rsidR="007F061C" w:rsidRPr="004C3A0B" w14:paraId="2A42C5EB" w14:textId="77777777" w:rsidTr="461C5ADC">
        <w:tc>
          <w:tcPr>
            <w:tcW w:w="6663" w:type="dxa"/>
            <w:tcBorders>
              <w:top w:val="single" w:sz="4" w:space="0" w:color="auto"/>
              <w:bottom w:val="single" w:sz="4" w:space="0" w:color="auto"/>
            </w:tcBorders>
            <w:shd w:val="clear" w:color="auto" w:fill="F2F2F2" w:themeFill="background1" w:themeFillShade="F2"/>
          </w:tcPr>
          <w:p w14:paraId="1AE393C9" w14:textId="77777777" w:rsidR="007F061C" w:rsidRPr="006063F6" w:rsidRDefault="461C5ADC" w:rsidP="006063F6">
            <w:pPr>
              <w:spacing w:line="480" w:lineRule="auto"/>
              <w:jc w:val="both"/>
            </w:pPr>
            <w:r w:rsidRPr="006063F6">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691E7B2" w14:textId="77777777" w:rsidR="007F061C" w:rsidRPr="006063F6" w:rsidRDefault="007F061C" w:rsidP="006063F6">
            <w:pPr>
              <w:spacing w:line="480" w:lineRule="auto"/>
              <w:jc w:val="both"/>
            </w:pPr>
          </w:p>
          <w:p w14:paraId="526770CE" w14:textId="77777777" w:rsidR="007F061C" w:rsidRPr="006063F6" w:rsidRDefault="007F061C" w:rsidP="006063F6">
            <w:pPr>
              <w:spacing w:line="480" w:lineRule="auto"/>
              <w:jc w:val="both"/>
            </w:pPr>
          </w:p>
          <w:p w14:paraId="7CBEED82" w14:textId="77777777" w:rsidR="007F061C" w:rsidRPr="006063F6" w:rsidRDefault="007F061C" w:rsidP="006063F6">
            <w:pPr>
              <w:spacing w:line="480" w:lineRule="auto"/>
              <w:jc w:val="both"/>
            </w:pPr>
          </w:p>
          <w:p w14:paraId="455E1EDC" w14:textId="77777777" w:rsidR="007F061C" w:rsidRPr="006063F6" w:rsidRDefault="461C5ADC" w:rsidP="006063F6">
            <w:pPr>
              <w:spacing w:line="480" w:lineRule="auto"/>
              <w:jc w:val="both"/>
            </w:pPr>
            <w:r w:rsidRPr="006063F6">
              <w:t>YES</w:t>
            </w:r>
          </w:p>
        </w:tc>
        <w:tc>
          <w:tcPr>
            <w:tcW w:w="992" w:type="dxa"/>
            <w:tcBorders>
              <w:top w:val="single" w:sz="4" w:space="0" w:color="auto"/>
              <w:bottom w:val="single" w:sz="4" w:space="0" w:color="auto"/>
            </w:tcBorders>
          </w:tcPr>
          <w:p w14:paraId="6E36661F" w14:textId="77777777" w:rsidR="007F061C" w:rsidRPr="006063F6" w:rsidRDefault="007F061C" w:rsidP="006063F6">
            <w:pPr>
              <w:spacing w:line="480" w:lineRule="auto"/>
              <w:jc w:val="both"/>
            </w:pPr>
          </w:p>
          <w:p w14:paraId="38645DC7" w14:textId="77777777" w:rsidR="007F061C" w:rsidRPr="006063F6" w:rsidRDefault="007F061C" w:rsidP="006063F6">
            <w:pPr>
              <w:spacing w:line="480" w:lineRule="auto"/>
              <w:jc w:val="both"/>
            </w:pPr>
          </w:p>
          <w:p w14:paraId="135E58C4" w14:textId="77777777" w:rsidR="007F061C" w:rsidRPr="006063F6" w:rsidRDefault="007F061C" w:rsidP="006063F6">
            <w:pPr>
              <w:spacing w:line="480" w:lineRule="auto"/>
              <w:jc w:val="both"/>
            </w:pPr>
          </w:p>
          <w:p w14:paraId="6DAB45E6" w14:textId="77777777" w:rsidR="007F061C" w:rsidRPr="006063F6" w:rsidRDefault="461C5ADC" w:rsidP="006063F6">
            <w:pPr>
              <w:spacing w:line="480" w:lineRule="auto"/>
              <w:jc w:val="both"/>
            </w:pPr>
            <w:r w:rsidRPr="006063F6">
              <w:t>NO</w:t>
            </w:r>
          </w:p>
        </w:tc>
        <w:tc>
          <w:tcPr>
            <w:tcW w:w="1134" w:type="dxa"/>
            <w:tcBorders>
              <w:top w:val="single" w:sz="4" w:space="0" w:color="auto"/>
              <w:bottom w:val="single" w:sz="4" w:space="0" w:color="auto"/>
            </w:tcBorders>
          </w:tcPr>
          <w:p w14:paraId="62EBF9A1" w14:textId="77777777" w:rsidR="007F061C" w:rsidRPr="006063F6" w:rsidRDefault="007F061C" w:rsidP="006063F6">
            <w:pPr>
              <w:spacing w:line="480" w:lineRule="auto"/>
              <w:jc w:val="both"/>
            </w:pPr>
          </w:p>
          <w:p w14:paraId="0C6C2CD5" w14:textId="77777777" w:rsidR="007F061C" w:rsidRPr="006063F6" w:rsidRDefault="007F061C" w:rsidP="006063F6">
            <w:pPr>
              <w:spacing w:line="480" w:lineRule="auto"/>
              <w:jc w:val="both"/>
            </w:pPr>
          </w:p>
          <w:p w14:paraId="709E88E4" w14:textId="77777777" w:rsidR="007F061C" w:rsidRPr="006063F6" w:rsidRDefault="007F061C" w:rsidP="006063F6">
            <w:pPr>
              <w:spacing w:line="480" w:lineRule="auto"/>
              <w:jc w:val="both"/>
            </w:pPr>
          </w:p>
          <w:p w14:paraId="2F5090EE" w14:textId="77777777" w:rsidR="007F061C" w:rsidRPr="006063F6" w:rsidRDefault="461C5ADC" w:rsidP="006063F6">
            <w:pPr>
              <w:spacing w:line="480" w:lineRule="auto"/>
              <w:jc w:val="both"/>
            </w:pPr>
            <w:r w:rsidRPr="006063F6">
              <w:t>N/A</w:t>
            </w:r>
          </w:p>
        </w:tc>
      </w:tr>
      <w:tr w:rsidR="007F061C" w:rsidRPr="004C3A0B" w14:paraId="0969BC6D" w14:textId="77777777" w:rsidTr="461C5ADC">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B8CE97A" w14:textId="77777777" w:rsidR="007F061C" w:rsidRPr="006063F6" w:rsidRDefault="461C5ADC" w:rsidP="006063F6">
            <w:pPr>
              <w:spacing w:line="480" w:lineRule="auto"/>
              <w:jc w:val="both"/>
            </w:pPr>
            <w:r w:rsidRPr="006063F6">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p w14:paraId="6AF607E5" w14:textId="77777777" w:rsidR="007F061C" w:rsidRPr="006063F6" w:rsidRDefault="461C5ADC" w:rsidP="006063F6">
            <w:pPr>
              <w:spacing w:line="480" w:lineRule="auto"/>
              <w:jc w:val="both"/>
            </w:pPr>
            <w:r w:rsidRPr="006063F6">
              <w:rPr>
                <w:rFonts w:ascii="Segoe UI Symbol" w:hAnsi="Segoe UI Symbol" w:cs="Segoe UI Symbol"/>
              </w:rPr>
              <w:t>☒</w:t>
            </w:r>
          </w:p>
        </w:tc>
        <w:tc>
          <w:tcPr>
            <w:tcW w:w="992" w:type="dxa"/>
            <w:tcBorders>
              <w:top w:val="single" w:sz="4" w:space="0" w:color="auto"/>
              <w:bottom w:val="single" w:sz="4" w:space="0" w:color="auto"/>
            </w:tcBorders>
            <w:shd w:val="clear" w:color="auto" w:fill="BFBFBF" w:themeFill="background1" w:themeFillShade="BF"/>
            <w:vAlign w:val="center"/>
          </w:tcPr>
          <w:p w14:paraId="269C13E8"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tcBorders>
              <w:top w:val="single" w:sz="4" w:space="0" w:color="auto"/>
              <w:bottom w:val="single" w:sz="4" w:space="0" w:color="auto"/>
            </w:tcBorders>
            <w:shd w:val="clear" w:color="auto" w:fill="BFBFBF" w:themeFill="background1" w:themeFillShade="BF"/>
            <w:vAlign w:val="center"/>
          </w:tcPr>
          <w:p w14:paraId="212EB8DC" w14:textId="77777777" w:rsidR="007F061C" w:rsidRPr="006063F6" w:rsidRDefault="461C5ADC" w:rsidP="006063F6">
            <w:pPr>
              <w:spacing w:line="480" w:lineRule="auto"/>
              <w:jc w:val="both"/>
            </w:pPr>
            <w:r w:rsidRPr="006063F6">
              <w:rPr>
                <w:rFonts w:ascii="Segoe UI Symbol" w:hAnsi="Segoe UI Symbol" w:cs="Segoe UI Symbol"/>
              </w:rPr>
              <w:t>☐</w:t>
            </w:r>
          </w:p>
        </w:tc>
      </w:tr>
    </w:tbl>
    <w:p w14:paraId="508C98E9" w14:textId="77777777" w:rsidR="007F061C" w:rsidRPr="006063F6" w:rsidRDefault="007F061C" w:rsidP="006063F6">
      <w:pPr>
        <w:spacing w:line="480" w:lineRule="auto"/>
        <w:jc w:val="both"/>
      </w:pPr>
      <w:r w:rsidRPr="006063F6">
        <w:br w:type="page"/>
      </w:r>
    </w:p>
    <w:p w14:paraId="519E74D4" w14:textId="77777777" w:rsidR="007F061C" w:rsidRPr="006063F6" w:rsidRDefault="461C5ADC" w:rsidP="006063F6">
      <w:pPr>
        <w:spacing w:line="480" w:lineRule="auto"/>
        <w:jc w:val="both"/>
      </w:pPr>
      <w:r w:rsidRPr="006063F6">
        <w:lastRenderedPageBreak/>
        <w:t>SECTION I: Feedback, Consent and Confidentiality</w:t>
      </w:r>
      <w:bookmarkStart w:id="15" w:name="_GoBack"/>
      <w:bookmarkEnd w:id="15"/>
    </w:p>
    <w:p w14:paraId="779F8E76" w14:textId="77777777" w:rsidR="007F061C" w:rsidRPr="006063F6" w:rsidRDefault="007F061C" w:rsidP="006063F6">
      <w:pPr>
        <w:spacing w:line="480" w:lineRule="auto"/>
        <w:jc w:val="both"/>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F061C" w:rsidRPr="004C3A0B" w14:paraId="5846904D" w14:textId="77777777" w:rsidTr="70D89D3A">
        <w:tc>
          <w:tcPr>
            <w:tcW w:w="9923" w:type="dxa"/>
            <w:tcBorders>
              <w:top w:val="single" w:sz="4" w:space="0" w:color="auto"/>
              <w:bottom w:val="single" w:sz="4" w:space="0" w:color="auto"/>
            </w:tcBorders>
            <w:shd w:val="clear" w:color="auto" w:fill="F2F2F2" w:themeFill="background1" w:themeFillShade="F2"/>
          </w:tcPr>
          <w:p w14:paraId="6AC7B9AA" w14:textId="77777777" w:rsidR="007F061C" w:rsidRPr="006063F6" w:rsidRDefault="461C5ADC" w:rsidP="006063F6">
            <w:pPr>
              <w:spacing w:line="480" w:lineRule="auto"/>
              <w:jc w:val="both"/>
            </w:pPr>
            <w:r w:rsidRPr="006063F6">
              <w:t>Feedback</w:t>
            </w:r>
          </w:p>
          <w:p w14:paraId="0825269E" w14:textId="77777777" w:rsidR="007F061C" w:rsidRPr="006063F6" w:rsidRDefault="461C5ADC" w:rsidP="006063F6">
            <w:pPr>
              <w:spacing w:line="480" w:lineRule="auto"/>
              <w:jc w:val="both"/>
            </w:pPr>
            <w:r w:rsidRPr="006063F6">
              <w:t xml:space="preserve">What feedback will be provided to participants, how will this be done and when? </w:t>
            </w:r>
          </w:p>
        </w:tc>
      </w:tr>
      <w:tr w:rsidR="007F061C" w:rsidRPr="004C3A0B" w14:paraId="439B6E75" w14:textId="77777777" w:rsidTr="70D89D3A">
        <w:tc>
          <w:tcPr>
            <w:tcW w:w="9923" w:type="dxa"/>
            <w:tcBorders>
              <w:top w:val="single" w:sz="4" w:space="0" w:color="auto"/>
              <w:bottom w:val="single" w:sz="4" w:space="0" w:color="auto"/>
            </w:tcBorders>
          </w:tcPr>
          <w:p w14:paraId="5666D985" w14:textId="77777777" w:rsidR="007F061C" w:rsidRPr="006063F6" w:rsidRDefault="461C5ADC" w:rsidP="006063F6">
            <w:pPr>
              <w:spacing w:line="480" w:lineRule="auto"/>
              <w:jc w:val="both"/>
            </w:pPr>
            <w:r w:rsidRPr="006063F6">
              <w:t>A copy of the dissertation will be publicly available and available to participants upon request.</w:t>
            </w:r>
          </w:p>
          <w:p w14:paraId="362299FF" w14:textId="1278B06A" w:rsidR="007F061C" w:rsidRPr="006063F6" w:rsidRDefault="70D89D3A" w:rsidP="006063F6">
            <w:pPr>
              <w:spacing w:line="480" w:lineRule="auto"/>
              <w:jc w:val="both"/>
            </w:pPr>
            <w:r w:rsidRPr="006063F6">
              <w:t xml:space="preserve"> </w:t>
            </w:r>
          </w:p>
        </w:tc>
      </w:tr>
      <w:tr w:rsidR="007F061C" w:rsidRPr="004C3A0B" w14:paraId="7818863E" w14:textId="77777777" w:rsidTr="70D89D3A">
        <w:tc>
          <w:tcPr>
            <w:tcW w:w="9923" w:type="dxa"/>
            <w:tcBorders>
              <w:top w:val="single" w:sz="4" w:space="0" w:color="auto"/>
              <w:bottom w:val="single" w:sz="4" w:space="0" w:color="auto"/>
            </w:tcBorders>
          </w:tcPr>
          <w:p w14:paraId="44F69B9A" w14:textId="77777777" w:rsidR="007F061C" w:rsidRPr="006063F6" w:rsidRDefault="007F061C" w:rsidP="006063F6">
            <w:pPr>
              <w:spacing w:line="480" w:lineRule="auto"/>
              <w:jc w:val="both"/>
            </w:pPr>
          </w:p>
        </w:tc>
      </w:tr>
      <w:tr w:rsidR="007F061C" w:rsidRPr="004C3A0B" w14:paraId="2EFCC4FA" w14:textId="77777777" w:rsidTr="70D89D3A">
        <w:tc>
          <w:tcPr>
            <w:tcW w:w="9923" w:type="dxa"/>
            <w:tcBorders>
              <w:top w:val="single" w:sz="4" w:space="0" w:color="auto"/>
              <w:bottom w:val="single" w:sz="4" w:space="0" w:color="auto"/>
            </w:tcBorders>
            <w:shd w:val="clear" w:color="auto" w:fill="F2F2F2" w:themeFill="background1" w:themeFillShade="F2"/>
          </w:tcPr>
          <w:p w14:paraId="27F9B182" w14:textId="77777777" w:rsidR="007F061C" w:rsidRPr="006063F6" w:rsidRDefault="461C5ADC" w:rsidP="006063F6">
            <w:pPr>
              <w:spacing w:line="480" w:lineRule="auto"/>
              <w:jc w:val="both"/>
            </w:pPr>
            <w:r w:rsidRPr="006063F6">
              <w:t>Informed consent</w:t>
            </w:r>
          </w:p>
          <w:p w14:paraId="6E407484" w14:textId="77777777" w:rsidR="007F061C" w:rsidRPr="006063F6" w:rsidRDefault="461C5ADC" w:rsidP="006063F6">
            <w:pPr>
              <w:spacing w:line="480" w:lineRule="auto"/>
              <w:jc w:val="both"/>
            </w:pPr>
            <w:r w:rsidRPr="006063F6">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7F061C" w:rsidRPr="004C3A0B" w14:paraId="00639625" w14:textId="77777777" w:rsidTr="70D89D3A">
        <w:tc>
          <w:tcPr>
            <w:tcW w:w="9923" w:type="dxa"/>
            <w:tcBorders>
              <w:top w:val="single" w:sz="4" w:space="0" w:color="auto"/>
              <w:bottom w:val="single" w:sz="4" w:space="0" w:color="auto"/>
            </w:tcBorders>
          </w:tcPr>
          <w:p w14:paraId="534CE1C6" w14:textId="77777777" w:rsidR="007F061C" w:rsidRPr="006063F6" w:rsidRDefault="461C5ADC" w:rsidP="006063F6">
            <w:pPr>
              <w:spacing w:line="480" w:lineRule="auto"/>
              <w:jc w:val="both"/>
            </w:pPr>
            <w:r w:rsidRPr="006063F6">
              <w:t xml:space="preserve">Participants will be fully informed both in writing and informal discussion as to the purpose and focus of the research project </w:t>
            </w:r>
            <w:proofErr w:type="gramStart"/>
            <w:r w:rsidRPr="006063F6">
              <w:t>in order to</w:t>
            </w:r>
            <w:proofErr w:type="gramEnd"/>
            <w:r w:rsidRPr="006063F6">
              <w:t xml:space="preserve"> ensure that they are fully aware prior to start of interview and participation. A letter of introduction together with a ‘consent’ letter will be used </w:t>
            </w:r>
            <w:proofErr w:type="gramStart"/>
            <w:r w:rsidRPr="006063F6">
              <w:t>so as to</w:t>
            </w:r>
            <w:proofErr w:type="gramEnd"/>
            <w:r w:rsidRPr="006063F6">
              <w:t xml:space="preserve"> ensure correct adherence to procedure. </w:t>
            </w:r>
          </w:p>
          <w:p w14:paraId="10E5FE3D" w14:textId="521EEE49" w:rsidR="007F061C" w:rsidRPr="006063F6" w:rsidRDefault="70D89D3A" w:rsidP="006063F6">
            <w:pPr>
              <w:spacing w:line="480" w:lineRule="auto"/>
              <w:jc w:val="both"/>
            </w:pPr>
            <w:r w:rsidRPr="006063F6">
              <w:t xml:space="preserve"> </w:t>
            </w:r>
          </w:p>
        </w:tc>
      </w:tr>
      <w:tr w:rsidR="007F061C" w:rsidRPr="004C3A0B" w14:paraId="5F07D11E" w14:textId="77777777" w:rsidTr="70D89D3A">
        <w:tc>
          <w:tcPr>
            <w:tcW w:w="9923" w:type="dxa"/>
            <w:tcBorders>
              <w:top w:val="single" w:sz="4" w:space="0" w:color="auto"/>
              <w:bottom w:val="single" w:sz="4" w:space="0" w:color="auto"/>
            </w:tcBorders>
          </w:tcPr>
          <w:p w14:paraId="41508A3C" w14:textId="77777777" w:rsidR="007F061C" w:rsidRPr="006063F6" w:rsidRDefault="007F061C" w:rsidP="006063F6">
            <w:pPr>
              <w:spacing w:line="480" w:lineRule="auto"/>
              <w:jc w:val="both"/>
            </w:pPr>
          </w:p>
        </w:tc>
      </w:tr>
      <w:tr w:rsidR="007F061C" w:rsidRPr="004C3A0B" w14:paraId="0B0BD225" w14:textId="77777777" w:rsidTr="70D89D3A">
        <w:tc>
          <w:tcPr>
            <w:tcW w:w="9923" w:type="dxa"/>
            <w:tcBorders>
              <w:top w:val="single" w:sz="4" w:space="0" w:color="auto"/>
              <w:bottom w:val="single" w:sz="4" w:space="0" w:color="auto"/>
            </w:tcBorders>
            <w:shd w:val="clear" w:color="auto" w:fill="F2F2F2" w:themeFill="background1" w:themeFillShade="F2"/>
          </w:tcPr>
          <w:p w14:paraId="377B21EB" w14:textId="77777777" w:rsidR="007F061C" w:rsidRPr="006063F6" w:rsidRDefault="461C5ADC" w:rsidP="006063F6">
            <w:pPr>
              <w:spacing w:line="480" w:lineRule="auto"/>
              <w:jc w:val="both"/>
            </w:pPr>
            <w:r w:rsidRPr="006063F6">
              <w:t>Confidentiality / Anonymity</w:t>
            </w:r>
          </w:p>
          <w:p w14:paraId="39EBE81A" w14:textId="77777777" w:rsidR="007F061C" w:rsidRPr="006063F6" w:rsidRDefault="461C5ADC" w:rsidP="006063F6">
            <w:pPr>
              <w:spacing w:line="480" w:lineRule="auto"/>
              <w:jc w:val="both"/>
            </w:pPr>
            <w:r w:rsidRPr="006063F6">
              <w:t xml:space="preserve">Set out how anonymity of participants and confidentiality will be ensured in any outputs. If anonymity is not being offered, explain why this is the case. </w:t>
            </w:r>
          </w:p>
        </w:tc>
      </w:tr>
      <w:tr w:rsidR="007F061C" w:rsidRPr="004C3A0B" w14:paraId="0A5E3B19" w14:textId="77777777" w:rsidTr="70D89D3A">
        <w:tc>
          <w:tcPr>
            <w:tcW w:w="9923" w:type="dxa"/>
            <w:tcBorders>
              <w:top w:val="single" w:sz="4" w:space="0" w:color="auto"/>
              <w:bottom w:val="single" w:sz="4" w:space="0" w:color="auto"/>
            </w:tcBorders>
          </w:tcPr>
          <w:p w14:paraId="7CA4959B" w14:textId="77777777" w:rsidR="007F061C" w:rsidRPr="006063F6" w:rsidRDefault="461C5ADC" w:rsidP="006063F6">
            <w:pPr>
              <w:spacing w:line="480" w:lineRule="auto"/>
              <w:jc w:val="both"/>
            </w:pPr>
            <w:r w:rsidRPr="006063F6">
              <w:t xml:space="preserve">Participants will be allocated a code, known only to the researcher ensuring their anonymity. All information gathered, i.e. questionnaires, will be scanned and securely stored in a password protected computer. The password will be known only by the researcher, then </w:t>
            </w:r>
            <w:proofErr w:type="gramStart"/>
            <w:r w:rsidRPr="006063F6">
              <w:t>any and all</w:t>
            </w:r>
            <w:proofErr w:type="gramEnd"/>
            <w:r w:rsidRPr="006063F6">
              <w:t xml:space="preserve"> paper records will be </w:t>
            </w:r>
            <w:r w:rsidRPr="006063F6">
              <w:lastRenderedPageBreak/>
              <w:t xml:space="preserve">shredded after submission of research project. Voice files stored on Dictaphone will also be deleted. No ‘raw’ data will be retained, this will be destroyed/deleted after coding. </w:t>
            </w:r>
          </w:p>
          <w:p w14:paraId="2A52BBD8" w14:textId="763CCD25" w:rsidR="007F061C" w:rsidRPr="006063F6" w:rsidRDefault="007F061C" w:rsidP="006063F6">
            <w:pPr>
              <w:spacing w:line="480" w:lineRule="auto"/>
              <w:jc w:val="both"/>
            </w:pPr>
          </w:p>
        </w:tc>
      </w:tr>
    </w:tbl>
    <w:p w14:paraId="6F8BD81B" w14:textId="77777777" w:rsidR="007F061C" w:rsidRPr="006063F6" w:rsidRDefault="007F061C" w:rsidP="006063F6">
      <w:pPr>
        <w:spacing w:line="480" w:lineRule="auto"/>
        <w:jc w:val="both"/>
      </w:pPr>
    </w:p>
    <w:p w14:paraId="2613E9C1" w14:textId="77777777" w:rsidR="007F061C" w:rsidRPr="006063F6" w:rsidRDefault="007F061C" w:rsidP="006063F6">
      <w:pPr>
        <w:spacing w:line="480" w:lineRule="auto"/>
        <w:jc w:val="both"/>
      </w:pPr>
    </w:p>
    <w:p w14:paraId="1037B8A3" w14:textId="77777777" w:rsidR="007F061C" w:rsidRPr="006063F6" w:rsidRDefault="007F061C" w:rsidP="006063F6">
      <w:pPr>
        <w:spacing w:line="480" w:lineRule="auto"/>
        <w:jc w:val="both"/>
      </w:pPr>
      <w:r w:rsidRPr="006063F6">
        <w:br w:type="page"/>
      </w:r>
    </w:p>
    <w:p w14:paraId="755A0621" w14:textId="77777777" w:rsidR="007F061C" w:rsidRPr="006063F6" w:rsidRDefault="461C5ADC" w:rsidP="006063F6">
      <w:pPr>
        <w:spacing w:line="480" w:lineRule="auto"/>
        <w:jc w:val="both"/>
      </w:pPr>
      <w:r w:rsidRPr="006063F6">
        <w:lastRenderedPageBreak/>
        <w:t>SECTION J: Data Protection and Storage</w:t>
      </w:r>
    </w:p>
    <w:p w14:paraId="687C6DE0" w14:textId="77777777" w:rsidR="007F061C" w:rsidRPr="006063F6" w:rsidRDefault="007F061C" w:rsidP="006063F6">
      <w:pPr>
        <w:spacing w:line="480" w:lineRule="auto"/>
        <w:jc w:val="both"/>
      </w:pPr>
    </w:p>
    <w:p w14:paraId="71889C92" w14:textId="77777777" w:rsidR="007F061C" w:rsidRPr="006063F6" w:rsidRDefault="461C5ADC" w:rsidP="006063F6">
      <w:pPr>
        <w:spacing w:line="480" w:lineRule="auto"/>
        <w:jc w:val="both"/>
      </w:pPr>
      <w:r w:rsidRPr="006063F6">
        <w:t>In completing this section refer to the University’s Research Data Management Policy and the extensive resources on the University’s Research Data Management web pages (</w:t>
      </w:r>
      <w:hyperlink r:id="rId41">
        <w:r w:rsidRPr="006063F6">
          <w:t>http://uwtsd.ac.uk/library/research-data-management/</w:t>
        </w:r>
      </w:hyperlink>
      <w:r w:rsidRPr="006063F6">
        <w:t>).</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7F061C" w:rsidRPr="004C3A0B" w14:paraId="675A60A6" w14:textId="77777777" w:rsidTr="03D239F1">
        <w:tc>
          <w:tcPr>
            <w:tcW w:w="7763" w:type="dxa"/>
            <w:tcBorders>
              <w:top w:val="nil"/>
              <w:left w:val="nil"/>
            </w:tcBorders>
            <w:shd w:val="clear" w:color="auto" w:fill="auto"/>
          </w:tcPr>
          <w:p w14:paraId="5B2F9378" w14:textId="77777777" w:rsidR="007F061C" w:rsidRPr="006063F6" w:rsidRDefault="007F061C" w:rsidP="006063F6">
            <w:pPr>
              <w:spacing w:line="480" w:lineRule="auto"/>
              <w:jc w:val="both"/>
            </w:pPr>
          </w:p>
        </w:tc>
        <w:tc>
          <w:tcPr>
            <w:tcW w:w="992" w:type="dxa"/>
            <w:shd w:val="clear" w:color="auto" w:fill="F2F2F2" w:themeFill="background1" w:themeFillShade="F2"/>
            <w:vAlign w:val="bottom"/>
          </w:tcPr>
          <w:p w14:paraId="4B4303E7" w14:textId="77777777" w:rsidR="007F061C" w:rsidRPr="006063F6" w:rsidRDefault="461C5ADC" w:rsidP="006063F6">
            <w:pPr>
              <w:spacing w:line="480" w:lineRule="auto"/>
              <w:jc w:val="both"/>
            </w:pPr>
            <w:r w:rsidRPr="006063F6">
              <w:t>YES</w:t>
            </w:r>
          </w:p>
        </w:tc>
        <w:tc>
          <w:tcPr>
            <w:tcW w:w="1134" w:type="dxa"/>
            <w:shd w:val="clear" w:color="auto" w:fill="F2F2F2" w:themeFill="background1" w:themeFillShade="F2"/>
            <w:vAlign w:val="bottom"/>
          </w:tcPr>
          <w:p w14:paraId="047A6013" w14:textId="77777777" w:rsidR="007F061C" w:rsidRPr="006063F6" w:rsidRDefault="461C5ADC" w:rsidP="006063F6">
            <w:pPr>
              <w:spacing w:line="480" w:lineRule="auto"/>
              <w:jc w:val="both"/>
            </w:pPr>
            <w:r w:rsidRPr="006063F6">
              <w:t>NO</w:t>
            </w:r>
          </w:p>
        </w:tc>
      </w:tr>
      <w:tr w:rsidR="007F061C" w:rsidRPr="004C3A0B" w14:paraId="239A8C96" w14:textId="77777777" w:rsidTr="03D239F1">
        <w:trPr>
          <w:trHeight w:val="403"/>
        </w:trPr>
        <w:tc>
          <w:tcPr>
            <w:tcW w:w="7763" w:type="dxa"/>
            <w:shd w:val="clear" w:color="auto" w:fill="F2F2F2" w:themeFill="background1" w:themeFillShade="F2"/>
            <w:vAlign w:val="center"/>
          </w:tcPr>
          <w:p w14:paraId="0C9E66D3" w14:textId="77777777" w:rsidR="007F061C" w:rsidRPr="006063F6" w:rsidRDefault="007F061C" w:rsidP="006063F6">
            <w:pPr>
              <w:spacing w:line="480" w:lineRule="auto"/>
              <w:jc w:val="both"/>
            </w:pPr>
            <w:r w:rsidRPr="006063F6">
              <w:t>Does the research activity involve personal data (as defined by the Data Protection Act)?</w:t>
            </w:r>
          </w:p>
          <w:p w14:paraId="6A918484" w14:textId="77777777" w:rsidR="007F061C" w:rsidRPr="006063F6" w:rsidRDefault="461C5ADC" w:rsidP="006063F6">
            <w:pPr>
              <w:spacing w:line="480" w:lineRule="auto"/>
              <w:jc w:val="both"/>
            </w:pPr>
            <w:r w:rsidRPr="006063F6">
              <w:t>“personal data” means data which relate to a living individual who can be identified—</w:t>
            </w:r>
          </w:p>
          <w:p w14:paraId="0EF67944" w14:textId="77777777" w:rsidR="007F061C" w:rsidRPr="006063F6" w:rsidRDefault="461C5ADC" w:rsidP="006063F6">
            <w:pPr>
              <w:spacing w:line="480" w:lineRule="auto"/>
              <w:jc w:val="both"/>
            </w:pPr>
            <w:r w:rsidRPr="006063F6">
              <w:t>(a) from those data, or</w:t>
            </w:r>
          </w:p>
          <w:p w14:paraId="217BA1AF" w14:textId="77777777" w:rsidR="007F061C" w:rsidRPr="006063F6" w:rsidRDefault="461C5ADC" w:rsidP="006063F6">
            <w:pPr>
              <w:spacing w:line="480" w:lineRule="auto"/>
              <w:jc w:val="both"/>
            </w:pPr>
            <w:r w:rsidRPr="006063F6">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p w14:paraId="508196C4"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1E23E2E1"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65188C12" w14:textId="77777777" w:rsidTr="03D239F1">
        <w:trPr>
          <w:trHeight w:val="403"/>
        </w:trPr>
        <w:tc>
          <w:tcPr>
            <w:tcW w:w="9889" w:type="dxa"/>
            <w:gridSpan w:val="3"/>
            <w:shd w:val="clear" w:color="auto" w:fill="F2F2F2" w:themeFill="background1" w:themeFillShade="F2"/>
            <w:vAlign w:val="center"/>
          </w:tcPr>
          <w:p w14:paraId="52F2F73D" w14:textId="77777777" w:rsidR="007F061C" w:rsidRPr="006063F6" w:rsidRDefault="461C5ADC" w:rsidP="006063F6">
            <w:pPr>
              <w:spacing w:line="480" w:lineRule="auto"/>
              <w:jc w:val="both"/>
            </w:pPr>
            <w:r w:rsidRPr="006063F6">
              <w:t>If YES, provide a description of the data and explain why this data needs to be collected:</w:t>
            </w:r>
          </w:p>
        </w:tc>
      </w:tr>
      <w:tr w:rsidR="007F061C" w:rsidRPr="004C3A0B" w14:paraId="76FAE77E" w14:textId="77777777" w:rsidTr="03D239F1">
        <w:trPr>
          <w:trHeight w:val="403"/>
        </w:trPr>
        <w:tc>
          <w:tcPr>
            <w:tcW w:w="9889" w:type="dxa"/>
            <w:gridSpan w:val="3"/>
            <w:shd w:val="clear" w:color="auto" w:fill="auto"/>
            <w:vAlign w:val="center"/>
          </w:tcPr>
          <w:p w14:paraId="58E6DD4E" w14:textId="77777777" w:rsidR="007F061C" w:rsidRPr="006063F6" w:rsidRDefault="007F061C" w:rsidP="006063F6">
            <w:pPr>
              <w:spacing w:line="480" w:lineRule="auto"/>
              <w:jc w:val="both"/>
            </w:pPr>
          </w:p>
          <w:p w14:paraId="34AD2532" w14:textId="77777777" w:rsidR="007F061C" w:rsidRPr="006063F6" w:rsidRDefault="461C5ADC" w:rsidP="006063F6">
            <w:pPr>
              <w:spacing w:line="480" w:lineRule="auto"/>
              <w:jc w:val="both"/>
            </w:pPr>
            <w:r w:rsidRPr="006063F6">
              <w:t>(this box should expand as you type)</w:t>
            </w:r>
          </w:p>
        </w:tc>
      </w:tr>
      <w:tr w:rsidR="007F061C" w:rsidRPr="004C3A0B" w14:paraId="7D3BEE8F" w14:textId="77777777" w:rsidTr="03D239F1">
        <w:trPr>
          <w:trHeight w:val="163"/>
        </w:trPr>
        <w:tc>
          <w:tcPr>
            <w:tcW w:w="9889" w:type="dxa"/>
            <w:gridSpan w:val="3"/>
            <w:shd w:val="clear" w:color="auto" w:fill="auto"/>
            <w:vAlign w:val="center"/>
          </w:tcPr>
          <w:p w14:paraId="3B88899E" w14:textId="77777777" w:rsidR="007F061C" w:rsidRPr="006063F6" w:rsidRDefault="007F061C" w:rsidP="006063F6">
            <w:pPr>
              <w:spacing w:line="480" w:lineRule="auto"/>
              <w:jc w:val="both"/>
            </w:pPr>
          </w:p>
        </w:tc>
      </w:tr>
      <w:tr w:rsidR="007F061C" w:rsidRPr="004C3A0B" w14:paraId="6A862DEF" w14:textId="77777777" w:rsidTr="03D239F1">
        <w:trPr>
          <w:trHeight w:val="403"/>
        </w:trPr>
        <w:tc>
          <w:tcPr>
            <w:tcW w:w="7763" w:type="dxa"/>
            <w:shd w:val="clear" w:color="auto" w:fill="F2F2F2" w:themeFill="background1" w:themeFillShade="F2"/>
            <w:vAlign w:val="center"/>
          </w:tcPr>
          <w:p w14:paraId="64FB156B" w14:textId="77777777" w:rsidR="007F061C" w:rsidRPr="006063F6" w:rsidRDefault="461C5ADC" w:rsidP="006063F6">
            <w:pPr>
              <w:spacing w:line="480" w:lineRule="auto"/>
              <w:jc w:val="both"/>
            </w:pPr>
            <w:r w:rsidRPr="006063F6">
              <w:t>Does it involve sensitive personal data (as defined by the Data Protection Act)?</w:t>
            </w:r>
          </w:p>
          <w:p w14:paraId="1047D23D" w14:textId="77777777" w:rsidR="007F061C" w:rsidRPr="006063F6" w:rsidRDefault="461C5ADC" w:rsidP="006063F6">
            <w:pPr>
              <w:spacing w:line="480" w:lineRule="auto"/>
              <w:jc w:val="both"/>
            </w:pPr>
            <w:r w:rsidRPr="006063F6">
              <w:rPr>
                <w:b/>
                <w:bCs/>
              </w:rPr>
              <w:t>“Sensitive personal data”</w:t>
            </w:r>
            <w:r w:rsidRPr="006063F6">
              <w:t> means personal data consisting of information as to –</w:t>
            </w:r>
          </w:p>
          <w:p w14:paraId="2CBFC8C2" w14:textId="77777777" w:rsidR="007F061C" w:rsidRPr="006063F6" w:rsidRDefault="461C5ADC" w:rsidP="006063F6">
            <w:pPr>
              <w:spacing w:line="480" w:lineRule="auto"/>
              <w:jc w:val="both"/>
            </w:pPr>
            <w:r w:rsidRPr="006063F6">
              <w:t>(a) the racial or ethnic origin of the data subject,</w:t>
            </w:r>
          </w:p>
          <w:p w14:paraId="462C9087" w14:textId="77777777" w:rsidR="007F061C" w:rsidRPr="006063F6" w:rsidRDefault="461C5ADC" w:rsidP="006063F6">
            <w:pPr>
              <w:spacing w:line="480" w:lineRule="auto"/>
              <w:jc w:val="both"/>
            </w:pPr>
            <w:r w:rsidRPr="006063F6">
              <w:t>(b) his political opinions,</w:t>
            </w:r>
          </w:p>
          <w:p w14:paraId="38E26EDE" w14:textId="77777777" w:rsidR="007F061C" w:rsidRPr="006063F6" w:rsidRDefault="461C5ADC" w:rsidP="006063F6">
            <w:pPr>
              <w:spacing w:line="480" w:lineRule="auto"/>
              <w:jc w:val="both"/>
            </w:pPr>
            <w:r w:rsidRPr="006063F6">
              <w:t>(</w:t>
            </w:r>
            <w:proofErr w:type="gramStart"/>
            <w:r w:rsidRPr="006063F6">
              <w:t>c )</w:t>
            </w:r>
            <w:proofErr w:type="gramEnd"/>
            <w:r w:rsidRPr="006063F6">
              <w:t xml:space="preserve"> his religious beliefs or other beliefs of a similar nature,</w:t>
            </w:r>
          </w:p>
          <w:p w14:paraId="184F9A31" w14:textId="77777777" w:rsidR="007F061C" w:rsidRPr="006063F6" w:rsidRDefault="461C5ADC" w:rsidP="006063F6">
            <w:pPr>
              <w:spacing w:line="480" w:lineRule="auto"/>
              <w:jc w:val="both"/>
            </w:pPr>
            <w:r w:rsidRPr="006063F6">
              <w:lastRenderedPageBreak/>
              <w:t>(d) whether he is a member of a trade union (within the meaning of the Trade Union and Labour Relations (Consolidation) Act 1992),</w:t>
            </w:r>
          </w:p>
          <w:p w14:paraId="1EE6B9EC" w14:textId="77777777" w:rsidR="007F061C" w:rsidRPr="006063F6" w:rsidRDefault="461C5ADC" w:rsidP="006063F6">
            <w:pPr>
              <w:spacing w:line="480" w:lineRule="auto"/>
              <w:jc w:val="both"/>
            </w:pPr>
            <w:r w:rsidRPr="006063F6">
              <w:t>(e) his physical or mental health or condition,</w:t>
            </w:r>
          </w:p>
          <w:p w14:paraId="4D31E003" w14:textId="77777777" w:rsidR="007F061C" w:rsidRPr="006063F6" w:rsidRDefault="461C5ADC" w:rsidP="006063F6">
            <w:pPr>
              <w:spacing w:line="480" w:lineRule="auto"/>
              <w:jc w:val="both"/>
            </w:pPr>
            <w:r w:rsidRPr="006063F6">
              <w:t>(f) his sexual life,</w:t>
            </w:r>
          </w:p>
          <w:p w14:paraId="580DB0EE" w14:textId="77777777" w:rsidR="007F061C" w:rsidRPr="006063F6" w:rsidRDefault="461C5ADC" w:rsidP="006063F6">
            <w:pPr>
              <w:spacing w:line="480" w:lineRule="auto"/>
              <w:jc w:val="both"/>
            </w:pPr>
            <w:r w:rsidRPr="006063F6">
              <w:t>(g) the commission or alleged commission by him of any offence, or</w:t>
            </w:r>
          </w:p>
          <w:p w14:paraId="0FB0FE5A" w14:textId="77777777" w:rsidR="007F061C" w:rsidRPr="006063F6" w:rsidRDefault="461C5ADC" w:rsidP="006063F6">
            <w:pPr>
              <w:spacing w:line="480" w:lineRule="auto"/>
              <w:jc w:val="both"/>
            </w:pPr>
            <w:r w:rsidRPr="006063F6">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p w14:paraId="48EFCBA9" w14:textId="77777777" w:rsidR="007F061C" w:rsidRPr="006063F6" w:rsidRDefault="461C5ADC" w:rsidP="006063F6">
            <w:pPr>
              <w:spacing w:line="480" w:lineRule="auto"/>
              <w:jc w:val="both"/>
            </w:pPr>
            <w:r w:rsidRPr="006063F6">
              <w:rPr>
                <w:rFonts w:ascii="Segoe UI Symbol" w:hAnsi="Segoe UI Symbol" w:cs="Segoe UI Symbol"/>
              </w:rPr>
              <w:lastRenderedPageBreak/>
              <w:t>☐</w:t>
            </w:r>
          </w:p>
        </w:tc>
        <w:tc>
          <w:tcPr>
            <w:tcW w:w="1134" w:type="dxa"/>
            <w:shd w:val="clear" w:color="auto" w:fill="BFBFBF" w:themeFill="background1" w:themeFillShade="BF"/>
            <w:vAlign w:val="center"/>
          </w:tcPr>
          <w:p w14:paraId="06B5B659"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7BDFDA47" w14:textId="77777777" w:rsidTr="03D239F1">
        <w:trPr>
          <w:trHeight w:val="403"/>
        </w:trPr>
        <w:tc>
          <w:tcPr>
            <w:tcW w:w="9889" w:type="dxa"/>
            <w:gridSpan w:val="3"/>
            <w:shd w:val="clear" w:color="auto" w:fill="F2F2F2" w:themeFill="background1" w:themeFillShade="F2"/>
            <w:vAlign w:val="center"/>
          </w:tcPr>
          <w:p w14:paraId="7330E0C3" w14:textId="77777777" w:rsidR="007F061C" w:rsidRPr="006063F6" w:rsidRDefault="461C5ADC" w:rsidP="006063F6">
            <w:pPr>
              <w:spacing w:line="480" w:lineRule="auto"/>
              <w:jc w:val="both"/>
            </w:pPr>
            <w:r w:rsidRPr="006063F6">
              <w:t>If YES, provide a description of the data and explain why this data needs to be collected:</w:t>
            </w:r>
          </w:p>
        </w:tc>
      </w:tr>
      <w:tr w:rsidR="007F061C" w:rsidRPr="004C3A0B" w14:paraId="68431061" w14:textId="77777777" w:rsidTr="03D239F1">
        <w:trPr>
          <w:trHeight w:val="403"/>
        </w:trPr>
        <w:tc>
          <w:tcPr>
            <w:tcW w:w="9889" w:type="dxa"/>
            <w:gridSpan w:val="3"/>
            <w:shd w:val="clear" w:color="auto" w:fill="auto"/>
            <w:vAlign w:val="center"/>
          </w:tcPr>
          <w:p w14:paraId="69E2BB2B" w14:textId="77777777" w:rsidR="007F061C" w:rsidRPr="006063F6" w:rsidRDefault="007F061C" w:rsidP="006063F6">
            <w:pPr>
              <w:spacing w:line="480" w:lineRule="auto"/>
              <w:jc w:val="both"/>
            </w:pPr>
          </w:p>
          <w:p w14:paraId="3C62C451" w14:textId="77777777" w:rsidR="007F061C" w:rsidRPr="006063F6" w:rsidRDefault="461C5ADC" w:rsidP="006063F6">
            <w:pPr>
              <w:spacing w:line="480" w:lineRule="auto"/>
              <w:jc w:val="both"/>
            </w:pPr>
            <w:r w:rsidRPr="006063F6">
              <w:t>(this box should expand as you type)</w:t>
            </w:r>
          </w:p>
        </w:tc>
      </w:tr>
    </w:tbl>
    <w:p w14:paraId="4D74717D" w14:textId="48BED8C3" w:rsidR="03D239F1" w:rsidRDefault="03D239F1" w:rsidP="006063F6">
      <w:pPr>
        <w:spacing w:line="480" w:lineRule="auto"/>
        <w:jc w:val="both"/>
      </w:pPr>
    </w:p>
    <w:p w14:paraId="57C0D796" w14:textId="77777777" w:rsidR="007F061C" w:rsidRPr="006063F6" w:rsidRDefault="007F061C" w:rsidP="006063F6">
      <w:pPr>
        <w:spacing w:line="480" w:lineRule="auto"/>
        <w:jc w:val="both"/>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7F061C" w:rsidRPr="004C3A0B" w14:paraId="7465F6E5" w14:textId="77777777" w:rsidTr="70D89D3A">
        <w:trPr>
          <w:trHeight w:val="439"/>
        </w:trPr>
        <w:tc>
          <w:tcPr>
            <w:tcW w:w="7763" w:type="dxa"/>
            <w:shd w:val="clear" w:color="auto" w:fill="auto"/>
          </w:tcPr>
          <w:p w14:paraId="584ECD2F" w14:textId="77777777" w:rsidR="007F061C" w:rsidRPr="006063F6" w:rsidRDefault="461C5ADC" w:rsidP="006063F6">
            <w:pPr>
              <w:spacing w:line="480" w:lineRule="auto"/>
              <w:jc w:val="both"/>
            </w:pPr>
            <w:r w:rsidRPr="006063F6">
              <w:t xml:space="preserve">Will the research activity involve storing personal data on one of the </w:t>
            </w:r>
            <w:proofErr w:type="gramStart"/>
            <w:r w:rsidRPr="006063F6">
              <w:t>following:</w:t>
            </w:r>
            <w:proofErr w:type="gramEnd"/>
          </w:p>
        </w:tc>
        <w:tc>
          <w:tcPr>
            <w:tcW w:w="992" w:type="dxa"/>
            <w:shd w:val="clear" w:color="auto" w:fill="auto"/>
          </w:tcPr>
          <w:p w14:paraId="17C4EFF1" w14:textId="77777777" w:rsidR="007F061C" w:rsidRPr="006063F6" w:rsidRDefault="461C5ADC" w:rsidP="006063F6">
            <w:pPr>
              <w:spacing w:line="480" w:lineRule="auto"/>
              <w:jc w:val="both"/>
            </w:pPr>
            <w:r w:rsidRPr="006063F6">
              <w:t>YES</w:t>
            </w:r>
          </w:p>
        </w:tc>
        <w:tc>
          <w:tcPr>
            <w:tcW w:w="1134" w:type="dxa"/>
            <w:shd w:val="clear" w:color="auto" w:fill="auto"/>
          </w:tcPr>
          <w:p w14:paraId="12837EF5" w14:textId="77777777" w:rsidR="007F061C" w:rsidRPr="006063F6" w:rsidRDefault="461C5ADC" w:rsidP="006063F6">
            <w:pPr>
              <w:spacing w:line="480" w:lineRule="auto"/>
              <w:jc w:val="both"/>
            </w:pPr>
            <w:r w:rsidRPr="006063F6">
              <w:t>NO</w:t>
            </w:r>
          </w:p>
        </w:tc>
      </w:tr>
      <w:tr w:rsidR="007F061C" w:rsidRPr="004C3A0B" w14:paraId="75A3745D" w14:textId="77777777" w:rsidTr="70D89D3A">
        <w:trPr>
          <w:trHeight w:val="439"/>
        </w:trPr>
        <w:tc>
          <w:tcPr>
            <w:tcW w:w="7763" w:type="dxa"/>
            <w:shd w:val="clear" w:color="auto" w:fill="auto"/>
          </w:tcPr>
          <w:p w14:paraId="2A9AA8B9" w14:textId="77777777" w:rsidR="007F061C" w:rsidRPr="006063F6" w:rsidRDefault="461C5ADC" w:rsidP="006063F6">
            <w:pPr>
              <w:spacing w:line="480" w:lineRule="auto"/>
              <w:jc w:val="both"/>
            </w:pPr>
            <w:r w:rsidRPr="006063F6">
              <w:t>Manual files (i.e. in paper form)?</w:t>
            </w:r>
          </w:p>
        </w:tc>
        <w:tc>
          <w:tcPr>
            <w:tcW w:w="992" w:type="dxa"/>
            <w:shd w:val="clear" w:color="auto" w:fill="auto"/>
          </w:tcPr>
          <w:p w14:paraId="7DC53237"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auto"/>
          </w:tcPr>
          <w:p w14:paraId="61F163BE"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3864019C" w14:textId="77777777" w:rsidTr="70D89D3A">
        <w:trPr>
          <w:trHeight w:val="403"/>
        </w:trPr>
        <w:tc>
          <w:tcPr>
            <w:tcW w:w="7763" w:type="dxa"/>
            <w:shd w:val="clear" w:color="auto" w:fill="auto"/>
          </w:tcPr>
          <w:p w14:paraId="0CE660FE" w14:textId="77777777" w:rsidR="007F061C" w:rsidRPr="006063F6" w:rsidRDefault="461C5ADC" w:rsidP="006063F6">
            <w:pPr>
              <w:spacing w:line="480" w:lineRule="auto"/>
              <w:jc w:val="both"/>
            </w:pPr>
            <w:r w:rsidRPr="006063F6">
              <w:t>University computers?</w:t>
            </w:r>
          </w:p>
        </w:tc>
        <w:tc>
          <w:tcPr>
            <w:tcW w:w="992" w:type="dxa"/>
            <w:shd w:val="clear" w:color="auto" w:fill="auto"/>
          </w:tcPr>
          <w:p w14:paraId="095B5B65"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auto"/>
          </w:tcPr>
          <w:p w14:paraId="4D7F292F"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19578862" w14:textId="77777777" w:rsidTr="70D89D3A">
        <w:trPr>
          <w:trHeight w:val="439"/>
        </w:trPr>
        <w:tc>
          <w:tcPr>
            <w:tcW w:w="7763" w:type="dxa"/>
            <w:shd w:val="clear" w:color="auto" w:fill="auto"/>
          </w:tcPr>
          <w:p w14:paraId="10395777" w14:textId="77777777" w:rsidR="007F061C" w:rsidRPr="006063F6" w:rsidRDefault="461C5ADC" w:rsidP="006063F6">
            <w:pPr>
              <w:spacing w:line="480" w:lineRule="auto"/>
              <w:jc w:val="both"/>
            </w:pPr>
            <w:r w:rsidRPr="006063F6">
              <w:t>Private company computers?</w:t>
            </w:r>
          </w:p>
        </w:tc>
        <w:tc>
          <w:tcPr>
            <w:tcW w:w="992" w:type="dxa"/>
            <w:shd w:val="clear" w:color="auto" w:fill="auto"/>
          </w:tcPr>
          <w:p w14:paraId="21BC6F03"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auto"/>
          </w:tcPr>
          <w:p w14:paraId="51334FA5"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33268A0E" w14:textId="77777777" w:rsidTr="70D89D3A">
        <w:trPr>
          <w:trHeight w:val="403"/>
        </w:trPr>
        <w:tc>
          <w:tcPr>
            <w:tcW w:w="7763" w:type="dxa"/>
            <w:shd w:val="clear" w:color="auto" w:fill="auto"/>
          </w:tcPr>
          <w:p w14:paraId="1C2DD146" w14:textId="77777777" w:rsidR="007F061C" w:rsidRPr="006063F6" w:rsidRDefault="461C5ADC" w:rsidP="006063F6">
            <w:pPr>
              <w:spacing w:line="480" w:lineRule="auto"/>
              <w:jc w:val="both"/>
            </w:pPr>
            <w:r w:rsidRPr="006063F6">
              <w:t>Home or other personal computers?</w:t>
            </w:r>
          </w:p>
        </w:tc>
        <w:tc>
          <w:tcPr>
            <w:tcW w:w="992" w:type="dxa"/>
            <w:shd w:val="clear" w:color="auto" w:fill="auto"/>
          </w:tcPr>
          <w:p w14:paraId="43C3181B"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auto"/>
          </w:tcPr>
          <w:p w14:paraId="625FA205"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32EBE281" w14:textId="77777777" w:rsidTr="70D89D3A">
        <w:trPr>
          <w:trHeight w:val="403"/>
        </w:trPr>
        <w:tc>
          <w:tcPr>
            <w:tcW w:w="7763" w:type="dxa"/>
            <w:shd w:val="clear" w:color="auto" w:fill="auto"/>
          </w:tcPr>
          <w:p w14:paraId="204D87E9" w14:textId="77777777" w:rsidR="007F061C" w:rsidRPr="006063F6" w:rsidRDefault="461C5ADC" w:rsidP="006063F6">
            <w:pPr>
              <w:spacing w:line="480" w:lineRule="auto"/>
              <w:jc w:val="both"/>
            </w:pPr>
            <w:r w:rsidRPr="006063F6">
              <w:t>Laptop computers/ CDs/ Portable disk-drives/ memory sticks?</w:t>
            </w:r>
          </w:p>
        </w:tc>
        <w:tc>
          <w:tcPr>
            <w:tcW w:w="992" w:type="dxa"/>
            <w:shd w:val="clear" w:color="auto" w:fill="auto"/>
          </w:tcPr>
          <w:p w14:paraId="6E5153AD"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auto"/>
          </w:tcPr>
          <w:p w14:paraId="4A127783"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00C06A28" w14:textId="77777777" w:rsidTr="70D89D3A">
        <w:trPr>
          <w:trHeight w:val="403"/>
        </w:trPr>
        <w:tc>
          <w:tcPr>
            <w:tcW w:w="7763" w:type="dxa"/>
            <w:shd w:val="clear" w:color="auto" w:fill="auto"/>
          </w:tcPr>
          <w:p w14:paraId="22E3D5AE" w14:textId="77777777" w:rsidR="007F061C" w:rsidRPr="006063F6" w:rsidRDefault="461C5ADC" w:rsidP="006063F6">
            <w:pPr>
              <w:spacing w:line="480" w:lineRule="auto"/>
              <w:jc w:val="both"/>
            </w:pPr>
            <w:r w:rsidRPr="006063F6">
              <w:t>“Cloud” storage or websites?</w:t>
            </w:r>
          </w:p>
        </w:tc>
        <w:tc>
          <w:tcPr>
            <w:tcW w:w="992" w:type="dxa"/>
            <w:shd w:val="clear" w:color="auto" w:fill="auto"/>
          </w:tcPr>
          <w:p w14:paraId="6B670B50"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auto"/>
          </w:tcPr>
          <w:p w14:paraId="7DF6B3C2"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555676A9" w14:textId="77777777" w:rsidTr="70D89D3A">
        <w:trPr>
          <w:trHeight w:val="403"/>
        </w:trPr>
        <w:tc>
          <w:tcPr>
            <w:tcW w:w="7763" w:type="dxa"/>
            <w:shd w:val="clear" w:color="auto" w:fill="auto"/>
          </w:tcPr>
          <w:p w14:paraId="351269C9" w14:textId="77777777" w:rsidR="007F061C" w:rsidRPr="006063F6" w:rsidRDefault="461C5ADC" w:rsidP="006063F6">
            <w:pPr>
              <w:spacing w:line="480" w:lineRule="auto"/>
              <w:jc w:val="both"/>
            </w:pPr>
            <w:r w:rsidRPr="006063F6">
              <w:t>Other – specify:</w:t>
            </w:r>
          </w:p>
          <w:p w14:paraId="0D142F6F" w14:textId="77777777" w:rsidR="007F061C" w:rsidRPr="006063F6" w:rsidRDefault="007F061C" w:rsidP="006063F6">
            <w:pPr>
              <w:spacing w:line="480" w:lineRule="auto"/>
              <w:jc w:val="both"/>
            </w:pPr>
          </w:p>
        </w:tc>
        <w:tc>
          <w:tcPr>
            <w:tcW w:w="992" w:type="dxa"/>
            <w:shd w:val="clear" w:color="auto" w:fill="auto"/>
          </w:tcPr>
          <w:p w14:paraId="0270A21E"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auto"/>
          </w:tcPr>
          <w:p w14:paraId="4AE6F7B8"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0BAA3D7F" w14:textId="77777777" w:rsidTr="70D89D3A">
        <w:trPr>
          <w:trHeight w:val="403"/>
        </w:trPr>
        <w:tc>
          <w:tcPr>
            <w:tcW w:w="9889" w:type="dxa"/>
            <w:gridSpan w:val="3"/>
            <w:shd w:val="clear" w:color="auto" w:fill="auto"/>
          </w:tcPr>
          <w:p w14:paraId="50219655" w14:textId="77777777" w:rsidR="007F061C" w:rsidRPr="006063F6" w:rsidRDefault="461C5ADC" w:rsidP="006063F6">
            <w:pPr>
              <w:spacing w:line="480" w:lineRule="auto"/>
              <w:jc w:val="both"/>
            </w:pPr>
            <w:r w:rsidRPr="006063F6">
              <w:t>For all stored data, explain the measures in place to ensure data confidentiality, including details of password protection, encryption and anonymisation:</w:t>
            </w:r>
          </w:p>
        </w:tc>
      </w:tr>
      <w:tr w:rsidR="007F061C" w:rsidRPr="004C3A0B" w14:paraId="7FBE18E3" w14:textId="77777777" w:rsidTr="70D89D3A">
        <w:trPr>
          <w:trHeight w:val="403"/>
        </w:trPr>
        <w:tc>
          <w:tcPr>
            <w:tcW w:w="9889" w:type="dxa"/>
            <w:gridSpan w:val="3"/>
            <w:shd w:val="clear" w:color="auto" w:fill="auto"/>
          </w:tcPr>
          <w:p w14:paraId="4475AD14" w14:textId="77777777" w:rsidR="007F061C" w:rsidRPr="006063F6" w:rsidRDefault="007F061C" w:rsidP="006063F6">
            <w:pPr>
              <w:spacing w:line="480" w:lineRule="auto"/>
              <w:jc w:val="both"/>
            </w:pPr>
          </w:p>
          <w:p w14:paraId="70E379F2" w14:textId="7F21BE72" w:rsidR="007F061C" w:rsidRPr="006063F6" w:rsidRDefault="70D89D3A" w:rsidP="006063F6">
            <w:pPr>
              <w:spacing w:line="480" w:lineRule="auto"/>
              <w:jc w:val="both"/>
            </w:pPr>
            <w:r w:rsidRPr="006063F6">
              <w:t xml:space="preserve">No personal data will be collected. All data will be anonymised. Any data stored on personal laptop will be password protected. </w:t>
            </w:r>
          </w:p>
          <w:p w14:paraId="271CA723" w14:textId="77777777" w:rsidR="007F061C" w:rsidRPr="006063F6" w:rsidRDefault="007F061C" w:rsidP="006063F6">
            <w:pPr>
              <w:spacing w:line="480" w:lineRule="auto"/>
              <w:jc w:val="both"/>
            </w:pPr>
          </w:p>
        </w:tc>
      </w:tr>
      <w:tr w:rsidR="007F061C" w:rsidRPr="004C3A0B" w14:paraId="78DC69FA" w14:textId="77777777" w:rsidTr="70D89D3A">
        <w:trPr>
          <w:trHeight w:val="439"/>
        </w:trPr>
        <w:tc>
          <w:tcPr>
            <w:tcW w:w="7763" w:type="dxa"/>
            <w:shd w:val="clear" w:color="auto" w:fill="F2F2F2" w:themeFill="background1" w:themeFillShade="F2"/>
            <w:vAlign w:val="center"/>
          </w:tcPr>
          <w:p w14:paraId="6393650A" w14:textId="77777777" w:rsidR="007F061C" w:rsidRPr="006063F6" w:rsidRDefault="461C5ADC" w:rsidP="006063F6">
            <w:pPr>
              <w:spacing w:line="480" w:lineRule="auto"/>
              <w:jc w:val="both"/>
            </w:pPr>
            <w:r w:rsidRPr="006063F6">
              <w:t xml:space="preserve">Will the research activity involve any of the following </w:t>
            </w:r>
            <w:proofErr w:type="gramStart"/>
            <w:r w:rsidRPr="006063F6">
              <w:t>activities:</w:t>
            </w:r>
            <w:proofErr w:type="gramEnd"/>
          </w:p>
        </w:tc>
        <w:tc>
          <w:tcPr>
            <w:tcW w:w="992" w:type="dxa"/>
            <w:shd w:val="clear" w:color="auto" w:fill="F2F2F2" w:themeFill="background1" w:themeFillShade="F2"/>
            <w:vAlign w:val="center"/>
          </w:tcPr>
          <w:p w14:paraId="2838C0DB" w14:textId="77777777" w:rsidR="007F061C" w:rsidRPr="006063F6" w:rsidRDefault="461C5ADC" w:rsidP="006063F6">
            <w:pPr>
              <w:spacing w:line="480" w:lineRule="auto"/>
              <w:jc w:val="both"/>
            </w:pPr>
            <w:r w:rsidRPr="006063F6">
              <w:t>YES</w:t>
            </w:r>
          </w:p>
        </w:tc>
        <w:tc>
          <w:tcPr>
            <w:tcW w:w="1134" w:type="dxa"/>
            <w:shd w:val="clear" w:color="auto" w:fill="F2F2F2" w:themeFill="background1" w:themeFillShade="F2"/>
            <w:vAlign w:val="center"/>
          </w:tcPr>
          <w:p w14:paraId="54FDE033" w14:textId="77777777" w:rsidR="007F061C" w:rsidRPr="006063F6" w:rsidRDefault="461C5ADC" w:rsidP="006063F6">
            <w:pPr>
              <w:spacing w:line="480" w:lineRule="auto"/>
              <w:jc w:val="both"/>
            </w:pPr>
            <w:r w:rsidRPr="006063F6">
              <w:t>NO</w:t>
            </w:r>
          </w:p>
        </w:tc>
      </w:tr>
      <w:tr w:rsidR="007F061C" w:rsidRPr="004C3A0B" w14:paraId="553E23F2" w14:textId="77777777" w:rsidTr="70D89D3A">
        <w:trPr>
          <w:trHeight w:val="439"/>
        </w:trPr>
        <w:tc>
          <w:tcPr>
            <w:tcW w:w="7763" w:type="dxa"/>
            <w:shd w:val="clear" w:color="auto" w:fill="F2F2F2" w:themeFill="background1" w:themeFillShade="F2"/>
            <w:vAlign w:val="center"/>
          </w:tcPr>
          <w:p w14:paraId="09044E32" w14:textId="77777777" w:rsidR="007F061C" w:rsidRPr="006063F6" w:rsidRDefault="461C5ADC" w:rsidP="006063F6">
            <w:pPr>
              <w:spacing w:line="480" w:lineRule="auto"/>
              <w:jc w:val="both"/>
            </w:pPr>
            <w:r w:rsidRPr="006063F6">
              <w:t>Electronic transfer of data in any form?</w:t>
            </w:r>
          </w:p>
        </w:tc>
        <w:tc>
          <w:tcPr>
            <w:tcW w:w="992" w:type="dxa"/>
            <w:shd w:val="clear" w:color="auto" w:fill="BFBFBF" w:themeFill="background1" w:themeFillShade="BF"/>
            <w:vAlign w:val="center"/>
          </w:tcPr>
          <w:p w14:paraId="22BEEB10"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6646E338"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7A434243" w14:textId="77777777" w:rsidTr="70D89D3A">
        <w:trPr>
          <w:trHeight w:val="403"/>
        </w:trPr>
        <w:tc>
          <w:tcPr>
            <w:tcW w:w="7763" w:type="dxa"/>
            <w:shd w:val="clear" w:color="auto" w:fill="F2F2F2" w:themeFill="background1" w:themeFillShade="F2"/>
            <w:vAlign w:val="center"/>
          </w:tcPr>
          <w:p w14:paraId="6B7F41C8" w14:textId="77777777" w:rsidR="007F061C" w:rsidRPr="006063F6" w:rsidRDefault="461C5ADC" w:rsidP="006063F6">
            <w:pPr>
              <w:spacing w:line="480" w:lineRule="auto"/>
              <w:jc w:val="both"/>
            </w:pPr>
            <w:r w:rsidRPr="006063F6">
              <w:t>Sharing of data with others at the University?</w:t>
            </w:r>
          </w:p>
        </w:tc>
        <w:tc>
          <w:tcPr>
            <w:tcW w:w="992" w:type="dxa"/>
            <w:shd w:val="clear" w:color="auto" w:fill="BFBFBF" w:themeFill="background1" w:themeFillShade="BF"/>
            <w:vAlign w:val="center"/>
          </w:tcPr>
          <w:p w14:paraId="2811456B"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1C1C2B47"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5E785486" w14:textId="77777777" w:rsidTr="70D89D3A">
        <w:trPr>
          <w:trHeight w:val="439"/>
        </w:trPr>
        <w:tc>
          <w:tcPr>
            <w:tcW w:w="7763" w:type="dxa"/>
            <w:shd w:val="clear" w:color="auto" w:fill="F2F2F2" w:themeFill="background1" w:themeFillShade="F2"/>
            <w:vAlign w:val="center"/>
          </w:tcPr>
          <w:p w14:paraId="3900A609" w14:textId="77777777" w:rsidR="007F061C" w:rsidRPr="006063F6" w:rsidRDefault="461C5ADC" w:rsidP="006063F6">
            <w:pPr>
              <w:spacing w:line="480" w:lineRule="auto"/>
              <w:jc w:val="both"/>
            </w:pPr>
            <w:r w:rsidRPr="006063F6">
              <w:t>Sharing of data with other organisations?</w:t>
            </w:r>
          </w:p>
        </w:tc>
        <w:tc>
          <w:tcPr>
            <w:tcW w:w="992" w:type="dxa"/>
            <w:shd w:val="clear" w:color="auto" w:fill="BFBFBF" w:themeFill="background1" w:themeFillShade="BF"/>
            <w:vAlign w:val="center"/>
          </w:tcPr>
          <w:p w14:paraId="3154537E"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75A632DD"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7BA550FA" w14:textId="77777777" w:rsidTr="70D89D3A">
        <w:trPr>
          <w:trHeight w:val="403"/>
        </w:trPr>
        <w:tc>
          <w:tcPr>
            <w:tcW w:w="7763" w:type="dxa"/>
            <w:shd w:val="clear" w:color="auto" w:fill="F2F2F2" w:themeFill="background1" w:themeFillShade="F2"/>
            <w:vAlign w:val="center"/>
          </w:tcPr>
          <w:p w14:paraId="7DFFF11B" w14:textId="77777777" w:rsidR="007F061C" w:rsidRPr="006063F6" w:rsidRDefault="461C5ADC" w:rsidP="006063F6">
            <w:pPr>
              <w:spacing w:line="480" w:lineRule="auto"/>
              <w:jc w:val="both"/>
            </w:pPr>
            <w:r w:rsidRPr="006063F6">
              <w:t>Export of data outside the European Union or importing of data from outside the UK?</w:t>
            </w:r>
          </w:p>
        </w:tc>
        <w:tc>
          <w:tcPr>
            <w:tcW w:w="992" w:type="dxa"/>
            <w:shd w:val="clear" w:color="auto" w:fill="BFBFBF" w:themeFill="background1" w:themeFillShade="BF"/>
            <w:vAlign w:val="center"/>
          </w:tcPr>
          <w:p w14:paraId="0E4A05D1"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5B315772"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2190A9CA" w14:textId="77777777" w:rsidTr="70D89D3A">
        <w:trPr>
          <w:trHeight w:val="403"/>
        </w:trPr>
        <w:tc>
          <w:tcPr>
            <w:tcW w:w="7763" w:type="dxa"/>
            <w:shd w:val="clear" w:color="auto" w:fill="F2F2F2" w:themeFill="background1" w:themeFillShade="F2"/>
            <w:vAlign w:val="center"/>
          </w:tcPr>
          <w:p w14:paraId="4EF3B3C7" w14:textId="77777777" w:rsidR="007F061C" w:rsidRPr="006063F6" w:rsidRDefault="461C5ADC" w:rsidP="006063F6">
            <w:pPr>
              <w:spacing w:line="480" w:lineRule="auto"/>
              <w:jc w:val="both"/>
            </w:pPr>
            <w:r w:rsidRPr="006063F6">
              <w:t xml:space="preserve">Use of personal addresses, postcodes, faxes, </w:t>
            </w:r>
            <w:proofErr w:type="gramStart"/>
            <w:r w:rsidRPr="006063F6">
              <w:t>emails</w:t>
            </w:r>
            <w:proofErr w:type="gramEnd"/>
            <w:r w:rsidRPr="006063F6">
              <w:t xml:space="preserve"> or telephone numbers?</w:t>
            </w:r>
          </w:p>
        </w:tc>
        <w:tc>
          <w:tcPr>
            <w:tcW w:w="992" w:type="dxa"/>
            <w:shd w:val="clear" w:color="auto" w:fill="BFBFBF" w:themeFill="background1" w:themeFillShade="BF"/>
            <w:vAlign w:val="center"/>
          </w:tcPr>
          <w:p w14:paraId="7CA1E4A6"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0537B842"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508468E8" w14:textId="77777777" w:rsidTr="70D89D3A">
        <w:trPr>
          <w:trHeight w:val="403"/>
        </w:trPr>
        <w:tc>
          <w:tcPr>
            <w:tcW w:w="7763" w:type="dxa"/>
            <w:shd w:val="clear" w:color="auto" w:fill="F2F2F2" w:themeFill="background1" w:themeFillShade="F2"/>
            <w:vAlign w:val="center"/>
          </w:tcPr>
          <w:p w14:paraId="38B7088E" w14:textId="77777777" w:rsidR="007F061C" w:rsidRPr="006063F6" w:rsidRDefault="461C5ADC" w:rsidP="006063F6">
            <w:pPr>
              <w:spacing w:line="480" w:lineRule="auto"/>
              <w:jc w:val="both"/>
            </w:pPr>
            <w:r w:rsidRPr="006063F6">
              <w:t>Publication of data that might allow identification of individuals?</w:t>
            </w:r>
          </w:p>
        </w:tc>
        <w:tc>
          <w:tcPr>
            <w:tcW w:w="992" w:type="dxa"/>
            <w:shd w:val="clear" w:color="auto" w:fill="BFBFBF" w:themeFill="background1" w:themeFillShade="BF"/>
            <w:vAlign w:val="center"/>
          </w:tcPr>
          <w:p w14:paraId="1B1F30E5"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5AB9560B"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06DAD460" w14:textId="77777777" w:rsidTr="70D89D3A">
        <w:trPr>
          <w:trHeight w:val="403"/>
        </w:trPr>
        <w:tc>
          <w:tcPr>
            <w:tcW w:w="7763" w:type="dxa"/>
            <w:shd w:val="clear" w:color="auto" w:fill="F2F2F2" w:themeFill="background1" w:themeFillShade="F2"/>
            <w:vAlign w:val="center"/>
          </w:tcPr>
          <w:p w14:paraId="7427C60B" w14:textId="77777777" w:rsidR="007F061C" w:rsidRPr="006063F6" w:rsidRDefault="461C5ADC" w:rsidP="006063F6">
            <w:pPr>
              <w:spacing w:line="480" w:lineRule="auto"/>
              <w:jc w:val="both"/>
            </w:pPr>
            <w:r w:rsidRPr="006063F6">
              <w:t>Use of data management system?</w:t>
            </w:r>
          </w:p>
        </w:tc>
        <w:tc>
          <w:tcPr>
            <w:tcW w:w="992" w:type="dxa"/>
            <w:shd w:val="clear" w:color="auto" w:fill="BFBFBF" w:themeFill="background1" w:themeFillShade="BF"/>
            <w:vAlign w:val="center"/>
          </w:tcPr>
          <w:p w14:paraId="068F8BD3"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351130AB"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6F57CBB3" w14:textId="77777777" w:rsidTr="70D89D3A">
        <w:trPr>
          <w:trHeight w:val="403"/>
        </w:trPr>
        <w:tc>
          <w:tcPr>
            <w:tcW w:w="7763" w:type="dxa"/>
            <w:shd w:val="clear" w:color="auto" w:fill="F2F2F2" w:themeFill="background1" w:themeFillShade="F2"/>
            <w:vAlign w:val="center"/>
          </w:tcPr>
          <w:p w14:paraId="6FB565D2" w14:textId="77777777" w:rsidR="007F061C" w:rsidRPr="006063F6" w:rsidRDefault="461C5ADC" w:rsidP="006063F6">
            <w:pPr>
              <w:spacing w:line="480" w:lineRule="auto"/>
              <w:jc w:val="both"/>
            </w:pPr>
            <w:r w:rsidRPr="006063F6">
              <w:t>Data archiving?</w:t>
            </w:r>
          </w:p>
        </w:tc>
        <w:tc>
          <w:tcPr>
            <w:tcW w:w="992" w:type="dxa"/>
            <w:shd w:val="clear" w:color="auto" w:fill="BFBFBF" w:themeFill="background1" w:themeFillShade="BF"/>
            <w:vAlign w:val="center"/>
          </w:tcPr>
          <w:p w14:paraId="43E06654" w14:textId="77777777" w:rsidR="007F061C" w:rsidRPr="006063F6" w:rsidRDefault="461C5ADC" w:rsidP="006063F6">
            <w:pPr>
              <w:spacing w:line="480" w:lineRule="auto"/>
              <w:jc w:val="both"/>
            </w:pPr>
            <w:r w:rsidRPr="006063F6">
              <w:rPr>
                <w:rFonts w:ascii="Segoe UI Symbol" w:hAnsi="Segoe UI Symbol" w:cs="Segoe UI Symbol"/>
              </w:rPr>
              <w:t>☐</w:t>
            </w:r>
          </w:p>
        </w:tc>
        <w:tc>
          <w:tcPr>
            <w:tcW w:w="1134" w:type="dxa"/>
            <w:shd w:val="clear" w:color="auto" w:fill="BFBFBF" w:themeFill="background1" w:themeFillShade="BF"/>
            <w:vAlign w:val="center"/>
          </w:tcPr>
          <w:p w14:paraId="6C727A2B" w14:textId="77777777" w:rsidR="007F061C" w:rsidRPr="006063F6" w:rsidRDefault="461C5ADC" w:rsidP="006063F6">
            <w:pPr>
              <w:spacing w:line="480" w:lineRule="auto"/>
              <w:jc w:val="both"/>
            </w:pPr>
            <w:r w:rsidRPr="006063F6">
              <w:rPr>
                <w:rFonts w:ascii="Segoe UI Symbol" w:hAnsi="Segoe UI Symbol" w:cs="Segoe UI Symbol"/>
              </w:rPr>
              <w:t>☒</w:t>
            </w:r>
          </w:p>
        </w:tc>
      </w:tr>
      <w:tr w:rsidR="007F061C" w:rsidRPr="004C3A0B" w14:paraId="0C1E5199" w14:textId="77777777" w:rsidTr="70D89D3A">
        <w:trPr>
          <w:trHeight w:val="403"/>
        </w:trPr>
        <w:tc>
          <w:tcPr>
            <w:tcW w:w="9889" w:type="dxa"/>
            <w:gridSpan w:val="3"/>
            <w:shd w:val="clear" w:color="auto" w:fill="F2F2F2" w:themeFill="background1" w:themeFillShade="F2"/>
            <w:vAlign w:val="center"/>
          </w:tcPr>
          <w:p w14:paraId="0933E92D" w14:textId="77777777" w:rsidR="007F061C" w:rsidRPr="006063F6" w:rsidRDefault="461C5ADC" w:rsidP="006063F6">
            <w:pPr>
              <w:spacing w:line="480" w:lineRule="auto"/>
              <w:jc w:val="both"/>
            </w:pPr>
            <w:r w:rsidRPr="006063F6">
              <w:t>If YES to any question, please provide full details, explaining how this will be conducted in accordance with the Data Protection Act (and/or any international equivalent):</w:t>
            </w:r>
          </w:p>
        </w:tc>
      </w:tr>
      <w:tr w:rsidR="007F061C" w:rsidRPr="004C3A0B" w14:paraId="38457B19" w14:textId="77777777" w:rsidTr="70D89D3A">
        <w:trPr>
          <w:trHeight w:val="403"/>
        </w:trPr>
        <w:tc>
          <w:tcPr>
            <w:tcW w:w="9889" w:type="dxa"/>
            <w:gridSpan w:val="3"/>
            <w:shd w:val="clear" w:color="auto" w:fill="auto"/>
            <w:vAlign w:val="center"/>
          </w:tcPr>
          <w:p w14:paraId="75FBE423" w14:textId="77777777" w:rsidR="007F061C" w:rsidRPr="006063F6" w:rsidRDefault="007F061C" w:rsidP="006063F6">
            <w:pPr>
              <w:spacing w:line="480" w:lineRule="auto"/>
              <w:jc w:val="both"/>
            </w:pPr>
          </w:p>
          <w:p w14:paraId="723296ED" w14:textId="77777777" w:rsidR="007F061C" w:rsidRPr="006063F6" w:rsidRDefault="461C5ADC" w:rsidP="006063F6">
            <w:pPr>
              <w:spacing w:line="480" w:lineRule="auto"/>
              <w:jc w:val="both"/>
            </w:pPr>
            <w:r w:rsidRPr="006063F6">
              <w:t>Interviews will be recorded on to a Dictaphone and transferred to a password protected laptop. A single Student Support Services Lecturer only will have sight of information during tutorials. Dissertation supervisor will also have sight of the coded data. All data will be anonymised. Questionnaires will be scanned and stored anonymously on laptop with hard copies being shredded.</w:t>
            </w:r>
          </w:p>
          <w:p w14:paraId="01CB2333" w14:textId="6AC66B54" w:rsidR="007F061C" w:rsidRPr="006063F6" w:rsidRDefault="007F061C" w:rsidP="006063F6">
            <w:pPr>
              <w:spacing w:line="480" w:lineRule="auto"/>
              <w:jc w:val="both"/>
            </w:pPr>
          </w:p>
        </w:tc>
      </w:tr>
    </w:tbl>
    <w:p w14:paraId="0C178E9E" w14:textId="77777777" w:rsidR="007F061C" w:rsidRPr="006063F6" w:rsidRDefault="007F061C" w:rsidP="006063F6">
      <w:pPr>
        <w:spacing w:line="480" w:lineRule="auto"/>
        <w:jc w:val="both"/>
      </w:pPr>
    </w:p>
    <w:tbl>
      <w:tblPr>
        <w:tblpPr w:leftFromText="180" w:rightFromText="180" w:vertAnchor="text" w:horzAnchor="margin" w:tblpY="489"/>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89"/>
      </w:tblGrid>
      <w:tr w:rsidR="007F061C" w:rsidRPr="004C3A0B" w14:paraId="069A1D69" w14:textId="77777777" w:rsidTr="70D89D3A">
        <w:trPr>
          <w:trHeight w:val="403"/>
        </w:trPr>
        <w:tc>
          <w:tcPr>
            <w:tcW w:w="9889" w:type="dxa"/>
            <w:shd w:val="clear" w:color="auto" w:fill="F2F2F2" w:themeFill="background1" w:themeFillShade="F2"/>
            <w:vAlign w:val="center"/>
          </w:tcPr>
          <w:p w14:paraId="7C57BA6C" w14:textId="77777777" w:rsidR="007F061C" w:rsidRPr="006063F6" w:rsidRDefault="461C5ADC" w:rsidP="006063F6">
            <w:pPr>
              <w:spacing w:line="480" w:lineRule="auto"/>
              <w:jc w:val="both"/>
            </w:pPr>
            <w:r w:rsidRPr="006063F6">
              <w:lastRenderedPageBreak/>
              <w:t>List all who will have access to the data generated by the research activity:</w:t>
            </w:r>
          </w:p>
        </w:tc>
      </w:tr>
      <w:tr w:rsidR="007F061C" w:rsidRPr="004C3A0B" w14:paraId="4972CD85" w14:textId="77777777" w:rsidTr="70D89D3A">
        <w:trPr>
          <w:trHeight w:val="403"/>
        </w:trPr>
        <w:tc>
          <w:tcPr>
            <w:tcW w:w="9889" w:type="dxa"/>
            <w:shd w:val="clear" w:color="auto" w:fill="auto"/>
            <w:vAlign w:val="center"/>
          </w:tcPr>
          <w:p w14:paraId="3C0395D3" w14:textId="77777777" w:rsidR="007F061C" w:rsidRPr="006063F6" w:rsidRDefault="007F061C" w:rsidP="006063F6">
            <w:pPr>
              <w:spacing w:line="480" w:lineRule="auto"/>
              <w:jc w:val="both"/>
            </w:pPr>
          </w:p>
          <w:p w14:paraId="26BEFD26" w14:textId="77777777" w:rsidR="007F061C" w:rsidRPr="006063F6" w:rsidRDefault="461C5ADC" w:rsidP="006063F6">
            <w:pPr>
              <w:spacing w:line="480" w:lineRule="auto"/>
              <w:jc w:val="both"/>
            </w:pPr>
            <w:r w:rsidRPr="006063F6">
              <w:t>Student support, dissertation supervisor, participants upon request, public request</w:t>
            </w:r>
          </w:p>
          <w:p w14:paraId="57226F11" w14:textId="6BDF42CE" w:rsidR="007F061C" w:rsidRPr="006063F6" w:rsidRDefault="007F061C" w:rsidP="006063F6">
            <w:pPr>
              <w:spacing w:line="480" w:lineRule="auto"/>
              <w:jc w:val="both"/>
            </w:pPr>
          </w:p>
        </w:tc>
      </w:tr>
      <w:tr w:rsidR="007F061C" w:rsidRPr="004C3A0B" w14:paraId="651E9592" w14:textId="77777777" w:rsidTr="70D89D3A">
        <w:trPr>
          <w:trHeight w:val="233"/>
        </w:trPr>
        <w:tc>
          <w:tcPr>
            <w:tcW w:w="9889" w:type="dxa"/>
            <w:shd w:val="clear" w:color="auto" w:fill="auto"/>
            <w:vAlign w:val="center"/>
          </w:tcPr>
          <w:p w14:paraId="269E314A" w14:textId="77777777" w:rsidR="007F061C" w:rsidRPr="006063F6" w:rsidRDefault="007F061C" w:rsidP="006063F6">
            <w:pPr>
              <w:spacing w:line="480" w:lineRule="auto"/>
              <w:jc w:val="both"/>
            </w:pPr>
          </w:p>
        </w:tc>
      </w:tr>
      <w:tr w:rsidR="007F061C" w:rsidRPr="004C3A0B" w14:paraId="0D7D5C69" w14:textId="77777777" w:rsidTr="70D89D3A">
        <w:trPr>
          <w:trHeight w:val="403"/>
        </w:trPr>
        <w:tc>
          <w:tcPr>
            <w:tcW w:w="9889" w:type="dxa"/>
            <w:shd w:val="clear" w:color="auto" w:fill="F2F2F2" w:themeFill="background1" w:themeFillShade="F2"/>
          </w:tcPr>
          <w:p w14:paraId="6775D150" w14:textId="77777777" w:rsidR="007F061C" w:rsidRPr="006063F6" w:rsidRDefault="461C5ADC" w:rsidP="006063F6">
            <w:pPr>
              <w:spacing w:line="480" w:lineRule="auto"/>
              <w:jc w:val="both"/>
            </w:pPr>
            <w:r w:rsidRPr="006063F6">
              <w:t>List who will have control of, and act as custodian(s) for, data generated by the research activity:</w:t>
            </w:r>
          </w:p>
        </w:tc>
      </w:tr>
      <w:tr w:rsidR="007F061C" w:rsidRPr="004C3A0B" w14:paraId="0F531EE3" w14:textId="77777777" w:rsidTr="70D89D3A">
        <w:trPr>
          <w:trHeight w:val="403"/>
        </w:trPr>
        <w:tc>
          <w:tcPr>
            <w:tcW w:w="9889" w:type="dxa"/>
            <w:shd w:val="clear" w:color="auto" w:fill="auto"/>
          </w:tcPr>
          <w:p w14:paraId="7333E810" w14:textId="77777777" w:rsidR="007F061C" w:rsidRPr="006063F6" w:rsidRDefault="461C5ADC" w:rsidP="006063F6">
            <w:pPr>
              <w:spacing w:line="480" w:lineRule="auto"/>
              <w:jc w:val="both"/>
            </w:pPr>
            <w:r w:rsidRPr="006063F6">
              <w:t>The investigator/Author</w:t>
            </w:r>
          </w:p>
          <w:p w14:paraId="468260F2" w14:textId="5AAD523E" w:rsidR="007F061C" w:rsidRPr="006063F6" w:rsidRDefault="007F061C" w:rsidP="006063F6">
            <w:pPr>
              <w:spacing w:line="480" w:lineRule="auto"/>
              <w:jc w:val="both"/>
            </w:pPr>
          </w:p>
        </w:tc>
      </w:tr>
      <w:tr w:rsidR="007F061C" w:rsidRPr="004C3A0B" w14:paraId="42EF2083" w14:textId="77777777" w:rsidTr="70D89D3A">
        <w:trPr>
          <w:trHeight w:val="233"/>
        </w:trPr>
        <w:tc>
          <w:tcPr>
            <w:tcW w:w="9889" w:type="dxa"/>
            <w:shd w:val="clear" w:color="auto" w:fill="auto"/>
          </w:tcPr>
          <w:p w14:paraId="7B40C951" w14:textId="77777777" w:rsidR="007F061C" w:rsidRPr="006063F6" w:rsidRDefault="007F061C" w:rsidP="006063F6">
            <w:pPr>
              <w:spacing w:line="480" w:lineRule="auto"/>
              <w:jc w:val="both"/>
            </w:pPr>
          </w:p>
        </w:tc>
      </w:tr>
      <w:tr w:rsidR="007F061C" w:rsidRPr="004C3A0B" w14:paraId="6659FA2B" w14:textId="77777777" w:rsidTr="70D89D3A">
        <w:trPr>
          <w:trHeight w:val="403"/>
        </w:trPr>
        <w:tc>
          <w:tcPr>
            <w:tcW w:w="9889" w:type="dxa"/>
            <w:shd w:val="clear" w:color="auto" w:fill="F2F2F2" w:themeFill="background1" w:themeFillShade="F2"/>
          </w:tcPr>
          <w:p w14:paraId="5BFB0CC2" w14:textId="77777777" w:rsidR="007F061C" w:rsidRPr="006063F6" w:rsidRDefault="461C5ADC" w:rsidP="006063F6">
            <w:pPr>
              <w:spacing w:line="480" w:lineRule="auto"/>
              <w:jc w:val="both"/>
            </w:pPr>
            <w:r w:rsidRPr="006063F6">
              <w:t xml:space="preserve">Give details of data storage arrangements, including where data will be stored, how long for, and in what form. Will data be archived – if so how and if not why not.  </w:t>
            </w:r>
          </w:p>
        </w:tc>
      </w:tr>
      <w:tr w:rsidR="007F061C" w:rsidRPr="004C3A0B" w14:paraId="347B5C73" w14:textId="77777777" w:rsidTr="70D89D3A">
        <w:trPr>
          <w:trHeight w:val="403"/>
        </w:trPr>
        <w:tc>
          <w:tcPr>
            <w:tcW w:w="9889" w:type="dxa"/>
            <w:shd w:val="clear" w:color="auto" w:fill="auto"/>
          </w:tcPr>
          <w:p w14:paraId="6AC2CF05" w14:textId="77777777" w:rsidR="007F061C" w:rsidRPr="006063F6" w:rsidRDefault="461C5ADC" w:rsidP="006063F6">
            <w:pPr>
              <w:spacing w:line="480" w:lineRule="auto"/>
              <w:jc w:val="both"/>
            </w:pPr>
            <w:r w:rsidRPr="006063F6">
              <w:t xml:space="preserve">Data will be stored at author’s home and for a period no longer than necessary within a password protected computer. </w:t>
            </w:r>
          </w:p>
          <w:p w14:paraId="3873760E" w14:textId="45F34E06" w:rsidR="007F061C" w:rsidRPr="006063F6" w:rsidRDefault="007F061C" w:rsidP="006063F6">
            <w:pPr>
              <w:spacing w:line="480" w:lineRule="auto"/>
              <w:jc w:val="both"/>
            </w:pPr>
          </w:p>
        </w:tc>
      </w:tr>
    </w:tbl>
    <w:p w14:paraId="4B4D7232" w14:textId="77777777" w:rsidR="007F061C" w:rsidRPr="006063F6" w:rsidRDefault="007F061C" w:rsidP="006063F6">
      <w:pPr>
        <w:spacing w:line="480" w:lineRule="auto"/>
        <w:jc w:val="both"/>
      </w:pPr>
      <w:r w:rsidRPr="006063F6">
        <w:br w:type="page"/>
      </w:r>
    </w:p>
    <w:p w14:paraId="496DE686" w14:textId="77777777" w:rsidR="007F061C" w:rsidRPr="006063F6" w:rsidRDefault="461C5ADC" w:rsidP="006063F6">
      <w:pPr>
        <w:spacing w:line="480" w:lineRule="auto"/>
        <w:jc w:val="both"/>
      </w:pPr>
      <w:r w:rsidRPr="006063F6">
        <w:lastRenderedPageBreak/>
        <w:t>SECTION K: Declaration</w:t>
      </w:r>
    </w:p>
    <w:p w14:paraId="2093CA67" w14:textId="77777777" w:rsidR="007F061C" w:rsidRPr="006063F6" w:rsidRDefault="007F061C" w:rsidP="006063F6">
      <w:pPr>
        <w:spacing w:line="480" w:lineRule="auto"/>
        <w:jc w:val="both"/>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7F061C" w:rsidRPr="004C3A0B" w14:paraId="002489FD" w14:textId="77777777" w:rsidTr="461C5ADC">
        <w:trPr>
          <w:trHeight w:val="1807"/>
        </w:trPr>
        <w:tc>
          <w:tcPr>
            <w:tcW w:w="9881" w:type="dxa"/>
            <w:gridSpan w:val="4"/>
            <w:shd w:val="clear" w:color="auto" w:fill="F2F2F2" w:themeFill="background1" w:themeFillShade="F2"/>
            <w:vAlign w:val="center"/>
          </w:tcPr>
          <w:p w14:paraId="2BAF2016" w14:textId="77777777" w:rsidR="007F061C" w:rsidRPr="006063F6" w:rsidRDefault="461C5ADC" w:rsidP="006063F6">
            <w:pPr>
              <w:spacing w:line="480" w:lineRule="auto"/>
              <w:jc w:val="both"/>
            </w:pPr>
            <w:r w:rsidRPr="006063F6">
              <w:t>The information which I have provided is correct and complete to the best of my knowledge. I have attempted to identify any risks and issues related to the research activity and acknowledge my obligations and the rights of the participants.</w:t>
            </w:r>
          </w:p>
          <w:p w14:paraId="2503B197" w14:textId="77777777" w:rsidR="007F061C" w:rsidRPr="006063F6" w:rsidRDefault="007F061C" w:rsidP="006063F6">
            <w:pPr>
              <w:spacing w:line="480" w:lineRule="auto"/>
              <w:jc w:val="both"/>
            </w:pPr>
          </w:p>
          <w:p w14:paraId="6F849810" w14:textId="77777777" w:rsidR="007F061C" w:rsidRPr="006063F6" w:rsidRDefault="461C5ADC" w:rsidP="006063F6">
            <w:pPr>
              <w:spacing w:line="480" w:lineRule="auto"/>
              <w:jc w:val="both"/>
            </w:pPr>
            <w:r w:rsidRPr="006063F6">
              <w:t xml:space="preserve">In submitting this application I hereby confirm that I undertake to ensure that the above named research activity will meet the University’s </w:t>
            </w:r>
            <w:hyperlink r:id="rId42">
              <w:r w:rsidRPr="006063F6">
                <w:t>Research Ethics and Integrity Code of Practice</w:t>
              </w:r>
            </w:hyperlink>
          </w:p>
        </w:tc>
      </w:tr>
      <w:tr w:rsidR="007F061C" w:rsidRPr="004C3A0B" w14:paraId="774F33B6" w14:textId="77777777" w:rsidTr="461C5ADC">
        <w:trPr>
          <w:trHeight w:val="657"/>
        </w:trPr>
        <w:tc>
          <w:tcPr>
            <w:tcW w:w="3219" w:type="dxa"/>
            <w:tcBorders>
              <w:right w:val="nil"/>
            </w:tcBorders>
            <w:vAlign w:val="center"/>
          </w:tcPr>
          <w:p w14:paraId="31C9E37D" w14:textId="77777777" w:rsidR="007F061C" w:rsidRPr="006063F6" w:rsidRDefault="461C5ADC" w:rsidP="006063F6">
            <w:pPr>
              <w:spacing w:line="480" w:lineRule="auto"/>
              <w:jc w:val="both"/>
            </w:pPr>
            <w:r w:rsidRPr="006063F6">
              <w:t xml:space="preserve">Signature of applicant: </w:t>
            </w:r>
          </w:p>
          <w:p w14:paraId="0CE8662F" w14:textId="77777777" w:rsidR="007F061C" w:rsidRPr="006063F6" w:rsidRDefault="461C5ADC" w:rsidP="006063F6">
            <w:pPr>
              <w:spacing w:line="480" w:lineRule="auto"/>
              <w:jc w:val="both"/>
            </w:pPr>
            <w:r w:rsidRPr="006063F6">
              <w:t>T J Yeo</w:t>
            </w:r>
          </w:p>
        </w:tc>
        <w:tc>
          <w:tcPr>
            <w:tcW w:w="3969" w:type="dxa"/>
            <w:tcBorders>
              <w:left w:val="nil"/>
            </w:tcBorders>
            <w:vAlign w:val="center"/>
          </w:tcPr>
          <w:p w14:paraId="38288749" w14:textId="77777777" w:rsidR="007F061C" w:rsidRPr="006063F6" w:rsidRDefault="007F061C" w:rsidP="006063F6">
            <w:pPr>
              <w:spacing w:line="480" w:lineRule="auto"/>
              <w:jc w:val="both"/>
            </w:pPr>
          </w:p>
        </w:tc>
        <w:tc>
          <w:tcPr>
            <w:tcW w:w="850" w:type="dxa"/>
            <w:tcBorders>
              <w:right w:val="nil"/>
            </w:tcBorders>
            <w:vAlign w:val="center"/>
          </w:tcPr>
          <w:p w14:paraId="3101716D" w14:textId="77777777" w:rsidR="007F061C" w:rsidRPr="006063F6" w:rsidRDefault="461C5ADC" w:rsidP="006063F6">
            <w:pPr>
              <w:spacing w:line="480" w:lineRule="auto"/>
              <w:jc w:val="both"/>
            </w:pPr>
            <w:r w:rsidRPr="006063F6">
              <w:t>Date:</w:t>
            </w:r>
          </w:p>
        </w:tc>
        <w:tc>
          <w:tcPr>
            <w:tcW w:w="1843" w:type="dxa"/>
            <w:tcBorders>
              <w:left w:val="nil"/>
            </w:tcBorders>
            <w:vAlign w:val="center"/>
          </w:tcPr>
          <w:p w14:paraId="241084B4" w14:textId="77777777" w:rsidR="007F061C" w:rsidRPr="006063F6" w:rsidRDefault="461C5ADC" w:rsidP="006063F6">
            <w:pPr>
              <w:spacing w:line="480" w:lineRule="auto"/>
              <w:jc w:val="both"/>
            </w:pPr>
            <w:r w:rsidRPr="006063F6">
              <w:t>16/10/17</w:t>
            </w:r>
          </w:p>
        </w:tc>
      </w:tr>
    </w:tbl>
    <w:p w14:paraId="20BD9A1A" w14:textId="77777777" w:rsidR="007F061C" w:rsidRPr="006063F6" w:rsidRDefault="007F061C" w:rsidP="006063F6">
      <w:pPr>
        <w:spacing w:line="480" w:lineRule="auto"/>
        <w:jc w:val="both"/>
      </w:pPr>
    </w:p>
    <w:p w14:paraId="4636EB6F" w14:textId="77777777" w:rsidR="007F061C" w:rsidRPr="006063F6" w:rsidRDefault="461C5ADC" w:rsidP="006063F6">
      <w:pPr>
        <w:spacing w:line="480" w:lineRule="auto"/>
        <w:jc w:val="both"/>
      </w:pPr>
      <w:r w:rsidRPr="006063F6">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F061C" w:rsidRPr="004C3A0B" w14:paraId="4513AA99" w14:textId="77777777" w:rsidTr="461C5ADC">
        <w:trPr>
          <w:trHeight w:val="346"/>
        </w:trPr>
        <w:tc>
          <w:tcPr>
            <w:tcW w:w="3227" w:type="dxa"/>
            <w:shd w:val="clear" w:color="auto" w:fill="F2F2F2" w:themeFill="background1" w:themeFillShade="F2"/>
            <w:vAlign w:val="center"/>
          </w:tcPr>
          <w:p w14:paraId="61D1F737" w14:textId="77777777" w:rsidR="007F061C" w:rsidRPr="006063F6" w:rsidRDefault="461C5ADC" w:rsidP="006063F6">
            <w:pPr>
              <w:spacing w:line="480" w:lineRule="auto"/>
              <w:jc w:val="both"/>
            </w:pPr>
            <w:r w:rsidRPr="006063F6">
              <w:t>Director of Studies/Supervisor:</w:t>
            </w:r>
          </w:p>
        </w:tc>
        <w:tc>
          <w:tcPr>
            <w:tcW w:w="3969" w:type="dxa"/>
            <w:shd w:val="clear" w:color="auto" w:fill="auto"/>
            <w:vAlign w:val="center"/>
          </w:tcPr>
          <w:p w14:paraId="0C136CF1" w14:textId="77777777" w:rsidR="007F061C" w:rsidRPr="006063F6" w:rsidRDefault="007F061C" w:rsidP="006063F6">
            <w:pPr>
              <w:spacing w:line="480" w:lineRule="auto"/>
              <w:jc w:val="both"/>
            </w:pPr>
          </w:p>
        </w:tc>
      </w:tr>
      <w:tr w:rsidR="007F061C" w:rsidRPr="004C3A0B" w14:paraId="3F6D6C16" w14:textId="77777777" w:rsidTr="461C5ADC">
        <w:trPr>
          <w:trHeight w:val="347"/>
        </w:trPr>
        <w:tc>
          <w:tcPr>
            <w:tcW w:w="3227" w:type="dxa"/>
            <w:shd w:val="clear" w:color="auto" w:fill="F2F2F2" w:themeFill="background1" w:themeFillShade="F2"/>
            <w:vAlign w:val="center"/>
          </w:tcPr>
          <w:p w14:paraId="46032B70" w14:textId="77777777" w:rsidR="007F061C" w:rsidRPr="006063F6" w:rsidRDefault="461C5ADC" w:rsidP="006063F6">
            <w:pPr>
              <w:spacing w:line="480" w:lineRule="auto"/>
              <w:jc w:val="both"/>
            </w:pPr>
            <w:r w:rsidRPr="006063F6">
              <w:t>Signature:</w:t>
            </w:r>
          </w:p>
        </w:tc>
        <w:tc>
          <w:tcPr>
            <w:tcW w:w="3969" w:type="dxa"/>
            <w:shd w:val="clear" w:color="auto" w:fill="auto"/>
            <w:vAlign w:val="center"/>
          </w:tcPr>
          <w:p w14:paraId="0A392C6A" w14:textId="77777777" w:rsidR="007F061C" w:rsidRPr="006063F6" w:rsidRDefault="007F061C" w:rsidP="006063F6">
            <w:pPr>
              <w:spacing w:line="480" w:lineRule="auto"/>
              <w:jc w:val="both"/>
            </w:pPr>
          </w:p>
        </w:tc>
      </w:tr>
      <w:tr w:rsidR="007F061C" w:rsidRPr="004C3A0B" w14:paraId="5D4EC514" w14:textId="77777777" w:rsidTr="461C5ADC">
        <w:trPr>
          <w:trHeight w:val="347"/>
        </w:trPr>
        <w:tc>
          <w:tcPr>
            <w:tcW w:w="3227" w:type="dxa"/>
            <w:shd w:val="clear" w:color="auto" w:fill="F2F2F2" w:themeFill="background1" w:themeFillShade="F2"/>
            <w:vAlign w:val="center"/>
          </w:tcPr>
          <w:p w14:paraId="006817C5" w14:textId="77777777" w:rsidR="007F061C" w:rsidRPr="006063F6" w:rsidRDefault="461C5ADC" w:rsidP="006063F6">
            <w:pPr>
              <w:spacing w:line="480" w:lineRule="auto"/>
              <w:jc w:val="both"/>
            </w:pPr>
            <w:r w:rsidRPr="006063F6">
              <w:t>Date:</w:t>
            </w:r>
          </w:p>
        </w:tc>
        <w:tc>
          <w:tcPr>
            <w:tcW w:w="3969" w:type="dxa"/>
            <w:shd w:val="clear" w:color="auto" w:fill="auto"/>
            <w:vAlign w:val="center"/>
          </w:tcPr>
          <w:p w14:paraId="290583F9" w14:textId="77777777" w:rsidR="007F061C" w:rsidRPr="006063F6" w:rsidRDefault="007F061C" w:rsidP="006063F6">
            <w:pPr>
              <w:spacing w:line="480" w:lineRule="auto"/>
              <w:jc w:val="both"/>
            </w:pPr>
          </w:p>
        </w:tc>
      </w:tr>
    </w:tbl>
    <w:p w14:paraId="68F21D90" w14:textId="77777777" w:rsidR="007F061C" w:rsidRPr="006063F6" w:rsidRDefault="007F061C" w:rsidP="006063F6">
      <w:pPr>
        <w:spacing w:line="480" w:lineRule="auto"/>
        <w:jc w:val="both"/>
      </w:pPr>
    </w:p>
    <w:p w14:paraId="129DA8E6" w14:textId="77777777" w:rsidR="007F061C" w:rsidRPr="006063F6" w:rsidRDefault="461C5ADC" w:rsidP="006063F6">
      <w:pPr>
        <w:spacing w:line="480" w:lineRule="auto"/>
        <w:jc w:val="both"/>
      </w:pPr>
      <w:r w:rsidRPr="006063F6">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F061C" w:rsidRPr="004C3A0B" w14:paraId="5A277273" w14:textId="77777777" w:rsidTr="461C5ADC">
        <w:trPr>
          <w:trHeight w:val="346"/>
        </w:trPr>
        <w:tc>
          <w:tcPr>
            <w:tcW w:w="3227" w:type="dxa"/>
            <w:shd w:val="clear" w:color="auto" w:fill="F2F2F2" w:themeFill="background1" w:themeFillShade="F2"/>
            <w:vAlign w:val="center"/>
          </w:tcPr>
          <w:p w14:paraId="643A6874" w14:textId="77777777" w:rsidR="007F061C" w:rsidRPr="006063F6" w:rsidRDefault="461C5ADC" w:rsidP="006063F6">
            <w:pPr>
              <w:spacing w:line="480" w:lineRule="auto"/>
              <w:jc w:val="both"/>
            </w:pPr>
            <w:r w:rsidRPr="006063F6">
              <w:t>Head of School/Assistant Dean:</w:t>
            </w:r>
          </w:p>
        </w:tc>
        <w:tc>
          <w:tcPr>
            <w:tcW w:w="3969" w:type="dxa"/>
            <w:shd w:val="clear" w:color="auto" w:fill="auto"/>
            <w:vAlign w:val="center"/>
          </w:tcPr>
          <w:p w14:paraId="13C326F3" w14:textId="77777777" w:rsidR="007F061C" w:rsidRPr="006063F6" w:rsidRDefault="007F061C" w:rsidP="006063F6">
            <w:pPr>
              <w:spacing w:line="480" w:lineRule="auto"/>
              <w:jc w:val="both"/>
            </w:pPr>
          </w:p>
        </w:tc>
      </w:tr>
      <w:tr w:rsidR="007F061C" w:rsidRPr="004C3A0B" w14:paraId="2B2D34AA" w14:textId="77777777" w:rsidTr="461C5ADC">
        <w:trPr>
          <w:trHeight w:val="347"/>
        </w:trPr>
        <w:tc>
          <w:tcPr>
            <w:tcW w:w="3227" w:type="dxa"/>
            <w:shd w:val="clear" w:color="auto" w:fill="F2F2F2" w:themeFill="background1" w:themeFillShade="F2"/>
            <w:vAlign w:val="center"/>
          </w:tcPr>
          <w:p w14:paraId="16B397E5" w14:textId="77777777" w:rsidR="007F061C" w:rsidRPr="006063F6" w:rsidRDefault="461C5ADC" w:rsidP="006063F6">
            <w:pPr>
              <w:spacing w:line="480" w:lineRule="auto"/>
              <w:jc w:val="both"/>
            </w:pPr>
            <w:r w:rsidRPr="006063F6">
              <w:t>Signature:</w:t>
            </w:r>
          </w:p>
        </w:tc>
        <w:tc>
          <w:tcPr>
            <w:tcW w:w="3969" w:type="dxa"/>
            <w:shd w:val="clear" w:color="auto" w:fill="auto"/>
            <w:vAlign w:val="center"/>
          </w:tcPr>
          <w:p w14:paraId="4853B841" w14:textId="77777777" w:rsidR="007F061C" w:rsidRPr="006063F6" w:rsidRDefault="007F061C" w:rsidP="006063F6">
            <w:pPr>
              <w:spacing w:line="480" w:lineRule="auto"/>
              <w:jc w:val="both"/>
            </w:pPr>
          </w:p>
          <w:p w14:paraId="50125231" w14:textId="77777777" w:rsidR="007F061C" w:rsidRPr="006063F6" w:rsidRDefault="007F061C" w:rsidP="006063F6">
            <w:pPr>
              <w:spacing w:line="480" w:lineRule="auto"/>
              <w:jc w:val="both"/>
            </w:pPr>
          </w:p>
        </w:tc>
      </w:tr>
      <w:tr w:rsidR="007F061C" w:rsidRPr="004C3A0B" w14:paraId="3BAE554E" w14:textId="77777777" w:rsidTr="461C5ADC">
        <w:trPr>
          <w:trHeight w:val="347"/>
        </w:trPr>
        <w:tc>
          <w:tcPr>
            <w:tcW w:w="3227" w:type="dxa"/>
            <w:shd w:val="clear" w:color="auto" w:fill="F2F2F2" w:themeFill="background1" w:themeFillShade="F2"/>
            <w:vAlign w:val="center"/>
          </w:tcPr>
          <w:p w14:paraId="631AB5C5" w14:textId="77777777" w:rsidR="007F061C" w:rsidRPr="006063F6" w:rsidRDefault="461C5ADC" w:rsidP="006063F6">
            <w:pPr>
              <w:spacing w:line="480" w:lineRule="auto"/>
              <w:jc w:val="both"/>
            </w:pPr>
            <w:r w:rsidRPr="006063F6">
              <w:t>Date:</w:t>
            </w:r>
          </w:p>
        </w:tc>
        <w:tc>
          <w:tcPr>
            <w:tcW w:w="3969" w:type="dxa"/>
            <w:shd w:val="clear" w:color="auto" w:fill="auto"/>
            <w:vAlign w:val="center"/>
          </w:tcPr>
          <w:p w14:paraId="5A25747A" w14:textId="77777777" w:rsidR="007F061C" w:rsidRPr="006063F6" w:rsidRDefault="007F061C" w:rsidP="006063F6">
            <w:pPr>
              <w:spacing w:line="480" w:lineRule="auto"/>
              <w:jc w:val="both"/>
            </w:pPr>
          </w:p>
        </w:tc>
      </w:tr>
    </w:tbl>
    <w:p w14:paraId="09B8D95D" w14:textId="77777777" w:rsidR="007F061C" w:rsidRPr="006063F6" w:rsidRDefault="007F061C" w:rsidP="006063F6">
      <w:pPr>
        <w:spacing w:line="480" w:lineRule="auto"/>
        <w:jc w:val="both"/>
      </w:pPr>
    </w:p>
    <w:p w14:paraId="78BEFD2A" w14:textId="77777777" w:rsidR="007F061C" w:rsidRPr="006063F6" w:rsidRDefault="007F061C" w:rsidP="006063F6">
      <w:pPr>
        <w:spacing w:line="480" w:lineRule="auto"/>
        <w:jc w:val="both"/>
      </w:pPr>
    </w:p>
    <w:p w14:paraId="14C196A1" w14:textId="77777777" w:rsidR="007F061C" w:rsidRPr="006063F6" w:rsidRDefault="461C5ADC" w:rsidP="006063F6">
      <w:pPr>
        <w:spacing w:line="480" w:lineRule="auto"/>
        <w:jc w:val="both"/>
      </w:pPr>
      <w:r w:rsidRPr="006063F6">
        <w:lastRenderedPageBreak/>
        <w:t>Checklist: 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5"/>
        <w:gridCol w:w="9356"/>
      </w:tblGrid>
      <w:tr w:rsidR="007F061C" w:rsidRPr="004C3A0B" w14:paraId="43A113B4" w14:textId="77777777" w:rsidTr="461C5ADC">
        <w:trPr>
          <w:trHeight w:val="491"/>
        </w:trPr>
        <w:tc>
          <w:tcPr>
            <w:tcW w:w="675" w:type="dxa"/>
            <w:shd w:val="clear" w:color="auto" w:fill="BFBFBF" w:themeFill="background1" w:themeFillShade="BF"/>
            <w:vAlign w:val="center"/>
          </w:tcPr>
          <w:p w14:paraId="58B856EF" w14:textId="77777777" w:rsidR="007F061C" w:rsidRPr="006063F6" w:rsidRDefault="461C5ADC" w:rsidP="006063F6">
            <w:pPr>
              <w:spacing w:line="480" w:lineRule="auto"/>
              <w:jc w:val="both"/>
            </w:pPr>
            <w:r w:rsidRPr="006063F6">
              <w:rPr>
                <w:rFonts w:ascii="Segoe UI Symbol" w:hAnsi="Segoe UI Symbol" w:cs="Segoe UI Symbol"/>
              </w:rPr>
              <w:t>☒</w:t>
            </w:r>
          </w:p>
        </w:tc>
        <w:tc>
          <w:tcPr>
            <w:tcW w:w="9356" w:type="dxa"/>
            <w:shd w:val="clear" w:color="auto" w:fill="auto"/>
            <w:vAlign w:val="center"/>
          </w:tcPr>
          <w:p w14:paraId="79BCA5A8" w14:textId="77777777" w:rsidR="007F061C" w:rsidRPr="006063F6" w:rsidRDefault="461C5ADC" w:rsidP="006063F6">
            <w:pPr>
              <w:spacing w:line="480" w:lineRule="auto"/>
              <w:jc w:val="both"/>
            </w:pPr>
            <w:r w:rsidRPr="006063F6">
              <w:t>I have read the guidance notes supplied before completing the form.</w:t>
            </w:r>
          </w:p>
        </w:tc>
      </w:tr>
      <w:tr w:rsidR="007F061C" w:rsidRPr="004C3A0B" w14:paraId="6112E304" w14:textId="77777777" w:rsidTr="461C5ADC">
        <w:trPr>
          <w:trHeight w:val="413"/>
        </w:trPr>
        <w:tc>
          <w:tcPr>
            <w:tcW w:w="675" w:type="dxa"/>
            <w:shd w:val="clear" w:color="auto" w:fill="BFBFBF" w:themeFill="background1" w:themeFillShade="BF"/>
            <w:vAlign w:val="center"/>
          </w:tcPr>
          <w:p w14:paraId="19F5ABAA" w14:textId="77777777" w:rsidR="007F061C" w:rsidRPr="006063F6" w:rsidRDefault="461C5ADC" w:rsidP="006063F6">
            <w:pPr>
              <w:spacing w:line="480" w:lineRule="auto"/>
              <w:jc w:val="both"/>
            </w:pPr>
            <w:r w:rsidRPr="006063F6">
              <w:rPr>
                <w:rFonts w:ascii="Segoe UI Symbol" w:hAnsi="Segoe UI Symbol" w:cs="Segoe UI Symbol"/>
              </w:rPr>
              <w:t>☒</w:t>
            </w:r>
          </w:p>
        </w:tc>
        <w:tc>
          <w:tcPr>
            <w:tcW w:w="9356" w:type="dxa"/>
            <w:shd w:val="clear" w:color="auto" w:fill="auto"/>
            <w:vAlign w:val="center"/>
          </w:tcPr>
          <w:p w14:paraId="0CF55DAA" w14:textId="77777777" w:rsidR="007F061C" w:rsidRPr="006063F6" w:rsidRDefault="461C5ADC" w:rsidP="006063F6">
            <w:pPr>
              <w:spacing w:line="480" w:lineRule="auto"/>
              <w:jc w:val="both"/>
            </w:pPr>
            <w:r w:rsidRPr="006063F6">
              <w:t>I have completed ALL RELEVANT sections of the form in full.</w:t>
            </w:r>
          </w:p>
        </w:tc>
      </w:tr>
      <w:tr w:rsidR="007F061C" w:rsidRPr="004C3A0B" w14:paraId="379802B6" w14:textId="77777777" w:rsidTr="461C5ADC">
        <w:trPr>
          <w:trHeight w:val="419"/>
        </w:trPr>
        <w:tc>
          <w:tcPr>
            <w:tcW w:w="675" w:type="dxa"/>
            <w:shd w:val="clear" w:color="auto" w:fill="BFBFBF" w:themeFill="background1" w:themeFillShade="BF"/>
            <w:vAlign w:val="center"/>
          </w:tcPr>
          <w:p w14:paraId="3B724475" w14:textId="77777777" w:rsidR="007F061C" w:rsidRPr="006063F6" w:rsidRDefault="461C5ADC" w:rsidP="006063F6">
            <w:pPr>
              <w:spacing w:line="480" w:lineRule="auto"/>
              <w:jc w:val="both"/>
            </w:pPr>
            <w:r w:rsidRPr="006063F6">
              <w:rPr>
                <w:rFonts w:ascii="Segoe UI Symbol" w:hAnsi="Segoe UI Symbol" w:cs="Segoe UI Symbol"/>
              </w:rPr>
              <w:t>☒</w:t>
            </w:r>
          </w:p>
        </w:tc>
        <w:tc>
          <w:tcPr>
            <w:tcW w:w="9356" w:type="dxa"/>
            <w:shd w:val="clear" w:color="auto" w:fill="auto"/>
            <w:vAlign w:val="center"/>
          </w:tcPr>
          <w:p w14:paraId="2B9CD763" w14:textId="77777777" w:rsidR="007F061C" w:rsidRPr="006063F6" w:rsidRDefault="461C5ADC" w:rsidP="006063F6">
            <w:pPr>
              <w:spacing w:line="480" w:lineRule="auto"/>
              <w:jc w:val="both"/>
            </w:pPr>
            <w:r w:rsidRPr="006063F6">
              <w:t>I confirm that the research activity has received approval in principle</w:t>
            </w:r>
          </w:p>
        </w:tc>
      </w:tr>
      <w:tr w:rsidR="007F061C" w:rsidRPr="004C3A0B" w14:paraId="6911BD43" w14:textId="77777777" w:rsidTr="461C5ADC">
        <w:trPr>
          <w:trHeight w:val="492"/>
        </w:trPr>
        <w:tc>
          <w:tcPr>
            <w:tcW w:w="675" w:type="dxa"/>
            <w:shd w:val="clear" w:color="auto" w:fill="BFBFBF" w:themeFill="background1" w:themeFillShade="BF"/>
            <w:vAlign w:val="center"/>
          </w:tcPr>
          <w:p w14:paraId="62847738" w14:textId="77777777" w:rsidR="007F061C" w:rsidRPr="006063F6" w:rsidRDefault="461C5ADC" w:rsidP="006063F6">
            <w:pPr>
              <w:spacing w:line="480" w:lineRule="auto"/>
              <w:jc w:val="both"/>
            </w:pPr>
            <w:r w:rsidRPr="006063F6">
              <w:rPr>
                <w:rFonts w:ascii="Segoe UI Symbol" w:hAnsi="Segoe UI Symbol" w:cs="Segoe UI Symbol"/>
              </w:rPr>
              <w:t>☐</w:t>
            </w:r>
          </w:p>
        </w:tc>
        <w:tc>
          <w:tcPr>
            <w:tcW w:w="9356" w:type="dxa"/>
            <w:shd w:val="clear" w:color="auto" w:fill="auto"/>
            <w:vAlign w:val="center"/>
          </w:tcPr>
          <w:p w14:paraId="59B3F4E1" w14:textId="77777777" w:rsidR="007F061C" w:rsidRPr="006063F6" w:rsidRDefault="461C5ADC" w:rsidP="006063F6">
            <w:pPr>
              <w:spacing w:line="480" w:lineRule="auto"/>
              <w:jc w:val="both"/>
            </w:pPr>
            <w:r w:rsidRPr="006063F6">
              <w:t>I have attached a copy of final/interim approval from external organisation (where appropriate)</w:t>
            </w:r>
          </w:p>
        </w:tc>
      </w:tr>
      <w:tr w:rsidR="007F061C" w:rsidRPr="004C3A0B" w14:paraId="66B9EEA1" w14:textId="77777777" w:rsidTr="461C5ADC">
        <w:trPr>
          <w:trHeight w:val="492"/>
        </w:trPr>
        <w:tc>
          <w:tcPr>
            <w:tcW w:w="675" w:type="dxa"/>
            <w:shd w:val="clear" w:color="auto" w:fill="BFBFBF" w:themeFill="background1" w:themeFillShade="BF"/>
            <w:vAlign w:val="center"/>
          </w:tcPr>
          <w:p w14:paraId="2E25E4C8" w14:textId="77777777" w:rsidR="007F061C" w:rsidRPr="006063F6" w:rsidRDefault="461C5ADC" w:rsidP="006063F6">
            <w:pPr>
              <w:spacing w:line="480" w:lineRule="auto"/>
              <w:jc w:val="both"/>
            </w:pPr>
            <w:r w:rsidRPr="006063F6">
              <w:rPr>
                <w:rFonts w:ascii="Segoe UI Symbol" w:hAnsi="Segoe UI Symbol" w:cs="Segoe UI Symbol"/>
              </w:rPr>
              <w:t>☐</w:t>
            </w:r>
          </w:p>
        </w:tc>
        <w:tc>
          <w:tcPr>
            <w:tcW w:w="9356" w:type="dxa"/>
            <w:shd w:val="clear" w:color="auto" w:fill="auto"/>
            <w:vAlign w:val="center"/>
          </w:tcPr>
          <w:p w14:paraId="27A76422" w14:textId="77777777" w:rsidR="007F061C" w:rsidRPr="006063F6" w:rsidRDefault="007F061C" w:rsidP="006063F6">
            <w:pPr>
              <w:spacing w:line="480" w:lineRule="auto"/>
              <w:jc w:val="both"/>
            </w:pPr>
          </w:p>
          <w:p w14:paraId="7FD8F2F6" w14:textId="77777777" w:rsidR="007F061C" w:rsidRPr="006063F6" w:rsidRDefault="461C5ADC" w:rsidP="006063F6">
            <w:pPr>
              <w:spacing w:line="480" w:lineRule="auto"/>
              <w:jc w:val="both"/>
            </w:pPr>
            <w:r w:rsidRPr="006063F6">
              <w:t>I have attached a full risk assessment (and have NOT completed Section H of this form) (where appropriate)</w:t>
            </w:r>
          </w:p>
          <w:p w14:paraId="49206A88" w14:textId="77777777" w:rsidR="007F061C" w:rsidRPr="006063F6" w:rsidRDefault="007F061C" w:rsidP="006063F6">
            <w:pPr>
              <w:spacing w:line="480" w:lineRule="auto"/>
              <w:jc w:val="both"/>
            </w:pPr>
          </w:p>
        </w:tc>
      </w:tr>
      <w:tr w:rsidR="007F061C" w:rsidRPr="004C3A0B" w14:paraId="5954C6F0" w14:textId="77777777" w:rsidTr="461C5ADC">
        <w:trPr>
          <w:trHeight w:val="626"/>
        </w:trPr>
        <w:tc>
          <w:tcPr>
            <w:tcW w:w="675" w:type="dxa"/>
            <w:shd w:val="clear" w:color="auto" w:fill="BFBFBF" w:themeFill="background1" w:themeFillShade="BF"/>
            <w:vAlign w:val="center"/>
          </w:tcPr>
          <w:p w14:paraId="0C88BFDD" w14:textId="77777777" w:rsidR="007F061C" w:rsidRPr="006063F6" w:rsidRDefault="461C5ADC" w:rsidP="006063F6">
            <w:pPr>
              <w:spacing w:line="480" w:lineRule="auto"/>
              <w:jc w:val="both"/>
            </w:pPr>
            <w:r w:rsidRPr="006063F6">
              <w:rPr>
                <w:rFonts w:ascii="Segoe UI Symbol" w:hAnsi="Segoe UI Symbol" w:cs="Segoe UI Symbol"/>
              </w:rPr>
              <w:t>☒</w:t>
            </w:r>
          </w:p>
        </w:tc>
        <w:tc>
          <w:tcPr>
            <w:tcW w:w="9356" w:type="dxa"/>
            <w:shd w:val="clear" w:color="auto" w:fill="auto"/>
            <w:vAlign w:val="center"/>
          </w:tcPr>
          <w:p w14:paraId="6390704D" w14:textId="77777777" w:rsidR="007F061C" w:rsidRPr="006063F6" w:rsidRDefault="461C5ADC" w:rsidP="006063F6">
            <w:pPr>
              <w:spacing w:line="480" w:lineRule="auto"/>
              <w:jc w:val="both"/>
            </w:pPr>
            <w:r w:rsidRPr="006063F6">
              <w:t xml:space="preserve">I understand that it is my responsibility to ensure that the </w:t>
            </w:r>
            <w:proofErr w:type="gramStart"/>
            <w:r w:rsidRPr="006063F6">
              <w:t>above named</w:t>
            </w:r>
            <w:proofErr w:type="gramEnd"/>
            <w:r w:rsidRPr="006063F6">
              <w:t xml:space="preserve"> research activity will meet the University’s Research Ethics and Integrity Code of Practice.</w:t>
            </w:r>
          </w:p>
        </w:tc>
      </w:tr>
      <w:tr w:rsidR="007F061C" w:rsidRPr="004C3A0B" w14:paraId="714ACD9B" w14:textId="77777777" w:rsidTr="461C5ADC">
        <w:trPr>
          <w:trHeight w:val="968"/>
        </w:trPr>
        <w:tc>
          <w:tcPr>
            <w:tcW w:w="675" w:type="dxa"/>
            <w:shd w:val="clear" w:color="auto" w:fill="BFBFBF" w:themeFill="background1" w:themeFillShade="BF"/>
            <w:vAlign w:val="center"/>
          </w:tcPr>
          <w:p w14:paraId="62B089AC" w14:textId="77777777" w:rsidR="007F061C" w:rsidRPr="006063F6" w:rsidRDefault="461C5ADC" w:rsidP="006063F6">
            <w:pPr>
              <w:spacing w:line="480" w:lineRule="auto"/>
              <w:jc w:val="both"/>
            </w:pPr>
            <w:r w:rsidRPr="006063F6">
              <w:rPr>
                <w:rFonts w:ascii="Segoe UI Symbol" w:hAnsi="Segoe UI Symbol" w:cs="Segoe UI Symbol"/>
              </w:rPr>
              <w:t>☒</w:t>
            </w:r>
          </w:p>
        </w:tc>
        <w:tc>
          <w:tcPr>
            <w:tcW w:w="9356" w:type="dxa"/>
            <w:shd w:val="clear" w:color="auto" w:fill="auto"/>
            <w:vAlign w:val="center"/>
          </w:tcPr>
          <w:p w14:paraId="7768714D" w14:textId="77777777" w:rsidR="007F061C" w:rsidRPr="006063F6" w:rsidRDefault="461C5ADC" w:rsidP="006063F6">
            <w:pPr>
              <w:spacing w:line="480" w:lineRule="auto"/>
              <w:jc w:val="both"/>
            </w:pPr>
            <w:r w:rsidRPr="006063F6">
              <w:t>I understand that before commencing data collection all documents aimed at respondents (including information sheets, consent forms, questionnaires, interview schedules etc.) must be confirmed by the DoS/Supervisor, module tutor or Head of School.</w:t>
            </w:r>
          </w:p>
        </w:tc>
      </w:tr>
    </w:tbl>
    <w:p w14:paraId="67B7A70C" w14:textId="77777777" w:rsidR="007F061C" w:rsidRPr="006063F6" w:rsidRDefault="007F061C" w:rsidP="006063F6">
      <w:pPr>
        <w:spacing w:line="480" w:lineRule="auto"/>
        <w:jc w:val="both"/>
      </w:pPr>
    </w:p>
    <w:p w14:paraId="71887C79" w14:textId="77777777" w:rsidR="007F061C" w:rsidRPr="004C3A0B" w:rsidRDefault="007F061C" w:rsidP="007F061C">
      <w:pPr>
        <w:tabs>
          <w:tab w:val="left" w:pos="5103"/>
        </w:tabs>
        <w:rPr>
          <w:rFonts w:ascii="Arial" w:hAnsi="Arial" w:cs="Arial"/>
          <w:b/>
          <w:bCs/>
          <w:sz w:val="22"/>
          <w:szCs w:val="22"/>
        </w:rPr>
      </w:pPr>
    </w:p>
    <w:p w14:paraId="76614669" w14:textId="77777777" w:rsidR="007F061C" w:rsidRPr="00D77DFD" w:rsidRDefault="007F061C" w:rsidP="007F061C">
      <w:pPr>
        <w:jc w:val="both"/>
        <w:rPr>
          <w:rFonts w:ascii="Arial" w:hAnsi="Arial" w:cs="Arial"/>
        </w:rPr>
      </w:pPr>
    </w:p>
    <w:p w14:paraId="57590049" w14:textId="77777777" w:rsidR="007F061C" w:rsidRPr="00D77DFD" w:rsidRDefault="007F061C" w:rsidP="007F061C">
      <w:pPr>
        <w:jc w:val="both"/>
        <w:rPr>
          <w:rFonts w:ascii="Arial" w:hAnsi="Arial" w:cs="Arial"/>
          <w:sz w:val="22"/>
          <w:szCs w:val="22"/>
        </w:rPr>
      </w:pPr>
    </w:p>
    <w:p w14:paraId="0C5B615A" w14:textId="77777777" w:rsidR="005E060A" w:rsidRDefault="005E060A" w:rsidP="005E060A">
      <w:pPr>
        <w:spacing w:line="480" w:lineRule="auto"/>
        <w:rPr>
          <w:b/>
        </w:rPr>
      </w:pPr>
    </w:p>
    <w:p w14:paraId="3E85DE47" w14:textId="10D6B7F2" w:rsidR="005E060A" w:rsidRDefault="005E060A" w:rsidP="1AA635F3">
      <w:pPr>
        <w:spacing w:line="480" w:lineRule="auto"/>
        <w:ind w:left="360"/>
        <w:outlineLvl w:val="0"/>
        <w:rPr>
          <w:b/>
          <w:bCs/>
        </w:rPr>
      </w:pPr>
    </w:p>
    <w:p w14:paraId="67660E2C" w14:textId="39551603" w:rsidR="005E060A" w:rsidRDefault="1AA635F3" w:rsidP="1AA635F3">
      <w:pPr>
        <w:numPr>
          <w:ilvl w:val="1"/>
          <w:numId w:val="1"/>
        </w:numPr>
        <w:spacing w:line="480" w:lineRule="auto"/>
        <w:outlineLvl w:val="0"/>
        <w:rPr>
          <w:b/>
          <w:bCs/>
        </w:rPr>
      </w:pPr>
      <w:bookmarkStart w:id="16" w:name="_Toc515088078"/>
      <w:r w:rsidRPr="1AA635F3">
        <w:rPr>
          <w:b/>
          <w:bCs/>
        </w:rPr>
        <w:t>Appendix 2</w:t>
      </w:r>
      <w:bookmarkEnd w:id="16"/>
      <w:r w:rsidRPr="1AA635F3">
        <w:rPr>
          <w:b/>
          <w:bCs/>
        </w:rPr>
        <w:t xml:space="preserve">   </w:t>
      </w:r>
    </w:p>
    <w:p w14:paraId="2BFF8A7D" w14:textId="4CF41B56" w:rsidR="1AA635F3" w:rsidRDefault="1AA635F3" w:rsidP="1AA635F3">
      <w:pPr>
        <w:ind w:left="720"/>
      </w:pPr>
      <w:r w:rsidRPr="1AA635F3">
        <w:rPr>
          <w:b/>
          <w:bCs/>
        </w:rPr>
        <w:t xml:space="preserve"> </w:t>
      </w:r>
    </w:p>
    <w:p w14:paraId="6F64FD6F" w14:textId="0C45F8F4" w:rsidR="1AA635F3" w:rsidRDefault="1AA635F3" w:rsidP="1AA635F3">
      <w:pPr>
        <w:ind w:firstLine="720"/>
      </w:pPr>
      <w:r w:rsidRPr="1AA635F3">
        <w:rPr>
          <w:b/>
          <w:bCs/>
          <w:sz w:val="28"/>
          <w:szCs w:val="28"/>
          <w:u w:val="single"/>
        </w:rPr>
        <w:t xml:space="preserve"> </w:t>
      </w:r>
    </w:p>
    <w:p w14:paraId="172FB1B5" w14:textId="172537EB" w:rsidR="1AA635F3" w:rsidRDefault="1AA635F3" w:rsidP="1AA635F3">
      <w:r>
        <w:rPr>
          <w:noProof/>
        </w:rPr>
        <w:lastRenderedPageBreak/>
        <w:drawing>
          <wp:inline distT="0" distB="0" distL="0" distR="0" wp14:anchorId="4EC437B4" wp14:editId="1FC99E81">
            <wp:extent cx="2857500" cy="1181100"/>
            <wp:effectExtent l="0" t="0" r="0" b="0"/>
            <wp:docPr id="173311686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3">
                      <a:extLst>
                        <a:ext uri="{28A0092B-C50C-407E-A947-70E740481C1C}">
                          <a14:useLocalDpi xmlns:a14="http://schemas.microsoft.com/office/drawing/2010/main" val="0"/>
                        </a:ext>
                      </a:extLst>
                    </a:blip>
                    <a:stretch>
                      <a:fillRect/>
                    </a:stretch>
                  </pic:blipFill>
                  <pic:spPr>
                    <a:xfrm>
                      <a:off x="0" y="0"/>
                      <a:ext cx="2857500" cy="1181100"/>
                    </a:xfrm>
                    <a:prstGeom prst="rect">
                      <a:avLst/>
                    </a:prstGeom>
                  </pic:spPr>
                </pic:pic>
              </a:graphicData>
            </a:graphic>
          </wp:inline>
        </w:drawing>
      </w:r>
    </w:p>
    <w:p w14:paraId="3C8C17EE" w14:textId="2EEE25FB" w:rsidR="1AA635F3" w:rsidRDefault="1AA635F3" w:rsidP="1AA635F3">
      <w:pPr>
        <w:jc w:val="center"/>
      </w:pPr>
      <w:r w:rsidRPr="1AA635F3">
        <w:t xml:space="preserve"> </w:t>
      </w:r>
    </w:p>
    <w:p w14:paraId="6953628F" w14:textId="09769A1E" w:rsidR="1AA635F3" w:rsidRDefault="1AA635F3" w:rsidP="1AA635F3">
      <w:pPr>
        <w:jc w:val="center"/>
      </w:pPr>
      <w:r w:rsidRPr="1AA635F3">
        <w:t xml:space="preserve"> </w:t>
      </w:r>
    </w:p>
    <w:p w14:paraId="1CED56E8" w14:textId="7CEB1C6C" w:rsidR="1AA635F3" w:rsidRDefault="1AA635F3" w:rsidP="1AA635F3">
      <w:r w:rsidRPr="1AA635F3">
        <w:rPr>
          <w:b/>
          <w:bCs/>
        </w:rPr>
        <w:t xml:space="preserve"> </w:t>
      </w:r>
    </w:p>
    <w:p w14:paraId="7EFC039C" w14:textId="0C424817" w:rsidR="1AA635F3" w:rsidRDefault="1AA635F3" w:rsidP="1AA635F3">
      <w:r w:rsidRPr="1AA635F3">
        <w:rPr>
          <w:b/>
          <w:bCs/>
        </w:rPr>
        <w:t xml:space="preserve"> </w:t>
      </w:r>
    </w:p>
    <w:p w14:paraId="25A0CB43" w14:textId="4FF4A68E" w:rsidR="1AA635F3" w:rsidRDefault="1AA635F3" w:rsidP="1AA635F3">
      <w:r w:rsidRPr="1AA635F3">
        <w:rPr>
          <w:b/>
          <w:bCs/>
        </w:rPr>
        <w:t xml:space="preserve"> </w:t>
      </w:r>
    </w:p>
    <w:p w14:paraId="0C61B6DE" w14:textId="7F585EB6" w:rsidR="1AA635F3" w:rsidRDefault="1AA635F3" w:rsidP="1AA635F3">
      <w:r w:rsidRPr="1AA635F3">
        <w:rPr>
          <w:b/>
          <w:bCs/>
        </w:rPr>
        <w:t>Name of the Programme of Study: BA Social Care</w:t>
      </w:r>
    </w:p>
    <w:p w14:paraId="0E1A3B18" w14:textId="1F477EA9" w:rsidR="1AA635F3" w:rsidRDefault="1AA635F3" w:rsidP="1AA635F3">
      <w:r w:rsidRPr="1AA635F3">
        <w:rPr>
          <w:b/>
          <w:bCs/>
        </w:rPr>
        <w:t xml:space="preserve"> </w:t>
      </w:r>
    </w:p>
    <w:p w14:paraId="7F3A2625" w14:textId="6019ED5D" w:rsidR="1AA635F3" w:rsidRDefault="1AA635F3" w:rsidP="1AA635F3">
      <w:r w:rsidRPr="1AA635F3">
        <w:rPr>
          <w:b/>
          <w:bCs/>
        </w:rPr>
        <w:t>Name of Student (Capital Letters): TRACY JOANNE YEO</w:t>
      </w:r>
    </w:p>
    <w:p w14:paraId="21A4B856" w14:textId="00324FB2" w:rsidR="1AA635F3" w:rsidRDefault="1AA635F3" w:rsidP="1AA635F3">
      <w:r w:rsidRPr="1AA635F3">
        <w:rPr>
          <w:b/>
          <w:bCs/>
        </w:rPr>
        <w:t xml:space="preserve"> </w:t>
      </w:r>
    </w:p>
    <w:p w14:paraId="51F1ECC4" w14:textId="6B654F18" w:rsidR="1AA635F3" w:rsidRDefault="1AA635F3" w:rsidP="1AA635F3">
      <w:r w:rsidRPr="1AA635F3">
        <w:rPr>
          <w:b/>
          <w:bCs/>
        </w:rPr>
        <w:t xml:space="preserve"> </w:t>
      </w:r>
    </w:p>
    <w:p w14:paraId="1D78C3EB" w14:textId="109A7E9E" w:rsidR="1AA635F3" w:rsidRDefault="1AA635F3" w:rsidP="1AA635F3">
      <w:r w:rsidRPr="1AA635F3">
        <w:rPr>
          <w:b/>
          <w:bCs/>
        </w:rPr>
        <w:t xml:space="preserve"> </w:t>
      </w:r>
    </w:p>
    <w:p w14:paraId="7F247395" w14:textId="3F10C87C" w:rsidR="1AA635F3" w:rsidRDefault="1AA635F3" w:rsidP="1AA635F3">
      <w:r w:rsidRPr="1AA635F3">
        <w:rPr>
          <w:b/>
          <w:bCs/>
        </w:rPr>
        <w:t>DECLARATION</w:t>
      </w:r>
    </w:p>
    <w:p w14:paraId="2679946F" w14:textId="4BE2E0C5" w:rsidR="1AA635F3" w:rsidRDefault="1AA635F3" w:rsidP="1AA635F3">
      <w:r w:rsidRPr="1AA635F3">
        <w:rPr>
          <w:b/>
          <w:bCs/>
        </w:rPr>
        <w:t xml:space="preserve"> </w:t>
      </w:r>
    </w:p>
    <w:p w14:paraId="406B96FB" w14:textId="39A57DB6" w:rsidR="1AA635F3" w:rsidRDefault="1AA635F3" w:rsidP="1AA635F3">
      <w:r w:rsidRPr="1AA635F3">
        <w:rPr>
          <w:b/>
          <w:bCs/>
        </w:rPr>
        <w:t>I certify that the whole of this work is the result of my individual effort, and that all sources have been acknowledged.</w:t>
      </w:r>
    </w:p>
    <w:p w14:paraId="602991BD" w14:textId="1E7DE97A" w:rsidR="1AA635F3" w:rsidRDefault="1AA635F3" w:rsidP="1AA635F3">
      <w:r w:rsidRPr="1AA635F3">
        <w:rPr>
          <w:b/>
          <w:bCs/>
        </w:rPr>
        <w:t xml:space="preserve"> </w:t>
      </w:r>
    </w:p>
    <w:p w14:paraId="5FA96CBF" w14:textId="3387FF71" w:rsidR="1AA635F3" w:rsidRDefault="1AA635F3" w:rsidP="1AA635F3">
      <w:r w:rsidRPr="1AA635F3">
        <w:rPr>
          <w:b/>
          <w:bCs/>
        </w:rPr>
        <w:t>Signed T J Yeo (Student)</w:t>
      </w:r>
    </w:p>
    <w:p w14:paraId="403358B8" w14:textId="64BEC753" w:rsidR="1AA635F3" w:rsidRDefault="1AA635F3" w:rsidP="1AA635F3">
      <w:r w:rsidRPr="1AA635F3">
        <w:rPr>
          <w:b/>
          <w:bCs/>
        </w:rPr>
        <w:t xml:space="preserve"> </w:t>
      </w:r>
    </w:p>
    <w:p w14:paraId="5E63454C" w14:textId="6C781CAF" w:rsidR="1AA635F3" w:rsidRDefault="1AA635F3" w:rsidP="1AA635F3">
      <w:r w:rsidRPr="1AA635F3">
        <w:rPr>
          <w:b/>
          <w:bCs/>
        </w:rPr>
        <w:t>Date     25</w:t>
      </w:r>
      <w:r w:rsidRPr="1AA635F3">
        <w:rPr>
          <w:b/>
          <w:bCs/>
          <w:vertAlign w:val="superscript"/>
        </w:rPr>
        <w:t>th</w:t>
      </w:r>
      <w:r w:rsidRPr="1AA635F3">
        <w:rPr>
          <w:b/>
          <w:bCs/>
        </w:rPr>
        <w:t xml:space="preserve"> May 2018</w:t>
      </w:r>
    </w:p>
    <w:p w14:paraId="710D76B6" w14:textId="05D3DBAA" w:rsidR="1AA635F3" w:rsidRDefault="1AA635F3" w:rsidP="1AA635F3">
      <w:r w:rsidRPr="1AA635F3">
        <w:rPr>
          <w:b/>
          <w:bCs/>
        </w:rPr>
        <w:t xml:space="preserve"> </w:t>
      </w:r>
    </w:p>
    <w:p w14:paraId="49E1461E" w14:textId="0B0EF9D0" w:rsidR="1AA635F3" w:rsidRDefault="1AA635F3" w:rsidP="1AA635F3">
      <w:r w:rsidRPr="1AA635F3">
        <w:rPr>
          <w:b/>
          <w:bCs/>
        </w:rPr>
        <w:t xml:space="preserve"> </w:t>
      </w:r>
    </w:p>
    <w:p w14:paraId="3D5B1707" w14:textId="408E1607" w:rsidR="1AA635F3" w:rsidRDefault="1AA635F3" w:rsidP="1AA635F3">
      <w:r w:rsidRPr="1AA635F3">
        <w:rPr>
          <w:b/>
          <w:bCs/>
        </w:rPr>
        <w:t xml:space="preserve"> </w:t>
      </w:r>
    </w:p>
    <w:p w14:paraId="3561A45A" w14:textId="69E5B7A6" w:rsidR="1AA635F3" w:rsidRDefault="1AA635F3" w:rsidP="1AA635F3">
      <w:r w:rsidRPr="1AA635F3">
        <w:rPr>
          <w:b/>
          <w:bCs/>
        </w:rPr>
        <w:t xml:space="preserve"> </w:t>
      </w:r>
    </w:p>
    <w:p w14:paraId="41157EE7" w14:textId="0C2295D7" w:rsidR="1AA635F3" w:rsidRDefault="1AA635F3" w:rsidP="1AA635F3">
      <w:r w:rsidRPr="1AA635F3">
        <w:rPr>
          <w:b/>
          <w:bCs/>
        </w:rPr>
        <w:t>DECLARATION</w:t>
      </w:r>
    </w:p>
    <w:p w14:paraId="11AF4C64" w14:textId="2DB5188B" w:rsidR="1AA635F3" w:rsidRDefault="1AA635F3" w:rsidP="1AA635F3">
      <w:r w:rsidRPr="1AA635F3">
        <w:rPr>
          <w:b/>
          <w:bCs/>
        </w:rPr>
        <w:t xml:space="preserve"> </w:t>
      </w:r>
    </w:p>
    <w:p w14:paraId="36FED60E" w14:textId="170D812D" w:rsidR="1AA635F3" w:rsidRDefault="1AA635F3" w:rsidP="1AA635F3">
      <w:r w:rsidRPr="1AA635F3">
        <w:rPr>
          <w:b/>
          <w:bCs/>
        </w:rPr>
        <w:t>I am satisfied that this work is the result of the Student’s effort.</w:t>
      </w:r>
    </w:p>
    <w:p w14:paraId="277A5AE9" w14:textId="0BF3EAC8" w:rsidR="1AA635F3" w:rsidRDefault="1AA635F3" w:rsidP="1AA635F3">
      <w:r w:rsidRPr="1AA635F3">
        <w:rPr>
          <w:b/>
          <w:bCs/>
        </w:rPr>
        <w:t xml:space="preserve"> </w:t>
      </w:r>
    </w:p>
    <w:p w14:paraId="6BFEA8EC" w14:textId="0C567261" w:rsidR="1AA635F3" w:rsidRDefault="1AA635F3" w:rsidP="1AA635F3">
      <w:r w:rsidRPr="1AA635F3">
        <w:rPr>
          <w:b/>
          <w:bCs/>
        </w:rPr>
        <w:t>Signed ..........</w:t>
      </w:r>
      <w:r w:rsidR="00D8462F">
        <w:rPr>
          <w:b/>
          <w:bCs/>
        </w:rPr>
        <w:t>P Morgan</w:t>
      </w:r>
      <w:r w:rsidRPr="1AA635F3">
        <w:rPr>
          <w:b/>
          <w:bCs/>
        </w:rPr>
        <w:t>...... (Lecturer)</w:t>
      </w:r>
    </w:p>
    <w:p w14:paraId="633E46D3" w14:textId="377AB66D" w:rsidR="1AA635F3" w:rsidRDefault="1AA635F3" w:rsidP="1AA635F3">
      <w:r w:rsidRPr="1AA635F3">
        <w:rPr>
          <w:b/>
          <w:bCs/>
        </w:rPr>
        <w:t xml:space="preserve"> </w:t>
      </w:r>
    </w:p>
    <w:p w14:paraId="56EF2043" w14:textId="116B7039" w:rsidR="1AA635F3" w:rsidRDefault="1AA635F3" w:rsidP="1AA635F3">
      <w:r w:rsidRPr="1AA635F3">
        <w:rPr>
          <w:b/>
          <w:bCs/>
        </w:rPr>
        <w:t>Date     ..............</w:t>
      </w:r>
      <w:r w:rsidR="00D8462F">
        <w:rPr>
          <w:b/>
          <w:bCs/>
        </w:rPr>
        <w:t>26.05.18</w:t>
      </w:r>
      <w:r w:rsidRPr="1AA635F3">
        <w:rPr>
          <w:b/>
          <w:bCs/>
        </w:rPr>
        <w:t>..................</w:t>
      </w:r>
    </w:p>
    <w:p w14:paraId="7390A302" w14:textId="0A061811" w:rsidR="1AA635F3" w:rsidRDefault="1AA635F3" w:rsidP="1AA635F3">
      <w:r w:rsidRPr="1AA635F3">
        <w:rPr>
          <w:b/>
          <w:bCs/>
        </w:rPr>
        <w:t xml:space="preserve"> </w:t>
      </w:r>
    </w:p>
    <w:p w14:paraId="4AD7EFAF" w14:textId="33A14E9D" w:rsidR="1AA635F3" w:rsidRDefault="1AA635F3" w:rsidP="1AA635F3">
      <w:r w:rsidRPr="1AA635F3">
        <w:rPr>
          <w:b/>
          <w:bCs/>
        </w:rPr>
        <w:t xml:space="preserve"> </w:t>
      </w:r>
    </w:p>
    <w:p w14:paraId="6E145489" w14:textId="4E41FA5F" w:rsidR="1AA635F3" w:rsidRDefault="1AA635F3" w:rsidP="1AA635F3">
      <w:r w:rsidRPr="1AA635F3">
        <w:rPr>
          <w:b/>
          <w:bCs/>
        </w:rPr>
        <w:t xml:space="preserve"> </w:t>
      </w:r>
    </w:p>
    <w:p w14:paraId="119FF447" w14:textId="69C4E987" w:rsidR="1AA635F3" w:rsidRDefault="1AA635F3" w:rsidP="1AA635F3">
      <w:r w:rsidRPr="1AA635F3">
        <w:rPr>
          <w:b/>
          <w:bCs/>
        </w:rPr>
        <w:t xml:space="preserve"> </w:t>
      </w:r>
    </w:p>
    <w:p w14:paraId="37C9E25D" w14:textId="4F9340A6" w:rsidR="1AA635F3" w:rsidRDefault="1AA635F3" w:rsidP="1AA635F3">
      <w:r w:rsidRPr="1AA635F3">
        <w:rPr>
          <w:b/>
          <w:bCs/>
        </w:rPr>
        <w:t xml:space="preserve"> </w:t>
      </w:r>
    </w:p>
    <w:p w14:paraId="4C733C4F" w14:textId="0522DA74" w:rsidR="1AA635F3" w:rsidRDefault="1AA635F3" w:rsidP="1AA635F3">
      <w:r w:rsidRPr="1AA635F3">
        <w:rPr>
          <w:b/>
          <w:bCs/>
        </w:rPr>
        <w:t xml:space="preserve"> </w:t>
      </w:r>
    </w:p>
    <w:p w14:paraId="03D8BD03" w14:textId="49545912" w:rsidR="1AA635F3" w:rsidRDefault="1AA635F3" w:rsidP="1AA635F3">
      <w:r w:rsidRPr="1AA635F3">
        <w:rPr>
          <w:b/>
          <w:bCs/>
        </w:rPr>
        <w:t xml:space="preserve"> </w:t>
      </w:r>
    </w:p>
    <w:p w14:paraId="00F1EF43" w14:textId="2552B87F" w:rsidR="1AA635F3" w:rsidRDefault="1AA635F3" w:rsidP="1AA635F3">
      <w:r>
        <w:br/>
      </w:r>
    </w:p>
    <w:p w14:paraId="695C7A8F" w14:textId="5FA90366" w:rsidR="1AA635F3" w:rsidRDefault="1AA635F3" w:rsidP="1AA635F3">
      <w:pPr>
        <w:spacing w:line="480" w:lineRule="auto"/>
        <w:ind w:left="360"/>
        <w:outlineLvl w:val="0"/>
        <w:rPr>
          <w:b/>
          <w:bCs/>
        </w:rPr>
      </w:pPr>
    </w:p>
    <w:p w14:paraId="1D591944" w14:textId="4EF27153" w:rsidR="70D89D3A" w:rsidRDefault="1AA635F3" w:rsidP="1AA635F3">
      <w:pPr>
        <w:spacing w:line="480" w:lineRule="auto"/>
        <w:ind w:left="360"/>
        <w:outlineLvl w:val="0"/>
        <w:rPr>
          <w:b/>
          <w:bCs/>
        </w:rPr>
      </w:pPr>
      <w:bookmarkStart w:id="17" w:name="_Toc515088079"/>
      <w:r w:rsidRPr="1AA635F3">
        <w:rPr>
          <w:b/>
          <w:bCs/>
        </w:rPr>
        <w:t>Appendix 3</w:t>
      </w:r>
      <w:bookmarkEnd w:id="17"/>
    </w:p>
    <w:p w14:paraId="4CEF230C" w14:textId="38897711" w:rsidR="1AA635F3" w:rsidRDefault="1AA635F3" w:rsidP="1AA635F3">
      <w:r>
        <w:rPr>
          <w:noProof/>
        </w:rPr>
        <w:lastRenderedPageBreak/>
        <w:drawing>
          <wp:inline distT="0" distB="0" distL="0" distR="0" wp14:anchorId="7B6EA6ED" wp14:editId="6F210E13">
            <wp:extent cx="2295525" cy="904875"/>
            <wp:effectExtent l="0" t="0" r="0" b="0"/>
            <wp:docPr id="27707401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4">
                      <a:extLst>
                        <a:ext uri="{28A0092B-C50C-407E-A947-70E740481C1C}">
                          <a14:useLocalDpi xmlns:a14="http://schemas.microsoft.com/office/drawing/2010/main" val="0"/>
                        </a:ext>
                      </a:extLst>
                    </a:blip>
                    <a:stretch>
                      <a:fillRect/>
                    </a:stretch>
                  </pic:blipFill>
                  <pic:spPr>
                    <a:xfrm>
                      <a:off x="0" y="0"/>
                      <a:ext cx="2295525" cy="904875"/>
                    </a:xfrm>
                    <a:prstGeom prst="rect">
                      <a:avLst/>
                    </a:prstGeom>
                  </pic:spPr>
                </pic:pic>
              </a:graphicData>
            </a:graphic>
          </wp:inline>
        </w:drawing>
      </w:r>
    </w:p>
    <w:tbl>
      <w:tblPr>
        <w:tblStyle w:val="GridTable1Light-Accent1"/>
        <w:tblW w:w="0" w:type="auto"/>
        <w:tblLayout w:type="fixed"/>
        <w:tblLook w:val="06A0" w:firstRow="1" w:lastRow="0" w:firstColumn="1" w:lastColumn="0" w:noHBand="1" w:noVBand="1"/>
      </w:tblPr>
      <w:tblGrid>
        <w:gridCol w:w="4005"/>
        <w:gridCol w:w="2865"/>
        <w:gridCol w:w="1125"/>
      </w:tblGrid>
      <w:tr w:rsidR="1AA635F3" w14:paraId="5FF0BB20" w14:textId="77777777" w:rsidTr="1AA635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05" w:type="dxa"/>
          </w:tcPr>
          <w:p w14:paraId="06785E40" w14:textId="741A5F2C" w:rsidR="1AA635F3" w:rsidRDefault="1AA635F3" w:rsidP="1AA635F3">
            <w:r w:rsidRPr="1AA635F3">
              <w:rPr>
                <w:rFonts w:ascii="Arial" w:eastAsia="Arial" w:hAnsi="Arial" w:cs="Arial"/>
                <w:color w:val="FFFFFF" w:themeColor="background1"/>
                <w:sz w:val="22"/>
                <w:szCs w:val="22"/>
              </w:rPr>
              <w:t xml:space="preserve"> </w:t>
            </w:r>
          </w:p>
        </w:tc>
        <w:tc>
          <w:tcPr>
            <w:tcW w:w="2865" w:type="dxa"/>
          </w:tcPr>
          <w:p w14:paraId="72AD85AB" w14:textId="6ED6C74F" w:rsidR="1AA635F3" w:rsidRDefault="1AA635F3" w:rsidP="1AA635F3">
            <w:pPr>
              <w:cnfStyle w:val="100000000000" w:firstRow="1" w:lastRow="0" w:firstColumn="0" w:lastColumn="0" w:oddVBand="0" w:evenVBand="0" w:oddHBand="0" w:evenHBand="0" w:firstRowFirstColumn="0" w:firstRowLastColumn="0" w:lastRowFirstColumn="0" w:lastRowLastColumn="0"/>
            </w:pPr>
            <w:proofErr w:type="spellStart"/>
            <w:r w:rsidRPr="1AA635F3">
              <w:rPr>
                <w:rFonts w:ascii="Arial" w:eastAsia="Arial" w:hAnsi="Arial" w:cs="Arial"/>
                <w:sz w:val="22"/>
                <w:szCs w:val="22"/>
              </w:rPr>
              <w:t>Rhif</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Adnabod</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Cyfranogwr</w:t>
            </w:r>
            <w:proofErr w:type="spellEnd"/>
            <w:r w:rsidRPr="1AA635F3">
              <w:rPr>
                <w:rFonts w:ascii="Arial" w:eastAsia="Arial" w:hAnsi="Arial" w:cs="Arial"/>
                <w:sz w:val="22"/>
                <w:szCs w:val="22"/>
              </w:rPr>
              <w:t xml:space="preserve">: </w:t>
            </w:r>
          </w:p>
          <w:p w14:paraId="3BB6E2DD" w14:textId="0025F67A"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Participant Identification Number: 1501849</w:t>
            </w:r>
          </w:p>
        </w:tc>
        <w:tc>
          <w:tcPr>
            <w:tcW w:w="1125" w:type="dxa"/>
          </w:tcPr>
          <w:p w14:paraId="5E473D8F" w14:textId="4F3CF521"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color w:val="FFFFFF" w:themeColor="background1"/>
                <w:sz w:val="22"/>
                <w:szCs w:val="22"/>
              </w:rPr>
              <w:t xml:space="preserve"> </w:t>
            </w:r>
          </w:p>
        </w:tc>
      </w:tr>
      <w:tr w:rsidR="1AA635F3" w14:paraId="4BC05FF4" w14:textId="77777777" w:rsidTr="1AA635F3">
        <w:tc>
          <w:tcPr>
            <w:cnfStyle w:val="001000000000" w:firstRow="0" w:lastRow="0" w:firstColumn="1" w:lastColumn="0" w:oddVBand="0" w:evenVBand="0" w:oddHBand="0" w:evenHBand="0" w:firstRowFirstColumn="0" w:firstRowLastColumn="0" w:lastRowFirstColumn="0" w:lastRowLastColumn="0"/>
            <w:tcW w:w="4005" w:type="dxa"/>
          </w:tcPr>
          <w:p w14:paraId="435A745C" w14:textId="1069FD20" w:rsidR="1AA635F3" w:rsidRDefault="1AA635F3" w:rsidP="1AA635F3">
            <w:pPr>
              <w:jc w:val="center"/>
            </w:pPr>
            <w:r w:rsidRPr="1AA635F3">
              <w:rPr>
                <w:rFonts w:ascii="Arial" w:eastAsia="Arial" w:hAnsi="Arial" w:cs="Arial"/>
                <w:color w:val="FFFFFF" w:themeColor="background1"/>
                <w:sz w:val="22"/>
                <w:szCs w:val="22"/>
              </w:rPr>
              <w:t xml:space="preserve"> </w:t>
            </w:r>
          </w:p>
          <w:p w14:paraId="42BF3697" w14:textId="417EB2C4" w:rsidR="1AA635F3" w:rsidRDefault="1AA635F3" w:rsidP="1AA635F3">
            <w:pPr>
              <w:jc w:val="center"/>
            </w:pPr>
            <w:r w:rsidRPr="1AA635F3">
              <w:rPr>
                <w:rFonts w:ascii="Arial" w:eastAsia="Arial" w:hAnsi="Arial" w:cs="Arial"/>
                <w:color w:val="FFFFFF" w:themeColor="background1"/>
                <w:sz w:val="22"/>
                <w:szCs w:val="22"/>
              </w:rPr>
              <w:t>FFURFLEN GANIATÂD CYFRANOGIAD</w:t>
            </w:r>
          </w:p>
        </w:tc>
        <w:tc>
          <w:tcPr>
            <w:tcW w:w="2865" w:type="dxa"/>
          </w:tcPr>
          <w:p w14:paraId="644F88AD" w14:textId="5F5C834E" w:rsidR="1AA635F3" w:rsidRDefault="1AA635F3" w:rsidP="1AA635F3">
            <w:pPr>
              <w:jc w:val="cente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b/>
                <w:bCs/>
                <w:color w:val="FFFFFF" w:themeColor="background1"/>
                <w:sz w:val="22"/>
                <w:szCs w:val="22"/>
              </w:rPr>
              <w:t xml:space="preserve"> </w:t>
            </w:r>
          </w:p>
          <w:p w14:paraId="075074BA" w14:textId="4C5098C2" w:rsidR="1AA635F3" w:rsidRDefault="1AA635F3" w:rsidP="1AA635F3">
            <w:pPr>
              <w:jc w:val="cente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b/>
                <w:bCs/>
                <w:color w:val="FFFFFF" w:themeColor="background1"/>
                <w:sz w:val="22"/>
                <w:szCs w:val="22"/>
              </w:rPr>
              <w:t>SAMPLE PARTICIPANT INFORMATION SHEET</w:t>
            </w:r>
          </w:p>
          <w:p w14:paraId="79C05D20" w14:textId="11FC30E1" w:rsidR="1AA635F3" w:rsidRDefault="1AA635F3" w:rsidP="1AA635F3">
            <w:pPr>
              <w:jc w:val="cente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color w:val="FFFFFF" w:themeColor="background1"/>
                <w:sz w:val="22"/>
                <w:szCs w:val="22"/>
              </w:rPr>
              <w:t xml:space="preserve"> </w:t>
            </w:r>
          </w:p>
        </w:tc>
        <w:tc>
          <w:tcPr>
            <w:tcW w:w="1125" w:type="dxa"/>
          </w:tcPr>
          <w:p w14:paraId="7075C6BD" w14:textId="49A2CB9B" w:rsidR="1AA635F3" w:rsidRDefault="1AA635F3">
            <w:pPr>
              <w:cnfStyle w:val="000000000000" w:firstRow="0" w:lastRow="0" w:firstColumn="0" w:lastColumn="0" w:oddVBand="0" w:evenVBand="0" w:oddHBand="0" w:evenHBand="0" w:firstRowFirstColumn="0" w:firstRowLastColumn="0" w:lastRowFirstColumn="0" w:lastRowLastColumn="0"/>
            </w:pPr>
          </w:p>
        </w:tc>
      </w:tr>
      <w:tr w:rsidR="1AA635F3" w14:paraId="3AD07923" w14:textId="77777777" w:rsidTr="1AA635F3">
        <w:tc>
          <w:tcPr>
            <w:cnfStyle w:val="001000000000" w:firstRow="0" w:lastRow="0" w:firstColumn="1" w:lastColumn="0" w:oddVBand="0" w:evenVBand="0" w:oddHBand="0" w:evenHBand="0" w:firstRowFirstColumn="0" w:firstRowLastColumn="0" w:lastRowFirstColumn="0" w:lastRowLastColumn="0"/>
            <w:tcW w:w="4005" w:type="dxa"/>
          </w:tcPr>
          <w:p w14:paraId="736475FA" w14:textId="445EA577" w:rsidR="1AA635F3" w:rsidRDefault="1AA635F3" w:rsidP="1AA635F3">
            <w:proofErr w:type="spellStart"/>
            <w:r w:rsidRPr="1AA635F3">
              <w:rPr>
                <w:rFonts w:ascii="Arial" w:eastAsia="Arial" w:hAnsi="Arial" w:cs="Arial"/>
                <w:sz w:val="22"/>
                <w:szCs w:val="22"/>
              </w:rPr>
              <w:t>Teitl</w:t>
            </w:r>
            <w:proofErr w:type="spellEnd"/>
            <w:r w:rsidRPr="1AA635F3">
              <w:rPr>
                <w:rFonts w:ascii="Arial" w:eastAsia="Arial" w:hAnsi="Arial" w:cs="Arial"/>
                <w:sz w:val="22"/>
                <w:szCs w:val="22"/>
              </w:rPr>
              <w:t xml:space="preserve"> Y </w:t>
            </w:r>
            <w:proofErr w:type="spellStart"/>
            <w:r w:rsidRPr="1AA635F3">
              <w:rPr>
                <w:rFonts w:ascii="Arial" w:eastAsia="Arial" w:hAnsi="Arial" w:cs="Arial"/>
                <w:sz w:val="22"/>
                <w:szCs w:val="22"/>
              </w:rPr>
              <w:t>Prosiect</w:t>
            </w:r>
            <w:proofErr w:type="spellEnd"/>
            <w:r w:rsidRPr="1AA635F3">
              <w:rPr>
                <w:rFonts w:ascii="Arial" w:eastAsia="Arial" w:hAnsi="Arial" w:cs="Arial"/>
                <w:sz w:val="22"/>
                <w:szCs w:val="22"/>
              </w:rPr>
              <w:t>: /</w:t>
            </w:r>
            <w:r w:rsidRPr="1AA635F3">
              <w:rPr>
                <w:rFonts w:ascii="Arial" w:eastAsia="Arial" w:hAnsi="Arial" w:cs="Arial"/>
                <w:color w:val="FFFFFF" w:themeColor="background1"/>
                <w:sz w:val="22"/>
                <w:szCs w:val="22"/>
              </w:rPr>
              <w:t xml:space="preserve"> </w:t>
            </w:r>
            <w:r w:rsidRPr="1AA635F3">
              <w:rPr>
                <w:rFonts w:ascii="Arial" w:eastAsia="Arial" w:hAnsi="Arial" w:cs="Arial"/>
                <w:sz w:val="22"/>
                <w:szCs w:val="22"/>
              </w:rPr>
              <w:t xml:space="preserve">Project Title: </w:t>
            </w:r>
            <w:r w:rsidRPr="1AA635F3">
              <w:rPr>
                <w:color w:val="000000" w:themeColor="text1"/>
              </w:rPr>
              <w:t>Is the masculinity of British politics detrimental to a cohesive society</w:t>
            </w:r>
          </w:p>
        </w:tc>
        <w:tc>
          <w:tcPr>
            <w:tcW w:w="2865" w:type="dxa"/>
          </w:tcPr>
          <w:p w14:paraId="5FB05967" w14:textId="677255A8" w:rsidR="1AA635F3" w:rsidRDefault="1AA635F3">
            <w:pPr>
              <w:cnfStyle w:val="000000000000" w:firstRow="0" w:lastRow="0" w:firstColumn="0" w:lastColumn="0" w:oddVBand="0" w:evenVBand="0" w:oddHBand="0" w:evenHBand="0" w:firstRowFirstColumn="0" w:firstRowLastColumn="0" w:lastRowFirstColumn="0" w:lastRowLastColumn="0"/>
            </w:pPr>
          </w:p>
        </w:tc>
        <w:tc>
          <w:tcPr>
            <w:tcW w:w="1125" w:type="dxa"/>
          </w:tcPr>
          <w:p w14:paraId="7D6DF500" w14:textId="6BE8120A" w:rsidR="1AA635F3" w:rsidRDefault="1AA635F3">
            <w:pPr>
              <w:cnfStyle w:val="000000000000" w:firstRow="0" w:lastRow="0" w:firstColumn="0" w:lastColumn="0" w:oddVBand="0" w:evenVBand="0" w:oddHBand="0" w:evenHBand="0" w:firstRowFirstColumn="0" w:firstRowLastColumn="0" w:lastRowFirstColumn="0" w:lastRowLastColumn="0"/>
            </w:pPr>
          </w:p>
        </w:tc>
      </w:tr>
    </w:tbl>
    <w:p w14:paraId="5F9BAE74" w14:textId="21EAA91C" w:rsidR="1AA635F3" w:rsidRDefault="1AA635F3" w:rsidP="1AA635F3">
      <w:r w:rsidRPr="1AA635F3">
        <w:rPr>
          <w:rFonts w:ascii="Arial" w:eastAsia="Arial" w:hAnsi="Arial" w:cs="Arial"/>
          <w:sz w:val="22"/>
          <w:szCs w:val="22"/>
        </w:rPr>
        <w:t xml:space="preserve">                        </w:t>
      </w:r>
    </w:p>
    <w:p w14:paraId="6631066C" w14:textId="0A82FA6F" w:rsidR="1AA635F3" w:rsidRDefault="1AA635F3" w:rsidP="1AA635F3">
      <w:r w:rsidRPr="1AA635F3">
        <w:rPr>
          <w:rFonts w:ascii="Arial" w:eastAsia="Arial" w:hAnsi="Arial" w:cs="Arial"/>
        </w:rPr>
        <w:t xml:space="preserve">Dear Participant: </w:t>
      </w:r>
    </w:p>
    <w:p w14:paraId="11DC2A48" w14:textId="54A4498B" w:rsidR="1AA635F3" w:rsidRDefault="1AA635F3" w:rsidP="1AA635F3">
      <w:r w:rsidRPr="1AA635F3">
        <w:rPr>
          <w:rFonts w:ascii="Arial" w:eastAsia="Arial" w:hAnsi="Arial" w:cs="Arial"/>
        </w:rPr>
        <w:t xml:space="preserve"> </w:t>
      </w:r>
    </w:p>
    <w:p w14:paraId="7225704A" w14:textId="43D1BD8C" w:rsidR="1AA635F3" w:rsidRDefault="1AA635F3" w:rsidP="1AA635F3">
      <w:pPr>
        <w:jc w:val="both"/>
      </w:pPr>
      <w:r w:rsidRPr="1AA635F3">
        <w:rPr>
          <w:rFonts w:ascii="Arial" w:eastAsia="Arial" w:hAnsi="Arial" w:cs="Arial"/>
        </w:rPr>
        <w:t>My name is Tracy Joanne Yeo and I am studying in the School of Social Justice.</w:t>
      </w:r>
    </w:p>
    <w:p w14:paraId="4DE601F1" w14:textId="5631E4F1" w:rsidR="1AA635F3" w:rsidRDefault="1AA635F3" w:rsidP="1AA635F3">
      <w:pPr>
        <w:jc w:val="both"/>
      </w:pPr>
      <w:r w:rsidRPr="1AA635F3">
        <w:rPr>
          <w:rFonts w:ascii="Arial" w:eastAsia="Arial" w:hAnsi="Arial" w:cs="Arial"/>
        </w:rPr>
        <w:t>I would like to invite you to participate in my research project. This project will explore the masculinity of British Politics and aims to investigate whether it supports or is detrimental to a cohesive society.</w:t>
      </w:r>
    </w:p>
    <w:p w14:paraId="40AD1407" w14:textId="4AE2D2A4" w:rsidR="1AA635F3" w:rsidRDefault="1AA635F3" w:rsidP="1AA635F3">
      <w:pPr>
        <w:jc w:val="both"/>
      </w:pPr>
      <w:r w:rsidRPr="1AA635F3">
        <w:rPr>
          <w:rFonts w:ascii="Arial" w:eastAsia="Arial" w:hAnsi="Arial" w:cs="Arial"/>
        </w:rPr>
        <w:t xml:space="preserve"> </w:t>
      </w:r>
    </w:p>
    <w:p w14:paraId="268B6AF5" w14:textId="2B569B2B" w:rsidR="1AA635F3" w:rsidRDefault="1AA635F3" w:rsidP="1AA635F3">
      <w:pPr>
        <w:jc w:val="both"/>
      </w:pPr>
      <w:r w:rsidRPr="1AA635F3">
        <w:rPr>
          <w:rFonts w:ascii="Arial" w:eastAsia="Arial" w:hAnsi="Arial" w:cs="Arial"/>
        </w:rPr>
        <w:t xml:space="preserve">Through your participation in the interviews, I hope to ascertain the current thinking and viewpoints of people working within British Politics and the UK Government. </w:t>
      </w:r>
    </w:p>
    <w:p w14:paraId="780827A5" w14:textId="22D1159F" w:rsidR="1AA635F3" w:rsidRDefault="1AA635F3" w:rsidP="1AA635F3">
      <w:pPr>
        <w:jc w:val="both"/>
      </w:pPr>
      <w:r w:rsidRPr="1AA635F3">
        <w:rPr>
          <w:rFonts w:ascii="Arial" w:eastAsia="Arial" w:hAnsi="Arial" w:cs="Arial"/>
        </w:rPr>
        <w:t xml:space="preserve"> </w:t>
      </w:r>
    </w:p>
    <w:p w14:paraId="7A2D174D" w14:textId="13A48B9E" w:rsidR="1AA635F3" w:rsidRDefault="1AA635F3" w:rsidP="1AA635F3">
      <w:pPr>
        <w:jc w:val="both"/>
      </w:pPr>
      <w:r w:rsidRPr="1AA635F3">
        <w:rPr>
          <w:rFonts w:ascii="Arial" w:eastAsia="Arial" w:hAnsi="Arial" w:cs="Arial"/>
        </w:rPr>
        <w:t xml:space="preserve">All questionnaires will be kept strictly confidential to the researchers involved and at </w:t>
      </w:r>
      <w:r w:rsidRPr="1AA635F3">
        <w:rPr>
          <w:rFonts w:ascii="Arial" w:eastAsia="Arial" w:hAnsi="Arial" w:cs="Arial"/>
          <w:b/>
          <w:bCs/>
          <w:u w:val="single"/>
        </w:rPr>
        <w:t>NO</w:t>
      </w:r>
      <w:r w:rsidRPr="1AA635F3">
        <w:rPr>
          <w:rFonts w:ascii="Arial" w:eastAsia="Arial" w:hAnsi="Arial" w:cs="Arial"/>
        </w:rPr>
        <w:t xml:space="preserve"> time will individual questionnaires be released to the </w:t>
      </w:r>
      <w:proofErr w:type="gramStart"/>
      <w:r w:rsidRPr="1AA635F3">
        <w:rPr>
          <w:rFonts w:ascii="Arial" w:eastAsia="Arial" w:hAnsi="Arial" w:cs="Arial"/>
        </w:rPr>
        <w:t>general public</w:t>
      </w:r>
      <w:proofErr w:type="gramEnd"/>
      <w:r w:rsidRPr="1AA635F3">
        <w:rPr>
          <w:rFonts w:ascii="Arial" w:eastAsia="Arial" w:hAnsi="Arial" w:cs="Arial"/>
        </w:rPr>
        <w:t xml:space="preserve">. This gives you a chance to express your views on your programme a confidential and anonymous forum and still be able to make a difference. Your participation in this study is completely voluntary so you can withdraw from the questionnaire at any stage. </w:t>
      </w:r>
    </w:p>
    <w:p w14:paraId="0A2B706A" w14:textId="33674251" w:rsidR="1AA635F3" w:rsidRDefault="1AA635F3" w:rsidP="1AA635F3">
      <w:pPr>
        <w:jc w:val="both"/>
      </w:pPr>
      <w:r w:rsidRPr="1AA635F3">
        <w:rPr>
          <w:rFonts w:ascii="Arial" w:eastAsia="Arial" w:hAnsi="Arial" w:cs="Arial"/>
        </w:rPr>
        <w:t xml:space="preserve"> </w:t>
      </w:r>
    </w:p>
    <w:p w14:paraId="5B003B7B" w14:textId="6C91F09F" w:rsidR="1AA635F3" w:rsidRDefault="1AA635F3" w:rsidP="1AA635F3">
      <w:pPr>
        <w:jc w:val="both"/>
      </w:pPr>
      <w:r w:rsidRPr="1AA635F3">
        <w:rPr>
          <w:rFonts w:ascii="Arial" w:eastAsia="Arial" w:hAnsi="Arial" w:cs="Arial"/>
        </w:rPr>
        <w:t xml:space="preserve">Our focus group discussion should take about 30 minutes, but there is no time constraint. We will begin with an initial question and allow the conversation to flow around the subject with </w:t>
      </w:r>
      <w:proofErr w:type="spellStart"/>
      <w:r w:rsidRPr="1AA635F3">
        <w:rPr>
          <w:rFonts w:ascii="Arial" w:eastAsia="Arial" w:hAnsi="Arial" w:cs="Arial"/>
        </w:rPr>
        <w:t>there</w:t>
      </w:r>
      <w:proofErr w:type="spellEnd"/>
      <w:r w:rsidRPr="1AA635F3">
        <w:rPr>
          <w:rFonts w:ascii="Arial" w:eastAsia="Arial" w:hAnsi="Arial" w:cs="Arial"/>
        </w:rPr>
        <w:t xml:space="preserve"> possibly being several other questions throughout. There are also no right or wrong answers. Attached to this letter is a consent form and feedback sheet. As this is a new project, your feedback is also important to us and we would be much obliged if you could also complete the feedback sheet. We understand that your time is at a premium, but your opinions are very valuable to us. </w:t>
      </w:r>
    </w:p>
    <w:p w14:paraId="4DFBBC6A" w14:textId="3F7CAFB7" w:rsidR="1AA635F3" w:rsidRDefault="1AA635F3" w:rsidP="1AA635F3">
      <w:pPr>
        <w:jc w:val="both"/>
      </w:pPr>
      <w:r w:rsidRPr="1AA635F3">
        <w:rPr>
          <w:rFonts w:ascii="Arial" w:eastAsia="Arial" w:hAnsi="Arial" w:cs="Arial"/>
        </w:rPr>
        <w:t xml:space="preserve"> </w:t>
      </w:r>
    </w:p>
    <w:p w14:paraId="2043C787" w14:textId="20A367D6" w:rsidR="1AA635F3" w:rsidRDefault="1AA635F3" w:rsidP="1AA635F3">
      <w:pPr>
        <w:jc w:val="both"/>
      </w:pPr>
      <w:r w:rsidRPr="1AA635F3">
        <w:rPr>
          <w:rFonts w:ascii="Arial" w:eastAsia="Arial" w:hAnsi="Arial" w:cs="Arial"/>
        </w:rPr>
        <w:t>After careful and precise analysis of the data obtained from this questionnaire, I will be happy to provide you with a copy of the findings at your request. The results of this questionnaire will hopefully enhance my understanding of the masculinity of British Politics and its effects on a cohesive society and will be stored on my personal laptop. The results of the research will be fed back to the University of Wales, Trinity Saint David.</w:t>
      </w:r>
    </w:p>
    <w:p w14:paraId="5A66061E" w14:textId="17DDD3D4" w:rsidR="1AA635F3" w:rsidRDefault="1AA635F3" w:rsidP="1AA635F3">
      <w:pPr>
        <w:jc w:val="both"/>
      </w:pPr>
      <w:r w:rsidRPr="1AA635F3">
        <w:rPr>
          <w:rFonts w:ascii="Arial" w:eastAsia="Arial" w:hAnsi="Arial" w:cs="Arial"/>
        </w:rPr>
        <w:lastRenderedPageBreak/>
        <w:t xml:space="preserve"> </w:t>
      </w:r>
    </w:p>
    <w:p w14:paraId="060A2641" w14:textId="7380CDE2" w:rsidR="1AA635F3" w:rsidRDefault="1AA635F3" w:rsidP="1AA635F3">
      <w:pPr>
        <w:jc w:val="both"/>
      </w:pPr>
      <w:r w:rsidRPr="1AA635F3">
        <w:rPr>
          <w:rFonts w:ascii="Arial" w:eastAsia="Arial" w:hAnsi="Arial" w:cs="Arial"/>
          <w:color w:val="000000" w:themeColor="text1"/>
        </w:rPr>
        <w:t xml:space="preserve">We thank you in advance for your time and participation. If any questions do arise, feel free to contact me at your convenience. </w:t>
      </w:r>
    </w:p>
    <w:p w14:paraId="1E16592D" w14:textId="2985A8E8" w:rsidR="1AA635F3" w:rsidRDefault="1AA635F3" w:rsidP="1AA635F3">
      <w:pPr>
        <w:jc w:val="both"/>
      </w:pPr>
      <w:r w:rsidRPr="1AA635F3">
        <w:rPr>
          <w:rFonts w:ascii="Arial" w:eastAsia="Arial" w:hAnsi="Arial" w:cs="Arial"/>
          <w:sz w:val="22"/>
          <w:szCs w:val="22"/>
        </w:rPr>
        <w:t xml:space="preserve"> </w:t>
      </w:r>
    </w:p>
    <w:tbl>
      <w:tblPr>
        <w:tblStyle w:val="GridTable1Light-Accent1"/>
        <w:tblW w:w="0" w:type="auto"/>
        <w:tblLayout w:type="fixed"/>
        <w:tblLook w:val="06A0" w:firstRow="1" w:lastRow="0" w:firstColumn="1" w:lastColumn="0" w:noHBand="1" w:noVBand="1"/>
      </w:tblPr>
      <w:tblGrid>
        <w:gridCol w:w="4005"/>
        <w:gridCol w:w="4005"/>
      </w:tblGrid>
      <w:tr w:rsidR="1AA635F3" w14:paraId="28E733D7" w14:textId="77777777" w:rsidTr="1AA635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05" w:type="dxa"/>
          </w:tcPr>
          <w:p w14:paraId="4AFE68A0" w14:textId="7868D889" w:rsidR="1AA635F3" w:rsidRDefault="1AA635F3" w:rsidP="1AA635F3">
            <w:r w:rsidRPr="1AA635F3">
              <w:rPr>
                <w:rFonts w:ascii="Arial" w:eastAsia="Arial" w:hAnsi="Arial" w:cs="Arial"/>
                <w:sz w:val="22"/>
                <w:szCs w:val="22"/>
              </w:rPr>
              <w:t>ENW A CHYFEIRIAD YR YMCHWILYDD</w:t>
            </w:r>
          </w:p>
        </w:tc>
        <w:tc>
          <w:tcPr>
            <w:tcW w:w="4005" w:type="dxa"/>
          </w:tcPr>
          <w:p w14:paraId="64B9992B" w14:textId="09EF9A89"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NAME &amp; ADDRESS OF RESEARCHER</w:t>
            </w:r>
          </w:p>
          <w:p w14:paraId="74372BAF" w14:textId="4B007564"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Tracy Joanne Yeo</w:t>
            </w:r>
          </w:p>
          <w:p w14:paraId="6E5419ED" w14:textId="68572C81"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C/o </w:t>
            </w:r>
            <w:r w:rsidRPr="1AA635F3">
              <w:rPr>
                <w:rFonts w:ascii="Arial" w:eastAsia="Arial" w:hAnsi="Arial" w:cs="Arial"/>
                <w:color w:val="333333"/>
                <w:sz w:val="21"/>
                <w:szCs w:val="21"/>
              </w:rPr>
              <w:t>University of Wales Trinity Saint David</w:t>
            </w:r>
            <w:r>
              <w:br/>
            </w:r>
            <w:r w:rsidRPr="1AA635F3">
              <w:rPr>
                <w:rFonts w:ascii="Arial" w:eastAsia="Arial" w:hAnsi="Arial" w:cs="Arial"/>
                <w:color w:val="333333"/>
                <w:sz w:val="21"/>
                <w:szCs w:val="21"/>
              </w:rPr>
              <w:t xml:space="preserve"> Carmarthen Campus</w:t>
            </w:r>
            <w:r>
              <w:br/>
            </w:r>
            <w:r w:rsidRPr="1AA635F3">
              <w:rPr>
                <w:rFonts w:ascii="Arial" w:eastAsia="Arial" w:hAnsi="Arial" w:cs="Arial"/>
                <w:color w:val="333333"/>
                <w:sz w:val="21"/>
                <w:szCs w:val="21"/>
              </w:rPr>
              <w:t xml:space="preserve"> Carmarthen</w:t>
            </w:r>
            <w:r>
              <w:br/>
            </w:r>
            <w:r w:rsidRPr="1AA635F3">
              <w:rPr>
                <w:rFonts w:ascii="Arial" w:eastAsia="Arial" w:hAnsi="Arial" w:cs="Arial"/>
                <w:color w:val="333333"/>
                <w:sz w:val="21"/>
                <w:szCs w:val="21"/>
              </w:rPr>
              <w:t xml:space="preserve"> SA31 3EP</w:t>
            </w:r>
          </w:p>
          <w:p w14:paraId="20456478" w14:textId="530D40FD"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r>
    </w:tbl>
    <w:p w14:paraId="62283581" w14:textId="2E973BE4" w:rsidR="1AA635F3" w:rsidRDefault="1AA635F3" w:rsidP="1AA635F3">
      <w:pPr>
        <w:spacing w:line="480" w:lineRule="auto"/>
        <w:ind w:left="360"/>
        <w:outlineLvl w:val="0"/>
        <w:rPr>
          <w:b/>
          <w:bCs/>
        </w:rPr>
      </w:pPr>
    </w:p>
    <w:p w14:paraId="5560E942" w14:textId="5DB04925" w:rsidR="00841889" w:rsidRDefault="1AA635F3" w:rsidP="1AA635F3">
      <w:pPr>
        <w:spacing w:line="480" w:lineRule="auto"/>
        <w:rPr>
          <w:b/>
          <w:bCs/>
        </w:rPr>
      </w:pPr>
      <w:r w:rsidRPr="1AA635F3">
        <w:rPr>
          <w:b/>
          <w:bCs/>
        </w:rPr>
        <w:t xml:space="preserve">Appendix 4 </w:t>
      </w:r>
    </w:p>
    <w:p w14:paraId="23B2AE14" w14:textId="2ADE37EE" w:rsidR="1AA635F3" w:rsidRDefault="1AA635F3" w:rsidP="1AA635F3">
      <w:r>
        <w:rPr>
          <w:noProof/>
        </w:rPr>
        <w:drawing>
          <wp:inline distT="0" distB="0" distL="0" distR="0" wp14:anchorId="240A2D62" wp14:editId="7C4189CE">
            <wp:extent cx="2886075" cy="1133475"/>
            <wp:effectExtent l="0" t="0" r="0" b="0"/>
            <wp:docPr id="93358059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5">
                      <a:extLst>
                        <a:ext uri="{28A0092B-C50C-407E-A947-70E740481C1C}">
                          <a14:useLocalDpi xmlns:a14="http://schemas.microsoft.com/office/drawing/2010/main" val="0"/>
                        </a:ext>
                      </a:extLst>
                    </a:blip>
                    <a:stretch>
                      <a:fillRect/>
                    </a:stretch>
                  </pic:blipFill>
                  <pic:spPr>
                    <a:xfrm>
                      <a:off x="0" y="0"/>
                      <a:ext cx="2886075" cy="1133475"/>
                    </a:xfrm>
                    <a:prstGeom prst="rect">
                      <a:avLst/>
                    </a:prstGeom>
                  </pic:spPr>
                </pic:pic>
              </a:graphicData>
            </a:graphic>
          </wp:inline>
        </w:drawing>
      </w:r>
    </w:p>
    <w:tbl>
      <w:tblPr>
        <w:tblStyle w:val="GridTable1Light-Accent1"/>
        <w:tblW w:w="0" w:type="auto"/>
        <w:tblLayout w:type="fixed"/>
        <w:tblLook w:val="06A0" w:firstRow="1" w:lastRow="0" w:firstColumn="1" w:lastColumn="0" w:noHBand="1" w:noVBand="1"/>
      </w:tblPr>
      <w:tblGrid>
        <w:gridCol w:w="4005"/>
        <w:gridCol w:w="3090"/>
        <w:gridCol w:w="900"/>
      </w:tblGrid>
      <w:tr w:rsidR="1AA635F3" w14:paraId="20D64EC5" w14:textId="77777777" w:rsidTr="1AA635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05" w:type="dxa"/>
          </w:tcPr>
          <w:p w14:paraId="0D573D83" w14:textId="09244E4F" w:rsidR="1AA635F3" w:rsidRDefault="1AA635F3" w:rsidP="1AA635F3">
            <w:r w:rsidRPr="1AA635F3">
              <w:rPr>
                <w:rFonts w:ascii="Arial" w:eastAsia="Arial" w:hAnsi="Arial" w:cs="Arial"/>
                <w:color w:val="FFFFFF" w:themeColor="background1"/>
                <w:sz w:val="22"/>
                <w:szCs w:val="22"/>
              </w:rPr>
              <w:t xml:space="preserve"> </w:t>
            </w:r>
          </w:p>
        </w:tc>
        <w:tc>
          <w:tcPr>
            <w:tcW w:w="3090" w:type="dxa"/>
          </w:tcPr>
          <w:p w14:paraId="19980635" w14:textId="1B457A63" w:rsidR="1AA635F3" w:rsidRDefault="1AA635F3" w:rsidP="1AA635F3">
            <w:pPr>
              <w:cnfStyle w:val="100000000000" w:firstRow="1" w:lastRow="0" w:firstColumn="0" w:lastColumn="0" w:oddVBand="0" w:evenVBand="0" w:oddHBand="0" w:evenHBand="0" w:firstRowFirstColumn="0" w:firstRowLastColumn="0" w:lastRowFirstColumn="0" w:lastRowLastColumn="0"/>
            </w:pPr>
            <w:proofErr w:type="spellStart"/>
            <w:r w:rsidRPr="1AA635F3">
              <w:rPr>
                <w:rFonts w:ascii="Arial" w:eastAsia="Arial" w:hAnsi="Arial" w:cs="Arial"/>
                <w:sz w:val="22"/>
                <w:szCs w:val="22"/>
              </w:rPr>
              <w:t>Rhif</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Adnabod</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Cyfranogwr</w:t>
            </w:r>
            <w:proofErr w:type="spellEnd"/>
            <w:r w:rsidRPr="1AA635F3">
              <w:rPr>
                <w:rFonts w:ascii="Arial" w:eastAsia="Arial" w:hAnsi="Arial" w:cs="Arial"/>
                <w:sz w:val="22"/>
                <w:szCs w:val="22"/>
              </w:rPr>
              <w:t xml:space="preserve">: </w:t>
            </w:r>
          </w:p>
          <w:p w14:paraId="2E02A58A" w14:textId="5C73545B"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Participant Identification Number: 1501849</w:t>
            </w:r>
          </w:p>
        </w:tc>
        <w:tc>
          <w:tcPr>
            <w:tcW w:w="900" w:type="dxa"/>
          </w:tcPr>
          <w:p w14:paraId="1C97BE0E" w14:textId="73E79A5E"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color w:val="FFFFFF" w:themeColor="background1"/>
                <w:sz w:val="22"/>
                <w:szCs w:val="22"/>
              </w:rPr>
              <w:t xml:space="preserve"> </w:t>
            </w:r>
          </w:p>
        </w:tc>
      </w:tr>
      <w:tr w:rsidR="1AA635F3" w14:paraId="4B3508BA" w14:textId="77777777" w:rsidTr="1AA635F3">
        <w:tc>
          <w:tcPr>
            <w:cnfStyle w:val="001000000000" w:firstRow="0" w:lastRow="0" w:firstColumn="1" w:lastColumn="0" w:oddVBand="0" w:evenVBand="0" w:oddHBand="0" w:evenHBand="0" w:firstRowFirstColumn="0" w:firstRowLastColumn="0" w:lastRowFirstColumn="0" w:lastRowLastColumn="0"/>
            <w:tcW w:w="4005" w:type="dxa"/>
          </w:tcPr>
          <w:p w14:paraId="0341D130" w14:textId="454B3973" w:rsidR="1AA635F3" w:rsidRDefault="1AA635F3" w:rsidP="1AA635F3">
            <w:pPr>
              <w:jc w:val="center"/>
            </w:pPr>
            <w:r w:rsidRPr="1AA635F3">
              <w:rPr>
                <w:rFonts w:ascii="Arial" w:eastAsia="Arial" w:hAnsi="Arial" w:cs="Arial"/>
                <w:color w:val="FFFFFF" w:themeColor="background1"/>
                <w:sz w:val="22"/>
                <w:szCs w:val="22"/>
              </w:rPr>
              <w:t xml:space="preserve"> </w:t>
            </w:r>
          </w:p>
          <w:p w14:paraId="146AA588" w14:textId="7C7F17BA" w:rsidR="1AA635F3" w:rsidRDefault="1AA635F3" w:rsidP="1AA635F3">
            <w:pPr>
              <w:jc w:val="center"/>
            </w:pPr>
            <w:r w:rsidRPr="1AA635F3">
              <w:rPr>
                <w:rFonts w:ascii="Arial" w:eastAsia="Arial" w:hAnsi="Arial" w:cs="Arial"/>
                <w:color w:val="FFFFFF" w:themeColor="background1"/>
                <w:sz w:val="22"/>
                <w:szCs w:val="22"/>
              </w:rPr>
              <w:t>FFURFLEN GANIATÂD CYFRANOGIAD</w:t>
            </w:r>
          </w:p>
        </w:tc>
        <w:tc>
          <w:tcPr>
            <w:tcW w:w="3090" w:type="dxa"/>
          </w:tcPr>
          <w:p w14:paraId="62A7426C" w14:textId="776B8181" w:rsidR="1AA635F3" w:rsidRDefault="1AA635F3" w:rsidP="1AA635F3">
            <w:pPr>
              <w:jc w:val="cente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b/>
                <w:bCs/>
                <w:color w:val="FFFFFF" w:themeColor="background1"/>
                <w:sz w:val="22"/>
                <w:szCs w:val="22"/>
              </w:rPr>
              <w:t xml:space="preserve"> </w:t>
            </w:r>
          </w:p>
          <w:p w14:paraId="60535EEF" w14:textId="518BA6DE" w:rsidR="1AA635F3" w:rsidRDefault="1AA635F3" w:rsidP="1AA635F3">
            <w:pPr>
              <w:jc w:val="cente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b/>
                <w:bCs/>
                <w:color w:val="FFFFFF" w:themeColor="background1"/>
                <w:sz w:val="22"/>
                <w:szCs w:val="22"/>
              </w:rPr>
              <w:t>PARTICIPATION CONSENT FORM</w:t>
            </w:r>
          </w:p>
        </w:tc>
        <w:tc>
          <w:tcPr>
            <w:tcW w:w="900" w:type="dxa"/>
          </w:tcPr>
          <w:p w14:paraId="395CC0D8" w14:textId="2910EAEC" w:rsidR="1AA635F3" w:rsidRDefault="1AA635F3">
            <w:pPr>
              <w:cnfStyle w:val="000000000000" w:firstRow="0" w:lastRow="0" w:firstColumn="0" w:lastColumn="0" w:oddVBand="0" w:evenVBand="0" w:oddHBand="0" w:evenHBand="0" w:firstRowFirstColumn="0" w:firstRowLastColumn="0" w:lastRowFirstColumn="0" w:lastRowLastColumn="0"/>
            </w:pPr>
          </w:p>
        </w:tc>
      </w:tr>
      <w:tr w:rsidR="1AA635F3" w14:paraId="3233B92F" w14:textId="77777777" w:rsidTr="1AA635F3">
        <w:tc>
          <w:tcPr>
            <w:cnfStyle w:val="001000000000" w:firstRow="0" w:lastRow="0" w:firstColumn="1" w:lastColumn="0" w:oddVBand="0" w:evenVBand="0" w:oddHBand="0" w:evenHBand="0" w:firstRowFirstColumn="0" w:firstRowLastColumn="0" w:lastRowFirstColumn="0" w:lastRowLastColumn="0"/>
            <w:tcW w:w="4005" w:type="dxa"/>
          </w:tcPr>
          <w:p w14:paraId="3C554ACB" w14:textId="6ED42B02" w:rsidR="1AA635F3" w:rsidRDefault="1AA635F3" w:rsidP="1AA635F3">
            <w:proofErr w:type="spellStart"/>
            <w:r w:rsidRPr="1AA635F3">
              <w:rPr>
                <w:rFonts w:ascii="Arial" w:eastAsia="Arial" w:hAnsi="Arial" w:cs="Arial"/>
                <w:sz w:val="22"/>
                <w:szCs w:val="22"/>
              </w:rPr>
              <w:t>Teitl</w:t>
            </w:r>
            <w:proofErr w:type="spellEnd"/>
            <w:r w:rsidRPr="1AA635F3">
              <w:rPr>
                <w:rFonts w:ascii="Arial" w:eastAsia="Arial" w:hAnsi="Arial" w:cs="Arial"/>
                <w:sz w:val="22"/>
                <w:szCs w:val="22"/>
              </w:rPr>
              <w:t xml:space="preserve"> Y </w:t>
            </w:r>
            <w:proofErr w:type="spellStart"/>
            <w:r w:rsidRPr="1AA635F3">
              <w:rPr>
                <w:rFonts w:ascii="Arial" w:eastAsia="Arial" w:hAnsi="Arial" w:cs="Arial"/>
                <w:sz w:val="22"/>
                <w:szCs w:val="22"/>
              </w:rPr>
              <w:t>Prosiect</w:t>
            </w:r>
            <w:proofErr w:type="spellEnd"/>
            <w:r w:rsidRPr="1AA635F3">
              <w:rPr>
                <w:rFonts w:ascii="Arial" w:eastAsia="Arial" w:hAnsi="Arial" w:cs="Arial"/>
                <w:sz w:val="22"/>
                <w:szCs w:val="22"/>
              </w:rPr>
              <w:t>: /</w:t>
            </w:r>
            <w:r w:rsidRPr="1AA635F3">
              <w:rPr>
                <w:rFonts w:ascii="Arial" w:eastAsia="Arial" w:hAnsi="Arial" w:cs="Arial"/>
                <w:color w:val="FFFFFF" w:themeColor="background1"/>
                <w:sz w:val="22"/>
                <w:szCs w:val="22"/>
              </w:rPr>
              <w:t xml:space="preserve"> </w:t>
            </w:r>
            <w:r w:rsidRPr="1AA635F3">
              <w:rPr>
                <w:rFonts w:ascii="Arial" w:eastAsia="Arial" w:hAnsi="Arial" w:cs="Arial"/>
                <w:sz w:val="22"/>
                <w:szCs w:val="22"/>
              </w:rPr>
              <w:t>Project Title:</w:t>
            </w:r>
            <w:r w:rsidRPr="1AA635F3">
              <w:rPr>
                <w:color w:val="000000" w:themeColor="text1"/>
              </w:rPr>
              <w:t xml:space="preserve"> Is the masculinity of British politics detrimental to a cohesive society</w:t>
            </w:r>
          </w:p>
        </w:tc>
        <w:tc>
          <w:tcPr>
            <w:tcW w:w="3090" w:type="dxa"/>
          </w:tcPr>
          <w:p w14:paraId="4B5C0DA4" w14:textId="3C0C2A0D" w:rsidR="1AA635F3" w:rsidRDefault="1AA635F3">
            <w:pPr>
              <w:cnfStyle w:val="000000000000" w:firstRow="0" w:lastRow="0" w:firstColumn="0" w:lastColumn="0" w:oddVBand="0" w:evenVBand="0" w:oddHBand="0" w:evenHBand="0" w:firstRowFirstColumn="0" w:firstRowLastColumn="0" w:lastRowFirstColumn="0" w:lastRowLastColumn="0"/>
            </w:pPr>
          </w:p>
        </w:tc>
        <w:tc>
          <w:tcPr>
            <w:tcW w:w="900" w:type="dxa"/>
          </w:tcPr>
          <w:p w14:paraId="60E43D41" w14:textId="6FBFA4ED" w:rsidR="1AA635F3" w:rsidRDefault="1AA635F3">
            <w:pPr>
              <w:cnfStyle w:val="000000000000" w:firstRow="0" w:lastRow="0" w:firstColumn="0" w:lastColumn="0" w:oddVBand="0" w:evenVBand="0" w:oddHBand="0" w:evenHBand="0" w:firstRowFirstColumn="0" w:firstRowLastColumn="0" w:lastRowFirstColumn="0" w:lastRowLastColumn="0"/>
            </w:pPr>
          </w:p>
        </w:tc>
      </w:tr>
      <w:tr w:rsidR="1AA635F3" w14:paraId="46E0E0B6" w14:textId="77777777" w:rsidTr="1AA635F3">
        <w:tc>
          <w:tcPr>
            <w:cnfStyle w:val="001000000000" w:firstRow="0" w:lastRow="0" w:firstColumn="1" w:lastColumn="0" w:oddVBand="0" w:evenVBand="0" w:oddHBand="0" w:evenHBand="0" w:firstRowFirstColumn="0" w:firstRowLastColumn="0" w:lastRowFirstColumn="0" w:lastRowLastColumn="0"/>
            <w:tcW w:w="4005" w:type="dxa"/>
          </w:tcPr>
          <w:p w14:paraId="580ACFC8" w14:textId="47A0B74F" w:rsidR="1AA635F3" w:rsidRDefault="1AA635F3" w:rsidP="1AA635F3">
            <w:proofErr w:type="spellStart"/>
            <w:r w:rsidRPr="1AA635F3">
              <w:rPr>
                <w:rFonts w:ascii="Arial" w:eastAsia="Arial" w:hAnsi="Arial" w:cs="Arial"/>
              </w:rPr>
              <w:t>Enw'r</w:t>
            </w:r>
            <w:proofErr w:type="spellEnd"/>
            <w:r w:rsidRPr="1AA635F3">
              <w:rPr>
                <w:rFonts w:ascii="Arial" w:eastAsia="Arial" w:hAnsi="Arial" w:cs="Arial"/>
              </w:rPr>
              <w:t xml:space="preserve"> </w:t>
            </w:r>
            <w:proofErr w:type="spellStart"/>
            <w:r w:rsidRPr="1AA635F3">
              <w:rPr>
                <w:rFonts w:ascii="Arial" w:eastAsia="Arial" w:hAnsi="Arial" w:cs="Arial"/>
              </w:rPr>
              <w:t>Ymchwilydd</w:t>
            </w:r>
            <w:proofErr w:type="spellEnd"/>
            <w:r>
              <w:t xml:space="preserve"> / </w:t>
            </w:r>
            <w:r w:rsidRPr="1AA635F3">
              <w:rPr>
                <w:rFonts w:ascii="Arial" w:eastAsia="Arial" w:hAnsi="Arial" w:cs="Arial"/>
                <w:sz w:val="22"/>
                <w:szCs w:val="22"/>
              </w:rPr>
              <w:t>Name of Researcher:  Tracy Joanne Yeo</w:t>
            </w:r>
          </w:p>
        </w:tc>
        <w:tc>
          <w:tcPr>
            <w:tcW w:w="3090" w:type="dxa"/>
          </w:tcPr>
          <w:p w14:paraId="79F41F24" w14:textId="43898B22" w:rsidR="1AA635F3" w:rsidRDefault="1AA635F3">
            <w:pPr>
              <w:cnfStyle w:val="000000000000" w:firstRow="0" w:lastRow="0" w:firstColumn="0" w:lastColumn="0" w:oddVBand="0" w:evenVBand="0" w:oddHBand="0" w:evenHBand="0" w:firstRowFirstColumn="0" w:firstRowLastColumn="0" w:lastRowFirstColumn="0" w:lastRowLastColumn="0"/>
            </w:pPr>
          </w:p>
        </w:tc>
        <w:tc>
          <w:tcPr>
            <w:tcW w:w="900" w:type="dxa"/>
          </w:tcPr>
          <w:p w14:paraId="7C326930" w14:textId="79DE2BD4" w:rsidR="1AA635F3" w:rsidRDefault="1AA635F3">
            <w:pPr>
              <w:cnfStyle w:val="000000000000" w:firstRow="0" w:lastRow="0" w:firstColumn="0" w:lastColumn="0" w:oddVBand="0" w:evenVBand="0" w:oddHBand="0" w:evenHBand="0" w:firstRowFirstColumn="0" w:firstRowLastColumn="0" w:lastRowFirstColumn="0" w:lastRowLastColumn="0"/>
            </w:pPr>
          </w:p>
        </w:tc>
      </w:tr>
    </w:tbl>
    <w:p w14:paraId="427072F6" w14:textId="4299C834" w:rsidR="1AA635F3" w:rsidRDefault="1AA635F3" w:rsidP="1AA635F3">
      <w:r w:rsidRPr="1AA635F3">
        <w:rPr>
          <w:rFonts w:ascii="Arial" w:eastAsia="Arial" w:hAnsi="Arial" w:cs="Arial"/>
          <w:sz w:val="22"/>
          <w:szCs w:val="22"/>
        </w:rPr>
        <w:t xml:space="preserve">                                                                                                                        </w:t>
      </w:r>
    </w:p>
    <w:p w14:paraId="7EB79BFD" w14:textId="26AD69ED" w:rsidR="1AA635F3" w:rsidRDefault="1AA635F3" w:rsidP="1AA635F3">
      <w:pPr>
        <w:ind w:hanging="1813"/>
        <w:jc w:val="both"/>
      </w:pPr>
      <w:r w:rsidRPr="1AA635F3">
        <w:rPr>
          <w:rFonts w:ascii="Arial" w:eastAsia="Arial" w:hAnsi="Arial" w:cs="Arial"/>
          <w:b/>
          <w:bCs/>
          <w:sz w:val="22"/>
          <w:szCs w:val="22"/>
        </w:rPr>
        <w:t xml:space="preserve">                </w:t>
      </w:r>
      <w:proofErr w:type="spellStart"/>
      <w:r w:rsidRPr="1AA635F3">
        <w:rPr>
          <w:rFonts w:ascii="Arial" w:eastAsia="Arial" w:hAnsi="Arial" w:cs="Arial"/>
          <w:b/>
          <w:bCs/>
          <w:sz w:val="22"/>
          <w:szCs w:val="22"/>
        </w:rPr>
        <w:t>Blwch</w:t>
      </w:r>
      <w:proofErr w:type="spellEnd"/>
      <w:r w:rsidRPr="1AA635F3">
        <w:rPr>
          <w:rFonts w:ascii="Arial" w:eastAsia="Arial" w:hAnsi="Arial" w:cs="Arial"/>
          <w:b/>
          <w:bCs/>
          <w:sz w:val="22"/>
          <w:szCs w:val="22"/>
        </w:rPr>
        <w:t xml:space="preserve"> </w:t>
      </w:r>
      <w:proofErr w:type="spellStart"/>
      <w:r w:rsidRPr="1AA635F3">
        <w:rPr>
          <w:rFonts w:ascii="Arial" w:eastAsia="Arial" w:hAnsi="Arial" w:cs="Arial"/>
          <w:b/>
          <w:bCs/>
          <w:sz w:val="22"/>
          <w:szCs w:val="22"/>
        </w:rPr>
        <w:t>Cychwynnol</w:t>
      </w:r>
      <w:proofErr w:type="spellEnd"/>
      <w:r w:rsidRPr="1AA635F3">
        <w:rPr>
          <w:rFonts w:ascii="Arial" w:eastAsia="Arial" w:hAnsi="Arial" w:cs="Arial"/>
          <w:b/>
          <w:bCs/>
          <w:sz w:val="22"/>
          <w:szCs w:val="22"/>
        </w:rPr>
        <w:t xml:space="preserve"> / Please initial box </w:t>
      </w:r>
    </w:p>
    <w:tbl>
      <w:tblPr>
        <w:tblStyle w:val="GridTable1Light-Accent1"/>
        <w:tblW w:w="0" w:type="auto"/>
        <w:tblLayout w:type="fixed"/>
        <w:tblLook w:val="06A0" w:firstRow="1" w:lastRow="0" w:firstColumn="1" w:lastColumn="0" w:noHBand="1" w:noVBand="1"/>
      </w:tblPr>
      <w:tblGrid>
        <w:gridCol w:w="529"/>
        <w:gridCol w:w="1222"/>
        <w:gridCol w:w="2408"/>
        <w:gridCol w:w="1880"/>
        <w:gridCol w:w="1539"/>
        <w:gridCol w:w="728"/>
      </w:tblGrid>
      <w:tr w:rsidR="1AA635F3" w14:paraId="553D4431" w14:textId="77777777" w:rsidTr="1AA635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9" w:type="dxa"/>
          </w:tcPr>
          <w:p w14:paraId="5D405EC9" w14:textId="188E1A9D" w:rsidR="1AA635F3" w:rsidRDefault="1AA635F3" w:rsidP="1AA635F3">
            <w:r w:rsidRPr="1AA635F3">
              <w:rPr>
                <w:rFonts w:ascii="Arial" w:eastAsia="Arial" w:hAnsi="Arial" w:cs="Arial"/>
                <w:sz w:val="22"/>
                <w:szCs w:val="22"/>
              </w:rPr>
              <w:t>1</w:t>
            </w:r>
          </w:p>
        </w:tc>
        <w:tc>
          <w:tcPr>
            <w:tcW w:w="1222" w:type="dxa"/>
          </w:tcPr>
          <w:p w14:paraId="273E09B9" w14:textId="5C163301" w:rsidR="1AA635F3" w:rsidRDefault="1AA635F3" w:rsidP="1AA635F3">
            <w:pPr>
              <w:jc w:val="both"/>
              <w:cnfStyle w:val="100000000000" w:firstRow="1" w:lastRow="0" w:firstColumn="0" w:lastColumn="0" w:oddVBand="0" w:evenVBand="0" w:oddHBand="0" w:evenHBand="0" w:firstRowFirstColumn="0" w:firstRowLastColumn="0" w:lastRowFirstColumn="0" w:lastRowLastColumn="0"/>
            </w:pPr>
            <w:proofErr w:type="spellStart"/>
            <w:r w:rsidRPr="1AA635F3">
              <w:rPr>
                <w:rFonts w:ascii="Arial" w:eastAsia="Arial" w:hAnsi="Arial" w:cs="Arial"/>
                <w:sz w:val="22"/>
                <w:szCs w:val="22"/>
              </w:rPr>
              <w:t>Cadarnhaf</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fy</w:t>
            </w:r>
            <w:proofErr w:type="spellEnd"/>
            <w:r w:rsidRPr="1AA635F3">
              <w:rPr>
                <w:rFonts w:ascii="Arial" w:eastAsia="Arial" w:hAnsi="Arial" w:cs="Arial"/>
                <w:sz w:val="22"/>
                <w:szCs w:val="22"/>
              </w:rPr>
              <w:t xml:space="preserve"> mod </w:t>
            </w:r>
            <w:proofErr w:type="spellStart"/>
            <w:r w:rsidRPr="1AA635F3">
              <w:rPr>
                <w:rFonts w:ascii="Arial" w:eastAsia="Arial" w:hAnsi="Arial" w:cs="Arial"/>
                <w:sz w:val="22"/>
                <w:szCs w:val="22"/>
              </w:rPr>
              <w:t>wedi</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darllen</w:t>
            </w:r>
            <w:proofErr w:type="spellEnd"/>
            <w:r w:rsidRPr="1AA635F3">
              <w:rPr>
                <w:rFonts w:ascii="Arial" w:eastAsia="Arial" w:hAnsi="Arial" w:cs="Arial"/>
                <w:sz w:val="22"/>
                <w:szCs w:val="22"/>
              </w:rPr>
              <w:t xml:space="preserve"> a </w:t>
            </w:r>
            <w:proofErr w:type="spellStart"/>
            <w:r w:rsidRPr="1AA635F3">
              <w:rPr>
                <w:rFonts w:ascii="Arial" w:eastAsia="Arial" w:hAnsi="Arial" w:cs="Arial"/>
                <w:sz w:val="22"/>
                <w:szCs w:val="22"/>
              </w:rPr>
              <w:t>deall</w:t>
            </w:r>
            <w:proofErr w:type="spellEnd"/>
            <w:r w:rsidRPr="1AA635F3">
              <w:rPr>
                <w:rFonts w:ascii="Arial" w:eastAsia="Arial" w:hAnsi="Arial" w:cs="Arial"/>
                <w:sz w:val="22"/>
                <w:szCs w:val="22"/>
              </w:rPr>
              <w:t xml:space="preserve"> y </w:t>
            </w:r>
            <w:proofErr w:type="spellStart"/>
            <w:r w:rsidRPr="1AA635F3">
              <w:rPr>
                <w:rFonts w:ascii="Arial" w:eastAsia="Arial" w:hAnsi="Arial" w:cs="Arial"/>
                <w:sz w:val="22"/>
                <w:szCs w:val="22"/>
              </w:rPr>
              <w:t>daflen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wybodaeth</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dyddiedig</w:t>
            </w:r>
            <w:proofErr w:type="spellEnd"/>
            <w:r w:rsidRPr="1AA635F3">
              <w:rPr>
                <w:rFonts w:ascii="Arial" w:eastAsia="Arial" w:hAnsi="Arial" w:cs="Arial"/>
                <w:sz w:val="22"/>
                <w:szCs w:val="22"/>
              </w:rPr>
              <w:t xml:space="preserve"> XXXX </w:t>
            </w:r>
            <w:proofErr w:type="spellStart"/>
            <w:r w:rsidRPr="1AA635F3">
              <w:rPr>
                <w:rFonts w:ascii="Arial" w:eastAsia="Arial" w:hAnsi="Arial" w:cs="Arial"/>
                <w:sz w:val="22"/>
                <w:szCs w:val="22"/>
              </w:rPr>
              <w:t>ar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gyfer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yr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astudiaeth</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uchod</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Rwyf</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wedi</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cael</w:t>
            </w:r>
            <w:proofErr w:type="spellEnd"/>
            <w:r w:rsidRPr="1AA635F3">
              <w:rPr>
                <w:rFonts w:ascii="Arial" w:eastAsia="Arial" w:hAnsi="Arial" w:cs="Arial"/>
                <w:sz w:val="22"/>
                <w:szCs w:val="22"/>
              </w:rPr>
              <w:t xml:space="preserve"> </w:t>
            </w:r>
            <w:r w:rsidRPr="1AA635F3">
              <w:rPr>
                <w:rFonts w:ascii="Arial" w:eastAsia="Arial" w:hAnsi="Arial" w:cs="Arial"/>
                <w:sz w:val="22"/>
                <w:szCs w:val="22"/>
              </w:rPr>
              <w:lastRenderedPageBreak/>
              <w:t xml:space="preserve">y </w:t>
            </w:r>
            <w:proofErr w:type="spellStart"/>
            <w:r w:rsidRPr="1AA635F3">
              <w:rPr>
                <w:rFonts w:ascii="Arial" w:eastAsia="Arial" w:hAnsi="Arial" w:cs="Arial"/>
                <w:sz w:val="22"/>
                <w:szCs w:val="22"/>
              </w:rPr>
              <w:t>cyfle</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i</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ystyried</w:t>
            </w:r>
            <w:proofErr w:type="spellEnd"/>
            <w:r w:rsidRPr="1AA635F3">
              <w:rPr>
                <w:rFonts w:ascii="Arial" w:eastAsia="Arial" w:hAnsi="Arial" w:cs="Arial"/>
                <w:sz w:val="22"/>
                <w:szCs w:val="22"/>
              </w:rPr>
              <w:t xml:space="preserve"> y </w:t>
            </w:r>
            <w:proofErr w:type="spellStart"/>
            <w:r w:rsidRPr="1AA635F3">
              <w:rPr>
                <w:rFonts w:ascii="Arial" w:eastAsia="Arial" w:hAnsi="Arial" w:cs="Arial"/>
                <w:sz w:val="22"/>
                <w:szCs w:val="22"/>
              </w:rPr>
              <w:t>wybodaeth</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gofyn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cwestiynau</w:t>
            </w:r>
            <w:proofErr w:type="spellEnd"/>
            <w:r w:rsidRPr="1AA635F3">
              <w:rPr>
                <w:rFonts w:ascii="Arial" w:eastAsia="Arial" w:hAnsi="Arial" w:cs="Arial"/>
                <w:sz w:val="22"/>
                <w:szCs w:val="22"/>
              </w:rPr>
              <w:t xml:space="preserve">, ac </w:t>
            </w:r>
            <w:proofErr w:type="spellStart"/>
            <w:r w:rsidRPr="1AA635F3">
              <w:rPr>
                <w:rFonts w:ascii="Arial" w:eastAsia="Arial" w:hAnsi="Arial" w:cs="Arial"/>
                <w:sz w:val="22"/>
                <w:szCs w:val="22"/>
              </w:rPr>
              <w:t>rwyf</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wedi</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cael</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ateb</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boddhaol</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i’r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rhain</w:t>
            </w:r>
            <w:proofErr w:type="spellEnd"/>
            <w:r w:rsidRPr="1AA635F3">
              <w:rPr>
                <w:rFonts w:ascii="Arial" w:eastAsia="Arial" w:hAnsi="Arial" w:cs="Arial"/>
                <w:sz w:val="22"/>
                <w:szCs w:val="22"/>
              </w:rPr>
              <w:t>.</w:t>
            </w:r>
          </w:p>
        </w:tc>
        <w:tc>
          <w:tcPr>
            <w:tcW w:w="2408" w:type="dxa"/>
          </w:tcPr>
          <w:p w14:paraId="21B6CFC3" w14:textId="2CE2E789" w:rsidR="1AA635F3" w:rsidRDefault="1AA635F3">
            <w:pPr>
              <w:cnfStyle w:val="100000000000" w:firstRow="1" w:lastRow="0" w:firstColumn="0" w:lastColumn="0" w:oddVBand="0" w:evenVBand="0" w:oddHBand="0" w:evenHBand="0" w:firstRowFirstColumn="0" w:firstRowLastColumn="0" w:lastRowFirstColumn="0" w:lastRowLastColumn="0"/>
            </w:pPr>
          </w:p>
        </w:tc>
        <w:tc>
          <w:tcPr>
            <w:tcW w:w="1880" w:type="dxa"/>
          </w:tcPr>
          <w:p w14:paraId="7DBBD4C6" w14:textId="0CCF2D5F" w:rsidR="1AA635F3" w:rsidRDefault="1AA635F3" w:rsidP="1AA635F3">
            <w:pPr>
              <w:jc w:val="both"/>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I confirm that I have read and understand the information sheet dated December 2017 for the above study. I have had the opportunity to consider the information, ask questions and have had these answered satisfactorily.</w:t>
            </w:r>
          </w:p>
        </w:tc>
        <w:tc>
          <w:tcPr>
            <w:tcW w:w="1539" w:type="dxa"/>
          </w:tcPr>
          <w:p w14:paraId="2091E545" w14:textId="1A25F97E" w:rsidR="1AA635F3" w:rsidRDefault="1AA635F3">
            <w:pPr>
              <w:cnfStyle w:val="100000000000" w:firstRow="1" w:lastRow="0" w:firstColumn="0" w:lastColumn="0" w:oddVBand="0" w:evenVBand="0" w:oddHBand="0" w:evenHBand="0" w:firstRowFirstColumn="0" w:firstRowLastColumn="0" w:lastRowFirstColumn="0" w:lastRowLastColumn="0"/>
            </w:pPr>
          </w:p>
        </w:tc>
        <w:tc>
          <w:tcPr>
            <w:tcW w:w="728" w:type="dxa"/>
          </w:tcPr>
          <w:p w14:paraId="722F876F" w14:textId="7035BF50"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r>
      <w:tr w:rsidR="1AA635F3" w14:paraId="261DAB9D" w14:textId="77777777" w:rsidTr="1AA635F3">
        <w:tc>
          <w:tcPr>
            <w:cnfStyle w:val="001000000000" w:firstRow="0" w:lastRow="0" w:firstColumn="1" w:lastColumn="0" w:oddVBand="0" w:evenVBand="0" w:oddHBand="0" w:evenHBand="0" w:firstRowFirstColumn="0" w:firstRowLastColumn="0" w:lastRowFirstColumn="0" w:lastRowLastColumn="0"/>
            <w:tcW w:w="529" w:type="dxa"/>
          </w:tcPr>
          <w:p w14:paraId="1F724909" w14:textId="613AF1E7" w:rsidR="1AA635F3" w:rsidRDefault="1AA635F3" w:rsidP="1AA635F3">
            <w:r w:rsidRPr="1AA635F3">
              <w:rPr>
                <w:rFonts w:ascii="Arial" w:eastAsia="Arial" w:hAnsi="Arial" w:cs="Arial"/>
                <w:sz w:val="22"/>
                <w:szCs w:val="22"/>
              </w:rPr>
              <w:t>2</w:t>
            </w:r>
          </w:p>
        </w:tc>
        <w:tc>
          <w:tcPr>
            <w:tcW w:w="1222" w:type="dxa"/>
          </w:tcPr>
          <w:p w14:paraId="2A8AC94B" w14:textId="1C25E2FE"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proofErr w:type="spellStart"/>
            <w:r w:rsidRPr="1AA635F3">
              <w:rPr>
                <w:rFonts w:ascii="Arial" w:eastAsia="Arial" w:hAnsi="Arial" w:cs="Arial"/>
                <w:sz w:val="22"/>
                <w:szCs w:val="22"/>
              </w:rPr>
              <w:t>Deallaf</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fy</w:t>
            </w:r>
            <w:proofErr w:type="spellEnd"/>
            <w:r w:rsidRPr="1AA635F3">
              <w:rPr>
                <w:rFonts w:ascii="Arial" w:eastAsia="Arial" w:hAnsi="Arial" w:cs="Arial"/>
                <w:sz w:val="22"/>
                <w:szCs w:val="22"/>
              </w:rPr>
              <w:t xml:space="preserve"> mod </w:t>
            </w:r>
            <w:proofErr w:type="spellStart"/>
            <w:r w:rsidRPr="1AA635F3">
              <w:rPr>
                <w:rFonts w:ascii="Arial" w:eastAsia="Arial" w:hAnsi="Arial" w:cs="Arial"/>
                <w:sz w:val="22"/>
                <w:szCs w:val="22"/>
              </w:rPr>
              <w:t>yn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cymryd</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rhan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o’m</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gwirfodd</w:t>
            </w:r>
            <w:proofErr w:type="spellEnd"/>
            <w:r w:rsidRPr="1AA635F3">
              <w:rPr>
                <w:rFonts w:ascii="Arial" w:eastAsia="Arial" w:hAnsi="Arial" w:cs="Arial"/>
                <w:sz w:val="22"/>
                <w:szCs w:val="22"/>
              </w:rPr>
              <w:t xml:space="preserve"> a </w:t>
            </w:r>
            <w:proofErr w:type="gramStart"/>
            <w:r w:rsidRPr="1AA635F3">
              <w:rPr>
                <w:rFonts w:ascii="Arial" w:eastAsia="Arial" w:hAnsi="Arial" w:cs="Arial"/>
                <w:sz w:val="22"/>
                <w:szCs w:val="22"/>
              </w:rPr>
              <w:t>bod</w:t>
            </w:r>
            <w:proofErr w:type="gramEnd"/>
            <w:r w:rsidRPr="1AA635F3">
              <w:rPr>
                <w:rFonts w:ascii="Arial" w:eastAsia="Arial" w:hAnsi="Arial" w:cs="Arial"/>
                <w:sz w:val="22"/>
                <w:szCs w:val="22"/>
              </w:rPr>
              <w:t xml:space="preserve"> </w:t>
            </w:r>
            <w:proofErr w:type="spellStart"/>
            <w:r w:rsidRPr="1AA635F3">
              <w:rPr>
                <w:rFonts w:ascii="Arial" w:eastAsia="Arial" w:hAnsi="Arial" w:cs="Arial"/>
                <w:sz w:val="22"/>
                <w:szCs w:val="22"/>
              </w:rPr>
              <w:t>croeso</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i</w:t>
            </w:r>
            <w:proofErr w:type="spellEnd"/>
            <w:r w:rsidRPr="1AA635F3">
              <w:rPr>
                <w:rFonts w:ascii="Arial" w:eastAsia="Arial" w:hAnsi="Arial" w:cs="Arial"/>
                <w:sz w:val="22"/>
                <w:szCs w:val="22"/>
              </w:rPr>
              <w:t xml:space="preserve"> mi </w:t>
            </w:r>
            <w:proofErr w:type="spellStart"/>
            <w:r w:rsidRPr="1AA635F3">
              <w:rPr>
                <w:rFonts w:ascii="Arial" w:eastAsia="Arial" w:hAnsi="Arial" w:cs="Arial"/>
                <w:sz w:val="22"/>
                <w:szCs w:val="22"/>
              </w:rPr>
              <w:t>dynnu’n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ôl</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ar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unrhyw</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adeg</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heb</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roi</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rheswm</w:t>
            </w:r>
            <w:proofErr w:type="spellEnd"/>
            <w:r w:rsidRPr="1AA635F3">
              <w:rPr>
                <w:rFonts w:ascii="Arial" w:eastAsia="Arial" w:hAnsi="Arial" w:cs="Arial"/>
                <w:sz w:val="22"/>
                <w:szCs w:val="22"/>
              </w:rPr>
              <w:t>.</w:t>
            </w:r>
          </w:p>
          <w:p w14:paraId="7A59666E" w14:textId="026C0A7E"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c>
          <w:tcPr>
            <w:tcW w:w="2408" w:type="dxa"/>
          </w:tcPr>
          <w:p w14:paraId="3734375B" w14:textId="4FDBB197" w:rsidR="1AA635F3" w:rsidRDefault="1AA635F3">
            <w:pPr>
              <w:cnfStyle w:val="000000000000" w:firstRow="0" w:lastRow="0" w:firstColumn="0" w:lastColumn="0" w:oddVBand="0" w:evenVBand="0" w:oddHBand="0" w:evenHBand="0" w:firstRowFirstColumn="0" w:firstRowLastColumn="0" w:lastRowFirstColumn="0" w:lastRowLastColumn="0"/>
            </w:pPr>
          </w:p>
        </w:tc>
        <w:tc>
          <w:tcPr>
            <w:tcW w:w="1880" w:type="dxa"/>
          </w:tcPr>
          <w:p w14:paraId="1B6ECAF0" w14:textId="7E450F82"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I understand that my participation is voluntary and that I am free to withdraw at any time, without giving any reason.</w:t>
            </w:r>
          </w:p>
          <w:p w14:paraId="51476782" w14:textId="0562D2F9"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c>
          <w:tcPr>
            <w:tcW w:w="1539" w:type="dxa"/>
          </w:tcPr>
          <w:p w14:paraId="3E5E502A" w14:textId="0EBC957F" w:rsidR="1AA635F3" w:rsidRDefault="1AA635F3">
            <w:pPr>
              <w:cnfStyle w:val="000000000000" w:firstRow="0" w:lastRow="0" w:firstColumn="0" w:lastColumn="0" w:oddVBand="0" w:evenVBand="0" w:oddHBand="0" w:evenHBand="0" w:firstRowFirstColumn="0" w:firstRowLastColumn="0" w:lastRowFirstColumn="0" w:lastRowLastColumn="0"/>
            </w:pPr>
          </w:p>
        </w:tc>
        <w:tc>
          <w:tcPr>
            <w:tcW w:w="728" w:type="dxa"/>
          </w:tcPr>
          <w:p w14:paraId="51BE1F93" w14:textId="483860D9"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r>
      <w:tr w:rsidR="1AA635F3" w14:paraId="092F8AF8" w14:textId="77777777" w:rsidTr="1AA635F3">
        <w:tc>
          <w:tcPr>
            <w:cnfStyle w:val="001000000000" w:firstRow="0" w:lastRow="0" w:firstColumn="1" w:lastColumn="0" w:oddVBand="0" w:evenVBand="0" w:oddHBand="0" w:evenHBand="0" w:firstRowFirstColumn="0" w:firstRowLastColumn="0" w:lastRowFirstColumn="0" w:lastRowLastColumn="0"/>
            <w:tcW w:w="529" w:type="dxa"/>
          </w:tcPr>
          <w:p w14:paraId="5BEF3960" w14:textId="187A3735" w:rsidR="1AA635F3" w:rsidRDefault="1AA635F3" w:rsidP="1AA635F3">
            <w:r w:rsidRPr="1AA635F3">
              <w:rPr>
                <w:rFonts w:ascii="Arial" w:eastAsia="Arial" w:hAnsi="Arial" w:cs="Arial"/>
                <w:sz w:val="22"/>
                <w:szCs w:val="22"/>
              </w:rPr>
              <w:t>3</w:t>
            </w:r>
          </w:p>
        </w:tc>
        <w:tc>
          <w:tcPr>
            <w:tcW w:w="1222" w:type="dxa"/>
          </w:tcPr>
          <w:p w14:paraId="1698FA70" w14:textId="6972F280"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proofErr w:type="spellStart"/>
            <w:r w:rsidRPr="1AA635F3">
              <w:rPr>
                <w:rFonts w:ascii="Arial" w:eastAsia="Arial" w:hAnsi="Arial" w:cs="Arial"/>
                <w:sz w:val="22"/>
                <w:szCs w:val="22"/>
              </w:rPr>
              <w:t>Deallaf</w:t>
            </w:r>
            <w:proofErr w:type="spellEnd"/>
            <w:r w:rsidRPr="1AA635F3">
              <w:rPr>
                <w:rFonts w:ascii="Arial" w:eastAsia="Arial" w:hAnsi="Arial" w:cs="Arial"/>
                <w:sz w:val="22"/>
                <w:szCs w:val="22"/>
              </w:rPr>
              <w:t xml:space="preserve"> y </w:t>
            </w:r>
            <w:proofErr w:type="spellStart"/>
            <w:r w:rsidRPr="1AA635F3">
              <w:rPr>
                <w:rFonts w:ascii="Arial" w:eastAsia="Arial" w:hAnsi="Arial" w:cs="Arial"/>
                <w:sz w:val="22"/>
                <w:szCs w:val="22"/>
              </w:rPr>
              <w:t>gellir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defnyddio</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unrhyw</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wybodaeth</w:t>
            </w:r>
            <w:proofErr w:type="spellEnd"/>
            <w:r w:rsidRPr="1AA635F3">
              <w:rPr>
                <w:rFonts w:ascii="Arial" w:eastAsia="Arial" w:hAnsi="Arial" w:cs="Arial"/>
                <w:sz w:val="22"/>
                <w:szCs w:val="22"/>
              </w:rPr>
              <w:t xml:space="preserve"> a </w:t>
            </w:r>
            <w:proofErr w:type="spellStart"/>
            <w:r w:rsidRPr="1AA635F3">
              <w:rPr>
                <w:rFonts w:ascii="Arial" w:eastAsia="Arial" w:hAnsi="Arial" w:cs="Arial"/>
                <w:sz w:val="22"/>
                <w:szCs w:val="22"/>
              </w:rPr>
              <w:t>roddir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gennyf</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mewn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adroddiadau</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erthyglau</w:t>
            </w:r>
            <w:proofErr w:type="spellEnd"/>
            <w:r w:rsidRPr="1AA635F3">
              <w:rPr>
                <w:rFonts w:ascii="Arial" w:eastAsia="Arial" w:hAnsi="Arial" w:cs="Arial"/>
                <w:sz w:val="22"/>
                <w:szCs w:val="22"/>
              </w:rPr>
              <w:t xml:space="preserve"> neu </w:t>
            </w:r>
            <w:proofErr w:type="spellStart"/>
            <w:r w:rsidRPr="1AA635F3">
              <w:rPr>
                <w:rFonts w:ascii="Arial" w:eastAsia="Arial" w:hAnsi="Arial" w:cs="Arial"/>
                <w:sz w:val="22"/>
                <w:szCs w:val="22"/>
              </w:rPr>
              <w:t>gyflwyniadau</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gan</w:t>
            </w:r>
            <w:proofErr w:type="spellEnd"/>
            <w:r w:rsidRPr="1AA635F3">
              <w:rPr>
                <w:rFonts w:ascii="Arial" w:eastAsia="Arial" w:hAnsi="Arial" w:cs="Arial"/>
                <w:sz w:val="22"/>
                <w:szCs w:val="22"/>
              </w:rPr>
              <w:t xml:space="preserve"> y </w:t>
            </w:r>
            <w:proofErr w:type="spellStart"/>
            <w:r w:rsidRPr="1AA635F3">
              <w:rPr>
                <w:rFonts w:ascii="Arial" w:eastAsia="Arial" w:hAnsi="Arial" w:cs="Arial"/>
                <w:sz w:val="22"/>
                <w:szCs w:val="22"/>
              </w:rPr>
              <w:t>tîm</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ymchwil</w:t>
            </w:r>
            <w:proofErr w:type="spellEnd"/>
            <w:r w:rsidRPr="1AA635F3">
              <w:rPr>
                <w:rFonts w:ascii="Arial" w:eastAsia="Arial" w:hAnsi="Arial" w:cs="Arial"/>
                <w:sz w:val="22"/>
                <w:szCs w:val="22"/>
              </w:rPr>
              <w:t>.</w:t>
            </w:r>
          </w:p>
          <w:p w14:paraId="79254F46" w14:textId="7CF1EFF7"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c>
          <w:tcPr>
            <w:tcW w:w="2408" w:type="dxa"/>
          </w:tcPr>
          <w:p w14:paraId="0E654419" w14:textId="24F5C2B3" w:rsidR="1AA635F3" w:rsidRDefault="1AA635F3">
            <w:pPr>
              <w:cnfStyle w:val="000000000000" w:firstRow="0" w:lastRow="0" w:firstColumn="0" w:lastColumn="0" w:oddVBand="0" w:evenVBand="0" w:oddHBand="0" w:evenHBand="0" w:firstRowFirstColumn="0" w:firstRowLastColumn="0" w:lastRowFirstColumn="0" w:lastRowLastColumn="0"/>
            </w:pPr>
          </w:p>
        </w:tc>
        <w:tc>
          <w:tcPr>
            <w:tcW w:w="1880" w:type="dxa"/>
          </w:tcPr>
          <w:p w14:paraId="0B46A42E" w14:textId="0A1F1A85"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I understand that any information given by me may be used in future reports, </w:t>
            </w:r>
            <w:proofErr w:type="gramStart"/>
            <w:r w:rsidRPr="1AA635F3">
              <w:rPr>
                <w:rFonts w:ascii="Arial" w:eastAsia="Arial" w:hAnsi="Arial" w:cs="Arial"/>
                <w:sz w:val="22"/>
                <w:szCs w:val="22"/>
              </w:rPr>
              <w:t>articles</w:t>
            </w:r>
            <w:proofErr w:type="gramEnd"/>
            <w:r w:rsidRPr="1AA635F3">
              <w:rPr>
                <w:rFonts w:ascii="Arial" w:eastAsia="Arial" w:hAnsi="Arial" w:cs="Arial"/>
                <w:sz w:val="22"/>
                <w:szCs w:val="22"/>
              </w:rPr>
              <w:t xml:space="preserve"> or presentations by the research team.</w:t>
            </w:r>
          </w:p>
          <w:p w14:paraId="22E985DD" w14:textId="36B34FE6"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c>
          <w:tcPr>
            <w:tcW w:w="1539" w:type="dxa"/>
          </w:tcPr>
          <w:p w14:paraId="0B4D2626" w14:textId="29DC8C44" w:rsidR="1AA635F3" w:rsidRDefault="1AA635F3">
            <w:pPr>
              <w:cnfStyle w:val="000000000000" w:firstRow="0" w:lastRow="0" w:firstColumn="0" w:lastColumn="0" w:oddVBand="0" w:evenVBand="0" w:oddHBand="0" w:evenHBand="0" w:firstRowFirstColumn="0" w:firstRowLastColumn="0" w:lastRowFirstColumn="0" w:lastRowLastColumn="0"/>
            </w:pPr>
          </w:p>
        </w:tc>
        <w:tc>
          <w:tcPr>
            <w:tcW w:w="728" w:type="dxa"/>
          </w:tcPr>
          <w:p w14:paraId="2E030EBA" w14:textId="493DAB22"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r>
      <w:tr w:rsidR="1AA635F3" w14:paraId="27228DEE" w14:textId="77777777" w:rsidTr="1AA635F3">
        <w:tc>
          <w:tcPr>
            <w:cnfStyle w:val="001000000000" w:firstRow="0" w:lastRow="0" w:firstColumn="1" w:lastColumn="0" w:oddVBand="0" w:evenVBand="0" w:oddHBand="0" w:evenHBand="0" w:firstRowFirstColumn="0" w:firstRowLastColumn="0" w:lastRowFirstColumn="0" w:lastRowLastColumn="0"/>
            <w:tcW w:w="529" w:type="dxa"/>
          </w:tcPr>
          <w:p w14:paraId="5CC563A1" w14:textId="578F9CD0" w:rsidR="1AA635F3" w:rsidRDefault="1AA635F3" w:rsidP="1AA635F3">
            <w:r w:rsidRPr="1AA635F3">
              <w:rPr>
                <w:rFonts w:ascii="Arial" w:eastAsia="Arial" w:hAnsi="Arial" w:cs="Arial"/>
                <w:sz w:val="22"/>
                <w:szCs w:val="22"/>
              </w:rPr>
              <w:t>4</w:t>
            </w:r>
          </w:p>
        </w:tc>
        <w:tc>
          <w:tcPr>
            <w:tcW w:w="1222" w:type="dxa"/>
          </w:tcPr>
          <w:p w14:paraId="52545621" w14:textId="7C339B87"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proofErr w:type="spellStart"/>
            <w:r w:rsidRPr="1AA635F3">
              <w:rPr>
                <w:rFonts w:ascii="Arial" w:eastAsia="Arial" w:hAnsi="Arial" w:cs="Arial"/>
                <w:sz w:val="22"/>
                <w:szCs w:val="22"/>
              </w:rPr>
              <w:t>Deallaf</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na</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fydd</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fy</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enw’n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ymddangos</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mewn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unrhyw</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adroddiadau</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erthyglau</w:t>
            </w:r>
            <w:proofErr w:type="spellEnd"/>
            <w:r w:rsidRPr="1AA635F3">
              <w:rPr>
                <w:rFonts w:ascii="Arial" w:eastAsia="Arial" w:hAnsi="Arial" w:cs="Arial"/>
                <w:sz w:val="22"/>
                <w:szCs w:val="22"/>
              </w:rPr>
              <w:t xml:space="preserve"> neu </w:t>
            </w:r>
            <w:proofErr w:type="spellStart"/>
            <w:r w:rsidRPr="1AA635F3">
              <w:rPr>
                <w:rFonts w:ascii="Arial" w:eastAsia="Arial" w:hAnsi="Arial" w:cs="Arial"/>
                <w:sz w:val="22"/>
                <w:szCs w:val="22"/>
              </w:rPr>
              <w:t>gyflwyniadau</w:t>
            </w:r>
            <w:proofErr w:type="spellEnd"/>
            <w:r w:rsidRPr="1AA635F3">
              <w:rPr>
                <w:rFonts w:ascii="Arial" w:eastAsia="Arial" w:hAnsi="Arial" w:cs="Arial"/>
                <w:sz w:val="22"/>
                <w:szCs w:val="22"/>
              </w:rPr>
              <w:t>.</w:t>
            </w:r>
          </w:p>
          <w:p w14:paraId="348597D1" w14:textId="74DD4A72"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lastRenderedPageBreak/>
              <w:t xml:space="preserve"> </w:t>
            </w:r>
          </w:p>
        </w:tc>
        <w:tc>
          <w:tcPr>
            <w:tcW w:w="2408" w:type="dxa"/>
          </w:tcPr>
          <w:p w14:paraId="650533E9" w14:textId="5AFCF1F3" w:rsidR="1AA635F3" w:rsidRDefault="1AA635F3">
            <w:pPr>
              <w:cnfStyle w:val="000000000000" w:firstRow="0" w:lastRow="0" w:firstColumn="0" w:lastColumn="0" w:oddVBand="0" w:evenVBand="0" w:oddHBand="0" w:evenHBand="0" w:firstRowFirstColumn="0" w:firstRowLastColumn="0" w:lastRowFirstColumn="0" w:lastRowLastColumn="0"/>
            </w:pPr>
          </w:p>
        </w:tc>
        <w:tc>
          <w:tcPr>
            <w:tcW w:w="1880" w:type="dxa"/>
          </w:tcPr>
          <w:p w14:paraId="67192EF5" w14:textId="7CCBD2D8"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I understand that my name will not appear in any reports, </w:t>
            </w:r>
            <w:proofErr w:type="gramStart"/>
            <w:r w:rsidRPr="1AA635F3">
              <w:rPr>
                <w:rFonts w:ascii="Arial" w:eastAsia="Arial" w:hAnsi="Arial" w:cs="Arial"/>
                <w:sz w:val="22"/>
                <w:szCs w:val="22"/>
              </w:rPr>
              <w:t>articles</w:t>
            </w:r>
            <w:proofErr w:type="gramEnd"/>
            <w:r w:rsidRPr="1AA635F3">
              <w:rPr>
                <w:rFonts w:ascii="Arial" w:eastAsia="Arial" w:hAnsi="Arial" w:cs="Arial"/>
                <w:sz w:val="22"/>
                <w:szCs w:val="22"/>
              </w:rPr>
              <w:t xml:space="preserve"> or presentations.</w:t>
            </w:r>
          </w:p>
          <w:p w14:paraId="63CEA65B" w14:textId="7D1B6706"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c>
          <w:tcPr>
            <w:tcW w:w="1539" w:type="dxa"/>
          </w:tcPr>
          <w:p w14:paraId="79FEB811" w14:textId="19E5C5E0" w:rsidR="1AA635F3" w:rsidRDefault="1AA635F3">
            <w:pPr>
              <w:cnfStyle w:val="000000000000" w:firstRow="0" w:lastRow="0" w:firstColumn="0" w:lastColumn="0" w:oddVBand="0" w:evenVBand="0" w:oddHBand="0" w:evenHBand="0" w:firstRowFirstColumn="0" w:firstRowLastColumn="0" w:lastRowFirstColumn="0" w:lastRowLastColumn="0"/>
            </w:pPr>
          </w:p>
        </w:tc>
        <w:tc>
          <w:tcPr>
            <w:tcW w:w="728" w:type="dxa"/>
          </w:tcPr>
          <w:p w14:paraId="6D8F5C4F" w14:textId="6BF34F98"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r>
      <w:tr w:rsidR="1AA635F3" w14:paraId="730E9E13" w14:textId="77777777" w:rsidTr="1AA635F3">
        <w:tc>
          <w:tcPr>
            <w:cnfStyle w:val="001000000000" w:firstRow="0" w:lastRow="0" w:firstColumn="1" w:lastColumn="0" w:oddVBand="0" w:evenVBand="0" w:oddHBand="0" w:evenHBand="0" w:firstRowFirstColumn="0" w:firstRowLastColumn="0" w:lastRowFirstColumn="0" w:lastRowLastColumn="0"/>
            <w:tcW w:w="529" w:type="dxa"/>
          </w:tcPr>
          <w:p w14:paraId="769EE715" w14:textId="3B29A432" w:rsidR="1AA635F3" w:rsidRDefault="1AA635F3" w:rsidP="1AA635F3">
            <w:r w:rsidRPr="1AA635F3">
              <w:rPr>
                <w:rFonts w:ascii="Arial" w:eastAsia="Arial" w:hAnsi="Arial" w:cs="Arial"/>
                <w:sz w:val="22"/>
                <w:szCs w:val="22"/>
              </w:rPr>
              <w:t>5</w:t>
            </w:r>
          </w:p>
        </w:tc>
        <w:tc>
          <w:tcPr>
            <w:tcW w:w="1222" w:type="dxa"/>
          </w:tcPr>
          <w:p w14:paraId="0CE1A44F" w14:textId="4D271E22"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proofErr w:type="spellStart"/>
            <w:r w:rsidRPr="1AA635F3">
              <w:rPr>
                <w:rFonts w:ascii="Arial" w:eastAsia="Arial" w:hAnsi="Arial" w:cs="Arial"/>
                <w:sz w:val="22"/>
                <w:szCs w:val="22"/>
              </w:rPr>
              <w:t>Cytunaf</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i</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gymryd</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rhan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yn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yr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astudiaeth</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uchod</w:t>
            </w:r>
            <w:proofErr w:type="spellEnd"/>
            <w:r w:rsidRPr="1AA635F3">
              <w:rPr>
                <w:rFonts w:ascii="Arial" w:eastAsia="Arial" w:hAnsi="Arial" w:cs="Arial"/>
                <w:sz w:val="22"/>
                <w:szCs w:val="22"/>
              </w:rPr>
              <w:t>.</w:t>
            </w:r>
          </w:p>
          <w:p w14:paraId="681711CE" w14:textId="70945903"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c>
          <w:tcPr>
            <w:tcW w:w="2408" w:type="dxa"/>
          </w:tcPr>
          <w:p w14:paraId="4003A124" w14:textId="2BF73B2D" w:rsidR="1AA635F3" w:rsidRDefault="1AA635F3">
            <w:pPr>
              <w:cnfStyle w:val="000000000000" w:firstRow="0" w:lastRow="0" w:firstColumn="0" w:lastColumn="0" w:oddVBand="0" w:evenVBand="0" w:oddHBand="0" w:evenHBand="0" w:firstRowFirstColumn="0" w:firstRowLastColumn="0" w:lastRowFirstColumn="0" w:lastRowLastColumn="0"/>
            </w:pPr>
          </w:p>
        </w:tc>
        <w:tc>
          <w:tcPr>
            <w:tcW w:w="1880" w:type="dxa"/>
          </w:tcPr>
          <w:p w14:paraId="4136FFDA" w14:textId="49C1A275"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I agree to take part in the above study.</w:t>
            </w:r>
          </w:p>
          <w:p w14:paraId="1E018CDD" w14:textId="5281768D" w:rsidR="1AA635F3" w:rsidRDefault="1AA635F3" w:rsidP="1AA635F3">
            <w:pPr>
              <w:jc w:val="both"/>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c>
          <w:tcPr>
            <w:tcW w:w="1539" w:type="dxa"/>
          </w:tcPr>
          <w:p w14:paraId="464A733C" w14:textId="4DE44C8C" w:rsidR="1AA635F3" w:rsidRDefault="1AA635F3">
            <w:pPr>
              <w:cnfStyle w:val="000000000000" w:firstRow="0" w:lastRow="0" w:firstColumn="0" w:lastColumn="0" w:oddVBand="0" w:evenVBand="0" w:oddHBand="0" w:evenHBand="0" w:firstRowFirstColumn="0" w:firstRowLastColumn="0" w:lastRowFirstColumn="0" w:lastRowLastColumn="0"/>
            </w:pPr>
          </w:p>
        </w:tc>
        <w:tc>
          <w:tcPr>
            <w:tcW w:w="728" w:type="dxa"/>
          </w:tcPr>
          <w:p w14:paraId="020456FF" w14:textId="0F2C639A"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r>
      <w:tr w:rsidR="1AA635F3" w14:paraId="04B71C88" w14:textId="77777777" w:rsidTr="1AA635F3">
        <w:tc>
          <w:tcPr>
            <w:cnfStyle w:val="001000000000" w:firstRow="0" w:lastRow="0" w:firstColumn="1" w:lastColumn="0" w:oddVBand="0" w:evenVBand="0" w:oddHBand="0" w:evenHBand="0" w:firstRowFirstColumn="0" w:firstRowLastColumn="0" w:lastRowFirstColumn="0" w:lastRowLastColumn="0"/>
            <w:tcW w:w="529" w:type="dxa"/>
          </w:tcPr>
          <w:p w14:paraId="3E1F35B9" w14:textId="394C8C49" w:rsidR="1AA635F3" w:rsidRDefault="1AA635F3" w:rsidP="1AA635F3">
            <w:proofErr w:type="spellStart"/>
            <w:r w:rsidRPr="1AA635F3">
              <w:rPr>
                <w:rFonts w:ascii="Arial" w:eastAsia="Arial" w:hAnsi="Arial" w:cs="Arial"/>
                <w:sz w:val="22"/>
                <w:szCs w:val="22"/>
              </w:rPr>
              <w:t>Enw’r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Cyfranogwr</w:t>
            </w:r>
            <w:proofErr w:type="spellEnd"/>
            <w:r w:rsidRPr="1AA635F3">
              <w:rPr>
                <w:rFonts w:ascii="Arial" w:eastAsia="Arial" w:hAnsi="Arial" w:cs="Arial"/>
                <w:sz w:val="22"/>
                <w:szCs w:val="22"/>
              </w:rPr>
              <w:t xml:space="preserve"> Name of Participant</w:t>
            </w:r>
          </w:p>
          <w:p w14:paraId="43D5A897" w14:textId="31E5F36E" w:rsidR="1AA635F3" w:rsidRDefault="1AA635F3" w:rsidP="1AA635F3">
            <w:r w:rsidRPr="1AA635F3">
              <w:rPr>
                <w:rFonts w:ascii="Arial" w:eastAsia="Arial" w:hAnsi="Arial" w:cs="Arial"/>
                <w:sz w:val="22"/>
                <w:szCs w:val="22"/>
              </w:rPr>
              <w:t xml:space="preserve"> </w:t>
            </w:r>
          </w:p>
        </w:tc>
        <w:tc>
          <w:tcPr>
            <w:tcW w:w="1222" w:type="dxa"/>
          </w:tcPr>
          <w:p w14:paraId="2F03A112" w14:textId="166D3C91" w:rsidR="1AA635F3" w:rsidRDefault="1AA635F3">
            <w:pPr>
              <w:cnfStyle w:val="000000000000" w:firstRow="0" w:lastRow="0" w:firstColumn="0" w:lastColumn="0" w:oddVBand="0" w:evenVBand="0" w:oddHBand="0" w:evenHBand="0" w:firstRowFirstColumn="0" w:firstRowLastColumn="0" w:lastRowFirstColumn="0" w:lastRowLastColumn="0"/>
            </w:pPr>
          </w:p>
        </w:tc>
        <w:tc>
          <w:tcPr>
            <w:tcW w:w="2408" w:type="dxa"/>
          </w:tcPr>
          <w:p w14:paraId="218E5DF1" w14:textId="621C8CEF"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c>
          <w:tcPr>
            <w:tcW w:w="1880" w:type="dxa"/>
          </w:tcPr>
          <w:p w14:paraId="2FFEFDF3" w14:textId="28B14E9D" w:rsidR="1AA635F3" w:rsidRDefault="1AA635F3">
            <w:pPr>
              <w:cnfStyle w:val="000000000000" w:firstRow="0" w:lastRow="0" w:firstColumn="0" w:lastColumn="0" w:oddVBand="0" w:evenVBand="0" w:oddHBand="0" w:evenHBand="0" w:firstRowFirstColumn="0" w:firstRowLastColumn="0" w:lastRowFirstColumn="0" w:lastRowLastColumn="0"/>
            </w:pPr>
          </w:p>
        </w:tc>
        <w:tc>
          <w:tcPr>
            <w:tcW w:w="1539" w:type="dxa"/>
          </w:tcPr>
          <w:p w14:paraId="191E1C9A" w14:textId="7D5C7894" w:rsidR="1AA635F3" w:rsidRDefault="1AA635F3" w:rsidP="1AA635F3">
            <w:pPr>
              <w:cnfStyle w:val="000000000000" w:firstRow="0" w:lastRow="0" w:firstColumn="0" w:lastColumn="0" w:oddVBand="0" w:evenVBand="0" w:oddHBand="0" w:evenHBand="0" w:firstRowFirstColumn="0" w:firstRowLastColumn="0" w:lastRowFirstColumn="0" w:lastRowLastColumn="0"/>
            </w:pPr>
            <w:proofErr w:type="spellStart"/>
            <w:r w:rsidRPr="1AA635F3">
              <w:rPr>
                <w:rFonts w:ascii="Arial" w:eastAsia="Arial" w:hAnsi="Arial" w:cs="Arial"/>
                <w:sz w:val="22"/>
                <w:szCs w:val="22"/>
              </w:rPr>
              <w:t>Llofnodwyd</w:t>
            </w:r>
            <w:proofErr w:type="spellEnd"/>
          </w:p>
          <w:p w14:paraId="08290BC0" w14:textId="0C50F1D7"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Signature</w:t>
            </w:r>
          </w:p>
        </w:tc>
        <w:tc>
          <w:tcPr>
            <w:tcW w:w="728" w:type="dxa"/>
          </w:tcPr>
          <w:p w14:paraId="42A00D1A" w14:textId="2FAD4B2D" w:rsidR="1AA635F3" w:rsidRDefault="1AA635F3">
            <w:pPr>
              <w:cnfStyle w:val="000000000000" w:firstRow="0" w:lastRow="0" w:firstColumn="0" w:lastColumn="0" w:oddVBand="0" w:evenVBand="0" w:oddHBand="0" w:evenHBand="0" w:firstRowFirstColumn="0" w:firstRowLastColumn="0" w:lastRowFirstColumn="0" w:lastRowLastColumn="0"/>
            </w:pPr>
          </w:p>
        </w:tc>
      </w:tr>
      <w:tr w:rsidR="1AA635F3" w14:paraId="199522D5" w14:textId="77777777" w:rsidTr="1AA635F3">
        <w:tc>
          <w:tcPr>
            <w:cnfStyle w:val="001000000000" w:firstRow="0" w:lastRow="0" w:firstColumn="1" w:lastColumn="0" w:oddVBand="0" w:evenVBand="0" w:oddHBand="0" w:evenHBand="0" w:firstRowFirstColumn="0" w:firstRowLastColumn="0" w:lastRowFirstColumn="0" w:lastRowLastColumn="0"/>
            <w:tcW w:w="529" w:type="dxa"/>
          </w:tcPr>
          <w:p w14:paraId="1E25809F" w14:textId="2DCE9C5B" w:rsidR="1AA635F3" w:rsidRDefault="1AA635F3" w:rsidP="1AA635F3">
            <w:proofErr w:type="spellStart"/>
            <w:r w:rsidRPr="1AA635F3">
              <w:rPr>
                <w:rFonts w:ascii="Arial" w:eastAsia="Arial" w:hAnsi="Arial" w:cs="Arial"/>
                <w:sz w:val="22"/>
                <w:szCs w:val="22"/>
              </w:rPr>
              <w:t>Ymchwilydd</w:t>
            </w:r>
            <w:proofErr w:type="spellEnd"/>
          </w:p>
          <w:p w14:paraId="10E7CD91" w14:textId="35B96BE9" w:rsidR="1AA635F3" w:rsidRDefault="1AA635F3" w:rsidP="1AA635F3">
            <w:r w:rsidRPr="1AA635F3">
              <w:rPr>
                <w:rFonts w:ascii="Arial" w:eastAsia="Arial" w:hAnsi="Arial" w:cs="Arial"/>
                <w:sz w:val="22"/>
                <w:szCs w:val="22"/>
              </w:rPr>
              <w:t>Researcher</w:t>
            </w:r>
          </w:p>
          <w:p w14:paraId="158F17BA" w14:textId="5FF2F962" w:rsidR="1AA635F3" w:rsidRDefault="1AA635F3" w:rsidP="1AA635F3">
            <w:r w:rsidRPr="1AA635F3">
              <w:rPr>
                <w:rFonts w:ascii="Arial" w:eastAsia="Arial" w:hAnsi="Arial" w:cs="Arial"/>
                <w:sz w:val="22"/>
                <w:szCs w:val="22"/>
              </w:rPr>
              <w:t xml:space="preserve"> </w:t>
            </w:r>
          </w:p>
        </w:tc>
        <w:tc>
          <w:tcPr>
            <w:tcW w:w="1222" w:type="dxa"/>
          </w:tcPr>
          <w:p w14:paraId="4304632B" w14:textId="3F2FE2CC" w:rsidR="1AA635F3" w:rsidRDefault="1AA635F3">
            <w:pPr>
              <w:cnfStyle w:val="000000000000" w:firstRow="0" w:lastRow="0" w:firstColumn="0" w:lastColumn="0" w:oddVBand="0" w:evenVBand="0" w:oddHBand="0" w:evenHBand="0" w:firstRowFirstColumn="0" w:firstRowLastColumn="0" w:lastRowFirstColumn="0" w:lastRowLastColumn="0"/>
            </w:pPr>
          </w:p>
        </w:tc>
        <w:tc>
          <w:tcPr>
            <w:tcW w:w="2408" w:type="dxa"/>
          </w:tcPr>
          <w:p w14:paraId="3DF132DB" w14:textId="68B78316"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c>
          <w:tcPr>
            <w:tcW w:w="1880" w:type="dxa"/>
          </w:tcPr>
          <w:p w14:paraId="7F4FC866" w14:textId="5E5FD6C3" w:rsidR="1AA635F3" w:rsidRDefault="1AA635F3">
            <w:pPr>
              <w:cnfStyle w:val="000000000000" w:firstRow="0" w:lastRow="0" w:firstColumn="0" w:lastColumn="0" w:oddVBand="0" w:evenVBand="0" w:oddHBand="0" w:evenHBand="0" w:firstRowFirstColumn="0" w:firstRowLastColumn="0" w:lastRowFirstColumn="0" w:lastRowLastColumn="0"/>
            </w:pPr>
          </w:p>
        </w:tc>
        <w:tc>
          <w:tcPr>
            <w:tcW w:w="1539" w:type="dxa"/>
          </w:tcPr>
          <w:p w14:paraId="6C17BCE4" w14:textId="493108B6" w:rsidR="1AA635F3" w:rsidRDefault="1AA635F3" w:rsidP="1AA635F3">
            <w:pPr>
              <w:cnfStyle w:val="000000000000" w:firstRow="0" w:lastRow="0" w:firstColumn="0" w:lastColumn="0" w:oddVBand="0" w:evenVBand="0" w:oddHBand="0" w:evenHBand="0" w:firstRowFirstColumn="0" w:firstRowLastColumn="0" w:lastRowFirstColumn="0" w:lastRowLastColumn="0"/>
            </w:pPr>
            <w:proofErr w:type="spellStart"/>
            <w:r w:rsidRPr="1AA635F3">
              <w:rPr>
                <w:rFonts w:ascii="Arial" w:eastAsia="Arial" w:hAnsi="Arial" w:cs="Arial"/>
                <w:sz w:val="22"/>
                <w:szCs w:val="22"/>
              </w:rPr>
              <w:t>Llofnodwyd</w:t>
            </w:r>
            <w:proofErr w:type="spellEnd"/>
          </w:p>
          <w:p w14:paraId="23CDFF33" w14:textId="07B2CF16"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Signature</w:t>
            </w:r>
          </w:p>
        </w:tc>
        <w:tc>
          <w:tcPr>
            <w:tcW w:w="728" w:type="dxa"/>
          </w:tcPr>
          <w:p w14:paraId="5B7C89F9" w14:textId="0170F3CC" w:rsidR="1AA635F3" w:rsidRDefault="1AA635F3">
            <w:pPr>
              <w:cnfStyle w:val="000000000000" w:firstRow="0" w:lastRow="0" w:firstColumn="0" w:lastColumn="0" w:oddVBand="0" w:evenVBand="0" w:oddHBand="0" w:evenHBand="0" w:firstRowFirstColumn="0" w:firstRowLastColumn="0" w:lastRowFirstColumn="0" w:lastRowLastColumn="0"/>
            </w:pPr>
          </w:p>
        </w:tc>
      </w:tr>
      <w:tr w:rsidR="1AA635F3" w14:paraId="514362E6" w14:textId="77777777" w:rsidTr="1AA635F3">
        <w:tc>
          <w:tcPr>
            <w:cnfStyle w:val="001000000000" w:firstRow="0" w:lastRow="0" w:firstColumn="1" w:lastColumn="0" w:oddVBand="0" w:evenVBand="0" w:oddHBand="0" w:evenHBand="0" w:firstRowFirstColumn="0" w:firstRowLastColumn="0" w:lastRowFirstColumn="0" w:lastRowLastColumn="0"/>
            <w:tcW w:w="529" w:type="dxa"/>
          </w:tcPr>
          <w:p w14:paraId="04A0D1AE" w14:textId="20C65A48" w:rsidR="1AA635F3" w:rsidRDefault="1AA635F3"/>
        </w:tc>
        <w:tc>
          <w:tcPr>
            <w:tcW w:w="1222" w:type="dxa"/>
          </w:tcPr>
          <w:p w14:paraId="424FE48E" w14:textId="08794F13" w:rsidR="1AA635F3" w:rsidRDefault="1AA635F3">
            <w:pPr>
              <w:cnfStyle w:val="000000000000" w:firstRow="0" w:lastRow="0" w:firstColumn="0" w:lastColumn="0" w:oddVBand="0" w:evenVBand="0" w:oddHBand="0" w:evenHBand="0" w:firstRowFirstColumn="0" w:firstRowLastColumn="0" w:lastRowFirstColumn="0" w:lastRowLastColumn="0"/>
            </w:pPr>
          </w:p>
        </w:tc>
        <w:tc>
          <w:tcPr>
            <w:tcW w:w="2408" w:type="dxa"/>
          </w:tcPr>
          <w:p w14:paraId="093ED8F9" w14:textId="5C815150" w:rsidR="1AA635F3" w:rsidRDefault="1AA635F3">
            <w:pPr>
              <w:cnfStyle w:val="000000000000" w:firstRow="0" w:lastRow="0" w:firstColumn="0" w:lastColumn="0" w:oddVBand="0" w:evenVBand="0" w:oddHBand="0" w:evenHBand="0" w:firstRowFirstColumn="0" w:firstRowLastColumn="0" w:lastRowFirstColumn="0" w:lastRowLastColumn="0"/>
            </w:pPr>
          </w:p>
        </w:tc>
        <w:tc>
          <w:tcPr>
            <w:tcW w:w="1880" w:type="dxa"/>
          </w:tcPr>
          <w:p w14:paraId="16838A7D" w14:textId="262CD06F" w:rsidR="1AA635F3" w:rsidRDefault="1AA635F3">
            <w:pPr>
              <w:cnfStyle w:val="000000000000" w:firstRow="0" w:lastRow="0" w:firstColumn="0" w:lastColumn="0" w:oddVBand="0" w:evenVBand="0" w:oddHBand="0" w:evenHBand="0" w:firstRowFirstColumn="0" w:firstRowLastColumn="0" w:lastRowFirstColumn="0" w:lastRowLastColumn="0"/>
            </w:pPr>
          </w:p>
        </w:tc>
        <w:tc>
          <w:tcPr>
            <w:tcW w:w="1539" w:type="dxa"/>
          </w:tcPr>
          <w:p w14:paraId="4E8C8234" w14:textId="64DF2AC3" w:rsidR="1AA635F3" w:rsidRDefault="1AA635F3">
            <w:pPr>
              <w:cnfStyle w:val="000000000000" w:firstRow="0" w:lastRow="0" w:firstColumn="0" w:lastColumn="0" w:oddVBand="0" w:evenVBand="0" w:oddHBand="0" w:evenHBand="0" w:firstRowFirstColumn="0" w:firstRowLastColumn="0" w:lastRowFirstColumn="0" w:lastRowLastColumn="0"/>
            </w:pPr>
          </w:p>
        </w:tc>
        <w:tc>
          <w:tcPr>
            <w:tcW w:w="728" w:type="dxa"/>
          </w:tcPr>
          <w:p w14:paraId="36D7A0A1" w14:textId="3A189552" w:rsidR="1AA635F3" w:rsidRDefault="1AA635F3">
            <w:pPr>
              <w:cnfStyle w:val="000000000000" w:firstRow="0" w:lastRow="0" w:firstColumn="0" w:lastColumn="0" w:oddVBand="0" w:evenVBand="0" w:oddHBand="0" w:evenHBand="0" w:firstRowFirstColumn="0" w:firstRowLastColumn="0" w:lastRowFirstColumn="0" w:lastRowLastColumn="0"/>
            </w:pPr>
          </w:p>
        </w:tc>
      </w:tr>
    </w:tbl>
    <w:p w14:paraId="50C0E82B" w14:textId="31C01374" w:rsidR="1AA635F3" w:rsidRDefault="1AA635F3" w:rsidP="1AA635F3">
      <w:r w:rsidRPr="1AA635F3">
        <w:rPr>
          <w:rFonts w:ascii="Arial" w:eastAsia="Arial" w:hAnsi="Arial" w:cs="Arial"/>
          <w:sz w:val="22"/>
          <w:szCs w:val="22"/>
        </w:rPr>
        <w:t xml:space="preserve"> </w:t>
      </w:r>
    </w:p>
    <w:tbl>
      <w:tblPr>
        <w:tblStyle w:val="GridTable1Light-Accent1"/>
        <w:tblW w:w="0" w:type="auto"/>
        <w:tblLayout w:type="fixed"/>
        <w:tblLook w:val="06A0" w:firstRow="1" w:lastRow="0" w:firstColumn="1" w:lastColumn="0" w:noHBand="1" w:noVBand="1"/>
      </w:tblPr>
      <w:tblGrid>
        <w:gridCol w:w="4005"/>
        <w:gridCol w:w="4005"/>
      </w:tblGrid>
      <w:tr w:rsidR="1AA635F3" w14:paraId="44A369FD" w14:textId="77777777" w:rsidTr="1AA635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05" w:type="dxa"/>
          </w:tcPr>
          <w:p w14:paraId="107DF439" w14:textId="6F417E9A" w:rsidR="1AA635F3" w:rsidRDefault="1AA635F3" w:rsidP="1AA635F3">
            <w:pPr>
              <w:jc w:val="both"/>
            </w:pPr>
            <w:proofErr w:type="spellStart"/>
            <w:r w:rsidRPr="1AA635F3">
              <w:rPr>
                <w:rFonts w:ascii="Arial" w:eastAsia="Arial" w:hAnsi="Arial" w:cs="Arial"/>
                <w:color w:val="000000" w:themeColor="text1"/>
                <w:sz w:val="22"/>
                <w:szCs w:val="22"/>
              </w:rPr>
              <w:t>Cewch</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wrthod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cymryd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rhan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yr</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astudiaeth</w:t>
            </w:r>
            <w:proofErr w:type="spellEnd"/>
            <w:r w:rsidRPr="1AA635F3">
              <w:rPr>
                <w:rFonts w:ascii="Arial" w:eastAsia="Arial" w:hAnsi="Arial" w:cs="Arial"/>
                <w:color w:val="000000" w:themeColor="text1"/>
                <w:sz w:val="22"/>
                <w:szCs w:val="22"/>
              </w:rPr>
              <w:t xml:space="preserve"> hon. </w:t>
            </w:r>
            <w:proofErr w:type="spellStart"/>
            <w:r w:rsidRPr="1AA635F3">
              <w:rPr>
                <w:rFonts w:ascii="Arial" w:eastAsia="Arial" w:hAnsi="Arial" w:cs="Arial"/>
                <w:color w:val="000000" w:themeColor="text1"/>
                <w:sz w:val="22"/>
                <w:szCs w:val="22"/>
              </w:rPr>
              <w:t>Cewch</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ddod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â’ch</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cyfranogiad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yr</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astudiaeth</w:t>
            </w:r>
            <w:proofErr w:type="spellEnd"/>
            <w:r w:rsidRPr="1AA635F3">
              <w:rPr>
                <w:rFonts w:ascii="Arial" w:eastAsia="Arial" w:hAnsi="Arial" w:cs="Arial"/>
                <w:color w:val="000000" w:themeColor="text1"/>
                <w:sz w:val="22"/>
                <w:szCs w:val="22"/>
              </w:rPr>
              <w:t xml:space="preserve"> hon </w:t>
            </w:r>
            <w:proofErr w:type="spellStart"/>
            <w:r w:rsidRPr="1AA635F3">
              <w:rPr>
                <w:rFonts w:ascii="Arial" w:eastAsia="Arial" w:hAnsi="Arial" w:cs="Arial"/>
                <w:color w:val="000000" w:themeColor="text1"/>
                <w:sz w:val="22"/>
                <w:szCs w:val="22"/>
              </w:rPr>
              <w:t>i</w:t>
            </w:r>
            <w:proofErr w:type="spellEnd"/>
            <w:r w:rsidRPr="1AA635F3">
              <w:rPr>
                <w:rFonts w:ascii="Arial" w:eastAsia="Arial" w:hAnsi="Arial" w:cs="Arial"/>
                <w:color w:val="000000" w:themeColor="text1"/>
                <w:sz w:val="22"/>
                <w:szCs w:val="22"/>
              </w:rPr>
              <w:t xml:space="preserve"> ben </w:t>
            </w:r>
            <w:proofErr w:type="spellStart"/>
            <w:r w:rsidRPr="1AA635F3">
              <w:rPr>
                <w:rFonts w:ascii="Arial" w:eastAsia="Arial" w:hAnsi="Arial" w:cs="Arial"/>
                <w:color w:val="000000" w:themeColor="text1"/>
                <w:sz w:val="22"/>
                <w:szCs w:val="22"/>
              </w:rPr>
              <w:t>unrhyw</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bryd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Os</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penderfynwch</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barhau’n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ddienw</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bydd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sicrhau</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hynny’n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flaenoriaeth</w:t>
            </w:r>
            <w:proofErr w:type="spellEnd"/>
            <w:r w:rsidRPr="1AA635F3">
              <w:rPr>
                <w:rFonts w:ascii="Arial" w:eastAsia="Arial" w:hAnsi="Arial" w:cs="Arial"/>
                <w:color w:val="000000" w:themeColor="text1"/>
                <w:sz w:val="22"/>
                <w:szCs w:val="22"/>
              </w:rPr>
              <w:t xml:space="preserve"> a </w:t>
            </w:r>
            <w:proofErr w:type="spellStart"/>
            <w:r w:rsidRPr="1AA635F3">
              <w:rPr>
                <w:rFonts w:ascii="Arial" w:eastAsia="Arial" w:hAnsi="Arial" w:cs="Arial"/>
                <w:color w:val="000000" w:themeColor="text1"/>
                <w:sz w:val="22"/>
                <w:szCs w:val="22"/>
              </w:rPr>
              <w:t>chymerir</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pob</w:t>
            </w:r>
            <w:proofErr w:type="spellEnd"/>
            <w:r w:rsidRPr="1AA635F3">
              <w:rPr>
                <w:rFonts w:ascii="Arial" w:eastAsia="Arial" w:hAnsi="Arial" w:cs="Arial"/>
                <w:color w:val="000000" w:themeColor="text1"/>
                <w:sz w:val="22"/>
                <w:szCs w:val="22"/>
              </w:rPr>
              <w:t xml:space="preserve"> cam </w:t>
            </w:r>
            <w:proofErr w:type="spellStart"/>
            <w:r w:rsidRPr="1AA635F3">
              <w:rPr>
                <w:rFonts w:ascii="Arial" w:eastAsia="Arial" w:hAnsi="Arial" w:cs="Arial"/>
                <w:color w:val="000000" w:themeColor="text1"/>
                <w:sz w:val="22"/>
                <w:szCs w:val="22"/>
              </w:rPr>
              <w:t>ymarferol</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i</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guddio</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pwy</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ydych</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Os</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yw’n</w:t>
            </w:r>
            <w:proofErr w:type="spellEnd"/>
            <w:r w:rsidRPr="1AA635F3">
              <w:rPr>
                <w:rFonts w:ascii="Arial" w:eastAsia="Arial" w:hAnsi="Arial" w:cs="Arial"/>
                <w:color w:val="000000" w:themeColor="text1"/>
                <w:sz w:val="22"/>
                <w:szCs w:val="22"/>
              </w:rPr>
              <w:t xml:space="preserve"> well </w:t>
            </w:r>
            <w:proofErr w:type="spellStart"/>
            <w:r w:rsidRPr="1AA635F3">
              <w:rPr>
                <w:rFonts w:ascii="Arial" w:eastAsia="Arial" w:hAnsi="Arial" w:cs="Arial"/>
                <w:color w:val="000000" w:themeColor="text1"/>
                <w:sz w:val="22"/>
                <w:szCs w:val="22"/>
              </w:rPr>
              <w:t>gennych</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fod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anhysbys</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ni</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fydd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unrhyw</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wybodaeth</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eich</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enwi</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ar</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dapiau</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sain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na</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thrawsgrifiadau</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o’r</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cyfweliad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hwn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nac</w:t>
            </w:r>
            <w:proofErr w:type="spellEnd"/>
            <w:r w:rsidRPr="1AA635F3">
              <w:rPr>
                <w:rFonts w:ascii="Arial" w:eastAsia="Arial" w:hAnsi="Arial" w:cs="Arial"/>
                <w:color w:val="000000" w:themeColor="text1"/>
                <w:sz w:val="22"/>
                <w:szCs w:val="22"/>
              </w:rPr>
              <w:t xml:space="preserve"> o </w:t>
            </w:r>
            <w:proofErr w:type="spellStart"/>
            <w:r w:rsidRPr="1AA635F3">
              <w:rPr>
                <w:rFonts w:ascii="Arial" w:eastAsia="Arial" w:hAnsi="Arial" w:cs="Arial"/>
                <w:color w:val="000000" w:themeColor="text1"/>
                <w:sz w:val="22"/>
                <w:szCs w:val="22"/>
              </w:rPr>
              <w:t>unrhyw</w:t>
            </w:r>
            <w:proofErr w:type="spellEnd"/>
            <w:r w:rsidRPr="1AA635F3">
              <w:rPr>
                <w:rFonts w:ascii="Arial" w:eastAsia="Arial" w:hAnsi="Arial" w:cs="Arial"/>
                <w:color w:val="000000" w:themeColor="text1"/>
                <w:sz w:val="22"/>
                <w:szCs w:val="22"/>
              </w:rPr>
              <w:t xml:space="preserve"> un </w:t>
            </w:r>
            <w:proofErr w:type="spellStart"/>
            <w:r w:rsidRPr="1AA635F3">
              <w:rPr>
                <w:rFonts w:ascii="Arial" w:eastAsia="Arial" w:hAnsi="Arial" w:cs="Arial"/>
                <w:color w:val="000000" w:themeColor="text1"/>
                <w:sz w:val="22"/>
                <w:szCs w:val="22"/>
              </w:rPr>
              <w:t>arall</w:t>
            </w:r>
            <w:proofErr w:type="spellEnd"/>
            <w:r w:rsidRPr="1AA635F3">
              <w:rPr>
                <w:rFonts w:ascii="Arial" w:eastAsia="Arial" w:hAnsi="Arial" w:cs="Arial"/>
                <w:color w:val="000000" w:themeColor="text1"/>
                <w:sz w:val="22"/>
                <w:szCs w:val="22"/>
              </w:rPr>
              <w:t xml:space="preserve">.  Ni </w:t>
            </w:r>
            <w:proofErr w:type="spellStart"/>
            <w:r w:rsidRPr="1AA635F3">
              <w:rPr>
                <w:rFonts w:ascii="Arial" w:eastAsia="Arial" w:hAnsi="Arial" w:cs="Arial"/>
                <w:color w:val="000000" w:themeColor="text1"/>
                <w:sz w:val="22"/>
                <w:szCs w:val="22"/>
              </w:rPr>
              <w:t>fydd</w:t>
            </w:r>
            <w:proofErr w:type="spellEnd"/>
            <w:r w:rsidRPr="1AA635F3">
              <w:rPr>
                <w:rFonts w:ascii="Arial" w:eastAsia="Arial" w:hAnsi="Arial" w:cs="Arial"/>
                <w:color w:val="000000" w:themeColor="text1"/>
                <w:sz w:val="22"/>
                <w:szCs w:val="22"/>
              </w:rPr>
              <w:t xml:space="preserve"> neb </w:t>
            </w:r>
            <w:proofErr w:type="spellStart"/>
            <w:r w:rsidRPr="1AA635F3">
              <w:rPr>
                <w:rFonts w:ascii="Arial" w:eastAsia="Arial" w:hAnsi="Arial" w:cs="Arial"/>
                <w:color w:val="000000" w:themeColor="text1"/>
                <w:sz w:val="22"/>
                <w:szCs w:val="22"/>
              </w:rPr>
              <w:t>yn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clywed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unrhyw</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dapiau</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sain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nac</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gweld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unrhyw</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drawsgrifiadau</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heb</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eich</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cydsyniad</w:t>
            </w:r>
            <w:proofErr w:type="spellEnd"/>
            <w:r w:rsidRPr="1AA635F3">
              <w:rPr>
                <w:rFonts w:ascii="Arial" w:eastAsia="Arial" w:hAnsi="Arial" w:cs="Arial"/>
                <w:color w:val="000000" w:themeColor="text1"/>
                <w:sz w:val="22"/>
                <w:szCs w:val="22"/>
              </w:rPr>
              <w:t xml:space="preserve"> </w:t>
            </w:r>
            <w:r w:rsidRPr="1AA635F3">
              <w:rPr>
                <w:rFonts w:ascii="Arial" w:eastAsia="Arial" w:hAnsi="Arial" w:cs="Arial"/>
                <w:color w:val="000000" w:themeColor="text1"/>
                <w:sz w:val="22"/>
                <w:szCs w:val="22"/>
              </w:rPr>
              <w:lastRenderedPageBreak/>
              <w:t xml:space="preserve">o </w:t>
            </w:r>
            <w:proofErr w:type="spellStart"/>
            <w:r w:rsidRPr="1AA635F3">
              <w:rPr>
                <w:rFonts w:ascii="Arial" w:eastAsia="Arial" w:hAnsi="Arial" w:cs="Arial"/>
                <w:color w:val="000000" w:themeColor="text1"/>
                <w:sz w:val="22"/>
                <w:szCs w:val="22"/>
              </w:rPr>
              <w:t>flaen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llaw</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Bydd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deunyddiau</w:t>
            </w:r>
            <w:proofErr w:type="spellEnd"/>
            <w:r w:rsidRPr="1AA635F3">
              <w:rPr>
                <w:rFonts w:ascii="Arial" w:eastAsia="Arial" w:hAnsi="Arial" w:cs="Arial"/>
                <w:color w:val="000000" w:themeColor="text1"/>
                <w:sz w:val="22"/>
                <w:szCs w:val="22"/>
              </w:rPr>
              <w:t xml:space="preserve"> a </w:t>
            </w:r>
            <w:proofErr w:type="spellStart"/>
            <w:r w:rsidRPr="1AA635F3">
              <w:rPr>
                <w:rFonts w:ascii="Arial" w:eastAsia="Arial" w:hAnsi="Arial" w:cs="Arial"/>
                <w:color w:val="000000" w:themeColor="text1"/>
                <w:sz w:val="22"/>
                <w:szCs w:val="22"/>
              </w:rPr>
              <w:t>grëir</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sgil</w:t>
            </w:r>
            <w:proofErr w:type="spellEnd"/>
            <w:r w:rsidRPr="1AA635F3">
              <w:rPr>
                <w:rFonts w:ascii="Arial" w:eastAsia="Arial" w:hAnsi="Arial" w:cs="Arial"/>
                <w:color w:val="000000" w:themeColor="text1"/>
                <w:sz w:val="22"/>
                <w:szCs w:val="22"/>
              </w:rPr>
              <w:t xml:space="preserve"> y </w:t>
            </w:r>
            <w:proofErr w:type="spellStart"/>
            <w:r w:rsidRPr="1AA635F3">
              <w:rPr>
                <w:rFonts w:ascii="Arial" w:eastAsia="Arial" w:hAnsi="Arial" w:cs="Arial"/>
                <w:color w:val="000000" w:themeColor="text1"/>
                <w:sz w:val="22"/>
                <w:szCs w:val="22"/>
              </w:rPr>
              <w:t>cyfweliad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hwn</w:t>
            </w:r>
            <w:proofErr w:type="spellEnd"/>
            <w:r w:rsidRPr="1AA635F3">
              <w:rPr>
                <w:rFonts w:ascii="Arial" w:eastAsia="Arial" w:hAnsi="Arial" w:cs="Arial"/>
                <w:color w:val="000000" w:themeColor="text1"/>
                <w:sz w:val="22"/>
                <w:szCs w:val="22"/>
              </w:rPr>
              <w:t xml:space="preserve"> neu </w:t>
            </w:r>
            <w:proofErr w:type="spellStart"/>
            <w:r w:rsidRPr="1AA635F3">
              <w:rPr>
                <w:rFonts w:ascii="Arial" w:eastAsia="Arial" w:hAnsi="Arial" w:cs="Arial"/>
                <w:color w:val="000000" w:themeColor="text1"/>
                <w:sz w:val="22"/>
                <w:szCs w:val="22"/>
              </w:rPr>
              <w:t>unrhyw</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gyfweliad</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arall</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aros</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yn</w:t>
            </w:r>
            <w:proofErr w:type="spellEnd"/>
            <w:r w:rsidRPr="1AA635F3">
              <w:rPr>
                <w:rFonts w:ascii="Arial" w:eastAsia="Arial" w:hAnsi="Arial" w:cs="Arial"/>
                <w:color w:val="000000" w:themeColor="text1"/>
                <w:sz w:val="22"/>
                <w:szCs w:val="22"/>
              </w:rPr>
              <w:t xml:space="preserve"> </w:t>
            </w:r>
            <w:proofErr w:type="spellStart"/>
            <w:r w:rsidRPr="1AA635F3">
              <w:rPr>
                <w:rFonts w:ascii="Arial" w:eastAsia="Arial" w:hAnsi="Arial" w:cs="Arial"/>
                <w:color w:val="000000" w:themeColor="text1"/>
                <w:sz w:val="22"/>
                <w:szCs w:val="22"/>
              </w:rPr>
              <w:t>gyfrinachol</w:t>
            </w:r>
            <w:proofErr w:type="spellEnd"/>
            <w:r w:rsidRPr="1AA635F3">
              <w:rPr>
                <w:rFonts w:ascii="Arial" w:eastAsia="Arial" w:hAnsi="Arial" w:cs="Arial"/>
                <w:color w:val="000000" w:themeColor="text1"/>
                <w:sz w:val="22"/>
                <w:szCs w:val="22"/>
              </w:rPr>
              <w:t xml:space="preserve">. </w:t>
            </w:r>
          </w:p>
          <w:p w14:paraId="183EDE10" w14:textId="7D4822C0" w:rsidR="1AA635F3" w:rsidRDefault="1AA635F3" w:rsidP="1AA635F3">
            <w:r w:rsidRPr="1AA635F3">
              <w:rPr>
                <w:rFonts w:ascii="Arial" w:eastAsia="Arial" w:hAnsi="Arial" w:cs="Arial"/>
                <w:color w:val="000000" w:themeColor="text1"/>
                <w:sz w:val="22"/>
                <w:szCs w:val="22"/>
              </w:rPr>
              <w:t xml:space="preserve"> </w:t>
            </w:r>
          </w:p>
        </w:tc>
        <w:tc>
          <w:tcPr>
            <w:tcW w:w="4005" w:type="dxa"/>
          </w:tcPr>
          <w:p w14:paraId="77871BFF" w14:textId="229D7FFF" w:rsidR="1AA635F3" w:rsidRDefault="1AA635F3" w:rsidP="1AA635F3">
            <w:pPr>
              <w:jc w:val="both"/>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color w:val="000000" w:themeColor="text1"/>
                <w:sz w:val="22"/>
                <w:szCs w:val="22"/>
              </w:rPr>
              <w:lastRenderedPageBreak/>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w:t>
            </w:r>
            <w:r w:rsidRPr="1AA635F3">
              <w:rPr>
                <w:rFonts w:ascii="Arial" w:eastAsia="Arial" w:hAnsi="Arial" w:cs="Arial"/>
                <w:color w:val="000000" w:themeColor="text1"/>
                <w:sz w:val="22"/>
                <w:szCs w:val="22"/>
              </w:rPr>
              <w:lastRenderedPageBreak/>
              <w:t>materials generated from this or any interview will remain confidential.</w:t>
            </w:r>
          </w:p>
          <w:p w14:paraId="1A668D38" w14:textId="3FF0928C"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color w:val="000000" w:themeColor="text1"/>
                <w:sz w:val="22"/>
                <w:szCs w:val="22"/>
              </w:rPr>
              <w:t xml:space="preserve"> </w:t>
            </w:r>
          </w:p>
        </w:tc>
      </w:tr>
    </w:tbl>
    <w:p w14:paraId="4782D389" w14:textId="7736A365" w:rsidR="1AA635F3" w:rsidRDefault="1AA635F3" w:rsidP="1AA635F3">
      <w:r w:rsidRPr="1AA635F3">
        <w:rPr>
          <w:rFonts w:ascii="Arial" w:eastAsia="Arial" w:hAnsi="Arial" w:cs="Arial"/>
          <w:color w:val="000000" w:themeColor="text1"/>
          <w:sz w:val="22"/>
          <w:szCs w:val="22"/>
        </w:rPr>
        <w:lastRenderedPageBreak/>
        <w:t xml:space="preserve"> </w:t>
      </w:r>
    </w:p>
    <w:p w14:paraId="55877B75" w14:textId="5DC2E755" w:rsidR="1AA635F3" w:rsidRDefault="1AA635F3" w:rsidP="1AA635F3">
      <w:r w:rsidRPr="1AA635F3">
        <w:rPr>
          <w:rFonts w:ascii="Arial" w:eastAsia="Arial" w:hAnsi="Arial" w:cs="Arial"/>
          <w:color w:val="000000" w:themeColor="text1"/>
          <w:sz w:val="22"/>
          <w:szCs w:val="22"/>
        </w:rPr>
        <w:t xml:space="preserve"> </w:t>
      </w:r>
    </w:p>
    <w:p w14:paraId="39CB19B7" w14:textId="3FAFC5C0" w:rsidR="1AA635F3" w:rsidRDefault="1AA635F3" w:rsidP="1AA635F3">
      <w:pPr>
        <w:jc w:val="center"/>
      </w:pPr>
      <w:r w:rsidRPr="1AA635F3">
        <w:rPr>
          <w:rFonts w:ascii="Arial" w:eastAsia="Arial" w:hAnsi="Arial" w:cs="Arial"/>
          <w:b/>
          <w:bCs/>
          <w:color w:val="FFFFFF" w:themeColor="background1"/>
        </w:rPr>
        <w:t xml:space="preserve"> </w:t>
      </w:r>
    </w:p>
    <w:p w14:paraId="0E317235" w14:textId="584B92B5" w:rsidR="1AA635F3" w:rsidRDefault="1AA635F3" w:rsidP="1AA635F3">
      <w:r w:rsidRPr="1AA635F3">
        <w:rPr>
          <w:rFonts w:ascii="Arial" w:eastAsia="Arial" w:hAnsi="Arial" w:cs="Arial"/>
          <w:sz w:val="22"/>
          <w:szCs w:val="22"/>
        </w:rPr>
        <w:t xml:space="preserve"> </w:t>
      </w:r>
    </w:p>
    <w:tbl>
      <w:tblPr>
        <w:tblStyle w:val="GridTable1Light-Accent1"/>
        <w:tblW w:w="0" w:type="auto"/>
        <w:tblLayout w:type="fixed"/>
        <w:tblLook w:val="06A0" w:firstRow="1" w:lastRow="0" w:firstColumn="1" w:lastColumn="0" w:noHBand="1" w:noVBand="1"/>
      </w:tblPr>
      <w:tblGrid>
        <w:gridCol w:w="4005"/>
        <w:gridCol w:w="4005"/>
      </w:tblGrid>
      <w:tr w:rsidR="1AA635F3" w14:paraId="1E5B6B58" w14:textId="77777777" w:rsidTr="1AA635F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05" w:type="dxa"/>
          </w:tcPr>
          <w:p w14:paraId="4210460B" w14:textId="29ECA354" w:rsidR="1AA635F3" w:rsidRDefault="1AA635F3" w:rsidP="1AA635F3">
            <w:proofErr w:type="spellStart"/>
            <w:r w:rsidRPr="1AA635F3">
              <w:rPr>
                <w:rFonts w:ascii="Arial" w:eastAsia="Arial" w:hAnsi="Arial" w:cs="Arial"/>
                <w:sz w:val="22"/>
                <w:szCs w:val="22"/>
              </w:rPr>
              <w:t>Ar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ôl</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llenwi’r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ffurflen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dychwelwch</w:t>
            </w:r>
            <w:proofErr w:type="spellEnd"/>
            <w:r w:rsidRPr="1AA635F3">
              <w:rPr>
                <w:rFonts w:ascii="Arial" w:eastAsia="Arial" w:hAnsi="Arial" w:cs="Arial"/>
                <w:sz w:val="22"/>
                <w:szCs w:val="22"/>
              </w:rPr>
              <w:t xml:space="preserve"> hi </w:t>
            </w:r>
            <w:proofErr w:type="spellStart"/>
            <w:r w:rsidRPr="1AA635F3">
              <w:rPr>
                <w:rFonts w:ascii="Arial" w:eastAsia="Arial" w:hAnsi="Arial" w:cs="Arial"/>
                <w:sz w:val="22"/>
                <w:szCs w:val="22"/>
              </w:rPr>
              <w:t>yn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yr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amlen</w:t>
            </w:r>
            <w:proofErr w:type="spellEnd"/>
            <w:r w:rsidRPr="1AA635F3">
              <w:rPr>
                <w:rFonts w:ascii="Arial" w:eastAsia="Arial" w:hAnsi="Arial" w:cs="Arial"/>
                <w:sz w:val="22"/>
                <w:szCs w:val="22"/>
              </w:rPr>
              <w:t xml:space="preserve"> a </w:t>
            </w:r>
            <w:proofErr w:type="spellStart"/>
            <w:r w:rsidRPr="1AA635F3">
              <w:rPr>
                <w:rFonts w:ascii="Arial" w:eastAsia="Arial" w:hAnsi="Arial" w:cs="Arial"/>
                <w:sz w:val="22"/>
                <w:szCs w:val="22"/>
              </w:rPr>
              <w:t>ddarperir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lle</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bo’n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berthnasol</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Rhoddir</w:t>
            </w:r>
            <w:proofErr w:type="spellEnd"/>
            <w:r w:rsidRPr="1AA635F3">
              <w:rPr>
                <w:rFonts w:ascii="Arial" w:eastAsia="Arial" w:hAnsi="Arial" w:cs="Arial"/>
                <w:sz w:val="22"/>
                <w:szCs w:val="22"/>
              </w:rPr>
              <w:t xml:space="preserve"> un </w:t>
            </w:r>
            <w:proofErr w:type="spellStart"/>
            <w:r w:rsidRPr="1AA635F3">
              <w:rPr>
                <w:rFonts w:ascii="Arial" w:eastAsia="Arial" w:hAnsi="Arial" w:cs="Arial"/>
                <w:sz w:val="22"/>
                <w:szCs w:val="22"/>
              </w:rPr>
              <w:t>copi</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i’r</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cyfranogwr</w:t>
            </w:r>
            <w:proofErr w:type="spellEnd"/>
            <w:r w:rsidRPr="1AA635F3">
              <w:rPr>
                <w:rFonts w:ascii="Arial" w:eastAsia="Arial" w:hAnsi="Arial" w:cs="Arial"/>
                <w:sz w:val="22"/>
                <w:szCs w:val="22"/>
              </w:rPr>
              <w:t xml:space="preserve"> a </w:t>
            </w:r>
            <w:proofErr w:type="spellStart"/>
            <w:r w:rsidRPr="1AA635F3">
              <w:rPr>
                <w:rFonts w:ascii="Arial" w:eastAsia="Arial" w:hAnsi="Arial" w:cs="Arial"/>
                <w:sz w:val="22"/>
                <w:szCs w:val="22"/>
              </w:rPr>
              <w:t>chedwir</w:t>
            </w:r>
            <w:proofErr w:type="spellEnd"/>
            <w:r w:rsidRPr="1AA635F3">
              <w:rPr>
                <w:rFonts w:ascii="Arial" w:eastAsia="Arial" w:hAnsi="Arial" w:cs="Arial"/>
                <w:sz w:val="22"/>
                <w:szCs w:val="22"/>
              </w:rPr>
              <w:t xml:space="preserve"> y </w:t>
            </w:r>
            <w:proofErr w:type="spellStart"/>
            <w:r w:rsidRPr="1AA635F3">
              <w:rPr>
                <w:rFonts w:ascii="Arial" w:eastAsia="Arial" w:hAnsi="Arial" w:cs="Arial"/>
                <w:sz w:val="22"/>
                <w:szCs w:val="22"/>
              </w:rPr>
              <w:t>gwreiddiol</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yn</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ffeil</w:t>
            </w:r>
            <w:proofErr w:type="spellEnd"/>
            <w:r w:rsidRPr="1AA635F3">
              <w:rPr>
                <w:rFonts w:ascii="Arial" w:eastAsia="Arial" w:hAnsi="Arial" w:cs="Arial"/>
                <w:sz w:val="22"/>
                <w:szCs w:val="22"/>
              </w:rPr>
              <w:t xml:space="preserve"> y </w:t>
            </w:r>
            <w:proofErr w:type="spellStart"/>
            <w:r w:rsidRPr="1AA635F3">
              <w:rPr>
                <w:rFonts w:ascii="Arial" w:eastAsia="Arial" w:hAnsi="Arial" w:cs="Arial"/>
                <w:sz w:val="22"/>
                <w:szCs w:val="22"/>
              </w:rPr>
              <w:t>tîm</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ymchwilio</w:t>
            </w:r>
            <w:proofErr w:type="spellEnd"/>
            <w:r w:rsidRPr="1AA635F3">
              <w:rPr>
                <w:rFonts w:ascii="Arial" w:eastAsia="Arial" w:hAnsi="Arial" w:cs="Arial"/>
                <w:sz w:val="22"/>
                <w:szCs w:val="22"/>
              </w:rPr>
              <w:t xml:space="preserve"> </w:t>
            </w:r>
            <w:proofErr w:type="spellStart"/>
            <w:r w:rsidRPr="1AA635F3">
              <w:rPr>
                <w:rFonts w:ascii="Arial" w:eastAsia="Arial" w:hAnsi="Arial" w:cs="Arial"/>
                <w:sz w:val="22"/>
                <w:szCs w:val="22"/>
              </w:rPr>
              <w:t>yn</w:t>
            </w:r>
            <w:proofErr w:type="spellEnd"/>
            <w:r w:rsidRPr="1AA635F3">
              <w:rPr>
                <w:rFonts w:ascii="Arial" w:eastAsia="Arial" w:hAnsi="Arial" w:cs="Arial"/>
                <w:sz w:val="22"/>
                <w:szCs w:val="22"/>
              </w:rPr>
              <w:t>:</w:t>
            </w:r>
          </w:p>
          <w:p w14:paraId="4996BE5D" w14:textId="05116AAA" w:rsidR="1AA635F3" w:rsidRDefault="1AA635F3" w:rsidP="1AA635F3">
            <w:r w:rsidRPr="1AA635F3">
              <w:rPr>
                <w:rFonts w:ascii="Arial" w:eastAsia="Arial" w:hAnsi="Arial" w:cs="Arial"/>
                <w:sz w:val="22"/>
                <w:szCs w:val="22"/>
              </w:rPr>
              <w:t xml:space="preserve"> </w:t>
            </w:r>
          </w:p>
        </w:tc>
        <w:tc>
          <w:tcPr>
            <w:tcW w:w="4005" w:type="dxa"/>
          </w:tcPr>
          <w:p w14:paraId="38A1BD37" w14:textId="74085091"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When completed please return in the envelope provided (if applicable). One copy will be given to the participant and the original to be kept on the file of the research team at:</w:t>
            </w:r>
          </w:p>
          <w:p w14:paraId="235E87CD" w14:textId="32C3558F" w:rsidR="1AA635F3" w:rsidRDefault="1AA635F3" w:rsidP="1AA635F3">
            <w:pPr>
              <w:cnfStyle w:val="100000000000" w:firstRow="1"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r>
      <w:tr w:rsidR="1AA635F3" w14:paraId="2F63AF68" w14:textId="77777777" w:rsidTr="1AA635F3">
        <w:tc>
          <w:tcPr>
            <w:cnfStyle w:val="001000000000" w:firstRow="0" w:lastRow="0" w:firstColumn="1" w:lastColumn="0" w:oddVBand="0" w:evenVBand="0" w:oddHBand="0" w:evenHBand="0" w:firstRowFirstColumn="0" w:firstRowLastColumn="0" w:lastRowFirstColumn="0" w:lastRowLastColumn="0"/>
            <w:tcW w:w="4005" w:type="dxa"/>
          </w:tcPr>
          <w:p w14:paraId="7688BAD0" w14:textId="1F7B5114" w:rsidR="1AA635F3" w:rsidRDefault="1AA635F3" w:rsidP="1AA635F3">
            <w:r w:rsidRPr="1AA635F3">
              <w:rPr>
                <w:rFonts w:ascii="Arial" w:eastAsia="Arial" w:hAnsi="Arial" w:cs="Arial"/>
                <w:sz w:val="22"/>
                <w:szCs w:val="22"/>
              </w:rPr>
              <w:t>ENW A CHYFEIRIAD YR YMCHWILYDD</w:t>
            </w:r>
          </w:p>
          <w:p w14:paraId="540BEE8A" w14:textId="552205EB" w:rsidR="1AA635F3" w:rsidRDefault="1AA635F3" w:rsidP="1AA635F3">
            <w:r w:rsidRPr="1AA635F3">
              <w:rPr>
                <w:rFonts w:ascii="Arial" w:eastAsia="Arial" w:hAnsi="Arial" w:cs="Arial"/>
                <w:sz w:val="22"/>
                <w:szCs w:val="22"/>
              </w:rPr>
              <w:t xml:space="preserve"> </w:t>
            </w:r>
          </w:p>
          <w:p w14:paraId="7440C98A" w14:textId="03968468" w:rsidR="1AA635F3" w:rsidRDefault="1AA635F3" w:rsidP="1AA635F3">
            <w:r w:rsidRPr="1AA635F3">
              <w:rPr>
                <w:rFonts w:ascii="Arial" w:eastAsia="Arial" w:hAnsi="Arial" w:cs="Arial"/>
                <w:sz w:val="22"/>
                <w:szCs w:val="22"/>
              </w:rPr>
              <w:t xml:space="preserve"> </w:t>
            </w:r>
          </w:p>
          <w:p w14:paraId="51C5505B" w14:textId="287BF538" w:rsidR="1AA635F3" w:rsidRDefault="1AA635F3" w:rsidP="1AA635F3">
            <w:r w:rsidRPr="1AA635F3">
              <w:rPr>
                <w:rFonts w:ascii="Arial" w:eastAsia="Arial" w:hAnsi="Arial" w:cs="Arial"/>
                <w:sz w:val="22"/>
                <w:szCs w:val="22"/>
              </w:rPr>
              <w:t xml:space="preserve"> </w:t>
            </w:r>
          </w:p>
        </w:tc>
        <w:tc>
          <w:tcPr>
            <w:tcW w:w="4005" w:type="dxa"/>
          </w:tcPr>
          <w:p w14:paraId="10F314A7" w14:textId="530990BD"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b/>
                <w:bCs/>
                <w:sz w:val="22"/>
                <w:szCs w:val="22"/>
              </w:rPr>
              <w:t>NAME &amp; ADDRESS OF RESEARCHER</w:t>
            </w:r>
          </w:p>
          <w:p w14:paraId="2CB5B753" w14:textId="4B7048C4"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p w14:paraId="22DEBF4C" w14:textId="61542281"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Tracy Joanne Yeo</w:t>
            </w:r>
          </w:p>
          <w:p w14:paraId="518DDDBE" w14:textId="1B21DC18"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C/o </w:t>
            </w:r>
            <w:r w:rsidRPr="1AA635F3">
              <w:rPr>
                <w:rFonts w:ascii="Arial" w:eastAsia="Arial" w:hAnsi="Arial" w:cs="Arial"/>
                <w:color w:val="333333"/>
                <w:sz w:val="21"/>
                <w:szCs w:val="21"/>
              </w:rPr>
              <w:t>University of Wales Trinity Saint David</w:t>
            </w:r>
            <w:r>
              <w:br/>
            </w:r>
            <w:r w:rsidRPr="1AA635F3">
              <w:rPr>
                <w:rFonts w:ascii="Arial" w:eastAsia="Arial" w:hAnsi="Arial" w:cs="Arial"/>
                <w:color w:val="333333"/>
                <w:sz w:val="21"/>
                <w:szCs w:val="21"/>
              </w:rPr>
              <w:t xml:space="preserve"> Carmarthen Campus</w:t>
            </w:r>
            <w:r>
              <w:br/>
            </w:r>
            <w:r w:rsidRPr="1AA635F3">
              <w:rPr>
                <w:rFonts w:ascii="Arial" w:eastAsia="Arial" w:hAnsi="Arial" w:cs="Arial"/>
                <w:color w:val="333333"/>
                <w:sz w:val="21"/>
                <w:szCs w:val="21"/>
              </w:rPr>
              <w:t xml:space="preserve"> Carmarthen</w:t>
            </w:r>
            <w:r>
              <w:br/>
            </w:r>
            <w:r w:rsidRPr="1AA635F3">
              <w:rPr>
                <w:rFonts w:ascii="Arial" w:eastAsia="Arial" w:hAnsi="Arial" w:cs="Arial"/>
                <w:color w:val="333333"/>
                <w:sz w:val="21"/>
                <w:szCs w:val="21"/>
              </w:rPr>
              <w:t xml:space="preserve"> SA31 3EP</w:t>
            </w:r>
          </w:p>
          <w:p w14:paraId="4FB37C03" w14:textId="4FEE6563"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p w14:paraId="6D13E995" w14:textId="01FEF37A" w:rsidR="1AA635F3" w:rsidRDefault="1AA635F3" w:rsidP="1AA635F3">
            <w:pPr>
              <w:cnfStyle w:val="000000000000" w:firstRow="0" w:lastRow="0" w:firstColumn="0" w:lastColumn="0" w:oddVBand="0" w:evenVBand="0" w:oddHBand="0" w:evenHBand="0" w:firstRowFirstColumn="0" w:firstRowLastColumn="0" w:lastRowFirstColumn="0" w:lastRowLastColumn="0"/>
            </w:pPr>
            <w:r w:rsidRPr="1AA635F3">
              <w:rPr>
                <w:rFonts w:ascii="Arial" w:eastAsia="Arial" w:hAnsi="Arial" w:cs="Arial"/>
                <w:sz w:val="22"/>
                <w:szCs w:val="22"/>
              </w:rPr>
              <w:t xml:space="preserve"> </w:t>
            </w:r>
          </w:p>
        </w:tc>
      </w:tr>
    </w:tbl>
    <w:p w14:paraId="34B78A50" w14:textId="72935F11" w:rsidR="1AA635F3" w:rsidRDefault="1AA635F3" w:rsidP="1AA635F3">
      <w:pPr>
        <w:spacing w:line="480" w:lineRule="auto"/>
        <w:rPr>
          <w:b/>
          <w:bCs/>
        </w:rPr>
      </w:pPr>
    </w:p>
    <w:p w14:paraId="5A85351C" w14:textId="17BDA7D0" w:rsidR="1AA635F3" w:rsidRDefault="1AA635F3" w:rsidP="1AA635F3">
      <w:pPr>
        <w:spacing w:line="480" w:lineRule="auto"/>
        <w:rPr>
          <w:b/>
          <w:bCs/>
        </w:rPr>
      </w:pPr>
    </w:p>
    <w:p w14:paraId="088CF070" w14:textId="42497693" w:rsidR="1AA635F3" w:rsidRDefault="1AA635F3" w:rsidP="1AA635F3">
      <w:pPr>
        <w:spacing w:line="480" w:lineRule="auto"/>
        <w:rPr>
          <w:b/>
          <w:bCs/>
        </w:rPr>
      </w:pPr>
      <w:r w:rsidRPr="1AA635F3">
        <w:rPr>
          <w:b/>
          <w:bCs/>
        </w:rPr>
        <w:t>Appendix 5</w:t>
      </w:r>
    </w:p>
    <w:p w14:paraId="4BE29C56" w14:textId="6621251A" w:rsidR="00841889" w:rsidRDefault="1AA635F3" w:rsidP="00841889">
      <w:pPr>
        <w:pStyle w:val="paragraph"/>
        <w:textAlignment w:val="baseline"/>
      </w:pPr>
      <w:r w:rsidRPr="1AA635F3">
        <w:rPr>
          <w:rStyle w:val="normaltextrun1"/>
          <w:rFonts w:ascii="Calibri" w:hAnsi="Calibri" w:cs="Calibri"/>
          <w:sz w:val="22"/>
          <w:szCs w:val="22"/>
        </w:rPr>
        <w:t>Focus group questions</w:t>
      </w:r>
      <w:r w:rsidRPr="1AA635F3">
        <w:rPr>
          <w:rStyle w:val="eop"/>
          <w:rFonts w:ascii="Calibri" w:hAnsi="Calibri" w:cs="Calibri"/>
          <w:sz w:val="22"/>
          <w:szCs w:val="22"/>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4165"/>
        <w:gridCol w:w="4125"/>
      </w:tblGrid>
      <w:tr w:rsidR="00841889" w14:paraId="73C2F447" w14:textId="77777777" w:rsidTr="1AA635F3">
        <w:tc>
          <w:tcPr>
            <w:tcW w:w="4500" w:type="dxa"/>
            <w:tcBorders>
              <w:top w:val="outset" w:sz="6" w:space="0" w:color="auto"/>
              <w:left w:val="outset" w:sz="6" w:space="0" w:color="auto"/>
              <w:bottom w:val="outset" w:sz="6" w:space="0" w:color="auto"/>
              <w:right w:val="outset" w:sz="6" w:space="0" w:color="auto"/>
            </w:tcBorders>
            <w:shd w:val="clear" w:color="auto" w:fill="auto"/>
            <w:hideMark/>
          </w:tcPr>
          <w:p w14:paraId="0672FF0A" w14:textId="77777777" w:rsidR="00841889" w:rsidRDefault="461C5ADC" w:rsidP="00841889">
            <w:pPr>
              <w:pStyle w:val="paragraph"/>
              <w:textAlignment w:val="baseline"/>
            </w:pPr>
            <w:r w:rsidRPr="461C5ADC">
              <w:rPr>
                <w:rStyle w:val="normaltextrun1"/>
                <w:rFonts w:ascii="Calibri" w:hAnsi="Calibri" w:cs="Calibri"/>
                <w:sz w:val="22"/>
                <w:szCs w:val="22"/>
              </w:rPr>
              <w:t>Q1 – Do you believe the UK government to be gender equal?</w:t>
            </w:r>
            <w:r w:rsidRPr="461C5ADC">
              <w:rPr>
                <w:rStyle w:val="eop"/>
                <w:rFonts w:ascii="Calibri" w:hAnsi="Calibri" w:cs="Calibri"/>
                <w:sz w:val="22"/>
                <w:szCs w:val="22"/>
              </w:rPr>
              <w:t> </w:t>
            </w:r>
          </w:p>
          <w:p w14:paraId="7F35A267" w14:textId="77777777" w:rsidR="00841889" w:rsidRDefault="461C5ADC" w:rsidP="461C5ADC">
            <w:pPr>
              <w:pStyle w:val="paragraph"/>
              <w:numPr>
                <w:ilvl w:val="0"/>
                <w:numId w:val="28"/>
              </w:numPr>
              <w:ind w:left="360" w:firstLine="0"/>
              <w:textAlignment w:val="baseline"/>
              <w:rPr>
                <w:rFonts w:ascii="Calibri" w:hAnsi="Calibri" w:cs="Calibri"/>
                <w:sz w:val="22"/>
                <w:szCs w:val="22"/>
              </w:rPr>
            </w:pPr>
            <w:r w:rsidRPr="461C5ADC">
              <w:rPr>
                <w:rStyle w:val="normaltextrun1"/>
                <w:rFonts w:ascii="Calibri" w:hAnsi="Calibri" w:cs="Calibri"/>
                <w:sz w:val="22"/>
                <w:szCs w:val="22"/>
              </w:rPr>
              <w:t>Please explain your reasons for believing it is or isn’t?</w:t>
            </w:r>
            <w:r w:rsidRPr="461C5ADC">
              <w:rPr>
                <w:rStyle w:val="eop"/>
                <w:rFonts w:ascii="Calibri" w:hAnsi="Calibri" w:cs="Calibri"/>
                <w:sz w:val="22"/>
                <w:szCs w:val="22"/>
              </w:rPr>
              <w:t> </w:t>
            </w:r>
          </w:p>
          <w:p w14:paraId="1FA429CE" w14:textId="77777777" w:rsidR="00841889" w:rsidRDefault="1AA635F3" w:rsidP="00841889">
            <w:pPr>
              <w:pStyle w:val="paragraph"/>
              <w:textAlignment w:val="baseline"/>
            </w:pPr>
            <w:r w:rsidRPr="1AA635F3">
              <w:rPr>
                <w:rStyle w:val="eop"/>
                <w:rFonts w:ascii="Calibri" w:hAnsi="Calibri" w:cs="Calibri"/>
                <w:sz w:val="22"/>
                <w:szCs w:val="22"/>
              </w:rPr>
              <w:t> </w:t>
            </w:r>
          </w:p>
          <w:p w14:paraId="4E64FEAB" w14:textId="77777777" w:rsidR="00841889" w:rsidRDefault="1AA635F3" w:rsidP="00841889">
            <w:pPr>
              <w:pStyle w:val="paragraph"/>
              <w:textAlignment w:val="baseline"/>
            </w:pPr>
            <w:r w:rsidRPr="1AA635F3">
              <w:rPr>
                <w:rStyle w:val="eop"/>
                <w:rFonts w:ascii="Calibri" w:hAnsi="Calibri" w:cs="Calibri"/>
                <w:sz w:val="22"/>
                <w:szCs w:val="22"/>
              </w:rPr>
              <w:t> </w:t>
            </w:r>
          </w:p>
          <w:p w14:paraId="0F5B8C8A" w14:textId="77777777" w:rsidR="00841889" w:rsidRDefault="1AA635F3" w:rsidP="00841889">
            <w:pPr>
              <w:pStyle w:val="paragraph"/>
              <w:textAlignment w:val="baseline"/>
            </w:pPr>
            <w:r w:rsidRPr="1AA635F3">
              <w:rPr>
                <w:rStyle w:val="eop"/>
                <w:rFonts w:ascii="Calibri" w:hAnsi="Calibri" w:cs="Calibri"/>
                <w:sz w:val="22"/>
                <w:szCs w:val="22"/>
              </w:rPr>
              <w:t> </w:t>
            </w:r>
          </w:p>
          <w:p w14:paraId="248DBDE2" w14:textId="77777777" w:rsidR="00841889" w:rsidRDefault="1AA635F3" w:rsidP="00841889">
            <w:pPr>
              <w:pStyle w:val="paragraph"/>
              <w:textAlignment w:val="baseline"/>
            </w:pPr>
            <w:r w:rsidRPr="1AA635F3">
              <w:rPr>
                <w:rStyle w:val="eop"/>
                <w:rFonts w:ascii="Calibri" w:hAnsi="Calibri" w:cs="Calibri"/>
                <w:sz w:val="22"/>
                <w:szCs w:val="22"/>
              </w:rPr>
              <w:t> </w:t>
            </w:r>
          </w:p>
          <w:p w14:paraId="452D7DC3" w14:textId="77777777" w:rsidR="00841889" w:rsidRDefault="1AA635F3" w:rsidP="00841889">
            <w:pPr>
              <w:pStyle w:val="paragraph"/>
              <w:textAlignment w:val="baseline"/>
            </w:pPr>
            <w:r w:rsidRPr="1AA635F3">
              <w:rPr>
                <w:rStyle w:val="eop"/>
                <w:rFonts w:ascii="Calibri" w:hAnsi="Calibri" w:cs="Calibri"/>
                <w:sz w:val="22"/>
                <w:szCs w:val="22"/>
              </w:rPr>
              <w:t> </w:t>
            </w:r>
          </w:p>
          <w:p w14:paraId="3E835728" w14:textId="77777777" w:rsidR="00841889" w:rsidRDefault="1AA635F3" w:rsidP="00841889">
            <w:pPr>
              <w:pStyle w:val="paragraph"/>
              <w:textAlignment w:val="baseline"/>
            </w:pPr>
            <w:r w:rsidRPr="1AA635F3">
              <w:rPr>
                <w:rStyle w:val="eop"/>
                <w:rFonts w:ascii="Calibri" w:hAnsi="Calibri" w:cs="Calibri"/>
                <w:sz w:val="22"/>
                <w:szCs w:val="22"/>
              </w:rPr>
              <w:t> </w:t>
            </w:r>
          </w:p>
          <w:p w14:paraId="46FD6BF3" w14:textId="77777777" w:rsidR="00841889" w:rsidRDefault="1AA635F3" w:rsidP="00841889">
            <w:pPr>
              <w:pStyle w:val="paragraph"/>
              <w:textAlignment w:val="baseline"/>
            </w:pPr>
            <w:r w:rsidRPr="1AA635F3">
              <w:rPr>
                <w:rStyle w:val="eop"/>
                <w:rFonts w:ascii="Calibri" w:hAnsi="Calibri" w:cs="Calibri"/>
                <w:sz w:val="22"/>
                <w:szCs w:val="22"/>
              </w:rPr>
              <w:t> </w:t>
            </w:r>
          </w:p>
          <w:p w14:paraId="0EEEC1AA" w14:textId="77777777" w:rsidR="00841889" w:rsidRDefault="1AA635F3" w:rsidP="00841889">
            <w:pPr>
              <w:pStyle w:val="paragraph"/>
              <w:textAlignment w:val="baseline"/>
            </w:pPr>
            <w:r w:rsidRPr="1AA635F3">
              <w:rPr>
                <w:rStyle w:val="eop"/>
                <w:rFonts w:ascii="Calibri" w:hAnsi="Calibri" w:cs="Calibri"/>
                <w:sz w:val="22"/>
                <w:szCs w:val="22"/>
              </w:rPr>
              <w:t> </w:t>
            </w:r>
          </w:p>
        </w:tc>
        <w:tc>
          <w:tcPr>
            <w:tcW w:w="4500" w:type="dxa"/>
            <w:tcBorders>
              <w:top w:val="single" w:sz="6" w:space="0" w:color="auto"/>
              <w:left w:val="outset" w:sz="6" w:space="0" w:color="auto"/>
              <w:bottom w:val="single" w:sz="6" w:space="0" w:color="auto"/>
              <w:right w:val="single" w:sz="6" w:space="0" w:color="auto"/>
            </w:tcBorders>
            <w:shd w:val="clear" w:color="auto" w:fill="auto"/>
            <w:hideMark/>
          </w:tcPr>
          <w:p w14:paraId="66FEEF21" w14:textId="77777777" w:rsidR="00841889" w:rsidRDefault="461C5ADC" w:rsidP="00841889">
            <w:pPr>
              <w:pStyle w:val="paragraph"/>
              <w:textAlignment w:val="baseline"/>
            </w:pPr>
            <w:r w:rsidRPr="461C5ADC">
              <w:rPr>
                <w:rStyle w:val="normaltextrun1"/>
                <w:rFonts w:ascii="Calibri" w:hAnsi="Calibri" w:cs="Calibri"/>
                <w:sz w:val="22"/>
                <w:szCs w:val="22"/>
              </w:rPr>
              <w:t xml:space="preserve">Q2 How do you think the UK government compares to other European countries </w:t>
            </w:r>
            <w:proofErr w:type="gramStart"/>
            <w:r w:rsidRPr="461C5ADC">
              <w:rPr>
                <w:rStyle w:val="contextualspellingandgrammarerror"/>
                <w:rFonts w:ascii="Calibri" w:hAnsi="Calibri" w:cs="Calibri"/>
                <w:sz w:val="22"/>
                <w:szCs w:val="22"/>
              </w:rPr>
              <w:t>in regard to</w:t>
            </w:r>
            <w:proofErr w:type="gramEnd"/>
            <w:r w:rsidRPr="461C5ADC">
              <w:rPr>
                <w:rStyle w:val="normaltextrun1"/>
                <w:rFonts w:ascii="Calibri" w:hAnsi="Calibri" w:cs="Calibri"/>
                <w:sz w:val="22"/>
                <w:szCs w:val="22"/>
              </w:rPr>
              <w:t xml:space="preserve"> gender equality?</w:t>
            </w:r>
            <w:r w:rsidRPr="461C5ADC">
              <w:rPr>
                <w:rStyle w:val="eop"/>
                <w:rFonts w:ascii="Calibri" w:hAnsi="Calibri" w:cs="Calibri"/>
                <w:sz w:val="22"/>
                <w:szCs w:val="22"/>
              </w:rPr>
              <w:t> </w:t>
            </w:r>
          </w:p>
          <w:p w14:paraId="72C73048" w14:textId="77777777" w:rsidR="00841889" w:rsidRDefault="461C5ADC" w:rsidP="461C5ADC">
            <w:pPr>
              <w:pStyle w:val="paragraph"/>
              <w:numPr>
                <w:ilvl w:val="0"/>
                <w:numId w:val="29"/>
              </w:numPr>
              <w:ind w:left="360" w:firstLine="0"/>
              <w:textAlignment w:val="baseline"/>
              <w:rPr>
                <w:rFonts w:ascii="Calibri" w:hAnsi="Calibri" w:cs="Calibri"/>
                <w:sz w:val="22"/>
                <w:szCs w:val="22"/>
              </w:rPr>
            </w:pPr>
            <w:r w:rsidRPr="461C5ADC">
              <w:rPr>
                <w:rStyle w:val="normaltextrun1"/>
                <w:rFonts w:ascii="Calibri" w:hAnsi="Calibri" w:cs="Calibri"/>
                <w:sz w:val="22"/>
                <w:szCs w:val="22"/>
              </w:rPr>
              <w:t>Is there a country you feel the UK could learn from?</w:t>
            </w:r>
            <w:r w:rsidRPr="461C5ADC">
              <w:rPr>
                <w:rStyle w:val="eop"/>
                <w:rFonts w:ascii="Calibri" w:hAnsi="Calibri" w:cs="Calibri"/>
                <w:sz w:val="22"/>
                <w:szCs w:val="22"/>
              </w:rPr>
              <w:t> </w:t>
            </w:r>
          </w:p>
          <w:p w14:paraId="4FDCAA7F" w14:textId="77777777" w:rsidR="00841889" w:rsidRDefault="461C5ADC" w:rsidP="461C5ADC">
            <w:pPr>
              <w:pStyle w:val="paragraph"/>
              <w:numPr>
                <w:ilvl w:val="0"/>
                <w:numId w:val="29"/>
              </w:numPr>
              <w:ind w:left="360" w:firstLine="0"/>
              <w:textAlignment w:val="baseline"/>
              <w:rPr>
                <w:rFonts w:ascii="Calibri" w:hAnsi="Calibri" w:cs="Calibri"/>
                <w:sz w:val="22"/>
                <w:szCs w:val="22"/>
              </w:rPr>
            </w:pPr>
            <w:r w:rsidRPr="461C5ADC">
              <w:rPr>
                <w:rStyle w:val="normaltextrun1"/>
                <w:rFonts w:ascii="Calibri" w:hAnsi="Calibri" w:cs="Calibri"/>
                <w:sz w:val="22"/>
                <w:szCs w:val="22"/>
              </w:rPr>
              <w:t>Is there a country you feel could learn from the UK?</w:t>
            </w:r>
            <w:r w:rsidRPr="461C5ADC">
              <w:rPr>
                <w:rStyle w:val="eop"/>
                <w:rFonts w:ascii="Calibri" w:hAnsi="Calibri" w:cs="Calibri"/>
                <w:sz w:val="22"/>
                <w:szCs w:val="22"/>
              </w:rPr>
              <w:t> </w:t>
            </w:r>
          </w:p>
        </w:tc>
      </w:tr>
      <w:tr w:rsidR="00841889" w14:paraId="74258276" w14:textId="77777777" w:rsidTr="1AA635F3">
        <w:tc>
          <w:tcPr>
            <w:tcW w:w="4500" w:type="dxa"/>
            <w:tcBorders>
              <w:top w:val="outset" w:sz="6" w:space="0" w:color="auto"/>
              <w:left w:val="single" w:sz="6" w:space="0" w:color="auto"/>
              <w:bottom w:val="single" w:sz="6" w:space="0" w:color="auto"/>
              <w:right w:val="single" w:sz="6" w:space="0" w:color="auto"/>
            </w:tcBorders>
            <w:shd w:val="clear" w:color="auto" w:fill="auto"/>
            <w:hideMark/>
          </w:tcPr>
          <w:p w14:paraId="21469462" w14:textId="77777777" w:rsidR="00841889" w:rsidRDefault="461C5ADC" w:rsidP="00841889">
            <w:pPr>
              <w:pStyle w:val="paragraph"/>
              <w:textAlignment w:val="baseline"/>
            </w:pPr>
            <w:r w:rsidRPr="461C5ADC">
              <w:rPr>
                <w:rStyle w:val="normaltextrun1"/>
                <w:rFonts w:ascii="Calibri" w:hAnsi="Calibri" w:cs="Calibri"/>
                <w:sz w:val="22"/>
                <w:szCs w:val="22"/>
              </w:rPr>
              <w:t>Q3 Do you feel that British politics are shaped by the gender of who is in office?</w:t>
            </w:r>
            <w:r w:rsidRPr="461C5ADC">
              <w:rPr>
                <w:rStyle w:val="eop"/>
                <w:rFonts w:ascii="Calibri" w:hAnsi="Calibri" w:cs="Calibri"/>
                <w:sz w:val="22"/>
                <w:szCs w:val="22"/>
              </w:rPr>
              <w:t> </w:t>
            </w:r>
          </w:p>
          <w:p w14:paraId="731FC652" w14:textId="77777777" w:rsidR="00841889" w:rsidRDefault="461C5ADC" w:rsidP="461C5ADC">
            <w:pPr>
              <w:pStyle w:val="paragraph"/>
              <w:numPr>
                <w:ilvl w:val="0"/>
                <w:numId w:val="30"/>
              </w:numPr>
              <w:ind w:left="405" w:firstLine="0"/>
              <w:textAlignment w:val="baseline"/>
              <w:rPr>
                <w:rFonts w:ascii="Calibri" w:hAnsi="Calibri" w:cs="Calibri"/>
                <w:sz w:val="22"/>
                <w:szCs w:val="22"/>
              </w:rPr>
            </w:pPr>
            <w:r w:rsidRPr="461C5ADC">
              <w:rPr>
                <w:rStyle w:val="normaltextrun1"/>
                <w:rFonts w:ascii="Calibri" w:hAnsi="Calibri" w:cs="Calibri"/>
                <w:color w:val="000000" w:themeColor="text1"/>
                <w:sz w:val="22"/>
                <w:szCs w:val="22"/>
              </w:rPr>
              <w:t>Do you think that this is detrimental to a cohesive society?</w:t>
            </w:r>
            <w:r w:rsidRPr="461C5ADC">
              <w:rPr>
                <w:rStyle w:val="eop"/>
                <w:rFonts w:ascii="Calibri" w:hAnsi="Calibri" w:cs="Calibri"/>
                <w:sz w:val="22"/>
                <w:szCs w:val="22"/>
              </w:rPr>
              <w:t> </w:t>
            </w:r>
          </w:p>
          <w:p w14:paraId="19C7E312" w14:textId="77777777" w:rsidR="00841889" w:rsidRDefault="1AA635F3" w:rsidP="00841889">
            <w:pPr>
              <w:pStyle w:val="paragraph"/>
              <w:textAlignment w:val="baseline"/>
            </w:pPr>
            <w:r w:rsidRPr="1AA635F3">
              <w:rPr>
                <w:rStyle w:val="eop"/>
                <w:rFonts w:ascii="Calibri" w:hAnsi="Calibri" w:cs="Calibri"/>
                <w:sz w:val="22"/>
                <w:szCs w:val="22"/>
              </w:rPr>
              <w:t> </w:t>
            </w:r>
          </w:p>
          <w:p w14:paraId="3E85448D" w14:textId="77777777" w:rsidR="00841889" w:rsidRDefault="1AA635F3" w:rsidP="00841889">
            <w:pPr>
              <w:pStyle w:val="paragraph"/>
              <w:textAlignment w:val="baseline"/>
            </w:pPr>
            <w:r w:rsidRPr="1AA635F3">
              <w:rPr>
                <w:rStyle w:val="eop"/>
                <w:rFonts w:ascii="Calibri" w:hAnsi="Calibri" w:cs="Calibri"/>
                <w:sz w:val="22"/>
                <w:szCs w:val="22"/>
              </w:rPr>
              <w:t> </w:t>
            </w:r>
          </w:p>
          <w:p w14:paraId="70342F75" w14:textId="77777777" w:rsidR="00841889" w:rsidRDefault="1AA635F3" w:rsidP="00841889">
            <w:pPr>
              <w:pStyle w:val="paragraph"/>
              <w:textAlignment w:val="baseline"/>
            </w:pPr>
            <w:r w:rsidRPr="1AA635F3">
              <w:rPr>
                <w:rStyle w:val="eop"/>
                <w:rFonts w:ascii="Calibri" w:hAnsi="Calibri" w:cs="Calibri"/>
                <w:sz w:val="22"/>
                <w:szCs w:val="22"/>
              </w:rPr>
              <w:lastRenderedPageBreak/>
              <w:t> </w:t>
            </w:r>
          </w:p>
          <w:p w14:paraId="0E6A004A" w14:textId="77777777" w:rsidR="00841889" w:rsidRDefault="1AA635F3" w:rsidP="00841889">
            <w:pPr>
              <w:pStyle w:val="paragraph"/>
              <w:textAlignment w:val="baseline"/>
            </w:pPr>
            <w:r w:rsidRPr="1AA635F3">
              <w:rPr>
                <w:rStyle w:val="eop"/>
                <w:rFonts w:ascii="Calibri" w:hAnsi="Calibri" w:cs="Calibri"/>
                <w:sz w:val="22"/>
                <w:szCs w:val="22"/>
              </w:rPr>
              <w:t> </w:t>
            </w:r>
          </w:p>
          <w:p w14:paraId="47F07C36" w14:textId="77777777" w:rsidR="00841889" w:rsidRDefault="1AA635F3" w:rsidP="00841889">
            <w:pPr>
              <w:pStyle w:val="paragraph"/>
              <w:textAlignment w:val="baseline"/>
            </w:pPr>
            <w:r w:rsidRPr="1AA635F3">
              <w:rPr>
                <w:rStyle w:val="eop"/>
                <w:rFonts w:ascii="Calibri" w:hAnsi="Calibri" w:cs="Calibri"/>
                <w:sz w:val="22"/>
                <w:szCs w:val="22"/>
              </w:rPr>
              <w:t> </w:t>
            </w:r>
          </w:p>
          <w:p w14:paraId="0F6115FE" w14:textId="77777777" w:rsidR="00841889" w:rsidRDefault="1AA635F3" w:rsidP="00841889">
            <w:pPr>
              <w:pStyle w:val="paragraph"/>
              <w:textAlignment w:val="baseline"/>
            </w:pPr>
            <w:r w:rsidRPr="1AA635F3">
              <w:rPr>
                <w:rStyle w:val="eop"/>
                <w:rFonts w:ascii="Calibri" w:hAnsi="Calibri" w:cs="Calibri"/>
                <w:sz w:val="22"/>
                <w:szCs w:val="22"/>
              </w:rPr>
              <w:t> </w:t>
            </w:r>
          </w:p>
          <w:p w14:paraId="4F32E632" w14:textId="77777777" w:rsidR="00841889" w:rsidRDefault="1AA635F3" w:rsidP="00841889">
            <w:pPr>
              <w:pStyle w:val="paragraph"/>
              <w:textAlignment w:val="baseline"/>
            </w:pPr>
            <w:r w:rsidRPr="1AA635F3">
              <w:rPr>
                <w:rStyle w:val="eop"/>
                <w:rFonts w:ascii="Calibri" w:hAnsi="Calibri" w:cs="Calibri"/>
                <w:sz w:val="22"/>
                <w:szCs w:val="22"/>
              </w:rPr>
              <w:t> </w:t>
            </w:r>
          </w:p>
          <w:p w14:paraId="7EA6EE37" w14:textId="77777777" w:rsidR="00841889" w:rsidRDefault="1AA635F3" w:rsidP="00841889">
            <w:pPr>
              <w:pStyle w:val="paragraph"/>
              <w:textAlignment w:val="baseline"/>
            </w:pPr>
            <w:r w:rsidRPr="1AA635F3">
              <w:rPr>
                <w:rStyle w:val="eop"/>
                <w:rFonts w:ascii="Calibri" w:hAnsi="Calibri" w:cs="Calibri"/>
                <w:sz w:val="22"/>
                <w:szCs w:val="22"/>
              </w:rPr>
              <w:t> </w:t>
            </w:r>
          </w:p>
        </w:tc>
        <w:tc>
          <w:tcPr>
            <w:tcW w:w="4500" w:type="dxa"/>
            <w:tcBorders>
              <w:top w:val="outset" w:sz="6" w:space="0" w:color="auto"/>
              <w:left w:val="outset" w:sz="6" w:space="0" w:color="auto"/>
              <w:bottom w:val="single" w:sz="6" w:space="0" w:color="auto"/>
              <w:right w:val="single" w:sz="6" w:space="0" w:color="auto"/>
            </w:tcBorders>
            <w:shd w:val="clear" w:color="auto" w:fill="auto"/>
            <w:hideMark/>
          </w:tcPr>
          <w:p w14:paraId="39D43742" w14:textId="77777777" w:rsidR="00841889" w:rsidRDefault="461C5ADC" w:rsidP="00841889">
            <w:pPr>
              <w:pStyle w:val="paragraph"/>
              <w:textAlignment w:val="baseline"/>
            </w:pPr>
            <w:r w:rsidRPr="461C5ADC">
              <w:rPr>
                <w:rStyle w:val="normaltextrun1"/>
                <w:rFonts w:ascii="Calibri" w:hAnsi="Calibri" w:cs="Calibri"/>
                <w:sz w:val="22"/>
                <w:szCs w:val="22"/>
              </w:rPr>
              <w:lastRenderedPageBreak/>
              <w:t>Q4 If you were given to the power to change anything, what changes would you make and why?</w:t>
            </w:r>
            <w:r w:rsidRPr="461C5ADC">
              <w:rPr>
                <w:rStyle w:val="eop"/>
                <w:rFonts w:ascii="Calibri" w:hAnsi="Calibri" w:cs="Calibri"/>
                <w:sz w:val="22"/>
                <w:szCs w:val="22"/>
              </w:rPr>
              <w:t> </w:t>
            </w:r>
          </w:p>
        </w:tc>
      </w:tr>
    </w:tbl>
    <w:p w14:paraId="1AC5CDBE" w14:textId="77777777" w:rsidR="00841889" w:rsidRPr="00C26D16" w:rsidRDefault="00841889" w:rsidP="1AA635F3">
      <w:pPr>
        <w:spacing w:line="480" w:lineRule="auto"/>
        <w:rPr>
          <w:b/>
          <w:bCs/>
        </w:rPr>
      </w:pPr>
    </w:p>
    <w:p w14:paraId="727A9C5E" w14:textId="1BDAA20D" w:rsidR="1AA635F3" w:rsidRDefault="1AA635F3" w:rsidP="1AA635F3">
      <w:pPr>
        <w:spacing w:line="480" w:lineRule="auto"/>
        <w:rPr>
          <w:b/>
          <w:bCs/>
        </w:rPr>
      </w:pPr>
      <w:r w:rsidRPr="1AA635F3">
        <w:rPr>
          <w:b/>
          <w:bCs/>
        </w:rPr>
        <w:t>Appendix 6</w:t>
      </w:r>
    </w:p>
    <w:p w14:paraId="7DB27FE9" w14:textId="3AB2F404" w:rsidR="1AA635F3" w:rsidRDefault="1AA635F3" w:rsidP="1AA635F3">
      <w:pPr>
        <w:spacing w:line="480" w:lineRule="auto"/>
        <w:rPr>
          <w:b/>
          <w:bCs/>
        </w:rPr>
      </w:pPr>
      <w:r w:rsidRPr="1AA635F3">
        <w:rPr>
          <w:b/>
          <w:bCs/>
        </w:rPr>
        <w:t>Transcripts</w:t>
      </w:r>
    </w:p>
    <w:p w14:paraId="6D2C661A" w14:textId="4FA73625" w:rsidR="1AA635F3" w:rsidRDefault="1AA635F3" w:rsidP="1AA635F3">
      <w:pPr>
        <w:spacing w:line="480" w:lineRule="auto"/>
        <w:jc w:val="both"/>
      </w:pPr>
      <w:r w:rsidRPr="1AA635F3">
        <w:rPr>
          <w:b/>
          <w:bCs/>
          <w:u w:val="single"/>
        </w:rPr>
        <w:t>Interview 1</w:t>
      </w:r>
    </w:p>
    <w:p w14:paraId="5D59D79F" w14:textId="76B85E18" w:rsidR="1AA635F3" w:rsidRDefault="1AA635F3" w:rsidP="1AA635F3">
      <w:pPr>
        <w:spacing w:line="480" w:lineRule="auto"/>
      </w:pPr>
      <w:r w:rsidRPr="1AA635F3">
        <w:t>Do you believe the UK government to be gender equal?</w:t>
      </w:r>
    </w:p>
    <w:p w14:paraId="2BB0BEAB" w14:textId="27E2BC2D" w:rsidR="1AA635F3" w:rsidRDefault="1AA635F3" w:rsidP="1AA635F3">
      <w:pPr>
        <w:spacing w:line="480" w:lineRule="auto"/>
      </w:pPr>
      <w:r w:rsidRPr="1AA635F3">
        <w:t xml:space="preserve">It depends what you mean, clearly the proportion of ministers isn’t exactly equal, although there are more women in ministerial positions and indeed in parliament than there has been for a long time or ever.  In terms of the UK government’s policy it is not gender equal we have seen that the impact of austerity has </w:t>
      </w:r>
      <w:proofErr w:type="gramStart"/>
      <w:r w:rsidRPr="1AA635F3">
        <w:t>definitely been</w:t>
      </w:r>
      <w:proofErr w:type="gramEnd"/>
      <w:r w:rsidRPr="1AA635F3">
        <w:t xml:space="preserve"> disproportionately harmful towards women and I think in terms of its interest in the issue, it talks the talk but does not walk the walk.</w:t>
      </w:r>
    </w:p>
    <w:p w14:paraId="04D36F87" w14:textId="3D941E79" w:rsidR="1AA635F3" w:rsidRDefault="1AA635F3" w:rsidP="1AA635F3">
      <w:pPr>
        <w:spacing w:line="480" w:lineRule="auto"/>
      </w:pPr>
      <w:r w:rsidRPr="1AA635F3">
        <w:t xml:space="preserve"> </w:t>
      </w:r>
    </w:p>
    <w:p w14:paraId="4DB83F8F" w14:textId="167287D0" w:rsidR="1AA635F3" w:rsidRDefault="1AA635F3" w:rsidP="1AA635F3">
      <w:pPr>
        <w:spacing w:line="480" w:lineRule="auto"/>
      </w:pPr>
      <w:r w:rsidRPr="1AA635F3">
        <w:t xml:space="preserve">How do you think the UK government compares to other European countries </w:t>
      </w:r>
      <w:proofErr w:type="gramStart"/>
      <w:r w:rsidRPr="1AA635F3">
        <w:t>in regard to</w:t>
      </w:r>
      <w:proofErr w:type="gramEnd"/>
      <w:r w:rsidRPr="1AA635F3">
        <w:t xml:space="preserve"> gender equality?</w:t>
      </w:r>
    </w:p>
    <w:p w14:paraId="20D08D84" w14:textId="7DC9B01A" w:rsidR="1AA635F3" w:rsidRDefault="1AA635F3" w:rsidP="1AA635F3">
      <w:pPr>
        <w:spacing w:line="480" w:lineRule="auto"/>
      </w:pPr>
      <w:r w:rsidRPr="1AA635F3">
        <w:t xml:space="preserve">To be honest I have not looked at this in detail for a few of years. In world terms, surprisingly we were not even in the top decile of parliament’s representative of women.  It’s very interesting that some of the developing countries </w:t>
      </w:r>
      <w:proofErr w:type="gramStart"/>
      <w:r w:rsidRPr="1AA635F3">
        <w:t>actually do</w:t>
      </w:r>
      <w:proofErr w:type="gramEnd"/>
      <w:r w:rsidRPr="1AA635F3">
        <w:t xml:space="preserve"> better than us. Scottish and Welsh governments and assemblies do much better, but it is partly because of the way in which the voting system was set up at the outset when those two bodies were new 15-20 years ago which imbedded gender equality at the outside in terms of representation although you can see that this is fading a bit now as we go through series of elections and changes in office and so on.  I am not as </w:t>
      </w:r>
      <w:r w:rsidRPr="1AA635F3">
        <w:lastRenderedPageBreak/>
        <w:t>confident now that was the way stand in international rankings if you like, or really where we stand in terms of policy decision except to say that we are clearly pursing public policy agenda around austerity which has been followed by a greater or lesser degree by most European governments and don’t have specific knowledge of the gender impact of that approach in other European countries but my guess is that women will probably be the losers everywhere because that is the nature of running an austerity agenda unless you make very deliberate moves to even things up. On social policy we are probably more liberal than some if you think about abortion rights, LGBT issues and so on we are ahead of some of our European neighbours.</w:t>
      </w:r>
    </w:p>
    <w:p w14:paraId="45965D2C" w14:textId="6C7B49FD" w:rsidR="1AA635F3" w:rsidRDefault="1AA635F3" w:rsidP="1AA635F3">
      <w:pPr>
        <w:spacing w:line="480" w:lineRule="auto"/>
      </w:pPr>
      <w:r w:rsidRPr="1AA635F3">
        <w:t xml:space="preserve"> </w:t>
      </w:r>
    </w:p>
    <w:p w14:paraId="61FD8D91" w14:textId="10DDB185" w:rsidR="1AA635F3" w:rsidRDefault="1AA635F3" w:rsidP="1AA635F3">
      <w:pPr>
        <w:spacing w:line="480" w:lineRule="auto"/>
      </w:pPr>
      <w:r w:rsidRPr="1AA635F3">
        <w:t xml:space="preserve">Do you think the UK </w:t>
      </w:r>
      <w:proofErr w:type="gramStart"/>
      <w:r w:rsidRPr="1AA635F3">
        <w:t>as a whole is</w:t>
      </w:r>
      <w:proofErr w:type="gramEnd"/>
      <w:r w:rsidRPr="1AA635F3">
        <w:t xml:space="preserve"> there a particular country that you think we could learn from and another European country could learn from us with regards to gender equality?</w:t>
      </w:r>
    </w:p>
    <w:p w14:paraId="4F585F4F" w14:textId="5CE4ACA8" w:rsidR="1AA635F3" w:rsidRDefault="1AA635F3" w:rsidP="1AA635F3">
      <w:pPr>
        <w:spacing w:line="480" w:lineRule="auto"/>
      </w:pPr>
      <w:r w:rsidRPr="1AA635F3">
        <w:t xml:space="preserve"> </w:t>
      </w:r>
    </w:p>
    <w:p w14:paraId="53E11B2B" w14:textId="12314721" w:rsidR="1AA635F3" w:rsidRDefault="1AA635F3" w:rsidP="1AA635F3">
      <w:pPr>
        <w:spacing w:line="480" w:lineRule="auto"/>
      </w:pPr>
      <w:r w:rsidRPr="1AA635F3">
        <w:t xml:space="preserve">We can all learn from </w:t>
      </w:r>
      <w:proofErr w:type="gramStart"/>
      <w:r w:rsidRPr="1AA635F3">
        <w:t>each other</w:t>
      </w:r>
      <w:proofErr w:type="gramEnd"/>
      <w:r w:rsidRPr="1AA635F3">
        <w:t xml:space="preserve"> so I think you will see other countries have different approaches in terms of government policies in terms of childcare or women’s political participation   very different models which will produce same kinds of outcomes but in different ways some countries for example Nordic countries have made a strong fetish of gender equality and high levels of participation among women in the labour market for example.  Other European countries have wanted to support women to make the choice to be mothers at home both in a sense pro female policy but looking at what woman might want from public policy in different ways. It is </w:t>
      </w:r>
      <w:proofErr w:type="gramStart"/>
      <w:r w:rsidRPr="1AA635F3">
        <w:t>really important</w:t>
      </w:r>
      <w:proofErr w:type="gramEnd"/>
      <w:r w:rsidRPr="1AA635F3">
        <w:t xml:space="preserve"> for the UK government to be looking at what other governments are doing and how that’s advancing the gender equality in the broader sense of it I think what’s not </w:t>
      </w:r>
      <w:r w:rsidRPr="1AA635F3">
        <w:lastRenderedPageBreak/>
        <w:t>helpful is to keep looking at the US and Australia and look at what our European neighbours are doing really carefully.</w:t>
      </w:r>
    </w:p>
    <w:p w14:paraId="6B9E5FFC" w14:textId="4D185169" w:rsidR="1AA635F3" w:rsidRDefault="1AA635F3" w:rsidP="1AA635F3">
      <w:pPr>
        <w:spacing w:line="480" w:lineRule="auto"/>
      </w:pPr>
      <w:r w:rsidRPr="1AA635F3">
        <w:t xml:space="preserve"> </w:t>
      </w:r>
    </w:p>
    <w:p w14:paraId="571FEA74" w14:textId="4A83D683" w:rsidR="1AA635F3" w:rsidRDefault="1AA635F3" w:rsidP="1AA635F3">
      <w:pPr>
        <w:spacing w:line="480" w:lineRule="auto"/>
      </w:pPr>
      <w:r w:rsidRPr="1AA635F3">
        <w:t>Do you feel that British Politics are shaped by the gender of who is in office and do you think that this could be detrimental to a cohesive society?</w:t>
      </w:r>
    </w:p>
    <w:p w14:paraId="68426CCC" w14:textId="2101DB78" w:rsidR="1AA635F3" w:rsidRDefault="1AA635F3" w:rsidP="1AA635F3">
      <w:pPr>
        <w:spacing w:line="480" w:lineRule="auto"/>
      </w:pPr>
      <w:r w:rsidRPr="1AA635F3">
        <w:t xml:space="preserve"> </w:t>
      </w:r>
    </w:p>
    <w:p w14:paraId="39F6DC86" w14:textId="51F70788" w:rsidR="1AA635F3" w:rsidRDefault="1AA635F3" w:rsidP="1AA635F3">
      <w:pPr>
        <w:spacing w:line="480" w:lineRule="auto"/>
      </w:pPr>
      <w:r w:rsidRPr="1AA635F3">
        <w:t xml:space="preserve">Overall not </w:t>
      </w:r>
      <w:proofErr w:type="gramStart"/>
      <w:r w:rsidRPr="1AA635F3">
        <w:t>really otherwise</w:t>
      </w:r>
      <w:proofErr w:type="gramEnd"/>
      <w:r w:rsidRPr="1AA635F3">
        <w:t xml:space="preserve"> under a woman Prime Minister we would not have a continuing agenda of austerity hurting women more.  Although I will say that under Teresa May she has taken more of an interest in violence against women and girls, women trafficking and those sorts of issues than some previous Prime Ministers have taken.  She is quite locked onto that agenda and I think almost all women in politics now want to support other women to get on, so I think the fact senior women in all political parties is useful to help women to progress, but I would not say it is given that if you have a woman in high office that public policy is more favourable towards women I think under the Conservatives we can see that it is generally not true.  </w:t>
      </w:r>
    </w:p>
    <w:p w14:paraId="7C2D4505" w14:textId="040E5149" w:rsidR="1AA635F3" w:rsidRDefault="1AA635F3" w:rsidP="1AA635F3">
      <w:pPr>
        <w:spacing w:line="480" w:lineRule="auto"/>
      </w:pPr>
      <w:r w:rsidRPr="1AA635F3">
        <w:t xml:space="preserve"> </w:t>
      </w:r>
    </w:p>
    <w:p w14:paraId="3B00BF8D" w14:textId="780FC03C" w:rsidR="1AA635F3" w:rsidRDefault="1AA635F3" w:rsidP="1AA635F3">
      <w:pPr>
        <w:spacing w:line="480" w:lineRule="auto"/>
      </w:pPr>
      <w:r w:rsidRPr="1AA635F3">
        <w:t>If you were given the power to change anything what changes would you make and why?</w:t>
      </w:r>
    </w:p>
    <w:p w14:paraId="5F1A90D0" w14:textId="1FB97642" w:rsidR="1AA635F3" w:rsidRDefault="1AA635F3" w:rsidP="1AA635F3">
      <w:pPr>
        <w:spacing w:line="480" w:lineRule="auto"/>
      </w:pPr>
      <w:r w:rsidRPr="1AA635F3">
        <w:t xml:space="preserve">There are so many things that you would do to advance the cause of equality. I am glad we are moving out of this building to the Palace of Westminster to refurbish it because the building itself creates a confrontational kind of politics which are not good for either excellent policy making or women’s participation in the political process and I think there is a real opportunity to design the building in a way that actually favours a more collaborative ways of working that often women prefer and, in my view, produce better outcomes.  I think we need to remove some of the </w:t>
      </w:r>
      <w:proofErr w:type="spellStart"/>
      <w:proofErr w:type="gramStart"/>
      <w:r w:rsidRPr="1AA635F3">
        <w:t xml:space="preserve">non </w:t>
      </w:r>
      <w:r w:rsidRPr="1AA635F3">
        <w:lastRenderedPageBreak/>
        <w:t>physical</w:t>
      </w:r>
      <w:proofErr w:type="spellEnd"/>
      <w:proofErr w:type="gramEnd"/>
      <w:r w:rsidRPr="1AA635F3">
        <w:t xml:space="preserve"> barriers, the hours, the fact that centralised system of government people have to be a long way from their families to participate in political decision making. The culture of politics is currently aggressive and macho and quite off putting to woman and men in many cases. I think we need much better political education for women and men and girls and boys. I think this  country is wilfully </w:t>
      </w:r>
      <w:proofErr w:type="spellStart"/>
      <w:r w:rsidRPr="1AA635F3">
        <w:t>ill educated</w:t>
      </w:r>
      <w:proofErr w:type="spellEnd"/>
      <w:r w:rsidRPr="1AA635F3">
        <w:t xml:space="preserve"> on the political system I think we know that women are more comfortable psychologically  feeling confident that they know all about the territory they are standing on and they probably are more likely to be, I don’t really understand the system therefore I won’t feel confident about participating than men are so we need much better political education starting in schools would be good but actually adults are just as poorly educated  in terms of the political process in my experience I particularly  think it would be great if trade unions could build their female membership because that is a great learning ground and influencing politics in public life.  I think we have to ensure that this is a </w:t>
      </w:r>
      <w:proofErr w:type="gramStart"/>
      <w:r w:rsidRPr="1AA635F3">
        <w:t>two way</w:t>
      </w:r>
      <w:proofErr w:type="gramEnd"/>
      <w:r w:rsidRPr="1AA635F3">
        <w:t xml:space="preserve"> street, our politics need to attend to the issues that matter to women but they will only do that when woman are at the heart of our politics.   It is hard to educate adults, many of my constituents really do not understand the political process. The advantage of educating young people is that they are a captive audience. It frustrates me that schools, for lots of reason, partly because of time pressure on the curriculum and partly because of the fear that they will y politicising their kids. They need to get them information. I am not asking them to feed opinions but to equip their students with knowledge of how the system works and we need to embed that into the curriculum for every child in school and for the next generation of voters they will understand how the system works. The other thing we need to do is to get women get into public office in every </w:t>
      </w:r>
      <w:proofErr w:type="gramStart"/>
      <w:r w:rsidRPr="1AA635F3">
        <w:t>walk of life</w:t>
      </w:r>
      <w:proofErr w:type="gramEnd"/>
      <w:r w:rsidRPr="1AA635F3">
        <w:t xml:space="preserve">. Quite determined to take the actions necessary to advance more women and this is in appointments, senior positions in the public </w:t>
      </w:r>
      <w:r w:rsidRPr="1AA635F3">
        <w:lastRenderedPageBreak/>
        <w:t xml:space="preserve">sector and in industry, making sure that representation properly reflects the </w:t>
      </w:r>
      <w:proofErr w:type="spellStart"/>
      <w:r w:rsidRPr="1AA635F3">
        <w:t>make up</w:t>
      </w:r>
      <w:proofErr w:type="spellEnd"/>
      <w:r w:rsidRPr="1AA635F3">
        <w:t xml:space="preserve"> of our country which means we want 50% being female. Otherwise we are not going to get the best decision making that we should.</w:t>
      </w:r>
    </w:p>
    <w:p w14:paraId="35A3AA7D" w14:textId="34BC7101" w:rsidR="1AA635F3" w:rsidRDefault="1AA635F3" w:rsidP="1AA635F3">
      <w:pPr>
        <w:spacing w:line="480" w:lineRule="auto"/>
      </w:pPr>
      <w:r w:rsidRPr="1AA635F3">
        <w:t xml:space="preserve"> </w:t>
      </w:r>
    </w:p>
    <w:p w14:paraId="356FB9E2" w14:textId="5BB5740F" w:rsidR="1AA635F3" w:rsidRDefault="1AA635F3" w:rsidP="1AA635F3">
      <w:pPr>
        <w:spacing w:line="480" w:lineRule="auto"/>
      </w:pPr>
      <w:r w:rsidRPr="1AA635F3">
        <w:t>Do you ever feel frustrated about the number of women who do not vote?</w:t>
      </w:r>
    </w:p>
    <w:p w14:paraId="36714AD4" w14:textId="403AFE60" w:rsidR="1AA635F3" w:rsidRDefault="1AA635F3" w:rsidP="1AA635F3">
      <w:pPr>
        <w:spacing w:line="480" w:lineRule="auto"/>
      </w:pPr>
      <w:r w:rsidRPr="1AA635F3">
        <w:t xml:space="preserve">I feel very frustrated about both woman and men not voting.  Especially upset when women don’t vote because of the huge struggle that our sisters of 100 plus years ago went through to secure the vote and there are lots of arguments about whether their tactics were right and what it was that eventually delivered the vote to some woman and whether it was only acceptable for some older women with property to vote. It was women fighting for women to have the vote that achieved the fundamental change which would not have happened if women had not demanded it and we </w:t>
      </w:r>
      <w:proofErr w:type="gramStart"/>
      <w:r w:rsidRPr="1AA635F3">
        <w:t>have to</w:t>
      </w:r>
      <w:proofErr w:type="gramEnd"/>
      <w:r w:rsidRPr="1AA635F3">
        <w:t xml:space="preserve"> honour those women who put up that fight by using the vote they won for us.</w:t>
      </w:r>
    </w:p>
    <w:p w14:paraId="1CEBAF35" w14:textId="1E52B980" w:rsidR="1AA635F3" w:rsidRDefault="1AA635F3" w:rsidP="1AA635F3">
      <w:pPr>
        <w:spacing w:line="480" w:lineRule="auto"/>
      </w:pPr>
      <w:r w:rsidRPr="1AA635F3">
        <w:t xml:space="preserve"> </w:t>
      </w:r>
    </w:p>
    <w:p w14:paraId="2FC73A0F" w14:textId="417F565C" w:rsidR="1AA635F3" w:rsidRDefault="1AA635F3" w:rsidP="1AA635F3">
      <w:pPr>
        <w:spacing w:line="480" w:lineRule="auto"/>
      </w:pPr>
      <w:r w:rsidRPr="1AA635F3">
        <w:t>How do you feel about the UK’s recognition of today’s centenary?</w:t>
      </w:r>
    </w:p>
    <w:p w14:paraId="1A815787" w14:textId="472402EB" w:rsidR="1AA635F3" w:rsidRDefault="1AA635F3" w:rsidP="1AA635F3">
      <w:pPr>
        <w:spacing w:line="480" w:lineRule="auto"/>
      </w:pPr>
      <w:r w:rsidRPr="1AA635F3">
        <w:t xml:space="preserve"> </w:t>
      </w:r>
    </w:p>
    <w:p w14:paraId="29E6E988" w14:textId="1BEE3459" w:rsidR="1AA635F3" w:rsidRDefault="1AA635F3" w:rsidP="1AA635F3">
      <w:pPr>
        <w:spacing w:line="480" w:lineRule="auto"/>
      </w:pPr>
      <w:r w:rsidRPr="1AA635F3">
        <w:t xml:space="preserve">It is </w:t>
      </w:r>
      <w:proofErr w:type="gramStart"/>
      <w:r w:rsidRPr="1AA635F3">
        <w:t>nice actually, a</w:t>
      </w:r>
      <w:proofErr w:type="gramEnd"/>
      <w:r w:rsidRPr="1AA635F3">
        <w:t xml:space="preserve"> lot of effort has been made by parliament, the Home Secretary is making a statement at the moment not sure what she is saying but it is good something is being said in the chamber. There are lots of activities going on, a big celebration in Westminster Hall this evening. Great to see the speaker wearing </w:t>
      </w:r>
      <w:proofErr w:type="gramStart"/>
      <w:r w:rsidRPr="1AA635F3">
        <w:t>a suffragette</w:t>
      </w:r>
      <w:proofErr w:type="gramEnd"/>
      <w:r w:rsidRPr="1AA635F3">
        <w:t xml:space="preserve"> rosette today in the chamber so I think parliament and government are making a big effort to mark the day. It’s not just here that this should be happening, I want this to be happening with woman all over the country and I think the   government has been a little laid back as we have only just heard that some funding has come out in the last minute.  There could have been much more done to raise the </w:t>
      </w:r>
      <w:r w:rsidRPr="1AA635F3">
        <w:lastRenderedPageBreak/>
        <w:t>profile of the anniversary across the country and get women everywhere participating in activities to celebrate.</w:t>
      </w:r>
    </w:p>
    <w:p w14:paraId="161B020A" w14:textId="6F748F32" w:rsidR="1AA635F3" w:rsidRDefault="1AA635F3" w:rsidP="1AA635F3">
      <w:pPr>
        <w:spacing w:line="480" w:lineRule="auto"/>
      </w:pPr>
      <w:r w:rsidRPr="1AA635F3">
        <w:t xml:space="preserve"> </w:t>
      </w:r>
    </w:p>
    <w:p w14:paraId="083F134B" w14:textId="0D30C3A0" w:rsidR="1AA635F3" w:rsidRDefault="1AA635F3" w:rsidP="1AA635F3">
      <w:pPr>
        <w:spacing w:line="480" w:lineRule="auto"/>
      </w:pPr>
      <w:r w:rsidRPr="1AA635F3">
        <w:rPr>
          <w:b/>
          <w:bCs/>
          <w:u w:val="single"/>
        </w:rPr>
        <w:t>Interview 2</w:t>
      </w:r>
    </w:p>
    <w:p w14:paraId="38AB1389" w14:textId="0517E13E" w:rsidR="1AA635F3" w:rsidRDefault="1AA635F3" w:rsidP="1AA635F3">
      <w:pPr>
        <w:spacing w:line="480" w:lineRule="auto"/>
      </w:pPr>
      <w:r w:rsidRPr="1AA635F3">
        <w:t>Do you believe the UK government to be gender equal?</w:t>
      </w:r>
    </w:p>
    <w:p w14:paraId="4C84583E" w14:textId="3E6B99F0" w:rsidR="1AA635F3" w:rsidRDefault="1AA635F3" w:rsidP="1AA635F3">
      <w:pPr>
        <w:spacing w:line="480" w:lineRule="auto"/>
      </w:pPr>
      <w:r w:rsidRPr="1AA635F3">
        <w:t xml:space="preserve">It’s not equal I think the issues are you only have 21% of Conservative MP’s who are women and apart from the Prime Minister who is a woman, if you look around there are very few women in senior positions. So, in the cabinet for example there are not as many women as men in the main ministerial ranks again there is a shortage of women and I don’t think they really believe in how much you need will power and legislation to change.  I think they believe that everything can happen voluntarily. And that is what we have seen with the equality act when this was brought in in 2010 we could have had the transparency of companies publishing things straight away but it was the Conservatives who delayed that and now they are saying how excited they are this it is going to happen and it could have happened 7 years ago but they seem </w:t>
      </w:r>
      <w:proofErr w:type="spellStart"/>
      <w:r w:rsidRPr="1AA635F3">
        <w:t>t</w:t>
      </w:r>
      <w:proofErr w:type="spellEnd"/>
      <w:r w:rsidRPr="1AA635F3">
        <w:t xml:space="preserve"> think things will happen voluntarily but that’s the real issue they don’t believe they need to take action.</w:t>
      </w:r>
    </w:p>
    <w:p w14:paraId="6CA39EDC" w14:textId="11E8A4B5" w:rsidR="1AA635F3" w:rsidRDefault="1AA635F3" w:rsidP="1AA635F3">
      <w:pPr>
        <w:spacing w:line="480" w:lineRule="auto"/>
      </w:pPr>
      <w:r w:rsidRPr="1AA635F3">
        <w:t xml:space="preserve"> </w:t>
      </w:r>
    </w:p>
    <w:p w14:paraId="4F85733D" w14:textId="679F1BD3" w:rsidR="1AA635F3" w:rsidRDefault="1AA635F3" w:rsidP="1AA635F3">
      <w:pPr>
        <w:spacing w:line="480" w:lineRule="auto"/>
      </w:pPr>
      <w:r w:rsidRPr="1AA635F3">
        <w:t xml:space="preserve">How do you think the UK Government compares to other European countries </w:t>
      </w:r>
      <w:proofErr w:type="gramStart"/>
      <w:r w:rsidRPr="1AA635F3">
        <w:t>in regard to</w:t>
      </w:r>
      <w:proofErr w:type="gramEnd"/>
      <w:r w:rsidRPr="1AA635F3">
        <w:t xml:space="preserve"> gender equality? Is there is country you think the UK could really learn from?</w:t>
      </w:r>
    </w:p>
    <w:p w14:paraId="60F20C4F" w14:textId="34DF43EB" w:rsidR="1AA635F3" w:rsidRDefault="1AA635F3" w:rsidP="1AA635F3">
      <w:pPr>
        <w:spacing w:line="480" w:lineRule="auto"/>
      </w:pPr>
      <w:r w:rsidRPr="1AA635F3">
        <w:t xml:space="preserve">I think </w:t>
      </w:r>
      <w:proofErr w:type="spellStart"/>
      <w:r w:rsidRPr="1AA635F3">
        <w:t>its</w:t>
      </w:r>
      <w:proofErr w:type="spellEnd"/>
      <w:r w:rsidRPr="1AA635F3">
        <w:t xml:space="preserve"> very difficult to comment because you don’t have detailed knowledge of what other countries are doing. In some countries there have been huge steps forwards in Scandinavian countries for example. What is interesting is the amount of progress is being made perhaps in what you think of as more traditional countries such as </w:t>
      </w:r>
      <w:r w:rsidRPr="1AA635F3">
        <w:lastRenderedPageBreak/>
        <w:t>Spain and Italy and even not just in Europe but other parts of the world where women are basically coming into parliament in bigger numbers, so I don’t think the UK can be particularly proud, I think we have in the past led the way  I do think that other countries have caught up considerably and I think we need to look around and learn as much as we can from other people.</w:t>
      </w:r>
    </w:p>
    <w:p w14:paraId="1B486BCE" w14:textId="7DC1D523" w:rsidR="1AA635F3" w:rsidRDefault="1AA635F3" w:rsidP="1AA635F3">
      <w:pPr>
        <w:spacing w:line="480" w:lineRule="auto"/>
      </w:pPr>
      <w:r w:rsidRPr="1AA635F3">
        <w:t xml:space="preserve"> </w:t>
      </w:r>
    </w:p>
    <w:p w14:paraId="20D1E942" w14:textId="34227F67" w:rsidR="1AA635F3" w:rsidRDefault="1AA635F3" w:rsidP="1AA635F3">
      <w:pPr>
        <w:spacing w:line="480" w:lineRule="auto"/>
      </w:pPr>
      <w:r w:rsidRPr="1AA635F3">
        <w:t>Do you feel that British politics are shaped by the gender of who is in office?</w:t>
      </w:r>
    </w:p>
    <w:p w14:paraId="686025F3" w14:textId="2DBCB22E" w:rsidR="1AA635F3" w:rsidRDefault="1AA635F3" w:rsidP="1AA635F3">
      <w:pPr>
        <w:spacing w:line="480" w:lineRule="auto"/>
      </w:pPr>
      <w:r w:rsidRPr="1AA635F3">
        <w:t xml:space="preserve">I do think that when you have women in office and women as members of parliament that issues that were not discussed very much before are now becoming more important to people e.g.  childcare, care of the elderly, I think we have a long way to go in terms of what we do about care for the elderly but I do think that when the place is more male dominated it is not seen as anything particularly important because it was usually women who would sort these problems out, childcare and elderly  parents care so I do think it does change what you talk about and it changes what you put in measures to deal with I also think it is very important in terms of low pay because again it is often women who suffer from low pay, public transportation because it is often women who catches buses late at night from shifts in  some of the big stores and so forth so I think a lot of issues around woman’s safety and those types of issues as well as the more obvious issues such as domestic violence would never ever have got discussed if it had not been for women in parliament. They would have been invisible to men, not because men necessarily are anti women but because they have not faced the reality of those experiences. We can go further than that and talk about the issue of women returning to work and the discrimination in the work place.  So, whereas they do quite well as young women, often get much better qualifications and often earning similar amounts of money earlier on in life, then they have a career break and </w:t>
      </w:r>
      <w:r w:rsidRPr="1AA635F3">
        <w:lastRenderedPageBreak/>
        <w:t xml:space="preserve">the whole structure is against them and they miss out </w:t>
      </w:r>
      <w:proofErr w:type="gramStart"/>
      <w:r w:rsidRPr="1AA635F3">
        <w:t>later on</w:t>
      </w:r>
      <w:proofErr w:type="gramEnd"/>
      <w:r w:rsidRPr="1AA635F3">
        <w:t xml:space="preserve">. And you look at the gender gap getting bigger and bigger and look at poverty in old age and </w:t>
      </w:r>
      <w:proofErr w:type="gramStart"/>
      <w:r w:rsidRPr="1AA635F3">
        <w:t>all of</w:t>
      </w:r>
      <w:proofErr w:type="gramEnd"/>
      <w:r w:rsidRPr="1AA635F3">
        <w:t xml:space="preserve"> the issues would not get tackled at all if it wasn’t for women speaking out and being in parliament, but I do tend to think that it is very dominated by men.</w:t>
      </w:r>
    </w:p>
    <w:p w14:paraId="7BA4882F" w14:textId="416CD42C" w:rsidR="1AA635F3" w:rsidRDefault="1AA635F3" w:rsidP="1AA635F3">
      <w:pPr>
        <w:spacing w:line="480" w:lineRule="auto"/>
      </w:pPr>
      <w:r w:rsidRPr="1AA635F3">
        <w:t xml:space="preserve"> </w:t>
      </w:r>
    </w:p>
    <w:p w14:paraId="350E5BB3" w14:textId="6411D497" w:rsidR="1AA635F3" w:rsidRDefault="1AA635F3" w:rsidP="1AA635F3">
      <w:pPr>
        <w:spacing w:line="480" w:lineRule="auto"/>
      </w:pPr>
      <w:r w:rsidRPr="1AA635F3">
        <w:t xml:space="preserve"> </w:t>
      </w:r>
    </w:p>
    <w:p w14:paraId="04B74A8B" w14:textId="5E504A07" w:rsidR="1AA635F3" w:rsidRDefault="1AA635F3" w:rsidP="1AA635F3">
      <w:pPr>
        <w:spacing w:line="480" w:lineRule="auto"/>
      </w:pPr>
      <w:r w:rsidRPr="1AA635F3">
        <w:t xml:space="preserve"> </w:t>
      </w:r>
    </w:p>
    <w:p w14:paraId="2229C7AD" w14:textId="5FB3D4A2" w:rsidR="1AA635F3" w:rsidRDefault="1AA635F3" w:rsidP="1AA635F3">
      <w:pPr>
        <w:spacing w:line="480" w:lineRule="auto"/>
      </w:pPr>
      <w:r w:rsidRPr="1AA635F3">
        <w:t>If you were given the power to change anything what would you change and why?</w:t>
      </w:r>
    </w:p>
    <w:p w14:paraId="016164CA" w14:textId="08A4A740" w:rsidR="1AA635F3" w:rsidRDefault="1AA635F3" w:rsidP="1AA635F3">
      <w:pPr>
        <w:spacing w:line="480" w:lineRule="auto"/>
      </w:pPr>
      <w:r w:rsidRPr="1AA635F3">
        <w:t xml:space="preserve">I think in terms of the UK parliament I think the atmosphere here can be very off putting and can be very loud and noisy boisterous chamber.  I think there would be a place for a more civilised way of dealing with things, that’s on a superficial level but in terms of the image we project and that women are attracted in. I think I would also like to see more social change in terms of men taking a greater role at home and companies being more open to flexible working, more sharing of childcare responsibilities. </w:t>
      </w:r>
      <w:proofErr w:type="gramStart"/>
      <w:r w:rsidRPr="1AA635F3">
        <w:t>At the moment</w:t>
      </w:r>
      <w:proofErr w:type="gramEnd"/>
      <w:r w:rsidRPr="1AA635F3">
        <w:t xml:space="preserve"> I think it is quite difficult, men feel that they will be discriminated against if they ask for any of those types of opportunities or time off and I think we need to change the whole culture and I don’t think that will happen voluntarily.  I think it needs to be through law and legislation to encourage and incentivise companies to look at as many women are being promoted as men and why if not, why. Is it that some men would like a more domestic role but are afraid to. Until you start saying, you need to analyse and report on the differences you have in your company then I don’t think companies think about it. There is a huge way to go in the workplace and even further to go when it comes to home responsibilities.</w:t>
      </w:r>
    </w:p>
    <w:p w14:paraId="107E4954" w14:textId="40BC677D" w:rsidR="1AA635F3" w:rsidRDefault="1AA635F3" w:rsidP="1AA635F3">
      <w:pPr>
        <w:spacing w:line="480" w:lineRule="auto"/>
      </w:pPr>
      <w:r w:rsidRPr="1AA635F3">
        <w:t xml:space="preserve"> </w:t>
      </w:r>
    </w:p>
    <w:p w14:paraId="4E8BDD55" w14:textId="05CA1C5C" w:rsidR="1AA635F3" w:rsidRDefault="1AA635F3" w:rsidP="1AA635F3">
      <w:pPr>
        <w:spacing w:line="480" w:lineRule="auto"/>
      </w:pPr>
      <w:r w:rsidRPr="1AA635F3">
        <w:lastRenderedPageBreak/>
        <w:t>How do you feel the UK governments response has been to mark today’s big centenary?</w:t>
      </w:r>
    </w:p>
    <w:p w14:paraId="316AFD3F" w14:textId="67BC7D00" w:rsidR="1AA635F3" w:rsidRDefault="1AA635F3" w:rsidP="1AA635F3">
      <w:pPr>
        <w:spacing w:line="480" w:lineRule="auto"/>
      </w:pPr>
      <w:r w:rsidRPr="1AA635F3">
        <w:t xml:space="preserve">I think what they forget is that this is the move which gave some women the vote, effectively women who were property owners and left out a lot of working class women.  Now for us in the labour party my response was very much  that firstly you have to do something when you get the vote, </w:t>
      </w:r>
      <w:proofErr w:type="spellStart"/>
      <w:r w:rsidRPr="1AA635F3">
        <w:t>its</w:t>
      </w:r>
      <w:proofErr w:type="spellEnd"/>
      <w:r w:rsidRPr="1AA635F3">
        <w:t xml:space="preserve"> not just about having the vote because it is a nice thing to say but you have to make sure that change happens and that’s why it was important to get some women there who could then start demanding change and that there is a still a long way to go , another 10 years before working class women got the vote and as we know now,  working class women are still under represented in parliament so a lot of women that are in parliament yes they had a fight to get here but they came from easier backgrounds and are not fully represented year. We have a long way to go and I worry that people get complacent sometimes so It’s great to commemorate this mile stone but </w:t>
      </w:r>
      <w:proofErr w:type="spellStart"/>
      <w:proofErr w:type="gramStart"/>
      <w:r w:rsidRPr="1AA635F3">
        <w:t>lets</w:t>
      </w:r>
      <w:proofErr w:type="spellEnd"/>
      <w:proofErr w:type="gramEnd"/>
      <w:r w:rsidRPr="1AA635F3">
        <w:t xml:space="preserve"> not think we are at the end of the journey there is still a long, long way to go.</w:t>
      </w:r>
    </w:p>
    <w:p w14:paraId="21357F6E" w14:textId="70CD3853" w:rsidR="1AA635F3" w:rsidRDefault="1AA635F3" w:rsidP="1AA635F3">
      <w:pPr>
        <w:spacing w:line="480" w:lineRule="auto"/>
      </w:pPr>
      <w:r w:rsidRPr="1AA635F3">
        <w:t xml:space="preserve"> </w:t>
      </w:r>
    </w:p>
    <w:p w14:paraId="25046165" w14:textId="1EB20084" w:rsidR="1AA635F3" w:rsidRDefault="1AA635F3" w:rsidP="1AA635F3">
      <w:pPr>
        <w:spacing w:line="480" w:lineRule="auto"/>
      </w:pPr>
      <w:r w:rsidRPr="1AA635F3">
        <w:t xml:space="preserve"> </w:t>
      </w:r>
    </w:p>
    <w:p w14:paraId="53E196A2" w14:textId="4D662B95" w:rsidR="1AA635F3" w:rsidRDefault="1AA635F3" w:rsidP="1AA635F3">
      <w:pPr>
        <w:spacing w:line="480" w:lineRule="auto"/>
      </w:pPr>
      <w:r w:rsidRPr="1AA635F3">
        <w:t>Do you feel that UK schools do enough to education boys and girls in politics?</w:t>
      </w:r>
    </w:p>
    <w:p w14:paraId="64A55979" w14:textId="39B82EB6" w:rsidR="1AA635F3" w:rsidRDefault="1AA635F3" w:rsidP="1AA635F3">
      <w:pPr>
        <w:spacing w:line="480" w:lineRule="auto"/>
      </w:pPr>
      <w:r w:rsidRPr="1AA635F3">
        <w:t xml:space="preserve">I think there are 2 questions I would like to answer there. First, I think there is a real problem about ambition for girls in schools. I think there is far too much tendency in staff and I include the career staff to offer girls a limited choice of options.  Instead of saying why don’t you be an aerospace engineering. They are putting them into pigeon holes, if they are interested in Science, pushing them into doing Biology, into doing caring and those types of professions and again stereotyping the boys and for both groups that is a disadvantage. </w:t>
      </w:r>
      <w:proofErr w:type="gramStart"/>
      <w:r w:rsidRPr="1AA635F3">
        <w:t>First and foremost</w:t>
      </w:r>
      <w:proofErr w:type="gramEnd"/>
      <w:r w:rsidRPr="1AA635F3">
        <w:t xml:space="preserve">, there is a lack of ambition for girls </w:t>
      </w:r>
      <w:r w:rsidRPr="1AA635F3">
        <w:lastRenderedPageBreak/>
        <w:t xml:space="preserve">anyway in not encouraging them more into highly paid types of roles if the opportunities are there. When it comes to politics I think we are still suffering from the 1980’s and early 90’s when the Conservative government made it sound as if you should never talk about politics in school it was frowned upon.  I think that has done a great disservice and I think it is important that they understand that they can change things and their vote can change things. I think we saw that this summer, when people didn’t think that labour would do as well in 2017 but an awful lot of people decided to vote labour at the last minute and probably thought, I don’t know if I am going to make a difference, so I think there is a huge job to do in schools. It is a bit of a Cinderella subject it is sometimes taught by people who are form teachers who some weeks talk about health education and the other week talk about using your vote in democracy and it would be better if it was part of the curriculum so that the teachers who teach it get </w:t>
      </w:r>
      <w:proofErr w:type="gramStart"/>
      <w:r w:rsidRPr="1AA635F3">
        <w:t>really good</w:t>
      </w:r>
      <w:proofErr w:type="gramEnd"/>
      <w:r w:rsidRPr="1AA635F3">
        <w:t xml:space="preserve"> at it as they do about other subject areas. It needs proper understanding that taking part in democracy needs to be a greater part of the curriculum.   We are starting down that path in Wales with the Welsh Bac but in England it is sadly really lacking and trying to get politics in education in England has been a battle. We’ve got a long way to go in developing expertise and making it lively and interesting for the pupils to take part.</w:t>
      </w:r>
    </w:p>
    <w:p w14:paraId="44924CA2" w14:textId="7A8BD03E" w:rsidR="1AA635F3" w:rsidRDefault="1AA635F3" w:rsidP="1AA635F3">
      <w:pPr>
        <w:spacing w:line="480" w:lineRule="auto"/>
      </w:pPr>
      <w:r w:rsidRPr="1AA635F3">
        <w:t xml:space="preserve"> </w:t>
      </w:r>
    </w:p>
    <w:p w14:paraId="031C30A6" w14:textId="73E6EB1F" w:rsidR="1AA635F3" w:rsidRDefault="1AA635F3" w:rsidP="1AA635F3">
      <w:pPr>
        <w:spacing w:line="480" w:lineRule="auto"/>
      </w:pPr>
      <w:r w:rsidRPr="1AA635F3">
        <w:t>UK Government 50% women and 50% men, do you think it can happen?</w:t>
      </w:r>
    </w:p>
    <w:p w14:paraId="42688C34" w14:textId="7EBF3719" w:rsidR="1AA635F3" w:rsidRDefault="1AA635F3" w:rsidP="1AA635F3">
      <w:pPr>
        <w:spacing w:line="480" w:lineRule="auto"/>
      </w:pPr>
      <w:r w:rsidRPr="1AA635F3">
        <w:t xml:space="preserve">Yes I think it could happen  we are very close in the labour party now with 45% women, we haven’t got that far to go and if we were in government we would try to reflect that because we do try to have women at all levels and Jeremy Corbyn said again today at shadow cabinet that under him we would always have at least 50% women in the shadow cabinet, so if we became cabinet in government then we would </w:t>
      </w:r>
      <w:r w:rsidRPr="1AA635F3">
        <w:lastRenderedPageBreak/>
        <w:t>try very hard to meet that 50% but I am very conscious that if we don’t keep trying that we can slide backwards and that’s the worry that just because there has been a little success there is a backlash and suddenly its oh well what about the men and the rest of it, well actually, there is still a long way to go and they might think it strange to have as many women as we do have but it is still not equal.</w:t>
      </w:r>
    </w:p>
    <w:p w14:paraId="6BE73729" w14:textId="63B874C0" w:rsidR="1AA635F3" w:rsidRDefault="1AA635F3" w:rsidP="1AA635F3">
      <w:pPr>
        <w:spacing w:line="480" w:lineRule="auto"/>
      </w:pPr>
      <w:r w:rsidRPr="1AA635F3">
        <w:t xml:space="preserve"> </w:t>
      </w:r>
    </w:p>
    <w:p w14:paraId="32983FB9" w14:textId="52F16ADD" w:rsidR="1AA635F3" w:rsidRDefault="1AA635F3" w:rsidP="1AA635F3">
      <w:pPr>
        <w:spacing w:line="480" w:lineRule="auto"/>
      </w:pPr>
      <w:r w:rsidRPr="1AA635F3">
        <w:rPr>
          <w:b/>
          <w:bCs/>
          <w:u w:val="single"/>
        </w:rPr>
        <w:t>Interview 3</w:t>
      </w:r>
    </w:p>
    <w:p w14:paraId="058416E8" w14:textId="6C609AF5" w:rsidR="1AA635F3" w:rsidRDefault="1AA635F3" w:rsidP="1AA635F3">
      <w:pPr>
        <w:spacing w:line="480" w:lineRule="auto"/>
      </w:pPr>
      <w:r w:rsidRPr="1AA635F3">
        <w:t>1:41</w:t>
      </w:r>
    </w:p>
    <w:p w14:paraId="27D242D9" w14:textId="0CCBDD19" w:rsidR="1AA635F3" w:rsidRDefault="1AA635F3" w:rsidP="1AA635F3">
      <w:pPr>
        <w:spacing w:line="480" w:lineRule="auto"/>
      </w:pPr>
      <w:r w:rsidRPr="1AA635F3">
        <w:rPr>
          <w:b/>
          <w:bCs/>
        </w:rPr>
        <w:t>Do you believe the UK Government to be gender equal?</w:t>
      </w:r>
    </w:p>
    <w:p w14:paraId="567168CA" w14:textId="60633466" w:rsidR="1AA635F3" w:rsidRDefault="1AA635F3" w:rsidP="1AA635F3">
      <w:pPr>
        <w:spacing w:line="480" w:lineRule="auto"/>
      </w:pPr>
      <w:r w:rsidRPr="1AA635F3">
        <w:t xml:space="preserve"> </w:t>
      </w:r>
    </w:p>
    <w:p w14:paraId="0AF35AA9" w14:textId="6C6B5AEF" w:rsidR="1AA635F3" w:rsidRDefault="1AA635F3" w:rsidP="1AA635F3">
      <w:pPr>
        <w:spacing w:line="480" w:lineRule="auto"/>
      </w:pPr>
      <w:r w:rsidRPr="1AA635F3">
        <w:t xml:space="preserve">No, without any doubt if you look at the reshuffle that came through, if you look at the overall figure when Theresa May first became prime minister there was actually less women in the government than there were under David Cameron, only by one from memory but it was less and if you were to look at the reshuffle where it was meant to be a reshuffle that would you know give a fundamental shift and change to the cabinet and to ministers, there can be no doubt that there are more ministers now that are black minority ethnic and are women, but if you were to look at the cabinet the argument that you can attend cabinet which gives you the same speaking rights, fine, you're not paid as a cabinet minister because there is finite number of paid cabinet responsibilities and if you were to look at large-scale roles such as education with Justine Greening left office she was replaced by a man, Northern Ireland yes OK so Karen Bradley moved from DCMS to Northern Ireland because Jane </w:t>
      </w:r>
      <w:proofErr w:type="spellStart"/>
      <w:r w:rsidRPr="1AA635F3">
        <w:t>Brokenshire</w:t>
      </w:r>
      <w:proofErr w:type="spellEnd"/>
      <w:r w:rsidRPr="1AA635F3">
        <w:t xml:space="preserve"> obviously stood down for health reasons, she was replaced by a man. There are some many opportunities in which the government had a real chance in the direct control of what the prime minister does admittedly under the pretext that the prime minister is </w:t>
      </w:r>
      <w:r w:rsidRPr="1AA635F3">
        <w:lastRenderedPageBreak/>
        <w:t>obviously a woman to promote women into the very top of government besides the prime minister and the home secretary and the decision was taken not to do it. So that is a direct consequence of the government’s decision to not push forward with equality.</w:t>
      </w:r>
    </w:p>
    <w:p w14:paraId="1D1C81B2" w14:textId="77281511" w:rsidR="1AA635F3" w:rsidRDefault="1AA635F3" w:rsidP="1AA635F3">
      <w:pPr>
        <w:spacing w:line="480" w:lineRule="auto"/>
      </w:pPr>
      <w:r w:rsidRPr="1AA635F3">
        <w:t xml:space="preserve"> </w:t>
      </w:r>
    </w:p>
    <w:p w14:paraId="371CF1CE" w14:textId="0B3EADA6" w:rsidR="1AA635F3" w:rsidRDefault="1AA635F3" w:rsidP="1AA635F3">
      <w:pPr>
        <w:spacing w:line="480" w:lineRule="auto"/>
      </w:pPr>
      <w:r w:rsidRPr="1AA635F3">
        <w:t>3:29</w:t>
      </w:r>
    </w:p>
    <w:p w14:paraId="111460B9" w14:textId="6A3C2B0A" w:rsidR="1AA635F3" w:rsidRDefault="1AA635F3" w:rsidP="1AA635F3">
      <w:pPr>
        <w:spacing w:line="480" w:lineRule="auto"/>
      </w:pPr>
      <w:r w:rsidRPr="1AA635F3">
        <w:rPr>
          <w:b/>
          <w:bCs/>
        </w:rPr>
        <w:t xml:space="preserve">So how do you think the UK government compares to other European countries </w:t>
      </w:r>
      <w:proofErr w:type="gramStart"/>
      <w:r w:rsidRPr="1AA635F3">
        <w:rPr>
          <w:b/>
          <w:bCs/>
        </w:rPr>
        <w:t>in regard to</w:t>
      </w:r>
      <w:proofErr w:type="gramEnd"/>
      <w:r w:rsidRPr="1AA635F3">
        <w:rPr>
          <w:b/>
          <w:bCs/>
        </w:rPr>
        <w:t xml:space="preserve"> gender equality and is there a particular country you feel the UK could really learn from?</w:t>
      </w:r>
    </w:p>
    <w:p w14:paraId="3DFAF2CE" w14:textId="30247C1D" w:rsidR="1AA635F3" w:rsidRDefault="1AA635F3" w:rsidP="1AA635F3">
      <w:pPr>
        <w:spacing w:line="480" w:lineRule="auto"/>
      </w:pPr>
      <w:r w:rsidRPr="1AA635F3">
        <w:t xml:space="preserve"> </w:t>
      </w:r>
    </w:p>
    <w:p w14:paraId="0150B601" w14:textId="42CA98F5" w:rsidR="1AA635F3" w:rsidRDefault="1AA635F3" w:rsidP="1AA635F3">
      <w:pPr>
        <w:spacing w:line="480" w:lineRule="auto"/>
      </w:pPr>
      <w:r w:rsidRPr="1AA635F3">
        <w:t xml:space="preserve"> </w:t>
      </w:r>
    </w:p>
    <w:p w14:paraId="7949A6C0" w14:textId="5C5BD5A2" w:rsidR="1AA635F3" w:rsidRDefault="1AA635F3" w:rsidP="1AA635F3">
      <w:pPr>
        <w:spacing w:line="480" w:lineRule="auto"/>
      </w:pPr>
      <w:r w:rsidRPr="1AA635F3">
        <w:t xml:space="preserve">I mean I think there are different contexts isn't there if you were to look at what, if </w:t>
      </w:r>
      <w:proofErr w:type="spellStart"/>
      <w:r w:rsidRPr="1AA635F3">
        <w:t>i</w:t>
      </w:r>
      <w:proofErr w:type="spellEnd"/>
      <w:r w:rsidRPr="1AA635F3">
        <w:t xml:space="preserve"> bring a very local context, if you look at what the Welsh government does within its own competencies, for equality legislation around domestic violence looking at chastisement now </w:t>
      </w:r>
      <w:proofErr w:type="spellStart"/>
      <w:r w:rsidRPr="1AA635F3">
        <w:t>i</w:t>
      </w:r>
      <w:proofErr w:type="spellEnd"/>
      <w:r w:rsidRPr="1AA635F3">
        <w:t xml:space="preserve"> know that is about children but there is an element of being equality in society links to children as well so if you were to look at those very real examples, the same with Scotland , the Scottish judicial system in relation to supporting women I think actually devolution gives a very interesting element of how the UK  government can learn from devolved institutions in their progressive agendas . Regardless of party, party politics, that they can realistically improve by looking at the devolved institutions. From an EU perspective </w:t>
      </w:r>
      <w:proofErr w:type="spellStart"/>
      <w:r w:rsidRPr="1AA635F3">
        <w:t>i</w:t>
      </w:r>
      <w:proofErr w:type="spellEnd"/>
      <w:r w:rsidRPr="1AA635F3">
        <w:t xml:space="preserve"> think it’s a very mixed bag, </w:t>
      </w:r>
      <w:proofErr w:type="spellStart"/>
      <w:r w:rsidRPr="1AA635F3">
        <w:t>i</w:t>
      </w:r>
      <w:proofErr w:type="spellEnd"/>
      <w:r w:rsidRPr="1AA635F3">
        <w:t xml:space="preserve"> think the Scandinavian states inevitably lead the way on various levels of social equality  around education, around healthcare there's always arguments about its a smaller population, yes, but if you were to look at how they deliver services they could be mirrored, look at the Welsh government in terms of the foundation phase </w:t>
      </w:r>
      <w:r w:rsidRPr="1AA635F3">
        <w:lastRenderedPageBreak/>
        <w:t xml:space="preserve">that copied from a Swedish model in terms of young people’s equality and trying to improve learning so it's that general push can be seen from the Scandinavian states . I don’t think it is just about , although it is extremely important, whether you have just parliamentarians being elected as women because obviously there are actually higher numbers in the African states because they have quotas , so government could learn from that - do we need to go down a route of quotas  when only a third of parliament is women despite progressive policies from the Labour party arguably the Conservatives would argue their  policies are progressive I think it’s the 50:50 the women-women programme that they do but </w:t>
      </w:r>
      <w:proofErr w:type="spellStart"/>
      <w:r w:rsidRPr="1AA635F3">
        <w:t>i</w:t>
      </w:r>
      <w:proofErr w:type="spellEnd"/>
      <w:r w:rsidRPr="1AA635F3">
        <w:t xml:space="preserve"> think there is , there are pockets around the European union who you can learn from I think and not everybody is perfect that actually if you were to look at countries in Africa  where they have requirements - </w:t>
      </w:r>
      <w:proofErr w:type="spellStart"/>
      <w:r w:rsidRPr="1AA635F3">
        <w:t>i</w:t>
      </w:r>
      <w:proofErr w:type="spellEnd"/>
      <w:r w:rsidRPr="1AA635F3">
        <w:t xml:space="preserve"> hosted fairly recently a commonwealth parliamentary association parliamentarians meeting here with a parliamentarian from New Zealand , Kenya and Ghana and in Ghana they have quotas for representation with a top-up system so that it means you are guaranteed women to hold office if you want to talk at that very high level that is exceptionally progressive but they've been doing it for decades, so you know these countries in Africa that are deemed to be less economically and socially developed than the United Kingdom can do it then why can't the sixth largest economy in the world , so </w:t>
      </w:r>
      <w:proofErr w:type="spellStart"/>
      <w:r w:rsidRPr="1AA635F3">
        <w:t>i</w:t>
      </w:r>
      <w:proofErr w:type="spellEnd"/>
      <w:r w:rsidRPr="1AA635F3">
        <w:t xml:space="preserve"> think it isn’t just about the EU it's about looking across the world, and looking at  where positive action, positive discrimination , if you want, is actively working but </w:t>
      </w:r>
      <w:proofErr w:type="spellStart"/>
      <w:r w:rsidRPr="1AA635F3">
        <w:t>i</w:t>
      </w:r>
      <w:proofErr w:type="spellEnd"/>
      <w:r w:rsidRPr="1AA635F3">
        <w:t xml:space="preserve"> think the Scandinavian states have a clear focus on tackling the wider root causes of inequality so not just about whether you are male or female but about whether about you're male and female and your class would matter in a bigger way as it does in this country and those things are equally as important as saying we need more females, more female representation in the UK parliament and as we have seen </w:t>
      </w:r>
      <w:r w:rsidRPr="1AA635F3">
        <w:lastRenderedPageBreak/>
        <w:t>today in the assembly we have gone backwards there. you know there is an element of everyone stepping up to the plate in trying to improve and get this right</w:t>
      </w:r>
    </w:p>
    <w:p w14:paraId="1E4670E8" w14:textId="5816BB45" w:rsidR="1AA635F3" w:rsidRDefault="1AA635F3" w:rsidP="1AA635F3">
      <w:pPr>
        <w:spacing w:line="480" w:lineRule="auto"/>
      </w:pPr>
      <w:r w:rsidRPr="1AA635F3">
        <w:t xml:space="preserve"> </w:t>
      </w:r>
    </w:p>
    <w:p w14:paraId="57BD69B7" w14:textId="6BC28DD8" w:rsidR="1AA635F3" w:rsidRDefault="1AA635F3" w:rsidP="1AA635F3">
      <w:pPr>
        <w:spacing w:line="480" w:lineRule="auto"/>
      </w:pPr>
      <w:r w:rsidRPr="1AA635F3">
        <w:t>7:22</w:t>
      </w:r>
    </w:p>
    <w:p w14:paraId="6828139D" w14:textId="5F52298E" w:rsidR="1AA635F3" w:rsidRDefault="1AA635F3" w:rsidP="1AA635F3">
      <w:pPr>
        <w:spacing w:line="480" w:lineRule="auto"/>
      </w:pPr>
      <w:r w:rsidRPr="1AA635F3">
        <w:rPr>
          <w:b/>
          <w:bCs/>
        </w:rPr>
        <w:t>Do you feel British politics is shaped by the gender of who is in office?</w:t>
      </w:r>
    </w:p>
    <w:p w14:paraId="7D4AE134" w14:textId="5F369AD6" w:rsidR="1AA635F3" w:rsidRDefault="1AA635F3" w:rsidP="1AA635F3">
      <w:pPr>
        <w:spacing w:line="480" w:lineRule="auto"/>
      </w:pPr>
      <w:proofErr w:type="spellStart"/>
      <w:r w:rsidRPr="1AA635F3">
        <w:t>i</w:t>
      </w:r>
      <w:proofErr w:type="spellEnd"/>
      <w:r w:rsidRPr="1AA635F3">
        <w:t xml:space="preserve"> mean </w:t>
      </w:r>
      <w:proofErr w:type="spellStart"/>
      <w:r w:rsidRPr="1AA635F3">
        <w:t>i</w:t>
      </w:r>
      <w:proofErr w:type="spellEnd"/>
      <w:r w:rsidRPr="1AA635F3">
        <w:t xml:space="preserve"> do but then if you were to look at the prime minister as the head of the UK government with all the devolved fears that feed into you know mayor’s and devolved government and council and parish councils and everything else and </w:t>
      </w:r>
      <w:proofErr w:type="spellStart"/>
      <w:r w:rsidRPr="1AA635F3">
        <w:t>i</w:t>
      </w:r>
      <w:proofErr w:type="spellEnd"/>
      <w:r w:rsidRPr="1AA635F3">
        <w:t xml:space="preserve"> would say that a lot of her policies are not quite progressive enough in terms of the services that she then says she wants to delivers but never follows through on and there is an element of </w:t>
      </w:r>
      <w:proofErr w:type="spellStart"/>
      <w:r w:rsidRPr="1AA635F3">
        <w:t>there’s</w:t>
      </w:r>
      <w:proofErr w:type="spellEnd"/>
      <w:r w:rsidRPr="1AA635F3">
        <w:t xml:space="preserve"> politics in that she has to get legislation passed and everything else but in my experience and </w:t>
      </w:r>
      <w:proofErr w:type="spellStart"/>
      <w:r w:rsidRPr="1AA635F3">
        <w:t>i</w:t>
      </w:r>
      <w:proofErr w:type="spellEnd"/>
      <w:r w:rsidRPr="1AA635F3">
        <w:t xml:space="preserve"> came to parliament after spending nearly 10 years in local government 4 of those 10 years </w:t>
      </w:r>
      <w:proofErr w:type="spellStart"/>
      <w:r w:rsidRPr="1AA635F3">
        <w:t>i</w:t>
      </w:r>
      <w:proofErr w:type="spellEnd"/>
      <w:r w:rsidRPr="1AA635F3">
        <w:t xml:space="preserve"> spent in cabinet so in control leading on education and children’s social care services and there were women in the cabinet who </w:t>
      </w:r>
      <w:proofErr w:type="spellStart"/>
      <w:r w:rsidRPr="1AA635F3">
        <w:t>i</w:t>
      </w:r>
      <w:proofErr w:type="spellEnd"/>
      <w:r w:rsidRPr="1AA635F3">
        <w:t xml:space="preserve"> without any doubt in my mind one of whom who became deputy leader of the council that if they weren’t there we would have had worse decisions made in that they their contribution was as individuals but they brought something better to the table than having just men sat around it . so yes it does matter and yes it does lead to much better decision making and there is a broader opinion in the room when you have equal members of men and women or you know you can’t have male only and shouldn’t have male only panels discussing social policy or education or whatever it may be that </w:t>
      </w:r>
      <w:proofErr w:type="spellStart"/>
      <w:r w:rsidRPr="1AA635F3">
        <w:t>i</w:t>
      </w:r>
      <w:proofErr w:type="spellEnd"/>
      <w:r w:rsidRPr="1AA635F3">
        <w:t xml:space="preserve"> think there is a clear proven link that if the depending on who is in government and whether women are sitting in government or where there are more or less  sitting in government if you have those people there are all those characteristics then you lead to better government although </w:t>
      </w:r>
      <w:proofErr w:type="spellStart"/>
      <w:r w:rsidRPr="1AA635F3">
        <w:t>i</w:t>
      </w:r>
      <w:proofErr w:type="spellEnd"/>
      <w:r w:rsidRPr="1AA635F3">
        <w:t xml:space="preserve"> would caveat that with a big pinch of salt because if </w:t>
      </w:r>
      <w:r w:rsidRPr="1AA635F3">
        <w:lastRenderedPageBreak/>
        <w:t xml:space="preserve">you look at some of the prime minister gender it is not terribly progressive and </w:t>
      </w:r>
      <w:proofErr w:type="spellStart"/>
      <w:r w:rsidRPr="1AA635F3">
        <w:t>and</w:t>
      </w:r>
      <w:proofErr w:type="spellEnd"/>
      <w:r w:rsidRPr="1AA635F3">
        <w:t xml:space="preserve"> it actually look at what is happening with Brexit leaving the European court of human rights you know the equality legislation environment, protections and all these things are social inclusion and socially acceptable important parts of how we reach quality whether that is through van protection or women’s rights or LGBT rights or parental rights or whatever they might be, children rights you know by suggesting we regress in on ourselves after, during, before Brexit is not socially progressive so </w:t>
      </w:r>
      <w:proofErr w:type="spellStart"/>
      <w:r w:rsidRPr="1AA635F3">
        <w:t>i</w:t>
      </w:r>
      <w:proofErr w:type="spellEnd"/>
      <w:r w:rsidRPr="1AA635F3">
        <w:t xml:space="preserve"> know big pinch of salt but </w:t>
      </w:r>
      <w:proofErr w:type="spellStart"/>
      <w:r w:rsidRPr="1AA635F3">
        <w:t>i</w:t>
      </w:r>
      <w:proofErr w:type="spellEnd"/>
      <w:r w:rsidRPr="1AA635F3">
        <w:t xml:space="preserve"> do think it matters but </w:t>
      </w:r>
      <w:proofErr w:type="spellStart"/>
      <w:r w:rsidRPr="1AA635F3">
        <w:t>i</w:t>
      </w:r>
      <w:proofErr w:type="spellEnd"/>
      <w:r w:rsidRPr="1AA635F3">
        <w:t xml:space="preserve"> do think the prime minister might be the exception to the rule or the government might be the exception to the rule not just the prime minister.</w:t>
      </w:r>
    </w:p>
    <w:p w14:paraId="1BB1D980" w14:textId="53AEDDA6" w:rsidR="1AA635F3" w:rsidRDefault="1AA635F3" w:rsidP="1AA635F3">
      <w:pPr>
        <w:spacing w:line="480" w:lineRule="auto"/>
      </w:pPr>
      <w:r w:rsidRPr="1AA635F3">
        <w:t xml:space="preserve"> </w:t>
      </w:r>
    </w:p>
    <w:p w14:paraId="6CB57A44" w14:textId="4C7A568E" w:rsidR="1AA635F3" w:rsidRDefault="1AA635F3" w:rsidP="1AA635F3">
      <w:pPr>
        <w:spacing w:line="480" w:lineRule="auto"/>
      </w:pPr>
      <w:r w:rsidRPr="1AA635F3">
        <w:t>10:24</w:t>
      </w:r>
    </w:p>
    <w:p w14:paraId="1B98C4DD" w14:textId="2944393B" w:rsidR="1AA635F3" w:rsidRDefault="1AA635F3" w:rsidP="1AA635F3">
      <w:pPr>
        <w:spacing w:line="480" w:lineRule="auto"/>
      </w:pPr>
      <w:r w:rsidRPr="1AA635F3">
        <w:rPr>
          <w:b/>
          <w:bCs/>
        </w:rPr>
        <w:t xml:space="preserve">so, if you were given the power to change anything, if </w:t>
      </w:r>
      <w:proofErr w:type="spellStart"/>
      <w:r w:rsidRPr="1AA635F3">
        <w:rPr>
          <w:b/>
          <w:bCs/>
        </w:rPr>
        <w:t>i</w:t>
      </w:r>
      <w:proofErr w:type="spellEnd"/>
      <w:r w:rsidRPr="1AA635F3">
        <w:rPr>
          <w:b/>
          <w:bCs/>
        </w:rPr>
        <w:t xml:space="preserve"> gave you magic wand today now, what would you do to ensure to gender equality - what would you like to see happen?</w:t>
      </w:r>
    </w:p>
    <w:p w14:paraId="2791A418" w14:textId="42FC1A4B" w:rsidR="1AA635F3" w:rsidRDefault="1AA635F3" w:rsidP="1AA635F3">
      <w:pPr>
        <w:spacing w:line="480" w:lineRule="auto"/>
      </w:pPr>
      <w:r w:rsidRPr="1AA635F3">
        <w:t xml:space="preserve"> </w:t>
      </w:r>
    </w:p>
    <w:p w14:paraId="27C9C8D7" w14:textId="67B4BDAE" w:rsidR="1AA635F3" w:rsidRDefault="1AA635F3" w:rsidP="1AA635F3">
      <w:pPr>
        <w:spacing w:line="480" w:lineRule="auto"/>
      </w:pPr>
      <w:proofErr w:type="spellStart"/>
      <w:r w:rsidRPr="1AA635F3">
        <w:t>i</w:t>
      </w:r>
      <w:proofErr w:type="spellEnd"/>
      <w:r w:rsidRPr="1AA635F3">
        <w:t xml:space="preserve"> think that we should be looking at quotas </w:t>
      </w:r>
      <w:proofErr w:type="spellStart"/>
      <w:r w:rsidRPr="1AA635F3">
        <w:t>i</w:t>
      </w:r>
      <w:proofErr w:type="spellEnd"/>
      <w:r w:rsidRPr="1AA635F3">
        <w:t xml:space="preserve"> think that there should be a bullet that is bitten and that you move to a system and </w:t>
      </w:r>
      <w:proofErr w:type="spellStart"/>
      <w:r w:rsidRPr="1AA635F3">
        <w:t>i</w:t>
      </w:r>
      <w:proofErr w:type="spellEnd"/>
      <w:r w:rsidRPr="1AA635F3">
        <w:t xml:space="preserve"> say this as a male MP so </w:t>
      </w:r>
      <w:proofErr w:type="spellStart"/>
      <w:r w:rsidRPr="1AA635F3">
        <w:t>i</w:t>
      </w:r>
      <w:proofErr w:type="spellEnd"/>
      <w:r w:rsidRPr="1AA635F3">
        <w:t xml:space="preserve"> clearly get that some people will see this as ironic maybe some people will find it insulting but </w:t>
      </w:r>
      <w:proofErr w:type="spellStart"/>
      <w:r w:rsidRPr="1AA635F3">
        <w:t>i</w:t>
      </w:r>
      <w:proofErr w:type="spellEnd"/>
      <w:r w:rsidRPr="1AA635F3">
        <w:t xml:space="preserve"> speak frequently in the chamber on equality issues on women’s issues, on LGBT issues and young people’s issues on youth affairs youth justice, equality in voting which is not just about women and unless the government proactively intervenes and says this is what we expect from government is it a third of parliament are female and there has only been there still hasn’t been as many women sitting in parliament as there are MP’s in the house of commons you can’t wait another if you were to think in </w:t>
      </w:r>
      <w:r w:rsidRPr="1AA635F3">
        <w:lastRenderedPageBreak/>
        <w:t xml:space="preserve">the idea of sort of modern progressive elected politics you could argue from 1948 probably from 1900 from suffrage from 1918 you can’t wait another 100 years to get to the halfway mark because if you were to look at progression in the assembly 2007 when we had equal numbers of men and women that has now gone backwards. so it isn’t just a case of saying society will change and get more women elected </w:t>
      </w:r>
      <w:proofErr w:type="spellStart"/>
      <w:r w:rsidRPr="1AA635F3">
        <w:t>i</w:t>
      </w:r>
      <w:proofErr w:type="spellEnd"/>
      <w:r w:rsidRPr="1AA635F3">
        <w:t xml:space="preserve"> mean 100 years is a long time for societal change in this place but actually unless you have some requirement for women to serve or to be elected sorry to be appointed like the Ghanaian model you </w:t>
      </w:r>
      <w:proofErr w:type="spellStart"/>
      <w:r w:rsidRPr="1AA635F3">
        <w:t>i</w:t>
      </w:r>
      <w:proofErr w:type="spellEnd"/>
      <w:r w:rsidRPr="1AA635F3">
        <w:t xml:space="preserve"> don’t think you will achieve it so if </w:t>
      </w:r>
      <w:proofErr w:type="spellStart"/>
      <w:r w:rsidRPr="1AA635F3">
        <w:t>i</w:t>
      </w:r>
      <w:proofErr w:type="spellEnd"/>
      <w:r w:rsidRPr="1AA635F3">
        <w:t xml:space="preserve"> had a piece of legislation that had gained government support then there needs to be a system of where you know you look now at the assembly this consultation over expanding the assembly is that right or wrong </w:t>
      </w:r>
      <w:proofErr w:type="spellStart"/>
      <w:r w:rsidRPr="1AA635F3">
        <w:t>i</w:t>
      </w:r>
      <w:proofErr w:type="spellEnd"/>
      <w:r w:rsidRPr="1AA635F3">
        <w:t xml:space="preserve"> don’t know but is there an argument about having you know two member constituencies this is a devolved competence but is it for me to decide but is there something about saying that if you were to have two representatives from a constituency should one of them be a woman, and that then is for political parties to respond to that by saying well that is the law therefore we will field a top-seeded man and top-seeded woman </w:t>
      </w:r>
      <w:proofErr w:type="spellStart"/>
      <w:r w:rsidRPr="1AA635F3">
        <w:t>i</w:t>
      </w:r>
      <w:proofErr w:type="spellEnd"/>
      <w:r w:rsidRPr="1AA635F3">
        <w:t xml:space="preserve"> don’t mean to harp on about the assembly so much as this is about parliament but if you were to look at the regional list system in the assembly the labour party in wales has a policy of the top two seats in mid and west wales being filled by women so we have Joyce Watson and </w:t>
      </w:r>
      <w:proofErr w:type="spellStart"/>
      <w:r w:rsidRPr="1AA635F3">
        <w:t>Eluned</w:t>
      </w:r>
      <w:proofErr w:type="spellEnd"/>
      <w:r w:rsidRPr="1AA635F3">
        <w:t xml:space="preserve"> Morgan and that's incredibly progressive because it means that  you we hold two seats as a welsh labour party we gain two female assembly members so that's an internal policy but what if the policy for parliament was that so many seats would be held for women that is quite you know probably revolutionary and gives certain male MP’s the odd heart attack, you know </w:t>
      </w:r>
      <w:proofErr w:type="spellStart"/>
      <w:r w:rsidRPr="1AA635F3">
        <w:t>i</w:t>
      </w:r>
      <w:proofErr w:type="spellEnd"/>
      <w:r w:rsidRPr="1AA635F3">
        <w:t xml:space="preserve"> mean, currently </w:t>
      </w:r>
      <w:proofErr w:type="spellStart"/>
      <w:r w:rsidRPr="1AA635F3">
        <w:t>i</w:t>
      </w:r>
      <w:proofErr w:type="spellEnd"/>
      <w:r w:rsidRPr="1AA635F3">
        <w:t xml:space="preserve"> love my job and I’m very keen to keep it as long as my electors decide to re-elect me but </w:t>
      </w:r>
      <w:proofErr w:type="spellStart"/>
      <w:r w:rsidRPr="1AA635F3">
        <w:t>i</w:t>
      </w:r>
      <w:proofErr w:type="spellEnd"/>
      <w:r w:rsidRPr="1AA635F3">
        <w:t xml:space="preserve"> think there does need to be some sort of positive </w:t>
      </w:r>
      <w:r w:rsidRPr="1AA635F3">
        <w:lastRenderedPageBreak/>
        <w:t xml:space="preserve">action not just on behest of the parties but actually in parliament saying this is something that needs to be addressed and an ideal situation with this would be the lords why do we have the lords should it be abolished yes or no, if it is abolished could we look at a senate that had quotas you are starting with a fresh slate you know is that an easier thing to do you know, </w:t>
      </w:r>
      <w:proofErr w:type="spellStart"/>
      <w:r w:rsidRPr="1AA635F3">
        <w:t>i</w:t>
      </w:r>
      <w:proofErr w:type="spellEnd"/>
      <w:r w:rsidRPr="1AA635F3">
        <w:t xml:space="preserve"> don’t know but it’s a very interesting idea that if </w:t>
      </w:r>
      <w:proofErr w:type="spellStart"/>
      <w:r w:rsidRPr="1AA635F3">
        <w:t>i</w:t>
      </w:r>
      <w:proofErr w:type="spellEnd"/>
      <w:r w:rsidRPr="1AA635F3">
        <w:t xml:space="preserve"> had the power we should be looking at some way of actually saying to people this needs to be addressed you can’t just be relying on parties to do it because if you look at the last parliament the liberals didn’t have one female MP. I’m not criticising them for that if the reality of the electorate </w:t>
      </w:r>
      <w:proofErr w:type="spellStart"/>
      <w:r w:rsidRPr="1AA635F3">
        <w:t>i</w:t>
      </w:r>
      <w:proofErr w:type="spellEnd"/>
      <w:r w:rsidRPr="1AA635F3">
        <w:t xml:space="preserve"> know they had female candidates you know, Jo Swinson does some incredible work now as deputy leader of the lib </w:t>
      </w:r>
      <w:proofErr w:type="spellStart"/>
      <w:r w:rsidRPr="1AA635F3">
        <w:t>dems</w:t>
      </w:r>
      <w:proofErr w:type="spellEnd"/>
      <w:r w:rsidRPr="1AA635F3">
        <w:t xml:space="preserve"> in parliament but it can’t be right that people </w:t>
      </w:r>
      <w:proofErr w:type="gramStart"/>
      <w:r w:rsidRPr="1AA635F3">
        <w:t>are ,</w:t>
      </w:r>
      <w:proofErr w:type="gramEnd"/>
      <w:r w:rsidRPr="1AA635F3">
        <w:t xml:space="preserve"> huge swathes of people are elected here are only men but that can’t be right in a society where 51% of the population are female. It sends the wrong message and all those different things but it's also just wrong there is a morality about the idea that you say you can only or </w:t>
      </w:r>
      <w:proofErr w:type="gramStart"/>
      <w:r w:rsidRPr="1AA635F3">
        <w:t>the majority of</w:t>
      </w:r>
      <w:proofErr w:type="gramEnd"/>
      <w:r w:rsidRPr="1AA635F3">
        <w:t xml:space="preserve"> people elected to the mother of all parliaments on a global scale are men that can’t be right in my opinion.</w:t>
      </w:r>
    </w:p>
    <w:p w14:paraId="73117E38" w14:textId="172DA361" w:rsidR="1AA635F3" w:rsidRDefault="1AA635F3" w:rsidP="1AA635F3">
      <w:pPr>
        <w:spacing w:line="480" w:lineRule="auto"/>
      </w:pPr>
      <w:r w:rsidRPr="1AA635F3">
        <w:t>15:21</w:t>
      </w:r>
    </w:p>
    <w:p w14:paraId="464982F7" w14:textId="2645D3A4" w:rsidR="1AA635F3" w:rsidRDefault="1AA635F3" w:rsidP="1AA635F3">
      <w:pPr>
        <w:spacing w:line="480" w:lineRule="auto"/>
      </w:pPr>
      <w:r w:rsidRPr="1AA635F3">
        <w:rPr>
          <w:b/>
          <w:bCs/>
        </w:rPr>
        <w:t>Today is 100 years centenary 50:50 male/female pipedream? 10 years down the line?</w:t>
      </w:r>
    </w:p>
    <w:p w14:paraId="73C387BB" w14:textId="3050F690" w:rsidR="1AA635F3" w:rsidRDefault="1AA635F3" w:rsidP="1AA635F3">
      <w:pPr>
        <w:spacing w:line="480" w:lineRule="auto"/>
      </w:pPr>
      <w:r w:rsidRPr="1AA635F3">
        <w:t xml:space="preserve"> </w:t>
      </w:r>
    </w:p>
    <w:p w14:paraId="16CF3534" w14:textId="57E7D0D4" w:rsidR="1AA635F3" w:rsidRDefault="1AA635F3" w:rsidP="1AA635F3">
      <w:pPr>
        <w:spacing w:line="480" w:lineRule="auto"/>
      </w:pPr>
      <w:proofErr w:type="spellStart"/>
      <w:r w:rsidRPr="1AA635F3">
        <w:t>i</w:t>
      </w:r>
      <w:proofErr w:type="spellEnd"/>
      <w:r w:rsidRPr="1AA635F3">
        <w:t xml:space="preserve"> think that it’s not that far away in the labour party context if </w:t>
      </w:r>
      <w:proofErr w:type="spellStart"/>
      <w:r w:rsidRPr="1AA635F3">
        <w:t>i</w:t>
      </w:r>
      <w:proofErr w:type="spellEnd"/>
      <w:r w:rsidRPr="1AA635F3">
        <w:t xml:space="preserve"> am being perfectly honest with you I’d like to think that it isn’t and the party is trying to progress that but </w:t>
      </w:r>
      <w:proofErr w:type="spellStart"/>
      <w:r w:rsidRPr="1AA635F3">
        <w:t>i</w:t>
      </w:r>
      <w:proofErr w:type="spellEnd"/>
      <w:r w:rsidRPr="1AA635F3">
        <w:t xml:space="preserve"> think it is still a number of years away because you are talking about you know getting to a point where you'd have equality across all the parties and </w:t>
      </w:r>
      <w:proofErr w:type="spellStart"/>
      <w:r w:rsidRPr="1AA635F3">
        <w:t>i</w:t>
      </w:r>
      <w:proofErr w:type="spellEnd"/>
      <w:r w:rsidRPr="1AA635F3">
        <w:t xml:space="preserve"> think that is still some considerable time away so </w:t>
      </w:r>
      <w:proofErr w:type="spellStart"/>
      <w:r w:rsidRPr="1AA635F3">
        <w:t>i</w:t>
      </w:r>
      <w:proofErr w:type="spellEnd"/>
      <w:r w:rsidRPr="1AA635F3">
        <w:t xml:space="preserve"> don’t think it is a pipedream but </w:t>
      </w:r>
      <w:proofErr w:type="spellStart"/>
      <w:r w:rsidRPr="1AA635F3">
        <w:t>i</w:t>
      </w:r>
      <w:proofErr w:type="spellEnd"/>
      <w:r w:rsidRPr="1AA635F3">
        <w:t xml:space="preserve"> think we are </w:t>
      </w:r>
      <w:r w:rsidRPr="1AA635F3">
        <w:lastRenderedPageBreak/>
        <w:t xml:space="preserve">several </w:t>
      </w:r>
      <w:proofErr w:type="spellStart"/>
      <w:r w:rsidRPr="1AA635F3">
        <w:t>i</w:t>
      </w:r>
      <w:proofErr w:type="spellEnd"/>
      <w:r w:rsidRPr="1AA635F3">
        <w:t xml:space="preserve"> don’t even want to say couple </w:t>
      </w:r>
      <w:proofErr w:type="spellStart"/>
      <w:r w:rsidRPr="1AA635F3">
        <w:t>i</w:t>
      </w:r>
      <w:proofErr w:type="spellEnd"/>
      <w:r w:rsidRPr="1AA635F3">
        <w:t xml:space="preserve"> think we are several parliaments away depending on how many , how quickly we have general elections but </w:t>
      </w:r>
      <w:proofErr w:type="spellStart"/>
      <w:r w:rsidRPr="1AA635F3">
        <w:t>i</w:t>
      </w:r>
      <w:proofErr w:type="spellEnd"/>
      <w:r w:rsidRPr="1AA635F3">
        <w:t xml:space="preserve"> think we are several parliaments away from achieving you know the parliamentary labour party is 45% female can we achieve 50%, </w:t>
      </w:r>
      <w:proofErr w:type="spellStart"/>
      <w:r w:rsidRPr="1AA635F3">
        <w:t>i</w:t>
      </w:r>
      <w:proofErr w:type="spellEnd"/>
      <w:r w:rsidRPr="1AA635F3">
        <w:t xml:space="preserve"> should hope so and we should be aiming for that, that should not be a pipe dream that should be within a parliament as far as </w:t>
      </w:r>
      <w:proofErr w:type="spellStart"/>
      <w:r w:rsidRPr="1AA635F3">
        <w:t>i</w:t>
      </w:r>
      <w:proofErr w:type="spellEnd"/>
      <w:r w:rsidRPr="1AA635F3">
        <w:t xml:space="preserve"> am concerned clearly the electorate play a big part in that you can’t necessarily bring candidates in seats so we can win or gain or hold is extremely important but to get everybody else at the same page and that isn’t about labour being saintly and isn’t that wonderful that is not what </w:t>
      </w:r>
      <w:proofErr w:type="spellStart"/>
      <w:r w:rsidRPr="1AA635F3">
        <w:t>i</w:t>
      </w:r>
      <w:proofErr w:type="spellEnd"/>
      <w:r w:rsidRPr="1AA635F3">
        <w:t xml:space="preserve"> mean at all it just means you have to get everybody on the same page pushing and through legislation, or not more women being elected to the house of commons and as far as </w:t>
      </w:r>
      <w:proofErr w:type="spellStart"/>
      <w:r w:rsidRPr="1AA635F3">
        <w:t>i</w:t>
      </w:r>
      <w:proofErr w:type="spellEnd"/>
      <w:r w:rsidRPr="1AA635F3">
        <w:t xml:space="preserve"> am concerned looking at a new way for the lords and deciding that we have a legal duty to appoint and to have a level of, for want of a better word,  female senators to represent people in this country on however we choose to elect them but there should be some sort of quota.</w:t>
      </w:r>
    </w:p>
    <w:p w14:paraId="0574C480" w14:textId="78289F8C" w:rsidR="1AA635F3" w:rsidRDefault="1AA635F3" w:rsidP="1AA635F3">
      <w:pPr>
        <w:spacing w:line="480" w:lineRule="auto"/>
      </w:pPr>
      <w:r w:rsidRPr="1AA635F3">
        <w:t xml:space="preserve"> </w:t>
      </w:r>
    </w:p>
    <w:p w14:paraId="6BD95930" w14:textId="73E11B96" w:rsidR="1AA635F3" w:rsidRDefault="1AA635F3" w:rsidP="1AA635F3">
      <w:pPr>
        <w:spacing w:line="480" w:lineRule="auto"/>
      </w:pPr>
      <w:r w:rsidRPr="1AA635F3">
        <w:rPr>
          <w:b/>
          <w:bCs/>
          <w:u w:val="single"/>
        </w:rPr>
        <w:t>Interview 4</w:t>
      </w:r>
    </w:p>
    <w:p w14:paraId="74C64323" w14:textId="67703385" w:rsidR="1AA635F3" w:rsidRDefault="1AA635F3" w:rsidP="1AA635F3">
      <w:pPr>
        <w:spacing w:line="480" w:lineRule="auto"/>
      </w:pPr>
      <w:r w:rsidRPr="1AA635F3">
        <w:rPr>
          <w:b/>
          <w:bCs/>
          <w:color w:val="2B2B2B"/>
        </w:rPr>
        <w:t>Q1 do you believe the UK government to be gender equal</w:t>
      </w:r>
    </w:p>
    <w:p w14:paraId="1116C37C" w14:textId="16CB09E0" w:rsidR="1AA635F3" w:rsidRDefault="1AA635F3" w:rsidP="1AA635F3">
      <w:pPr>
        <w:spacing w:line="480" w:lineRule="auto"/>
      </w:pPr>
      <w:r w:rsidRPr="1AA635F3">
        <w:rPr>
          <w:color w:val="2B2B2B"/>
        </w:rPr>
        <w:t>I think governments across the board, UK, wales and local government are making strides, I think the intention is there but I think they are clearly not there yet and I think what comes out sometimes, and we've certainly heard a lot about it today with some of the policies that UK government are coming out with are detrimental particularly to women in lots of cases so I think in some ways there are good intentions but I don't think that is followed through in practice in sort of forming policy because there are too many examples of where policies that in sections of the community most notably women.</w:t>
      </w:r>
    </w:p>
    <w:p w14:paraId="00033421" w14:textId="58BC8E25" w:rsidR="1AA635F3" w:rsidRDefault="1AA635F3" w:rsidP="1AA635F3">
      <w:pPr>
        <w:spacing w:line="480" w:lineRule="auto"/>
      </w:pPr>
      <w:r w:rsidRPr="1AA635F3">
        <w:rPr>
          <w:b/>
          <w:bCs/>
          <w:color w:val="2B2B2B"/>
        </w:rPr>
        <w:lastRenderedPageBreak/>
        <w:t xml:space="preserve">Q2 how do you think the UK government compares to other European countries </w:t>
      </w:r>
      <w:proofErr w:type="gramStart"/>
      <w:r w:rsidRPr="1AA635F3">
        <w:rPr>
          <w:b/>
          <w:bCs/>
          <w:color w:val="2B2B2B"/>
        </w:rPr>
        <w:t>in regard to</w:t>
      </w:r>
      <w:proofErr w:type="gramEnd"/>
      <w:r w:rsidRPr="1AA635F3">
        <w:rPr>
          <w:b/>
          <w:bCs/>
          <w:color w:val="2B2B2B"/>
        </w:rPr>
        <w:t xml:space="preserve"> gender equality and is there any particular countries that you feel the UK should be learning from</w:t>
      </w:r>
    </w:p>
    <w:p w14:paraId="64C0146A" w14:textId="7CC4CC36" w:rsidR="1AA635F3" w:rsidRDefault="1AA635F3" w:rsidP="1AA635F3">
      <w:pPr>
        <w:spacing w:line="480" w:lineRule="auto"/>
      </w:pPr>
      <w:r w:rsidRPr="1AA635F3">
        <w:rPr>
          <w:color w:val="2B2B2B"/>
        </w:rPr>
        <w:t xml:space="preserve">to be honest I am not really familiar with all of the countries across the European Union or further afield in terms of their gender balance and I think and obviously in the UK we did see at one stage the Welsh government having, the first and only, or the only legislature in the world that had more women in the cabinet than men so I think that was a good example of what can be done and I think </w:t>
      </w:r>
      <w:proofErr w:type="spellStart"/>
      <w:r w:rsidRPr="1AA635F3">
        <w:rPr>
          <w:color w:val="2B2B2B"/>
        </w:rPr>
        <w:t>its</w:t>
      </w:r>
      <w:proofErr w:type="spellEnd"/>
      <w:r w:rsidRPr="1AA635F3">
        <w:rPr>
          <w:color w:val="2B2B2B"/>
        </w:rPr>
        <w:t>, and to be fair I think everybody knows what needs to be done it’s just taking action to get on and do it really, and I think part and parcel of that is to make government make politics more accessible and whether that is in terms of encouragement not just encouragement but practical support for people to be able to stand for election, but also some of the social policy that sort of the government is introducing are real and meaningful contributions in terms of what can be done to support more women to take part in the democratic process but also ensuring that their policies are not being either sometimes inadvertently or detrimental to women.</w:t>
      </w:r>
    </w:p>
    <w:p w14:paraId="6206F3EF" w14:textId="7CF26A85" w:rsidR="1AA635F3" w:rsidRDefault="1AA635F3" w:rsidP="1AA635F3">
      <w:pPr>
        <w:spacing w:line="480" w:lineRule="auto"/>
      </w:pPr>
      <w:r w:rsidRPr="1AA635F3">
        <w:rPr>
          <w:color w:val="2B2B2B"/>
        </w:rPr>
        <w:t xml:space="preserve">[00:04:49] </w:t>
      </w:r>
    </w:p>
    <w:p w14:paraId="432F3CD3" w14:textId="69DC8F5B" w:rsidR="1AA635F3" w:rsidRDefault="1AA635F3" w:rsidP="1AA635F3">
      <w:pPr>
        <w:spacing w:line="480" w:lineRule="auto"/>
      </w:pPr>
      <w:r w:rsidRPr="1AA635F3">
        <w:rPr>
          <w:b/>
          <w:bCs/>
        </w:rPr>
        <w:t xml:space="preserve">do you feel, maybe not an official policy, but where teachers have not been able to teach </w:t>
      </w:r>
      <w:proofErr w:type="gramStart"/>
      <w:r w:rsidRPr="1AA635F3">
        <w:rPr>
          <w:b/>
          <w:bCs/>
        </w:rPr>
        <w:t>politics</w:t>
      </w:r>
      <w:proofErr w:type="gramEnd"/>
      <w:r w:rsidRPr="1AA635F3">
        <w:rPr>
          <w:b/>
          <w:bCs/>
        </w:rPr>
        <w:t xml:space="preserve"> and do you feel that they should be discussing it in the classroom</w:t>
      </w:r>
    </w:p>
    <w:p w14:paraId="606D24BE" w14:textId="776AA761" w:rsidR="1AA635F3" w:rsidRDefault="1AA635F3" w:rsidP="1AA635F3">
      <w:pPr>
        <w:spacing w:line="480" w:lineRule="auto"/>
      </w:pPr>
      <w:r w:rsidRPr="1AA635F3">
        <w:t xml:space="preserve">Very much so </w:t>
      </w:r>
      <w:proofErr w:type="spellStart"/>
      <w:r w:rsidRPr="1AA635F3">
        <w:t>i</w:t>
      </w:r>
      <w:proofErr w:type="spellEnd"/>
      <w:r w:rsidRPr="1AA635F3">
        <w:t xml:space="preserve"> think we are starting to see improvements in terms of children and young people are more engaged in things like school councils and youth forum and those types of things to sort of engage young people in the democratic process which </w:t>
      </w:r>
      <w:proofErr w:type="spellStart"/>
      <w:r w:rsidRPr="1AA635F3">
        <w:t>i</w:t>
      </w:r>
      <w:proofErr w:type="spellEnd"/>
      <w:r w:rsidRPr="1AA635F3">
        <w:t xml:space="preserve"> think is part of where we need to go but </w:t>
      </w:r>
      <w:proofErr w:type="spellStart"/>
      <w:r w:rsidRPr="1AA635F3">
        <w:t>i</w:t>
      </w:r>
      <w:proofErr w:type="spellEnd"/>
      <w:r w:rsidRPr="1AA635F3">
        <w:t xml:space="preserve"> think there is more of a need to talk about the politics and clearly there is a fine line and </w:t>
      </w:r>
      <w:proofErr w:type="spellStart"/>
      <w:r w:rsidRPr="1AA635F3">
        <w:t>i</w:t>
      </w:r>
      <w:proofErr w:type="spellEnd"/>
      <w:r w:rsidRPr="1AA635F3">
        <w:t xml:space="preserve"> understand the sort of teachers can’t be party political in their approach because obviously they need to be independent in </w:t>
      </w:r>
      <w:r w:rsidRPr="1AA635F3">
        <w:lastRenderedPageBreak/>
        <w:t xml:space="preserve">that sense but </w:t>
      </w:r>
      <w:proofErr w:type="spellStart"/>
      <w:r w:rsidRPr="1AA635F3">
        <w:t>i</w:t>
      </w:r>
      <w:proofErr w:type="spellEnd"/>
      <w:r w:rsidRPr="1AA635F3">
        <w:t xml:space="preserve"> think there is in my view nothing wrong in giving an overview of where political parties stand on different issues and that clearly we have got two main parties in the UK but obviously Wales is going to be slightly different because you have got Plaid Cymru in the mix as well and other parties less so, so you have to, you can't be accused of favouring one or two parties, you have to give an overview of generally across the board of political parties but </w:t>
      </w:r>
      <w:proofErr w:type="spellStart"/>
      <w:r w:rsidRPr="1AA635F3">
        <w:t>i</w:t>
      </w:r>
      <w:proofErr w:type="spellEnd"/>
      <w:r w:rsidRPr="1AA635F3">
        <w:t xml:space="preserve"> think in a sense it’s an understanding of the political divide, right and left, where different parties stand on that, sort of, line and </w:t>
      </w:r>
      <w:proofErr w:type="spellStart"/>
      <w:r w:rsidRPr="1AA635F3">
        <w:t>i</w:t>
      </w:r>
      <w:proofErr w:type="spellEnd"/>
      <w:r w:rsidRPr="1AA635F3">
        <w:t xml:space="preserve"> think that would probably cover most political parties, </w:t>
      </w:r>
      <w:proofErr w:type="spellStart"/>
      <w:r w:rsidRPr="1AA635F3">
        <w:t>i</w:t>
      </w:r>
      <w:proofErr w:type="spellEnd"/>
      <w:r w:rsidRPr="1AA635F3">
        <w:t xml:space="preserve"> sense, </w:t>
      </w:r>
      <w:proofErr w:type="spellStart"/>
      <w:r w:rsidRPr="1AA635F3">
        <w:t>i</w:t>
      </w:r>
      <w:proofErr w:type="spellEnd"/>
      <w:r w:rsidRPr="1AA635F3">
        <w:t xml:space="preserve"> think certainly there is more of a need for children and young people to get a greater understanding of that and </w:t>
      </w:r>
      <w:proofErr w:type="spellStart"/>
      <w:r w:rsidRPr="1AA635F3">
        <w:t>i</w:t>
      </w:r>
      <w:proofErr w:type="spellEnd"/>
      <w:r w:rsidRPr="1AA635F3">
        <w:t xml:space="preserve"> think that to me seems like the natural next step for, </w:t>
      </w:r>
      <w:proofErr w:type="spellStart"/>
      <w:r w:rsidRPr="1AA635F3">
        <w:t>i</w:t>
      </w:r>
      <w:proofErr w:type="spellEnd"/>
      <w:r w:rsidRPr="1AA635F3">
        <w:t xml:space="preserve"> think more needs to be done in terms of democracy but we are on that road in terms of representation.  I was at a primary school yesterday and they were talking to me about the way they elect representatives to the school </w:t>
      </w:r>
      <w:proofErr w:type="gramStart"/>
      <w:r w:rsidRPr="1AA635F3">
        <w:t>council</w:t>
      </w:r>
      <w:proofErr w:type="gramEnd"/>
      <w:r w:rsidRPr="1AA635F3">
        <w:t xml:space="preserve"> so they are engaged in the democratic process in that sense but </w:t>
      </w:r>
      <w:proofErr w:type="spellStart"/>
      <w:r w:rsidRPr="1AA635F3">
        <w:t>i</w:t>
      </w:r>
      <w:proofErr w:type="spellEnd"/>
      <w:r w:rsidRPr="1AA635F3">
        <w:t xml:space="preserve"> think it just needs to be a gear and then focus on all politics more generally albeit </w:t>
      </w:r>
      <w:proofErr w:type="spellStart"/>
      <w:r w:rsidRPr="1AA635F3">
        <w:t>i</w:t>
      </w:r>
      <w:proofErr w:type="spellEnd"/>
      <w:r w:rsidRPr="1AA635F3">
        <w:t xml:space="preserve"> think you know but have to be careful of being party political in schools. voting for 16 year olds, absolutely and </w:t>
      </w:r>
      <w:proofErr w:type="spellStart"/>
      <w:r w:rsidRPr="1AA635F3">
        <w:t>i</w:t>
      </w:r>
      <w:proofErr w:type="spellEnd"/>
      <w:r w:rsidRPr="1AA635F3">
        <w:t xml:space="preserve"> think people who take part in the democratic process and </w:t>
      </w:r>
      <w:proofErr w:type="spellStart"/>
      <w:r w:rsidRPr="1AA635F3">
        <w:t>i</w:t>
      </w:r>
      <w:proofErr w:type="spellEnd"/>
      <w:r w:rsidRPr="1AA635F3">
        <w:t xml:space="preserve"> think you know we see in Wales, we see it across the country, a lot of people in so called traditional Labour areas or so called traditional Tory areas people vote a certain way because that is the way their family vote, you know, </w:t>
      </w:r>
      <w:proofErr w:type="spellStart"/>
      <w:r w:rsidRPr="1AA635F3">
        <w:t>i</w:t>
      </w:r>
      <w:proofErr w:type="spellEnd"/>
      <w:r w:rsidRPr="1AA635F3">
        <w:t xml:space="preserve"> think, people should vote because of understanding what it means for them, their family, their community and have not just be led by 'oh it's because we have always done it this way', people do have, need to have, more of an understanding and appreciation, with potentially votes for local authorities and welsh government in turn and hopefully if the UK government get its act together across the board for 16 year olds. I think if young people may not have parents and </w:t>
      </w:r>
      <w:proofErr w:type="spellStart"/>
      <w:r w:rsidRPr="1AA635F3">
        <w:t>i</w:t>
      </w:r>
      <w:proofErr w:type="spellEnd"/>
      <w:r w:rsidRPr="1AA635F3">
        <w:t xml:space="preserve"> suggest that there are </w:t>
      </w:r>
      <w:r w:rsidRPr="1AA635F3">
        <w:lastRenderedPageBreak/>
        <w:t xml:space="preserve">lots of parents who are not interested in politics because politics is something that kind of you know, if you are interested in - you are interested in, but there are lots of sections of society that think 'oh politics!' even though we know politics impacts on their lives in pretty much every way possible there are still lots of people that don’t take an active interest in politics, so if we have young people who have parents and families that are not necessarily fully engaged in that sense then there is a need for them to get that understanding, that appreciation, that overview, because politics is about choice and that choice needs to be an informed choice so they need to have some background and ideally when children and young children go to school they learn about all sorts of things that affect their lives and help them get jobs whether that is English, maths, literature, whatever it may be, science and etc. but politics is such a key thing that impacts on their lives, and the lives of their family and communities and everything else so </w:t>
      </w:r>
      <w:proofErr w:type="spellStart"/>
      <w:r w:rsidRPr="1AA635F3">
        <w:t>i</w:t>
      </w:r>
      <w:proofErr w:type="spellEnd"/>
      <w:r w:rsidRPr="1AA635F3">
        <w:t xml:space="preserve"> think it is absolutely essential that more is done to make people aware, not necessarily to tell them which way but to give them a general awareness of the differences across the political divide and the different approaches with some of the left of centre parties and the right of centre parties and then that will inform their opinion and hopefully inform them to make a choice.</w:t>
      </w:r>
    </w:p>
    <w:p w14:paraId="237C249F" w14:textId="64F15974" w:rsidR="1AA635F3" w:rsidRDefault="1AA635F3" w:rsidP="1AA635F3">
      <w:pPr>
        <w:spacing w:line="480" w:lineRule="auto"/>
      </w:pPr>
      <w:r w:rsidRPr="1AA635F3">
        <w:t xml:space="preserve">[00:10:25] </w:t>
      </w:r>
    </w:p>
    <w:p w14:paraId="5C11CC3E" w14:textId="069EEE1C" w:rsidR="1AA635F3" w:rsidRDefault="1AA635F3" w:rsidP="1AA635F3">
      <w:pPr>
        <w:spacing w:line="480" w:lineRule="auto"/>
      </w:pPr>
      <w:r w:rsidRPr="1AA635F3">
        <w:rPr>
          <w:color w:val="2B2B2B"/>
        </w:rPr>
        <w:t xml:space="preserve"> </w:t>
      </w:r>
    </w:p>
    <w:p w14:paraId="44EFE182" w14:textId="70AE6B6F" w:rsidR="1AA635F3" w:rsidRDefault="1AA635F3" w:rsidP="1AA635F3">
      <w:pPr>
        <w:spacing w:line="480" w:lineRule="auto"/>
      </w:pPr>
      <w:r w:rsidRPr="1AA635F3">
        <w:rPr>
          <w:b/>
          <w:bCs/>
          <w:color w:val="2B2B2B"/>
        </w:rPr>
        <w:t>Q3 Do you feel that British politics are shaped by the gender of who is in office?</w:t>
      </w:r>
    </w:p>
    <w:p w14:paraId="6179D8D8" w14:textId="18D7E10E" w:rsidR="1AA635F3" w:rsidRDefault="1AA635F3" w:rsidP="1AA635F3">
      <w:pPr>
        <w:spacing w:line="480" w:lineRule="auto"/>
      </w:pPr>
      <w:r w:rsidRPr="1AA635F3">
        <w:rPr>
          <w:color w:val="2B2B2B"/>
        </w:rPr>
        <w:t xml:space="preserve">I don't know, no I wouldn't say so, we've got a female prime minister, as we have had before but I don't get a sense that this prime minister or the last female prime minister we had did much too different to anyone else to sort of advance the cause of women, or support women, more than any of the other prime ministers we've had, so I don't necessarily think its. I think the representation needs to be there, but I think that </w:t>
      </w:r>
      <w:r w:rsidRPr="1AA635F3">
        <w:rPr>
          <w:color w:val="2B2B2B"/>
        </w:rPr>
        <w:lastRenderedPageBreak/>
        <w:t>British politics is guided by the values of the party in office and I think all parties, I am proud of the work that the Labour party from my own point of view has done to sort of enhance equalities across the board but, in terms of getting more women into politics and the fact just listening to the debate on about half an hour ago in the house and the comment there that more Labour MP's in parliament than all the other parties put together which is, considering that Labour is in opposition its obviously more than it would be if it was in government, I think that is really a good statement and a good place to be but I don't there is complacency that we have done all that we can do I think there is still more that can be done to sort of further that cause, and I think that also applies not just in parliament but also applies in local government and organisations whether that is regional assemblies and governments across the board so I think there is much more that can be done and as I said it’s the values and beliefs of the party in office that drives the policy but I do think that that party should be, should have, a more balanced representation from across the, be more sort of gender balanced than it currently is.</w:t>
      </w:r>
    </w:p>
    <w:p w14:paraId="03484EE4" w14:textId="28AF0A93" w:rsidR="1AA635F3" w:rsidRDefault="1AA635F3" w:rsidP="1AA635F3">
      <w:pPr>
        <w:spacing w:line="480" w:lineRule="auto"/>
      </w:pPr>
      <w:r w:rsidRPr="1AA635F3">
        <w:rPr>
          <w:b/>
          <w:bCs/>
          <w:color w:val="2B2B2B"/>
        </w:rPr>
        <w:t>Q4 If you were given the power to change anything, if I whipped out a magic wand and said here you go what changes would you make for the government to be more equal</w:t>
      </w:r>
    </w:p>
    <w:p w14:paraId="20996BEF" w14:textId="64697161" w:rsidR="1AA635F3" w:rsidRDefault="1AA635F3" w:rsidP="1AA635F3">
      <w:pPr>
        <w:spacing w:line="480" w:lineRule="auto"/>
      </w:pPr>
      <w:r w:rsidRPr="1AA635F3">
        <w:rPr>
          <w:color w:val="2B2B2B"/>
        </w:rPr>
        <w:t xml:space="preserve">[00:13:32] </w:t>
      </w:r>
    </w:p>
    <w:p w14:paraId="78D6BD6A" w14:textId="466B7B45" w:rsidR="1AA635F3" w:rsidRDefault="1AA635F3" w:rsidP="1AA635F3">
      <w:pPr>
        <w:spacing w:line="480" w:lineRule="auto"/>
      </w:pPr>
      <w:r w:rsidRPr="1AA635F3">
        <w:rPr>
          <w:color w:val="2B2B2B"/>
        </w:rPr>
        <w:t xml:space="preserve">well I think it is about getting, it’s about starting with schools and colleges making people, young people, more aware of the impact politics has on their lives from a young age and I think that should apply in schools across the board and as much as an advantage for young women as it is for young men but then I think after that there needs to be more done in terms of giving people the opportunity , and particularly talking about gender balance, giving more women the opportunity and I think, you </w:t>
      </w:r>
      <w:r w:rsidRPr="1AA635F3">
        <w:rPr>
          <w:color w:val="2B2B2B"/>
        </w:rPr>
        <w:lastRenderedPageBreak/>
        <w:t xml:space="preserve">know, society has become more balanced and I think that whereas you know the 50's and 60's and goodness knows when it was probably unheard of then that men would share the work in terms of childcare and supporting around the house, and clearly times are very different now and there’s much more of a modern and my view right way about a more shared approach but there are still too many women who for whatever reason don't seem to, because you know I think political parties with all-women shortlists much more of a requirement to balance things up in terms of gender balance  but you still haven't got the number of women locally involved in politics that you do have men, and I think we need to explore  why that is and what are the barriers is it childcare because clearly most political parties talked about crèches and childcare support and all the rest of it, but is that a barrier, it is difficult to understand what's needed, I think more research is needed to drill down on what are barriers and what is stopping more young women, more women, but young women particularly taking that, getting more involved in politics at a local and obviously regional and national level because we have more representation than we have ever had but it is still not equal and balanced so I think if there was one single thing is to try and drill down and understand what's stopping, what is that, because I think there are lots of role models that we see in local government, and national government who have sort of smashed that glass ceiling and demonstrated that it can be done so there are role models and some fantastic MP's who have really, we have heard from some of them today who have really, and in the assembly AM's and in local government I mean Wales now the leader of the Welsh Local Government Association is a woman, first time ever, but then take that back to local government and the percentage of women on councillors is considerably lower than men, nowhere near even, so, and , parliament, the assembly is pretty much a full time job and some people may think </w:t>
      </w:r>
      <w:r w:rsidRPr="1AA635F3">
        <w:rPr>
          <w:color w:val="2B2B2B"/>
        </w:rPr>
        <w:lastRenderedPageBreak/>
        <w:t>that is a step too far initially, but local government is pretty much on the doorstep its representing your local community and then you don't have to live in London half the week or anything like that but even so the representation in local government is still considerably less. Quotas are part of the solution but there needs to be, there's quite clearly, because in the Labour party we've had all-women shortlisting for some time and gender balance in terms of delegates and representatives for different roles internally within the Labour party - that's in place but even with all that in place we are still not where we need to be, so I think there is more to be done to understand why that is and what can be done. Legislation is updated its think it’s more about the barriers, the individual barriers and what those barriers are and trying to break them down, and you know, we still have to carry on doing the things that we have done to sort of make that, make things as easy and accessible if people want to go, but I think we need to do more to encourage and break down the barriers that quite clearly still exist</w:t>
      </w:r>
    </w:p>
    <w:p w14:paraId="03C3110F" w14:textId="19DBF86D" w:rsidR="1AA635F3" w:rsidRDefault="1AA635F3" w:rsidP="1AA635F3">
      <w:pPr>
        <w:spacing w:line="480" w:lineRule="auto"/>
      </w:pPr>
      <w:r w:rsidRPr="1AA635F3">
        <w:rPr>
          <w:color w:val="2B2B2B"/>
        </w:rPr>
        <w:t xml:space="preserve">[00:19:11] </w:t>
      </w:r>
    </w:p>
    <w:p w14:paraId="0A8B3E2A" w14:textId="40CE3350" w:rsidR="1AA635F3" w:rsidRDefault="1AA635F3" w:rsidP="1AA635F3">
      <w:pPr>
        <w:spacing w:line="480" w:lineRule="auto"/>
      </w:pPr>
      <w:r w:rsidRPr="1AA635F3">
        <w:rPr>
          <w:b/>
          <w:bCs/>
          <w:color w:val="2B2B2B"/>
        </w:rPr>
        <w:t>Q5 100 years today since women have had the vote, do you think the government has made enough noise about today’s significance</w:t>
      </w:r>
    </w:p>
    <w:p w14:paraId="3230369D" w14:textId="77121A96" w:rsidR="1AA635F3" w:rsidRDefault="1AA635F3" w:rsidP="1AA635F3">
      <w:pPr>
        <w:spacing w:line="480" w:lineRule="auto"/>
      </w:pPr>
      <w:r w:rsidRPr="1AA635F3">
        <w:rPr>
          <w:color w:val="2B2B2B"/>
        </w:rPr>
        <w:t xml:space="preserve">[00:21:37] </w:t>
      </w:r>
    </w:p>
    <w:p w14:paraId="6F847606" w14:textId="319A0D9F" w:rsidR="1AA635F3" w:rsidRDefault="1AA635F3" w:rsidP="1AA635F3">
      <w:pPr>
        <w:spacing w:line="480" w:lineRule="auto"/>
      </w:pPr>
      <w:r w:rsidRPr="1AA635F3">
        <w:rPr>
          <w:color w:val="2B2B2B"/>
        </w:rPr>
        <w:t xml:space="preserve">I mean I think today is a very important day and there’s been the debate here and other events around parliament but I think we are aware of the significance of today and obviously among the parliamentary estate those who take an avid interest in parliament but I don't know if that would impact on people right across the country because I think unless you are listening to the news tonight and the news cover it, and who knows if they will, I don't think that the message would necessarily get across the significance of today so I think, clearly I know that there is throughout the year there </w:t>
      </w:r>
      <w:r w:rsidRPr="1AA635F3">
        <w:rPr>
          <w:color w:val="2B2B2B"/>
        </w:rPr>
        <w:lastRenderedPageBreak/>
        <w:t xml:space="preserve">are various events to sort of mark votes 100 campaign is called, there will be other events but how much of that will resonate across the country is where the challenge is. but again, its people, I come across this a lot, when you are out knocking doors people have very busy lives today and unless they have an interest in a particular issue and people do become interested with certain things from time to time because it impacts on them or their families, or their workplace but generally there is only a section of society that's interested in democracy and politics. most people will, the majority of people will go out and vote at elections, not nearly enough unfortunately I think in the last year’s election in my constituency the turnout was 59% which was incredibly sad and to be honest with you, when I am out knocking doors talking to people, in all honesty I would prefer somebody to tell me they are voting Tory than to tell me that they don't vote at all, because, you know it's about engagement and it's, and you have particularly when you have talk to young people and young females, and try to talk about what was done in order for women to have the vote not that long ago, and when you talk about in some countries in the world, even today, democracy isn't there for everybody and it's quite sad that people aren't sort of engaged, and don't see that in some cases, but, I think it's ongoing and I think it’s about people, young people, and people generally seeing how they, how their lives are affected by politics and how much of an impact politics has so, you know, it's this sort of message that politics doesn't have anything to do with me when clearly it does on every aspect of their lives, but to be honest and I think politicians are partly to blame in some ways for that and I think that the media has a responsibility too because you know, I think certainly in the last couple of years there's been such a denigration of politics and politicians that I think a lot of people have switched off. which and I am not saying, politicians have done some daft things and need to be called out on those things, because clearly </w:t>
      </w:r>
      <w:r w:rsidRPr="1AA635F3">
        <w:rPr>
          <w:color w:val="2B2B2B"/>
        </w:rPr>
        <w:lastRenderedPageBreak/>
        <w:t>some of those things are not acceptable but I then think there is a real danger as far as the press is concerned that they tend to then try and sort of tar everyone with the same brush and its really frustrating then because there are people that have done wrong and that needs to be challenged, but that is a very small minority, and that happens in every workplace, in every company in the land you've got people who live by the rules and others unfortunately, and its usually the minority of the people who try and work around the system or abuse the system or do things that they shouldn't be doing but that's a sad reflection on society not just politics, but I think you know, the issue with politics is that it is all there and out in the media and the press.</w:t>
      </w:r>
    </w:p>
    <w:p w14:paraId="79818223" w14:textId="201CA4CF" w:rsidR="1AA635F3" w:rsidRDefault="1AA635F3" w:rsidP="1AA635F3">
      <w:pPr>
        <w:spacing w:line="480" w:lineRule="auto"/>
      </w:pPr>
      <w:r w:rsidRPr="1AA635F3">
        <w:rPr>
          <w:color w:val="2B2B2B"/>
        </w:rPr>
        <w:t xml:space="preserve">[00:27:12] </w:t>
      </w:r>
    </w:p>
    <w:p w14:paraId="099E6A2B" w14:textId="23B11F9A" w:rsidR="1AA635F3" w:rsidRDefault="1AA635F3" w:rsidP="1AA635F3">
      <w:pPr>
        <w:spacing w:line="480" w:lineRule="auto"/>
      </w:pPr>
      <w:r w:rsidRPr="1AA635F3">
        <w:rPr>
          <w:b/>
          <w:bCs/>
          <w:color w:val="2B2B2B"/>
        </w:rPr>
        <w:t>Q6 A gender neutral UK government, how far away do you reckon we are?</w:t>
      </w:r>
    </w:p>
    <w:p w14:paraId="2FE3B158" w14:textId="2C4BEDCB" w:rsidR="1AA635F3" w:rsidRDefault="1AA635F3" w:rsidP="1AA635F3">
      <w:pPr>
        <w:spacing w:line="480" w:lineRule="auto"/>
      </w:pPr>
      <w:r w:rsidRPr="1AA635F3">
        <w:rPr>
          <w:color w:val="2B2B2B"/>
        </w:rPr>
        <w:t>well I would say a few decades</w:t>
      </w:r>
      <w:proofErr w:type="gramStart"/>
      <w:r w:rsidRPr="1AA635F3">
        <w:rPr>
          <w:color w:val="2B2B2B"/>
        </w:rPr>
        <w:t>, in reality, I</w:t>
      </w:r>
      <w:proofErr w:type="gramEnd"/>
      <w:r w:rsidRPr="1AA635F3">
        <w:rPr>
          <w:color w:val="2B2B2B"/>
        </w:rPr>
        <w:t xml:space="preserve"> think it depends, I think I should preface that by saying decades if we move at the current rate of progress. if we can show that, as I said earlier, we know what needs to be done in terms of putting legislation in place but also making sure that the policies that the government is introducing not detrimental and I think that its having that impact assessment on policies before they are implemented but also drilling down and doing much more study on what barriers are there stopping women coming forward to take up roles, and I think we do need to up the game and I think if we do that then potentially we could see progress quicker, a lot quicker if the commitment is there but I think it depends on so many variable, it depends on that sort of requirement to up the ante that in my view depends on who is in government and what sort of, policies the government, the current government have shown there is an intention there but often its lip service and it’s not followed through with proper policies or action to sort of move things forward. So, I think on all of the things I have read this past week suggests we are a number of years away from having </w:t>
      </w:r>
      <w:r w:rsidRPr="1AA635F3">
        <w:rPr>
          <w:color w:val="2B2B2B"/>
        </w:rPr>
        <w:lastRenderedPageBreak/>
        <w:t xml:space="preserve">proper gender equality on the current rate of </w:t>
      </w:r>
      <w:proofErr w:type="gramStart"/>
      <w:r w:rsidRPr="1AA635F3">
        <w:rPr>
          <w:color w:val="2B2B2B"/>
        </w:rPr>
        <w:t>progress</w:t>
      </w:r>
      <w:proofErr w:type="gramEnd"/>
      <w:r w:rsidRPr="1AA635F3">
        <w:rPr>
          <w:color w:val="2B2B2B"/>
        </w:rPr>
        <w:t xml:space="preserve"> so I think the message is we need to up the ante, up the progress and hopefully we will get to a position we need to be a lot sooner.</w:t>
      </w:r>
    </w:p>
    <w:p w14:paraId="0773B174" w14:textId="59F7A04A" w:rsidR="1AA635F3" w:rsidRDefault="1AA635F3" w:rsidP="1AA635F3">
      <w:pPr>
        <w:spacing w:line="480" w:lineRule="auto"/>
      </w:pPr>
      <w:r w:rsidRPr="1AA635F3">
        <w:t xml:space="preserve"> </w:t>
      </w:r>
    </w:p>
    <w:p w14:paraId="6040C78F" w14:textId="031A6D16" w:rsidR="1AA635F3" w:rsidRDefault="1AA635F3" w:rsidP="1AA635F3">
      <w:pPr>
        <w:spacing w:line="480" w:lineRule="auto"/>
      </w:pPr>
      <w:r w:rsidRPr="1AA635F3">
        <w:rPr>
          <w:b/>
          <w:bCs/>
          <w:u w:val="single"/>
        </w:rPr>
        <w:t>Interview 5</w:t>
      </w:r>
    </w:p>
    <w:p w14:paraId="7F1CDC67" w14:textId="4199CD49" w:rsidR="1AA635F3" w:rsidRDefault="1AA635F3" w:rsidP="1AA635F3">
      <w:pPr>
        <w:spacing w:line="480" w:lineRule="auto"/>
      </w:pPr>
      <w:r w:rsidRPr="1AA635F3">
        <w:rPr>
          <w:b/>
          <w:bCs/>
        </w:rPr>
        <w:t xml:space="preserve">q1 do you believe </w:t>
      </w:r>
    </w:p>
    <w:p w14:paraId="210622C7" w14:textId="080DF88E" w:rsidR="1AA635F3" w:rsidRDefault="1AA635F3" w:rsidP="1AA635F3">
      <w:pPr>
        <w:spacing w:line="480" w:lineRule="auto"/>
      </w:pPr>
      <w:r w:rsidRPr="1AA635F3">
        <w:t xml:space="preserve">when you think of politics at every single level there’s mainly dominated by men, </w:t>
      </w:r>
      <w:proofErr w:type="spellStart"/>
      <w:r w:rsidRPr="1AA635F3">
        <w:t>i</w:t>
      </w:r>
      <w:proofErr w:type="spellEnd"/>
      <w:r w:rsidRPr="1AA635F3">
        <w:t xml:space="preserve"> think, well not </w:t>
      </w:r>
      <w:proofErr w:type="spellStart"/>
      <w:r w:rsidRPr="1AA635F3">
        <w:t>i</w:t>
      </w:r>
      <w:proofErr w:type="spellEnd"/>
      <w:r w:rsidRPr="1AA635F3">
        <w:t xml:space="preserve"> think, you know you can see this in councils even though there is an increase of women there isn’t enough we are not equal it has been highlighted today hasn’t it in the 100 years of voting that women are not equal, the labour party does have good representation thanks to all-women shortlists but we don’t have you know Jess Phillips asked today when Amber Rudd was making a statement and she asked the could she bring all-women shortlists and put that into legislation, put it into the equalities act so that there would be more, be able to have police commissioners, city mayors you know on all-women shortlists and basically she said 'no' so you know where is the commitment from the government to address the gender balance. They are never going to make a bold step to do it, are they?</w:t>
      </w:r>
    </w:p>
    <w:p w14:paraId="452924D3" w14:textId="15862C37" w:rsidR="1AA635F3" w:rsidRDefault="1AA635F3" w:rsidP="1AA635F3">
      <w:pPr>
        <w:spacing w:line="480" w:lineRule="auto"/>
      </w:pPr>
      <w:r w:rsidRPr="1AA635F3">
        <w:rPr>
          <w:b/>
          <w:bCs/>
        </w:rPr>
        <w:t xml:space="preserve">q2 how do you think the UK government compares to other European countries </w:t>
      </w:r>
      <w:proofErr w:type="gramStart"/>
      <w:r w:rsidRPr="1AA635F3">
        <w:rPr>
          <w:b/>
          <w:bCs/>
        </w:rPr>
        <w:t>in regards to</w:t>
      </w:r>
      <w:proofErr w:type="gramEnd"/>
      <w:r w:rsidRPr="1AA635F3">
        <w:rPr>
          <w:b/>
          <w:bCs/>
        </w:rPr>
        <w:t xml:space="preserve"> gender equality</w:t>
      </w:r>
    </w:p>
    <w:p w14:paraId="1484EF4F" w14:textId="346617FF" w:rsidR="1AA635F3" w:rsidRDefault="1AA635F3" w:rsidP="1AA635F3">
      <w:pPr>
        <w:spacing w:line="480" w:lineRule="auto"/>
      </w:pPr>
      <w:r w:rsidRPr="1AA635F3">
        <w:t xml:space="preserve">[00:01:44] </w:t>
      </w:r>
    </w:p>
    <w:p w14:paraId="6E457AEE" w14:textId="4D0486FB" w:rsidR="1AA635F3" w:rsidRDefault="1AA635F3" w:rsidP="1AA635F3">
      <w:pPr>
        <w:spacing w:line="480" w:lineRule="auto"/>
      </w:pPr>
      <w:proofErr w:type="spellStart"/>
      <w:r w:rsidRPr="1AA635F3">
        <w:t>i</w:t>
      </w:r>
      <w:proofErr w:type="spellEnd"/>
      <w:r w:rsidRPr="1AA635F3">
        <w:t xml:space="preserve"> don’t know. </w:t>
      </w:r>
      <w:proofErr w:type="spellStart"/>
      <w:r w:rsidRPr="1AA635F3">
        <w:t>i</w:t>
      </w:r>
      <w:proofErr w:type="spellEnd"/>
      <w:r w:rsidRPr="1AA635F3">
        <w:t xml:space="preserve"> </w:t>
      </w:r>
      <w:proofErr w:type="gramStart"/>
      <w:r w:rsidRPr="1AA635F3">
        <w:t xml:space="preserve">haven’t actually, </w:t>
      </w:r>
      <w:proofErr w:type="spellStart"/>
      <w:r w:rsidRPr="1AA635F3">
        <w:t>i</w:t>
      </w:r>
      <w:proofErr w:type="spellEnd"/>
      <w:proofErr w:type="gramEnd"/>
      <w:r w:rsidRPr="1AA635F3">
        <w:t xml:space="preserve"> suppose </w:t>
      </w:r>
      <w:proofErr w:type="spellStart"/>
      <w:r w:rsidRPr="1AA635F3">
        <w:t>i</w:t>
      </w:r>
      <w:proofErr w:type="spellEnd"/>
      <w:r w:rsidRPr="1AA635F3">
        <w:t xml:space="preserve"> am not knowledgeable of other political institutions, maybe </w:t>
      </w:r>
      <w:proofErr w:type="spellStart"/>
      <w:r w:rsidRPr="1AA635F3">
        <w:t>i</w:t>
      </w:r>
      <w:proofErr w:type="spellEnd"/>
      <w:r w:rsidRPr="1AA635F3">
        <w:t xml:space="preserve"> should be but you know </w:t>
      </w:r>
      <w:proofErr w:type="spellStart"/>
      <w:r w:rsidRPr="1AA635F3">
        <w:t>i</w:t>
      </w:r>
      <w:proofErr w:type="spellEnd"/>
      <w:r w:rsidRPr="1AA635F3">
        <w:t xml:space="preserve"> am not </w:t>
      </w:r>
      <w:proofErr w:type="spellStart"/>
      <w:r w:rsidRPr="1AA635F3">
        <w:t>i</w:t>
      </w:r>
      <w:proofErr w:type="spellEnd"/>
      <w:r w:rsidRPr="1AA635F3">
        <w:t xml:space="preserve"> can’t really comment</w:t>
      </w:r>
    </w:p>
    <w:p w14:paraId="0E9BA388" w14:textId="1607CB92" w:rsidR="1AA635F3" w:rsidRDefault="1AA635F3" w:rsidP="1AA635F3">
      <w:pPr>
        <w:spacing w:line="480" w:lineRule="auto"/>
      </w:pPr>
      <w:r w:rsidRPr="1AA635F3">
        <w:t xml:space="preserve">[00:02:08] </w:t>
      </w:r>
    </w:p>
    <w:p w14:paraId="3EAC636F" w14:textId="6EE167A1" w:rsidR="1AA635F3" w:rsidRDefault="1AA635F3" w:rsidP="1AA635F3">
      <w:pPr>
        <w:spacing w:line="480" w:lineRule="auto"/>
      </w:pPr>
      <w:r w:rsidRPr="1AA635F3">
        <w:t xml:space="preserve">[00:02:52] </w:t>
      </w:r>
    </w:p>
    <w:p w14:paraId="1061B8BB" w14:textId="4757C367" w:rsidR="1AA635F3" w:rsidRDefault="1AA635F3" w:rsidP="1AA635F3">
      <w:pPr>
        <w:spacing w:line="480" w:lineRule="auto"/>
      </w:pPr>
      <w:r w:rsidRPr="1AA635F3">
        <w:rPr>
          <w:b/>
          <w:bCs/>
        </w:rPr>
        <w:t>q3 do you feel that politics are shaped by the person that is in office</w:t>
      </w:r>
    </w:p>
    <w:p w14:paraId="5FD9CA70" w14:textId="0A010759" w:rsidR="1AA635F3" w:rsidRDefault="1AA635F3" w:rsidP="1AA635F3">
      <w:pPr>
        <w:spacing w:line="480" w:lineRule="auto"/>
      </w:pPr>
      <w:r w:rsidRPr="1AA635F3">
        <w:lastRenderedPageBreak/>
        <w:t xml:space="preserve">so as in who is charge, the </w:t>
      </w:r>
      <w:proofErr w:type="gramStart"/>
      <w:r w:rsidRPr="1AA635F3">
        <w:t>government</w:t>
      </w:r>
      <w:proofErr w:type="gramEnd"/>
      <w:r w:rsidRPr="1AA635F3">
        <w:t xml:space="preserve"> or the person. in the case of Theresa May she is shaped by her party </w:t>
      </w:r>
      <w:proofErr w:type="spellStart"/>
      <w:r w:rsidRPr="1AA635F3">
        <w:t>i</w:t>
      </w:r>
      <w:proofErr w:type="spellEnd"/>
      <w:r w:rsidRPr="1AA635F3">
        <w:t xml:space="preserve"> don’t think she is a good role model for women in this country because she doesn’t stand up for women, in fact it’s disappointing that she is there because while they brag about having had two female prime ministers the representation isn't there in their teams and isn't there in their party, and so </w:t>
      </w:r>
      <w:proofErr w:type="spellStart"/>
      <w:r w:rsidRPr="1AA635F3">
        <w:t>i</w:t>
      </w:r>
      <w:proofErr w:type="spellEnd"/>
      <w:r w:rsidRPr="1AA635F3">
        <w:t xml:space="preserve"> think it is bit of a joke really it's like a facade, she's just, to me she's got no strength because she can’t make a decision. recently obviously there's been a cabinet reshuffle and she’s replaced females in the cabinet with males, and a certain type of male as well, where there all pretty much the same anyway.</w:t>
      </w:r>
    </w:p>
    <w:p w14:paraId="2A5A1A13" w14:textId="6CB5241E" w:rsidR="1AA635F3" w:rsidRDefault="1AA635F3" w:rsidP="1AA635F3">
      <w:pPr>
        <w:spacing w:line="480" w:lineRule="auto"/>
      </w:pPr>
      <w:r w:rsidRPr="1AA635F3">
        <w:t xml:space="preserve">[00:04:39] </w:t>
      </w:r>
    </w:p>
    <w:p w14:paraId="5D752B7D" w14:textId="4D508710" w:rsidR="1AA635F3" w:rsidRDefault="1AA635F3" w:rsidP="1AA635F3">
      <w:pPr>
        <w:spacing w:line="480" w:lineRule="auto"/>
      </w:pPr>
      <w:r w:rsidRPr="1AA635F3">
        <w:rPr>
          <w:b/>
          <w:bCs/>
        </w:rPr>
        <w:t>Q4 it's 100 years, do you think this government had made enough of a song and dance about that</w:t>
      </w:r>
    </w:p>
    <w:p w14:paraId="61771284" w14:textId="5A41CC24" w:rsidR="1AA635F3" w:rsidRDefault="1AA635F3" w:rsidP="1AA635F3">
      <w:pPr>
        <w:spacing w:line="480" w:lineRule="auto"/>
      </w:pPr>
      <w:r w:rsidRPr="1AA635F3">
        <w:t xml:space="preserve">The way to celebrate something is to make a change to come out with the big announcement </w:t>
      </w:r>
      <w:proofErr w:type="spellStart"/>
      <w:r w:rsidRPr="1AA635F3">
        <w:t>i</w:t>
      </w:r>
      <w:proofErr w:type="spellEnd"/>
      <w:r w:rsidRPr="1AA635F3">
        <w:t xml:space="preserve"> find that what they are doing is quite divisive and they are not using it as a platform to celebrate 100 years of women having the vote because what is changing, nothing is changing they just keep on fighting, you know for things to be more equal and they are not and there is the gender pay gap is a massive , what has happened at the BBC just goes to show the old boys network which is highly prevalent in Westminster and across the country and it just winds you up, it's all about who you know and not what you know. to me the opposition just seem like, you know, rich the majority extremely wealthy earning this wage is literally pocket money to them they are playing with politics  they aren't really serious and they don't have their feet on the ground, they don't know what it is like to have to tighten your belt but they'll say 'oh yes we have to tighten our belts, it's austerity' but you don't actually know what that is, you've never, not saying that you have to have been hard up or </w:t>
      </w:r>
      <w:r w:rsidRPr="1AA635F3">
        <w:lastRenderedPageBreak/>
        <w:t>hard times to know what it is like but at least show some real life empathy and they don't.</w:t>
      </w:r>
    </w:p>
    <w:p w14:paraId="60126BBD" w14:textId="532039B9" w:rsidR="1AA635F3" w:rsidRDefault="1AA635F3" w:rsidP="1AA635F3">
      <w:pPr>
        <w:spacing w:line="480" w:lineRule="auto"/>
      </w:pPr>
      <w:r w:rsidRPr="1AA635F3">
        <w:t xml:space="preserve"> [00:06:25] </w:t>
      </w:r>
    </w:p>
    <w:p w14:paraId="0DF756FB" w14:textId="73659427" w:rsidR="1AA635F3" w:rsidRDefault="1AA635F3" w:rsidP="1AA635F3">
      <w:pPr>
        <w:spacing w:line="480" w:lineRule="auto"/>
      </w:pPr>
      <w:r w:rsidRPr="1AA635F3">
        <w:t>Q4a Do you think the lack of education in school is a barrier to women getting involved</w:t>
      </w:r>
    </w:p>
    <w:p w14:paraId="365C14F2" w14:textId="047C4EFB" w:rsidR="1AA635F3" w:rsidRDefault="1AA635F3" w:rsidP="1AA635F3">
      <w:pPr>
        <w:spacing w:line="480" w:lineRule="auto"/>
      </w:pPr>
      <w:r w:rsidRPr="1AA635F3">
        <w:t xml:space="preserve">because schools don’t from my experience obviously being involved in politics and also being a teacher </w:t>
      </w:r>
      <w:proofErr w:type="spellStart"/>
      <w:r w:rsidRPr="1AA635F3">
        <w:t>i</w:t>
      </w:r>
      <w:proofErr w:type="spellEnd"/>
      <w:r w:rsidRPr="1AA635F3">
        <w:t xml:space="preserve"> was always anything e-mailed anybody or shared with anybody maybe </w:t>
      </w:r>
      <w:proofErr w:type="spellStart"/>
      <w:r w:rsidRPr="1AA635F3">
        <w:t>i</w:t>
      </w:r>
      <w:proofErr w:type="spellEnd"/>
      <w:r w:rsidRPr="1AA635F3">
        <w:t xml:space="preserve"> think a council consultation and </w:t>
      </w:r>
      <w:proofErr w:type="spellStart"/>
      <w:r w:rsidRPr="1AA635F3">
        <w:t>i</w:t>
      </w:r>
      <w:proofErr w:type="spellEnd"/>
      <w:r w:rsidRPr="1AA635F3">
        <w:t xml:space="preserve"> shared it with all staff and </w:t>
      </w:r>
      <w:proofErr w:type="spellStart"/>
      <w:r w:rsidRPr="1AA635F3">
        <w:t>i</w:t>
      </w:r>
      <w:proofErr w:type="spellEnd"/>
      <w:r w:rsidRPr="1AA635F3">
        <w:t xml:space="preserve"> got told that people had complained that </w:t>
      </w:r>
      <w:proofErr w:type="spellStart"/>
      <w:r w:rsidRPr="1AA635F3">
        <w:t>i</w:t>
      </w:r>
      <w:proofErr w:type="spellEnd"/>
      <w:r w:rsidRPr="1AA635F3">
        <w:t xml:space="preserve"> was sharing political material through the school e-mail network and </w:t>
      </w:r>
      <w:proofErr w:type="spellStart"/>
      <w:r w:rsidRPr="1AA635F3">
        <w:t>i</w:t>
      </w:r>
      <w:proofErr w:type="spellEnd"/>
      <w:r w:rsidRPr="1AA635F3">
        <w:t xml:space="preserve"> was like 'I wasn't' you know what </w:t>
      </w:r>
      <w:proofErr w:type="spellStart"/>
      <w:r w:rsidRPr="1AA635F3">
        <w:t>i</w:t>
      </w:r>
      <w:proofErr w:type="spellEnd"/>
      <w:r w:rsidRPr="1AA635F3">
        <w:t xml:space="preserve"> mean, that was just ridiculous be very aware that the system is very scared of showing any political bias and as a result of not wanting to, you know, as a result of being scared of showing any political bias and giving a platform for teachers to influence kids they then don’t discuss politics so they don’t allow it into the curriculum, so in safe areas like history and geography where you could be talking about financial things of countries and you're ok then but they don’t teach and don’t know about it, my son only knows about it because of me, he only knows and he comes up here but does he have a bias view, well obviously he has a biased view because he only listens to his mother but you know, he did watch the Donald Trump / Piers Morgan interview the other day, and </w:t>
      </w:r>
      <w:proofErr w:type="spellStart"/>
      <w:r w:rsidRPr="1AA635F3">
        <w:t>i</w:t>
      </w:r>
      <w:proofErr w:type="spellEnd"/>
      <w:r w:rsidRPr="1AA635F3">
        <w:t xml:space="preserve"> said 'what did you think of that?', well he could see, he made of it what any 13 year old would that it was an absolutely ridiculous facade, it didn’t have to take me to say it but schools have got to start looking at politics because it is the only way of delivering a political education because it creates a huge divide because people don’t understand what the assembly does and they don’t and the kids don’t understand, not just kids, people, society doesn’t understand the role of the assembly and the role of UK government and </w:t>
      </w:r>
      <w:proofErr w:type="spellStart"/>
      <w:r w:rsidRPr="1AA635F3">
        <w:t>i</w:t>
      </w:r>
      <w:proofErr w:type="spellEnd"/>
      <w:r w:rsidRPr="1AA635F3">
        <w:t xml:space="preserve"> </w:t>
      </w:r>
      <w:r w:rsidRPr="1AA635F3">
        <w:lastRenderedPageBreak/>
        <w:t xml:space="preserve">think that is what </w:t>
      </w:r>
      <w:proofErr w:type="spellStart"/>
      <w:r w:rsidRPr="1AA635F3">
        <w:t>i</w:t>
      </w:r>
      <w:proofErr w:type="spellEnd"/>
      <w:r w:rsidRPr="1AA635F3">
        <w:t xml:space="preserve"> have noticed as being an MP since you know, and </w:t>
      </w:r>
      <w:proofErr w:type="spellStart"/>
      <w:r w:rsidRPr="1AA635F3">
        <w:t>i</w:t>
      </w:r>
      <w:proofErr w:type="spellEnd"/>
      <w:r w:rsidRPr="1AA635F3">
        <w:t xml:space="preserve"> wanted to be an assembly member I kind of never really put myself in the mix, so for me it’s very much about we need to do it, it needs to be done properly and it needs to raise awareness and by doing that its engaging young people in having those discussions and then getting them involved in politics themselves. Well that is why we need to be educating them about politics and I’m sure now they'll be able to vote at 16 schools will be having those open and honest conversations when it comes to the council elections and </w:t>
      </w:r>
      <w:proofErr w:type="spellStart"/>
      <w:r w:rsidRPr="1AA635F3">
        <w:t>i</w:t>
      </w:r>
      <w:proofErr w:type="spellEnd"/>
      <w:r w:rsidRPr="1AA635F3">
        <w:t xml:space="preserve"> don’t know if that is going to then change the assembly elections I’d like to think that it was going to change.</w:t>
      </w:r>
    </w:p>
    <w:p w14:paraId="05D463AB" w14:textId="1F2F869D" w:rsidR="1AA635F3" w:rsidRDefault="1AA635F3" w:rsidP="1AA635F3">
      <w:pPr>
        <w:spacing w:line="480" w:lineRule="auto"/>
      </w:pPr>
      <w:r w:rsidRPr="1AA635F3">
        <w:t xml:space="preserve">[00:10:47] </w:t>
      </w:r>
    </w:p>
    <w:p w14:paraId="6188D86F" w14:textId="08035787" w:rsidR="1AA635F3" w:rsidRDefault="1AA635F3" w:rsidP="1AA635F3">
      <w:pPr>
        <w:spacing w:line="480" w:lineRule="auto"/>
      </w:pPr>
      <w:r w:rsidRPr="1AA635F3">
        <w:t xml:space="preserve"> </w:t>
      </w:r>
    </w:p>
    <w:p w14:paraId="3C88D84B" w14:textId="21E44B32" w:rsidR="1AA635F3" w:rsidRDefault="1AA635F3" w:rsidP="1AA635F3">
      <w:pPr>
        <w:spacing w:line="480" w:lineRule="auto"/>
      </w:pPr>
      <w:r w:rsidRPr="1AA635F3">
        <w:rPr>
          <w:b/>
          <w:bCs/>
        </w:rPr>
        <w:t xml:space="preserve">Q5 if </w:t>
      </w:r>
      <w:proofErr w:type="spellStart"/>
      <w:r w:rsidRPr="1AA635F3">
        <w:rPr>
          <w:b/>
          <w:bCs/>
        </w:rPr>
        <w:t>i</w:t>
      </w:r>
      <w:proofErr w:type="spellEnd"/>
      <w:r w:rsidRPr="1AA635F3">
        <w:rPr>
          <w:b/>
          <w:bCs/>
        </w:rPr>
        <w:t xml:space="preserve"> was to wave the magic wand, for one wish for gender equality</w:t>
      </w:r>
    </w:p>
    <w:p w14:paraId="4A492D78" w14:textId="6D07D1B7" w:rsidR="1AA635F3" w:rsidRDefault="1AA635F3" w:rsidP="1AA635F3">
      <w:pPr>
        <w:spacing w:line="480" w:lineRule="auto"/>
      </w:pPr>
      <w:r w:rsidRPr="1AA635F3">
        <w:t xml:space="preserve">that's a good question! one thing that really winds me up is the fact that it is an issue for me to be in parliament because of all the barriers, the childcare and you know, a single mother entails if </w:t>
      </w:r>
      <w:proofErr w:type="spellStart"/>
      <w:r w:rsidRPr="1AA635F3">
        <w:t>i</w:t>
      </w:r>
      <w:proofErr w:type="spellEnd"/>
      <w:r w:rsidRPr="1AA635F3">
        <w:t xml:space="preserve"> didn't have my mother at home to look after my child </w:t>
      </w:r>
      <w:proofErr w:type="spellStart"/>
      <w:r w:rsidRPr="1AA635F3">
        <w:t>i</w:t>
      </w:r>
      <w:proofErr w:type="spellEnd"/>
      <w:r w:rsidRPr="1AA635F3">
        <w:t xml:space="preserve"> wouldn't be able to be here, and </w:t>
      </w:r>
      <w:proofErr w:type="spellStart"/>
      <w:r w:rsidRPr="1AA635F3">
        <w:t>i</w:t>
      </w:r>
      <w:proofErr w:type="spellEnd"/>
      <w:r w:rsidRPr="1AA635F3">
        <w:t xml:space="preserve"> think if we are looking at gender equality </w:t>
      </w:r>
      <w:proofErr w:type="spellStart"/>
      <w:r w:rsidRPr="1AA635F3">
        <w:t>i</w:t>
      </w:r>
      <w:proofErr w:type="spellEnd"/>
      <w:r w:rsidRPr="1AA635F3">
        <w:t xml:space="preserve"> think that all the barriers should be taken away for women coming into parliament, it'll be that. </w:t>
      </w:r>
      <w:proofErr w:type="gramStart"/>
      <w:r w:rsidRPr="1AA635F3">
        <w:t>childcare,</w:t>
      </w:r>
      <w:proofErr w:type="gramEnd"/>
      <w:r w:rsidRPr="1AA635F3">
        <w:t xml:space="preserve"> be it you know, we need to have support, </w:t>
      </w:r>
      <w:proofErr w:type="spellStart"/>
      <w:r w:rsidRPr="1AA635F3">
        <w:t>i</w:t>
      </w:r>
      <w:proofErr w:type="spellEnd"/>
      <w:r w:rsidRPr="1AA635F3">
        <w:t xml:space="preserve"> live away 3 to 4 nights of the week away from home and I’m not part of my sons’ life anymore so what can we do to change that. can there be proxy voting whatever there are several things that they could be doing but also on the ground </w:t>
      </w:r>
      <w:proofErr w:type="spellStart"/>
      <w:r w:rsidRPr="1AA635F3">
        <w:t>i</w:t>
      </w:r>
      <w:proofErr w:type="spellEnd"/>
      <w:r w:rsidRPr="1AA635F3">
        <w:t xml:space="preserve"> mean </w:t>
      </w:r>
      <w:proofErr w:type="spellStart"/>
      <w:r w:rsidRPr="1AA635F3">
        <w:t>i</w:t>
      </w:r>
      <w:proofErr w:type="spellEnd"/>
      <w:r w:rsidRPr="1AA635F3">
        <w:t xml:space="preserve"> was just hellbent six weeks and </w:t>
      </w:r>
      <w:proofErr w:type="spellStart"/>
      <w:r w:rsidRPr="1AA635F3">
        <w:t>i</w:t>
      </w:r>
      <w:proofErr w:type="spellEnd"/>
      <w:r w:rsidRPr="1AA635F3">
        <w:t xml:space="preserve"> was going to put my all into it, </w:t>
      </w:r>
      <w:proofErr w:type="spellStart"/>
      <w:r w:rsidRPr="1AA635F3">
        <w:t>i</w:t>
      </w:r>
      <w:proofErr w:type="spellEnd"/>
      <w:r w:rsidRPr="1AA635F3">
        <w:t xml:space="preserve"> didn't really think through consequences, </w:t>
      </w:r>
      <w:proofErr w:type="spellStart"/>
      <w:r w:rsidRPr="1AA635F3">
        <w:t>i</w:t>
      </w:r>
      <w:proofErr w:type="spellEnd"/>
      <w:r w:rsidRPr="1AA635F3">
        <w:t xml:space="preserve"> didn't, </w:t>
      </w:r>
      <w:proofErr w:type="spellStart"/>
      <w:r w:rsidRPr="1AA635F3">
        <w:t>i</w:t>
      </w:r>
      <w:proofErr w:type="spellEnd"/>
      <w:r w:rsidRPr="1AA635F3">
        <w:t xml:space="preserve"> didn't, </w:t>
      </w:r>
      <w:proofErr w:type="spellStart"/>
      <w:r w:rsidRPr="1AA635F3">
        <w:t>i</w:t>
      </w:r>
      <w:proofErr w:type="spellEnd"/>
      <w:r w:rsidRPr="1AA635F3">
        <w:t xml:space="preserve"> thought 'hell, </w:t>
      </w:r>
      <w:proofErr w:type="spellStart"/>
      <w:r w:rsidRPr="1AA635F3">
        <w:t>i</w:t>
      </w:r>
      <w:proofErr w:type="spellEnd"/>
      <w:r w:rsidRPr="1AA635F3">
        <w:t xml:space="preserve"> am going to go for this, you've got to be in it to win it' and it was that you know, and I've done it now and now </w:t>
      </w:r>
      <w:proofErr w:type="spellStart"/>
      <w:r w:rsidRPr="1AA635F3">
        <w:t>i</w:t>
      </w:r>
      <w:proofErr w:type="spellEnd"/>
      <w:r w:rsidRPr="1AA635F3">
        <w:t xml:space="preserve"> am facing the reality of it, the arguments </w:t>
      </w:r>
      <w:proofErr w:type="spellStart"/>
      <w:r w:rsidRPr="1AA635F3">
        <w:t>i</w:t>
      </w:r>
      <w:proofErr w:type="spellEnd"/>
      <w:r w:rsidRPr="1AA635F3">
        <w:t xml:space="preserve"> have with my other half are 'well you're not here and </w:t>
      </w:r>
      <w:proofErr w:type="spellStart"/>
      <w:r w:rsidRPr="1AA635F3">
        <w:t>i</w:t>
      </w:r>
      <w:proofErr w:type="spellEnd"/>
      <w:r w:rsidRPr="1AA635F3">
        <w:t xml:space="preserve"> miss you' if it was on the other </w:t>
      </w:r>
      <w:r w:rsidRPr="1AA635F3">
        <w:lastRenderedPageBreak/>
        <w:t xml:space="preserve">foot, if it was you none of these issues that you are raising up with me - they wouldn't be there because you're a bloke and it's alright for blokes. you know, all of a sudden I've got to pay someone to come and clean my house why can't he do it, does that make sense? it's all the barriers </w:t>
      </w:r>
      <w:proofErr w:type="spellStart"/>
      <w:r w:rsidRPr="1AA635F3">
        <w:t>i</w:t>
      </w:r>
      <w:proofErr w:type="spellEnd"/>
      <w:r w:rsidRPr="1AA635F3">
        <w:t xml:space="preserve"> have to find a way around or over the barriers in to enable myself and to empower myself to be here and </w:t>
      </w:r>
      <w:proofErr w:type="spellStart"/>
      <w:r w:rsidRPr="1AA635F3">
        <w:t>i</w:t>
      </w:r>
      <w:proofErr w:type="spellEnd"/>
      <w:r w:rsidRPr="1AA635F3">
        <w:t xml:space="preserve"> believe that no one is going to stand in my way I've said you know, my life story, literally </w:t>
      </w:r>
      <w:proofErr w:type="spellStart"/>
      <w:r w:rsidRPr="1AA635F3">
        <w:t>i</w:t>
      </w:r>
      <w:proofErr w:type="spellEnd"/>
      <w:r w:rsidRPr="1AA635F3">
        <w:t xml:space="preserve">, this is a vocation, a calling, I’m going to give it everything so if you don't like there's the door, that's not horrible - you're going to have to find ways to deal with it because this is. </w:t>
      </w:r>
    </w:p>
    <w:p w14:paraId="0AFE132B" w14:textId="74C2361A" w:rsidR="1AA635F3" w:rsidRDefault="1AA635F3" w:rsidP="1AA635F3">
      <w:pPr>
        <w:spacing w:line="480" w:lineRule="auto"/>
      </w:pPr>
      <w:r w:rsidRPr="1AA635F3">
        <w:t xml:space="preserve">[00:17:59] </w:t>
      </w:r>
    </w:p>
    <w:p w14:paraId="1B9570F5" w14:textId="53BA8332" w:rsidR="1AA635F3" w:rsidRDefault="1AA635F3" w:rsidP="1AA635F3">
      <w:pPr>
        <w:spacing w:line="480" w:lineRule="auto"/>
      </w:pPr>
      <w:r w:rsidRPr="1AA635F3">
        <w:rPr>
          <w:b/>
          <w:bCs/>
        </w:rPr>
        <w:t>Q6 Having gender equality in the house of commons how far away</w:t>
      </w:r>
    </w:p>
    <w:p w14:paraId="01B13B0C" w14:textId="652A36AB" w:rsidR="1AA635F3" w:rsidRDefault="1AA635F3" w:rsidP="1AA635F3">
      <w:pPr>
        <w:spacing w:line="480" w:lineRule="auto"/>
      </w:pPr>
      <w:r w:rsidRPr="1AA635F3">
        <w:t xml:space="preserve"> </w:t>
      </w:r>
    </w:p>
    <w:p w14:paraId="7F296621" w14:textId="23DE42CF" w:rsidR="1AA635F3" w:rsidRDefault="1AA635F3" w:rsidP="1AA635F3">
      <w:pPr>
        <w:spacing w:line="480" w:lineRule="auto"/>
      </w:pPr>
      <w:r w:rsidRPr="1AA635F3">
        <w:t>Lightyears, unless we have a Labour government I can’t see anything changing today would have been a wonderful opportunity to change the voting age, today would have been a wonderful opportunity to change, make a statement by changing the equalities act for all-women shortlists and other things, you know today was a wonderful opportunity that's another opportunity missed because they just don't stand up for women.</w:t>
      </w:r>
    </w:p>
    <w:p w14:paraId="69C18E14" w14:textId="5B2A16B7" w:rsidR="1AA635F3" w:rsidRDefault="1AA635F3" w:rsidP="1AA635F3">
      <w:pPr>
        <w:spacing w:line="480" w:lineRule="auto"/>
      </w:pPr>
      <w:r w:rsidRPr="1AA635F3">
        <w:t xml:space="preserve"> </w:t>
      </w:r>
    </w:p>
    <w:p w14:paraId="763707D4" w14:textId="2F407D2B" w:rsidR="1AA635F3" w:rsidRDefault="1AA635F3" w:rsidP="1AA635F3">
      <w:pPr>
        <w:spacing w:line="480" w:lineRule="auto"/>
      </w:pPr>
      <w:r w:rsidRPr="1AA635F3">
        <w:rPr>
          <w:b/>
          <w:bCs/>
          <w:u w:val="single"/>
        </w:rPr>
        <w:t xml:space="preserve"> </w:t>
      </w:r>
    </w:p>
    <w:p w14:paraId="2C1A6704" w14:textId="6DDB2B48" w:rsidR="1AA635F3" w:rsidRDefault="1AA635F3" w:rsidP="1AA635F3">
      <w:pPr>
        <w:spacing w:line="480" w:lineRule="auto"/>
      </w:pPr>
      <w:r w:rsidRPr="1AA635F3">
        <w:t xml:space="preserve"> </w:t>
      </w:r>
    </w:p>
    <w:p w14:paraId="0CEB28DD" w14:textId="1EB9B504" w:rsidR="1AA635F3" w:rsidRDefault="1AA635F3" w:rsidP="1AA635F3">
      <w:pPr>
        <w:spacing w:line="480" w:lineRule="auto"/>
      </w:pPr>
      <w:r w:rsidRPr="1AA635F3">
        <w:rPr>
          <w:b/>
          <w:bCs/>
          <w:u w:val="single"/>
        </w:rPr>
        <w:t xml:space="preserve"> </w:t>
      </w:r>
    </w:p>
    <w:p w14:paraId="1AE766F2" w14:textId="5AE57AFD" w:rsidR="1AA635F3" w:rsidRDefault="1AA635F3" w:rsidP="1AA635F3">
      <w:pPr>
        <w:spacing w:line="480" w:lineRule="auto"/>
        <w:jc w:val="both"/>
      </w:pPr>
      <w:r w:rsidRPr="1AA635F3">
        <w:rPr>
          <w:rFonts w:ascii="Comic Sans MS" w:eastAsia="Comic Sans MS" w:hAnsi="Comic Sans MS" w:cs="Comic Sans MS"/>
        </w:rPr>
        <w:t xml:space="preserve"> </w:t>
      </w:r>
    </w:p>
    <w:p w14:paraId="4BAA8326" w14:textId="0E01FDC0" w:rsidR="1AA635F3" w:rsidRDefault="1AA635F3" w:rsidP="1AA635F3">
      <w:pPr>
        <w:spacing w:line="480" w:lineRule="auto"/>
        <w:jc w:val="both"/>
      </w:pPr>
      <w:r w:rsidRPr="1AA635F3">
        <w:rPr>
          <w:rFonts w:ascii="Comic Sans MS" w:eastAsia="Comic Sans MS" w:hAnsi="Comic Sans MS" w:cs="Comic Sans MS"/>
        </w:rPr>
        <w:t xml:space="preserve"> </w:t>
      </w:r>
    </w:p>
    <w:p w14:paraId="6364135E" w14:textId="042E7AEB" w:rsidR="1AA635F3" w:rsidRDefault="1AA635F3" w:rsidP="1AA635F3">
      <w:pPr>
        <w:spacing w:line="480" w:lineRule="auto"/>
        <w:jc w:val="both"/>
        <w:rPr>
          <w:b/>
          <w:bCs/>
        </w:rPr>
      </w:pPr>
    </w:p>
    <w:sectPr w:rsidR="1AA635F3">
      <w:headerReference w:type="default" r:id="rId4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E87E73" w14:textId="77777777" w:rsidR="00CF7BA3" w:rsidRDefault="00CF7BA3">
      <w:r>
        <w:separator/>
      </w:r>
    </w:p>
  </w:endnote>
  <w:endnote w:type="continuationSeparator" w:id="0">
    <w:p w14:paraId="3FADC887" w14:textId="77777777" w:rsidR="00CF7BA3" w:rsidRDefault="00CF7B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omic Sans MS">
    <w:panose1 w:val="030F0702030302020204"/>
    <w:charset w:val="00"/>
    <w:family w:val="script"/>
    <w:pitch w:val="variable"/>
    <w:sig w:usb0="00000287" w:usb1="00000013" w:usb2="00000000" w:usb3="00000000" w:csb0="0000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928121" w14:textId="77777777" w:rsidR="005214CF" w:rsidRDefault="005214CF"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2D4C27" w14:textId="77777777" w:rsidR="005214CF" w:rsidRDefault="005214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08C178" w14:textId="77777777" w:rsidR="005214CF" w:rsidRDefault="005214CF"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14:paraId="10FDAA0E" w14:textId="77777777" w:rsidR="005214CF" w:rsidRDefault="00521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0A597" w14:textId="77777777" w:rsidR="00CF7BA3" w:rsidRDefault="00CF7BA3">
      <w:r>
        <w:separator/>
      </w:r>
    </w:p>
  </w:footnote>
  <w:footnote w:type="continuationSeparator" w:id="0">
    <w:p w14:paraId="1BC87963" w14:textId="77777777" w:rsidR="00CF7BA3" w:rsidRDefault="00CF7B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24"/>
      <w:gridCol w:w="3024"/>
      <w:gridCol w:w="3024"/>
    </w:tblGrid>
    <w:tr w:rsidR="005214CF" w14:paraId="7E277A9A" w14:textId="77777777" w:rsidTr="70D89D3A">
      <w:tc>
        <w:tcPr>
          <w:tcW w:w="3024" w:type="dxa"/>
        </w:tcPr>
        <w:p w14:paraId="166B929F" w14:textId="5B0190F1" w:rsidR="005214CF" w:rsidRDefault="005214CF" w:rsidP="70D89D3A">
          <w:pPr>
            <w:pStyle w:val="Header"/>
            <w:ind w:left="-115"/>
          </w:pPr>
        </w:p>
      </w:tc>
      <w:tc>
        <w:tcPr>
          <w:tcW w:w="3024" w:type="dxa"/>
        </w:tcPr>
        <w:p w14:paraId="4FF554F2" w14:textId="4400D335" w:rsidR="005214CF" w:rsidRDefault="005214CF" w:rsidP="70D89D3A">
          <w:pPr>
            <w:pStyle w:val="Header"/>
            <w:jc w:val="center"/>
          </w:pPr>
        </w:p>
      </w:tc>
      <w:tc>
        <w:tcPr>
          <w:tcW w:w="3024" w:type="dxa"/>
        </w:tcPr>
        <w:p w14:paraId="4D15E9D8" w14:textId="06B8E0A3" w:rsidR="005214CF" w:rsidRDefault="005214CF" w:rsidP="70D89D3A">
          <w:pPr>
            <w:pStyle w:val="Header"/>
            <w:ind w:right="-115"/>
            <w:jc w:val="right"/>
          </w:pPr>
        </w:p>
      </w:tc>
    </w:tr>
  </w:tbl>
  <w:p w14:paraId="69F9E39C" w14:textId="7B08ADF5" w:rsidR="005214CF" w:rsidRDefault="005214CF" w:rsidP="70D89D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5214CF" w14:paraId="0D310BC6" w14:textId="77777777" w:rsidTr="70D89D3A">
      <w:tc>
        <w:tcPr>
          <w:tcW w:w="2769" w:type="dxa"/>
        </w:tcPr>
        <w:p w14:paraId="11048356" w14:textId="1173D542" w:rsidR="005214CF" w:rsidRDefault="005214CF" w:rsidP="70D89D3A">
          <w:pPr>
            <w:pStyle w:val="Header"/>
            <w:ind w:left="-115"/>
          </w:pPr>
        </w:p>
      </w:tc>
      <w:tc>
        <w:tcPr>
          <w:tcW w:w="2769" w:type="dxa"/>
        </w:tcPr>
        <w:p w14:paraId="7BEA9BE1" w14:textId="6360E39A" w:rsidR="005214CF" w:rsidRDefault="005214CF" w:rsidP="70D89D3A">
          <w:pPr>
            <w:pStyle w:val="Header"/>
            <w:jc w:val="center"/>
          </w:pPr>
        </w:p>
      </w:tc>
      <w:tc>
        <w:tcPr>
          <w:tcW w:w="2769" w:type="dxa"/>
        </w:tcPr>
        <w:p w14:paraId="0F15B1EB" w14:textId="33D3BD61" w:rsidR="005214CF" w:rsidRDefault="005214CF" w:rsidP="70D89D3A">
          <w:pPr>
            <w:pStyle w:val="Header"/>
            <w:ind w:right="-115"/>
            <w:jc w:val="right"/>
          </w:pPr>
        </w:p>
      </w:tc>
    </w:tr>
  </w:tbl>
  <w:p w14:paraId="4A40FCD9" w14:textId="4C39A84D" w:rsidR="005214CF" w:rsidRDefault="005214CF" w:rsidP="70D89D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81E59"/>
    <w:multiLevelType w:val="hybridMultilevel"/>
    <w:tmpl w:val="E12AC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73750"/>
    <w:multiLevelType w:val="hybridMultilevel"/>
    <w:tmpl w:val="5CF82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504D4B"/>
    <w:multiLevelType w:val="multilevel"/>
    <w:tmpl w:val="D6B09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9387151"/>
    <w:multiLevelType w:val="multilevel"/>
    <w:tmpl w:val="EE968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8DF43E7"/>
    <w:multiLevelType w:val="multilevel"/>
    <w:tmpl w:val="57B88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1"/>
  </w:num>
  <w:num w:numId="2">
    <w:abstractNumId w:val="4"/>
  </w:num>
  <w:num w:numId="3">
    <w:abstractNumId w:val="13"/>
  </w:num>
  <w:num w:numId="4">
    <w:abstractNumId w:val="22"/>
  </w:num>
  <w:num w:numId="5">
    <w:abstractNumId w:val="5"/>
  </w:num>
  <w:num w:numId="6">
    <w:abstractNumId w:val="27"/>
  </w:num>
  <w:num w:numId="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11"/>
  </w:num>
  <w:num w:numId="12">
    <w:abstractNumId w:val="12"/>
  </w:num>
  <w:num w:numId="13">
    <w:abstractNumId w:val="25"/>
  </w:num>
  <w:num w:numId="14">
    <w:abstractNumId w:val="23"/>
  </w:num>
  <w:num w:numId="15">
    <w:abstractNumId w:val="24"/>
  </w:num>
  <w:num w:numId="16">
    <w:abstractNumId w:val="1"/>
  </w:num>
  <w:num w:numId="17">
    <w:abstractNumId w:val="9"/>
  </w:num>
  <w:num w:numId="18">
    <w:abstractNumId w:val="10"/>
  </w:num>
  <w:num w:numId="19">
    <w:abstractNumId w:val="14"/>
  </w:num>
  <w:num w:numId="20">
    <w:abstractNumId w:val="15"/>
  </w:num>
  <w:num w:numId="21">
    <w:abstractNumId w:val="26"/>
  </w:num>
  <w:num w:numId="22">
    <w:abstractNumId w:val="8"/>
  </w:num>
  <w:num w:numId="23">
    <w:abstractNumId w:val="16"/>
  </w:num>
  <w:num w:numId="24">
    <w:abstractNumId w:val="20"/>
  </w:num>
  <w:num w:numId="25">
    <w:abstractNumId w:val="3"/>
  </w:num>
  <w:num w:numId="26">
    <w:abstractNumId w:val="0"/>
  </w:num>
  <w:num w:numId="27">
    <w:abstractNumId w:val="2"/>
  </w:num>
  <w:num w:numId="28">
    <w:abstractNumId w:val="7"/>
  </w:num>
  <w:num w:numId="29">
    <w:abstractNumId w:val="28"/>
  </w:num>
  <w:num w:numId="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7A6"/>
    <w:rsid w:val="000278A7"/>
    <w:rsid w:val="00053AE1"/>
    <w:rsid w:val="00055788"/>
    <w:rsid w:val="000C3E02"/>
    <w:rsid w:val="000D683C"/>
    <w:rsid w:val="000F2FA7"/>
    <w:rsid w:val="00107680"/>
    <w:rsid w:val="001724D2"/>
    <w:rsid w:val="001A006A"/>
    <w:rsid w:val="001A5AB7"/>
    <w:rsid w:val="001C49A5"/>
    <w:rsid w:val="002418A7"/>
    <w:rsid w:val="002B0FD6"/>
    <w:rsid w:val="002B581F"/>
    <w:rsid w:val="002E4D40"/>
    <w:rsid w:val="0039534F"/>
    <w:rsid w:val="00427384"/>
    <w:rsid w:val="004317A6"/>
    <w:rsid w:val="00484755"/>
    <w:rsid w:val="004B7DF1"/>
    <w:rsid w:val="004E76AC"/>
    <w:rsid w:val="00520332"/>
    <w:rsid w:val="005214CF"/>
    <w:rsid w:val="00567861"/>
    <w:rsid w:val="005C6BBB"/>
    <w:rsid w:val="005E060A"/>
    <w:rsid w:val="006063F6"/>
    <w:rsid w:val="00616450"/>
    <w:rsid w:val="006C4A4D"/>
    <w:rsid w:val="0073210D"/>
    <w:rsid w:val="007405F4"/>
    <w:rsid w:val="0078013A"/>
    <w:rsid w:val="007A7204"/>
    <w:rsid w:val="007B0B05"/>
    <w:rsid w:val="007B2C71"/>
    <w:rsid w:val="007D298A"/>
    <w:rsid w:val="007D36EA"/>
    <w:rsid w:val="007D440B"/>
    <w:rsid w:val="007F061C"/>
    <w:rsid w:val="0083215B"/>
    <w:rsid w:val="00841889"/>
    <w:rsid w:val="008978D1"/>
    <w:rsid w:val="008D5D4B"/>
    <w:rsid w:val="008F05B6"/>
    <w:rsid w:val="0092019C"/>
    <w:rsid w:val="00951620"/>
    <w:rsid w:val="00953599"/>
    <w:rsid w:val="00985190"/>
    <w:rsid w:val="009C1948"/>
    <w:rsid w:val="00A03D16"/>
    <w:rsid w:val="00A44906"/>
    <w:rsid w:val="00AD5904"/>
    <w:rsid w:val="00B852A7"/>
    <w:rsid w:val="00BA16DB"/>
    <w:rsid w:val="00BA7FED"/>
    <w:rsid w:val="00BD5554"/>
    <w:rsid w:val="00BE0ACE"/>
    <w:rsid w:val="00BE6090"/>
    <w:rsid w:val="00C26D16"/>
    <w:rsid w:val="00C47A6C"/>
    <w:rsid w:val="00C661CD"/>
    <w:rsid w:val="00C82C1C"/>
    <w:rsid w:val="00CD72BF"/>
    <w:rsid w:val="00CF7BA3"/>
    <w:rsid w:val="00D8462F"/>
    <w:rsid w:val="00DE7795"/>
    <w:rsid w:val="00E05AC7"/>
    <w:rsid w:val="00E22DF1"/>
    <w:rsid w:val="00E51E03"/>
    <w:rsid w:val="00E75761"/>
    <w:rsid w:val="00E97D76"/>
    <w:rsid w:val="00F005DC"/>
    <w:rsid w:val="00F6445B"/>
    <w:rsid w:val="00FA4965"/>
    <w:rsid w:val="00FA541E"/>
    <w:rsid w:val="00FB75B1"/>
    <w:rsid w:val="012231DC"/>
    <w:rsid w:val="031C7207"/>
    <w:rsid w:val="03D239F1"/>
    <w:rsid w:val="11C6AB3B"/>
    <w:rsid w:val="18BF1BE7"/>
    <w:rsid w:val="1AA635F3"/>
    <w:rsid w:val="204BE02B"/>
    <w:rsid w:val="3814A336"/>
    <w:rsid w:val="42696F66"/>
    <w:rsid w:val="4369B62C"/>
    <w:rsid w:val="461C5ADC"/>
    <w:rsid w:val="56EEEADE"/>
    <w:rsid w:val="66F23B7E"/>
    <w:rsid w:val="678C7D01"/>
    <w:rsid w:val="6D2BB93F"/>
    <w:rsid w:val="70D89D3A"/>
    <w:rsid w:val="764EF7E6"/>
    <w:rsid w:val="7FCC85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BBC8FE"/>
  <w15:chartTrackingRefBased/>
  <w15:docId w15:val="{D7C817EE-73C0-46E4-902E-4BEA505F3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9"/>
    <w:qFormat/>
    <w:rsid w:val="007F061C"/>
    <w:pPr>
      <w:keepNext/>
      <w:spacing w:before="240" w:after="60"/>
      <w:outlineLvl w:val="0"/>
    </w:pPr>
    <w:rPr>
      <w:rFonts w:ascii="Calibri Light" w:hAnsi="Calibri Light"/>
      <w:b/>
      <w:bCs/>
      <w:kern w:val="32"/>
      <w:sz w:val="32"/>
      <w:szCs w:val="32"/>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7F061C"/>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character" w:customStyle="1" w:styleId="Heading1Char">
    <w:name w:val="Heading 1 Char"/>
    <w:link w:val="Heading1"/>
    <w:uiPriority w:val="99"/>
    <w:rsid w:val="007F061C"/>
    <w:rPr>
      <w:rFonts w:ascii="Calibri Light" w:eastAsia="Times New Roman" w:hAnsi="Calibri Light" w:cs="Times New Roman"/>
      <w:b/>
      <w:bCs/>
      <w:kern w:val="32"/>
      <w:sz w:val="32"/>
      <w:szCs w:val="32"/>
    </w:rPr>
  </w:style>
  <w:style w:type="character" w:customStyle="1" w:styleId="Heading4Char">
    <w:name w:val="Heading 4 Char"/>
    <w:link w:val="Heading4"/>
    <w:uiPriority w:val="99"/>
    <w:rsid w:val="007F061C"/>
    <w:rPr>
      <w:b/>
      <w:bCs/>
      <w:sz w:val="28"/>
      <w:szCs w:val="28"/>
      <w:lang w:eastAsia="en-US"/>
    </w:rPr>
  </w:style>
  <w:style w:type="paragraph" w:styleId="BodyText2">
    <w:name w:val="Body Text 2"/>
    <w:basedOn w:val="Normal"/>
    <w:link w:val="BodyText2Char"/>
    <w:uiPriority w:val="99"/>
    <w:rsid w:val="007F061C"/>
    <w:pPr>
      <w:ind w:left="720" w:hanging="720"/>
    </w:pPr>
    <w:rPr>
      <w:b/>
      <w:bCs/>
      <w:sz w:val="22"/>
      <w:szCs w:val="22"/>
      <w:lang w:eastAsia="en-US"/>
    </w:rPr>
  </w:style>
  <w:style w:type="character" w:customStyle="1" w:styleId="BodyText2Char">
    <w:name w:val="Body Text 2 Char"/>
    <w:link w:val="BodyText2"/>
    <w:uiPriority w:val="99"/>
    <w:rsid w:val="007F061C"/>
    <w:rPr>
      <w:b/>
      <w:bCs/>
      <w:sz w:val="22"/>
      <w:szCs w:val="22"/>
      <w:lang w:eastAsia="en-US"/>
    </w:rPr>
  </w:style>
  <w:style w:type="paragraph" w:customStyle="1" w:styleId="deannah1">
    <w:name w:val="deannah1"/>
    <w:basedOn w:val="Normal"/>
    <w:uiPriority w:val="99"/>
    <w:rsid w:val="007F061C"/>
    <w:pPr>
      <w:keepNext/>
      <w:spacing w:after="240"/>
    </w:pPr>
    <w:rPr>
      <w:b/>
      <w:bCs/>
      <w:lang w:eastAsia="en-US"/>
    </w:rPr>
  </w:style>
  <w:style w:type="character" w:customStyle="1" w:styleId="BalloonTextChar">
    <w:name w:val="Balloon Text Char"/>
    <w:link w:val="BalloonText"/>
    <w:uiPriority w:val="99"/>
    <w:semiHidden/>
    <w:rsid w:val="007F061C"/>
    <w:rPr>
      <w:rFonts w:ascii="Tahoma" w:hAnsi="Tahoma" w:cs="Tahoma"/>
      <w:sz w:val="16"/>
      <w:szCs w:val="16"/>
    </w:rPr>
  </w:style>
  <w:style w:type="character" w:styleId="FollowedHyperlink">
    <w:name w:val="FollowedHyperlink"/>
    <w:uiPriority w:val="99"/>
    <w:semiHidden/>
    <w:rsid w:val="007F061C"/>
    <w:rPr>
      <w:color w:val="800080"/>
      <w:u w:val="single"/>
    </w:rPr>
  </w:style>
  <w:style w:type="paragraph" w:styleId="Header">
    <w:name w:val="header"/>
    <w:basedOn w:val="Normal"/>
    <w:link w:val="HeaderChar"/>
    <w:uiPriority w:val="99"/>
    <w:semiHidden/>
    <w:rsid w:val="007F061C"/>
    <w:pPr>
      <w:tabs>
        <w:tab w:val="center" w:pos="4513"/>
        <w:tab w:val="right" w:pos="9026"/>
      </w:tabs>
    </w:pPr>
    <w:rPr>
      <w:sz w:val="20"/>
      <w:szCs w:val="20"/>
      <w:lang w:eastAsia="en-US"/>
    </w:rPr>
  </w:style>
  <w:style w:type="character" w:customStyle="1" w:styleId="HeaderChar">
    <w:name w:val="Header Char"/>
    <w:link w:val="Header"/>
    <w:uiPriority w:val="99"/>
    <w:semiHidden/>
    <w:rsid w:val="007F061C"/>
    <w:rPr>
      <w:lang w:eastAsia="en-US"/>
    </w:rPr>
  </w:style>
  <w:style w:type="character" w:customStyle="1" w:styleId="FooterChar">
    <w:name w:val="Footer Char"/>
    <w:link w:val="Footer"/>
    <w:uiPriority w:val="99"/>
    <w:rsid w:val="007F061C"/>
    <w:rPr>
      <w:sz w:val="24"/>
      <w:szCs w:val="24"/>
    </w:rPr>
  </w:style>
  <w:style w:type="paragraph" w:styleId="NormalWeb">
    <w:name w:val="Normal (Web)"/>
    <w:basedOn w:val="Normal"/>
    <w:uiPriority w:val="99"/>
    <w:rsid w:val="007F061C"/>
    <w:pPr>
      <w:spacing w:before="100" w:beforeAutospacing="1" w:after="100" w:afterAutospacing="1"/>
    </w:pPr>
  </w:style>
  <w:style w:type="character" w:customStyle="1" w:styleId="Hyperlink1">
    <w:name w:val="Hyperlink1"/>
    <w:uiPriority w:val="99"/>
    <w:rsid w:val="007F061C"/>
    <w:rPr>
      <w:color w:val="535353"/>
      <w:u w:val="single"/>
      <w:effect w:val="none"/>
    </w:rPr>
  </w:style>
  <w:style w:type="paragraph" w:customStyle="1" w:styleId="NormalWeb1">
    <w:name w:val="Normal (Web)1"/>
    <w:basedOn w:val="Normal"/>
    <w:uiPriority w:val="99"/>
    <w:rsid w:val="007F061C"/>
    <w:pPr>
      <w:spacing w:before="100" w:beforeAutospacing="1" w:after="300"/>
    </w:pPr>
  </w:style>
  <w:style w:type="character" w:styleId="CommentReference">
    <w:name w:val="annotation reference"/>
    <w:uiPriority w:val="99"/>
    <w:semiHidden/>
    <w:unhideWhenUsed/>
    <w:rsid w:val="007F061C"/>
    <w:rPr>
      <w:sz w:val="16"/>
      <w:szCs w:val="16"/>
    </w:rPr>
  </w:style>
  <w:style w:type="paragraph" w:styleId="CommentText">
    <w:name w:val="annotation text"/>
    <w:basedOn w:val="Normal"/>
    <w:link w:val="CommentTextChar"/>
    <w:uiPriority w:val="99"/>
    <w:semiHidden/>
    <w:unhideWhenUsed/>
    <w:rsid w:val="007F061C"/>
    <w:rPr>
      <w:sz w:val="20"/>
      <w:szCs w:val="20"/>
      <w:lang w:eastAsia="en-US"/>
    </w:rPr>
  </w:style>
  <w:style w:type="character" w:customStyle="1" w:styleId="CommentTextChar">
    <w:name w:val="Comment Text Char"/>
    <w:link w:val="CommentText"/>
    <w:uiPriority w:val="99"/>
    <w:semiHidden/>
    <w:rsid w:val="007F061C"/>
    <w:rPr>
      <w:lang w:eastAsia="en-US"/>
    </w:rPr>
  </w:style>
  <w:style w:type="paragraph" w:styleId="CommentSubject">
    <w:name w:val="annotation subject"/>
    <w:basedOn w:val="CommentText"/>
    <w:next w:val="CommentText"/>
    <w:link w:val="CommentSubjectChar"/>
    <w:uiPriority w:val="99"/>
    <w:semiHidden/>
    <w:unhideWhenUsed/>
    <w:rsid w:val="007F061C"/>
    <w:rPr>
      <w:b/>
      <w:bCs/>
    </w:rPr>
  </w:style>
  <w:style w:type="character" w:customStyle="1" w:styleId="CommentSubjectChar">
    <w:name w:val="Comment Subject Char"/>
    <w:link w:val="CommentSubject"/>
    <w:uiPriority w:val="99"/>
    <w:semiHidden/>
    <w:rsid w:val="007F061C"/>
    <w:rPr>
      <w:b/>
      <w:bCs/>
      <w:lang w:eastAsia="en-US"/>
    </w:rPr>
  </w:style>
  <w:style w:type="paragraph" w:styleId="ListParagraph">
    <w:name w:val="List Paragraph"/>
    <w:basedOn w:val="Normal"/>
    <w:uiPriority w:val="34"/>
    <w:qFormat/>
    <w:rsid w:val="007F061C"/>
    <w:pPr>
      <w:ind w:left="720"/>
      <w:contextualSpacing/>
    </w:pPr>
    <w:rPr>
      <w:rFonts w:ascii="Calibri" w:eastAsia="Calibri" w:hAnsi="Calibri"/>
      <w:sz w:val="22"/>
      <w:szCs w:val="22"/>
      <w:lang w:eastAsia="en-US"/>
    </w:rPr>
  </w:style>
  <w:style w:type="character" w:styleId="Strong">
    <w:name w:val="Strong"/>
    <w:uiPriority w:val="22"/>
    <w:qFormat/>
    <w:rsid w:val="007F061C"/>
    <w:rPr>
      <w:b/>
      <w:bCs/>
    </w:rPr>
  </w:style>
  <w:style w:type="paragraph" w:customStyle="1" w:styleId="paragraph">
    <w:name w:val="paragraph"/>
    <w:basedOn w:val="Normal"/>
    <w:rsid w:val="00841889"/>
  </w:style>
  <w:style w:type="character" w:customStyle="1" w:styleId="contextualspellingandgrammarerror">
    <w:name w:val="contextualspellingandgrammarerror"/>
    <w:rsid w:val="00841889"/>
  </w:style>
  <w:style w:type="character" w:customStyle="1" w:styleId="normaltextrun1">
    <w:name w:val="normaltextrun1"/>
    <w:rsid w:val="00841889"/>
  </w:style>
  <w:style w:type="character" w:customStyle="1" w:styleId="eop">
    <w:name w:val="eop"/>
    <w:rsid w:val="00841889"/>
  </w:style>
  <w:style w:type="character" w:customStyle="1" w:styleId="spellingerror">
    <w:name w:val="spellingerror"/>
    <w:rsid w:val="00A03D16"/>
  </w:style>
  <w:style w:type="character" w:customStyle="1" w:styleId="scxw33466262">
    <w:name w:val="scxw33466262"/>
    <w:rsid w:val="00A03D16"/>
  </w:style>
  <w:style w:type="paragraph" w:customStyle="1" w:styleId="paragraph1">
    <w:name w:val="paragraph1"/>
    <w:basedOn w:val="Normal"/>
    <w:rsid w:val="007405F4"/>
  </w:style>
  <w:style w:type="table" w:styleId="GridTable1Light-Accent1">
    <w:name w:val="Grid Table 1 Light Accent 1"/>
    <w:basedOn w:val="TableNormal"/>
    <w:uiPriority w:val="46"/>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4E76A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401220">
      <w:bodyDiv w:val="1"/>
      <w:marLeft w:val="0"/>
      <w:marRight w:val="0"/>
      <w:marTop w:val="0"/>
      <w:marBottom w:val="0"/>
      <w:divBdr>
        <w:top w:val="none" w:sz="0" w:space="0" w:color="auto"/>
        <w:left w:val="none" w:sz="0" w:space="0" w:color="auto"/>
        <w:bottom w:val="none" w:sz="0" w:space="0" w:color="auto"/>
        <w:right w:val="none" w:sz="0" w:space="0" w:color="auto"/>
      </w:divBdr>
      <w:divsChild>
        <w:div w:id="722480611">
          <w:marLeft w:val="0"/>
          <w:marRight w:val="0"/>
          <w:marTop w:val="0"/>
          <w:marBottom w:val="0"/>
          <w:divBdr>
            <w:top w:val="none" w:sz="0" w:space="0" w:color="auto"/>
            <w:left w:val="none" w:sz="0" w:space="0" w:color="auto"/>
            <w:bottom w:val="none" w:sz="0" w:space="0" w:color="auto"/>
            <w:right w:val="none" w:sz="0" w:space="0" w:color="auto"/>
          </w:divBdr>
          <w:divsChild>
            <w:div w:id="1377243572">
              <w:marLeft w:val="0"/>
              <w:marRight w:val="0"/>
              <w:marTop w:val="0"/>
              <w:marBottom w:val="0"/>
              <w:divBdr>
                <w:top w:val="none" w:sz="0" w:space="0" w:color="auto"/>
                <w:left w:val="none" w:sz="0" w:space="0" w:color="auto"/>
                <w:bottom w:val="none" w:sz="0" w:space="0" w:color="auto"/>
                <w:right w:val="none" w:sz="0" w:space="0" w:color="auto"/>
              </w:divBdr>
              <w:divsChild>
                <w:div w:id="1013611367">
                  <w:marLeft w:val="0"/>
                  <w:marRight w:val="0"/>
                  <w:marTop w:val="0"/>
                  <w:marBottom w:val="0"/>
                  <w:divBdr>
                    <w:top w:val="none" w:sz="0" w:space="0" w:color="auto"/>
                    <w:left w:val="none" w:sz="0" w:space="0" w:color="auto"/>
                    <w:bottom w:val="none" w:sz="0" w:space="0" w:color="auto"/>
                    <w:right w:val="none" w:sz="0" w:space="0" w:color="auto"/>
                  </w:divBdr>
                  <w:divsChild>
                    <w:div w:id="194970245">
                      <w:marLeft w:val="0"/>
                      <w:marRight w:val="0"/>
                      <w:marTop w:val="0"/>
                      <w:marBottom w:val="0"/>
                      <w:divBdr>
                        <w:top w:val="none" w:sz="0" w:space="0" w:color="auto"/>
                        <w:left w:val="none" w:sz="0" w:space="0" w:color="auto"/>
                        <w:bottom w:val="none" w:sz="0" w:space="0" w:color="auto"/>
                        <w:right w:val="none" w:sz="0" w:space="0" w:color="auto"/>
                      </w:divBdr>
                      <w:divsChild>
                        <w:div w:id="960770902">
                          <w:marLeft w:val="0"/>
                          <w:marRight w:val="0"/>
                          <w:marTop w:val="0"/>
                          <w:marBottom w:val="0"/>
                          <w:divBdr>
                            <w:top w:val="none" w:sz="0" w:space="0" w:color="auto"/>
                            <w:left w:val="none" w:sz="0" w:space="0" w:color="auto"/>
                            <w:bottom w:val="none" w:sz="0" w:space="0" w:color="auto"/>
                            <w:right w:val="none" w:sz="0" w:space="0" w:color="auto"/>
                          </w:divBdr>
                          <w:divsChild>
                            <w:div w:id="362941195">
                              <w:marLeft w:val="0"/>
                              <w:marRight w:val="0"/>
                              <w:marTop w:val="0"/>
                              <w:marBottom w:val="0"/>
                              <w:divBdr>
                                <w:top w:val="none" w:sz="0" w:space="0" w:color="auto"/>
                                <w:left w:val="none" w:sz="0" w:space="0" w:color="auto"/>
                                <w:bottom w:val="none" w:sz="0" w:space="0" w:color="auto"/>
                                <w:right w:val="none" w:sz="0" w:space="0" w:color="auto"/>
                              </w:divBdr>
                              <w:divsChild>
                                <w:div w:id="693262403">
                                  <w:marLeft w:val="0"/>
                                  <w:marRight w:val="0"/>
                                  <w:marTop w:val="0"/>
                                  <w:marBottom w:val="0"/>
                                  <w:divBdr>
                                    <w:top w:val="none" w:sz="0" w:space="0" w:color="auto"/>
                                    <w:left w:val="none" w:sz="0" w:space="0" w:color="auto"/>
                                    <w:bottom w:val="none" w:sz="0" w:space="0" w:color="auto"/>
                                    <w:right w:val="none" w:sz="0" w:space="0" w:color="auto"/>
                                  </w:divBdr>
                                  <w:divsChild>
                                    <w:div w:id="1742752317">
                                      <w:marLeft w:val="0"/>
                                      <w:marRight w:val="0"/>
                                      <w:marTop w:val="0"/>
                                      <w:marBottom w:val="0"/>
                                      <w:divBdr>
                                        <w:top w:val="none" w:sz="0" w:space="0" w:color="auto"/>
                                        <w:left w:val="none" w:sz="0" w:space="0" w:color="auto"/>
                                        <w:bottom w:val="none" w:sz="0" w:space="0" w:color="auto"/>
                                        <w:right w:val="none" w:sz="0" w:space="0" w:color="auto"/>
                                      </w:divBdr>
                                      <w:divsChild>
                                        <w:div w:id="1353796506">
                                          <w:marLeft w:val="0"/>
                                          <w:marRight w:val="0"/>
                                          <w:marTop w:val="0"/>
                                          <w:marBottom w:val="0"/>
                                          <w:divBdr>
                                            <w:top w:val="none" w:sz="0" w:space="0" w:color="auto"/>
                                            <w:left w:val="none" w:sz="0" w:space="0" w:color="auto"/>
                                            <w:bottom w:val="none" w:sz="0" w:space="0" w:color="auto"/>
                                            <w:right w:val="none" w:sz="0" w:space="0" w:color="auto"/>
                                          </w:divBdr>
                                          <w:divsChild>
                                            <w:div w:id="1996030901">
                                              <w:marLeft w:val="0"/>
                                              <w:marRight w:val="0"/>
                                              <w:marTop w:val="0"/>
                                              <w:marBottom w:val="0"/>
                                              <w:divBdr>
                                                <w:top w:val="none" w:sz="0" w:space="0" w:color="auto"/>
                                                <w:left w:val="none" w:sz="0" w:space="0" w:color="auto"/>
                                                <w:bottom w:val="none" w:sz="0" w:space="0" w:color="auto"/>
                                                <w:right w:val="none" w:sz="0" w:space="0" w:color="auto"/>
                                              </w:divBdr>
                                              <w:divsChild>
                                                <w:div w:id="1892158268">
                                                  <w:marLeft w:val="0"/>
                                                  <w:marRight w:val="0"/>
                                                  <w:marTop w:val="0"/>
                                                  <w:marBottom w:val="0"/>
                                                  <w:divBdr>
                                                    <w:top w:val="none" w:sz="0" w:space="0" w:color="auto"/>
                                                    <w:left w:val="none" w:sz="0" w:space="0" w:color="auto"/>
                                                    <w:bottom w:val="none" w:sz="0" w:space="0" w:color="auto"/>
                                                    <w:right w:val="none" w:sz="0" w:space="0" w:color="auto"/>
                                                  </w:divBdr>
                                                  <w:divsChild>
                                                    <w:div w:id="1943562947">
                                                      <w:marLeft w:val="0"/>
                                                      <w:marRight w:val="0"/>
                                                      <w:marTop w:val="0"/>
                                                      <w:marBottom w:val="0"/>
                                                      <w:divBdr>
                                                        <w:top w:val="single" w:sz="6" w:space="0" w:color="ABABAB"/>
                                                        <w:left w:val="single" w:sz="6" w:space="0" w:color="ABABAB"/>
                                                        <w:bottom w:val="none" w:sz="0" w:space="0" w:color="auto"/>
                                                        <w:right w:val="single" w:sz="6" w:space="0" w:color="ABABAB"/>
                                                      </w:divBdr>
                                                      <w:divsChild>
                                                        <w:div w:id="724715878">
                                                          <w:marLeft w:val="0"/>
                                                          <w:marRight w:val="0"/>
                                                          <w:marTop w:val="0"/>
                                                          <w:marBottom w:val="0"/>
                                                          <w:divBdr>
                                                            <w:top w:val="none" w:sz="0" w:space="0" w:color="auto"/>
                                                            <w:left w:val="none" w:sz="0" w:space="0" w:color="auto"/>
                                                            <w:bottom w:val="none" w:sz="0" w:space="0" w:color="auto"/>
                                                            <w:right w:val="none" w:sz="0" w:space="0" w:color="auto"/>
                                                          </w:divBdr>
                                                          <w:divsChild>
                                                            <w:div w:id="515195690">
                                                              <w:marLeft w:val="0"/>
                                                              <w:marRight w:val="0"/>
                                                              <w:marTop w:val="0"/>
                                                              <w:marBottom w:val="0"/>
                                                              <w:divBdr>
                                                                <w:top w:val="none" w:sz="0" w:space="0" w:color="auto"/>
                                                                <w:left w:val="none" w:sz="0" w:space="0" w:color="auto"/>
                                                                <w:bottom w:val="none" w:sz="0" w:space="0" w:color="auto"/>
                                                                <w:right w:val="none" w:sz="0" w:space="0" w:color="auto"/>
                                                              </w:divBdr>
                                                              <w:divsChild>
                                                                <w:div w:id="1254974108">
                                                                  <w:marLeft w:val="0"/>
                                                                  <w:marRight w:val="0"/>
                                                                  <w:marTop w:val="0"/>
                                                                  <w:marBottom w:val="0"/>
                                                                  <w:divBdr>
                                                                    <w:top w:val="none" w:sz="0" w:space="0" w:color="auto"/>
                                                                    <w:left w:val="none" w:sz="0" w:space="0" w:color="auto"/>
                                                                    <w:bottom w:val="none" w:sz="0" w:space="0" w:color="auto"/>
                                                                    <w:right w:val="none" w:sz="0" w:space="0" w:color="auto"/>
                                                                  </w:divBdr>
                                                                  <w:divsChild>
                                                                    <w:div w:id="1969239536">
                                                                      <w:marLeft w:val="0"/>
                                                                      <w:marRight w:val="0"/>
                                                                      <w:marTop w:val="0"/>
                                                                      <w:marBottom w:val="0"/>
                                                                      <w:divBdr>
                                                                        <w:top w:val="none" w:sz="0" w:space="0" w:color="auto"/>
                                                                        <w:left w:val="none" w:sz="0" w:space="0" w:color="auto"/>
                                                                        <w:bottom w:val="none" w:sz="0" w:space="0" w:color="auto"/>
                                                                        <w:right w:val="none" w:sz="0" w:space="0" w:color="auto"/>
                                                                      </w:divBdr>
                                                                      <w:divsChild>
                                                                        <w:div w:id="1398746505">
                                                                          <w:marLeft w:val="-75"/>
                                                                          <w:marRight w:val="0"/>
                                                                          <w:marTop w:val="30"/>
                                                                          <w:marBottom w:val="30"/>
                                                                          <w:divBdr>
                                                                            <w:top w:val="none" w:sz="0" w:space="0" w:color="auto"/>
                                                                            <w:left w:val="none" w:sz="0" w:space="0" w:color="auto"/>
                                                                            <w:bottom w:val="none" w:sz="0" w:space="0" w:color="auto"/>
                                                                            <w:right w:val="none" w:sz="0" w:space="0" w:color="auto"/>
                                                                          </w:divBdr>
                                                                          <w:divsChild>
                                                                            <w:div w:id="393504862">
                                                                              <w:marLeft w:val="0"/>
                                                                              <w:marRight w:val="0"/>
                                                                              <w:marTop w:val="0"/>
                                                                              <w:marBottom w:val="0"/>
                                                                              <w:divBdr>
                                                                                <w:top w:val="none" w:sz="0" w:space="0" w:color="auto"/>
                                                                                <w:left w:val="none" w:sz="0" w:space="0" w:color="auto"/>
                                                                                <w:bottom w:val="none" w:sz="0" w:space="0" w:color="auto"/>
                                                                                <w:right w:val="none" w:sz="0" w:space="0" w:color="auto"/>
                                                                              </w:divBdr>
                                                                              <w:divsChild>
                                                                                <w:div w:id="66346355">
                                                                                  <w:marLeft w:val="0"/>
                                                                                  <w:marRight w:val="0"/>
                                                                                  <w:marTop w:val="0"/>
                                                                                  <w:marBottom w:val="0"/>
                                                                                  <w:divBdr>
                                                                                    <w:top w:val="none" w:sz="0" w:space="0" w:color="auto"/>
                                                                                    <w:left w:val="none" w:sz="0" w:space="0" w:color="auto"/>
                                                                                    <w:bottom w:val="none" w:sz="0" w:space="0" w:color="auto"/>
                                                                                    <w:right w:val="none" w:sz="0" w:space="0" w:color="auto"/>
                                                                                  </w:divBdr>
                                                                                  <w:divsChild>
                                                                                    <w:div w:id="415516533">
                                                                                      <w:marLeft w:val="0"/>
                                                                                      <w:marRight w:val="0"/>
                                                                                      <w:marTop w:val="0"/>
                                                                                      <w:marBottom w:val="0"/>
                                                                                      <w:divBdr>
                                                                                        <w:top w:val="none" w:sz="0" w:space="0" w:color="auto"/>
                                                                                        <w:left w:val="none" w:sz="0" w:space="0" w:color="auto"/>
                                                                                        <w:bottom w:val="none" w:sz="0" w:space="0" w:color="auto"/>
                                                                                        <w:right w:val="none" w:sz="0" w:space="0" w:color="auto"/>
                                                                                      </w:divBdr>
                                                                                      <w:divsChild>
                                                                                        <w:div w:id="1458796169">
                                                                                          <w:marLeft w:val="0"/>
                                                                                          <w:marRight w:val="0"/>
                                                                                          <w:marTop w:val="0"/>
                                                                                          <w:marBottom w:val="0"/>
                                                                                          <w:divBdr>
                                                                                            <w:top w:val="none" w:sz="0" w:space="0" w:color="auto"/>
                                                                                            <w:left w:val="none" w:sz="0" w:space="0" w:color="auto"/>
                                                                                            <w:bottom w:val="none" w:sz="0" w:space="0" w:color="auto"/>
                                                                                            <w:right w:val="none" w:sz="0" w:space="0" w:color="auto"/>
                                                                                          </w:divBdr>
                                                                                          <w:divsChild>
                                                                                            <w:div w:id="414128380">
                                                                                              <w:marLeft w:val="0"/>
                                                                                              <w:marRight w:val="0"/>
                                                                                              <w:marTop w:val="0"/>
                                                                                              <w:marBottom w:val="0"/>
                                                                                              <w:divBdr>
                                                                                                <w:top w:val="none" w:sz="0" w:space="0" w:color="auto"/>
                                                                                                <w:left w:val="none" w:sz="0" w:space="0" w:color="auto"/>
                                                                                                <w:bottom w:val="none" w:sz="0" w:space="0" w:color="auto"/>
                                                                                                <w:right w:val="none" w:sz="0" w:space="0" w:color="auto"/>
                                                                                              </w:divBdr>
                                                                                            </w:div>
                                                                                            <w:div w:id="1368916647">
                                                                                              <w:marLeft w:val="0"/>
                                                                                              <w:marRight w:val="0"/>
                                                                                              <w:marTop w:val="0"/>
                                                                                              <w:marBottom w:val="0"/>
                                                                                              <w:divBdr>
                                                                                                <w:top w:val="none" w:sz="0" w:space="0" w:color="auto"/>
                                                                                                <w:left w:val="none" w:sz="0" w:space="0" w:color="auto"/>
                                                                                                <w:bottom w:val="none" w:sz="0" w:space="0" w:color="auto"/>
                                                                                                <w:right w:val="none" w:sz="0" w:space="0" w:color="auto"/>
                                                                                              </w:divBdr>
                                                                                              <w:divsChild>
                                                                                                <w:div w:id="126776383">
                                                                                                  <w:marLeft w:val="0"/>
                                                                                                  <w:marRight w:val="0"/>
                                                                                                  <w:marTop w:val="30"/>
                                                                                                  <w:marBottom w:val="30"/>
                                                                                                  <w:divBdr>
                                                                                                    <w:top w:val="none" w:sz="0" w:space="0" w:color="auto"/>
                                                                                                    <w:left w:val="none" w:sz="0" w:space="0" w:color="auto"/>
                                                                                                    <w:bottom w:val="none" w:sz="0" w:space="0" w:color="auto"/>
                                                                                                    <w:right w:val="none" w:sz="0" w:space="0" w:color="auto"/>
                                                                                                  </w:divBdr>
                                                                                                  <w:divsChild>
                                                                                                    <w:div w:id="689912101">
                                                                                                      <w:marLeft w:val="0"/>
                                                                                                      <w:marRight w:val="0"/>
                                                                                                      <w:marTop w:val="0"/>
                                                                                                      <w:marBottom w:val="0"/>
                                                                                                      <w:divBdr>
                                                                                                        <w:top w:val="none" w:sz="0" w:space="0" w:color="auto"/>
                                                                                                        <w:left w:val="none" w:sz="0" w:space="0" w:color="auto"/>
                                                                                                        <w:bottom w:val="none" w:sz="0" w:space="0" w:color="auto"/>
                                                                                                        <w:right w:val="none" w:sz="0" w:space="0" w:color="auto"/>
                                                                                                      </w:divBdr>
                                                                                                      <w:divsChild>
                                                                                                        <w:div w:id="580870084">
                                                                                                          <w:marLeft w:val="0"/>
                                                                                                          <w:marRight w:val="0"/>
                                                                                                          <w:marTop w:val="0"/>
                                                                                                          <w:marBottom w:val="0"/>
                                                                                                          <w:divBdr>
                                                                                                            <w:top w:val="none" w:sz="0" w:space="0" w:color="auto"/>
                                                                                                            <w:left w:val="none" w:sz="0" w:space="0" w:color="auto"/>
                                                                                                            <w:bottom w:val="none" w:sz="0" w:space="0" w:color="auto"/>
                                                                                                            <w:right w:val="none" w:sz="0" w:space="0" w:color="auto"/>
                                                                                                          </w:divBdr>
                                                                                                        </w:div>
                                                                                                      </w:divsChild>
                                                                                                    </w:div>
                                                                                                    <w:div w:id="1141193301">
                                                                                                      <w:marLeft w:val="0"/>
                                                                                                      <w:marRight w:val="0"/>
                                                                                                      <w:marTop w:val="0"/>
                                                                                                      <w:marBottom w:val="0"/>
                                                                                                      <w:divBdr>
                                                                                                        <w:top w:val="none" w:sz="0" w:space="0" w:color="auto"/>
                                                                                                        <w:left w:val="none" w:sz="0" w:space="0" w:color="auto"/>
                                                                                                        <w:bottom w:val="none" w:sz="0" w:space="0" w:color="auto"/>
                                                                                                        <w:right w:val="none" w:sz="0" w:space="0" w:color="auto"/>
                                                                                                      </w:divBdr>
                                                                                                      <w:divsChild>
                                                                                                        <w:div w:id="335888714">
                                                                                                          <w:marLeft w:val="0"/>
                                                                                                          <w:marRight w:val="0"/>
                                                                                                          <w:marTop w:val="0"/>
                                                                                                          <w:marBottom w:val="0"/>
                                                                                                          <w:divBdr>
                                                                                                            <w:top w:val="none" w:sz="0" w:space="0" w:color="auto"/>
                                                                                                            <w:left w:val="none" w:sz="0" w:space="0" w:color="auto"/>
                                                                                                            <w:bottom w:val="none" w:sz="0" w:space="0" w:color="auto"/>
                                                                                                            <w:right w:val="none" w:sz="0" w:space="0" w:color="auto"/>
                                                                                                          </w:divBdr>
                                                                                                        </w:div>
                                                                                                        <w:div w:id="799689282">
                                                                                                          <w:marLeft w:val="0"/>
                                                                                                          <w:marRight w:val="0"/>
                                                                                                          <w:marTop w:val="0"/>
                                                                                                          <w:marBottom w:val="0"/>
                                                                                                          <w:divBdr>
                                                                                                            <w:top w:val="none" w:sz="0" w:space="0" w:color="auto"/>
                                                                                                            <w:left w:val="none" w:sz="0" w:space="0" w:color="auto"/>
                                                                                                            <w:bottom w:val="none" w:sz="0" w:space="0" w:color="auto"/>
                                                                                                            <w:right w:val="none" w:sz="0" w:space="0" w:color="auto"/>
                                                                                                          </w:divBdr>
                                                                                                        </w:div>
                                                                                                        <w:div w:id="1101605780">
                                                                                                          <w:marLeft w:val="0"/>
                                                                                                          <w:marRight w:val="0"/>
                                                                                                          <w:marTop w:val="0"/>
                                                                                                          <w:marBottom w:val="0"/>
                                                                                                          <w:divBdr>
                                                                                                            <w:top w:val="none" w:sz="0" w:space="0" w:color="auto"/>
                                                                                                            <w:left w:val="none" w:sz="0" w:space="0" w:color="auto"/>
                                                                                                            <w:bottom w:val="none" w:sz="0" w:space="0" w:color="auto"/>
                                                                                                            <w:right w:val="none" w:sz="0" w:space="0" w:color="auto"/>
                                                                                                          </w:divBdr>
                                                                                                        </w:div>
                                                                                                        <w:div w:id="1324820315">
                                                                                                          <w:marLeft w:val="0"/>
                                                                                                          <w:marRight w:val="0"/>
                                                                                                          <w:marTop w:val="0"/>
                                                                                                          <w:marBottom w:val="0"/>
                                                                                                          <w:divBdr>
                                                                                                            <w:top w:val="none" w:sz="0" w:space="0" w:color="auto"/>
                                                                                                            <w:left w:val="none" w:sz="0" w:space="0" w:color="auto"/>
                                                                                                            <w:bottom w:val="none" w:sz="0" w:space="0" w:color="auto"/>
                                                                                                            <w:right w:val="none" w:sz="0" w:space="0" w:color="auto"/>
                                                                                                          </w:divBdr>
                                                                                                        </w:div>
                                                                                                        <w:div w:id="1495026219">
                                                                                                          <w:marLeft w:val="0"/>
                                                                                                          <w:marRight w:val="0"/>
                                                                                                          <w:marTop w:val="0"/>
                                                                                                          <w:marBottom w:val="0"/>
                                                                                                          <w:divBdr>
                                                                                                            <w:top w:val="none" w:sz="0" w:space="0" w:color="auto"/>
                                                                                                            <w:left w:val="none" w:sz="0" w:space="0" w:color="auto"/>
                                                                                                            <w:bottom w:val="none" w:sz="0" w:space="0" w:color="auto"/>
                                                                                                            <w:right w:val="none" w:sz="0" w:space="0" w:color="auto"/>
                                                                                                          </w:divBdr>
                                                                                                        </w:div>
                                                                                                        <w:div w:id="1596666852">
                                                                                                          <w:marLeft w:val="0"/>
                                                                                                          <w:marRight w:val="0"/>
                                                                                                          <w:marTop w:val="0"/>
                                                                                                          <w:marBottom w:val="0"/>
                                                                                                          <w:divBdr>
                                                                                                            <w:top w:val="none" w:sz="0" w:space="0" w:color="auto"/>
                                                                                                            <w:left w:val="none" w:sz="0" w:space="0" w:color="auto"/>
                                                                                                            <w:bottom w:val="none" w:sz="0" w:space="0" w:color="auto"/>
                                                                                                            <w:right w:val="none" w:sz="0" w:space="0" w:color="auto"/>
                                                                                                          </w:divBdr>
                                                                                                        </w:div>
                                                                                                        <w:div w:id="1679506956">
                                                                                                          <w:marLeft w:val="0"/>
                                                                                                          <w:marRight w:val="0"/>
                                                                                                          <w:marTop w:val="0"/>
                                                                                                          <w:marBottom w:val="0"/>
                                                                                                          <w:divBdr>
                                                                                                            <w:top w:val="none" w:sz="0" w:space="0" w:color="auto"/>
                                                                                                            <w:left w:val="none" w:sz="0" w:space="0" w:color="auto"/>
                                                                                                            <w:bottom w:val="none" w:sz="0" w:space="0" w:color="auto"/>
                                                                                                            <w:right w:val="none" w:sz="0" w:space="0" w:color="auto"/>
                                                                                                          </w:divBdr>
                                                                                                        </w:div>
                                                                                                        <w:div w:id="1893497625">
                                                                                                          <w:marLeft w:val="0"/>
                                                                                                          <w:marRight w:val="0"/>
                                                                                                          <w:marTop w:val="0"/>
                                                                                                          <w:marBottom w:val="0"/>
                                                                                                          <w:divBdr>
                                                                                                            <w:top w:val="none" w:sz="0" w:space="0" w:color="auto"/>
                                                                                                            <w:left w:val="none" w:sz="0" w:space="0" w:color="auto"/>
                                                                                                            <w:bottom w:val="none" w:sz="0" w:space="0" w:color="auto"/>
                                                                                                            <w:right w:val="none" w:sz="0" w:space="0" w:color="auto"/>
                                                                                                          </w:divBdr>
                                                                                                        </w:div>
                                                                                                        <w:div w:id="1958489103">
                                                                                                          <w:marLeft w:val="0"/>
                                                                                                          <w:marRight w:val="0"/>
                                                                                                          <w:marTop w:val="0"/>
                                                                                                          <w:marBottom w:val="0"/>
                                                                                                          <w:divBdr>
                                                                                                            <w:top w:val="none" w:sz="0" w:space="0" w:color="auto"/>
                                                                                                            <w:left w:val="none" w:sz="0" w:space="0" w:color="auto"/>
                                                                                                            <w:bottom w:val="none" w:sz="0" w:space="0" w:color="auto"/>
                                                                                                            <w:right w:val="none" w:sz="0" w:space="0" w:color="auto"/>
                                                                                                          </w:divBdr>
                                                                                                        </w:div>
                                                                                                      </w:divsChild>
                                                                                                    </w:div>
                                                                                                    <w:div w:id="1248929492">
                                                                                                      <w:marLeft w:val="0"/>
                                                                                                      <w:marRight w:val="0"/>
                                                                                                      <w:marTop w:val="0"/>
                                                                                                      <w:marBottom w:val="0"/>
                                                                                                      <w:divBdr>
                                                                                                        <w:top w:val="none" w:sz="0" w:space="0" w:color="auto"/>
                                                                                                        <w:left w:val="none" w:sz="0" w:space="0" w:color="auto"/>
                                                                                                        <w:bottom w:val="none" w:sz="0" w:space="0" w:color="auto"/>
                                                                                                        <w:right w:val="none" w:sz="0" w:space="0" w:color="auto"/>
                                                                                                      </w:divBdr>
                                                                                                      <w:divsChild>
                                                                                                        <w:div w:id="1914389621">
                                                                                                          <w:marLeft w:val="0"/>
                                                                                                          <w:marRight w:val="0"/>
                                                                                                          <w:marTop w:val="0"/>
                                                                                                          <w:marBottom w:val="0"/>
                                                                                                          <w:divBdr>
                                                                                                            <w:top w:val="none" w:sz="0" w:space="0" w:color="auto"/>
                                                                                                            <w:left w:val="none" w:sz="0" w:space="0" w:color="auto"/>
                                                                                                            <w:bottom w:val="none" w:sz="0" w:space="0" w:color="auto"/>
                                                                                                            <w:right w:val="none" w:sz="0" w:space="0" w:color="auto"/>
                                                                                                          </w:divBdr>
                                                                                                        </w:div>
                                                                                                      </w:divsChild>
                                                                                                    </w:div>
                                                                                                    <w:div w:id="2045447777">
                                                                                                      <w:marLeft w:val="0"/>
                                                                                                      <w:marRight w:val="0"/>
                                                                                                      <w:marTop w:val="0"/>
                                                                                                      <w:marBottom w:val="0"/>
                                                                                                      <w:divBdr>
                                                                                                        <w:top w:val="none" w:sz="0" w:space="0" w:color="auto"/>
                                                                                                        <w:left w:val="none" w:sz="0" w:space="0" w:color="auto"/>
                                                                                                        <w:bottom w:val="none" w:sz="0" w:space="0" w:color="auto"/>
                                                                                                        <w:right w:val="none" w:sz="0" w:space="0" w:color="auto"/>
                                                                                                      </w:divBdr>
                                                                                                      <w:divsChild>
                                                                                                        <w:div w:id="178281586">
                                                                                                          <w:marLeft w:val="0"/>
                                                                                                          <w:marRight w:val="0"/>
                                                                                                          <w:marTop w:val="0"/>
                                                                                                          <w:marBottom w:val="0"/>
                                                                                                          <w:divBdr>
                                                                                                            <w:top w:val="none" w:sz="0" w:space="0" w:color="auto"/>
                                                                                                            <w:left w:val="none" w:sz="0" w:space="0" w:color="auto"/>
                                                                                                            <w:bottom w:val="none" w:sz="0" w:space="0" w:color="auto"/>
                                                                                                            <w:right w:val="none" w:sz="0" w:space="0" w:color="auto"/>
                                                                                                          </w:divBdr>
                                                                                                        </w:div>
                                                                                                        <w:div w:id="445462600">
                                                                                                          <w:marLeft w:val="0"/>
                                                                                                          <w:marRight w:val="0"/>
                                                                                                          <w:marTop w:val="0"/>
                                                                                                          <w:marBottom w:val="0"/>
                                                                                                          <w:divBdr>
                                                                                                            <w:top w:val="none" w:sz="0" w:space="0" w:color="auto"/>
                                                                                                            <w:left w:val="none" w:sz="0" w:space="0" w:color="auto"/>
                                                                                                            <w:bottom w:val="none" w:sz="0" w:space="0" w:color="auto"/>
                                                                                                            <w:right w:val="none" w:sz="0" w:space="0" w:color="auto"/>
                                                                                                          </w:divBdr>
                                                                                                        </w:div>
                                                                                                        <w:div w:id="606619092">
                                                                                                          <w:marLeft w:val="0"/>
                                                                                                          <w:marRight w:val="0"/>
                                                                                                          <w:marTop w:val="0"/>
                                                                                                          <w:marBottom w:val="0"/>
                                                                                                          <w:divBdr>
                                                                                                            <w:top w:val="none" w:sz="0" w:space="0" w:color="auto"/>
                                                                                                            <w:left w:val="none" w:sz="0" w:space="0" w:color="auto"/>
                                                                                                            <w:bottom w:val="none" w:sz="0" w:space="0" w:color="auto"/>
                                                                                                            <w:right w:val="none" w:sz="0" w:space="0" w:color="auto"/>
                                                                                                          </w:divBdr>
                                                                                                        </w:div>
                                                                                                        <w:div w:id="720514808">
                                                                                                          <w:marLeft w:val="0"/>
                                                                                                          <w:marRight w:val="0"/>
                                                                                                          <w:marTop w:val="0"/>
                                                                                                          <w:marBottom w:val="0"/>
                                                                                                          <w:divBdr>
                                                                                                            <w:top w:val="none" w:sz="0" w:space="0" w:color="auto"/>
                                                                                                            <w:left w:val="none" w:sz="0" w:space="0" w:color="auto"/>
                                                                                                            <w:bottom w:val="none" w:sz="0" w:space="0" w:color="auto"/>
                                                                                                            <w:right w:val="none" w:sz="0" w:space="0" w:color="auto"/>
                                                                                                          </w:divBdr>
                                                                                                        </w:div>
                                                                                                        <w:div w:id="756291525">
                                                                                                          <w:marLeft w:val="0"/>
                                                                                                          <w:marRight w:val="0"/>
                                                                                                          <w:marTop w:val="0"/>
                                                                                                          <w:marBottom w:val="0"/>
                                                                                                          <w:divBdr>
                                                                                                            <w:top w:val="none" w:sz="0" w:space="0" w:color="auto"/>
                                                                                                            <w:left w:val="none" w:sz="0" w:space="0" w:color="auto"/>
                                                                                                            <w:bottom w:val="none" w:sz="0" w:space="0" w:color="auto"/>
                                                                                                            <w:right w:val="none" w:sz="0" w:space="0" w:color="auto"/>
                                                                                                          </w:divBdr>
                                                                                                        </w:div>
                                                                                                        <w:div w:id="851606761">
                                                                                                          <w:marLeft w:val="0"/>
                                                                                                          <w:marRight w:val="0"/>
                                                                                                          <w:marTop w:val="0"/>
                                                                                                          <w:marBottom w:val="0"/>
                                                                                                          <w:divBdr>
                                                                                                            <w:top w:val="none" w:sz="0" w:space="0" w:color="auto"/>
                                                                                                            <w:left w:val="none" w:sz="0" w:space="0" w:color="auto"/>
                                                                                                            <w:bottom w:val="none" w:sz="0" w:space="0" w:color="auto"/>
                                                                                                            <w:right w:val="none" w:sz="0" w:space="0" w:color="auto"/>
                                                                                                          </w:divBdr>
                                                                                                        </w:div>
                                                                                                        <w:div w:id="969477929">
                                                                                                          <w:marLeft w:val="0"/>
                                                                                                          <w:marRight w:val="0"/>
                                                                                                          <w:marTop w:val="0"/>
                                                                                                          <w:marBottom w:val="0"/>
                                                                                                          <w:divBdr>
                                                                                                            <w:top w:val="none" w:sz="0" w:space="0" w:color="auto"/>
                                                                                                            <w:left w:val="none" w:sz="0" w:space="0" w:color="auto"/>
                                                                                                            <w:bottom w:val="none" w:sz="0" w:space="0" w:color="auto"/>
                                                                                                            <w:right w:val="none" w:sz="0" w:space="0" w:color="auto"/>
                                                                                                          </w:divBdr>
                                                                                                        </w:div>
                                                                                                        <w:div w:id="1860117817">
                                                                                                          <w:marLeft w:val="0"/>
                                                                                                          <w:marRight w:val="0"/>
                                                                                                          <w:marTop w:val="0"/>
                                                                                                          <w:marBottom w:val="0"/>
                                                                                                          <w:divBdr>
                                                                                                            <w:top w:val="none" w:sz="0" w:space="0" w:color="auto"/>
                                                                                                            <w:left w:val="none" w:sz="0" w:space="0" w:color="auto"/>
                                                                                                            <w:bottom w:val="none" w:sz="0" w:space="0" w:color="auto"/>
                                                                                                            <w:right w:val="none" w:sz="0" w:space="0" w:color="auto"/>
                                                                                                          </w:divBdr>
                                                                                                        </w:div>
                                                                                                        <w:div w:id="203746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53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31446894">
      <w:bodyDiv w:val="1"/>
      <w:marLeft w:val="0"/>
      <w:marRight w:val="0"/>
      <w:marTop w:val="0"/>
      <w:marBottom w:val="0"/>
      <w:divBdr>
        <w:top w:val="none" w:sz="0" w:space="0" w:color="auto"/>
        <w:left w:val="none" w:sz="0" w:space="0" w:color="auto"/>
        <w:bottom w:val="none" w:sz="0" w:space="0" w:color="auto"/>
        <w:right w:val="none" w:sz="0" w:space="0" w:color="auto"/>
      </w:divBdr>
      <w:divsChild>
        <w:div w:id="641227377">
          <w:marLeft w:val="0"/>
          <w:marRight w:val="0"/>
          <w:marTop w:val="0"/>
          <w:marBottom w:val="0"/>
          <w:divBdr>
            <w:top w:val="none" w:sz="0" w:space="0" w:color="auto"/>
            <w:left w:val="none" w:sz="0" w:space="0" w:color="auto"/>
            <w:bottom w:val="none" w:sz="0" w:space="0" w:color="auto"/>
            <w:right w:val="none" w:sz="0" w:space="0" w:color="auto"/>
          </w:divBdr>
          <w:divsChild>
            <w:div w:id="128867175">
              <w:marLeft w:val="0"/>
              <w:marRight w:val="0"/>
              <w:marTop w:val="0"/>
              <w:marBottom w:val="0"/>
              <w:divBdr>
                <w:top w:val="none" w:sz="0" w:space="0" w:color="auto"/>
                <w:left w:val="none" w:sz="0" w:space="0" w:color="auto"/>
                <w:bottom w:val="none" w:sz="0" w:space="0" w:color="auto"/>
                <w:right w:val="none" w:sz="0" w:space="0" w:color="auto"/>
              </w:divBdr>
              <w:divsChild>
                <w:div w:id="94441266">
                  <w:marLeft w:val="0"/>
                  <w:marRight w:val="0"/>
                  <w:marTop w:val="0"/>
                  <w:marBottom w:val="0"/>
                  <w:divBdr>
                    <w:top w:val="none" w:sz="0" w:space="0" w:color="auto"/>
                    <w:left w:val="none" w:sz="0" w:space="0" w:color="auto"/>
                    <w:bottom w:val="none" w:sz="0" w:space="0" w:color="auto"/>
                    <w:right w:val="none" w:sz="0" w:space="0" w:color="auto"/>
                  </w:divBdr>
                  <w:divsChild>
                    <w:div w:id="1510833444">
                      <w:marLeft w:val="0"/>
                      <w:marRight w:val="0"/>
                      <w:marTop w:val="0"/>
                      <w:marBottom w:val="0"/>
                      <w:divBdr>
                        <w:top w:val="none" w:sz="0" w:space="0" w:color="auto"/>
                        <w:left w:val="none" w:sz="0" w:space="0" w:color="auto"/>
                        <w:bottom w:val="none" w:sz="0" w:space="0" w:color="auto"/>
                        <w:right w:val="none" w:sz="0" w:space="0" w:color="auto"/>
                      </w:divBdr>
                      <w:divsChild>
                        <w:div w:id="1818495769">
                          <w:marLeft w:val="0"/>
                          <w:marRight w:val="0"/>
                          <w:marTop w:val="0"/>
                          <w:marBottom w:val="0"/>
                          <w:divBdr>
                            <w:top w:val="none" w:sz="0" w:space="0" w:color="auto"/>
                            <w:left w:val="none" w:sz="0" w:space="0" w:color="auto"/>
                            <w:bottom w:val="none" w:sz="0" w:space="0" w:color="auto"/>
                            <w:right w:val="none" w:sz="0" w:space="0" w:color="auto"/>
                          </w:divBdr>
                          <w:divsChild>
                            <w:div w:id="2077967804">
                              <w:marLeft w:val="0"/>
                              <w:marRight w:val="0"/>
                              <w:marTop w:val="0"/>
                              <w:marBottom w:val="0"/>
                              <w:divBdr>
                                <w:top w:val="none" w:sz="0" w:space="0" w:color="auto"/>
                                <w:left w:val="none" w:sz="0" w:space="0" w:color="auto"/>
                                <w:bottom w:val="none" w:sz="0" w:space="0" w:color="auto"/>
                                <w:right w:val="none" w:sz="0" w:space="0" w:color="auto"/>
                              </w:divBdr>
                              <w:divsChild>
                                <w:div w:id="943801042">
                                  <w:marLeft w:val="0"/>
                                  <w:marRight w:val="0"/>
                                  <w:marTop w:val="0"/>
                                  <w:marBottom w:val="0"/>
                                  <w:divBdr>
                                    <w:top w:val="none" w:sz="0" w:space="0" w:color="auto"/>
                                    <w:left w:val="none" w:sz="0" w:space="0" w:color="auto"/>
                                    <w:bottom w:val="none" w:sz="0" w:space="0" w:color="auto"/>
                                    <w:right w:val="none" w:sz="0" w:space="0" w:color="auto"/>
                                  </w:divBdr>
                                  <w:divsChild>
                                    <w:div w:id="1979064220">
                                      <w:marLeft w:val="0"/>
                                      <w:marRight w:val="0"/>
                                      <w:marTop w:val="0"/>
                                      <w:marBottom w:val="0"/>
                                      <w:divBdr>
                                        <w:top w:val="none" w:sz="0" w:space="0" w:color="auto"/>
                                        <w:left w:val="none" w:sz="0" w:space="0" w:color="auto"/>
                                        <w:bottom w:val="none" w:sz="0" w:space="0" w:color="auto"/>
                                        <w:right w:val="none" w:sz="0" w:space="0" w:color="auto"/>
                                      </w:divBdr>
                                      <w:divsChild>
                                        <w:div w:id="1993022462">
                                          <w:marLeft w:val="0"/>
                                          <w:marRight w:val="0"/>
                                          <w:marTop w:val="0"/>
                                          <w:marBottom w:val="0"/>
                                          <w:divBdr>
                                            <w:top w:val="none" w:sz="0" w:space="0" w:color="auto"/>
                                            <w:left w:val="none" w:sz="0" w:space="0" w:color="auto"/>
                                            <w:bottom w:val="none" w:sz="0" w:space="0" w:color="auto"/>
                                            <w:right w:val="none" w:sz="0" w:space="0" w:color="auto"/>
                                          </w:divBdr>
                                          <w:divsChild>
                                            <w:div w:id="101078182">
                                              <w:marLeft w:val="0"/>
                                              <w:marRight w:val="0"/>
                                              <w:marTop w:val="0"/>
                                              <w:marBottom w:val="0"/>
                                              <w:divBdr>
                                                <w:top w:val="none" w:sz="0" w:space="0" w:color="auto"/>
                                                <w:left w:val="none" w:sz="0" w:space="0" w:color="auto"/>
                                                <w:bottom w:val="none" w:sz="0" w:space="0" w:color="auto"/>
                                                <w:right w:val="none" w:sz="0" w:space="0" w:color="auto"/>
                                              </w:divBdr>
                                              <w:divsChild>
                                                <w:div w:id="1630427956">
                                                  <w:marLeft w:val="0"/>
                                                  <w:marRight w:val="0"/>
                                                  <w:marTop w:val="0"/>
                                                  <w:marBottom w:val="0"/>
                                                  <w:divBdr>
                                                    <w:top w:val="none" w:sz="0" w:space="0" w:color="auto"/>
                                                    <w:left w:val="none" w:sz="0" w:space="0" w:color="auto"/>
                                                    <w:bottom w:val="none" w:sz="0" w:space="0" w:color="auto"/>
                                                    <w:right w:val="none" w:sz="0" w:space="0" w:color="auto"/>
                                                  </w:divBdr>
                                                  <w:divsChild>
                                                    <w:div w:id="18624778">
                                                      <w:marLeft w:val="0"/>
                                                      <w:marRight w:val="0"/>
                                                      <w:marTop w:val="0"/>
                                                      <w:marBottom w:val="0"/>
                                                      <w:divBdr>
                                                        <w:top w:val="single" w:sz="6" w:space="0" w:color="ABABAB"/>
                                                        <w:left w:val="single" w:sz="6" w:space="0" w:color="ABABAB"/>
                                                        <w:bottom w:val="none" w:sz="0" w:space="0" w:color="auto"/>
                                                        <w:right w:val="single" w:sz="6" w:space="0" w:color="ABABAB"/>
                                                      </w:divBdr>
                                                      <w:divsChild>
                                                        <w:div w:id="119881115">
                                                          <w:marLeft w:val="0"/>
                                                          <w:marRight w:val="0"/>
                                                          <w:marTop w:val="0"/>
                                                          <w:marBottom w:val="0"/>
                                                          <w:divBdr>
                                                            <w:top w:val="none" w:sz="0" w:space="0" w:color="auto"/>
                                                            <w:left w:val="none" w:sz="0" w:space="0" w:color="auto"/>
                                                            <w:bottom w:val="none" w:sz="0" w:space="0" w:color="auto"/>
                                                            <w:right w:val="none" w:sz="0" w:space="0" w:color="auto"/>
                                                          </w:divBdr>
                                                          <w:divsChild>
                                                            <w:div w:id="116026562">
                                                              <w:marLeft w:val="0"/>
                                                              <w:marRight w:val="0"/>
                                                              <w:marTop w:val="0"/>
                                                              <w:marBottom w:val="0"/>
                                                              <w:divBdr>
                                                                <w:top w:val="none" w:sz="0" w:space="0" w:color="auto"/>
                                                                <w:left w:val="none" w:sz="0" w:space="0" w:color="auto"/>
                                                                <w:bottom w:val="none" w:sz="0" w:space="0" w:color="auto"/>
                                                                <w:right w:val="none" w:sz="0" w:space="0" w:color="auto"/>
                                                              </w:divBdr>
                                                              <w:divsChild>
                                                                <w:div w:id="1309549280">
                                                                  <w:marLeft w:val="0"/>
                                                                  <w:marRight w:val="0"/>
                                                                  <w:marTop w:val="0"/>
                                                                  <w:marBottom w:val="0"/>
                                                                  <w:divBdr>
                                                                    <w:top w:val="none" w:sz="0" w:space="0" w:color="auto"/>
                                                                    <w:left w:val="none" w:sz="0" w:space="0" w:color="auto"/>
                                                                    <w:bottom w:val="none" w:sz="0" w:space="0" w:color="auto"/>
                                                                    <w:right w:val="none" w:sz="0" w:space="0" w:color="auto"/>
                                                                  </w:divBdr>
                                                                  <w:divsChild>
                                                                    <w:div w:id="1907690405">
                                                                      <w:marLeft w:val="0"/>
                                                                      <w:marRight w:val="0"/>
                                                                      <w:marTop w:val="0"/>
                                                                      <w:marBottom w:val="0"/>
                                                                      <w:divBdr>
                                                                        <w:top w:val="none" w:sz="0" w:space="0" w:color="auto"/>
                                                                        <w:left w:val="none" w:sz="0" w:space="0" w:color="auto"/>
                                                                        <w:bottom w:val="none" w:sz="0" w:space="0" w:color="auto"/>
                                                                        <w:right w:val="none" w:sz="0" w:space="0" w:color="auto"/>
                                                                      </w:divBdr>
                                                                      <w:divsChild>
                                                                        <w:div w:id="1780830994">
                                                                          <w:marLeft w:val="-75"/>
                                                                          <w:marRight w:val="0"/>
                                                                          <w:marTop w:val="30"/>
                                                                          <w:marBottom w:val="30"/>
                                                                          <w:divBdr>
                                                                            <w:top w:val="none" w:sz="0" w:space="0" w:color="auto"/>
                                                                            <w:left w:val="none" w:sz="0" w:space="0" w:color="auto"/>
                                                                            <w:bottom w:val="none" w:sz="0" w:space="0" w:color="auto"/>
                                                                            <w:right w:val="none" w:sz="0" w:space="0" w:color="auto"/>
                                                                          </w:divBdr>
                                                                          <w:divsChild>
                                                                            <w:div w:id="1954823069">
                                                                              <w:marLeft w:val="0"/>
                                                                              <w:marRight w:val="0"/>
                                                                              <w:marTop w:val="0"/>
                                                                              <w:marBottom w:val="0"/>
                                                                              <w:divBdr>
                                                                                <w:top w:val="none" w:sz="0" w:space="0" w:color="auto"/>
                                                                                <w:left w:val="none" w:sz="0" w:space="0" w:color="auto"/>
                                                                                <w:bottom w:val="none" w:sz="0" w:space="0" w:color="auto"/>
                                                                                <w:right w:val="none" w:sz="0" w:space="0" w:color="auto"/>
                                                                              </w:divBdr>
                                                                              <w:divsChild>
                                                                                <w:div w:id="961303651">
                                                                                  <w:marLeft w:val="0"/>
                                                                                  <w:marRight w:val="0"/>
                                                                                  <w:marTop w:val="0"/>
                                                                                  <w:marBottom w:val="0"/>
                                                                                  <w:divBdr>
                                                                                    <w:top w:val="none" w:sz="0" w:space="0" w:color="auto"/>
                                                                                    <w:left w:val="none" w:sz="0" w:space="0" w:color="auto"/>
                                                                                    <w:bottom w:val="none" w:sz="0" w:space="0" w:color="auto"/>
                                                                                    <w:right w:val="none" w:sz="0" w:space="0" w:color="auto"/>
                                                                                  </w:divBdr>
                                                                                  <w:divsChild>
                                                                                    <w:div w:id="1951816562">
                                                                                      <w:marLeft w:val="0"/>
                                                                                      <w:marRight w:val="0"/>
                                                                                      <w:marTop w:val="0"/>
                                                                                      <w:marBottom w:val="0"/>
                                                                                      <w:divBdr>
                                                                                        <w:top w:val="none" w:sz="0" w:space="0" w:color="auto"/>
                                                                                        <w:left w:val="none" w:sz="0" w:space="0" w:color="auto"/>
                                                                                        <w:bottom w:val="none" w:sz="0" w:space="0" w:color="auto"/>
                                                                                        <w:right w:val="none" w:sz="0" w:space="0" w:color="auto"/>
                                                                                      </w:divBdr>
                                                                                      <w:divsChild>
                                                                                        <w:div w:id="1375346266">
                                                                                          <w:marLeft w:val="0"/>
                                                                                          <w:marRight w:val="0"/>
                                                                                          <w:marTop w:val="0"/>
                                                                                          <w:marBottom w:val="0"/>
                                                                                          <w:divBdr>
                                                                                            <w:top w:val="none" w:sz="0" w:space="0" w:color="auto"/>
                                                                                            <w:left w:val="none" w:sz="0" w:space="0" w:color="auto"/>
                                                                                            <w:bottom w:val="none" w:sz="0" w:space="0" w:color="auto"/>
                                                                                            <w:right w:val="none" w:sz="0" w:space="0" w:color="auto"/>
                                                                                          </w:divBdr>
                                                                                          <w:divsChild>
                                                                                            <w:div w:id="36593473">
                                                                                              <w:marLeft w:val="0"/>
                                                                                              <w:marRight w:val="0"/>
                                                                                              <w:marTop w:val="0"/>
                                                                                              <w:marBottom w:val="0"/>
                                                                                              <w:divBdr>
                                                                                                <w:top w:val="none" w:sz="0" w:space="0" w:color="auto"/>
                                                                                                <w:left w:val="none" w:sz="0" w:space="0" w:color="auto"/>
                                                                                                <w:bottom w:val="none" w:sz="0" w:space="0" w:color="auto"/>
                                                                                                <w:right w:val="none" w:sz="0" w:space="0" w:color="auto"/>
                                                                                              </w:divBdr>
                                                                                            </w:div>
                                                                                            <w:div w:id="925307938">
                                                                                              <w:marLeft w:val="0"/>
                                                                                              <w:marRight w:val="0"/>
                                                                                              <w:marTop w:val="0"/>
                                                                                              <w:marBottom w:val="0"/>
                                                                                              <w:divBdr>
                                                                                                <w:top w:val="none" w:sz="0" w:space="0" w:color="auto"/>
                                                                                                <w:left w:val="none" w:sz="0" w:space="0" w:color="auto"/>
                                                                                                <w:bottom w:val="none" w:sz="0" w:space="0" w:color="auto"/>
                                                                                                <w:right w:val="none" w:sz="0" w:space="0" w:color="auto"/>
                                                                                              </w:divBdr>
                                                                                            </w:div>
                                                                                            <w:div w:id="158958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0750912">
      <w:bodyDiv w:val="1"/>
      <w:marLeft w:val="0"/>
      <w:marRight w:val="0"/>
      <w:marTop w:val="0"/>
      <w:marBottom w:val="0"/>
      <w:divBdr>
        <w:top w:val="none" w:sz="0" w:space="0" w:color="auto"/>
        <w:left w:val="none" w:sz="0" w:space="0" w:color="auto"/>
        <w:bottom w:val="none" w:sz="0" w:space="0" w:color="auto"/>
        <w:right w:val="none" w:sz="0" w:space="0" w:color="auto"/>
      </w:divBdr>
      <w:divsChild>
        <w:div w:id="1406418521">
          <w:marLeft w:val="0"/>
          <w:marRight w:val="0"/>
          <w:marTop w:val="0"/>
          <w:marBottom w:val="0"/>
          <w:divBdr>
            <w:top w:val="none" w:sz="0" w:space="0" w:color="auto"/>
            <w:left w:val="none" w:sz="0" w:space="0" w:color="auto"/>
            <w:bottom w:val="none" w:sz="0" w:space="0" w:color="auto"/>
            <w:right w:val="none" w:sz="0" w:space="0" w:color="auto"/>
          </w:divBdr>
          <w:divsChild>
            <w:div w:id="1904637072">
              <w:marLeft w:val="0"/>
              <w:marRight w:val="0"/>
              <w:marTop w:val="0"/>
              <w:marBottom w:val="0"/>
              <w:divBdr>
                <w:top w:val="none" w:sz="0" w:space="0" w:color="auto"/>
                <w:left w:val="none" w:sz="0" w:space="0" w:color="auto"/>
                <w:bottom w:val="none" w:sz="0" w:space="0" w:color="auto"/>
                <w:right w:val="none" w:sz="0" w:space="0" w:color="auto"/>
              </w:divBdr>
              <w:divsChild>
                <w:div w:id="1270427244">
                  <w:marLeft w:val="0"/>
                  <w:marRight w:val="0"/>
                  <w:marTop w:val="0"/>
                  <w:marBottom w:val="0"/>
                  <w:divBdr>
                    <w:top w:val="none" w:sz="0" w:space="0" w:color="auto"/>
                    <w:left w:val="none" w:sz="0" w:space="0" w:color="auto"/>
                    <w:bottom w:val="none" w:sz="0" w:space="0" w:color="auto"/>
                    <w:right w:val="none" w:sz="0" w:space="0" w:color="auto"/>
                  </w:divBdr>
                  <w:divsChild>
                    <w:div w:id="372581100">
                      <w:marLeft w:val="0"/>
                      <w:marRight w:val="0"/>
                      <w:marTop w:val="0"/>
                      <w:marBottom w:val="0"/>
                      <w:divBdr>
                        <w:top w:val="none" w:sz="0" w:space="0" w:color="auto"/>
                        <w:left w:val="none" w:sz="0" w:space="0" w:color="auto"/>
                        <w:bottom w:val="none" w:sz="0" w:space="0" w:color="auto"/>
                        <w:right w:val="none" w:sz="0" w:space="0" w:color="auto"/>
                      </w:divBdr>
                      <w:divsChild>
                        <w:div w:id="1987934560">
                          <w:marLeft w:val="0"/>
                          <w:marRight w:val="0"/>
                          <w:marTop w:val="0"/>
                          <w:marBottom w:val="0"/>
                          <w:divBdr>
                            <w:top w:val="none" w:sz="0" w:space="0" w:color="auto"/>
                            <w:left w:val="none" w:sz="0" w:space="0" w:color="auto"/>
                            <w:bottom w:val="none" w:sz="0" w:space="0" w:color="auto"/>
                            <w:right w:val="none" w:sz="0" w:space="0" w:color="auto"/>
                          </w:divBdr>
                          <w:divsChild>
                            <w:div w:id="2036809545">
                              <w:marLeft w:val="0"/>
                              <w:marRight w:val="0"/>
                              <w:marTop w:val="0"/>
                              <w:marBottom w:val="0"/>
                              <w:divBdr>
                                <w:top w:val="none" w:sz="0" w:space="0" w:color="auto"/>
                                <w:left w:val="none" w:sz="0" w:space="0" w:color="auto"/>
                                <w:bottom w:val="none" w:sz="0" w:space="0" w:color="auto"/>
                                <w:right w:val="none" w:sz="0" w:space="0" w:color="auto"/>
                              </w:divBdr>
                              <w:divsChild>
                                <w:div w:id="333385115">
                                  <w:marLeft w:val="0"/>
                                  <w:marRight w:val="0"/>
                                  <w:marTop w:val="0"/>
                                  <w:marBottom w:val="0"/>
                                  <w:divBdr>
                                    <w:top w:val="none" w:sz="0" w:space="0" w:color="auto"/>
                                    <w:left w:val="none" w:sz="0" w:space="0" w:color="auto"/>
                                    <w:bottom w:val="none" w:sz="0" w:space="0" w:color="auto"/>
                                    <w:right w:val="none" w:sz="0" w:space="0" w:color="auto"/>
                                  </w:divBdr>
                                  <w:divsChild>
                                    <w:div w:id="143203427">
                                      <w:marLeft w:val="0"/>
                                      <w:marRight w:val="0"/>
                                      <w:marTop w:val="0"/>
                                      <w:marBottom w:val="0"/>
                                      <w:divBdr>
                                        <w:top w:val="none" w:sz="0" w:space="0" w:color="auto"/>
                                        <w:left w:val="none" w:sz="0" w:space="0" w:color="auto"/>
                                        <w:bottom w:val="none" w:sz="0" w:space="0" w:color="auto"/>
                                        <w:right w:val="none" w:sz="0" w:space="0" w:color="auto"/>
                                      </w:divBdr>
                                      <w:divsChild>
                                        <w:div w:id="1589532635">
                                          <w:marLeft w:val="0"/>
                                          <w:marRight w:val="0"/>
                                          <w:marTop w:val="0"/>
                                          <w:marBottom w:val="0"/>
                                          <w:divBdr>
                                            <w:top w:val="none" w:sz="0" w:space="0" w:color="auto"/>
                                            <w:left w:val="none" w:sz="0" w:space="0" w:color="auto"/>
                                            <w:bottom w:val="none" w:sz="0" w:space="0" w:color="auto"/>
                                            <w:right w:val="none" w:sz="0" w:space="0" w:color="auto"/>
                                          </w:divBdr>
                                          <w:divsChild>
                                            <w:div w:id="1113746021">
                                              <w:marLeft w:val="0"/>
                                              <w:marRight w:val="0"/>
                                              <w:marTop w:val="0"/>
                                              <w:marBottom w:val="0"/>
                                              <w:divBdr>
                                                <w:top w:val="none" w:sz="0" w:space="0" w:color="auto"/>
                                                <w:left w:val="none" w:sz="0" w:space="0" w:color="auto"/>
                                                <w:bottom w:val="none" w:sz="0" w:space="0" w:color="auto"/>
                                                <w:right w:val="none" w:sz="0" w:space="0" w:color="auto"/>
                                              </w:divBdr>
                                              <w:divsChild>
                                                <w:div w:id="2116247233">
                                                  <w:marLeft w:val="0"/>
                                                  <w:marRight w:val="0"/>
                                                  <w:marTop w:val="0"/>
                                                  <w:marBottom w:val="0"/>
                                                  <w:divBdr>
                                                    <w:top w:val="none" w:sz="0" w:space="0" w:color="auto"/>
                                                    <w:left w:val="none" w:sz="0" w:space="0" w:color="auto"/>
                                                    <w:bottom w:val="none" w:sz="0" w:space="0" w:color="auto"/>
                                                    <w:right w:val="none" w:sz="0" w:space="0" w:color="auto"/>
                                                  </w:divBdr>
                                                  <w:divsChild>
                                                    <w:div w:id="1039432559">
                                                      <w:marLeft w:val="0"/>
                                                      <w:marRight w:val="0"/>
                                                      <w:marTop w:val="0"/>
                                                      <w:marBottom w:val="0"/>
                                                      <w:divBdr>
                                                        <w:top w:val="single" w:sz="6" w:space="0" w:color="ABABAB"/>
                                                        <w:left w:val="single" w:sz="6" w:space="0" w:color="ABABAB"/>
                                                        <w:bottom w:val="none" w:sz="0" w:space="0" w:color="auto"/>
                                                        <w:right w:val="single" w:sz="6" w:space="0" w:color="ABABAB"/>
                                                      </w:divBdr>
                                                      <w:divsChild>
                                                        <w:div w:id="1649936259">
                                                          <w:marLeft w:val="0"/>
                                                          <w:marRight w:val="0"/>
                                                          <w:marTop w:val="0"/>
                                                          <w:marBottom w:val="0"/>
                                                          <w:divBdr>
                                                            <w:top w:val="none" w:sz="0" w:space="0" w:color="auto"/>
                                                            <w:left w:val="none" w:sz="0" w:space="0" w:color="auto"/>
                                                            <w:bottom w:val="none" w:sz="0" w:space="0" w:color="auto"/>
                                                            <w:right w:val="none" w:sz="0" w:space="0" w:color="auto"/>
                                                          </w:divBdr>
                                                          <w:divsChild>
                                                            <w:div w:id="1342930158">
                                                              <w:marLeft w:val="0"/>
                                                              <w:marRight w:val="0"/>
                                                              <w:marTop w:val="0"/>
                                                              <w:marBottom w:val="0"/>
                                                              <w:divBdr>
                                                                <w:top w:val="none" w:sz="0" w:space="0" w:color="auto"/>
                                                                <w:left w:val="none" w:sz="0" w:space="0" w:color="auto"/>
                                                                <w:bottom w:val="none" w:sz="0" w:space="0" w:color="auto"/>
                                                                <w:right w:val="none" w:sz="0" w:space="0" w:color="auto"/>
                                                              </w:divBdr>
                                                              <w:divsChild>
                                                                <w:div w:id="1390568861">
                                                                  <w:marLeft w:val="0"/>
                                                                  <w:marRight w:val="0"/>
                                                                  <w:marTop w:val="0"/>
                                                                  <w:marBottom w:val="0"/>
                                                                  <w:divBdr>
                                                                    <w:top w:val="none" w:sz="0" w:space="0" w:color="auto"/>
                                                                    <w:left w:val="none" w:sz="0" w:space="0" w:color="auto"/>
                                                                    <w:bottom w:val="none" w:sz="0" w:space="0" w:color="auto"/>
                                                                    <w:right w:val="none" w:sz="0" w:space="0" w:color="auto"/>
                                                                  </w:divBdr>
                                                                  <w:divsChild>
                                                                    <w:div w:id="984701470">
                                                                      <w:marLeft w:val="0"/>
                                                                      <w:marRight w:val="0"/>
                                                                      <w:marTop w:val="0"/>
                                                                      <w:marBottom w:val="0"/>
                                                                      <w:divBdr>
                                                                        <w:top w:val="none" w:sz="0" w:space="0" w:color="auto"/>
                                                                        <w:left w:val="none" w:sz="0" w:space="0" w:color="auto"/>
                                                                        <w:bottom w:val="none" w:sz="0" w:space="0" w:color="auto"/>
                                                                        <w:right w:val="none" w:sz="0" w:space="0" w:color="auto"/>
                                                                      </w:divBdr>
                                                                      <w:divsChild>
                                                                        <w:div w:id="677732060">
                                                                          <w:marLeft w:val="0"/>
                                                                          <w:marRight w:val="0"/>
                                                                          <w:marTop w:val="0"/>
                                                                          <w:marBottom w:val="0"/>
                                                                          <w:divBdr>
                                                                            <w:top w:val="none" w:sz="0" w:space="0" w:color="auto"/>
                                                                            <w:left w:val="none" w:sz="0" w:space="0" w:color="auto"/>
                                                                            <w:bottom w:val="none" w:sz="0" w:space="0" w:color="auto"/>
                                                                            <w:right w:val="none" w:sz="0" w:space="0" w:color="auto"/>
                                                                          </w:divBdr>
                                                                          <w:divsChild>
                                                                            <w:div w:id="1902986673">
                                                                              <w:marLeft w:val="0"/>
                                                                              <w:marRight w:val="0"/>
                                                                              <w:marTop w:val="0"/>
                                                                              <w:marBottom w:val="0"/>
                                                                              <w:divBdr>
                                                                                <w:top w:val="none" w:sz="0" w:space="0" w:color="auto"/>
                                                                                <w:left w:val="none" w:sz="0" w:space="0" w:color="auto"/>
                                                                                <w:bottom w:val="none" w:sz="0" w:space="0" w:color="auto"/>
                                                                                <w:right w:val="none" w:sz="0" w:space="0" w:color="auto"/>
                                                                              </w:divBdr>
                                                                              <w:divsChild>
                                                                                <w:div w:id="2321122">
                                                                                  <w:marLeft w:val="0"/>
                                                                                  <w:marRight w:val="0"/>
                                                                                  <w:marTop w:val="0"/>
                                                                                  <w:marBottom w:val="0"/>
                                                                                  <w:divBdr>
                                                                                    <w:top w:val="none" w:sz="0" w:space="0" w:color="auto"/>
                                                                                    <w:left w:val="none" w:sz="0" w:space="0" w:color="auto"/>
                                                                                    <w:bottom w:val="none" w:sz="0" w:space="0" w:color="auto"/>
                                                                                    <w:right w:val="none" w:sz="0" w:space="0" w:color="auto"/>
                                                                                  </w:divBdr>
                                                                                </w:div>
                                                                                <w:div w:id="7024219">
                                                                                  <w:marLeft w:val="0"/>
                                                                                  <w:marRight w:val="0"/>
                                                                                  <w:marTop w:val="0"/>
                                                                                  <w:marBottom w:val="0"/>
                                                                                  <w:divBdr>
                                                                                    <w:top w:val="none" w:sz="0" w:space="0" w:color="auto"/>
                                                                                    <w:left w:val="none" w:sz="0" w:space="0" w:color="auto"/>
                                                                                    <w:bottom w:val="none" w:sz="0" w:space="0" w:color="auto"/>
                                                                                    <w:right w:val="none" w:sz="0" w:space="0" w:color="auto"/>
                                                                                  </w:divBdr>
                                                                                </w:div>
                                                                                <w:div w:id="9454576">
                                                                                  <w:marLeft w:val="0"/>
                                                                                  <w:marRight w:val="0"/>
                                                                                  <w:marTop w:val="0"/>
                                                                                  <w:marBottom w:val="0"/>
                                                                                  <w:divBdr>
                                                                                    <w:top w:val="none" w:sz="0" w:space="0" w:color="auto"/>
                                                                                    <w:left w:val="none" w:sz="0" w:space="0" w:color="auto"/>
                                                                                    <w:bottom w:val="none" w:sz="0" w:space="0" w:color="auto"/>
                                                                                    <w:right w:val="none" w:sz="0" w:space="0" w:color="auto"/>
                                                                                  </w:divBdr>
                                                                                </w:div>
                                                                                <w:div w:id="36467008">
                                                                                  <w:marLeft w:val="0"/>
                                                                                  <w:marRight w:val="0"/>
                                                                                  <w:marTop w:val="0"/>
                                                                                  <w:marBottom w:val="0"/>
                                                                                  <w:divBdr>
                                                                                    <w:top w:val="none" w:sz="0" w:space="0" w:color="auto"/>
                                                                                    <w:left w:val="none" w:sz="0" w:space="0" w:color="auto"/>
                                                                                    <w:bottom w:val="none" w:sz="0" w:space="0" w:color="auto"/>
                                                                                    <w:right w:val="none" w:sz="0" w:space="0" w:color="auto"/>
                                                                                  </w:divBdr>
                                                                                </w:div>
                                                                                <w:div w:id="43259773">
                                                                                  <w:marLeft w:val="0"/>
                                                                                  <w:marRight w:val="0"/>
                                                                                  <w:marTop w:val="0"/>
                                                                                  <w:marBottom w:val="0"/>
                                                                                  <w:divBdr>
                                                                                    <w:top w:val="none" w:sz="0" w:space="0" w:color="auto"/>
                                                                                    <w:left w:val="none" w:sz="0" w:space="0" w:color="auto"/>
                                                                                    <w:bottom w:val="none" w:sz="0" w:space="0" w:color="auto"/>
                                                                                    <w:right w:val="none" w:sz="0" w:space="0" w:color="auto"/>
                                                                                  </w:divBdr>
                                                                                </w:div>
                                                                                <w:div w:id="74597411">
                                                                                  <w:marLeft w:val="0"/>
                                                                                  <w:marRight w:val="0"/>
                                                                                  <w:marTop w:val="0"/>
                                                                                  <w:marBottom w:val="0"/>
                                                                                  <w:divBdr>
                                                                                    <w:top w:val="none" w:sz="0" w:space="0" w:color="auto"/>
                                                                                    <w:left w:val="none" w:sz="0" w:space="0" w:color="auto"/>
                                                                                    <w:bottom w:val="none" w:sz="0" w:space="0" w:color="auto"/>
                                                                                    <w:right w:val="none" w:sz="0" w:space="0" w:color="auto"/>
                                                                                  </w:divBdr>
                                                                                </w:div>
                                                                                <w:div w:id="75900889">
                                                                                  <w:marLeft w:val="0"/>
                                                                                  <w:marRight w:val="0"/>
                                                                                  <w:marTop w:val="0"/>
                                                                                  <w:marBottom w:val="0"/>
                                                                                  <w:divBdr>
                                                                                    <w:top w:val="none" w:sz="0" w:space="0" w:color="auto"/>
                                                                                    <w:left w:val="none" w:sz="0" w:space="0" w:color="auto"/>
                                                                                    <w:bottom w:val="none" w:sz="0" w:space="0" w:color="auto"/>
                                                                                    <w:right w:val="none" w:sz="0" w:space="0" w:color="auto"/>
                                                                                  </w:divBdr>
                                                                                </w:div>
                                                                                <w:div w:id="78673922">
                                                                                  <w:marLeft w:val="0"/>
                                                                                  <w:marRight w:val="0"/>
                                                                                  <w:marTop w:val="0"/>
                                                                                  <w:marBottom w:val="0"/>
                                                                                  <w:divBdr>
                                                                                    <w:top w:val="none" w:sz="0" w:space="0" w:color="auto"/>
                                                                                    <w:left w:val="none" w:sz="0" w:space="0" w:color="auto"/>
                                                                                    <w:bottom w:val="none" w:sz="0" w:space="0" w:color="auto"/>
                                                                                    <w:right w:val="none" w:sz="0" w:space="0" w:color="auto"/>
                                                                                  </w:divBdr>
                                                                                  <w:divsChild>
                                                                                    <w:div w:id="826556674">
                                                                                      <w:marLeft w:val="-75"/>
                                                                                      <w:marRight w:val="0"/>
                                                                                      <w:marTop w:val="30"/>
                                                                                      <w:marBottom w:val="30"/>
                                                                                      <w:divBdr>
                                                                                        <w:top w:val="none" w:sz="0" w:space="0" w:color="auto"/>
                                                                                        <w:left w:val="none" w:sz="0" w:space="0" w:color="auto"/>
                                                                                        <w:bottom w:val="none" w:sz="0" w:space="0" w:color="auto"/>
                                                                                        <w:right w:val="none" w:sz="0" w:space="0" w:color="auto"/>
                                                                                      </w:divBdr>
                                                                                      <w:divsChild>
                                                                                        <w:div w:id="303892816">
                                                                                          <w:marLeft w:val="0"/>
                                                                                          <w:marRight w:val="0"/>
                                                                                          <w:marTop w:val="0"/>
                                                                                          <w:marBottom w:val="0"/>
                                                                                          <w:divBdr>
                                                                                            <w:top w:val="none" w:sz="0" w:space="0" w:color="auto"/>
                                                                                            <w:left w:val="none" w:sz="0" w:space="0" w:color="auto"/>
                                                                                            <w:bottom w:val="none" w:sz="0" w:space="0" w:color="auto"/>
                                                                                            <w:right w:val="none" w:sz="0" w:space="0" w:color="auto"/>
                                                                                          </w:divBdr>
                                                                                          <w:divsChild>
                                                                                            <w:div w:id="516768740">
                                                                                              <w:marLeft w:val="0"/>
                                                                                              <w:marRight w:val="0"/>
                                                                                              <w:marTop w:val="0"/>
                                                                                              <w:marBottom w:val="0"/>
                                                                                              <w:divBdr>
                                                                                                <w:top w:val="none" w:sz="0" w:space="0" w:color="auto"/>
                                                                                                <w:left w:val="none" w:sz="0" w:space="0" w:color="auto"/>
                                                                                                <w:bottom w:val="none" w:sz="0" w:space="0" w:color="auto"/>
                                                                                                <w:right w:val="none" w:sz="0" w:space="0" w:color="auto"/>
                                                                                              </w:divBdr>
                                                                                            </w:div>
                                                                                            <w:div w:id="743726598">
                                                                                              <w:marLeft w:val="0"/>
                                                                                              <w:marRight w:val="0"/>
                                                                                              <w:marTop w:val="0"/>
                                                                                              <w:marBottom w:val="0"/>
                                                                                              <w:divBdr>
                                                                                                <w:top w:val="none" w:sz="0" w:space="0" w:color="auto"/>
                                                                                                <w:left w:val="none" w:sz="0" w:space="0" w:color="auto"/>
                                                                                                <w:bottom w:val="none" w:sz="0" w:space="0" w:color="auto"/>
                                                                                                <w:right w:val="none" w:sz="0" w:space="0" w:color="auto"/>
                                                                                              </w:divBdr>
                                                                                            </w:div>
                                                                                          </w:divsChild>
                                                                                        </w:div>
                                                                                        <w:div w:id="452290353">
                                                                                          <w:marLeft w:val="0"/>
                                                                                          <w:marRight w:val="0"/>
                                                                                          <w:marTop w:val="0"/>
                                                                                          <w:marBottom w:val="0"/>
                                                                                          <w:divBdr>
                                                                                            <w:top w:val="none" w:sz="0" w:space="0" w:color="auto"/>
                                                                                            <w:left w:val="none" w:sz="0" w:space="0" w:color="auto"/>
                                                                                            <w:bottom w:val="none" w:sz="0" w:space="0" w:color="auto"/>
                                                                                            <w:right w:val="none" w:sz="0" w:space="0" w:color="auto"/>
                                                                                          </w:divBdr>
                                                                                          <w:divsChild>
                                                                                            <w:div w:id="938368604">
                                                                                              <w:marLeft w:val="0"/>
                                                                                              <w:marRight w:val="0"/>
                                                                                              <w:marTop w:val="0"/>
                                                                                              <w:marBottom w:val="0"/>
                                                                                              <w:divBdr>
                                                                                                <w:top w:val="none" w:sz="0" w:space="0" w:color="auto"/>
                                                                                                <w:left w:val="none" w:sz="0" w:space="0" w:color="auto"/>
                                                                                                <w:bottom w:val="none" w:sz="0" w:space="0" w:color="auto"/>
                                                                                                <w:right w:val="none" w:sz="0" w:space="0" w:color="auto"/>
                                                                                              </w:divBdr>
                                                                                            </w:div>
                                                                                          </w:divsChild>
                                                                                        </w:div>
                                                                                        <w:div w:id="635573420">
                                                                                          <w:marLeft w:val="0"/>
                                                                                          <w:marRight w:val="0"/>
                                                                                          <w:marTop w:val="0"/>
                                                                                          <w:marBottom w:val="0"/>
                                                                                          <w:divBdr>
                                                                                            <w:top w:val="none" w:sz="0" w:space="0" w:color="auto"/>
                                                                                            <w:left w:val="none" w:sz="0" w:space="0" w:color="auto"/>
                                                                                            <w:bottom w:val="none" w:sz="0" w:space="0" w:color="auto"/>
                                                                                            <w:right w:val="none" w:sz="0" w:space="0" w:color="auto"/>
                                                                                          </w:divBdr>
                                                                                          <w:divsChild>
                                                                                            <w:div w:id="1274745324">
                                                                                              <w:marLeft w:val="0"/>
                                                                                              <w:marRight w:val="0"/>
                                                                                              <w:marTop w:val="0"/>
                                                                                              <w:marBottom w:val="0"/>
                                                                                              <w:divBdr>
                                                                                                <w:top w:val="none" w:sz="0" w:space="0" w:color="auto"/>
                                                                                                <w:left w:val="none" w:sz="0" w:space="0" w:color="auto"/>
                                                                                                <w:bottom w:val="none" w:sz="0" w:space="0" w:color="auto"/>
                                                                                                <w:right w:val="none" w:sz="0" w:space="0" w:color="auto"/>
                                                                                              </w:divBdr>
                                                                                            </w:div>
                                                                                          </w:divsChild>
                                                                                        </w:div>
                                                                                        <w:div w:id="1255555930">
                                                                                          <w:marLeft w:val="0"/>
                                                                                          <w:marRight w:val="0"/>
                                                                                          <w:marTop w:val="0"/>
                                                                                          <w:marBottom w:val="0"/>
                                                                                          <w:divBdr>
                                                                                            <w:top w:val="none" w:sz="0" w:space="0" w:color="auto"/>
                                                                                            <w:left w:val="none" w:sz="0" w:space="0" w:color="auto"/>
                                                                                            <w:bottom w:val="none" w:sz="0" w:space="0" w:color="auto"/>
                                                                                            <w:right w:val="none" w:sz="0" w:space="0" w:color="auto"/>
                                                                                          </w:divBdr>
                                                                                          <w:divsChild>
                                                                                            <w:div w:id="420569404">
                                                                                              <w:marLeft w:val="0"/>
                                                                                              <w:marRight w:val="0"/>
                                                                                              <w:marTop w:val="0"/>
                                                                                              <w:marBottom w:val="0"/>
                                                                                              <w:divBdr>
                                                                                                <w:top w:val="none" w:sz="0" w:space="0" w:color="auto"/>
                                                                                                <w:left w:val="none" w:sz="0" w:space="0" w:color="auto"/>
                                                                                                <w:bottom w:val="none" w:sz="0" w:space="0" w:color="auto"/>
                                                                                                <w:right w:val="none" w:sz="0" w:space="0" w:color="auto"/>
                                                                                              </w:divBdr>
                                                                                            </w:div>
                                                                                            <w:div w:id="1568879418">
                                                                                              <w:marLeft w:val="0"/>
                                                                                              <w:marRight w:val="0"/>
                                                                                              <w:marTop w:val="0"/>
                                                                                              <w:marBottom w:val="0"/>
                                                                                              <w:divBdr>
                                                                                                <w:top w:val="none" w:sz="0" w:space="0" w:color="auto"/>
                                                                                                <w:left w:val="none" w:sz="0" w:space="0" w:color="auto"/>
                                                                                                <w:bottom w:val="none" w:sz="0" w:space="0" w:color="auto"/>
                                                                                                <w:right w:val="none" w:sz="0" w:space="0" w:color="auto"/>
                                                                                              </w:divBdr>
                                                                                            </w:div>
                                                                                          </w:divsChild>
                                                                                        </w:div>
                                                                                        <w:div w:id="1511405702">
                                                                                          <w:marLeft w:val="0"/>
                                                                                          <w:marRight w:val="0"/>
                                                                                          <w:marTop w:val="0"/>
                                                                                          <w:marBottom w:val="0"/>
                                                                                          <w:divBdr>
                                                                                            <w:top w:val="none" w:sz="0" w:space="0" w:color="auto"/>
                                                                                            <w:left w:val="none" w:sz="0" w:space="0" w:color="auto"/>
                                                                                            <w:bottom w:val="none" w:sz="0" w:space="0" w:color="auto"/>
                                                                                            <w:right w:val="none" w:sz="0" w:space="0" w:color="auto"/>
                                                                                          </w:divBdr>
                                                                                          <w:divsChild>
                                                                                            <w:div w:id="1466309112">
                                                                                              <w:marLeft w:val="0"/>
                                                                                              <w:marRight w:val="0"/>
                                                                                              <w:marTop w:val="0"/>
                                                                                              <w:marBottom w:val="0"/>
                                                                                              <w:divBdr>
                                                                                                <w:top w:val="none" w:sz="0" w:space="0" w:color="auto"/>
                                                                                                <w:left w:val="none" w:sz="0" w:space="0" w:color="auto"/>
                                                                                                <w:bottom w:val="none" w:sz="0" w:space="0" w:color="auto"/>
                                                                                                <w:right w:val="none" w:sz="0" w:space="0" w:color="auto"/>
                                                                                              </w:divBdr>
                                                                                            </w:div>
                                                                                          </w:divsChild>
                                                                                        </w:div>
                                                                                        <w:div w:id="1518882489">
                                                                                          <w:marLeft w:val="0"/>
                                                                                          <w:marRight w:val="0"/>
                                                                                          <w:marTop w:val="0"/>
                                                                                          <w:marBottom w:val="0"/>
                                                                                          <w:divBdr>
                                                                                            <w:top w:val="none" w:sz="0" w:space="0" w:color="auto"/>
                                                                                            <w:left w:val="none" w:sz="0" w:space="0" w:color="auto"/>
                                                                                            <w:bottom w:val="none" w:sz="0" w:space="0" w:color="auto"/>
                                                                                            <w:right w:val="none" w:sz="0" w:space="0" w:color="auto"/>
                                                                                          </w:divBdr>
                                                                                          <w:divsChild>
                                                                                            <w:div w:id="1518928588">
                                                                                              <w:marLeft w:val="0"/>
                                                                                              <w:marRight w:val="0"/>
                                                                                              <w:marTop w:val="0"/>
                                                                                              <w:marBottom w:val="0"/>
                                                                                              <w:divBdr>
                                                                                                <w:top w:val="none" w:sz="0" w:space="0" w:color="auto"/>
                                                                                                <w:left w:val="none" w:sz="0" w:space="0" w:color="auto"/>
                                                                                                <w:bottom w:val="none" w:sz="0" w:space="0" w:color="auto"/>
                                                                                                <w:right w:val="none" w:sz="0" w:space="0" w:color="auto"/>
                                                                                              </w:divBdr>
                                                                                            </w:div>
                                                                                          </w:divsChild>
                                                                                        </w:div>
                                                                                        <w:div w:id="2091460642">
                                                                                          <w:marLeft w:val="0"/>
                                                                                          <w:marRight w:val="0"/>
                                                                                          <w:marTop w:val="0"/>
                                                                                          <w:marBottom w:val="0"/>
                                                                                          <w:divBdr>
                                                                                            <w:top w:val="none" w:sz="0" w:space="0" w:color="auto"/>
                                                                                            <w:left w:val="none" w:sz="0" w:space="0" w:color="auto"/>
                                                                                            <w:bottom w:val="none" w:sz="0" w:space="0" w:color="auto"/>
                                                                                            <w:right w:val="none" w:sz="0" w:space="0" w:color="auto"/>
                                                                                          </w:divBdr>
                                                                                          <w:divsChild>
                                                                                            <w:div w:id="6098146">
                                                                                              <w:marLeft w:val="0"/>
                                                                                              <w:marRight w:val="0"/>
                                                                                              <w:marTop w:val="0"/>
                                                                                              <w:marBottom w:val="0"/>
                                                                                              <w:divBdr>
                                                                                                <w:top w:val="none" w:sz="0" w:space="0" w:color="auto"/>
                                                                                                <w:left w:val="none" w:sz="0" w:space="0" w:color="auto"/>
                                                                                                <w:bottom w:val="none" w:sz="0" w:space="0" w:color="auto"/>
                                                                                                <w:right w:val="none" w:sz="0" w:space="0" w:color="auto"/>
                                                                                              </w:divBdr>
                                                                                            </w:div>
                                                                                            <w:div w:id="104688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70760">
                                                                                  <w:marLeft w:val="0"/>
                                                                                  <w:marRight w:val="0"/>
                                                                                  <w:marTop w:val="0"/>
                                                                                  <w:marBottom w:val="0"/>
                                                                                  <w:divBdr>
                                                                                    <w:top w:val="none" w:sz="0" w:space="0" w:color="auto"/>
                                                                                    <w:left w:val="none" w:sz="0" w:space="0" w:color="auto"/>
                                                                                    <w:bottom w:val="none" w:sz="0" w:space="0" w:color="auto"/>
                                                                                    <w:right w:val="none" w:sz="0" w:space="0" w:color="auto"/>
                                                                                  </w:divBdr>
                                                                                </w:div>
                                                                                <w:div w:id="139541423">
                                                                                  <w:marLeft w:val="0"/>
                                                                                  <w:marRight w:val="0"/>
                                                                                  <w:marTop w:val="0"/>
                                                                                  <w:marBottom w:val="0"/>
                                                                                  <w:divBdr>
                                                                                    <w:top w:val="none" w:sz="0" w:space="0" w:color="auto"/>
                                                                                    <w:left w:val="none" w:sz="0" w:space="0" w:color="auto"/>
                                                                                    <w:bottom w:val="none" w:sz="0" w:space="0" w:color="auto"/>
                                                                                    <w:right w:val="none" w:sz="0" w:space="0" w:color="auto"/>
                                                                                  </w:divBdr>
                                                                                </w:div>
                                                                                <w:div w:id="152450192">
                                                                                  <w:marLeft w:val="0"/>
                                                                                  <w:marRight w:val="0"/>
                                                                                  <w:marTop w:val="0"/>
                                                                                  <w:marBottom w:val="0"/>
                                                                                  <w:divBdr>
                                                                                    <w:top w:val="none" w:sz="0" w:space="0" w:color="auto"/>
                                                                                    <w:left w:val="none" w:sz="0" w:space="0" w:color="auto"/>
                                                                                    <w:bottom w:val="none" w:sz="0" w:space="0" w:color="auto"/>
                                                                                    <w:right w:val="none" w:sz="0" w:space="0" w:color="auto"/>
                                                                                  </w:divBdr>
                                                                                </w:div>
                                                                                <w:div w:id="155193244">
                                                                                  <w:marLeft w:val="0"/>
                                                                                  <w:marRight w:val="0"/>
                                                                                  <w:marTop w:val="0"/>
                                                                                  <w:marBottom w:val="0"/>
                                                                                  <w:divBdr>
                                                                                    <w:top w:val="none" w:sz="0" w:space="0" w:color="auto"/>
                                                                                    <w:left w:val="none" w:sz="0" w:space="0" w:color="auto"/>
                                                                                    <w:bottom w:val="none" w:sz="0" w:space="0" w:color="auto"/>
                                                                                    <w:right w:val="none" w:sz="0" w:space="0" w:color="auto"/>
                                                                                  </w:divBdr>
                                                                                </w:div>
                                                                                <w:div w:id="169759586">
                                                                                  <w:marLeft w:val="0"/>
                                                                                  <w:marRight w:val="0"/>
                                                                                  <w:marTop w:val="0"/>
                                                                                  <w:marBottom w:val="0"/>
                                                                                  <w:divBdr>
                                                                                    <w:top w:val="none" w:sz="0" w:space="0" w:color="auto"/>
                                                                                    <w:left w:val="none" w:sz="0" w:space="0" w:color="auto"/>
                                                                                    <w:bottom w:val="none" w:sz="0" w:space="0" w:color="auto"/>
                                                                                    <w:right w:val="none" w:sz="0" w:space="0" w:color="auto"/>
                                                                                  </w:divBdr>
                                                                                </w:div>
                                                                                <w:div w:id="253786976">
                                                                                  <w:marLeft w:val="0"/>
                                                                                  <w:marRight w:val="0"/>
                                                                                  <w:marTop w:val="0"/>
                                                                                  <w:marBottom w:val="0"/>
                                                                                  <w:divBdr>
                                                                                    <w:top w:val="none" w:sz="0" w:space="0" w:color="auto"/>
                                                                                    <w:left w:val="none" w:sz="0" w:space="0" w:color="auto"/>
                                                                                    <w:bottom w:val="none" w:sz="0" w:space="0" w:color="auto"/>
                                                                                    <w:right w:val="none" w:sz="0" w:space="0" w:color="auto"/>
                                                                                  </w:divBdr>
                                                                                </w:div>
                                                                                <w:div w:id="290861344">
                                                                                  <w:marLeft w:val="0"/>
                                                                                  <w:marRight w:val="0"/>
                                                                                  <w:marTop w:val="0"/>
                                                                                  <w:marBottom w:val="0"/>
                                                                                  <w:divBdr>
                                                                                    <w:top w:val="none" w:sz="0" w:space="0" w:color="auto"/>
                                                                                    <w:left w:val="none" w:sz="0" w:space="0" w:color="auto"/>
                                                                                    <w:bottom w:val="none" w:sz="0" w:space="0" w:color="auto"/>
                                                                                    <w:right w:val="none" w:sz="0" w:space="0" w:color="auto"/>
                                                                                  </w:divBdr>
                                                                                  <w:divsChild>
                                                                                    <w:div w:id="2104371103">
                                                                                      <w:marLeft w:val="-75"/>
                                                                                      <w:marRight w:val="0"/>
                                                                                      <w:marTop w:val="30"/>
                                                                                      <w:marBottom w:val="30"/>
                                                                                      <w:divBdr>
                                                                                        <w:top w:val="none" w:sz="0" w:space="0" w:color="auto"/>
                                                                                        <w:left w:val="none" w:sz="0" w:space="0" w:color="auto"/>
                                                                                        <w:bottom w:val="none" w:sz="0" w:space="0" w:color="auto"/>
                                                                                        <w:right w:val="none" w:sz="0" w:space="0" w:color="auto"/>
                                                                                      </w:divBdr>
                                                                                      <w:divsChild>
                                                                                        <w:div w:id="195000936">
                                                                                          <w:marLeft w:val="0"/>
                                                                                          <w:marRight w:val="0"/>
                                                                                          <w:marTop w:val="0"/>
                                                                                          <w:marBottom w:val="0"/>
                                                                                          <w:divBdr>
                                                                                            <w:top w:val="none" w:sz="0" w:space="0" w:color="auto"/>
                                                                                            <w:left w:val="none" w:sz="0" w:space="0" w:color="auto"/>
                                                                                            <w:bottom w:val="none" w:sz="0" w:space="0" w:color="auto"/>
                                                                                            <w:right w:val="none" w:sz="0" w:space="0" w:color="auto"/>
                                                                                          </w:divBdr>
                                                                                          <w:divsChild>
                                                                                            <w:div w:id="941063020">
                                                                                              <w:marLeft w:val="0"/>
                                                                                              <w:marRight w:val="0"/>
                                                                                              <w:marTop w:val="0"/>
                                                                                              <w:marBottom w:val="0"/>
                                                                                              <w:divBdr>
                                                                                                <w:top w:val="none" w:sz="0" w:space="0" w:color="auto"/>
                                                                                                <w:left w:val="none" w:sz="0" w:space="0" w:color="auto"/>
                                                                                                <w:bottom w:val="none" w:sz="0" w:space="0" w:color="auto"/>
                                                                                                <w:right w:val="none" w:sz="0" w:space="0" w:color="auto"/>
                                                                                              </w:divBdr>
                                                                                            </w:div>
                                                                                          </w:divsChild>
                                                                                        </w:div>
                                                                                        <w:div w:id="1099717579">
                                                                                          <w:marLeft w:val="0"/>
                                                                                          <w:marRight w:val="0"/>
                                                                                          <w:marTop w:val="0"/>
                                                                                          <w:marBottom w:val="0"/>
                                                                                          <w:divBdr>
                                                                                            <w:top w:val="none" w:sz="0" w:space="0" w:color="auto"/>
                                                                                            <w:left w:val="none" w:sz="0" w:space="0" w:color="auto"/>
                                                                                            <w:bottom w:val="none" w:sz="0" w:space="0" w:color="auto"/>
                                                                                            <w:right w:val="none" w:sz="0" w:space="0" w:color="auto"/>
                                                                                          </w:divBdr>
                                                                                          <w:divsChild>
                                                                                            <w:div w:id="111367734">
                                                                                              <w:marLeft w:val="0"/>
                                                                                              <w:marRight w:val="0"/>
                                                                                              <w:marTop w:val="0"/>
                                                                                              <w:marBottom w:val="0"/>
                                                                                              <w:divBdr>
                                                                                                <w:top w:val="none" w:sz="0" w:space="0" w:color="auto"/>
                                                                                                <w:left w:val="none" w:sz="0" w:space="0" w:color="auto"/>
                                                                                                <w:bottom w:val="none" w:sz="0" w:space="0" w:color="auto"/>
                                                                                                <w:right w:val="none" w:sz="0" w:space="0" w:color="auto"/>
                                                                                              </w:divBdr>
                                                                                            </w:div>
                                                                                            <w:div w:id="823544519">
                                                                                              <w:marLeft w:val="0"/>
                                                                                              <w:marRight w:val="0"/>
                                                                                              <w:marTop w:val="0"/>
                                                                                              <w:marBottom w:val="0"/>
                                                                                              <w:divBdr>
                                                                                                <w:top w:val="none" w:sz="0" w:space="0" w:color="auto"/>
                                                                                                <w:left w:val="none" w:sz="0" w:space="0" w:color="auto"/>
                                                                                                <w:bottom w:val="none" w:sz="0" w:space="0" w:color="auto"/>
                                                                                                <w:right w:val="none" w:sz="0" w:space="0" w:color="auto"/>
                                                                                              </w:divBdr>
                                                                                            </w:div>
                                                                                            <w:div w:id="1685401610">
                                                                                              <w:marLeft w:val="0"/>
                                                                                              <w:marRight w:val="0"/>
                                                                                              <w:marTop w:val="0"/>
                                                                                              <w:marBottom w:val="0"/>
                                                                                              <w:divBdr>
                                                                                                <w:top w:val="none" w:sz="0" w:space="0" w:color="auto"/>
                                                                                                <w:left w:val="none" w:sz="0" w:space="0" w:color="auto"/>
                                                                                                <w:bottom w:val="none" w:sz="0" w:space="0" w:color="auto"/>
                                                                                                <w:right w:val="none" w:sz="0" w:space="0" w:color="auto"/>
                                                                                              </w:divBdr>
                                                                                            </w:div>
                                                                                            <w:div w:id="210653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184072">
                                                                                  <w:marLeft w:val="0"/>
                                                                                  <w:marRight w:val="0"/>
                                                                                  <w:marTop w:val="0"/>
                                                                                  <w:marBottom w:val="0"/>
                                                                                  <w:divBdr>
                                                                                    <w:top w:val="none" w:sz="0" w:space="0" w:color="auto"/>
                                                                                    <w:left w:val="none" w:sz="0" w:space="0" w:color="auto"/>
                                                                                    <w:bottom w:val="none" w:sz="0" w:space="0" w:color="auto"/>
                                                                                    <w:right w:val="none" w:sz="0" w:space="0" w:color="auto"/>
                                                                                  </w:divBdr>
                                                                                </w:div>
                                                                                <w:div w:id="316497795">
                                                                                  <w:marLeft w:val="0"/>
                                                                                  <w:marRight w:val="0"/>
                                                                                  <w:marTop w:val="0"/>
                                                                                  <w:marBottom w:val="0"/>
                                                                                  <w:divBdr>
                                                                                    <w:top w:val="none" w:sz="0" w:space="0" w:color="auto"/>
                                                                                    <w:left w:val="none" w:sz="0" w:space="0" w:color="auto"/>
                                                                                    <w:bottom w:val="none" w:sz="0" w:space="0" w:color="auto"/>
                                                                                    <w:right w:val="none" w:sz="0" w:space="0" w:color="auto"/>
                                                                                  </w:divBdr>
                                                                                </w:div>
                                                                                <w:div w:id="337276840">
                                                                                  <w:marLeft w:val="0"/>
                                                                                  <w:marRight w:val="0"/>
                                                                                  <w:marTop w:val="0"/>
                                                                                  <w:marBottom w:val="0"/>
                                                                                  <w:divBdr>
                                                                                    <w:top w:val="none" w:sz="0" w:space="0" w:color="auto"/>
                                                                                    <w:left w:val="none" w:sz="0" w:space="0" w:color="auto"/>
                                                                                    <w:bottom w:val="none" w:sz="0" w:space="0" w:color="auto"/>
                                                                                    <w:right w:val="none" w:sz="0" w:space="0" w:color="auto"/>
                                                                                  </w:divBdr>
                                                                                </w:div>
                                                                                <w:div w:id="388498215">
                                                                                  <w:marLeft w:val="0"/>
                                                                                  <w:marRight w:val="0"/>
                                                                                  <w:marTop w:val="0"/>
                                                                                  <w:marBottom w:val="0"/>
                                                                                  <w:divBdr>
                                                                                    <w:top w:val="none" w:sz="0" w:space="0" w:color="auto"/>
                                                                                    <w:left w:val="none" w:sz="0" w:space="0" w:color="auto"/>
                                                                                    <w:bottom w:val="none" w:sz="0" w:space="0" w:color="auto"/>
                                                                                    <w:right w:val="none" w:sz="0" w:space="0" w:color="auto"/>
                                                                                  </w:divBdr>
                                                                                </w:div>
                                                                                <w:div w:id="393622992">
                                                                                  <w:marLeft w:val="0"/>
                                                                                  <w:marRight w:val="0"/>
                                                                                  <w:marTop w:val="0"/>
                                                                                  <w:marBottom w:val="0"/>
                                                                                  <w:divBdr>
                                                                                    <w:top w:val="none" w:sz="0" w:space="0" w:color="auto"/>
                                                                                    <w:left w:val="none" w:sz="0" w:space="0" w:color="auto"/>
                                                                                    <w:bottom w:val="none" w:sz="0" w:space="0" w:color="auto"/>
                                                                                    <w:right w:val="none" w:sz="0" w:space="0" w:color="auto"/>
                                                                                  </w:divBdr>
                                                                                </w:div>
                                                                                <w:div w:id="423260493">
                                                                                  <w:marLeft w:val="0"/>
                                                                                  <w:marRight w:val="0"/>
                                                                                  <w:marTop w:val="0"/>
                                                                                  <w:marBottom w:val="0"/>
                                                                                  <w:divBdr>
                                                                                    <w:top w:val="none" w:sz="0" w:space="0" w:color="auto"/>
                                                                                    <w:left w:val="none" w:sz="0" w:space="0" w:color="auto"/>
                                                                                    <w:bottom w:val="none" w:sz="0" w:space="0" w:color="auto"/>
                                                                                    <w:right w:val="none" w:sz="0" w:space="0" w:color="auto"/>
                                                                                  </w:divBdr>
                                                                                </w:div>
                                                                                <w:div w:id="477693321">
                                                                                  <w:marLeft w:val="0"/>
                                                                                  <w:marRight w:val="0"/>
                                                                                  <w:marTop w:val="0"/>
                                                                                  <w:marBottom w:val="0"/>
                                                                                  <w:divBdr>
                                                                                    <w:top w:val="none" w:sz="0" w:space="0" w:color="auto"/>
                                                                                    <w:left w:val="none" w:sz="0" w:space="0" w:color="auto"/>
                                                                                    <w:bottom w:val="none" w:sz="0" w:space="0" w:color="auto"/>
                                                                                    <w:right w:val="none" w:sz="0" w:space="0" w:color="auto"/>
                                                                                  </w:divBdr>
                                                                                </w:div>
                                                                                <w:div w:id="560411346">
                                                                                  <w:marLeft w:val="0"/>
                                                                                  <w:marRight w:val="0"/>
                                                                                  <w:marTop w:val="0"/>
                                                                                  <w:marBottom w:val="0"/>
                                                                                  <w:divBdr>
                                                                                    <w:top w:val="none" w:sz="0" w:space="0" w:color="auto"/>
                                                                                    <w:left w:val="none" w:sz="0" w:space="0" w:color="auto"/>
                                                                                    <w:bottom w:val="none" w:sz="0" w:space="0" w:color="auto"/>
                                                                                    <w:right w:val="none" w:sz="0" w:space="0" w:color="auto"/>
                                                                                  </w:divBdr>
                                                                                </w:div>
                                                                                <w:div w:id="624579460">
                                                                                  <w:marLeft w:val="0"/>
                                                                                  <w:marRight w:val="0"/>
                                                                                  <w:marTop w:val="0"/>
                                                                                  <w:marBottom w:val="0"/>
                                                                                  <w:divBdr>
                                                                                    <w:top w:val="none" w:sz="0" w:space="0" w:color="auto"/>
                                                                                    <w:left w:val="none" w:sz="0" w:space="0" w:color="auto"/>
                                                                                    <w:bottom w:val="none" w:sz="0" w:space="0" w:color="auto"/>
                                                                                    <w:right w:val="none" w:sz="0" w:space="0" w:color="auto"/>
                                                                                  </w:divBdr>
                                                                                </w:div>
                                                                                <w:div w:id="680472050">
                                                                                  <w:marLeft w:val="0"/>
                                                                                  <w:marRight w:val="0"/>
                                                                                  <w:marTop w:val="0"/>
                                                                                  <w:marBottom w:val="0"/>
                                                                                  <w:divBdr>
                                                                                    <w:top w:val="none" w:sz="0" w:space="0" w:color="auto"/>
                                                                                    <w:left w:val="none" w:sz="0" w:space="0" w:color="auto"/>
                                                                                    <w:bottom w:val="none" w:sz="0" w:space="0" w:color="auto"/>
                                                                                    <w:right w:val="none" w:sz="0" w:space="0" w:color="auto"/>
                                                                                  </w:divBdr>
                                                                                  <w:divsChild>
                                                                                    <w:div w:id="302663803">
                                                                                      <w:marLeft w:val="-75"/>
                                                                                      <w:marRight w:val="0"/>
                                                                                      <w:marTop w:val="30"/>
                                                                                      <w:marBottom w:val="30"/>
                                                                                      <w:divBdr>
                                                                                        <w:top w:val="none" w:sz="0" w:space="0" w:color="auto"/>
                                                                                        <w:left w:val="none" w:sz="0" w:space="0" w:color="auto"/>
                                                                                        <w:bottom w:val="none" w:sz="0" w:space="0" w:color="auto"/>
                                                                                        <w:right w:val="none" w:sz="0" w:space="0" w:color="auto"/>
                                                                                      </w:divBdr>
                                                                                      <w:divsChild>
                                                                                        <w:div w:id="1284464929">
                                                                                          <w:marLeft w:val="0"/>
                                                                                          <w:marRight w:val="0"/>
                                                                                          <w:marTop w:val="0"/>
                                                                                          <w:marBottom w:val="0"/>
                                                                                          <w:divBdr>
                                                                                            <w:top w:val="none" w:sz="0" w:space="0" w:color="auto"/>
                                                                                            <w:left w:val="none" w:sz="0" w:space="0" w:color="auto"/>
                                                                                            <w:bottom w:val="none" w:sz="0" w:space="0" w:color="auto"/>
                                                                                            <w:right w:val="none" w:sz="0" w:space="0" w:color="auto"/>
                                                                                          </w:divBdr>
                                                                                          <w:divsChild>
                                                                                            <w:div w:id="313604514">
                                                                                              <w:marLeft w:val="0"/>
                                                                                              <w:marRight w:val="0"/>
                                                                                              <w:marTop w:val="0"/>
                                                                                              <w:marBottom w:val="0"/>
                                                                                              <w:divBdr>
                                                                                                <w:top w:val="none" w:sz="0" w:space="0" w:color="auto"/>
                                                                                                <w:left w:val="none" w:sz="0" w:space="0" w:color="auto"/>
                                                                                                <w:bottom w:val="none" w:sz="0" w:space="0" w:color="auto"/>
                                                                                                <w:right w:val="none" w:sz="0" w:space="0" w:color="auto"/>
                                                                                              </w:divBdr>
                                                                                            </w:div>
                                                                                            <w:div w:id="443118348">
                                                                                              <w:marLeft w:val="0"/>
                                                                                              <w:marRight w:val="0"/>
                                                                                              <w:marTop w:val="0"/>
                                                                                              <w:marBottom w:val="0"/>
                                                                                              <w:divBdr>
                                                                                                <w:top w:val="none" w:sz="0" w:space="0" w:color="auto"/>
                                                                                                <w:left w:val="none" w:sz="0" w:space="0" w:color="auto"/>
                                                                                                <w:bottom w:val="none" w:sz="0" w:space="0" w:color="auto"/>
                                                                                                <w:right w:val="none" w:sz="0" w:space="0" w:color="auto"/>
                                                                                              </w:divBdr>
                                                                                            </w:div>
                                                                                          </w:divsChild>
                                                                                        </w:div>
                                                                                        <w:div w:id="2060132977">
                                                                                          <w:marLeft w:val="0"/>
                                                                                          <w:marRight w:val="0"/>
                                                                                          <w:marTop w:val="0"/>
                                                                                          <w:marBottom w:val="0"/>
                                                                                          <w:divBdr>
                                                                                            <w:top w:val="none" w:sz="0" w:space="0" w:color="auto"/>
                                                                                            <w:left w:val="none" w:sz="0" w:space="0" w:color="auto"/>
                                                                                            <w:bottom w:val="none" w:sz="0" w:space="0" w:color="auto"/>
                                                                                            <w:right w:val="none" w:sz="0" w:space="0" w:color="auto"/>
                                                                                          </w:divBdr>
                                                                                          <w:divsChild>
                                                                                            <w:div w:id="276496400">
                                                                                              <w:marLeft w:val="0"/>
                                                                                              <w:marRight w:val="0"/>
                                                                                              <w:marTop w:val="0"/>
                                                                                              <w:marBottom w:val="0"/>
                                                                                              <w:divBdr>
                                                                                                <w:top w:val="none" w:sz="0" w:space="0" w:color="auto"/>
                                                                                                <w:left w:val="none" w:sz="0" w:space="0" w:color="auto"/>
                                                                                                <w:bottom w:val="none" w:sz="0" w:space="0" w:color="auto"/>
                                                                                                <w:right w:val="none" w:sz="0" w:space="0" w:color="auto"/>
                                                                                              </w:divBdr>
                                                                                            </w:div>
                                                                                            <w:div w:id="151633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6810998">
                                                                                  <w:marLeft w:val="0"/>
                                                                                  <w:marRight w:val="0"/>
                                                                                  <w:marTop w:val="0"/>
                                                                                  <w:marBottom w:val="0"/>
                                                                                  <w:divBdr>
                                                                                    <w:top w:val="none" w:sz="0" w:space="0" w:color="auto"/>
                                                                                    <w:left w:val="none" w:sz="0" w:space="0" w:color="auto"/>
                                                                                    <w:bottom w:val="none" w:sz="0" w:space="0" w:color="auto"/>
                                                                                    <w:right w:val="none" w:sz="0" w:space="0" w:color="auto"/>
                                                                                  </w:divBdr>
                                                                                </w:div>
                                                                                <w:div w:id="711686800">
                                                                                  <w:marLeft w:val="0"/>
                                                                                  <w:marRight w:val="0"/>
                                                                                  <w:marTop w:val="0"/>
                                                                                  <w:marBottom w:val="0"/>
                                                                                  <w:divBdr>
                                                                                    <w:top w:val="none" w:sz="0" w:space="0" w:color="auto"/>
                                                                                    <w:left w:val="none" w:sz="0" w:space="0" w:color="auto"/>
                                                                                    <w:bottom w:val="none" w:sz="0" w:space="0" w:color="auto"/>
                                                                                    <w:right w:val="none" w:sz="0" w:space="0" w:color="auto"/>
                                                                                  </w:divBdr>
                                                                                </w:div>
                                                                                <w:div w:id="873613065">
                                                                                  <w:marLeft w:val="0"/>
                                                                                  <w:marRight w:val="0"/>
                                                                                  <w:marTop w:val="0"/>
                                                                                  <w:marBottom w:val="0"/>
                                                                                  <w:divBdr>
                                                                                    <w:top w:val="none" w:sz="0" w:space="0" w:color="auto"/>
                                                                                    <w:left w:val="none" w:sz="0" w:space="0" w:color="auto"/>
                                                                                    <w:bottom w:val="none" w:sz="0" w:space="0" w:color="auto"/>
                                                                                    <w:right w:val="none" w:sz="0" w:space="0" w:color="auto"/>
                                                                                  </w:divBdr>
                                                                                </w:div>
                                                                                <w:div w:id="899907279">
                                                                                  <w:marLeft w:val="0"/>
                                                                                  <w:marRight w:val="0"/>
                                                                                  <w:marTop w:val="0"/>
                                                                                  <w:marBottom w:val="0"/>
                                                                                  <w:divBdr>
                                                                                    <w:top w:val="none" w:sz="0" w:space="0" w:color="auto"/>
                                                                                    <w:left w:val="none" w:sz="0" w:space="0" w:color="auto"/>
                                                                                    <w:bottom w:val="none" w:sz="0" w:space="0" w:color="auto"/>
                                                                                    <w:right w:val="none" w:sz="0" w:space="0" w:color="auto"/>
                                                                                  </w:divBdr>
                                                                                </w:div>
                                                                                <w:div w:id="936718580">
                                                                                  <w:marLeft w:val="0"/>
                                                                                  <w:marRight w:val="0"/>
                                                                                  <w:marTop w:val="0"/>
                                                                                  <w:marBottom w:val="0"/>
                                                                                  <w:divBdr>
                                                                                    <w:top w:val="none" w:sz="0" w:space="0" w:color="auto"/>
                                                                                    <w:left w:val="none" w:sz="0" w:space="0" w:color="auto"/>
                                                                                    <w:bottom w:val="none" w:sz="0" w:space="0" w:color="auto"/>
                                                                                    <w:right w:val="none" w:sz="0" w:space="0" w:color="auto"/>
                                                                                  </w:divBdr>
                                                                                </w:div>
                                                                                <w:div w:id="946541432">
                                                                                  <w:marLeft w:val="0"/>
                                                                                  <w:marRight w:val="0"/>
                                                                                  <w:marTop w:val="0"/>
                                                                                  <w:marBottom w:val="0"/>
                                                                                  <w:divBdr>
                                                                                    <w:top w:val="none" w:sz="0" w:space="0" w:color="auto"/>
                                                                                    <w:left w:val="none" w:sz="0" w:space="0" w:color="auto"/>
                                                                                    <w:bottom w:val="none" w:sz="0" w:space="0" w:color="auto"/>
                                                                                    <w:right w:val="none" w:sz="0" w:space="0" w:color="auto"/>
                                                                                  </w:divBdr>
                                                                                </w:div>
                                                                                <w:div w:id="966160045">
                                                                                  <w:marLeft w:val="0"/>
                                                                                  <w:marRight w:val="0"/>
                                                                                  <w:marTop w:val="0"/>
                                                                                  <w:marBottom w:val="0"/>
                                                                                  <w:divBdr>
                                                                                    <w:top w:val="none" w:sz="0" w:space="0" w:color="auto"/>
                                                                                    <w:left w:val="none" w:sz="0" w:space="0" w:color="auto"/>
                                                                                    <w:bottom w:val="none" w:sz="0" w:space="0" w:color="auto"/>
                                                                                    <w:right w:val="none" w:sz="0" w:space="0" w:color="auto"/>
                                                                                  </w:divBdr>
                                                                                </w:div>
                                                                                <w:div w:id="970138766">
                                                                                  <w:marLeft w:val="0"/>
                                                                                  <w:marRight w:val="0"/>
                                                                                  <w:marTop w:val="0"/>
                                                                                  <w:marBottom w:val="0"/>
                                                                                  <w:divBdr>
                                                                                    <w:top w:val="none" w:sz="0" w:space="0" w:color="auto"/>
                                                                                    <w:left w:val="none" w:sz="0" w:space="0" w:color="auto"/>
                                                                                    <w:bottom w:val="none" w:sz="0" w:space="0" w:color="auto"/>
                                                                                    <w:right w:val="none" w:sz="0" w:space="0" w:color="auto"/>
                                                                                  </w:divBdr>
                                                                                </w:div>
                                                                                <w:div w:id="992561515">
                                                                                  <w:marLeft w:val="0"/>
                                                                                  <w:marRight w:val="0"/>
                                                                                  <w:marTop w:val="0"/>
                                                                                  <w:marBottom w:val="0"/>
                                                                                  <w:divBdr>
                                                                                    <w:top w:val="none" w:sz="0" w:space="0" w:color="auto"/>
                                                                                    <w:left w:val="none" w:sz="0" w:space="0" w:color="auto"/>
                                                                                    <w:bottom w:val="none" w:sz="0" w:space="0" w:color="auto"/>
                                                                                    <w:right w:val="none" w:sz="0" w:space="0" w:color="auto"/>
                                                                                  </w:divBdr>
                                                                                </w:div>
                                                                                <w:div w:id="1004360962">
                                                                                  <w:marLeft w:val="0"/>
                                                                                  <w:marRight w:val="0"/>
                                                                                  <w:marTop w:val="0"/>
                                                                                  <w:marBottom w:val="0"/>
                                                                                  <w:divBdr>
                                                                                    <w:top w:val="none" w:sz="0" w:space="0" w:color="auto"/>
                                                                                    <w:left w:val="none" w:sz="0" w:space="0" w:color="auto"/>
                                                                                    <w:bottom w:val="none" w:sz="0" w:space="0" w:color="auto"/>
                                                                                    <w:right w:val="none" w:sz="0" w:space="0" w:color="auto"/>
                                                                                  </w:divBdr>
                                                                                </w:div>
                                                                                <w:div w:id="1116680174">
                                                                                  <w:marLeft w:val="0"/>
                                                                                  <w:marRight w:val="0"/>
                                                                                  <w:marTop w:val="0"/>
                                                                                  <w:marBottom w:val="0"/>
                                                                                  <w:divBdr>
                                                                                    <w:top w:val="none" w:sz="0" w:space="0" w:color="auto"/>
                                                                                    <w:left w:val="none" w:sz="0" w:space="0" w:color="auto"/>
                                                                                    <w:bottom w:val="none" w:sz="0" w:space="0" w:color="auto"/>
                                                                                    <w:right w:val="none" w:sz="0" w:space="0" w:color="auto"/>
                                                                                  </w:divBdr>
                                                                                </w:div>
                                                                                <w:div w:id="1120605585">
                                                                                  <w:marLeft w:val="0"/>
                                                                                  <w:marRight w:val="0"/>
                                                                                  <w:marTop w:val="0"/>
                                                                                  <w:marBottom w:val="0"/>
                                                                                  <w:divBdr>
                                                                                    <w:top w:val="none" w:sz="0" w:space="0" w:color="auto"/>
                                                                                    <w:left w:val="none" w:sz="0" w:space="0" w:color="auto"/>
                                                                                    <w:bottom w:val="none" w:sz="0" w:space="0" w:color="auto"/>
                                                                                    <w:right w:val="none" w:sz="0" w:space="0" w:color="auto"/>
                                                                                  </w:divBdr>
                                                                                </w:div>
                                                                                <w:div w:id="1241404876">
                                                                                  <w:marLeft w:val="0"/>
                                                                                  <w:marRight w:val="0"/>
                                                                                  <w:marTop w:val="0"/>
                                                                                  <w:marBottom w:val="0"/>
                                                                                  <w:divBdr>
                                                                                    <w:top w:val="none" w:sz="0" w:space="0" w:color="auto"/>
                                                                                    <w:left w:val="none" w:sz="0" w:space="0" w:color="auto"/>
                                                                                    <w:bottom w:val="none" w:sz="0" w:space="0" w:color="auto"/>
                                                                                    <w:right w:val="none" w:sz="0" w:space="0" w:color="auto"/>
                                                                                  </w:divBdr>
                                                                                </w:div>
                                                                                <w:div w:id="1269849878">
                                                                                  <w:marLeft w:val="0"/>
                                                                                  <w:marRight w:val="0"/>
                                                                                  <w:marTop w:val="0"/>
                                                                                  <w:marBottom w:val="0"/>
                                                                                  <w:divBdr>
                                                                                    <w:top w:val="none" w:sz="0" w:space="0" w:color="auto"/>
                                                                                    <w:left w:val="none" w:sz="0" w:space="0" w:color="auto"/>
                                                                                    <w:bottom w:val="none" w:sz="0" w:space="0" w:color="auto"/>
                                                                                    <w:right w:val="none" w:sz="0" w:space="0" w:color="auto"/>
                                                                                  </w:divBdr>
                                                                                </w:div>
                                                                                <w:div w:id="1304500275">
                                                                                  <w:marLeft w:val="0"/>
                                                                                  <w:marRight w:val="0"/>
                                                                                  <w:marTop w:val="0"/>
                                                                                  <w:marBottom w:val="0"/>
                                                                                  <w:divBdr>
                                                                                    <w:top w:val="none" w:sz="0" w:space="0" w:color="auto"/>
                                                                                    <w:left w:val="none" w:sz="0" w:space="0" w:color="auto"/>
                                                                                    <w:bottom w:val="none" w:sz="0" w:space="0" w:color="auto"/>
                                                                                    <w:right w:val="none" w:sz="0" w:space="0" w:color="auto"/>
                                                                                  </w:divBdr>
                                                                                </w:div>
                                                                                <w:div w:id="1371225552">
                                                                                  <w:marLeft w:val="0"/>
                                                                                  <w:marRight w:val="0"/>
                                                                                  <w:marTop w:val="0"/>
                                                                                  <w:marBottom w:val="0"/>
                                                                                  <w:divBdr>
                                                                                    <w:top w:val="none" w:sz="0" w:space="0" w:color="auto"/>
                                                                                    <w:left w:val="none" w:sz="0" w:space="0" w:color="auto"/>
                                                                                    <w:bottom w:val="none" w:sz="0" w:space="0" w:color="auto"/>
                                                                                    <w:right w:val="none" w:sz="0" w:space="0" w:color="auto"/>
                                                                                  </w:divBdr>
                                                                                </w:div>
                                                                                <w:div w:id="1437404954">
                                                                                  <w:marLeft w:val="0"/>
                                                                                  <w:marRight w:val="0"/>
                                                                                  <w:marTop w:val="0"/>
                                                                                  <w:marBottom w:val="0"/>
                                                                                  <w:divBdr>
                                                                                    <w:top w:val="none" w:sz="0" w:space="0" w:color="auto"/>
                                                                                    <w:left w:val="none" w:sz="0" w:space="0" w:color="auto"/>
                                                                                    <w:bottom w:val="none" w:sz="0" w:space="0" w:color="auto"/>
                                                                                    <w:right w:val="none" w:sz="0" w:space="0" w:color="auto"/>
                                                                                  </w:divBdr>
                                                                                </w:div>
                                                                                <w:div w:id="1439569883">
                                                                                  <w:marLeft w:val="0"/>
                                                                                  <w:marRight w:val="0"/>
                                                                                  <w:marTop w:val="0"/>
                                                                                  <w:marBottom w:val="0"/>
                                                                                  <w:divBdr>
                                                                                    <w:top w:val="none" w:sz="0" w:space="0" w:color="auto"/>
                                                                                    <w:left w:val="none" w:sz="0" w:space="0" w:color="auto"/>
                                                                                    <w:bottom w:val="none" w:sz="0" w:space="0" w:color="auto"/>
                                                                                    <w:right w:val="none" w:sz="0" w:space="0" w:color="auto"/>
                                                                                  </w:divBdr>
                                                                                </w:div>
                                                                                <w:div w:id="1455057483">
                                                                                  <w:marLeft w:val="0"/>
                                                                                  <w:marRight w:val="0"/>
                                                                                  <w:marTop w:val="0"/>
                                                                                  <w:marBottom w:val="0"/>
                                                                                  <w:divBdr>
                                                                                    <w:top w:val="none" w:sz="0" w:space="0" w:color="auto"/>
                                                                                    <w:left w:val="none" w:sz="0" w:space="0" w:color="auto"/>
                                                                                    <w:bottom w:val="none" w:sz="0" w:space="0" w:color="auto"/>
                                                                                    <w:right w:val="none" w:sz="0" w:space="0" w:color="auto"/>
                                                                                  </w:divBdr>
                                                                                </w:div>
                                                                                <w:div w:id="1482771621">
                                                                                  <w:marLeft w:val="0"/>
                                                                                  <w:marRight w:val="0"/>
                                                                                  <w:marTop w:val="0"/>
                                                                                  <w:marBottom w:val="0"/>
                                                                                  <w:divBdr>
                                                                                    <w:top w:val="none" w:sz="0" w:space="0" w:color="auto"/>
                                                                                    <w:left w:val="none" w:sz="0" w:space="0" w:color="auto"/>
                                                                                    <w:bottom w:val="none" w:sz="0" w:space="0" w:color="auto"/>
                                                                                    <w:right w:val="none" w:sz="0" w:space="0" w:color="auto"/>
                                                                                  </w:divBdr>
                                                                                </w:div>
                                                                                <w:div w:id="1540583091">
                                                                                  <w:marLeft w:val="0"/>
                                                                                  <w:marRight w:val="0"/>
                                                                                  <w:marTop w:val="0"/>
                                                                                  <w:marBottom w:val="0"/>
                                                                                  <w:divBdr>
                                                                                    <w:top w:val="none" w:sz="0" w:space="0" w:color="auto"/>
                                                                                    <w:left w:val="none" w:sz="0" w:space="0" w:color="auto"/>
                                                                                    <w:bottom w:val="none" w:sz="0" w:space="0" w:color="auto"/>
                                                                                    <w:right w:val="none" w:sz="0" w:space="0" w:color="auto"/>
                                                                                  </w:divBdr>
                                                                                </w:div>
                                                                                <w:div w:id="1562210310">
                                                                                  <w:marLeft w:val="0"/>
                                                                                  <w:marRight w:val="0"/>
                                                                                  <w:marTop w:val="0"/>
                                                                                  <w:marBottom w:val="0"/>
                                                                                  <w:divBdr>
                                                                                    <w:top w:val="none" w:sz="0" w:space="0" w:color="auto"/>
                                                                                    <w:left w:val="none" w:sz="0" w:space="0" w:color="auto"/>
                                                                                    <w:bottom w:val="none" w:sz="0" w:space="0" w:color="auto"/>
                                                                                    <w:right w:val="none" w:sz="0" w:space="0" w:color="auto"/>
                                                                                  </w:divBdr>
                                                                                </w:div>
                                                                                <w:div w:id="1567378167">
                                                                                  <w:marLeft w:val="0"/>
                                                                                  <w:marRight w:val="0"/>
                                                                                  <w:marTop w:val="0"/>
                                                                                  <w:marBottom w:val="0"/>
                                                                                  <w:divBdr>
                                                                                    <w:top w:val="none" w:sz="0" w:space="0" w:color="auto"/>
                                                                                    <w:left w:val="none" w:sz="0" w:space="0" w:color="auto"/>
                                                                                    <w:bottom w:val="none" w:sz="0" w:space="0" w:color="auto"/>
                                                                                    <w:right w:val="none" w:sz="0" w:space="0" w:color="auto"/>
                                                                                  </w:divBdr>
                                                                                </w:div>
                                                                                <w:div w:id="1576041540">
                                                                                  <w:marLeft w:val="0"/>
                                                                                  <w:marRight w:val="0"/>
                                                                                  <w:marTop w:val="0"/>
                                                                                  <w:marBottom w:val="0"/>
                                                                                  <w:divBdr>
                                                                                    <w:top w:val="none" w:sz="0" w:space="0" w:color="auto"/>
                                                                                    <w:left w:val="none" w:sz="0" w:space="0" w:color="auto"/>
                                                                                    <w:bottom w:val="none" w:sz="0" w:space="0" w:color="auto"/>
                                                                                    <w:right w:val="none" w:sz="0" w:space="0" w:color="auto"/>
                                                                                  </w:divBdr>
                                                                                </w:div>
                                                                                <w:div w:id="1580479370">
                                                                                  <w:marLeft w:val="0"/>
                                                                                  <w:marRight w:val="0"/>
                                                                                  <w:marTop w:val="0"/>
                                                                                  <w:marBottom w:val="0"/>
                                                                                  <w:divBdr>
                                                                                    <w:top w:val="none" w:sz="0" w:space="0" w:color="auto"/>
                                                                                    <w:left w:val="none" w:sz="0" w:space="0" w:color="auto"/>
                                                                                    <w:bottom w:val="none" w:sz="0" w:space="0" w:color="auto"/>
                                                                                    <w:right w:val="none" w:sz="0" w:space="0" w:color="auto"/>
                                                                                  </w:divBdr>
                                                                                </w:div>
                                                                                <w:div w:id="1646741107">
                                                                                  <w:marLeft w:val="0"/>
                                                                                  <w:marRight w:val="0"/>
                                                                                  <w:marTop w:val="0"/>
                                                                                  <w:marBottom w:val="0"/>
                                                                                  <w:divBdr>
                                                                                    <w:top w:val="none" w:sz="0" w:space="0" w:color="auto"/>
                                                                                    <w:left w:val="none" w:sz="0" w:space="0" w:color="auto"/>
                                                                                    <w:bottom w:val="none" w:sz="0" w:space="0" w:color="auto"/>
                                                                                    <w:right w:val="none" w:sz="0" w:space="0" w:color="auto"/>
                                                                                  </w:divBdr>
                                                                                </w:div>
                                                                                <w:div w:id="1662125968">
                                                                                  <w:marLeft w:val="0"/>
                                                                                  <w:marRight w:val="0"/>
                                                                                  <w:marTop w:val="0"/>
                                                                                  <w:marBottom w:val="0"/>
                                                                                  <w:divBdr>
                                                                                    <w:top w:val="none" w:sz="0" w:space="0" w:color="auto"/>
                                                                                    <w:left w:val="none" w:sz="0" w:space="0" w:color="auto"/>
                                                                                    <w:bottom w:val="none" w:sz="0" w:space="0" w:color="auto"/>
                                                                                    <w:right w:val="none" w:sz="0" w:space="0" w:color="auto"/>
                                                                                  </w:divBdr>
                                                                                </w:div>
                                                                                <w:div w:id="1707833521">
                                                                                  <w:marLeft w:val="0"/>
                                                                                  <w:marRight w:val="0"/>
                                                                                  <w:marTop w:val="0"/>
                                                                                  <w:marBottom w:val="0"/>
                                                                                  <w:divBdr>
                                                                                    <w:top w:val="none" w:sz="0" w:space="0" w:color="auto"/>
                                                                                    <w:left w:val="none" w:sz="0" w:space="0" w:color="auto"/>
                                                                                    <w:bottom w:val="none" w:sz="0" w:space="0" w:color="auto"/>
                                                                                    <w:right w:val="none" w:sz="0" w:space="0" w:color="auto"/>
                                                                                  </w:divBdr>
                                                                                </w:div>
                                                                                <w:div w:id="1823113032">
                                                                                  <w:marLeft w:val="0"/>
                                                                                  <w:marRight w:val="0"/>
                                                                                  <w:marTop w:val="0"/>
                                                                                  <w:marBottom w:val="0"/>
                                                                                  <w:divBdr>
                                                                                    <w:top w:val="none" w:sz="0" w:space="0" w:color="auto"/>
                                                                                    <w:left w:val="none" w:sz="0" w:space="0" w:color="auto"/>
                                                                                    <w:bottom w:val="none" w:sz="0" w:space="0" w:color="auto"/>
                                                                                    <w:right w:val="none" w:sz="0" w:space="0" w:color="auto"/>
                                                                                  </w:divBdr>
                                                                                </w:div>
                                                                                <w:div w:id="1823816058">
                                                                                  <w:marLeft w:val="0"/>
                                                                                  <w:marRight w:val="0"/>
                                                                                  <w:marTop w:val="0"/>
                                                                                  <w:marBottom w:val="0"/>
                                                                                  <w:divBdr>
                                                                                    <w:top w:val="none" w:sz="0" w:space="0" w:color="auto"/>
                                                                                    <w:left w:val="none" w:sz="0" w:space="0" w:color="auto"/>
                                                                                    <w:bottom w:val="none" w:sz="0" w:space="0" w:color="auto"/>
                                                                                    <w:right w:val="none" w:sz="0" w:space="0" w:color="auto"/>
                                                                                  </w:divBdr>
                                                                                </w:div>
                                                                                <w:div w:id="1828783972">
                                                                                  <w:marLeft w:val="0"/>
                                                                                  <w:marRight w:val="0"/>
                                                                                  <w:marTop w:val="0"/>
                                                                                  <w:marBottom w:val="0"/>
                                                                                  <w:divBdr>
                                                                                    <w:top w:val="none" w:sz="0" w:space="0" w:color="auto"/>
                                                                                    <w:left w:val="none" w:sz="0" w:space="0" w:color="auto"/>
                                                                                    <w:bottom w:val="none" w:sz="0" w:space="0" w:color="auto"/>
                                                                                    <w:right w:val="none" w:sz="0" w:space="0" w:color="auto"/>
                                                                                  </w:divBdr>
                                                                                </w:div>
                                                                                <w:div w:id="1831017558">
                                                                                  <w:marLeft w:val="0"/>
                                                                                  <w:marRight w:val="0"/>
                                                                                  <w:marTop w:val="0"/>
                                                                                  <w:marBottom w:val="0"/>
                                                                                  <w:divBdr>
                                                                                    <w:top w:val="none" w:sz="0" w:space="0" w:color="auto"/>
                                                                                    <w:left w:val="none" w:sz="0" w:space="0" w:color="auto"/>
                                                                                    <w:bottom w:val="none" w:sz="0" w:space="0" w:color="auto"/>
                                                                                    <w:right w:val="none" w:sz="0" w:space="0" w:color="auto"/>
                                                                                  </w:divBdr>
                                                                                </w:div>
                                                                                <w:div w:id="1856573354">
                                                                                  <w:marLeft w:val="0"/>
                                                                                  <w:marRight w:val="0"/>
                                                                                  <w:marTop w:val="0"/>
                                                                                  <w:marBottom w:val="0"/>
                                                                                  <w:divBdr>
                                                                                    <w:top w:val="none" w:sz="0" w:space="0" w:color="auto"/>
                                                                                    <w:left w:val="none" w:sz="0" w:space="0" w:color="auto"/>
                                                                                    <w:bottom w:val="none" w:sz="0" w:space="0" w:color="auto"/>
                                                                                    <w:right w:val="none" w:sz="0" w:space="0" w:color="auto"/>
                                                                                  </w:divBdr>
                                                                                </w:div>
                                                                                <w:div w:id="1866092313">
                                                                                  <w:marLeft w:val="0"/>
                                                                                  <w:marRight w:val="0"/>
                                                                                  <w:marTop w:val="0"/>
                                                                                  <w:marBottom w:val="0"/>
                                                                                  <w:divBdr>
                                                                                    <w:top w:val="none" w:sz="0" w:space="0" w:color="auto"/>
                                                                                    <w:left w:val="none" w:sz="0" w:space="0" w:color="auto"/>
                                                                                    <w:bottom w:val="none" w:sz="0" w:space="0" w:color="auto"/>
                                                                                    <w:right w:val="none" w:sz="0" w:space="0" w:color="auto"/>
                                                                                  </w:divBdr>
                                                                                </w:div>
                                                                                <w:div w:id="1884436282">
                                                                                  <w:marLeft w:val="0"/>
                                                                                  <w:marRight w:val="0"/>
                                                                                  <w:marTop w:val="0"/>
                                                                                  <w:marBottom w:val="0"/>
                                                                                  <w:divBdr>
                                                                                    <w:top w:val="none" w:sz="0" w:space="0" w:color="auto"/>
                                                                                    <w:left w:val="none" w:sz="0" w:space="0" w:color="auto"/>
                                                                                    <w:bottom w:val="none" w:sz="0" w:space="0" w:color="auto"/>
                                                                                    <w:right w:val="none" w:sz="0" w:space="0" w:color="auto"/>
                                                                                  </w:divBdr>
                                                                                  <w:divsChild>
                                                                                    <w:div w:id="275068511">
                                                                                      <w:marLeft w:val="-75"/>
                                                                                      <w:marRight w:val="0"/>
                                                                                      <w:marTop w:val="30"/>
                                                                                      <w:marBottom w:val="30"/>
                                                                                      <w:divBdr>
                                                                                        <w:top w:val="none" w:sz="0" w:space="0" w:color="auto"/>
                                                                                        <w:left w:val="none" w:sz="0" w:space="0" w:color="auto"/>
                                                                                        <w:bottom w:val="none" w:sz="0" w:space="0" w:color="auto"/>
                                                                                        <w:right w:val="none" w:sz="0" w:space="0" w:color="auto"/>
                                                                                      </w:divBdr>
                                                                                      <w:divsChild>
                                                                                        <w:div w:id="119156315">
                                                                                          <w:marLeft w:val="0"/>
                                                                                          <w:marRight w:val="0"/>
                                                                                          <w:marTop w:val="0"/>
                                                                                          <w:marBottom w:val="0"/>
                                                                                          <w:divBdr>
                                                                                            <w:top w:val="none" w:sz="0" w:space="0" w:color="auto"/>
                                                                                            <w:left w:val="none" w:sz="0" w:space="0" w:color="auto"/>
                                                                                            <w:bottom w:val="none" w:sz="0" w:space="0" w:color="auto"/>
                                                                                            <w:right w:val="none" w:sz="0" w:space="0" w:color="auto"/>
                                                                                          </w:divBdr>
                                                                                          <w:divsChild>
                                                                                            <w:div w:id="727412692">
                                                                                              <w:marLeft w:val="0"/>
                                                                                              <w:marRight w:val="0"/>
                                                                                              <w:marTop w:val="0"/>
                                                                                              <w:marBottom w:val="0"/>
                                                                                              <w:divBdr>
                                                                                                <w:top w:val="none" w:sz="0" w:space="0" w:color="auto"/>
                                                                                                <w:left w:val="none" w:sz="0" w:space="0" w:color="auto"/>
                                                                                                <w:bottom w:val="none" w:sz="0" w:space="0" w:color="auto"/>
                                                                                                <w:right w:val="none" w:sz="0" w:space="0" w:color="auto"/>
                                                                                              </w:divBdr>
                                                                                            </w:div>
                                                                                            <w:div w:id="1371495597">
                                                                                              <w:marLeft w:val="0"/>
                                                                                              <w:marRight w:val="0"/>
                                                                                              <w:marTop w:val="0"/>
                                                                                              <w:marBottom w:val="0"/>
                                                                                              <w:divBdr>
                                                                                                <w:top w:val="none" w:sz="0" w:space="0" w:color="auto"/>
                                                                                                <w:left w:val="none" w:sz="0" w:space="0" w:color="auto"/>
                                                                                                <w:bottom w:val="none" w:sz="0" w:space="0" w:color="auto"/>
                                                                                                <w:right w:val="none" w:sz="0" w:space="0" w:color="auto"/>
                                                                                              </w:divBdr>
                                                                                            </w:div>
                                                                                          </w:divsChild>
                                                                                        </w:div>
                                                                                        <w:div w:id="233322291">
                                                                                          <w:marLeft w:val="0"/>
                                                                                          <w:marRight w:val="0"/>
                                                                                          <w:marTop w:val="0"/>
                                                                                          <w:marBottom w:val="0"/>
                                                                                          <w:divBdr>
                                                                                            <w:top w:val="none" w:sz="0" w:space="0" w:color="auto"/>
                                                                                            <w:left w:val="none" w:sz="0" w:space="0" w:color="auto"/>
                                                                                            <w:bottom w:val="none" w:sz="0" w:space="0" w:color="auto"/>
                                                                                            <w:right w:val="none" w:sz="0" w:space="0" w:color="auto"/>
                                                                                          </w:divBdr>
                                                                                          <w:divsChild>
                                                                                            <w:div w:id="242684071">
                                                                                              <w:marLeft w:val="0"/>
                                                                                              <w:marRight w:val="0"/>
                                                                                              <w:marTop w:val="0"/>
                                                                                              <w:marBottom w:val="0"/>
                                                                                              <w:divBdr>
                                                                                                <w:top w:val="none" w:sz="0" w:space="0" w:color="auto"/>
                                                                                                <w:left w:val="none" w:sz="0" w:space="0" w:color="auto"/>
                                                                                                <w:bottom w:val="none" w:sz="0" w:space="0" w:color="auto"/>
                                                                                                <w:right w:val="none" w:sz="0" w:space="0" w:color="auto"/>
                                                                                              </w:divBdr>
                                                                                            </w:div>
                                                                                            <w:div w:id="1735615895">
                                                                                              <w:marLeft w:val="0"/>
                                                                                              <w:marRight w:val="0"/>
                                                                                              <w:marTop w:val="0"/>
                                                                                              <w:marBottom w:val="0"/>
                                                                                              <w:divBdr>
                                                                                                <w:top w:val="none" w:sz="0" w:space="0" w:color="auto"/>
                                                                                                <w:left w:val="none" w:sz="0" w:space="0" w:color="auto"/>
                                                                                                <w:bottom w:val="none" w:sz="0" w:space="0" w:color="auto"/>
                                                                                                <w:right w:val="none" w:sz="0" w:space="0" w:color="auto"/>
                                                                                              </w:divBdr>
                                                                                            </w:div>
                                                                                            <w:div w:id="1920820941">
                                                                                              <w:marLeft w:val="0"/>
                                                                                              <w:marRight w:val="0"/>
                                                                                              <w:marTop w:val="0"/>
                                                                                              <w:marBottom w:val="0"/>
                                                                                              <w:divBdr>
                                                                                                <w:top w:val="none" w:sz="0" w:space="0" w:color="auto"/>
                                                                                                <w:left w:val="none" w:sz="0" w:space="0" w:color="auto"/>
                                                                                                <w:bottom w:val="none" w:sz="0" w:space="0" w:color="auto"/>
                                                                                                <w:right w:val="none" w:sz="0" w:space="0" w:color="auto"/>
                                                                                              </w:divBdr>
                                                                                            </w:div>
                                                                                            <w:div w:id="2080518952">
                                                                                              <w:marLeft w:val="0"/>
                                                                                              <w:marRight w:val="0"/>
                                                                                              <w:marTop w:val="0"/>
                                                                                              <w:marBottom w:val="0"/>
                                                                                              <w:divBdr>
                                                                                                <w:top w:val="none" w:sz="0" w:space="0" w:color="auto"/>
                                                                                                <w:left w:val="none" w:sz="0" w:space="0" w:color="auto"/>
                                                                                                <w:bottom w:val="none" w:sz="0" w:space="0" w:color="auto"/>
                                                                                                <w:right w:val="none" w:sz="0" w:space="0" w:color="auto"/>
                                                                                              </w:divBdr>
                                                                                            </w:div>
                                                                                          </w:divsChild>
                                                                                        </w:div>
                                                                                        <w:div w:id="1704289214">
                                                                                          <w:marLeft w:val="0"/>
                                                                                          <w:marRight w:val="0"/>
                                                                                          <w:marTop w:val="0"/>
                                                                                          <w:marBottom w:val="0"/>
                                                                                          <w:divBdr>
                                                                                            <w:top w:val="none" w:sz="0" w:space="0" w:color="auto"/>
                                                                                            <w:left w:val="none" w:sz="0" w:space="0" w:color="auto"/>
                                                                                            <w:bottom w:val="none" w:sz="0" w:space="0" w:color="auto"/>
                                                                                            <w:right w:val="none" w:sz="0" w:space="0" w:color="auto"/>
                                                                                          </w:divBdr>
                                                                                          <w:divsChild>
                                                                                            <w:div w:id="20472364">
                                                                                              <w:marLeft w:val="0"/>
                                                                                              <w:marRight w:val="0"/>
                                                                                              <w:marTop w:val="0"/>
                                                                                              <w:marBottom w:val="0"/>
                                                                                              <w:divBdr>
                                                                                                <w:top w:val="none" w:sz="0" w:space="0" w:color="auto"/>
                                                                                                <w:left w:val="none" w:sz="0" w:space="0" w:color="auto"/>
                                                                                                <w:bottom w:val="none" w:sz="0" w:space="0" w:color="auto"/>
                                                                                                <w:right w:val="none" w:sz="0" w:space="0" w:color="auto"/>
                                                                                              </w:divBdr>
                                                                                            </w:div>
                                                                                            <w:div w:id="1578903007">
                                                                                              <w:marLeft w:val="0"/>
                                                                                              <w:marRight w:val="0"/>
                                                                                              <w:marTop w:val="0"/>
                                                                                              <w:marBottom w:val="0"/>
                                                                                              <w:divBdr>
                                                                                                <w:top w:val="none" w:sz="0" w:space="0" w:color="auto"/>
                                                                                                <w:left w:val="none" w:sz="0" w:space="0" w:color="auto"/>
                                                                                                <w:bottom w:val="none" w:sz="0" w:space="0" w:color="auto"/>
                                                                                                <w:right w:val="none" w:sz="0" w:space="0" w:color="auto"/>
                                                                                              </w:divBdr>
                                                                                            </w:div>
                                                                                          </w:divsChild>
                                                                                        </w:div>
                                                                                        <w:div w:id="1798333110">
                                                                                          <w:marLeft w:val="0"/>
                                                                                          <w:marRight w:val="0"/>
                                                                                          <w:marTop w:val="0"/>
                                                                                          <w:marBottom w:val="0"/>
                                                                                          <w:divBdr>
                                                                                            <w:top w:val="none" w:sz="0" w:space="0" w:color="auto"/>
                                                                                            <w:left w:val="none" w:sz="0" w:space="0" w:color="auto"/>
                                                                                            <w:bottom w:val="none" w:sz="0" w:space="0" w:color="auto"/>
                                                                                            <w:right w:val="none" w:sz="0" w:space="0" w:color="auto"/>
                                                                                          </w:divBdr>
                                                                                          <w:divsChild>
                                                                                            <w:div w:id="139002703">
                                                                                              <w:marLeft w:val="0"/>
                                                                                              <w:marRight w:val="0"/>
                                                                                              <w:marTop w:val="0"/>
                                                                                              <w:marBottom w:val="0"/>
                                                                                              <w:divBdr>
                                                                                                <w:top w:val="none" w:sz="0" w:space="0" w:color="auto"/>
                                                                                                <w:left w:val="none" w:sz="0" w:space="0" w:color="auto"/>
                                                                                                <w:bottom w:val="none" w:sz="0" w:space="0" w:color="auto"/>
                                                                                                <w:right w:val="none" w:sz="0" w:space="0" w:color="auto"/>
                                                                                              </w:divBdr>
                                                                                            </w:div>
                                                                                            <w:div w:id="428965260">
                                                                                              <w:marLeft w:val="0"/>
                                                                                              <w:marRight w:val="0"/>
                                                                                              <w:marTop w:val="0"/>
                                                                                              <w:marBottom w:val="0"/>
                                                                                              <w:divBdr>
                                                                                                <w:top w:val="none" w:sz="0" w:space="0" w:color="auto"/>
                                                                                                <w:left w:val="none" w:sz="0" w:space="0" w:color="auto"/>
                                                                                                <w:bottom w:val="none" w:sz="0" w:space="0" w:color="auto"/>
                                                                                                <w:right w:val="none" w:sz="0" w:space="0" w:color="auto"/>
                                                                                              </w:divBdr>
                                                                                            </w:div>
                                                                                            <w:div w:id="507453752">
                                                                                              <w:marLeft w:val="0"/>
                                                                                              <w:marRight w:val="0"/>
                                                                                              <w:marTop w:val="0"/>
                                                                                              <w:marBottom w:val="0"/>
                                                                                              <w:divBdr>
                                                                                                <w:top w:val="none" w:sz="0" w:space="0" w:color="auto"/>
                                                                                                <w:left w:val="none" w:sz="0" w:space="0" w:color="auto"/>
                                                                                                <w:bottom w:val="none" w:sz="0" w:space="0" w:color="auto"/>
                                                                                                <w:right w:val="none" w:sz="0" w:space="0" w:color="auto"/>
                                                                                              </w:divBdr>
                                                                                            </w:div>
                                                                                            <w:div w:id="794711191">
                                                                                              <w:marLeft w:val="0"/>
                                                                                              <w:marRight w:val="0"/>
                                                                                              <w:marTop w:val="0"/>
                                                                                              <w:marBottom w:val="0"/>
                                                                                              <w:divBdr>
                                                                                                <w:top w:val="none" w:sz="0" w:space="0" w:color="auto"/>
                                                                                                <w:left w:val="none" w:sz="0" w:space="0" w:color="auto"/>
                                                                                                <w:bottom w:val="none" w:sz="0" w:space="0" w:color="auto"/>
                                                                                                <w:right w:val="none" w:sz="0" w:space="0" w:color="auto"/>
                                                                                              </w:divBdr>
                                                                                            </w:div>
                                                                                            <w:div w:id="899706888">
                                                                                              <w:marLeft w:val="0"/>
                                                                                              <w:marRight w:val="0"/>
                                                                                              <w:marTop w:val="0"/>
                                                                                              <w:marBottom w:val="0"/>
                                                                                              <w:divBdr>
                                                                                                <w:top w:val="none" w:sz="0" w:space="0" w:color="auto"/>
                                                                                                <w:left w:val="none" w:sz="0" w:space="0" w:color="auto"/>
                                                                                                <w:bottom w:val="none" w:sz="0" w:space="0" w:color="auto"/>
                                                                                                <w:right w:val="none" w:sz="0" w:space="0" w:color="auto"/>
                                                                                              </w:divBdr>
                                                                                            </w:div>
                                                                                            <w:div w:id="173015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693385">
                                                                                  <w:marLeft w:val="0"/>
                                                                                  <w:marRight w:val="0"/>
                                                                                  <w:marTop w:val="0"/>
                                                                                  <w:marBottom w:val="0"/>
                                                                                  <w:divBdr>
                                                                                    <w:top w:val="none" w:sz="0" w:space="0" w:color="auto"/>
                                                                                    <w:left w:val="none" w:sz="0" w:space="0" w:color="auto"/>
                                                                                    <w:bottom w:val="none" w:sz="0" w:space="0" w:color="auto"/>
                                                                                    <w:right w:val="none" w:sz="0" w:space="0" w:color="auto"/>
                                                                                  </w:divBdr>
                                                                                </w:div>
                                                                                <w:div w:id="1944649956">
                                                                                  <w:marLeft w:val="0"/>
                                                                                  <w:marRight w:val="0"/>
                                                                                  <w:marTop w:val="0"/>
                                                                                  <w:marBottom w:val="0"/>
                                                                                  <w:divBdr>
                                                                                    <w:top w:val="none" w:sz="0" w:space="0" w:color="auto"/>
                                                                                    <w:left w:val="none" w:sz="0" w:space="0" w:color="auto"/>
                                                                                    <w:bottom w:val="none" w:sz="0" w:space="0" w:color="auto"/>
                                                                                    <w:right w:val="none" w:sz="0" w:space="0" w:color="auto"/>
                                                                                  </w:divBdr>
                                                                                  <w:divsChild>
                                                                                    <w:div w:id="920213606">
                                                                                      <w:marLeft w:val="-75"/>
                                                                                      <w:marRight w:val="0"/>
                                                                                      <w:marTop w:val="30"/>
                                                                                      <w:marBottom w:val="30"/>
                                                                                      <w:divBdr>
                                                                                        <w:top w:val="none" w:sz="0" w:space="0" w:color="auto"/>
                                                                                        <w:left w:val="none" w:sz="0" w:space="0" w:color="auto"/>
                                                                                        <w:bottom w:val="none" w:sz="0" w:space="0" w:color="auto"/>
                                                                                        <w:right w:val="none" w:sz="0" w:space="0" w:color="auto"/>
                                                                                      </w:divBdr>
                                                                                      <w:divsChild>
                                                                                        <w:div w:id="83653747">
                                                                                          <w:marLeft w:val="0"/>
                                                                                          <w:marRight w:val="0"/>
                                                                                          <w:marTop w:val="0"/>
                                                                                          <w:marBottom w:val="0"/>
                                                                                          <w:divBdr>
                                                                                            <w:top w:val="none" w:sz="0" w:space="0" w:color="auto"/>
                                                                                            <w:left w:val="none" w:sz="0" w:space="0" w:color="auto"/>
                                                                                            <w:bottom w:val="none" w:sz="0" w:space="0" w:color="auto"/>
                                                                                            <w:right w:val="none" w:sz="0" w:space="0" w:color="auto"/>
                                                                                          </w:divBdr>
                                                                                          <w:divsChild>
                                                                                            <w:div w:id="1549801093">
                                                                                              <w:marLeft w:val="0"/>
                                                                                              <w:marRight w:val="0"/>
                                                                                              <w:marTop w:val="0"/>
                                                                                              <w:marBottom w:val="0"/>
                                                                                              <w:divBdr>
                                                                                                <w:top w:val="none" w:sz="0" w:space="0" w:color="auto"/>
                                                                                                <w:left w:val="none" w:sz="0" w:space="0" w:color="auto"/>
                                                                                                <w:bottom w:val="none" w:sz="0" w:space="0" w:color="auto"/>
                                                                                                <w:right w:val="none" w:sz="0" w:space="0" w:color="auto"/>
                                                                                              </w:divBdr>
                                                                                            </w:div>
                                                                                          </w:divsChild>
                                                                                        </w:div>
                                                                                        <w:div w:id="346255981">
                                                                                          <w:marLeft w:val="0"/>
                                                                                          <w:marRight w:val="0"/>
                                                                                          <w:marTop w:val="0"/>
                                                                                          <w:marBottom w:val="0"/>
                                                                                          <w:divBdr>
                                                                                            <w:top w:val="none" w:sz="0" w:space="0" w:color="auto"/>
                                                                                            <w:left w:val="none" w:sz="0" w:space="0" w:color="auto"/>
                                                                                            <w:bottom w:val="none" w:sz="0" w:space="0" w:color="auto"/>
                                                                                            <w:right w:val="none" w:sz="0" w:space="0" w:color="auto"/>
                                                                                          </w:divBdr>
                                                                                          <w:divsChild>
                                                                                            <w:div w:id="289939610">
                                                                                              <w:marLeft w:val="0"/>
                                                                                              <w:marRight w:val="0"/>
                                                                                              <w:marTop w:val="0"/>
                                                                                              <w:marBottom w:val="0"/>
                                                                                              <w:divBdr>
                                                                                                <w:top w:val="none" w:sz="0" w:space="0" w:color="auto"/>
                                                                                                <w:left w:val="none" w:sz="0" w:space="0" w:color="auto"/>
                                                                                                <w:bottom w:val="none" w:sz="0" w:space="0" w:color="auto"/>
                                                                                                <w:right w:val="none" w:sz="0" w:space="0" w:color="auto"/>
                                                                                              </w:divBdr>
                                                                                            </w:div>
                                                                                            <w:div w:id="941035425">
                                                                                              <w:marLeft w:val="0"/>
                                                                                              <w:marRight w:val="0"/>
                                                                                              <w:marTop w:val="0"/>
                                                                                              <w:marBottom w:val="0"/>
                                                                                              <w:divBdr>
                                                                                                <w:top w:val="none" w:sz="0" w:space="0" w:color="auto"/>
                                                                                                <w:left w:val="none" w:sz="0" w:space="0" w:color="auto"/>
                                                                                                <w:bottom w:val="none" w:sz="0" w:space="0" w:color="auto"/>
                                                                                                <w:right w:val="none" w:sz="0" w:space="0" w:color="auto"/>
                                                                                              </w:divBdr>
                                                                                            </w:div>
                                                                                            <w:div w:id="1512720496">
                                                                                              <w:marLeft w:val="0"/>
                                                                                              <w:marRight w:val="0"/>
                                                                                              <w:marTop w:val="0"/>
                                                                                              <w:marBottom w:val="0"/>
                                                                                              <w:divBdr>
                                                                                                <w:top w:val="none" w:sz="0" w:space="0" w:color="auto"/>
                                                                                                <w:left w:val="none" w:sz="0" w:space="0" w:color="auto"/>
                                                                                                <w:bottom w:val="none" w:sz="0" w:space="0" w:color="auto"/>
                                                                                                <w:right w:val="none" w:sz="0" w:space="0" w:color="auto"/>
                                                                                              </w:divBdr>
                                                                                            </w:div>
                                                                                          </w:divsChild>
                                                                                        </w:div>
                                                                                        <w:div w:id="653919306">
                                                                                          <w:marLeft w:val="0"/>
                                                                                          <w:marRight w:val="0"/>
                                                                                          <w:marTop w:val="0"/>
                                                                                          <w:marBottom w:val="0"/>
                                                                                          <w:divBdr>
                                                                                            <w:top w:val="none" w:sz="0" w:space="0" w:color="auto"/>
                                                                                            <w:left w:val="none" w:sz="0" w:space="0" w:color="auto"/>
                                                                                            <w:bottom w:val="none" w:sz="0" w:space="0" w:color="auto"/>
                                                                                            <w:right w:val="none" w:sz="0" w:space="0" w:color="auto"/>
                                                                                          </w:divBdr>
                                                                                          <w:divsChild>
                                                                                            <w:div w:id="39984756">
                                                                                              <w:marLeft w:val="0"/>
                                                                                              <w:marRight w:val="0"/>
                                                                                              <w:marTop w:val="0"/>
                                                                                              <w:marBottom w:val="0"/>
                                                                                              <w:divBdr>
                                                                                                <w:top w:val="none" w:sz="0" w:space="0" w:color="auto"/>
                                                                                                <w:left w:val="none" w:sz="0" w:space="0" w:color="auto"/>
                                                                                                <w:bottom w:val="none" w:sz="0" w:space="0" w:color="auto"/>
                                                                                                <w:right w:val="none" w:sz="0" w:space="0" w:color="auto"/>
                                                                                              </w:divBdr>
                                                                                            </w:div>
                                                                                            <w:div w:id="1263490729">
                                                                                              <w:marLeft w:val="0"/>
                                                                                              <w:marRight w:val="0"/>
                                                                                              <w:marTop w:val="0"/>
                                                                                              <w:marBottom w:val="0"/>
                                                                                              <w:divBdr>
                                                                                                <w:top w:val="none" w:sz="0" w:space="0" w:color="auto"/>
                                                                                                <w:left w:val="none" w:sz="0" w:space="0" w:color="auto"/>
                                                                                                <w:bottom w:val="none" w:sz="0" w:space="0" w:color="auto"/>
                                                                                                <w:right w:val="none" w:sz="0" w:space="0" w:color="auto"/>
                                                                                              </w:divBdr>
                                                                                            </w:div>
                                                                                          </w:divsChild>
                                                                                        </w:div>
                                                                                        <w:div w:id="1067151151">
                                                                                          <w:marLeft w:val="0"/>
                                                                                          <w:marRight w:val="0"/>
                                                                                          <w:marTop w:val="0"/>
                                                                                          <w:marBottom w:val="0"/>
                                                                                          <w:divBdr>
                                                                                            <w:top w:val="none" w:sz="0" w:space="0" w:color="auto"/>
                                                                                            <w:left w:val="none" w:sz="0" w:space="0" w:color="auto"/>
                                                                                            <w:bottom w:val="none" w:sz="0" w:space="0" w:color="auto"/>
                                                                                            <w:right w:val="none" w:sz="0" w:space="0" w:color="auto"/>
                                                                                          </w:divBdr>
                                                                                          <w:divsChild>
                                                                                            <w:div w:id="229584684">
                                                                                              <w:marLeft w:val="0"/>
                                                                                              <w:marRight w:val="0"/>
                                                                                              <w:marTop w:val="0"/>
                                                                                              <w:marBottom w:val="0"/>
                                                                                              <w:divBdr>
                                                                                                <w:top w:val="none" w:sz="0" w:space="0" w:color="auto"/>
                                                                                                <w:left w:val="none" w:sz="0" w:space="0" w:color="auto"/>
                                                                                                <w:bottom w:val="none" w:sz="0" w:space="0" w:color="auto"/>
                                                                                                <w:right w:val="none" w:sz="0" w:space="0" w:color="auto"/>
                                                                                              </w:divBdr>
                                                                                            </w:div>
                                                                                          </w:divsChild>
                                                                                        </w:div>
                                                                                        <w:div w:id="1209493074">
                                                                                          <w:marLeft w:val="0"/>
                                                                                          <w:marRight w:val="0"/>
                                                                                          <w:marTop w:val="0"/>
                                                                                          <w:marBottom w:val="0"/>
                                                                                          <w:divBdr>
                                                                                            <w:top w:val="none" w:sz="0" w:space="0" w:color="auto"/>
                                                                                            <w:left w:val="none" w:sz="0" w:space="0" w:color="auto"/>
                                                                                            <w:bottom w:val="none" w:sz="0" w:space="0" w:color="auto"/>
                                                                                            <w:right w:val="none" w:sz="0" w:space="0" w:color="auto"/>
                                                                                          </w:divBdr>
                                                                                          <w:divsChild>
                                                                                            <w:div w:id="1582524619">
                                                                                              <w:marLeft w:val="0"/>
                                                                                              <w:marRight w:val="0"/>
                                                                                              <w:marTop w:val="0"/>
                                                                                              <w:marBottom w:val="0"/>
                                                                                              <w:divBdr>
                                                                                                <w:top w:val="none" w:sz="0" w:space="0" w:color="auto"/>
                                                                                                <w:left w:val="none" w:sz="0" w:space="0" w:color="auto"/>
                                                                                                <w:bottom w:val="none" w:sz="0" w:space="0" w:color="auto"/>
                                                                                                <w:right w:val="none" w:sz="0" w:space="0" w:color="auto"/>
                                                                                              </w:divBdr>
                                                                                            </w:div>
                                                                                          </w:divsChild>
                                                                                        </w:div>
                                                                                        <w:div w:id="1447700829">
                                                                                          <w:marLeft w:val="0"/>
                                                                                          <w:marRight w:val="0"/>
                                                                                          <w:marTop w:val="0"/>
                                                                                          <w:marBottom w:val="0"/>
                                                                                          <w:divBdr>
                                                                                            <w:top w:val="none" w:sz="0" w:space="0" w:color="auto"/>
                                                                                            <w:left w:val="none" w:sz="0" w:space="0" w:color="auto"/>
                                                                                            <w:bottom w:val="none" w:sz="0" w:space="0" w:color="auto"/>
                                                                                            <w:right w:val="none" w:sz="0" w:space="0" w:color="auto"/>
                                                                                          </w:divBdr>
                                                                                          <w:divsChild>
                                                                                            <w:div w:id="293021884">
                                                                                              <w:marLeft w:val="0"/>
                                                                                              <w:marRight w:val="0"/>
                                                                                              <w:marTop w:val="0"/>
                                                                                              <w:marBottom w:val="0"/>
                                                                                              <w:divBdr>
                                                                                                <w:top w:val="none" w:sz="0" w:space="0" w:color="auto"/>
                                                                                                <w:left w:val="none" w:sz="0" w:space="0" w:color="auto"/>
                                                                                                <w:bottom w:val="none" w:sz="0" w:space="0" w:color="auto"/>
                                                                                                <w:right w:val="none" w:sz="0" w:space="0" w:color="auto"/>
                                                                                              </w:divBdr>
                                                                                            </w:div>
                                                                                            <w:div w:id="111949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1955046">
                                                                                  <w:marLeft w:val="0"/>
                                                                                  <w:marRight w:val="0"/>
                                                                                  <w:marTop w:val="0"/>
                                                                                  <w:marBottom w:val="0"/>
                                                                                  <w:divBdr>
                                                                                    <w:top w:val="none" w:sz="0" w:space="0" w:color="auto"/>
                                                                                    <w:left w:val="none" w:sz="0" w:space="0" w:color="auto"/>
                                                                                    <w:bottom w:val="none" w:sz="0" w:space="0" w:color="auto"/>
                                                                                    <w:right w:val="none" w:sz="0" w:space="0" w:color="auto"/>
                                                                                  </w:divBdr>
                                                                                </w:div>
                                                                                <w:div w:id="2018726748">
                                                                                  <w:marLeft w:val="0"/>
                                                                                  <w:marRight w:val="0"/>
                                                                                  <w:marTop w:val="0"/>
                                                                                  <w:marBottom w:val="0"/>
                                                                                  <w:divBdr>
                                                                                    <w:top w:val="none" w:sz="0" w:space="0" w:color="auto"/>
                                                                                    <w:left w:val="none" w:sz="0" w:space="0" w:color="auto"/>
                                                                                    <w:bottom w:val="none" w:sz="0" w:space="0" w:color="auto"/>
                                                                                    <w:right w:val="none" w:sz="0" w:space="0" w:color="auto"/>
                                                                                  </w:divBdr>
                                                                                </w:div>
                                                                                <w:div w:id="2035958058">
                                                                                  <w:marLeft w:val="0"/>
                                                                                  <w:marRight w:val="0"/>
                                                                                  <w:marTop w:val="0"/>
                                                                                  <w:marBottom w:val="0"/>
                                                                                  <w:divBdr>
                                                                                    <w:top w:val="none" w:sz="0" w:space="0" w:color="auto"/>
                                                                                    <w:left w:val="none" w:sz="0" w:space="0" w:color="auto"/>
                                                                                    <w:bottom w:val="none" w:sz="0" w:space="0" w:color="auto"/>
                                                                                    <w:right w:val="none" w:sz="0" w:space="0" w:color="auto"/>
                                                                                  </w:divBdr>
                                                                                  <w:divsChild>
                                                                                    <w:div w:id="954600395">
                                                                                      <w:marLeft w:val="-75"/>
                                                                                      <w:marRight w:val="0"/>
                                                                                      <w:marTop w:val="30"/>
                                                                                      <w:marBottom w:val="30"/>
                                                                                      <w:divBdr>
                                                                                        <w:top w:val="none" w:sz="0" w:space="0" w:color="auto"/>
                                                                                        <w:left w:val="none" w:sz="0" w:space="0" w:color="auto"/>
                                                                                        <w:bottom w:val="none" w:sz="0" w:space="0" w:color="auto"/>
                                                                                        <w:right w:val="none" w:sz="0" w:space="0" w:color="auto"/>
                                                                                      </w:divBdr>
                                                                                      <w:divsChild>
                                                                                        <w:div w:id="46683533">
                                                                                          <w:marLeft w:val="0"/>
                                                                                          <w:marRight w:val="0"/>
                                                                                          <w:marTop w:val="0"/>
                                                                                          <w:marBottom w:val="0"/>
                                                                                          <w:divBdr>
                                                                                            <w:top w:val="none" w:sz="0" w:space="0" w:color="auto"/>
                                                                                            <w:left w:val="none" w:sz="0" w:space="0" w:color="auto"/>
                                                                                            <w:bottom w:val="none" w:sz="0" w:space="0" w:color="auto"/>
                                                                                            <w:right w:val="none" w:sz="0" w:space="0" w:color="auto"/>
                                                                                          </w:divBdr>
                                                                                          <w:divsChild>
                                                                                            <w:div w:id="1724018729">
                                                                                              <w:marLeft w:val="0"/>
                                                                                              <w:marRight w:val="0"/>
                                                                                              <w:marTop w:val="0"/>
                                                                                              <w:marBottom w:val="0"/>
                                                                                              <w:divBdr>
                                                                                                <w:top w:val="none" w:sz="0" w:space="0" w:color="auto"/>
                                                                                                <w:left w:val="none" w:sz="0" w:space="0" w:color="auto"/>
                                                                                                <w:bottom w:val="none" w:sz="0" w:space="0" w:color="auto"/>
                                                                                                <w:right w:val="none" w:sz="0" w:space="0" w:color="auto"/>
                                                                                              </w:divBdr>
                                                                                            </w:div>
                                                                                          </w:divsChild>
                                                                                        </w:div>
                                                                                        <w:div w:id="121272717">
                                                                                          <w:marLeft w:val="0"/>
                                                                                          <w:marRight w:val="0"/>
                                                                                          <w:marTop w:val="0"/>
                                                                                          <w:marBottom w:val="0"/>
                                                                                          <w:divBdr>
                                                                                            <w:top w:val="none" w:sz="0" w:space="0" w:color="auto"/>
                                                                                            <w:left w:val="none" w:sz="0" w:space="0" w:color="auto"/>
                                                                                            <w:bottom w:val="none" w:sz="0" w:space="0" w:color="auto"/>
                                                                                            <w:right w:val="none" w:sz="0" w:space="0" w:color="auto"/>
                                                                                          </w:divBdr>
                                                                                          <w:divsChild>
                                                                                            <w:div w:id="102071485">
                                                                                              <w:marLeft w:val="0"/>
                                                                                              <w:marRight w:val="0"/>
                                                                                              <w:marTop w:val="0"/>
                                                                                              <w:marBottom w:val="0"/>
                                                                                              <w:divBdr>
                                                                                                <w:top w:val="none" w:sz="0" w:space="0" w:color="auto"/>
                                                                                                <w:left w:val="none" w:sz="0" w:space="0" w:color="auto"/>
                                                                                                <w:bottom w:val="none" w:sz="0" w:space="0" w:color="auto"/>
                                                                                                <w:right w:val="none" w:sz="0" w:space="0" w:color="auto"/>
                                                                                              </w:divBdr>
                                                                                            </w:div>
                                                                                            <w:div w:id="1636518527">
                                                                                              <w:marLeft w:val="0"/>
                                                                                              <w:marRight w:val="0"/>
                                                                                              <w:marTop w:val="0"/>
                                                                                              <w:marBottom w:val="0"/>
                                                                                              <w:divBdr>
                                                                                                <w:top w:val="none" w:sz="0" w:space="0" w:color="auto"/>
                                                                                                <w:left w:val="none" w:sz="0" w:space="0" w:color="auto"/>
                                                                                                <w:bottom w:val="none" w:sz="0" w:space="0" w:color="auto"/>
                                                                                                <w:right w:val="none" w:sz="0" w:space="0" w:color="auto"/>
                                                                                              </w:divBdr>
                                                                                            </w:div>
                                                                                          </w:divsChild>
                                                                                        </w:div>
                                                                                        <w:div w:id="123937029">
                                                                                          <w:marLeft w:val="0"/>
                                                                                          <w:marRight w:val="0"/>
                                                                                          <w:marTop w:val="0"/>
                                                                                          <w:marBottom w:val="0"/>
                                                                                          <w:divBdr>
                                                                                            <w:top w:val="none" w:sz="0" w:space="0" w:color="auto"/>
                                                                                            <w:left w:val="none" w:sz="0" w:space="0" w:color="auto"/>
                                                                                            <w:bottom w:val="none" w:sz="0" w:space="0" w:color="auto"/>
                                                                                            <w:right w:val="none" w:sz="0" w:space="0" w:color="auto"/>
                                                                                          </w:divBdr>
                                                                                          <w:divsChild>
                                                                                            <w:div w:id="893348528">
                                                                                              <w:marLeft w:val="0"/>
                                                                                              <w:marRight w:val="0"/>
                                                                                              <w:marTop w:val="0"/>
                                                                                              <w:marBottom w:val="0"/>
                                                                                              <w:divBdr>
                                                                                                <w:top w:val="none" w:sz="0" w:space="0" w:color="auto"/>
                                                                                                <w:left w:val="none" w:sz="0" w:space="0" w:color="auto"/>
                                                                                                <w:bottom w:val="none" w:sz="0" w:space="0" w:color="auto"/>
                                                                                                <w:right w:val="none" w:sz="0" w:space="0" w:color="auto"/>
                                                                                              </w:divBdr>
                                                                                            </w:div>
                                                                                          </w:divsChild>
                                                                                        </w:div>
                                                                                        <w:div w:id="188641340">
                                                                                          <w:marLeft w:val="0"/>
                                                                                          <w:marRight w:val="0"/>
                                                                                          <w:marTop w:val="0"/>
                                                                                          <w:marBottom w:val="0"/>
                                                                                          <w:divBdr>
                                                                                            <w:top w:val="none" w:sz="0" w:space="0" w:color="auto"/>
                                                                                            <w:left w:val="none" w:sz="0" w:space="0" w:color="auto"/>
                                                                                            <w:bottom w:val="none" w:sz="0" w:space="0" w:color="auto"/>
                                                                                            <w:right w:val="none" w:sz="0" w:space="0" w:color="auto"/>
                                                                                          </w:divBdr>
                                                                                          <w:divsChild>
                                                                                            <w:div w:id="1093747974">
                                                                                              <w:marLeft w:val="0"/>
                                                                                              <w:marRight w:val="0"/>
                                                                                              <w:marTop w:val="0"/>
                                                                                              <w:marBottom w:val="0"/>
                                                                                              <w:divBdr>
                                                                                                <w:top w:val="none" w:sz="0" w:space="0" w:color="auto"/>
                                                                                                <w:left w:val="none" w:sz="0" w:space="0" w:color="auto"/>
                                                                                                <w:bottom w:val="none" w:sz="0" w:space="0" w:color="auto"/>
                                                                                                <w:right w:val="none" w:sz="0" w:space="0" w:color="auto"/>
                                                                                              </w:divBdr>
                                                                                            </w:div>
                                                                                          </w:divsChild>
                                                                                        </w:div>
                                                                                        <w:div w:id="195241753">
                                                                                          <w:marLeft w:val="0"/>
                                                                                          <w:marRight w:val="0"/>
                                                                                          <w:marTop w:val="0"/>
                                                                                          <w:marBottom w:val="0"/>
                                                                                          <w:divBdr>
                                                                                            <w:top w:val="none" w:sz="0" w:space="0" w:color="auto"/>
                                                                                            <w:left w:val="none" w:sz="0" w:space="0" w:color="auto"/>
                                                                                            <w:bottom w:val="none" w:sz="0" w:space="0" w:color="auto"/>
                                                                                            <w:right w:val="none" w:sz="0" w:space="0" w:color="auto"/>
                                                                                          </w:divBdr>
                                                                                          <w:divsChild>
                                                                                            <w:div w:id="726144362">
                                                                                              <w:marLeft w:val="0"/>
                                                                                              <w:marRight w:val="0"/>
                                                                                              <w:marTop w:val="0"/>
                                                                                              <w:marBottom w:val="0"/>
                                                                                              <w:divBdr>
                                                                                                <w:top w:val="none" w:sz="0" w:space="0" w:color="auto"/>
                                                                                                <w:left w:val="none" w:sz="0" w:space="0" w:color="auto"/>
                                                                                                <w:bottom w:val="none" w:sz="0" w:space="0" w:color="auto"/>
                                                                                                <w:right w:val="none" w:sz="0" w:space="0" w:color="auto"/>
                                                                                              </w:divBdr>
                                                                                            </w:div>
                                                                                            <w:div w:id="1101875696">
                                                                                              <w:marLeft w:val="0"/>
                                                                                              <w:marRight w:val="0"/>
                                                                                              <w:marTop w:val="0"/>
                                                                                              <w:marBottom w:val="0"/>
                                                                                              <w:divBdr>
                                                                                                <w:top w:val="none" w:sz="0" w:space="0" w:color="auto"/>
                                                                                                <w:left w:val="none" w:sz="0" w:space="0" w:color="auto"/>
                                                                                                <w:bottom w:val="none" w:sz="0" w:space="0" w:color="auto"/>
                                                                                                <w:right w:val="none" w:sz="0" w:space="0" w:color="auto"/>
                                                                                              </w:divBdr>
                                                                                            </w:div>
                                                                                          </w:divsChild>
                                                                                        </w:div>
                                                                                        <w:div w:id="228928266">
                                                                                          <w:marLeft w:val="0"/>
                                                                                          <w:marRight w:val="0"/>
                                                                                          <w:marTop w:val="0"/>
                                                                                          <w:marBottom w:val="0"/>
                                                                                          <w:divBdr>
                                                                                            <w:top w:val="none" w:sz="0" w:space="0" w:color="auto"/>
                                                                                            <w:left w:val="none" w:sz="0" w:space="0" w:color="auto"/>
                                                                                            <w:bottom w:val="none" w:sz="0" w:space="0" w:color="auto"/>
                                                                                            <w:right w:val="none" w:sz="0" w:space="0" w:color="auto"/>
                                                                                          </w:divBdr>
                                                                                          <w:divsChild>
                                                                                            <w:div w:id="173810521">
                                                                                              <w:marLeft w:val="0"/>
                                                                                              <w:marRight w:val="0"/>
                                                                                              <w:marTop w:val="0"/>
                                                                                              <w:marBottom w:val="0"/>
                                                                                              <w:divBdr>
                                                                                                <w:top w:val="none" w:sz="0" w:space="0" w:color="auto"/>
                                                                                                <w:left w:val="none" w:sz="0" w:space="0" w:color="auto"/>
                                                                                                <w:bottom w:val="none" w:sz="0" w:space="0" w:color="auto"/>
                                                                                                <w:right w:val="none" w:sz="0" w:space="0" w:color="auto"/>
                                                                                              </w:divBdr>
                                                                                            </w:div>
                                                                                            <w:div w:id="644506691">
                                                                                              <w:marLeft w:val="0"/>
                                                                                              <w:marRight w:val="0"/>
                                                                                              <w:marTop w:val="0"/>
                                                                                              <w:marBottom w:val="0"/>
                                                                                              <w:divBdr>
                                                                                                <w:top w:val="none" w:sz="0" w:space="0" w:color="auto"/>
                                                                                                <w:left w:val="none" w:sz="0" w:space="0" w:color="auto"/>
                                                                                                <w:bottom w:val="none" w:sz="0" w:space="0" w:color="auto"/>
                                                                                                <w:right w:val="none" w:sz="0" w:space="0" w:color="auto"/>
                                                                                              </w:divBdr>
                                                                                            </w:div>
                                                                                          </w:divsChild>
                                                                                        </w:div>
                                                                                        <w:div w:id="306934623">
                                                                                          <w:marLeft w:val="0"/>
                                                                                          <w:marRight w:val="0"/>
                                                                                          <w:marTop w:val="0"/>
                                                                                          <w:marBottom w:val="0"/>
                                                                                          <w:divBdr>
                                                                                            <w:top w:val="none" w:sz="0" w:space="0" w:color="auto"/>
                                                                                            <w:left w:val="none" w:sz="0" w:space="0" w:color="auto"/>
                                                                                            <w:bottom w:val="none" w:sz="0" w:space="0" w:color="auto"/>
                                                                                            <w:right w:val="none" w:sz="0" w:space="0" w:color="auto"/>
                                                                                          </w:divBdr>
                                                                                          <w:divsChild>
                                                                                            <w:div w:id="711274977">
                                                                                              <w:marLeft w:val="0"/>
                                                                                              <w:marRight w:val="0"/>
                                                                                              <w:marTop w:val="0"/>
                                                                                              <w:marBottom w:val="0"/>
                                                                                              <w:divBdr>
                                                                                                <w:top w:val="none" w:sz="0" w:space="0" w:color="auto"/>
                                                                                                <w:left w:val="none" w:sz="0" w:space="0" w:color="auto"/>
                                                                                                <w:bottom w:val="none" w:sz="0" w:space="0" w:color="auto"/>
                                                                                                <w:right w:val="none" w:sz="0" w:space="0" w:color="auto"/>
                                                                                              </w:divBdr>
                                                                                            </w:div>
                                                                                          </w:divsChild>
                                                                                        </w:div>
                                                                                        <w:div w:id="461730528">
                                                                                          <w:marLeft w:val="0"/>
                                                                                          <w:marRight w:val="0"/>
                                                                                          <w:marTop w:val="0"/>
                                                                                          <w:marBottom w:val="0"/>
                                                                                          <w:divBdr>
                                                                                            <w:top w:val="none" w:sz="0" w:space="0" w:color="auto"/>
                                                                                            <w:left w:val="none" w:sz="0" w:space="0" w:color="auto"/>
                                                                                            <w:bottom w:val="none" w:sz="0" w:space="0" w:color="auto"/>
                                                                                            <w:right w:val="none" w:sz="0" w:space="0" w:color="auto"/>
                                                                                          </w:divBdr>
                                                                                          <w:divsChild>
                                                                                            <w:div w:id="928319328">
                                                                                              <w:marLeft w:val="0"/>
                                                                                              <w:marRight w:val="0"/>
                                                                                              <w:marTop w:val="0"/>
                                                                                              <w:marBottom w:val="0"/>
                                                                                              <w:divBdr>
                                                                                                <w:top w:val="none" w:sz="0" w:space="0" w:color="auto"/>
                                                                                                <w:left w:val="none" w:sz="0" w:space="0" w:color="auto"/>
                                                                                                <w:bottom w:val="none" w:sz="0" w:space="0" w:color="auto"/>
                                                                                                <w:right w:val="none" w:sz="0" w:space="0" w:color="auto"/>
                                                                                              </w:divBdr>
                                                                                            </w:div>
                                                                                            <w:div w:id="2061586728">
                                                                                              <w:marLeft w:val="0"/>
                                                                                              <w:marRight w:val="0"/>
                                                                                              <w:marTop w:val="0"/>
                                                                                              <w:marBottom w:val="0"/>
                                                                                              <w:divBdr>
                                                                                                <w:top w:val="none" w:sz="0" w:space="0" w:color="auto"/>
                                                                                                <w:left w:val="none" w:sz="0" w:space="0" w:color="auto"/>
                                                                                                <w:bottom w:val="none" w:sz="0" w:space="0" w:color="auto"/>
                                                                                                <w:right w:val="none" w:sz="0" w:space="0" w:color="auto"/>
                                                                                              </w:divBdr>
                                                                                            </w:div>
                                                                                          </w:divsChild>
                                                                                        </w:div>
                                                                                        <w:div w:id="630598726">
                                                                                          <w:marLeft w:val="0"/>
                                                                                          <w:marRight w:val="0"/>
                                                                                          <w:marTop w:val="0"/>
                                                                                          <w:marBottom w:val="0"/>
                                                                                          <w:divBdr>
                                                                                            <w:top w:val="none" w:sz="0" w:space="0" w:color="auto"/>
                                                                                            <w:left w:val="none" w:sz="0" w:space="0" w:color="auto"/>
                                                                                            <w:bottom w:val="none" w:sz="0" w:space="0" w:color="auto"/>
                                                                                            <w:right w:val="none" w:sz="0" w:space="0" w:color="auto"/>
                                                                                          </w:divBdr>
                                                                                          <w:divsChild>
                                                                                            <w:div w:id="212158831">
                                                                                              <w:marLeft w:val="0"/>
                                                                                              <w:marRight w:val="0"/>
                                                                                              <w:marTop w:val="0"/>
                                                                                              <w:marBottom w:val="0"/>
                                                                                              <w:divBdr>
                                                                                                <w:top w:val="none" w:sz="0" w:space="0" w:color="auto"/>
                                                                                                <w:left w:val="none" w:sz="0" w:space="0" w:color="auto"/>
                                                                                                <w:bottom w:val="none" w:sz="0" w:space="0" w:color="auto"/>
                                                                                                <w:right w:val="none" w:sz="0" w:space="0" w:color="auto"/>
                                                                                              </w:divBdr>
                                                                                            </w:div>
                                                                                            <w:div w:id="1290474311">
                                                                                              <w:marLeft w:val="0"/>
                                                                                              <w:marRight w:val="0"/>
                                                                                              <w:marTop w:val="0"/>
                                                                                              <w:marBottom w:val="0"/>
                                                                                              <w:divBdr>
                                                                                                <w:top w:val="none" w:sz="0" w:space="0" w:color="auto"/>
                                                                                                <w:left w:val="none" w:sz="0" w:space="0" w:color="auto"/>
                                                                                                <w:bottom w:val="none" w:sz="0" w:space="0" w:color="auto"/>
                                                                                                <w:right w:val="none" w:sz="0" w:space="0" w:color="auto"/>
                                                                                              </w:divBdr>
                                                                                            </w:div>
                                                                                          </w:divsChild>
                                                                                        </w:div>
                                                                                        <w:div w:id="853613007">
                                                                                          <w:marLeft w:val="0"/>
                                                                                          <w:marRight w:val="0"/>
                                                                                          <w:marTop w:val="0"/>
                                                                                          <w:marBottom w:val="0"/>
                                                                                          <w:divBdr>
                                                                                            <w:top w:val="none" w:sz="0" w:space="0" w:color="auto"/>
                                                                                            <w:left w:val="none" w:sz="0" w:space="0" w:color="auto"/>
                                                                                            <w:bottom w:val="none" w:sz="0" w:space="0" w:color="auto"/>
                                                                                            <w:right w:val="none" w:sz="0" w:space="0" w:color="auto"/>
                                                                                          </w:divBdr>
                                                                                          <w:divsChild>
                                                                                            <w:div w:id="1935940017">
                                                                                              <w:marLeft w:val="0"/>
                                                                                              <w:marRight w:val="0"/>
                                                                                              <w:marTop w:val="0"/>
                                                                                              <w:marBottom w:val="0"/>
                                                                                              <w:divBdr>
                                                                                                <w:top w:val="none" w:sz="0" w:space="0" w:color="auto"/>
                                                                                                <w:left w:val="none" w:sz="0" w:space="0" w:color="auto"/>
                                                                                                <w:bottom w:val="none" w:sz="0" w:space="0" w:color="auto"/>
                                                                                                <w:right w:val="none" w:sz="0" w:space="0" w:color="auto"/>
                                                                                              </w:divBdr>
                                                                                            </w:div>
                                                                                          </w:divsChild>
                                                                                        </w:div>
                                                                                        <w:div w:id="867109357">
                                                                                          <w:marLeft w:val="0"/>
                                                                                          <w:marRight w:val="0"/>
                                                                                          <w:marTop w:val="0"/>
                                                                                          <w:marBottom w:val="0"/>
                                                                                          <w:divBdr>
                                                                                            <w:top w:val="none" w:sz="0" w:space="0" w:color="auto"/>
                                                                                            <w:left w:val="none" w:sz="0" w:space="0" w:color="auto"/>
                                                                                            <w:bottom w:val="none" w:sz="0" w:space="0" w:color="auto"/>
                                                                                            <w:right w:val="none" w:sz="0" w:space="0" w:color="auto"/>
                                                                                          </w:divBdr>
                                                                                          <w:divsChild>
                                                                                            <w:div w:id="762798095">
                                                                                              <w:marLeft w:val="0"/>
                                                                                              <w:marRight w:val="0"/>
                                                                                              <w:marTop w:val="0"/>
                                                                                              <w:marBottom w:val="0"/>
                                                                                              <w:divBdr>
                                                                                                <w:top w:val="none" w:sz="0" w:space="0" w:color="auto"/>
                                                                                                <w:left w:val="none" w:sz="0" w:space="0" w:color="auto"/>
                                                                                                <w:bottom w:val="none" w:sz="0" w:space="0" w:color="auto"/>
                                                                                                <w:right w:val="none" w:sz="0" w:space="0" w:color="auto"/>
                                                                                              </w:divBdr>
                                                                                            </w:div>
                                                                                            <w:div w:id="1405420525">
                                                                                              <w:marLeft w:val="0"/>
                                                                                              <w:marRight w:val="0"/>
                                                                                              <w:marTop w:val="0"/>
                                                                                              <w:marBottom w:val="0"/>
                                                                                              <w:divBdr>
                                                                                                <w:top w:val="none" w:sz="0" w:space="0" w:color="auto"/>
                                                                                                <w:left w:val="none" w:sz="0" w:space="0" w:color="auto"/>
                                                                                                <w:bottom w:val="none" w:sz="0" w:space="0" w:color="auto"/>
                                                                                                <w:right w:val="none" w:sz="0" w:space="0" w:color="auto"/>
                                                                                              </w:divBdr>
                                                                                            </w:div>
                                                                                          </w:divsChild>
                                                                                        </w:div>
                                                                                        <w:div w:id="907808490">
                                                                                          <w:marLeft w:val="0"/>
                                                                                          <w:marRight w:val="0"/>
                                                                                          <w:marTop w:val="0"/>
                                                                                          <w:marBottom w:val="0"/>
                                                                                          <w:divBdr>
                                                                                            <w:top w:val="none" w:sz="0" w:space="0" w:color="auto"/>
                                                                                            <w:left w:val="none" w:sz="0" w:space="0" w:color="auto"/>
                                                                                            <w:bottom w:val="none" w:sz="0" w:space="0" w:color="auto"/>
                                                                                            <w:right w:val="none" w:sz="0" w:space="0" w:color="auto"/>
                                                                                          </w:divBdr>
                                                                                          <w:divsChild>
                                                                                            <w:div w:id="836386528">
                                                                                              <w:marLeft w:val="0"/>
                                                                                              <w:marRight w:val="0"/>
                                                                                              <w:marTop w:val="0"/>
                                                                                              <w:marBottom w:val="0"/>
                                                                                              <w:divBdr>
                                                                                                <w:top w:val="none" w:sz="0" w:space="0" w:color="auto"/>
                                                                                                <w:left w:val="none" w:sz="0" w:space="0" w:color="auto"/>
                                                                                                <w:bottom w:val="none" w:sz="0" w:space="0" w:color="auto"/>
                                                                                                <w:right w:val="none" w:sz="0" w:space="0" w:color="auto"/>
                                                                                              </w:divBdr>
                                                                                            </w:div>
                                                                                          </w:divsChild>
                                                                                        </w:div>
                                                                                        <w:div w:id="974919066">
                                                                                          <w:marLeft w:val="0"/>
                                                                                          <w:marRight w:val="0"/>
                                                                                          <w:marTop w:val="0"/>
                                                                                          <w:marBottom w:val="0"/>
                                                                                          <w:divBdr>
                                                                                            <w:top w:val="none" w:sz="0" w:space="0" w:color="auto"/>
                                                                                            <w:left w:val="none" w:sz="0" w:space="0" w:color="auto"/>
                                                                                            <w:bottom w:val="none" w:sz="0" w:space="0" w:color="auto"/>
                                                                                            <w:right w:val="none" w:sz="0" w:space="0" w:color="auto"/>
                                                                                          </w:divBdr>
                                                                                          <w:divsChild>
                                                                                            <w:div w:id="1931307287">
                                                                                              <w:marLeft w:val="0"/>
                                                                                              <w:marRight w:val="0"/>
                                                                                              <w:marTop w:val="0"/>
                                                                                              <w:marBottom w:val="0"/>
                                                                                              <w:divBdr>
                                                                                                <w:top w:val="none" w:sz="0" w:space="0" w:color="auto"/>
                                                                                                <w:left w:val="none" w:sz="0" w:space="0" w:color="auto"/>
                                                                                                <w:bottom w:val="none" w:sz="0" w:space="0" w:color="auto"/>
                                                                                                <w:right w:val="none" w:sz="0" w:space="0" w:color="auto"/>
                                                                                              </w:divBdr>
                                                                                            </w:div>
                                                                                          </w:divsChild>
                                                                                        </w:div>
                                                                                        <w:div w:id="1185361154">
                                                                                          <w:marLeft w:val="0"/>
                                                                                          <w:marRight w:val="0"/>
                                                                                          <w:marTop w:val="0"/>
                                                                                          <w:marBottom w:val="0"/>
                                                                                          <w:divBdr>
                                                                                            <w:top w:val="none" w:sz="0" w:space="0" w:color="auto"/>
                                                                                            <w:left w:val="none" w:sz="0" w:space="0" w:color="auto"/>
                                                                                            <w:bottom w:val="none" w:sz="0" w:space="0" w:color="auto"/>
                                                                                            <w:right w:val="none" w:sz="0" w:space="0" w:color="auto"/>
                                                                                          </w:divBdr>
                                                                                          <w:divsChild>
                                                                                            <w:div w:id="1848715145">
                                                                                              <w:marLeft w:val="0"/>
                                                                                              <w:marRight w:val="0"/>
                                                                                              <w:marTop w:val="0"/>
                                                                                              <w:marBottom w:val="0"/>
                                                                                              <w:divBdr>
                                                                                                <w:top w:val="none" w:sz="0" w:space="0" w:color="auto"/>
                                                                                                <w:left w:val="none" w:sz="0" w:space="0" w:color="auto"/>
                                                                                                <w:bottom w:val="none" w:sz="0" w:space="0" w:color="auto"/>
                                                                                                <w:right w:val="none" w:sz="0" w:space="0" w:color="auto"/>
                                                                                              </w:divBdr>
                                                                                            </w:div>
                                                                                          </w:divsChild>
                                                                                        </w:div>
                                                                                        <w:div w:id="1520049703">
                                                                                          <w:marLeft w:val="0"/>
                                                                                          <w:marRight w:val="0"/>
                                                                                          <w:marTop w:val="0"/>
                                                                                          <w:marBottom w:val="0"/>
                                                                                          <w:divBdr>
                                                                                            <w:top w:val="none" w:sz="0" w:space="0" w:color="auto"/>
                                                                                            <w:left w:val="none" w:sz="0" w:space="0" w:color="auto"/>
                                                                                            <w:bottom w:val="none" w:sz="0" w:space="0" w:color="auto"/>
                                                                                            <w:right w:val="none" w:sz="0" w:space="0" w:color="auto"/>
                                                                                          </w:divBdr>
                                                                                          <w:divsChild>
                                                                                            <w:div w:id="65345580">
                                                                                              <w:marLeft w:val="0"/>
                                                                                              <w:marRight w:val="0"/>
                                                                                              <w:marTop w:val="0"/>
                                                                                              <w:marBottom w:val="0"/>
                                                                                              <w:divBdr>
                                                                                                <w:top w:val="none" w:sz="0" w:space="0" w:color="auto"/>
                                                                                                <w:left w:val="none" w:sz="0" w:space="0" w:color="auto"/>
                                                                                                <w:bottom w:val="none" w:sz="0" w:space="0" w:color="auto"/>
                                                                                                <w:right w:val="none" w:sz="0" w:space="0" w:color="auto"/>
                                                                                              </w:divBdr>
                                                                                            </w:div>
                                                                                            <w:div w:id="1604728488">
                                                                                              <w:marLeft w:val="0"/>
                                                                                              <w:marRight w:val="0"/>
                                                                                              <w:marTop w:val="0"/>
                                                                                              <w:marBottom w:val="0"/>
                                                                                              <w:divBdr>
                                                                                                <w:top w:val="none" w:sz="0" w:space="0" w:color="auto"/>
                                                                                                <w:left w:val="none" w:sz="0" w:space="0" w:color="auto"/>
                                                                                                <w:bottom w:val="none" w:sz="0" w:space="0" w:color="auto"/>
                                                                                                <w:right w:val="none" w:sz="0" w:space="0" w:color="auto"/>
                                                                                              </w:divBdr>
                                                                                            </w:div>
                                                                                            <w:div w:id="1987009996">
                                                                                              <w:marLeft w:val="0"/>
                                                                                              <w:marRight w:val="0"/>
                                                                                              <w:marTop w:val="0"/>
                                                                                              <w:marBottom w:val="0"/>
                                                                                              <w:divBdr>
                                                                                                <w:top w:val="none" w:sz="0" w:space="0" w:color="auto"/>
                                                                                                <w:left w:val="none" w:sz="0" w:space="0" w:color="auto"/>
                                                                                                <w:bottom w:val="none" w:sz="0" w:space="0" w:color="auto"/>
                                                                                                <w:right w:val="none" w:sz="0" w:space="0" w:color="auto"/>
                                                                                              </w:divBdr>
                                                                                            </w:div>
                                                                                          </w:divsChild>
                                                                                        </w:div>
                                                                                        <w:div w:id="1658529600">
                                                                                          <w:marLeft w:val="0"/>
                                                                                          <w:marRight w:val="0"/>
                                                                                          <w:marTop w:val="0"/>
                                                                                          <w:marBottom w:val="0"/>
                                                                                          <w:divBdr>
                                                                                            <w:top w:val="none" w:sz="0" w:space="0" w:color="auto"/>
                                                                                            <w:left w:val="none" w:sz="0" w:space="0" w:color="auto"/>
                                                                                            <w:bottom w:val="none" w:sz="0" w:space="0" w:color="auto"/>
                                                                                            <w:right w:val="none" w:sz="0" w:space="0" w:color="auto"/>
                                                                                          </w:divBdr>
                                                                                          <w:divsChild>
                                                                                            <w:div w:id="384717272">
                                                                                              <w:marLeft w:val="0"/>
                                                                                              <w:marRight w:val="0"/>
                                                                                              <w:marTop w:val="0"/>
                                                                                              <w:marBottom w:val="0"/>
                                                                                              <w:divBdr>
                                                                                                <w:top w:val="none" w:sz="0" w:space="0" w:color="auto"/>
                                                                                                <w:left w:val="none" w:sz="0" w:space="0" w:color="auto"/>
                                                                                                <w:bottom w:val="none" w:sz="0" w:space="0" w:color="auto"/>
                                                                                                <w:right w:val="none" w:sz="0" w:space="0" w:color="auto"/>
                                                                                              </w:divBdr>
                                                                                            </w:div>
                                                                                            <w:div w:id="1164472288">
                                                                                              <w:marLeft w:val="0"/>
                                                                                              <w:marRight w:val="0"/>
                                                                                              <w:marTop w:val="0"/>
                                                                                              <w:marBottom w:val="0"/>
                                                                                              <w:divBdr>
                                                                                                <w:top w:val="none" w:sz="0" w:space="0" w:color="auto"/>
                                                                                                <w:left w:val="none" w:sz="0" w:space="0" w:color="auto"/>
                                                                                                <w:bottom w:val="none" w:sz="0" w:space="0" w:color="auto"/>
                                                                                                <w:right w:val="none" w:sz="0" w:space="0" w:color="auto"/>
                                                                                              </w:divBdr>
                                                                                            </w:div>
                                                                                          </w:divsChild>
                                                                                        </w:div>
                                                                                        <w:div w:id="1677684461">
                                                                                          <w:marLeft w:val="0"/>
                                                                                          <w:marRight w:val="0"/>
                                                                                          <w:marTop w:val="0"/>
                                                                                          <w:marBottom w:val="0"/>
                                                                                          <w:divBdr>
                                                                                            <w:top w:val="none" w:sz="0" w:space="0" w:color="auto"/>
                                                                                            <w:left w:val="none" w:sz="0" w:space="0" w:color="auto"/>
                                                                                            <w:bottom w:val="none" w:sz="0" w:space="0" w:color="auto"/>
                                                                                            <w:right w:val="none" w:sz="0" w:space="0" w:color="auto"/>
                                                                                          </w:divBdr>
                                                                                          <w:divsChild>
                                                                                            <w:div w:id="395711832">
                                                                                              <w:marLeft w:val="0"/>
                                                                                              <w:marRight w:val="0"/>
                                                                                              <w:marTop w:val="0"/>
                                                                                              <w:marBottom w:val="0"/>
                                                                                              <w:divBdr>
                                                                                                <w:top w:val="none" w:sz="0" w:space="0" w:color="auto"/>
                                                                                                <w:left w:val="none" w:sz="0" w:space="0" w:color="auto"/>
                                                                                                <w:bottom w:val="none" w:sz="0" w:space="0" w:color="auto"/>
                                                                                                <w:right w:val="none" w:sz="0" w:space="0" w:color="auto"/>
                                                                                              </w:divBdr>
                                                                                            </w:div>
                                                                                          </w:divsChild>
                                                                                        </w:div>
                                                                                        <w:div w:id="1802112327">
                                                                                          <w:marLeft w:val="0"/>
                                                                                          <w:marRight w:val="0"/>
                                                                                          <w:marTop w:val="0"/>
                                                                                          <w:marBottom w:val="0"/>
                                                                                          <w:divBdr>
                                                                                            <w:top w:val="none" w:sz="0" w:space="0" w:color="auto"/>
                                                                                            <w:left w:val="none" w:sz="0" w:space="0" w:color="auto"/>
                                                                                            <w:bottom w:val="none" w:sz="0" w:space="0" w:color="auto"/>
                                                                                            <w:right w:val="none" w:sz="0" w:space="0" w:color="auto"/>
                                                                                          </w:divBdr>
                                                                                          <w:divsChild>
                                                                                            <w:div w:id="1245384728">
                                                                                              <w:marLeft w:val="0"/>
                                                                                              <w:marRight w:val="0"/>
                                                                                              <w:marTop w:val="0"/>
                                                                                              <w:marBottom w:val="0"/>
                                                                                              <w:divBdr>
                                                                                                <w:top w:val="none" w:sz="0" w:space="0" w:color="auto"/>
                                                                                                <w:left w:val="none" w:sz="0" w:space="0" w:color="auto"/>
                                                                                                <w:bottom w:val="none" w:sz="0" w:space="0" w:color="auto"/>
                                                                                                <w:right w:val="none" w:sz="0" w:space="0" w:color="auto"/>
                                                                                              </w:divBdr>
                                                                                            </w:div>
                                                                                          </w:divsChild>
                                                                                        </w:div>
                                                                                        <w:div w:id="1822648826">
                                                                                          <w:marLeft w:val="0"/>
                                                                                          <w:marRight w:val="0"/>
                                                                                          <w:marTop w:val="0"/>
                                                                                          <w:marBottom w:val="0"/>
                                                                                          <w:divBdr>
                                                                                            <w:top w:val="none" w:sz="0" w:space="0" w:color="auto"/>
                                                                                            <w:left w:val="none" w:sz="0" w:space="0" w:color="auto"/>
                                                                                            <w:bottom w:val="none" w:sz="0" w:space="0" w:color="auto"/>
                                                                                            <w:right w:val="none" w:sz="0" w:space="0" w:color="auto"/>
                                                                                          </w:divBdr>
                                                                                          <w:divsChild>
                                                                                            <w:div w:id="1457063515">
                                                                                              <w:marLeft w:val="0"/>
                                                                                              <w:marRight w:val="0"/>
                                                                                              <w:marTop w:val="0"/>
                                                                                              <w:marBottom w:val="0"/>
                                                                                              <w:divBdr>
                                                                                                <w:top w:val="none" w:sz="0" w:space="0" w:color="auto"/>
                                                                                                <w:left w:val="none" w:sz="0" w:space="0" w:color="auto"/>
                                                                                                <w:bottom w:val="none" w:sz="0" w:space="0" w:color="auto"/>
                                                                                                <w:right w:val="none" w:sz="0" w:space="0" w:color="auto"/>
                                                                                              </w:divBdr>
                                                                                            </w:div>
                                                                                            <w:div w:id="1589584064">
                                                                                              <w:marLeft w:val="0"/>
                                                                                              <w:marRight w:val="0"/>
                                                                                              <w:marTop w:val="0"/>
                                                                                              <w:marBottom w:val="0"/>
                                                                                              <w:divBdr>
                                                                                                <w:top w:val="none" w:sz="0" w:space="0" w:color="auto"/>
                                                                                                <w:left w:val="none" w:sz="0" w:space="0" w:color="auto"/>
                                                                                                <w:bottom w:val="none" w:sz="0" w:space="0" w:color="auto"/>
                                                                                                <w:right w:val="none" w:sz="0" w:space="0" w:color="auto"/>
                                                                                              </w:divBdr>
                                                                                            </w:div>
                                                                                          </w:divsChild>
                                                                                        </w:div>
                                                                                        <w:div w:id="1840537111">
                                                                                          <w:marLeft w:val="0"/>
                                                                                          <w:marRight w:val="0"/>
                                                                                          <w:marTop w:val="0"/>
                                                                                          <w:marBottom w:val="0"/>
                                                                                          <w:divBdr>
                                                                                            <w:top w:val="none" w:sz="0" w:space="0" w:color="auto"/>
                                                                                            <w:left w:val="none" w:sz="0" w:space="0" w:color="auto"/>
                                                                                            <w:bottom w:val="none" w:sz="0" w:space="0" w:color="auto"/>
                                                                                            <w:right w:val="none" w:sz="0" w:space="0" w:color="auto"/>
                                                                                          </w:divBdr>
                                                                                          <w:divsChild>
                                                                                            <w:div w:id="431166908">
                                                                                              <w:marLeft w:val="0"/>
                                                                                              <w:marRight w:val="0"/>
                                                                                              <w:marTop w:val="0"/>
                                                                                              <w:marBottom w:val="0"/>
                                                                                              <w:divBdr>
                                                                                                <w:top w:val="none" w:sz="0" w:space="0" w:color="auto"/>
                                                                                                <w:left w:val="none" w:sz="0" w:space="0" w:color="auto"/>
                                                                                                <w:bottom w:val="none" w:sz="0" w:space="0" w:color="auto"/>
                                                                                                <w:right w:val="none" w:sz="0" w:space="0" w:color="auto"/>
                                                                                              </w:divBdr>
                                                                                            </w:div>
                                                                                          </w:divsChild>
                                                                                        </w:div>
                                                                                        <w:div w:id="1882861072">
                                                                                          <w:marLeft w:val="0"/>
                                                                                          <w:marRight w:val="0"/>
                                                                                          <w:marTop w:val="0"/>
                                                                                          <w:marBottom w:val="0"/>
                                                                                          <w:divBdr>
                                                                                            <w:top w:val="none" w:sz="0" w:space="0" w:color="auto"/>
                                                                                            <w:left w:val="none" w:sz="0" w:space="0" w:color="auto"/>
                                                                                            <w:bottom w:val="none" w:sz="0" w:space="0" w:color="auto"/>
                                                                                            <w:right w:val="none" w:sz="0" w:space="0" w:color="auto"/>
                                                                                          </w:divBdr>
                                                                                          <w:divsChild>
                                                                                            <w:div w:id="1022626663">
                                                                                              <w:marLeft w:val="0"/>
                                                                                              <w:marRight w:val="0"/>
                                                                                              <w:marTop w:val="0"/>
                                                                                              <w:marBottom w:val="0"/>
                                                                                              <w:divBdr>
                                                                                                <w:top w:val="none" w:sz="0" w:space="0" w:color="auto"/>
                                                                                                <w:left w:val="none" w:sz="0" w:space="0" w:color="auto"/>
                                                                                                <w:bottom w:val="none" w:sz="0" w:space="0" w:color="auto"/>
                                                                                                <w:right w:val="none" w:sz="0" w:space="0" w:color="auto"/>
                                                                                              </w:divBdr>
                                                                                            </w:div>
                                                                                            <w:div w:id="2115318257">
                                                                                              <w:marLeft w:val="0"/>
                                                                                              <w:marRight w:val="0"/>
                                                                                              <w:marTop w:val="0"/>
                                                                                              <w:marBottom w:val="0"/>
                                                                                              <w:divBdr>
                                                                                                <w:top w:val="none" w:sz="0" w:space="0" w:color="auto"/>
                                                                                                <w:left w:val="none" w:sz="0" w:space="0" w:color="auto"/>
                                                                                                <w:bottom w:val="none" w:sz="0" w:space="0" w:color="auto"/>
                                                                                                <w:right w:val="none" w:sz="0" w:space="0" w:color="auto"/>
                                                                                              </w:divBdr>
                                                                                            </w:div>
                                                                                          </w:divsChild>
                                                                                        </w:div>
                                                                                        <w:div w:id="1962607059">
                                                                                          <w:marLeft w:val="0"/>
                                                                                          <w:marRight w:val="0"/>
                                                                                          <w:marTop w:val="0"/>
                                                                                          <w:marBottom w:val="0"/>
                                                                                          <w:divBdr>
                                                                                            <w:top w:val="none" w:sz="0" w:space="0" w:color="auto"/>
                                                                                            <w:left w:val="none" w:sz="0" w:space="0" w:color="auto"/>
                                                                                            <w:bottom w:val="none" w:sz="0" w:space="0" w:color="auto"/>
                                                                                            <w:right w:val="none" w:sz="0" w:space="0" w:color="auto"/>
                                                                                          </w:divBdr>
                                                                                          <w:divsChild>
                                                                                            <w:div w:id="900480518">
                                                                                              <w:marLeft w:val="0"/>
                                                                                              <w:marRight w:val="0"/>
                                                                                              <w:marTop w:val="0"/>
                                                                                              <w:marBottom w:val="0"/>
                                                                                              <w:divBdr>
                                                                                                <w:top w:val="none" w:sz="0" w:space="0" w:color="auto"/>
                                                                                                <w:left w:val="none" w:sz="0" w:space="0" w:color="auto"/>
                                                                                                <w:bottom w:val="none" w:sz="0" w:space="0" w:color="auto"/>
                                                                                                <w:right w:val="none" w:sz="0" w:space="0" w:color="auto"/>
                                                                                              </w:divBdr>
                                                                                            </w:div>
                                                                                          </w:divsChild>
                                                                                        </w:div>
                                                                                        <w:div w:id="2030793753">
                                                                                          <w:marLeft w:val="0"/>
                                                                                          <w:marRight w:val="0"/>
                                                                                          <w:marTop w:val="0"/>
                                                                                          <w:marBottom w:val="0"/>
                                                                                          <w:divBdr>
                                                                                            <w:top w:val="none" w:sz="0" w:space="0" w:color="auto"/>
                                                                                            <w:left w:val="none" w:sz="0" w:space="0" w:color="auto"/>
                                                                                            <w:bottom w:val="none" w:sz="0" w:space="0" w:color="auto"/>
                                                                                            <w:right w:val="none" w:sz="0" w:space="0" w:color="auto"/>
                                                                                          </w:divBdr>
                                                                                          <w:divsChild>
                                                                                            <w:div w:id="878856419">
                                                                                              <w:marLeft w:val="0"/>
                                                                                              <w:marRight w:val="0"/>
                                                                                              <w:marTop w:val="0"/>
                                                                                              <w:marBottom w:val="0"/>
                                                                                              <w:divBdr>
                                                                                                <w:top w:val="none" w:sz="0" w:space="0" w:color="auto"/>
                                                                                                <w:left w:val="none" w:sz="0" w:space="0" w:color="auto"/>
                                                                                                <w:bottom w:val="none" w:sz="0" w:space="0" w:color="auto"/>
                                                                                                <w:right w:val="none" w:sz="0" w:space="0" w:color="auto"/>
                                                                                              </w:divBdr>
                                                                                            </w:div>
                                                                                            <w:div w:id="1291282719">
                                                                                              <w:marLeft w:val="0"/>
                                                                                              <w:marRight w:val="0"/>
                                                                                              <w:marTop w:val="0"/>
                                                                                              <w:marBottom w:val="0"/>
                                                                                              <w:divBdr>
                                                                                                <w:top w:val="none" w:sz="0" w:space="0" w:color="auto"/>
                                                                                                <w:left w:val="none" w:sz="0" w:space="0" w:color="auto"/>
                                                                                                <w:bottom w:val="none" w:sz="0" w:space="0" w:color="auto"/>
                                                                                                <w:right w:val="none" w:sz="0" w:space="0" w:color="auto"/>
                                                                                              </w:divBdr>
                                                                                            </w:div>
                                                                                          </w:divsChild>
                                                                                        </w:div>
                                                                                        <w:div w:id="2047215834">
                                                                                          <w:marLeft w:val="0"/>
                                                                                          <w:marRight w:val="0"/>
                                                                                          <w:marTop w:val="0"/>
                                                                                          <w:marBottom w:val="0"/>
                                                                                          <w:divBdr>
                                                                                            <w:top w:val="none" w:sz="0" w:space="0" w:color="auto"/>
                                                                                            <w:left w:val="none" w:sz="0" w:space="0" w:color="auto"/>
                                                                                            <w:bottom w:val="none" w:sz="0" w:space="0" w:color="auto"/>
                                                                                            <w:right w:val="none" w:sz="0" w:space="0" w:color="auto"/>
                                                                                          </w:divBdr>
                                                                                          <w:divsChild>
                                                                                            <w:div w:id="936450285">
                                                                                              <w:marLeft w:val="0"/>
                                                                                              <w:marRight w:val="0"/>
                                                                                              <w:marTop w:val="0"/>
                                                                                              <w:marBottom w:val="0"/>
                                                                                              <w:divBdr>
                                                                                                <w:top w:val="none" w:sz="0" w:space="0" w:color="auto"/>
                                                                                                <w:left w:val="none" w:sz="0" w:space="0" w:color="auto"/>
                                                                                                <w:bottom w:val="none" w:sz="0" w:space="0" w:color="auto"/>
                                                                                                <w:right w:val="none" w:sz="0" w:space="0" w:color="auto"/>
                                                                                              </w:divBdr>
                                                                                            </w:div>
                                                                                            <w:div w:id="1527206661">
                                                                                              <w:marLeft w:val="0"/>
                                                                                              <w:marRight w:val="0"/>
                                                                                              <w:marTop w:val="0"/>
                                                                                              <w:marBottom w:val="0"/>
                                                                                              <w:divBdr>
                                                                                                <w:top w:val="none" w:sz="0" w:space="0" w:color="auto"/>
                                                                                                <w:left w:val="none" w:sz="0" w:space="0" w:color="auto"/>
                                                                                                <w:bottom w:val="none" w:sz="0" w:space="0" w:color="auto"/>
                                                                                                <w:right w:val="none" w:sz="0" w:space="0" w:color="auto"/>
                                                                                              </w:divBdr>
                                                                                            </w:div>
                                                                                          </w:divsChild>
                                                                                        </w:div>
                                                                                        <w:div w:id="2105570035">
                                                                                          <w:marLeft w:val="0"/>
                                                                                          <w:marRight w:val="0"/>
                                                                                          <w:marTop w:val="0"/>
                                                                                          <w:marBottom w:val="0"/>
                                                                                          <w:divBdr>
                                                                                            <w:top w:val="none" w:sz="0" w:space="0" w:color="auto"/>
                                                                                            <w:left w:val="none" w:sz="0" w:space="0" w:color="auto"/>
                                                                                            <w:bottom w:val="none" w:sz="0" w:space="0" w:color="auto"/>
                                                                                            <w:right w:val="none" w:sz="0" w:space="0" w:color="auto"/>
                                                                                          </w:divBdr>
                                                                                          <w:divsChild>
                                                                                            <w:div w:id="2059669271">
                                                                                              <w:marLeft w:val="0"/>
                                                                                              <w:marRight w:val="0"/>
                                                                                              <w:marTop w:val="0"/>
                                                                                              <w:marBottom w:val="0"/>
                                                                                              <w:divBdr>
                                                                                                <w:top w:val="none" w:sz="0" w:space="0" w:color="auto"/>
                                                                                                <w:left w:val="none" w:sz="0" w:space="0" w:color="auto"/>
                                                                                                <w:bottom w:val="none" w:sz="0" w:space="0" w:color="auto"/>
                                                                                                <w:right w:val="none" w:sz="0" w:space="0" w:color="auto"/>
                                                                                              </w:divBdr>
                                                                                            </w:div>
                                                                                          </w:divsChild>
                                                                                        </w:div>
                                                                                        <w:div w:id="2116905356">
                                                                                          <w:marLeft w:val="0"/>
                                                                                          <w:marRight w:val="0"/>
                                                                                          <w:marTop w:val="0"/>
                                                                                          <w:marBottom w:val="0"/>
                                                                                          <w:divBdr>
                                                                                            <w:top w:val="none" w:sz="0" w:space="0" w:color="auto"/>
                                                                                            <w:left w:val="none" w:sz="0" w:space="0" w:color="auto"/>
                                                                                            <w:bottom w:val="none" w:sz="0" w:space="0" w:color="auto"/>
                                                                                            <w:right w:val="none" w:sz="0" w:space="0" w:color="auto"/>
                                                                                          </w:divBdr>
                                                                                          <w:divsChild>
                                                                                            <w:div w:id="90033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492576">
                                                                                  <w:marLeft w:val="0"/>
                                                                                  <w:marRight w:val="0"/>
                                                                                  <w:marTop w:val="0"/>
                                                                                  <w:marBottom w:val="0"/>
                                                                                  <w:divBdr>
                                                                                    <w:top w:val="none" w:sz="0" w:space="0" w:color="auto"/>
                                                                                    <w:left w:val="none" w:sz="0" w:space="0" w:color="auto"/>
                                                                                    <w:bottom w:val="none" w:sz="0" w:space="0" w:color="auto"/>
                                                                                    <w:right w:val="none" w:sz="0" w:space="0" w:color="auto"/>
                                                                                  </w:divBdr>
                                                                                </w:div>
                                                                                <w:div w:id="2070882466">
                                                                                  <w:marLeft w:val="0"/>
                                                                                  <w:marRight w:val="0"/>
                                                                                  <w:marTop w:val="0"/>
                                                                                  <w:marBottom w:val="0"/>
                                                                                  <w:divBdr>
                                                                                    <w:top w:val="none" w:sz="0" w:space="0" w:color="auto"/>
                                                                                    <w:left w:val="none" w:sz="0" w:space="0" w:color="auto"/>
                                                                                    <w:bottom w:val="none" w:sz="0" w:space="0" w:color="auto"/>
                                                                                    <w:right w:val="none" w:sz="0" w:space="0" w:color="auto"/>
                                                                                  </w:divBdr>
                                                                                </w:div>
                                                                                <w:div w:id="2097969860">
                                                                                  <w:marLeft w:val="0"/>
                                                                                  <w:marRight w:val="0"/>
                                                                                  <w:marTop w:val="0"/>
                                                                                  <w:marBottom w:val="0"/>
                                                                                  <w:divBdr>
                                                                                    <w:top w:val="none" w:sz="0" w:space="0" w:color="auto"/>
                                                                                    <w:left w:val="none" w:sz="0" w:space="0" w:color="auto"/>
                                                                                    <w:bottom w:val="none" w:sz="0" w:space="0" w:color="auto"/>
                                                                                    <w:right w:val="none" w:sz="0" w:space="0" w:color="auto"/>
                                                                                  </w:divBdr>
                                                                                </w:div>
                                                                                <w:div w:id="2117826912">
                                                                                  <w:marLeft w:val="0"/>
                                                                                  <w:marRight w:val="0"/>
                                                                                  <w:marTop w:val="0"/>
                                                                                  <w:marBottom w:val="0"/>
                                                                                  <w:divBdr>
                                                                                    <w:top w:val="none" w:sz="0" w:space="0" w:color="auto"/>
                                                                                    <w:left w:val="none" w:sz="0" w:space="0" w:color="auto"/>
                                                                                    <w:bottom w:val="none" w:sz="0" w:space="0" w:color="auto"/>
                                                                                    <w:right w:val="none" w:sz="0" w:space="0" w:color="auto"/>
                                                                                  </w:divBdr>
                                                                                </w:div>
                                                                                <w:div w:id="214369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bbc.co.uk/news/world-us-canada-39375228" TargetMode="External"/><Relationship Id="rId18" Type="http://schemas.openxmlformats.org/officeDocument/2006/relationships/hyperlink" Target="https://www.thoughtco.com/transcript-of-emma-watsons-speech-on-gender-equality-3026200" TargetMode="External"/><Relationship Id="rId26" Type="http://schemas.openxmlformats.org/officeDocument/2006/relationships/hyperlink" Target="http://doc.ukdataservice.ac.uk/doc/7577/mrdoc/pdf/7577_tuned_in_or_turned_off_public_attitudes_to_pmqs_2014.pdf" TargetMode="External"/><Relationship Id="rId39" Type="http://schemas.openxmlformats.org/officeDocument/2006/relationships/hyperlink" Target="https://www.theguardian.com/us-news/2016/oct/08/trumps-misogyny-problem-how-donald-has-repeatedly-targeted-women" TargetMode="External"/><Relationship Id="rId3" Type="http://schemas.openxmlformats.org/officeDocument/2006/relationships/styles" Target="styles.xml"/><Relationship Id="rId21" Type="http://schemas.openxmlformats.org/officeDocument/2006/relationships/hyperlink" Target="http://historytothepublic.org/british-politics-a-system-shaped-by-masculinity/" TargetMode="External"/><Relationship Id="rId34" Type="http://schemas.openxmlformats.org/officeDocument/2006/relationships/hyperlink" Target="https://www.historylearningsite.co.uk/the-role-of-british-women-in-the-twentieth-century/cat-and-mouse-act/" TargetMode="External"/><Relationship Id="rId42" Type="http://schemas.openxmlformats.org/officeDocument/2006/relationships/hyperlink" Target="http://www.uwtsd.ac.uk/media/uwtsd-website/content-assets/documents/research/Research-Integrity-and-Ethics---Code-of-Practice-(2015-18).pdf" TargetMode="Externa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bbc.co.uk/news/uk-wales-politics-21634489" TargetMode="External"/><Relationship Id="rId17" Type="http://schemas.openxmlformats.org/officeDocument/2006/relationships/hyperlink" Target="https://doi.org/10.1136/bmj.311.6997.109" TargetMode="External"/><Relationship Id="rId25" Type="http://schemas.openxmlformats.org/officeDocument/2006/relationships/hyperlink" Target="https://gov.wales/topics/people-and-communities/equality-diversity/rightsequality/gender/?lang=en" TargetMode="External"/><Relationship Id="rId33" Type="http://schemas.openxmlformats.org/officeDocument/2006/relationships/hyperlink" Target="https://www.fawcettsociety.org.uk/views-not-shoes" TargetMode="External"/><Relationship Id="rId38" Type="http://schemas.openxmlformats.org/officeDocument/2006/relationships/hyperlink" Target="http://www.bbc.co.uk/news/uk-22530184" TargetMode="External"/><Relationship Id="rId46"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www.bbc.co.uk/timelines/zqp7tyc" TargetMode="External"/><Relationship Id="rId20" Type="http://schemas.openxmlformats.org/officeDocument/2006/relationships/hyperlink" Target="https://www.fawcettsociety.org.uk/Handlers/Download.ashx?IDMF=ea2cb329-e6e0-4e0f-8a0b-5022f99bc915" TargetMode="External"/><Relationship Id="rId29" Type="http://schemas.openxmlformats.org/officeDocument/2006/relationships/hyperlink" Target="https://www.gov.uk/government/speeches/nicky-morgan-speaks-about-women-in-leadership" TargetMode="External"/><Relationship Id="rId41" Type="http://schemas.openxmlformats.org/officeDocument/2006/relationships/hyperlink" Target="http://uwtsd.ac.uk/library/research-data-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gov.uk/government/history/past-prime-ministers/margaret-thatcher" TargetMode="External"/><Relationship Id="rId32" Type="http://schemas.openxmlformats.org/officeDocument/2006/relationships/hyperlink" Target="http://www.parliament.uk/about/living-heritage/transformingsociety/electionsvoting/womenvote/" TargetMode="External"/><Relationship Id="rId37" Type="http://schemas.openxmlformats.org/officeDocument/2006/relationships/hyperlink" Target="http://www.un.org/millenniumgoals/gender.shtml" TargetMode="External"/><Relationship Id="rId40" Type="http://schemas.openxmlformats.org/officeDocument/2006/relationships/hyperlink" Target="mailto:1501849@student.uwtsd.ac.uk" TargetMode="External"/><Relationship Id="rId45"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www.bbc.co.uk/news/uk-38700123" TargetMode="External"/><Relationship Id="rId23" Type="http://schemas.openxmlformats.org/officeDocument/2006/relationships/hyperlink" Target="https://www.gov.uk/guidance/equality-act-2010-guidance" TargetMode="External"/><Relationship Id="rId28" Type="http://schemas.openxmlformats.org/officeDocument/2006/relationships/hyperlink" Target="http://www.csbppl.com/2014/02/21/prime-ministers-questions-as-masculinity/" TargetMode="External"/><Relationship Id="rId36" Type="http://schemas.openxmlformats.org/officeDocument/2006/relationships/hyperlink" Target="http://www.unwomen.org/en/what-we-do/leadership-and-political-participation" TargetMode="External"/><Relationship Id="rId10" Type="http://schemas.openxmlformats.org/officeDocument/2006/relationships/footer" Target="footer2.xml"/><Relationship Id="rId19" Type="http://schemas.openxmlformats.org/officeDocument/2006/relationships/hyperlink" Target="https://www.independent.co.uk/news/uk/home-news/woman-gagged-taped-chair-marine-scotland-government-sexism-racism-deeann-fitzpatrick-scrabster-a8366586.html" TargetMode="External"/><Relationship Id="rId31" Type="http://schemas.openxmlformats.org/officeDocument/2006/relationships/hyperlink" Target="https://www.theguardian.com/us-news/2016/oct/14/michelle-obama-speech-transcript-donald-trump" TargetMode="External"/><Relationship Id="rId44"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bbc.co.uk/news/election-2017-40192060" TargetMode="External"/><Relationship Id="rId22" Type="http://schemas.openxmlformats.org/officeDocument/2006/relationships/hyperlink" Target="https://www.gov.uk/government/publications/easy-read-the-equality-act-making-equality-real" TargetMode="External"/><Relationship Id="rId27" Type="http://schemas.openxmlformats.org/officeDocument/2006/relationships/hyperlink" Target="http://www.newstatesman.com/politics/feminism/2015/10/what-did-suffragette-movement-britain-really-look" TargetMode="External"/><Relationship Id="rId30" Type="http://schemas.openxmlformats.org/officeDocument/2006/relationships/hyperlink" Target="https://www.theguardian.com/housing-network/2011/mar/21/community-cohesion-definition-measuring" TargetMode="External"/><Relationship Id="rId35" Type="http://schemas.openxmlformats.org/officeDocument/2006/relationships/hyperlink" Target="http://www.progressonline.org.uk/2017/09/27/creating-a-cohesive-society-in-a-divided-time/" TargetMode="External"/><Relationship Id="rId43" Type="http://schemas.openxmlformats.org/officeDocument/2006/relationships/image" Target="media/image2.png"/><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F265A1-AD67-4416-B8CF-2AE387DC9A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107</Pages>
  <Words>22687</Words>
  <Characters>129318</Characters>
  <Application>Microsoft Office Word</Application>
  <DocSecurity>0</DocSecurity>
  <Lines>1077</Lines>
  <Paragraphs>303</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151702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Tracy Yeo</cp:lastModifiedBy>
  <cp:revision>9</cp:revision>
  <cp:lastPrinted>2010-07-27T15:12:00Z</cp:lastPrinted>
  <dcterms:created xsi:type="dcterms:W3CDTF">2018-05-28T09:59:00Z</dcterms:created>
  <dcterms:modified xsi:type="dcterms:W3CDTF">2018-05-28T10:13:00Z</dcterms:modified>
</cp:coreProperties>
</file>