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A834AEF" wp14:paraId="7D54BA95" wp14:textId="576F5640">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6B91F9AF" wp14:textId="5612C0FF">
      <w:pPr>
        <w:pStyle w:val="Normal"/>
        <w:spacing w:before="0" w:beforeAutospacing="off" w:after="0" w:afterAutospacing="off"/>
        <w:rPr>
          <w:rFonts w:ascii="Arial" w:hAnsi="Arial" w:eastAsia="Arial" w:cs="Arial"/>
          <w:noProof w:val="0"/>
          <w:color w:val="00B0F0"/>
          <w:sz w:val="24"/>
          <w:szCs w:val="24"/>
          <w:u w:val="single"/>
          <w:lang w:val="en-GB"/>
        </w:rPr>
      </w:pPr>
      <w:r w:rsidRPr="4A834AEF" w:rsidR="1D69B694">
        <w:rPr>
          <w:rFonts w:ascii="Arial" w:hAnsi="Arial" w:eastAsia="Arial" w:cs="Arial"/>
          <w:noProof w:val="0"/>
          <w:color w:val="000000" w:themeColor="text1" w:themeTint="FF" w:themeShade="FF"/>
          <w:sz w:val="24"/>
          <w:szCs w:val="24"/>
          <w:u w:val="single"/>
          <w:lang w:val="en-GB"/>
        </w:rPr>
        <w:t xml:space="preserve"> </w:t>
      </w:r>
      <w:r w:rsidRPr="4A834AEF" w:rsidR="41D76CC7">
        <w:rPr>
          <w:rFonts w:ascii="Arial" w:hAnsi="Arial" w:eastAsia="Arial" w:cs="Arial"/>
          <w:noProof w:val="0"/>
          <w:color w:val="000000" w:themeColor="text1" w:themeTint="FF" w:themeShade="FF"/>
          <w:sz w:val="24"/>
          <w:szCs w:val="24"/>
          <w:u w:val="single"/>
          <w:lang w:val="en-GB"/>
        </w:rPr>
        <w:t>Introduction-</w:t>
      </w:r>
    </w:p>
    <w:p xmlns:wp14="http://schemas.microsoft.com/office/word/2010/wordml" w:rsidP="4A834AEF" wp14:paraId="1EA1B2C1" wp14:textId="49E8A357">
      <w:pPr>
        <w:spacing w:before="0" w:beforeAutospacing="off" w:after="0" w:afterAutospacing="off"/>
        <w:rPr>
          <w:rFonts w:ascii="Arial" w:hAnsi="Arial" w:eastAsia="Arial" w:cs="Arial"/>
          <w:noProof w:val="0"/>
          <w:color w:val="000000" w:themeColor="text1" w:themeTint="FF" w:themeShade="FF"/>
          <w:sz w:val="24"/>
          <w:szCs w:val="24"/>
          <w:u w:val="single"/>
          <w:lang w:val="en-GB"/>
        </w:rPr>
      </w:pPr>
      <w:r w:rsidRPr="4A834AEF" w:rsidR="41D76CC7">
        <w:rPr>
          <w:rFonts w:ascii="Arial" w:hAnsi="Arial" w:eastAsia="Arial" w:cs="Arial"/>
          <w:noProof w:val="0"/>
          <w:color w:val="000000" w:themeColor="text1" w:themeTint="FF" w:themeShade="FF"/>
          <w:sz w:val="24"/>
          <w:szCs w:val="24"/>
          <w:u w:val="single"/>
          <w:lang w:val="en-GB"/>
        </w:rPr>
        <w:t>What is autism spectrum disorder?</w:t>
      </w:r>
    </w:p>
    <w:p xmlns:wp14="http://schemas.microsoft.com/office/word/2010/wordml" w:rsidP="4A834AEF" wp14:paraId="74753C9B" wp14:textId="6DB132ED">
      <w:pPr>
        <w:spacing w:before="0" w:beforeAutospacing="off" w:after="0" w:afterAutospacing="off"/>
        <w:rPr>
          <w:rFonts w:ascii="Arial" w:hAnsi="Arial" w:eastAsia="Arial" w:cs="Arial"/>
          <w:noProof w:val="0"/>
          <w:color w:val="000000" w:themeColor="text1" w:themeTint="FF" w:themeShade="FF"/>
          <w:sz w:val="24"/>
          <w:szCs w:val="24"/>
          <w:u w:val="none"/>
          <w:lang w:val="en-GB"/>
        </w:rPr>
      </w:pPr>
      <w:r w:rsidRPr="4A834AEF" w:rsidR="228FF37E">
        <w:rPr>
          <w:rFonts w:ascii="Arial" w:hAnsi="Arial" w:eastAsia="Arial" w:cs="Arial"/>
          <w:noProof w:val="0"/>
          <w:color w:val="000000" w:themeColor="text1" w:themeTint="FF" w:themeShade="FF"/>
          <w:sz w:val="24"/>
          <w:szCs w:val="24"/>
          <w:u w:val="none"/>
          <w:lang w:val="en-GB"/>
        </w:rPr>
        <w:t xml:space="preserve">Good afternoon, my name is Elin student number 2204881 and today </w:t>
      </w:r>
      <w:r w:rsidRPr="4A834AEF" w:rsidR="228FF37E">
        <w:rPr>
          <w:rFonts w:ascii="Arial" w:hAnsi="Arial" w:eastAsia="Arial" w:cs="Arial"/>
          <w:noProof w:val="0"/>
          <w:color w:val="000000" w:themeColor="text1" w:themeTint="FF" w:themeShade="FF"/>
          <w:sz w:val="24"/>
          <w:szCs w:val="24"/>
          <w:u w:val="none"/>
          <w:lang w:val="en-GB"/>
        </w:rPr>
        <w:t>i</w:t>
      </w:r>
      <w:r w:rsidRPr="4A834AEF" w:rsidR="228FF37E">
        <w:rPr>
          <w:rFonts w:ascii="Arial" w:hAnsi="Arial" w:eastAsia="Arial" w:cs="Arial"/>
          <w:noProof w:val="0"/>
          <w:color w:val="000000" w:themeColor="text1" w:themeTint="FF" w:themeShade="FF"/>
          <w:sz w:val="24"/>
          <w:szCs w:val="24"/>
          <w:u w:val="none"/>
          <w:lang w:val="en-GB"/>
        </w:rPr>
        <w:t xml:space="preserve"> will be speaking about autism spectrum disorder and the effect on children. </w:t>
      </w:r>
    </w:p>
    <w:p xmlns:wp14="http://schemas.microsoft.com/office/word/2010/wordml" w:rsidP="4A834AEF" wp14:paraId="39655DE2" wp14:textId="526C0734">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1D76CC7">
        <w:rPr>
          <w:rFonts w:ascii="Arial" w:hAnsi="Arial" w:eastAsia="Arial" w:cs="Arial"/>
          <w:noProof w:val="0"/>
          <w:color w:val="000000" w:themeColor="text1" w:themeTint="FF" w:themeShade="FF"/>
          <w:sz w:val="24"/>
          <w:szCs w:val="24"/>
          <w:lang w:val="en-GB"/>
        </w:rPr>
        <w:t xml:space="preserve">According to National Institute of Mental Health (no date) autism spectrum disorder is a neurological and development disorder which affect how a person communicates, interacts, </w:t>
      </w:r>
      <w:r w:rsidRPr="4A834AEF" w:rsidR="41D76CC7">
        <w:rPr>
          <w:rFonts w:ascii="Arial" w:hAnsi="Arial" w:eastAsia="Arial" w:cs="Arial"/>
          <w:noProof w:val="0"/>
          <w:color w:val="000000" w:themeColor="text1" w:themeTint="FF" w:themeShade="FF"/>
          <w:sz w:val="24"/>
          <w:szCs w:val="24"/>
          <w:lang w:val="en-GB"/>
        </w:rPr>
        <w:t>behaves</w:t>
      </w:r>
      <w:r w:rsidRPr="4A834AEF" w:rsidR="41D76CC7">
        <w:rPr>
          <w:rFonts w:ascii="Arial" w:hAnsi="Arial" w:eastAsia="Arial" w:cs="Arial"/>
          <w:noProof w:val="0"/>
          <w:color w:val="000000" w:themeColor="text1" w:themeTint="FF" w:themeShade="FF"/>
          <w:sz w:val="24"/>
          <w:szCs w:val="24"/>
          <w:lang w:val="en-GB"/>
        </w:rPr>
        <w:t xml:space="preserve"> and learns. National Institute of Mental Health (no date) suggest that signs of autism spectrum disorder, also known as ASD, becomes clear in the first two years of a child’s life.</w:t>
      </w:r>
    </w:p>
    <w:p xmlns:wp14="http://schemas.microsoft.com/office/word/2010/wordml" w:rsidP="4A834AEF" wp14:paraId="52492C35" wp14:textId="79D3F685">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096B441C">
        <w:rPr>
          <w:rFonts w:ascii="Arial" w:hAnsi="Arial" w:eastAsia="Arial" w:cs="Arial"/>
          <w:noProof w:val="0"/>
          <w:color w:val="000000" w:themeColor="text1" w:themeTint="FF" w:themeShade="FF"/>
          <w:sz w:val="24"/>
          <w:szCs w:val="24"/>
          <w:lang w:val="en-GB"/>
        </w:rPr>
        <w:t xml:space="preserve">According to </w:t>
      </w:r>
      <w:r w:rsidRPr="4A834AEF" w:rsidR="0826D534">
        <w:rPr>
          <w:rFonts w:ascii="Arial" w:hAnsi="Arial" w:eastAsia="Arial" w:cs="Arial"/>
          <w:noProof w:val="0"/>
          <w:color w:val="000000" w:themeColor="text1" w:themeTint="FF" w:themeShade="FF"/>
          <w:sz w:val="24"/>
          <w:szCs w:val="24"/>
          <w:lang w:val="en-GB"/>
        </w:rPr>
        <w:t>Western Health and Social Care Trust (no date) autism spectrum disorder is a lifelong condition that affects 1 in 100 people in the UK.</w:t>
      </w:r>
    </w:p>
    <w:p xmlns:wp14="http://schemas.microsoft.com/office/word/2010/wordml" w:rsidP="4A834AEF" wp14:paraId="09472CE3" wp14:textId="2B6B70E2">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519CDBF3">
        <w:rPr>
          <w:rFonts w:ascii="Arial" w:hAnsi="Arial" w:eastAsia="Arial" w:cs="Arial"/>
          <w:noProof w:val="0"/>
          <w:color w:val="000000" w:themeColor="text1" w:themeTint="FF" w:themeShade="FF"/>
          <w:sz w:val="24"/>
          <w:szCs w:val="24"/>
          <w:lang w:val="en-GB"/>
        </w:rPr>
        <w:t xml:space="preserve">The reason i have chosen to do autism spectrum disorder is because i have a family member who started showing </w:t>
      </w:r>
      <w:r w:rsidRPr="4A834AEF" w:rsidR="2F48E3C3">
        <w:rPr>
          <w:rFonts w:ascii="Arial" w:hAnsi="Arial" w:eastAsia="Arial" w:cs="Arial"/>
          <w:noProof w:val="0"/>
          <w:color w:val="000000" w:themeColor="text1" w:themeTint="FF" w:themeShade="FF"/>
          <w:sz w:val="24"/>
          <w:szCs w:val="24"/>
          <w:lang w:val="en-GB"/>
        </w:rPr>
        <w:t xml:space="preserve">symptoms of autism at only 2 years old and was officially </w:t>
      </w:r>
      <w:r w:rsidRPr="4A834AEF" w:rsidR="740BDD43">
        <w:rPr>
          <w:rFonts w:ascii="Arial" w:hAnsi="Arial" w:eastAsia="Arial" w:cs="Arial"/>
          <w:noProof w:val="0"/>
          <w:color w:val="000000" w:themeColor="text1" w:themeTint="FF" w:themeShade="FF"/>
          <w:sz w:val="24"/>
          <w:szCs w:val="24"/>
          <w:lang w:val="en-GB"/>
        </w:rPr>
        <w:t>diagnosed</w:t>
      </w:r>
      <w:r w:rsidRPr="4A834AEF" w:rsidR="2F48E3C3">
        <w:rPr>
          <w:rFonts w:ascii="Arial" w:hAnsi="Arial" w:eastAsia="Arial" w:cs="Arial"/>
          <w:noProof w:val="0"/>
          <w:color w:val="000000" w:themeColor="text1" w:themeTint="FF" w:themeShade="FF"/>
          <w:sz w:val="24"/>
          <w:szCs w:val="24"/>
          <w:lang w:val="en-GB"/>
        </w:rPr>
        <w:t xml:space="preserve"> at 6 years old 14 years ago therefore, i was intere</w:t>
      </w:r>
      <w:r w:rsidRPr="4A834AEF" w:rsidR="00CDD792">
        <w:rPr>
          <w:rFonts w:ascii="Arial" w:hAnsi="Arial" w:eastAsia="Arial" w:cs="Arial"/>
          <w:noProof w:val="0"/>
          <w:color w:val="000000" w:themeColor="text1" w:themeTint="FF" w:themeShade="FF"/>
          <w:sz w:val="24"/>
          <w:szCs w:val="24"/>
          <w:lang w:val="en-GB"/>
        </w:rPr>
        <w:t xml:space="preserve">sted in seeing how much diagnosis has changed in </w:t>
      </w:r>
      <w:r w:rsidRPr="4A834AEF" w:rsidR="215B5CB7">
        <w:rPr>
          <w:rFonts w:ascii="Arial" w:hAnsi="Arial" w:eastAsia="Arial" w:cs="Arial"/>
          <w:noProof w:val="0"/>
          <w:color w:val="000000" w:themeColor="text1" w:themeTint="FF" w:themeShade="FF"/>
          <w:sz w:val="24"/>
          <w:szCs w:val="24"/>
          <w:lang w:val="en-GB"/>
        </w:rPr>
        <w:t xml:space="preserve">14 years. Furthermore, </w:t>
      </w:r>
      <w:r w:rsidRPr="4A834AEF" w:rsidR="7CBE0D38">
        <w:rPr>
          <w:rFonts w:ascii="Arial" w:hAnsi="Arial" w:eastAsia="Arial" w:cs="Arial"/>
          <w:noProof w:val="0"/>
          <w:color w:val="000000" w:themeColor="text1" w:themeTint="FF" w:themeShade="FF"/>
          <w:sz w:val="24"/>
          <w:szCs w:val="24"/>
          <w:lang w:val="en-GB"/>
        </w:rPr>
        <w:t xml:space="preserve">since i left school in 2021, </w:t>
      </w:r>
      <w:r w:rsidRPr="4A834AEF" w:rsidR="0BFB0A40">
        <w:rPr>
          <w:rFonts w:ascii="Arial" w:hAnsi="Arial" w:eastAsia="Arial" w:cs="Arial"/>
          <w:noProof w:val="0"/>
          <w:color w:val="000000" w:themeColor="text1" w:themeTint="FF" w:themeShade="FF"/>
          <w:sz w:val="24"/>
          <w:szCs w:val="24"/>
          <w:lang w:val="en-GB"/>
        </w:rPr>
        <w:t>I</w:t>
      </w:r>
      <w:r w:rsidRPr="4A834AEF" w:rsidR="7CBE0D38">
        <w:rPr>
          <w:rFonts w:ascii="Arial" w:hAnsi="Arial" w:eastAsia="Arial" w:cs="Arial"/>
          <w:noProof w:val="0"/>
          <w:color w:val="000000" w:themeColor="text1" w:themeTint="FF" w:themeShade="FF"/>
          <w:sz w:val="24"/>
          <w:szCs w:val="24"/>
          <w:lang w:val="en-GB"/>
        </w:rPr>
        <w:t xml:space="preserve"> have worked with several children with autism spectrum disorder and would like to work with m</w:t>
      </w:r>
      <w:r w:rsidRPr="4A834AEF" w:rsidR="3984B5B4">
        <w:rPr>
          <w:rFonts w:ascii="Arial" w:hAnsi="Arial" w:eastAsia="Arial" w:cs="Arial"/>
          <w:noProof w:val="0"/>
          <w:color w:val="000000" w:themeColor="text1" w:themeTint="FF" w:themeShade="FF"/>
          <w:sz w:val="24"/>
          <w:szCs w:val="24"/>
          <w:lang w:val="en-GB"/>
        </w:rPr>
        <w:t>any more</w:t>
      </w:r>
      <w:r w:rsidRPr="4A834AEF" w:rsidR="0E7508D3">
        <w:rPr>
          <w:rFonts w:ascii="Arial" w:hAnsi="Arial" w:eastAsia="Arial" w:cs="Arial"/>
          <w:noProof w:val="0"/>
          <w:color w:val="000000" w:themeColor="text1" w:themeTint="FF" w:themeShade="FF"/>
          <w:sz w:val="24"/>
          <w:szCs w:val="24"/>
          <w:lang w:val="en-GB"/>
        </w:rPr>
        <w:t xml:space="preserve"> in the future</w:t>
      </w:r>
      <w:r w:rsidRPr="4A834AEF" w:rsidR="3984B5B4">
        <w:rPr>
          <w:rFonts w:ascii="Arial" w:hAnsi="Arial" w:eastAsia="Arial" w:cs="Arial"/>
          <w:noProof w:val="0"/>
          <w:color w:val="000000" w:themeColor="text1" w:themeTint="FF" w:themeShade="FF"/>
          <w:sz w:val="24"/>
          <w:szCs w:val="24"/>
          <w:lang w:val="en-GB"/>
        </w:rPr>
        <w:t xml:space="preserve">, therefore </w:t>
      </w:r>
      <w:r w:rsidRPr="4A834AEF" w:rsidR="3984B5B4">
        <w:rPr>
          <w:rFonts w:ascii="Arial" w:hAnsi="Arial" w:eastAsia="Arial" w:cs="Arial"/>
          <w:noProof w:val="0"/>
          <w:color w:val="000000" w:themeColor="text1" w:themeTint="FF" w:themeShade="FF"/>
          <w:sz w:val="24"/>
          <w:szCs w:val="24"/>
          <w:lang w:val="en-GB"/>
        </w:rPr>
        <w:t>i</w:t>
      </w:r>
      <w:r w:rsidRPr="4A834AEF" w:rsidR="3984B5B4">
        <w:rPr>
          <w:rFonts w:ascii="Arial" w:hAnsi="Arial" w:eastAsia="Arial" w:cs="Arial"/>
          <w:noProof w:val="0"/>
          <w:color w:val="000000" w:themeColor="text1" w:themeTint="FF" w:themeShade="FF"/>
          <w:sz w:val="24"/>
          <w:szCs w:val="24"/>
          <w:lang w:val="en-GB"/>
        </w:rPr>
        <w:t xml:space="preserve"> would like to better my knowledge and understanding on autism spectrum disorder to better myself in the future. </w:t>
      </w:r>
    </w:p>
    <w:p xmlns:wp14="http://schemas.microsoft.com/office/word/2010/wordml" w:rsidP="4A834AEF" wp14:paraId="7674D294" wp14:textId="10F0A574">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732B692C" wp14:textId="4BB90EC4">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6166B07A">
        <w:rPr>
          <w:rFonts w:ascii="Arial" w:hAnsi="Arial" w:eastAsia="Arial" w:cs="Arial"/>
          <w:noProof w:val="0"/>
          <w:color w:val="000000" w:themeColor="text1" w:themeTint="FF" w:themeShade="FF"/>
          <w:sz w:val="24"/>
          <w:szCs w:val="24"/>
          <w:lang w:val="en-GB"/>
        </w:rPr>
        <w:t>I will now move on to diagnosis.</w:t>
      </w:r>
    </w:p>
    <w:p xmlns:wp14="http://schemas.microsoft.com/office/word/2010/wordml" w:rsidP="4A834AEF" wp14:paraId="271AD02B" wp14:textId="62E94843">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3F5090E4" wp14:textId="4BDD5D57">
      <w:pPr>
        <w:spacing w:before="0" w:beforeAutospacing="off" w:after="0" w:afterAutospacing="off"/>
        <w:rPr>
          <w:rFonts w:ascii="Arial" w:hAnsi="Arial" w:eastAsia="Arial" w:cs="Arial"/>
          <w:noProof w:val="0"/>
          <w:color w:val="000000" w:themeColor="text1" w:themeTint="FF" w:themeShade="FF"/>
          <w:sz w:val="24"/>
          <w:szCs w:val="24"/>
          <w:u w:val="single"/>
          <w:lang w:val="en-GB"/>
        </w:rPr>
      </w:pPr>
      <w:r w:rsidRPr="4A834AEF" w:rsidR="41D76CC7">
        <w:rPr>
          <w:rFonts w:ascii="Arial" w:hAnsi="Arial" w:eastAsia="Arial" w:cs="Arial"/>
          <w:noProof w:val="0"/>
          <w:color w:val="000000" w:themeColor="text1" w:themeTint="FF" w:themeShade="FF"/>
          <w:sz w:val="24"/>
          <w:szCs w:val="24"/>
          <w:u w:val="single"/>
          <w:lang w:val="en-GB"/>
        </w:rPr>
        <w:t xml:space="preserve">Diagnosis- </w:t>
      </w:r>
    </w:p>
    <w:p xmlns:wp14="http://schemas.microsoft.com/office/word/2010/wordml" w:rsidP="4A834AEF" wp14:paraId="3BD45AD0" wp14:textId="7BA2D08A">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1D76CC7">
        <w:rPr>
          <w:rFonts w:ascii="Arial" w:hAnsi="Arial" w:eastAsia="Arial" w:cs="Arial"/>
          <w:noProof w:val="0"/>
          <w:color w:val="000000" w:themeColor="text1" w:themeTint="FF" w:themeShade="FF"/>
          <w:sz w:val="24"/>
          <w:szCs w:val="24"/>
          <w:lang w:val="en-GB"/>
        </w:rPr>
        <w:t xml:space="preserve">According to CDC (2024) diagnosing a child with </w:t>
      </w:r>
      <w:r w:rsidRPr="4A834AEF" w:rsidR="2BEBD80E">
        <w:rPr>
          <w:rFonts w:ascii="Arial" w:hAnsi="Arial" w:eastAsia="Arial" w:cs="Arial"/>
          <w:noProof w:val="0"/>
          <w:color w:val="000000" w:themeColor="text1" w:themeTint="FF" w:themeShade="FF"/>
          <w:sz w:val="24"/>
          <w:szCs w:val="24"/>
          <w:lang w:val="en-GB"/>
        </w:rPr>
        <w:t>a</w:t>
      </w:r>
      <w:r w:rsidRPr="4A834AEF" w:rsidR="41D76CC7">
        <w:rPr>
          <w:rFonts w:ascii="Arial" w:hAnsi="Arial" w:eastAsia="Arial" w:cs="Arial"/>
          <w:noProof w:val="0"/>
          <w:color w:val="000000" w:themeColor="text1" w:themeTint="FF" w:themeShade="FF"/>
          <w:sz w:val="24"/>
          <w:szCs w:val="24"/>
          <w:lang w:val="en-GB"/>
        </w:rPr>
        <w:t xml:space="preserve">utism </w:t>
      </w:r>
      <w:r w:rsidRPr="4A834AEF" w:rsidR="426A6B55">
        <w:rPr>
          <w:rFonts w:ascii="Arial" w:hAnsi="Arial" w:eastAsia="Arial" w:cs="Arial"/>
          <w:noProof w:val="0"/>
          <w:color w:val="000000" w:themeColor="text1" w:themeTint="FF" w:themeShade="FF"/>
          <w:sz w:val="24"/>
          <w:szCs w:val="24"/>
          <w:lang w:val="en-GB"/>
        </w:rPr>
        <w:t>s</w:t>
      </w:r>
      <w:r w:rsidRPr="4A834AEF" w:rsidR="41D76CC7">
        <w:rPr>
          <w:rFonts w:ascii="Arial" w:hAnsi="Arial" w:eastAsia="Arial" w:cs="Arial"/>
          <w:noProof w:val="0"/>
          <w:color w:val="000000" w:themeColor="text1" w:themeTint="FF" w:themeShade="FF"/>
          <w:sz w:val="24"/>
          <w:szCs w:val="24"/>
          <w:lang w:val="en-GB"/>
        </w:rPr>
        <w:t xml:space="preserve">pectrum </w:t>
      </w:r>
      <w:r w:rsidRPr="4A834AEF" w:rsidR="1FE60563">
        <w:rPr>
          <w:rFonts w:ascii="Arial" w:hAnsi="Arial" w:eastAsia="Arial" w:cs="Arial"/>
          <w:noProof w:val="0"/>
          <w:color w:val="000000" w:themeColor="text1" w:themeTint="FF" w:themeShade="FF"/>
          <w:sz w:val="24"/>
          <w:szCs w:val="24"/>
          <w:lang w:val="en-GB"/>
        </w:rPr>
        <w:t>d</w:t>
      </w:r>
      <w:r w:rsidRPr="4A834AEF" w:rsidR="41D76CC7">
        <w:rPr>
          <w:rFonts w:ascii="Arial" w:hAnsi="Arial" w:eastAsia="Arial" w:cs="Arial"/>
          <w:noProof w:val="0"/>
          <w:color w:val="000000" w:themeColor="text1" w:themeTint="FF" w:themeShade="FF"/>
          <w:sz w:val="24"/>
          <w:szCs w:val="24"/>
          <w:lang w:val="en-GB"/>
        </w:rPr>
        <w:t xml:space="preserve">isorder </w:t>
      </w:r>
      <w:r w:rsidRPr="4A834AEF" w:rsidR="6B5E8F2D">
        <w:rPr>
          <w:rFonts w:ascii="Arial" w:hAnsi="Arial" w:eastAsia="Arial" w:cs="Arial"/>
          <w:noProof w:val="0"/>
          <w:color w:val="000000" w:themeColor="text1" w:themeTint="FF" w:themeShade="FF"/>
          <w:sz w:val="24"/>
          <w:szCs w:val="24"/>
          <w:lang w:val="en-GB"/>
        </w:rPr>
        <w:t xml:space="preserve">also known as </w:t>
      </w:r>
      <w:r w:rsidRPr="4A834AEF" w:rsidR="41D76CC7">
        <w:rPr>
          <w:rFonts w:ascii="Arial" w:hAnsi="Arial" w:eastAsia="Arial" w:cs="Arial"/>
          <w:noProof w:val="0"/>
          <w:color w:val="000000" w:themeColor="text1" w:themeTint="FF" w:themeShade="FF"/>
          <w:sz w:val="24"/>
          <w:szCs w:val="24"/>
          <w:lang w:val="en-GB"/>
        </w:rPr>
        <w:t>ASD</w:t>
      </w:r>
      <w:r w:rsidRPr="4A834AEF" w:rsidR="145B76B4">
        <w:rPr>
          <w:rFonts w:ascii="Arial" w:hAnsi="Arial" w:eastAsia="Arial" w:cs="Arial"/>
          <w:noProof w:val="0"/>
          <w:color w:val="000000" w:themeColor="text1" w:themeTint="FF" w:themeShade="FF"/>
          <w:sz w:val="24"/>
          <w:szCs w:val="24"/>
          <w:lang w:val="en-GB"/>
        </w:rPr>
        <w:t xml:space="preserve"> </w:t>
      </w:r>
      <w:r w:rsidRPr="4A834AEF" w:rsidR="41D76CC7">
        <w:rPr>
          <w:rFonts w:ascii="Arial" w:hAnsi="Arial" w:eastAsia="Arial" w:cs="Arial"/>
          <w:noProof w:val="0"/>
          <w:color w:val="000000" w:themeColor="text1" w:themeTint="FF" w:themeShade="FF"/>
          <w:sz w:val="24"/>
          <w:szCs w:val="24"/>
          <w:lang w:val="en-GB"/>
        </w:rPr>
        <w:t>as early as possible is important as</w:t>
      </w:r>
      <w:r w:rsidRPr="4A834AEF" w:rsidR="6A883D4F">
        <w:rPr>
          <w:rFonts w:ascii="Arial" w:hAnsi="Arial" w:eastAsia="Arial" w:cs="Arial"/>
          <w:noProof w:val="0"/>
          <w:color w:val="000000" w:themeColor="text1" w:themeTint="FF" w:themeShade="FF"/>
          <w:sz w:val="24"/>
          <w:szCs w:val="24"/>
          <w:lang w:val="en-GB"/>
        </w:rPr>
        <w:t xml:space="preserve"> </w:t>
      </w:r>
      <w:r w:rsidRPr="4A834AEF" w:rsidR="41D76CC7">
        <w:rPr>
          <w:rFonts w:ascii="Arial" w:hAnsi="Arial" w:eastAsia="Arial" w:cs="Arial"/>
          <w:noProof w:val="0"/>
          <w:color w:val="000000" w:themeColor="text1" w:themeTint="FF" w:themeShade="FF"/>
          <w:sz w:val="24"/>
          <w:szCs w:val="24"/>
          <w:lang w:val="en-GB"/>
        </w:rPr>
        <w:t xml:space="preserve">children can receive the support, they need to reach their full potential. </w:t>
      </w:r>
    </w:p>
    <w:p xmlns:wp14="http://schemas.microsoft.com/office/word/2010/wordml" w:rsidP="4A834AEF" wp14:paraId="2BF91169" wp14:textId="56D9A5EF">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0C84C5B7">
        <w:rPr>
          <w:rFonts w:ascii="Arial" w:hAnsi="Arial" w:eastAsia="Arial" w:cs="Arial"/>
          <w:noProof w:val="0"/>
          <w:color w:val="000000" w:themeColor="text1" w:themeTint="FF" w:themeShade="FF"/>
          <w:sz w:val="24"/>
          <w:szCs w:val="24"/>
          <w:lang w:val="en-GB"/>
        </w:rPr>
        <w:t xml:space="preserve">According to </w:t>
      </w:r>
      <w:r w:rsidRPr="4A834AEF" w:rsidR="180D5069">
        <w:rPr>
          <w:rFonts w:ascii="Arial" w:hAnsi="Arial" w:eastAsia="Arial" w:cs="Arial"/>
          <w:noProof w:val="0"/>
          <w:color w:val="000000" w:themeColor="text1" w:themeTint="FF" w:themeShade="FF"/>
          <w:sz w:val="24"/>
          <w:szCs w:val="24"/>
          <w:lang w:val="en-GB"/>
        </w:rPr>
        <w:t>Ambitious about Autism (no date)</w:t>
      </w:r>
      <w:r w:rsidRPr="4A834AEF" w:rsidR="30EA6298">
        <w:rPr>
          <w:rFonts w:ascii="Arial" w:hAnsi="Arial" w:eastAsia="Arial" w:cs="Arial"/>
          <w:noProof w:val="0"/>
          <w:color w:val="000000" w:themeColor="text1" w:themeTint="FF" w:themeShade="FF"/>
          <w:sz w:val="24"/>
          <w:szCs w:val="24"/>
          <w:lang w:val="en-GB"/>
        </w:rPr>
        <w:t xml:space="preserve"> practitioners must be able to meet the child’s needs, therefore they need to build a bond with their student. </w:t>
      </w:r>
      <w:r w:rsidRPr="4A834AEF" w:rsidR="00D02156">
        <w:rPr>
          <w:rFonts w:ascii="Arial" w:hAnsi="Arial" w:eastAsia="Arial" w:cs="Arial"/>
          <w:noProof w:val="0"/>
          <w:color w:val="000000" w:themeColor="text1" w:themeTint="FF" w:themeShade="FF"/>
          <w:sz w:val="24"/>
          <w:szCs w:val="24"/>
          <w:lang w:val="en-GB"/>
        </w:rPr>
        <w:t xml:space="preserve">Furthermore, </w:t>
      </w:r>
      <w:r w:rsidRPr="4A834AEF" w:rsidR="6673154E">
        <w:rPr>
          <w:rFonts w:ascii="Arial" w:hAnsi="Arial" w:eastAsia="Arial" w:cs="Arial"/>
          <w:noProof w:val="0"/>
          <w:color w:val="000000" w:themeColor="text1" w:themeTint="FF" w:themeShade="FF"/>
          <w:sz w:val="24"/>
          <w:szCs w:val="24"/>
          <w:lang w:val="en-GB"/>
        </w:rPr>
        <w:t xml:space="preserve">Ambitious about Autism (no date) suggest that </w:t>
      </w:r>
      <w:r w:rsidRPr="4A834AEF" w:rsidR="53208A9C">
        <w:rPr>
          <w:rFonts w:ascii="Arial" w:hAnsi="Arial" w:eastAsia="Arial" w:cs="Arial"/>
          <w:noProof w:val="0"/>
          <w:color w:val="000000" w:themeColor="text1" w:themeTint="FF" w:themeShade="FF"/>
          <w:sz w:val="24"/>
          <w:szCs w:val="24"/>
          <w:lang w:val="en-GB"/>
        </w:rPr>
        <w:t xml:space="preserve">practitioners should </w:t>
      </w:r>
      <w:r w:rsidRPr="4A834AEF" w:rsidR="0E212624">
        <w:rPr>
          <w:rFonts w:ascii="Arial" w:hAnsi="Arial" w:eastAsia="Arial" w:cs="Arial"/>
          <w:noProof w:val="0"/>
          <w:color w:val="000000" w:themeColor="text1" w:themeTint="FF" w:themeShade="FF"/>
          <w:sz w:val="24"/>
          <w:szCs w:val="24"/>
          <w:lang w:val="en-GB"/>
        </w:rPr>
        <w:t xml:space="preserve">follow their student routine as many children with autism spectrum disorder do not like change in their day to routines. </w:t>
      </w:r>
    </w:p>
    <w:p xmlns:wp14="http://schemas.microsoft.com/office/word/2010/wordml" w:rsidP="4A834AEF" wp14:paraId="73E9AE50" wp14:textId="1B48DEFB">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3052C6F9">
        <w:rPr>
          <w:rFonts w:ascii="Arial" w:hAnsi="Arial" w:eastAsia="Arial" w:cs="Arial"/>
          <w:noProof w:val="0"/>
          <w:color w:val="000000" w:themeColor="text1" w:themeTint="FF" w:themeShade="FF"/>
          <w:sz w:val="24"/>
          <w:szCs w:val="24"/>
          <w:lang w:val="en-GB"/>
        </w:rPr>
        <w:t xml:space="preserve">According to National autistic society (no date) </w:t>
      </w:r>
      <w:r w:rsidRPr="4A834AEF" w:rsidR="28E539F8">
        <w:rPr>
          <w:rFonts w:ascii="Arial" w:hAnsi="Arial" w:eastAsia="Arial" w:cs="Arial"/>
          <w:noProof w:val="0"/>
          <w:color w:val="000000" w:themeColor="text1" w:themeTint="FF" w:themeShade="FF"/>
          <w:sz w:val="24"/>
          <w:szCs w:val="24"/>
          <w:lang w:val="en-GB"/>
        </w:rPr>
        <w:t xml:space="preserve">many children with ASD like to travel on the same roads to and from school, as well as </w:t>
      </w:r>
      <w:r w:rsidRPr="4A834AEF" w:rsidR="6AB9B412">
        <w:rPr>
          <w:rFonts w:ascii="Arial" w:hAnsi="Arial" w:eastAsia="Arial" w:cs="Arial"/>
          <w:noProof w:val="0"/>
          <w:color w:val="000000" w:themeColor="text1" w:themeTint="FF" w:themeShade="FF"/>
          <w:sz w:val="24"/>
          <w:szCs w:val="24"/>
          <w:lang w:val="en-GB"/>
        </w:rPr>
        <w:t xml:space="preserve">eating the same food every day in the same way for breakfast, lunch and dinner. </w:t>
      </w:r>
    </w:p>
    <w:p xmlns:wp14="http://schemas.microsoft.com/office/word/2010/wordml" w:rsidP="4A834AEF" wp14:paraId="71194211" wp14:textId="72F6BDD7">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1D76CC7">
        <w:rPr>
          <w:rFonts w:ascii="Arial" w:hAnsi="Arial" w:eastAsia="Arial" w:cs="Arial"/>
          <w:noProof w:val="0"/>
          <w:color w:val="000000" w:themeColor="text1" w:themeTint="FF" w:themeShade="FF"/>
          <w:sz w:val="24"/>
          <w:szCs w:val="24"/>
          <w:lang w:val="en-GB"/>
        </w:rPr>
        <w:t xml:space="preserve">In addition, Autism Speaks (no date) tells us that signs of autism in children can start from as early as 6 months old. On the other hand, Autism Speaks (no </w:t>
      </w:r>
      <w:r w:rsidRPr="4A834AEF" w:rsidR="41D76CC7">
        <w:rPr>
          <w:rFonts w:ascii="Arial" w:hAnsi="Arial" w:eastAsia="Arial" w:cs="Arial"/>
          <w:noProof w:val="0"/>
          <w:color w:val="000000" w:themeColor="text1" w:themeTint="FF" w:themeShade="FF"/>
          <w:sz w:val="24"/>
          <w:szCs w:val="24"/>
          <w:lang w:val="en-GB"/>
        </w:rPr>
        <w:t>date) suggest</w:t>
      </w:r>
      <w:r w:rsidRPr="4A834AEF" w:rsidR="41D76CC7">
        <w:rPr>
          <w:rFonts w:ascii="Arial" w:hAnsi="Arial" w:eastAsia="Arial" w:cs="Arial"/>
          <w:noProof w:val="0"/>
          <w:color w:val="000000" w:themeColor="text1" w:themeTint="FF" w:themeShade="FF"/>
          <w:sz w:val="24"/>
          <w:szCs w:val="24"/>
          <w:lang w:val="en-GB"/>
        </w:rPr>
        <w:t xml:space="preserve"> that other children may not show signs of autism until 24 months and later. </w:t>
      </w:r>
    </w:p>
    <w:p xmlns:wp14="http://schemas.microsoft.com/office/word/2010/wordml" w:rsidP="4A834AEF" wp14:paraId="43B0FF6C" wp14:textId="3C950C93">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1D76CC7">
        <w:rPr>
          <w:rFonts w:ascii="Arial" w:hAnsi="Arial" w:eastAsia="Arial" w:cs="Arial"/>
          <w:noProof w:val="0"/>
          <w:color w:val="000000" w:themeColor="text1" w:themeTint="FF" w:themeShade="FF"/>
          <w:sz w:val="24"/>
          <w:szCs w:val="24"/>
          <w:lang w:val="en-GB"/>
        </w:rPr>
        <w:t xml:space="preserve">NHS (2022) suggest that when a child shows </w:t>
      </w:r>
      <w:r w:rsidRPr="4A834AEF" w:rsidR="323E2BAA">
        <w:rPr>
          <w:rFonts w:ascii="Arial" w:hAnsi="Arial" w:eastAsia="Arial" w:cs="Arial"/>
          <w:noProof w:val="0"/>
          <w:color w:val="000000" w:themeColor="text1" w:themeTint="FF" w:themeShade="FF"/>
          <w:sz w:val="24"/>
          <w:szCs w:val="24"/>
          <w:lang w:val="en-GB"/>
        </w:rPr>
        <w:t>signs</w:t>
      </w:r>
      <w:r w:rsidRPr="4A834AEF" w:rsidR="41D76CC7">
        <w:rPr>
          <w:rFonts w:ascii="Arial" w:hAnsi="Arial" w:eastAsia="Arial" w:cs="Arial"/>
          <w:noProof w:val="0"/>
          <w:color w:val="000000" w:themeColor="text1" w:themeTint="FF" w:themeShade="FF"/>
          <w:sz w:val="24"/>
          <w:szCs w:val="24"/>
          <w:lang w:val="en-GB"/>
        </w:rPr>
        <w:t xml:space="preserve"> of ASD, the first thing a parent/ caregiver should do is seek </w:t>
      </w:r>
      <w:r w:rsidRPr="4A834AEF" w:rsidR="6F069F81">
        <w:rPr>
          <w:rFonts w:ascii="Arial" w:hAnsi="Arial" w:eastAsia="Arial" w:cs="Arial"/>
          <w:noProof w:val="0"/>
          <w:color w:val="000000" w:themeColor="text1" w:themeTint="FF" w:themeShade="FF"/>
          <w:sz w:val="24"/>
          <w:szCs w:val="24"/>
          <w:lang w:val="en-GB"/>
        </w:rPr>
        <w:t>advice</w:t>
      </w:r>
      <w:r w:rsidRPr="4A834AEF" w:rsidR="41D76CC7">
        <w:rPr>
          <w:rFonts w:ascii="Arial" w:hAnsi="Arial" w:eastAsia="Arial" w:cs="Arial"/>
          <w:noProof w:val="0"/>
          <w:color w:val="000000" w:themeColor="text1" w:themeTint="FF" w:themeShade="FF"/>
          <w:sz w:val="24"/>
          <w:szCs w:val="24"/>
          <w:lang w:val="en-GB"/>
        </w:rPr>
        <w:t xml:space="preserve"> from a professional such as, their General Practitioner (GP) or any other health professional their child may see. </w:t>
      </w:r>
    </w:p>
    <w:p xmlns:wp14="http://schemas.microsoft.com/office/word/2010/wordml" w:rsidP="4A834AEF" wp14:paraId="4D799579" wp14:textId="71ADB3D7">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1D76CC7">
        <w:rPr>
          <w:rFonts w:ascii="Arial" w:hAnsi="Arial" w:eastAsia="Arial" w:cs="Arial"/>
          <w:noProof w:val="0"/>
          <w:color w:val="000000" w:themeColor="text1" w:themeTint="FF" w:themeShade="FF"/>
          <w:sz w:val="24"/>
          <w:szCs w:val="24"/>
          <w:lang w:val="en-GB"/>
        </w:rPr>
        <w:t xml:space="preserve">During the assessment, NHS (2022) tells us that the General Practitioner (GP) may ask the parent/caregiver questions about the child’s development. Furthermore, NHS (2022) suggest that during an assessment the practitioner may </w:t>
      </w:r>
      <w:r w:rsidRPr="4A834AEF" w:rsidR="41D76CC7">
        <w:rPr>
          <w:rFonts w:ascii="Arial" w:hAnsi="Arial" w:eastAsia="Arial" w:cs="Arial"/>
          <w:noProof w:val="0"/>
          <w:color w:val="000000" w:themeColor="text1" w:themeTint="FF" w:themeShade="FF"/>
          <w:sz w:val="24"/>
          <w:szCs w:val="24"/>
          <w:lang w:val="en-GB"/>
        </w:rPr>
        <w:t>observe</w:t>
      </w:r>
      <w:r w:rsidRPr="4A834AEF" w:rsidR="73196D6E">
        <w:rPr>
          <w:rFonts w:ascii="Arial" w:hAnsi="Arial" w:eastAsia="Arial" w:cs="Arial"/>
          <w:noProof w:val="0"/>
          <w:color w:val="000000" w:themeColor="text1" w:themeTint="FF" w:themeShade="FF"/>
          <w:sz w:val="24"/>
          <w:szCs w:val="24"/>
          <w:lang w:val="en-GB"/>
        </w:rPr>
        <w:t xml:space="preserve"> </w:t>
      </w:r>
      <w:r w:rsidRPr="4A834AEF" w:rsidR="41D76CC7">
        <w:rPr>
          <w:rFonts w:ascii="Arial" w:hAnsi="Arial" w:eastAsia="Arial" w:cs="Arial"/>
          <w:noProof w:val="0"/>
          <w:color w:val="000000" w:themeColor="text1" w:themeTint="FF" w:themeShade="FF"/>
          <w:sz w:val="24"/>
          <w:szCs w:val="24"/>
          <w:lang w:val="en-GB"/>
        </w:rPr>
        <w:t>how</w:t>
      </w:r>
      <w:r w:rsidRPr="4A834AEF" w:rsidR="41D76CC7">
        <w:rPr>
          <w:rFonts w:ascii="Arial" w:hAnsi="Arial" w:eastAsia="Arial" w:cs="Arial"/>
          <w:noProof w:val="0"/>
          <w:color w:val="000000" w:themeColor="text1" w:themeTint="FF" w:themeShade="FF"/>
          <w:sz w:val="24"/>
          <w:szCs w:val="24"/>
          <w:lang w:val="en-GB"/>
        </w:rPr>
        <w:t xml:space="preserve"> the child interact with others and plays with their toys as well as reviewing the child medical history and giving the child an in-depth physical examination. </w:t>
      </w:r>
    </w:p>
    <w:p xmlns:wp14="http://schemas.microsoft.com/office/word/2010/wordml" w:rsidP="4A834AEF" wp14:paraId="49E13F03" wp14:textId="0D21D1F5">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1D76CC7">
        <w:rPr>
          <w:rFonts w:ascii="Arial" w:hAnsi="Arial" w:eastAsia="Arial" w:cs="Arial"/>
          <w:noProof w:val="0"/>
          <w:color w:val="000000" w:themeColor="text1" w:themeTint="FF" w:themeShade="FF"/>
          <w:sz w:val="24"/>
          <w:szCs w:val="24"/>
          <w:lang w:val="en-GB"/>
        </w:rPr>
        <w:t>According to Actions for Children (no date) after the assessment takes place and</w:t>
      </w:r>
      <w:r w:rsidRPr="4A834AEF" w:rsidR="7D106829">
        <w:rPr>
          <w:rFonts w:ascii="Arial" w:hAnsi="Arial" w:eastAsia="Arial" w:cs="Arial"/>
          <w:noProof w:val="0"/>
          <w:color w:val="000000" w:themeColor="text1" w:themeTint="FF" w:themeShade="FF"/>
          <w:sz w:val="24"/>
          <w:szCs w:val="24"/>
          <w:lang w:val="en-GB"/>
        </w:rPr>
        <w:t xml:space="preserve"> has</w:t>
      </w:r>
      <w:r w:rsidRPr="4A834AEF" w:rsidR="41D76CC7">
        <w:rPr>
          <w:rFonts w:ascii="Arial" w:hAnsi="Arial" w:eastAsia="Arial" w:cs="Arial"/>
          <w:noProof w:val="0"/>
          <w:color w:val="000000" w:themeColor="text1" w:themeTint="FF" w:themeShade="FF"/>
          <w:sz w:val="24"/>
          <w:szCs w:val="24"/>
          <w:lang w:val="en-GB"/>
        </w:rPr>
        <w:t xml:space="preserve"> been reviewed by the assessor and the child has had a full diagnosis for autism spectrum disorder, action for children (no date) tell us that the child will be given support as soon as possible. </w:t>
      </w:r>
    </w:p>
    <w:p xmlns:wp14="http://schemas.microsoft.com/office/word/2010/wordml" w:rsidP="4A834AEF" wp14:paraId="6C0C1283" wp14:textId="5A7D99BC">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1D76CC7">
        <w:rPr>
          <w:rFonts w:ascii="Arial" w:hAnsi="Arial" w:eastAsia="Arial" w:cs="Arial"/>
          <w:noProof w:val="0"/>
          <w:color w:val="000000" w:themeColor="text1" w:themeTint="FF" w:themeShade="FF"/>
          <w:sz w:val="24"/>
          <w:szCs w:val="24"/>
          <w:lang w:val="en-GB"/>
        </w:rPr>
        <w:t>However, according to National Autistic Society (no date) practitioners in school/nursery settings across England and Wales lack knowledge and understanding of autism spectrum disorder (ASD) and do not have the correct training to meet the children's needs and requirements.</w:t>
      </w:r>
    </w:p>
    <w:p xmlns:wp14="http://schemas.microsoft.com/office/word/2010/wordml" w:rsidP="4A834AEF" wp14:paraId="5AE7183E" wp14:textId="633CA0A8">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10B544DA" wp14:textId="3DBDC6D0">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2DFDB376" wp14:textId="1B6C8EE8">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2422E48B">
        <w:rPr>
          <w:rFonts w:ascii="Arial" w:hAnsi="Arial" w:eastAsia="Arial" w:cs="Arial"/>
          <w:noProof w:val="0"/>
          <w:color w:val="000000" w:themeColor="text1" w:themeTint="FF" w:themeShade="FF"/>
          <w:sz w:val="24"/>
          <w:szCs w:val="24"/>
          <w:lang w:val="en-GB"/>
        </w:rPr>
        <w:t xml:space="preserve">Next </w:t>
      </w:r>
      <w:r w:rsidRPr="4A834AEF" w:rsidR="2422E48B">
        <w:rPr>
          <w:rFonts w:ascii="Arial" w:hAnsi="Arial" w:eastAsia="Arial" w:cs="Arial"/>
          <w:noProof w:val="0"/>
          <w:color w:val="000000" w:themeColor="text1" w:themeTint="FF" w:themeShade="FF"/>
          <w:sz w:val="24"/>
          <w:szCs w:val="24"/>
          <w:lang w:val="en-GB"/>
        </w:rPr>
        <w:t>i</w:t>
      </w:r>
      <w:r w:rsidRPr="4A834AEF" w:rsidR="2422E48B">
        <w:rPr>
          <w:rFonts w:ascii="Arial" w:hAnsi="Arial" w:eastAsia="Arial" w:cs="Arial"/>
          <w:noProof w:val="0"/>
          <w:color w:val="000000" w:themeColor="text1" w:themeTint="FF" w:themeShade="FF"/>
          <w:sz w:val="24"/>
          <w:szCs w:val="24"/>
          <w:lang w:val="en-GB"/>
        </w:rPr>
        <w:t xml:space="preserve"> will be speaking </w:t>
      </w:r>
      <w:r w:rsidRPr="4A834AEF" w:rsidR="2422E48B">
        <w:rPr>
          <w:rFonts w:ascii="Arial" w:hAnsi="Arial" w:eastAsia="Arial" w:cs="Arial"/>
          <w:noProof w:val="0"/>
          <w:color w:val="000000" w:themeColor="text1" w:themeTint="FF" w:themeShade="FF"/>
          <w:sz w:val="24"/>
          <w:szCs w:val="24"/>
          <w:lang w:val="en-GB"/>
        </w:rPr>
        <w:t>about</w:t>
      </w:r>
      <w:r w:rsidRPr="4A834AEF" w:rsidR="2422E48B">
        <w:rPr>
          <w:rFonts w:ascii="Arial" w:hAnsi="Arial" w:eastAsia="Arial" w:cs="Arial"/>
          <w:noProof w:val="0"/>
          <w:color w:val="000000" w:themeColor="text1" w:themeTint="FF" w:themeShade="FF"/>
          <w:sz w:val="24"/>
          <w:szCs w:val="24"/>
          <w:lang w:val="en-GB"/>
        </w:rPr>
        <w:t xml:space="preserve"> the barriers.</w:t>
      </w:r>
    </w:p>
    <w:p xmlns:wp14="http://schemas.microsoft.com/office/word/2010/wordml" w:rsidP="4A834AEF" wp14:paraId="65305C0A" wp14:textId="5F64EFD3">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7B9A7F77" wp14:textId="1A59ED29">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1A5C4F60" wp14:textId="2904CABF">
      <w:pPr>
        <w:spacing w:before="0" w:beforeAutospacing="off" w:after="0" w:afterAutospacing="off"/>
        <w:rPr>
          <w:rFonts w:ascii="Arial" w:hAnsi="Arial" w:eastAsia="Arial" w:cs="Arial"/>
          <w:noProof w:val="0"/>
          <w:color w:val="000000" w:themeColor="text1" w:themeTint="FF" w:themeShade="FF"/>
          <w:sz w:val="24"/>
          <w:szCs w:val="24"/>
          <w:u w:val="single"/>
          <w:lang w:val="en-GB"/>
        </w:rPr>
      </w:pPr>
      <w:r w:rsidRPr="4A834AEF" w:rsidR="41D76CC7">
        <w:rPr>
          <w:rFonts w:ascii="Arial" w:hAnsi="Arial" w:eastAsia="Arial" w:cs="Arial"/>
          <w:noProof w:val="0"/>
          <w:color w:val="000000" w:themeColor="text1" w:themeTint="FF" w:themeShade="FF"/>
          <w:sz w:val="24"/>
          <w:szCs w:val="24"/>
          <w:u w:val="single"/>
          <w:lang w:val="en-GB"/>
        </w:rPr>
        <w:t>Barriers-</w:t>
      </w:r>
    </w:p>
    <w:p xmlns:wp14="http://schemas.microsoft.com/office/word/2010/wordml" w:rsidP="4A834AEF" wp14:paraId="78B47E93" wp14:textId="1EEC4F67">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1D76CC7">
        <w:rPr>
          <w:rFonts w:ascii="Arial" w:hAnsi="Arial" w:eastAsia="Arial" w:cs="Arial"/>
          <w:noProof w:val="0"/>
          <w:color w:val="000000" w:themeColor="text1" w:themeTint="FF" w:themeShade="FF"/>
          <w:sz w:val="24"/>
          <w:szCs w:val="24"/>
          <w:lang w:val="en-GB"/>
        </w:rPr>
        <w:t xml:space="preserve">According to Cutting (2019) children with autism spectrum disorder (ASD) in a school/nursey setting </w:t>
      </w:r>
      <w:r w:rsidRPr="4A834AEF" w:rsidR="41D76CC7">
        <w:rPr>
          <w:rFonts w:ascii="Arial" w:hAnsi="Arial" w:eastAsia="Arial" w:cs="Arial"/>
          <w:noProof w:val="0"/>
          <w:color w:val="000000" w:themeColor="text1" w:themeTint="FF" w:themeShade="FF"/>
          <w:sz w:val="24"/>
          <w:szCs w:val="24"/>
          <w:lang w:val="en-GB"/>
        </w:rPr>
        <w:t>struggle daily</w:t>
      </w:r>
      <w:r w:rsidRPr="4A834AEF" w:rsidR="41D76CC7">
        <w:rPr>
          <w:rFonts w:ascii="Arial" w:hAnsi="Arial" w:eastAsia="Arial" w:cs="Arial"/>
          <w:noProof w:val="0"/>
          <w:color w:val="000000" w:themeColor="text1" w:themeTint="FF" w:themeShade="FF"/>
          <w:sz w:val="24"/>
          <w:szCs w:val="24"/>
          <w:lang w:val="en-GB"/>
        </w:rPr>
        <w:t xml:space="preserve"> with sensory overload which has a massive impact on their school/nursery experiences. </w:t>
      </w:r>
    </w:p>
    <w:p xmlns:wp14="http://schemas.microsoft.com/office/word/2010/wordml" w:rsidP="4A834AEF" wp14:paraId="6030DDB4" wp14:textId="10B171A4">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1D76CC7">
        <w:rPr>
          <w:rFonts w:ascii="Arial" w:hAnsi="Arial" w:eastAsia="Arial" w:cs="Arial"/>
          <w:noProof w:val="0"/>
          <w:color w:val="000000" w:themeColor="text1" w:themeTint="FF" w:themeShade="FF"/>
          <w:sz w:val="24"/>
          <w:szCs w:val="24"/>
          <w:lang w:val="en-GB"/>
        </w:rPr>
        <w:t xml:space="preserve">According </w:t>
      </w:r>
      <w:r w:rsidRPr="4A834AEF" w:rsidR="41D76CC7">
        <w:rPr>
          <w:rFonts w:ascii="Arial" w:hAnsi="Arial" w:eastAsia="Arial" w:cs="Arial"/>
          <w:noProof w:val="0"/>
          <w:color w:val="000000" w:themeColor="text1" w:themeTint="FF" w:themeShade="FF"/>
          <w:sz w:val="24"/>
          <w:szCs w:val="24"/>
          <w:lang w:val="en-GB"/>
        </w:rPr>
        <w:t>to National</w:t>
      </w:r>
      <w:r w:rsidRPr="4A834AEF" w:rsidR="41D76CC7">
        <w:rPr>
          <w:rFonts w:ascii="Arial" w:hAnsi="Arial" w:eastAsia="Arial" w:cs="Arial"/>
          <w:noProof w:val="0"/>
          <w:color w:val="000000" w:themeColor="text1" w:themeTint="FF" w:themeShade="FF"/>
          <w:sz w:val="24"/>
          <w:szCs w:val="24"/>
          <w:lang w:val="en-GB"/>
        </w:rPr>
        <w:t xml:space="preserve"> Autistic Society (no date) many children with autism spectrum disorder (ASD) communication and language skills develop slower than children who do not have ASD therefore many young children with ASD are non-verbal. National Autistic Society (no date) suggest that non-verbal children with ASD tend to take the hand of their practitioner or look around for the object they want, which for the practitioner can be confusing as they may not be able to meet the child’s needs and wants. In addition, National Autistic Society (no date) suggest that when a child with ASD cannot communicate, the child can become easily frustrated and distressed therefore they are more likely to cry and get angry. </w:t>
      </w:r>
    </w:p>
    <w:p xmlns:wp14="http://schemas.microsoft.com/office/word/2010/wordml" w:rsidP="4A834AEF" wp14:paraId="3B475735" wp14:textId="0B53C6FE">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1D76CC7">
        <w:rPr>
          <w:rFonts w:ascii="Arial" w:hAnsi="Arial" w:eastAsia="Arial" w:cs="Arial"/>
          <w:noProof w:val="0"/>
          <w:color w:val="000000" w:themeColor="text1" w:themeTint="FF" w:themeShade="FF"/>
          <w:sz w:val="24"/>
          <w:szCs w:val="24"/>
          <w:lang w:val="en-GB"/>
        </w:rPr>
        <w:t>Moreover, according to Morris (2024) support for children with autism spectrum disorder often comes after they have had an official diagnosis. However, Morris (2024) suggests that due to the number of children needing assessments, the waiting list in the United Kingdom has grown.  Morris (2024) tells us that there are hundreds of children waiting monthly for their first referral before being able to have their assessment.</w:t>
      </w:r>
    </w:p>
    <w:p xmlns:wp14="http://schemas.microsoft.com/office/word/2010/wordml" w:rsidP="4A834AEF" wp14:paraId="619A656E" wp14:textId="2B71D5E8">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770AA6A8">
        <w:rPr>
          <w:rFonts w:ascii="Arial" w:hAnsi="Arial" w:eastAsia="Arial" w:cs="Arial"/>
          <w:noProof w:val="0"/>
          <w:color w:val="000000" w:themeColor="text1" w:themeTint="FF" w:themeShade="FF"/>
          <w:sz w:val="24"/>
          <w:szCs w:val="24"/>
          <w:lang w:val="en-GB"/>
        </w:rPr>
        <w:t xml:space="preserve">According to NHS Wales (2023) the waiting list for </w:t>
      </w:r>
      <w:r w:rsidRPr="4A834AEF" w:rsidR="7EDBCEDF">
        <w:rPr>
          <w:rFonts w:ascii="Arial" w:hAnsi="Arial" w:eastAsia="Arial" w:cs="Arial"/>
          <w:noProof w:val="0"/>
          <w:color w:val="000000" w:themeColor="text1" w:themeTint="FF" w:themeShade="FF"/>
          <w:sz w:val="24"/>
          <w:szCs w:val="24"/>
          <w:lang w:val="en-GB"/>
        </w:rPr>
        <w:t>an autism spectrum disorder assessment in the UK in 2023 was 114 weeks which is over 2 years.</w:t>
      </w:r>
    </w:p>
    <w:p xmlns:wp14="http://schemas.microsoft.com/office/word/2010/wordml" w:rsidP="4A834AEF" wp14:paraId="26EBDF81" wp14:textId="1794F8D2">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58E5DCFE">
        <w:rPr>
          <w:rFonts w:ascii="Arial" w:hAnsi="Arial" w:eastAsia="Arial" w:cs="Arial"/>
          <w:noProof w:val="0"/>
          <w:color w:val="000000" w:themeColor="text1" w:themeTint="FF" w:themeShade="FF"/>
          <w:sz w:val="24"/>
          <w:szCs w:val="24"/>
          <w:lang w:val="en-GB"/>
        </w:rPr>
        <w:t xml:space="preserve">According to </w:t>
      </w:r>
      <w:r w:rsidRPr="4A834AEF" w:rsidR="58E5DCFE">
        <w:rPr>
          <w:rFonts w:ascii="Arial" w:hAnsi="Arial" w:eastAsia="Arial" w:cs="Arial"/>
          <w:noProof w:val="0"/>
          <w:color w:val="000000" w:themeColor="text1" w:themeTint="FF" w:themeShade="FF"/>
          <w:sz w:val="24"/>
          <w:szCs w:val="24"/>
          <w:lang w:val="en-GB"/>
        </w:rPr>
        <w:t>Aspiedent</w:t>
      </w:r>
      <w:r w:rsidRPr="4A834AEF" w:rsidR="58E5DCFE">
        <w:rPr>
          <w:rFonts w:ascii="Arial" w:hAnsi="Arial" w:eastAsia="Arial" w:cs="Arial"/>
          <w:noProof w:val="0"/>
          <w:color w:val="000000" w:themeColor="text1" w:themeTint="FF" w:themeShade="FF"/>
          <w:sz w:val="24"/>
          <w:szCs w:val="24"/>
          <w:lang w:val="en-GB"/>
        </w:rPr>
        <w:t xml:space="preserve"> (no date) children with autism spectrum disorder struggle to process information, therefore some children may not fully process information until days after they may have received that Information and many children with autism spectrum disorder</w:t>
      </w:r>
      <w:r w:rsidRPr="4A834AEF" w:rsidR="6CF5814D">
        <w:rPr>
          <w:rFonts w:ascii="Arial" w:hAnsi="Arial" w:eastAsia="Arial" w:cs="Arial"/>
          <w:noProof w:val="0"/>
          <w:color w:val="000000" w:themeColor="text1" w:themeTint="FF" w:themeShade="FF"/>
          <w:sz w:val="24"/>
          <w:szCs w:val="24"/>
          <w:lang w:val="en-GB"/>
        </w:rPr>
        <w:t xml:space="preserve"> </w:t>
      </w:r>
      <w:r w:rsidRPr="4A834AEF" w:rsidR="7808C7BA">
        <w:rPr>
          <w:rFonts w:ascii="Arial" w:hAnsi="Arial" w:eastAsia="Arial" w:cs="Arial"/>
          <w:noProof w:val="0"/>
          <w:color w:val="000000" w:themeColor="text1" w:themeTint="FF" w:themeShade="FF"/>
          <w:sz w:val="24"/>
          <w:szCs w:val="24"/>
          <w:lang w:val="en-GB"/>
        </w:rPr>
        <w:t xml:space="preserve">ask to have information repeated to them frequently therefore they have more of an understanding of what has been said to them. </w:t>
      </w:r>
    </w:p>
    <w:p xmlns:wp14="http://schemas.microsoft.com/office/word/2010/wordml" w:rsidP="4A834AEF" wp14:paraId="27ABA579" wp14:textId="3A60B0C7">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7808C7BA">
        <w:rPr>
          <w:rFonts w:ascii="Arial" w:hAnsi="Arial" w:eastAsia="Arial" w:cs="Arial"/>
          <w:noProof w:val="0"/>
          <w:color w:val="000000" w:themeColor="text1" w:themeTint="FF" w:themeShade="FF"/>
          <w:sz w:val="24"/>
          <w:szCs w:val="24"/>
          <w:lang w:val="en-GB"/>
        </w:rPr>
        <w:t xml:space="preserve">In addition, Aspiedent (no date) suggest that children with autism spectrum disorder are more exposed to </w:t>
      </w:r>
      <w:r w:rsidRPr="4A834AEF" w:rsidR="363C69D7">
        <w:rPr>
          <w:rFonts w:ascii="Arial" w:hAnsi="Arial" w:eastAsia="Arial" w:cs="Arial"/>
          <w:noProof w:val="0"/>
          <w:color w:val="000000" w:themeColor="text1" w:themeTint="FF" w:themeShade="FF"/>
          <w:sz w:val="24"/>
          <w:szCs w:val="24"/>
          <w:lang w:val="en-GB"/>
        </w:rPr>
        <w:t>anxiety</w:t>
      </w:r>
      <w:r w:rsidRPr="4A834AEF" w:rsidR="253746A9">
        <w:rPr>
          <w:rFonts w:ascii="Arial" w:hAnsi="Arial" w:eastAsia="Arial" w:cs="Arial"/>
          <w:noProof w:val="0"/>
          <w:color w:val="000000" w:themeColor="text1" w:themeTint="FF" w:themeShade="FF"/>
          <w:sz w:val="24"/>
          <w:szCs w:val="24"/>
          <w:lang w:val="en-GB"/>
        </w:rPr>
        <w:t xml:space="preserve"> therefore, when asked questions, children may go blank and avoid answering. </w:t>
      </w:r>
    </w:p>
    <w:p xmlns:wp14="http://schemas.microsoft.com/office/word/2010/wordml" w:rsidP="4A834AEF" wp14:paraId="74A39319" wp14:textId="289FF2E4">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546A3663">
        <w:rPr>
          <w:rFonts w:ascii="Arial" w:hAnsi="Arial" w:eastAsia="Arial" w:cs="Arial"/>
          <w:noProof w:val="0"/>
          <w:color w:val="000000" w:themeColor="text1" w:themeTint="FF" w:themeShade="FF"/>
          <w:sz w:val="24"/>
          <w:szCs w:val="24"/>
          <w:lang w:val="en-GB"/>
        </w:rPr>
        <w:t>Furthermore</w:t>
      </w:r>
      <w:r w:rsidRPr="4A834AEF" w:rsidR="41F5351B">
        <w:rPr>
          <w:rFonts w:ascii="Arial" w:hAnsi="Arial" w:eastAsia="Arial" w:cs="Arial"/>
          <w:noProof w:val="0"/>
          <w:color w:val="000000" w:themeColor="text1" w:themeTint="FF" w:themeShade="FF"/>
          <w:sz w:val="24"/>
          <w:szCs w:val="24"/>
          <w:lang w:val="en-GB"/>
        </w:rPr>
        <w:t xml:space="preserve">, according to </w:t>
      </w:r>
      <w:r w:rsidRPr="4A834AEF" w:rsidR="41F5351B">
        <w:rPr>
          <w:rFonts w:ascii="Arial" w:hAnsi="Arial" w:eastAsia="Arial" w:cs="Arial"/>
          <w:noProof w:val="0"/>
          <w:color w:val="000000" w:themeColor="text1" w:themeTint="FF" w:themeShade="FF"/>
          <w:sz w:val="24"/>
          <w:szCs w:val="24"/>
          <w:lang w:val="en-GB"/>
        </w:rPr>
        <w:t>Aspiedent</w:t>
      </w:r>
      <w:r w:rsidRPr="4A834AEF" w:rsidR="41F5351B">
        <w:rPr>
          <w:rFonts w:ascii="Arial" w:hAnsi="Arial" w:eastAsia="Arial" w:cs="Arial"/>
          <w:noProof w:val="0"/>
          <w:color w:val="000000" w:themeColor="text1" w:themeTint="FF" w:themeShade="FF"/>
          <w:sz w:val="24"/>
          <w:szCs w:val="24"/>
          <w:lang w:val="en-GB"/>
        </w:rPr>
        <w:t xml:space="preserve"> (no date) many people which autism spectrum disorder mask their diagnosis as they feel</w:t>
      </w:r>
      <w:r w:rsidRPr="4A834AEF" w:rsidR="2C0EDE9F">
        <w:rPr>
          <w:rFonts w:ascii="Arial" w:hAnsi="Arial" w:eastAsia="Arial" w:cs="Arial"/>
          <w:noProof w:val="0"/>
          <w:color w:val="000000" w:themeColor="text1" w:themeTint="FF" w:themeShade="FF"/>
          <w:sz w:val="24"/>
          <w:szCs w:val="24"/>
          <w:lang w:val="en-GB"/>
        </w:rPr>
        <w:t xml:space="preserve"> that they may not ‘fit in’ if people know. However, </w:t>
      </w:r>
      <w:r w:rsidRPr="4A834AEF" w:rsidR="778D6F9C">
        <w:rPr>
          <w:rFonts w:ascii="Arial" w:hAnsi="Arial" w:eastAsia="Arial" w:cs="Arial"/>
          <w:noProof w:val="0"/>
          <w:color w:val="000000" w:themeColor="text1" w:themeTint="FF" w:themeShade="FF"/>
          <w:sz w:val="24"/>
          <w:szCs w:val="24"/>
          <w:lang w:val="en-GB"/>
        </w:rPr>
        <w:t>Aspiedent</w:t>
      </w:r>
      <w:r w:rsidRPr="4A834AEF" w:rsidR="778D6F9C">
        <w:rPr>
          <w:rFonts w:ascii="Arial" w:hAnsi="Arial" w:eastAsia="Arial" w:cs="Arial"/>
          <w:noProof w:val="0"/>
          <w:color w:val="000000" w:themeColor="text1" w:themeTint="FF" w:themeShade="FF"/>
          <w:sz w:val="24"/>
          <w:szCs w:val="24"/>
          <w:lang w:val="en-GB"/>
        </w:rPr>
        <w:t xml:space="preserve"> (no date) suggest that children who mask their diagnosis can become exhausted and anxious and </w:t>
      </w:r>
      <w:r w:rsidRPr="4A834AEF" w:rsidR="739F9D6C">
        <w:rPr>
          <w:rFonts w:ascii="Arial" w:hAnsi="Arial" w:eastAsia="Arial" w:cs="Arial"/>
          <w:noProof w:val="0"/>
          <w:color w:val="000000" w:themeColor="text1" w:themeTint="FF" w:themeShade="FF"/>
          <w:sz w:val="24"/>
          <w:szCs w:val="24"/>
          <w:lang w:val="en-GB"/>
        </w:rPr>
        <w:t xml:space="preserve">have a low self-esteem. </w:t>
      </w:r>
    </w:p>
    <w:p xmlns:wp14="http://schemas.microsoft.com/office/word/2010/wordml" w:rsidP="4A834AEF" wp14:paraId="366F7F61" wp14:textId="421E6ABB">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56AF906C">
        <w:rPr>
          <w:rFonts w:ascii="Arial" w:hAnsi="Arial" w:eastAsia="Arial" w:cs="Arial"/>
          <w:noProof w:val="0"/>
          <w:color w:val="000000" w:themeColor="text1" w:themeTint="FF" w:themeShade="FF"/>
          <w:sz w:val="24"/>
          <w:szCs w:val="24"/>
          <w:lang w:val="en-GB"/>
        </w:rPr>
        <w:t xml:space="preserve">Lastly </w:t>
      </w:r>
      <w:r w:rsidRPr="4A834AEF" w:rsidR="56AF906C">
        <w:rPr>
          <w:rFonts w:ascii="Arial" w:hAnsi="Arial" w:eastAsia="Arial" w:cs="Arial"/>
          <w:noProof w:val="0"/>
          <w:color w:val="000000" w:themeColor="text1" w:themeTint="FF" w:themeShade="FF"/>
          <w:sz w:val="24"/>
          <w:szCs w:val="24"/>
          <w:lang w:val="en-GB"/>
        </w:rPr>
        <w:t>i</w:t>
      </w:r>
      <w:r w:rsidRPr="4A834AEF" w:rsidR="56AF906C">
        <w:rPr>
          <w:rFonts w:ascii="Arial" w:hAnsi="Arial" w:eastAsia="Arial" w:cs="Arial"/>
          <w:noProof w:val="0"/>
          <w:color w:val="000000" w:themeColor="text1" w:themeTint="FF" w:themeShade="FF"/>
          <w:sz w:val="24"/>
          <w:szCs w:val="24"/>
          <w:lang w:val="en-GB"/>
        </w:rPr>
        <w:t xml:space="preserve"> would like to talk about stratagies </w:t>
      </w:r>
    </w:p>
    <w:p xmlns:wp14="http://schemas.microsoft.com/office/word/2010/wordml" w:rsidP="4A834AEF" wp14:paraId="3AB78942" wp14:textId="48DE1730">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2B2958BB" wp14:textId="3E3A8A2D">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26FC4D68" wp14:textId="038B835D">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61C5FBDC" wp14:textId="6D6FF56D">
      <w:pPr>
        <w:spacing w:before="0" w:beforeAutospacing="off" w:after="0" w:afterAutospacing="off"/>
        <w:rPr>
          <w:rFonts w:ascii="Arial" w:hAnsi="Arial" w:eastAsia="Arial" w:cs="Arial"/>
          <w:noProof w:val="0"/>
          <w:color w:val="000000" w:themeColor="text1" w:themeTint="FF" w:themeShade="FF"/>
          <w:sz w:val="24"/>
          <w:szCs w:val="24"/>
          <w:u w:val="single"/>
          <w:lang w:val="en-GB"/>
        </w:rPr>
      </w:pPr>
      <w:r w:rsidRPr="4A834AEF" w:rsidR="41D76CC7">
        <w:rPr>
          <w:rFonts w:ascii="Arial" w:hAnsi="Arial" w:eastAsia="Arial" w:cs="Arial"/>
          <w:noProof w:val="0"/>
          <w:color w:val="000000" w:themeColor="text1" w:themeTint="FF" w:themeShade="FF"/>
          <w:sz w:val="24"/>
          <w:szCs w:val="24"/>
          <w:u w:val="single"/>
          <w:lang w:val="en-GB"/>
        </w:rPr>
        <w:t xml:space="preserve">Strategies- </w:t>
      </w:r>
    </w:p>
    <w:p xmlns:wp14="http://schemas.microsoft.com/office/word/2010/wordml" w:rsidP="4A834AEF" wp14:paraId="387B47A3" wp14:textId="345B7D93">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1D76CC7">
        <w:rPr>
          <w:rFonts w:ascii="Arial" w:hAnsi="Arial" w:eastAsia="Arial" w:cs="Arial"/>
          <w:noProof w:val="0"/>
          <w:color w:val="000000" w:themeColor="text1" w:themeTint="FF" w:themeShade="FF"/>
          <w:sz w:val="24"/>
          <w:szCs w:val="24"/>
          <w:lang w:val="en-GB"/>
        </w:rPr>
        <w:t xml:space="preserve"> </w:t>
      </w:r>
      <w:r w:rsidRPr="4A834AEF" w:rsidR="41D76CC7">
        <w:rPr>
          <w:rFonts w:ascii="Arial" w:hAnsi="Arial" w:eastAsia="Arial" w:cs="Arial"/>
          <w:noProof w:val="0"/>
          <w:color w:val="000000" w:themeColor="text1" w:themeTint="FF" w:themeShade="FF"/>
          <w:sz w:val="24"/>
          <w:szCs w:val="24"/>
          <w:lang w:val="en-GB"/>
        </w:rPr>
        <w:t>According to Ang and MacDougall (2022) animal-assisted therapy (AAT) is the most used strategy for children with autism spectrum disorder as animal-assisted therapy (AAT) can help children build a relationship through communication.</w:t>
      </w:r>
    </w:p>
    <w:p xmlns:wp14="http://schemas.microsoft.com/office/word/2010/wordml" w:rsidP="4A834AEF" wp14:paraId="471BEBE6" wp14:textId="36E62486">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1D76CC7">
        <w:rPr>
          <w:rFonts w:ascii="Arial" w:hAnsi="Arial" w:eastAsia="Arial" w:cs="Arial"/>
          <w:noProof w:val="0"/>
          <w:color w:val="000000" w:themeColor="text1" w:themeTint="FF" w:themeShade="FF"/>
          <w:sz w:val="24"/>
          <w:szCs w:val="24"/>
          <w:lang w:val="en-GB"/>
        </w:rPr>
        <w:t xml:space="preserve">Furthermore, Ang and MacDougall (2022) suggest that children create a bond quickly with animals which helps children with autism spectrum disorder to trust their therapist. As seen in (Burrows et al, 2008, cited in Reynolds, no date) a companion animal allows children with autism spectrum disorder (ASD) to gain a sense on safety in their school/nursery setting as well as their home environment and animals, especially  dogs can sense how a person is feeling therefore when a child starts to get irate, the dog can help to keep them calm. </w:t>
      </w:r>
    </w:p>
    <w:p xmlns:wp14="http://schemas.microsoft.com/office/word/2010/wordml" w:rsidP="4A834AEF" wp14:paraId="77F7FABB" wp14:textId="539680B0">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1D76CC7">
        <w:rPr>
          <w:rFonts w:ascii="Arial" w:hAnsi="Arial" w:eastAsia="Arial" w:cs="Arial"/>
          <w:noProof w:val="0"/>
          <w:color w:val="000000" w:themeColor="text1" w:themeTint="FF" w:themeShade="FF"/>
          <w:sz w:val="24"/>
          <w:szCs w:val="24"/>
          <w:lang w:val="en-GB"/>
        </w:rPr>
        <w:t xml:space="preserve">However, Wilson (2018) suggests that animal-assisted therapy comes with concerns for the welfare of the animals as animals can become destressed and exhausted themselves. Furthermore, Wilson (2018) suggests that therapeutic animals can lack exercise and not have the correct diet that they </w:t>
      </w:r>
      <w:r w:rsidRPr="4A834AEF" w:rsidR="41D76CC7">
        <w:rPr>
          <w:rFonts w:ascii="Arial" w:hAnsi="Arial" w:eastAsia="Arial" w:cs="Arial"/>
          <w:noProof w:val="0"/>
          <w:color w:val="000000" w:themeColor="text1" w:themeTint="FF" w:themeShade="FF"/>
          <w:sz w:val="24"/>
          <w:szCs w:val="24"/>
          <w:lang w:val="en-GB"/>
        </w:rPr>
        <w:t>require</w:t>
      </w:r>
      <w:r w:rsidRPr="4A834AEF" w:rsidR="41D76CC7">
        <w:rPr>
          <w:rFonts w:ascii="Arial" w:hAnsi="Arial" w:eastAsia="Arial" w:cs="Arial"/>
          <w:noProof w:val="0"/>
          <w:color w:val="000000" w:themeColor="text1" w:themeTint="FF" w:themeShade="FF"/>
          <w:sz w:val="24"/>
          <w:szCs w:val="24"/>
          <w:lang w:val="en-GB"/>
        </w:rPr>
        <w:t>.</w:t>
      </w:r>
    </w:p>
    <w:p xmlns:wp14="http://schemas.microsoft.com/office/word/2010/wordml" w:rsidP="4A834AEF" wp14:paraId="1E59CA07" wp14:textId="146D67D0">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0B2BFE7E">
        <w:rPr>
          <w:rFonts w:ascii="Arial" w:hAnsi="Arial" w:eastAsia="Arial" w:cs="Arial"/>
          <w:noProof w:val="0"/>
          <w:color w:val="000000" w:themeColor="text1" w:themeTint="FF" w:themeShade="FF"/>
          <w:sz w:val="24"/>
          <w:szCs w:val="24"/>
          <w:lang w:val="en-GB"/>
        </w:rPr>
        <w:t xml:space="preserve">In addition, </w:t>
      </w:r>
      <w:r w:rsidRPr="4A834AEF" w:rsidR="0B2BFE7E">
        <w:rPr>
          <w:rFonts w:ascii="Arial" w:hAnsi="Arial" w:eastAsia="Arial" w:cs="Arial"/>
          <w:noProof w:val="0"/>
          <w:color w:val="000000" w:themeColor="text1" w:themeTint="FF" w:themeShade="FF"/>
          <w:sz w:val="24"/>
          <w:szCs w:val="24"/>
          <w:lang w:val="en-GB"/>
        </w:rPr>
        <w:t>Assistance</w:t>
      </w:r>
      <w:r w:rsidRPr="4A834AEF" w:rsidR="0B2BFE7E">
        <w:rPr>
          <w:rFonts w:ascii="Arial" w:hAnsi="Arial" w:eastAsia="Arial" w:cs="Arial"/>
          <w:noProof w:val="0"/>
          <w:color w:val="000000" w:themeColor="text1" w:themeTint="FF" w:themeShade="FF"/>
          <w:sz w:val="24"/>
          <w:szCs w:val="24"/>
          <w:lang w:val="en-GB"/>
        </w:rPr>
        <w:t xml:space="preserve"> Dogs Northern Ireland (no date) tells us that after a dog has their qualified recipient, an </w:t>
      </w:r>
      <w:r w:rsidRPr="4A834AEF" w:rsidR="0B2BFE7E">
        <w:rPr>
          <w:rFonts w:ascii="Arial" w:hAnsi="Arial" w:eastAsia="Arial" w:cs="Arial"/>
          <w:noProof w:val="0"/>
          <w:color w:val="000000" w:themeColor="text1" w:themeTint="FF" w:themeShade="FF"/>
          <w:sz w:val="24"/>
          <w:szCs w:val="24"/>
          <w:lang w:val="en-GB"/>
        </w:rPr>
        <w:t>assistance</w:t>
      </w:r>
      <w:r w:rsidRPr="4A834AEF" w:rsidR="0B2BFE7E">
        <w:rPr>
          <w:rFonts w:ascii="Arial" w:hAnsi="Arial" w:eastAsia="Arial" w:cs="Arial"/>
          <w:noProof w:val="0"/>
          <w:color w:val="000000" w:themeColor="text1" w:themeTint="FF" w:themeShade="FF"/>
          <w:sz w:val="24"/>
          <w:szCs w:val="24"/>
          <w:lang w:val="en-GB"/>
        </w:rPr>
        <w:t xml:space="preserve"> dog can cost anything up to £1,551.68 per year.</w:t>
      </w:r>
    </w:p>
    <w:p xmlns:wp14="http://schemas.microsoft.com/office/word/2010/wordml" w:rsidP="4A834AEF" wp14:paraId="13363C8D" wp14:textId="1DA68073">
      <w:pPr>
        <w:pStyle w:val="Normal"/>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519FB97E" wp14:textId="3213F6F9">
      <w:pPr>
        <w:spacing w:before="0" w:beforeAutospacing="off" w:after="0" w:afterAutospacing="off"/>
        <w:rPr>
          <w:rFonts w:ascii="Arial" w:hAnsi="Arial" w:eastAsia="Arial" w:cs="Arial"/>
          <w:noProof w:val="0"/>
          <w:color w:val="000000" w:themeColor="text1" w:themeTint="FF" w:themeShade="FF"/>
          <w:sz w:val="24"/>
          <w:szCs w:val="24"/>
          <w:u w:val="single"/>
          <w:lang w:val="en-GB"/>
        </w:rPr>
      </w:pPr>
      <w:r w:rsidRPr="4A834AEF" w:rsidR="47E7E642">
        <w:rPr>
          <w:rFonts w:ascii="Arial" w:hAnsi="Arial" w:eastAsia="Arial" w:cs="Arial"/>
          <w:noProof w:val="0"/>
          <w:color w:val="000000" w:themeColor="text1" w:themeTint="FF" w:themeShade="FF"/>
          <w:sz w:val="24"/>
          <w:szCs w:val="24"/>
          <w:u w:val="single"/>
          <w:lang w:val="en-GB"/>
        </w:rPr>
        <w:t xml:space="preserve">Conclusion </w:t>
      </w:r>
    </w:p>
    <w:p xmlns:wp14="http://schemas.microsoft.com/office/word/2010/wordml" w:rsidP="4A834AEF" wp14:paraId="104A8BB7" wp14:textId="1D9A34F2">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1D69B694">
        <w:rPr>
          <w:rFonts w:ascii="Arial" w:hAnsi="Arial" w:eastAsia="Arial" w:cs="Arial"/>
          <w:noProof w:val="0"/>
          <w:color w:val="000000" w:themeColor="text1" w:themeTint="FF" w:themeShade="FF"/>
          <w:sz w:val="24"/>
          <w:szCs w:val="24"/>
          <w:lang w:val="en-GB"/>
        </w:rPr>
        <w:t xml:space="preserve"> </w:t>
      </w:r>
      <w:r w:rsidRPr="4A834AEF" w:rsidR="39EC82A9">
        <w:rPr>
          <w:rFonts w:ascii="Arial" w:hAnsi="Arial" w:eastAsia="Arial" w:cs="Arial"/>
          <w:noProof w:val="0"/>
          <w:color w:val="000000" w:themeColor="text1" w:themeTint="FF" w:themeShade="FF"/>
          <w:sz w:val="24"/>
          <w:szCs w:val="24"/>
          <w:lang w:val="en-GB"/>
        </w:rPr>
        <w:t xml:space="preserve">To conclude, having an official diagnosis of autism spectrum disorder is important because </w:t>
      </w:r>
      <w:r w:rsidRPr="4A834AEF" w:rsidR="09271881">
        <w:rPr>
          <w:rFonts w:ascii="Arial" w:hAnsi="Arial" w:eastAsia="Arial" w:cs="Arial"/>
          <w:noProof w:val="0"/>
          <w:color w:val="000000" w:themeColor="text1" w:themeTint="FF" w:themeShade="FF"/>
          <w:sz w:val="24"/>
          <w:szCs w:val="24"/>
          <w:lang w:val="en-GB"/>
        </w:rPr>
        <w:t>as seen in National Autistic Soci</w:t>
      </w:r>
      <w:r w:rsidRPr="4A834AEF" w:rsidR="02A72265">
        <w:rPr>
          <w:rFonts w:ascii="Arial" w:hAnsi="Arial" w:eastAsia="Arial" w:cs="Arial"/>
          <w:noProof w:val="0"/>
          <w:color w:val="000000" w:themeColor="text1" w:themeTint="FF" w:themeShade="FF"/>
          <w:sz w:val="24"/>
          <w:szCs w:val="24"/>
          <w:lang w:val="en-GB"/>
        </w:rPr>
        <w:t>ety (no date) a</w:t>
      </w:r>
      <w:r w:rsidRPr="4A834AEF" w:rsidR="07369E25">
        <w:rPr>
          <w:rFonts w:ascii="Arial" w:hAnsi="Arial" w:eastAsia="Arial" w:cs="Arial"/>
          <w:noProof w:val="0"/>
          <w:color w:val="000000" w:themeColor="text1" w:themeTint="FF" w:themeShade="FF"/>
          <w:sz w:val="24"/>
          <w:szCs w:val="24"/>
          <w:lang w:val="en-GB"/>
        </w:rPr>
        <w:t>n</w:t>
      </w:r>
      <w:r w:rsidRPr="4A834AEF" w:rsidR="02A72265">
        <w:rPr>
          <w:rFonts w:ascii="Arial" w:hAnsi="Arial" w:eastAsia="Arial" w:cs="Arial"/>
          <w:noProof w:val="0"/>
          <w:color w:val="000000" w:themeColor="text1" w:themeTint="FF" w:themeShade="FF"/>
          <w:sz w:val="24"/>
          <w:szCs w:val="24"/>
          <w:lang w:val="en-GB"/>
        </w:rPr>
        <w:t xml:space="preserve"> autistic spectrum disorder diagnosis help children understand</w:t>
      </w:r>
      <w:r w:rsidRPr="4A834AEF" w:rsidR="7573F3D0">
        <w:rPr>
          <w:rFonts w:ascii="Arial" w:hAnsi="Arial" w:eastAsia="Arial" w:cs="Arial"/>
          <w:noProof w:val="0"/>
          <w:color w:val="000000" w:themeColor="text1" w:themeTint="FF" w:themeShade="FF"/>
          <w:sz w:val="24"/>
          <w:szCs w:val="24"/>
          <w:lang w:val="en-GB"/>
        </w:rPr>
        <w:t xml:space="preserve"> the difference between then and other children in their class. Furthermore, national autistic society (no date) </w:t>
      </w:r>
      <w:r w:rsidRPr="4A834AEF" w:rsidR="0B38FF4B">
        <w:rPr>
          <w:rFonts w:ascii="Arial" w:hAnsi="Arial" w:eastAsia="Arial" w:cs="Arial"/>
          <w:noProof w:val="0"/>
          <w:color w:val="000000" w:themeColor="text1" w:themeTint="FF" w:themeShade="FF"/>
          <w:sz w:val="24"/>
          <w:szCs w:val="24"/>
          <w:lang w:val="en-GB"/>
        </w:rPr>
        <w:t xml:space="preserve">suggests that having an official diagnosis for autism spectrum disorder </w:t>
      </w:r>
      <w:r w:rsidRPr="4A834AEF" w:rsidR="0D62C64C">
        <w:rPr>
          <w:rFonts w:ascii="Arial" w:hAnsi="Arial" w:eastAsia="Arial" w:cs="Arial"/>
          <w:noProof w:val="0"/>
          <w:color w:val="000000" w:themeColor="text1" w:themeTint="FF" w:themeShade="FF"/>
          <w:sz w:val="24"/>
          <w:szCs w:val="24"/>
          <w:lang w:val="en-GB"/>
        </w:rPr>
        <w:t xml:space="preserve">can </w:t>
      </w:r>
      <w:r w:rsidRPr="4A834AEF" w:rsidR="0B38FF4B">
        <w:rPr>
          <w:rFonts w:ascii="Arial" w:hAnsi="Arial" w:eastAsia="Arial" w:cs="Arial"/>
          <w:noProof w:val="0"/>
          <w:color w:val="000000" w:themeColor="text1" w:themeTint="FF" w:themeShade="FF"/>
          <w:sz w:val="24"/>
          <w:szCs w:val="24"/>
          <w:lang w:val="en-GB"/>
        </w:rPr>
        <w:t>help children to be able to receive the support that is require</w:t>
      </w:r>
      <w:r w:rsidRPr="4A834AEF" w:rsidR="27FD3B40">
        <w:rPr>
          <w:rFonts w:ascii="Arial" w:hAnsi="Arial" w:eastAsia="Arial" w:cs="Arial"/>
          <w:noProof w:val="0"/>
          <w:color w:val="000000" w:themeColor="text1" w:themeTint="FF" w:themeShade="FF"/>
          <w:sz w:val="24"/>
          <w:szCs w:val="24"/>
          <w:lang w:val="en-GB"/>
        </w:rPr>
        <w:t xml:space="preserve">d to meet their needs, as well as helping families and </w:t>
      </w:r>
      <w:r w:rsidRPr="4A834AEF" w:rsidR="10CEF255">
        <w:rPr>
          <w:rFonts w:ascii="Arial" w:hAnsi="Arial" w:eastAsia="Arial" w:cs="Arial"/>
          <w:noProof w:val="0"/>
          <w:color w:val="000000" w:themeColor="text1" w:themeTint="FF" w:themeShade="FF"/>
          <w:sz w:val="24"/>
          <w:szCs w:val="24"/>
          <w:lang w:val="en-GB"/>
        </w:rPr>
        <w:t xml:space="preserve">people close to the child understand how and why </w:t>
      </w:r>
      <w:r w:rsidRPr="4A834AEF" w:rsidR="551A4534">
        <w:rPr>
          <w:rFonts w:ascii="Arial" w:hAnsi="Arial" w:eastAsia="Arial" w:cs="Arial"/>
          <w:noProof w:val="0"/>
          <w:color w:val="000000" w:themeColor="text1" w:themeTint="FF" w:themeShade="FF"/>
          <w:sz w:val="24"/>
          <w:szCs w:val="24"/>
          <w:lang w:val="en-GB"/>
        </w:rPr>
        <w:t xml:space="preserve">everyday experiences may be challenging for the child. </w:t>
      </w:r>
      <w:r w:rsidRPr="4A834AEF" w:rsidR="0B38FF4B">
        <w:rPr>
          <w:rFonts w:ascii="Arial" w:hAnsi="Arial" w:eastAsia="Arial" w:cs="Arial"/>
          <w:noProof w:val="0"/>
          <w:color w:val="000000" w:themeColor="text1" w:themeTint="FF" w:themeShade="FF"/>
          <w:sz w:val="24"/>
          <w:szCs w:val="24"/>
          <w:lang w:val="en-GB"/>
        </w:rPr>
        <w:t xml:space="preserve"> </w:t>
      </w:r>
    </w:p>
    <w:p xmlns:wp14="http://schemas.microsoft.com/office/word/2010/wordml" w:rsidP="4A834AEF" wp14:paraId="344A4FE2" wp14:textId="255B6217">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1D69B694">
        <w:rPr>
          <w:rFonts w:ascii="Calibri" w:hAnsi="Calibri" w:eastAsia="Calibri" w:cs="Calibri"/>
          <w:noProof w:val="0"/>
          <w:color w:val="000000" w:themeColor="text1" w:themeTint="FF" w:themeShade="FF"/>
          <w:sz w:val="24"/>
          <w:szCs w:val="24"/>
          <w:lang w:val="en-GB"/>
        </w:rPr>
        <w:t xml:space="preserve"> </w:t>
      </w:r>
      <w:r w:rsidRPr="4A834AEF" w:rsidR="52FD0A26">
        <w:rPr>
          <w:rFonts w:ascii="Arial" w:hAnsi="Arial" w:eastAsia="Arial" w:cs="Arial"/>
          <w:noProof w:val="0"/>
          <w:color w:val="000000" w:themeColor="text1" w:themeTint="FF" w:themeShade="FF"/>
          <w:sz w:val="24"/>
          <w:szCs w:val="24"/>
          <w:lang w:val="en-GB"/>
        </w:rPr>
        <w:t>In addition, Barker (2022) suggests that practitioners and parents/caregivers must communica</w:t>
      </w:r>
      <w:r w:rsidRPr="4A834AEF" w:rsidR="0105FCB6">
        <w:rPr>
          <w:rFonts w:ascii="Arial" w:hAnsi="Arial" w:eastAsia="Arial" w:cs="Arial"/>
          <w:noProof w:val="0"/>
          <w:color w:val="000000" w:themeColor="text1" w:themeTint="FF" w:themeShade="FF"/>
          <w:sz w:val="24"/>
          <w:szCs w:val="24"/>
          <w:lang w:val="en-GB"/>
        </w:rPr>
        <w:t xml:space="preserve">te well </w:t>
      </w:r>
      <w:r w:rsidRPr="4A834AEF" w:rsidR="47EFD45B">
        <w:rPr>
          <w:rFonts w:ascii="Arial" w:hAnsi="Arial" w:eastAsia="Arial" w:cs="Arial"/>
          <w:noProof w:val="0"/>
          <w:color w:val="000000" w:themeColor="text1" w:themeTint="FF" w:themeShade="FF"/>
          <w:sz w:val="24"/>
          <w:szCs w:val="24"/>
          <w:lang w:val="en-GB"/>
        </w:rPr>
        <w:t>each other</w:t>
      </w:r>
      <w:r w:rsidRPr="4A834AEF" w:rsidR="26D36772">
        <w:rPr>
          <w:rFonts w:ascii="Arial" w:hAnsi="Arial" w:eastAsia="Arial" w:cs="Arial"/>
          <w:noProof w:val="0"/>
          <w:color w:val="000000" w:themeColor="text1" w:themeTint="FF" w:themeShade="FF"/>
          <w:sz w:val="24"/>
          <w:szCs w:val="24"/>
          <w:lang w:val="en-GB"/>
        </w:rPr>
        <w:t xml:space="preserve">. Barker (2022) tells us that </w:t>
      </w:r>
      <w:r w:rsidRPr="4A834AEF" w:rsidR="6467F164">
        <w:rPr>
          <w:rFonts w:ascii="Arial" w:hAnsi="Arial" w:eastAsia="Arial" w:cs="Arial"/>
          <w:noProof w:val="0"/>
          <w:color w:val="000000" w:themeColor="text1" w:themeTint="FF" w:themeShade="FF"/>
          <w:sz w:val="24"/>
          <w:szCs w:val="24"/>
          <w:lang w:val="en-GB"/>
        </w:rPr>
        <w:t>practitioners and parents/caregivers should update each other on how the child is behaving in and out of school for them to get a better understanding, whi</w:t>
      </w:r>
      <w:r w:rsidRPr="4A834AEF" w:rsidR="76E8F382">
        <w:rPr>
          <w:rFonts w:ascii="Arial" w:hAnsi="Arial" w:eastAsia="Arial" w:cs="Arial"/>
          <w:noProof w:val="0"/>
          <w:color w:val="000000" w:themeColor="text1" w:themeTint="FF" w:themeShade="FF"/>
          <w:sz w:val="24"/>
          <w:szCs w:val="24"/>
          <w:lang w:val="en-GB"/>
        </w:rPr>
        <w:t xml:space="preserve">le practitioners should encourage parents/caregivers to visit the school frequently therefore, parent/caregivers </w:t>
      </w:r>
      <w:r w:rsidRPr="4A834AEF" w:rsidR="4BEDD003">
        <w:rPr>
          <w:rFonts w:ascii="Arial" w:hAnsi="Arial" w:eastAsia="Arial" w:cs="Arial"/>
          <w:noProof w:val="0"/>
          <w:color w:val="000000" w:themeColor="text1" w:themeTint="FF" w:themeShade="FF"/>
          <w:sz w:val="24"/>
          <w:szCs w:val="24"/>
          <w:lang w:val="en-GB"/>
        </w:rPr>
        <w:t>know that their child is in a safe environment and let the parent/caregiver know that they are there to support them as well as their child</w:t>
      </w:r>
      <w:r w:rsidRPr="4A834AEF" w:rsidR="747F0153">
        <w:rPr>
          <w:rFonts w:ascii="Arial" w:hAnsi="Arial" w:eastAsia="Arial" w:cs="Arial"/>
          <w:noProof w:val="0"/>
          <w:color w:val="000000" w:themeColor="text1" w:themeTint="FF" w:themeShade="FF"/>
          <w:sz w:val="24"/>
          <w:szCs w:val="24"/>
          <w:lang w:val="en-GB"/>
        </w:rPr>
        <w:t xml:space="preserve">. </w:t>
      </w:r>
    </w:p>
    <w:p xmlns:wp14="http://schemas.microsoft.com/office/word/2010/wordml" w:rsidP="4A834AEF" wp14:paraId="60257FDB" wp14:textId="1FCFFF90">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747F0153">
        <w:rPr>
          <w:rFonts w:ascii="Arial" w:hAnsi="Arial" w:eastAsia="Arial" w:cs="Arial"/>
          <w:noProof w:val="0"/>
          <w:color w:val="000000" w:themeColor="text1" w:themeTint="FF" w:themeShade="FF"/>
          <w:sz w:val="24"/>
          <w:szCs w:val="24"/>
          <w:lang w:val="en-GB"/>
        </w:rPr>
        <w:t xml:space="preserve">Thank you for listening, has anyone got any questions? </w:t>
      </w:r>
    </w:p>
    <w:p xmlns:wp14="http://schemas.microsoft.com/office/word/2010/wordml" w:rsidP="4A834AEF" wp14:paraId="187B15F4" wp14:textId="6565C152">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5A49A99B" wp14:textId="0EC89838">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7921BEBC" wp14:textId="49CE87BC">
      <w:pPr>
        <w:spacing w:before="0" w:beforeAutospacing="off" w:after="0" w:afterAutospacing="off"/>
        <w:rPr>
          <w:rFonts w:ascii="Arial" w:hAnsi="Arial" w:eastAsia="Arial" w:cs="Arial"/>
          <w:noProof w:val="0"/>
          <w:color w:val="000000" w:themeColor="text1" w:themeTint="FF" w:themeShade="FF"/>
          <w:sz w:val="24"/>
          <w:szCs w:val="24"/>
          <w:u w:val="single"/>
          <w:lang w:val="en-GB"/>
        </w:rPr>
      </w:pPr>
      <w:r w:rsidRPr="4A834AEF" w:rsidR="747F0153">
        <w:rPr>
          <w:rFonts w:ascii="Arial" w:hAnsi="Arial" w:eastAsia="Arial" w:cs="Arial"/>
          <w:noProof w:val="0"/>
          <w:color w:val="000000" w:themeColor="text1" w:themeTint="FF" w:themeShade="FF"/>
          <w:sz w:val="24"/>
          <w:szCs w:val="24"/>
          <w:u w:val="single"/>
          <w:lang w:val="en-GB"/>
        </w:rPr>
        <w:t xml:space="preserve">Questions. </w:t>
      </w:r>
    </w:p>
    <w:p xmlns:wp14="http://schemas.microsoft.com/office/word/2010/wordml" w:rsidP="4A834AEF" wp14:paraId="3A050E2E" wp14:textId="69F7970A">
      <w:pPr>
        <w:pStyle w:val="ListParagraph"/>
        <w:numPr>
          <w:ilvl w:val="0"/>
          <w:numId w:val="3"/>
        </w:num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747F0153">
        <w:rPr>
          <w:rFonts w:ascii="Arial" w:hAnsi="Arial" w:eastAsia="Arial" w:cs="Arial"/>
          <w:noProof w:val="0"/>
          <w:color w:val="000000" w:themeColor="text1" w:themeTint="FF" w:themeShade="FF"/>
          <w:sz w:val="24"/>
          <w:szCs w:val="24"/>
          <w:lang w:val="en-GB"/>
        </w:rPr>
        <w:t xml:space="preserve">Did you find it difficult finding information on </w:t>
      </w:r>
      <w:r w:rsidRPr="4A834AEF" w:rsidR="37484E7D">
        <w:rPr>
          <w:rFonts w:ascii="Arial" w:hAnsi="Arial" w:eastAsia="Arial" w:cs="Arial"/>
          <w:noProof w:val="0"/>
          <w:color w:val="000000" w:themeColor="text1" w:themeTint="FF" w:themeShade="FF"/>
          <w:sz w:val="24"/>
          <w:szCs w:val="24"/>
          <w:lang w:val="en-GB"/>
        </w:rPr>
        <w:t xml:space="preserve">autism spectrum disorder? </w:t>
      </w:r>
    </w:p>
    <w:p xmlns:wp14="http://schemas.microsoft.com/office/word/2010/wordml" w:rsidP="4A834AEF" wp14:paraId="6308AB9B" wp14:textId="1DB76C03">
      <w:pPr>
        <w:pStyle w:val="Normal"/>
        <w:spacing w:before="0" w:beforeAutospacing="off" w:after="0" w:afterAutospacing="off"/>
        <w:ind w:left="0"/>
        <w:rPr>
          <w:rFonts w:ascii="Arial" w:hAnsi="Arial" w:eastAsia="Arial" w:cs="Arial"/>
          <w:noProof w:val="0"/>
          <w:color w:val="000000" w:themeColor="text1" w:themeTint="FF" w:themeShade="FF"/>
          <w:sz w:val="24"/>
          <w:szCs w:val="24"/>
          <w:lang w:val="en-GB"/>
        </w:rPr>
      </w:pPr>
    </w:p>
    <w:p xmlns:wp14="http://schemas.microsoft.com/office/word/2010/wordml" w:rsidP="4A834AEF" wp14:paraId="6433999C" wp14:textId="24651A3F">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5F8060F9">
        <w:rPr>
          <w:rFonts w:ascii="Arial" w:hAnsi="Arial" w:eastAsia="Arial" w:cs="Arial"/>
          <w:noProof w:val="0"/>
          <w:color w:val="000000" w:themeColor="text1" w:themeTint="FF" w:themeShade="FF"/>
          <w:sz w:val="24"/>
          <w:szCs w:val="24"/>
          <w:lang w:val="en-GB"/>
        </w:rPr>
        <w:t xml:space="preserve">I did and </w:t>
      </w:r>
      <w:r w:rsidRPr="4A834AEF" w:rsidR="5F8060F9">
        <w:rPr>
          <w:rFonts w:ascii="Arial" w:hAnsi="Arial" w:eastAsia="Arial" w:cs="Arial"/>
          <w:noProof w:val="0"/>
          <w:color w:val="000000" w:themeColor="text1" w:themeTint="FF" w:themeShade="FF"/>
          <w:sz w:val="24"/>
          <w:szCs w:val="24"/>
          <w:lang w:val="en-GB"/>
        </w:rPr>
        <w:t>i</w:t>
      </w:r>
      <w:r w:rsidRPr="4A834AEF" w:rsidR="5F8060F9">
        <w:rPr>
          <w:rFonts w:ascii="Arial" w:hAnsi="Arial" w:eastAsia="Arial" w:cs="Arial"/>
          <w:noProof w:val="0"/>
          <w:color w:val="000000" w:themeColor="text1" w:themeTint="FF" w:themeShade="FF"/>
          <w:sz w:val="24"/>
          <w:szCs w:val="24"/>
          <w:lang w:val="en-GB"/>
        </w:rPr>
        <w:t xml:space="preserve"> </w:t>
      </w:r>
      <w:r w:rsidRPr="4A834AEF" w:rsidR="5F8060F9">
        <w:rPr>
          <w:rFonts w:ascii="Arial" w:hAnsi="Arial" w:eastAsia="Arial" w:cs="Arial"/>
          <w:noProof w:val="0"/>
          <w:color w:val="000000" w:themeColor="text1" w:themeTint="FF" w:themeShade="FF"/>
          <w:sz w:val="24"/>
          <w:szCs w:val="24"/>
          <w:lang w:val="en-GB"/>
        </w:rPr>
        <w:t>didn't</w:t>
      </w:r>
      <w:r w:rsidRPr="4A834AEF" w:rsidR="5F8060F9">
        <w:rPr>
          <w:rFonts w:ascii="Arial" w:hAnsi="Arial" w:eastAsia="Arial" w:cs="Arial"/>
          <w:noProof w:val="0"/>
          <w:color w:val="000000" w:themeColor="text1" w:themeTint="FF" w:themeShade="FF"/>
          <w:sz w:val="24"/>
          <w:szCs w:val="24"/>
          <w:lang w:val="en-GB"/>
        </w:rPr>
        <w:t xml:space="preserve"> is my answer. There was plenty of information, however a lot of the information repeated itself therefore it was difficu</w:t>
      </w:r>
      <w:r w:rsidRPr="4A834AEF" w:rsidR="5DE19650">
        <w:rPr>
          <w:rFonts w:ascii="Arial" w:hAnsi="Arial" w:eastAsia="Arial" w:cs="Arial"/>
          <w:noProof w:val="0"/>
          <w:color w:val="000000" w:themeColor="text1" w:themeTint="FF" w:themeShade="FF"/>
          <w:sz w:val="24"/>
          <w:szCs w:val="24"/>
          <w:lang w:val="en-GB"/>
        </w:rPr>
        <w:t xml:space="preserve">lt finding </w:t>
      </w:r>
      <w:r w:rsidRPr="4A834AEF" w:rsidR="5DE19650">
        <w:rPr>
          <w:rFonts w:ascii="Arial" w:hAnsi="Arial" w:eastAsia="Arial" w:cs="Arial"/>
          <w:noProof w:val="0"/>
          <w:color w:val="000000" w:themeColor="text1" w:themeTint="FF" w:themeShade="FF"/>
          <w:sz w:val="24"/>
          <w:szCs w:val="24"/>
          <w:lang w:val="en-GB"/>
        </w:rPr>
        <w:t>new information</w:t>
      </w:r>
      <w:r w:rsidRPr="4A834AEF" w:rsidR="5DE19650">
        <w:rPr>
          <w:rFonts w:ascii="Arial" w:hAnsi="Arial" w:eastAsia="Arial" w:cs="Arial"/>
          <w:noProof w:val="0"/>
          <w:color w:val="000000" w:themeColor="text1" w:themeTint="FF" w:themeShade="FF"/>
          <w:sz w:val="24"/>
          <w:szCs w:val="24"/>
          <w:lang w:val="en-GB"/>
        </w:rPr>
        <w:t xml:space="preserve">. </w:t>
      </w:r>
    </w:p>
    <w:p xmlns:wp14="http://schemas.microsoft.com/office/word/2010/wordml" w:rsidP="4A834AEF" wp14:paraId="04EB1E04" wp14:textId="592B4F74">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47731C5D" wp14:textId="414ED8B1">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4D389FC6">
        <w:rPr>
          <w:rFonts w:ascii="Arial" w:hAnsi="Arial" w:eastAsia="Arial" w:cs="Arial"/>
          <w:noProof w:val="0"/>
          <w:color w:val="000000" w:themeColor="text1" w:themeTint="FF" w:themeShade="FF"/>
          <w:sz w:val="24"/>
          <w:szCs w:val="24"/>
          <w:lang w:val="en-GB"/>
        </w:rPr>
        <w:t xml:space="preserve">2. </w:t>
      </w:r>
      <w:r w:rsidRPr="4A834AEF" w:rsidR="5B6C7030">
        <w:rPr>
          <w:rFonts w:ascii="Arial" w:hAnsi="Arial" w:eastAsia="Arial" w:cs="Arial"/>
          <w:noProof w:val="0"/>
          <w:color w:val="000000" w:themeColor="text1" w:themeTint="FF" w:themeShade="FF"/>
          <w:sz w:val="24"/>
          <w:szCs w:val="24"/>
          <w:lang w:val="en-GB"/>
        </w:rPr>
        <w:t xml:space="preserve">did you find the information you found </w:t>
      </w:r>
      <w:r w:rsidRPr="4A834AEF" w:rsidR="5B6C7030">
        <w:rPr>
          <w:rFonts w:ascii="Arial" w:hAnsi="Arial" w:eastAsia="Arial" w:cs="Arial"/>
          <w:noProof w:val="0"/>
          <w:color w:val="000000" w:themeColor="text1" w:themeTint="FF" w:themeShade="FF"/>
          <w:sz w:val="24"/>
          <w:szCs w:val="24"/>
          <w:lang w:val="en-GB"/>
        </w:rPr>
        <w:t>useful</w:t>
      </w:r>
      <w:r w:rsidRPr="4A834AEF" w:rsidR="5B6C7030">
        <w:rPr>
          <w:rFonts w:ascii="Arial" w:hAnsi="Arial" w:eastAsia="Arial" w:cs="Arial"/>
          <w:noProof w:val="0"/>
          <w:color w:val="000000" w:themeColor="text1" w:themeTint="FF" w:themeShade="FF"/>
          <w:sz w:val="24"/>
          <w:szCs w:val="24"/>
          <w:lang w:val="en-GB"/>
        </w:rPr>
        <w:t xml:space="preserve">? </w:t>
      </w:r>
    </w:p>
    <w:p xmlns:wp14="http://schemas.microsoft.com/office/word/2010/wordml" w:rsidP="4A834AEF" wp14:paraId="453BBD63" wp14:textId="10F61245">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78428C0B" wp14:textId="3D7322FA">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5B6C7030">
        <w:rPr>
          <w:rFonts w:ascii="Arial" w:hAnsi="Arial" w:eastAsia="Arial" w:cs="Arial"/>
          <w:noProof w:val="0"/>
          <w:color w:val="000000" w:themeColor="text1" w:themeTint="FF" w:themeShade="FF"/>
          <w:sz w:val="24"/>
          <w:szCs w:val="24"/>
          <w:lang w:val="en-GB"/>
        </w:rPr>
        <w:t xml:space="preserve">I did, the information </w:t>
      </w:r>
      <w:r w:rsidRPr="4A834AEF" w:rsidR="664F3A5C">
        <w:rPr>
          <w:rFonts w:ascii="Arial" w:hAnsi="Arial" w:eastAsia="Arial" w:cs="Arial"/>
          <w:noProof w:val="0"/>
          <w:color w:val="000000" w:themeColor="text1" w:themeTint="FF" w:themeShade="FF"/>
          <w:sz w:val="24"/>
          <w:szCs w:val="24"/>
          <w:lang w:val="en-GB"/>
        </w:rPr>
        <w:t>i</w:t>
      </w:r>
      <w:r w:rsidRPr="4A834AEF" w:rsidR="5B6C7030">
        <w:rPr>
          <w:rFonts w:ascii="Arial" w:hAnsi="Arial" w:eastAsia="Arial" w:cs="Arial"/>
          <w:noProof w:val="0"/>
          <w:color w:val="000000" w:themeColor="text1" w:themeTint="FF" w:themeShade="FF"/>
          <w:sz w:val="24"/>
          <w:szCs w:val="24"/>
          <w:lang w:val="en-GB"/>
        </w:rPr>
        <w:t xml:space="preserve"> found</w:t>
      </w:r>
      <w:r w:rsidRPr="4A834AEF" w:rsidR="3DFEE9A6">
        <w:rPr>
          <w:rFonts w:ascii="Arial" w:hAnsi="Arial" w:eastAsia="Arial" w:cs="Arial"/>
          <w:noProof w:val="0"/>
          <w:color w:val="000000" w:themeColor="text1" w:themeTint="FF" w:themeShade="FF"/>
          <w:sz w:val="24"/>
          <w:szCs w:val="24"/>
          <w:lang w:val="en-GB"/>
        </w:rPr>
        <w:t xml:space="preserve"> </w:t>
      </w:r>
      <w:r w:rsidRPr="4A834AEF" w:rsidR="3DFEE9A6">
        <w:rPr>
          <w:rFonts w:ascii="Arial" w:hAnsi="Arial" w:eastAsia="Arial" w:cs="Arial"/>
          <w:noProof w:val="0"/>
          <w:color w:val="000000" w:themeColor="text1" w:themeTint="FF" w:themeShade="FF"/>
          <w:sz w:val="24"/>
          <w:szCs w:val="24"/>
          <w:lang w:val="en-GB"/>
        </w:rPr>
        <w:t xml:space="preserve">was </w:t>
      </w:r>
      <w:r w:rsidRPr="4A834AEF" w:rsidR="25194EC1">
        <w:rPr>
          <w:rFonts w:ascii="Arial" w:hAnsi="Arial" w:eastAsia="Arial" w:cs="Arial"/>
          <w:noProof w:val="0"/>
          <w:color w:val="000000" w:themeColor="text1" w:themeTint="FF" w:themeShade="FF"/>
          <w:sz w:val="24"/>
          <w:szCs w:val="24"/>
          <w:lang w:val="en-GB"/>
        </w:rPr>
        <w:t>useful</w:t>
      </w:r>
      <w:r w:rsidRPr="4A834AEF" w:rsidR="25194EC1">
        <w:rPr>
          <w:rFonts w:ascii="Arial" w:hAnsi="Arial" w:eastAsia="Arial" w:cs="Arial"/>
          <w:noProof w:val="0"/>
          <w:color w:val="000000" w:themeColor="text1" w:themeTint="FF" w:themeShade="FF"/>
          <w:sz w:val="24"/>
          <w:szCs w:val="24"/>
          <w:lang w:val="en-GB"/>
        </w:rPr>
        <w:t xml:space="preserve"> as the information answered my questions, however </w:t>
      </w:r>
      <w:r w:rsidRPr="4A834AEF" w:rsidR="25194EC1">
        <w:rPr>
          <w:rFonts w:ascii="Arial" w:hAnsi="Arial" w:eastAsia="Arial" w:cs="Arial"/>
          <w:noProof w:val="0"/>
          <w:color w:val="000000" w:themeColor="text1" w:themeTint="FF" w:themeShade="FF"/>
          <w:sz w:val="24"/>
          <w:szCs w:val="24"/>
          <w:lang w:val="en-GB"/>
        </w:rPr>
        <w:t>i</w:t>
      </w:r>
      <w:r w:rsidRPr="4A834AEF" w:rsidR="25194EC1">
        <w:rPr>
          <w:rFonts w:ascii="Arial" w:hAnsi="Arial" w:eastAsia="Arial" w:cs="Arial"/>
          <w:noProof w:val="0"/>
          <w:color w:val="000000" w:themeColor="text1" w:themeTint="FF" w:themeShade="FF"/>
          <w:sz w:val="24"/>
          <w:szCs w:val="24"/>
          <w:lang w:val="en-GB"/>
        </w:rPr>
        <w:t xml:space="preserve"> found there was not enough information on strategies </w:t>
      </w:r>
      <w:r w:rsidRPr="4A834AEF" w:rsidR="1F8149FF">
        <w:rPr>
          <w:rFonts w:ascii="Arial" w:hAnsi="Arial" w:eastAsia="Arial" w:cs="Arial"/>
          <w:noProof w:val="0"/>
          <w:color w:val="000000" w:themeColor="text1" w:themeTint="FF" w:themeShade="FF"/>
          <w:sz w:val="24"/>
          <w:szCs w:val="24"/>
          <w:lang w:val="en-GB"/>
        </w:rPr>
        <w:t>for children w</w:t>
      </w:r>
      <w:r w:rsidRPr="4A834AEF" w:rsidR="0CA7057E">
        <w:rPr>
          <w:rFonts w:ascii="Arial" w:hAnsi="Arial" w:eastAsia="Arial" w:cs="Arial"/>
          <w:noProof w:val="0"/>
          <w:color w:val="000000" w:themeColor="text1" w:themeTint="FF" w:themeShade="FF"/>
          <w:sz w:val="24"/>
          <w:szCs w:val="24"/>
          <w:lang w:val="en-GB"/>
        </w:rPr>
        <w:t>ith</w:t>
      </w:r>
      <w:r w:rsidRPr="4A834AEF" w:rsidR="1F8149FF">
        <w:rPr>
          <w:rFonts w:ascii="Arial" w:hAnsi="Arial" w:eastAsia="Arial" w:cs="Arial"/>
          <w:noProof w:val="0"/>
          <w:color w:val="000000" w:themeColor="text1" w:themeTint="FF" w:themeShade="FF"/>
          <w:sz w:val="24"/>
          <w:szCs w:val="24"/>
          <w:lang w:val="en-GB"/>
        </w:rPr>
        <w:t xml:space="preserve"> autism spectrum disorder in Wales. </w:t>
      </w:r>
    </w:p>
    <w:p xmlns:wp14="http://schemas.microsoft.com/office/word/2010/wordml" w:rsidP="4A834AEF" wp14:paraId="6EBE32F4" wp14:textId="454518F0">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746C146D" wp14:textId="4FA6C64C">
      <w:pPr>
        <w:spacing w:before="0" w:beforeAutospacing="off" w:after="0" w:afterAutospacing="off"/>
      </w:pPr>
      <w:r w:rsidRPr="4A834AEF" w:rsidR="1D69B694">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4A834AEF" wp14:paraId="6885D86C" wp14:textId="002DC377">
      <w:pPr>
        <w:spacing w:before="0" w:beforeAutospacing="off" w:after="0" w:afterAutospacing="off"/>
      </w:pPr>
      <w:r w:rsidRPr="4A834AEF" w:rsidR="1D69B694">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4A834AEF" wp14:paraId="5FD46860" wp14:textId="46968DE1">
      <w:pPr>
        <w:spacing w:before="0" w:beforeAutospacing="off" w:after="0" w:afterAutospacing="off"/>
      </w:pPr>
      <w:r w:rsidRPr="4A834AEF" w:rsidR="1D69B694">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4A834AEF" wp14:paraId="29210718" wp14:textId="50EA885D">
      <w:pPr>
        <w:spacing w:before="0" w:beforeAutospacing="off" w:after="0" w:afterAutospacing="off"/>
      </w:pPr>
      <w:r w:rsidRPr="4A834AEF" w:rsidR="1D69B694">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4A834AEF" wp14:paraId="4834D85D" wp14:textId="6B69BC8C">
      <w:pPr>
        <w:spacing w:before="0" w:beforeAutospacing="off" w:after="0" w:afterAutospacing="off"/>
      </w:pPr>
      <w:r w:rsidRPr="4A834AEF" w:rsidR="1D69B694">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4A834AEF" wp14:paraId="54D829E9" wp14:textId="63ADC856">
      <w:pPr>
        <w:spacing w:before="0" w:beforeAutospacing="off" w:after="0" w:afterAutospacing="off"/>
      </w:pPr>
      <w:r w:rsidRPr="4A834AEF" w:rsidR="1D69B694">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4A834AEF" wp14:paraId="2B7AF97A" wp14:textId="02D14FE0">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0EA535BC" wp14:textId="3703F047">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0144BA80" wp14:textId="2EC2FE16">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500937C5" wp14:textId="05D6BA67">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7175B207" wp14:textId="4A83513E">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395F653F" wp14:textId="20A8FD3A">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00877D03" wp14:textId="55F7D4A0">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60A82B80" wp14:textId="5F69A063">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7FB3FA7F" wp14:textId="7C4B76C2">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0948809D" wp14:textId="6F9FF4E8">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5D26B456" wp14:textId="16812A0C">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32808055" wp14:textId="74676415">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35C37EDD" wp14:textId="03C19564">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657955A8" wp14:textId="3B01EC8C">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1C0B416F" wp14:textId="313697E0">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69E468E6" wp14:textId="2AAD984C">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79A5B166" wp14:textId="4B6D9A3D">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76361CF7" wp14:textId="5230F693">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61B4638D" wp14:textId="584845CC">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7848C3EB" wp14:textId="12E8B113">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7A12264F" wp14:textId="4BFA0C45">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24F731CD" wp14:textId="68A8CA2A">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5F9416C1" wp14:textId="07CC6765">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595A28DF" wp14:textId="27165119">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07C0026B" wp14:textId="29018E6B">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5FD85615" wp14:textId="6E774379">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6317A973" wp14:textId="6C274749">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2D5895CC" wp14:textId="0F059C05">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39CFDDA7" wp14:textId="2DB94A53">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677CF76B" wp14:textId="517900A4">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0CA96430" wp14:textId="09E5FBE1">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4CCC4DC6" wp14:textId="5E9529CE">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2FC45AB6" wp14:textId="6C5E8786">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53406175" wp14:textId="57C73940">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4A834AEF" wp14:paraId="3C99246F" wp14:textId="22384E4E">
      <w:pPr>
        <w:pStyle w:val="Normal"/>
      </w:pPr>
    </w:p>
    <w:p xmlns:wp14="http://schemas.microsoft.com/office/word/2010/wordml" w:rsidP="4A834AEF" wp14:paraId="550B11A0" wp14:textId="772B7A18">
      <w:pPr>
        <w:spacing w:before="0" w:beforeAutospacing="off" w:after="0" w:afterAutospacing="off"/>
        <w:rPr>
          <w:rFonts w:ascii="Arial" w:hAnsi="Arial" w:eastAsia="Arial" w:cs="Arial"/>
          <w:noProof w:val="0"/>
          <w:color w:val="000000" w:themeColor="text1" w:themeTint="FF" w:themeShade="FF"/>
          <w:sz w:val="24"/>
          <w:szCs w:val="24"/>
          <w:u w:val="single"/>
          <w:lang w:val="en-GB"/>
        </w:rPr>
      </w:pPr>
      <w:r w:rsidRPr="4A834AEF" w:rsidR="5A605A4A">
        <w:rPr>
          <w:rFonts w:ascii="Arial" w:hAnsi="Arial" w:eastAsia="Arial" w:cs="Arial"/>
          <w:noProof w:val="0"/>
          <w:color w:val="000000" w:themeColor="text1" w:themeTint="FF" w:themeShade="FF"/>
          <w:sz w:val="24"/>
          <w:szCs w:val="24"/>
          <w:u w:val="single"/>
          <w:lang w:val="en-GB"/>
        </w:rPr>
        <w:t>Reference list</w:t>
      </w:r>
    </w:p>
    <w:p xmlns:wp14="http://schemas.microsoft.com/office/word/2010/wordml" w:rsidP="4A834AEF" wp14:paraId="36969333" wp14:textId="46531D60">
      <w:pPr>
        <w:spacing w:before="0" w:beforeAutospacing="off" w:after="0" w:afterAutospacing="off"/>
        <w:rPr>
          <w:rFonts w:ascii="Arial" w:hAnsi="Arial" w:eastAsia="Arial" w:cs="Arial"/>
          <w:noProof w:val="0"/>
          <w:color w:val="000000" w:themeColor="text1" w:themeTint="FF" w:themeShade="FF"/>
          <w:sz w:val="24"/>
          <w:szCs w:val="24"/>
          <w:u w:val="single"/>
          <w:lang w:val="en-GB"/>
        </w:rPr>
      </w:pPr>
    </w:p>
    <w:p xmlns:wp14="http://schemas.microsoft.com/office/word/2010/wordml" w:rsidP="4A834AEF" wp14:paraId="28FE86E6" wp14:textId="5A66232A">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3F51FF7A">
        <w:rPr>
          <w:rFonts w:ascii="Arial" w:hAnsi="Arial" w:eastAsia="Arial" w:cs="Arial"/>
          <w:noProof w:val="0"/>
          <w:color w:val="000000" w:themeColor="text1" w:themeTint="FF" w:themeShade="FF"/>
          <w:sz w:val="24"/>
          <w:szCs w:val="24"/>
          <w:lang w:val="en-GB"/>
        </w:rPr>
        <w:t>Action for children. (no date) W</w:t>
      </w:r>
      <w:r w:rsidRPr="4A834AEF" w:rsidR="3F51FF7A">
        <w:rPr>
          <w:rFonts w:ascii="Arial" w:hAnsi="Arial" w:eastAsia="Arial" w:cs="Arial"/>
          <w:i w:val="1"/>
          <w:iCs w:val="1"/>
          <w:noProof w:val="0"/>
          <w:color w:val="000000" w:themeColor="text1" w:themeTint="FF" w:themeShade="FF"/>
          <w:sz w:val="24"/>
          <w:szCs w:val="24"/>
          <w:lang w:val="en-GB"/>
        </w:rPr>
        <w:t>hat to expect at your child’s autism assessment.</w:t>
      </w:r>
      <w:r w:rsidRPr="4A834AEF" w:rsidR="3F51FF7A">
        <w:rPr>
          <w:rFonts w:ascii="Arial" w:hAnsi="Arial" w:eastAsia="Arial" w:cs="Arial"/>
          <w:noProof w:val="0"/>
          <w:color w:val="000000" w:themeColor="text1" w:themeTint="FF" w:themeShade="FF"/>
          <w:sz w:val="24"/>
          <w:szCs w:val="24"/>
          <w:lang w:val="en-GB"/>
        </w:rPr>
        <w:t xml:space="preserve"> Available at: </w:t>
      </w:r>
      <w:hyperlink r:id="Rc5dbda953dd04de8">
        <w:r w:rsidRPr="4A834AEF" w:rsidR="3F51FF7A">
          <w:rPr>
            <w:rStyle w:val="Hyperlink"/>
            <w:rFonts w:ascii="Arial" w:hAnsi="Arial" w:eastAsia="Arial" w:cs="Arial"/>
            <w:noProof w:val="0"/>
            <w:color w:val="954F72"/>
            <w:sz w:val="24"/>
            <w:szCs w:val="24"/>
            <w:lang w:val="en-GB"/>
          </w:rPr>
          <w:t>https://parents.actionforchildren.org.uk/development-additional-needs/neurodiversity/autism-assessment/</w:t>
        </w:r>
      </w:hyperlink>
      <w:r w:rsidRPr="4A834AEF" w:rsidR="3F51FF7A">
        <w:rPr>
          <w:rFonts w:ascii="Arial" w:hAnsi="Arial" w:eastAsia="Arial" w:cs="Arial"/>
          <w:noProof w:val="0"/>
          <w:color w:val="000000" w:themeColor="text1" w:themeTint="FF" w:themeShade="FF"/>
          <w:sz w:val="24"/>
          <w:szCs w:val="24"/>
          <w:lang w:val="en-GB"/>
        </w:rPr>
        <w:t xml:space="preserve">(Accessed: 9 January 2025) </w:t>
      </w:r>
    </w:p>
    <w:p xmlns:wp14="http://schemas.microsoft.com/office/word/2010/wordml" w:rsidP="4A834AEF" wp14:paraId="53162948" wp14:textId="4058887F">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35C0FDF7" wp14:textId="4315B996">
      <w:pPr>
        <w:pStyle w:val="Normal"/>
        <w:spacing w:before="0" w:beforeAutospacing="off" w:after="0" w:afterAutospacing="off"/>
        <w:rPr>
          <w:rFonts w:ascii="Arial" w:hAnsi="Arial" w:eastAsia="Arial" w:cs="Arial"/>
          <w:i w:val="0"/>
          <w:iCs w:val="0"/>
          <w:noProof w:val="0"/>
          <w:color w:val="000000" w:themeColor="text1" w:themeTint="FF" w:themeShade="FF"/>
          <w:sz w:val="24"/>
          <w:szCs w:val="24"/>
          <w:lang w:val="en-GB"/>
        </w:rPr>
      </w:pPr>
      <w:r w:rsidRPr="4A834AEF" w:rsidR="04E49A54">
        <w:rPr>
          <w:rFonts w:ascii="Arial" w:hAnsi="Arial" w:eastAsia="Arial" w:cs="Arial"/>
          <w:noProof w:val="0"/>
          <w:color w:val="000000" w:themeColor="text1" w:themeTint="FF" w:themeShade="FF"/>
          <w:sz w:val="24"/>
          <w:szCs w:val="24"/>
          <w:lang w:val="en-GB"/>
        </w:rPr>
        <w:t xml:space="preserve">Ambitious about Autism. (no date) </w:t>
      </w:r>
      <w:r w:rsidRPr="4A834AEF" w:rsidR="04E49A54">
        <w:rPr>
          <w:rFonts w:ascii="Arial" w:hAnsi="Arial" w:eastAsia="Arial" w:cs="Arial"/>
          <w:i w:val="1"/>
          <w:iCs w:val="1"/>
          <w:noProof w:val="0"/>
          <w:color w:val="000000" w:themeColor="text1" w:themeTint="FF" w:themeShade="FF"/>
          <w:sz w:val="24"/>
          <w:szCs w:val="24"/>
          <w:lang w:val="en-GB"/>
        </w:rPr>
        <w:t xml:space="preserve">Supporting autistic students. </w:t>
      </w:r>
      <w:r w:rsidRPr="4A834AEF" w:rsidR="04E49A54">
        <w:rPr>
          <w:rFonts w:ascii="Arial" w:hAnsi="Arial" w:eastAsia="Arial" w:cs="Arial"/>
          <w:i w:val="0"/>
          <w:iCs w:val="0"/>
          <w:noProof w:val="0"/>
          <w:color w:val="000000" w:themeColor="text1" w:themeTint="FF" w:themeShade="FF"/>
          <w:sz w:val="24"/>
          <w:szCs w:val="24"/>
          <w:lang w:val="en-GB"/>
        </w:rPr>
        <w:t xml:space="preserve">available at: </w:t>
      </w:r>
      <w:hyperlink r:id="R21011626603a41c0">
        <w:r w:rsidRPr="4A834AEF" w:rsidR="04E49A54">
          <w:rPr>
            <w:rStyle w:val="Hyperlink"/>
            <w:rFonts w:ascii="Arial" w:hAnsi="Arial" w:eastAsia="Arial" w:cs="Arial"/>
            <w:noProof w:val="0"/>
            <w:sz w:val="24"/>
            <w:szCs w:val="24"/>
            <w:lang w:val="en-GB"/>
          </w:rPr>
          <w:t>https://www.ambitiousaboutautism.org.uk/understanding-autism/education/supporting-autistic-students</w:t>
        </w:r>
      </w:hyperlink>
      <w:r w:rsidRPr="4A834AEF" w:rsidR="04E49A54">
        <w:rPr>
          <w:rFonts w:ascii="Arial" w:hAnsi="Arial" w:eastAsia="Arial" w:cs="Arial"/>
          <w:noProof w:val="0"/>
          <w:sz w:val="24"/>
          <w:szCs w:val="24"/>
          <w:lang w:val="en-GB"/>
        </w:rPr>
        <w:t xml:space="preserve"> (Accessed: 11 January 2025) </w:t>
      </w:r>
    </w:p>
    <w:p xmlns:wp14="http://schemas.microsoft.com/office/word/2010/wordml" w:rsidP="4A834AEF" wp14:paraId="730D03AC" wp14:textId="1178F366">
      <w:pPr>
        <w:spacing w:before="240" w:beforeAutospacing="off" w:after="240" w:afterAutospacing="off"/>
        <w:rPr>
          <w:rFonts w:ascii="Arial" w:hAnsi="Arial" w:eastAsia="Arial" w:cs="Arial"/>
        </w:rPr>
      </w:pPr>
      <w:r w:rsidRPr="4A834AEF" w:rsidR="3F51FF7A">
        <w:rPr>
          <w:rFonts w:ascii="Arial" w:hAnsi="Arial" w:eastAsia="Arial" w:cs="Arial"/>
          <w:noProof w:val="0"/>
          <w:color w:val="000000" w:themeColor="text1" w:themeTint="FF" w:themeShade="FF"/>
          <w:sz w:val="24"/>
          <w:szCs w:val="24"/>
          <w:lang w:val="en-GB"/>
        </w:rPr>
        <w:t xml:space="preserve">Ang, C. And MacDougall, F. (2022) ‘An evaluation of animal-assisted therapy for autistic spectrum disorder: Therapist and parent </w:t>
      </w:r>
      <w:r w:rsidRPr="4A834AEF" w:rsidR="3F51FF7A">
        <w:rPr>
          <w:rFonts w:ascii="Arial" w:hAnsi="Arial" w:eastAsia="Arial" w:cs="Arial"/>
          <w:noProof w:val="0"/>
          <w:color w:val="000000" w:themeColor="text1" w:themeTint="FF" w:themeShade="FF"/>
          <w:sz w:val="24"/>
          <w:szCs w:val="24"/>
          <w:lang w:val="en-GB"/>
        </w:rPr>
        <w:t>perpective</w:t>
      </w:r>
      <w:r w:rsidRPr="4A834AEF" w:rsidR="3F51FF7A">
        <w:rPr>
          <w:rFonts w:ascii="Arial" w:hAnsi="Arial" w:eastAsia="Arial" w:cs="Arial"/>
          <w:noProof w:val="0"/>
          <w:color w:val="000000" w:themeColor="text1" w:themeTint="FF" w:themeShade="FF"/>
          <w:sz w:val="24"/>
          <w:szCs w:val="24"/>
          <w:lang w:val="en-GB"/>
        </w:rPr>
        <w:t xml:space="preserve">.’ </w:t>
      </w:r>
      <w:r w:rsidRPr="4A834AEF" w:rsidR="3F51FF7A">
        <w:rPr>
          <w:rFonts w:ascii="Arial" w:hAnsi="Arial" w:eastAsia="Arial" w:cs="Arial"/>
          <w:i w:val="1"/>
          <w:iCs w:val="1"/>
          <w:noProof w:val="0"/>
          <w:color w:val="000000" w:themeColor="text1" w:themeTint="FF" w:themeShade="FF"/>
          <w:sz w:val="24"/>
          <w:szCs w:val="24"/>
          <w:lang w:val="en-GB"/>
        </w:rPr>
        <w:t>Psychol</w:t>
      </w:r>
      <w:r w:rsidRPr="4A834AEF" w:rsidR="3F51FF7A">
        <w:rPr>
          <w:rFonts w:ascii="Arial" w:hAnsi="Arial" w:eastAsia="Arial" w:cs="Arial"/>
          <w:i w:val="1"/>
          <w:iCs w:val="1"/>
          <w:noProof w:val="0"/>
          <w:color w:val="000000" w:themeColor="text1" w:themeTint="FF" w:themeShade="FF"/>
          <w:sz w:val="24"/>
          <w:szCs w:val="24"/>
          <w:lang w:val="en-GB"/>
        </w:rPr>
        <w:t xml:space="preserve"> stud</w:t>
      </w:r>
      <w:r w:rsidRPr="4A834AEF" w:rsidR="3F51FF7A">
        <w:rPr>
          <w:rFonts w:ascii="Arial" w:hAnsi="Arial" w:eastAsia="Arial" w:cs="Arial"/>
          <w:noProof w:val="0"/>
          <w:color w:val="000000" w:themeColor="text1" w:themeTint="FF" w:themeShade="FF"/>
          <w:sz w:val="24"/>
          <w:szCs w:val="24"/>
          <w:lang w:val="en-GB"/>
        </w:rPr>
        <w:t xml:space="preserve">, 61(1), pp. 72-81. </w:t>
      </w:r>
      <w:r w:rsidRPr="4A834AEF" w:rsidR="3F51FF7A">
        <w:rPr>
          <w:rFonts w:ascii="Arial" w:hAnsi="Arial" w:eastAsia="Arial" w:cs="Arial"/>
          <w:noProof w:val="0"/>
          <w:color w:val="000000" w:themeColor="text1" w:themeTint="FF" w:themeShade="FF"/>
          <w:sz w:val="24"/>
          <w:szCs w:val="24"/>
          <w:lang w:val="en-GB"/>
        </w:rPr>
        <w:t>Avilable</w:t>
      </w:r>
      <w:r w:rsidRPr="4A834AEF" w:rsidR="3F51FF7A">
        <w:rPr>
          <w:rFonts w:ascii="Arial" w:hAnsi="Arial" w:eastAsia="Arial" w:cs="Arial"/>
          <w:noProof w:val="0"/>
          <w:color w:val="000000" w:themeColor="text1" w:themeTint="FF" w:themeShade="FF"/>
          <w:sz w:val="24"/>
          <w:szCs w:val="24"/>
          <w:lang w:val="en-GB"/>
        </w:rPr>
        <w:t xml:space="preserve"> at: </w:t>
      </w:r>
      <w:hyperlink r:id="R7b4feaf55dbf467c">
        <w:r w:rsidRPr="4A834AEF" w:rsidR="3F51FF7A">
          <w:rPr>
            <w:rStyle w:val="Hyperlink"/>
            <w:rFonts w:ascii="Arial" w:hAnsi="Arial" w:eastAsia="Arial" w:cs="Arial"/>
            <w:noProof w:val="0"/>
            <w:color w:val="954F72"/>
            <w:sz w:val="24"/>
            <w:szCs w:val="24"/>
            <w:lang w:val="en-GB"/>
          </w:rPr>
          <w:t>https://doi.org/10.1007/s12646-022-00647-w</w:t>
        </w:r>
      </w:hyperlink>
    </w:p>
    <w:p xmlns:wp14="http://schemas.microsoft.com/office/word/2010/wordml" w:rsidP="4A834AEF" wp14:paraId="607240FE" wp14:textId="47054A01">
      <w:pPr>
        <w:spacing w:before="240" w:beforeAutospacing="off" w:after="240" w:afterAutospacing="off"/>
        <w:rPr>
          <w:rFonts w:ascii="Arial" w:hAnsi="Arial" w:eastAsia="Arial" w:cs="Arial"/>
          <w:noProof w:val="0"/>
          <w:color w:val="000000" w:themeColor="text1" w:themeTint="FF" w:themeShade="FF"/>
          <w:sz w:val="24"/>
          <w:szCs w:val="24"/>
          <w:lang w:val="en-GB"/>
        </w:rPr>
      </w:pPr>
      <w:r w:rsidRPr="4A834AEF" w:rsidR="3F51FF7A">
        <w:rPr>
          <w:rFonts w:ascii="Arial" w:hAnsi="Arial" w:eastAsia="Arial" w:cs="Arial"/>
          <w:noProof w:val="0"/>
          <w:color w:val="000000" w:themeColor="text1" w:themeTint="FF" w:themeShade="FF"/>
          <w:sz w:val="24"/>
          <w:szCs w:val="24"/>
          <w:lang w:val="en-GB"/>
        </w:rPr>
        <w:t>Assistance</w:t>
      </w:r>
      <w:r w:rsidRPr="4A834AEF" w:rsidR="3F51FF7A">
        <w:rPr>
          <w:rFonts w:ascii="Arial" w:hAnsi="Arial" w:eastAsia="Arial" w:cs="Arial"/>
          <w:noProof w:val="0"/>
          <w:color w:val="000000" w:themeColor="text1" w:themeTint="FF" w:themeShade="FF"/>
          <w:sz w:val="24"/>
          <w:szCs w:val="24"/>
          <w:lang w:val="en-GB"/>
        </w:rPr>
        <w:t xml:space="preserve"> Dogs Northern Ireland. (no date) </w:t>
      </w:r>
      <w:r w:rsidRPr="4A834AEF" w:rsidR="3F51FF7A">
        <w:rPr>
          <w:rFonts w:ascii="Arial" w:hAnsi="Arial" w:eastAsia="Arial" w:cs="Arial"/>
          <w:i w:val="1"/>
          <w:iCs w:val="1"/>
          <w:noProof w:val="0"/>
          <w:color w:val="000000" w:themeColor="text1" w:themeTint="FF" w:themeShade="FF"/>
          <w:sz w:val="24"/>
          <w:szCs w:val="24"/>
          <w:lang w:val="en-GB"/>
        </w:rPr>
        <w:t xml:space="preserve">Can I afford an </w:t>
      </w:r>
      <w:r w:rsidRPr="4A834AEF" w:rsidR="3F51FF7A">
        <w:rPr>
          <w:rFonts w:ascii="Arial" w:hAnsi="Arial" w:eastAsia="Arial" w:cs="Arial"/>
          <w:i w:val="1"/>
          <w:iCs w:val="1"/>
          <w:noProof w:val="0"/>
          <w:color w:val="000000" w:themeColor="text1" w:themeTint="FF" w:themeShade="FF"/>
          <w:sz w:val="24"/>
          <w:szCs w:val="24"/>
          <w:lang w:val="en-GB"/>
        </w:rPr>
        <w:t>assistance</w:t>
      </w:r>
      <w:r w:rsidRPr="4A834AEF" w:rsidR="3F51FF7A">
        <w:rPr>
          <w:rFonts w:ascii="Arial" w:hAnsi="Arial" w:eastAsia="Arial" w:cs="Arial"/>
          <w:i w:val="1"/>
          <w:iCs w:val="1"/>
          <w:noProof w:val="0"/>
          <w:color w:val="000000" w:themeColor="text1" w:themeTint="FF" w:themeShade="FF"/>
          <w:sz w:val="24"/>
          <w:szCs w:val="24"/>
          <w:lang w:val="en-GB"/>
        </w:rPr>
        <w:t xml:space="preserve"> </w:t>
      </w:r>
      <w:r w:rsidRPr="4A834AEF" w:rsidR="3F51FF7A">
        <w:rPr>
          <w:rFonts w:ascii="Arial" w:hAnsi="Arial" w:eastAsia="Arial" w:cs="Arial"/>
          <w:i w:val="1"/>
          <w:iCs w:val="1"/>
          <w:noProof w:val="0"/>
          <w:color w:val="000000" w:themeColor="text1" w:themeTint="FF" w:themeShade="FF"/>
          <w:sz w:val="24"/>
          <w:szCs w:val="24"/>
          <w:lang w:val="en-GB"/>
        </w:rPr>
        <w:t>dog?.</w:t>
      </w:r>
      <w:r w:rsidRPr="4A834AEF" w:rsidR="3F51FF7A">
        <w:rPr>
          <w:rFonts w:ascii="Arial" w:hAnsi="Arial" w:eastAsia="Arial" w:cs="Arial"/>
          <w:noProof w:val="0"/>
          <w:color w:val="000000" w:themeColor="text1" w:themeTint="FF" w:themeShade="FF"/>
          <w:sz w:val="24"/>
          <w:szCs w:val="24"/>
          <w:lang w:val="en-GB"/>
        </w:rPr>
        <w:t xml:space="preserve"> Available at: </w:t>
      </w:r>
      <w:hyperlink r:id="R0ef2b60783cd4716">
        <w:r w:rsidRPr="4A834AEF" w:rsidR="3F51FF7A">
          <w:rPr>
            <w:rStyle w:val="Hyperlink"/>
            <w:rFonts w:ascii="Arial" w:hAnsi="Arial" w:eastAsia="Arial" w:cs="Arial"/>
            <w:noProof w:val="0"/>
            <w:color w:val="954F72"/>
            <w:sz w:val="24"/>
            <w:szCs w:val="24"/>
            <w:lang w:val="en-GB"/>
          </w:rPr>
          <w:t>https://adni.org.uk/advice/can-i-afford-an-assistance-dog/</w:t>
        </w:r>
      </w:hyperlink>
      <w:r w:rsidRPr="4A834AEF" w:rsidR="3F51FF7A">
        <w:rPr>
          <w:rFonts w:ascii="Arial" w:hAnsi="Arial" w:eastAsia="Arial" w:cs="Arial"/>
          <w:noProof w:val="0"/>
          <w:color w:val="000000" w:themeColor="text1" w:themeTint="FF" w:themeShade="FF"/>
          <w:sz w:val="24"/>
          <w:szCs w:val="24"/>
          <w:lang w:val="en-GB"/>
        </w:rPr>
        <w:t xml:space="preserve"> (Accessed: 10 January 2025) </w:t>
      </w:r>
    </w:p>
    <w:p xmlns:wp14="http://schemas.microsoft.com/office/word/2010/wordml" w:rsidP="4A834AEF" wp14:paraId="0D09892D" wp14:textId="52465EC5">
      <w:pPr>
        <w:pStyle w:val="Normal"/>
        <w:spacing w:before="240" w:beforeAutospacing="off" w:after="240" w:afterAutospacing="off"/>
        <w:rPr>
          <w:rFonts w:ascii="Arial" w:hAnsi="Arial" w:eastAsia="Arial" w:cs="Arial"/>
          <w:noProof w:val="0"/>
          <w:sz w:val="24"/>
          <w:szCs w:val="24"/>
          <w:lang w:val="en-GB"/>
        </w:rPr>
      </w:pPr>
      <w:r w:rsidRPr="4A834AEF" w:rsidR="102300AD">
        <w:rPr>
          <w:rFonts w:ascii="Arial" w:hAnsi="Arial" w:eastAsia="Arial" w:cs="Arial"/>
          <w:noProof w:val="0"/>
          <w:color w:val="000000" w:themeColor="text1" w:themeTint="FF" w:themeShade="FF"/>
          <w:sz w:val="24"/>
          <w:szCs w:val="24"/>
          <w:lang w:val="en-GB"/>
        </w:rPr>
        <w:t>Aspiedent</w:t>
      </w:r>
      <w:r w:rsidRPr="4A834AEF" w:rsidR="102300AD">
        <w:rPr>
          <w:rFonts w:ascii="Arial" w:hAnsi="Arial" w:eastAsia="Arial" w:cs="Arial"/>
          <w:noProof w:val="0"/>
          <w:color w:val="000000" w:themeColor="text1" w:themeTint="FF" w:themeShade="FF"/>
          <w:sz w:val="24"/>
          <w:szCs w:val="24"/>
          <w:lang w:val="en-GB"/>
        </w:rPr>
        <w:t xml:space="preserve">. (no date) </w:t>
      </w:r>
      <w:r w:rsidRPr="4A834AEF" w:rsidR="102300AD">
        <w:rPr>
          <w:rFonts w:ascii="Arial" w:hAnsi="Arial" w:eastAsia="Arial" w:cs="Arial"/>
          <w:i w:val="1"/>
          <w:iCs w:val="1"/>
          <w:noProof w:val="0"/>
          <w:color w:val="000000" w:themeColor="text1" w:themeTint="FF" w:themeShade="FF"/>
          <w:sz w:val="24"/>
          <w:szCs w:val="24"/>
          <w:lang w:val="en-GB"/>
        </w:rPr>
        <w:t xml:space="preserve">Communication and social barriers in autism. </w:t>
      </w:r>
      <w:r w:rsidRPr="4A834AEF" w:rsidR="102300AD">
        <w:rPr>
          <w:rFonts w:ascii="Arial" w:hAnsi="Arial" w:eastAsia="Arial" w:cs="Arial"/>
          <w:i w:val="0"/>
          <w:iCs w:val="0"/>
          <w:noProof w:val="0"/>
          <w:color w:val="000000" w:themeColor="text1" w:themeTint="FF" w:themeShade="FF"/>
          <w:sz w:val="24"/>
          <w:szCs w:val="24"/>
          <w:lang w:val="en-GB"/>
        </w:rPr>
        <w:t xml:space="preserve">Available at: </w:t>
      </w:r>
      <w:hyperlink r:id="R571f0231b7e84405">
        <w:r w:rsidRPr="4A834AEF" w:rsidR="102300AD">
          <w:rPr>
            <w:rStyle w:val="Hyperlink"/>
            <w:rFonts w:ascii="Arial" w:hAnsi="Arial" w:eastAsia="Arial" w:cs="Arial"/>
            <w:noProof w:val="0"/>
            <w:sz w:val="24"/>
            <w:szCs w:val="24"/>
            <w:lang w:val="en-GB"/>
          </w:rPr>
          <w:t>https://aspiedent.com/blog/communication-and-social-barriers-in-autism/</w:t>
        </w:r>
      </w:hyperlink>
      <w:r w:rsidRPr="4A834AEF" w:rsidR="102300AD">
        <w:rPr>
          <w:rFonts w:ascii="Arial" w:hAnsi="Arial" w:eastAsia="Arial" w:cs="Arial"/>
          <w:noProof w:val="0"/>
          <w:sz w:val="24"/>
          <w:szCs w:val="24"/>
          <w:lang w:val="en-GB"/>
        </w:rPr>
        <w:t xml:space="preserve"> (Accessed:</w:t>
      </w:r>
      <w:r w:rsidRPr="4A834AEF" w:rsidR="32394F96">
        <w:rPr>
          <w:rFonts w:ascii="Arial" w:hAnsi="Arial" w:eastAsia="Arial" w:cs="Arial"/>
          <w:noProof w:val="0"/>
          <w:sz w:val="24"/>
          <w:szCs w:val="24"/>
          <w:lang w:val="en-GB"/>
        </w:rPr>
        <w:t xml:space="preserve"> 11 January 2025) </w:t>
      </w:r>
      <w:r w:rsidRPr="4A834AEF" w:rsidR="102300AD">
        <w:rPr>
          <w:rFonts w:ascii="Arial" w:hAnsi="Arial" w:eastAsia="Arial" w:cs="Arial"/>
          <w:noProof w:val="0"/>
          <w:sz w:val="24"/>
          <w:szCs w:val="24"/>
          <w:lang w:val="en-GB"/>
        </w:rPr>
        <w:t xml:space="preserve"> </w:t>
      </w:r>
    </w:p>
    <w:p xmlns:wp14="http://schemas.microsoft.com/office/word/2010/wordml" w:rsidP="4A834AEF" wp14:paraId="25CF25DC" wp14:textId="04BB3758">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3F51FF7A">
        <w:rPr>
          <w:rFonts w:ascii="Arial" w:hAnsi="Arial" w:eastAsia="Arial" w:cs="Arial"/>
          <w:noProof w:val="0"/>
          <w:color w:val="000000" w:themeColor="text1" w:themeTint="FF" w:themeShade="FF"/>
          <w:sz w:val="24"/>
          <w:szCs w:val="24"/>
          <w:lang w:val="en-GB"/>
        </w:rPr>
        <w:t xml:space="preserve">Autism Speaks. (no date) </w:t>
      </w:r>
      <w:r w:rsidRPr="4A834AEF" w:rsidR="3F51FF7A">
        <w:rPr>
          <w:rFonts w:ascii="Arial" w:hAnsi="Arial" w:eastAsia="Arial" w:cs="Arial"/>
          <w:i w:val="1"/>
          <w:iCs w:val="1"/>
          <w:noProof w:val="0"/>
          <w:color w:val="000000" w:themeColor="text1" w:themeTint="FF" w:themeShade="FF"/>
          <w:sz w:val="24"/>
          <w:szCs w:val="24"/>
          <w:lang w:val="en-GB"/>
        </w:rPr>
        <w:t>Signs of Autism.</w:t>
      </w:r>
      <w:r w:rsidRPr="4A834AEF" w:rsidR="3F51FF7A">
        <w:rPr>
          <w:rFonts w:ascii="Arial" w:hAnsi="Arial" w:eastAsia="Arial" w:cs="Arial"/>
          <w:noProof w:val="0"/>
          <w:color w:val="000000" w:themeColor="text1" w:themeTint="FF" w:themeShade="FF"/>
          <w:sz w:val="24"/>
          <w:szCs w:val="24"/>
          <w:lang w:val="en-GB"/>
        </w:rPr>
        <w:t xml:space="preserve"> Available at: </w:t>
      </w:r>
      <w:hyperlink r:id="Rf844e9cd13e64546">
        <w:r w:rsidRPr="4A834AEF" w:rsidR="3F51FF7A">
          <w:rPr>
            <w:rStyle w:val="Hyperlink"/>
            <w:rFonts w:ascii="Arial" w:hAnsi="Arial" w:eastAsia="Arial" w:cs="Arial"/>
            <w:noProof w:val="0"/>
            <w:color w:val="954F72"/>
            <w:sz w:val="24"/>
            <w:szCs w:val="24"/>
            <w:lang w:val="en-GB"/>
          </w:rPr>
          <w:t>https://www.autismspeaks.org/signs-autism</w:t>
        </w:r>
      </w:hyperlink>
      <w:r w:rsidRPr="4A834AEF" w:rsidR="3F51FF7A">
        <w:rPr>
          <w:rFonts w:ascii="Arial" w:hAnsi="Arial" w:eastAsia="Arial" w:cs="Arial"/>
          <w:noProof w:val="0"/>
          <w:color w:val="000000" w:themeColor="text1" w:themeTint="FF" w:themeShade="FF"/>
          <w:sz w:val="24"/>
          <w:szCs w:val="24"/>
          <w:lang w:val="en-GB"/>
        </w:rPr>
        <w:t xml:space="preserve">(Accessed: 8 January 2025) </w:t>
      </w:r>
    </w:p>
    <w:p xmlns:wp14="http://schemas.microsoft.com/office/word/2010/wordml" w:rsidP="4A834AEF" wp14:paraId="3F6EAB75" wp14:textId="4F2C5526">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2C611D32" wp14:textId="3B72839C">
      <w:pPr>
        <w:pStyle w:val="Normal"/>
        <w:spacing w:before="0" w:beforeAutospacing="off" w:after="0" w:afterAutospacing="off"/>
        <w:rPr>
          <w:rFonts w:ascii="Arial" w:hAnsi="Arial" w:eastAsia="Arial" w:cs="Arial"/>
          <w:i w:val="0"/>
          <w:iCs w:val="0"/>
          <w:noProof w:val="0"/>
          <w:color w:val="000000" w:themeColor="text1" w:themeTint="FF" w:themeShade="FF"/>
          <w:sz w:val="24"/>
          <w:szCs w:val="24"/>
          <w:lang w:val="en-GB"/>
        </w:rPr>
      </w:pPr>
      <w:r w:rsidRPr="4A834AEF" w:rsidR="3FDA1966">
        <w:rPr>
          <w:rFonts w:ascii="Arial" w:hAnsi="Arial" w:eastAsia="Arial" w:cs="Arial"/>
          <w:noProof w:val="0"/>
          <w:color w:val="000000" w:themeColor="text1" w:themeTint="FF" w:themeShade="FF"/>
          <w:sz w:val="24"/>
          <w:szCs w:val="24"/>
          <w:lang w:val="en-GB"/>
        </w:rPr>
        <w:t xml:space="preserve">Barker, J. (2022) </w:t>
      </w:r>
      <w:r w:rsidRPr="4A834AEF" w:rsidR="7738DDAB">
        <w:rPr>
          <w:rFonts w:ascii="Arial" w:hAnsi="Arial" w:eastAsia="Arial" w:cs="Arial"/>
          <w:i w:val="1"/>
          <w:iCs w:val="1"/>
          <w:noProof w:val="0"/>
          <w:color w:val="000000" w:themeColor="text1" w:themeTint="FF" w:themeShade="FF"/>
          <w:sz w:val="24"/>
          <w:szCs w:val="24"/>
          <w:lang w:val="en-GB"/>
        </w:rPr>
        <w:t xml:space="preserve">Helping schools motivate parents to </w:t>
      </w:r>
      <w:r w:rsidRPr="4A834AEF" w:rsidR="7738DDAB">
        <w:rPr>
          <w:rFonts w:ascii="Arial" w:hAnsi="Arial" w:eastAsia="Arial" w:cs="Arial"/>
          <w:i w:val="1"/>
          <w:iCs w:val="1"/>
          <w:noProof w:val="0"/>
          <w:color w:val="000000" w:themeColor="text1" w:themeTint="FF" w:themeShade="FF"/>
          <w:sz w:val="24"/>
          <w:szCs w:val="24"/>
          <w:lang w:val="en-GB"/>
        </w:rPr>
        <w:t>participate</w:t>
      </w:r>
      <w:r w:rsidRPr="4A834AEF" w:rsidR="7738DDAB">
        <w:rPr>
          <w:rFonts w:ascii="Arial" w:hAnsi="Arial" w:eastAsia="Arial" w:cs="Arial"/>
          <w:i w:val="1"/>
          <w:iCs w:val="1"/>
          <w:noProof w:val="0"/>
          <w:color w:val="000000" w:themeColor="text1" w:themeTint="FF" w:themeShade="FF"/>
          <w:sz w:val="24"/>
          <w:szCs w:val="24"/>
          <w:lang w:val="en-GB"/>
        </w:rPr>
        <w:t xml:space="preserve"> in their child’s autism education plan. </w:t>
      </w:r>
      <w:r w:rsidRPr="4A834AEF" w:rsidR="7738DDAB">
        <w:rPr>
          <w:rFonts w:ascii="Arial" w:hAnsi="Arial" w:eastAsia="Arial" w:cs="Arial"/>
          <w:i w:val="0"/>
          <w:iCs w:val="0"/>
          <w:noProof w:val="0"/>
          <w:color w:val="000000" w:themeColor="text1" w:themeTint="FF" w:themeShade="FF"/>
          <w:sz w:val="24"/>
          <w:szCs w:val="24"/>
          <w:lang w:val="en-GB"/>
        </w:rPr>
        <w:t xml:space="preserve">Available at: </w:t>
      </w:r>
      <w:hyperlink r:id="Rda6fd0706e6d4efb">
        <w:r w:rsidRPr="4A834AEF" w:rsidR="7738DDAB">
          <w:rPr>
            <w:rStyle w:val="Hyperlink"/>
            <w:rFonts w:ascii="Arial" w:hAnsi="Arial" w:eastAsia="Arial" w:cs="Arial"/>
            <w:noProof w:val="0"/>
            <w:sz w:val="24"/>
            <w:szCs w:val="24"/>
            <w:lang w:val="en-GB"/>
          </w:rPr>
          <w:t>https://www.relias.com/blog/helping-schools-motivate-parents-to-participate-in-their-childs-autism-education-plan</w:t>
        </w:r>
      </w:hyperlink>
      <w:r w:rsidRPr="4A834AEF" w:rsidR="7B859A43">
        <w:rPr>
          <w:rFonts w:ascii="Arial" w:hAnsi="Arial" w:eastAsia="Arial" w:cs="Arial"/>
          <w:noProof w:val="0"/>
          <w:sz w:val="24"/>
          <w:szCs w:val="24"/>
          <w:lang w:val="en-GB"/>
        </w:rPr>
        <w:t xml:space="preserve"> (Accessed: 11 January 2022) </w:t>
      </w:r>
    </w:p>
    <w:p xmlns:wp14="http://schemas.microsoft.com/office/word/2010/wordml" w:rsidP="4A834AEF" wp14:paraId="55458FA1" wp14:textId="4A69B1CC">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0821376B" wp14:textId="2E8B4D4A">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3F51FF7A">
        <w:rPr>
          <w:rFonts w:ascii="Arial" w:hAnsi="Arial" w:eastAsia="Arial" w:cs="Arial"/>
          <w:noProof w:val="0"/>
          <w:color w:val="000000" w:themeColor="text1" w:themeTint="FF" w:themeShade="FF"/>
          <w:sz w:val="24"/>
          <w:szCs w:val="24"/>
          <w:lang w:val="en-GB"/>
        </w:rPr>
        <w:t xml:space="preserve">CDC. (2024) </w:t>
      </w:r>
      <w:r w:rsidRPr="4A834AEF" w:rsidR="3F51FF7A">
        <w:rPr>
          <w:rFonts w:ascii="Arial" w:hAnsi="Arial" w:eastAsia="Arial" w:cs="Arial"/>
          <w:i w:val="1"/>
          <w:iCs w:val="1"/>
          <w:noProof w:val="0"/>
          <w:color w:val="000000" w:themeColor="text1" w:themeTint="FF" w:themeShade="FF"/>
          <w:sz w:val="24"/>
          <w:szCs w:val="24"/>
          <w:lang w:val="en-GB"/>
        </w:rPr>
        <w:t>Autism spectrum disorder</w:t>
      </w:r>
      <w:r w:rsidRPr="4A834AEF" w:rsidR="3F51FF7A">
        <w:rPr>
          <w:rFonts w:ascii="Arial" w:hAnsi="Arial" w:eastAsia="Arial" w:cs="Arial"/>
          <w:i w:val="1"/>
          <w:iCs w:val="1"/>
          <w:noProof w:val="0"/>
          <w:color w:val="000000" w:themeColor="text1" w:themeTint="FF" w:themeShade="FF"/>
          <w:sz w:val="24"/>
          <w:szCs w:val="24"/>
          <w:lang w:val="en-GB"/>
        </w:rPr>
        <w:t xml:space="preserve"> </w:t>
      </w:r>
      <w:r w:rsidRPr="4A834AEF" w:rsidR="3F51FF7A">
        <w:rPr>
          <w:rFonts w:ascii="Arial" w:hAnsi="Arial" w:eastAsia="Arial" w:cs="Arial"/>
          <w:noProof w:val="0"/>
          <w:color w:val="000000" w:themeColor="text1" w:themeTint="FF" w:themeShade="FF"/>
          <w:sz w:val="24"/>
          <w:szCs w:val="24"/>
          <w:lang w:val="en-GB"/>
        </w:rPr>
        <w:t xml:space="preserve">(ASD). Available at: </w:t>
      </w:r>
      <w:hyperlink w:anchor=":~:text=Diagnosing%20autism%20spectrum%20disorder%20(ASD,behavior%20to%20make%20a%20diagnosis" r:id="R49e51e06d0244873">
        <w:r w:rsidRPr="4A834AEF" w:rsidR="3F51FF7A">
          <w:rPr>
            <w:rStyle w:val="Hyperlink"/>
            <w:rFonts w:ascii="Arial" w:hAnsi="Arial" w:eastAsia="Arial" w:cs="Arial"/>
            <w:noProof w:val="0"/>
            <w:color w:val="954F72"/>
            <w:sz w:val="24"/>
            <w:szCs w:val="24"/>
            <w:lang w:val="en-GB"/>
          </w:rPr>
          <w:t>https://www.cdc.gov/autism/diagnosis/index.html#:~:text=Diagnosing%20autism%20spectrum%20disorder%20(ASD,behavior%20to%20make%20a%20diagnosis</w:t>
        </w:r>
      </w:hyperlink>
      <w:r w:rsidRPr="4A834AEF" w:rsidR="3F51FF7A">
        <w:rPr>
          <w:rFonts w:ascii="Arial" w:hAnsi="Arial" w:eastAsia="Arial" w:cs="Arial"/>
          <w:noProof w:val="0"/>
          <w:color w:val="000000" w:themeColor="text1" w:themeTint="FF" w:themeShade="FF"/>
          <w:sz w:val="24"/>
          <w:szCs w:val="24"/>
          <w:lang w:val="en-GB"/>
        </w:rPr>
        <w:t xml:space="preserve">. (Accessed: 8 January 2025) </w:t>
      </w:r>
    </w:p>
    <w:p xmlns:wp14="http://schemas.microsoft.com/office/word/2010/wordml" w:rsidP="4A834AEF" wp14:paraId="464FADF0" wp14:textId="1106FACE">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7C92C488" wp14:textId="1CBA0AC3">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3F51FF7A">
        <w:rPr>
          <w:rFonts w:ascii="Arial" w:hAnsi="Arial" w:eastAsia="Arial" w:cs="Arial"/>
          <w:noProof w:val="0"/>
          <w:color w:val="000000" w:themeColor="text1" w:themeTint="FF" w:themeShade="FF"/>
          <w:sz w:val="24"/>
          <w:szCs w:val="24"/>
          <w:lang w:val="en-GB"/>
        </w:rPr>
        <w:t xml:space="preserve">Cutting, A. (2019) </w:t>
      </w:r>
      <w:r w:rsidRPr="4A834AEF" w:rsidR="3F51FF7A">
        <w:rPr>
          <w:rFonts w:ascii="Arial" w:hAnsi="Arial" w:eastAsia="Arial" w:cs="Arial"/>
          <w:i w:val="1"/>
          <w:iCs w:val="1"/>
          <w:noProof w:val="0"/>
          <w:color w:val="000000" w:themeColor="text1" w:themeTint="FF" w:themeShade="FF"/>
          <w:sz w:val="24"/>
          <w:szCs w:val="24"/>
          <w:lang w:val="en-GB"/>
        </w:rPr>
        <w:t xml:space="preserve">Reasonable adjustment for autistic </w:t>
      </w:r>
      <w:r w:rsidRPr="4A834AEF" w:rsidR="67BC46B8">
        <w:rPr>
          <w:rFonts w:ascii="Arial" w:hAnsi="Arial" w:eastAsia="Arial" w:cs="Arial"/>
          <w:i w:val="1"/>
          <w:iCs w:val="1"/>
          <w:noProof w:val="0"/>
          <w:color w:val="000000" w:themeColor="text1" w:themeTint="FF" w:themeShade="FF"/>
          <w:sz w:val="24"/>
          <w:szCs w:val="24"/>
          <w:lang w:val="en-GB"/>
        </w:rPr>
        <w:t>pupils'</w:t>
      </w:r>
      <w:r w:rsidRPr="4A834AEF" w:rsidR="3F51FF7A">
        <w:rPr>
          <w:rFonts w:ascii="Arial" w:hAnsi="Arial" w:eastAsia="Arial" w:cs="Arial"/>
          <w:i w:val="1"/>
          <w:iCs w:val="1"/>
          <w:noProof w:val="0"/>
          <w:color w:val="000000" w:themeColor="text1" w:themeTint="FF" w:themeShade="FF"/>
          <w:sz w:val="24"/>
          <w:szCs w:val="24"/>
          <w:lang w:val="en-GB"/>
        </w:rPr>
        <w:t>’ sensory differences.</w:t>
      </w:r>
      <w:r w:rsidRPr="4A834AEF" w:rsidR="3F51FF7A">
        <w:rPr>
          <w:rFonts w:ascii="Arial" w:hAnsi="Arial" w:eastAsia="Arial" w:cs="Arial"/>
          <w:noProof w:val="0"/>
          <w:color w:val="000000" w:themeColor="text1" w:themeTint="FF" w:themeShade="FF"/>
          <w:sz w:val="24"/>
          <w:szCs w:val="24"/>
          <w:lang w:val="en-GB"/>
        </w:rPr>
        <w:t xml:space="preserve"> Available: </w:t>
      </w:r>
      <w:hyperlink r:id="R4ed91461ea774006">
        <w:r w:rsidRPr="4A834AEF" w:rsidR="3F51FF7A">
          <w:rPr>
            <w:rStyle w:val="Hyperlink"/>
            <w:rFonts w:ascii="Arial" w:hAnsi="Arial" w:eastAsia="Arial" w:cs="Arial"/>
            <w:noProof w:val="0"/>
            <w:color w:val="954F72"/>
            <w:sz w:val="24"/>
            <w:szCs w:val="24"/>
            <w:lang w:val="en-GB"/>
          </w:rPr>
          <w:t>https://www.autism.org.uk/advice-and-guidance/professional-practice/adjustments-sensory</w:t>
        </w:r>
      </w:hyperlink>
      <w:r w:rsidRPr="4A834AEF" w:rsidR="3F51FF7A">
        <w:rPr>
          <w:rFonts w:ascii="Arial" w:hAnsi="Arial" w:eastAsia="Arial" w:cs="Arial"/>
          <w:noProof w:val="0"/>
          <w:color w:val="000000" w:themeColor="text1" w:themeTint="FF" w:themeShade="FF"/>
          <w:sz w:val="24"/>
          <w:szCs w:val="24"/>
          <w:lang w:val="en-GB"/>
        </w:rPr>
        <w:t xml:space="preserve"> (Accessed: 9 January 2025) </w:t>
      </w:r>
    </w:p>
    <w:p xmlns:wp14="http://schemas.microsoft.com/office/word/2010/wordml" w:rsidP="4A834AEF" wp14:paraId="43F84CAD" wp14:textId="1D9A943E">
      <w:pPr>
        <w:spacing w:before="240" w:beforeAutospacing="off" w:after="240" w:afterAutospacing="off"/>
        <w:rPr>
          <w:rFonts w:ascii="Arial" w:hAnsi="Arial" w:eastAsia="Arial" w:cs="Arial"/>
          <w:noProof w:val="0"/>
          <w:color w:val="000000" w:themeColor="text1" w:themeTint="FF" w:themeShade="FF"/>
          <w:sz w:val="24"/>
          <w:szCs w:val="24"/>
          <w:lang w:val="en-GB"/>
        </w:rPr>
      </w:pPr>
      <w:r w:rsidRPr="4A834AEF" w:rsidR="3F51FF7A">
        <w:rPr>
          <w:rFonts w:ascii="Arial" w:hAnsi="Arial" w:eastAsia="Arial" w:cs="Arial"/>
          <w:noProof w:val="0"/>
          <w:color w:val="000000" w:themeColor="text1" w:themeTint="FF" w:themeShade="FF"/>
          <w:sz w:val="24"/>
          <w:szCs w:val="24"/>
          <w:lang w:val="en-GB"/>
        </w:rPr>
        <w:t xml:space="preserve">Morris, J. (2024) </w:t>
      </w:r>
      <w:r w:rsidRPr="4A834AEF" w:rsidR="3F51FF7A">
        <w:rPr>
          <w:rFonts w:ascii="Arial" w:hAnsi="Arial" w:eastAsia="Arial" w:cs="Arial"/>
          <w:i w:val="1"/>
          <w:iCs w:val="1"/>
          <w:noProof w:val="0"/>
          <w:color w:val="000000" w:themeColor="text1" w:themeTint="FF" w:themeShade="FF"/>
          <w:sz w:val="24"/>
          <w:szCs w:val="24"/>
          <w:lang w:val="en-GB"/>
        </w:rPr>
        <w:t xml:space="preserve">The rapidly growing waiting list for autism and ADHD assessments. </w:t>
      </w:r>
      <w:r w:rsidRPr="4A834AEF" w:rsidR="3F51FF7A">
        <w:rPr>
          <w:rFonts w:ascii="Arial" w:hAnsi="Arial" w:eastAsia="Arial" w:cs="Arial"/>
          <w:noProof w:val="0"/>
          <w:color w:val="000000" w:themeColor="text1" w:themeTint="FF" w:themeShade="FF"/>
          <w:sz w:val="24"/>
          <w:szCs w:val="24"/>
          <w:lang w:val="en-GB"/>
        </w:rPr>
        <w:t xml:space="preserve">Available at: </w:t>
      </w:r>
      <w:hyperlink w:anchor=":~:text=Data%20on%20median%20waits%20for,four%20months%20to%20be%20seen" r:id="Rdc35faf60b02459c">
        <w:r w:rsidRPr="4A834AEF" w:rsidR="3F51FF7A">
          <w:rPr>
            <w:rStyle w:val="Hyperlink"/>
            <w:rFonts w:ascii="Arial" w:hAnsi="Arial" w:eastAsia="Arial" w:cs="Arial"/>
            <w:noProof w:val="0"/>
            <w:color w:val="954F72"/>
            <w:sz w:val="24"/>
            <w:szCs w:val="24"/>
            <w:lang w:val="en-GB"/>
          </w:rPr>
          <w:t>https://www.nuffieldtrust.org.uk/news-item/the-rapidly-growing-waiting-lists-for-autism-and-adhd-assessments#:~:text=Data%20on%20median%20waits%20for,four%20months%20to%20be%20seen</w:t>
        </w:r>
      </w:hyperlink>
      <w:r w:rsidRPr="4A834AEF" w:rsidR="3F51FF7A">
        <w:rPr>
          <w:rFonts w:ascii="Arial" w:hAnsi="Arial" w:eastAsia="Arial" w:cs="Arial"/>
          <w:noProof w:val="0"/>
          <w:color w:val="000000" w:themeColor="text1" w:themeTint="FF" w:themeShade="FF"/>
          <w:sz w:val="24"/>
          <w:szCs w:val="24"/>
          <w:lang w:val="en-GB"/>
        </w:rPr>
        <w:t>. (Accessed: 10 January 2025)</w:t>
      </w:r>
    </w:p>
    <w:p xmlns:wp14="http://schemas.microsoft.com/office/word/2010/wordml" w:rsidP="4A834AEF" wp14:paraId="4E863B88" wp14:textId="0B08B2D9">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3F51FF7A">
        <w:rPr>
          <w:rFonts w:ascii="Arial" w:hAnsi="Arial" w:eastAsia="Arial" w:cs="Arial"/>
          <w:noProof w:val="0"/>
          <w:color w:val="000000" w:themeColor="text1" w:themeTint="FF" w:themeShade="FF"/>
          <w:sz w:val="24"/>
          <w:szCs w:val="24"/>
          <w:lang w:val="en-GB"/>
        </w:rPr>
        <w:t xml:space="preserve">National Autistic Society. (no date) </w:t>
      </w:r>
      <w:r w:rsidRPr="4A834AEF" w:rsidR="3F51FF7A">
        <w:rPr>
          <w:rFonts w:ascii="Arial" w:hAnsi="Arial" w:eastAsia="Arial" w:cs="Arial"/>
          <w:i w:val="1"/>
          <w:iCs w:val="1"/>
          <w:noProof w:val="0"/>
          <w:color w:val="000000" w:themeColor="text1" w:themeTint="FF" w:themeShade="FF"/>
          <w:sz w:val="24"/>
          <w:szCs w:val="24"/>
          <w:lang w:val="en-GB"/>
        </w:rPr>
        <w:t>Education</w:t>
      </w:r>
      <w:r w:rsidRPr="4A834AEF" w:rsidR="3F51FF7A">
        <w:rPr>
          <w:rFonts w:ascii="Arial" w:hAnsi="Arial" w:eastAsia="Arial" w:cs="Arial"/>
          <w:noProof w:val="0"/>
          <w:color w:val="000000" w:themeColor="text1" w:themeTint="FF" w:themeShade="FF"/>
          <w:sz w:val="24"/>
          <w:szCs w:val="24"/>
          <w:lang w:val="en-GB"/>
        </w:rPr>
        <w:t xml:space="preserve">. Available at: </w:t>
      </w:r>
      <w:hyperlink w:anchor=":~:text=The%20education%20system%20in%20England,children%20receive%20a%20quality%20education" r:id="Rd8f1fb5fd4b942a4">
        <w:r w:rsidRPr="4A834AEF" w:rsidR="3F51FF7A">
          <w:rPr>
            <w:rStyle w:val="Hyperlink"/>
            <w:rFonts w:ascii="Arial" w:hAnsi="Arial" w:eastAsia="Arial" w:cs="Arial"/>
            <w:noProof w:val="0"/>
            <w:color w:val="954F72"/>
            <w:sz w:val="24"/>
            <w:szCs w:val="24"/>
            <w:lang w:val="en-GB"/>
          </w:rPr>
          <w:t>https://www.autism.org.uk/what-we-do/campaign/education#:~:text=The%20education%20system%20in%20England,children%20receive%20a%20quality%20education</w:t>
        </w:r>
      </w:hyperlink>
      <w:r w:rsidRPr="4A834AEF" w:rsidR="3F51FF7A">
        <w:rPr>
          <w:rFonts w:ascii="Arial" w:hAnsi="Arial" w:eastAsia="Arial" w:cs="Arial"/>
          <w:noProof w:val="0"/>
          <w:color w:val="000000" w:themeColor="text1" w:themeTint="FF" w:themeShade="FF"/>
          <w:sz w:val="24"/>
          <w:szCs w:val="24"/>
          <w:lang w:val="en-GB"/>
        </w:rPr>
        <w:t xml:space="preserve">. (Accessed: 9 January 2025) </w:t>
      </w:r>
    </w:p>
    <w:p xmlns:wp14="http://schemas.microsoft.com/office/word/2010/wordml" w:rsidP="4A834AEF" wp14:paraId="31D6A470" wp14:textId="73DF9925">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46323BF1" wp14:textId="1E119920">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6D6299CB">
        <w:rPr>
          <w:rFonts w:ascii="Arial" w:hAnsi="Arial" w:eastAsia="Arial" w:cs="Arial"/>
          <w:noProof w:val="0"/>
          <w:color w:val="000000" w:themeColor="text1" w:themeTint="FF" w:themeShade="FF"/>
          <w:sz w:val="24"/>
          <w:szCs w:val="24"/>
          <w:lang w:val="en-GB"/>
        </w:rPr>
        <w:t xml:space="preserve">National Autistic Society. (no date) </w:t>
      </w:r>
      <w:r w:rsidRPr="4A834AEF" w:rsidR="6D6299CB">
        <w:rPr>
          <w:rFonts w:ascii="Arial" w:hAnsi="Arial" w:eastAsia="Arial" w:cs="Arial"/>
          <w:i w:val="1"/>
          <w:iCs w:val="1"/>
          <w:noProof w:val="0"/>
          <w:color w:val="000000" w:themeColor="text1" w:themeTint="FF" w:themeShade="FF"/>
          <w:sz w:val="24"/>
          <w:szCs w:val="24"/>
          <w:lang w:val="en-GB"/>
        </w:rPr>
        <w:t>Deciding whether to seek an autism assessment</w:t>
      </w:r>
      <w:r w:rsidRPr="4A834AEF" w:rsidR="200D15DE">
        <w:rPr>
          <w:rFonts w:ascii="Arial" w:hAnsi="Arial" w:eastAsia="Arial" w:cs="Arial"/>
          <w:noProof w:val="0"/>
          <w:color w:val="000000" w:themeColor="text1" w:themeTint="FF" w:themeShade="FF"/>
          <w:sz w:val="24"/>
          <w:szCs w:val="24"/>
          <w:lang w:val="en-GB"/>
        </w:rPr>
        <w:t xml:space="preserve">. Available at: </w:t>
      </w:r>
      <w:hyperlink w:anchor=":~:text=and%20article%20sources-,What%20are%20the%20benefits%20of%20receiving%20an%20autism%20assessment?,and%20reduce%20judgment%20from%20others." r:id="Rfcc6c6b7fb7b4827">
        <w:r w:rsidRPr="4A834AEF" w:rsidR="200D15DE">
          <w:rPr>
            <w:rStyle w:val="Hyperlink"/>
            <w:rFonts w:ascii="Arial" w:hAnsi="Arial" w:eastAsia="Arial" w:cs="Arial"/>
            <w:noProof w:val="0"/>
            <w:sz w:val="24"/>
            <w:szCs w:val="24"/>
            <w:lang w:val="en-GB"/>
          </w:rPr>
          <w:t>https://www.autism.org.uk/advice-and-guidance/topics/diagnosis/before-diagnosis/deciding-whether-to-seek-an-autism-assessment#:~:text=and%20article%20sources-,What%20are%20the%20benefits%20of%20receiving%20an%20autism%20assessment?,and%20reduce%20judgment%20from%20others.</w:t>
        </w:r>
      </w:hyperlink>
      <w:r w:rsidRPr="4A834AEF" w:rsidR="200D15DE">
        <w:rPr>
          <w:rFonts w:ascii="Arial" w:hAnsi="Arial" w:eastAsia="Arial" w:cs="Arial"/>
          <w:noProof w:val="0"/>
          <w:color w:val="000000" w:themeColor="text1" w:themeTint="FF" w:themeShade="FF"/>
          <w:sz w:val="24"/>
          <w:szCs w:val="24"/>
          <w:lang w:val="en-GB"/>
        </w:rPr>
        <w:t xml:space="preserve"> (Accessed: 11 January 2025) </w:t>
      </w:r>
    </w:p>
    <w:p xmlns:wp14="http://schemas.microsoft.com/office/word/2010/wordml" w:rsidP="4A834AEF" wp14:paraId="188968BA" wp14:textId="37D858B8">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5BEE4ED5" wp14:textId="20585C93">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3F51FF7A">
        <w:rPr>
          <w:rFonts w:ascii="Arial" w:hAnsi="Arial" w:eastAsia="Arial" w:cs="Arial"/>
          <w:noProof w:val="0"/>
          <w:color w:val="000000" w:themeColor="text1" w:themeTint="FF" w:themeShade="FF"/>
          <w:sz w:val="24"/>
          <w:szCs w:val="24"/>
          <w:lang w:val="en-GB"/>
        </w:rPr>
        <w:t xml:space="preserve">National autistic society. (no date) </w:t>
      </w:r>
      <w:r w:rsidRPr="4A834AEF" w:rsidR="62B10C22">
        <w:rPr>
          <w:rFonts w:ascii="Arial" w:hAnsi="Arial" w:eastAsia="Arial" w:cs="Arial"/>
          <w:i w:val="1"/>
          <w:iCs w:val="1"/>
          <w:noProof w:val="0"/>
          <w:color w:val="000000" w:themeColor="text1" w:themeTint="FF" w:themeShade="FF"/>
          <w:sz w:val="24"/>
          <w:szCs w:val="24"/>
          <w:lang w:val="en-GB"/>
        </w:rPr>
        <w:t>U</w:t>
      </w:r>
      <w:r w:rsidRPr="4A834AEF" w:rsidR="3F51FF7A">
        <w:rPr>
          <w:rFonts w:ascii="Arial" w:hAnsi="Arial" w:eastAsia="Arial" w:cs="Arial"/>
          <w:i w:val="1"/>
          <w:iCs w:val="1"/>
          <w:noProof w:val="0"/>
          <w:color w:val="000000" w:themeColor="text1" w:themeTint="FF" w:themeShade="FF"/>
          <w:sz w:val="24"/>
          <w:szCs w:val="24"/>
          <w:lang w:val="en-GB"/>
        </w:rPr>
        <w:t>nderstanding and developing communication</w:t>
      </w:r>
      <w:r w:rsidRPr="4A834AEF" w:rsidR="3F51FF7A">
        <w:rPr>
          <w:rFonts w:ascii="Arial" w:hAnsi="Arial" w:eastAsia="Arial" w:cs="Arial"/>
          <w:noProof w:val="0"/>
          <w:color w:val="000000" w:themeColor="text1" w:themeTint="FF" w:themeShade="FF"/>
          <w:sz w:val="24"/>
          <w:szCs w:val="24"/>
          <w:lang w:val="en-GB"/>
        </w:rPr>
        <w:t xml:space="preserve">. Available at: </w:t>
      </w:r>
      <w:hyperlink w:anchor=":~:text=Autistic%20people%20who%20have%20no,them%20another%20way%20of%20communicating" r:id="R116d1f42c2d54635">
        <w:r w:rsidRPr="4A834AEF" w:rsidR="3F51FF7A">
          <w:rPr>
            <w:rStyle w:val="Hyperlink"/>
            <w:rFonts w:ascii="Arial" w:hAnsi="Arial" w:eastAsia="Arial" w:cs="Arial"/>
            <w:noProof w:val="0"/>
            <w:color w:val="954F72"/>
            <w:sz w:val="24"/>
            <w:szCs w:val="24"/>
            <w:lang w:val="en-GB"/>
          </w:rPr>
          <w:t>https://www.autism.org.uk/advice-and-guidance/topics/communication/understanding-and-developing-communication#:~:text=Autistic%20people%20who%20have%20no,them%20another%20way%20of%20communicating</w:t>
        </w:r>
      </w:hyperlink>
      <w:r w:rsidRPr="4A834AEF" w:rsidR="3F51FF7A">
        <w:rPr>
          <w:rFonts w:ascii="Arial" w:hAnsi="Arial" w:eastAsia="Arial" w:cs="Arial"/>
          <w:noProof w:val="0"/>
          <w:color w:val="000000" w:themeColor="text1" w:themeTint="FF" w:themeShade="FF"/>
          <w:sz w:val="24"/>
          <w:szCs w:val="24"/>
          <w:lang w:val="en-GB"/>
        </w:rPr>
        <w:t xml:space="preserve">(Accessed: 9 January 2025) </w:t>
      </w:r>
    </w:p>
    <w:p xmlns:wp14="http://schemas.microsoft.com/office/word/2010/wordml" w:rsidP="4A834AEF" wp14:paraId="6DC0F0D8" wp14:textId="141D6E47">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74BFA255" wp14:textId="70B9D658">
      <w:pPr>
        <w:pStyle w:val="Normal"/>
        <w:spacing w:before="0" w:beforeAutospacing="off" w:after="0" w:afterAutospacing="off"/>
        <w:rPr>
          <w:rFonts w:ascii="Arial" w:hAnsi="Arial" w:eastAsia="Arial" w:cs="Arial"/>
          <w:i w:val="0"/>
          <w:iCs w:val="0"/>
          <w:noProof w:val="0"/>
          <w:color w:val="000000" w:themeColor="text1" w:themeTint="FF" w:themeShade="FF"/>
          <w:sz w:val="24"/>
          <w:szCs w:val="24"/>
          <w:lang w:val="en-GB"/>
        </w:rPr>
      </w:pPr>
      <w:r w:rsidRPr="4A834AEF" w:rsidR="60031965">
        <w:rPr>
          <w:rFonts w:ascii="Arial" w:hAnsi="Arial" w:eastAsia="Arial" w:cs="Arial"/>
          <w:noProof w:val="0"/>
          <w:color w:val="000000" w:themeColor="text1" w:themeTint="FF" w:themeShade="FF"/>
          <w:sz w:val="24"/>
          <w:szCs w:val="24"/>
          <w:lang w:val="en-GB"/>
        </w:rPr>
        <w:t>National autistic society. (no date)</w:t>
      </w:r>
      <w:r w:rsidRPr="4A834AEF" w:rsidR="60031965">
        <w:rPr>
          <w:rFonts w:ascii="Arial" w:hAnsi="Arial" w:eastAsia="Arial" w:cs="Arial"/>
          <w:i w:val="1"/>
          <w:iCs w:val="1"/>
          <w:noProof w:val="0"/>
          <w:color w:val="000000" w:themeColor="text1" w:themeTint="FF" w:themeShade="FF"/>
          <w:sz w:val="24"/>
          <w:szCs w:val="24"/>
          <w:lang w:val="en-GB"/>
        </w:rPr>
        <w:t xml:space="preserve"> dealing with change- a guide for all audience. </w:t>
      </w:r>
      <w:r w:rsidRPr="4A834AEF" w:rsidR="28E4E593">
        <w:rPr>
          <w:rFonts w:ascii="Arial" w:hAnsi="Arial" w:eastAsia="Arial" w:cs="Arial"/>
          <w:i w:val="0"/>
          <w:iCs w:val="0"/>
          <w:noProof w:val="0"/>
          <w:color w:val="000000" w:themeColor="text1" w:themeTint="FF" w:themeShade="FF"/>
          <w:sz w:val="24"/>
          <w:szCs w:val="24"/>
          <w:lang w:val="en-GB"/>
        </w:rPr>
        <w:t>Available</w:t>
      </w:r>
      <w:r w:rsidRPr="4A834AEF" w:rsidR="4E16896A">
        <w:rPr>
          <w:rFonts w:ascii="Arial" w:hAnsi="Arial" w:eastAsia="Arial" w:cs="Arial"/>
          <w:i w:val="0"/>
          <w:iCs w:val="0"/>
          <w:noProof w:val="0"/>
          <w:color w:val="000000" w:themeColor="text1" w:themeTint="FF" w:themeShade="FF"/>
          <w:sz w:val="24"/>
          <w:szCs w:val="24"/>
          <w:lang w:val="en-GB"/>
        </w:rPr>
        <w:t xml:space="preserve"> </w:t>
      </w:r>
      <w:r w:rsidRPr="4A834AEF" w:rsidR="6F6159D9">
        <w:rPr>
          <w:rFonts w:ascii="Arial" w:hAnsi="Arial" w:eastAsia="Arial" w:cs="Arial"/>
          <w:i w:val="0"/>
          <w:iCs w:val="0"/>
          <w:noProof w:val="0"/>
          <w:color w:val="000000" w:themeColor="text1" w:themeTint="FF" w:themeShade="FF"/>
          <w:sz w:val="24"/>
          <w:szCs w:val="24"/>
          <w:lang w:val="en-GB"/>
        </w:rPr>
        <w:t xml:space="preserve">at: </w:t>
      </w:r>
      <w:hyperlink w:anchor=":~:text=Trying%20to%20keep%20everything%20the,going%20to%20happen%20every%20day." r:id="Rcc48ed4668ab4e8f">
        <w:r w:rsidRPr="4A834AEF" w:rsidR="6F6159D9">
          <w:rPr>
            <w:rStyle w:val="Hyperlink"/>
            <w:rFonts w:ascii="Arial" w:hAnsi="Arial" w:eastAsia="Arial" w:cs="Arial"/>
            <w:noProof w:val="0"/>
            <w:sz w:val="24"/>
            <w:szCs w:val="24"/>
            <w:lang w:val="en-GB"/>
          </w:rPr>
          <w:t>https://www.autism.org.uk/advice-and-guidance/topics/behaviour/dealing-with-change/all-audiences#:~:text=Trying%20to%20keep%20everything%20the,going%20to%20happen%20every%20day.</w:t>
        </w:r>
      </w:hyperlink>
      <w:r w:rsidRPr="4A834AEF" w:rsidR="086BDA89">
        <w:rPr>
          <w:rFonts w:ascii="Arial" w:hAnsi="Arial" w:eastAsia="Arial" w:cs="Arial"/>
          <w:noProof w:val="0"/>
          <w:sz w:val="24"/>
          <w:szCs w:val="24"/>
          <w:lang w:val="en-GB"/>
        </w:rPr>
        <w:t xml:space="preserve"> (Accessed: 12 January 2025)</w:t>
      </w:r>
    </w:p>
    <w:p xmlns:wp14="http://schemas.microsoft.com/office/word/2010/wordml" w:rsidP="4A834AEF" wp14:paraId="2699526A" wp14:textId="12B2B7B5">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26939722" wp14:textId="3EBBF361">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3F51FF7A">
        <w:rPr>
          <w:rFonts w:ascii="Arial" w:hAnsi="Arial" w:eastAsia="Arial" w:cs="Arial"/>
          <w:noProof w:val="0"/>
          <w:color w:val="000000" w:themeColor="text1" w:themeTint="FF" w:themeShade="FF"/>
          <w:sz w:val="24"/>
          <w:szCs w:val="24"/>
          <w:lang w:val="en-GB"/>
        </w:rPr>
        <w:t>National institute of mental health. (no date)</w:t>
      </w:r>
      <w:r w:rsidRPr="4A834AEF" w:rsidR="3F51FF7A">
        <w:rPr>
          <w:rFonts w:ascii="Arial" w:hAnsi="Arial" w:eastAsia="Arial" w:cs="Arial"/>
          <w:i w:val="1"/>
          <w:iCs w:val="1"/>
          <w:noProof w:val="0"/>
          <w:color w:val="000000" w:themeColor="text1" w:themeTint="FF" w:themeShade="FF"/>
          <w:sz w:val="24"/>
          <w:szCs w:val="24"/>
          <w:lang w:val="en-GB"/>
        </w:rPr>
        <w:t xml:space="preserve"> </w:t>
      </w:r>
      <w:r w:rsidRPr="4A834AEF" w:rsidR="0F163301">
        <w:rPr>
          <w:rFonts w:ascii="Arial" w:hAnsi="Arial" w:eastAsia="Arial" w:cs="Arial"/>
          <w:i w:val="1"/>
          <w:iCs w:val="1"/>
          <w:noProof w:val="0"/>
          <w:color w:val="000000" w:themeColor="text1" w:themeTint="FF" w:themeShade="FF"/>
          <w:sz w:val="24"/>
          <w:szCs w:val="24"/>
          <w:lang w:val="en-GB"/>
        </w:rPr>
        <w:t>Autism spectrum disorder</w:t>
      </w:r>
      <w:r w:rsidRPr="4A834AEF" w:rsidR="3F51FF7A">
        <w:rPr>
          <w:rFonts w:ascii="Arial" w:hAnsi="Arial" w:eastAsia="Arial" w:cs="Arial"/>
          <w:noProof w:val="0"/>
          <w:color w:val="000000" w:themeColor="text1" w:themeTint="FF" w:themeShade="FF"/>
          <w:sz w:val="24"/>
          <w:szCs w:val="24"/>
          <w:lang w:val="en-GB"/>
        </w:rPr>
        <w:t xml:space="preserve">. Available at: </w:t>
      </w:r>
      <w:hyperlink r:id="Racad99c60b5a4ce3">
        <w:r w:rsidRPr="4A834AEF" w:rsidR="3F51FF7A">
          <w:rPr>
            <w:rStyle w:val="Hyperlink"/>
            <w:rFonts w:ascii="Arial" w:hAnsi="Arial" w:eastAsia="Arial" w:cs="Arial"/>
            <w:noProof w:val="0"/>
            <w:color w:val="954F72"/>
            <w:sz w:val="24"/>
            <w:szCs w:val="24"/>
            <w:lang w:val="en-GB"/>
          </w:rPr>
          <w:t>https://www.nimh.nih.gov/health/topics/autism-spectrum-disorders-asd</w:t>
        </w:r>
      </w:hyperlink>
      <w:r w:rsidRPr="4A834AEF" w:rsidR="3F51FF7A">
        <w:rPr>
          <w:rFonts w:ascii="Arial" w:hAnsi="Arial" w:eastAsia="Arial" w:cs="Arial"/>
          <w:noProof w:val="0"/>
          <w:color w:val="000000" w:themeColor="text1" w:themeTint="FF" w:themeShade="FF"/>
          <w:sz w:val="24"/>
          <w:szCs w:val="24"/>
          <w:lang w:val="en-GB"/>
        </w:rPr>
        <w:t xml:space="preserve"> (Accessed: 9 January 2025)</w:t>
      </w:r>
    </w:p>
    <w:p xmlns:wp14="http://schemas.microsoft.com/office/word/2010/wordml" w:rsidP="4A834AEF" wp14:paraId="31CBBC28" wp14:textId="2726DDBC">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179C5F1F" wp14:textId="559D13A0">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71BFB668" wp14:textId="3D5D5F34">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3F51FF7A">
        <w:rPr>
          <w:rFonts w:ascii="Arial" w:hAnsi="Arial" w:eastAsia="Arial" w:cs="Arial"/>
          <w:noProof w:val="0"/>
          <w:color w:val="000000" w:themeColor="text1" w:themeTint="FF" w:themeShade="FF"/>
          <w:sz w:val="24"/>
          <w:szCs w:val="24"/>
          <w:lang w:val="en-GB"/>
        </w:rPr>
        <w:t xml:space="preserve">NHS. (2022) </w:t>
      </w:r>
      <w:r w:rsidRPr="4A834AEF" w:rsidR="44FC6920">
        <w:rPr>
          <w:rFonts w:ascii="Arial" w:hAnsi="Arial" w:eastAsia="Arial" w:cs="Arial"/>
          <w:noProof w:val="0"/>
          <w:color w:val="000000" w:themeColor="text1" w:themeTint="FF" w:themeShade="FF"/>
          <w:sz w:val="24"/>
          <w:szCs w:val="24"/>
          <w:lang w:val="en-GB"/>
        </w:rPr>
        <w:t>H</w:t>
      </w:r>
      <w:r w:rsidRPr="4A834AEF" w:rsidR="3F51FF7A">
        <w:rPr>
          <w:rFonts w:ascii="Arial" w:hAnsi="Arial" w:eastAsia="Arial" w:cs="Arial"/>
          <w:i w:val="1"/>
          <w:iCs w:val="1"/>
          <w:noProof w:val="0"/>
          <w:color w:val="000000" w:themeColor="text1" w:themeTint="FF" w:themeShade="FF"/>
          <w:sz w:val="24"/>
          <w:szCs w:val="24"/>
          <w:lang w:val="en-GB"/>
        </w:rPr>
        <w:t>ow to get an autis</w:t>
      </w:r>
      <w:r w:rsidRPr="4A834AEF" w:rsidR="3F51FF7A">
        <w:rPr>
          <w:rFonts w:ascii="Arial" w:hAnsi="Arial" w:eastAsia="Arial" w:cs="Arial"/>
          <w:i w:val="1"/>
          <w:iCs w:val="1"/>
          <w:noProof w:val="0"/>
          <w:color w:val="000000" w:themeColor="text1" w:themeTint="FF" w:themeShade="FF"/>
          <w:sz w:val="24"/>
          <w:szCs w:val="24"/>
          <w:lang w:val="en-GB"/>
        </w:rPr>
        <w:t>m assessment</w:t>
      </w:r>
      <w:r w:rsidRPr="4A834AEF" w:rsidR="3F51FF7A">
        <w:rPr>
          <w:rFonts w:ascii="Arial" w:hAnsi="Arial" w:eastAsia="Arial" w:cs="Arial"/>
          <w:noProof w:val="0"/>
          <w:color w:val="000000" w:themeColor="text1" w:themeTint="FF" w:themeShade="FF"/>
          <w:sz w:val="24"/>
          <w:szCs w:val="24"/>
          <w:lang w:val="en-GB"/>
        </w:rPr>
        <w:t xml:space="preserve">. Available at: </w:t>
      </w:r>
      <w:hyperlink r:id="R6953878502ef4a13">
        <w:r w:rsidRPr="4A834AEF" w:rsidR="3F51FF7A">
          <w:rPr>
            <w:rStyle w:val="Hyperlink"/>
            <w:rFonts w:ascii="Arial" w:hAnsi="Arial" w:eastAsia="Arial" w:cs="Arial"/>
            <w:noProof w:val="0"/>
            <w:color w:val="954F72"/>
            <w:sz w:val="24"/>
            <w:szCs w:val="24"/>
            <w:lang w:val="en-GB"/>
          </w:rPr>
          <w:t>https://www.nhs.uk/conditions/autism/getting-diagnosed/how-to-get-diagnosed/</w:t>
        </w:r>
      </w:hyperlink>
      <w:r w:rsidRPr="4A834AEF" w:rsidR="3F51FF7A">
        <w:rPr>
          <w:rFonts w:ascii="Arial" w:hAnsi="Arial" w:eastAsia="Arial" w:cs="Arial"/>
          <w:noProof w:val="0"/>
          <w:color w:val="000000" w:themeColor="text1" w:themeTint="FF" w:themeShade="FF"/>
          <w:sz w:val="24"/>
          <w:szCs w:val="24"/>
          <w:lang w:val="en-GB"/>
        </w:rPr>
        <w:t xml:space="preserve"> (Accessed: 9 January 2025) </w:t>
      </w:r>
    </w:p>
    <w:p xmlns:wp14="http://schemas.microsoft.com/office/word/2010/wordml" w:rsidP="4A834AEF" wp14:paraId="516B31F4" wp14:textId="3B852C8E">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443B1CC9" wp14:textId="36C488DD">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3F51FF7A">
        <w:rPr>
          <w:rFonts w:ascii="Arial" w:hAnsi="Arial" w:eastAsia="Arial" w:cs="Arial"/>
          <w:noProof w:val="0"/>
          <w:color w:val="000000" w:themeColor="text1" w:themeTint="FF" w:themeShade="FF"/>
          <w:sz w:val="24"/>
          <w:szCs w:val="24"/>
          <w:lang w:val="en-GB"/>
        </w:rPr>
        <w:t>NHS. (2022)</w:t>
      </w:r>
      <w:r w:rsidRPr="4A834AEF" w:rsidR="3F51FF7A">
        <w:rPr>
          <w:rFonts w:ascii="Arial" w:hAnsi="Arial" w:eastAsia="Arial" w:cs="Arial"/>
          <w:i w:val="1"/>
          <w:iCs w:val="1"/>
          <w:noProof w:val="0"/>
          <w:color w:val="000000" w:themeColor="text1" w:themeTint="FF" w:themeShade="FF"/>
          <w:sz w:val="24"/>
          <w:szCs w:val="24"/>
          <w:lang w:val="en-GB"/>
        </w:rPr>
        <w:t xml:space="preserve"> </w:t>
      </w:r>
      <w:r w:rsidRPr="4A834AEF" w:rsidR="4DD3F718">
        <w:rPr>
          <w:rFonts w:ascii="Arial" w:hAnsi="Arial" w:eastAsia="Arial" w:cs="Arial"/>
          <w:i w:val="1"/>
          <w:iCs w:val="1"/>
          <w:noProof w:val="0"/>
          <w:color w:val="000000" w:themeColor="text1" w:themeTint="FF" w:themeShade="FF"/>
          <w:sz w:val="24"/>
          <w:szCs w:val="24"/>
          <w:lang w:val="en-GB"/>
        </w:rPr>
        <w:t>W</w:t>
      </w:r>
      <w:r w:rsidRPr="4A834AEF" w:rsidR="3F51FF7A">
        <w:rPr>
          <w:rFonts w:ascii="Arial" w:hAnsi="Arial" w:eastAsia="Arial" w:cs="Arial"/>
          <w:i w:val="1"/>
          <w:iCs w:val="1"/>
          <w:noProof w:val="0"/>
          <w:color w:val="000000" w:themeColor="text1" w:themeTint="FF" w:themeShade="FF"/>
          <w:sz w:val="24"/>
          <w:szCs w:val="24"/>
          <w:lang w:val="en-GB"/>
        </w:rPr>
        <w:t>hat happens during an autism assessment</w:t>
      </w:r>
      <w:r w:rsidRPr="4A834AEF" w:rsidR="3F51FF7A">
        <w:rPr>
          <w:rFonts w:ascii="Arial" w:hAnsi="Arial" w:eastAsia="Arial" w:cs="Arial"/>
          <w:noProof w:val="0"/>
          <w:color w:val="000000" w:themeColor="text1" w:themeTint="FF" w:themeShade="FF"/>
          <w:sz w:val="24"/>
          <w:szCs w:val="24"/>
          <w:lang w:val="en-GB"/>
        </w:rPr>
        <w:t xml:space="preserve">. Available at: </w:t>
      </w:r>
      <w:hyperlink r:id="Rc6495b9b0e8d4dd8">
        <w:r w:rsidRPr="4A834AEF" w:rsidR="3F51FF7A">
          <w:rPr>
            <w:rStyle w:val="Hyperlink"/>
            <w:rFonts w:ascii="Arial" w:hAnsi="Arial" w:eastAsia="Arial" w:cs="Arial"/>
            <w:noProof w:val="0"/>
            <w:color w:val="954F72"/>
            <w:sz w:val="24"/>
            <w:szCs w:val="24"/>
            <w:lang w:val="en-GB"/>
          </w:rPr>
          <w:t>https://www.nhs.uk/conditions/autism/getting-diagnosed/assessments/</w:t>
        </w:r>
      </w:hyperlink>
      <w:r w:rsidRPr="4A834AEF" w:rsidR="3F51FF7A">
        <w:rPr>
          <w:rFonts w:ascii="Arial" w:hAnsi="Arial" w:eastAsia="Arial" w:cs="Arial"/>
          <w:noProof w:val="0"/>
          <w:color w:val="000000" w:themeColor="text1" w:themeTint="FF" w:themeShade="FF"/>
          <w:sz w:val="24"/>
          <w:szCs w:val="24"/>
          <w:lang w:val="en-GB"/>
        </w:rPr>
        <w:t xml:space="preserve"> (Accessed: 9 January 2025) </w:t>
      </w:r>
    </w:p>
    <w:p xmlns:wp14="http://schemas.microsoft.com/office/word/2010/wordml" w:rsidP="4A834AEF" wp14:paraId="627E68A9" wp14:textId="1EBD32CC">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5F989E5F" wp14:textId="567150CF">
      <w:pPr>
        <w:pStyle w:val="Normal"/>
        <w:spacing w:before="0" w:beforeAutospacing="off" w:after="0" w:afterAutospacing="off"/>
        <w:rPr>
          <w:rFonts w:ascii="Arial" w:hAnsi="Arial" w:eastAsia="Arial" w:cs="Arial"/>
          <w:i w:val="0"/>
          <w:iCs w:val="0"/>
          <w:noProof w:val="0"/>
          <w:color w:val="000000" w:themeColor="text1" w:themeTint="FF" w:themeShade="FF"/>
          <w:sz w:val="24"/>
          <w:szCs w:val="24"/>
          <w:lang w:val="en-GB"/>
        </w:rPr>
      </w:pPr>
      <w:r w:rsidRPr="4A834AEF" w:rsidR="4BE6D2F5">
        <w:rPr>
          <w:rFonts w:ascii="Arial" w:hAnsi="Arial" w:eastAsia="Arial" w:cs="Arial"/>
          <w:noProof w:val="0"/>
          <w:color w:val="000000" w:themeColor="text1" w:themeTint="FF" w:themeShade="FF"/>
          <w:sz w:val="24"/>
          <w:szCs w:val="24"/>
          <w:lang w:val="en-GB"/>
        </w:rPr>
        <w:t xml:space="preserve">NHS Wales. (2023) </w:t>
      </w:r>
      <w:r w:rsidRPr="4A834AEF" w:rsidR="4BE6D2F5">
        <w:rPr>
          <w:rFonts w:ascii="Arial" w:hAnsi="Arial" w:eastAsia="Arial" w:cs="Arial"/>
          <w:i w:val="1"/>
          <w:iCs w:val="1"/>
          <w:noProof w:val="0"/>
          <w:color w:val="000000" w:themeColor="text1" w:themeTint="FF" w:themeShade="FF"/>
          <w:sz w:val="24"/>
          <w:szCs w:val="24"/>
          <w:lang w:val="en-GB"/>
        </w:rPr>
        <w:t xml:space="preserve">The current waiting time </w:t>
      </w:r>
      <w:r w:rsidRPr="4A834AEF" w:rsidR="234CFB77">
        <w:rPr>
          <w:rFonts w:ascii="Arial" w:hAnsi="Arial" w:eastAsia="Arial" w:cs="Arial"/>
          <w:i w:val="1"/>
          <w:iCs w:val="1"/>
          <w:noProof w:val="0"/>
          <w:color w:val="000000" w:themeColor="text1" w:themeTint="FF" w:themeShade="FF"/>
          <w:sz w:val="24"/>
          <w:szCs w:val="24"/>
          <w:lang w:val="en-GB"/>
        </w:rPr>
        <w:t xml:space="preserve">for children referred for an assessment for autism. </w:t>
      </w:r>
      <w:r w:rsidRPr="4A834AEF" w:rsidR="234CFB77">
        <w:rPr>
          <w:rFonts w:ascii="Arial" w:hAnsi="Arial" w:eastAsia="Arial" w:cs="Arial"/>
          <w:i w:val="0"/>
          <w:iCs w:val="0"/>
          <w:noProof w:val="0"/>
          <w:color w:val="000000" w:themeColor="text1" w:themeTint="FF" w:themeShade="FF"/>
          <w:sz w:val="24"/>
          <w:szCs w:val="24"/>
          <w:lang w:val="en-GB"/>
        </w:rPr>
        <w:t xml:space="preserve">Available at: </w:t>
      </w:r>
      <w:hyperlink r:id="R1008b9e687724cdf">
        <w:r w:rsidRPr="4A834AEF" w:rsidR="234CFB77">
          <w:rPr>
            <w:rStyle w:val="Hyperlink"/>
            <w:rFonts w:ascii="Arial" w:hAnsi="Arial" w:eastAsia="Arial" w:cs="Arial"/>
            <w:noProof w:val="0"/>
            <w:sz w:val="24"/>
            <w:szCs w:val="24"/>
            <w:lang w:val="en-GB"/>
          </w:rPr>
          <w:t>https://sbuhb.nhs.wales/files/freedom-of-information-disclosure-log-2023/march/23-c-047-autism-amp-adhd-waiting-times/</w:t>
        </w:r>
      </w:hyperlink>
      <w:r w:rsidRPr="4A834AEF" w:rsidR="234CFB77">
        <w:rPr>
          <w:rFonts w:ascii="Arial" w:hAnsi="Arial" w:eastAsia="Arial" w:cs="Arial"/>
          <w:noProof w:val="0"/>
          <w:sz w:val="24"/>
          <w:szCs w:val="24"/>
          <w:lang w:val="en-GB"/>
        </w:rPr>
        <w:t xml:space="preserve"> (Accessed: 12 January 2025) </w:t>
      </w:r>
    </w:p>
    <w:p xmlns:wp14="http://schemas.microsoft.com/office/word/2010/wordml" w:rsidP="4A834AEF" wp14:paraId="2DC285DA" wp14:textId="003BD7D7">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7F677A75" wp14:textId="389248E5">
      <w:pPr>
        <w:spacing w:before="240" w:beforeAutospacing="off" w:after="240" w:afterAutospacing="off"/>
        <w:rPr>
          <w:rFonts w:ascii="Arial" w:hAnsi="Arial" w:eastAsia="Arial" w:cs="Arial"/>
          <w:noProof w:val="0"/>
          <w:color w:val="000000" w:themeColor="text1" w:themeTint="FF" w:themeShade="FF"/>
          <w:sz w:val="24"/>
          <w:szCs w:val="24"/>
          <w:lang w:val="en-GB"/>
        </w:rPr>
      </w:pPr>
      <w:r w:rsidRPr="4A834AEF" w:rsidR="3F51FF7A">
        <w:rPr>
          <w:rFonts w:ascii="Arial" w:hAnsi="Arial" w:eastAsia="Arial" w:cs="Arial"/>
          <w:noProof w:val="0"/>
          <w:color w:val="000000" w:themeColor="text1" w:themeTint="FF" w:themeShade="FF"/>
          <w:sz w:val="24"/>
          <w:szCs w:val="24"/>
          <w:lang w:val="en-GB"/>
        </w:rPr>
        <w:t xml:space="preserve">Reynolds, A. (no date) </w:t>
      </w:r>
      <w:r w:rsidRPr="4A834AEF" w:rsidR="3F51FF7A">
        <w:rPr>
          <w:rFonts w:ascii="Arial" w:hAnsi="Arial" w:eastAsia="Arial" w:cs="Arial"/>
          <w:i w:val="1"/>
          <w:iCs w:val="1"/>
          <w:noProof w:val="0"/>
          <w:color w:val="000000" w:themeColor="text1" w:themeTint="FF" w:themeShade="FF"/>
          <w:sz w:val="24"/>
          <w:szCs w:val="24"/>
          <w:lang w:val="en-GB"/>
        </w:rPr>
        <w:t>The benefits of companion animals for children with autism.</w:t>
      </w:r>
      <w:r w:rsidRPr="4A834AEF" w:rsidR="3F51FF7A">
        <w:rPr>
          <w:rFonts w:ascii="Arial" w:hAnsi="Arial" w:eastAsia="Arial" w:cs="Arial"/>
          <w:noProof w:val="0"/>
          <w:color w:val="000000" w:themeColor="text1" w:themeTint="FF" w:themeShade="FF"/>
          <w:sz w:val="24"/>
          <w:szCs w:val="24"/>
          <w:lang w:val="en-GB"/>
        </w:rPr>
        <w:t xml:space="preserve"> Available at: </w:t>
      </w:r>
      <w:hyperlink r:id="R5d17f9a6ca974e37">
        <w:r w:rsidRPr="4A834AEF" w:rsidR="3F51FF7A">
          <w:rPr>
            <w:rStyle w:val="Hyperlink"/>
            <w:rFonts w:ascii="Arial" w:hAnsi="Arial" w:eastAsia="Arial" w:cs="Arial"/>
            <w:noProof w:val="0"/>
            <w:color w:val="954F72"/>
            <w:sz w:val="24"/>
            <w:szCs w:val="24"/>
            <w:lang w:val="en-GB"/>
          </w:rPr>
          <w:t>http://www.scas.org.uk/wp-content/uploads/2013/03/JOURNAL_AUT09_AUTISM.pdf</w:t>
        </w:r>
      </w:hyperlink>
      <w:r w:rsidRPr="4A834AEF" w:rsidR="3F51FF7A">
        <w:rPr>
          <w:rFonts w:ascii="Arial" w:hAnsi="Arial" w:eastAsia="Arial" w:cs="Arial"/>
          <w:noProof w:val="0"/>
          <w:color w:val="000000" w:themeColor="text1" w:themeTint="FF" w:themeShade="FF"/>
          <w:sz w:val="24"/>
          <w:szCs w:val="24"/>
          <w:lang w:val="en-GB"/>
        </w:rPr>
        <w:t xml:space="preserve">(Accessed: 10 January 2025) </w:t>
      </w:r>
    </w:p>
    <w:p xmlns:wp14="http://schemas.microsoft.com/office/word/2010/wordml" w:rsidP="4A834AEF" wp14:paraId="2B9F727E" wp14:textId="4323CF38">
      <w:pPr>
        <w:pStyle w:val="Normal"/>
        <w:spacing w:before="240" w:beforeAutospacing="off" w:after="240" w:afterAutospacing="off"/>
        <w:rPr>
          <w:rFonts w:ascii="Arial" w:hAnsi="Arial" w:eastAsia="Arial" w:cs="Arial"/>
          <w:noProof w:val="0"/>
          <w:sz w:val="24"/>
          <w:szCs w:val="24"/>
          <w:lang w:val="en-GB"/>
        </w:rPr>
      </w:pPr>
      <w:r w:rsidRPr="4A834AEF" w:rsidR="387E18DF">
        <w:rPr>
          <w:rFonts w:ascii="Arial" w:hAnsi="Arial" w:eastAsia="Arial" w:cs="Arial"/>
          <w:noProof w:val="0"/>
          <w:color w:val="000000" w:themeColor="text1" w:themeTint="FF" w:themeShade="FF"/>
          <w:sz w:val="24"/>
          <w:szCs w:val="24"/>
          <w:lang w:val="en-GB"/>
        </w:rPr>
        <w:t xml:space="preserve">Western Health and Social Care Trust. (no date) </w:t>
      </w:r>
      <w:r w:rsidRPr="4A834AEF" w:rsidR="387E18DF">
        <w:rPr>
          <w:rFonts w:ascii="Arial" w:hAnsi="Arial" w:eastAsia="Arial" w:cs="Arial"/>
          <w:i w:val="1"/>
          <w:iCs w:val="1"/>
          <w:noProof w:val="0"/>
          <w:color w:val="000000" w:themeColor="text1" w:themeTint="FF" w:themeShade="FF"/>
          <w:sz w:val="24"/>
          <w:szCs w:val="24"/>
          <w:lang w:val="en-GB"/>
        </w:rPr>
        <w:t>What is ASD?</w:t>
      </w:r>
      <w:r w:rsidRPr="4A834AEF" w:rsidR="387E18DF">
        <w:rPr>
          <w:rFonts w:ascii="Arial" w:hAnsi="Arial" w:eastAsia="Arial" w:cs="Arial"/>
          <w:i w:val="0"/>
          <w:iCs w:val="0"/>
          <w:noProof w:val="0"/>
          <w:color w:val="000000" w:themeColor="text1" w:themeTint="FF" w:themeShade="FF"/>
          <w:sz w:val="24"/>
          <w:szCs w:val="24"/>
          <w:lang w:val="en-GB"/>
        </w:rPr>
        <w:t xml:space="preserve"> Available at: </w:t>
      </w:r>
      <w:hyperlink w:anchor=":~:text=Autism%20or%20Autism%20Spectrum%20Disorder,level%20of%20support%20they%20require." r:id="Rb525f7a477a24c2d">
        <w:r w:rsidRPr="4A834AEF" w:rsidR="387E18DF">
          <w:rPr>
            <w:rStyle w:val="Hyperlink"/>
            <w:rFonts w:ascii="Arial" w:hAnsi="Arial" w:eastAsia="Arial" w:cs="Arial"/>
            <w:noProof w:val="0"/>
            <w:sz w:val="24"/>
            <w:szCs w:val="24"/>
            <w:lang w:val="en-GB"/>
          </w:rPr>
          <w:t>https://westerntrust.hscni.net/service/autism-spectrum-disorder-asd-adults-service/what-is-asd/#:~:text=Autism%20or%20Autism%20Spectrum%20Disorder,level%20of%20support%20they%20require.</w:t>
        </w:r>
      </w:hyperlink>
      <w:r w:rsidRPr="4A834AEF" w:rsidR="387E18DF">
        <w:rPr>
          <w:rFonts w:ascii="Arial" w:hAnsi="Arial" w:eastAsia="Arial" w:cs="Arial"/>
          <w:noProof w:val="0"/>
          <w:sz w:val="24"/>
          <w:szCs w:val="24"/>
          <w:lang w:val="en-GB"/>
        </w:rPr>
        <w:t xml:space="preserve"> (Accessed: 12 January 2025) </w:t>
      </w:r>
    </w:p>
    <w:p xmlns:wp14="http://schemas.microsoft.com/office/word/2010/wordml" w:rsidP="4A834AEF" wp14:paraId="3E0D565C" wp14:textId="22685827">
      <w:pPr>
        <w:spacing w:before="240" w:beforeAutospacing="off" w:after="240" w:afterAutospacing="off"/>
        <w:rPr>
          <w:rFonts w:ascii="Arial" w:hAnsi="Arial" w:eastAsia="Arial" w:cs="Arial"/>
          <w:noProof w:val="0"/>
          <w:color w:val="000000" w:themeColor="text1" w:themeTint="FF" w:themeShade="FF"/>
          <w:sz w:val="24"/>
          <w:szCs w:val="24"/>
          <w:lang w:val="en-GB"/>
        </w:rPr>
      </w:pPr>
      <w:r w:rsidRPr="4A834AEF" w:rsidR="3F51FF7A">
        <w:rPr>
          <w:rFonts w:ascii="Arial" w:hAnsi="Arial" w:eastAsia="Arial" w:cs="Arial"/>
          <w:noProof w:val="0"/>
          <w:color w:val="000000" w:themeColor="text1" w:themeTint="FF" w:themeShade="FF"/>
          <w:sz w:val="24"/>
          <w:szCs w:val="24"/>
          <w:lang w:val="en-GB"/>
        </w:rPr>
        <w:t xml:space="preserve">Wilson, V, (2018) ‘Costs, benefits and mechanisms of animal-assisted therapy: adopting a change in perspective’, </w:t>
      </w:r>
      <w:r w:rsidRPr="4A834AEF" w:rsidR="3F51FF7A">
        <w:rPr>
          <w:rFonts w:ascii="Arial" w:hAnsi="Arial" w:eastAsia="Arial" w:cs="Arial"/>
          <w:i w:val="1"/>
          <w:iCs w:val="1"/>
          <w:noProof w:val="0"/>
          <w:color w:val="000000" w:themeColor="text1" w:themeTint="FF" w:themeShade="FF"/>
          <w:sz w:val="24"/>
          <w:szCs w:val="24"/>
          <w:lang w:val="en-GB"/>
        </w:rPr>
        <w:t xml:space="preserve">Scottish Journal of Residential </w:t>
      </w:r>
      <w:r w:rsidRPr="4A834AEF" w:rsidR="689A64F7">
        <w:rPr>
          <w:rFonts w:ascii="Arial" w:hAnsi="Arial" w:eastAsia="Arial" w:cs="Arial"/>
          <w:i w:val="1"/>
          <w:iCs w:val="1"/>
          <w:noProof w:val="0"/>
          <w:color w:val="000000" w:themeColor="text1" w:themeTint="FF" w:themeShade="FF"/>
          <w:sz w:val="24"/>
          <w:szCs w:val="24"/>
          <w:lang w:val="en-GB"/>
        </w:rPr>
        <w:t>childcare</w:t>
      </w:r>
      <w:r w:rsidRPr="4A834AEF" w:rsidR="3F51FF7A">
        <w:rPr>
          <w:rFonts w:ascii="Arial" w:hAnsi="Arial" w:eastAsia="Arial" w:cs="Arial"/>
          <w:i w:val="1"/>
          <w:iCs w:val="1"/>
          <w:noProof w:val="0"/>
          <w:color w:val="000000" w:themeColor="text1" w:themeTint="FF" w:themeShade="FF"/>
          <w:sz w:val="24"/>
          <w:szCs w:val="24"/>
          <w:lang w:val="en-GB"/>
        </w:rPr>
        <w:t>,</w:t>
      </w:r>
      <w:r w:rsidRPr="4A834AEF" w:rsidR="3F51FF7A">
        <w:rPr>
          <w:rFonts w:ascii="Arial" w:hAnsi="Arial" w:eastAsia="Arial" w:cs="Arial"/>
          <w:noProof w:val="0"/>
          <w:color w:val="000000" w:themeColor="text1" w:themeTint="FF" w:themeShade="FF"/>
          <w:sz w:val="24"/>
          <w:szCs w:val="24"/>
          <w:lang w:val="en-GB"/>
        </w:rPr>
        <w:t xml:space="preserve"> 17(4). Available at: </w:t>
      </w:r>
      <w:hyperlink w:anchor=":~:text=Whilst%20for%20example%20having%20a,fearful%20which%20can%20exacerbate%20problems" r:id="R0df299a107f945af">
        <w:r w:rsidRPr="4A834AEF" w:rsidR="3F51FF7A">
          <w:rPr>
            <w:rStyle w:val="Hyperlink"/>
            <w:rFonts w:ascii="Arial" w:hAnsi="Arial" w:eastAsia="Arial" w:cs="Arial"/>
            <w:noProof w:val="0"/>
            <w:sz w:val="24"/>
            <w:szCs w:val="24"/>
            <w:lang w:val="en-GB"/>
          </w:rPr>
          <w:t>https://www.celcis.org/application/files/1916/2307/8912/2018_Vol_17_No_4_Wilson_V_Human-Animal_Interactions.pdf#:~:text=Whilst%20for%20example%20having%20a,fearful%20which%20can%20exacerbate%20problems</w:t>
        </w:r>
      </w:hyperlink>
      <w:r w:rsidRPr="4A834AEF" w:rsidR="3F51FF7A">
        <w:rPr>
          <w:rFonts w:ascii="Arial" w:hAnsi="Arial" w:eastAsia="Arial" w:cs="Arial"/>
          <w:noProof w:val="0"/>
          <w:color w:val="000000" w:themeColor="text1" w:themeTint="FF" w:themeShade="FF"/>
          <w:sz w:val="24"/>
          <w:szCs w:val="24"/>
          <w:lang w:val="en-GB"/>
        </w:rPr>
        <w:t>.</w:t>
      </w:r>
    </w:p>
    <w:p xmlns:wp14="http://schemas.microsoft.com/office/word/2010/wordml" w:rsidP="4A834AEF" wp14:paraId="1365AF4A" wp14:textId="48EBAE2B">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610A73F5" wp14:textId="6342CE71">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4A834AEF" wp14:paraId="61901764" wp14:textId="33FD096D">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1D69B694">
        <w:rPr>
          <w:rFonts w:ascii="Arial" w:hAnsi="Arial" w:eastAsia="Arial" w:cs="Arial"/>
          <w:noProof w:val="0"/>
          <w:color w:val="000000" w:themeColor="text1" w:themeTint="FF" w:themeShade="FF"/>
          <w:sz w:val="24"/>
          <w:szCs w:val="24"/>
          <w:lang w:val="en-GB"/>
        </w:rPr>
        <w:t xml:space="preserve"> </w:t>
      </w:r>
    </w:p>
    <w:p xmlns:wp14="http://schemas.microsoft.com/office/word/2010/wordml" w:rsidP="4A834AEF" wp14:paraId="7FC67558" wp14:textId="6EDC0B8A">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1D69B694">
        <w:rPr>
          <w:rFonts w:ascii="Arial" w:hAnsi="Arial" w:eastAsia="Arial" w:cs="Arial"/>
          <w:noProof w:val="0"/>
          <w:color w:val="000000" w:themeColor="text1" w:themeTint="FF" w:themeShade="FF"/>
          <w:sz w:val="24"/>
          <w:szCs w:val="24"/>
          <w:lang w:val="en-GB"/>
        </w:rPr>
        <w:t xml:space="preserve"> </w:t>
      </w:r>
    </w:p>
    <w:p xmlns:wp14="http://schemas.microsoft.com/office/word/2010/wordml" w:rsidP="4A834AEF" wp14:paraId="0FCEA4A0" wp14:textId="19CD423E">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1D69B694">
        <w:rPr>
          <w:rFonts w:ascii="Arial" w:hAnsi="Arial" w:eastAsia="Arial" w:cs="Arial"/>
          <w:noProof w:val="0"/>
          <w:color w:val="000000" w:themeColor="text1" w:themeTint="FF" w:themeShade="FF"/>
          <w:sz w:val="24"/>
          <w:szCs w:val="24"/>
          <w:lang w:val="en-GB"/>
        </w:rPr>
        <w:t xml:space="preserve"> </w:t>
      </w:r>
    </w:p>
    <w:p xmlns:wp14="http://schemas.microsoft.com/office/word/2010/wordml" w:rsidP="4A834AEF" wp14:paraId="1A5B3D1A" wp14:textId="3B0FFD0C">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1D69B694">
        <w:rPr>
          <w:rFonts w:ascii="Arial" w:hAnsi="Arial" w:eastAsia="Arial" w:cs="Arial"/>
          <w:noProof w:val="0"/>
          <w:color w:val="000000" w:themeColor="text1" w:themeTint="FF" w:themeShade="FF"/>
          <w:sz w:val="24"/>
          <w:szCs w:val="24"/>
          <w:lang w:val="en-GB"/>
        </w:rPr>
        <w:t xml:space="preserve"> </w:t>
      </w:r>
    </w:p>
    <w:p xmlns:wp14="http://schemas.microsoft.com/office/word/2010/wordml" w:rsidP="4A834AEF" wp14:paraId="17B72F9C" wp14:textId="6F2E5434">
      <w:pPr>
        <w:spacing w:before="0" w:beforeAutospacing="off" w:after="0" w:afterAutospacing="off"/>
        <w:rPr>
          <w:rFonts w:ascii="Arial" w:hAnsi="Arial" w:eastAsia="Arial" w:cs="Arial"/>
          <w:noProof w:val="0"/>
          <w:color w:val="000000" w:themeColor="text1" w:themeTint="FF" w:themeShade="FF"/>
          <w:sz w:val="24"/>
          <w:szCs w:val="24"/>
          <w:lang w:val="en-GB"/>
        </w:rPr>
      </w:pPr>
      <w:r w:rsidRPr="4A834AEF" w:rsidR="1D69B694">
        <w:rPr>
          <w:rFonts w:ascii="Arial" w:hAnsi="Arial" w:eastAsia="Arial" w:cs="Arial"/>
          <w:noProof w:val="0"/>
          <w:color w:val="000000" w:themeColor="text1" w:themeTint="FF" w:themeShade="FF"/>
          <w:sz w:val="24"/>
          <w:szCs w:val="24"/>
          <w:lang w:val="en-GB"/>
        </w:rPr>
        <w:t xml:space="preserve">        </w:t>
      </w:r>
    </w:p>
    <w:p xmlns:wp14="http://schemas.microsoft.com/office/word/2010/wordml" wp14:paraId="5E5787A5" wp14:textId="0F10DEB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5b6bb4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cea71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81b5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DE0748"/>
    <w:rsid w:val="00CDD792"/>
    <w:rsid w:val="00D02156"/>
    <w:rsid w:val="0105FCB6"/>
    <w:rsid w:val="0197BF31"/>
    <w:rsid w:val="02A72265"/>
    <w:rsid w:val="0353551F"/>
    <w:rsid w:val="0428BC99"/>
    <w:rsid w:val="04E49A54"/>
    <w:rsid w:val="05DEA76D"/>
    <w:rsid w:val="0620BE6B"/>
    <w:rsid w:val="068EC45A"/>
    <w:rsid w:val="06967B5C"/>
    <w:rsid w:val="06BD38E4"/>
    <w:rsid w:val="07295066"/>
    <w:rsid w:val="07369E25"/>
    <w:rsid w:val="080E0C1A"/>
    <w:rsid w:val="0826D534"/>
    <w:rsid w:val="086BDA89"/>
    <w:rsid w:val="09271881"/>
    <w:rsid w:val="093974F0"/>
    <w:rsid w:val="096B441C"/>
    <w:rsid w:val="09F2435A"/>
    <w:rsid w:val="0A100759"/>
    <w:rsid w:val="0A680CDA"/>
    <w:rsid w:val="0B2BFE7E"/>
    <w:rsid w:val="0B38FF4B"/>
    <w:rsid w:val="0B7487E8"/>
    <w:rsid w:val="0BFB0A40"/>
    <w:rsid w:val="0C4C4252"/>
    <w:rsid w:val="0C84C5B7"/>
    <w:rsid w:val="0CA7057E"/>
    <w:rsid w:val="0D2ED910"/>
    <w:rsid w:val="0D62C64C"/>
    <w:rsid w:val="0E212624"/>
    <w:rsid w:val="0E7508D3"/>
    <w:rsid w:val="0ED39AAC"/>
    <w:rsid w:val="0EE17947"/>
    <w:rsid w:val="0F163301"/>
    <w:rsid w:val="0FC34B90"/>
    <w:rsid w:val="102300AD"/>
    <w:rsid w:val="10539395"/>
    <w:rsid w:val="10CEF255"/>
    <w:rsid w:val="11B5C004"/>
    <w:rsid w:val="11F857B9"/>
    <w:rsid w:val="12B64FF7"/>
    <w:rsid w:val="133C7FC3"/>
    <w:rsid w:val="133EE4F3"/>
    <w:rsid w:val="13F052F6"/>
    <w:rsid w:val="145B76B4"/>
    <w:rsid w:val="1559F398"/>
    <w:rsid w:val="16B08395"/>
    <w:rsid w:val="1753BC14"/>
    <w:rsid w:val="17B434F8"/>
    <w:rsid w:val="17C765E6"/>
    <w:rsid w:val="180D5069"/>
    <w:rsid w:val="18767551"/>
    <w:rsid w:val="1D225D14"/>
    <w:rsid w:val="1D69B694"/>
    <w:rsid w:val="1F00FED8"/>
    <w:rsid w:val="1F0C1FD0"/>
    <w:rsid w:val="1F8149FF"/>
    <w:rsid w:val="1F9D88AD"/>
    <w:rsid w:val="1FCDB003"/>
    <w:rsid w:val="1FE60563"/>
    <w:rsid w:val="200D15DE"/>
    <w:rsid w:val="2011DA82"/>
    <w:rsid w:val="2151F682"/>
    <w:rsid w:val="215B5CB7"/>
    <w:rsid w:val="21CE8417"/>
    <w:rsid w:val="221A2E8E"/>
    <w:rsid w:val="228FF37E"/>
    <w:rsid w:val="234CFB77"/>
    <w:rsid w:val="2386BC68"/>
    <w:rsid w:val="23B8643E"/>
    <w:rsid w:val="241E7B8D"/>
    <w:rsid w:val="2422E48B"/>
    <w:rsid w:val="24346BA6"/>
    <w:rsid w:val="25194EC1"/>
    <w:rsid w:val="253746A9"/>
    <w:rsid w:val="262FD876"/>
    <w:rsid w:val="26D36772"/>
    <w:rsid w:val="27FD3B40"/>
    <w:rsid w:val="28E4E593"/>
    <w:rsid w:val="28E539F8"/>
    <w:rsid w:val="2971FB0C"/>
    <w:rsid w:val="29D38613"/>
    <w:rsid w:val="2A84A39C"/>
    <w:rsid w:val="2BEBD80E"/>
    <w:rsid w:val="2C0EDE9F"/>
    <w:rsid w:val="2C39D059"/>
    <w:rsid w:val="2EF974B2"/>
    <w:rsid w:val="2F48E3C3"/>
    <w:rsid w:val="2FB05534"/>
    <w:rsid w:val="2FCECB18"/>
    <w:rsid w:val="3052C6F9"/>
    <w:rsid w:val="30875C6F"/>
    <w:rsid w:val="30EA6298"/>
    <w:rsid w:val="32394F96"/>
    <w:rsid w:val="323E2BAA"/>
    <w:rsid w:val="328CBC64"/>
    <w:rsid w:val="3355A84A"/>
    <w:rsid w:val="34D70A39"/>
    <w:rsid w:val="35DE0748"/>
    <w:rsid w:val="363C69D7"/>
    <w:rsid w:val="36641C1E"/>
    <w:rsid w:val="36FD91A4"/>
    <w:rsid w:val="37470D7A"/>
    <w:rsid w:val="37484E7D"/>
    <w:rsid w:val="379485E9"/>
    <w:rsid w:val="387E18DF"/>
    <w:rsid w:val="38E0E213"/>
    <w:rsid w:val="39177BDC"/>
    <w:rsid w:val="3984B5B4"/>
    <w:rsid w:val="39EC82A9"/>
    <w:rsid w:val="3A9BF32B"/>
    <w:rsid w:val="3AB91E86"/>
    <w:rsid w:val="3D5FF092"/>
    <w:rsid w:val="3DD37EC8"/>
    <w:rsid w:val="3DD3AC4E"/>
    <w:rsid w:val="3DFEE9A6"/>
    <w:rsid w:val="3F02D572"/>
    <w:rsid w:val="3F2C472D"/>
    <w:rsid w:val="3F51FF7A"/>
    <w:rsid w:val="3FDA1966"/>
    <w:rsid w:val="41D76CC7"/>
    <w:rsid w:val="41F5351B"/>
    <w:rsid w:val="426A6B55"/>
    <w:rsid w:val="447B13C1"/>
    <w:rsid w:val="44FC6920"/>
    <w:rsid w:val="45079804"/>
    <w:rsid w:val="464E6FFC"/>
    <w:rsid w:val="46515823"/>
    <w:rsid w:val="46A70252"/>
    <w:rsid w:val="46BED7D4"/>
    <w:rsid w:val="46D5A30F"/>
    <w:rsid w:val="47031801"/>
    <w:rsid w:val="47A2BA00"/>
    <w:rsid w:val="47E7E642"/>
    <w:rsid w:val="47EFD45B"/>
    <w:rsid w:val="48945779"/>
    <w:rsid w:val="48DB26DF"/>
    <w:rsid w:val="49F7A53A"/>
    <w:rsid w:val="4A834AEF"/>
    <w:rsid w:val="4B66930E"/>
    <w:rsid w:val="4B929020"/>
    <w:rsid w:val="4BA8F7AD"/>
    <w:rsid w:val="4BE6D2F5"/>
    <w:rsid w:val="4BEDD003"/>
    <w:rsid w:val="4CEC8AB6"/>
    <w:rsid w:val="4D389FC6"/>
    <w:rsid w:val="4DD3F718"/>
    <w:rsid w:val="4E16896A"/>
    <w:rsid w:val="4E607CC5"/>
    <w:rsid w:val="4E9A6747"/>
    <w:rsid w:val="4F07F640"/>
    <w:rsid w:val="51073ACC"/>
    <w:rsid w:val="51248AB2"/>
    <w:rsid w:val="519CDBF3"/>
    <w:rsid w:val="52234AE9"/>
    <w:rsid w:val="52AAF85B"/>
    <w:rsid w:val="52C6C259"/>
    <w:rsid w:val="52E9773C"/>
    <w:rsid w:val="52FD0A26"/>
    <w:rsid w:val="53208A9C"/>
    <w:rsid w:val="53230D2A"/>
    <w:rsid w:val="5411DE30"/>
    <w:rsid w:val="546A3663"/>
    <w:rsid w:val="551A4534"/>
    <w:rsid w:val="555C9F36"/>
    <w:rsid w:val="56AF906C"/>
    <w:rsid w:val="5854A5A6"/>
    <w:rsid w:val="58998922"/>
    <w:rsid w:val="58E5DCFE"/>
    <w:rsid w:val="5A59D3FB"/>
    <w:rsid w:val="5A605A4A"/>
    <w:rsid w:val="5AC79504"/>
    <w:rsid w:val="5B157558"/>
    <w:rsid w:val="5B6C7030"/>
    <w:rsid w:val="5CBB0A38"/>
    <w:rsid w:val="5DAA1B2E"/>
    <w:rsid w:val="5DE19650"/>
    <w:rsid w:val="5F7F307F"/>
    <w:rsid w:val="5F8060F9"/>
    <w:rsid w:val="60031965"/>
    <w:rsid w:val="61205EDB"/>
    <w:rsid w:val="6166B07A"/>
    <w:rsid w:val="61BCAB3B"/>
    <w:rsid w:val="61C6B04E"/>
    <w:rsid w:val="6297886B"/>
    <w:rsid w:val="62B10C22"/>
    <w:rsid w:val="62E39534"/>
    <w:rsid w:val="62F9848A"/>
    <w:rsid w:val="640627BC"/>
    <w:rsid w:val="6420E3E7"/>
    <w:rsid w:val="6450C49F"/>
    <w:rsid w:val="6467F164"/>
    <w:rsid w:val="6529E1FF"/>
    <w:rsid w:val="65B95348"/>
    <w:rsid w:val="65F647CA"/>
    <w:rsid w:val="663FA9C5"/>
    <w:rsid w:val="664F3A5C"/>
    <w:rsid w:val="6673154E"/>
    <w:rsid w:val="674B2B7E"/>
    <w:rsid w:val="677205DE"/>
    <w:rsid w:val="67BC46B8"/>
    <w:rsid w:val="689A64F7"/>
    <w:rsid w:val="68AF2EBD"/>
    <w:rsid w:val="692F9471"/>
    <w:rsid w:val="699FBE6E"/>
    <w:rsid w:val="69D96F34"/>
    <w:rsid w:val="6A12415B"/>
    <w:rsid w:val="6A55E73A"/>
    <w:rsid w:val="6A883D4F"/>
    <w:rsid w:val="6AB9B412"/>
    <w:rsid w:val="6AD8BC60"/>
    <w:rsid w:val="6AFBBC8C"/>
    <w:rsid w:val="6B5E8F2D"/>
    <w:rsid w:val="6CF5814D"/>
    <w:rsid w:val="6D6299CB"/>
    <w:rsid w:val="6E3EE767"/>
    <w:rsid w:val="6F069F81"/>
    <w:rsid w:val="6F6159D9"/>
    <w:rsid w:val="6FFA3B76"/>
    <w:rsid w:val="708B8D6D"/>
    <w:rsid w:val="718453C7"/>
    <w:rsid w:val="73196D6E"/>
    <w:rsid w:val="739F9D6C"/>
    <w:rsid w:val="740BDD43"/>
    <w:rsid w:val="747F0153"/>
    <w:rsid w:val="75729382"/>
    <w:rsid w:val="7573F3D0"/>
    <w:rsid w:val="76E8F382"/>
    <w:rsid w:val="770AA6A8"/>
    <w:rsid w:val="7738DDAB"/>
    <w:rsid w:val="778D6F9C"/>
    <w:rsid w:val="7808C7BA"/>
    <w:rsid w:val="7823B46B"/>
    <w:rsid w:val="78E348D2"/>
    <w:rsid w:val="78E78FE5"/>
    <w:rsid w:val="7B361339"/>
    <w:rsid w:val="7B7EC3A1"/>
    <w:rsid w:val="7B859A43"/>
    <w:rsid w:val="7BBD02C5"/>
    <w:rsid w:val="7CBE0D38"/>
    <w:rsid w:val="7D106829"/>
    <w:rsid w:val="7DD7DC71"/>
    <w:rsid w:val="7E848CA7"/>
    <w:rsid w:val="7EDBCEDF"/>
    <w:rsid w:val="7F58F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E0748"/>
  <w15:chartTrackingRefBased/>
  <w15:docId w15:val="{F99085C7-73DA-4459-99F9-E030AF3B3F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A834AEF"/>
    <w:rPr>
      <w:color w:val="467886"/>
      <w:u w:val="single"/>
    </w:rPr>
  </w:style>
  <w:style w:type="paragraph" w:styleId="ListParagraph">
    <w:uiPriority w:val="34"/>
    <w:name w:val="List Paragraph"/>
    <w:basedOn w:val="Normal"/>
    <w:qFormat/>
    <w:rsid w:val="4A834AE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arents.actionforchildren.org.uk/development-additional-needs/neurodiversity/autism-assessment/" TargetMode="External" Id="Rc5dbda953dd04de8" /><Relationship Type="http://schemas.openxmlformats.org/officeDocument/2006/relationships/hyperlink" Target="https://www.ambitiousaboutautism.org.uk/understanding-autism/education/supporting-autistic-students" TargetMode="External" Id="R21011626603a41c0" /><Relationship Type="http://schemas.openxmlformats.org/officeDocument/2006/relationships/hyperlink" Target="https://doi.org/10.1007/s12646-022-00647-w" TargetMode="External" Id="R7b4feaf55dbf467c" /><Relationship Type="http://schemas.openxmlformats.org/officeDocument/2006/relationships/hyperlink" Target="https://adni.org.uk/advice/can-i-afford-an-assistance-dog/" TargetMode="External" Id="R0ef2b60783cd4716" /><Relationship Type="http://schemas.openxmlformats.org/officeDocument/2006/relationships/hyperlink" Target="https://aspiedent.com/blog/communication-and-social-barriers-in-autism/" TargetMode="External" Id="R571f0231b7e84405" /><Relationship Type="http://schemas.openxmlformats.org/officeDocument/2006/relationships/hyperlink" Target="https://www.autismspeaks.org/signs-autism" TargetMode="External" Id="Rf844e9cd13e64546" /><Relationship Type="http://schemas.openxmlformats.org/officeDocument/2006/relationships/hyperlink" Target="https://www.relias.com/blog/helping-schools-motivate-parents-to-participate-in-their-childs-autism-education-plan" TargetMode="External" Id="Rda6fd0706e6d4efb" /><Relationship Type="http://schemas.openxmlformats.org/officeDocument/2006/relationships/hyperlink" Target="https://www.cdc.gov/autism/diagnosis/index.html" TargetMode="External" Id="R49e51e06d0244873" /><Relationship Type="http://schemas.openxmlformats.org/officeDocument/2006/relationships/hyperlink" Target="https://www.autism.org.uk/advice-and-guidance/professional-practice/adjustments-sensory" TargetMode="External" Id="R4ed91461ea774006" /><Relationship Type="http://schemas.openxmlformats.org/officeDocument/2006/relationships/hyperlink" Target="https://www.nuffieldtrust.org.uk/news-item/the-rapidly-growing-waiting-lists-for-autism-and-adhd-assessments" TargetMode="External" Id="Rdc35faf60b02459c" /><Relationship Type="http://schemas.openxmlformats.org/officeDocument/2006/relationships/hyperlink" Target="https://www.autism.org.uk/what-we-do/campaign/education" TargetMode="External" Id="Rd8f1fb5fd4b942a4" /><Relationship Type="http://schemas.openxmlformats.org/officeDocument/2006/relationships/hyperlink" Target="https://www.autism.org.uk/advice-and-guidance/topics/diagnosis/before-diagnosis/deciding-whether-to-seek-an-autism-assessment" TargetMode="External" Id="Rfcc6c6b7fb7b4827" /><Relationship Type="http://schemas.openxmlformats.org/officeDocument/2006/relationships/hyperlink" Target="https://www.autism.org.uk/advice-and-guidance/topics/communication/understanding-and-developing-communication" TargetMode="External" Id="R116d1f42c2d54635" /><Relationship Type="http://schemas.openxmlformats.org/officeDocument/2006/relationships/hyperlink" Target="https://www.autism.org.uk/advice-and-guidance/topics/behaviour/dealing-with-change/all-audiences" TargetMode="External" Id="Rcc48ed4668ab4e8f" /><Relationship Type="http://schemas.openxmlformats.org/officeDocument/2006/relationships/hyperlink" Target="https://www.nimh.nih.gov/health/topics/autism-spectrum-disorders-asd" TargetMode="External" Id="Racad99c60b5a4ce3" /><Relationship Type="http://schemas.openxmlformats.org/officeDocument/2006/relationships/hyperlink" Target="https://www.nhs.uk/conditions/autism/getting-diagnosed/how-to-get-diagnosed/" TargetMode="External" Id="R6953878502ef4a13" /><Relationship Type="http://schemas.openxmlformats.org/officeDocument/2006/relationships/hyperlink" Target="https://www.nhs.uk/conditions/autism/getting-diagnosed/assessments/" TargetMode="External" Id="Rc6495b9b0e8d4dd8" /><Relationship Type="http://schemas.openxmlformats.org/officeDocument/2006/relationships/hyperlink" Target="https://sbuhb.nhs.wales/files/freedom-of-information-disclosure-log-2023/march/23-c-047-autism-amp-adhd-waiting-times/" TargetMode="External" Id="R1008b9e687724cdf" /><Relationship Type="http://schemas.openxmlformats.org/officeDocument/2006/relationships/hyperlink" Target="http://www.scas.org.uk/wp-content/uploads/2013/03/JOURNAL_AUT09_AUTISM.pdf" TargetMode="External" Id="R5d17f9a6ca974e37" /><Relationship Type="http://schemas.openxmlformats.org/officeDocument/2006/relationships/hyperlink" Target="https://westerntrust.hscni.net/service/autism-spectrum-disorder-asd-adults-service/what-is-asd/" TargetMode="External" Id="Rb525f7a477a24c2d" /><Relationship Type="http://schemas.openxmlformats.org/officeDocument/2006/relationships/hyperlink" Target="https://www.celcis.org/application/files/1916/2307/8912/2018_Vol_17_No_4_Wilson_V_Human-Animal_Interactions.pdf" TargetMode="External" Id="R0df299a107f945af" /><Relationship Type="http://schemas.openxmlformats.org/officeDocument/2006/relationships/numbering" Target="/word/numbering.xml" Id="Rb81f3b3609ab4f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Elin John (2204881)</dc:creator>
  <keywords/>
  <dc:description/>
  <lastModifiedBy>Elin John (2204881)</lastModifiedBy>
  <revision>3</revision>
  <dcterms:created xsi:type="dcterms:W3CDTF">2025-01-09T09:54:35.8333366Z</dcterms:created>
  <dcterms:modified xsi:type="dcterms:W3CDTF">2025-01-14T15:52:13.7935650Z</dcterms:modified>
</coreProperties>
</file>