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5B4505" w14:textId="730F73D1" w:rsidR="00FA72E3" w:rsidRPr="00365988" w:rsidRDefault="00E84148" w:rsidP="00365988">
      <w:pPr>
        <w:jc w:val="center"/>
        <w:rPr>
          <w:rFonts w:ascii="Times New Roman" w:hAnsi="Times New Roman" w:cs="Times New Roman"/>
          <w:sz w:val="20"/>
          <w:szCs w:val="20"/>
        </w:rPr>
      </w:pPr>
      <w:r w:rsidRPr="00365988">
        <w:rPr>
          <w:rFonts w:ascii="Times New Roman" w:hAnsi="Times New Roman" w:cs="Times New Roman"/>
          <w:sz w:val="48"/>
          <w:szCs w:val="48"/>
        </w:rPr>
        <w:t xml:space="preserve">AN INVESTIGATION INTO THE </w:t>
      </w:r>
      <w:r w:rsidR="007835F4">
        <w:rPr>
          <w:rFonts w:ascii="Times New Roman" w:hAnsi="Times New Roman" w:cs="Times New Roman"/>
          <w:sz w:val="48"/>
          <w:szCs w:val="48"/>
        </w:rPr>
        <w:t>EFFECTS OF CORPORATE SOCIAL RESPONSIBILITY ON CONSUMER BEHAVIOUR IN WALES</w:t>
      </w:r>
    </w:p>
    <w:p w14:paraId="5A58E3E1" w14:textId="77777777" w:rsidR="00FA72E3" w:rsidRDefault="00FA72E3">
      <w:pPr>
        <w:rPr>
          <w:rFonts w:ascii="Times New Roman" w:hAnsi="Times New Roman" w:cs="Times New Roman"/>
        </w:rPr>
      </w:pPr>
    </w:p>
    <w:p w14:paraId="522599BA" w14:textId="18A11CA4" w:rsidR="00FA72E3" w:rsidRDefault="006565EF" w:rsidP="003433DC">
      <w:pPr>
        <w:jc w:val="center"/>
        <w:rPr>
          <w:rFonts w:ascii="Times New Roman" w:hAnsi="Times New Roman" w:cs="Times New Roman"/>
        </w:rPr>
      </w:pPr>
      <w:r>
        <w:rPr>
          <w:rFonts w:ascii="Times New Roman" w:hAnsi="Times New Roman" w:cs="Times New Roman"/>
        </w:rPr>
        <w:t>b</w:t>
      </w:r>
      <w:r w:rsidR="003433DC">
        <w:rPr>
          <w:rFonts w:ascii="Times New Roman" w:hAnsi="Times New Roman" w:cs="Times New Roman"/>
        </w:rPr>
        <w:t>y</w:t>
      </w:r>
    </w:p>
    <w:p w14:paraId="279BCE12" w14:textId="64EBAA1B" w:rsidR="003433DC" w:rsidRDefault="003433DC" w:rsidP="003433DC">
      <w:pPr>
        <w:jc w:val="center"/>
        <w:rPr>
          <w:rFonts w:ascii="Times New Roman" w:hAnsi="Times New Roman" w:cs="Times New Roman"/>
        </w:rPr>
      </w:pPr>
      <w:r>
        <w:rPr>
          <w:rFonts w:ascii="Times New Roman" w:hAnsi="Times New Roman" w:cs="Times New Roman"/>
        </w:rPr>
        <w:t>Jordan Evans</w:t>
      </w:r>
    </w:p>
    <w:p w14:paraId="3FE9AAA5" w14:textId="4ACE5B32" w:rsidR="00BF1AD9" w:rsidRDefault="00BF1AD9" w:rsidP="003433DC">
      <w:pPr>
        <w:jc w:val="center"/>
        <w:rPr>
          <w:rFonts w:ascii="Times New Roman" w:hAnsi="Times New Roman" w:cs="Times New Roman"/>
        </w:rPr>
      </w:pPr>
      <w:r>
        <w:rPr>
          <w:rFonts w:ascii="Times New Roman" w:hAnsi="Times New Roman" w:cs="Times New Roman"/>
        </w:rPr>
        <w:t>1808395</w:t>
      </w:r>
    </w:p>
    <w:p w14:paraId="57FDD6A4" w14:textId="4020366F" w:rsidR="001F6E88" w:rsidRDefault="001F6E88" w:rsidP="003433DC">
      <w:pPr>
        <w:jc w:val="center"/>
        <w:rPr>
          <w:rFonts w:ascii="Times New Roman" w:hAnsi="Times New Roman" w:cs="Times New Roman"/>
        </w:rPr>
      </w:pPr>
    </w:p>
    <w:p w14:paraId="2ED50689" w14:textId="3D6870D0" w:rsidR="001F6E88" w:rsidRDefault="001F6E88" w:rsidP="003433DC">
      <w:pPr>
        <w:jc w:val="center"/>
        <w:rPr>
          <w:rFonts w:ascii="Times New Roman" w:hAnsi="Times New Roman" w:cs="Times New Roman"/>
        </w:rPr>
      </w:pPr>
    </w:p>
    <w:p w14:paraId="6ABCBA7F" w14:textId="654B794B" w:rsidR="001F6E88" w:rsidRDefault="001F6E88" w:rsidP="003433DC">
      <w:pPr>
        <w:jc w:val="center"/>
        <w:rPr>
          <w:rFonts w:ascii="Times New Roman" w:hAnsi="Times New Roman" w:cs="Times New Roman"/>
        </w:rPr>
      </w:pPr>
    </w:p>
    <w:p w14:paraId="1B792650" w14:textId="11BF8C67" w:rsidR="001F6E88" w:rsidRDefault="001F6E88" w:rsidP="003433DC">
      <w:pPr>
        <w:jc w:val="center"/>
        <w:rPr>
          <w:rFonts w:ascii="Times New Roman" w:hAnsi="Times New Roman" w:cs="Times New Roman"/>
        </w:rPr>
      </w:pPr>
    </w:p>
    <w:p w14:paraId="704D3BFB" w14:textId="57DD57DD" w:rsidR="00FA72E3" w:rsidRDefault="00FA72E3" w:rsidP="00321DCA">
      <w:pPr>
        <w:jc w:val="center"/>
        <w:rPr>
          <w:rFonts w:ascii="Times New Roman" w:hAnsi="Times New Roman" w:cs="Times New Roman"/>
        </w:rPr>
      </w:pPr>
    </w:p>
    <w:p w14:paraId="61809034" w14:textId="1C290059" w:rsidR="00321DCA" w:rsidRDefault="00321DCA" w:rsidP="00321DCA">
      <w:pPr>
        <w:jc w:val="center"/>
        <w:rPr>
          <w:rFonts w:ascii="Times New Roman" w:hAnsi="Times New Roman" w:cs="Times New Roman"/>
        </w:rPr>
      </w:pPr>
    </w:p>
    <w:p w14:paraId="6BFF078F" w14:textId="31D1DFC1" w:rsidR="00321DCA" w:rsidRDefault="00321DCA" w:rsidP="00321DCA">
      <w:pPr>
        <w:jc w:val="center"/>
        <w:rPr>
          <w:rFonts w:ascii="Times New Roman" w:hAnsi="Times New Roman" w:cs="Times New Roman"/>
        </w:rPr>
      </w:pPr>
    </w:p>
    <w:p w14:paraId="5B81AAAE" w14:textId="187DBE90" w:rsidR="00321DCA" w:rsidRDefault="00321DCA" w:rsidP="00321DCA">
      <w:pPr>
        <w:jc w:val="center"/>
        <w:rPr>
          <w:rFonts w:ascii="Times New Roman" w:hAnsi="Times New Roman" w:cs="Times New Roman"/>
        </w:rPr>
      </w:pPr>
    </w:p>
    <w:p w14:paraId="2B045CA0" w14:textId="61623672" w:rsidR="00321DCA" w:rsidRDefault="00321DCA" w:rsidP="00321DCA">
      <w:pPr>
        <w:jc w:val="center"/>
        <w:rPr>
          <w:rFonts w:ascii="Times New Roman" w:hAnsi="Times New Roman" w:cs="Times New Roman"/>
        </w:rPr>
      </w:pPr>
    </w:p>
    <w:p w14:paraId="0FCFA8D4" w14:textId="2C8C98B2" w:rsidR="00321DCA" w:rsidRDefault="00321DCA" w:rsidP="00321DCA">
      <w:pPr>
        <w:jc w:val="center"/>
        <w:rPr>
          <w:rFonts w:ascii="Times New Roman" w:hAnsi="Times New Roman" w:cs="Times New Roman"/>
        </w:rPr>
      </w:pPr>
    </w:p>
    <w:p w14:paraId="28CAA9AD" w14:textId="01DC107E" w:rsidR="00321DCA" w:rsidRDefault="00321DCA" w:rsidP="00321DCA">
      <w:pPr>
        <w:jc w:val="center"/>
        <w:rPr>
          <w:rFonts w:ascii="Times New Roman" w:hAnsi="Times New Roman" w:cs="Times New Roman"/>
        </w:rPr>
      </w:pPr>
    </w:p>
    <w:p w14:paraId="7675F382" w14:textId="251BAAFD" w:rsidR="00321DCA" w:rsidRDefault="00321DCA" w:rsidP="00321DCA">
      <w:pPr>
        <w:jc w:val="center"/>
        <w:rPr>
          <w:rFonts w:ascii="Times New Roman" w:hAnsi="Times New Roman" w:cs="Times New Roman"/>
        </w:rPr>
      </w:pPr>
    </w:p>
    <w:p w14:paraId="317B63BC" w14:textId="25702FD1" w:rsidR="00321DCA" w:rsidRDefault="00FE0FBE" w:rsidP="00321DCA">
      <w:pPr>
        <w:jc w:val="center"/>
        <w:rPr>
          <w:rFonts w:ascii="Times New Roman" w:hAnsi="Times New Roman" w:cs="Times New Roman"/>
        </w:rPr>
      </w:pPr>
      <w:r>
        <w:rPr>
          <w:rFonts w:ascii="Times New Roman" w:hAnsi="Times New Roman" w:cs="Times New Roman"/>
        </w:rPr>
        <w:t>Carmarthen Business School</w:t>
      </w:r>
    </w:p>
    <w:p w14:paraId="5BE72D28" w14:textId="2D10025B" w:rsidR="00FE0FBE" w:rsidRDefault="00FE0FBE" w:rsidP="00321DCA">
      <w:pPr>
        <w:jc w:val="center"/>
        <w:rPr>
          <w:rFonts w:ascii="Times New Roman" w:hAnsi="Times New Roman" w:cs="Times New Roman"/>
        </w:rPr>
      </w:pPr>
      <w:r>
        <w:rPr>
          <w:rFonts w:ascii="Times New Roman" w:hAnsi="Times New Roman" w:cs="Times New Roman"/>
        </w:rPr>
        <w:t>University of Wales Trinity Saint David</w:t>
      </w:r>
    </w:p>
    <w:p w14:paraId="5A371A20" w14:textId="010C7FD4" w:rsidR="007475CB" w:rsidRDefault="0013350D" w:rsidP="00321DCA">
      <w:pPr>
        <w:jc w:val="center"/>
        <w:rPr>
          <w:rFonts w:ascii="Times New Roman" w:hAnsi="Times New Roman" w:cs="Times New Roman"/>
        </w:rPr>
      </w:pPr>
      <w:r>
        <w:rPr>
          <w:rFonts w:ascii="Times New Roman" w:hAnsi="Times New Roman" w:cs="Times New Roman"/>
        </w:rPr>
        <w:t>April</w:t>
      </w:r>
      <w:r w:rsidR="00BF1AD9">
        <w:rPr>
          <w:rFonts w:ascii="Times New Roman" w:hAnsi="Times New Roman" w:cs="Times New Roman"/>
        </w:rPr>
        <w:t xml:space="preserve"> 2021</w:t>
      </w:r>
    </w:p>
    <w:p w14:paraId="356F4A2E" w14:textId="77777777" w:rsidR="00FA72E3" w:rsidRDefault="00FA72E3">
      <w:pPr>
        <w:rPr>
          <w:rFonts w:ascii="Times New Roman" w:hAnsi="Times New Roman" w:cs="Times New Roman"/>
        </w:rPr>
      </w:pPr>
    </w:p>
    <w:p w14:paraId="30E1914A" w14:textId="77777777" w:rsidR="00FA72E3" w:rsidRDefault="00FA72E3">
      <w:pPr>
        <w:rPr>
          <w:rFonts w:ascii="Times New Roman" w:hAnsi="Times New Roman" w:cs="Times New Roman"/>
        </w:rPr>
      </w:pPr>
    </w:p>
    <w:p w14:paraId="1438E6B5" w14:textId="77777777" w:rsidR="00FA72E3" w:rsidRDefault="00FA72E3">
      <w:pPr>
        <w:rPr>
          <w:rFonts w:ascii="Times New Roman" w:hAnsi="Times New Roman" w:cs="Times New Roman"/>
        </w:rPr>
      </w:pPr>
    </w:p>
    <w:p w14:paraId="5F87B886" w14:textId="77777777" w:rsidR="00FA72E3" w:rsidRDefault="00FA72E3">
      <w:pPr>
        <w:rPr>
          <w:rFonts w:ascii="Times New Roman" w:hAnsi="Times New Roman" w:cs="Times New Roman"/>
        </w:rPr>
      </w:pPr>
    </w:p>
    <w:p w14:paraId="683735AD" w14:textId="0D070AD3" w:rsidR="0085082F" w:rsidRDefault="0085082F">
      <w:pPr>
        <w:rPr>
          <w:rFonts w:ascii="Times New Roman" w:hAnsi="Times New Roman" w:cs="Times New Roman"/>
        </w:rPr>
      </w:pPr>
    </w:p>
    <w:p w14:paraId="62370B47" w14:textId="77777777" w:rsidR="00550776" w:rsidRPr="00FA72E3" w:rsidRDefault="00550776">
      <w:pPr>
        <w:rPr>
          <w:rFonts w:ascii="Times New Roman" w:hAnsi="Times New Roman" w:cs="Times New Roman"/>
        </w:rPr>
      </w:pPr>
    </w:p>
    <w:p w14:paraId="57F278B0" w14:textId="3D50F7B6" w:rsidR="000D1BE0" w:rsidRDefault="000D1BE0" w:rsidP="00BC5EA9">
      <w:pPr>
        <w:jc w:val="both"/>
        <w:rPr>
          <w:rFonts w:ascii="Times New Roman" w:hAnsi="Times New Roman" w:cs="Times New Roman"/>
        </w:rPr>
      </w:pPr>
    </w:p>
    <w:p w14:paraId="08D95391" w14:textId="77777777"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lastRenderedPageBreak/>
        <w:t>DECLARATION</w:t>
      </w:r>
      <w:r w:rsidRPr="002205B6">
        <w:rPr>
          <w:rStyle w:val="eop"/>
          <w:rFonts w:eastAsiaTheme="majorEastAsia"/>
          <w:sz w:val="22"/>
          <w:szCs w:val="22"/>
        </w:rPr>
        <w:t> </w:t>
      </w:r>
    </w:p>
    <w:p w14:paraId="14678D96" w14:textId="77777777" w:rsidR="002205B6" w:rsidRPr="002205B6" w:rsidRDefault="002205B6" w:rsidP="002205B6">
      <w:pPr>
        <w:pStyle w:val="paragraph"/>
        <w:spacing w:before="0" w:beforeAutospacing="0" w:after="0" w:afterAutospacing="0"/>
        <w:ind w:left="720" w:hanging="630"/>
        <w:jc w:val="both"/>
        <w:textAlignment w:val="baseline"/>
        <w:rPr>
          <w:sz w:val="18"/>
          <w:szCs w:val="18"/>
        </w:rPr>
      </w:pPr>
      <w:r w:rsidRPr="002205B6">
        <w:rPr>
          <w:rStyle w:val="eop"/>
          <w:rFonts w:eastAsiaTheme="majorEastAsia"/>
          <w:sz w:val="22"/>
          <w:szCs w:val="22"/>
        </w:rPr>
        <w:t> </w:t>
      </w:r>
    </w:p>
    <w:p w14:paraId="63AF77E6" w14:textId="10D7C341"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t>This work has not previously been accepted in substance for any degree and is not being concurrently submitted in candidature for any degree.</w:t>
      </w:r>
      <w:r w:rsidRPr="002205B6">
        <w:rPr>
          <w:rStyle w:val="tabchar"/>
          <w:sz w:val="22"/>
          <w:szCs w:val="22"/>
        </w:rPr>
        <w:t xml:space="preserve"> </w:t>
      </w:r>
      <w:r w:rsidRPr="002205B6">
        <w:rPr>
          <w:rStyle w:val="eop"/>
          <w:rFonts w:eastAsiaTheme="majorEastAsia"/>
          <w:sz w:val="22"/>
          <w:szCs w:val="22"/>
        </w:rPr>
        <w:t> </w:t>
      </w:r>
    </w:p>
    <w:p w14:paraId="5D97AC89" w14:textId="05D4719D" w:rsidR="002205B6" w:rsidRPr="002205B6" w:rsidRDefault="00AA624C" w:rsidP="002205B6">
      <w:pPr>
        <w:pStyle w:val="paragraph"/>
        <w:spacing w:before="0" w:beforeAutospacing="0" w:after="0" w:afterAutospacing="0"/>
        <w:ind w:left="720"/>
        <w:jc w:val="both"/>
        <w:textAlignment w:val="baseline"/>
        <w:rPr>
          <w:sz w:val="18"/>
          <w:szCs w:val="18"/>
        </w:rPr>
      </w:pPr>
      <w:r>
        <w:rPr>
          <w:noProof/>
        </w:rPr>
        <w:drawing>
          <wp:anchor distT="0" distB="0" distL="114300" distR="114300" simplePos="0" relativeHeight="251651072" behindDoc="1" locked="0" layoutInCell="1" allowOverlap="1" wp14:anchorId="4D06C16B" wp14:editId="46A8574E">
            <wp:simplePos x="0" y="0"/>
            <wp:positionH relativeFrom="column">
              <wp:posOffset>1028700</wp:posOffset>
            </wp:positionH>
            <wp:positionV relativeFrom="paragraph">
              <wp:posOffset>5080</wp:posOffset>
            </wp:positionV>
            <wp:extent cx="1362075" cy="630507"/>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53345" t="54955" r="21893" b="24659"/>
                    <a:stretch/>
                  </pic:blipFill>
                  <pic:spPr bwMode="auto">
                    <a:xfrm>
                      <a:off x="0" y="0"/>
                      <a:ext cx="1362075" cy="6305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05B6" w:rsidRPr="002205B6">
        <w:rPr>
          <w:rStyle w:val="eop"/>
          <w:rFonts w:eastAsiaTheme="majorEastAsia"/>
          <w:sz w:val="22"/>
          <w:szCs w:val="22"/>
        </w:rPr>
        <w:t> </w:t>
      </w:r>
    </w:p>
    <w:p w14:paraId="1EC2F8E3" w14:textId="34666C52"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eop"/>
          <w:rFonts w:eastAsiaTheme="majorEastAsia"/>
          <w:sz w:val="22"/>
          <w:szCs w:val="22"/>
        </w:rPr>
        <w:t> </w:t>
      </w:r>
    </w:p>
    <w:p w14:paraId="38D2CC45" w14:textId="77777777"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t>Signed ...................................................................... (candidate)</w:t>
      </w:r>
      <w:r w:rsidRPr="002205B6">
        <w:rPr>
          <w:rStyle w:val="tabchar"/>
          <w:sz w:val="22"/>
          <w:szCs w:val="22"/>
        </w:rPr>
        <w:t xml:space="preserve"> </w:t>
      </w:r>
      <w:r w:rsidRPr="002205B6">
        <w:rPr>
          <w:rStyle w:val="eop"/>
          <w:rFonts w:eastAsiaTheme="majorEastAsia"/>
          <w:sz w:val="22"/>
          <w:szCs w:val="22"/>
        </w:rPr>
        <w:t> </w:t>
      </w:r>
    </w:p>
    <w:p w14:paraId="09F34890" w14:textId="40936286" w:rsidR="002205B6" w:rsidRPr="002205B6" w:rsidRDefault="00ED2425" w:rsidP="002205B6">
      <w:pPr>
        <w:pStyle w:val="paragraph"/>
        <w:spacing w:before="0" w:beforeAutospacing="0" w:after="0" w:afterAutospacing="0"/>
        <w:ind w:left="720"/>
        <w:jc w:val="both"/>
        <w:textAlignment w:val="baseline"/>
        <w:rPr>
          <w:sz w:val="18"/>
          <w:szCs w:val="18"/>
        </w:rPr>
      </w:pPr>
      <w:r>
        <w:rPr>
          <w:rFonts w:eastAsiaTheme="majorEastAsia"/>
          <w:noProof/>
          <w:sz w:val="22"/>
          <w:szCs w:val="22"/>
        </w:rPr>
        <mc:AlternateContent>
          <mc:Choice Requires="wps">
            <w:drawing>
              <wp:anchor distT="0" distB="0" distL="114300" distR="114300" simplePos="0" relativeHeight="251667456" behindDoc="1" locked="0" layoutInCell="1" allowOverlap="1" wp14:anchorId="280498AB" wp14:editId="61413879">
                <wp:simplePos x="0" y="0"/>
                <wp:positionH relativeFrom="column">
                  <wp:posOffset>1514475</wp:posOffset>
                </wp:positionH>
                <wp:positionV relativeFrom="paragraph">
                  <wp:posOffset>27940</wp:posOffset>
                </wp:positionV>
                <wp:extent cx="1486800" cy="4284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486800" cy="428400"/>
                        </a:xfrm>
                        <a:prstGeom prst="rect">
                          <a:avLst/>
                        </a:prstGeom>
                        <a:solidFill>
                          <a:schemeClr val="lt1"/>
                        </a:solidFill>
                        <a:ln w="6350">
                          <a:noFill/>
                        </a:ln>
                      </wps:spPr>
                      <wps:txbx>
                        <w:txbxContent>
                          <w:p w14:paraId="513E8352" w14:textId="070DD3C7" w:rsidR="00ED2425" w:rsidRPr="00ED2425" w:rsidRDefault="00ED2425">
                            <w:pPr>
                              <w:rPr>
                                <w:rFonts w:ascii="Times New Roman" w:hAnsi="Times New Roman" w:cs="Times New Roman"/>
                                <w:sz w:val="28"/>
                                <w:szCs w:val="28"/>
                              </w:rPr>
                            </w:pPr>
                            <w:r w:rsidRPr="00ED2425">
                              <w:rPr>
                                <w:rFonts w:ascii="Times New Roman" w:hAnsi="Times New Roman" w:cs="Times New Roman"/>
                                <w:sz w:val="28"/>
                                <w:szCs w:val="28"/>
                              </w:rPr>
                              <w:t>19/04/21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0498AB" id="_x0000_t202" coordsize="21600,21600" o:spt="202" path="m,l,21600r21600,l21600,xe">
                <v:stroke joinstyle="miter"/>
                <v:path gradientshapeok="t" o:connecttype="rect"/>
              </v:shapetype>
              <v:shape id="Text Box 20" o:spid="_x0000_s1026" type="#_x0000_t202" style="position:absolute;left:0;text-align:left;margin-left:119.25pt;margin-top:2.2pt;width:117.05pt;height:33.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" fillcolor="white [3201]" stroked="f" strokeweight=".5pt">
                <v:textbox>
                  <w:txbxContent>
                    <w:p w14:paraId="513E8352" w14:textId="070DD3C7" w:rsidR="00ED2425" w:rsidRPr="00ED2425" w:rsidRDefault="00ED2425">
                      <w:pPr>
                        <w:rPr>
                          <w:rFonts w:ascii="Times New Roman" w:hAnsi="Times New Roman" w:cs="Times New Roman"/>
                          <w:sz w:val="28"/>
                          <w:szCs w:val="28"/>
                        </w:rPr>
                      </w:pPr>
                      <w:r w:rsidRPr="00ED2425">
                        <w:rPr>
                          <w:rFonts w:ascii="Times New Roman" w:hAnsi="Times New Roman" w:cs="Times New Roman"/>
                          <w:sz w:val="28"/>
                          <w:szCs w:val="28"/>
                        </w:rPr>
                        <w:t>19/04/21</w:t>
                      </w:r>
                    </w:p>
                  </w:txbxContent>
                </v:textbox>
              </v:shape>
            </w:pict>
          </mc:Fallback>
        </mc:AlternateContent>
      </w:r>
      <w:r w:rsidR="002205B6" w:rsidRPr="002205B6">
        <w:rPr>
          <w:rStyle w:val="eop"/>
          <w:rFonts w:eastAsiaTheme="majorEastAsia"/>
          <w:sz w:val="22"/>
          <w:szCs w:val="22"/>
        </w:rPr>
        <w:t> </w:t>
      </w:r>
    </w:p>
    <w:p w14:paraId="55337974" w14:textId="4E119A1A"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t>Date ........................................................................</w:t>
      </w:r>
      <w:r w:rsidRPr="002205B6">
        <w:rPr>
          <w:rStyle w:val="tabchar"/>
          <w:sz w:val="22"/>
          <w:szCs w:val="22"/>
        </w:rPr>
        <w:t xml:space="preserve"> </w:t>
      </w:r>
      <w:r w:rsidRPr="002205B6">
        <w:rPr>
          <w:rStyle w:val="eop"/>
          <w:rFonts w:eastAsiaTheme="majorEastAsia"/>
          <w:sz w:val="22"/>
          <w:szCs w:val="22"/>
        </w:rPr>
        <w:t> </w:t>
      </w:r>
    </w:p>
    <w:p w14:paraId="32C7395F" w14:textId="52F7E627"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eop"/>
          <w:rFonts w:eastAsiaTheme="majorEastAsia"/>
          <w:sz w:val="22"/>
          <w:szCs w:val="22"/>
        </w:rPr>
        <w:t> </w:t>
      </w:r>
    </w:p>
    <w:p w14:paraId="1FF0D060" w14:textId="1156B9B0"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eop"/>
          <w:rFonts w:eastAsiaTheme="majorEastAsia"/>
          <w:sz w:val="22"/>
          <w:szCs w:val="22"/>
        </w:rPr>
        <w:t> </w:t>
      </w:r>
    </w:p>
    <w:p w14:paraId="7476A4B3" w14:textId="2078F8FD"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t>STATEMENT 1</w:t>
      </w:r>
      <w:r w:rsidRPr="002205B6">
        <w:rPr>
          <w:rStyle w:val="tabchar"/>
          <w:sz w:val="22"/>
          <w:szCs w:val="22"/>
        </w:rPr>
        <w:t xml:space="preserve"> </w:t>
      </w:r>
      <w:r w:rsidRPr="002205B6">
        <w:rPr>
          <w:rStyle w:val="eop"/>
          <w:rFonts w:eastAsiaTheme="majorEastAsia"/>
          <w:sz w:val="22"/>
          <w:szCs w:val="22"/>
        </w:rPr>
        <w:t> </w:t>
      </w:r>
    </w:p>
    <w:p w14:paraId="06995F37" w14:textId="0B9FEE09"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eop"/>
          <w:rFonts w:eastAsiaTheme="majorEastAsia"/>
          <w:sz w:val="22"/>
          <w:szCs w:val="22"/>
        </w:rPr>
        <w:t> </w:t>
      </w:r>
    </w:p>
    <w:p w14:paraId="44E681F1" w14:textId="10CA29B3"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t>This work is the result of my own investigations, except where otherwise stated. </w:t>
      </w:r>
      <w:r w:rsidRPr="002205B6">
        <w:rPr>
          <w:rStyle w:val="eop"/>
          <w:rFonts w:eastAsiaTheme="majorEastAsia"/>
          <w:sz w:val="22"/>
          <w:szCs w:val="22"/>
        </w:rPr>
        <w:t> </w:t>
      </w:r>
    </w:p>
    <w:p w14:paraId="5A13E6E5" w14:textId="26388742"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eop"/>
          <w:rFonts w:eastAsiaTheme="majorEastAsia"/>
          <w:sz w:val="22"/>
          <w:szCs w:val="22"/>
        </w:rPr>
        <w:t> </w:t>
      </w:r>
    </w:p>
    <w:p w14:paraId="488DD20E" w14:textId="5FD7C581"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t>Other sources are acknowledged by footnotes giving explicit references.  A bibliography is appended.</w:t>
      </w:r>
      <w:r w:rsidRPr="002205B6">
        <w:rPr>
          <w:rStyle w:val="eop"/>
          <w:rFonts w:eastAsiaTheme="majorEastAsia"/>
          <w:sz w:val="22"/>
          <w:szCs w:val="22"/>
        </w:rPr>
        <w:t> </w:t>
      </w:r>
    </w:p>
    <w:p w14:paraId="03C04E63" w14:textId="0FE76EF1" w:rsidR="002205B6" w:rsidRPr="002205B6" w:rsidRDefault="00E86384" w:rsidP="002205B6">
      <w:pPr>
        <w:pStyle w:val="paragraph"/>
        <w:spacing w:before="0" w:beforeAutospacing="0" w:after="0" w:afterAutospacing="0"/>
        <w:ind w:left="720"/>
        <w:jc w:val="both"/>
        <w:textAlignment w:val="baseline"/>
        <w:rPr>
          <w:sz w:val="18"/>
          <w:szCs w:val="18"/>
        </w:rPr>
      </w:pPr>
      <w:r>
        <w:rPr>
          <w:noProof/>
        </w:rPr>
        <w:drawing>
          <wp:anchor distT="0" distB="0" distL="114300" distR="114300" simplePos="0" relativeHeight="251658240" behindDoc="1" locked="0" layoutInCell="1" allowOverlap="1" wp14:anchorId="6404023F" wp14:editId="2895485E">
            <wp:simplePos x="0" y="0"/>
            <wp:positionH relativeFrom="column">
              <wp:posOffset>1124585</wp:posOffset>
            </wp:positionH>
            <wp:positionV relativeFrom="paragraph">
              <wp:posOffset>12065</wp:posOffset>
            </wp:positionV>
            <wp:extent cx="1362075" cy="630507"/>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53345" t="54955" r="21893" b="24659"/>
                    <a:stretch/>
                  </pic:blipFill>
                  <pic:spPr bwMode="auto">
                    <a:xfrm>
                      <a:off x="0" y="0"/>
                      <a:ext cx="1362075" cy="6305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05B6" w:rsidRPr="002205B6">
        <w:rPr>
          <w:rStyle w:val="eop"/>
          <w:rFonts w:eastAsiaTheme="majorEastAsia"/>
          <w:sz w:val="22"/>
          <w:szCs w:val="22"/>
        </w:rPr>
        <w:t> </w:t>
      </w:r>
    </w:p>
    <w:p w14:paraId="038BE3A4" w14:textId="616E5548"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eop"/>
          <w:rFonts w:eastAsiaTheme="majorEastAsia"/>
          <w:sz w:val="22"/>
          <w:szCs w:val="22"/>
        </w:rPr>
        <w:t> </w:t>
      </w:r>
    </w:p>
    <w:p w14:paraId="28A8BC7B" w14:textId="0EE0CB81"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t>Signed ..................................................................... (candidate)</w:t>
      </w:r>
      <w:r w:rsidRPr="002205B6">
        <w:rPr>
          <w:rStyle w:val="tabchar"/>
          <w:sz w:val="22"/>
          <w:szCs w:val="22"/>
        </w:rPr>
        <w:t xml:space="preserve"> </w:t>
      </w:r>
      <w:r w:rsidRPr="002205B6">
        <w:rPr>
          <w:rStyle w:val="eop"/>
          <w:rFonts w:eastAsiaTheme="majorEastAsia"/>
          <w:sz w:val="22"/>
          <w:szCs w:val="22"/>
        </w:rPr>
        <w:t> </w:t>
      </w:r>
    </w:p>
    <w:p w14:paraId="6C539379" w14:textId="71378C43" w:rsidR="002205B6" w:rsidRPr="002205B6" w:rsidRDefault="00ED2425" w:rsidP="002205B6">
      <w:pPr>
        <w:pStyle w:val="paragraph"/>
        <w:spacing w:before="0" w:beforeAutospacing="0" w:after="0" w:afterAutospacing="0"/>
        <w:ind w:left="720"/>
        <w:jc w:val="both"/>
        <w:textAlignment w:val="baseline"/>
        <w:rPr>
          <w:sz w:val="18"/>
          <w:szCs w:val="18"/>
        </w:rPr>
      </w:pPr>
      <w:r>
        <w:rPr>
          <w:rFonts w:eastAsiaTheme="majorEastAsia"/>
          <w:noProof/>
          <w:sz w:val="22"/>
          <w:szCs w:val="22"/>
        </w:rPr>
        <mc:AlternateContent>
          <mc:Choice Requires="wps">
            <w:drawing>
              <wp:anchor distT="0" distB="0" distL="114300" distR="114300" simplePos="0" relativeHeight="251673600" behindDoc="1" locked="0" layoutInCell="1" allowOverlap="1" wp14:anchorId="59E4189C" wp14:editId="15B5E366">
                <wp:simplePos x="0" y="0"/>
                <wp:positionH relativeFrom="column">
                  <wp:posOffset>1419225</wp:posOffset>
                </wp:positionH>
                <wp:positionV relativeFrom="paragraph">
                  <wp:posOffset>6350</wp:posOffset>
                </wp:positionV>
                <wp:extent cx="1486800" cy="4284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486800" cy="428400"/>
                        </a:xfrm>
                        <a:prstGeom prst="rect">
                          <a:avLst/>
                        </a:prstGeom>
                        <a:solidFill>
                          <a:schemeClr val="lt1"/>
                        </a:solidFill>
                        <a:ln w="6350">
                          <a:noFill/>
                        </a:ln>
                      </wps:spPr>
                      <wps:txbx>
                        <w:txbxContent>
                          <w:p w14:paraId="7AC71CB0" w14:textId="77777777" w:rsidR="00ED2425" w:rsidRPr="00ED2425" w:rsidRDefault="00ED2425" w:rsidP="00ED2425">
                            <w:pPr>
                              <w:rPr>
                                <w:rFonts w:ascii="Times New Roman" w:hAnsi="Times New Roman" w:cs="Times New Roman"/>
                                <w:sz w:val="28"/>
                                <w:szCs w:val="28"/>
                              </w:rPr>
                            </w:pPr>
                            <w:r w:rsidRPr="00ED2425">
                              <w:rPr>
                                <w:rFonts w:ascii="Times New Roman" w:hAnsi="Times New Roman" w:cs="Times New Roman"/>
                                <w:sz w:val="28"/>
                                <w:szCs w:val="28"/>
                              </w:rPr>
                              <w:t>19/04/21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4189C" id="Text Box 21" o:spid="_x0000_s1027" type="#_x0000_t202" style="position:absolute;left:0;text-align:left;margin-left:111.75pt;margin-top:.5pt;width:117.05pt;height:33.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" fillcolor="white [3201]" stroked="f" strokeweight=".5pt">
                <v:textbox>
                  <w:txbxContent>
                    <w:p w14:paraId="7AC71CB0" w14:textId="77777777" w:rsidR="00ED2425" w:rsidRPr="00ED2425" w:rsidRDefault="00ED2425" w:rsidP="00ED2425">
                      <w:pPr>
                        <w:rPr>
                          <w:rFonts w:ascii="Times New Roman" w:hAnsi="Times New Roman" w:cs="Times New Roman"/>
                          <w:sz w:val="28"/>
                          <w:szCs w:val="28"/>
                        </w:rPr>
                      </w:pPr>
                      <w:r w:rsidRPr="00ED2425">
                        <w:rPr>
                          <w:rFonts w:ascii="Times New Roman" w:hAnsi="Times New Roman" w:cs="Times New Roman"/>
                          <w:sz w:val="28"/>
                          <w:szCs w:val="28"/>
                        </w:rPr>
                        <w:t>19/04/21</w:t>
                      </w:r>
                    </w:p>
                  </w:txbxContent>
                </v:textbox>
              </v:shape>
            </w:pict>
          </mc:Fallback>
        </mc:AlternateContent>
      </w:r>
      <w:r w:rsidR="002205B6" w:rsidRPr="002205B6">
        <w:rPr>
          <w:rStyle w:val="eop"/>
          <w:rFonts w:eastAsiaTheme="majorEastAsia"/>
          <w:sz w:val="22"/>
          <w:szCs w:val="22"/>
        </w:rPr>
        <w:t> </w:t>
      </w:r>
    </w:p>
    <w:p w14:paraId="5D4D6C29" w14:textId="4EFF98C4"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t>Date ........................................................................</w:t>
      </w:r>
      <w:r w:rsidRPr="002205B6">
        <w:rPr>
          <w:rStyle w:val="tabchar"/>
          <w:sz w:val="22"/>
          <w:szCs w:val="22"/>
        </w:rPr>
        <w:t xml:space="preserve"> </w:t>
      </w:r>
      <w:r w:rsidRPr="002205B6">
        <w:rPr>
          <w:rStyle w:val="eop"/>
          <w:rFonts w:eastAsiaTheme="majorEastAsia"/>
          <w:sz w:val="22"/>
          <w:szCs w:val="22"/>
        </w:rPr>
        <w:t> </w:t>
      </w:r>
    </w:p>
    <w:p w14:paraId="7E3B4D9D" w14:textId="4A0FAA32"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eop"/>
          <w:rFonts w:eastAsiaTheme="majorEastAsia"/>
          <w:sz w:val="22"/>
          <w:szCs w:val="22"/>
        </w:rPr>
        <w:t> </w:t>
      </w:r>
    </w:p>
    <w:p w14:paraId="441D6F61" w14:textId="5576BE16"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eop"/>
          <w:rFonts w:eastAsiaTheme="majorEastAsia"/>
          <w:sz w:val="22"/>
          <w:szCs w:val="22"/>
        </w:rPr>
        <w:t> </w:t>
      </w:r>
    </w:p>
    <w:p w14:paraId="3846B315" w14:textId="1311C100"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t>STATEMENT 2</w:t>
      </w:r>
      <w:r w:rsidRPr="002205B6">
        <w:rPr>
          <w:rStyle w:val="tabchar"/>
          <w:sz w:val="22"/>
          <w:szCs w:val="22"/>
        </w:rPr>
        <w:t xml:space="preserve"> </w:t>
      </w:r>
      <w:r w:rsidRPr="002205B6">
        <w:rPr>
          <w:rStyle w:val="eop"/>
          <w:rFonts w:eastAsiaTheme="majorEastAsia"/>
          <w:sz w:val="22"/>
          <w:szCs w:val="22"/>
        </w:rPr>
        <w:t> </w:t>
      </w:r>
    </w:p>
    <w:p w14:paraId="0B50F41D" w14:textId="4374CC5D"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eop"/>
          <w:rFonts w:eastAsiaTheme="majorEastAsia"/>
          <w:sz w:val="22"/>
          <w:szCs w:val="22"/>
        </w:rPr>
        <w:t> </w:t>
      </w:r>
    </w:p>
    <w:p w14:paraId="3BB1BAF3" w14:textId="6997C367"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t>I hereby give consent for my work, if accepted, to be available for photocopying and for inter-library loan, and for the title and summary to be made available to outside organisations.</w:t>
      </w:r>
      <w:r w:rsidRPr="002205B6">
        <w:rPr>
          <w:rStyle w:val="tabchar"/>
          <w:sz w:val="22"/>
          <w:szCs w:val="22"/>
        </w:rPr>
        <w:t xml:space="preserve"> </w:t>
      </w:r>
      <w:r w:rsidRPr="002205B6">
        <w:rPr>
          <w:rStyle w:val="eop"/>
          <w:rFonts w:eastAsiaTheme="majorEastAsia"/>
          <w:sz w:val="22"/>
          <w:szCs w:val="22"/>
        </w:rPr>
        <w:t> </w:t>
      </w:r>
    </w:p>
    <w:p w14:paraId="2C5DE1E2" w14:textId="46681A1C" w:rsidR="002205B6" w:rsidRPr="002205B6" w:rsidRDefault="00E86384" w:rsidP="002205B6">
      <w:pPr>
        <w:pStyle w:val="paragraph"/>
        <w:spacing w:before="0" w:beforeAutospacing="0" w:after="0" w:afterAutospacing="0"/>
        <w:ind w:left="720"/>
        <w:jc w:val="both"/>
        <w:textAlignment w:val="baseline"/>
        <w:rPr>
          <w:sz w:val="18"/>
          <w:szCs w:val="18"/>
        </w:rPr>
      </w:pPr>
      <w:r>
        <w:rPr>
          <w:noProof/>
        </w:rPr>
        <w:drawing>
          <wp:anchor distT="0" distB="0" distL="114300" distR="114300" simplePos="0" relativeHeight="251661312" behindDoc="1" locked="0" layoutInCell="1" allowOverlap="1" wp14:anchorId="1E73DBA3" wp14:editId="02F1D3E0">
            <wp:simplePos x="0" y="0"/>
            <wp:positionH relativeFrom="column">
              <wp:posOffset>1200150</wp:posOffset>
            </wp:positionH>
            <wp:positionV relativeFrom="paragraph">
              <wp:posOffset>7620</wp:posOffset>
            </wp:positionV>
            <wp:extent cx="1362075" cy="630507"/>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53345" t="54955" r="21893" b="24659"/>
                    <a:stretch/>
                  </pic:blipFill>
                  <pic:spPr bwMode="auto">
                    <a:xfrm>
                      <a:off x="0" y="0"/>
                      <a:ext cx="1362075" cy="6305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05B6" w:rsidRPr="002205B6">
        <w:rPr>
          <w:rStyle w:val="eop"/>
          <w:rFonts w:eastAsiaTheme="majorEastAsia"/>
          <w:sz w:val="22"/>
          <w:szCs w:val="22"/>
        </w:rPr>
        <w:t> </w:t>
      </w:r>
    </w:p>
    <w:p w14:paraId="28AF5A45" w14:textId="74EF4090"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eop"/>
          <w:rFonts w:eastAsiaTheme="majorEastAsia"/>
          <w:sz w:val="22"/>
          <w:szCs w:val="22"/>
        </w:rPr>
        <w:t> </w:t>
      </w:r>
    </w:p>
    <w:p w14:paraId="6A26C143" w14:textId="1256B60D"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t>Signed ..................................................................... (candidate)</w:t>
      </w:r>
      <w:r w:rsidRPr="002205B6">
        <w:rPr>
          <w:rStyle w:val="tabchar"/>
          <w:sz w:val="22"/>
          <w:szCs w:val="22"/>
        </w:rPr>
        <w:t xml:space="preserve"> </w:t>
      </w:r>
      <w:r w:rsidRPr="002205B6">
        <w:rPr>
          <w:rStyle w:val="eop"/>
          <w:rFonts w:eastAsiaTheme="majorEastAsia"/>
          <w:sz w:val="22"/>
          <w:szCs w:val="22"/>
        </w:rPr>
        <w:t> </w:t>
      </w:r>
    </w:p>
    <w:p w14:paraId="6BD10A05" w14:textId="7413D70F" w:rsidR="002205B6" w:rsidRPr="002205B6" w:rsidRDefault="00ED2425" w:rsidP="002205B6">
      <w:pPr>
        <w:pStyle w:val="paragraph"/>
        <w:spacing w:before="0" w:beforeAutospacing="0" w:after="0" w:afterAutospacing="0"/>
        <w:ind w:left="720"/>
        <w:jc w:val="both"/>
        <w:textAlignment w:val="baseline"/>
        <w:rPr>
          <w:sz w:val="18"/>
          <w:szCs w:val="18"/>
        </w:rPr>
      </w:pPr>
      <w:r>
        <w:rPr>
          <w:rFonts w:eastAsiaTheme="majorEastAsia"/>
          <w:noProof/>
          <w:sz w:val="22"/>
          <w:szCs w:val="22"/>
        </w:rPr>
        <mc:AlternateContent>
          <mc:Choice Requires="wps">
            <w:drawing>
              <wp:anchor distT="0" distB="0" distL="114300" distR="114300" simplePos="0" relativeHeight="251676672" behindDoc="1" locked="0" layoutInCell="1" allowOverlap="1" wp14:anchorId="61652A83" wp14:editId="2BF16BC3">
                <wp:simplePos x="0" y="0"/>
                <wp:positionH relativeFrom="column">
                  <wp:posOffset>1504950</wp:posOffset>
                </wp:positionH>
                <wp:positionV relativeFrom="paragraph">
                  <wp:posOffset>11430</wp:posOffset>
                </wp:positionV>
                <wp:extent cx="1486800" cy="4284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486800" cy="428400"/>
                        </a:xfrm>
                        <a:prstGeom prst="rect">
                          <a:avLst/>
                        </a:prstGeom>
                        <a:solidFill>
                          <a:schemeClr val="lt1"/>
                        </a:solidFill>
                        <a:ln w="6350">
                          <a:noFill/>
                        </a:ln>
                      </wps:spPr>
                      <wps:txbx>
                        <w:txbxContent>
                          <w:p w14:paraId="3D3AF4A7" w14:textId="77777777" w:rsidR="00ED2425" w:rsidRPr="00ED2425" w:rsidRDefault="00ED2425" w:rsidP="00ED2425">
                            <w:pPr>
                              <w:rPr>
                                <w:rFonts w:ascii="Times New Roman" w:hAnsi="Times New Roman" w:cs="Times New Roman"/>
                                <w:sz w:val="28"/>
                                <w:szCs w:val="28"/>
                              </w:rPr>
                            </w:pPr>
                            <w:r w:rsidRPr="00ED2425">
                              <w:rPr>
                                <w:rFonts w:ascii="Times New Roman" w:hAnsi="Times New Roman" w:cs="Times New Roman"/>
                                <w:sz w:val="28"/>
                                <w:szCs w:val="28"/>
                              </w:rPr>
                              <w:t>19/04/21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52A83" id="Text Box 22" o:spid="_x0000_s1028" type="#_x0000_t202" style="position:absolute;left:0;text-align:left;margin-left:118.5pt;margin-top:.9pt;width:117.05pt;height:33.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" fillcolor="white [3201]" stroked="f" strokeweight=".5pt">
                <v:textbox>
                  <w:txbxContent>
                    <w:p w14:paraId="3D3AF4A7" w14:textId="77777777" w:rsidR="00ED2425" w:rsidRPr="00ED2425" w:rsidRDefault="00ED2425" w:rsidP="00ED2425">
                      <w:pPr>
                        <w:rPr>
                          <w:rFonts w:ascii="Times New Roman" w:hAnsi="Times New Roman" w:cs="Times New Roman"/>
                          <w:sz w:val="28"/>
                          <w:szCs w:val="28"/>
                        </w:rPr>
                      </w:pPr>
                      <w:r w:rsidRPr="00ED2425">
                        <w:rPr>
                          <w:rFonts w:ascii="Times New Roman" w:hAnsi="Times New Roman" w:cs="Times New Roman"/>
                          <w:sz w:val="28"/>
                          <w:szCs w:val="28"/>
                        </w:rPr>
                        <w:t>19/04/21</w:t>
                      </w:r>
                    </w:p>
                  </w:txbxContent>
                </v:textbox>
              </v:shape>
            </w:pict>
          </mc:Fallback>
        </mc:AlternateContent>
      </w:r>
      <w:r w:rsidR="002205B6" w:rsidRPr="002205B6">
        <w:rPr>
          <w:rStyle w:val="eop"/>
          <w:rFonts w:eastAsiaTheme="majorEastAsia"/>
          <w:sz w:val="22"/>
          <w:szCs w:val="22"/>
        </w:rPr>
        <w:t> </w:t>
      </w:r>
    </w:p>
    <w:p w14:paraId="4D7A441F" w14:textId="16825440" w:rsidR="002205B6" w:rsidRPr="002205B6" w:rsidRDefault="002205B6" w:rsidP="002205B6">
      <w:pPr>
        <w:pStyle w:val="paragraph"/>
        <w:spacing w:before="0" w:beforeAutospacing="0" w:after="0" w:afterAutospacing="0"/>
        <w:ind w:left="720"/>
        <w:jc w:val="both"/>
        <w:textAlignment w:val="baseline"/>
        <w:rPr>
          <w:sz w:val="18"/>
          <w:szCs w:val="18"/>
        </w:rPr>
      </w:pPr>
      <w:r w:rsidRPr="002205B6">
        <w:rPr>
          <w:rStyle w:val="normaltextrun"/>
          <w:sz w:val="22"/>
          <w:szCs w:val="22"/>
        </w:rPr>
        <w:t>Date ........................................................................</w:t>
      </w:r>
      <w:r w:rsidRPr="002205B6">
        <w:rPr>
          <w:rStyle w:val="eop"/>
          <w:rFonts w:eastAsiaTheme="majorEastAsia"/>
          <w:sz w:val="22"/>
          <w:szCs w:val="22"/>
        </w:rPr>
        <w:t> </w:t>
      </w:r>
    </w:p>
    <w:p w14:paraId="66943F16" w14:textId="4D8EE184" w:rsidR="002205B6" w:rsidRDefault="002205B6" w:rsidP="002205B6">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eastAsiaTheme="majorEastAsia" w:hAnsi="Arial" w:cs="Arial"/>
          <w:sz w:val="22"/>
          <w:szCs w:val="22"/>
        </w:rPr>
        <w:t> </w:t>
      </w:r>
    </w:p>
    <w:p w14:paraId="6045296C" w14:textId="77777777" w:rsidR="002205B6" w:rsidRDefault="002205B6" w:rsidP="002205B6">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3BAF9336" w14:textId="77777777" w:rsidR="002205B6" w:rsidRDefault="002205B6" w:rsidP="00BC5EA9">
      <w:pPr>
        <w:jc w:val="both"/>
        <w:rPr>
          <w:rFonts w:ascii="Times New Roman" w:hAnsi="Times New Roman" w:cs="Times New Roman"/>
        </w:rPr>
      </w:pPr>
    </w:p>
    <w:p w14:paraId="5543F33F" w14:textId="77777777" w:rsidR="00B06D38" w:rsidRDefault="00B06D38" w:rsidP="00BC5EA9">
      <w:pPr>
        <w:jc w:val="both"/>
        <w:rPr>
          <w:rFonts w:ascii="Times New Roman" w:hAnsi="Times New Roman" w:cs="Times New Roman"/>
        </w:rPr>
      </w:pPr>
    </w:p>
    <w:p w14:paraId="2E59D793" w14:textId="77777777" w:rsidR="00B06D38" w:rsidRDefault="00B06D38" w:rsidP="00BC5EA9">
      <w:pPr>
        <w:jc w:val="both"/>
        <w:rPr>
          <w:rFonts w:ascii="Times New Roman" w:hAnsi="Times New Roman" w:cs="Times New Roman"/>
        </w:rPr>
      </w:pPr>
    </w:p>
    <w:p w14:paraId="44AC10DC" w14:textId="0B01FDB8" w:rsidR="00B06D38" w:rsidRDefault="00B06D38" w:rsidP="00BC5EA9">
      <w:pPr>
        <w:jc w:val="both"/>
        <w:rPr>
          <w:rFonts w:ascii="Times New Roman" w:hAnsi="Times New Roman" w:cs="Times New Roman"/>
        </w:rPr>
      </w:pPr>
    </w:p>
    <w:p w14:paraId="2BCE9B3A" w14:textId="77777777" w:rsidR="00B06D38" w:rsidRDefault="00B06D38" w:rsidP="00BC5EA9">
      <w:pPr>
        <w:jc w:val="both"/>
        <w:rPr>
          <w:rFonts w:ascii="Times New Roman" w:hAnsi="Times New Roman" w:cs="Times New Roman"/>
        </w:rPr>
      </w:pPr>
    </w:p>
    <w:p w14:paraId="35E67FAC" w14:textId="4FA8A4F3" w:rsidR="00B06D38" w:rsidRDefault="00B06D38" w:rsidP="00BC5EA9">
      <w:pPr>
        <w:jc w:val="both"/>
        <w:rPr>
          <w:rFonts w:ascii="Times New Roman" w:hAnsi="Times New Roman" w:cs="Times New Roman"/>
        </w:rPr>
      </w:pPr>
    </w:p>
    <w:p w14:paraId="721CBEA4" w14:textId="77777777" w:rsidR="00B06D38" w:rsidRDefault="00B06D38" w:rsidP="00BC5EA9">
      <w:pPr>
        <w:jc w:val="both"/>
        <w:rPr>
          <w:rFonts w:ascii="Times New Roman" w:hAnsi="Times New Roman" w:cs="Times New Roman"/>
        </w:rPr>
      </w:pPr>
    </w:p>
    <w:p w14:paraId="1D74CB19" w14:textId="1FAF6617" w:rsidR="00B06D38" w:rsidRDefault="00B06D38" w:rsidP="00BC5EA9">
      <w:pPr>
        <w:jc w:val="both"/>
        <w:rPr>
          <w:rFonts w:ascii="Times New Roman" w:hAnsi="Times New Roman" w:cs="Times New Roman"/>
        </w:rPr>
      </w:pPr>
    </w:p>
    <w:p w14:paraId="34FDFA0E" w14:textId="77777777" w:rsidR="00B06D38" w:rsidRDefault="00B06D38" w:rsidP="00BC5EA9">
      <w:pPr>
        <w:jc w:val="both"/>
        <w:rPr>
          <w:rFonts w:ascii="Times New Roman" w:hAnsi="Times New Roman" w:cs="Times New Roman"/>
        </w:rPr>
      </w:pPr>
    </w:p>
    <w:p w14:paraId="4A716AAD" w14:textId="08BA39F1" w:rsidR="00B06D38" w:rsidRDefault="00B06D38" w:rsidP="00BC5EA9">
      <w:pPr>
        <w:jc w:val="both"/>
        <w:rPr>
          <w:rFonts w:ascii="Times New Roman" w:hAnsi="Times New Roman" w:cs="Times New Roman"/>
        </w:rPr>
      </w:pPr>
    </w:p>
    <w:p w14:paraId="7C710ACE" w14:textId="11430B88" w:rsidR="00B06D38" w:rsidRDefault="00B06D38" w:rsidP="00BC5EA9">
      <w:pPr>
        <w:jc w:val="both"/>
        <w:rPr>
          <w:rFonts w:ascii="Times New Roman" w:hAnsi="Times New Roman" w:cs="Times New Roman"/>
        </w:rPr>
      </w:pPr>
    </w:p>
    <w:p w14:paraId="1DD35C05" w14:textId="08205007" w:rsidR="00B06D38" w:rsidRDefault="00B06D38" w:rsidP="00BC5EA9">
      <w:pPr>
        <w:jc w:val="both"/>
        <w:rPr>
          <w:rFonts w:ascii="Times New Roman" w:hAnsi="Times New Roman" w:cs="Times New Roman"/>
        </w:rPr>
      </w:pPr>
    </w:p>
    <w:p w14:paraId="0310A477" w14:textId="71741388" w:rsidR="00A84B38" w:rsidRDefault="00A84B38" w:rsidP="00BC5EA9">
      <w:pPr>
        <w:jc w:val="both"/>
        <w:rPr>
          <w:rFonts w:ascii="Times New Roman" w:hAnsi="Times New Roman" w:cs="Times New Roman"/>
        </w:rPr>
      </w:pPr>
      <w:r>
        <w:rPr>
          <w:rFonts w:ascii="Times New Roman" w:hAnsi="Times New Roman" w:cs="Times New Roman"/>
        </w:rPr>
        <w:lastRenderedPageBreak/>
        <w:t>Acknowledgement</w:t>
      </w:r>
      <w:r w:rsidR="00F26DA7">
        <w:rPr>
          <w:rFonts w:ascii="Times New Roman" w:hAnsi="Times New Roman" w:cs="Times New Roman"/>
        </w:rPr>
        <w:t>s</w:t>
      </w:r>
    </w:p>
    <w:p w14:paraId="21C2E7F4" w14:textId="74F8E2D7" w:rsidR="00832377" w:rsidRDefault="003A1131" w:rsidP="006E47DC">
      <w:pPr>
        <w:jc w:val="both"/>
        <w:rPr>
          <w:rFonts w:ascii="Times New Roman" w:hAnsi="Times New Roman" w:cs="Times New Roman"/>
        </w:rPr>
      </w:pPr>
      <w:r>
        <w:rPr>
          <w:rFonts w:ascii="Times New Roman" w:hAnsi="Times New Roman" w:cs="Times New Roman"/>
        </w:rPr>
        <w:t xml:space="preserve">Firstly, I would like to thank </w:t>
      </w:r>
      <w:r w:rsidR="0000406E">
        <w:rPr>
          <w:rFonts w:ascii="Times New Roman" w:hAnsi="Times New Roman" w:cs="Times New Roman"/>
        </w:rPr>
        <w:t xml:space="preserve">all of the lecturers at University of Wales Trinity Saint David Carmarthen for their continued support throughout </w:t>
      </w:r>
      <w:r w:rsidR="00414AEB">
        <w:rPr>
          <w:rFonts w:ascii="Times New Roman" w:hAnsi="Times New Roman" w:cs="Times New Roman"/>
        </w:rPr>
        <w:t xml:space="preserve">my 3 years of study. </w:t>
      </w:r>
      <w:r w:rsidR="007817FE">
        <w:rPr>
          <w:rFonts w:ascii="Times New Roman" w:hAnsi="Times New Roman" w:cs="Times New Roman"/>
        </w:rPr>
        <w:t>Giving us the resources an</w:t>
      </w:r>
      <w:r w:rsidR="00317FA6">
        <w:rPr>
          <w:rFonts w:ascii="Times New Roman" w:hAnsi="Times New Roman" w:cs="Times New Roman"/>
        </w:rPr>
        <w:t>d confidence to work to the best of our ability, even during a global pandemic</w:t>
      </w:r>
      <w:r w:rsidR="005205D4">
        <w:rPr>
          <w:rFonts w:ascii="Times New Roman" w:hAnsi="Times New Roman" w:cs="Times New Roman"/>
        </w:rPr>
        <w:t>.</w:t>
      </w:r>
      <w:r w:rsidR="00CD3AD3">
        <w:rPr>
          <w:rFonts w:ascii="Times New Roman" w:hAnsi="Times New Roman" w:cs="Times New Roman"/>
        </w:rPr>
        <w:t xml:space="preserve"> You always went above and beyond for us students and</w:t>
      </w:r>
      <w:r w:rsidR="005205D4">
        <w:rPr>
          <w:rFonts w:ascii="Times New Roman" w:hAnsi="Times New Roman" w:cs="Times New Roman"/>
        </w:rPr>
        <w:t xml:space="preserve"> </w:t>
      </w:r>
      <w:r w:rsidR="00AE7105">
        <w:rPr>
          <w:rFonts w:ascii="Times New Roman" w:hAnsi="Times New Roman" w:cs="Times New Roman"/>
        </w:rPr>
        <w:t>I thank you all massively</w:t>
      </w:r>
      <w:r w:rsidR="001B09E3">
        <w:rPr>
          <w:rFonts w:ascii="Times New Roman" w:hAnsi="Times New Roman" w:cs="Times New Roman"/>
        </w:rPr>
        <w:t xml:space="preserve">. </w:t>
      </w:r>
      <w:r w:rsidR="00CF78E6">
        <w:rPr>
          <w:rFonts w:ascii="Times New Roman" w:hAnsi="Times New Roman" w:cs="Times New Roman"/>
        </w:rPr>
        <w:t>Also, a special thank</w:t>
      </w:r>
      <w:r w:rsidR="00BE6156">
        <w:rPr>
          <w:rFonts w:ascii="Times New Roman" w:hAnsi="Times New Roman" w:cs="Times New Roman"/>
        </w:rPr>
        <w:t xml:space="preserve">s to my dissertation supervisor, Anthony Burns for helping me structure and prepare for this </w:t>
      </w:r>
      <w:r w:rsidR="00BA0E98">
        <w:rPr>
          <w:rFonts w:ascii="Times New Roman" w:hAnsi="Times New Roman" w:cs="Times New Roman"/>
        </w:rPr>
        <w:t xml:space="preserve">dissertation. Without your guidance </w:t>
      </w:r>
      <w:r w:rsidR="00107DF9">
        <w:rPr>
          <w:rFonts w:ascii="Times New Roman" w:hAnsi="Times New Roman" w:cs="Times New Roman"/>
        </w:rPr>
        <w:t xml:space="preserve">I wouldn’t have had the </w:t>
      </w:r>
      <w:r w:rsidR="00464D97">
        <w:rPr>
          <w:rFonts w:ascii="Times New Roman" w:hAnsi="Times New Roman" w:cs="Times New Roman"/>
        </w:rPr>
        <w:t>foundations I needed to carry out this research study</w:t>
      </w:r>
      <w:r w:rsidR="008216F7">
        <w:rPr>
          <w:rFonts w:ascii="Times New Roman" w:hAnsi="Times New Roman" w:cs="Times New Roman"/>
        </w:rPr>
        <w:t>.</w:t>
      </w:r>
    </w:p>
    <w:p w14:paraId="438FA8C2" w14:textId="7A2506DD" w:rsidR="008216F7" w:rsidRDefault="008216F7" w:rsidP="006E47DC">
      <w:pPr>
        <w:jc w:val="both"/>
        <w:rPr>
          <w:rFonts w:ascii="Times New Roman" w:hAnsi="Times New Roman" w:cs="Times New Roman"/>
        </w:rPr>
      </w:pPr>
      <w:r>
        <w:rPr>
          <w:rFonts w:ascii="Times New Roman" w:hAnsi="Times New Roman" w:cs="Times New Roman"/>
        </w:rPr>
        <w:t xml:space="preserve">Finally, a </w:t>
      </w:r>
      <w:r w:rsidR="006925F3">
        <w:rPr>
          <w:rFonts w:ascii="Times New Roman" w:hAnsi="Times New Roman" w:cs="Times New Roman"/>
        </w:rPr>
        <w:t xml:space="preserve">massive thank you to all of </w:t>
      </w:r>
      <w:r w:rsidR="00EF73EA">
        <w:rPr>
          <w:rFonts w:ascii="Times New Roman" w:hAnsi="Times New Roman" w:cs="Times New Roman"/>
        </w:rPr>
        <w:t xml:space="preserve">the </w:t>
      </w:r>
      <w:r w:rsidR="006925F3">
        <w:rPr>
          <w:rFonts w:ascii="Times New Roman" w:hAnsi="Times New Roman" w:cs="Times New Roman"/>
        </w:rPr>
        <w:t xml:space="preserve">interviewees and respondents of my questionnaire. Without your time and </w:t>
      </w:r>
      <w:r w:rsidR="00EF73EA">
        <w:rPr>
          <w:rFonts w:ascii="Times New Roman" w:hAnsi="Times New Roman" w:cs="Times New Roman"/>
        </w:rPr>
        <w:t xml:space="preserve">patience this research study would not have been possible. </w:t>
      </w:r>
      <w:r w:rsidR="00800C8E">
        <w:rPr>
          <w:rFonts w:ascii="Times New Roman" w:hAnsi="Times New Roman" w:cs="Times New Roman"/>
        </w:rPr>
        <w:t>Thank you</w:t>
      </w:r>
      <w:r w:rsidR="005D09BC">
        <w:rPr>
          <w:rFonts w:ascii="Times New Roman" w:hAnsi="Times New Roman" w:cs="Times New Roman"/>
        </w:rPr>
        <w:t xml:space="preserve">. </w:t>
      </w:r>
    </w:p>
    <w:p w14:paraId="136F2FC0" w14:textId="6364FB97" w:rsidR="003365F3" w:rsidRDefault="003365F3" w:rsidP="006E47DC">
      <w:pPr>
        <w:jc w:val="both"/>
        <w:rPr>
          <w:rFonts w:ascii="Times New Roman" w:hAnsi="Times New Roman" w:cs="Times New Roman"/>
        </w:rPr>
      </w:pPr>
    </w:p>
    <w:p w14:paraId="3414C5DE" w14:textId="1BF7B2B6" w:rsidR="006E47DC" w:rsidRDefault="006E47DC" w:rsidP="006E47DC">
      <w:pPr>
        <w:jc w:val="both"/>
        <w:rPr>
          <w:rFonts w:ascii="Times New Roman" w:hAnsi="Times New Roman" w:cs="Times New Roman"/>
        </w:rPr>
      </w:pPr>
    </w:p>
    <w:p w14:paraId="088FBA86" w14:textId="0CF36852" w:rsidR="006E47DC" w:rsidRDefault="006E47DC" w:rsidP="006E47DC">
      <w:pPr>
        <w:jc w:val="both"/>
        <w:rPr>
          <w:rFonts w:ascii="Times New Roman" w:hAnsi="Times New Roman" w:cs="Times New Roman"/>
        </w:rPr>
      </w:pPr>
    </w:p>
    <w:p w14:paraId="70F5C9C2" w14:textId="204A0B9E" w:rsidR="006E47DC" w:rsidRDefault="006E47DC" w:rsidP="006E47DC">
      <w:pPr>
        <w:jc w:val="both"/>
        <w:rPr>
          <w:rFonts w:ascii="Times New Roman" w:hAnsi="Times New Roman" w:cs="Times New Roman"/>
        </w:rPr>
      </w:pPr>
    </w:p>
    <w:p w14:paraId="53AC74DA" w14:textId="1A0BC1D7" w:rsidR="006E47DC" w:rsidRDefault="006E47DC" w:rsidP="006E47DC">
      <w:pPr>
        <w:jc w:val="both"/>
        <w:rPr>
          <w:rFonts w:ascii="Times New Roman" w:hAnsi="Times New Roman" w:cs="Times New Roman"/>
        </w:rPr>
      </w:pPr>
    </w:p>
    <w:p w14:paraId="50180522" w14:textId="4489D3C0" w:rsidR="006E47DC" w:rsidRDefault="006E47DC" w:rsidP="006E47DC">
      <w:pPr>
        <w:jc w:val="both"/>
        <w:rPr>
          <w:rFonts w:ascii="Times New Roman" w:hAnsi="Times New Roman" w:cs="Times New Roman"/>
        </w:rPr>
      </w:pPr>
    </w:p>
    <w:p w14:paraId="768D43E3" w14:textId="2472652F" w:rsidR="006E47DC" w:rsidRDefault="006E47DC" w:rsidP="006E47DC">
      <w:pPr>
        <w:jc w:val="both"/>
        <w:rPr>
          <w:rFonts w:ascii="Times New Roman" w:hAnsi="Times New Roman" w:cs="Times New Roman"/>
        </w:rPr>
      </w:pPr>
    </w:p>
    <w:p w14:paraId="53A09084" w14:textId="51D50CFE" w:rsidR="006E47DC" w:rsidRDefault="006E47DC" w:rsidP="006E47DC">
      <w:pPr>
        <w:jc w:val="both"/>
        <w:rPr>
          <w:rFonts w:ascii="Times New Roman" w:hAnsi="Times New Roman" w:cs="Times New Roman"/>
        </w:rPr>
      </w:pPr>
    </w:p>
    <w:p w14:paraId="75603B78" w14:textId="07D66A93" w:rsidR="006E47DC" w:rsidRDefault="006E47DC" w:rsidP="006E47DC">
      <w:pPr>
        <w:jc w:val="both"/>
        <w:rPr>
          <w:rFonts w:ascii="Times New Roman" w:hAnsi="Times New Roman" w:cs="Times New Roman"/>
        </w:rPr>
      </w:pPr>
    </w:p>
    <w:p w14:paraId="47C3462B" w14:textId="2967C560" w:rsidR="006E47DC" w:rsidRDefault="006E47DC" w:rsidP="006E47DC">
      <w:pPr>
        <w:jc w:val="both"/>
        <w:rPr>
          <w:rFonts w:ascii="Times New Roman" w:hAnsi="Times New Roman" w:cs="Times New Roman"/>
        </w:rPr>
      </w:pPr>
    </w:p>
    <w:p w14:paraId="0D0BC0FB" w14:textId="16F70D24" w:rsidR="006E47DC" w:rsidRDefault="006E47DC" w:rsidP="006E47DC">
      <w:pPr>
        <w:jc w:val="both"/>
        <w:rPr>
          <w:rFonts w:ascii="Times New Roman" w:hAnsi="Times New Roman" w:cs="Times New Roman"/>
        </w:rPr>
      </w:pPr>
    </w:p>
    <w:p w14:paraId="1EBFDB26" w14:textId="4146F5B4" w:rsidR="006E47DC" w:rsidRDefault="006E47DC" w:rsidP="006E47DC">
      <w:pPr>
        <w:jc w:val="both"/>
        <w:rPr>
          <w:rFonts w:ascii="Times New Roman" w:hAnsi="Times New Roman" w:cs="Times New Roman"/>
        </w:rPr>
      </w:pPr>
    </w:p>
    <w:p w14:paraId="5A4CDD5F" w14:textId="51D55D54" w:rsidR="006E47DC" w:rsidRDefault="006E47DC" w:rsidP="006E47DC">
      <w:pPr>
        <w:jc w:val="both"/>
        <w:rPr>
          <w:rFonts w:ascii="Times New Roman" w:hAnsi="Times New Roman" w:cs="Times New Roman"/>
        </w:rPr>
      </w:pPr>
    </w:p>
    <w:p w14:paraId="016A34DD" w14:textId="627AB17D" w:rsidR="006E47DC" w:rsidRDefault="006E47DC" w:rsidP="006E47DC">
      <w:pPr>
        <w:jc w:val="both"/>
        <w:rPr>
          <w:rFonts w:ascii="Times New Roman" w:hAnsi="Times New Roman" w:cs="Times New Roman"/>
        </w:rPr>
      </w:pPr>
    </w:p>
    <w:p w14:paraId="17F7F2E3" w14:textId="1E2DB1AE" w:rsidR="006E47DC" w:rsidRDefault="006E47DC" w:rsidP="006E47DC">
      <w:pPr>
        <w:jc w:val="both"/>
        <w:rPr>
          <w:rFonts w:ascii="Times New Roman" w:hAnsi="Times New Roman" w:cs="Times New Roman"/>
        </w:rPr>
      </w:pPr>
    </w:p>
    <w:p w14:paraId="5A061110" w14:textId="35C97D23" w:rsidR="006E47DC" w:rsidRDefault="006E47DC" w:rsidP="006E47DC">
      <w:pPr>
        <w:jc w:val="both"/>
        <w:rPr>
          <w:rFonts w:ascii="Times New Roman" w:hAnsi="Times New Roman" w:cs="Times New Roman"/>
        </w:rPr>
      </w:pPr>
    </w:p>
    <w:p w14:paraId="0DD277E4" w14:textId="5E4E26F0" w:rsidR="006E47DC" w:rsidRDefault="006E47DC" w:rsidP="006E47DC">
      <w:pPr>
        <w:jc w:val="both"/>
        <w:rPr>
          <w:rFonts w:ascii="Times New Roman" w:hAnsi="Times New Roman" w:cs="Times New Roman"/>
        </w:rPr>
      </w:pPr>
    </w:p>
    <w:p w14:paraId="7738BF78" w14:textId="57164937" w:rsidR="006E47DC" w:rsidRDefault="006E47DC" w:rsidP="006E47DC">
      <w:pPr>
        <w:jc w:val="both"/>
        <w:rPr>
          <w:rFonts w:ascii="Times New Roman" w:hAnsi="Times New Roman" w:cs="Times New Roman"/>
        </w:rPr>
      </w:pPr>
    </w:p>
    <w:p w14:paraId="0D03AF1B" w14:textId="61615667" w:rsidR="006E47DC" w:rsidRDefault="006E47DC" w:rsidP="006E47DC">
      <w:pPr>
        <w:jc w:val="both"/>
        <w:rPr>
          <w:rFonts w:ascii="Times New Roman" w:hAnsi="Times New Roman" w:cs="Times New Roman"/>
        </w:rPr>
      </w:pPr>
    </w:p>
    <w:p w14:paraId="6E3CA513" w14:textId="2795CD2E" w:rsidR="006E47DC" w:rsidRDefault="006E47DC" w:rsidP="006E47DC">
      <w:pPr>
        <w:jc w:val="both"/>
        <w:rPr>
          <w:rFonts w:ascii="Times New Roman" w:hAnsi="Times New Roman" w:cs="Times New Roman"/>
        </w:rPr>
      </w:pPr>
    </w:p>
    <w:p w14:paraId="38ED1A2E" w14:textId="7B122096" w:rsidR="006E47DC" w:rsidRDefault="006E47DC" w:rsidP="006E47DC">
      <w:pPr>
        <w:jc w:val="both"/>
        <w:rPr>
          <w:rFonts w:ascii="Times New Roman" w:hAnsi="Times New Roman" w:cs="Times New Roman"/>
        </w:rPr>
      </w:pPr>
    </w:p>
    <w:p w14:paraId="01791E72" w14:textId="1E91A9F2" w:rsidR="006E47DC" w:rsidRDefault="006E47DC" w:rsidP="006E47DC">
      <w:pPr>
        <w:jc w:val="both"/>
        <w:rPr>
          <w:rFonts w:ascii="Times New Roman" w:hAnsi="Times New Roman" w:cs="Times New Roman"/>
        </w:rPr>
      </w:pPr>
    </w:p>
    <w:p w14:paraId="55317B09" w14:textId="6649F09B" w:rsidR="006E47DC" w:rsidRDefault="006E47DC" w:rsidP="006E47DC">
      <w:pPr>
        <w:jc w:val="both"/>
        <w:rPr>
          <w:rFonts w:ascii="Times New Roman" w:hAnsi="Times New Roman" w:cs="Times New Roman"/>
        </w:rPr>
      </w:pPr>
    </w:p>
    <w:p w14:paraId="3DA054DB" w14:textId="4AE43AA3" w:rsidR="006E47DC" w:rsidRDefault="006E47DC" w:rsidP="006E47DC">
      <w:pPr>
        <w:jc w:val="both"/>
        <w:rPr>
          <w:rFonts w:ascii="Times New Roman" w:hAnsi="Times New Roman" w:cs="Times New Roman"/>
        </w:rPr>
      </w:pPr>
    </w:p>
    <w:p w14:paraId="5972D702" w14:textId="77777777" w:rsidR="006E47DC" w:rsidRDefault="006E47DC" w:rsidP="006E47DC">
      <w:pPr>
        <w:jc w:val="both"/>
        <w:rPr>
          <w:rFonts w:ascii="Times New Roman" w:hAnsi="Times New Roman" w:cs="Times New Roman"/>
        </w:rPr>
      </w:pPr>
    </w:p>
    <w:p w14:paraId="0770777C" w14:textId="58ABF4B6" w:rsidR="00B06D38" w:rsidRDefault="005A42BB" w:rsidP="006E47DC">
      <w:pPr>
        <w:jc w:val="both"/>
        <w:rPr>
          <w:rFonts w:ascii="Times New Roman" w:hAnsi="Times New Roman" w:cs="Times New Roman"/>
        </w:rPr>
      </w:pPr>
      <w:r>
        <w:rPr>
          <w:rFonts w:ascii="Times New Roman" w:hAnsi="Times New Roman" w:cs="Times New Roman"/>
        </w:rPr>
        <w:lastRenderedPageBreak/>
        <w:t>Abstract</w:t>
      </w:r>
    </w:p>
    <w:p w14:paraId="4014B759" w14:textId="2D9CACAB" w:rsidR="00B06D38" w:rsidRDefault="00341683" w:rsidP="006E47DC">
      <w:pPr>
        <w:jc w:val="both"/>
        <w:rPr>
          <w:rFonts w:ascii="Times New Roman" w:hAnsi="Times New Roman" w:cs="Times New Roman"/>
        </w:rPr>
      </w:pPr>
      <w:r>
        <w:rPr>
          <w:rFonts w:ascii="Times New Roman" w:hAnsi="Times New Roman" w:cs="Times New Roman"/>
        </w:rPr>
        <w:t xml:space="preserve">Corporate Social Responsibility (CSR) is </w:t>
      </w:r>
      <w:r w:rsidR="00233B0C">
        <w:rPr>
          <w:rFonts w:ascii="Times New Roman" w:hAnsi="Times New Roman" w:cs="Times New Roman"/>
        </w:rPr>
        <w:t xml:space="preserve">being used and recognised as </w:t>
      </w:r>
      <w:r w:rsidR="008B0ACF">
        <w:rPr>
          <w:rFonts w:ascii="Times New Roman" w:hAnsi="Times New Roman" w:cs="Times New Roman"/>
        </w:rPr>
        <w:t xml:space="preserve">an effective business strategy. </w:t>
      </w:r>
      <w:r>
        <w:rPr>
          <w:rFonts w:ascii="Times New Roman" w:hAnsi="Times New Roman" w:cs="Times New Roman"/>
        </w:rPr>
        <w:t xml:space="preserve">Organisations all around the world have been implementing socially responsible practices within their operations in order to benefit </w:t>
      </w:r>
      <w:r w:rsidR="00AB1A37">
        <w:rPr>
          <w:rFonts w:ascii="Times New Roman" w:hAnsi="Times New Roman" w:cs="Times New Roman"/>
        </w:rPr>
        <w:t>society,</w:t>
      </w:r>
      <w:r w:rsidR="005231E0">
        <w:rPr>
          <w:rFonts w:ascii="Times New Roman" w:hAnsi="Times New Roman" w:cs="Times New Roman"/>
        </w:rPr>
        <w:t xml:space="preserve"> CSR can no longer be neglected by an organisation if they wish to compete in </w:t>
      </w:r>
      <w:proofErr w:type="gramStart"/>
      <w:r w:rsidR="005231E0">
        <w:rPr>
          <w:rFonts w:ascii="Times New Roman" w:hAnsi="Times New Roman" w:cs="Times New Roman"/>
        </w:rPr>
        <w:t>todays</w:t>
      </w:r>
      <w:proofErr w:type="gramEnd"/>
      <w:r w:rsidR="005231E0">
        <w:rPr>
          <w:rFonts w:ascii="Times New Roman" w:hAnsi="Times New Roman" w:cs="Times New Roman"/>
        </w:rPr>
        <w:t xml:space="preserve"> competitive market. </w:t>
      </w:r>
      <w:r w:rsidR="00C22449">
        <w:rPr>
          <w:rFonts w:ascii="Times New Roman" w:hAnsi="Times New Roman" w:cs="Times New Roman"/>
        </w:rPr>
        <w:t xml:space="preserve">The true </w:t>
      </w:r>
      <w:r w:rsidR="003475F0">
        <w:rPr>
          <w:rFonts w:ascii="Times New Roman" w:hAnsi="Times New Roman" w:cs="Times New Roman"/>
        </w:rPr>
        <w:t xml:space="preserve">affects of CSR on consumer behaviour </w:t>
      </w:r>
      <w:proofErr w:type="gramStart"/>
      <w:r w:rsidR="003475F0">
        <w:rPr>
          <w:rFonts w:ascii="Times New Roman" w:hAnsi="Times New Roman" w:cs="Times New Roman"/>
        </w:rPr>
        <w:t>has</w:t>
      </w:r>
      <w:proofErr w:type="gramEnd"/>
      <w:r w:rsidR="003475F0">
        <w:rPr>
          <w:rFonts w:ascii="Times New Roman" w:hAnsi="Times New Roman" w:cs="Times New Roman"/>
        </w:rPr>
        <w:t xml:space="preserve"> caused a lot of controversy within the business world, many </w:t>
      </w:r>
      <w:r w:rsidR="00137143">
        <w:rPr>
          <w:rFonts w:ascii="Times New Roman" w:hAnsi="Times New Roman" w:cs="Times New Roman"/>
        </w:rPr>
        <w:t xml:space="preserve">claim that CSR does not have an effect on consumer behaviour, whereas others claim there is a positive relationship between CSR and consumer behaviour. </w:t>
      </w:r>
    </w:p>
    <w:p w14:paraId="6E98E34D" w14:textId="3C945296" w:rsidR="00CB3A09" w:rsidRDefault="00CB3A09" w:rsidP="006E47DC">
      <w:pPr>
        <w:jc w:val="both"/>
        <w:rPr>
          <w:rFonts w:ascii="Times New Roman" w:hAnsi="Times New Roman" w:cs="Times New Roman"/>
        </w:rPr>
      </w:pPr>
      <w:r>
        <w:rPr>
          <w:rFonts w:ascii="Times New Roman" w:hAnsi="Times New Roman" w:cs="Times New Roman"/>
        </w:rPr>
        <w:t>This research stud</w:t>
      </w:r>
      <w:r w:rsidR="00643568">
        <w:rPr>
          <w:rFonts w:ascii="Times New Roman" w:hAnsi="Times New Roman" w:cs="Times New Roman"/>
        </w:rPr>
        <w:t>y investigates the effects of CSR activities on consumer behaviour</w:t>
      </w:r>
      <w:r w:rsidR="00D35D34">
        <w:rPr>
          <w:rFonts w:ascii="Times New Roman" w:hAnsi="Times New Roman" w:cs="Times New Roman"/>
        </w:rPr>
        <w:t xml:space="preserve"> specifically</w:t>
      </w:r>
      <w:r w:rsidR="00643568">
        <w:rPr>
          <w:rFonts w:ascii="Times New Roman" w:hAnsi="Times New Roman" w:cs="Times New Roman"/>
        </w:rPr>
        <w:t xml:space="preserve"> in Wales, where there is no current literature on the topic</w:t>
      </w:r>
      <w:r w:rsidR="00D35D34">
        <w:rPr>
          <w:rFonts w:ascii="Times New Roman" w:hAnsi="Times New Roman" w:cs="Times New Roman"/>
        </w:rPr>
        <w:t>. The study begins by introducing the theme of the study</w:t>
      </w:r>
      <w:r w:rsidR="009A2333">
        <w:rPr>
          <w:rFonts w:ascii="Times New Roman" w:hAnsi="Times New Roman" w:cs="Times New Roman"/>
        </w:rPr>
        <w:t xml:space="preserve"> and a rationale for why the subject needs to be researched.</w:t>
      </w:r>
      <w:r w:rsidR="00AF6029">
        <w:rPr>
          <w:rFonts w:ascii="Times New Roman" w:hAnsi="Times New Roman" w:cs="Times New Roman"/>
        </w:rPr>
        <w:t xml:space="preserve"> Furthermore, all research </w:t>
      </w:r>
      <w:proofErr w:type="gramStart"/>
      <w:r w:rsidR="00AF6029">
        <w:rPr>
          <w:rFonts w:ascii="Times New Roman" w:hAnsi="Times New Roman" w:cs="Times New Roman"/>
        </w:rPr>
        <w:t>aims</w:t>
      </w:r>
      <w:proofErr w:type="gramEnd"/>
      <w:r w:rsidR="00AF6029">
        <w:rPr>
          <w:rFonts w:ascii="Times New Roman" w:hAnsi="Times New Roman" w:cs="Times New Roman"/>
        </w:rPr>
        <w:t xml:space="preserve"> and objectives are set out clearly, and are met throughout the study. </w:t>
      </w:r>
      <w:r w:rsidR="009A2333">
        <w:rPr>
          <w:rFonts w:ascii="Times New Roman" w:hAnsi="Times New Roman" w:cs="Times New Roman"/>
        </w:rPr>
        <w:t xml:space="preserve">An </w:t>
      </w:r>
      <w:proofErr w:type="gramStart"/>
      <w:r w:rsidR="009A2333">
        <w:rPr>
          <w:rFonts w:ascii="Times New Roman" w:hAnsi="Times New Roman" w:cs="Times New Roman"/>
        </w:rPr>
        <w:t>in depth</w:t>
      </w:r>
      <w:proofErr w:type="gramEnd"/>
      <w:r w:rsidR="009A2333">
        <w:rPr>
          <w:rFonts w:ascii="Times New Roman" w:hAnsi="Times New Roman" w:cs="Times New Roman"/>
        </w:rPr>
        <w:t xml:space="preserve"> analysis of current academic literature for other areas of the world is carried out</w:t>
      </w:r>
      <w:r w:rsidR="00AF6029">
        <w:rPr>
          <w:rFonts w:ascii="Times New Roman" w:hAnsi="Times New Roman" w:cs="Times New Roman"/>
        </w:rPr>
        <w:t xml:space="preserve"> before the research methodology is introduced. </w:t>
      </w:r>
    </w:p>
    <w:p w14:paraId="213109F4" w14:textId="59B08180" w:rsidR="00AF6029" w:rsidRDefault="00AF6029" w:rsidP="006E47DC">
      <w:pPr>
        <w:jc w:val="both"/>
        <w:rPr>
          <w:rFonts w:ascii="Times New Roman" w:hAnsi="Times New Roman" w:cs="Times New Roman"/>
        </w:rPr>
      </w:pPr>
      <w:r>
        <w:rPr>
          <w:rFonts w:ascii="Times New Roman" w:hAnsi="Times New Roman" w:cs="Times New Roman"/>
        </w:rPr>
        <w:t xml:space="preserve">Next, an analysis of the primary research is presented for both qualitative and quantitative </w:t>
      </w:r>
      <w:r w:rsidR="00AD78E6">
        <w:rPr>
          <w:rFonts w:ascii="Times New Roman" w:hAnsi="Times New Roman" w:cs="Times New Roman"/>
        </w:rPr>
        <w:t>research methods. The research findings are then discussed and compared to other literature</w:t>
      </w:r>
      <w:r w:rsidR="006E47DC">
        <w:rPr>
          <w:rFonts w:ascii="Times New Roman" w:hAnsi="Times New Roman" w:cs="Times New Roman"/>
        </w:rPr>
        <w:t>. Finally, the research study is concluded and some recommendations for future research are set.</w:t>
      </w:r>
    </w:p>
    <w:p w14:paraId="78AB8FEC" w14:textId="68BD4C24" w:rsidR="00B06D38" w:rsidRDefault="00B06D38" w:rsidP="00BC5EA9">
      <w:pPr>
        <w:jc w:val="both"/>
        <w:rPr>
          <w:rFonts w:ascii="Times New Roman" w:hAnsi="Times New Roman" w:cs="Times New Roman"/>
        </w:rPr>
      </w:pPr>
    </w:p>
    <w:p w14:paraId="3DBE9B79" w14:textId="77777777" w:rsidR="007620B0" w:rsidRDefault="007620B0" w:rsidP="00BC5EA9">
      <w:pPr>
        <w:jc w:val="both"/>
        <w:rPr>
          <w:noProof/>
        </w:rPr>
      </w:pPr>
    </w:p>
    <w:p w14:paraId="411EE136" w14:textId="0C85F1F4" w:rsidR="00B06D38" w:rsidRDefault="00B06D38" w:rsidP="00BC5EA9">
      <w:pPr>
        <w:jc w:val="both"/>
        <w:rPr>
          <w:rFonts w:ascii="Times New Roman" w:hAnsi="Times New Roman" w:cs="Times New Roman"/>
        </w:rPr>
      </w:pPr>
    </w:p>
    <w:p w14:paraId="5A1DAD33" w14:textId="3F8A6B39" w:rsidR="00B06D38" w:rsidRDefault="00B06D38" w:rsidP="00BC5EA9">
      <w:pPr>
        <w:jc w:val="both"/>
        <w:rPr>
          <w:rFonts w:ascii="Times New Roman" w:hAnsi="Times New Roman" w:cs="Times New Roman"/>
        </w:rPr>
      </w:pPr>
    </w:p>
    <w:p w14:paraId="587653CD" w14:textId="77777777" w:rsidR="00AA624C" w:rsidRDefault="00AA624C" w:rsidP="00BC5EA9">
      <w:pPr>
        <w:jc w:val="both"/>
        <w:rPr>
          <w:noProof/>
        </w:rPr>
      </w:pPr>
    </w:p>
    <w:p w14:paraId="3C40408D" w14:textId="4FE61035" w:rsidR="00B06D38" w:rsidRDefault="00B06D38" w:rsidP="00BC5EA9">
      <w:pPr>
        <w:jc w:val="both"/>
        <w:rPr>
          <w:rFonts w:ascii="Times New Roman" w:hAnsi="Times New Roman" w:cs="Times New Roman"/>
        </w:rPr>
      </w:pPr>
    </w:p>
    <w:p w14:paraId="7C9B662A" w14:textId="70AB6539" w:rsidR="00B06D38" w:rsidRDefault="00B06D38" w:rsidP="00BC5EA9">
      <w:pPr>
        <w:jc w:val="both"/>
        <w:rPr>
          <w:rFonts w:ascii="Times New Roman" w:hAnsi="Times New Roman" w:cs="Times New Roman"/>
        </w:rPr>
      </w:pPr>
    </w:p>
    <w:p w14:paraId="7A57213B" w14:textId="7BA2D96E" w:rsidR="00B06D38" w:rsidRDefault="00B06D38" w:rsidP="00BC5EA9">
      <w:pPr>
        <w:jc w:val="both"/>
        <w:rPr>
          <w:rFonts w:ascii="Times New Roman" w:hAnsi="Times New Roman" w:cs="Times New Roman"/>
        </w:rPr>
      </w:pPr>
    </w:p>
    <w:p w14:paraId="317C3AB0" w14:textId="05E430CE" w:rsidR="00B06D38" w:rsidRDefault="00B06D38" w:rsidP="00BC5EA9">
      <w:pPr>
        <w:jc w:val="both"/>
        <w:rPr>
          <w:rFonts w:ascii="Times New Roman" w:hAnsi="Times New Roman" w:cs="Times New Roman"/>
        </w:rPr>
      </w:pPr>
    </w:p>
    <w:p w14:paraId="1E311186" w14:textId="5B7A0E7B" w:rsidR="00B06D38" w:rsidRDefault="00B06D38" w:rsidP="00BC5EA9">
      <w:pPr>
        <w:jc w:val="both"/>
        <w:rPr>
          <w:rFonts w:ascii="Times New Roman" w:hAnsi="Times New Roman" w:cs="Times New Roman"/>
        </w:rPr>
      </w:pPr>
    </w:p>
    <w:p w14:paraId="748A657D" w14:textId="7C646052" w:rsidR="00B06D38" w:rsidRDefault="00B06D38" w:rsidP="00BC5EA9">
      <w:pPr>
        <w:jc w:val="both"/>
        <w:rPr>
          <w:rFonts w:ascii="Times New Roman" w:hAnsi="Times New Roman" w:cs="Times New Roman"/>
        </w:rPr>
      </w:pPr>
    </w:p>
    <w:p w14:paraId="31D029FE" w14:textId="19E7C706" w:rsidR="00B06D38" w:rsidRDefault="00B06D38" w:rsidP="00BC5EA9">
      <w:pPr>
        <w:jc w:val="both"/>
        <w:rPr>
          <w:rFonts w:ascii="Times New Roman" w:hAnsi="Times New Roman" w:cs="Times New Roman"/>
        </w:rPr>
      </w:pPr>
    </w:p>
    <w:p w14:paraId="6BCAEB2C" w14:textId="62ACE773" w:rsidR="00B06D38" w:rsidRDefault="00B06D38" w:rsidP="00BC5EA9">
      <w:pPr>
        <w:jc w:val="both"/>
        <w:rPr>
          <w:rFonts w:ascii="Times New Roman" w:hAnsi="Times New Roman" w:cs="Times New Roman"/>
        </w:rPr>
      </w:pPr>
    </w:p>
    <w:p w14:paraId="1E381958" w14:textId="69311464" w:rsidR="00B06D38" w:rsidRDefault="00B06D38" w:rsidP="00BC5EA9">
      <w:pPr>
        <w:jc w:val="both"/>
        <w:rPr>
          <w:rFonts w:ascii="Times New Roman" w:hAnsi="Times New Roman" w:cs="Times New Roman"/>
        </w:rPr>
      </w:pPr>
    </w:p>
    <w:p w14:paraId="1AE82EDA" w14:textId="585A1199" w:rsidR="00B06D38" w:rsidRDefault="00B06D38" w:rsidP="00BC5EA9">
      <w:pPr>
        <w:jc w:val="both"/>
        <w:rPr>
          <w:rFonts w:ascii="Times New Roman" w:hAnsi="Times New Roman" w:cs="Times New Roman"/>
        </w:rPr>
      </w:pPr>
    </w:p>
    <w:p w14:paraId="12620176" w14:textId="54DECE67" w:rsidR="00B06D38" w:rsidRDefault="00B06D38" w:rsidP="00BC5EA9">
      <w:pPr>
        <w:jc w:val="both"/>
        <w:rPr>
          <w:rFonts w:ascii="Times New Roman" w:hAnsi="Times New Roman" w:cs="Times New Roman"/>
        </w:rPr>
      </w:pPr>
    </w:p>
    <w:p w14:paraId="02A12AA6" w14:textId="7BEDE4FD" w:rsidR="00B06D38" w:rsidRDefault="00B06D38" w:rsidP="00BC5EA9">
      <w:pPr>
        <w:jc w:val="both"/>
        <w:rPr>
          <w:rFonts w:ascii="Times New Roman" w:hAnsi="Times New Roman" w:cs="Times New Roman"/>
        </w:rPr>
      </w:pPr>
    </w:p>
    <w:p w14:paraId="1982BACC" w14:textId="06D5F683" w:rsidR="006E47DC" w:rsidRDefault="006E47DC" w:rsidP="00BC5EA9">
      <w:pPr>
        <w:jc w:val="both"/>
        <w:rPr>
          <w:rFonts w:ascii="Times New Roman" w:hAnsi="Times New Roman" w:cs="Times New Roman"/>
        </w:rPr>
      </w:pPr>
    </w:p>
    <w:p w14:paraId="595EC473" w14:textId="77777777" w:rsidR="006E47DC" w:rsidRDefault="006E47DC" w:rsidP="00BC5EA9">
      <w:pPr>
        <w:jc w:val="both"/>
        <w:rPr>
          <w:rFonts w:ascii="Times New Roman" w:hAnsi="Times New Roman" w:cs="Times New Roman"/>
        </w:rPr>
      </w:pPr>
    </w:p>
    <w:sdt>
      <w:sdtPr>
        <w:rPr>
          <w:rFonts w:asciiTheme="minorHAnsi" w:eastAsiaTheme="minorEastAsia" w:hAnsiTheme="minorHAnsi" w:cstheme="minorBidi"/>
          <w:color w:val="auto"/>
          <w:sz w:val="22"/>
          <w:szCs w:val="22"/>
        </w:rPr>
        <w:id w:val="2085022815"/>
        <w:docPartObj>
          <w:docPartGallery w:val="Table of Contents"/>
          <w:docPartUnique/>
        </w:docPartObj>
      </w:sdtPr>
      <w:sdtEndPr>
        <w:rPr>
          <w:b/>
          <w:bCs/>
          <w:noProof/>
        </w:rPr>
      </w:sdtEndPr>
      <w:sdtContent>
        <w:p w14:paraId="1D554474" w14:textId="20FC38A5" w:rsidR="00BE5272" w:rsidRDefault="00BE5272">
          <w:pPr>
            <w:pStyle w:val="TOCHeading"/>
          </w:pPr>
          <w:r>
            <w:t>Table of Contents</w:t>
          </w:r>
        </w:p>
        <w:p w14:paraId="09A716D8" w14:textId="19C3E960" w:rsidR="00C00AAA" w:rsidRDefault="00BE5272">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69763945" w:history="1">
            <w:r w:rsidR="00C00AAA" w:rsidRPr="00B02DBF">
              <w:rPr>
                <w:rStyle w:val="Hyperlink"/>
                <w:noProof/>
              </w:rPr>
              <w:t>1 Chapter One: Introduction</w:t>
            </w:r>
            <w:r w:rsidR="00C00AAA">
              <w:rPr>
                <w:noProof/>
                <w:webHidden/>
              </w:rPr>
              <w:tab/>
            </w:r>
            <w:r w:rsidR="00C00AAA">
              <w:rPr>
                <w:noProof/>
                <w:webHidden/>
              </w:rPr>
              <w:fldChar w:fldCharType="begin"/>
            </w:r>
            <w:r w:rsidR="00C00AAA">
              <w:rPr>
                <w:noProof/>
                <w:webHidden/>
              </w:rPr>
              <w:instrText xml:space="preserve"> PAGEREF _Toc69763945 \h </w:instrText>
            </w:r>
            <w:r w:rsidR="00C00AAA">
              <w:rPr>
                <w:noProof/>
                <w:webHidden/>
              </w:rPr>
            </w:r>
            <w:r w:rsidR="00C00AAA">
              <w:rPr>
                <w:noProof/>
                <w:webHidden/>
              </w:rPr>
              <w:fldChar w:fldCharType="separate"/>
            </w:r>
            <w:r w:rsidR="00C00AAA">
              <w:rPr>
                <w:noProof/>
                <w:webHidden/>
              </w:rPr>
              <w:t>8</w:t>
            </w:r>
            <w:r w:rsidR="00C00AAA">
              <w:rPr>
                <w:noProof/>
                <w:webHidden/>
              </w:rPr>
              <w:fldChar w:fldCharType="end"/>
            </w:r>
          </w:hyperlink>
        </w:p>
        <w:p w14:paraId="6A242034" w14:textId="2DF1F4F2" w:rsidR="00C00AAA" w:rsidRDefault="00127A74">
          <w:pPr>
            <w:pStyle w:val="TOC2"/>
            <w:tabs>
              <w:tab w:val="right" w:leader="dot" w:pos="9016"/>
            </w:tabs>
            <w:rPr>
              <w:rFonts w:cstheme="minorBidi"/>
              <w:noProof/>
              <w:lang w:val="en-GB" w:eastAsia="en-GB"/>
            </w:rPr>
          </w:pPr>
          <w:hyperlink w:anchor="_Toc69763946" w:history="1">
            <w:r w:rsidR="00C00AAA" w:rsidRPr="00B02DBF">
              <w:rPr>
                <w:rStyle w:val="Hyperlink"/>
                <w:noProof/>
              </w:rPr>
              <w:t>1.1 Introduction</w:t>
            </w:r>
            <w:r w:rsidR="00C00AAA">
              <w:rPr>
                <w:noProof/>
                <w:webHidden/>
              </w:rPr>
              <w:tab/>
            </w:r>
            <w:r w:rsidR="00C00AAA">
              <w:rPr>
                <w:noProof/>
                <w:webHidden/>
              </w:rPr>
              <w:fldChar w:fldCharType="begin"/>
            </w:r>
            <w:r w:rsidR="00C00AAA">
              <w:rPr>
                <w:noProof/>
                <w:webHidden/>
              </w:rPr>
              <w:instrText xml:space="preserve"> PAGEREF _Toc69763946 \h </w:instrText>
            </w:r>
            <w:r w:rsidR="00C00AAA">
              <w:rPr>
                <w:noProof/>
                <w:webHidden/>
              </w:rPr>
            </w:r>
            <w:r w:rsidR="00C00AAA">
              <w:rPr>
                <w:noProof/>
                <w:webHidden/>
              </w:rPr>
              <w:fldChar w:fldCharType="separate"/>
            </w:r>
            <w:r w:rsidR="00C00AAA">
              <w:rPr>
                <w:noProof/>
                <w:webHidden/>
              </w:rPr>
              <w:t>8</w:t>
            </w:r>
            <w:r w:rsidR="00C00AAA">
              <w:rPr>
                <w:noProof/>
                <w:webHidden/>
              </w:rPr>
              <w:fldChar w:fldCharType="end"/>
            </w:r>
          </w:hyperlink>
        </w:p>
        <w:p w14:paraId="06F44C87" w14:textId="1BDA6854" w:rsidR="00C00AAA" w:rsidRDefault="00127A74">
          <w:pPr>
            <w:pStyle w:val="TOC2"/>
            <w:tabs>
              <w:tab w:val="right" w:leader="dot" w:pos="9016"/>
            </w:tabs>
            <w:rPr>
              <w:rFonts w:cstheme="minorBidi"/>
              <w:noProof/>
              <w:lang w:val="en-GB" w:eastAsia="en-GB"/>
            </w:rPr>
          </w:pPr>
          <w:hyperlink w:anchor="_Toc69763947" w:history="1">
            <w:r w:rsidR="00C00AAA" w:rsidRPr="00B02DBF">
              <w:rPr>
                <w:rStyle w:val="Hyperlink"/>
                <w:noProof/>
              </w:rPr>
              <w:t>1.2 Limitations</w:t>
            </w:r>
            <w:r w:rsidR="00C00AAA">
              <w:rPr>
                <w:noProof/>
                <w:webHidden/>
              </w:rPr>
              <w:tab/>
            </w:r>
            <w:r w:rsidR="00C00AAA">
              <w:rPr>
                <w:noProof/>
                <w:webHidden/>
              </w:rPr>
              <w:fldChar w:fldCharType="begin"/>
            </w:r>
            <w:r w:rsidR="00C00AAA">
              <w:rPr>
                <w:noProof/>
                <w:webHidden/>
              </w:rPr>
              <w:instrText xml:space="preserve"> PAGEREF _Toc69763947 \h </w:instrText>
            </w:r>
            <w:r w:rsidR="00C00AAA">
              <w:rPr>
                <w:noProof/>
                <w:webHidden/>
              </w:rPr>
            </w:r>
            <w:r w:rsidR="00C00AAA">
              <w:rPr>
                <w:noProof/>
                <w:webHidden/>
              </w:rPr>
              <w:fldChar w:fldCharType="separate"/>
            </w:r>
            <w:r w:rsidR="00C00AAA">
              <w:rPr>
                <w:noProof/>
                <w:webHidden/>
              </w:rPr>
              <w:t>9</w:t>
            </w:r>
            <w:r w:rsidR="00C00AAA">
              <w:rPr>
                <w:noProof/>
                <w:webHidden/>
              </w:rPr>
              <w:fldChar w:fldCharType="end"/>
            </w:r>
          </w:hyperlink>
        </w:p>
        <w:p w14:paraId="65287E27" w14:textId="276CDC4F" w:rsidR="00C00AAA" w:rsidRDefault="00127A74">
          <w:pPr>
            <w:pStyle w:val="TOC2"/>
            <w:tabs>
              <w:tab w:val="right" w:leader="dot" w:pos="9016"/>
            </w:tabs>
            <w:rPr>
              <w:rFonts w:cstheme="minorBidi"/>
              <w:noProof/>
              <w:lang w:val="en-GB" w:eastAsia="en-GB"/>
            </w:rPr>
          </w:pPr>
          <w:hyperlink w:anchor="_Toc69763948" w:history="1">
            <w:r w:rsidR="00C00AAA" w:rsidRPr="00B02DBF">
              <w:rPr>
                <w:rStyle w:val="Hyperlink"/>
                <w:noProof/>
              </w:rPr>
              <w:t>1.3 Rationale</w:t>
            </w:r>
            <w:r w:rsidR="00C00AAA">
              <w:rPr>
                <w:noProof/>
                <w:webHidden/>
              </w:rPr>
              <w:tab/>
            </w:r>
            <w:r w:rsidR="00C00AAA">
              <w:rPr>
                <w:noProof/>
                <w:webHidden/>
              </w:rPr>
              <w:fldChar w:fldCharType="begin"/>
            </w:r>
            <w:r w:rsidR="00C00AAA">
              <w:rPr>
                <w:noProof/>
                <w:webHidden/>
              </w:rPr>
              <w:instrText xml:space="preserve"> PAGEREF _Toc69763948 \h </w:instrText>
            </w:r>
            <w:r w:rsidR="00C00AAA">
              <w:rPr>
                <w:noProof/>
                <w:webHidden/>
              </w:rPr>
            </w:r>
            <w:r w:rsidR="00C00AAA">
              <w:rPr>
                <w:noProof/>
                <w:webHidden/>
              </w:rPr>
              <w:fldChar w:fldCharType="separate"/>
            </w:r>
            <w:r w:rsidR="00C00AAA">
              <w:rPr>
                <w:noProof/>
                <w:webHidden/>
              </w:rPr>
              <w:t>9</w:t>
            </w:r>
            <w:r w:rsidR="00C00AAA">
              <w:rPr>
                <w:noProof/>
                <w:webHidden/>
              </w:rPr>
              <w:fldChar w:fldCharType="end"/>
            </w:r>
          </w:hyperlink>
        </w:p>
        <w:p w14:paraId="5D7C9753" w14:textId="3C535796" w:rsidR="00C00AAA" w:rsidRDefault="00127A74">
          <w:pPr>
            <w:pStyle w:val="TOC2"/>
            <w:tabs>
              <w:tab w:val="right" w:leader="dot" w:pos="9016"/>
            </w:tabs>
            <w:rPr>
              <w:rFonts w:cstheme="minorBidi"/>
              <w:noProof/>
              <w:lang w:val="en-GB" w:eastAsia="en-GB"/>
            </w:rPr>
          </w:pPr>
          <w:hyperlink w:anchor="_Toc69763949" w:history="1">
            <w:r w:rsidR="00C00AAA" w:rsidRPr="00B02DBF">
              <w:rPr>
                <w:rStyle w:val="Hyperlink"/>
                <w:noProof/>
              </w:rPr>
              <w:t>1.4 Research Aim and Objectives</w:t>
            </w:r>
            <w:r w:rsidR="00C00AAA">
              <w:rPr>
                <w:noProof/>
                <w:webHidden/>
              </w:rPr>
              <w:tab/>
            </w:r>
            <w:r w:rsidR="00C00AAA">
              <w:rPr>
                <w:noProof/>
                <w:webHidden/>
              </w:rPr>
              <w:fldChar w:fldCharType="begin"/>
            </w:r>
            <w:r w:rsidR="00C00AAA">
              <w:rPr>
                <w:noProof/>
                <w:webHidden/>
              </w:rPr>
              <w:instrText xml:space="preserve"> PAGEREF _Toc69763949 \h </w:instrText>
            </w:r>
            <w:r w:rsidR="00C00AAA">
              <w:rPr>
                <w:noProof/>
                <w:webHidden/>
              </w:rPr>
            </w:r>
            <w:r w:rsidR="00C00AAA">
              <w:rPr>
                <w:noProof/>
                <w:webHidden/>
              </w:rPr>
              <w:fldChar w:fldCharType="separate"/>
            </w:r>
            <w:r w:rsidR="00C00AAA">
              <w:rPr>
                <w:noProof/>
                <w:webHidden/>
              </w:rPr>
              <w:t>10</w:t>
            </w:r>
            <w:r w:rsidR="00C00AAA">
              <w:rPr>
                <w:noProof/>
                <w:webHidden/>
              </w:rPr>
              <w:fldChar w:fldCharType="end"/>
            </w:r>
          </w:hyperlink>
        </w:p>
        <w:p w14:paraId="0FC64058" w14:textId="38CF5A8B" w:rsidR="00C00AAA" w:rsidRDefault="00127A74">
          <w:pPr>
            <w:pStyle w:val="TOC3"/>
            <w:tabs>
              <w:tab w:val="right" w:leader="dot" w:pos="9016"/>
            </w:tabs>
            <w:rPr>
              <w:rFonts w:cstheme="minorBidi"/>
              <w:noProof/>
              <w:lang w:val="en-GB" w:eastAsia="en-GB"/>
            </w:rPr>
          </w:pPr>
          <w:hyperlink w:anchor="_Toc69763950" w:history="1">
            <w:r w:rsidR="00C00AAA" w:rsidRPr="00B02DBF">
              <w:rPr>
                <w:rStyle w:val="Hyperlink"/>
                <w:noProof/>
              </w:rPr>
              <w:t>1.4.1 Aims</w:t>
            </w:r>
            <w:r w:rsidR="00C00AAA">
              <w:rPr>
                <w:noProof/>
                <w:webHidden/>
              </w:rPr>
              <w:tab/>
            </w:r>
            <w:r w:rsidR="00C00AAA">
              <w:rPr>
                <w:noProof/>
                <w:webHidden/>
              </w:rPr>
              <w:fldChar w:fldCharType="begin"/>
            </w:r>
            <w:r w:rsidR="00C00AAA">
              <w:rPr>
                <w:noProof/>
                <w:webHidden/>
              </w:rPr>
              <w:instrText xml:space="preserve"> PAGEREF _Toc69763950 \h </w:instrText>
            </w:r>
            <w:r w:rsidR="00C00AAA">
              <w:rPr>
                <w:noProof/>
                <w:webHidden/>
              </w:rPr>
            </w:r>
            <w:r w:rsidR="00C00AAA">
              <w:rPr>
                <w:noProof/>
                <w:webHidden/>
              </w:rPr>
              <w:fldChar w:fldCharType="separate"/>
            </w:r>
            <w:r w:rsidR="00C00AAA">
              <w:rPr>
                <w:noProof/>
                <w:webHidden/>
              </w:rPr>
              <w:t>10</w:t>
            </w:r>
            <w:r w:rsidR="00C00AAA">
              <w:rPr>
                <w:noProof/>
                <w:webHidden/>
              </w:rPr>
              <w:fldChar w:fldCharType="end"/>
            </w:r>
          </w:hyperlink>
        </w:p>
        <w:p w14:paraId="439F26BE" w14:textId="09EC628A" w:rsidR="00C00AAA" w:rsidRDefault="00127A74">
          <w:pPr>
            <w:pStyle w:val="TOC3"/>
            <w:tabs>
              <w:tab w:val="right" w:leader="dot" w:pos="9016"/>
            </w:tabs>
            <w:rPr>
              <w:rFonts w:cstheme="minorBidi"/>
              <w:noProof/>
              <w:lang w:val="en-GB" w:eastAsia="en-GB"/>
            </w:rPr>
          </w:pPr>
          <w:hyperlink w:anchor="_Toc69763951" w:history="1">
            <w:r w:rsidR="00C00AAA" w:rsidRPr="00B02DBF">
              <w:rPr>
                <w:rStyle w:val="Hyperlink"/>
                <w:noProof/>
              </w:rPr>
              <w:t>1.4.2 Research Objectives</w:t>
            </w:r>
            <w:r w:rsidR="00C00AAA">
              <w:rPr>
                <w:noProof/>
                <w:webHidden/>
              </w:rPr>
              <w:tab/>
            </w:r>
            <w:r w:rsidR="00C00AAA">
              <w:rPr>
                <w:noProof/>
                <w:webHidden/>
              </w:rPr>
              <w:fldChar w:fldCharType="begin"/>
            </w:r>
            <w:r w:rsidR="00C00AAA">
              <w:rPr>
                <w:noProof/>
                <w:webHidden/>
              </w:rPr>
              <w:instrText xml:space="preserve"> PAGEREF _Toc69763951 \h </w:instrText>
            </w:r>
            <w:r w:rsidR="00C00AAA">
              <w:rPr>
                <w:noProof/>
                <w:webHidden/>
              </w:rPr>
            </w:r>
            <w:r w:rsidR="00C00AAA">
              <w:rPr>
                <w:noProof/>
                <w:webHidden/>
              </w:rPr>
              <w:fldChar w:fldCharType="separate"/>
            </w:r>
            <w:r w:rsidR="00C00AAA">
              <w:rPr>
                <w:noProof/>
                <w:webHidden/>
              </w:rPr>
              <w:t>10</w:t>
            </w:r>
            <w:r w:rsidR="00C00AAA">
              <w:rPr>
                <w:noProof/>
                <w:webHidden/>
              </w:rPr>
              <w:fldChar w:fldCharType="end"/>
            </w:r>
          </w:hyperlink>
        </w:p>
        <w:p w14:paraId="4B9E1865" w14:textId="0102BA22" w:rsidR="00C00AAA" w:rsidRDefault="00127A74">
          <w:pPr>
            <w:pStyle w:val="TOC1"/>
            <w:tabs>
              <w:tab w:val="right" w:leader="dot" w:pos="9016"/>
            </w:tabs>
            <w:rPr>
              <w:rFonts w:cstheme="minorBidi"/>
              <w:noProof/>
              <w:lang w:val="en-GB" w:eastAsia="en-GB"/>
            </w:rPr>
          </w:pPr>
          <w:hyperlink w:anchor="_Toc69763952" w:history="1">
            <w:r w:rsidR="00C00AAA" w:rsidRPr="00B02DBF">
              <w:rPr>
                <w:rStyle w:val="Hyperlink"/>
                <w:noProof/>
              </w:rPr>
              <w:t>2 Chapter Two: Literature Review</w:t>
            </w:r>
            <w:r w:rsidR="00C00AAA">
              <w:rPr>
                <w:noProof/>
                <w:webHidden/>
              </w:rPr>
              <w:tab/>
            </w:r>
            <w:r w:rsidR="00C00AAA">
              <w:rPr>
                <w:noProof/>
                <w:webHidden/>
              </w:rPr>
              <w:fldChar w:fldCharType="begin"/>
            </w:r>
            <w:r w:rsidR="00C00AAA">
              <w:rPr>
                <w:noProof/>
                <w:webHidden/>
              </w:rPr>
              <w:instrText xml:space="preserve"> PAGEREF _Toc69763952 \h </w:instrText>
            </w:r>
            <w:r w:rsidR="00C00AAA">
              <w:rPr>
                <w:noProof/>
                <w:webHidden/>
              </w:rPr>
            </w:r>
            <w:r w:rsidR="00C00AAA">
              <w:rPr>
                <w:noProof/>
                <w:webHidden/>
              </w:rPr>
              <w:fldChar w:fldCharType="separate"/>
            </w:r>
            <w:r w:rsidR="00C00AAA">
              <w:rPr>
                <w:noProof/>
                <w:webHidden/>
              </w:rPr>
              <w:t>10</w:t>
            </w:r>
            <w:r w:rsidR="00C00AAA">
              <w:rPr>
                <w:noProof/>
                <w:webHidden/>
              </w:rPr>
              <w:fldChar w:fldCharType="end"/>
            </w:r>
          </w:hyperlink>
        </w:p>
        <w:p w14:paraId="0B1ABE93" w14:textId="20E50F62" w:rsidR="00C00AAA" w:rsidRDefault="00127A74">
          <w:pPr>
            <w:pStyle w:val="TOC2"/>
            <w:tabs>
              <w:tab w:val="right" w:leader="dot" w:pos="9016"/>
            </w:tabs>
            <w:rPr>
              <w:rFonts w:cstheme="minorBidi"/>
              <w:noProof/>
              <w:lang w:val="en-GB" w:eastAsia="en-GB"/>
            </w:rPr>
          </w:pPr>
          <w:hyperlink w:anchor="_Toc69763953" w:history="1">
            <w:r w:rsidR="00C00AAA" w:rsidRPr="00B02DBF">
              <w:rPr>
                <w:rStyle w:val="Hyperlink"/>
                <w:noProof/>
              </w:rPr>
              <w:t>2.1 Introduction</w:t>
            </w:r>
            <w:r w:rsidR="00C00AAA">
              <w:rPr>
                <w:noProof/>
                <w:webHidden/>
              </w:rPr>
              <w:tab/>
            </w:r>
            <w:r w:rsidR="00C00AAA">
              <w:rPr>
                <w:noProof/>
                <w:webHidden/>
              </w:rPr>
              <w:fldChar w:fldCharType="begin"/>
            </w:r>
            <w:r w:rsidR="00C00AAA">
              <w:rPr>
                <w:noProof/>
                <w:webHidden/>
              </w:rPr>
              <w:instrText xml:space="preserve"> PAGEREF _Toc69763953 \h </w:instrText>
            </w:r>
            <w:r w:rsidR="00C00AAA">
              <w:rPr>
                <w:noProof/>
                <w:webHidden/>
              </w:rPr>
            </w:r>
            <w:r w:rsidR="00C00AAA">
              <w:rPr>
                <w:noProof/>
                <w:webHidden/>
              </w:rPr>
              <w:fldChar w:fldCharType="separate"/>
            </w:r>
            <w:r w:rsidR="00C00AAA">
              <w:rPr>
                <w:noProof/>
                <w:webHidden/>
              </w:rPr>
              <w:t>10</w:t>
            </w:r>
            <w:r w:rsidR="00C00AAA">
              <w:rPr>
                <w:noProof/>
                <w:webHidden/>
              </w:rPr>
              <w:fldChar w:fldCharType="end"/>
            </w:r>
          </w:hyperlink>
        </w:p>
        <w:p w14:paraId="1C0DC5C0" w14:textId="0F5846E8" w:rsidR="00C00AAA" w:rsidRDefault="00127A74">
          <w:pPr>
            <w:pStyle w:val="TOC2"/>
            <w:tabs>
              <w:tab w:val="right" w:leader="dot" w:pos="9016"/>
            </w:tabs>
            <w:rPr>
              <w:rFonts w:cstheme="minorBidi"/>
              <w:noProof/>
              <w:lang w:val="en-GB" w:eastAsia="en-GB"/>
            </w:rPr>
          </w:pPr>
          <w:hyperlink w:anchor="_Toc69763954" w:history="1">
            <w:r w:rsidR="00C00AAA" w:rsidRPr="00B02DBF">
              <w:rPr>
                <w:rStyle w:val="Hyperlink"/>
                <w:noProof/>
              </w:rPr>
              <w:t>2.2 History and Origin</w:t>
            </w:r>
            <w:r w:rsidR="00C00AAA">
              <w:rPr>
                <w:noProof/>
                <w:webHidden/>
              </w:rPr>
              <w:tab/>
            </w:r>
            <w:r w:rsidR="00C00AAA">
              <w:rPr>
                <w:noProof/>
                <w:webHidden/>
              </w:rPr>
              <w:fldChar w:fldCharType="begin"/>
            </w:r>
            <w:r w:rsidR="00C00AAA">
              <w:rPr>
                <w:noProof/>
                <w:webHidden/>
              </w:rPr>
              <w:instrText xml:space="preserve"> PAGEREF _Toc69763954 \h </w:instrText>
            </w:r>
            <w:r w:rsidR="00C00AAA">
              <w:rPr>
                <w:noProof/>
                <w:webHidden/>
              </w:rPr>
            </w:r>
            <w:r w:rsidR="00C00AAA">
              <w:rPr>
                <w:noProof/>
                <w:webHidden/>
              </w:rPr>
              <w:fldChar w:fldCharType="separate"/>
            </w:r>
            <w:r w:rsidR="00C00AAA">
              <w:rPr>
                <w:noProof/>
                <w:webHidden/>
              </w:rPr>
              <w:t>10</w:t>
            </w:r>
            <w:r w:rsidR="00C00AAA">
              <w:rPr>
                <w:noProof/>
                <w:webHidden/>
              </w:rPr>
              <w:fldChar w:fldCharType="end"/>
            </w:r>
          </w:hyperlink>
        </w:p>
        <w:p w14:paraId="57682101" w14:textId="2A4996A0" w:rsidR="00C00AAA" w:rsidRDefault="00127A74">
          <w:pPr>
            <w:pStyle w:val="TOC2"/>
            <w:tabs>
              <w:tab w:val="right" w:leader="dot" w:pos="9016"/>
            </w:tabs>
            <w:rPr>
              <w:rFonts w:cstheme="minorBidi"/>
              <w:noProof/>
              <w:lang w:val="en-GB" w:eastAsia="en-GB"/>
            </w:rPr>
          </w:pPr>
          <w:hyperlink w:anchor="_Toc69763955" w:history="1">
            <w:r w:rsidR="00C00AAA" w:rsidRPr="00B02DBF">
              <w:rPr>
                <w:rStyle w:val="Hyperlink"/>
                <w:noProof/>
              </w:rPr>
              <w:t>2.3 What is CSR?</w:t>
            </w:r>
            <w:r w:rsidR="00C00AAA">
              <w:rPr>
                <w:noProof/>
                <w:webHidden/>
              </w:rPr>
              <w:tab/>
            </w:r>
            <w:r w:rsidR="00C00AAA">
              <w:rPr>
                <w:noProof/>
                <w:webHidden/>
              </w:rPr>
              <w:fldChar w:fldCharType="begin"/>
            </w:r>
            <w:r w:rsidR="00C00AAA">
              <w:rPr>
                <w:noProof/>
                <w:webHidden/>
              </w:rPr>
              <w:instrText xml:space="preserve"> PAGEREF _Toc69763955 \h </w:instrText>
            </w:r>
            <w:r w:rsidR="00C00AAA">
              <w:rPr>
                <w:noProof/>
                <w:webHidden/>
              </w:rPr>
            </w:r>
            <w:r w:rsidR="00C00AAA">
              <w:rPr>
                <w:noProof/>
                <w:webHidden/>
              </w:rPr>
              <w:fldChar w:fldCharType="separate"/>
            </w:r>
            <w:r w:rsidR="00C00AAA">
              <w:rPr>
                <w:noProof/>
                <w:webHidden/>
              </w:rPr>
              <w:t>12</w:t>
            </w:r>
            <w:r w:rsidR="00C00AAA">
              <w:rPr>
                <w:noProof/>
                <w:webHidden/>
              </w:rPr>
              <w:fldChar w:fldCharType="end"/>
            </w:r>
          </w:hyperlink>
        </w:p>
        <w:p w14:paraId="50C6FD6D" w14:textId="3CCEFF50" w:rsidR="00C00AAA" w:rsidRDefault="00127A74">
          <w:pPr>
            <w:pStyle w:val="TOC2"/>
            <w:tabs>
              <w:tab w:val="right" w:leader="dot" w:pos="9016"/>
            </w:tabs>
            <w:rPr>
              <w:rFonts w:cstheme="minorBidi"/>
              <w:noProof/>
              <w:lang w:val="en-GB" w:eastAsia="en-GB"/>
            </w:rPr>
          </w:pPr>
          <w:hyperlink w:anchor="_Toc69763956" w:history="1">
            <w:r w:rsidR="00C00AAA" w:rsidRPr="00B02DBF">
              <w:rPr>
                <w:rStyle w:val="Hyperlink"/>
                <w:noProof/>
              </w:rPr>
              <w:t>2.4 CSR Theories</w:t>
            </w:r>
            <w:r w:rsidR="00C00AAA">
              <w:rPr>
                <w:noProof/>
                <w:webHidden/>
              </w:rPr>
              <w:tab/>
            </w:r>
            <w:r w:rsidR="00C00AAA">
              <w:rPr>
                <w:noProof/>
                <w:webHidden/>
              </w:rPr>
              <w:fldChar w:fldCharType="begin"/>
            </w:r>
            <w:r w:rsidR="00C00AAA">
              <w:rPr>
                <w:noProof/>
                <w:webHidden/>
              </w:rPr>
              <w:instrText xml:space="preserve"> PAGEREF _Toc69763956 \h </w:instrText>
            </w:r>
            <w:r w:rsidR="00C00AAA">
              <w:rPr>
                <w:noProof/>
                <w:webHidden/>
              </w:rPr>
            </w:r>
            <w:r w:rsidR="00C00AAA">
              <w:rPr>
                <w:noProof/>
                <w:webHidden/>
              </w:rPr>
              <w:fldChar w:fldCharType="separate"/>
            </w:r>
            <w:r w:rsidR="00C00AAA">
              <w:rPr>
                <w:noProof/>
                <w:webHidden/>
              </w:rPr>
              <w:t>13</w:t>
            </w:r>
            <w:r w:rsidR="00C00AAA">
              <w:rPr>
                <w:noProof/>
                <w:webHidden/>
              </w:rPr>
              <w:fldChar w:fldCharType="end"/>
            </w:r>
          </w:hyperlink>
        </w:p>
        <w:p w14:paraId="7CF5252C" w14:textId="274B7FFB" w:rsidR="00C00AAA" w:rsidRDefault="00127A74">
          <w:pPr>
            <w:pStyle w:val="TOC3"/>
            <w:tabs>
              <w:tab w:val="right" w:leader="dot" w:pos="9016"/>
            </w:tabs>
            <w:rPr>
              <w:rFonts w:cstheme="minorBidi"/>
              <w:noProof/>
              <w:lang w:val="en-GB" w:eastAsia="en-GB"/>
            </w:rPr>
          </w:pPr>
          <w:hyperlink w:anchor="_Toc69763957" w:history="1">
            <w:r w:rsidR="00C00AAA" w:rsidRPr="00B02DBF">
              <w:rPr>
                <w:rStyle w:val="Hyperlink"/>
                <w:noProof/>
              </w:rPr>
              <w:t>2.4.1 Carroll’s Pyramid of Corporate Social Responsibility</w:t>
            </w:r>
            <w:r w:rsidR="00C00AAA">
              <w:rPr>
                <w:noProof/>
                <w:webHidden/>
              </w:rPr>
              <w:tab/>
            </w:r>
            <w:r w:rsidR="00C00AAA">
              <w:rPr>
                <w:noProof/>
                <w:webHidden/>
              </w:rPr>
              <w:fldChar w:fldCharType="begin"/>
            </w:r>
            <w:r w:rsidR="00C00AAA">
              <w:rPr>
                <w:noProof/>
                <w:webHidden/>
              </w:rPr>
              <w:instrText xml:space="preserve"> PAGEREF _Toc69763957 \h </w:instrText>
            </w:r>
            <w:r w:rsidR="00C00AAA">
              <w:rPr>
                <w:noProof/>
                <w:webHidden/>
              </w:rPr>
            </w:r>
            <w:r w:rsidR="00C00AAA">
              <w:rPr>
                <w:noProof/>
                <w:webHidden/>
              </w:rPr>
              <w:fldChar w:fldCharType="separate"/>
            </w:r>
            <w:r w:rsidR="00C00AAA">
              <w:rPr>
                <w:noProof/>
                <w:webHidden/>
              </w:rPr>
              <w:t>13</w:t>
            </w:r>
            <w:r w:rsidR="00C00AAA">
              <w:rPr>
                <w:noProof/>
                <w:webHidden/>
              </w:rPr>
              <w:fldChar w:fldCharType="end"/>
            </w:r>
          </w:hyperlink>
        </w:p>
        <w:p w14:paraId="639FFC5F" w14:textId="36CD1C62" w:rsidR="00C00AAA" w:rsidRDefault="00127A74">
          <w:pPr>
            <w:pStyle w:val="TOC3"/>
            <w:tabs>
              <w:tab w:val="right" w:leader="dot" w:pos="9016"/>
            </w:tabs>
            <w:rPr>
              <w:rFonts w:cstheme="minorBidi"/>
              <w:noProof/>
              <w:lang w:val="en-GB" w:eastAsia="en-GB"/>
            </w:rPr>
          </w:pPr>
          <w:hyperlink w:anchor="_Toc69763958" w:history="1">
            <w:r w:rsidR="00C00AAA" w:rsidRPr="00B02DBF">
              <w:rPr>
                <w:rStyle w:val="Hyperlink"/>
                <w:noProof/>
              </w:rPr>
              <w:t>2.4.2 Stakeholder Theory</w:t>
            </w:r>
            <w:r w:rsidR="00C00AAA">
              <w:rPr>
                <w:noProof/>
                <w:webHidden/>
              </w:rPr>
              <w:tab/>
            </w:r>
            <w:r w:rsidR="00C00AAA">
              <w:rPr>
                <w:noProof/>
                <w:webHidden/>
              </w:rPr>
              <w:fldChar w:fldCharType="begin"/>
            </w:r>
            <w:r w:rsidR="00C00AAA">
              <w:rPr>
                <w:noProof/>
                <w:webHidden/>
              </w:rPr>
              <w:instrText xml:space="preserve"> PAGEREF _Toc69763958 \h </w:instrText>
            </w:r>
            <w:r w:rsidR="00C00AAA">
              <w:rPr>
                <w:noProof/>
                <w:webHidden/>
              </w:rPr>
            </w:r>
            <w:r w:rsidR="00C00AAA">
              <w:rPr>
                <w:noProof/>
                <w:webHidden/>
              </w:rPr>
              <w:fldChar w:fldCharType="separate"/>
            </w:r>
            <w:r w:rsidR="00C00AAA">
              <w:rPr>
                <w:noProof/>
                <w:webHidden/>
              </w:rPr>
              <w:t>15</w:t>
            </w:r>
            <w:r w:rsidR="00C00AAA">
              <w:rPr>
                <w:noProof/>
                <w:webHidden/>
              </w:rPr>
              <w:fldChar w:fldCharType="end"/>
            </w:r>
          </w:hyperlink>
        </w:p>
        <w:p w14:paraId="0BA1BE3A" w14:textId="4397E6E8" w:rsidR="00C00AAA" w:rsidRDefault="00127A74">
          <w:pPr>
            <w:pStyle w:val="TOC3"/>
            <w:tabs>
              <w:tab w:val="right" w:leader="dot" w:pos="9016"/>
            </w:tabs>
            <w:rPr>
              <w:rFonts w:cstheme="minorBidi"/>
              <w:noProof/>
              <w:lang w:val="en-GB" w:eastAsia="en-GB"/>
            </w:rPr>
          </w:pPr>
          <w:hyperlink w:anchor="_Toc69763959" w:history="1">
            <w:r w:rsidR="00C00AAA" w:rsidRPr="00B02DBF">
              <w:rPr>
                <w:rStyle w:val="Hyperlink"/>
                <w:noProof/>
              </w:rPr>
              <w:t>2.4.3 The Interrelationship between CSR and Stakeholder Theory</w:t>
            </w:r>
            <w:r w:rsidR="00C00AAA">
              <w:rPr>
                <w:noProof/>
                <w:webHidden/>
              </w:rPr>
              <w:tab/>
            </w:r>
            <w:r w:rsidR="00C00AAA">
              <w:rPr>
                <w:noProof/>
                <w:webHidden/>
              </w:rPr>
              <w:fldChar w:fldCharType="begin"/>
            </w:r>
            <w:r w:rsidR="00C00AAA">
              <w:rPr>
                <w:noProof/>
                <w:webHidden/>
              </w:rPr>
              <w:instrText xml:space="preserve"> PAGEREF _Toc69763959 \h </w:instrText>
            </w:r>
            <w:r w:rsidR="00C00AAA">
              <w:rPr>
                <w:noProof/>
                <w:webHidden/>
              </w:rPr>
            </w:r>
            <w:r w:rsidR="00C00AAA">
              <w:rPr>
                <w:noProof/>
                <w:webHidden/>
              </w:rPr>
              <w:fldChar w:fldCharType="separate"/>
            </w:r>
            <w:r w:rsidR="00C00AAA">
              <w:rPr>
                <w:noProof/>
                <w:webHidden/>
              </w:rPr>
              <w:t>15</w:t>
            </w:r>
            <w:r w:rsidR="00C00AAA">
              <w:rPr>
                <w:noProof/>
                <w:webHidden/>
              </w:rPr>
              <w:fldChar w:fldCharType="end"/>
            </w:r>
          </w:hyperlink>
        </w:p>
        <w:p w14:paraId="570B7842" w14:textId="46DD6312" w:rsidR="00C00AAA" w:rsidRDefault="00127A74">
          <w:pPr>
            <w:pStyle w:val="TOC2"/>
            <w:tabs>
              <w:tab w:val="right" w:leader="dot" w:pos="9016"/>
            </w:tabs>
            <w:rPr>
              <w:rFonts w:cstheme="minorBidi"/>
              <w:noProof/>
              <w:lang w:val="en-GB" w:eastAsia="en-GB"/>
            </w:rPr>
          </w:pPr>
          <w:hyperlink w:anchor="_Toc69763960" w:history="1">
            <w:r w:rsidR="00C00AAA" w:rsidRPr="00B02DBF">
              <w:rPr>
                <w:rStyle w:val="Hyperlink"/>
                <w:noProof/>
              </w:rPr>
              <w:t>2.5 Importance of CSR</w:t>
            </w:r>
            <w:r w:rsidR="00C00AAA">
              <w:rPr>
                <w:noProof/>
                <w:webHidden/>
              </w:rPr>
              <w:tab/>
            </w:r>
            <w:r w:rsidR="00C00AAA">
              <w:rPr>
                <w:noProof/>
                <w:webHidden/>
              </w:rPr>
              <w:fldChar w:fldCharType="begin"/>
            </w:r>
            <w:r w:rsidR="00C00AAA">
              <w:rPr>
                <w:noProof/>
                <w:webHidden/>
              </w:rPr>
              <w:instrText xml:space="preserve"> PAGEREF _Toc69763960 \h </w:instrText>
            </w:r>
            <w:r w:rsidR="00C00AAA">
              <w:rPr>
                <w:noProof/>
                <w:webHidden/>
              </w:rPr>
            </w:r>
            <w:r w:rsidR="00C00AAA">
              <w:rPr>
                <w:noProof/>
                <w:webHidden/>
              </w:rPr>
              <w:fldChar w:fldCharType="separate"/>
            </w:r>
            <w:r w:rsidR="00C00AAA">
              <w:rPr>
                <w:noProof/>
                <w:webHidden/>
              </w:rPr>
              <w:t>16</w:t>
            </w:r>
            <w:r w:rsidR="00C00AAA">
              <w:rPr>
                <w:noProof/>
                <w:webHidden/>
              </w:rPr>
              <w:fldChar w:fldCharType="end"/>
            </w:r>
          </w:hyperlink>
        </w:p>
        <w:p w14:paraId="6E1156DD" w14:textId="5009A7D8" w:rsidR="00C00AAA" w:rsidRDefault="00127A74">
          <w:pPr>
            <w:pStyle w:val="TOC2"/>
            <w:tabs>
              <w:tab w:val="right" w:leader="dot" w:pos="9016"/>
            </w:tabs>
            <w:rPr>
              <w:rFonts w:cstheme="minorBidi"/>
              <w:noProof/>
              <w:lang w:val="en-GB" w:eastAsia="en-GB"/>
            </w:rPr>
          </w:pPr>
          <w:hyperlink w:anchor="_Toc69763961" w:history="1">
            <w:r w:rsidR="00C00AAA" w:rsidRPr="00B02DBF">
              <w:rPr>
                <w:rStyle w:val="Hyperlink"/>
                <w:noProof/>
              </w:rPr>
              <w:t>2.6 CSR and Consumer Behaviour</w:t>
            </w:r>
            <w:r w:rsidR="00C00AAA">
              <w:rPr>
                <w:noProof/>
                <w:webHidden/>
              </w:rPr>
              <w:tab/>
            </w:r>
            <w:r w:rsidR="00C00AAA">
              <w:rPr>
                <w:noProof/>
                <w:webHidden/>
              </w:rPr>
              <w:fldChar w:fldCharType="begin"/>
            </w:r>
            <w:r w:rsidR="00C00AAA">
              <w:rPr>
                <w:noProof/>
                <w:webHidden/>
              </w:rPr>
              <w:instrText xml:space="preserve"> PAGEREF _Toc69763961 \h </w:instrText>
            </w:r>
            <w:r w:rsidR="00C00AAA">
              <w:rPr>
                <w:noProof/>
                <w:webHidden/>
              </w:rPr>
            </w:r>
            <w:r w:rsidR="00C00AAA">
              <w:rPr>
                <w:noProof/>
                <w:webHidden/>
              </w:rPr>
              <w:fldChar w:fldCharType="separate"/>
            </w:r>
            <w:r w:rsidR="00C00AAA">
              <w:rPr>
                <w:noProof/>
                <w:webHidden/>
              </w:rPr>
              <w:t>17</w:t>
            </w:r>
            <w:r w:rsidR="00C00AAA">
              <w:rPr>
                <w:noProof/>
                <w:webHidden/>
              </w:rPr>
              <w:fldChar w:fldCharType="end"/>
            </w:r>
          </w:hyperlink>
        </w:p>
        <w:p w14:paraId="2A3E42CA" w14:textId="62805EE8" w:rsidR="00C00AAA" w:rsidRDefault="00127A74">
          <w:pPr>
            <w:pStyle w:val="TOC1"/>
            <w:tabs>
              <w:tab w:val="right" w:leader="dot" w:pos="9016"/>
            </w:tabs>
            <w:rPr>
              <w:rFonts w:cstheme="minorBidi"/>
              <w:noProof/>
              <w:lang w:val="en-GB" w:eastAsia="en-GB"/>
            </w:rPr>
          </w:pPr>
          <w:hyperlink w:anchor="_Toc69763962" w:history="1">
            <w:r w:rsidR="00C00AAA" w:rsidRPr="00B02DBF">
              <w:rPr>
                <w:rStyle w:val="Hyperlink"/>
                <w:noProof/>
              </w:rPr>
              <w:t>3. Chapter Three: Research Method</w:t>
            </w:r>
            <w:r w:rsidR="00C00AAA">
              <w:rPr>
                <w:noProof/>
                <w:webHidden/>
              </w:rPr>
              <w:tab/>
            </w:r>
            <w:r w:rsidR="00C00AAA">
              <w:rPr>
                <w:noProof/>
                <w:webHidden/>
              </w:rPr>
              <w:fldChar w:fldCharType="begin"/>
            </w:r>
            <w:r w:rsidR="00C00AAA">
              <w:rPr>
                <w:noProof/>
                <w:webHidden/>
              </w:rPr>
              <w:instrText xml:space="preserve"> PAGEREF _Toc69763962 \h </w:instrText>
            </w:r>
            <w:r w:rsidR="00C00AAA">
              <w:rPr>
                <w:noProof/>
                <w:webHidden/>
              </w:rPr>
            </w:r>
            <w:r w:rsidR="00C00AAA">
              <w:rPr>
                <w:noProof/>
                <w:webHidden/>
              </w:rPr>
              <w:fldChar w:fldCharType="separate"/>
            </w:r>
            <w:r w:rsidR="00C00AAA">
              <w:rPr>
                <w:noProof/>
                <w:webHidden/>
              </w:rPr>
              <w:t>18</w:t>
            </w:r>
            <w:r w:rsidR="00C00AAA">
              <w:rPr>
                <w:noProof/>
                <w:webHidden/>
              </w:rPr>
              <w:fldChar w:fldCharType="end"/>
            </w:r>
          </w:hyperlink>
        </w:p>
        <w:p w14:paraId="31950571" w14:textId="0454707F" w:rsidR="00C00AAA" w:rsidRDefault="00127A74">
          <w:pPr>
            <w:pStyle w:val="TOC2"/>
            <w:tabs>
              <w:tab w:val="right" w:leader="dot" w:pos="9016"/>
            </w:tabs>
            <w:rPr>
              <w:rFonts w:cstheme="minorBidi"/>
              <w:noProof/>
              <w:lang w:val="en-GB" w:eastAsia="en-GB"/>
            </w:rPr>
          </w:pPr>
          <w:hyperlink w:anchor="_Toc69763963" w:history="1">
            <w:r w:rsidR="00C00AAA" w:rsidRPr="00B02DBF">
              <w:rPr>
                <w:rStyle w:val="Hyperlink"/>
                <w:noProof/>
              </w:rPr>
              <w:t>3.1 Introduction</w:t>
            </w:r>
            <w:r w:rsidR="00C00AAA">
              <w:rPr>
                <w:noProof/>
                <w:webHidden/>
              </w:rPr>
              <w:tab/>
            </w:r>
            <w:r w:rsidR="00C00AAA">
              <w:rPr>
                <w:noProof/>
                <w:webHidden/>
              </w:rPr>
              <w:fldChar w:fldCharType="begin"/>
            </w:r>
            <w:r w:rsidR="00C00AAA">
              <w:rPr>
                <w:noProof/>
                <w:webHidden/>
              </w:rPr>
              <w:instrText xml:space="preserve"> PAGEREF _Toc69763963 \h </w:instrText>
            </w:r>
            <w:r w:rsidR="00C00AAA">
              <w:rPr>
                <w:noProof/>
                <w:webHidden/>
              </w:rPr>
            </w:r>
            <w:r w:rsidR="00C00AAA">
              <w:rPr>
                <w:noProof/>
                <w:webHidden/>
              </w:rPr>
              <w:fldChar w:fldCharType="separate"/>
            </w:r>
            <w:r w:rsidR="00C00AAA">
              <w:rPr>
                <w:noProof/>
                <w:webHidden/>
              </w:rPr>
              <w:t>18</w:t>
            </w:r>
            <w:r w:rsidR="00C00AAA">
              <w:rPr>
                <w:noProof/>
                <w:webHidden/>
              </w:rPr>
              <w:fldChar w:fldCharType="end"/>
            </w:r>
          </w:hyperlink>
        </w:p>
        <w:p w14:paraId="3CFE9385" w14:textId="71EE1796" w:rsidR="00C00AAA" w:rsidRDefault="00127A74">
          <w:pPr>
            <w:pStyle w:val="TOC2"/>
            <w:tabs>
              <w:tab w:val="right" w:leader="dot" w:pos="9016"/>
            </w:tabs>
            <w:rPr>
              <w:rFonts w:cstheme="minorBidi"/>
              <w:noProof/>
              <w:lang w:val="en-GB" w:eastAsia="en-GB"/>
            </w:rPr>
          </w:pPr>
          <w:hyperlink w:anchor="_Toc69763964" w:history="1">
            <w:r w:rsidR="00C00AAA" w:rsidRPr="00B02DBF">
              <w:rPr>
                <w:rStyle w:val="Hyperlink"/>
                <w:noProof/>
              </w:rPr>
              <w:t>3.2 Research Onion</w:t>
            </w:r>
            <w:r w:rsidR="00C00AAA">
              <w:rPr>
                <w:noProof/>
                <w:webHidden/>
              </w:rPr>
              <w:tab/>
            </w:r>
            <w:r w:rsidR="00C00AAA">
              <w:rPr>
                <w:noProof/>
                <w:webHidden/>
              </w:rPr>
              <w:fldChar w:fldCharType="begin"/>
            </w:r>
            <w:r w:rsidR="00C00AAA">
              <w:rPr>
                <w:noProof/>
                <w:webHidden/>
              </w:rPr>
              <w:instrText xml:space="preserve"> PAGEREF _Toc69763964 \h </w:instrText>
            </w:r>
            <w:r w:rsidR="00C00AAA">
              <w:rPr>
                <w:noProof/>
                <w:webHidden/>
              </w:rPr>
            </w:r>
            <w:r w:rsidR="00C00AAA">
              <w:rPr>
                <w:noProof/>
                <w:webHidden/>
              </w:rPr>
              <w:fldChar w:fldCharType="separate"/>
            </w:r>
            <w:r w:rsidR="00C00AAA">
              <w:rPr>
                <w:noProof/>
                <w:webHidden/>
              </w:rPr>
              <w:t>19</w:t>
            </w:r>
            <w:r w:rsidR="00C00AAA">
              <w:rPr>
                <w:noProof/>
                <w:webHidden/>
              </w:rPr>
              <w:fldChar w:fldCharType="end"/>
            </w:r>
          </w:hyperlink>
        </w:p>
        <w:p w14:paraId="0D6E3C7F" w14:textId="6B90CA2B" w:rsidR="00C00AAA" w:rsidRDefault="00127A74">
          <w:pPr>
            <w:pStyle w:val="TOC3"/>
            <w:tabs>
              <w:tab w:val="right" w:leader="dot" w:pos="9016"/>
            </w:tabs>
            <w:rPr>
              <w:rFonts w:cstheme="minorBidi"/>
              <w:noProof/>
              <w:lang w:val="en-GB" w:eastAsia="en-GB"/>
            </w:rPr>
          </w:pPr>
          <w:hyperlink w:anchor="_Toc69763965" w:history="1">
            <w:r w:rsidR="00C00AAA" w:rsidRPr="00B02DBF">
              <w:rPr>
                <w:rStyle w:val="Hyperlink"/>
                <w:noProof/>
              </w:rPr>
              <w:t>3.2.1 Research Philosophy</w:t>
            </w:r>
            <w:r w:rsidR="00C00AAA">
              <w:rPr>
                <w:noProof/>
                <w:webHidden/>
              </w:rPr>
              <w:tab/>
            </w:r>
            <w:r w:rsidR="00C00AAA">
              <w:rPr>
                <w:noProof/>
                <w:webHidden/>
              </w:rPr>
              <w:fldChar w:fldCharType="begin"/>
            </w:r>
            <w:r w:rsidR="00C00AAA">
              <w:rPr>
                <w:noProof/>
                <w:webHidden/>
              </w:rPr>
              <w:instrText xml:space="preserve"> PAGEREF _Toc69763965 \h </w:instrText>
            </w:r>
            <w:r w:rsidR="00C00AAA">
              <w:rPr>
                <w:noProof/>
                <w:webHidden/>
              </w:rPr>
            </w:r>
            <w:r w:rsidR="00C00AAA">
              <w:rPr>
                <w:noProof/>
                <w:webHidden/>
              </w:rPr>
              <w:fldChar w:fldCharType="separate"/>
            </w:r>
            <w:r w:rsidR="00C00AAA">
              <w:rPr>
                <w:noProof/>
                <w:webHidden/>
              </w:rPr>
              <w:t>19</w:t>
            </w:r>
            <w:r w:rsidR="00C00AAA">
              <w:rPr>
                <w:noProof/>
                <w:webHidden/>
              </w:rPr>
              <w:fldChar w:fldCharType="end"/>
            </w:r>
          </w:hyperlink>
        </w:p>
        <w:p w14:paraId="59138C2F" w14:textId="3399EB67" w:rsidR="00C00AAA" w:rsidRDefault="00127A74">
          <w:pPr>
            <w:pStyle w:val="TOC3"/>
            <w:tabs>
              <w:tab w:val="right" w:leader="dot" w:pos="9016"/>
            </w:tabs>
            <w:rPr>
              <w:rFonts w:cstheme="minorBidi"/>
              <w:noProof/>
              <w:lang w:val="en-GB" w:eastAsia="en-GB"/>
            </w:rPr>
          </w:pPr>
          <w:hyperlink w:anchor="_Toc69763966" w:history="1">
            <w:r w:rsidR="00C00AAA" w:rsidRPr="00B02DBF">
              <w:rPr>
                <w:rStyle w:val="Hyperlink"/>
                <w:noProof/>
              </w:rPr>
              <w:t>3.2.1 Research Approach</w:t>
            </w:r>
            <w:r w:rsidR="00C00AAA">
              <w:rPr>
                <w:noProof/>
                <w:webHidden/>
              </w:rPr>
              <w:tab/>
            </w:r>
            <w:r w:rsidR="00C00AAA">
              <w:rPr>
                <w:noProof/>
                <w:webHidden/>
              </w:rPr>
              <w:fldChar w:fldCharType="begin"/>
            </w:r>
            <w:r w:rsidR="00C00AAA">
              <w:rPr>
                <w:noProof/>
                <w:webHidden/>
              </w:rPr>
              <w:instrText xml:space="preserve"> PAGEREF _Toc69763966 \h </w:instrText>
            </w:r>
            <w:r w:rsidR="00C00AAA">
              <w:rPr>
                <w:noProof/>
                <w:webHidden/>
              </w:rPr>
            </w:r>
            <w:r w:rsidR="00C00AAA">
              <w:rPr>
                <w:noProof/>
                <w:webHidden/>
              </w:rPr>
              <w:fldChar w:fldCharType="separate"/>
            </w:r>
            <w:r w:rsidR="00C00AAA">
              <w:rPr>
                <w:noProof/>
                <w:webHidden/>
              </w:rPr>
              <w:t>20</w:t>
            </w:r>
            <w:r w:rsidR="00C00AAA">
              <w:rPr>
                <w:noProof/>
                <w:webHidden/>
              </w:rPr>
              <w:fldChar w:fldCharType="end"/>
            </w:r>
          </w:hyperlink>
        </w:p>
        <w:p w14:paraId="5DF5BBD1" w14:textId="5D309053" w:rsidR="00C00AAA" w:rsidRDefault="00127A74">
          <w:pPr>
            <w:pStyle w:val="TOC3"/>
            <w:tabs>
              <w:tab w:val="right" w:leader="dot" w:pos="9016"/>
            </w:tabs>
            <w:rPr>
              <w:rFonts w:cstheme="minorBidi"/>
              <w:noProof/>
              <w:lang w:val="en-GB" w:eastAsia="en-GB"/>
            </w:rPr>
          </w:pPr>
          <w:hyperlink w:anchor="_Toc69763967" w:history="1">
            <w:r w:rsidR="00C00AAA" w:rsidRPr="00B02DBF">
              <w:rPr>
                <w:rStyle w:val="Hyperlink"/>
                <w:noProof/>
              </w:rPr>
              <w:t>3.2.3 Research Strategy</w:t>
            </w:r>
            <w:r w:rsidR="00C00AAA">
              <w:rPr>
                <w:noProof/>
                <w:webHidden/>
              </w:rPr>
              <w:tab/>
            </w:r>
            <w:r w:rsidR="00C00AAA">
              <w:rPr>
                <w:noProof/>
                <w:webHidden/>
              </w:rPr>
              <w:fldChar w:fldCharType="begin"/>
            </w:r>
            <w:r w:rsidR="00C00AAA">
              <w:rPr>
                <w:noProof/>
                <w:webHidden/>
              </w:rPr>
              <w:instrText xml:space="preserve"> PAGEREF _Toc69763967 \h </w:instrText>
            </w:r>
            <w:r w:rsidR="00C00AAA">
              <w:rPr>
                <w:noProof/>
                <w:webHidden/>
              </w:rPr>
            </w:r>
            <w:r w:rsidR="00C00AAA">
              <w:rPr>
                <w:noProof/>
                <w:webHidden/>
              </w:rPr>
              <w:fldChar w:fldCharType="separate"/>
            </w:r>
            <w:r w:rsidR="00C00AAA">
              <w:rPr>
                <w:noProof/>
                <w:webHidden/>
              </w:rPr>
              <w:t>20</w:t>
            </w:r>
            <w:r w:rsidR="00C00AAA">
              <w:rPr>
                <w:noProof/>
                <w:webHidden/>
              </w:rPr>
              <w:fldChar w:fldCharType="end"/>
            </w:r>
          </w:hyperlink>
        </w:p>
        <w:p w14:paraId="37332B7A" w14:textId="011C8AD3" w:rsidR="00C00AAA" w:rsidRDefault="00127A74">
          <w:pPr>
            <w:pStyle w:val="TOC3"/>
            <w:tabs>
              <w:tab w:val="right" w:leader="dot" w:pos="9016"/>
            </w:tabs>
            <w:rPr>
              <w:rFonts w:cstheme="minorBidi"/>
              <w:noProof/>
              <w:lang w:val="en-GB" w:eastAsia="en-GB"/>
            </w:rPr>
          </w:pPr>
          <w:hyperlink w:anchor="_Toc69763968" w:history="1">
            <w:r w:rsidR="00C00AAA" w:rsidRPr="00B02DBF">
              <w:rPr>
                <w:rStyle w:val="Hyperlink"/>
                <w:noProof/>
              </w:rPr>
              <w:t>3.2.4 Research Choice</w:t>
            </w:r>
            <w:r w:rsidR="00C00AAA">
              <w:rPr>
                <w:noProof/>
                <w:webHidden/>
              </w:rPr>
              <w:tab/>
            </w:r>
            <w:r w:rsidR="00C00AAA">
              <w:rPr>
                <w:noProof/>
                <w:webHidden/>
              </w:rPr>
              <w:fldChar w:fldCharType="begin"/>
            </w:r>
            <w:r w:rsidR="00C00AAA">
              <w:rPr>
                <w:noProof/>
                <w:webHidden/>
              </w:rPr>
              <w:instrText xml:space="preserve"> PAGEREF _Toc69763968 \h </w:instrText>
            </w:r>
            <w:r w:rsidR="00C00AAA">
              <w:rPr>
                <w:noProof/>
                <w:webHidden/>
              </w:rPr>
            </w:r>
            <w:r w:rsidR="00C00AAA">
              <w:rPr>
                <w:noProof/>
                <w:webHidden/>
              </w:rPr>
              <w:fldChar w:fldCharType="separate"/>
            </w:r>
            <w:r w:rsidR="00C00AAA">
              <w:rPr>
                <w:noProof/>
                <w:webHidden/>
              </w:rPr>
              <w:t>21</w:t>
            </w:r>
            <w:r w:rsidR="00C00AAA">
              <w:rPr>
                <w:noProof/>
                <w:webHidden/>
              </w:rPr>
              <w:fldChar w:fldCharType="end"/>
            </w:r>
          </w:hyperlink>
        </w:p>
        <w:p w14:paraId="4117A609" w14:textId="3FFA89CB" w:rsidR="00C00AAA" w:rsidRDefault="00127A74">
          <w:pPr>
            <w:pStyle w:val="TOC3"/>
            <w:tabs>
              <w:tab w:val="right" w:leader="dot" w:pos="9016"/>
            </w:tabs>
            <w:rPr>
              <w:rFonts w:cstheme="minorBidi"/>
              <w:noProof/>
              <w:lang w:val="en-GB" w:eastAsia="en-GB"/>
            </w:rPr>
          </w:pPr>
          <w:hyperlink w:anchor="_Toc69763969" w:history="1">
            <w:r w:rsidR="00C00AAA" w:rsidRPr="00B02DBF">
              <w:rPr>
                <w:rStyle w:val="Hyperlink"/>
                <w:noProof/>
              </w:rPr>
              <w:t>3.2.5 Time Horizon</w:t>
            </w:r>
            <w:r w:rsidR="00C00AAA">
              <w:rPr>
                <w:noProof/>
                <w:webHidden/>
              </w:rPr>
              <w:tab/>
            </w:r>
            <w:r w:rsidR="00C00AAA">
              <w:rPr>
                <w:noProof/>
                <w:webHidden/>
              </w:rPr>
              <w:fldChar w:fldCharType="begin"/>
            </w:r>
            <w:r w:rsidR="00C00AAA">
              <w:rPr>
                <w:noProof/>
                <w:webHidden/>
              </w:rPr>
              <w:instrText xml:space="preserve"> PAGEREF _Toc69763969 \h </w:instrText>
            </w:r>
            <w:r w:rsidR="00C00AAA">
              <w:rPr>
                <w:noProof/>
                <w:webHidden/>
              </w:rPr>
            </w:r>
            <w:r w:rsidR="00C00AAA">
              <w:rPr>
                <w:noProof/>
                <w:webHidden/>
              </w:rPr>
              <w:fldChar w:fldCharType="separate"/>
            </w:r>
            <w:r w:rsidR="00C00AAA">
              <w:rPr>
                <w:noProof/>
                <w:webHidden/>
              </w:rPr>
              <w:t>21</w:t>
            </w:r>
            <w:r w:rsidR="00C00AAA">
              <w:rPr>
                <w:noProof/>
                <w:webHidden/>
              </w:rPr>
              <w:fldChar w:fldCharType="end"/>
            </w:r>
          </w:hyperlink>
        </w:p>
        <w:p w14:paraId="43498262" w14:textId="3926E736" w:rsidR="00C00AAA" w:rsidRDefault="00127A74">
          <w:pPr>
            <w:pStyle w:val="TOC2"/>
            <w:tabs>
              <w:tab w:val="right" w:leader="dot" w:pos="9016"/>
            </w:tabs>
            <w:rPr>
              <w:rFonts w:cstheme="minorBidi"/>
              <w:noProof/>
              <w:lang w:val="en-GB" w:eastAsia="en-GB"/>
            </w:rPr>
          </w:pPr>
          <w:hyperlink w:anchor="_Toc69763970" w:history="1">
            <w:r w:rsidR="00C00AAA" w:rsidRPr="00B02DBF">
              <w:rPr>
                <w:rStyle w:val="Hyperlink"/>
                <w:noProof/>
              </w:rPr>
              <w:t>3.3 Techniques for Data Collection, Processes and Analysis</w:t>
            </w:r>
            <w:r w:rsidR="00C00AAA">
              <w:rPr>
                <w:noProof/>
                <w:webHidden/>
              </w:rPr>
              <w:tab/>
            </w:r>
            <w:r w:rsidR="00C00AAA">
              <w:rPr>
                <w:noProof/>
                <w:webHidden/>
              </w:rPr>
              <w:fldChar w:fldCharType="begin"/>
            </w:r>
            <w:r w:rsidR="00C00AAA">
              <w:rPr>
                <w:noProof/>
                <w:webHidden/>
              </w:rPr>
              <w:instrText xml:space="preserve"> PAGEREF _Toc69763970 \h </w:instrText>
            </w:r>
            <w:r w:rsidR="00C00AAA">
              <w:rPr>
                <w:noProof/>
                <w:webHidden/>
              </w:rPr>
            </w:r>
            <w:r w:rsidR="00C00AAA">
              <w:rPr>
                <w:noProof/>
                <w:webHidden/>
              </w:rPr>
              <w:fldChar w:fldCharType="separate"/>
            </w:r>
            <w:r w:rsidR="00C00AAA">
              <w:rPr>
                <w:noProof/>
                <w:webHidden/>
              </w:rPr>
              <w:t>22</w:t>
            </w:r>
            <w:r w:rsidR="00C00AAA">
              <w:rPr>
                <w:noProof/>
                <w:webHidden/>
              </w:rPr>
              <w:fldChar w:fldCharType="end"/>
            </w:r>
          </w:hyperlink>
        </w:p>
        <w:p w14:paraId="761BBEA4" w14:textId="3A52142E" w:rsidR="00C00AAA" w:rsidRDefault="00127A74">
          <w:pPr>
            <w:pStyle w:val="TOC3"/>
            <w:tabs>
              <w:tab w:val="right" w:leader="dot" w:pos="9016"/>
            </w:tabs>
            <w:rPr>
              <w:rFonts w:cstheme="minorBidi"/>
              <w:noProof/>
              <w:lang w:val="en-GB" w:eastAsia="en-GB"/>
            </w:rPr>
          </w:pPr>
          <w:hyperlink w:anchor="_Toc69763971" w:history="1">
            <w:r w:rsidR="00C00AAA" w:rsidRPr="00B02DBF">
              <w:rPr>
                <w:rStyle w:val="Hyperlink"/>
                <w:noProof/>
              </w:rPr>
              <w:t>3.3.1 Data Collection</w:t>
            </w:r>
            <w:r w:rsidR="00C00AAA">
              <w:rPr>
                <w:noProof/>
                <w:webHidden/>
              </w:rPr>
              <w:tab/>
            </w:r>
            <w:r w:rsidR="00C00AAA">
              <w:rPr>
                <w:noProof/>
                <w:webHidden/>
              </w:rPr>
              <w:fldChar w:fldCharType="begin"/>
            </w:r>
            <w:r w:rsidR="00C00AAA">
              <w:rPr>
                <w:noProof/>
                <w:webHidden/>
              </w:rPr>
              <w:instrText xml:space="preserve"> PAGEREF _Toc69763971 \h </w:instrText>
            </w:r>
            <w:r w:rsidR="00C00AAA">
              <w:rPr>
                <w:noProof/>
                <w:webHidden/>
              </w:rPr>
            </w:r>
            <w:r w:rsidR="00C00AAA">
              <w:rPr>
                <w:noProof/>
                <w:webHidden/>
              </w:rPr>
              <w:fldChar w:fldCharType="separate"/>
            </w:r>
            <w:r w:rsidR="00C00AAA">
              <w:rPr>
                <w:noProof/>
                <w:webHidden/>
              </w:rPr>
              <w:t>22</w:t>
            </w:r>
            <w:r w:rsidR="00C00AAA">
              <w:rPr>
                <w:noProof/>
                <w:webHidden/>
              </w:rPr>
              <w:fldChar w:fldCharType="end"/>
            </w:r>
          </w:hyperlink>
        </w:p>
        <w:p w14:paraId="216DA000" w14:textId="29E502CB" w:rsidR="00C00AAA" w:rsidRDefault="00127A74">
          <w:pPr>
            <w:pStyle w:val="TOC3"/>
            <w:tabs>
              <w:tab w:val="right" w:leader="dot" w:pos="9016"/>
            </w:tabs>
            <w:rPr>
              <w:rFonts w:cstheme="minorBidi"/>
              <w:noProof/>
              <w:lang w:val="en-GB" w:eastAsia="en-GB"/>
            </w:rPr>
          </w:pPr>
          <w:hyperlink w:anchor="_Toc69763972" w:history="1">
            <w:r w:rsidR="00C00AAA" w:rsidRPr="00B02DBF">
              <w:rPr>
                <w:rStyle w:val="Hyperlink"/>
                <w:noProof/>
              </w:rPr>
              <w:t>3.3.2 Interviews</w:t>
            </w:r>
            <w:r w:rsidR="00C00AAA">
              <w:rPr>
                <w:noProof/>
                <w:webHidden/>
              </w:rPr>
              <w:tab/>
            </w:r>
            <w:r w:rsidR="00C00AAA">
              <w:rPr>
                <w:noProof/>
                <w:webHidden/>
              </w:rPr>
              <w:fldChar w:fldCharType="begin"/>
            </w:r>
            <w:r w:rsidR="00C00AAA">
              <w:rPr>
                <w:noProof/>
                <w:webHidden/>
              </w:rPr>
              <w:instrText xml:space="preserve"> PAGEREF _Toc69763972 \h </w:instrText>
            </w:r>
            <w:r w:rsidR="00C00AAA">
              <w:rPr>
                <w:noProof/>
                <w:webHidden/>
              </w:rPr>
            </w:r>
            <w:r w:rsidR="00C00AAA">
              <w:rPr>
                <w:noProof/>
                <w:webHidden/>
              </w:rPr>
              <w:fldChar w:fldCharType="separate"/>
            </w:r>
            <w:r w:rsidR="00C00AAA">
              <w:rPr>
                <w:noProof/>
                <w:webHidden/>
              </w:rPr>
              <w:t>22</w:t>
            </w:r>
            <w:r w:rsidR="00C00AAA">
              <w:rPr>
                <w:noProof/>
                <w:webHidden/>
              </w:rPr>
              <w:fldChar w:fldCharType="end"/>
            </w:r>
          </w:hyperlink>
        </w:p>
        <w:p w14:paraId="059FF4BF" w14:textId="38E291FC" w:rsidR="00C00AAA" w:rsidRDefault="00127A74">
          <w:pPr>
            <w:pStyle w:val="TOC3"/>
            <w:tabs>
              <w:tab w:val="right" w:leader="dot" w:pos="9016"/>
            </w:tabs>
            <w:rPr>
              <w:rFonts w:cstheme="minorBidi"/>
              <w:noProof/>
              <w:lang w:val="en-GB" w:eastAsia="en-GB"/>
            </w:rPr>
          </w:pPr>
          <w:hyperlink w:anchor="_Toc69763973" w:history="1">
            <w:r w:rsidR="00C00AAA" w:rsidRPr="00B02DBF">
              <w:rPr>
                <w:rStyle w:val="Hyperlink"/>
                <w:noProof/>
              </w:rPr>
              <w:t>3.3.3 Questionnaires</w:t>
            </w:r>
            <w:r w:rsidR="00C00AAA">
              <w:rPr>
                <w:noProof/>
                <w:webHidden/>
              </w:rPr>
              <w:tab/>
            </w:r>
            <w:r w:rsidR="00C00AAA">
              <w:rPr>
                <w:noProof/>
                <w:webHidden/>
              </w:rPr>
              <w:fldChar w:fldCharType="begin"/>
            </w:r>
            <w:r w:rsidR="00C00AAA">
              <w:rPr>
                <w:noProof/>
                <w:webHidden/>
              </w:rPr>
              <w:instrText xml:space="preserve"> PAGEREF _Toc69763973 \h </w:instrText>
            </w:r>
            <w:r w:rsidR="00C00AAA">
              <w:rPr>
                <w:noProof/>
                <w:webHidden/>
              </w:rPr>
            </w:r>
            <w:r w:rsidR="00C00AAA">
              <w:rPr>
                <w:noProof/>
                <w:webHidden/>
              </w:rPr>
              <w:fldChar w:fldCharType="separate"/>
            </w:r>
            <w:r w:rsidR="00C00AAA">
              <w:rPr>
                <w:noProof/>
                <w:webHidden/>
              </w:rPr>
              <w:t>22</w:t>
            </w:r>
            <w:r w:rsidR="00C00AAA">
              <w:rPr>
                <w:noProof/>
                <w:webHidden/>
              </w:rPr>
              <w:fldChar w:fldCharType="end"/>
            </w:r>
          </w:hyperlink>
        </w:p>
        <w:p w14:paraId="647D0792" w14:textId="62536064" w:rsidR="00C00AAA" w:rsidRDefault="00127A74">
          <w:pPr>
            <w:pStyle w:val="TOC3"/>
            <w:tabs>
              <w:tab w:val="right" w:leader="dot" w:pos="9016"/>
            </w:tabs>
            <w:rPr>
              <w:rFonts w:cstheme="minorBidi"/>
              <w:noProof/>
              <w:lang w:val="en-GB" w:eastAsia="en-GB"/>
            </w:rPr>
          </w:pPr>
          <w:hyperlink w:anchor="_Toc69763974" w:history="1">
            <w:r w:rsidR="00C00AAA" w:rsidRPr="00B02DBF">
              <w:rPr>
                <w:rStyle w:val="Hyperlink"/>
                <w:noProof/>
              </w:rPr>
              <w:t>3.3.4 Questionnaire design</w:t>
            </w:r>
            <w:r w:rsidR="00C00AAA">
              <w:rPr>
                <w:noProof/>
                <w:webHidden/>
              </w:rPr>
              <w:tab/>
            </w:r>
            <w:r w:rsidR="00C00AAA">
              <w:rPr>
                <w:noProof/>
                <w:webHidden/>
              </w:rPr>
              <w:fldChar w:fldCharType="begin"/>
            </w:r>
            <w:r w:rsidR="00C00AAA">
              <w:rPr>
                <w:noProof/>
                <w:webHidden/>
              </w:rPr>
              <w:instrText xml:space="preserve"> PAGEREF _Toc69763974 \h </w:instrText>
            </w:r>
            <w:r w:rsidR="00C00AAA">
              <w:rPr>
                <w:noProof/>
                <w:webHidden/>
              </w:rPr>
            </w:r>
            <w:r w:rsidR="00C00AAA">
              <w:rPr>
                <w:noProof/>
                <w:webHidden/>
              </w:rPr>
              <w:fldChar w:fldCharType="separate"/>
            </w:r>
            <w:r w:rsidR="00C00AAA">
              <w:rPr>
                <w:noProof/>
                <w:webHidden/>
              </w:rPr>
              <w:t>23</w:t>
            </w:r>
            <w:r w:rsidR="00C00AAA">
              <w:rPr>
                <w:noProof/>
                <w:webHidden/>
              </w:rPr>
              <w:fldChar w:fldCharType="end"/>
            </w:r>
          </w:hyperlink>
        </w:p>
        <w:p w14:paraId="2B98511E" w14:textId="276A3E36" w:rsidR="00C00AAA" w:rsidRDefault="00127A74">
          <w:pPr>
            <w:pStyle w:val="TOC2"/>
            <w:tabs>
              <w:tab w:val="right" w:leader="dot" w:pos="9016"/>
            </w:tabs>
            <w:rPr>
              <w:rFonts w:cstheme="minorBidi"/>
              <w:noProof/>
              <w:lang w:val="en-GB" w:eastAsia="en-GB"/>
            </w:rPr>
          </w:pPr>
          <w:hyperlink w:anchor="_Toc69763975" w:history="1">
            <w:r w:rsidR="00C00AAA" w:rsidRPr="00B02DBF">
              <w:rPr>
                <w:rStyle w:val="Hyperlink"/>
                <w:noProof/>
              </w:rPr>
              <w:t>3.4 Logistical and Ethical Considerations</w:t>
            </w:r>
            <w:r w:rsidR="00C00AAA">
              <w:rPr>
                <w:noProof/>
                <w:webHidden/>
              </w:rPr>
              <w:tab/>
            </w:r>
            <w:r w:rsidR="00C00AAA">
              <w:rPr>
                <w:noProof/>
                <w:webHidden/>
              </w:rPr>
              <w:fldChar w:fldCharType="begin"/>
            </w:r>
            <w:r w:rsidR="00C00AAA">
              <w:rPr>
                <w:noProof/>
                <w:webHidden/>
              </w:rPr>
              <w:instrText xml:space="preserve"> PAGEREF _Toc69763975 \h </w:instrText>
            </w:r>
            <w:r w:rsidR="00C00AAA">
              <w:rPr>
                <w:noProof/>
                <w:webHidden/>
              </w:rPr>
            </w:r>
            <w:r w:rsidR="00C00AAA">
              <w:rPr>
                <w:noProof/>
                <w:webHidden/>
              </w:rPr>
              <w:fldChar w:fldCharType="separate"/>
            </w:r>
            <w:r w:rsidR="00C00AAA">
              <w:rPr>
                <w:noProof/>
                <w:webHidden/>
              </w:rPr>
              <w:t>23</w:t>
            </w:r>
            <w:r w:rsidR="00C00AAA">
              <w:rPr>
                <w:noProof/>
                <w:webHidden/>
              </w:rPr>
              <w:fldChar w:fldCharType="end"/>
            </w:r>
          </w:hyperlink>
        </w:p>
        <w:p w14:paraId="0D6CC704" w14:textId="34B16473" w:rsidR="00C00AAA" w:rsidRDefault="00127A74">
          <w:pPr>
            <w:pStyle w:val="TOC1"/>
            <w:tabs>
              <w:tab w:val="right" w:leader="dot" w:pos="9016"/>
            </w:tabs>
            <w:rPr>
              <w:rFonts w:cstheme="minorBidi"/>
              <w:noProof/>
              <w:lang w:val="en-GB" w:eastAsia="en-GB"/>
            </w:rPr>
          </w:pPr>
          <w:hyperlink w:anchor="_Toc69763976" w:history="1">
            <w:r w:rsidR="00C00AAA" w:rsidRPr="00B02DBF">
              <w:rPr>
                <w:rStyle w:val="Hyperlink"/>
                <w:noProof/>
              </w:rPr>
              <w:t>4. Chapter Four: Findings and Data Analysis</w:t>
            </w:r>
            <w:r w:rsidR="00C00AAA">
              <w:rPr>
                <w:noProof/>
                <w:webHidden/>
              </w:rPr>
              <w:tab/>
            </w:r>
            <w:r w:rsidR="00C00AAA">
              <w:rPr>
                <w:noProof/>
                <w:webHidden/>
              </w:rPr>
              <w:fldChar w:fldCharType="begin"/>
            </w:r>
            <w:r w:rsidR="00C00AAA">
              <w:rPr>
                <w:noProof/>
                <w:webHidden/>
              </w:rPr>
              <w:instrText xml:space="preserve"> PAGEREF _Toc69763976 \h </w:instrText>
            </w:r>
            <w:r w:rsidR="00C00AAA">
              <w:rPr>
                <w:noProof/>
                <w:webHidden/>
              </w:rPr>
            </w:r>
            <w:r w:rsidR="00C00AAA">
              <w:rPr>
                <w:noProof/>
                <w:webHidden/>
              </w:rPr>
              <w:fldChar w:fldCharType="separate"/>
            </w:r>
            <w:r w:rsidR="00C00AAA">
              <w:rPr>
                <w:noProof/>
                <w:webHidden/>
              </w:rPr>
              <w:t>24</w:t>
            </w:r>
            <w:r w:rsidR="00C00AAA">
              <w:rPr>
                <w:noProof/>
                <w:webHidden/>
              </w:rPr>
              <w:fldChar w:fldCharType="end"/>
            </w:r>
          </w:hyperlink>
        </w:p>
        <w:p w14:paraId="211B9323" w14:textId="236A6AF8" w:rsidR="00C00AAA" w:rsidRDefault="00127A74">
          <w:pPr>
            <w:pStyle w:val="TOC2"/>
            <w:tabs>
              <w:tab w:val="right" w:leader="dot" w:pos="9016"/>
            </w:tabs>
            <w:rPr>
              <w:rFonts w:cstheme="minorBidi"/>
              <w:noProof/>
              <w:lang w:val="en-GB" w:eastAsia="en-GB"/>
            </w:rPr>
          </w:pPr>
          <w:hyperlink w:anchor="_Toc69763977" w:history="1">
            <w:r w:rsidR="00C00AAA" w:rsidRPr="00B02DBF">
              <w:rPr>
                <w:rStyle w:val="Hyperlink"/>
                <w:noProof/>
              </w:rPr>
              <w:t>4.1 Introduction</w:t>
            </w:r>
            <w:r w:rsidR="00C00AAA">
              <w:rPr>
                <w:noProof/>
                <w:webHidden/>
              </w:rPr>
              <w:tab/>
            </w:r>
            <w:r w:rsidR="00C00AAA">
              <w:rPr>
                <w:noProof/>
                <w:webHidden/>
              </w:rPr>
              <w:fldChar w:fldCharType="begin"/>
            </w:r>
            <w:r w:rsidR="00C00AAA">
              <w:rPr>
                <w:noProof/>
                <w:webHidden/>
              </w:rPr>
              <w:instrText xml:space="preserve"> PAGEREF _Toc69763977 \h </w:instrText>
            </w:r>
            <w:r w:rsidR="00C00AAA">
              <w:rPr>
                <w:noProof/>
                <w:webHidden/>
              </w:rPr>
            </w:r>
            <w:r w:rsidR="00C00AAA">
              <w:rPr>
                <w:noProof/>
                <w:webHidden/>
              </w:rPr>
              <w:fldChar w:fldCharType="separate"/>
            </w:r>
            <w:r w:rsidR="00C00AAA">
              <w:rPr>
                <w:noProof/>
                <w:webHidden/>
              </w:rPr>
              <w:t>24</w:t>
            </w:r>
            <w:r w:rsidR="00C00AAA">
              <w:rPr>
                <w:noProof/>
                <w:webHidden/>
              </w:rPr>
              <w:fldChar w:fldCharType="end"/>
            </w:r>
          </w:hyperlink>
        </w:p>
        <w:p w14:paraId="39E85F69" w14:textId="6587D611" w:rsidR="00C00AAA" w:rsidRDefault="00127A74">
          <w:pPr>
            <w:pStyle w:val="TOC2"/>
            <w:tabs>
              <w:tab w:val="right" w:leader="dot" w:pos="9016"/>
            </w:tabs>
            <w:rPr>
              <w:rFonts w:cstheme="minorBidi"/>
              <w:noProof/>
              <w:lang w:val="en-GB" w:eastAsia="en-GB"/>
            </w:rPr>
          </w:pPr>
          <w:hyperlink w:anchor="_Toc69763978" w:history="1">
            <w:r w:rsidR="00C00AAA" w:rsidRPr="00B02DBF">
              <w:rPr>
                <w:rStyle w:val="Hyperlink"/>
                <w:noProof/>
              </w:rPr>
              <w:t>4.2 Data Analysis</w:t>
            </w:r>
            <w:r w:rsidR="00C00AAA">
              <w:rPr>
                <w:noProof/>
                <w:webHidden/>
              </w:rPr>
              <w:tab/>
            </w:r>
            <w:r w:rsidR="00C00AAA">
              <w:rPr>
                <w:noProof/>
                <w:webHidden/>
              </w:rPr>
              <w:fldChar w:fldCharType="begin"/>
            </w:r>
            <w:r w:rsidR="00C00AAA">
              <w:rPr>
                <w:noProof/>
                <w:webHidden/>
              </w:rPr>
              <w:instrText xml:space="preserve"> PAGEREF _Toc69763978 \h </w:instrText>
            </w:r>
            <w:r w:rsidR="00C00AAA">
              <w:rPr>
                <w:noProof/>
                <w:webHidden/>
              </w:rPr>
            </w:r>
            <w:r w:rsidR="00C00AAA">
              <w:rPr>
                <w:noProof/>
                <w:webHidden/>
              </w:rPr>
              <w:fldChar w:fldCharType="separate"/>
            </w:r>
            <w:r w:rsidR="00C00AAA">
              <w:rPr>
                <w:noProof/>
                <w:webHidden/>
              </w:rPr>
              <w:t>24</w:t>
            </w:r>
            <w:r w:rsidR="00C00AAA">
              <w:rPr>
                <w:noProof/>
                <w:webHidden/>
              </w:rPr>
              <w:fldChar w:fldCharType="end"/>
            </w:r>
          </w:hyperlink>
        </w:p>
        <w:p w14:paraId="22A113BE" w14:textId="5E650AA7" w:rsidR="00C00AAA" w:rsidRDefault="00127A74">
          <w:pPr>
            <w:pStyle w:val="TOC3"/>
            <w:tabs>
              <w:tab w:val="right" w:leader="dot" w:pos="9016"/>
            </w:tabs>
            <w:rPr>
              <w:rFonts w:cstheme="minorBidi"/>
              <w:noProof/>
              <w:lang w:val="en-GB" w:eastAsia="en-GB"/>
            </w:rPr>
          </w:pPr>
          <w:hyperlink w:anchor="_Toc69763979" w:history="1">
            <w:r w:rsidR="00C00AAA" w:rsidRPr="00B02DBF">
              <w:rPr>
                <w:rStyle w:val="Hyperlink"/>
                <w:noProof/>
              </w:rPr>
              <w:t>4.2.1 Qualitative Analysis</w:t>
            </w:r>
            <w:r w:rsidR="00C00AAA">
              <w:rPr>
                <w:noProof/>
                <w:webHidden/>
              </w:rPr>
              <w:tab/>
            </w:r>
            <w:r w:rsidR="00C00AAA">
              <w:rPr>
                <w:noProof/>
                <w:webHidden/>
              </w:rPr>
              <w:fldChar w:fldCharType="begin"/>
            </w:r>
            <w:r w:rsidR="00C00AAA">
              <w:rPr>
                <w:noProof/>
                <w:webHidden/>
              </w:rPr>
              <w:instrText xml:space="preserve"> PAGEREF _Toc69763979 \h </w:instrText>
            </w:r>
            <w:r w:rsidR="00C00AAA">
              <w:rPr>
                <w:noProof/>
                <w:webHidden/>
              </w:rPr>
            </w:r>
            <w:r w:rsidR="00C00AAA">
              <w:rPr>
                <w:noProof/>
                <w:webHidden/>
              </w:rPr>
              <w:fldChar w:fldCharType="separate"/>
            </w:r>
            <w:r w:rsidR="00C00AAA">
              <w:rPr>
                <w:noProof/>
                <w:webHidden/>
              </w:rPr>
              <w:t>24</w:t>
            </w:r>
            <w:r w:rsidR="00C00AAA">
              <w:rPr>
                <w:noProof/>
                <w:webHidden/>
              </w:rPr>
              <w:fldChar w:fldCharType="end"/>
            </w:r>
          </w:hyperlink>
        </w:p>
        <w:p w14:paraId="187F1646" w14:textId="0BACF07E" w:rsidR="00C00AAA" w:rsidRDefault="00127A74">
          <w:pPr>
            <w:pStyle w:val="TOC3"/>
            <w:tabs>
              <w:tab w:val="right" w:leader="dot" w:pos="9016"/>
            </w:tabs>
            <w:rPr>
              <w:rFonts w:cstheme="minorBidi"/>
              <w:noProof/>
              <w:lang w:val="en-GB" w:eastAsia="en-GB"/>
            </w:rPr>
          </w:pPr>
          <w:hyperlink w:anchor="_Toc69763980" w:history="1">
            <w:r w:rsidR="00C00AAA" w:rsidRPr="00B02DBF">
              <w:rPr>
                <w:rStyle w:val="Hyperlink"/>
                <w:noProof/>
              </w:rPr>
              <w:t>4.2.2 Quantitative Analysis</w:t>
            </w:r>
            <w:r w:rsidR="00C00AAA">
              <w:rPr>
                <w:noProof/>
                <w:webHidden/>
              </w:rPr>
              <w:tab/>
            </w:r>
            <w:r w:rsidR="00C00AAA">
              <w:rPr>
                <w:noProof/>
                <w:webHidden/>
              </w:rPr>
              <w:fldChar w:fldCharType="begin"/>
            </w:r>
            <w:r w:rsidR="00C00AAA">
              <w:rPr>
                <w:noProof/>
                <w:webHidden/>
              </w:rPr>
              <w:instrText xml:space="preserve"> PAGEREF _Toc69763980 \h </w:instrText>
            </w:r>
            <w:r w:rsidR="00C00AAA">
              <w:rPr>
                <w:noProof/>
                <w:webHidden/>
              </w:rPr>
            </w:r>
            <w:r w:rsidR="00C00AAA">
              <w:rPr>
                <w:noProof/>
                <w:webHidden/>
              </w:rPr>
              <w:fldChar w:fldCharType="separate"/>
            </w:r>
            <w:r w:rsidR="00C00AAA">
              <w:rPr>
                <w:noProof/>
                <w:webHidden/>
              </w:rPr>
              <w:t>29</w:t>
            </w:r>
            <w:r w:rsidR="00C00AAA">
              <w:rPr>
                <w:noProof/>
                <w:webHidden/>
              </w:rPr>
              <w:fldChar w:fldCharType="end"/>
            </w:r>
          </w:hyperlink>
        </w:p>
        <w:p w14:paraId="5E864263" w14:textId="122310CA" w:rsidR="00C00AAA" w:rsidRDefault="00127A74">
          <w:pPr>
            <w:pStyle w:val="TOC2"/>
            <w:tabs>
              <w:tab w:val="left" w:pos="880"/>
              <w:tab w:val="right" w:leader="dot" w:pos="9016"/>
            </w:tabs>
            <w:rPr>
              <w:rFonts w:cstheme="minorBidi"/>
              <w:noProof/>
              <w:lang w:val="en-GB" w:eastAsia="en-GB"/>
            </w:rPr>
          </w:pPr>
          <w:hyperlink w:anchor="_Toc69763981" w:history="1">
            <w:r w:rsidR="00C00AAA" w:rsidRPr="00B02DBF">
              <w:rPr>
                <w:rStyle w:val="Hyperlink"/>
                <w:noProof/>
              </w:rPr>
              <w:t>4.3</w:t>
            </w:r>
            <w:r w:rsidR="00C00AAA">
              <w:rPr>
                <w:rFonts w:cstheme="minorBidi"/>
                <w:noProof/>
                <w:lang w:val="en-GB" w:eastAsia="en-GB"/>
              </w:rPr>
              <w:tab/>
            </w:r>
            <w:r w:rsidR="00C00AAA" w:rsidRPr="00B02DBF">
              <w:rPr>
                <w:rStyle w:val="Hyperlink"/>
                <w:noProof/>
              </w:rPr>
              <w:t>Conclusion</w:t>
            </w:r>
            <w:r w:rsidR="00C00AAA">
              <w:rPr>
                <w:noProof/>
                <w:webHidden/>
              </w:rPr>
              <w:tab/>
            </w:r>
            <w:r w:rsidR="00C00AAA">
              <w:rPr>
                <w:noProof/>
                <w:webHidden/>
              </w:rPr>
              <w:fldChar w:fldCharType="begin"/>
            </w:r>
            <w:r w:rsidR="00C00AAA">
              <w:rPr>
                <w:noProof/>
                <w:webHidden/>
              </w:rPr>
              <w:instrText xml:space="preserve"> PAGEREF _Toc69763981 \h </w:instrText>
            </w:r>
            <w:r w:rsidR="00C00AAA">
              <w:rPr>
                <w:noProof/>
                <w:webHidden/>
              </w:rPr>
            </w:r>
            <w:r w:rsidR="00C00AAA">
              <w:rPr>
                <w:noProof/>
                <w:webHidden/>
              </w:rPr>
              <w:fldChar w:fldCharType="separate"/>
            </w:r>
            <w:r w:rsidR="00C00AAA">
              <w:rPr>
                <w:noProof/>
                <w:webHidden/>
              </w:rPr>
              <w:t>39</w:t>
            </w:r>
            <w:r w:rsidR="00C00AAA">
              <w:rPr>
                <w:noProof/>
                <w:webHidden/>
              </w:rPr>
              <w:fldChar w:fldCharType="end"/>
            </w:r>
          </w:hyperlink>
        </w:p>
        <w:p w14:paraId="5FADAA54" w14:textId="4CF337D3" w:rsidR="00C00AAA" w:rsidRDefault="00127A74">
          <w:pPr>
            <w:pStyle w:val="TOC1"/>
            <w:tabs>
              <w:tab w:val="left" w:pos="440"/>
              <w:tab w:val="right" w:leader="dot" w:pos="9016"/>
            </w:tabs>
            <w:rPr>
              <w:rFonts w:cstheme="minorBidi"/>
              <w:noProof/>
              <w:lang w:val="en-GB" w:eastAsia="en-GB"/>
            </w:rPr>
          </w:pPr>
          <w:hyperlink w:anchor="_Toc69763982" w:history="1">
            <w:r w:rsidR="00C00AAA" w:rsidRPr="00B02DBF">
              <w:rPr>
                <w:rStyle w:val="Hyperlink"/>
                <w:noProof/>
              </w:rPr>
              <w:t>5.</w:t>
            </w:r>
            <w:r w:rsidR="00C00AAA">
              <w:rPr>
                <w:rFonts w:cstheme="minorBidi"/>
                <w:noProof/>
                <w:lang w:val="en-GB" w:eastAsia="en-GB"/>
              </w:rPr>
              <w:tab/>
            </w:r>
            <w:r w:rsidR="00C00AAA" w:rsidRPr="00B02DBF">
              <w:rPr>
                <w:rStyle w:val="Hyperlink"/>
                <w:noProof/>
              </w:rPr>
              <w:t>Chapter Five: Discussion</w:t>
            </w:r>
            <w:r w:rsidR="00C00AAA">
              <w:rPr>
                <w:noProof/>
                <w:webHidden/>
              </w:rPr>
              <w:tab/>
            </w:r>
            <w:r w:rsidR="00C00AAA">
              <w:rPr>
                <w:noProof/>
                <w:webHidden/>
              </w:rPr>
              <w:fldChar w:fldCharType="begin"/>
            </w:r>
            <w:r w:rsidR="00C00AAA">
              <w:rPr>
                <w:noProof/>
                <w:webHidden/>
              </w:rPr>
              <w:instrText xml:space="preserve"> PAGEREF _Toc69763982 \h </w:instrText>
            </w:r>
            <w:r w:rsidR="00C00AAA">
              <w:rPr>
                <w:noProof/>
                <w:webHidden/>
              </w:rPr>
            </w:r>
            <w:r w:rsidR="00C00AAA">
              <w:rPr>
                <w:noProof/>
                <w:webHidden/>
              </w:rPr>
              <w:fldChar w:fldCharType="separate"/>
            </w:r>
            <w:r w:rsidR="00C00AAA">
              <w:rPr>
                <w:noProof/>
                <w:webHidden/>
              </w:rPr>
              <w:t>39</w:t>
            </w:r>
            <w:r w:rsidR="00C00AAA">
              <w:rPr>
                <w:noProof/>
                <w:webHidden/>
              </w:rPr>
              <w:fldChar w:fldCharType="end"/>
            </w:r>
          </w:hyperlink>
        </w:p>
        <w:p w14:paraId="246C349B" w14:textId="5CC6F5CE" w:rsidR="00C00AAA" w:rsidRDefault="00127A74">
          <w:pPr>
            <w:pStyle w:val="TOC1"/>
            <w:tabs>
              <w:tab w:val="left" w:pos="440"/>
              <w:tab w:val="right" w:leader="dot" w:pos="9016"/>
            </w:tabs>
            <w:rPr>
              <w:rFonts w:cstheme="minorBidi"/>
              <w:noProof/>
              <w:lang w:val="en-GB" w:eastAsia="en-GB"/>
            </w:rPr>
          </w:pPr>
          <w:hyperlink w:anchor="_Toc69763983" w:history="1">
            <w:r w:rsidR="00C00AAA" w:rsidRPr="00B02DBF">
              <w:rPr>
                <w:rStyle w:val="Hyperlink"/>
                <w:noProof/>
              </w:rPr>
              <w:t>6.</w:t>
            </w:r>
            <w:r w:rsidR="00C00AAA">
              <w:rPr>
                <w:rFonts w:cstheme="minorBidi"/>
                <w:noProof/>
                <w:lang w:val="en-GB" w:eastAsia="en-GB"/>
              </w:rPr>
              <w:tab/>
            </w:r>
            <w:r w:rsidR="00C00AAA" w:rsidRPr="00B02DBF">
              <w:rPr>
                <w:rStyle w:val="Hyperlink"/>
                <w:noProof/>
              </w:rPr>
              <w:t>Chapter Six: Conclusions</w:t>
            </w:r>
            <w:r w:rsidR="00C00AAA">
              <w:rPr>
                <w:noProof/>
                <w:webHidden/>
              </w:rPr>
              <w:tab/>
            </w:r>
            <w:r w:rsidR="00C00AAA">
              <w:rPr>
                <w:noProof/>
                <w:webHidden/>
              </w:rPr>
              <w:fldChar w:fldCharType="begin"/>
            </w:r>
            <w:r w:rsidR="00C00AAA">
              <w:rPr>
                <w:noProof/>
                <w:webHidden/>
              </w:rPr>
              <w:instrText xml:space="preserve"> PAGEREF _Toc69763983 \h </w:instrText>
            </w:r>
            <w:r w:rsidR="00C00AAA">
              <w:rPr>
                <w:noProof/>
                <w:webHidden/>
              </w:rPr>
            </w:r>
            <w:r w:rsidR="00C00AAA">
              <w:rPr>
                <w:noProof/>
                <w:webHidden/>
              </w:rPr>
              <w:fldChar w:fldCharType="separate"/>
            </w:r>
            <w:r w:rsidR="00C00AAA">
              <w:rPr>
                <w:noProof/>
                <w:webHidden/>
              </w:rPr>
              <w:t>40</w:t>
            </w:r>
            <w:r w:rsidR="00C00AAA">
              <w:rPr>
                <w:noProof/>
                <w:webHidden/>
              </w:rPr>
              <w:fldChar w:fldCharType="end"/>
            </w:r>
          </w:hyperlink>
        </w:p>
        <w:p w14:paraId="662ADAD9" w14:textId="2076FE97" w:rsidR="00C00AAA" w:rsidRDefault="00127A74">
          <w:pPr>
            <w:pStyle w:val="TOC1"/>
            <w:tabs>
              <w:tab w:val="left" w:pos="440"/>
              <w:tab w:val="right" w:leader="dot" w:pos="9016"/>
            </w:tabs>
            <w:rPr>
              <w:rFonts w:cstheme="minorBidi"/>
              <w:noProof/>
              <w:lang w:val="en-GB" w:eastAsia="en-GB"/>
            </w:rPr>
          </w:pPr>
          <w:hyperlink w:anchor="_Toc69763984" w:history="1">
            <w:r w:rsidR="00C00AAA" w:rsidRPr="00B02DBF">
              <w:rPr>
                <w:rStyle w:val="Hyperlink"/>
                <w:noProof/>
              </w:rPr>
              <w:t>7.</w:t>
            </w:r>
            <w:r w:rsidR="00C00AAA">
              <w:rPr>
                <w:rFonts w:cstheme="minorBidi"/>
                <w:noProof/>
                <w:lang w:val="en-GB" w:eastAsia="en-GB"/>
              </w:rPr>
              <w:tab/>
            </w:r>
            <w:r w:rsidR="00C00AAA" w:rsidRPr="00B02DBF">
              <w:rPr>
                <w:rStyle w:val="Hyperlink"/>
                <w:noProof/>
              </w:rPr>
              <w:t>Chapter Seven: Recommendations</w:t>
            </w:r>
            <w:r w:rsidR="00C00AAA">
              <w:rPr>
                <w:noProof/>
                <w:webHidden/>
              </w:rPr>
              <w:tab/>
            </w:r>
            <w:r w:rsidR="00C00AAA">
              <w:rPr>
                <w:noProof/>
                <w:webHidden/>
              </w:rPr>
              <w:fldChar w:fldCharType="begin"/>
            </w:r>
            <w:r w:rsidR="00C00AAA">
              <w:rPr>
                <w:noProof/>
                <w:webHidden/>
              </w:rPr>
              <w:instrText xml:space="preserve"> PAGEREF _Toc69763984 \h </w:instrText>
            </w:r>
            <w:r w:rsidR="00C00AAA">
              <w:rPr>
                <w:noProof/>
                <w:webHidden/>
              </w:rPr>
            </w:r>
            <w:r w:rsidR="00C00AAA">
              <w:rPr>
                <w:noProof/>
                <w:webHidden/>
              </w:rPr>
              <w:fldChar w:fldCharType="separate"/>
            </w:r>
            <w:r w:rsidR="00C00AAA">
              <w:rPr>
                <w:noProof/>
                <w:webHidden/>
              </w:rPr>
              <w:t>41</w:t>
            </w:r>
            <w:r w:rsidR="00C00AAA">
              <w:rPr>
                <w:noProof/>
                <w:webHidden/>
              </w:rPr>
              <w:fldChar w:fldCharType="end"/>
            </w:r>
          </w:hyperlink>
        </w:p>
        <w:p w14:paraId="151AAE0C" w14:textId="3199CE5E" w:rsidR="00C00AAA" w:rsidRDefault="00127A74">
          <w:pPr>
            <w:pStyle w:val="TOC1"/>
            <w:tabs>
              <w:tab w:val="right" w:leader="dot" w:pos="9016"/>
            </w:tabs>
            <w:rPr>
              <w:rFonts w:cstheme="minorBidi"/>
              <w:noProof/>
              <w:lang w:val="en-GB" w:eastAsia="en-GB"/>
            </w:rPr>
          </w:pPr>
          <w:hyperlink w:anchor="_Toc69763985" w:history="1">
            <w:r w:rsidR="00C00AAA" w:rsidRPr="00B02DBF">
              <w:rPr>
                <w:rStyle w:val="Hyperlink"/>
                <w:noProof/>
              </w:rPr>
              <w:t>References</w:t>
            </w:r>
            <w:r w:rsidR="00C00AAA">
              <w:rPr>
                <w:noProof/>
                <w:webHidden/>
              </w:rPr>
              <w:tab/>
            </w:r>
            <w:r w:rsidR="00C00AAA">
              <w:rPr>
                <w:noProof/>
                <w:webHidden/>
              </w:rPr>
              <w:fldChar w:fldCharType="begin"/>
            </w:r>
            <w:r w:rsidR="00C00AAA">
              <w:rPr>
                <w:noProof/>
                <w:webHidden/>
              </w:rPr>
              <w:instrText xml:space="preserve"> PAGEREF _Toc69763985 \h </w:instrText>
            </w:r>
            <w:r w:rsidR="00C00AAA">
              <w:rPr>
                <w:noProof/>
                <w:webHidden/>
              </w:rPr>
            </w:r>
            <w:r w:rsidR="00C00AAA">
              <w:rPr>
                <w:noProof/>
                <w:webHidden/>
              </w:rPr>
              <w:fldChar w:fldCharType="separate"/>
            </w:r>
            <w:r w:rsidR="00C00AAA">
              <w:rPr>
                <w:noProof/>
                <w:webHidden/>
              </w:rPr>
              <w:t>42</w:t>
            </w:r>
            <w:r w:rsidR="00C00AAA">
              <w:rPr>
                <w:noProof/>
                <w:webHidden/>
              </w:rPr>
              <w:fldChar w:fldCharType="end"/>
            </w:r>
          </w:hyperlink>
        </w:p>
        <w:p w14:paraId="3B93B576" w14:textId="06E5900C" w:rsidR="00C00AAA" w:rsidRDefault="00127A74">
          <w:pPr>
            <w:pStyle w:val="TOC1"/>
            <w:tabs>
              <w:tab w:val="right" w:leader="dot" w:pos="9016"/>
            </w:tabs>
            <w:rPr>
              <w:rFonts w:cstheme="minorBidi"/>
              <w:noProof/>
              <w:lang w:val="en-GB" w:eastAsia="en-GB"/>
            </w:rPr>
          </w:pPr>
          <w:hyperlink w:anchor="_Toc69763986" w:history="1">
            <w:r w:rsidR="00C00AAA" w:rsidRPr="00B02DBF">
              <w:rPr>
                <w:rStyle w:val="Hyperlink"/>
                <w:noProof/>
              </w:rPr>
              <w:t>Appendix</w:t>
            </w:r>
            <w:r w:rsidR="00C00AAA">
              <w:rPr>
                <w:noProof/>
                <w:webHidden/>
              </w:rPr>
              <w:tab/>
            </w:r>
            <w:r w:rsidR="00C00AAA">
              <w:rPr>
                <w:noProof/>
                <w:webHidden/>
              </w:rPr>
              <w:fldChar w:fldCharType="begin"/>
            </w:r>
            <w:r w:rsidR="00C00AAA">
              <w:rPr>
                <w:noProof/>
                <w:webHidden/>
              </w:rPr>
              <w:instrText xml:space="preserve"> PAGEREF _Toc69763986 \h </w:instrText>
            </w:r>
            <w:r w:rsidR="00C00AAA">
              <w:rPr>
                <w:noProof/>
                <w:webHidden/>
              </w:rPr>
            </w:r>
            <w:r w:rsidR="00C00AAA">
              <w:rPr>
                <w:noProof/>
                <w:webHidden/>
              </w:rPr>
              <w:fldChar w:fldCharType="separate"/>
            </w:r>
            <w:r w:rsidR="00C00AAA">
              <w:rPr>
                <w:noProof/>
                <w:webHidden/>
              </w:rPr>
              <w:t>49</w:t>
            </w:r>
            <w:r w:rsidR="00C00AAA">
              <w:rPr>
                <w:noProof/>
                <w:webHidden/>
              </w:rPr>
              <w:fldChar w:fldCharType="end"/>
            </w:r>
          </w:hyperlink>
        </w:p>
        <w:p w14:paraId="59331216" w14:textId="2CA54510" w:rsidR="00600932" w:rsidRDefault="00BE5272" w:rsidP="003365F3">
          <w:r>
            <w:rPr>
              <w:b/>
              <w:bCs/>
              <w:noProof/>
            </w:rPr>
            <w:fldChar w:fldCharType="end"/>
          </w:r>
        </w:p>
      </w:sdtContent>
    </w:sdt>
    <w:p w14:paraId="33DED457"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2F6B833B"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0145C3C8"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4A0EA119"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77B9550F"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7179C1FB"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7B9191BF"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4FF5540D"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36B4FBBB"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6190E793"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12755854"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7CDF589B"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6DA44FA5"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61647383" w14:textId="1D8321D9" w:rsidR="00785EF9" w:rsidRDefault="00785EF9" w:rsidP="00F06C1B">
      <w:pPr>
        <w:spacing w:line="360" w:lineRule="auto"/>
        <w:jc w:val="both"/>
        <w:rPr>
          <w:rFonts w:asciiTheme="majorHAnsi" w:hAnsiTheme="majorHAnsi" w:cstheme="majorHAnsi"/>
          <w:color w:val="2F5496" w:themeColor="accent1" w:themeShade="BF"/>
          <w:sz w:val="28"/>
          <w:szCs w:val="28"/>
        </w:rPr>
      </w:pPr>
    </w:p>
    <w:p w14:paraId="4AB630D0" w14:textId="77777777" w:rsidR="00B71699" w:rsidRDefault="00B71699" w:rsidP="00F06C1B">
      <w:pPr>
        <w:spacing w:line="360" w:lineRule="auto"/>
        <w:jc w:val="both"/>
        <w:rPr>
          <w:rFonts w:asciiTheme="majorHAnsi" w:hAnsiTheme="majorHAnsi" w:cstheme="majorHAnsi"/>
          <w:color w:val="2F5496" w:themeColor="accent1" w:themeShade="BF"/>
          <w:sz w:val="28"/>
          <w:szCs w:val="28"/>
        </w:rPr>
      </w:pPr>
    </w:p>
    <w:p w14:paraId="75661890" w14:textId="65B0487F" w:rsidR="005F47D0" w:rsidRDefault="00F06C1B" w:rsidP="00F06C1B">
      <w:pPr>
        <w:spacing w:line="360" w:lineRule="auto"/>
        <w:jc w:val="both"/>
        <w:rPr>
          <w:rFonts w:asciiTheme="majorHAnsi" w:hAnsiTheme="majorHAnsi" w:cstheme="majorHAnsi"/>
          <w:color w:val="2F5496" w:themeColor="accent1" w:themeShade="BF"/>
          <w:sz w:val="28"/>
          <w:szCs w:val="28"/>
        </w:rPr>
      </w:pPr>
      <w:r w:rsidRPr="00532E14">
        <w:rPr>
          <w:rFonts w:asciiTheme="majorHAnsi" w:hAnsiTheme="majorHAnsi" w:cstheme="majorHAnsi"/>
          <w:color w:val="2F5496" w:themeColor="accent1" w:themeShade="BF"/>
          <w:sz w:val="28"/>
          <w:szCs w:val="28"/>
        </w:rPr>
        <w:lastRenderedPageBreak/>
        <w:t>List of Figures</w:t>
      </w:r>
    </w:p>
    <w:p w14:paraId="137B7410" w14:textId="3700FD5D" w:rsidR="005F47D0" w:rsidRDefault="005F47D0" w:rsidP="00F06C1B">
      <w:pPr>
        <w:spacing w:line="360" w:lineRule="auto"/>
        <w:jc w:val="both"/>
        <w:rPr>
          <w:rFonts w:ascii="Times New Roman" w:hAnsi="Times New Roman" w:cs="Times New Roman"/>
          <w:i/>
          <w:iCs/>
        </w:rPr>
      </w:pPr>
      <w:r>
        <w:rPr>
          <w:rFonts w:ascii="Times New Roman" w:hAnsi="Times New Roman" w:cs="Times New Roman"/>
          <w:i/>
          <w:iCs/>
        </w:rPr>
        <w:t>Figure 1: Carroll’s Pyramid of Corporate Social Responsibility (Carroll, A. 1991)</w:t>
      </w:r>
    </w:p>
    <w:p w14:paraId="1BEC2E4C" w14:textId="77777777" w:rsidR="005F47D0" w:rsidRPr="005F47D0" w:rsidRDefault="005F47D0" w:rsidP="005F47D0">
      <w:pPr>
        <w:spacing w:line="360" w:lineRule="auto"/>
        <w:jc w:val="both"/>
        <w:rPr>
          <w:rFonts w:ascii="Times New Roman" w:hAnsi="Times New Roman" w:cs="Times New Roman"/>
          <w:i/>
          <w:iCs/>
        </w:rPr>
      </w:pPr>
      <w:r w:rsidRPr="005F47D0">
        <w:rPr>
          <w:rFonts w:ascii="Times New Roman" w:hAnsi="Times New Roman" w:cs="Times New Roman"/>
          <w:i/>
          <w:iCs/>
        </w:rPr>
        <w:t xml:space="preserve">Figure 2: Interrelationship between stakeholder theory and CSR (Freeman and </w:t>
      </w:r>
      <w:proofErr w:type="spellStart"/>
      <w:r w:rsidRPr="005F47D0">
        <w:rPr>
          <w:rFonts w:ascii="Times New Roman" w:hAnsi="Times New Roman" w:cs="Times New Roman"/>
          <w:i/>
          <w:iCs/>
        </w:rPr>
        <w:t>Dmytriyev</w:t>
      </w:r>
      <w:proofErr w:type="spellEnd"/>
      <w:r w:rsidRPr="005F47D0">
        <w:rPr>
          <w:rFonts w:ascii="Times New Roman" w:hAnsi="Times New Roman" w:cs="Times New Roman"/>
          <w:i/>
          <w:iCs/>
        </w:rPr>
        <w:t xml:space="preserve">, 2017). </w:t>
      </w:r>
    </w:p>
    <w:p w14:paraId="26FBE47D" w14:textId="77777777" w:rsidR="005F47D0" w:rsidRPr="004F0107" w:rsidRDefault="005F47D0" w:rsidP="005F47D0">
      <w:pPr>
        <w:spacing w:line="360" w:lineRule="auto"/>
        <w:jc w:val="both"/>
        <w:rPr>
          <w:rFonts w:ascii="Times New Roman" w:hAnsi="Times New Roman" w:cs="Times New Roman"/>
          <w:i/>
          <w:iCs/>
        </w:rPr>
      </w:pPr>
      <w:r w:rsidRPr="004F0107">
        <w:rPr>
          <w:rFonts w:ascii="Times New Roman" w:hAnsi="Times New Roman" w:cs="Times New Roman"/>
          <w:i/>
          <w:iCs/>
        </w:rPr>
        <w:t xml:space="preserve">Figure 3: The Research Onion (Saunders et al., 2009). </w:t>
      </w:r>
    </w:p>
    <w:p w14:paraId="4228F330" w14:textId="77777777" w:rsidR="004F0107" w:rsidRPr="004F0107" w:rsidRDefault="004F0107" w:rsidP="004F0107">
      <w:pPr>
        <w:spacing w:line="360" w:lineRule="auto"/>
        <w:jc w:val="both"/>
        <w:rPr>
          <w:rFonts w:ascii="Times New Roman" w:hAnsi="Times New Roman" w:cs="Times New Roman"/>
          <w:i/>
          <w:iCs/>
        </w:rPr>
      </w:pPr>
      <w:r w:rsidRPr="004F0107">
        <w:rPr>
          <w:rFonts w:ascii="Times New Roman" w:hAnsi="Times New Roman" w:cs="Times New Roman"/>
          <w:i/>
          <w:iCs/>
        </w:rPr>
        <w:t>Figure 4.1: Gender of respondents</w:t>
      </w:r>
    </w:p>
    <w:p w14:paraId="38063FB2" w14:textId="77777777" w:rsidR="004F0107" w:rsidRPr="004F0107" w:rsidRDefault="004F0107" w:rsidP="004F0107">
      <w:pPr>
        <w:spacing w:line="360" w:lineRule="auto"/>
        <w:jc w:val="both"/>
        <w:rPr>
          <w:rFonts w:ascii="Times New Roman" w:hAnsi="Times New Roman" w:cs="Times New Roman"/>
          <w:i/>
          <w:iCs/>
        </w:rPr>
      </w:pPr>
      <w:r w:rsidRPr="004F0107">
        <w:rPr>
          <w:rFonts w:ascii="Times New Roman" w:hAnsi="Times New Roman" w:cs="Times New Roman"/>
          <w:i/>
          <w:iCs/>
        </w:rPr>
        <w:t>Figure 4.2: Examples of CSR</w:t>
      </w:r>
    </w:p>
    <w:p w14:paraId="62C65F89" w14:textId="77777777" w:rsidR="004F0107" w:rsidRPr="004F0107" w:rsidRDefault="004F0107" w:rsidP="004F0107">
      <w:pPr>
        <w:spacing w:line="360" w:lineRule="auto"/>
        <w:rPr>
          <w:rFonts w:ascii="Times New Roman" w:hAnsi="Times New Roman" w:cs="Times New Roman"/>
          <w:i/>
          <w:iCs/>
        </w:rPr>
      </w:pPr>
      <w:r w:rsidRPr="004F0107">
        <w:rPr>
          <w:rFonts w:ascii="Times New Roman" w:hAnsi="Times New Roman" w:cs="Times New Roman"/>
          <w:i/>
          <w:iCs/>
        </w:rPr>
        <w:t>Figure 4.3: Are consumers willing to pay more for products that are sourced under ethical and sustainable means?</w:t>
      </w:r>
    </w:p>
    <w:p w14:paraId="6F4BFCBC" w14:textId="77777777" w:rsidR="004F0107" w:rsidRPr="004F0107" w:rsidRDefault="004F0107" w:rsidP="004F0107">
      <w:pPr>
        <w:spacing w:line="360" w:lineRule="auto"/>
        <w:rPr>
          <w:rFonts w:ascii="Times New Roman" w:hAnsi="Times New Roman" w:cs="Times New Roman"/>
          <w:i/>
          <w:iCs/>
        </w:rPr>
      </w:pPr>
      <w:r w:rsidRPr="004F0107">
        <w:rPr>
          <w:rFonts w:ascii="Times New Roman" w:hAnsi="Times New Roman" w:cs="Times New Roman"/>
          <w:i/>
          <w:iCs/>
        </w:rPr>
        <w:t>Figure 4.4: How much more individuals are willing to pay for a product that has been made ethically and sustainably.</w:t>
      </w:r>
    </w:p>
    <w:p w14:paraId="512B9CB3" w14:textId="77777777" w:rsidR="004F0107" w:rsidRPr="004F0107" w:rsidRDefault="004F0107" w:rsidP="004F0107">
      <w:pPr>
        <w:spacing w:line="360" w:lineRule="auto"/>
        <w:jc w:val="both"/>
        <w:rPr>
          <w:rFonts w:ascii="Times New Roman" w:hAnsi="Times New Roman" w:cs="Times New Roman"/>
          <w:i/>
          <w:iCs/>
        </w:rPr>
      </w:pPr>
      <w:r w:rsidRPr="004F0107">
        <w:rPr>
          <w:rFonts w:ascii="Times New Roman" w:hAnsi="Times New Roman" w:cs="Times New Roman"/>
          <w:i/>
          <w:iCs/>
        </w:rPr>
        <w:t>Figure 4.5: Do consumers actively look to purchase from organisations who follow CSR?</w:t>
      </w:r>
    </w:p>
    <w:p w14:paraId="11276828" w14:textId="77777777" w:rsidR="004F0107" w:rsidRPr="004F0107" w:rsidRDefault="004F0107" w:rsidP="004F0107">
      <w:pPr>
        <w:spacing w:line="360" w:lineRule="auto"/>
        <w:rPr>
          <w:rFonts w:ascii="Times New Roman" w:hAnsi="Times New Roman" w:cs="Times New Roman"/>
          <w:i/>
          <w:iCs/>
        </w:rPr>
      </w:pPr>
      <w:r w:rsidRPr="004F0107">
        <w:rPr>
          <w:rFonts w:ascii="Times New Roman" w:hAnsi="Times New Roman" w:cs="Times New Roman"/>
          <w:i/>
          <w:iCs/>
        </w:rPr>
        <w:t>Figure 4.6: Are consumers more likely to trust a brand that is socially responsible?</w:t>
      </w:r>
    </w:p>
    <w:p w14:paraId="2FD373F0" w14:textId="77777777" w:rsidR="004F0107" w:rsidRPr="004F0107" w:rsidRDefault="004F0107" w:rsidP="004F0107">
      <w:pPr>
        <w:spacing w:line="360" w:lineRule="auto"/>
        <w:rPr>
          <w:rFonts w:ascii="Times New Roman" w:hAnsi="Times New Roman" w:cs="Times New Roman"/>
          <w:i/>
          <w:iCs/>
        </w:rPr>
      </w:pPr>
      <w:r w:rsidRPr="004F0107">
        <w:rPr>
          <w:rFonts w:ascii="Times New Roman" w:hAnsi="Times New Roman" w:cs="Times New Roman"/>
          <w:i/>
          <w:iCs/>
        </w:rPr>
        <w:t>Figure 4.7: Are consumers more likely to remember a brand that is socially responsible?</w:t>
      </w:r>
    </w:p>
    <w:p w14:paraId="5E139ADF" w14:textId="77777777" w:rsidR="004F0107" w:rsidRPr="004F0107" w:rsidRDefault="004F0107" w:rsidP="004F0107">
      <w:pPr>
        <w:spacing w:line="360" w:lineRule="auto"/>
        <w:jc w:val="both"/>
        <w:rPr>
          <w:rFonts w:ascii="Times New Roman" w:hAnsi="Times New Roman" w:cs="Times New Roman"/>
          <w:i/>
          <w:iCs/>
        </w:rPr>
      </w:pPr>
      <w:r w:rsidRPr="004F0107">
        <w:rPr>
          <w:rFonts w:ascii="Times New Roman" w:hAnsi="Times New Roman" w:cs="Times New Roman"/>
          <w:i/>
          <w:iCs/>
        </w:rPr>
        <w:t>Figure 4.8: Consumers’ awareness of CSR activities.</w:t>
      </w:r>
    </w:p>
    <w:p w14:paraId="3129514D" w14:textId="77777777" w:rsidR="004F0107" w:rsidRPr="004F0107" w:rsidRDefault="004F0107" w:rsidP="004F0107">
      <w:pPr>
        <w:spacing w:line="360" w:lineRule="auto"/>
        <w:jc w:val="both"/>
        <w:rPr>
          <w:i/>
          <w:iCs/>
        </w:rPr>
      </w:pPr>
      <w:r w:rsidRPr="004F0107">
        <w:rPr>
          <w:rFonts w:ascii="Times New Roman" w:hAnsi="Times New Roman" w:cs="Times New Roman"/>
          <w:i/>
          <w:iCs/>
        </w:rPr>
        <w:t>Figure 4.9: Would consumers avoid a company that does not participate in CSR activities?</w:t>
      </w:r>
    </w:p>
    <w:p w14:paraId="1920CD38" w14:textId="77777777" w:rsidR="004F0107" w:rsidRPr="004F0107" w:rsidRDefault="004F0107" w:rsidP="004F0107">
      <w:pPr>
        <w:spacing w:line="360" w:lineRule="auto"/>
        <w:jc w:val="both"/>
        <w:rPr>
          <w:rFonts w:ascii="Times New Roman" w:hAnsi="Times New Roman" w:cs="Times New Roman"/>
          <w:i/>
          <w:iCs/>
        </w:rPr>
      </w:pPr>
      <w:r w:rsidRPr="004F0107">
        <w:rPr>
          <w:rFonts w:ascii="Times New Roman" w:hAnsi="Times New Roman" w:cs="Times New Roman"/>
          <w:i/>
          <w:iCs/>
        </w:rPr>
        <w:t>Figure 4.10: Do consumer pay close attention to a company’s CSR when purchasing a product?</w:t>
      </w:r>
    </w:p>
    <w:p w14:paraId="1A6D9372" w14:textId="77777777" w:rsidR="004F0107" w:rsidRPr="004F0107" w:rsidRDefault="004F0107" w:rsidP="004F0107">
      <w:pPr>
        <w:spacing w:line="360" w:lineRule="auto"/>
        <w:jc w:val="both"/>
        <w:rPr>
          <w:rFonts w:ascii="Times New Roman" w:hAnsi="Times New Roman" w:cs="Times New Roman"/>
          <w:i/>
          <w:iCs/>
        </w:rPr>
      </w:pPr>
      <w:r w:rsidRPr="004F0107">
        <w:rPr>
          <w:rFonts w:ascii="Times New Roman" w:hAnsi="Times New Roman" w:cs="Times New Roman"/>
          <w:i/>
          <w:iCs/>
        </w:rPr>
        <w:t>Figure 4.11: The importance of different CSR activities to consumers</w:t>
      </w:r>
    </w:p>
    <w:p w14:paraId="3C04B6F8" w14:textId="77777777" w:rsidR="005F47D0" w:rsidRPr="005F47D0" w:rsidRDefault="005F47D0" w:rsidP="00F06C1B">
      <w:pPr>
        <w:spacing w:line="360" w:lineRule="auto"/>
        <w:jc w:val="both"/>
        <w:rPr>
          <w:rFonts w:ascii="Times New Roman" w:hAnsi="Times New Roman" w:cs="Times New Roman"/>
          <w:i/>
          <w:iCs/>
        </w:rPr>
      </w:pPr>
    </w:p>
    <w:p w14:paraId="7AA391A6" w14:textId="7D17EDBD" w:rsidR="00F06C1B" w:rsidRDefault="00F06C1B" w:rsidP="00F06C1B">
      <w:pPr>
        <w:spacing w:line="360" w:lineRule="auto"/>
        <w:jc w:val="both"/>
        <w:rPr>
          <w:rFonts w:asciiTheme="majorHAnsi" w:hAnsiTheme="majorHAnsi" w:cstheme="majorHAnsi"/>
          <w:color w:val="2F5496" w:themeColor="accent1" w:themeShade="BF"/>
          <w:sz w:val="28"/>
          <w:szCs w:val="28"/>
        </w:rPr>
      </w:pPr>
      <w:r>
        <w:rPr>
          <w:rFonts w:asciiTheme="majorHAnsi" w:hAnsiTheme="majorHAnsi" w:cstheme="majorHAnsi"/>
          <w:color w:val="2F5496" w:themeColor="accent1" w:themeShade="BF"/>
          <w:sz w:val="28"/>
          <w:szCs w:val="28"/>
        </w:rPr>
        <w:t>List of Tables</w:t>
      </w:r>
    </w:p>
    <w:p w14:paraId="71B58D9B" w14:textId="77777777" w:rsidR="004F0107" w:rsidRPr="004F0107" w:rsidRDefault="004F0107" w:rsidP="004F0107">
      <w:pPr>
        <w:spacing w:line="360" w:lineRule="auto"/>
        <w:jc w:val="both"/>
        <w:rPr>
          <w:rFonts w:ascii="Times New Roman" w:hAnsi="Times New Roman" w:cs="Times New Roman"/>
          <w:i/>
          <w:iCs/>
        </w:rPr>
      </w:pPr>
      <w:r w:rsidRPr="004F0107">
        <w:rPr>
          <w:rFonts w:ascii="Times New Roman" w:hAnsi="Times New Roman" w:cs="Times New Roman"/>
          <w:i/>
          <w:iCs/>
        </w:rPr>
        <w:t>Table 1: Analysis of Interviews</w:t>
      </w:r>
    </w:p>
    <w:p w14:paraId="1A085EB7" w14:textId="77777777" w:rsidR="004F0107" w:rsidRPr="004F0107" w:rsidRDefault="004F0107" w:rsidP="00F06C1B">
      <w:pPr>
        <w:spacing w:line="360" w:lineRule="auto"/>
        <w:jc w:val="both"/>
        <w:rPr>
          <w:rFonts w:ascii="Times New Roman" w:hAnsi="Times New Roman" w:cs="Times New Roman"/>
        </w:rPr>
      </w:pPr>
    </w:p>
    <w:p w14:paraId="6F716842"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2ADE2926"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71FB60DB"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7BA61C7F" w14:textId="77777777" w:rsidR="00785EF9" w:rsidRDefault="00785EF9" w:rsidP="00F06C1B">
      <w:pPr>
        <w:spacing w:line="360" w:lineRule="auto"/>
        <w:jc w:val="both"/>
        <w:rPr>
          <w:rFonts w:asciiTheme="majorHAnsi" w:hAnsiTheme="majorHAnsi" w:cstheme="majorHAnsi"/>
          <w:color w:val="2F5496" w:themeColor="accent1" w:themeShade="BF"/>
          <w:sz w:val="28"/>
          <w:szCs w:val="28"/>
        </w:rPr>
      </w:pPr>
    </w:p>
    <w:p w14:paraId="3B940892" w14:textId="2EA03E02" w:rsidR="00F06C1B" w:rsidRDefault="00F06C1B" w:rsidP="00F06C1B">
      <w:pPr>
        <w:spacing w:line="360" w:lineRule="auto"/>
        <w:jc w:val="both"/>
        <w:rPr>
          <w:rFonts w:asciiTheme="majorHAnsi" w:hAnsiTheme="majorHAnsi" w:cstheme="majorHAnsi"/>
          <w:color w:val="2F5496" w:themeColor="accent1" w:themeShade="BF"/>
          <w:sz w:val="28"/>
          <w:szCs w:val="28"/>
        </w:rPr>
      </w:pPr>
      <w:r>
        <w:rPr>
          <w:rFonts w:asciiTheme="majorHAnsi" w:hAnsiTheme="majorHAnsi" w:cstheme="majorHAnsi"/>
          <w:color w:val="2F5496" w:themeColor="accent1" w:themeShade="BF"/>
          <w:sz w:val="28"/>
          <w:szCs w:val="28"/>
        </w:rPr>
        <w:lastRenderedPageBreak/>
        <w:t>List of Abbreviations</w:t>
      </w:r>
    </w:p>
    <w:p w14:paraId="0A5DCDB7" w14:textId="1F77D356" w:rsidR="00F06C1B" w:rsidRDefault="00375E6D" w:rsidP="005C298D">
      <w:pPr>
        <w:spacing w:line="360" w:lineRule="auto"/>
        <w:jc w:val="both"/>
        <w:rPr>
          <w:rFonts w:ascii="Times New Roman" w:hAnsi="Times New Roman" w:cs="Times New Roman"/>
        </w:rPr>
      </w:pPr>
      <w:r>
        <w:rPr>
          <w:rFonts w:ascii="Times New Roman" w:hAnsi="Times New Roman" w:cs="Times New Roman"/>
          <w:u w:val="single"/>
        </w:rPr>
        <w:t>CSR:</w:t>
      </w:r>
      <w:r w:rsidR="00CA6467">
        <w:rPr>
          <w:rFonts w:ascii="Times New Roman" w:hAnsi="Times New Roman" w:cs="Times New Roman"/>
        </w:rPr>
        <w:tab/>
      </w:r>
      <w:r w:rsidR="00CA6467">
        <w:rPr>
          <w:rFonts w:ascii="Times New Roman" w:hAnsi="Times New Roman" w:cs="Times New Roman"/>
        </w:rPr>
        <w:tab/>
      </w:r>
      <w:r>
        <w:rPr>
          <w:rFonts w:ascii="Times New Roman" w:hAnsi="Times New Roman" w:cs="Times New Roman"/>
        </w:rPr>
        <w:t>Corporate Social Responsibility</w:t>
      </w:r>
    </w:p>
    <w:p w14:paraId="549EA0B3" w14:textId="6DF82DCE" w:rsidR="00BC2E37" w:rsidRDefault="00BC2E37" w:rsidP="005C298D">
      <w:pPr>
        <w:spacing w:line="360" w:lineRule="auto"/>
        <w:jc w:val="both"/>
        <w:rPr>
          <w:rFonts w:ascii="Times New Roman" w:hAnsi="Times New Roman" w:cs="Times New Roman"/>
        </w:rPr>
      </w:pPr>
      <w:r>
        <w:rPr>
          <w:rFonts w:ascii="Times New Roman" w:hAnsi="Times New Roman" w:cs="Times New Roman"/>
          <w:u w:val="single"/>
        </w:rPr>
        <w:t>CED:</w:t>
      </w:r>
      <w:r w:rsidR="00CA6467">
        <w:rPr>
          <w:rFonts w:ascii="Times New Roman" w:hAnsi="Times New Roman" w:cs="Times New Roman"/>
        </w:rPr>
        <w:tab/>
      </w:r>
      <w:r w:rsidR="00CA6467">
        <w:rPr>
          <w:rFonts w:ascii="Times New Roman" w:hAnsi="Times New Roman" w:cs="Times New Roman"/>
        </w:rPr>
        <w:tab/>
      </w:r>
      <w:r>
        <w:rPr>
          <w:rFonts w:ascii="Times New Roman" w:hAnsi="Times New Roman" w:cs="Times New Roman"/>
        </w:rPr>
        <w:t>Committee for Economic Development</w:t>
      </w:r>
    </w:p>
    <w:p w14:paraId="5CBE766A" w14:textId="22681477" w:rsidR="00BC2E37" w:rsidRPr="00BC2E37" w:rsidRDefault="00BC2E37" w:rsidP="005C298D">
      <w:pPr>
        <w:spacing w:line="360" w:lineRule="auto"/>
        <w:jc w:val="both"/>
        <w:rPr>
          <w:rFonts w:ascii="Times New Roman" w:hAnsi="Times New Roman" w:cs="Times New Roman"/>
        </w:rPr>
      </w:pPr>
      <w:r>
        <w:rPr>
          <w:rFonts w:ascii="Times New Roman" w:hAnsi="Times New Roman" w:cs="Times New Roman"/>
          <w:u w:val="single"/>
        </w:rPr>
        <w:t>ISO:</w:t>
      </w:r>
      <w:r w:rsidR="00CA6467">
        <w:rPr>
          <w:rFonts w:ascii="Times New Roman" w:hAnsi="Times New Roman" w:cs="Times New Roman"/>
        </w:rPr>
        <w:tab/>
      </w:r>
      <w:r w:rsidR="00CA6467">
        <w:rPr>
          <w:rFonts w:ascii="Times New Roman" w:hAnsi="Times New Roman" w:cs="Times New Roman"/>
        </w:rPr>
        <w:tab/>
      </w:r>
      <w:r>
        <w:rPr>
          <w:rFonts w:ascii="Times New Roman" w:hAnsi="Times New Roman" w:cs="Times New Roman"/>
        </w:rPr>
        <w:t>International Organization for Standardization</w:t>
      </w:r>
    </w:p>
    <w:p w14:paraId="33B91083" w14:textId="0E0EB5D6" w:rsidR="00EF0211" w:rsidRDefault="00A45564" w:rsidP="005C298D">
      <w:pPr>
        <w:spacing w:line="360" w:lineRule="auto"/>
        <w:rPr>
          <w:rFonts w:ascii="Times New Roman" w:hAnsi="Times New Roman" w:cs="Times New Roman"/>
        </w:rPr>
      </w:pPr>
      <w:r>
        <w:rPr>
          <w:rFonts w:ascii="Times New Roman" w:hAnsi="Times New Roman" w:cs="Times New Roman"/>
          <w:u w:val="single"/>
        </w:rPr>
        <w:t>ACCP:</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Association of Corporate Citizenship Professionals</w:t>
      </w:r>
    </w:p>
    <w:p w14:paraId="65629DD2" w14:textId="52E9D26C" w:rsidR="005C298D" w:rsidRPr="005C298D" w:rsidRDefault="005C298D" w:rsidP="005C298D">
      <w:pPr>
        <w:spacing w:line="360" w:lineRule="auto"/>
        <w:rPr>
          <w:rFonts w:ascii="Times New Roman" w:hAnsi="Times New Roman" w:cs="Times New Roman"/>
        </w:rPr>
      </w:pPr>
      <w:r>
        <w:rPr>
          <w:rFonts w:ascii="Times New Roman" w:hAnsi="Times New Roman" w:cs="Times New Roman"/>
          <w:u w:val="single"/>
        </w:rPr>
        <w:t>UWTSD:</w:t>
      </w:r>
      <w:r>
        <w:rPr>
          <w:rFonts w:ascii="Times New Roman" w:hAnsi="Times New Roman" w:cs="Times New Roman"/>
        </w:rPr>
        <w:t xml:space="preserve"> </w:t>
      </w:r>
      <w:r>
        <w:rPr>
          <w:rFonts w:ascii="Times New Roman" w:hAnsi="Times New Roman" w:cs="Times New Roman"/>
        </w:rPr>
        <w:tab/>
        <w:t>University of Wales Trinity Saint David</w:t>
      </w:r>
    </w:p>
    <w:p w14:paraId="53C6047A" w14:textId="77777777" w:rsidR="00785EF9" w:rsidRDefault="00785EF9" w:rsidP="00BE5272">
      <w:pPr>
        <w:pStyle w:val="Heading1"/>
      </w:pPr>
    </w:p>
    <w:p w14:paraId="0AA174A0" w14:textId="77777777" w:rsidR="00785EF9" w:rsidRDefault="00785EF9" w:rsidP="00BE5272">
      <w:pPr>
        <w:pStyle w:val="Heading1"/>
      </w:pPr>
    </w:p>
    <w:p w14:paraId="032D745C" w14:textId="77777777" w:rsidR="00785EF9" w:rsidRDefault="00785EF9" w:rsidP="00BE5272">
      <w:pPr>
        <w:pStyle w:val="Heading1"/>
      </w:pPr>
    </w:p>
    <w:p w14:paraId="7AAFF30E" w14:textId="77777777" w:rsidR="00785EF9" w:rsidRDefault="00785EF9" w:rsidP="00BE5272">
      <w:pPr>
        <w:pStyle w:val="Heading1"/>
      </w:pPr>
    </w:p>
    <w:p w14:paraId="33698B20" w14:textId="77777777" w:rsidR="00785EF9" w:rsidRDefault="00785EF9" w:rsidP="00BE5272">
      <w:pPr>
        <w:pStyle w:val="Heading1"/>
      </w:pPr>
    </w:p>
    <w:p w14:paraId="0A71FE36" w14:textId="77777777" w:rsidR="00785EF9" w:rsidRDefault="00785EF9" w:rsidP="00BE5272">
      <w:pPr>
        <w:pStyle w:val="Heading1"/>
      </w:pPr>
    </w:p>
    <w:p w14:paraId="67984270" w14:textId="77777777" w:rsidR="00785EF9" w:rsidRDefault="00785EF9" w:rsidP="00BE5272">
      <w:pPr>
        <w:pStyle w:val="Heading1"/>
      </w:pPr>
    </w:p>
    <w:p w14:paraId="5B9511EA" w14:textId="77777777" w:rsidR="00785EF9" w:rsidRDefault="00785EF9" w:rsidP="00BE5272">
      <w:pPr>
        <w:pStyle w:val="Heading1"/>
      </w:pPr>
    </w:p>
    <w:p w14:paraId="7F43D01F" w14:textId="31401EE3" w:rsidR="00785EF9" w:rsidRDefault="00785EF9" w:rsidP="00BE5272">
      <w:pPr>
        <w:pStyle w:val="Heading1"/>
      </w:pPr>
    </w:p>
    <w:p w14:paraId="03EDC9B4" w14:textId="545FACB2" w:rsidR="00785EF9" w:rsidRDefault="00785EF9" w:rsidP="00785EF9"/>
    <w:p w14:paraId="75710C3E" w14:textId="0CEF8FBA" w:rsidR="00785EF9" w:rsidRDefault="00785EF9" w:rsidP="00785EF9"/>
    <w:p w14:paraId="5D6986F2" w14:textId="346ACA7B" w:rsidR="00785EF9" w:rsidRDefault="00785EF9" w:rsidP="00785EF9"/>
    <w:p w14:paraId="7FE69EFB" w14:textId="77777777" w:rsidR="00785EF9" w:rsidRPr="00785EF9" w:rsidRDefault="00785EF9" w:rsidP="00785EF9"/>
    <w:p w14:paraId="04216B11" w14:textId="3FCEE569" w:rsidR="00600932" w:rsidRDefault="00BE5272" w:rsidP="00BE5272">
      <w:pPr>
        <w:pStyle w:val="Heading1"/>
      </w:pPr>
      <w:bookmarkStart w:id="0" w:name="_Toc69763945"/>
      <w:r>
        <w:lastRenderedPageBreak/>
        <w:t xml:space="preserve">1 </w:t>
      </w:r>
      <w:r w:rsidR="00182BE1">
        <w:t>Chapter One:</w:t>
      </w:r>
      <w:r>
        <w:t xml:space="preserve"> Introduction</w:t>
      </w:r>
      <w:bookmarkEnd w:id="0"/>
    </w:p>
    <w:p w14:paraId="2585F3AE" w14:textId="77777777" w:rsidR="00287263" w:rsidRDefault="00287263" w:rsidP="00BE5272">
      <w:pPr>
        <w:pStyle w:val="Heading2"/>
      </w:pPr>
    </w:p>
    <w:p w14:paraId="0BABEDBB" w14:textId="43F1924A" w:rsidR="00BE5272" w:rsidRDefault="007C78FF" w:rsidP="00BE5272">
      <w:pPr>
        <w:pStyle w:val="Heading2"/>
      </w:pPr>
      <w:bookmarkStart w:id="1" w:name="_Toc69763946"/>
      <w:r>
        <w:t xml:space="preserve">1.1 </w:t>
      </w:r>
      <w:r w:rsidR="00BE5272">
        <w:t>Introduction</w:t>
      </w:r>
      <w:bookmarkEnd w:id="1"/>
    </w:p>
    <w:p w14:paraId="4FBD02C9" w14:textId="3E9C862B" w:rsidR="00E20B9F" w:rsidRDefault="00E20B9F" w:rsidP="00FE05E4">
      <w:pPr>
        <w:spacing w:line="360" w:lineRule="auto"/>
        <w:jc w:val="both"/>
        <w:rPr>
          <w:rFonts w:ascii="Times New Roman" w:hAnsi="Times New Roman" w:cs="Times New Roman"/>
        </w:rPr>
      </w:pPr>
      <w:r>
        <w:rPr>
          <w:rFonts w:ascii="Times New Roman" w:hAnsi="Times New Roman" w:cs="Times New Roman"/>
        </w:rPr>
        <w:t xml:space="preserve">This chapter aims to provide a background </w:t>
      </w:r>
      <w:r w:rsidR="005E4989">
        <w:rPr>
          <w:rFonts w:ascii="Times New Roman" w:hAnsi="Times New Roman" w:cs="Times New Roman"/>
        </w:rPr>
        <w:t xml:space="preserve">and rationale for the study, </w:t>
      </w:r>
      <w:r w:rsidR="00DA2229">
        <w:rPr>
          <w:rFonts w:ascii="Times New Roman" w:hAnsi="Times New Roman" w:cs="Times New Roman"/>
        </w:rPr>
        <w:t xml:space="preserve">it </w:t>
      </w:r>
      <w:r w:rsidR="004E681F">
        <w:rPr>
          <w:rFonts w:ascii="Times New Roman" w:hAnsi="Times New Roman" w:cs="Times New Roman"/>
        </w:rPr>
        <w:t>will also set out the aims and objectives of the research study as a whole and address some</w:t>
      </w:r>
      <w:r w:rsidR="005E4989">
        <w:rPr>
          <w:rFonts w:ascii="Times New Roman" w:hAnsi="Times New Roman" w:cs="Times New Roman"/>
        </w:rPr>
        <w:t xml:space="preserve"> of the limitations. </w:t>
      </w:r>
    </w:p>
    <w:p w14:paraId="5046336E" w14:textId="28980E98" w:rsidR="00737DBC" w:rsidRDefault="00015EA1" w:rsidP="00FE05E4">
      <w:pPr>
        <w:spacing w:line="360" w:lineRule="auto"/>
        <w:jc w:val="both"/>
        <w:rPr>
          <w:rFonts w:ascii="Times New Roman" w:hAnsi="Times New Roman" w:cs="Times New Roman"/>
        </w:rPr>
      </w:pPr>
      <w:r>
        <w:rPr>
          <w:rFonts w:ascii="Times New Roman" w:hAnsi="Times New Roman" w:cs="Times New Roman"/>
        </w:rPr>
        <w:t xml:space="preserve">The concept of Corporate Social Responsibility </w:t>
      </w:r>
      <w:r w:rsidR="003A201A">
        <w:rPr>
          <w:rFonts w:ascii="Times New Roman" w:hAnsi="Times New Roman" w:cs="Times New Roman"/>
        </w:rPr>
        <w:t>(CSR) has grown to be an unconscious practice not entirely under the regulations of any official laws but more as a custom that an organisation should practice and obey (Abd Rahim</w:t>
      </w:r>
      <w:r w:rsidR="00287263">
        <w:rPr>
          <w:rFonts w:ascii="Times New Roman" w:hAnsi="Times New Roman" w:cs="Times New Roman"/>
        </w:rPr>
        <w:t xml:space="preserve"> </w:t>
      </w:r>
      <w:r w:rsidR="00E16AFA">
        <w:rPr>
          <w:rFonts w:ascii="Times New Roman" w:hAnsi="Times New Roman" w:cs="Times New Roman"/>
        </w:rPr>
        <w:t>et al.</w:t>
      </w:r>
      <w:r w:rsidR="00287263">
        <w:rPr>
          <w:rFonts w:ascii="Times New Roman" w:hAnsi="Times New Roman" w:cs="Times New Roman"/>
        </w:rPr>
        <w:t>,</w:t>
      </w:r>
      <w:r w:rsidR="00E16AFA">
        <w:rPr>
          <w:rFonts w:ascii="Times New Roman" w:hAnsi="Times New Roman" w:cs="Times New Roman"/>
        </w:rPr>
        <w:t xml:space="preserve"> 2011). </w:t>
      </w:r>
      <w:r w:rsidR="00626465">
        <w:rPr>
          <w:rFonts w:ascii="Times New Roman" w:hAnsi="Times New Roman" w:cs="Times New Roman"/>
        </w:rPr>
        <w:t>With customers more discerning than ever about which companies they buy from</w:t>
      </w:r>
      <w:r w:rsidR="00E74501">
        <w:rPr>
          <w:rFonts w:ascii="Times New Roman" w:hAnsi="Times New Roman" w:cs="Times New Roman"/>
        </w:rPr>
        <w:t xml:space="preserve"> and whether they operate </w:t>
      </w:r>
      <w:r w:rsidR="00BB6A43">
        <w:rPr>
          <w:rFonts w:ascii="Times New Roman" w:hAnsi="Times New Roman" w:cs="Times New Roman"/>
        </w:rPr>
        <w:t xml:space="preserve">in an ethical and sustainable way- businesses should be paying close attention to CSR and how it might affect their competitive advantage (Coleman, A. 2019). </w:t>
      </w:r>
    </w:p>
    <w:p w14:paraId="7C169F78" w14:textId="390763E3" w:rsidR="00682A06" w:rsidRDefault="00997F6B" w:rsidP="00FE05E4">
      <w:pPr>
        <w:spacing w:line="360" w:lineRule="auto"/>
        <w:jc w:val="both"/>
        <w:rPr>
          <w:rFonts w:ascii="Times New Roman" w:hAnsi="Times New Roman" w:cs="Times New Roman"/>
        </w:rPr>
      </w:pPr>
      <w:r>
        <w:rPr>
          <w:rFonts w:ascii="Times New Roman" w:hAnsi="Times New Roman" w:cs="Times New Roman"/>
        </w:rPr>
        <w:t xml:space="preserve">A multitude of studies </w:t>
      </w:r>
      <w:r w:rsidR="00737DBC">
        <w:rPr>
          <w:rFonts w:ascii="Times New Roman" w:hAnsi="Times New Roman" w:cs="Times New Roman"/>
        </w:rPr>
        <w:t xml:space="preserve">have been </w:t>
      </w:r>
      <w:r>
        <w:rPr>
          <w:rFonts w:ascii="Times New Roman" w:hAnsi="Times New Roman" w:cs="Times New Roman"/>
        </w:rPr>
        <w:t>conducted on the relationship between CSR initiatives and consumer behaviour,</w:t>
      </w:r>
      <w:r w:rsidR="00562825">
        <w:rPr>
          <w:rFonts w:ascii="Times New Roman" w:hAnsi="Times New Roman" w:cs="Times New Roman"/>
        </w:rPr>
        <w:t xml:space="preserve"> with some concluding that </w:t>
      </w:r>
      <w:r w:rsidR="00832E0A">
        <w:rPr>
          <w:rFonts w:ascii="Times New Roman" w:hAnsi="Times New Roman" w:cs="Times New Roman"/>
        </w:rPr>
        <w:t xml:space="preserve">the relationship between a company’s CSR actions and the resultant consumer behaviour </w:t>
      </w:r>
      <w:r w:rsidR="00E4620A">
        <w:rPr>
          <w:rFonts w:ascii="Times New Roman" w:hAnsi="Times New Roman" w:cs="Times New Roman"/>
        </w:rPr>
        <w:t xml:space="preserve">is not always direct and there are numerous other factors which </w:t>
      </w:r>
      <w:r w:rsidR="002268D7">
        <w:rPr>
          <w:rFonts w:ascii="Times New Roman" w:hAnsi="Times New Roman" w:cs="Times New Roman"/>
        </w:rPr>
        <w:t>affect the consumer behaviour (</w:t>
      </w:r>
      <w:proofErr w:type="spellStart"/>
      <w:r w:rsidR="002268D7">
        <w:rPr>
          <w:rFonts w:ascii="Times New Roman" w:hAnsi="Times New Roman" w:cs="Times New Roman"/>
        </w:rPr>
        <w:t>Valor</w:t>
      </w:r>
      <w:proofErr w:type="spellEnd"/>
      <w:r w:rsidR="002268D7">
        <w:rPr>
          <w:rFonts w:ascii="Times New Roman" w:hAnsi="Times New Roman" w:cs="Times New Roman"/>
        </w:rPr>
        <w:t>,</w:t>
      </w:r>
      <w:r w:rsidR="00E11041">
        <w:rPr>
          <w:rFonts w:ascii="Times New Roman" w:hAnsi="Times New Roman" w:cs="Times New Roman"/>
        </w:rPr>
        <w:t xml:space="preserve"> C.</w:t>
      </w:r>
      <w:r w:rsidR="002268D7">
        <w:rPr>
          <w:rFonts w:ascii="Times New Roman" w:hAnsi="Times New Roman" w:cs="Times New Roman"/>
        </w:rPr>
        <w:t xml:space="preserve"> 2008; </w:t>
      </w:r>
      <w:proofErr w:type="spellStart"/>
      <w:r w:rsidR="00DC4FC0">
        <w:rPr>
          <w:rFonts w:ascii="Times New Roman" w:hAnsi="Times New Roman" w:cs="Times New Roman"/>
        </w:rPr>
        <w:t>Maignan</w:t>
      </w:r>
      <w:proofErr w:type="spellEnd"/>
      <w:r w:rsidR="00E4458B">
        <w:rPr>
          <w:rFonts w:ascii="Times New Roman" w:hAnsi="Times New Roman" w:cs="Times New Roman"/>
        </w:rPr>
        <w:t xml:space="preserve">, I., </w:t>
      </w:r>
      <w:r w:rsidR="00DC4FC0">
        <w:rPr>
          <w:rFonts w:ascii="Times New Roman" w:hAnsi="Times New Roman" w:cs="Times New Roman"/>
        </w:rPr>
        <w:t>Ferrell,</w:t>
      </w:r>
      <w:r w:rsidR="00E4458B">
        <w:rPr>
          <w:rFonts w:ascii="Times New Roman" w:hAnsi="Times New Roman" w:cs="Times New Roman"/>
        </w:rPr>
        <w:t xml:space="preserve"> O.</w:t>
      </w:r>
      <w:r w:rsidR="00DC4FC0">
        <w:rPr>
          <w:rFonts w:ascii="Times New Roman" w:hAnsi="Times New Roman" w:cs="Times New Roman"/>
        </w:rPr>
        <w:t xml:space="preserve"> 2004). </w:t>
      </w:r>
      <w:r w:rsidR="00682A06">
        <w:rPr>
          <w:rFonts w:ascii="Times New Roman" w:hAnsi="Times New Roman" w:cs="Times New Roman"/>
        </w:rPr>
        <w:t>Furthermore, despite an increase in consumer expectations for business to do more for society than deliver economic conditions, marketplace behaviour highlights a gap between what consumers report they expect from firms and what they are prepared to reward (</w:t>
      </w:r>
      <w:proofErr w:type="spellStart"/>
      <w:r w:rsidR="00682A06">
        <w:rPr>
          <w:rFonts w:ascii="Times New Roman" w:hAnsi="Times New Roman" w:cs="Times New Roman"/>
        </w:rPr>
        <w:t>Kasliwal</w:t>
      </w:r>
      <w:proofErr w:type="spellEnd"/>
      <w:r w:rsidR="00287263">
        <w:rPr>
          <w:rFonts w:ascii="Times New Roman" w:hAnsi="Times New Roman" w:cs="Times New Roman"/>
        </w:rPr>
        <w:t xml:space="preserve"> </w:t>
      </w:r>
      <w:r w:rsidR="00682A06">
        <w:rPr>
          <w:rFonts w:ascii="Times New Roman" w:hAnsi="Times New Roman" w:cs="Times New Roman"/>
        </w:rPr>
        <w:t xml:space="preserve">et al. 2017). </w:t>
      </w:r>
      <w:r w:rsidR="00F76E81">
        <w:rPr>
          <w:rFonts w:ascii="Times New Roman" w:hAnsi="Times New Roman" w:cs="Times New Roman"/>
        </w:rPr>
        <w:t xml:space="preserve">Does this mean that consumers are now expecting </w:t>
      </w:r>
      <w:r w:rsidR="00224328">
        <w:rPr>
          <w:rFonts w:ascii="Times New Roman" w:hAnsi="Times New Roman" w:cs="Times New Roman"/>
        </w:rPr>
        <w:t>CSR</w:t>
      </w:r>
      <w:r w:rsidR="00A02425">
        <w:rPr>
          <w:rFonts w:ascii="Times New Roman" w:hAnsi="Times New Roman" w:cs="Times New Roman"/>
        </w:rPr>
        <w:t xml:space="preserve"> activities</w:t>
      </w:r>
      <w:r w:rsidR="00224328">
        <w:rPr>
          <w:rFonts w:ascii="Times New Roman" w:hAnsi="Times New Roman" w:cs="Times New Roman"/>
        </w:rPr>
        <w:t xml:space="preserve"> as a </w:t>
      </w:r>
      <w:r w:rsidR="00A02425">
        <w:rPr>
          <w:rFonts w:ascii="Times New Roman" w:hAnsi="Times New Roman" w:cs="Times New Roman"/>
        </w:rPr>
        <w:t>baseline for all companies to follow?</w:t>
      </w:r>
    </w:p>
    <w:p w14:paraId="5FA1F8DE" w14:textId="4907C211" w:rsidR="003C27C8" w:rsidRDefault="00A02425" w:rsidP="00FE05E4">
      <w:pPr>
        <w:spacing w:line="360" w:lineRule="auto"/>
        <w:jc w:val="both"/>
        <w:rPr>
          <w:rFonts w:ascii="Times New Roman" w:hAnsi="Times New Roman" w:cs="Times New Roman"/>
        </w:rPr>
      </w:pPr>
      <w:r>
        <w:rPr>
          <w:rFonts w:ascii="Times New Roman" w:hAnsi="Times New Roman" w:cs="Times New Roman"/>
        </w:rPr>
        <w:t xml:space="preserve">On the contrary, other </w:t>
      </w:r>
      <w:r w:rsidR="00A80180">
        <w:rPr>
          <w:rFonts w:ascii="Times New Roman" w:hAnsi="Times New Roman" w:cs="Times New Roman"/>
        </w:rPr>
        <w:t xml:space="preserve">scholars and studies </w:t>
      </w:r>
      <w:r w:rsidR="00393635">
        <w:rPr>
          <w:rFonts w:ascii="Times New Roman" w:hAnsi="Times New Roman" w:cs="Times New Roman"/>
        </w:rPr>
        <w:t>have suggested that a positive relationship exists between a company’s CSR actions and the consumers’ reaction to that company and its products (</w:t>
      </w:r>
      <w:r w:rsidR="00681E6B">
        <w:rPr>
          <w:rFonts w:ascii="Times New Roman" w:hAnsi="Times New Roman" w:cs="Times New Roman"/>
        </w:rPr>
        <w:t>Smith</w:t>
      </w:r>
      <w:r w:rsidR="00287263">
        <w:rPr>
          <w:rFonts w:ascii="Times New Roman" w:hAnsi="Times New Roman" w:cs="Times New Roman"/>
        </w:rPr>
        <w:t xml:space="preserve"> and </w:t>
      </w:r>
      <w:r w:rsidR="00110E2E">
        <w:rPr>
          <w:rFonts w:ascii="Times New Roman" w:hAnsi="Times New Roman" w:cs="Times New Roman"/>
        </w:rPr>
        <w:t>Langford</w:t>
      </w:r>
      <w:r w:rsidR="00287263">
        <w:rPr>
          <w:rFonts w:ascii="Times New Roman" w:hAnsi="Times New Roman" w:cs="Times New Roman"/>
        </w:rPr>
        <w:t xml:space="preserve"> ,</w:t>
      </w:r>
      <w:r w:rsidR="00681E6B">
        <w:rPr>
          <w:rFonts w:ascii="Times New Roman" w:hAnsi="Times New Roman" w:cs="Times New Roman"/>
        </w:rPr>
        <w:t xml:space="preserve">2009; </w:t>
      </w:r>
      <w:proofErr w:type="spellStart"/>
      <w:r w:rsidR="00681E6B">
        <w:rPr>
          <w:rFonts w:ascii="Times New Roman" w:hAnsi="Times New Roman" w:cs="Times New Roman"/>
        </w:rPr>
        <w:t>Bhattcharya</w:t>
      </w:r>
      <w:proofErr w:type="spellEnd"/>
      <w:r w:rsidR="00287263">
        <w:rPr>
          <w:rFonts w:ascii="Times New Roman" w:hAnsi="Times New Roman" w:cs="Times New Roman"/>
        </w:rPr>
        <w:t xml:space="preserve"> and </w:t>
      </w:r>
      <w:r w:rsidR="00681E6B">
        <w:rPr>
          <w:rFonts w:ascii="Times New Roman" w:hAnsi="Times New Roman" w:cs="Times New Roman"/>
        </w:rPr>
        <w:t>Sen</w:t>
      </w:r>
      <w:r w:rsidR="00287263">
        <w:rPr>
          <w:rFonts w:ascii="Times New Roman" w:hAnsi="Times New Roman" w:cs="Times New Roman"/>
        </w:rPr>
        <w:t xml:space="preserve">, </w:t>
      </w:r>
      <w:r w:rsidR="00681E6B">
        <w:rPr>
          <w:rFonts w:ascii="Times New Roman" w:hAnsi="Times New Roman" w:cs="Times New Roman"/>
        </w:rPr>
        <w:t>2004)</w:t>
      </w:r>
      <w:r w:rsidR="009C5D68">
        <w:rPr>
          <w:rFonts w:ascii="Times New Roman" w:hAnsi="Times New Roman" w:cs="Times New Roman"/>
        </w:rPr>
        <w:t>. As the importance of sustainable management has become more recognised and widespread, organisations are beginning to recognise CSR as a crucial business strategy</w:t>
      </w:r>
      <w:r w:rsidR="0021669F">
        <w:rPr>
          <w:rFonts w:ascii="Times New Roman" w:hAnsi="Times New Roman" w:cs="Times New Roman"/>
        </w:rPr>
        <w:t xml:space="preserve"> as it can improve firm-stakeholder relationships and enhance the firm’s reputation among customers, employees, regulators, and suppliers (Berman</w:t>
      </w:r>
      <w:r w:rsidR="00287263">
        <w:rPr>
          <w:rFonts w:ascii="Times New Roman" w:hAnsi="Times New Roman" w:cs="Times New Roman"/>
        </w:rPr>
        <w:t xml:space="preserve"> </w:t>
      </w:r>
      <w:r w:rsidR="0021669F">
        <w:rPr>
          <w:rFonts w:ascii="Times New Roman" w:hAnsi="Times New Roman" w:cs="Times New Roman"/>
        </w:rPr>
        <w:t>et al.</w:t>
      </w:r>
      <w:r w:rsidR="00287263">
        <w:rPr>
          <w:rFonts w:ascii="Times New Roman" w:hAnsi="Times New Roman" w:cs="Times New Roman"/>
        </w:rPr>
        <w:t>,</w:t>
      </w:r>
      <w:r w:rsidR="0021669F">
        <w:rPr>
          <w:rFonts w:ascii="Times New Roman" w:hAnsi="Times New Roman" w:cs="Times New Roman"/>
        </w:rPr>
        <w:t xml:space="preserve"> 1999). </w:t>
      </w:r>
      <w:proofErr w:type="spellStart"/>
      <w:r w:rsidR="007671B1">
        <w:rPr>
          <w:rFonts w:ascii="Times New Roman" w:hAnsi="Times New Roman" w:cs="Times New Roman"/>
        </w:rPr>
        <w:t>Rochlin</w:t>
      </w:r>
      <w:proofErr w:type="spellEnd"/>
      <w:r w:rsidR="007671B1">
        <w:rPr>
          <w:rFonts w:ascii="Times New Roman" w:hAnsi="Times New Roman" w:cs="Times New Roman"/>
        </w:rPr>
        <w:t xml:space="preserve"> et al</w:t>
      </w:r>
      <w:r w:rsidR="0051224A">
        <w:rPr>
          <w:rFonts w:ascii="Times New Roman" w:hAnsi="Times New Roman" w:cs="Times New Roman"/>
        </w:rPr>
        <w:t xml:space="preserve">. (2005) </w:t>
      </w:r>
      <w:r w:rsidR="00870C93">
        <w:rPr>
          <w:rFonts w:ascii="Times New Roman" w:hAnsi="Times New Roman" w:cs="Times New Roman"/>
        </w:rPr>
        <w:t>determined that by building a business strategy that aligns social, environmental, and economic performance with long-term business val</w:t>
      </w:r>
      <w:r w:rsidR="00FB43D8">
        <w:rPr>
          <w:rFonts w:ascii="Times New Roman" w:hAnsi="Times New Roman" w:cs="Times New Roman"/>
        </w:rPr>
        <w:t>ue, corporate responsibility becomes part of the core business and is tied to long-term value creation for both business and society</w:t>
      </w:r>
      <w:r w:rsidR="00D83767">
        <w:rPr>
          <w:rFonts w:ascii="Times New Roman" w:hAnsi="Times New Roman" w:cs="Times New Roman"/>
        </w:rPr>
        <w:t xml:space="preserve">. </w:t>
      </w:r>
      <w:r w:rsidR="0092046B">
        <w:rPr>
          <w:rFonts w:ascii="Times New Roman" w:hAnsi="Times New Roman" w:cs="Times New Roman"/>
        </w:rPr>
        <w:t xml:space="preserve">A study from </w:t>
      </w:r>
      <w:proofErr w:type="spellStart"/>
      <w:r w:rsidR="0092046B">
        <w:rPr>
          <w:rFonts w:ascii="Times New Roman" w:hAnsi="Times New Roman" w:cs="Times New Roman"/>
        </w:rPr>
        <w:t>Purnamasari</w:t>
      </w:r>
      <w:proofErr w:type="spellEnd"/>
      <w:r w:rsidR="0092046B">
        <w:rPr>
          <w:rFonts w:ascii="Times New Roman" w:hAnsi="Times New Roman" w:cs="Times New Roman"/>
        </w:rPr>
        <w:t xml:space="preserve"> et al</w:t>
      </w:r>
      <w:r w:rsidR="00287263">
        <w:rPr>
          <w:rFonts w:ascii="Times New Roman" w:hAnsi="Times New Roman" w:cs="Times New Roman"/>
        </w:rPr>
        <w:t>.</w:t>
      </w:r>
      <w:r w:rsidR="0092046B">
        <w:rPr>
          <w:rFonts w:ascii="Times New Roman" w:hAnsi="Times New Roman" w:cs="Times New Roman"/>
        </w:rPr>
        <w:t xml:space="preserve"> (2015) concluded that </w:t>
      </w:r>
      <w:r w:rsidR="00303896">
        <w:rPr>
          <w:rFonts w:ascii="Times New Roman" w:hAnsi="Times New Roman" w:cs="Times New Roman"/>
        </w:rPr>
        <w:t xml:space="preserve">long term, CSR activities gain an organisation positive operating cash flow, </w:t>
      </w:r>
      <w:r w:rsidR="00CE675A">
        <w:rPr>
          <w:rFonts w:ascii="Times New Roman" w:hAnsi="Times New Roman" w:cs="Times New Roman"/>
        </w:rPr>
        <w:t>reduction in corporate expenses and more efficiency</w:t>
      </w:r>
      <w:r w:rsidR="00F2373A">
        <w:rPr>
          <w:rFonts w:ascii="Times New Roman" w:hAnsi="Times New Roman" w:cs="Times New Roman"/>
        </w:rPr>
        <w:t xml:space="preserve"> and improved competitive advantage. </w:t>
      </w:r>
    </w:p>
    <w:p w14:paraId="0482B8A4" w14:textId="572A8F05" w:rsidR="0021669F" w:rsidRDefault="00BE18B6" w:rsidP="00FE05E4">
      <w:pPr>
        <w:spacing w:line="360" w:lineRule="auto"/>
        <w:jc w:val="both"/>
        <w:rPr>
          <w:rFonts w:ascii="Times New Roman" w:hAnsi="Times New Roman" w:cs="Times New Roman"/>
        </w:rPr>
      </w:pPr>
      <w:r>
        <w:rPr>
          <w:rFonts w:ascii="Times New Roman" w:hAnsi="Times New Roman" w:cs="Times New Roman"/>
        </w:rPr>
        <w:t xml:space="preserve">With several different studies having </w:t>
      </w:r>
      <w:r w:rsidR="00881FE9">
        <w:rPr>
          <w:rFonts w:ascii="Times New Roman" w:hAnsi="Times New Roman" w:cs="Times New Roman"/>
        </w:rPr>
        <w:t xml:space="preserve">examined the effects of CSR on consumer behaviour </w:t>
      </w:r>
      <w:r w:rsidR="00306AAA">
        <w:rPr>
          <w:rFonts w:ascii="Times New Roman" w:hAnsi="Times New Roman" w:cs="Times New Roman"/>
        </w:rPr>
        <w:t>and producing mixed results (</w:t>
      </w:r>
      <w:r w:rsidR="00E64D17">
        <w:rPr>
          <w:rFonts w:ascii="Times New Roman" w:hAnsi="Times New Roman" w:cs="Times New Roman"/>
        </w:rPr>
        <w:t xml:space="preserve">Fatma and Rahman, 2015; </w:t>
      </w:r>
      <w:proofErr w:type="spellStart"/>
      <w:r w:rsidR="00E64D17">
        <w:rPr>
          <w:rFonts w:ascii="Times New Roman" w:hAnsi="Times New Roman" w:cs="Times New Roman"/>
        </w:rPr>
        <w:t>Poolthong</w:t>
      </w:r>
      <w:proofErr w:type="spellEnd"/>
      <w:r w:rsidR="00E64D17">
        <w:rPr>
          <w:rFonts w:ascii="Times New Roman" w:hAnsi="Times New Roman" w:cs="Times New Roman"/>
        </w:rPr>
        <w:t xml:space="preserve"> and </w:t>
      </w:r>
      <w:proofErr w:type="spellStart"/>
      <w:r w:rsidR="00497F7B">
        <w:rPr>
          <w:rFonts w:ascii="Times New Roman" w:hAnsi="Times New Roman" w:cs="Times New Roman"/>
        </w:rPr>
        <w:t>Mandhachitara</w:t>
      </w:r>
      <w:proofErr w:type="spellEnd"/>
      <w:r w:rsidR="00497F7B">
        <w:rPr>
          <w:rFonts w:ascii="Times New Roman" w:hAnsi="Times New Roman" w:cs="Times New Roman"/>
        </w:rPr>
        <w:t>, 2009)</w:t>
      </w:r>
      <w:r w:rsidR="00F0441E">
        <w:rPr>
          <w:rFonts w:ascii="Times New Roman" w:hAnsi="Times New Roman" w:cs="Times New Roman"/>
        </w:rPr>
        <w:t xml:space="preserve">, such contradictory information will provide no real use to an organisation </w:t>
      </w:r>
      <w:r w:rsidR="00AB769F">
        <w:rPr>
          <w:rFonts w:ascii="Times New Roman" w:hAnsi="Times New Roman" w:cs="Times New Roman"/>
        </w:rPr>
        <w:t xml:space="preserve">in deciding whether and how to engage in CSR activities, and </w:t>
      </w:r>
      <w:r w:rsidR="00B86579">
        <w:rPr>
          <w:rFonts w:ascii="Times New Roman" w:hAnsi="Times New Roman" w:cs="Times New Roman"/>
        </w:rPr>
        <w:t>how to integrate CSR with marketing strategies (</w:t>
      </w:r>
      <w:r w:rsidR="000E32DF">
        <w:rPr>
          <w:rFonts w:ascii="Times New Roman" w:hAnsi="Times New Roman" w:cs="Times New Roman"/>
        </w:rPr>
        <w:t>Fatma et al.</w:t>
      </w:r>
      <w:r w:rsidR="0052215D">
        <w:rPr>
          <w:rFonts w:ascii="Times New Roman" w:hAnsi="Times New Roman" w:cs="Times New Roman"/>
        </w:rPr>
        <w:t xml:space="preserve"> 2017). </w:t>
      </w:r>
    </w:p>
    <w:p w14:paraId="2ABDAAEA" w14:textId="1034356F" w:rsidR="001D3355" w:rsidRDefault="007C78FF" w:rsidP="00FE05E4">
      <w:pPr>
        <w:pStyle w:val="Heading2"/>
        <w:spacing w:line="360" w:lineRule="auto"/>
      </w:pPr>
      <w:bookmarkStart w:id="2" w:name="_Toc69763947"/>
      <w:r>
        <w:lastRenderedPageBreak/>
        <w:t>1.2</w:t>
      </w:r>
      <w:r w:rsidR="00626C4B">
        <w:t xml:space="preserve"> Limitations</w:t>
      </w:r>
      <w:bookmarkEnd w:id="2"/>
    </w:p>
    <w:p w14:paraId="437DC6D5" w14:textId="2F4A0C5E" w:rsidR="00AA7710" w:rsidRPr="002D025F" w:rsidRDefault="002D025F" w:rsidP="00FE05E4">
      <w:pPr>
        <w:spacing w:line="360" w:lineRule="auto"/>
        <w:jc w:val="both"/>
        <w:rPr>
          <w:rFonts w:ascii="Times New Roman" w:hAnsi="Times New Roman" w:cs="Times New Roman"/>
        </w:rPr>
      </w:pPr>
      <w:r>
        <w:rPr>
          <w:rFonts w:ascii="Times New Roman" w:hAnsi="Times New Roman" w:cs="Times New Roman"/>
        </w:rPr>
        <w:t>Th</w:t>
      </w:r>
      <w:r w:rsidR="00D10246">
        <w:rPr>
          <w:rFonts w:ascii="Times New Roman" w:hAnsi="Times New Roman" w:cs="Times New Roman"/>
        </w:rPr>
        <w:t xml:space="preserve">is research study </w:t>
      </w:r>
      <w:r w:rsidR="00395FCE">
        <w:rPr>
          <w:rFonts w:ascii="Times New Roman" w:hAnsi="Times New Roman" w:cs="Times New Roman"/>
        </w:rPr>
        <w:t xml:space="preserve">does have some limitations which could </w:t>
      </w:r>
      <w:r w:rsidR="00914661">
        <w:rPr>
          <w:rFonts w:ascii="Times New Roman" w:hAnsi="Times New Roman" w:cs="Times New Roman"/>
        </w:rPr>
        <w:t xml:space="preserve">have a slight </w:t>
      </w:r>
      <w:r w:rsidR="004C3511">
        <w:rPr>
          <w:rFonts w:ascii="Times New Roman" w:hAnsi="Times New Roman" w:cs="Times New Roman"/>
        </w:rPr>
        <w:t>effect</w:t>
      </w:r>
      <w:r w:rsidR="00914661">
        <w:rPr>
          <w:rFonts w:ascii="Times New Roman" w:hAnsi="Times New Roman" w:cs="Times New Roman"/>
        </w:rPr>
        <w:t xml:space="preserve"> on the outcomes and conclusions. </w:t>
      </w:r>
      <w:r w:rsidR="00B1116C">
        <w:rPr>
          <w:rFonts w:ascii="Times New Roman" w:hAnsi="Times New Roman" w:cs="Times New Roman"/>
        </w:rPr>
        <w:t>One limitation to the study would be th</w:t>
      </w:r>
      <w:r w:rsidR="00563DB2">
        <w:rPr>
          <w:rFonts w:ascii="Times New Roman" w:hAnsi="Times New Roman" w:cs="Times New Roman"/>
        </w:rPr>
        <w:t xml:space="preserve">e </w:t>
      </w:r>
      <w:r w:rsidR="006B05A7">
        <w:rPr>
          <w:rFonts w:ascii="Times New Roman" w:hAnsi="Times New Roman" w:cs="Times New Roman"/>
        </w:rPr>
        <w:t xml:space="preserve">time constraints when interviewing respondents for feedback. </w:t>
      </w:r>
      <w:r w:rsidR="00E03C90">
        <w:rPr>
          <w:rFonts w:ascii="Times New Roman" w:hAnsi="Times New Roman" w:cs="Times New Roman"/>
        </w:rPr>
        <w:t xml:space="preserve">Interviewing can be a long process however it is arguably more effective in </w:t>
      </w:r>
      <w:r w:rsidR="00BD019D">
        <w:rPr>
          <w:rFonts w:ascii="Times New Roman" w:hAnsi="Times New Roman" w:cs="Times New Roman"/>
        </w:rPr>
        <w:t xml:space="preserve">gathering useful and </w:t>
      </w:r>
      <w:r w:rsidR="004C3511">
        <w:rPr>
          <w:rFonts w:ascii="Times New Roman" w:hAnsi="Times New Roman" w:cs="Times New Roman"/>
        </w:rPr>
        <w:t>in-depth</w:t>
      </w:r>
      <w:r w:rsidR="00BD019D">
        <w:rPr>
          <w:rFonts w:ascii="Times New Roman" w:hAnsi="Times New Roman" w:cs="Times New Roman"/>
        </w:rPr>
        <w:t xml:space="preserve"> feedback from respondents rather than a questionnaire.</w:t>
      </w:r>
      <w:r w:rsidR="004E23A1">
        <w:rPr>
          <w:rFonts w:ascii="Times New Roman" w:hAnsi="Times New Roman" w:cs="Times New Roman"/>
        </w:rPr>
        <w:t xml:space="preserve"> The </w:t>
      </w:r>
      <w:r w:rsidR="00125EBA">
        <w:rPr>
          <w:rFonts w:ascii="Times New Roman" w:hAnsi="Times New Roman" w:cs="Times New Roman"/>
        </w:rPr>
        <w:t>ability to interview each respondent in</w:t>
      </w:r>
      <w:r w:rsidR="004C3511">
        <w:rPr>
          <w:rFonts w:ascii="Times New Roman" w:hAnsi="Times New Roman" w:cs="Times New Roman"/>
        </w:rPr>
        <w:t>-</w:t>
      </w:r>
      <w:r w:rsidR="00125EBA">
        <w:rPr>
          <w:rFonts w:ascii="Times New Roman" w:hAnsi="Times New Roman" w:cs="Times New Roman"/>
        </w:rPr>
        <w:t xml:space="preserve">depth </w:t>
      </w:r>
      <w:r w:rsidR="00086DBB">
        <w:rPr>
          <w:rFonts w:ascii="Times New Roman" w:hAnsi="Times New Roman" w:cs="Times New Roman"/>
        </w:rPr>
        <w:t>would be optimal as more information can be extracted</w:t>
      </w:r>
      <w:r w:rsidR="00F368BB">
        <w:rPr>
          <w:rFonts w:ascii="Times New Roman" w:hAnsi="Times New Roman" w:cs="Times New Roman"/>
        </w:rPr>
        <w:t xml:space="preserve"> which would allow for more accurate results. </w:t>
      </w:r>
      <w:r w:rsidR="00CD67B4">
        <w:rPr>
          <w:rFonts w:ascii="Times New Roman" w:hAnsi="Times New Roman" w:cs="Times New Roman"/>
        </w:rPr>
        <w:t xml:space="preserve">Another limitation to the research carried out would be the sample size for the questionnaire. </w:t>
      </w:r>
      <w:r w:rsidR="004412CD">
        <w:rPr>
          <w:rFonts w:ascii="Times New Roman" w:hAnsi="Times New Roman" w:cs="Times New Roman"/>
        </w:rPr>
        <w:t xml:space="preserve">In a </w:t>
      </w:r>
      <w:r w:rsidR="004C3511">
        <w:rPr>
          <w:rFonts w:ascii="Times New Roman" w:hAnsi="Times New Roman" w:cs="Times New Roman"/>
        </w:rPr>
        <w:t>best-case</w:t>
      </w:r>
      <w:r w:rsidR="002648D2">
        <w:rPr>
          <w:rFonts w:ascii="Times New Roman" w:hAnsi="Times New Roman" w:cs="Times New Roman"/>
        </w:rPr>
        <w:t xml:space="preserve"> scenario</w:t>
      </w:r>
      <w:r w:rsidR="004412CD">
        <w:rPr>
          <w:rFonts w:ascii="Times New Roman" w:hAnsi="Times New Roman" w:cs="Times New Roman"/>
        </w:rPr>
        <w:t xml:space="preserve">, the ability to ask every resident in Wales would allow for </w:t>
      </w:r>
      <w:r w:rsidR="005F53B1">
        <w:rPr>
          <w:rFonts w:ascii="Times New Roman" w:hAnsi="Times New Roman" w:cs="Times New Roman"/>
        </w:rPr>
        <w:t xml:space="preserve">the most accurate results as they would account for the entire population. However, </w:t>
      </w:r>
      <w:r w:rsidR="00EE5CB0">
        <w:rPr>
          <w:rFonts w:ascii="Times New Roman" w:hAnsi="Times New Roman" w:cs="Times New Roman"/>
        </w:rPr>
        <w:t xml:space="preserve">after calculating the ideal sample size, with a confidence level of 90% and margin of error of 5% </w:t>
      </w:r>
      <w:r w:rsidR="00F03E52">
        <w:rPr>
          <w:rFonts w:ascii="Times New Roman" w:hAnsi="Times New Roman" w:cs="Times New Roman"/>
        </w:rPr>
        <w:t xml:space="preserve">the ideal sample size would have been </w:t>
      </w:r>
      <w:r w:rsidR="002034D8">
        <w:rPr>
          <w:rFonts w:ascii="Times New Roman" w:hAnsi="Times New Roman" w:cs="Times New Roman"/>
        </w:rPr>
        <w:t xml:space="preserve">271 respondents. </w:t>
      </w:r>
    </w:p>
    <w:p w14:paraId="627ED3C0" w14:textId="77777777" w:rsidR="00626C4B" w:rsidRDefault="00626C4B" w:rsidP="00FE05E4">
      <w:pPr>
        <w:pStyle w:val="Heading2"/>
        <w:spacing w:line="360" w:lineRule="auto"/>
      </w:pPr>
      <w:bookmarkStart w:id="3" w:name="_Toc69763948"/>
      <w:r>
        <w:t>1.3 Rationale</w:t>
      </w:r>
      <w:bookmarkEnd w:id="3"/>
    </w:p>
    <w:p w14:paraId="1736BE63" w14:textId="343B51A9" w:rsidR="0045325D" w:rsidRPr="00626C4B" w:rsidRDefault="00F17A1C" w:rsidP="00FE05E4">
      <w:pPr>
        <w:spacing w:line="360" w:lineRule="auto"/>
        <w:jc w:val="both"/>
        <w:rPr>
          <w:rFonts w:ascii="Times New Roman" w:hAnsi="Times New Roman" w:cs="Times New Roman"/>
          <w:u w:val="single"/>
        </w:rPr>
      </w:pPr>
      <w:r>
        <w:rPr>
          <w:rFonts w:ascii="Times New Roman" w:hAnsi="Times New Roman" w:cs="Times New Roman"/>
        </w:rPr>
        <w:t xml:space="preserve">The topic of </w:t>
      </w:r>
      <w:r w:rsidR="000E557B">
        <w:rPr>
          <w:rFonts w:ascii="Times New Roman" w:hAnsi="Times New Roman" w:cs="Times New Roman"/>
        </w:rPr>
        <w:t xml:space="preserve">CSR and its </w:t>
      </w:r>
      <w:r w:rsidR="005C298D">
        <w:rPr>
          <w:rFonts w:ascii="Times New Roman" w:hAnsi="Times New Roman" w:cs="Times New Roman"/>
        </w:rPr>
        <w:t>effects</w:t>
      </w:r>
      <w:r w:rsidR="000E557B">
        <w:rPr>
          <w:rFonts w:ascii="Times New Roman" w:hAnsi="Times New Roman" w:cs="Times New Roman"/>
        </w:rPr>
        <w:t xml:space="preserve"> on </w:t>
      </w:r>
      <w:r w:rsidR="0021592D">
        <w:rPr>
          <w:rFonts w:ascii="Times New Roman" w:hAnsi="Times New Roman" w:cs="Times New Roman"/>
        </w:rPr>
        <w:t xml:space="preserve">consumer purchasing </w:t>
      </w:r>
      <w:r>
        <w:rPr>
          <w:rFonts w:ascii="Times New Roman" w:hAnsi="Times New Roman" w:cs="Times New Roman"/>
        </w:rPr>
        <w:t>is of great importance to organisations all over the wor</w:t>
      </w:r>
      <w:r w:rsidR="0021592D">
        <w:rPr>
          <w:rFonts w:ascii="Times New Roman" w:hAnsi="Times New Roman" w:cs="Times New Roman"/>
        </w:rPr>
        <w:t xml:space="preserve">ld. </w:t>
      </w:r>
      <w:r w:rsidR="00F012C8">
        <w:rPr>
          <w:rFonts w:ascii="Times New Roman" w:hAnsi="Times New Roman" w:cs="Times New Roman"/>
        </w:rPr>
        <w:t xml:space="preserve">CSR and its emergence over the past few decades </w:t>
      </w:r>
      <w:proofErr w:type="gramStart"/>
      <w:r w:rsidR="00C63368">
        <w:rPr>
          <w:rFonts w:ascii="Times New Roman" w:hAnsi="Times New Roman" w:cs="Times New Roman"/>
        </w:rPr>
        <w:t>has</w:t>
      </w:r>
      <w:proofErr w:type="gramEnd"/>
      <w:r w:rsidR="00C63368">
        <w:rPr>
          <w:rFonts w:ascii="Times New Roman" w:hAnsi="Times New Roman" w:cs="Times New Roman"/>
        </w:rPr>
        <w:t xml:space="preserve"> caused a dramatic shift in societal expectations from an organisation. </w:t>
      </w:r>
      <w:r w:rsidR="00D83976">
        <w:rPr>
          <w:rFonts w:ascii="Times New Roman" w:hAnsi="Times New Roman" w:cs="Times New Roman"/>
        </w:rPr>
        <w:t>Ever since society’s expectations have changed, the expectations of customers, partners and employees have altered as well</w:t>
      </w:r>
      <w:r w:rsidR="00C4238D">
        <w:rPr>
          <w:rFonts w:ascii="Times New Roman" w:hAnsi="Times New Roman" w:cs="Times New Roman"/>
        </w:rPr>
        <w:t>…in order to retain in the market, the importance of conducting sustainable business practice has become inevitable demand from civil society (Rex</w:t>
      </w:r>
      <w:r w:rsidR="003657CE">
        <w:rPr>
          <w:rFonts w:ascii="Times New Roman" w:hAnsi="Times New Roman" w:cs="Times New Roman"/>
        </w:rPr>
        <w:t>hepi</w:t>
      </w:r>
      <w:r w:rsidR="00A20921">
        <w:rPr>
          <w:rFonts w:ascii="Times New Roman" w:hAnsi="Times New Roman" w:cs="Times New Roman"/>
        </w:rPr>
        <w:t xml:space="preserve"> </w:t>
      </w:r>
      <w:r w:rsidR="003657CE">
        <w:rPr>
          <w:rFonts w:ascii="Times New Roman" w:hAnsi="Times New Roman" w:cs="Times New Roman"/>
        </w:rPr>
        <w:t>et al.</w:t>
      </w:r>
      <w:r w:rsidR="00A20921">
        <w:rPr>
          <w:rFonts w:ascii="Times New Roman" w:hAnsi="Times New Roman" w:cs="Times New Roman"/>
        </w:rPr>
        <w:t>,</w:t>
      </w:r>
      <w:r w:rsidR="003657CE">
        <w:rPr>
          <w:rFonts w:ascii="Times New Roman" w:hAnsi="Times New Roman" w:cs="Times New Roman"/>
        </w:rPr>
        <w:t xml:space="preserve"> 2013). </w:t>
      </w:r>
      <w:r w:rsidR="00871197">
        <w:rPr>
          <w:rFonts w:ascii="Times New Roman" w:hAnsi="Times New Roman" w:cs="Times New Roman"/>
        </w:rPr>
        <w:t xml:space="preserve">With CSR being </w:t>
      </w:r>
      <w:r w:rsidR="00CE20D4">
        <w:rPr>
          <w:rFonts w:ascii="Times New Roman" w:hAnsi="Times New Roman" w:cs="Times New Roman"/>
        </w:rPr>
        <w:t>recognised</w:t>
      </w:r>
      <w:r w:rsidR="00871197">
        <w:rPr>
          <w:rFonts w:ascii="Times New Roman" w:hAnsi="Times New Roman" w:cs="Times New Roman"/>
        </w:rPr>
        <w:t xml:space="preserve"> as an essential </w:t>
      </w:r>
      <w:r w:rsidR="00CE20D4">
        <w:rPr>
          <w:rFonts w:ascii="Times New Roman" w:hAnsi="Times New Roman" w:cs="Times New Roman"/>
        </w:rPr>
        <w:t>component to business growth</w:t>
      </w:r>
      <w:r w:rsidR="00DE7C4C">
        <w:rPr>
          <w:rFonts w:ascii="Times New Roman" w:hAnsi="Times New Roman" w:cs="Times New Roman"/>
        </w:rPr>
        <w:t xml:space="preserve">, </w:t>
      </w:r>
      <w:r w:rsidR="004B2402">
        <w:rPr>
          <w:rFonts w:ascii="Times New Roman" w:hAnsi="Times New Roman" w:cs="Times New Roman"/>
        </w:rPr>
        <w:t>continuously adapting to and understanding CSR best practices i</w:t>
      </w:r>
      <w:r w:rsidR="00431317">
        <w:rPr>
          <w:rFonts w:ascii="Times New Roman" w:hAnsi="Times New Roman" w:cs="Times New Roman"/>
        </w:rPr>
        <w:t xml:space="preserve">s </w:t>
      </w:r>
      <w:r w:rsidR="005C0881">
        <w:rPr>
          <w:rFonts w:ascii="Times New Roman" w:hAnsi="Times New Roman" w:cs="Times New Roman"/>
        </w:rPr>
        <w:t xml:space="preserve">paramount </w:t>
      </w:r>
      <w:r w:rsidR="00DE547D">
        <w:rPr>
          <w:rFonts w:ascii="Times New Roman" w:hAnsi="Times New Roman" w:cs="Times New Roman"/>
        </w:rPr>
        <w:t>to an organisation.</w:t>
      </w:r>
      <w:r w:rsidR="00F3155E">
        <w:rPr>
          <w:rFonts w:ascii="Times New Roman" w:hAnsi="Times New Roman" w:cs="Times New Roman"/>
        </w:rPr>
        <w:t xml:space="preserve"> Research addressing CSR and consumer perceptions and expectations is relatively rare to date (Beckmann, S. 2006). </w:t>
      </w:r>
      <w:r w:rsidR="00DE547D">
        <w:rPr>
          <w:rFonts w:ascii="Times New Roman" w:hAnsi="Times New Roman" w:cs="Times New Roman"/>
        </w:rPr>
        <w:t xml:space="preserve"> This dissertation aims to provide </w:t>
      </w:r>
      <w:r w:rsidR="006357FE">
        <w:rPr>
          <w:rFonts w:ascii="Times New Roman" w:hAnsi="Times New Roman" w:cs="Times New Roman"/>
        </w:rPr>
        <w:t>first-hand</w:t>
      </w:r>
      <w:r w:rsidR="00DE547D">
        <w:rPr>
          <w:rFonts w:ascii="Times New Roman" w:hAnsi="Times New Roman" w:cs="Times New Roman"/>
        </w:rPr>
        <w:t xml:space="preserve"> evidence on the</w:t>
      </w:r>
      <w:r w:rsidR="006357FE">
        <w:rPr>
          <w:rFonts w:ascii="Times New Roman" w:hAnsi="Times New Roman" w:cs="Times New Roman"/>
        </w:rPr>
        <w:t xml:space="preserve"> effects of CSR on consumer behaviour</w:t>
      </w:r>
      <w:r w:rsidR="004B74F4">
        <w:rPr>
          <w:rFonts w:ascii="Times New Roman" w:hAnsi="Times New Roman" w:cs="Times New Roman"/>
        </w:rPr>
        <w:t xml:space="preserve"> in Wales, where there has been little research done thus far on</w:t>
      </w:r>
      <w:r w:rsidR="0015473C">
        <w:rPr>
          <w:rFonts w:ascii="Times New Roman" w:hAnsi="Times New Roman" w:cs="Times New Roman"/>
        </w:rPr>
        <w:t xml:space="preserve"> the</w:t>
      </w:r>
      <w:r w:rsidR="006357FE">
        <w:rPr>
          <w:rFonts w:ascii="Times New Roman" w:hAnsi="Times New Roman" w:cs="Times New Roman"/>
        </w:rPr>
        <w:t xml:space="preserve"> nation</w:t>
      </w:r>
      <w:r w:rsidR="0015473C">
        <w:rPr>
          <w:rFonts w:ascii="Times New Roman" w:hAnsi="Times New Roman" w:cs="Times New Roman"/>
        </w:rPr>
        <w:t>.</w:t>
      </w:r>
    </w:p>
    <w:p w14:paraId="41130CA4" w14:textId="5C91FD88" w:rsidR="000D14F1" w:rsidRDefault="005C298D" w:rsidP="00FE05E4">
      <w:pPr>
        <w:spacing w:line="360" w:lineRule="auto"/>
        <w:jc w:val="both"/>
        <w:rPr>
          <w:rFonts w:ascii="Times New Roman" w:hAnsi="Times New Roman" w:cs="Times New Roman"/>
        </w:rPr>
      </w:pPr>
      <w:r>
        <w:rPr>
          <w:rFonts w:ascii="Times New Roman" w:hAnsi="Times New Roman" w:cs="Times New Roman"/>
        </w:rPr>
        <w:t>This research study</w:t>
      </w:r>
      <w:r w:rsidR="000D14F1">
        <w:rPr>
          <w:rFonts w:ascii="Times New Roman" w:hAnsi="Times New Roman" w:cs="Times New Roman"/>
        </w:rPr>
        <w:t xml:space="preserve"> could act as an aid to organisations who</w:t>
      </w:r>
      <w:r w:rsidR="00D977D4">
        <w:rPr>
          <w:rFonts w:ascii="Times New Roman" w:hAnsi="Times New Roman" w:cs="Times New Roman"/>
        </w:rPr>
        <w:t xml:space="preserve"> are </w:t>
      </w:r>
      <w:r w:rsidR="000D14F1">
        <w:rPr>
          <w:rFonts w:ascii="Times New Roman" w:hAnsi="Times New Roman" w:cs="Times New Roman"/>
        </w:rPr>
        <w:t xml:space="preserve">looking </w:t>
      </w:r>
      <w:r w:rsidR="00BE2D8E">
        <w:rPr>
          <w:rFonts w:ascii="Times New Roman" w:hAnsi="Times New Roman" w:cs="Times New Roman"/>
        </w:rPr>
        <w:t xml:space="preserve">at expanding into Wales and would allow them to better understand their </w:t>
      </w:r>
      <w:r w:rsidR="00D977D4">
        <w:rPr>
          <w:rFonts w:ascii="Times New Roman" w:hAnsi="Times New Roman" w:cs="Times New Roman"/>
        </w:rPr>
        <w:t>potential customers, so that they can</w:t>
      </w:r>
      <w:r w:rsidR="00991F8F">
        <w:rPr>
          <w:rFonts w:ascii="Times New Roman" w:hAnsi="Times New Roman" w:cs="Times New Roman"/>
        </w:rPr>
        <w:t xml:space="preserve"> plan their business and marketing strategy to </w:t>
      </w:r>
      <w:r w:rsidR="00AC2CF0">
        <w:rPr>
          <w:rFonts w:ascii="Times New Roman" w:hAnsi="Times New Roman" w:cs="Times New Roman"/>
        </w:rPr>
        <w:t>help attract and retain more customers.</w:t>
      </w:r>
    </w:p>
    <w:p w14:paraId="3944CBDD" w14:textId="2A2B23F0" w:rsidR="0015473C" w:rsidRDefault="00EE46EB" w:rsidP="005C298D">
      <w:pPr>
        <w:spacing w:line="360" w:lineRule="auto"/>
        <w:jc w:val="both"/>
        <w:rPr>
          <w:rFonts w:ascii="Times New Roman" w:hAnsi="Times New Roman" w:cs="Times New Roman"/>
        </w:rPr>
      </w:pPr>
      <w:r>
        <w:rPr>
          <w:rFonts w:ascii="Times New Roman" w:hAnsi="Times New Roman" w:cs="Times New Roman"/>
        </w:rPr>
        <w:t xml:space="preserve">Below there are 6 questions which the </w:t>
      </w:r>
      <w:r w:rsidR="001857F1">
        <w:rPr>
          <w:rFonts w:ascii="Times New Roman" w:hAnsi="Times New Roman" w:cs="Times New Roman"/>
        </w:rPr>
        <w:t>primary research carried out as part of this dissertation will aim to answer</w:t>
      </w:r>
      <w:r w:rsidR="0078617D">
        <w:rPr>
          <w:rFonts w:ascii="Times New Roman" w:hAnsi="Times New Roman" w:cs="Times New Roman"/>
        </w:rPr>
        <w:t>:</w:t>
      </w:r>
      <w:r w:rsidR="001857F1">
        <w:rPr>
          <w:rFonts w:ascii="Times New Roman" w:hAnsi="Times New Roman" w:cs="Times New Roman"/>
        </w:rPr>
        <w:t xml:space="preserve"> </w:t>
      </w:r>
    </w:p>
    <w:p w14:paraId="1D26D079" w14:textId="465CDBC8" w:rsidR="00A96376" w:rsidRDefault="00EA08D2" w:rsidP="00FE05E4">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Are consumers willing to pay more for ethically made products?</w:t>
      </w:r>
      <w:r w:rsidR="00621673">
        <w:rPr>
          <w:rFonts w:ascii="Times New Roman" w:hAnsi="Times New Roman" w:cs="Times New Roman"/>
        </w:rPr>
        <w:t xml:space="preserve"> </w:t>
      </w:r>
    </w:p>
    <w:p w14:paraId="6A36FBA8" w14:textId="7B32A021" w:rsidR="00EA08D2" w:rsidRDefault="00EA08D2" w:rsidP="00FE05E4">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Are consumers more likely to trust socially responsible brands?</w:t>
      </w:r>
    </w:p>
    <w:p w14:paraId="6FC6C0E8" w14:textId="1AC3F266" w:rsidR="00D30987" w:rsidRDefault="003D7A75" w:rsidP="00FE05E4">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Is C</w:t>
      </w:r>
      <w:r w:rsidR="00966C31">
        <w:rPr>
          <w:rFonts w:ascii="Times New Roman" w:hAnsi="Times New Roman" w:cs="Times New Roman"/>
        </w:rPr>
        <w:t>SR necessary for an organisation?</w:t>
      </w:r>
    </w:p>
    <w:p w14:paraId="249E992B" w14:textId="783241FC" w:rsidR="00966C31" w:rsidRDefault="00F02BA9" w:rsidP="00FE05E4">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Do consumers actively look to purchase from responsible businesses?</w:t>
      </w:r>
    </w:p>
    <w:p w14:paraId="1550DA33" w14:textId="77777777" w:rsidR="00EA08D2" w:rsidRDefault="00EA08D2" w:rsidP="00FE05E4">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Are certain CSR activities more effective that others?</w:t>
      </w:r>
    </w:p>
    <w:p w14:paraId="386B2071" w14:textId="0C28D3C5" w:rsidR="00EE1AB5" w:rsidRPr="00EE1AB5" w:rsidRDefault="00A57C3A" w:rsidP="00FE05E4">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Can CSR be used as an effective marketing tool?</w:t>
      </w:r>
    </w:p>
    <w:p w14:paraId="618A6773" w14:textId="540E6DA7" w:rsidR="00EE1AB5" w:rsidRDefault="00EE1AB5" w:rsidP="00FE05E4">
      <w:pPr>
        <w:pStyle w:val="ListParagraph"/>
        <w:spacing w:line="360" w:lineRule="auto"/>
        <w:jc w:val="both"/>
        <w:rPr>
          <w:rFonts w:ascii="Times New Roman" w:hAnsi="Times New Roman" w:cs="Times New Roman"/>
        </w:rPr>
      </w:pPr>
    </w:p>
    <w:p w14:paraId="65D9D33A" w14:textId="4E3FE7FE" w:rsidR="00AE0510" w:rsidRDefault="00E1667E" w:rsidP="00FE05E4">
      <w:pPr>
        <w:spacing w:line="360" w:lineRule="auto"/>
        <w:jc w:val="both"/>
        <w:rPr>
          <w:rFonts w:ascii="Times New Roman" w:hAnsi="Times New Roman" w:cs="Times New Roman"/>
        </w:rPr>
      </w:pPr>
      <w:r>
        <w:rPr>
          <w:rFonts w:ascii="Times New Roman" w:hAnsi="Times New Roman" w:cs="Times New Roman"/>
        </w:rPr>
        <w:lastRenderedPageBreak/>
        <w:t xml:space="preserve">The answers to the </w:t>
      </w:r>
      <w:r w:rsidR="00CD7E1E">
        <w:rPr>
          <w:rFonts w:ascii="Times New Roman" w:hAnsi="Times New Roman" w:cs="Times New Roman"/>
        </w:rPr>
        <w:t xml:space="preserve">questions above will be answered throughout this research </w:t>
      </w:r>
      <w:r w:rsidR="004B4D96">
        <w:rPr>
          <w:rFonts w:ascii="Times New Roman" w:hAnsi="Times New Roman" w:cs="Times New Roman"/>
        </w:rPr>
        <w:t>study and once completed will be beneficial to an organisation who will be conducting research to find out which CSR strategy will best suit them.</w:t>
      </w:r>
      <w:r w:rsidR="00555702">
        <w:rPr>
          <w:rFonts w:ascii="Times New Roman" w:hAnsi="Times New Roman" w:cs="Times New Roman"/>
        </w:rPr>
        <w:t xml:space="preserve"> The usage of </w:t>
      </w:r>
      <w:r w:rsidR="007270EA">
        <w:rPr>
          <w:rFonts w:ascii="Times New Roman" w:hAnsi="Times New Roman" w:cs="Times New Roman"/>
        </w:rPr>
        <w:t>primary data being gathered which is specific to Wales will be beneficial</w:t>
      </w:r>
      <w:r w:rsidR="00517B83">
        <w:rPr>
          <w:rFonts w:ascii="Times New Roman" w:hAnsi="Times New Roman" w:cs="Times New Roman"/>
        </w:rPr>
        <w:t xml:space="preserve"> coupled with the </w:t>
      </w:r>
      <w:r w:rsidR="0056663E">
        <w:rPr>
          <w:rFonts w:ascii="Times New Roman" w:hAnsi="Times New Roman" w:cs="Times New Roman"/>
        </w:rPr>
        <w:t xml:space="preserve">secondary data gathered from academics globally. </w:t>
      </w:r>
    </w:p>
    <w:p w14:paraId="04B3DFC2" w14:textId="6AEA75EC" w:rsidR="006A59B1" w:rsidRDefault="006A59B1" w:rsidP="00FE05E4">
      <w:pPr>
        <w:pStyle w:val="Heading2"/>
        <w:spacing w:line="360" w:lineRule="auto"/>
      </w:pPr>
      <w:bookmarkStart w:id="4" w:name="_Toc69763949"/>
      <w:r>
        <w:t xml:space="preserve">1.4 </w:t>
      </w:r>
      <w:r w:rsidR="00EE6ADC">
        <w:t>Research Aim and Objectives</w:t>
      </w:r>
      <w:bookmarkEnd w:id="4"/>
    </w:p>
    <w:p w14:paraId="7DFEE75C" w14:textId="50AC70EC" w:rsidR="00AE0510" w:rsidRDefault="00BD59B8" w:rsidP="00FE05E4">
      <w:pPr>
        <w:pStyle w:val="Heading3"/>
        <w:spacing w:line="360" w:lineRule="auto"/>
      </w:pPr>
      <w:bookmarkStart w:id="5" w:name="_Toc69763950"/>
      <w:r>
        <w:t>1.4</w:t>
      </w:r>
      <w:r w:rsidR="006A59B1">
        <w:t xml:space="preserve">.1 </w:t>
      </w:r>
      <w:r w:rsidR="000E7690">
        <w:t>Aims</w:t>
      </w:r>
      <w:bookmarkEnd w:id="5"/>
    </w:p>
    <w:p w14:paraId="41BD3A72" w14:textId="05A017DC" w:rsidR="000E7690" w:rsidRPr="000E7690" w:rsidRDefault="00E045C4" w:rsidP="00FE05E4">
      <w:pPr>
        <w:spacing w:line="360" w:lineRule="auto"/>
        <w:jc w:val="both"/>
        <w:rPr>
          <w:rFonts w:ascii="Times New Roman" w:hAnsi="Times New Roman" w:cs="Times New Roman"/>
        </w:rPr>
      </w:pPr>
      <w:r>
        <w:rPr>
          <w:rFonts w:ascii="Times New Roman" w:hAnsi="Times New Roman" w:cs="Times New Roman"/>
        </w:rPr>
        <w:t>To investigate whether there is a positive</w:t>
      </w:r>
      <w:r w:rsidR="00660F54">
        <w:rPr>
          <w:rFonts w:ascii="Times New Roman" w:hAnsi="Times New Roman" w:cs="Times New Roman"/>
        </w:rPr>
        <w:t>, negative</w:t>
      </w:r>
      <w:r w:rsidR="00A20921">
        <w:rPr>
          <w:rFonts w:ascii="Times New Roman" w:hAnsi="Times New Roman" w:cs="Times New Roman"/>
        </w:rPr>
        <w:t>,</w:t>
      </w:r>
      <w:r w:rsidR="00660F54">
        <w:rPr>
          <w:rFonts w:ascii="Times New Roman" w:hAnsi="Times New Roman" w:cs="Times New Roman"/>
        </w:rPr>
        <w:t xml:space="preserve"> or negligible</w:t>
      </w:r>
      <w:r w:rsidR="007E0CED">
        <w:rPr>
          <w:rFonts w:ascii="Times New Roman" w:hAnsi="Times New Roman" w:cs="Times New Roman"/>
        </w:rPr>
        <w:t xml:space="preserve"> </w:t>
      </w:r>
      <w:r w:rsidR="005C298D">
        <w:rPr>
          <w:rFonts w:ascii="Times New Roman" w:hAnsi="Times New Roman" w:cs="Times New Roman"/>
        </w:rPr>
        <w:t>effect</w:t>
      </w:r>
      <w:r w:rsidR="007E0CED">
        <w:rPr>
          <w:rFonts w:ascii="Times New Roman" w:hAnsi="Times New Roman" w:cs="Times New Roman"/>
        </w:rPr>
        <w:t xml:space="preserve"> </w:t>
      </w:r>
      <w:r w:rsidR="00660F54">
        <w:rPr>
          <w:rFonts w:ascii="Times New Roman" w:hAnsi="Times New Roman" w:cs="Times New Roman"/>
        </w:rPr>
        <w:t>of CSR activities upon consumer behaviour.</w:t>
      </w:r>
      <w:r w:rsidR="00AC2CF0">
        <w:rPr>
          <w:rFonts w:ascii="Times New Roman" w:hAnsi="Times New Roman" w:cs="Times New Roman"/>
        </w:rPr>
        <w:t xml:space="preserve"> </w:t>
      </w:r>
    </w:p>
    <w:p w14:paraId="6AC12B4A" w14:textId="227A70A3" w:rsidR="00481834" w:rsidRDefault="006A59B1" w:rsidP="00FE05E4">
      <w:pPr>
        <w:pStyle w:val="Heading3"/>
        <w:spacing w:line="360" w:lineRule="auto"/>
      </w:pPr>
      <w:bookmarkStart w:id="6" w:name="_Toc69763951"/>
      <w:r>
        <w:t xml:space="preserve">1.4.2 </w:t>
      </w:r>
      <w:r w:rsidR="00395578">
        <w:t>Research Objectives</w:t>
      </w:r>
      <w:bookmarkEnd w:id="6"/>
    </w:p>
    <w:p w14:paraId="04ECF1FC" w14:textId="4AEA9C17" w:rsidR="00481834" w:rsidRDefault="00395578" w:rsidP="00FE05E4">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To review current a</w:t>
      </w:r>
      <w:r w:rsidR="00891E9F">
        <w:rPr>
          <w:rFonts w:ascii="Times New Roman" w:hAnsi="Times New Roman" w:cs="Times New Roman"/>
        </w:rPr>
        <w:t>cademic</w:t>
      </w:r>
      <w:r>
        <w:rPr>
          <w:rFonts w:ascii="Times New Roman" w:hAnsi="Times New Roman" w:cs="Times New Roman"/>
        </w:rPr>
        <w:t xml:space="preserve"> literature on organisations’ </w:t>
      </w:r>
      <w:r w:rsidR="00CB2148">
        <w:rPr>
          <w:rFonts w:ascii="Times New Roman" w:hAnsi="Times New Roman" w:cs="Times New Roman"/>
        </w:rPr>
        <w:t>CSR activities and</w:t>
      </w:r>
      <w:r w:rsidR="0003271E">
        <w:rPr>
          <w:rFonts w:ascii="Times New Roman" w:hAnsi="Times New Roman" w:cs="Times New Roman"/>
        </w:rPr>
        <w:t xml:space="preserve"> how this </w:t>
      </w:r>
      <w:r w:rsidR="008C600A">
        <w:rPr>
          <w:rFonts w:ascii="Times New Roman" w:hAnsi="Times New Roman" w:cs="Times New Roman"/>
        </w:rPr>
        <w:t xml:space="preserve">can </w:t>
      </w:r>
      <w:r w:rsidR="00C20015">
        <w:rPr>
          <w:rFonts w:ascii="Times New Roman" w:hAnsi="Times New Roman" w:cs="Times New Roman"/>
        </w:rPr>
        <w:t xml:space="preserve">affect consumer behaviour. </w:t>
      </w:r>
    </w:p>
    <w:p w14:paraId="62BE79F0" w14:textId="75A0E26A" w:rsidR="00E30C2B" w:rsidRDefault="00B22254" w:rsidP="00FE05E4">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To analyse </w:t>
      </w:r>
      <w:r w:rsidR="00107E3E">
        <w:rPr>
          <w:rFonts w:ascii="Times New Roman" w:hAnsi="Times New Roman" w:cs="Times New Roman"/>
        </w:rPr>
        <w:t xml:space="preserve">the </w:t>
      </w:r>
      <w:r w:rsidR="00346F83">
        <w:rPr>
          <w:rFonts w:ascii="Times New Roman" w:hAnsi="Times New Roman" w:cs="Times New Roman"/>
        </w:rPr>
        <w:t xml:space="preserve">effect </w:t>
      </w:r>
      <w:r w:rsidR="00107E3E">
        <w:rPr>
          <w:rFonts w:ascii="Times New Roman" w:hAnsi="Times New Roman" w:cs="Times New Roman"/>
        </w:rPr>
        <w:t xml:space="preserve">of </w:t>
      </w:r>
      <w:r w:rsidR="00396F24">
        <w:rPr>
          <w:rFonts w:ascii="Times New Roman" w:hAnsi="Times New Roman" w:cs="Times New Roman"/>
        </w:rPr>
        <w:t xml:space="preserve">an </w:t>
      </w:r>
      <w:r w:rsidR="00107E3E">
        <w:rPr>
          <w:rFonts w:ascii="Times New Roman" w:hAnsi="Times New Roman" w:cs="Times New Roman"/>
        </w:rPr>
        <w:t xml:space="preserve">organisations’ CSR activities </w:t>
      </w:r>
      <w:r w:rsidR="00D25CC1">
        <w:rPr>
          <w:rFonts w:ascii="Times New Roman" w:hAnsi="Times New Roman" w:cs="Times New Roman"/>
        </w:rPr>
        <w:t>on</w:t>
      </w:r>
      <w:r w:rsidR="00346F83">
        <w:rPr>
          <w:rFonts w:ascii="Times New Roman" w:hAnsi="Times New Roman" w:cs="Times New Roman"/>
        </w:rPr>
        <w:t xml:space="preserve"> consumer behaviour</w:t>
      </w:r>
      <w:r w:rsidR="009C0DE6">
        <w:rPr>
          <w:rFonts w:ascii="Times New Roman" w:hAnsi="Times New Roman" w:cs="Times New Roman"/>
        </w:rPr>
        <w:t>.</w:t>
      </w:r>
    </w:p>
    <w:p w14:paraId="19F91FC0" w14:textId="7AE19853" w:rsidR="004150F0" w:rsidRPr="004150F0" w:rsidRDefault="00AD696E" w:rsidP="00FE05E4">
      <w:pPr>
        <w:pStyle w:val="ListParagraph"/>
        <w:numPr>
          <w:ilvl w:val="0"/>
          <w:numId w:val="1"/>
        </w:numPr>
        <w:spacing w:line="360" w:lineRule="auto"/>
        <w:jc w:val="both"/>
        <w:rPr>
          <w:rFonts w:ascii="Times New Roman" w:hAnsi="Times New Roman" w:cs="Times New Roman"/>
        </w:rPr>
      </w:pPr>
      <w:r w:rsidRPr="00AC2CF0">
        <w:rPr>
          <w:rFonts w:ascii="Times New Roman" w:hAnsi="Times New Roman" w:cs="Times New Roman"/>
        </w:rPr>
        <w:t xml:space="preserve">To </w:t>
      </w:r>
      <w:r w:rsidR="00A12A7A" w:rsidRPr="00AC2CF0">
        <w:rPr>
          <w:rFonts w:ascii="Times New Roman" w:hAnsi="Times New Roman" w:cs="Times New Roman"/>
        </w:rPr>
        <w:t>make recommendations</w:t>
      </w:r>
      <w:r w:rsidRPr="00AC2CF0">
        <w:rPr>
          <w:rFonts w:ascii="Times New Roman" w:hAnsi="Times New Roman" w:cs="Times New Roman"/>
        </w:rPr>
        <w:t xml:space="preserve"> </w:t>
      </w:r>
      <w:r w:rsidR="00A12A7A" w:rsidRPr="00AC2CF0">
        <w:rPr>
          <w:rFonts w:ascii="Times New Roman" w:hAnsi="Times New Roman" w:cs="Times New Roman"/>
        </w:rPr>
        <w:t xml:space="preserve">which aspects of CSR are most likely to influence consumer </w:t>
      </w:r>
      <w:r w:rsidR="00AC2CF0">
        <w:rPr>
          <w:rFonts w:ascii="Times New Roman" w:hAnsi="Times New Roman" w:cs="Times New Roman"/>
        </w:rPr>
        <w:t xml:space="preserve">behaviour. </w:t>
      </w:r>
    </w:p>
    <w:p w14:paraId="5317C143" w14:textId="74A5AF08" w:rsidR="00BC72AA" w:rsidRDefault="00EE6ADC" w:rsidP="00FE05E4">
      <w:pPr>
        <w:pStyle w:val="Heading1"/>
        <w:spacing w:line="360" w:lineRule="auto"/>
      </w:pPr>
      <w:bookmarkStart w:id="7" w:name="_Toc69763952"/>
      <w:r>
        <w:t xml:space="preserve">2 </w:t>
      </w:r>
      <w:r w:rsidR="00EE133C">
        <w:t xml:space="preserve">Chapter Two: </w:t>
      </w:r>
      <w:r w:rsidR="00BC72AA" w:rsidRPr="00FA72E3">
        <w:t xml:space="preserve">Literature </w:t>
      </w:r>
      <w:r w:rsidR="00EE133C">
        <w:t>Review</w:t>
      </w:r>
      <w:bookmarkEnd w:id="7"/>
    </w:p>
    <w:p w14:paraId="1338B0D5" w14:textId="3CD796B1" w:rsidR="00553C96" w:rsidRPr="00553C96" w:rsidRDefault="00553C96" w:rsidP="00FE05E4">
      <w:pPr>
        <w:pStyle w:val="Heading2"/>
        <w:spacing w:line="360" w:lineRule="auto"/>
      </w:pPr>
      <w:bookmarkStart w:id="8" w:name="_Toc69763953"/>
      <w:r>
        <w:t>2.1 Introduction</w:t>
      </w:r>
      <w:bookmarkEnd w:id="8"/>
    </w:p>
    <w:p w14:paraId="03257EE5" w14:textId="1EC70618" w:rsidR="00012795" w:rsidRDefault="00CF2430" w:rsidP="00FE05E4">
      <w:pPr>
        <w:spacing w:line="360" w:lineRule="auto"/>
        <w:jc w:val="both"/>
        <w:rPr>
          <w:rFonts w:ascii="Times New Roman" w:hAnsi="Times New Roman" w:cs="Times New Roman"/>
        </w:rPr>
      </w:pPr>
      <w:r>
        <w:rPr>
          <w:rFonts w:ascii="Times New Roman" w:hAnsi="Times New Roman" w:cs="Times New Roman"/>
        </w:rPr>
        <w:t xml:space="preserve">This </w:t>
      </w:r>
      <w:r w:rsidR="00B57F19">
        <w:rPr>
          <w:rFonts w:ascii="Times New Roman" w:hAnsi="Times New Roman" w:cs="Times New Roman"/>
        </w:rPr>
        <w:t xml:space="preserve">chapter will review current academic literature on CSR, from </w:t>
      </w:r>
      <w:r w:rsidR="00A65945">
        <w:rPr>
          <w:rFonts w:ascii="Times New Roman" w:hAnsi="Times New Roman" w:cs="Times New Roman"/>
        </w:rPr>
        <w:t>its</w:t>
      </w:r>
      <w:r w:rsidR="00B57F19">
        <w:rPr>
          <w:rFonts w:ascii="Times New Roman" w:hAnsi="Times New Roman" w:cs="Times New Roman"/>
        </w:rPr>
        <w:t xml:space="preserve"> origin to its current practises. Furthermore, </w:t>
      </w:r>
      <w:r w:rsidR="0071515C">
        <w:rPr>
          <w:rFonts w:ascii="Times New Roman" w:hAnsi="Times New Roman" w:cs="Times New Roman"/>
        </w:rPr>
        <w:t xml:space="preserve">there is an </w:t>
      </w:r>
      <w:r w:rsidR="00A65945">
        <w:rPr>
          <w:rFonts w:ascii="Times New Roman" w:hAnsi="Times New Roman" w:cs="Times New Roman"/>
        </w:rPr>
        <w:t xml:space="preserve">emphasis upon the effects of CSR activities </w:t>
      </w:r>
      <w:r w:rsidR="0071515C">
        <w:rPr>
          <w:rFonts w:ascii="Times New Roman" w:hAnsi="Times New Roman" w:cs="Times New Roman"/>
        </w:rPr>
        <w:t xml:space="preserve">upon consumer behaviour throughout the research which will </w:t>
      </w:r>
      <w:r w:rsidR="00271D5A">
        <w:rPr>
          <w:rFonts w:ascii="Times New Roman" w:hAnsi="Times New Roman" w:cs="Times New Roman"/>
        </w:rPr>
        <w:t>help to meet the first objective of the research study:</w:t>
      </w:r>
    </w:p>
    <w:p w14:paraId="54419731" w14:textId="4F572B31" w:rsidR="00271D5A" w:rsidRPr="00271D5A" w:rsidRDefault="00271D5A" w:rsidP="00FE05E4">
      <w:pPr>
        <w:spacing w:line="360" w:lineRule="auto"/>
        <w:jc w:val="both"/>
        <w:rPr>
          <w:rFonts w:ascii="Times New Roman" w:hAnsi="Times New Roman" w:cs="Times New Roman"/>
          <w:i/>
          <w:iCs/>
        </w:rPr>
      </w:pPr>
      <w:r>
        <w:rPr>
          <w:rFonts w:ascii="Times New Roman" w:hAnsi="Times New Roman" w:cs="Times New Roman"/>
          <w:i/>
          <w:iCs/>
        </w:rPr>
        <w:t>“To review current academic literature on organisations’ CSR activities and how this can affect consumer behaviour.”</w:t>
      </w:r>
    </w:p>
    <w:p w14:paraId="15B5B68E" w14:textId="1B3CB62C" w:rsidR="00411127" w:rsidRDefault="006A1828" w:rsidP="00FE05E4">
      <w:pPr>
        <w:spacing w:line="360" w:lineRule="auto"/>
        <w:jc w:val="both"/>
        <w:rPr>
          <w:rFonts w:ascii="Times New Roman" w:hAnsi="Times New Roman" w:cs="Times New Roman"/>
        </w:rPr>
      </w:pPr>
      <w:r>
        <w:rPr>
          <w:rFonts w:ascii="Times New Roman" w:hAnsi="Times New Roman" w:cs="Times New Roman"/>
        </w:rPr>
        <w:t>Many research studies have been conducted</w:t>
      </w:r>
      <w:r w:rsidR="00470AC4">
        <w:rPr>
          <w:rFonts w:ascii="Times New Roman" w:hAnsi="Times New Roman" w:cs="Times New Roman"/>
        </w:rPr>
        <w:t xml:space="preserve"> analysing the effects of CSR on consumer behaviour </w:t>
      </w:r>
      <w:r w:rsidR="00057434">
        <w:rPr>
          <w:rFonts w:ascii="Times New Roman" w:hAnsi="Times New Roman" w:cs="Times New Roman"/>
        </w:rPr>
        <w:t xml:space="preserve">in the biggest countries and biggest companies in the world, </w:t>
      </w:r>
      <w:r w:rsidR="00470AC4">
        <w:rPr>
          <w:rFonts w:ascii="Times New Roman" w:hAnsi="Times New Roman" w:cs="Times New Roman"/>
        </w:rPr>
        <w:t xml:space="preserve">however </w:t>
      </w:r>
      <w:r w:rsidR="00D2611B">
        <w:rPr>
          <w:rFonts w:ascii="Times New Roman" w:hAnsi="Times New Roman" w:cs="Times New Roman"/>
        </w:rPr>
        <w:t xml:space="preserve">similar research for Wales as a country has not been done. </w:t>
      </w:r>
      <w:r w:rsidR="00411127">
        <w:rPr>
          <w:rFonts w:ascii="Times New Roman" w:hAnsi="Times New Roman" w:cs="Times New Roman"/>
        </w:rPr>
        <w:t>The following is a review of current available literature on CSR and the effects it has on consumer behaviour:</w:t>
      </w:r>
    </w:p>
    <w:p w14:paraId="2769B65C" w14:textId="3C9A20B3" w:rsidR="00553C96" w:rsidRDefault="00553C96" w:rsidP="00FE05E4">
      <w:pPr>
        <w:pStyle w:val="Heading2"/>
        <w:spacing w:line="360" w:lineRule="auto"/>
      </w:pPr>
      <w:bookmarkStart w:id="9" w:name="_Toc69763954"/>
      <w:r>
        <w:t xml:space="preserve">2.2 </w:t>
      </w:r>
      <w:r w:rsidR="009C27B8">
        <w:t>History and Origin</w:t>
      </w:r>
      <w:bookmarkEnd w:id="9"/>
    </w:p>
    <w:p w14:paraId="11B866E9" w14:textId="02639A09" w:rsidR="00F364E3" w:rsidRDefault="00C46D47" w:rsidP="00FE05E4">
      <w:pPr>
        <w:spacing w:line="360" w:lineRule="auto"/>
        <w:jc w:val="both"/>
        <w:rPr>
          <w:rFonts w:ascii="Times New Roman" w:hAnsi="Times New Roman" w:cs="Times New Roman"/>
        </w:rPr>
      </w:pPr>
      <w:r>
        <w:rPr>
          <w:rFonts w:ascii="Times New Roman" w:hAnsi="Times New Roman" w:cs="Times New Roman"/>
        </w:rPr>
        <w:t xml:space="preserve">In </w:t>
      </w:r>
      <w:r w:rsidR="005C298D">
        <w:rPr>
          <w:rFonts w:ascii="Times New Roman" w:hAnsi="Times New Roman" w:cs="Times New Roman"/>
        </w:rPr>
        <w:t>today’s</w:t>
      </w:r>
      <w:r>
        <w:rPr>
          <w:rFonts w:ascii="Times New Roman" w:hAnsi="Times New Roman" w:cs="Times New Roman"/>
        </w:rPr>
        <w:t xml:space="preserve"> competitive marketplace, where consumers have nearly unlimited choices of merchants and service providers, building a sustainable relationship with customers becomes paramount</w:t>
      </w:r>
      <w:r w:rsidR="00664693">
        <w:rPr>
          <w:rFonts w:ascii="Times New Roman" w:hAnsi="Times New Roman" w:cs="Times New Roman"/>
        </w:rPr>
        <w:t xml:space="preserve"> (Bolton, L., Mattila, S. 2015). </w:t>
      </w:r>
      <w:r w:rsidR="008A043E">
        <w:rPr>
          <w:rFonts w:ascii="Times New Roman" w:hAnsi="Times New Roman" w:cs="Times New Roman"/>
        </w:rPr>
        <w:t xml:space="preserve">The continuous search for </w:t>
      </w:r>
      <w:r w:rsidR="00D20594">
        <w:rPr>
          <w:rFonts w:ascii="Times New Roman" w:hAnsi="Times New Roman" w:cs="Times New Roman"/>
        </w:rPr>
        <w:t xml:space="preserve">new methods to attract and retain customers has become central to the role of </w:t>
      </w:r>
      <w:r w:rsidR="002F23B7">
        <w:rPr>
          <w:rFonts w:ascii="Times New Roman" w:hAnsi="Times New Roman" w:cs="Times New Roman"/>
        </w:rPr>
        <w:t xml:space="preserve">marketing departments across the biggest organisations in the world. Recent </w:t>
      </w:r>
      <w:r w:rsidR="002F23B7">
        <w:rPr>
          <w:rFonts w:ascii="Times New Roman" w:hAnsi="Times New Roman" w:cs="Times New Roman"/>
        </w:rPr>
        <w:lastRenderedPageBreak/>
        <w:t>research has suggested that CSR programs might be a key strategy</w:t>
      </w:r>
      <w:r w:rsidR="008F7F9D">
        <w:rPr>
          <w:rFonts w:ascii="Times New Roman" w:hAnsi="Times New Roman" w:cs="Times New Roman"/>
        </w:rPr>
        <w:t xml:space="preserve"> </w:t>
      </w:r>
      <w:r w:rsidR="00D321BA">
        <w:rPr>
          <w:rFonts w:ascii="Times New Roman" w:hAnsi="Times New Roman" w:cs="Times New Roman"/>
        </w:rPr>
        <w:t>for companies to cement their relationship with their customers (</w:t>
      </w:r>
      <w:r w:rsidR="00144ECA">
        <w:rPr>
          <w:rFonts w:ascii="Times New Roman" w:hAnsi="Times New Roman" w:cs="Times New Roman"/>
        </w:rPr>
        <w:t>Sen</w:t>
      </w:r>
      <w:r w:rsidR="00A20921">
        <w:rPr>
          <w:rFonts w:ascii="Times New Roman" w:hAnsi="Times New Roman" w:cs="Times New Roman"/>
        </w:rPr>
        <w:t xml:space="preserve"> </w:t>
      </w:r>
      <w:r w:rsidR="00144ECA">
        <w:rPr>
          <w:rFonts w:ascii="Times New Roman" w:hAnsi="Times New Roman" w:cs="Times New Roman"/>
        </w:rPr>
        <w:t xml:space="preserve">et al. 2009). </w:t>
      </w:r>
      <w:r w:rsidR="00581ACF">
        <w:rPr>
          <w:rFonts w:ascii="Times New Roman" w:hAnsi="Times New Roman" w:cs="Times New Roman"/>
        </w:rPr>
        <w:t xml:space="preserve">This literature review will give insight to current academic literature </w:t>
      </w:r>
      <w:r w:rsidR="002B04E3">
        <w:rPr>
          <w:rFonts w:ascii="Times New Roman" w:hAnsi="Times New Roman" w:cs="Times New Roman"/>
        </w:rPr>
        <w:t>on the topic and will look to identify a gap in research that c</w:t>
      </w:r>
      <w:r w:rsidR="00840080">
        <w:rPr>
          <w:rFonts w:ascii="Times New Roman" w:hAnsi="Times New Roman" w:cs="Times New Roman"/>
        </w:rPr>
        <w:t>an be explored more in depth</w:t>
      </w:r>
      <w:r w:rsidR="00C53912">
        <w:rPr>
          <w:rFonts w:ascii="Times New Roman" w:hAnsi="Times New Roman" w:cs="Times New Roman"/>
        </w:rPr>
        <w:t xml:space="preserve"> through </w:t>
      </w:r>
      <w:r w:rsidR="0019018B">
        <w:rPr>
          <w:rFonts w:ascii="Times New Roman" w:hAnsi="Times New Roman" w:cs="Times New Roman"/>
        </w:rPr>
        <w:t>the primary research carried out as part of this investigation.</w:t>
      </w:r>
    </w:p>
    <w:p w14:paraId="0B109ED1" w14:textId="2D5FF0DE" w:rsidR="00A97488" w:rsidRDefault="00B312AB" w:rsidP="00FE05E4">
      <w:pPr>
        <w:spacing w:line="360" w:lineRule="auto"/>
        <w:jc w:val="both"/>
        <w:rPr>
          <w:rFonts w:ascii="Times New Roman" w:hAnsi="Times New Roman" w:cs="Times New Roman"/>
        </w:rPr>
      </w:pPr>
      <w:r>
        <w:rPr>
          <w:rFonts w:ascii="Times New Roman" w:hAnsi="Times New Roman" w:cs="Times New Roman"/>
        </w:rPr>
        <w:t xml:space="preserve">Firstly, CSR </w:t>
      </w:r>
      <w:r w:rsidR="00531F7D">
        <w:rPr>
          <w:rFonts w:ascii="Times New Roman" w:hAnsi="Times New Roman" w:cs="Times New Roman"/>
        </w:rPr>
        <w:t xml:space="preserve">is a broad term used to describe a company’s effort to improve society in some way (Anderson, O. 2018). </w:t>
      </w:r>
      <w:r w:rsidR="00904FBF">
        <w:rPr>
          <w:rFonts w:ascii="Times New Roman" w:hAnsi="Times New Roman" w:cs="Times New Roman"/>
        </w:rPr>
        <w:t xml:space="preserve">As defined </w:t>
      </w:r>
      <w:r w:rsidR="00D06EC6">
        <w:rPr>
          <w:rFonts w:ascii="Times New Roman" w:hAnsi="Times New Roman" w:cs="Times New Roman"/>
        </w:rPr>
        <w:t>by the European Commission, CSR is a concept whereby companies integrate social and environmental concerns in their business operations</w:t>
      </w:r>
      <w:r w:rsidR="00F753FA">
        <w:rPr>
          <w:rFonts w:ascii="Times New Roman" w:hAnsi="Times New Roman" w:cs="Times New Roman"/>
        </w:rPr>
        <w:t xml:space="preserve"> and in their interaction with their stakeholders on a voluntary basis (</w:t>
      </w:r>
      <w:r w:rsidR="004240CF">
        <w:rPr>
          <w:rFonts w:ascii="Times New Roman" w:hAnsi="Times New Roman" w:cs="Times New Roman"/>
        </w:rPr>
        <w:t xml:space="preserve">European Commission, 2011). </w:t>
      </w:r>
      <w:r w:rsidR="003D74EE">
        <w:rPr>
          <w:rFonts w:ascii="Times New Roman" w:hAnsi="Times New Roman" w:cs="Times New Roman"/>
        </w:rPr>
        <w:t>Howar</w:t>
      </w:r>
      <w:r w:rsidR="008C4378">
        <w:rPr>
          <w:rFonts w:ascii="Times New Roman" w:hAnsi="Times New Roman" w:cs="Times New Roman"/>
        </w:rPr>
        <w:t xml:space="preserve">d Bowen, often referred to as the ‘father of CSR’, </w:t>
      </w:r>
      <w:r w:rsidR="00495673">
        <w:rPr>
          <w:rFonts w:ascii="Times New Roman" w:hAnsi="Times New Roman" w:cs="Times New Roman"/>
        </w:rPr>
        <w:t>offered one of the earliest definitions of CSR as the obligations of businessmen to pursue those policies</w:t>
      </w:r>
      <w:r w:rsidR="00093494">
        <w:rPr>
          <w:rFonts w:ascii="Times New Roman" w:hAnsi="Times New Roman" w:cs="Times New Roman"/>
        </w:rPr>
        <w:t>, to make those decisions, or to follow those lines of action which are desirable in terms of the objectives and values of our society</w:t>
      </w:r>
      <w:r w:rsidR="00C81E42">
        <w:rPr>
          <w:rFonts w:ascii="Times New Roman" w:hAnsi="Times New Roman" w:cs="Times New Roman"/>
        </w:rPr>
        <w:t xml:space="preserve"> (</w:t>
      </w:r>
      <w:r w:rsidR="00A24113">
        <w:rPr>
          <w:rFonts w:ascii="Times New Roman" w:hAnsi="Times New Roman" w:cs="Times New Roman"/>
        </w:rPr>
        <w:t xml:space="preserve">Bowen, H. 1953). </w:t>
      </w:r>
      <w:r w:rsidR="00595EF8">
        <w:rPr>
          <w:rFonts w:ascii="Times New Roman" w:hAnsi="Times New Roman" w:cs="Times New Roman"/>
        </w:rPr>
        <w:t>Furthermore, another definition provided by (Wilson, M. 2003) states that</w:t>
      </w:r>
      <w:r w:rsidR="009624F6">
        <w:rPr>
          <w:rFonts w:ascii="Times New Roman" w:hAnsi="Times New Roman" w:cs="Times New Roman"/>
        </w:rPr>
        <w:t xml:space="preserve"> while CSR recognises that corporate growth and profitability are important, it also requires the corporation to p</w:t>
      </w:r>
      <w:r w:rsidR="009015C8">
        <w:rPr>
          <w:rFonts w:ascii="Times New Roman" w:hAnsi="Times New Roman" w:cs="Times New Roman"/>
        </w:rPr>
        <w:t xml:space="preserve">ursue societal goals, specifically those relating to sustainable development- environmental protection, social justice and equity, and economic development (Wilson, M. 2003). </w:t>
      </w:r>
      <w:r w:rsidR="001373A5">
        <w:rPr>
          <w:rFonts w:ascii="Times New Roman" w:hAnsi="Times New Roman" w:cs="Times New Roman"/>
        </w:rPr>
        <w:t xml:space="preserve">From </w:t>
      </w:r>
      <w:r w:rsidR="002048C2">
        <w:rPr>
          <w:rFonts w:ascii="Times New Roman" w:hAnsi="Times New Roman" w:cs="Times New Roman"/>
        </w:rPr>
        <w:t>the</w:t>
      </w:r>
      <w:r w:rsidR="001373A5">
        <w:rPr>
          <w:rFonts w:ascii="Times New Roman" w:hAnsi="Times New Roman" w:cs="Times New Roman"/>
        </w:rPr>
        <w:t xml:space="preserve"> previous definitions</w:t>
      </w:r>
      <w:r w:rsidR="002048C2">
        <w:rPr>
          <w:rFonts w:ascii="Times New Roman" w:hAnsi="Times New Roman" w:cs="Times New Roman"/>
        </w:rPr>
        <w:t xml:space="preserve"> above,</w:t>
      </w:r>
      <w:r w:rsidR="001373A5">
        <w:rPr>
          <w:rFonts w:ascii="Times New Roman" w:hAnsi="Times New Roman" w:cs="Times New Roman"/>
        </w:rPr>
        <w:t xml:space="preserve"> we can gather a consensus that CSR is the activities an organisation undertakes, </w:t>
      </w:r>
      <w:r w:rsidR="002048C2">
        <w:rPr>
          <w:rFonts w:ascii="Times New Roman" w:hAnsi="Times New Roman" w:cs="Times New Roman"/>
        </w:rPr>
        <w:t xml:space="preserve">in order to provide a benefit to society and/ or the environment. </w:t>
      </w:r>
      <w:r w:rsidR="0077304F">
        <w:rPr>
          <w:rFonts w:ascii="Times New Roman" w:hAnsi="Times New Roman" w:cs="Times New Roman"/>
        </w:rPr>
        <w:t xml:space="preserve">However, there are many </w:t>
      </w:r>
      <w:r w:rsidR="00896D48">
        <w:rPr>
          <w:rFonts w:ascii="Times New Roman" w:hAnsi="Times New Roman" w:cs="Times New Roman"/>
        </w:rPr>
        <w:t>academics who state that CSR</w:t>
      </w:r>
      <w:r w:rsidR="00716702">
        <w:rPr>
          <w:rFonts w:ascii="Times New Roman" w:hAnsi="Times New Roman" w:cs="Times New Roman"/>
        </w:rPr>
        <w:t xml:space="preserve"> is sacrificing profits in the social interest (Reinhardt</w:t>
      </w:r>
      <w:r w:rsidR="00A20921">
        <w:rPr>
          <w:rFonts w:ascii="Times New Roman" w:hAnsi="Times New Roman" w:cs="Times New Roman"/>
        </w:rPr>
        <w:t xml:space="preserve"> </w:t>
      </w:r>
      <w:r w:rsidR="00716702">
        <w:rPr>
          <w:rFonts w:ascii="Times New Roman" w:hAnsi="Times New Roman" w:cs="Times New Roman"/>
        </w:rPr>
        <w:t>et al. 2008; Benabou,</w:t>
      </w:r>
      <w:r w:rsidR="00FC10B0">
        <w:rPr>
          <w:rFonts w:ascii="Times New Roman" w:hAnsi="Times New Roman" w:cs="Times New Roman"/>
        </w:rPr>
        <w:t xml:space="preserve"> R.,</w:t>
      </w:r>
      <w:r w:rsidR="00716702">
        <w:rPr>
          <w:rFonts w:ascii="Times New Roman" w:hAnsi="Times New Roman" w:cs="Times New Roman"/>
        </w:rPr>
        <w:t xml:space="preserve"> </w:t>
      </w:r>
      <w:r w:rsidR="0069370D">
        <w:rPr>
          <w:rFonts w:ascii="Times New Roman" w:hAnsi="Times New Roman" w:cs="Times New Roman"/>
        </w:rPr>
        <w:t>Tirole,</w:t>
      </w:r>
      <w:r w:rsidR="00FC10B0">
        <w:rPr>
          <w:rFonts w:ascii="Times New Roman" w:hAnsi="Times New Roman" w:cs="Times New Roman"/>
        </w:rPr>
        <w:t xml:space="preserve"> J. </w:t>
      </w:r>
      <w:r w:rsidR="0069370D">
        <w:rPr>
          <w:rFonts w:ascii="Times New Roman" w:hAnsi="Times New Roman" w:cs="Times New Roman"/>
        </w:rPr>
        <w:t>2009; Elhauge,</w:t>
      </w:r>
      <w:r w:rsidR="00FF29F4">
        <w:rPr>
          <w:rFonts w:ascii="Times New Roman" w:hAnsi="Times New Roman" w:cs="Times New Roman"/>
        </w:rPr>
        <w:t xml:space="preserve"> E.</w:t>
      </w:r>
      <w:r w:rsidR="0069370D">
        <w:rPr>
          <w:rFonts w:ascii="Times New Roman" w:hAnsi="Times New Roman" w:cs="Times New Roman"/>
        </w:rPr>
        <w:t xml:space="preserve"> 2005)</w:t>
      </w:r>
      <w:r w:rsidR="008D7BBE">
        <w:rPr>
          <w:rFonts w:ascii="Times New Roman" w:hAnsi="Times New Roman" w:cs="Times New Roman"/>
        </w:rPr>
        <w:t xml:space="preserve">. </w:t>
      </w:r>
      <w:r w:rsidR="00E74F0B">
        <w:rPr>
          <w:rFonts w:ascii="Times New Roman" w:hAnsi="Times New Roman" w:cs="Times New Roman"/>
        </w:rPr>
        <w:t>Contrary to this, N</w:t>
      </w:r>
      <w:r w:rsidR="00A1562D">
        <w:rPr>
          <w:rFonts w:ascii="Times New Roman" w:hAnsi="Times New Roman" w:cs="Times New Roman"/>
        </w:rPr>
        <w:t>obel Prize winning economist, Milton Friedman states that the only social responsibili</w:t>
      </w:r>
      <w:r w:rsidR="00256703">
        <w:rPr>
          <w:rFonts w:ascii="Times New Roman" w:hAnsi="Times New Roman" w:cs="Times New Roman"/>
        </w:rPr>
        <w:t>ty of a business is to increase its profits (Friedman, M. 1970)</w:t>
      </w:r>
      <w:r w:rsidR="007D7E5A">
        <w:rPr>
          <w:rFonts w:ascii="Times New Roman" w:hAnsi="Times New Roman" w:cs="Times New Roman"/>
        </w:rPr>
        <w:t>,</w:t>
      </w:r>
      <w:r w:rsidR="003A6515">
        <w:rPr>
          <w:rFonts w:ascii="Times New Roman" w:hAnsi="Times New Roman" w:cs="Times New Roman"/>
        </w:rPr>
        <w:t xml:space="preserve"> and anyone who thinks otherwise are preaching pure and unadult</w:t>
      </w:r>
      <w:r w:rsidR="007411C4">
        <w:rPr>
          <w:rFonts w:ascii="Times New Roman" w:hAnsi="Times New Roman" w:cs="Times New Roman"/>
        </w:rPr>
        <w:t xml:space="preserve">erated socialism. </w:t>
      </w:r>
    </w:p>
    <w:p w14:paraId="2279B9A5" w14:textId="0B1B4216" w:rsidR="00A97488" w:rsidRDefault="00A83281" w:rsidP="00FE05E4">
      <w:pPr>
        <w:spacing w:line="360" w:lineRule="auto"/>
        <w:jc w:val="both"/>
        <w:rPr>
          <w:rFonts w:ascii="Times New Roman" w:hAnsi="Times New Roman" w:cs="Times New Roman"/>
        </w:rPr>
      </w:pPr>
      <w:r>
        <w:rPr>
          <w:rFonts w:ascii="Times New Roman" w:hAnsi="Times New Roman" w:cs="Times New Roman"/>
        </w:rPr>
        <w:t>CSR is a dynamic movement that has been evolving over decades (</w:t>
      </w:r>
      <w:r w:rsidR="00E06D9A">
        <w:rPr>
          <w:rFonts w:ascii="Times New Roman" w:hAnsi="Times New Roman" w:cs="Times New Roman"/>
        </w:rPr>
        <w:t>Visser, W. 2010)</w:t>
      </w:r>
      <w:r w:rsidR="00F672D9">
        <w:rPr>
          <w:rFonts w:ascii="Times New Roman" w:hAnsi="Times New Roman" w:cs="Times New Roman"/>
        </w:rPr>
        <w:t>.</w:t>
      </w:r>
      <w:r w:rsidR="003F1801">
        <w:rPr>
          <w:rFonts w:ascii="Times New Roman" w:hAnsi="Times New Roman" w:cs="Times New Roman"/>
        </w:rPr>
        <w:t xml:space="preserve"> </w:t>
      </w:r>
      <w:r w:rsidR="00BA212F">
        <w:rPr>
          <w:rFonts w:ascii="Times New Roman" w:hAnsi="Times New Roman" w:cs="Times New Roman"/>
        </w:rPr>
        <w:t>The origins of the social component in</w:t>
      </w:r>
      <w:r w:rsidR="00BB1250">
        <w:rPr>
          <w:rFonts w:ascii="Times New Roman" w:hAnsi="Times New Roman" w:cs="Times New Roman"/>
        </w:rPr>
        <w:t xml:space="preserve"> </w:t>
      </w:r>
      <w:r w:rsidR="00BA212F">
        <w:rPr>
          <w:rFonts w:ascii="Times New Roman" w:hAnsi="Times New Roman" w:cs="Times New Roman"/>
        </w:rPr>
        <w:t>corporate behaviour can be traced back to the ancient Roman Laws and can be seen in entities such as asylums</w:t>
      </w:r>
      <w:r w:rsidR="00035D71">
        <w:rPr>
          <w:rFonts w:ascii="Times New Roman" w:hAnsi="Times New Roman" w:cs="Times New Roman"/>
        </w:rPr>
        <w:t xml:space="preserve">, homes for the poor and old, hospitals and orphanages (Chaffee, E. 2017). </w:t>
      </w:r>
      <w:r w:rsidR="00780F1B">
        <w:rPr>
          <w:rFonts w:ascii="Times New Roman" w:hAnsi="Times New Roman" w:cs="Times New Roman"/>
        </w:rPr>
        <w:t>However, t</w:t>
      </w:r>
      <w:r w:rsidR="007C02E5">
        <w:rPr>
          <w:rFonts w:ascii="Times New Roman" w:hAnsi="Times New Roman" w:cs="Times New Roman"/>
        </w:rPr>
        <w:t xml:space="preserve">he modern era of </w:t>
      </w:r>
      <w:r w:rsidR="009A6730">
        <w:rPr>
          <w:rFonts w:ascii="Times New Roman" w:hAnsi="Times New Roman" w:cs="Times New Roman"/>
        </w:rPr>
        <w:t>the CSR construct is traced back to the 1950s</w:t>
      </w:r>
      <w:r w:rsidR="00381C9F">
        <w:rPr>
          <w:rFonts w:ascii="Times New Roman" w:hAnsi="Times New Roman" w:cs="Times New Roman"/>
        </w:rPr>
        <w:t xml:space="preserve">, much as occurred since that time that has shaped our theory, </w:t>
      </w:r>
      <w:r w:rsidR="008C2F8D">
        <w:rPr>
          <w:rFonts w:ascii="Times New Roman" w:hAnsi="Times New Roman" w:cs="Times New Roman"/>
        </w:rPr>
        <w:t>research,</w:t>
      </w:r>
      <w:r w:rsidR="00381C9F">
        <w:rPr>
          <w:rFonts w:ascii="Times New Roman" w:hAnsi="Times New Roman" w:cs="Times New Roman"/>
        </w:rPr>
        <w:t xml:space="preserve"> and practice. </w:t>
      </w:r>
      <w:r w:rsidR="00AD426B">
        <w:rPr>
          <w:rFonts w:ascii="Times New Roman" w:hAnsi="Times New Roman" w:cs="Times New Roman"/>
        </w:rPr>
        <w:t xml:space="preserve">Early author on the concept of </w:t>
      </w:r>
      <w:r w:rsidR="008463C9">
        <w:rPr>
          <w:rFonts w:ascii="Times New Roman" w:hAnsi="Times New Roman" w:cs="Times New Roman"/>
        </w:rPr>
        <w:t xml:space="preserve">CSR, Howard Bowen </w:t>
      </w:r>
      <w:r w:rsidR="00D80113">
        <w:rPr>
          <w:rFonts w:ascii="Times New Roman" w:hAnsi="Times New Roman" w:cs="Times New Roman"/>
        </w:rPr>
        <w:t>defines</w:t>
      </w:r>
      <w:r w:rsidR="008463C9">
        <w:rPr>
          <w:rFonts w:ascii="Times New Roman" w:hAnsi="Times New Roman" w:cs="Times New Roman"/>
        </w:rPr>
        <w:t xml:space="preserve"> in his 1953 book </w:t>
      </w:r>
      <w:r w:rsidR="005C3C5E">
        <w:rPr>
          <w:rFonts w:ascii="Times New Roman" w:hAnsi="Times New Roman" w:cs="Times New Roman"/>
        </w:rPr>
        <w:t>the ‘</w:t>
      </w:r>
      <w:r w:rsidR="005C3C5E">
        <w:rPr>
          <w:rFonts w:ascii="Times New Roman" w:hAnsi="Times New Roman" w:cs="Times New Roman"/>
          <w:i/>
          <w:iCs/>
        </w:rPr>
        <w:t xml:space="preserve">Social Responsibilities of the Businessman’ </w:t>
      </w:r>
      <w:r w:rsidR="005C3C5E">
        <w:rPr>
          <w:rFonts w:ascii="Times New Roman" w:hAnsi="Times New Roman" w:cs="Times New Roman"/>
        </w:rPr>
        <w:t xml:space="preserve">and states that </w:t>
      </w:r>
      <w:r w:rsidR="00BD2097">
        <w:rPr>
          <w:rFonts w:ascii="Times New Roman" w:hAnsi="Times New Roman" w:cs="Times New Roman"/>
        </w:rPr>
        <w:t xml:space="preserve">in </w:t>
      </w:r>
      <w:r w:rsidR="00FE7E05">
        <w:rPr>
          <w:rFonts w:ascii="Times New Roman" w:hAnsi="Times New Roman" w:cs="Times New Roman"/>
        </w:rPr>
        <w:t>view of their great power and influence,</w:t>
      </w:r>
      <w:r w:rsidR="006F7307">
        <w:rPr>
          <w:rFonts w:ascii="Times New Roman" w:hAnsi="Times New Roman" w:cs="Times New Roman"/>
        </w:rPr>
        <w:t xml:space="preserve"> they (businessmen) may well have an obligation to pursue policies which are beneficial to society (Bowen, H. 1953). </w:t>
      </w:r>
      <w:r w:rsidR="00780F1B">
        <w:rPr>
          <w:rFonts w:ascii="Times New Roman" w:hAnsi="Times New Roman" w:cs="Times New Roman"/>
        </w:rPr>
        <w:t>I</w:t>
      </w:r>
      <w:r w:rsidR="00C81D61">
        <w:rPr>
          <w:rFonts w:ascii="Times New Roman" w:hAnsi="Times New Roman" w:cs="Times New Roman"/>
        </w:rPr>
        <w:t>t is also claimed that CSR truly began in the 1970s when the concept of the ‘social contract’ between business and society was declared by the Committee for Economic Development</w:t>
      </w:r>
      <w:r w:rsidR="005E4CBA">
        <w:rPr>
          <w:rFonts w:ascii="Times New Roman" w:hAnsi="Times New Roman" w:cs="Times New Roman"/>
        </w:rPr>
        <w:t xml:space="preserve"> (CED)</w:t>
      </w:r>
      <w:r w:rsidR="00C81D61">
        <w:rPr>
          <w:rFonts w:ascii="Times New Roman" w:hAnsi="Times New Roman" w:cs="Times New Roman"/>
        </w:rPr>
        <w:t xml:space="preserve"> in 1971</w:t>
      </w:r>
      <w:r w:rsidR="00D858E7">
        <w:rPr>
          <w:rFonts w:ascii="Times New Roman" w:hAnsi="Times New Roman" w:cs="Times New Roman"/>
        </w:rPr>
        <w:t xml:space="preserve"> (</w:t>
      </w:r>
      <w:r w:rsidR="00A977FA">
        <w:rPr>
          <w:rFonts w:ascii="Times New Roman" w:hAnsi="Times New Roman" w:cs="Times New Roman"/>
        </w:rPr>
        <w:t xml:space="preserve">ACCP, 2020). </w:t>
      </w:r>
      <w:r w:rsidR="001C3AC9">
        <w:rPr>
          <w:rFonts w:ascii="Times New Roman" w:hAnsi="Times New Roman" w:cs="Times New Roman"/>
        </w:rPr>
        <w:t xml:space="preserve">The CED introduce the notion of the social contract by </w:t>
      </w:r>
      <w:r w:rsidR="00126AA9">
        <w:rPr>
          <w:rFonts w:ascii="Times New Roman" w:hAnsi="Times New Roman" w:cs="Times New Roman"/>
        </w:rPr>
        <w:t xml:space="preserve">declaring </w:t>
      </w:r>
      <w:r w:rsidR="00C72D63">
        <w:rPr>
          <w:rFonts w:ascii="Times New Roman" w:hAnsi="Times New Roman" w:cs="Times New Roman"/>
        </w:rPr>
        <w:t xml:space="preserve">“business functions by public consent, and its basic purpose is to serve constructively the needs of society- </w:t>
      </w:r>
      <w:r w:rsidR="008E7937">
        <w:rPr>
          <w:rFonts w:ascii="Times New Roman" w:hAnsi="Times New Roman" w:cs="Times New Roman"/>
        </w:rPr>
        <w:t xml:space="preserve">to the satisfaction of society” (CED, 1971). </w:t>
      </w:r>
      <w:r w:rsidR="009B2BFF">
        <w:rPr>
          <w:rFonts w:ascii="Times New Roman" w:hAnsi="Times New Roman" w:cs="Times New Roman"/>
        </w:rPr>
        <w:t xml:space="preserve">The social contract was comprised of three responsibilities: provide jobs and economic growth, </w:t>
      </w:r>
      <w:r w:rsidR="00AC0A60">
        <w:rPr>
          <w:rFonts w:ascii="Times New Roman" w:hAnsi="Times New Roman" w:cs="Times New Roman"/>
        </w:rPr>
        <w:t xml:space="preserve">run the business fairly and honestly regarding employees and customers, improve conditions of the community and </w:t>
      </w:r>
      <w:r w:rsidR="00AC0A60">
        <w:rPr>
          <w:rFonts w:ascii="Times New Roman" w:hAnsi="Times New Roman" w:cs="Times New Roman"/>
        </w:rPr>
        <w:lastRenderedPageBreak/>
        <w:t xml:space="preserve">environment it operates in. </w:t>
      </w:r>
      <w:r w:rsidR="001876BF">
        <w:rPr>
          <w:rFonts w:ascii="Times New Roman" w:hAnsi="Times New Roman" w:cs="Times New Roman"/>
        </w:rPr>
        <w:t xml:space="preserve">Despite being over 40 years old, the social contract is still applicable to </w:t>
      </w:r>
      <w:proofErr w:type="spellStart"/>
      <w:proofErr w:type="gramStart"/>
      <w:r w:rsidR="001876BF">
        <w:rPr>
          <w:rFonts w:ascii="Times New Roman" w:hAnsi="Times New Roman" w:cs="Times New Roman"/>
        </w:rPr>
        <w:t>todays</w:t>
      </w:r>
      <w:proofErr w:type="spellEnd"/>
      <w:proofErr w:type="gramEnd"/>
      <w:r w:rsidR="001876BF">
        <w:rPr>
          <w:rFonts w:ascii="Times New Roman" w:hAnsi="Times New Roman" w:cs="Times New Roman"/>
        </w:rPr>
        <w:t xml:space="preserve"> business. </w:t>
      </w:r>
    </w:p>
    <w:p w14:paraId="1AF19FCD" w14:textId="4F5DE5EC" w:rsidR="003665D2" w:rsidRDefault="003A267E" w:rsidP="00FE05E4">
      <w:pPr>
        <w:spacing w:line="360" w:lineRule="auto"/>
        <w:jc w:val="both"/>
        <w:rPr>
          <w:rFonts w:ascii="Times New Roman" w:hAnsi="Times New Roman" w:cs="Times New Roman"/>
        </w:rPr>
      </w:pPr>
      <w:r>
        <w:rPr>
          <w:rFonts w:ascii="Times New Roman" w:hAnsi="Times New Roman" w:cs="Times New Roman"/>
        </w:rPr>
        <w:t xml:space="preserve">The work of Bowen and the CED </w:t>
      </w:r>
      <w:r w:rsidR="003A2E5B">
        <w:rPr>
          <w:rFonts w:ascii="Times New Roman" w:hAnsi="Times New Roman" w:cs="Times New Roman"/>
        </w:rPr>
        <w:t xml:space="preserve">are considered to be the catalysts of the CSR concept </w:t>
      </w:r>
      <w:r w:rsidR="00B061D2">
        <w:rPr>
          <w:rFonts w:ascii="Times New Roman" w:hAnsi="Times New Roman" w:cs="Times New Roman"/>
        </w:rPr>
        <w:t xml:space="preserve">with more and more organisations beginning to incorporate social interests in their business </w:t>
      </w:r>
      <w:r w:rsidR="00335DB1">
        <w:rPr>
          <w:rFonts w:ascii="Times New Roman" w:hAnsi="Times New Roman" w:cs="Times New Roman"/>
        </w:rPr>
        <w:t xml:space="preserve">practices several years after the publication of </w:t>
      </w:r>
      <w:r w:rsidR="00DD32BB">
        <w:rPr>
          <w:rFonts w:ascii="Times New Roman" w:hAnsi="Times New Roman" w:cs="Times New Roman"/>
        </w:rPr>
        <w:t>the social contract</w:t>
      </w:r>
      <w:r w:rsidR="00113872">
        <w:rPr>
          <w:rFonts w:ascii="Times New Roman" w:hAnsi="Times New Roman" w:cs="Times New Roman"/>
        </w:rPr>
        <w:t xml:space="preserve"> (Thomas, 2019).</w:t>
      </w:r>
      <w:r w:rsidR="00E03AAC">
        <w:rPr>
          <w:rFonts w:ascii="Times New Roman" w:hAnsi="Times New Roman" w:cs="Times New Roman"/>
        </w:rPr>
        <w:t xml:space="preserve"> Most literature refers to CSR as a voluntary activity conducted by corporations (Carroll,</w:t>
      </w:r>
      <w:r w:rsidR="0045465F">
        <w:rPr>
          <w:rFonts w:ascii="Times New Roman" w:hAnsi="Times New Roman" w:cs="Times New Roman"/>
        </w:rPr>
        <w:t xml:space="preserve"> A.</w:t>
      </w:r>
      <w:r w:rsidR="00E03AAC">
        <w:rPr>
          <w:rFonts w:ascii="Times New Roman" w:hAnsi="Times New Roman" w:cs="Times New Roman"/>
        </w:rPr>
        <w:t xml:space="preserve"> 2008).</w:t>
      </w:r>
      <w:r w:rsidR="00B76CDA">
        <w:rPr>
          <w:rFonts w:ascii="Times New Roman" w:hAnsi="Times New Roman" w:cs="Times New Roman"/>
        </w:rPr>
        <w:t xml:space="preserve"> However, the e</w:t>
      </w:r>
      <w:r w:rsidR="003665D2">
        <w:rPr>
          <w:rFonts w:ascii="Times New Roman" w:hAnsi="Times New Roman" w:cs="Times New Roman"/>
        </w:rPr>
        <w:t>volution of corporate social responsibility</w:t>
      </w:r>
      <w:r w:rsidR="006856CE">
        <w:rPr>
          <w:rFonts w:ascii="Times New Roman" w:hAnsi="Times New Roman" w:cs="Times New Roman"/>
        </w:rPr>
        <w:t>, decades after the first words by Bowen and the many authors since</w:t>
      </w:r>
      <w:r w:rsidR="00EB1733">
        <w:rPr>
          <w:rFonts w:ascii="Times New Roman" w:hAnsi="Times New Roman" w:cs="Times New Roman"/>
        </w:rPr>
        <w:t>, means</w:t>
      </w:r>
      <w:r w:rsidR="003665D2">
        <w:rPr>
          <w:rFonts w:ascii="Times New Roman" w:hAnsi="Times New Roman" w:cs="Times New Roman"/>
        </w:rPr>
        <w:t xml:space="preserve"> that </w:t>
      </w:r>
      <w:r w:rsidR="00EB1733">
        <w:rPr>
          <w:rFonts w:ascii="Times New Roman" w:hAnsi="Times New Roman" w:cs="Times New Roman"/>
        </w:rPr>
        <w:t xml:space="preserve">the global population </w:t>
      </w:r>
      <w:r w:rsidR="003665D2">
        <w:rPr>
          <w:rFonts w:ascii="Times New Roman" w:hAnsi="Times New Roman" w:cs="Times New Roman"/>
        </w:rPr>
        <w:t>now expects firms to not only produce goods and services but also play a more desirable role in society, rather than being limited to their traditional role (Cho</w:t>
      </w:r>
      <w:r w:rsidR="00A20921">
        <w:rPr>
          <w:rFonts w:ascii="Times New Roman" w:hAnsi="Times New Roman" w:cs="Times New Roman"/>
        </w:rPr>
        <w:t xml:space="preserve"> </w:t>
      </w:r>
      <w:r w:rsidR="003665D2">
        <w:rPr>
          <w:rFonts w:ascii="Times New Roman" w:hAnsi="Times New Roman" w:cs="Times New Roman"/>
        </w:rPr>
        <w:t xml:space="preserve">et al. 2019). </w:t>
      </w:r>
      <w:r w:rsidR="007C74C9">
        <w:rPr>
          <w:rFonts w:ascii="Times New Roman" w:hAnsi="Times New Roman" w:cs="Times New Roman"/>
        </w:rPr>
        <w:t xml:space="preserve">Rather than being a purely voluntary activity, the proliferation </w:t>
      </w:r>
      <w:r w:rsidR="00CE4689">
        <w:rPr>
          <w:rFonts w:ascii="Times New Roman" w:hAnsi="Times New Roman" w:cs="Times New Roman"/>
        </w:rPr>
        <w:t>of</w:t>
      </w:r>
      <w:r w:rsidR="007C74C9">
        <w:rPr>
          <w:rFonts w:ascii="Times New Roman" w:hAnsi="Times New Roman" w:cs="Times New Roman"/>
        </w:rPr>
        <w:t xml:space="preserve"> CSR now means that society expects </w:t>
      </w:r>
      <w:r w:rsidR="00AD56C4">
        <w:rPr>
          <w:rFonts w:ascii="Times New Roman" w:hAnsi="Times New Roman" w:cs="Times New Roman"/>
        </w:rPr>
        <w:t xml:space="preserve">organisations to have effective CSR strategies in place. </w:t>
      </w:r>
    </w:p>
    <w:p w14:paraId="6958E839" w14:textId="0248C274" w:rsidR="00CE4689" w:rsidRDefault="00DB4908" w:rsidP="00FE05E4">
      <w:pPr>
        <w:spacing w:line="360" w:lineRule="auto"/>
        <w:jc w:val="both"/>
        <w:rPr>
          <w:rFonts w:ascii="Times New Roman" w:hAnsi="Times New Roman" w:cs="Times New Roman"/>
        </w:rPr>
      </w:pPr>
      <w:r>
        <w:rPr>
          <w:rFonts w:ascii="Times New Roman" w:hAnsi="Times New Roman" w:cs="Times New Roman"/>
        </w:rPr>
        <w:t>As of</w:t>
      </w:r>
      <w:r w:rsidR="00C44D16">
        <w:rPr>
          <w:rFonts w:ascii="Times New Roman" w:hAnsi="Times New Roman" w:cs="Times New Roman"/>
        </w:rPr>
        <w:t xml:space="preserve"> </w:t>
      </w:r>
      <w:r>
        <w:rPr>
          <w:rFonts w:ascii="Times New Roman" w:hAnsi="Times New Roman" w:cs="Times New Roman"/>
        </w:rPr>
        <w:t>2020, 96% of the largest 250 companies in</w:t>
      </w:r>
      <w:r w:rsidR="003E2EF0">
        <w:rPr>
          <w:rFonts w:ascii="Times New Roman" w:hAnsi="Times New Roman" w:cs="Times New Roman"/>
        </w:rPr>
        <w:t xml:space="preserve"> the world reported their CSR activities (KPMG, 2020)</w:t>
      </w:r>
      <w:r w:rsidR="00BA15C1">
        <w:rPr>
          <w:rFonts w:ascii="Times New Roman" w:hAnsi="Times New Roman" w:cs="Times New Roman"/>
        </w:rPr>
        <w:t xml:space="preserve">, </w:t>
      </w:r>
      <w:r w:rsidR="002B67BE">
        <w:rPr>
          <w:rFonts w:ascii="Times New Roman" w:hAnsi="Times New Roman" w:cs="Times New Roman"/>
        </w:rPr>
        <w:t xml:space="preserve">in 2015, </w:t>
      </w:r>
      <w:r w:rsidR="00BA15C1">
        <w:rPr>
          <w:rFonts w:ascii="Times New Roman" w:hAnsi="Times New Roman" w:cs="Times New Roman"/>
        </w:rPr>
        <w:t xml:space="preserve">92% produced a CSR report informing shareholders and the public about the </w:t>
      </w:r>
      <w:r w:rsidR="005C298D">
        <w:rPr>
          <w:rFonts w:ascii="Times New Roman" w:hAnsi="Times New Roman" w:cs="Times New Roman"/>
        </w:rPr>
        <w:t>firms’</w:t>
      </w:r>
      <w:r w:rsidR="00BA15C1">
        <w:rPr>
          <w:rFonts w:ascii="Times New Roman" w:hAnsi="Times New Roman" w:cs="Times New Roman"/>
        </w:rPr>
        <w:t xml:space="preserve"> activities</w:t>
      </w:r>
      <w:r w:rsidR="003567E9">
        <w:rPr>
          <w:rFonts w:ascii="Times New Roman" w:hAnsi="Times New Roman" w:cs="Times New Roman"/>
        </w:rPr>
        <w:t xml:space="preserve">, this number increased from 64% of reporting in 2005 (KPMG, 2015). </w:t>
      </w:r>
      <w:r w:rsidR="00C44D16">
        <w:rPr>
          <w:rFonts w:ascii="Times New Roman" w:hAnsi="Times New Roman" w:cs="Times New Roman"/>
        </w:rPr>
        <w:t xml:space="preserve">The increase </w:t>
      </w:r>
      <w:r w:rsidR="00577D68">
        <w:rPr>
          <w:rFonts w:ascii="Times New Roman" w:hAnsi="Times New Roman" w:cs="Times New Roman"/>
        </w:rPr>
        <w:t xml:space="preserve">over the years identifies that more and more companies are adopting CSR </w:t>
      </w:r>
      <w:r w:rsidR="000011F2">
        <w:rPr>
          <w:rFonts w:ascii="Times New Roman" w:hAnsi="Times New Roman" w:cs="Times New Roman"/>
        </w:rPr>
        <w:t xml:space="preserve">as a necessary business strategy. </w:t>
      </w:r>
    </w:p>
    <w:p w14:paraId="24F47139" w14:textId="535A8BDB" w:rsidR="006345A5" w:rsidRDefault="009C27B8" w:rsidP="00FE05E4">
      <w:pPr>
        <w:pStyle w:val="Heading2"/>
        <w:spacing w:line="360" w:lineRule="auto"/>
      </w:pPr>
      <w:bookmarkStart w:id="10" w:name="_Toc69763955"/>
      <w:r>
        <w:t xml:space="preserve">2.3 </w:t>
      </w:r>
      <w:r w:rsidR="00A03494">
        <w:t>What is CSR?</w:t>
      </w:r>
      <w:bookmarkEnd w:id="10"/>
    </w:p>
    <w:p w14:paraId="35583DF5" w14:textId="2E7E9B92" w:rsidR="00A03494" w:rsidRDefault="000C51C5" w:rsidP="00FE05E4">
      <w:pPr>
        <w:spacing w:line="360" w:lineRule="auto"/>
        <w:jc w:val="both"/>
        <w:rPr>
          <w:rFonts w:ascii="Times New Roman" w:hAnsi="Times New Roman" w:cs="Times New Roman"/>
        </w:rPr>
      </w:pPr>
      <w:r>
        <w:rPr>
          <w:rFonts w:ascii="Times New Roman" w:hAnsi="Times New Roman" w:cs="Times New Roman"/>
        </w:rPr>
        <w:t xml:space="preserve">CSR has moved from ideology to reality, </w:t>
      </w:r>
      <w:r w:rsidR="00DE1984">
        <w:rPr>
          <w:rFonts w:ascii="Times New Roman" w:hAnsi="Times New Roman" w:cs="Times New Roman"/>
        </w:rPr>
        <w:t>and many consider it necessary for organisations to define their roles in society and apply social and ethical stan</w:t>
      </w:r>
      <w:r w:rsidR="00794CDA">
        <w:rPr>
          <w:rFonts w:ascii="Times New Roman" w:hAnsi="Times New Roman" w:cs="Times New Roman"/>
        </w:rPr>
        <w:t>dards to their businesses (Lichenstein</w:t>
      </w:r>
      <w:r w:rsidR="00A20921">
        <w:rPr>
          <w:rFonts w:ascii="Times New Roman" w:hAnsi="Times New Roman" w:cs="Times New Roman"/>
        </w:rPr>
        <w:t xml:space="preserve"> </w:t>
      </w:r>
      <w:r w:rsidR="00794CDA">
        <w:rPr>
          <w:rFonts w:ascii="Times New Roman" w:hAnsi="Times New Roman" w:cs="Times New Roman"/>
        </w:rPr>
        <w:t xml:space="preserve">et al. 2004). </w:t>
      </w:r>
      <w:r w:rsidR="00761C84">
        <w:rPr>
          <w:rFonts w:ascii="Times New Roman" w:hAnsi="Times New Roman" w:cs="Times New Roman"/>
        </w:rPr>
        <w:t xml:space="preserve">The current state of affairs may be </w:t>
      </w:r>
      <w:r w:rsidR="00DD6283">
        <w:rPr>
          <w:rFonts w:ascii="Times New Roman" w:hAnsi="Times New Roman" w:cs="Times New Roman"/>
        </w:rPr>
        <w:t xml:space="preserve">the result of how CSR has developed; this development reflects the influence of various theories </w:t>
      </w:r>
      <w:r w:rsidR="00F90958">
        <w:rPr>
          <w:rFonts w:ascii="Times New Roman" w:hAnsi="Times New Roman" w:cs="Times New Roman"/>
        </w:rPr>
        <w:t>which result in various conceptualisations of CSR (</w:t>
      </w:r>
      <w:r w:rsidR="00B46254">
        <w:rPr>
          <w:rFonts w:ascii="Times New Roman" w:hAnsi="Times New Roman" w:cs="Times New Roman"/>
        </w:rPr>
        <w:t>Snider</w:t>
      </w:r>
      <w:r w:rsidR="00A20921">
        <w:rPr>
          <w:rFonts w:ascii="Times New Roman" w:hAnsi="Times New Roman" w:cs="Times New Roman"/>
        </w:rPr>
        <w:t xml:space="preserve"> </w:t>
      </w:r>
      <w:r w:rsidR="00B46254">
        <w:rPr>
          <w:rFonts w:ascii="Times New Roman" w:hAnsi="Times New Roman" w:cs="Times New Roman"/>
        </w:rPr>
        <w:t>et al. 2003).</w:t>
      </w:r>
      <w:r w:rsidR="00490C91">
        <w:rPr>
          <w:rFonts w:ascii="Times New Roman" w:hAnsi="Times New Roman" w:cs="Times New Roman"/>
        </w:rPr>
        <w:t xml:space="preserve"> The ubiquity </w:t>
      </w:r>
      <w:r w:rsidR="009364BB">
        <w:rPr>
          <w:rFonts w:ascii="Times New Roman" w:hAnsi="Times New Roman" w:cs="Times New Roman"/>
        </w:rPr>
        <w:t>of CSR dial</w:t>
      </w:r>
      <w:r w:rsidR="00FC701B">
        <w:rPr>
          <w:rFonts w:ascii="Times New Roman" w:hAnsi="Times New Roman" w:cs="Times New Roman"/>
        </w:rPr>
        <w:t xml:space="preserve">ogue and the large </w:t>
      </w:r>
      <w:r w:rsidR="005C298D">
        <w:rPr>
          <w:rFonts w:ascii="Times New Roman" w:hAnsi="Times New Roman" w:cs="Times New Roman"/>
        </w:rPr>
        <w:t>number</w:t>
      </w:r>
      <w:r w:rsidR="00FC701B">
        <w:rPr>
          <w:rFonts w:ascii="Times New Roman" w:hAnsi="Times New Roman" w:cs="Times New Roman"/>
        </w:rPr>
        <w:t xml:space="preserve"> of resources invested in CSR by both private and public sectors indicate the importance of a clear definition of the term</w:t>
      </w:r>
      <w:r w:rsidR="00D51C09">
        <w:rPr>
          <w:rFonts w:ascii="Times New Roman" w:hAnsi="Times New Roman" w:cs="Times New Roman"/>
        </w:rPr>
        <w:t xml:space="preserve"> </w:t>
      </w:r>
      <w:r w:rsidR="00FC701B">
        <w:rPr>
          <w:rFonts w:ascii="Times New Roman" w:hAnsi="Times New Roman" w:cs="Times New Roman"/>
        </w:rPr>
        <w:t>(Sheehy</w:t>
      </w:r>
      <w:r w:rsidR="00D51C09">
        <w:rPr>
          <w:rFonts w:ascii="Times New Roman" w:hAnsi="Times New Roman" w:cs="Times New Roman"/>
        </w:rPr>
        <w:t xml:space="preserve">, B. 2015). </w:t>
      </w:r>
      <w:r w:rsidR="00655D0E">
        <w:rPr>
          <w:rFonts w:ascii="Times New Roman" w:hAnsi="Times New Roman" w:cs="Times New Roman"/>
        </w:rPr>
        <w:t xml:space="preserve">In order to gain a </w:t>
      </w:r>
      <w:r w:rsidR="009215CB">
        <w:rPr>
          <w:rFonts w:ascii="Times New Roman" w:hAnsi="Times New Roman" w:cs="Times New Roman"/>
        </w:rPr>
        <w:t>complete understanding of</w:t>
      </w:r>
      <w:r w:rsidR="0083687D">
        <w:rPr>
          <w:rFonts w:ascii="Times New Roman" w:hAnsi="Times New Roman" w:cs="Times New Roman"/>
        </w:rPr>
        <w:t xml:space="preserve"> the full range of activities which CRS entails, numerous different definitions from different authors </w:t>
      </w:r>
      <w:r w:rsidR="00334B87">
        <w:rPr>
          <w:rFonts w:ascii="Times New Roman" w:hAnsi="Times New Roman" w:cs="Times New Roman"/>
        </w:rPr>
        <w:t>have been looked at.</w:t>
      </w:r>
    </w:p>
    <w:p w14:paraId="186F2902" w14:textId="3CA67544" w:rsidR="00E621DD" w:rsidRDefault="004C5599" w:rsidP="00FE05E4">
      <w:pPr>
        <w:spacing w:line="360" w:lineRule="auto"/>
        <w:jc w:val="both"/>
        <w:rPr>
          <w:rFonts w:ascii="Times New Roman" w:hAnsi="Times New Roman" w:cs="Times New Roman"/>
        </w:rPr>
      </w:pPr>
      <w:r>
        <w:rPr>
          <w:rFonts w:ascii="Times New Roman" w:hAnsi="Times New Roman" w:cs="Times New Roman"/>
        </w:rPr>
        <w:t xml:space="preserve">Professor </w:t>
      </w:r>
      <w:r w:rsidR="00060387">
        <w:rPr>
          <w:rFonts w:ascii="Times New Roman" w:hAnsi="Times New Roman" w:cs="Times New Roman"/>
        </w:rPr>
        <w:t xml:space="preserve">of Ethics and Social Responsibility, </w:t>
      </w:r>
      <w:r>
        <w:rPr>
          <w:rFonts w:ascii="Times New Roman" w:hAnsi="Times New Roman" w:cs="Times New Roman"/>
        </w:rPr>
        <w:t xml:space="preserve">N. Craig Smith states that </w:t>
      </w:r>
      <w:r w:rsidR="00A36E23">
        <w:rPr>
          <w:rFonts w:ascii="Times New Roman" w:hAnsi="Times New Roman" w:cs="Times New Roman"/>
        </w:rPr>
        <w:t>CSR refers to the obligations of the firm to society, or more specifically, the firm’s stakeholders- those affected by corporate policies and practices (</w:t>
      </w:r>
      <w:r w:rsidR="00AE10E0">
        <w:rPr>
          <w:rFonts w:ascii="Times New Roman" w:hAnsi="Times New Roman" w:cs="Times New Roman"/>
        </w:rPr>
        <w:t xml:space="preserve">Smith, C. 2003). </w:t>
      </w:r>
      <w:r w:rsidR="00D26215">
        <w:rPr>
          <w:rFonts w:ascii="Times New Roman" w:hAnsi="Times New Roman" w:cs="Times New Roman"/>
        </w:rPr>
        <w:t xml:space="preserve">Many attempts to define CSR include the </w:t>
      </w:r>
      <w:r w:rsidR="00F03584">
        <w:rPr>
          <w:rFonts w:ascii="Times New Roman" w:hAnsi="Times New Roman" w:cs="Times New Roman"/>
        </w:rPr>
        <w:t xml:space="preserve">obligations of an organisation to do what’s in the best interest of society. </w:t>
      </w:r>
      <w:r w:rsidR="005C298D">
        <w:rPr>
          <w:rFonts w:ascii="Times New Roman" w:hAnsi="Times New Roman" w:cs="Times New Roman"/>
        </w:rPr>
        <w:t>The International Organization for Standardization (ISO)</w:t>
      </w:r>
      <w:r w:rsidR="008E77A7">
        <w:rPr>
          <w:rFonts w:ascii="Times New Roman" w:hAnsi="Times New Roman" w:cs="Times New Roman"/>
        </w:rPr>
        <w:t xml:space="preserve"> define </w:t>
      </w:r>
      <w:r w:rsidR="00E44617">
        <w:rPr>
          <w:rFonts w:ascii="Times New Roman" w:hAnsi="Times New Roman" w:cs="Times New Roman"/>
        </w:rPr>
        <w:t xml:space="preserve">CSR as the responsibility of an organisation for the impacts of its decisions and activities on society and the environment through transparent and ethical behaviour (ISO, 2010). </w:t>
      </w:r>
      <w:r w:rsidR="00D026F9">
        <w:rPr>
          <w:rFonts w:ascii="Times New Roman" w:hAnsi="Times New Roman" w:cs="Times New Roman"/>
        </w:rPr>
        <w:t xml:space="preserve">The ISO expand upon the definition by </w:t>
      </w:r>
      <w:r w:rsidR="004E31FD">
        <w:rPr>
          <w:rFonts w:ascii="Times New Roman" w:hAnsi="Times New Roman" w:cs="Times New Roman"/>
        </w:rPr>
        <w:t xml:space="preserve">adding that the organisation must; contribute to sustainable development, </w:t>
      </w:r>
      <w:r w:rsidR="00D44F4D">
        <w:rPr>
          <w:rFonts w:ascii="Times New Roman" w:hAnsi="Times New Roman" w:cs="Times New Roman"/>
        </w:rPr>
        <w:t>consider</w:t>
      </w:r>
      <w:r w:rsidR="004E31FD">
        <w:rPr>
          <w:rFonts w:ascii="Times New Roman" w:hAnsi="Times New Roman" w:cs="Times New Roman"/>
        </w:rPr>
        <w:t xml:space="preserve"> the expectations of stakeholders,</w:t>
      </w:r>
      <w:r w:rsidR="004E2628">
        <w:rPr>
          <w:rFonts w:ascii="Times New Roman" w:hAnsi="Times New Roman" w:cs="Times New Roman"/>
        </w:rPr>
        <w:t xml:space="preserve"> in compliance with the law and is integrated throughout the organisation and its relationships. </w:t>
      </w:r>
      <w:r w:rsidR="00804AF3">
        <w:rPr>
          <w:rFonts w:ascii="Times New Roman" w:hAnsi="Times New Roman" w:cs="Times New Roman"/>
        </w:rPr>
        <w:t xml:space="preserve">Additionally, </w:t>
      </w:r>
      <w:r w:rsidR="00353287">
        <w:rPr>
          <w:rFonts w:ascii="Times New Roman" w:hAnsi="Times New Roman" w:cs="Times New Roman"/>
        </w:rPr>
        <w:t>Cannon</w:t>
      </w:r>
      <w:r w:rsidR="00DF6B66">
        <w:rPr>
          <w:rFonts w:ascii="Times New Roman" w:hAnsi="Times New Roman" w:cs="Times New Roman"/>
        </w:rPr>
        <w:t>, T.</w:t>
      </w:r>
      <w:r w:rsidR="00353287">
        <w:rPr>
          <w:rFonts w:ascii="Times New Roman" w:hAnsi="Times New Roman" w:cs="Times New Roman"/>
        </w:rPr>
        <w:t xml:space="preserve"> (1992) </w:t>
      </w:r>
      <w:r w:rsidR="00804AF3">
        <w:rPr>
          <w:rFonts w:ascii="Times New Roman" w:hAnsi="Times New Roman" w:cs="Times New Roman"/>
        </w:rPr>
        <w:t xml:space="preserve">defines CSR differently by stating </w:t>
      </w:r>
      <w:r w:rsidR="00353287">
        <w:rPr>
          <w:rFonts w:ascii="Times New Roman" w:hAnsi="Times New Roman" w:cs="Times New Roman"/>
        </w:rPr>
        <w:t xml:space="preserve">that the primary role of business is to produce goods and services that society wants and needs, however </w:t>
      </w:r>
      <w:r w:rsidR="00353287">
        <w:rPr>
          <w:rFonts w:ascii="Times New Roman" w:hAnsi="Times New Roman" w:cs="Times New Roman"/>
        </w:rPr>
        <w:lastRenderedPageBreak/>
        <w:t>there is an inter-dependence between business and society in the nee</w:t>
      </w:r>
      <w:r w:rsidR="00DF6B66">
        <w:rPr>
          <w:rFonts w:ascii="Times New Roman" w:hAnsi="Times New Roman" w:cs="Times New Roman"/>
        </w:rPr>
        <w:t>d for a stable environment with an educated workforce (Cannon, T. 1992).</w:t>
      </w:r>
      <w:r w:rsidR="00CB3C05">
        <w:rPr>
          <w:rFonts w:ascii="Times New Roman" w:hAnsi="Times New Roman" w:cs="Times New Roman"/>
        </w:rPr>
        <w:t xml:space="preserve"> </w:t>
      </w:r>
      <w:r w:rsidR="002D3407">
        <w:rPr>
          <w:rFonts w:ascii="Times New Roman" w:hAnsi="Times New Roman" w:cs="Times New Roman"/>
        </w:rPr>
        <w:t>The strategic vision for CSR which Cannon adopts</w:t>
      </w:r>
      <w:r w:rsidR="008E10FF">
        <w:rPr>
          <w:rFonts w:ascii="Times New Roman" w:hAnsi="Times New Roman" w:cs="Times New Roman"/>
        </w:rPr>
        <w:t xml:space="preserve"> recognises the inter-dependence between business and society</w:t>
      </w:r>
      <w:r w:rsidR="00257CB4">
        <w:rPr>
          <w:rFonts w:ascii="Times New Roman" w:hAnsi="Times New Roman" w:cs="Times New Roman"/>
        </w:rPr>
        <w:t xml:space="preserve"> and the importance of forming a community of interests amongst the firm and its various stakeholders in society (</w:t>
      </w:r>
      <w:r w:rsidR="00DB6E74">
        <w:rPr>
          <w:rFonts w:ascii="Times New Roman" w:hAnsi="Times New Roman" w:cs="Times New Roman"/>
        </w:rPr>
        <w:t xml:space="preserve">IPP Media, 2016). </w:t>
      </w:r>
    </w:p>
    <w:p w14:paraId="46427BA3" w14:textId="4062BBB5" w:rsidR="001A319A" w:rsidRDefault="001A319A" w:rsidP="00FE05E4">
      <w:pPr>
        <w:spacing w:line="360" w:lineRule="auto"/>
        <w:jc w:val="both"/>
        <w:rPr>
          <w:rFonts w:ascii="Times New Roman" w:hAnsi="Times New Roman" w:cs="Times New Roman"/>
        </w:rPr>
      </w:pPr>
      <w:r>
        <w:rPr>
          <w:rFonts w:ascii="Times New Roman" w:hAnsi="Times New Roman" w:cs="Times New Roman"/>
        </w:rPr>
        <w:t xml:space="preserve">As a stakeholder-oriented concept, CSR holds that organizations exist within networks of stakeholders, </w:t>
      </w:r>
      <w:r w:rsidR="00064859">
        <w:rPr>
          <w:rFonts w:ascii="Times New Roman" w:hAnsi="Times New Roman" w:cs="Times New Roman"/>
        </w:rPr>
        <w:t xml:space="preserve">face the potentially conflicting demands of these stakeholders, and translate the demands into CSR objectives and policies (Lindergreen, A., Swaen, V. </w:t>
      </w:r>
      <w:r w:rsidR="00C3180E">
        <w:rPr>
          <w:rFonts w:ascii="Times New Roman" w:hAnsi="Times New Roman" w:cs="Times New Roman"/>
        </w:rPr>
        <w:t xml:space="preserve">2010). </w:t>
      </w:r>
      <w:r w:rsidR="00E167FE">
        <w:rPr>
          <w:rFonts w:ascii="Times New Roman" w:hAnsi="Times New Roman" w:cs="Times New Roman"/>
        </w:rPr>
        <w:t xml:space="preserve">The stakeholder is an individual or group that has an interest in any decision or activity of an organisation (ISO, 2010), </w:t>
      </w:r>
      <w:r w:rsidR="00457FB6">
        <w:rPr>
          <w:rFonts w:ascii="Times New Roman" w:hAnsi="Times New Roman" w:cs="Times New Roman"/>
        </w:rPr>
        <w:t xml:space="preserve">therefore the stakeholder- oriented CSR approach is </w:t>
      </w:r>
      <w:r w:rsidR="00B73CA9">
        <w:rPr>
          <w:rFonts w:ascii="Times New Roman" w:hAnsi="Times New Roman" w:cs="Times New Roman"/>
        </w:rPr>
        <w:t>one which aims to meet the needs of all stakeholders through funding for the local community, local employment and education</w:t>
      </w:r>
      <w:r w:rsidR="006D4528">
        <w:rPr>
          <w:rFonts w:ascii="Times New Roman" w:hAnsi="Times New Roman" w:cs="Times New Roman"/>
        </w:rPr>
        <w:t xml:space="preserve">, </w:t>
      </w:r>
      <w:r w:rsidR="008E66FE">
        <w:rPr>
          <w:rFonts w:ascii="Times New Roman" w:hAnsi="Times New Roman" w:cs="Times New Roman"/>
        </w:rPr>
        <w:t xml:space="preserve">reduction in harmful waste etc. all of which are </w:t>
      </w:r>
      <w:r w:rsidR="00565CF9">
        <w:rPr>
          <w:rFonts w:ascii="Times New Roman" w:hAnsi="Times New Roman" w:cs="Times New Roman"/>
        </w:rPr>
        <w:t>example</w:t>
      </w:r>
      <w:r w:rsidR="00D75A83">
        <w:rPr>
          <w:rFonts w:ascii="Times New Roman" w:hAnsi="Times New Roman" w:cs="Times New Roman"/>
        </w:rPr>
        <w:t>s</w:t>
      </w:r>
      <w:r w:rsidR="00565CF9">
        <w:rPr>
          <w:rFonts w:ascii="Times New Roman" w:hAnsi="Times New Roman" w:cs="Times New Roman"/>
        </w:rPr>
        <w:t xml:space="preserve"> of CSR activities. </w:t>
      </w:r>
      <w:r w:rsidR="004C3C49">
        <w:rPr>
          <w:rFonts w:ascii="Times New Roman" w:hAnsi="Times New Roman" w:cs="Times New Roman"/>
        </w:rPr>
        <w:t>The scope of CSR focuses on company’s commitment to avoid harm and improve a stakeholders’ and society’s well-being (</w:t>
      </w:r>
      <w:r w:rsidR="005B0C1D">
        <w:rPr>
          <w:rFonts w:ascii="Times New Roman" w:hAnsi="Times New Roman" w:cs="Times New Roman"/>
        </w:rPr>
        <w:t xml:space="preserve">Mohr, L. et al. 2001). </w:t>
      </w:r>
    </w:p>
    <w:p w14:paraId="64D0AABD" w14:textId="097D3DA3" w:rsidR="009C27B8" w:rsidRPr="009C27B8" w:rsidRDefault="009C27B8" w:rsidP="00FE05E4">
      <w:pPr>
        <w:pStyle w:val="Heading2"/>
        <w:spacing w:line="360" w:lineRule="auto"/>
      </w:pPr>
      <w:bookmarkStart w:id="11" w:name="_Toc69763956"/>
      <w:r>
        <w:t>2.4 CSR Theories</w:t>
      </w:r>
      <w:bookmarkEnd w:id="11"/>
    </w:p>
    <w:p w14:paraId="7499E9D6" w14:textId="629F994A" w:rsidR="005C101B" w:rsidRDefault="009C27B8" w:rsidP="00FE05E4">
      <w:pPr>
        <w:pStyle w:val="Heading3"/>
        <w:spacing w:line="360" w:lineRule="auto"/>
      </w:pPr>
      <w:bookmarkStart w:id="12" w:name="_Toc69763957"/>
      <w:r>
        <w:t xml:space="preserve">2.4.1 </w:t>
      </w:r>
      <w:r w:rsidR="005C101B">
        <w:t>Carroll’s Pyramid of Corporate Social Responsibility</w:t>
      </w:r>
      <w:bookmarkEnd w:id="12"/>
    </w:p>
    <w:p w14:paraId="13C3A06E" w14:textId="53DF0708" w:rsidR="00F15AF7" w:rsidRDefault="002D6A34" w:rsidP="00FE05E4">
      <w:pPr>
        <w:spacing w:line="360" w:lineRule="auto"/>
        <w:jc w:val="both"/>
        <w:rPr>
          <w:rFonts w:ascii="Times New Roman" w:hAnsi="Times New Roman" w:cs="Times New Roman"/>
        </w:rPr>
      </w:pPr>
      <w:r>
        <w:rPr>
          <w:rFonts w:ascii="Times New Roman" w:hAnsi="Times New Roman" w:cs="Times New Roman"/>
        </w:rPr>
        <w:t>One of the most widely</w:t>
      </w:r>
      <w:r w:rsidR="0009032C">
        <w:rPr>
          <w:rFonts w:ascii="Times New Roman" w:hAnsi="Times New Roman" w:cs="Times New Roman"/>
        </w:rPr>
        <w:t xml:space="preserve"> recognised theories of the components of CSR is Carroll’s four-part theory of the </w:t>
      </w:r>
      <w:r w:rsidR="00C6058E">
        <w:rPr>
          <w:rFonts w:ascii="Times New Roman" w:hAnsi="Times New Roman" w:cs="Times New Roman"/>
        </w:rPr>
        <w:t xml:space="preserve">pyramid of CSR. </w:t>
      </w:r>
      <w:r w:rsidR="00DF50AC">
        <w:rPr>
          <w:rFonts w:ascii="Times New Roman" w:hAnsi="Times New Roman" w:cs="Times New Roman"/>
        </w:rPr>
        <w:t>Carroll</w:t>
      </w:r>
      <w:r w:rsidR="003A28C7">
        <w:rPr>
          <w:rFonts w:ascii="Times New Roman" w:hAnsi="Times New Roman" w:cs="Times New Roman"/>
        </w:rPr>
        <w:t xml:space="preserve"> states that for CSR to be accepted by a conscientious </w:t>
      </w:r>
      <w:r w:rsidR="005C298D">
        <w:rPr>
          <w:rFonts w:ascii="Times New Roman" w:hAnsi="Times New Roman" w:cs="Times New Roman"/>
        </w:rPr>
        <w:t>businessperson</w:t>
      </w:r>
      <w:r w:rsidR="003A28C7">
        <w:rPr>
          <w:rFonts w:ascii="Times New Roman" w:hAnsi="Times New Roman" w:cs="Times New Roman"/>
        </w:rPr>
        <w:t>, it should be framed</w:t>
      </w:r>
      <w:r w:rsidR="00D23F14">
        <w:rPr>
          <w:rFonts w:ascii="Times New Roman" w:hAnsi="Times New Roman" w:cs="Times New Roman"/>
        </w:rPr>
        <w:t xml:space="preserve"> in such a way that the entire range of business responsibilities are embraced (Carroll, A. 1991). </w:t>
      </w:r>
      <w:r w:rsidR="00355BEE">
        <w:rPr>
          <w:rFonts w:ascii="Times New Roman" w:hAnsi="Times New Roman" w:cs="Times New Roman"/>
        </w:rPr>
        <w:t xml:space="preserve">The 4 types of </w:t>
      </w:r>
      <w:r w:rsidR="00657B5D">
        <w:rPr>
          <w:rFonts w:ascii="Times New Roman" w:hAnsi="Times New Roman" w:cs="Times New Roman"/>
        </w:rPr>
        <w:t xml:space="preserve">social responsibilities that CSR comprises of are: economic, legal, </w:t>
      </w:r>
      <w:r w:rsidR="005C298D">
        <w:rPr>
          <w:rFonts w:ascii="Times New Roman" w:hAnsi="Times New Roman" w:cs="Times New Roman"/>
        </w:rPr>
        <w:t>ethical,</w:t>
      </w:r>
      <w:r w:rsidR="00657B5D">
        <w:rPr>
          <w:rFonts w:ascii="Times New Roman" w:hAnsi="Times New Roman" w:cs="Times New Roman"/>
        </w:rPr>
        <w:t xml:space="preserve"> and philanthropic</w:t>
      </w:r>
      <w:r w:rsidR="002A4F60">
        <w:rPr>
          <w:rFonts w:ascii="Times New Roman" w:hAnsi="Times New Roman" w:cs="Times New Roman"/>
        </w:rPr>
        <w:t xml:space="preserve">. </w:t>
      </w:r>
    </w:p>
    <w:p w14:paraId="1D24F972" w14:textId="50A327D0" w:rsidR="00F15AF7" w:rsidRDefault="00F15AF7" w:rsidP="00FE05E4">
      <w:pPr>
        <w:spacing w:line="360" w:lineRule="auto"/>
        <w:jc w:val="both"/>
        <w:rPr>
          <w:rFonts w:ascii="Times New Roman" w:hAnsi="Times New Roman" w:cs="Times New Roman"/>
        </w:rPr>
      </w:pPr>
      <w:r>
        <w:rPr>
          <w:rFonts w:ascii="Times New Roman" w:hAnsi="Times New Roman" w:cs="Times New Roman"/>
        </w:rPr>
        <w:t xml:space="preserve">Below is an image of Carroll’s Pyramid of CSR along with a description of each of the layers. </w:t>
      </w:r>
    </w:p>
    <w:p w14:paraId="040A4588" w14:textId="77777777" w:rsidR="0096100C" w:rsidRDefault="0096100C" w:rsidP="00FE05E4">
      <w:pPr>
        <w:spacing w:line="360" w:lineRule="auto"/>
        <w:jc w:val="both"/>
        <w:rPr>
          <w:noProof/>
        </w:rPr>
      </w:pPr>
    </w:p>
    <w:p w14:paraId="7BB8C005" w14:textId="77777777" w:rsidR="0096100C" w:rsidRDefault="0096100C" w:rsidP="00FE05E4">
      <w:pPr>
        <w:spacing w:line="360" w:lineRule="auto"/>
        <w:jc w:val="both"/>
        <w:rPr>
          <w:noProof/>
        </w:rPr>
      </w:pPr>
    </w:p>
    <w:p w14:paraId="22D6A9D4" w14:textId="441DBFF7" w:rsidR="0096100C" w:rsidRDefault="0096100C" w:rsidP="00FE05E4">
      <w:pPr>
        <w:spacing w:line="360" w:lineRule="auto"/>
        <w:jc w:val="center"/>
        <w:rPr>
          <w:rFonts w:ascii="Times New Roman" w:hAnsi="Times New Roman" w:cs="Times New Roman"/>
        </w:rPr>
      </w:pPr>
      <w:r>
        <w:rPr>
          <w:noProof/>
        </w:rPr>
        <w:lastRenderedPageBreak/>
        <w:drawing>
          <wp:inline distT="0" distB="0" distL="0" distR="0" wp14:anchorId="27DF8DCD" wp14:editId="7C53D0E8">
            <wp:extent cx="4123267" cy="4608926"/>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5118" t="23640" r="44604" b="16191"/>
                    <a:stretch/>
                  </pic:blipFill>
                  <pic:spPr bwMode="auto">
                    <a:xfrm>
                      <a:off x="0" y="0"/>
                      <a:ext cx="4142633" cy="4630573"/>
                    </a:xfrm>
                    <a:prstGeom prst="rect">
                      <a:avLst/>
                    </a:prstGeom>
                    <a:ln>
                      <a:noFill/>
                    </a:ln>
                    <a:extLst>
                      <a:ext uri="{53640926-AAD7-44D8-BBD7-CCE9431645EC}">
                        <a14:shadowObscured xmlns:a14="http://schemas.microsoft.com/office/drawing/2010/main"/>
                      </a:ext>
                    </a:extLst>
                  </pic:spPr>
                </pic:pic>
              </a:graphicData>
            </a:graphic>
          </wp:inline>
        </w:drawing>
      </w:r>
    </w:p>
    <w:p w14:paraId="445A4644" w14:textId="7087FD07" w:rsidR="00DC6F44" w:rsidRPr="00DC6F44" w:rsidRDefault="00DC6F44" w:rsidP="00DC6F44">
      <w:pPr>
        <w:spacing w:line="360" w:lineRule="auto"/>
        <w:rPr>
          <w:rFonts w:ascii="Times New Roman" w:hAnsi="Times New Roman" w:cs="Times New Roman"/>
        </w:rPr>
      </w:pPr>
      <w:r>
        <w:rPr>
          <w:rFonts w:ascii="Times New Roman" w:hAnsi="Times New Roman" w:cs="Times New Roman"/>
          <w:u w:val="single"/>
        </w:rPr>
        <w:t xml:space="preserve">Figure 1: </w:t>
      </w:r>
      <w:r>
        <w:rPr>
          <w:rFonts w:ascii="Times New Roman" w:hAnsi="Times New Roman" w:cs="Times New Roman"/>
        </w:rPr>
        <w:t>Carroll’s Pyramid of CSR</w:t>
      </w:r>
      <w:r w:rsidR="009F0818">
        <w:rPr>
          <w:rFonts w:ascii="Times New Roman" w:hAnsi="Times New Roman" w:cs="Times New Roman"/>
        </w:rPr>
        <w:t xml:space="preserve"> (Carroll, A. 1991). </w:t>
      </w:r>
    </w:p>
    <w:p w14:paraId="2BEB8BC6" w14:textId="4C26A666" w:rsidR="00F15AF7" w:rsidRDefault="00F15AF7" w:rsidP="00FE05E4">
      <w:pPr>
        <w:spacing w:line="360" w:lineRule="auto"/>
        <w:jc w:val="both"/>
        <w:rPr>
          <w:rFonts w:ascii="Times New Roman" w:hAnsi="Times New Roman" w:cs="Times New Roman"/>
        </w:rPr>
      </w:pPr>
      <w:r>
        <w:rPr>
          <w:rFonts w:ascii="Times New Roman" w:hAnsi="Times New Roman" w:cs="Times New Roman"/>
        </w:rPr>
        <w:t>The</w:t>
      </w:r>
      <w:r w:rsidR="00C6058E">
        <w:rPr>
          <w:rFonts w:ascii="Times New Roman" w:hAnsi="Times New Roman" w:cs="Times New Roman"/>
        </w:rPr>
        <w:t xml:space="preserve"> fundamental layer of the pyramid is the economic responsibilities of a business. The</w:t>
      </w:r>
      <w:r>
        <w:rPr>
          <w:rFonts w:ascii="Times New Roman" w:hAnsi="Times New Roman" w:cs="Times New Roman"/>
        </w:rPr>
        <w:t xml:space="preserve"> notion that </w:t>
      </w:r>
      <w:r w:rsidR="0021580A">
        <w:rPr>
          <w:rFonts w:ascii="Times New Roman" w:hAnsi="Times New Roman" w:cs="Times New Roman"/>
        </w:rPr>
        <w:t>the</w:t>
      </w:r>
      <w:r>
        <w:rPr>
          <w:rFonts w:ascii="Times New Roman" w:hAnsi="Times New Roman" w:cs="Times New Roman"/>
        </w:rPr>
        <w:t xml:space="preserve"> economic expectations of an organisation are a social responsibility may seem unusual at first, however this is because society expects business organisations to be able to sustain themselves and the only wa</w:t>
      </w:r>
      <w:r w:rsidR="0021580A">
        <w:rPr>
          <w:rFonts w:ascii="Times New Roman" w:hAnsi="Times New Roman" w:cs="Times New Roman"/>
        </w:rPr>
        <w:t xml:space="preserve">y </w:t>
      </w:r>
      <w:r>
        <w:rPr>
          <w:rFonts w:ascii="Times New Roman" w:hAnsi="Times New Roman" w:cs="Times New Roman"/>
        </w:rPr>
        <w:t xml:space="preserve">this is possible is by being profitable and able to incentivize owners or shareholders to invest and have enough resources to continue in operation (Carroll, A. 2016), if an organisation is to meet the three other social responsibilities, it must first be profitable in order to be financially able to carry out the further responsibilities. </w:t>
      </w:r>
    </w:p>
    <w:p w14:paraId="065E0406" w14:textId="609269B1" w:rsidR="00F15AF7" w:rsidRDefault="00F15AF7" w:rsidP="00FE05E4">
      <w:pPr>
        <w:spacing w:line="360" w:lineRule="auto"/>
        <w:jc w:val="both"/>
        <w:rPr>
          <w:rFonts w:ascii="Times New Roman" w:hAnsi="Times New Roman" w:cs="Times New Roman"/>
        </w:rPr>
      </w:pPr>
      <w:r>
        <w:rPr>
          <w:rFonts w:ascii="Times New Roman" w:hAnsi="Times New Roman" w:cs="Times New Roman"/>
        </w:rPr>
        <w:t xml:space="preserve">Furthermore, the next layer of the pyramid is the legal responsibilities of an organisation where a business is expected to comply with the laws and regulations promulgated by federal, state, and local governments as the ground rules under which business must operate (Carroll, A. 1991). Organisations have a social responsibility to operate ethically and fair in the eyes of the law. </w:t>
      </w:r>
      <w:r w:rsidR="005C298D">
        <w:rPr>
          <w:rFonts w:ascii="Times New Roman" w:hAnsi="Times New Roman" w:cs="Times New Roman"/>
        </w:rPr>
        <w:t>Similarly,</w:t>
      </w:r>
      <w:r>
        <w:rPr>
          <w:rFonts w:ascii="Times New Roman" w:hAnsi="Times New Roman" w:cs="Times New Roman"/>
        </w:rPr>
        <w:t xml:space="preserve"> to the second layer on the legal responsibilities, the third layer of Carroll’s CSR pyramid harps on the fact that businesses should indulge in the righteous practices even when they are not compelled by the law (Bhasin, H. 2019). Ethics is concerned with what is good for individuals and society; how to live a good life, our rights and responsibilities, the language of right and wrong, moral decisions- what is good and </w:t>
      </w:r>
      <w:r>
        <w:rPr>
          <w:rFonts w:ascii="Times New Roman" w:hAnsi="Times New Roman" w:cs="Times New Roman"/>
        </w:rPr>
        <w:lastRenderedPageBreak/>
        <w:t xml:space="preserve">bad? (BBC, 2020). Ethics is the set of beliefs and principles to do what is right by the many. Finally, the fourth layer of the pyramid is the philanthropic responsibility which is more than just doing what is right, but it is something that holds true to the company’s values, to give back to society (Thacker, H. 2019). </w:t>
      </w:r>
      <w:r w:rsidR="005C298D">
        <w:rPr>
          <w:rFonts w:ascii="Times New Roman" w:hAnsi="Times New Roman" w:cs="Times New Roman"/>
        </w:rPr>
        <w:t>Similarly,</w:t>
      </w:r>
      <w:r>
        <w:rPr>
          <w:rFonts w:ascii="Times New Roman" w:hAnsi="Times New Roman" w:cs="Times New Roman"/>
        </w:rPr>
        <w:t xml:space="preserve"> to </w:t>
      </w:r>
      <w:r w:rsidR="005C298D">
        <w:rPr>
          <w:rFonts w:ascii="Times New Roman" w:hAnsi="Times New Roman" w:cs="Times New Roman"/>
        </w:rPr>
        <w:t>Maslow’s</w:t>
      </w:r>
      <w:r>
        <w:rPr>
          <w:rFonts w:ascii="Times New Roman" w:hAnsi="Times New Roman" w:cs="Times New Roman"/>
        </w:rPr>
        <w:t xml:space="preserve"> Hierarchy of Needs, when a lower need is met, the next need on the hierarchy becomes the focus of attention whilst maintaining the previous responsibilities (Hopper, E. 2020). According to Carroll’s pyramid, true responsible business is one which meets the needs of the bottom three layers before fulfilling the philanthropic responsibilities as without the bottom three, a business cannot sustain.</w:t>
      </w:r>
    </w:p>
    <w:p w14:paraId="5E02C925" w14:textId="34668A8D" w:rsidR="00F15AF7" w:rsidRDefault="009C27B8" w:rsidP="00FE05E4">
      <w:pPr>
        <w:pStyle w:val="Heading3"/>
        <w:spacing w:line="360" w:lineRule="auto"/>
      </w:pPr>
      <w:bookmarkStart w:id="13" w:name="_Toc69763958"/>
      <w:r>
        <w:t xml:space="preserve">2.4.2 </w:t>
      </w:r>
      <w:r w:rsidR="00C6748F">
        <w:t>Stakeholder Theory</w:t>
      </w:r>
      <w:bookmarkEnd w:id="13"/>
    </w:p>
    <w:p w14:paraId="091772AF" w14:textId="00D60C1B" w:rsidR="00C6748F" w:rsidRPr="00C6748F" w:rsidRDefault="003932EE" w:rsidP="00FE05E4">
      <w:pPr>
        <w:spacing w:line="360" w:lineRule="auto"/>
        <w:jc w:val="both"/>
        <w:rPr>
          <w:rFonts w:ascii="Times New Roman" w:hAnsi="Times New Roman" w:cs="Times New Roman"/>
        </w:rPr>
      </w:pPr>
      <w:r>
        <w:rPr>
          <w:rFonts w:ascii="Times New Roman" w:hAnsi="Times New Roman" w:cs="Times New Roman"/>
        </w:rPr>
        <w:t>CSR and stakeholder theory both highlight the sign</w:t>
      </w:r>
      <w:r w:rsidR="0066312B">
        <w:rPr>
          <w:rFonts w:ascii="Times New Roman" w:hAnsi="Times New Roman" w:cs="Times New Roman"/>
        </w:rPr>
        <w:t xml:space="preserve">ificance of conducting business operations by taking into consideration the larger societal benefits (Naik, S, 2020). </w:t>
      </w:r>
      <w:r w:rsidR="00111ED1">
        <w:rPr>
          <w:rFonts w:ascii="Times New Roman" w:hAnsi="Times New Roman" w:cs="Times New Roman"/>
        </w:rPr>
        <w:t>The scope of CSR has evolved to become a much more inclusive concept that involves various stakeholder</w:t>
      </w:r>
      <w:r w:rsidR="00C0583D">
        <w:rPr>
          <w:rFonts w:ascii="Times New Roman" w:hAnsi="Times New Roman" w:cs="Times New Roman"/>
        </w:rPr>
        <w:t xml:space="preserve">s and organisations </w:t>
      </w:r>
      <w:r w:rsidR="00190FEB">
        <w:rPr>
          <w:rFonts w:ascii="Times New Roman" w:hAnsi="Times New Roman" w:cs="Times New Roman"/>
        </w:rPr>
        <w:t xml:space="preserve">have realised the importance of satisfying the stakeholders through social responsibility. </w:t>
      </w:r>
      <w:r w:rsidR="00EB108A">
        <w:rPr>
          <w:rFonts w:ascii="Times New Roman" w:hAnsi="Times New Roman" w:cs="Times New Roman"/>
        </w:rPr>
        <w:t xml:space="preserve">Stakeholder theory is a concept that </w:t>
      </w:r>
      <w:r w:rsidR="00FA052C">
        <w:rPr>
          <w:rFonts w:ascii="Times New Roman" w:hAnsi="Times New Roman" w:cs="Times New Roman"/>
        </w:rPr>
        <w:t xml:space="preserve">prioritises the interrelationship between business and its various stakeholders. </w:t>
      </w:r>
      <w:r w:rsidR="00215A49">
        <w:rPr>
          <w:rFonts w:ascii="Times New Roman" w:hAnsi="Times New Roman" w:cs="Times New Roman"/>
        </w:rPr>
        <w:t>If a firm performs trust-based entrepreneurial activities, it can maintain good relationships with various stakeholder, and ultimately expect improvement in economic performance (Aupperle</w:t>
      </w:r>
      <w:r w:rsidR="00A20921">
        <w:rPr>
          <w:rFonts w:ascii="Times New Roman" w:hAnsi="Times New Roman" w:cs="Times New Roman"/>
        </w:rPr>
        <w:t xml:space="preserve"> </w:t>
      </w:r>
      <w:r w:rsidR="00215A49">
        <w:rPr>
          <w:rFonts w:ascii="Times New Roman" w:hAnsi="Times New Roman" w:cs="Times New Roman"/>
        </w:rPr>
        <w:t xml:space="preserve">et al. 1985). </w:t>
      </w:r>
      <w:r w:rsidR="008A268F">
        <w:rPr>
          <w:rFonts w:ascii="Times New Roman" w:hAnsi="Times New Roman" w:cs="Times New Roman"/>
        </w:rPr>
        <w:t xml:space="preserve">Aupperle suggests that the subsequent consequence of </w:t>
      </w:r>
      <w:r w:rsidR="00386481">
        <w:rPr>
          <w:rFonts w:ascii="Times New Roman" w:hAnsi="Times New Roman" w:cs="Times New Roman"/>
        </w:rPr>
        <w:t xml:space="preserve">CSR activities can lead to good relationships with stakeholders and therefore an improvement in economic performance, suggesting a positive correlation between CSR activities and economic performance of and organisation. </w:t>
      </w:r>
    </w:p>
    <w:p w14:paraId="29C3734A" w14:textId="3E3A71E2" w:rsidR="009857ED" w:rsidRDefault="009C27B8" w:rsidP="00FE05E4">
      <w:pPr>
        <w:pStyle w:val="Heading3"/>
        <w:spacing w:line="360" w:lineRule="auto"/>
      </w:pPr>
      <w:bookmarkStart w:id="14" w:name="_Toc69763959"/>
      <w:r>
        <w:t xml:space="preserve">2.4.3 </w:t>
      </w:r>
      <w:r w:rsidR="00011D70">
        <w:t>The Interrelationship between CSR and Stakeholder Theory</w:t>
      </w:r>
      <w:bookmarkEnd w:id="14"/>
    </w:p>
    <w:p w14:paraId="3D0CBFEB" w14:textId="5EEC2363" w:rsidR="00011D70" w:rsidRDefault="008D55CA" w:rsidP="00FE05E4">
      <w:pPr>
        <w:spacing w:line="360" w:lineRule="auto"/>
        <w:jc w:val="both"/>
        <w:rPr>
          <w:rFonts w:ascii="Times New Roman" w:hAnsi="Times New Roman" w:cs="Times New Roman"/>
        </w:rPr>
      </w:pPr>
      <w:r>
        <w:rPr>
          <w:rFonts w:ascii="Times New Roman" w:hAnsi="Times New Roman" w:cs="Times New Roman"/>
        </w:rPr>
        <w:t>The concepts of CSR and stakeholder theory hold many similarities</w:t>
      </w:r>
      <w:r w:rsidR="0026159A">
        <w:rPr>
          <w:rFonts w:ascii="Times New Roman" w:hAnsi="Times New Roman" w:cs="Times New Roman"/>
        </w:rPr>
        <w:t xml:space="preserve">, CSR emphasizes the benefit to the society at large whereas stakeholder </w:t>
      </w:r>
      <w:r w:rsidR="00AD5BEA">
        <w:rPr>
          <w:rFonts w:ascii="Times New Roman" w:hAnsi="Times New Roman" w:cs="Times New Roman"/>
        </w:rPr>
        <w:t>theory works on building relationships and value between business and its various stakeholders (</w:t>
      </w:r>
      <w:r w:rsidR="00FC061A">
        <w:rPr>
          <w:rFonts w:ascii="Times New Roman" w:hAnsi="Times New Roman" w:cs="Times New Roman"/>
        </w:rPr>
        <w:t>Freeman, R., Dmytriyev, S. 2017)</w:t>
      </w:r>
      <w:r w:rsidR="00F43F23">
        <w:rPr>
          <w:rFonts w:ascii="Times New Roman" w:hAnsi="Times New Roman" w:cs="Times New Roman"/>
        </w:rPr>
        <w:t>, the stakeholders also being a</w:t>
      </w:r>
      <w:r w:rsidR="008D7181">
        <w:rPr>
          <w:rFonts w:ascii="Times New Roman" w:hAnsi="Times New Roman" w:cs="Times New Roman"/>
        </w:rPr>
        <w:t xml:space="preserve"> part of society who benefit from CSR activities. </w:t>
      </w:r>
      <w:r w:rsidR="009D11D5">
        <w:rPr>
          <w:rFonts w:ascii="Times New Roman" w:hAnsi="Times New Roman" w:cs="Times New Roman"/>
        </w:rPr>
        <w:t>The various challenges in implementing CSR initiatives can be mitigated by aligning the concept with stakeholder theory as this enables leaders to have a more pra</w:t>
      </w:r>
      <w:r w:rsidR="00887A81">
        <w:rPr>
          <w:rFonts w:ascii="Times New Roman" w:hAnsi="Times New Roman" w:cs="Times New Roman"/>
        </w:rPr>
        <w:t>gmatic approach considering the interests of all its stakeholders and planning its actions accordingly (</w:t>
      </w:r>
      <w:r w:rsidR="001B5106">
        <w:rPr>
          <w:rFonts w:ascii="Times New Roman" w:hAnsi="Times New Roman" w:cs="Times New Roman"/>
        </w:rPr>
        <w:t>Naik, S. 2020).</w:t>
      </w:r>
    </w:p>
    <w:p w14:paraId="4F3ED96B" w14:textId="128C8294" w:rsidR="00894FDC" w:rsidRDefault="00894FDC" w:rsidP="00FE05E4">
      <w:pPr>
        <w:spacing w:line="360" w:lineRule="auto"/>
        <w:jc w:val="both"/>
        <w:rPr>
          <w:rFonts w:ascii="Times New Roman" w:hAnsi="Times New Roman" w:cs="Times New Roman"/>
        </w:rPr>
      </w:pPr>
      <w:r>
        <w:rPr>
          <w:rFonts w:ascii="Times New Roman" w:hAnsi="Times New Roman" w:cs="Times New Roman"/>
        </w:rPr>
        <w:t>The image below shows an overlap between the two concepts</w:t>
      </w:r>
      <w:r w:rsidR="00300FF6">
        <w:rPr>
          <w:rFonts w:ascii="Times New Roman" w:hAnsi="Times New Roman" w:cs="Times New Roman"/>
        </w:rPr>
        <w:t xml:space="preserve"> and with </w:t>
      </w:r>
      <w:r w:rsidR="005C298D">
        <w:rPr>
          <w:rFonts w:ascii="Times New Roman" w:hAnsi="Times New Roman" w:cs="Times New Roman"/>
        </w:rPr>
        <w:t>both</w:t>
      </w:r>
      <w:r w:rsidR="00300FF6">
        <w:rPr>
          <w:rFonts w:ascii="Times New Roman" w:hAnsi="Times New Roman" w:cs="Times New Roman"/>
        </w:rPr>
        <w:t xml:space="preserve"> ideas aligned, maximum benefits </w:t>
      </w:r>
      <w:r w:rsidR="00CE1C94">
        <w:rPr>
          <w:rFonts w:ascii="Times New Roman" w:hAnsi="Times New Roman" w:cs="Times New Roman"/>
        </w:rPr>
        <w:t>in societal development can take place as well as creating a motivated workforce, better company branding, larger sales and profitability, satisfied customers</w:t>
      </w:r>
      <w:r w:rsidR="00B52065">
        <w:rPr>
          <w:rFonts w:ascii="Times New Roman" w:hAnsi="Times New Roman" w:cs="Times New Roman"/>
        </w:rPr>
        <w:t xml:space="preserve"> (Nikolova, V., Arsic, S. 2017).</w:t>
      </w:r>
      <w:r w:rsidR="00DB164E">
        <w:rPr>
          <w:rFonts w:ascii="Times New Roman" w:hAnsi="Times New Roman" w:cs="Times New Roman"/>
        </w:rPr>
        <w:t xml:space="preserve"> </w:t>
      </w:r>
    </w:p>
    <w:p w14:paraId="0B362D43" w14:textId="4F7067E0" w:rsidR="00326538" w:rsidRDefault="00326538" w:rsidP="00FE05E4">
      <w:pPr>
        <w:spacing w:line="360" w:lineRule="auto"/>
        <w:jc w:val="both"/>
        <w:rPr>
          <w:rFonts w:ascii="Times New Roman" w:hAnsi="Times New Roman" w:cs="Times New Roman"/>
        </w:rPr>
      </w:pPr>
      <w:r>
        <w:rPr>
          <w:noProof/>
        </w:rPr>
        <w:lastRenderedPageBreak/>
        <w:drawing>
          <wp:inline distT="0" distB="0" distL="0" distR="0" wp14:anchorId="37B216CB" wp14:editId="5B0AFBF2">
            <wp:extent cx="5731510" cy="3439160"/>
            <wp:effectExtent l="0" t="0" r="2540" b="8890"/>
            <wp:docPr id="3" name="Picture 3" descr="Interrelationship between stakeholder theory and C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relationship between stakeholder theory and CS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264DEAF9" w14:textId="03E93524" w:rsidR="00326538" w:rsidRDefault="009F0818" w:rsidP="00FE05E4">
      <w:pPr>
        <w:spacing w:line="360" w:lineRule="auto"/>
        <w:jc w:val="both"/>
        <w:rPr>
          <w:rFonts w:ascii="Times New Roman" w:hAnsi="Times New Roman" w:cs="Times New Roman"/>
        </w:rPr>
      </w:pPr>
      <w:r>
        <w:rPr>
          <w:rFonts w:ascii="Times New Roman" w:hAnsi="Times New Roman" w:cs="Times New Roman"/>
          <w:u w:val="single"/>
        </w:rPr>
        <w:t>Figure 2:</w:t>
      </w:r>
      <w:r>
        <w:rPr>
          <w:rFonts w:ascii="Times New Roman" w:hAnsi="Times New Roman" w:cs="Times New Roman"/>
        </w:rPr>
        <w:t xml:space="preserve"> </w:t>
      </w:r>
      <w:r w:rsidR="00326538">
        <w:rPr>
          <w:rFonts w:ascii="Times New Roman" w:hAnsi="Times New Roman" w:cs="Times New Roman"/>
        </w:rPr>
        <w:t>Interrelationship between stakeholder theory and CSR (Freeman and Dmyt</w:t>
      </w:r>
      <w:r w:rsidR="005C298D">
        <w:rPr>
          <w:rFonts w:ascii="Times New Roman" w:hAnsi="Times New Roman" w:cs="Times New Roman"/>
        </w:rPr>
        <w:t>r</w:t>
      </w:r>
      <w:r w:rsidR="00326538">
        <w:rPr>
          <w:rFonts w:ascii="Times New Roman" w:hAnsi="Times New Roman" w:cs="Times New Roman"/>
        </w:rPr>
        <w:t xml:space="preserve">iyev, 2017). </w:t>
      </w:r>
    </w:p>
    <w:p w14:paraId="3EA7ECCA" w14:textId="676C1660" w:rsidR="00C753B5" w:rsidRPr="008D55CA" w:rsidRDefault="00C753B5" w:rsidP="00FE05E4">
      <w:pPr>
        <w:spacing w:line="360" w:lineRule="auto"/>
        <w:jc w:val="both"/>
        <w:rPr>
          <w:rFonts w:ascii="Times New Roman" w:hAnsi="Times New Roman" w:cs="Times New Roman"/>
        </w:rPr>
      </w:pPr>
      <w:r>
        <w:rPr>
          <w:rFonts w:ascii="Times New Roman" w:hAnsi="Times New Roman" w:cs="Times New Roman"/>
        </w:rPr>
        <w:t xml:space="preserve">The close relationship between CSR and Stakeholder Theory is visible in the image above by showing that </w:t>
      </w:r>
      <w:r w:rsidR="002A50A1">
        <w:rPr>
          <w:rFonts w:ascii="Times New Roman" w:hAnsi="Times New Roman" w:cs="Times New Roman"/>
        </w:rPr>
        <w:t xml:space="preserve">stakeholder theory aims to satisfy the needs of the local communities and the surrounding society, similarly </w:t>
      </w:r>
      <w:r w:rsidR="008137B6">
        <w:rPr>
          <w:rFonts w:ascii="Times New Roman" w:hAnsi="Times New Roman" w:cs="Times New Roman"/>
        </w:rPr>
        <w:t xml:space="preserve">to </w:t>
      </w:r>
      <w:r w:rsidR="002A50A1">
        <w:rPr>
          <w:rFonts w:ascii="Times New Roman" w:hAnsi="Times New Roman" w:cs="Times New Roman"/>
        </w:rPr>
        <w:t>CSR initiative</w:t>
      </w:r>
      <w:r w:rsidR="008137B6">
        <w:rPr>
          <w:rFonts w:ascii="Times New Roman" w:hAnsi="Times New Roman" w:cs="Times New Roman"/>
        </w:rPr>
        <w:t>s which aim to satisfy the entirety of society, thus including the stakeholders</w:t>
      </w:r>
      <w:r w:rsidR="00E8136C">
        <w:rPr>
          <w:rFonts w:ascii="Times New Roman" w:hAnsi="Times New Roman" w:cs="Times New Roman"/>
        </w:rPr>
        <w:t xml:space="preserve"> that are the communities and surrounding society.</w:t>
      </w:r>
    </w:p>
    <w:p w14:paraId="3BB20C1B" w14:textId="33A3144B" w:rsidR="002302D2" w:rsidRDefault="009C27B8" w:rsidP="00FE05E4">
      <w:pPr>
        <w:pStyle w:val="Heading2"/>
        <w:spacing w:line="360" w:lineRule="auto"/>
      </w:pPr>
      <w:bookmarkStart w:id="15" w:name="_Toc69763960"/>
      <w:r>
        <w:t xml:space="preserve">2.5 </w:t>
      </w:r>
      <w:r w:rsidR="002302D2">
        <w:t>Importance of CSR</w:t>
      </w:r>
      <w:bookmarkEnd w:id="15"/>
    </w:p>
    <w:p w14:paraId="0038B971" w14:textId="3AF1AC90" w:rsidR="002302D2" w:rsidRPr="002302D2" w:rsidRDefault="00706132" w:rsidP="00FE05E4">
      <w:pPr>
        <w:spacing w:line="360" w:lineRule="auto"/>
        <w:jc w:val="both"/>
        <w:rPr>
          <w:rFonts w:ascii="Times New Roman" w:hAnsi="Times New Roman" w:cs="Times New Roman"/>
        </w:rPr>
      </w:pPr>
      <w:r>
        <w:rPr>
          <w:rFonts w:ascii="Times New Roman" w:hAnsi="Times New Roman" w:cs="Times New Roman"/>
        </w:rPr>
        <w:t>Diverse perspectives have been used in academic analysis of CSR (</w:t>
      </w:r>
      <w:r w:rsidR="00894A71">
        <w:rPr>
          <w:rFonts w:ascii="Times New Roman" w:hAnsi="Times New Roman" w:cs="Times New Roman"/>
        </w:rPr>
        <w:t xml:space="preserve">Russel, D., Russel, C. 2010). </w:t>
      </w:r>
      <w:r w:rsidR="0021510C">
        <w:rPr>
          <w:rFonts w:ascii="Times New Roman" w:hAnsi="Times New Roman" w:cs="Times New Roman"/>
        </w:rPr>
        <w:t xml:space="preserve">Different functions of an organisation will review the </w:t>
      </w:r>
      <w:r w:rsidR="004D1A2D">
        <w:rPr>
          <w:rFonts w:ascii="Times New Roman" w:hAnsi="Times New Roman" w:cs="Times New Roman"/>
        </w:rPr>
        <w:t xml:space="preserve">CSR </w:t>
      </w:r>
      <w:r w:rsidR="0021510C">
        <w:rPr>
          <w:rFonts w:ascii="Times New Roman" w:hAnsi="Times New Roman" w:cs="Times New Roman"/>
        </w:rPr>
        <w:t xml:space="preserve">concept from different perspectives with </w:t>
      </w:r>
      <w:r w:rsidR="004D1A2D">
        <w:rPr>
          <w:rFonts w:ascii="Times New Roman" w:hAnsi="Times New Roman" w:cs="Times New Roman"/>
        </w:rPr>
        <w:t xml:space="preserve">finance typically analysing the CSR-CFP relationship, human resources on the </w:t>
      </w:r>
      <w:r w:rsidR="00525D0D">
        <w:rPr>
          <w:rFonts w:ascii="Times New Roman" w:hAnsi="Times New Roman" w:cs="Times New Roman"/>
        </w:rPr>
        <w:t>employee well-being, motivation and satisfaction,</w:t>
      </w:r>
      <w:r w:rsidR="00556110">
        <w:rPr>
          <w:rFonts w:ascii="Times New Roman" w:hAnsi="Times New Roman" w:cs="Times New Roman"/>
        </w:rPr>
        <w:t xml:space="preserve"> and marketing</w:t>
      </w:r>
      <w:r w:rsidR="00E9669E">
        <w:rPr>
          <w:rFonts w:ascii="Times New Roman" w:hAnsi="Times New Roman" w:cs="Times New Roman"/>
        </w:rPr>
        <w:t xml:space="preserve"> researchers</w:t>
      </w:r>
      <w:r w:rsidR="00556110">
        <w:rPr>
          <w:rFonts w:ascii="Times New Roman" w:hAnsi="Times New Roman" w:cs="Times New Roman"/>
        </w:rPr>
        <w:t xml:space="preserve"> </w:t>
      </w:r>
      <w:r w:rsidR="00E9669E">
        <w:rPr>
          <w:rFonts w:ascii="Times New Roman" w:hAnsi="Times New Roman" w:cs="Times New Roman"/>
        </w:rPr>
        <w:t>focu</w:t>
      </w:r>
      <w:r w:rsidR="000B229A">
        <w:rPr>
          <w:rFonts w:ascii="Times New Roman" w:hAnsi="Times New Roman" w:cs="Times New Roman"/>
        </w:rPr>
        <w:t>s upon the impacts that the CSR efforts have on consumer reactions and motivations (</w:t>
      </w:r>
      <w:r w:rsidR="0075573C">
        <w:rPr>
          <w:rFonts w:ascii="Times New Roman" w:hAnsi="Times New Roman" w:cs="Times New Roman"/>
        </w:rPr>
        <w:t>Hildebrand</w:t>
      </w:r>
      <w:r w:rsidR="00A20921">
        <w:rPr>
          <w:rFonts w:ascii="Times New Roman" w:hAnsi="Times New Roman" w:cs="Times New Roman"/>
        </w:rPr>
        <w:t xml:space="preserve"> </w:t>
      </w:r>
      <w:r w:rsidR="0075573C">
        <w:rPr>
          <w:rFonts w:ascii="Times New Roman" w:hAnsi="Times New Roman" w:cs="Times New Roman"/>
        </w:rPr>
        <w:t xml:space="preserve">et al. 2011). </w:t>
      </w:r>
      <w:r w:rsidR="005D4D54">
        <w:rPr>
          <w:rFonts w:ascii="Times New Roman" w:hAnsi="Times New Roman" w:cs="Times New Roman"/>
        </w:rPr>
        <w:t xml:space="preserve">CSR has become an important </w:t>
      </w:r>
      <w:r w:rsidR="00A022E6">
        <w:rPr>
          <w:rFonts w:ascii="Times New Roman" w:hAnsi="Times New Roman" w:cs="Times New Roman"/>
        </w:rPr>
        <w:t xml:space="preserve">strategy for organisations, it has been verified that companies use CSR as a channel to distinguish themselves from other firms; they have been filling the gaps to improve people’s quality of life that the government finds difficult to fill (Jamali, D., Mirshak, R. 2007). </w:t>
      </w:r>
    </w:p>
    <w:p w14:paraId="2596E3AF" w14:textId="6ACA3EB1" w:rsidR="0042058C" w:rsidRDefault="006242B7" w:rsidP="00FE05E4">
      <w:pPr>
        <w:spacing w:line="360" w:lineRule="auto"/>
        <w:jc w:val="both"/>
        <w:rPr>
          <w:rFonts w:ascii="Times New Roman" w:hAnsi="Times New Roman" w:cs="Times New Roman"/>
        </w:rPr>
      </w:pPr>
      <w:r>
        <w:rPr>
          <w:rFonts w:ascii="Times New Roman" w:hAnsi="Times New Roman" w:cs="Times New Roman"/>
        </w:rPr>
        <w:t xml:space="preserve">The perception and reality of an organisations performance on social responsibility can influence; competitive advantage, reputation, ability to attract and retain workers, customers or clients, maintenance of employees’ morale, commitments and productivity, the view of investors, its relationship with companies, governments, media, suppliers, peers, </w:t>
      </w:r>
      <w:proofErr w:type="gramStart"/>
      <w:r>
        <w:rPr>
          <w:rFonts w:ascii="Times New Roman" w:hAnsi="Times New Roman" w:cs="Times New Roman"/>
        </w:rPr>
        <w:t>customers</w:t>
      </w:r>
      <w:proofErr w:type="gramEnd"/>
      <w:r>
        <w:rPr>
          <w:rFonts w:ascii="Times New Roman" w:hAnsi="Times New Roman" w:cs="Times New Roman"/>
        </w:rPr>
        <w:t xml:space="preserve"> and the community in which it operates in (ISO, 2010). </w:t>
      </w:r>
      <w:r w:rsidR="00913DC6">
        <w:rPr>
          <w:rFonts w:ascii="Times New Roman" w:hAnsi="Times New Roman" w:cs="Times New Roman"/>
        </w:rPr>
        <w:t>CSR has become an important concept to an organisation</w:t>
      </w:r>
      <w:r w:rsidR="006F136D">
        <w:rPr>
          <w:rFonts w:ascii="Times New Roman" w:hAnsi="Times New Roman" w:cs="Times New Roman"/>
        </w:rPr>
        <w:t xml:space="preserve"> just as much as it is to society,</w:t>
      </w:r>
      <w:r w:rsidR="006329A1">
        <w:rPr>
          <w:rFonts w:ascii="Times New Roman" w:hAnsi="Times New Roman" w:cs="Times New Roman"/>
        </w:rPr>
        <w:t xml:space="preserve"> there is a </w:t>
      </w:r>
      <w:r w:rsidR="006F136D">
        <w:rPr>
          <w:rFonts w:ascii="Times New Roman" w:hAnsi="Times New Roman" w:cs="Times New Roman"/>
        </w:rPr>
        <w:t xml:space="preserve">proposed mutual </w:t>
      </w:r>
      <w:r w:rsidR="001F31D1">
        <w:rPr>
          <w:rFonts w:ascii="Times New Roman" w:hAnsi="Times New Roman" w:cs="Times New Roman"/>
        </w:rPr>
        <w:t xml:space="preserve">benefit to all parties involved. </w:t>
      </w:r>
      <w:r w:rsidR="00E17C41">
        <w:rPr>
          <w:rFonts w:ascii="Times New Roman" w:hAnsi="Times New Roman" w:cs="Times New Roman"/>
        </w:rPr>
        <w:t xml:space="preserve">Organisations increasingly </w:t>
      </w:r>
      <w:r w:rsidR="00E17C41">
        <w:rPr>
          <w:rFonts w:ascii="Times New Roman" w:hAnsi="Times New Roman" w:cs="Times New Roman"/>
        </w:rPr>
        <w:lastRenderedPageBreak/>
        <w:t>use CSR activities to position their corporate brand in the eyes of consumers and stakeholders</w:t>
      </w:r>
      <w:r w:rsidR="00B80BB2">
        <w:rPr>
          <w:rFonts w:ascii="Times New Roman" w:hAnsi="Times New Roman" w:cs="Times New Roman"/>
        </w:rPr>
        <w:t>, such as through their annual reports (</w:t>
      </w:r>
      <w:r w:rsidR="00346F53">
        <w:rPr>
          <w:rFonts w:ascii="Times New Roman" w:hAnsi="Times New Roman" w:cs="Times New Roman"/>
        </w:rPr>
        <w:t>Sweeney, L., Coughlan, J. 2008)</w:t>
      </w:r>
      <w:r w:rsidR="001956A8">
        <w:rPr>
          <w:rFonts w:ascii="Times New Roman" w:hAnsi="Times New Roman" w:cs="Times New Roman"/>
        </w:rPr>
        <w:t>, ma</w:t>
      </w:r>
      <w:r w:rsidR="00817558">
        <w:rPr>
          <w:rFonts w:ascii="Times New Roman" w:hAnsi="Times New Roman" w:cs="Times New Roman"/>
        </w:rPr>
        <w:t>n</w:t>
      </w:r>
      <w:r w:rsidR="001956A8">
        <w:rPr>
          <w:rFonts w:ascii="Times New Roman" w:hAnsi="Times New Roman" w:cs="Times New Roman"/>
        </w:rPr>
        <w:t>y researchers have shown a positive relationship between awareness and purchase intentions of consumers (</w:t>
      </w:r>
      <w:r w:rsidR="00817558">
        <w:rPr>
          <w:rFonts w:ascii="Times New Roman" w:hAnsi="Times New Roman" w:cs="Times New Roman"/>
        </w:rPr>
        <w:t xml:space="preserve">Mishra, S. 2012). </w:t>
      </w:r>
      <w:r w:rsidR="00D36F2E">
        <w:rPr>
          <w:rFonts w:ascii="Times New Roman" w:hAnsi="Times New Roman" w:cs="Times New Roman"/>
        </w:rPr>
        <w:t xml:space="preserve">Moreover, </w:t>
      </w:r>
      <w:r w:rsidR="00437F12">
        <w:rPr>
          <w:rFonts w:ascii="Times New Roman" w:hAnsi="Times New Roman" w:cs="Times New Roman"/>
        </w:rPr>
        <w:t xml:space="preserve">research by Mohr and Webb (2005) also found that when consumers are made aware of an organisations level of social responsibility that information affects how they evaluate the company and their purchase intentions. </w:t>
      </w:r>
    </w:p>
    <w:p w14:paraId="2EF700D7" w14:textId="01B78717" w:rsidR="00373D20" w:rsidRDefault="00D64D8C" w:rsidP="00FE05E4">
      <w:pPr>
        <w:spacing w:line="360" w:lineRule="auto"/>
        <w:jc w:val="both"/>
        <w:rPr>
          <w:rFonts w:ascii="Times New Roman" w:hAnsi="Times New Roman" w:cs="Times New Roman"/>
        </w:rPr>
      </w:pPr>
      <w:r>
        <w:rPr>
          <w:rFonts w:ascii="Times New Roman" w:hAnsi="Times New Roman" w:cs="Times New Roman"/>
        </w:rPr>
        <w:t xml:space="preserve">It is commonly noted that an organisation may only receive economic benefit from CSR initiatives </w:t>
      </w:r>
      <w:r w:rsidR="004A7995">
        <w:rPr>
          <w:rFonts w:ascii="Times New Roman" w:hAnsi="Times New Roman" w:cs="Times New Roman"/>
        </w:rPr>
        <w:t>only when consumer awareness of the initiatives is high, and understandably so</w:t>
      </w:r>
      <w:r w:rsidR="00913049">
        <w:rPr>
          <w:rFonts w:ascii="Times New Roman" w:hAnsi="Times New Roman" w:cs="Times New Roman"/>
        </w:rPr>
        <w:t xml:space="preserve"> however this then leads on to the notion that CSR is used as a marketing tool and not for the right reasons, which is ultimately to benefit society. </w:t>
      </w:r>
      <w:r w:rsidR="00000E7C">
        <w:rPr>
          <w:rFonts w:ascii="Times New Roman" w:hAnsi="Times New Roman" w:cs="Times New Roman"/>
        </w:rPr>
        <w:t xml:space="preserve">Known as the ‘father of marketing’, Philip Kotler firmly believes that </w:t>
      </w:r>
      <w:r w:rsidR="00D62334">
        <w:rPr>
          <w:rFonts w:ascii="Times New Roman" w:hAnsi="Times New Roman" w:cs="Times New Roman"/>
        </w:rPr>
        <w:t xml:space="preserve">companies should care for people and the planet as well as make profits (Kotler, P. 2017). </w:t>
      </w:r>
      <w:r w:rsidR="00C23F76">
        <w:rPr>
          <w:rFonts w:ascii="Times New Roman" w:hAnsi="Times New Roman" w:cs="Times New Roman"/>
        </w:rPr>
        <w:t>Kotler backs</w:t>
      </w:r>
      <w:r w:rsidR="00494B37">
        <w:rPr>
          <w:rFonts w:ascii="Times New Roman" w:hAnsi="Times New Roman" w:cs="Times New Roman"/>
        </w:rPr>
        <w:t xml:space="preserve"> the notion that organisations should </w:t>
      </w:r>
      <w:r w:rsidR="00C23F76">
        <w:rPr>
          <w:rFonts w:ascii="Times New Roman" w:hAnsi="Times New Roman" w:cs="Times New Roman"/>
        </w:rPr>
        <w:t xml:space="preserve">implement CSR into their practices </w:t>
      </w:r>
      <w:r w:rsidR="00B95CD2">
        <w:rPr>
          <w:rFonts w:ascii="Times New Roman" w:hAnsi="Times New Roman" w:cs="Times New Roman"/>
        </w:rPr>
        <w:t xml:space="preserve">as a form of marketing </w:t>
      </w:r>
      <w:r w:rsidR="00C23F76">
        <w:rPr>
          <w:rFonts w:ascii="Times New Roman" w:hAnsi="Times New Roman" w:cs="Times New Roman"/>
        </w:rPr>
        <w:t>and as a result they might then benefit from improved brand image and identity.</w:t>
      </w:r>
    </w:p>
    <w:p w14:paraId="35629DA6" w14:textId="2F11BC12" w:rsidR="00DA2D56" w:rsidRPr="00D55B7C" w:rsidRDefault="00584D15" w:rsidP="00FE05E4">
      <w:pPr>
        <w:spacing w:line="360" w:lineRule="auto"/>
        <w:jc w:val="both"/>
        <w:rPr>
          <w:rFonts w:ascii="Times New Roman" w:hAnsi="Times New Roman" w:cs="Times New Roman"/>
        </w:rPr>
      </w:pPr>
      <w:r>
        <w:rPr>
          <w:rFonts w:ascii="Times New Roman" w:hAnsi="Times New Roman" w:cs="Times New Roman"/>
        </w:rPr>
        <w:t xml:space="preserve">The main idea of corporate marketing is the shift from a product and service to the corporate level concerns </w:t>
      </w:r>
      <w:r w:rsidR="005C298D">
        <w:rPr>
          <w:rFonts w:ascii="Times New Roman" w:hAnsi="Times New Roman" w:cs="Times New Roman"/>
        </w:rPr>
        <w:t>e.g.,</w:t>
      </w:r>
      <w:r>
        <w:rPr>
          <w:rFonts w:ascii="Times New Roman" w:hAnsi="Times New Roman" w:cs="Times New Roman"/>
        </w:rPr>
        <w:t xml:space="preserve"> </w:t>
      </w:r>
      <w:r w:rsidR="0016455C">
        <w:rPr>
          <w:rFonts w:ascii="Times New Roman" w:hAnsi="Times New Roman" w:cs="Times New Roman"/>
        </w:rPr>
        <w:t>marketing orientation should go beyond customers’ wants and needs related to products and services (Balmer</w:t>
      </w:r>
      <w:r w:rsidR="00D55B7C">
        <w:rPr>
          <w:rFonts w:ascii="Times New Roman" w:hAnsi="Times New Roman" w:cs="Times New Roman"/>
        </w:rPr>
        <w:t>, J. 2001)</w:t>
      </w:r>
      <w:r w:rsidR="00DA2D56">
        <w:rPr>
          <w:rFonts w:ascii="Times New Roman" w:hAnsi="Times New Roman" w:cs="Times New Roman"/>
        </w:rPr>
        <w:t xml:space="preserve">. </w:t>
      </w:r>
    </w:p>
    <w:p w14:paraId="49C2B5E4" w14:textId="20168E6F" w:rsidR="00FD249D" w:rsidRDefault="009C27B8" w:rsidP="00FE05E4">
      <w:pPr>
        <w:pStyle w:val="Heading2"/>
        <w:spacing w:line="360" w:lineRule="auto"/>
      </w:pPr>
      <w:bookmarkStart w:id="16" w:name="_Toc69763961"/>
      <w:r>
        <w:t xml:space="preserve">2.6 </w:t>
      </w:r>
      <w:r w:rsidR="00FD249D">
        <w:t>CSR and Consumer Behaviour</w:t>
      </w:r>
      <w:bookmarkEnd w:id="16"/>
    </w:p>
    <w:p w14:paraId="09F3D03E" w14:textId="58FFCF9C" w:rsidR="001D3EB5" w:rsidRDefault="004860EA" w:rsidP="00FE05E4">
      <w:pPr>
        <w:spacing w:line="360" w:lineRule="auto"/>
        <w:jc w:val="both"/>
        <w:rPr>
          <w:rFonts w:ascii="Times New Roman" w:hAnsi="Times New Roman" w:cs="Times New Roman"/>
        </w:rPr>
      </w:pPr>
      <w:r>
        <w:rPr>
          <w:rFonts w:ascii="Times New Roman" w:hAnsi="Times New Roman" w:cs="Times New Roman"/>
        </w:rPr>
        <w:t>Within the scope of the current work, the theoretical framework of CSR is focu</w:t>
      </w:r>
      <w:r w:rsidR="000075EE">
        <w:rPr>
          <w:rFonts w:ascii="Times New Roman" w:hAnsi="Times New Roman" w:cs="Times New Roman"/>
        </w:rPr>
        <w:t>sed</w:t>
      </w:r>
      <w:r>
        <w:rPr>
          <w:rFonts w:ascii="Times New Roman" w:hAnsi="Times New Roman" w:cs="Times New Roman"/>
        </w:rPr>
        <w:t xml:space="preserve"> on analysing the strategic use of CSR practises</w:t>
      </w:r>
      <w:r w:rsidR="005D6066">
        <w:rPr>
          <w:rFonts w:ascii="Times New Roman" w:hAnsi="Times New Roman" w:cs="Times New Roman"/>
        </w:rPr>
        <w:t xml:space="preserve"> (Gallego-Alvarez</w:t>
      </w:r>
      <w:r w:rsidR="00A20921">
        <w:rPr>
          <w:rFonts w:ascii="Times New Roman" w:hAnsi="Times New Roman" w:cs="Times New Roman"/>
        </w:rPr>
        <w:t xml:space="preserve"> </w:t>
      </w:r>
      <w:r w:rsidR="00D00A85">
        <w:rPr>
          <w:rFonts w:ascii="Times New Roman" w:hAnsi="Times New Roman" w:cs="Times New Roman"/>
        </w:rPr>
        <w:t xml:space="preserve">et al. </w:t>
      </w:r>
      <w:r w:rsidR="005D6066">
        <w:rPr>
          <w:rFonts w:ascii="Times New Roman" w:hAnsi="Times New Roman" w:cs="Times New Roman"/>
        </w:rPr>
        <w:t xml:space="preserve">2010). </w:t>
      </w:r>
      <w:r w:rsidR="00F54962">
        <w:rPr>
          <w:rFonts w:ascii="Times New Roman" w:hAnsi="Times New Roman" w:cs="Times New Roman"/>
        </w:rPr>
        <w:t xml:space="preserve">Fombrun and Shanely (1990) state that </w:t>
      </w:r>
      <w:r w:rsidR="0098458A">
        <w:rPr>
          <w:rFonts w:ascii="Times New Roman" w:hAnsi="Times New Roman" w:cs="Times New Roman"/>
        </w:rPr>
        <w:t xml:space="preserve">investing in CSR attributes and practices may be important elements of product </w:t>
      </w:r>
      <w:r w:rsidR="00020109">
        <w:rPr>
          <w:rFonts w:ascii="Times New Roman" w:hAnsi="Times New Roman" w:cs="Times New Roman"/>
        </w:rPr>
        <w:t>differentiation</w:t>
      </w:r>
      <w:r w:rsidR="0098458A">
        <w:rPr>
          <w:rFonts w:ascii="Times New Roman" w:hAnsi="Times New Roman" w:cs="Times New Roman"/>
        </w:rPr>
        <w:t xml:space="preserve"> and reputation building (</w:t>
      </w:r>
      <w:r w:rsidR="00255381">
        <w:rPr>
          <w:rFonts w:ascii="Times New Roman" w:hAnsi="Times New Roman" w:cs="Times New Roman"/>
        </w:rPr>
        <w:t>Fombrun, C., Shanely, M. 199</w:t>
      </w:r>
      <w:r w:rsidR="00330BF7">
        <w:rPr>
          <w:rFonts w:ascii="Times New Roman" w:hAnsi="Times New Roman" w:cs="Times New Roman"/>
        </w:rPr>
        <w:t xml:space="preserve">0) </w:t>
      </w:r>
      <w:r w:rsidR="0076248B">
        <w:rPr>
          <w:rFonts w:ascii="Times New Roman" w:hAnsi="Times New Roman" w:cs="Times New Roman"/>
        </w:rPr>
        <w:t>and also a method for retailers to enhance brand image (</w:t>
      </w:r>
      <w:r w:rsidR="00924A1D">
        <w:rPr>
          <w:rFonts w:ascii="Times New Roman" w:hAnsi="Times New Roman" w:cs="Times New Roman"/>
        </w:rPr>
        <w:t xml:space="preserve">Ganesan, S. 2009). </w:t>
      </w:r>
      <w:r w:rsidR="00255381">
        <w:rPr>
          <w:rFonts w:ascii="Times New Roman" w:hAnsi="Times New Roman" w:cs="Times New Roman"/>
        </w:rPr>
        <w:t xml:space="preserve"> </w:t>
      </w:r>
      <w:r w:rsidR="00695860">
        <w:rPr>
          <w:rFonts w:ascii="Times New Roman" w:hAnsi="Times New Roman" w:cs="Times New Roman"/>
        </w:rPr>
        <w:t xml:space="preserve">A 2017 research study by Cone Communications </w:t>
      </w:r>
      <w:r w:rsidR="00C7191D">
        <w:rPr>
          <w:rFonts w:ascii="Times New Roman" w:hAnsi="Times New Roman" w:cs="Times New Roman"/>
        </w:rPr>
        <w:t xml:space="preserve">show that 92% of consumers have a more positive image of companies that support social issues and environmental efforts (Cone, 2017). </w:t>
      </w:r>
      <w:r w:rsidR="00666C89">
        <w:rPr>
          <w:rFonts w:ascii="Times New Roman" w:hAnsi="Times New Roman" w:cs="Times New Roman"/>
        </w:rPr>
        <w:t xml:space="preserve">Furthermore, the same study found that </w:t>
      </w:r>
      <w:r w:rsidR="00FA2C32">
        <w:rPr>
          <w:rFonts w:ascii="Times New Roman" w:hAnsi="Times New Roman" w:cs="Times New Roman"/>
        </w:rPr>
        <w:t xml:space="preserve">86% of Americans expect companies to do more than make a profit, therefore taking on social responsibility as an organisation. </w:t>
      </w:r>
      <w:r w:rsidR="00F93149">
        <w:rPr>
          <w:rFonts w:ascii="Times New Roman" w:hAnsi="Times New Roman" w:cs="Times New Roman"/>
        </w:rPr>
        <w:t xml:space="preserve">Of all the stakeholders, one important group </w:t>
      </w:r>
      <w:r w:rsidR="0081022A">
        <w:rPr>
          <w:rFonts w:ascii="Times New Roman" w:hAnsi="Times New Roman" w:cs="Times New Roman"/>
        </w:rPr>
        <w:t>that appears to be particularly susceptible to a company’s CSR is its consumers (</w:t>
      </w:r>
      <w:r w:rsidR="003E65C6">
        <w:rPr>
          <w:rFonts w:ascii="Times New Roman" w:hAnsi="Times New Roman" w:cs="Times New Roman"/>
        </w:rPr>
        <w:t>Bhattacharya</w:t>
      </w:r>
      <w:r w:rsidR="00A20921">
        <w:rPr>
          <w:rFonts w:ascii="Times New Roman" w:hAnsi="Times New Roman" w:cs="Times New Roman"/>
        </w:rPr>
        <w:t xml:space="preserve"> and </w:t>
      </w:r>
      <w:r w:rsidR="003E65C6">
        <w:rPr>
          <w:rFonts w:ascii="Times New Roman" w:hAnsi="Times New Roman" w:cs="Times New Roman"/>
        </w:rPr>
        <w:t>Sen</w:t>
      </w:r>
      <w:r w:rsidR="00A20921">
        <w:rPr>
          <w:rFonts w:ascii="Times New Roman" w:hAnsi="Times New Roman" w:cs="Times New Roman"/>
        </w:rPr>
        <w:t xml:space="preserve">, </w:t>
      </w:r>
      <w:r w:rsidR="003E65C6">
        <w:rPr>
          <w:rFonts w:ascii="Times New Roman" w:hAnsi="Times New Roman" w:cs="Times New Roman"/>
        </w:rPr>
        <w:t>2004; Tian</w:t>
      </w:r>
      <w:r w:rsidR="00A20921">
        <w:rPr>
          <w:rFonts w:ascii="Times New Roman" w:hAnsi="Times New Roman" w:cs="Times New Roman"/>
        </w:rPr>
        <w:t xml:space="preserve"> </w:t>
      </w:r>
      <w:r w:rsidR="003E65C6">
        <w:rPr>
          <w:rFonts w:ascii="Times New Roman" w:hAnsi="Times New Roman" w:cs="Times New Roman"/>
        </w:rPr>
        <w:t>et al., 2011)</w:t>
      </w:r>
      <w:r w:rsidR="00955CD6">
        <w:rPr>
          <w:rFonts w:ascii="Times New Roman" w:hAnsi="Times New Roman" w:cs="Times New Roman"/>
        </w:rPr>
        <w:t xml:space="preserve">. </w:t>
      </w:r>
      <w:r w:rsidR="005318FA">
        <w:rPr>
          <w:rFonts w:ascii="Times New Roman" w:hAnsi="Times New Roman" w:cs="Times New Roman"/>
        </w:rPr>
        <w:t xml:space="preserve">With consumers being the main revenue stream for an organisation, </w:t>
      </w:r>
      <w:r w:rsidR="00854B78">
        <w:rPr>
          <w:rFonts w:ascii="Times New Roman" w:hAnsi="Times New Roman" w:cs="Times New Roman"/>
        </w:rPr>
        <w:t xml:space="preserve">their support and loyalty is imperative to their success and therefore </w:t>
      </w:r>
      <w:r w:rsidR="007140D1">
        <w:rPr>
          <w:rFonts w:ascii="Times New Roman" w:hAnsi="Times New Roman" w:cs="Times New Roman"/>
        </w:rPr>
        <w:t xml:space="preserve">from a stakeholder </w:t>
      </w:r>
      <w:r w:rsidR="00922DDF">
        <w:rPr>
          <w:rFonts w:ascii="Times New Roman" w:hAnsi="Times New Roman" w:cs="Times New Roman"/>
        </w:rPr>
        <w:t xml:space="preserve">management perspective, the customers </w:t>
      </w:r>
      <w:r w:rsidR="001D3EB5">
        <w:rPr>
          <w:rFonts w:ascii="Times New Roman" w:hAnsi="Times New Roman" w:cs="Times New Roman"/>
        </w:rPr>
        <w:t xml:space="preserve">need to be managed closely as such rewards from CSR can only be achieved only if stakeholders are aware of these CSR activities (McWilliams, A., Siegel, D. 2001). </w:t>
      </w:r>
    </w:p>
    <w:p w14:paraId="5FF6E79F" w14:textId="00ACF393" w:rsidR="001D3EB5" w:rsidRDefault="00967342" w:rsidP="00FE05E4">
      <w:pPr>
        <w:spacing w:line="360" w:lineRule="auto"/>
        <w:jc w:val="both"/>
        <w:rPr>
          <w:rFonts w:ascii="Times New Roman" w:hAnsi="Times New Roman" w:cs="Times New Roman"/>
        </w:rPr>
      </w:pPr>
      <w:r>
        <w:rPr>
          <w:rFonts w:ascii="Times New Roman" w:hAnsi="Times New Roman" w:cs="Times New Roman"/>
        </w:rPr>
        <w:t>Many of the previous academic research studies have concluded that CSR has a positive influence on consumer motivations and purchase intentions of a com</w:t>
      </w:r>
      <w:r w:rsidR="001036D2">
        <w:rPr>
          <w:rFonts w:ascii="Times New Roman" w:hAnsi="Times New Roman" w:cs="Times New Roman"/>
        </w:rPr>
        <w:t>pany (Ellen</w:t>
      </w:r>
      <w:r w:rsidR="00A20921">
        <w:rPr>
          <w:rFonts w:ascii="Times New Roman" w:hAnsi="Times New Roman" w:cs="Times New Roman"/>
        </w:rPr>
        <w:t xml:space="preserve"> </w:t>
      </w:r>
      <w:r w:rsidR="0059192D">
        <w:rPr>
          <w:rFonts w:ascii="Times New Roman" w:hAnsi="Times New Roman" w:cs="Times New Roman"/>
        </w:rPr>
        <w:t xml:space="preserve">et al. 2006; </w:t>
      </w:r>
      <w:r w:rsidR="0063650C">
        <w:rPr>
          <w:rFonts w:ascii="Times New Roman" w:hAnsi="Times New Roman" w:cs="Times New Roman"/>
        </w:rPr>
        <w:t>Sen</w:t>
      </w:r>
      <w:r w:rsidR="00A20921">
        <w:rPr>
          <w:rFonts w:ascii="Times New Roman" w:hAnsi="Times New Roman" w:cs="Times New Roman"/>
        </w:rPr>
        <w:t xml:space="preserve"> and </w:t>
      </w:r>
      <w:r w:rsidR="0063650C">
        <w:rPr>
          <w:rFonts w:ascii="Times New Roman" w:hAnsi="Times New Roman" w:cs="Times New Roman"/>
        </w:rPr>
        <w:t>Bhattacharya,</w:t>
      </w:r>
      <w:r w:rsidR="00A20921">
        <w:rPr>
          <w:rFonts w:ascii="Times New Roman" w:hAnsi="Times New Roman" w:cs="Times New Roman"/>
        </w:rPr>
        <w:t xml:space="preserve"> </w:t>
      </w:r>
      <w:r w:rsidR="0063650C">
        <w:rPr>
          <w:rFonts w:ascii="Times New Roman" w:hAnsi="Times New Roman" w:cs="Times New Roman"/>
        </w:rPr>
        <w:t>2001)</w:t>
      </w:r>
      <w:r w:rsidR="00C569C1">
        <w:rPr>
          <w:rFonts w:ascii="Times New Roman" w:hAnsi="Times New Roman" w:cs="Times New Roman"/>
        </w:rPr>
        <w:t xml:space="preserve">, and </w:t>
      </w:r>
      <w:r w:rsidR="00520E85">
        <w:rPr>
          <w:rFonts w:ascii="Times New Roman" w:hAnsi="Times New Roman" w:cs="Times New Roman"/>
        </w:rPr>
        <w:t>now CSR is widely acknowledged as an imperative practice for organisations</w:t>
      </w:r>
      <w:r w:rsidR="008E7C34">
        <w:rPr>
          <w:rFonts w:ascii="Times New Roman" w:hAnsi="Times New Roman" w:cs="Times New Roman"/>
        </w:rPr>
        <w:t xml:space="preserve">, resulting in </w:t>
      </w:r>
      <w:r w:rsidR="008E7C34">
        <w:rPr>
          <w:rFonts w:ascii="Times New Roman" w:hAnsi="Times New Roman" w:cs="Times New Roman"/>
        </w:rPr>
        <w:lastRenderedPageBreak/>
        <w:t>greater competitive advantage and positive economic outcomes (</w:t>
      </w:r>
      <w:r w:rsidR="00A83065">
        <w:rPr>
          <w:rFonts w:ascii="Times New Roman" w:hAnsi="Times New Roman" w:cs="Times New Roman"/>
        </w:rPr>
        <w:t>Lii</w:t>
      </w:r>
      <w:r w:rsidR="00A20921">
        <w:rPr>
          <w:rFonts w:ascii="Times New Roman" w:hAnsi="Times New Roman" w:cs="Times New Roman"/>
        </w:rPr>
        <w:t xml:space="preserve"> </w:t>
      </w:r>
      <w:r w:rsidR="00A83065">
        <w:rPr>
          <w:rFonts w:ascii="Times New Roman" w:hAnsi="Times New Roman" w:cs="Times New Roman"/>
        </w:rPr>
        <w:t xml:space="preserve">et al. 2013). </w:t>
      </w:r>
      <w:r w:rsidR="00F74E79">
        <w:rPr>
          <w:rFonts w:ascii="Times New Roman" w:hAnsi="Times New Roman" w:cs="Times New Roman"/>
        </w:rPr>
        <w:t xml:space="preserve">Other authors agree with this by stating that </w:t>
      </w:r>
      <w:r w:rsidR="00142B19">
        <w:rPr>
          <w:rFonts w:ascii="Times New Roman" w:hAnsi="Times New Roman" w:cs="Times New Roman"/>
        </w:rPr>
        <w:t>CSR is known to improve both corporate image and brand image, and it ultimately helps enhance purchase intention (Balmer and Greyser, 2006; Wood and Jones</w:t>
      </w:r>
      <w:r w:rsidR="006111CB">
        <w:rPr>
          <w:rFonts w:ascii="Times New Roman" w:hAnsi="Times New Roman" w:cs="Times New Roman"/>
        </w:rPr>
        <w:t xml:space="preserve">, 1995). </w:t>
      </w:r>
      <w:r w:rsidR="001176D9">
        <w:rPr>
          <w:rFonts w:ascii="Times New Roman" w:hAnsi="Times New Roman" w:cs="Times New Roman"/>
        </w:rPr>
        <w:t>A study conducted by (Curras-</w:t>
      </w:r>
      <w:r w:rsidR="00584E31">
        <w:rPr>
          <w:rFonts w:ascii="Times New Roman" w:hAnsi="Times New Roman" w:cs="Times New Roman"/>
        </w:rPr>
        <w:t xml:space="preserve"> Perez et al. 2017) </w:t>
      </w:r>
      <w:r w:rsidR="00674066">
        <w:rPr>
          <w:rFonts w:ascii="Times New Roman" w:hAnsi="Times New Roman" w:cs="Times New Roman"/>
        </w:rPr>
        <w:t>found that the three dimensions of CSR initiatives have a different impact on each type of consumer perceived value</w:t>
      </w:r>
      <w:r w:rsidR="00544DAB">
        <w:rPr>
          <w:rFonts w:ascii="Times New Roman" w:hAnsi="Times New Roman" w:cs="Times New Roman"/>
        </w:rPr>
        <w:t xml:space="preserve"> with </w:t>
      </w:r>
      <w:r w:rsidR="00AF67A9">
        <w:rPr>
          <w:rFonts w:ascii="Times New Roman" w:hAnsi="Times New Roman" w:cs="Times New Roman"/>
        </w:rPr>
        <w:t>better social performance at corporate level, becomes better perception of value for money</w:t>
      </w:r>
      <w:r w:rsidR="00EE4D6A">
        <w:rPr>
          <w:rFonts w:ascii="Times New Roman" w:hAnsi="Times New Roman" w:cs="Times New Roman"/>
        </w:rPr>
        <w:t xml:space="preserve">, the phenomenon can be explained by the existence of the halo effect (Klein and Dawar, 2004). </w:t>
      </w:r>
    </w:p>
    <w:p w14:paraId="28DC2560" w14:textId="45BBC8B1" w:rsidR="00854916" w:rsidRDefault="00854916" w:rsidP="00FE05E4">
      <w:pPr>
        <w:spacing w:line="360" w:lineRule="auto"/>
        <w:jc w:val="both"/>
        <w:rPr>
          <w:rFonts w:ascii="Times New Roman" w:hAnsi="Times New Roman" w:cs="Times New Roman"/>
        </w:rPr>
      </w:pPr>
      <w:r>
        <w:rPr>
          <w:rFonts w:ascii="Times New Roman" w:hAnsi="Times New Roman" w:cs="Times New Roman"/>
        </w:rPr>
        <w:t xml:space="preserve">Additionally, cross cultural research conducted by (Singh et al. 2008) showed that Spanish consumers are significantly less interested in environmental issues compared to UK consumers, here lies the basis for this research study which will gather primary evidence to support or deny the claim that Welsh consumers (more specific than the UK) are more interested in environmental issues. </w:t>
      </w:r>
    </w:p>
    <w:p w14:paraId="2BA8A604" w14:textId="2311623F" w:rsidR="00323231" w:rsidRDefault="00AD3806" w:rsidP="00FE05E4">
      <w:pPr>
        <w:spacing w:line="360" w:lineRule="auto"/>
        <w:jc w:val="both"/>
        <w:rPr>
          <w:rFonts w:ascii="Times New Roman" w:hAnsi="Times New Roman" w:cs="Times New Roman"/>
        </w:rPr>
      </w:pPr>
      <w:r>
        <w:rPr>
          <w:rFonts w:ascii="Times New Roman" w:hAnsi="Times New Roman" w:cs="Times New Roman"/>
        </w:rPr>
        <w:t>Furthermore, a study</w:t>
      </w:r>
      <w:r w:rsidR="00922BF5">
        <w:rPr>
          <w:rFonts w:ascii="Times New Roman" w:hAnsi="Times New Roman" w:cs="Times New Roman"/>
        </w:rPr>
        <w:t xml:space="preserve"> </w:t>
      </w:r>
      <w:r>
        <w:rPr>
          <w:rFonts w:ascii="Times New Roman" w:hAnsi="Times New Roman" w:cs="Times New Roman"/>
        </w:rPr>
        <w:t>conducted by</w:t>
      </w:r>
      <w:r w:rsidR="00A7168B">
        <w:rPr>
          <w:rFonts w:ascii="Times New Roman" w:hAnsi="Times New Roman" w:cs="Times New Roman"/>
        </w:rPr>
        <w:t xml:space="preserve"> Mishra (2012) </w:t>
      </w:r>
      <w:r w:rsidR="00922BF5">
        <w:rPr>
          <w:rFonts w:ascii="Times New Roman" w:hAnsi="Times New Roman" w:cs="Times New Roman"/>
        </w:rPr>
        <w:t>on the impact of CSR on consumer behaviour in India concluded that t</w:t>
      </w:r>
      <w:r w:rsidR="00391316">
        <w:rPr>
          <w:rFonts w:ascii="Times New Roman" w:hAnsi="Times New Roman" w:cs="Times New Roman"/>
        </w:rPr>
        <w:t xml:space="preserve">here is good support from consumers for good CSR practices and </w:t>
      </w:r>
      <w:r>
        <w:rPr>
          <w:rFonts w:ascii="Times New Roman" w:hAnsi="Times New Roman" w:cs="Times New Roman"/>
        </w:rPr>
        <w:t>products and consumers are also willing on their part to pay for good CSR practices (Mishra, S. 2012)</w:t>
      </w:r>
      <w:r w:rsidR="0068205A">
        <w:rPr>
          <w:rFonts w:ascii="Times New Roman" w:hAnsi="Times New Roman" w:cs="Times New Roman"/>
        </w:rPr>
        <w:t xml:space="preserve">. </w:t>
      </w:r>
      <w:r w:rsidR="00854916">
        <w:rPr>
          <w:rFonts w:ascii="Times New Roman" w:hAnsi="Times New Roman" w:cs="Times New Roman"/>
        </w:rPr>
        <w:t xml:space="preserve">As with other research results, the consumer behaviour can differ </w:t>
      </w:r>
      <w:r w:rsidR="00970413">
        <w:rPr>
          <w:rFonts w:ascii="Times New Roman" w:hAnsi="Times New Roman" w:cs="Times New Roman"/>
        </w:rPr>
        <w:t>depending upon geographic location, therefore this research study will also test this conclusion to identify if consumers in Wales are willing to pay more, and if so, how much</w:t>
      </w:r>
      <w:r w:rsidR="00705EF5">
        <w:rPr>
          <w:rFonts w:ascii="Times New Roman" w:hAnsi="Times New Roman" w:cs="Times New Roman"/>
        </w:rPr>
        <w:t xml:space="preserve"> more?</w:t>
      </w:r>
    </w:p>
    <w:p w14:paraId="644A8C87" w14:textId="224FB989" w:rsidR="005D615A" w:rsidRPr="002708F1" w:rsidRDefault="009C27B8" w:rsidP="00FE05E4">
      <w:pPr>
        <w:pStyle w:val="Heading1"/>
        <w:spacing w:line="360" w:lineRule="auto"/>
      </w:pPr>
      <w:bookmarkStart w:id="17" w:name="_Toc69763962"/>
      <w:r>
        <w:t xml:space="preserve">3. </w:t>
      </w:r>
      <w:r w:rsidR="005F7CBA" w:rsidRPr="002708F1">
        <w:t xml:space="preserve">Chapter Three: </w:t>
      </w:r>
      <w:r w:rsidR="00453A99" w:rsidRPr="002708F1">
        <w:t xml:space="preserve">Research </w:t>
      </w:r>
      <w:r w:rsidR="005F7CBA" w:rsidRPr="002708F1">
        <w:t>Method</w:t>
      </w:r>
      <w:bookmarkEnd w:id="17"/>
    </w:p>
    <w:p w14:paraId="7F7E053B" w14:textId="7C3890E6" w:rsidR="005F7CBA" w:rsidRDefault="009C27B8" w:rsidP="00FE05E4">
      <w:pPr>
        <w:pStyle w:val="Heading2"/>
        <w:spacing w:line="360" w:lineRule="auto"/>
      </w:pPr>
      <w:bookmarkStart w:id="18" w:name="_Toc69763963"/>
      <w:r>
        <w:t xml:space="preserve">3.1 </w:t>
      </w:r>
      <w:r w:rsidR="005F7CBA">
        <w:t>Intr</w:t>
      </w:r>
      <w:r w:rsidR="002708F1">
        <w:t>oduction</w:t>
      </w:r>
      <w:bookmarkEnd w:id="18"/>
    </w:p>
    <w:p w14:paraId="6AA74BB7" w14:textId="100829FD" w:rsidR="00C20015" w:rsidRPr="00C20015" w:rsidRDefault="00F00B79" w:rsidP="00FE05E4">
      <w:pPr>
        <w:spacing w:line="360" w:lineRule="auto"/>
        <w:jc w:val="both"/>
        <w:rPr>
          <w:rFonts w:ascii="Times New Roman" w:hAnsi="Times New Roman" w:cs="Times New Roman"/>
        </w:rPr>
      </w:pPr>
      <w:r w:rsidRPr="00C20015">
        <w:rPr>
          <w:rFonts w:ascii="Times New Roman" w:hAnsi="Times New Roman" w:cs="Times New Roman"/>
        </w:rPr>
        <w:t xml:space="preserve">The previous chapter achieved the first objective which </w:t>
      </w:r>
      <w:r w:rsidR="00C20015" w:rsidRPr="00C20015">
        <w:rPr>
          <w:rFonts w:ascii="Times New Roman" w:hAnsi="Times New Roman" w:cs="Times New Roman"/>
        </w:rPr>
        <w:t xml:space="preserve">was to review current academic literature on organisations’ CSR activities and how this </w:t>
      </w:r>
      <w:r w:rsidR="00C20015">
        <w:rPr>
          <w:rFonts w:ascii="Times New Roman" w:hAnsi="Times New Roman" w:cs="Times New Roman"/>
        </w:rPr>
        <w:t xml:space="preserve">can affect consumer purchasing behaviour. </w:t>
      </w:r>
      <w:r w:rsidR="00EB5B9A">
        <w:rPr>
          <w:rFonts w:ascii="Times New Roman" w:hAnsi="Times New Roman" w:cs="Times New Roman"/>
        </w:rPr>
        <w:t xml:space="preserve">After carrying out secondary research on the topic, it has been identified that there is no current research based on the </w:t>
      </w:r>
      <w:r w:rsidR="005C298D">
        <w:rPr>
          <w:rFonts w:ascii="Times New Roman" w:hAnsi="Times New Roman" w:cs="Times New Roman"/>
        </w:rPr>
        <w:t>e</w:t>
      </w:r>
      <w:r w:rsidR="00EB5B9A">
        <w:rPr>
          <w:rFonts w:ascii="Times New Roman" w:hAnsi="Times New Roman" w:cs="Times New Roman"/>
        </w:rPr>
        <w:t xml:space="preserve">ffects of CSR activities </w:t>
      </w:r>
      <w:r w:rsidR="002A53A0">
        <w:rPr>
          <w:rFonts w:ascii="Times New Roman" w:hAnsi="Times New Roman" w:cs="Times New Roman"/>
        </w:rPr>
        <w:t>on consumer beha</w:t>
      </w:r>
      <w:r w:rsidR="008F10A5">
        <w:rPr>
          <w:rFonts w:ascii="Times New Roman" w:hAnsi="Times New Roman" w:cs="Times New Roman"/>
        </w:rPr>
        <w:t xml:space="preserve">viour for the Welsh </w:t>
      </w:r>
      <w:r w:rsidR="009F5E58">
        <w:rPr>
          <w:rFonts w:ascii="Times New Roman" w:hAnsi="Times New Roman" w:cs="Times New Roman"/>
        </w:rPr>
        <w:t xml:space="preserve">geographic. </w:t>
      </w:r>
      <w:r w:rsidR="00F52E81">
        <w:rPr>
          <w:rFonts w:ascii="Times New Roman" w:hAnsi="Times New Roman" w:cs="Times New Roman"/>
        </w:rPr>
        <w:t>Geographic segmentation is the market segmentation strategy in which the market is divided on the basis of regions</w:t>
      </w:r>
      <w:r w:rsidR="00355A6C">
        <w:rPr>
          <w:rFonts w:ascii="Times New Roman" w:hAnsi="Times New Roman" w:cs="Times New Roman"/>
        </w:rPr>
        <w:t>… people living in the same area often have similar needs or requirements (MBASchool, 202</w:t>
      </w:r>
      <w:r w:rsidR="009F5E58">
        <w:rPr>
          <w:rFonts w:ascii="Times New Roman" w:hAnsi="Times New Roman" w:cs="Times New Roman"/>
        </w:rPr>
        <w:t xml:space="preserve">0). </w:t>
      </w:r>
      <w:r w:rsidR="00A34778">
        <w:rPr>
          <w:rFonts w:ascii="Times New Roman" w:hAnsi="Times New Roman" w:cs="Times New Roman"/>
        </w:rPr>
        <w:t xml:space="preserve">Therefore, researching Welsh consumer behaviour can be useful to an organisation which would be looking to </w:t>
      </w:r>
      <w:r w:rsidR="00BE23B7">
        <w:rPr>
          <w:rFonts w:ascii="Times New Roman" w:hAnsi="Times New Roman" w:cs="Times New Roman"/>
        </w:rPr>
        <w:t xml:space="preserve">implement CSR strategies within Wales. </w:t>
      </w:r>
    </w:p>
    <w:p w14:paraId="69562358" w14:textId="18850B8E" w:rsidR="00F00B79" w:rsidRDefault="00346F83" w:rsidP="00FE05E4">
      <w:pPr>
        <w:spacing w:line="360" w:lineRule="auto"/>
        <w:jc w:val="both"/>
        <w:rPr>
          <w:rFonts w:ascii="Times New Roman" w:hAnsi="Times New Roman" w:cs="Times New Roman"/>
        </w:rPr>
      </w:pPr>
      <w:r>
        <w:rPr>
          <w:rFonts w:ascii="Times New Roman" w:hAnsi="Times New Roman" w:cs="Times New Roman"/>
        </w:rPr>
        <w:t>This chapter aims to complete the second objective:</w:t>
      </w:r>
    </w:p>
    <w:p w14:paraId="4318F604" w14:textId="6A5FB204" w:rsidR="00346F83" w:rsidRDefault="009C0DE6" w:rsidP="00FE05E4">
      <w:pPr>
        <w:spacing w:line="360" w:lineRule="auto"/>
        <w:jc w:val="both"/>
        <w:rPr>
          <w:rFonts w:ascii="Times New Roman" w:hAnsi="Times New Roman" w:cs="Times New Roman"/>
          <w:i/>
          <w:iCs/>
        </w:rPr>
      </w:pPr>
      <w:r>
        <w:rPr>
          <w:rFonts w:ascii="Times New Roman" w:hAnsi="Times New Roman" w:cs="Times New Roman"/>
          <w:i/>
          <w:iCs/>
        </w:rPr>
        <w:t>“To analyse the effect of an organisations’ CSR activities on consumer behaviour.”</w:t>
      </w:r>
    </w:p>
    <w:p w14:paraId="743D41B4" w14:textId="78F60959" w:rsidR="009C0DE6" w:rsidRPr="009C0DE6" w:rsidRDefault="003B7AD8" w:rsidP="00FE05E4">
      <w:pPr>
        <w:spacing w:line="360" w:lineRule="auto"/>
        <w:jc w:val="both"/>
        <w:rPr>
          <w:rFonts w:ascii="Times New Roman" w:hAnsi="Times New Roman" w:cs="Times New Roman"/>
        </w:rPr>
      </w:pPr>
      <w:r>
        <w:rPr>
          <w:rFonts w:ascii="Times New Roman" w:hAnsi="Times New Roman" w:cs="Times New Roman"/>
        </w:rPr>
        <w:t xml:space="preserve">To </w:t>
      </w:r>
      <w:r w:rsidR="00C31214">
        <w:rPr>
          <w:rFonts w:ascii="Times New Roman" w:hAnsi="Times New Roman" w:cs="Times New Roman"/>
        </w:rPr>
        <w:t>aid achieve this</w:t>
      </w:r>
      <w:r w:rsidR="001E529A">
        <w:rPr>
          <w:rFonts w:ascii="Times New Roman" w:hAnsi="Times New Roman" w:cs="Times New Roman"/>
        </w:rPr>
        <w:t xml:space="preserve"> objective</w:t>
      </w:r>
      <w:r w:rsidR="002A3F51">
        <w:rPr>
          <w:rFonts w:ascii="Times New Roman" w:hAnsi="Times New Roman" w:cs="Times New Roman"/>
        </w:rPr>
        <w:t xml:space="preserve"> </w:t>
      </w:r>
      <w:r w:rsidR="001E529A">
        <w:rPr>
          <w:rFonts w:ascii="Times New Roman" w:hAnsi="Times New Roman" w:cs="Times New Roman"/>
        </w:rPr>
        <w:t xml:space="preserve">the </w:t>
      </w:r>
      <w:r w:rsidR="00B57A87">
        <w:rPr>
          <w:rFonts w:ascii="Times New Roman" w:hAnsi="Times New Roman" w:cs="Times New Roman"/>
        </w:rPr>
        <w:t>Saunders</w:t>
      </w:r>
      <w:r w:rsidR="002A3F51">
        <w:rPr>
          <w:rFonts w:ascii="Times New Roman" w:hAnsi="Times New Roman" w:cs="Times New Roman"/>
        </w:rPr>
        <w:t xml:space="preserve">’ Research Onion framework </w:t>
      </w:r>
      <w:r w:rsidR="009A469A">
        <w:rPr>
          <w:rFonts w:ascii="Times New Roman" w:hAnsi="Times New Roman" w:cs="Times New Roman"/>
        </w:rPr>
        <w:t xml:space="preserve">has been </w:t>
      </w:r>
      <w:r w:rsidR="005C298D">
        <w:rPr>
          <w:rFonts w:ascii="Times New Roman" w:hAnsi="Times New Roman" w:cs="Times New Roman"/>
        </w:rPr>
        <w:t>used</w:t>
      </w:r>
      <w:r w:rsidR="009A469A">
        <w:rPr>
          <w:rFonts w:ascii="Times New Roman" w:hAnsi="Times New Roman" w:cs="Times New Roman"/>
        </w:rPr>
        <w:t xml:space="preserve"> to create an effective research methodology to allow for accurate and reliable research to be conducted. </w:t>
      </w:r>
    </w:p>
    <w:p w14:paraId="38511334" w14:textId="4ABC65C7" w:rsidR="002708F1" w:rsidRDefault="009C27B8" w:rsidP="00FE05E4">
      <w:pPr>
        <w:pStyle w:val="Heading2"/>
        <w:spacing w:line="360" w:lineRule="auto"/>
      </w:pPr>
      <w:bookmarkStart w:id="19" w:name="_Toc69763964"/>
      <w:r>
        <w:lastRenderedPageBreak/>
        <w:t>3.2 Research Onion</w:t>
      </w:r>
      <w:bookmarkEnd w:id="19"/>
    </w:p>
    <w:p w14:paraId="47A4DE6A" w14:textId="3C65CF01" w:rsidR="002708F1" w:rsidRDefault="00FC1BDF" w:rsidP="00FE05E4">
      <w:pPr>
        <w:spacing w:line="360" w:lineRule="auto"/>
        <w:jc w:val="both"/>
        <w:rPr>
          <w:rFonts w:ascii="Times New Roman" w:hAnsi="Times New Roman" w:cs="Times New Roman"/>
        </w:rPr>
      </w:pPr>
      <w:r>
        <w:rPr>
          <w:rFonts w:ascii="Times New Roman" w:hAnsi="Times New Roman" w:cs="Times New Roman"/>
        </w:rPr>
        <w:t xml:space="preserve">Research is seeking through </w:t>
      </w:r>
      <w:r w:rsidR="00ED03D4">
        <w:rPr>
          <w:rFonts w:ascii="Times New Roman" w:hAnsi="Times New Roman" w:cs="Times New Roman"/>
        </w:rPr>
        <w:t xml:space="preserve">methodical processes to add to one’s own bod of knowledge and to that of others, by the discovery </w:t>
      </w:r>
      <w:r w:rsidR="00232931">
        <w:rPr>
          <w:rFonts w:ascii="Times New Roman" w:hAnsi="Times New Roman" w:cs="Times New Roman"/>
        </w:rPr>
        <w:t xml:space="preserve">of nontrivial facts and insights (Sharp et al. </w:t>
      </w:r>
      <w:r w:rsidR="002F362D">
        <w:rPr>
          <w:rFonts w:ascii="Times New Roman" w:hAnsi="Times New Roman" w:cs="Times New Roman"/>
        </w:rPr>
        <w:t xml:space="preserve">2013). </w:t>
      </w:r>
      <w:r w:rsidR="002708F1">
        <w:rPr>
          <w:rFonts w:ascii="Times New Roman" w:hAnsi="Times New Roman" w:cs="Times New Roman"/>
        </w:rPr>
        <w:t xml:space="preserve">There are multiple approaches and methods which can be used to enhance the findings of research. Different research methods have different purposes and different levels of validity, the validity being whether or not a study measures what it’s supposed to measure (Roundy, L. 2013). Therefore, to ensure the validity of this investigation, Saunders’ Research onion has been used </w:t>
      </w:r>
      <w:r w:rsidR="00D72AD1">
        <w:rPr>
          <w:rFonts w:ascii="Times New Roman" w:hAnsi="Times New Roman" w:cs="Times New Roman"/>
        </w:rPr>
        <w:t xml:space="preserve">which </w:t>
      </w:r>
      <w:r w:rsidR="00D35701">
        <w:rPr>
          <w:rFonts w:ascii="Times New Roman" w:hAnsi="Times New Roman" w:cs="Times New Roman"/>
        </w:rPr>
        <w:t xml:space="preserve">addresses the multiple stages </w:t>
      </w:r>
      <w:r w:rsidR="00103BA2">
        <w:rPr>
          <w:rFonts w:ascii="Times New Roman" w:hAnsi="Times New Roman" w:cs="Times New Roman"/>
        </w:rPr>
        <w:t>that</w:t>
      </w:r>
      <w:r w:rsidR="00D35701">
        <w:rPr>
          <w:rFonts w:ascii="Times New Roman" w:hAnsi="Times New Roman" w:cs="Times New Roman"/>
        </w:rPr>
        <w:t xml:space="preserve"> a researche</w:t>
      </w:r>
      <w:r w:rsidR="00103BA2">
        <w:rPr>
          <w:rFonts w:ascii="Times New Roman" w:hAnsi="Times New Roman" w:cs="Times New Roman"/>
        </w:rPr>
        <w:t>r</w:t>
      </w:r>
      <w:r w:rsidR="00D35701">
        <w:rPr>
          <w:rFonts w:ascii="Times New Roman" w:hAnsi="Times New Roman" w:cs="Times New Roman"/>
        </w:rPr>
        <w:t xml:space="preserve"> must go through when </w:t>
      </w:r>
      <w:r w:rsidR="00103BA2">
        <w:rPr>
          <w:rFonts w:ascii="Times New Roman" w:hAnsi="Times New Roman" w:cs="Times New Roman"/>
        </w:rPr>
        <w:t xml:space="preserve">creating an effective methodology. </w:t>
      </w:r>
    </w:p>
    <w:p w14:paraId="5FCCF8DE" w14:textId="66172DBB" w:rsidR="00D24216" w:rsidRDefault="00D24216" w:rsidP="00FE05E4">
      <w:pPr>
        <w:spacing w:line="360" w:lineRule="auto"/>
        <w:jc w:val="both"/>
        <w:rPr>
          <w:rFonts w:ascii="Times New Roman" w:hAnsi="Times New Roman" w:cs="Times New Roman"/>
        </w:rPr>
      </w:pPr>
      <w:r>
        <w:rPr>
          <w:rFonts w:ascii="Times New Roman" w:hAnsi="Times New Roman" w:cs="Times New Roman"/>
        </w:rPr>
        <w:t xml:space="preserve">Each of the 6 layers </w:t>
      </w:r>
      <w:r w:rsidR="00BC6CD1">
        <w:rPr>
          <w:rFonts w:ascii="Times New Roman" w:hAnsi="Times New Roman" w:cs="Times New Roman"/>
        </w:rPr>
        <w:t xml:space="preserve">must be broken down and considered, starting from the outmost layer and working </w:t>
      </w:r>
      <w:proofErr w:type="gramStart"/>
      <w:r w:rsidR="00BC6CD1">
        <w:rPr>
          <w:rFonts w:ascii="Times New Roman" w:hAnsi="Times New Roman" w:cs="Times New Roman"/>
        </w:rPr>
        <w:t>in to</w:t>
      </w:r>
      <w:proofErr w:type="gramEnd"/>
      <w:r w:rsidR="00BC6CD1">
        <w:rPr>
          <w:rFonts w:ascii="Times New Roman" w:hAnsi="Times New Roman" w:cs="Times New Roman"/>
        </w:rPr>
        <w:t xml:space="preserve"> the centre.</w:t>
      </w:r>
      <w:r w:rsidR="007237C5">
        <w:rPr>
          <w:rFonts w:ascii="Times New Roman" w:hAnsi="Times New Roman" w:cs="Times New Roman"/>
        </w:rPr>
        <w:t xml:space="preserve"> The image below shows Saunders’ Research Onion, following the image is each stage that has been used for this research study. </w:t>
      </w:r>
    </w:p>
    <w:p w14:paraId="08174CD6" w14:textId="1769C75D" w:rsidR="007A4AD4" w:rsidRDefault="00F32CA2" w:rsidP="00FE05E4">
      <w:pPr>
        <w:spacing w:line="360" w:lineRule="auto"/>
        <w:jc w:val="both"/>
        <w:rPr>
          <w:rFonts w:ascii="Times New Roman" w:hAnsi="Times New Roman" w:cs="Times New Roman"/>
        </w:rPr>
      </w:pPr>
      <w:r>
        <w:rPr>
          <w:noProof/>
        </w:rPr>
        <w:drawing>
          <wp:inline distT="0" distB="0" distL="0" distR="0" wp14:anchorId="17D60D75" wp14:editId="77717752">
            <wp:extent cx="5731510" cy="4301490"/>
            <wp:effectExtent l="0" t="0" r="2540" b="381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301490"/>
                    </a:xfrm>
                    <a:prstGeom prst="rect">
                      <a:avLst/>
                    </a:prstGeom>
                    <a:noFill/>
                    <a:ln>
                      <a:noFill/>
                    </a:ln>
                  </pic:spPr>
                </pic:pic>
              </a:graphicData>
            </a:graphic>
          </wp:inline>
        </w:drawing>
      </w:r>
    </w:p>
    <w:p w14:paraId="3600BD1C" w14:textId="4B431E76" w:rsidR="00AD02F2" w:rsidRPr="003C27C8" w:rsidRDefault="00FB75D4" w:rsidP="00FE05E4">
      <w:pPr>
        <w:spacing w:line="360" w:lineRule="auto"/>
        <w:jc w:val="both"/>
        <w:rPr>
          <w:rFonts w:ascii="Times New Roman" w:hAnsi="Times New Roman" w:cs="Times New Roman"/>
        </w:rPr>
      </w:pPr>
      <w:r w:rsidRPr="00FB75D4">
        <w:rPr>
          <w:rFonts w:ascii="Times New Roman" w:hAnsi="Times New Roman" w:cs="Times New Roman"/>
          <w:u w:val="single"/>
        </w:rPr>
        <w:t xml:space="preserve">Figure </w:t>
      </w:r>
      <w:r w:rsidR="009F0818">
        <w:rPr>
          <w:rFonts w:ascii="Times New Roman" w:hAnsi="Times New Roman" w:cs="Times New Roman"/>
          <w:u w:val="single"/>
        </w:rPr>
        <w:t>3:</w:t>
      </w:r>
      <w:r w:rsidR="009F0818">
        <w:rPr>
          <w:rFonts w:ascii="Times New Roman" w:hAnsi="Times New Roman" w:cs="Times New Roman"/>
        </w:rPr>
        <w:t xml:space="preserve"> </w:t>
      </w:r>
      <w:r w:rsidRPr="00FB75D4">
        <w:rPr>
          <w:rFonts w:ascii="Times New Roman" w:hAnsi="Times New Roman" w:cs="Times New Roman"/>
        </w:rPr>
        <w:t>The Research Onion</w:t>
      </w:r>
      <w:r>
        <w:rPr>
          <w:rFonts w:ascii="Times New Roman" w:hAnsi="Times New Roman" w:cs="Times New Roman"/>
        </w:rPr>
        <w:t xml:space="preserve"> (Saunders et al., 2009). </w:t>
      </w:r>
    </w:p>
    <w:p w14:paraId="6C85ECDF" w14:textId="3D1A66B7" w:rsidR="00AD02F2" w:rsidRDefault="009C27B8" w:rsidP="00FE05E4">
      <w:pPr>
        <w:pStyle w:val="Heading3"/>
        <w:spacing w:line="360" w:lineRule="auto"/>
      </w:pPr>
      <w:bookmarkStart w:id="20" w:name="_Toc69763965"/>
      <w:r>
        <w:t xml:space="preserve">3.2.1 </w:t>
      </w:r>
      <w:r w:rsidR="00644CBB">
        <w:t>Research Philosophy</w:t>
      </w:r>
      <w:bookmarkEnd w:id="20"/>
    </w:p>
    <w:p w14:paraId="6B1D5DD9" w14:textId="3B17F26A" w:rsidR="00644CBB" w:rsidRDefault="001A705E" w:rsidP="00FE05E4">
      <w:pPr>
        <w:spacing w:line="360" w:lineRule="auto"/>
        <w:jc w:val="both"/>
        <w:rPr>
          <w:rFonts w:ascii="Times New Roman" w:hAnsi="Times New Roman" w:cs="Times New Roman"/>
        </w:rPr>
      </w:pPr>
      <w:r>
        <w:rPr>
          <w:rFonts w:ascii="Times New Roman" w:hAnsi="Times New Roman" w:cs="Times New Roman"/>
        </w:rPr>
        <w:t>A research philosophy refers to the set of beliefs concerning the nature of the reality being investigated (Bryman,</w:t>
      </w:r>
      <w:r w:rsidR="006A098F">
        <w:rPr>
          <w:rFonts w:ascii="Times New Roman" w:hAnsi="Times New Roman" w:cs="Times New Roman"/>
        </w:rPr>
        <w:t xml:space="preserve"> A.</w:t>
      </w:r>
      <w:r>
        <w:rPr>
          <w:rFonts w:ascii="Times New Roman" w:hAnsi="Times New Roman" w:cs="Times New Roman"/>
        </w:rPr>
        <w:t xml:space="preserve"> 2012)</w:t>
      </w:r>
      <w:r w:rsidR="006066C7">
        <w:rPr>
          <w:rFonts w:ascii="Times New Roman" w:hAnsi="Times New Roman" w:cs="Times New Roman"/>
        </w:rPr>
        <w:t xml:space="preserve">. </w:t>
      </w:r>
      <w:r w:rsidR="008A45B0">
        <w:rPr>
          <w:rFonts w:ascii="Times New Roman" w:hAnsi="Times New Roman" w:cs="Times New Roman"/>
        </w:rPr>
        <w:t xml:space="preserve">Research philosophy is a very important part of the research methodology and is classified as ontology, </w:t>
      </w:r>
      <w:r w:rsidR="00E546F9">
        <w:rPr>
          <w:rFonts w:ascii="Times New Roman" w:hAnsi="Times New Roman" w:cs="Times New Roman"/>
        </w:rPr>
        <w:t>epistemology,</w:t>
      </w:r>
      <w:r w:rsidR="008A45B0">
        <w:rPr>
          <w:rFonts w:ascii="Times New Roman" w:hAnsi="Times New Roman" w:cs="Times New Roman"/>
        </w:rPr>
        <w:t xml:space="preserve"> and axio</w:t>
      </w:r>
      <w:r w:rsidR="00D4326F">
        <w:rPr>
          <w:rFonts w:ascii="Times New Roman" w:hAnsi="Times New Roman" w:cs="Times New Roman"/>
        </w:rPr>
        <w:t xml:space="preserve">logy (Guhathakurta, S., Chetty, P. 2015). </w:t>
      </w:r>
      <w:r w:rsidR="00864F95">
        <w:rPr>
          <w:rFonts w:ascii="Times New Roman" w:hAnsi="Times New Roman" w:cs="Times New Roman"/>
        </w:rPr>
        <w:t xml:space="preserve">These </w:t>
      </w:r>
      <w:r w:rsidR="00864F95">
        <w:rPr>
          <w:rFonts w:ascii="Times New Roman" w:hAnsi="Times New Roman" w:cs="Times New Roman"/>
        </w:rPr>
        <w:lastRenderedPageBreak/>
        <w:t xml:space="preserve">philosophical approaches enable to decide which approach should be adopted by the researcher and why, which is derived from the research questions (Saunders et al. 2009). </w:t>
      </w:r>
      <w:r w:rsidR="00B16A01">
        <w:rPr>
          <w:rFonts w:ascii="Times New Roman" w:hAnsi="Times New Roman" w:cs="Times New Roman"/>
        </w:rPr>
        <w:t xml:space="preserve">Ontology can be defined </w:t>
      </w:r>
      <w:r w:rsidR="00E2277D">
        <w:rPr>
          <w:rFonts w:ascii="Times New Roman" w:hAnsi="Times New Roman" w:cs="Times New Roman"/>
        </w:rPr>
        <w:t xml:space="preserve">as the science of what is, the kinds and structures and objects, properties, events, </w:t>
      </w:r>
      <w:r w:rsidR="005C298D">
        <w:rPr>
          <w:rFonts w:ascii="Times New Roman" w:hAnsi="Times New Roman" w:cs="Times New Roman"/>
        </w:rPr>
        <w:t>processes,</w:t>
      </w:r>
      <w:r w:rsidR="00E2277D">
        <w:rPr>
          <w:rFonts w:ascii="Times New Roman" w:hAnsi="Times New Roman" w:cs="Times New Roman"/>
        </w:rPr>
        <w:t xml:space="preserve"> and relations in every area of reality</w:t>
      </w:r>
      <w:r w:rsidR="001B3E64">
        <w:rPr>
          <w:rFonts w:ascii="Times New Roman" w:hAnsi="Times New Roman" w:cs="Times New Roman"/>
        </w:rPr>
        <w:t xml:space="preserve">… ontology seeks to provide a definitive and exhaustive classification of entities in all spheres of being (Smith, B. </w:t>
      </w:r>
      <w:r w:rsidR="005C1A59">
        <w:rPr>
          <w:rFonts w:ascii="Times New Roman" w:hAnsi="Times New Roman" w:cs="Times New Roman"/>
        </w:rPr>
        <w:t xml:space="preserve">2003). </w:t>
      </w:r>
      <w:r w:rsidR="007B66B2">
        <w:rPr>
          <w:rFonts w:ascii="Times New Roman" w:hAnsi="Times New Roman" w:cs="Times New Roman"/>
        </w:rPr>
        <w:t xml:space="preserve">The three philosophical </w:t>
      </w:r>
      <w:r w:rsidR="00E1502A">
        <w:rPr>
          <w:rFonts w:ascii="Times New Roman" w:hAnsi="Times New Roman" w:cs="Times New Roman"/>
        </w:rPr>
        <w:t xml:space="preserve">positions which come under ontology are pragmatism, </w:t>
      </w:r>
      <w:r w:rsidR="005C298D">
        <w:rPr>
          <w:rFonts w:ascii="Times New Roman" w:hAnsi="Times New Roman" w:cs="Times New Roman"/>
        </w:rPr>
        <w:t>constructivism,</w:t>
      </w:r>
      <w:r w:rsidR="00E1502A">
        <w:rPr>
          <w:rFonts w:ascii="Times New Roman" w:hAnsi="Times New Roman" w:cs="Times New Roman"/>
        </w:rPr>
        <w:t xml:space="preserve"> and objectivism.</w:t>
      </w:r>
    </w:p>
    <w:p w14:paraId="21A51C67" w14:textId="52AE6011" w:rsidR="00E1502A" w:rsidRPr="00644CBB" w:rsidRDefault="00E1502A" w:rsidP="00FE05E4">
      <w:pPr>
        <w:spacing w:line="360" w:lineRule="auto"/>
        <w:jc w:val="both"/>
        <w:rPr>
          <w:rFonts w:ascii="Times New Roman" w:hAnsi="Times New Roman" w:cs="Times New Roman"/>
        </w:rPr>
      </w:pPr>
      <w:r>
        <w:rPr>
          <w:rFonts w:ascii="Times New Roman" w:hAnsi="Times New Roman" w:cs="Times New Roman"/>
        </w:rPr>
        <w:t xml:space="preserve">Next, </w:t>
      </w:r>
      <w:r w:rsidR="00174255">
        <w:rPr>
          <w:rFonts w:ascii="Times New Roman" w:hAnsi="Times New Roman" w:cs="Times New Roman"/>
        </w:rPr>
        <w:t xml:space="preserve">epistemology </w:t>
      </w:r>
      <w:r w:rsidR="00477ECB">
        <w:rPr>
          <w:rFonts w:ascii="Times New Roman" w:hAnsi="Times New Roman" w:cs="Times New Roman"/>
        </w:rPr>
        <w:t>involves the concepts of knowledge, evidence, reasons for believing, justification</w:t>
      </w:r>
      <w:r w:rsidR="00330367">
        <w:rPr>
          <w:rFonts w:ascii="Times New Roman" w:hAnsi="Times New Roman" w:cs="Times New Roman"/>
        </w:rPr>
        <w:t xml:space="preserve"> and probability (Fumerton, R. 2009). </w:t>
      </w:r>
      <w:r w:rsidR="005C298D">
        <w:rPr>
          <w:rFonts w:ascii="Times New Roman" w:hAnsi="Times New Roman" w:cs="Times New Roman"/>
        </w:rPr>
        <w:t>Therefore,</w:t>
      </w:r>
      <w:r w:rsidR="00263CE9">
        <w:rPr>
          <w:rFonts w:ascii="Times New Roman" w:hAnsi="Times New Roman" w:cs="Times New Roman"/>
        </w:rPr>
        <w:t xml:space="preserve"> epistemology is most frequently used in scientific research </w:t>
      </w:r>
      <w:r w:rsidR="00CD3E6A">
        <w:rPr>
          <w:rFonts w:ascii="Times New Roman" w:hAnsi="Times New Roman" w:cs="Times New Roman"/>
        </w:rPr>
        <w:t>as it helps to find research that is definitiv</w:t>
      </w:r>
      <w:r w:rsidR="0076246E">
        <w:rPr>
          <w:rFonts w:ascii="Times New Roman" w:hAnsi="Times New Roman" w:cs="Times New Roman"/>
        </w:rPr>
        <w:t xml:space="preserve">e through the use of evidence. </w:t>
      </w:r>
      <w:r w:rsidR="00E52556">
        <w:rPr>
          <w:rFonts w:ascii="Times New Roman" w:hAnsi="Times New Roman" w:cs="Times New Roman"/>
        </w:rPr>
        <w:t xml:space="preserve">Bryman (2012) notes that </w:t>
      </w:r>
      <w:r w:rsidR="006433AE">
        <w:rPr>
          <w:rFonts w:ascii="Times New Roman" w:hAnsi="Times New Roman" w:cs="Times New Roman"/>
        </w:rPr>
        <w:t xml:space="preserve">the philosophical positions of epistemology are positivism, realism and interpretivism. For this research study, interpretivism will be used as </w:t>
      </w:r>
      <w:proofErr w:type="spellStart"/>
      <w:r w:rsidR="00B71615">
        <w:rPr>
          <w:rFonts w:ascii="Times New Roman" w:hAnsi="Times New Roman" w:cs="Times New Roman"/>
        </w:rPr>
        <w:t>its</w:t>
      </w:r>
      <w:proofErr w:type="spellEnd"/>
      <w:r w:rsidR="00B71615">
        <w:rPr>
          <w:rFonts w:ascii="Times New Roman" w:hAnsi="Times New Roman" w:cs="Times New Roman"/>
        </w:rPr>
        <w:t xml:space="preserve"> based on understanding human nature and their varying role as social actors</w:t>
      </w:r>
      <w:r w:rsidR="00EC6EDB">
        <w:rPr>
          <w:rFonts w:ascii="Times New Roman" w:hAnsi="Times New Roman" w:cs="Times New Roman"/>
        </w:rPr>
        <w:t xml:space="preserve"> </w:t>
      </w:r>
      <w:r w:rsidR="00BF12C0">
        <w:rPr>
          <w:rFonts w:ascii="Times New Roman" w:hAnsi="Times New Roman" w:cs="Times New Roman"/>
        </w:rPr>
        <w:t xml:space="preserve">and can be used to analyse human emotions (Chetty, P. 2016). </w:t>
      </w:r>
      <w:r w:rsidR="00F72C21">
        <w:rPr>
          <w:rFonts w:ascii="Times New Roman" w:hAnsi="Times New Roman" w:cs="Times New Roman"/>
        </w:rPr>
        <w:t>A qualitative approach is applied to interact with individuals</w:t>
      </w:r>
      <w:r w:rsidR="00AB52ED">
        <w:rPr>
          <w:rFonts w:ascii="Times New Roman" w:hAnsi="Times New Roman" w:cs="Times New Roman"/>
        </w:rPr>
        <w:t xml:space="preserve">, this research will partly use interviews as a method of gathering primary qualitative research. </w:t>
      </w:r>
    </w:p>
    <w:p w14:paraId="069DE1A9" w14:textId="77777777" w:rsidR="00AD02F2" w:rsidRDefault="00AD02F2" w:rsidP="00FE05E4">
      <w:pPr>
        <w:spacing w:line="360" w:lineRule="auto"/>
        <w:jc w:val="both"/>
        <w:rPr>
          <w:rFonts w:ascii="Times New Roman" w:hAnsi="Times New Roman" w:cs="Times New Roman"/>
          <w:u w:val="single"/>
        </w:rPr>
      </w:pPr>
    </w:p>
    <w:p w14:paraId="3D3730B6" w14:textId="18A6F9F2" w:rsidR="00AD02F2" w:rsidRDefault="009C27B8" w:rsidP="00FE05E4">
      <w:pPr>
        <w:pStyle w:val="Heading3"/>
        <w:spacing w:line="360" w:lineRule="auto"/>
      </w:pPr>
      <w:bookmarkStart w:id="21" w:name="_Toc69763966"/>
      <w:r>
        <w:t xml:space="preserve">3.2.1 </w:t>
      </w:r>
      <w:r w:rsidR="00610FC6">
        <w:t>Research Approach</w:t>
      </w:r>
      <w:bookmarkEnd w:id="21"/>
    </w:p>
    <w:p w14:paraId="09605B7E" w14:textId="2DC29EF9" w:rsidR="00AD02F2" w:rsidRDefault="00E65396" w:rsidP="00FE05E4">
      <w:pPr>
        <w:spacing w:line="360" w:lineRule="auto"/>
        <w:jc w:val="both"/>
        <w:rPr>
          <w:rFonts w:ascii="Times New Roman" w:hAnsi="Times New Roman" w:cs="Times New Roman"/>
        </w:rPr>
      </w:pPr>
      <w:r>
        <w:rPr>
          <w:rFonts w:ascii="Times New Roman" w:hAnsi="Times New Roman" w:cs="Times New Roman"/>
        </w:rPr>
        <w:t xml:space="preserve">The second layer of the onion focuses on the research approach, inductive of deductive. </w:t>
      </w:r>
      <w:r w:rsidR="007A3362">
        <w:rPr>
          <w:rFonts w:ascii="Times New Roman" w:hAnsi="Times New Roman" w:cs="Times New Roman"/>
        </w:rPr>
        <w:t>Firstly, inductive research inv</w:t>
      </w:r>
      <w:r w:rsidR="00C82C83">
        <w:rPr>
          <w:rFonts w:ascii="Times New Roman" w:hAnsi="Times New Roman" w:cs="Times New Roman"/>
        </w:rPr>
        <w:t>olves the search for pattern from observation and the development of explanations- theories- for thos</w:t>
      </w:r>
      <w:r w:rsidR="00266D99">
        <w:rPr>
          <w:rFonts w:ascii="Times New Roman" w:hAnsi="Times New Roman" w:cs="Times New Roman"/>
        </w:rPr>
        <w:t>e patterns through a series of hypotheses (Bernard, H. 2011). On the other hand, a</w:t>
      </w:r>
      <w:r w:rsidR="00395E69">
        <w:rPr>
          <w:rFonts w:ascii="Times New Roman" w:hAnsi="Times New Roman" w:cs="Times New Roman"/>
        </w:rPr>
        <w:t xml:space="preserve"> deductive approach can be described as developing a hypothesis based on existing theory, and then designing a research strategy to test the hypothesis </w:t>
      </w:r>
      <w:r w:rsidR="009D1BE3">
        <w:rPr>
          <w:rFonts w:ascii="Times New Roman" w:hAnsi="Times New Roman" w:cs="Times New Roman"/>
        </w:rPr>
        <w:t xml:space="preserve">(Wilson, J. 2010). </w:t>
      </w:r>
      <w:r w:rsidR="00BD5DEB">
        <w:rPr>
          <w:rFonts w:ascii="Times New Roman" w:hAnsi="Times New Roman" w:cs="Times New Roman"/>
        </w:rPr>
        <w:t xml:space="preserve">Deduction </w:t>
      </w:r>
      <w:r w:rsidR="009D5EC1">
        <w:rPr>
          <w:rFonts w:ascii="Times New Roman" w:hAnsi="Times New Roman" w:cs="Times New Roman"/>
        </w:rPr>
        <w:t>begins with an expected pattern that is tested against observations whereas an inductive approach begins with observations and seeks to find a patter</w:t>
      </w:r>
      <w:r w:rsidR="006E54F2">
        <w:rPr>
          <w:rFonts w:ascii="Times New Roman" w:hAnsi="Times New Roman" w:cs="Times New Roman"/>
        </w:rPr>
        <w:t>n</w:t>
      </w:r>
      <w:r w:rsidR="009D5EC1">
        <w:rPr>
          <w:rFonts w:ascii="Times New Roman" w:hAnsi="Times New Roman" w:cs="Times New Roman"/>
        </w:rPr>
        <w:t xml:space="preserve"> within them (</w:t>
      </w:r>
      <w:r w:rsidR="00707AF6">
        <w:rPr>
          <w:rFonts w:ascii="Times New Roman" w:hAnsi="Times New Roman" w:cs="Times New Roman"/>
        </w:rPr>
        <w:t xml:space="preserve">Babbie, E. 2010). </w:t>
      </w:r>
      <w:r w:rsidR="002F09CE">
        <w:rPr>
          <w:rFonts w:ascii="Times New Roman" w:hAnsi="Times New Roman" w:cs="Times New Roman"/>
        </w:rPr>
        <w:t xml:space="preserve">As there is no current research on the </w:t>
      </w:r>
      <w:r w:rsidR="005C298D">
        <w:rPr>
          <w:rFonts w:ascii="Times New Roman" w:hAnsi="Times New Roman" w:cs="Times New Roman"/>
        </w:rPr>
        <w:t>effects</w:t>
      </w:r>
      <w:r w:rsidR="002F09CE">
        <w:rPr>
          <w:rFonts w:ascii="Times New Roman" w:hAnsi="Times New Roman" w:cs="Times New Roman"/>
        </w:rPr>
        <w:t xml:space="preserve"> of CSR activities on consumer behaviour in Wales, </w:t>
      </w:r>
      <w:r w:rsidR="005C298D">
        <w:rPr>
          <w:rFonts w:ascii="Times New Roman" w:hAnsi="Times New Roman" w:cs="Times New Roman"/>
        </w:rPr>
        <w:t>their</w:t>
      </w:r>
      <w:r w:rsidR="002F09CE">
        <w:rPr>
          <w:rFonts w:ascii="Times New Roman" w:hAnsi="Times New Roman" w:cs="Times New Roman"/>
        </w:rPr>
        <w:t xml:space="preserve"> </w:t>
      </w:r>
      <w:r w:rsidR="00FC36B9">
        <w:rPr>
          <w:rFonts w:ascii="Times New Roman" w:hAnsi="Times New Roman" w:cs="Times New Roman"/>
        </w:rPr>
        <w:t xml:space="preserve">opinions of the Welsh public are unknown, therefore an inductive approach will be used to guide the research. </w:t>
      </w:r>
      <w:r w:rsidR="00F50E83">
        <w:rPr>
          <w:rFonts w:ascii="Times New Roman" w:hAnsi="Times New Roman" w:cs="Times New Roman"/>
        </w:rPr>
        <w:t xml:space="preserve">This approach is appropriate because there is little existing literature on this area (Saunders et al., 2009). </w:t>
      </w:r>
    </w:p>
    <w:p w14:paraId="0155856C" w14:textId="7C58682F" w:rsidR="00876B47" w:rsidRDefault="009C27B8" w:rsidP="00FE05E4">
      <w:pPr>
        <w:pStyle w:val="Heading3"/>
        <w:spacing w:line="360" w:lineRule="auto"/>
      </w:pPr>
      <w:bookmarkStart w:id="22" w:name="_Toc69763967"/>
      <w:r>
        <w:t xml:space="preserve">3.2.3 </w:t>
      </w:r>
      <w:r w:rsidR="00497DDA">
        <w:t>Research Strategy</w:t>
      </w:r>
      <w:bookmarkEnd w:id="22"/>
    </w:p>
    <w:p w14:paraId="4F9387A7" w14:textId="77777777" w:rsidR="00991104" w:rsidRDefault="00B53D19" w:rsidP="00FE05E4">
      <w:pPr>
        <w:spacing w:line="360" w:lineRule="auto"/>
        <w:jc w:val="both"/>
        <w:rPr>
          <w:rFonts w:ascii="Times New Roman" w:hAnsi="Times New Roman" w:cs="Times New Roman"/>
        </w:rPr>
      </w:pPr>
      <w:r>
        <w:rPr>
          <w:rFonts w:ascii="Times New Roman" w:hAnsi="Times New Roman" w:cs="Times New Roman"/>
        </w:rPr>
        <w:t xml:space="preserve">The </w:t>
      </w:r>
      <w:r w:rsidR="009A1058">
        <w:rPr>
          <w:rFonts w:ascii="Times New Roman" w:hAnsi="Times New Roman" w:cs="Times New Roman"/>
        </w:rPr>
        <w:t>third layer of the resea</w:t>
      </w:r>
      <w:r w:rsidR="00B30162">
        <w:rPr>
          <w:rFonts w:ascii="Times New Roman" w:hAnsi="Times New Roman" w:cs="Times New Roman"/>
        </w:rPr>
        <w:t xml:space="preserve">rch onion is the research strategy which </w:t>
      </w:r>
      <w:r>
        <w:rPr>
          <w:rFonts w:ascii="Times New Roman" w:hAnsi="Times New Roman" w:cs="Times New Roman"/>
        </w:rPr>
        <w:t xml:space="preserve">describes how the researcher intends to carry out the work (Saunders et al., 2007). </w:t>
      </w:r>
      <w:r w:rsidR="00980AE2">
        <w:rPr>
          <w:rFonts w:ascii="Times New Roman" w:hAnsi="Times New Roman" w:cs="Times New Roman"/>
        </w:rPr>
        <w:t xml:space="preserve">Choosing the most appropriate research methodology is a difficult task that must be considered carefully as </w:t>
      </w:r>
      <w:r w:rsidR="00547131">
        <w:rPr>
          <w:rFonts w:ascii="Times New Roman" w:hAnsi="Times New Roman" w:cs="Times New Roman"/>
        </w:rPr>
        <w:t xml:space="preserve">they must be capable of gathering suitable information to meet the aims of the study. </w:t>
      </w:r>
      <w:r w:rsidR="00704360">
        <w:rPr>
          <w:rFonts w:ascii="Times New Roman" w:hAnsi="Times New Roman" w:cs="Times New Roman"/>
        </w:rPr>
        <w:t>It is important that the technique used in collecting data is adequate enough to provide the information required to accomplish the overall goal (</w:t>
      </w:r>
      <w:r w:rsidR="000173D2">
        <w:rPr>
          <w:rFonts w:ascii="Times New Roman" w:hAnsi="Times New Roman" w:cs="Times New Roman"/>
        </w:rPr>
        <w:t xml:space="preserve">Opoku et al., 2016). </w:t>
      </w:r>
    </w:p>
    <w:p w14:paraId="5FB4BA66" w14:textId="6AABA02E" w:rsidR="00A247A2" w:rsidRDefault="00974718" w:rsidP="00FE05E4">
      <w:pPr>
        <w:spacing w:line="360" w:lineRule="auto"/>
        <w:jc w:val="both"/>
        <w:rPr>
          <w:rFonts w:ascii="Times New Roman" w:hAnsi="Times New Roman" w:cs="Times New Roman"/>
        </w:rPr>
      </w:pPr>
      <w:r>
        <w:rPr>
          <w:rFonts w:ascii="Times New Roman" w:hAnsi="Times New Roman" w:cs="Times New Roman"/>
        </w:rPr>
        <w:t xml:space="preserve">One research strategy that will be used is surveys. </w:t>
      </w:r>
      <w:r w:rsidR="00B13147">
        <w:rPr>
          <w:rFonts w:ascii="Times New Roman" w:hAnsi="Times New Roman" w:cs="Times New Roman"/>
        </w:rPr>
        <w:t xml:space="preserve">The use </w:t>
      </w:r>
      <w:r w:rsidR="00991104">
        <w:rPr>
          <w:rFonts w:ascii="Times New Roman" w:hAnsi="Times New Roman" w:cs="Times New Roman"/>
        </w:rPr>
        <w:t>of survey</w:t>
      </w:r>
      <w:r w:rsidR="00B13147">
        <w:rPr>
          <w:rFonts w:ascii="Times New Roman" w:hAnsi="Times New Roman" w:cs="Times New Roman"/>
        </w:rPr>
        <w:t xml:space="preserve"> means that </w:t>
      </w:r>
      <w:r w:rsidR="00653FEA">
        <w:rPr>
          <w:rFonts w:ascii="Times New Roman" w:hAnsi="Times New Roman" w:cs="Times New Roman"/>
        </w:rPr>
        <w:t xml:space="preserve">a large </w:t>
      </w:r>
      <w:r w:rsidR="005C298D">
        <w:rPr>
          <w:rFonts w:ascii="Times New Roman" w:hAnsi="Times New Roman" w:cs="Times New Roman"/>
        </w:rPr>
        <w:t>number</w:t>
      </w:r>
      <w:r w:rsidR="00653FEA">
        <w:rPr>
          <w:rFonts w:ascii="Times New Roman" w:hAnsi="Times New Roman" w:cs="Times New Roman"/>
        </w:rPr>
        <w:t xml:space="preserve"> of respondents can be gathered for a reliable research study. </w:t>
      </w:r>
      <w:r w:rsidR="00F54A77">
        <w:rPr>
          <w:rFonts w:ascii="Times New Roman" w:hAnsi="Times New Roman" w:cs="Times New Roman"/>
        </w:rPr>
        <w:t xml:space="preserve">Surveys tend to be used in research projects </w:t>
      </w:r>
      <w:r w:rsidR="00F54A77">
        <w:rPr>
          <w:rFonts w:ascii="Times New Roman" w:hAnsi="Times New Roman" w:cs="Times New Roman"/>
        </w:rPr>
        <w:lastRenderedPageBreak/>
        <w:t>and involve sampling a representative proportion of the population (Bryman</w:t>
      </w:r>
      <w:r w:rsidR="00C568D9">
        <w:rPr>
          <w:rFonts w:ascii="Times New Roman" w:hAnsi="Times New Roman" w:cs="Times New Roman"/>
        </w:rPr>
        <w:t xml:space="preserve">, A. 2012). </w:t>
      </w:r>
      <w:r w:rsidR="0007796D">
        <w:rPr>
          <w:rFonts w:ascii="Times New Roman" w:hAnsi="Times New Roman" w:cs="Times New Roman"/>
        </w:rPr>
        <w:t xml:space="preserve">The use of surveys </w:t>
      </w:r>
      <w:r w:rsidR="00CF3F9F">
        <w:rPr>
          <w:rFonts w:ascii="Times New Roman" w:hAnsi="Times New Roman" w:cs="Times New Roman"/>
        </w:rPr>
        <w:t>is</w:t>
      </w:r>
      <w:r w:rsidR="0007796D">
        <w:rPr>
          <w:rFonts w:ascii="Times New Roman" w:hAnsi="Times New Roman" w:cs="Times New Roman"/>
        </w:rPr>
        <w:t xml:space="preserve"> advantageous for this research study as </w:t>
      </w:r>
      <w:r w:rsidR="00492935">
        <w:rPr>
          <w:rFonts w:ascii="Times New Roman" w:hAnsi="Times New Roman" w:cs="Times New Roman"/>
        </w:rPr>
        <w:t xml:space="preserve">they are relatively easy to administer, cost-effective, a broad range of data can be collected and numerous different questions can be asked (DeFranzo, S. </w:t>
      </w:r>
      <w:r w:rsidR="00F45CCA">
        <w:rPr>
          <w:rFonts w:ascii="Times New Roman" w:hAnsi="Times New Roman" w:cs="Times New Roman"/>
        </w:rPr>
        <w:t xml:space="preserve">2020). </w:t>
      </w:r>
    </w:p>
    <w:p w14:paraId="51F261D0" w14:textId="4824CD5E" w:rsidR="00B943CA" w:rsidRPr="00B53D19" w:rsidRDefault="009B728A" w:rsidP="00FE05E4">
      <w:pPr>
        <w:spacing w:line="360" w:lineRule="auto"/>
        <w:jc w:val="both"/>
        <w:rPr>
          <w:rFonts w:ascii="Times New Roman" w:hAnsi="Times New Roman" w:cs="Times New Roman"/>
        </w:rPr>
      </w:pPr>
      <w:r>
        <w:rPr>
          <w:rFonts w:ascii="Times New Roman" w:hAnsi="Times New Roman" w:cs="Times New Roman"/>
        </w:rPr>
        <w:t xml:space="preserve">Furthermore, </w:t>
      </w:r>
      <w:r w:rsidR="00A247A2">
        <w:rPr>
          <w:rFonts w:ascii="Times New Roman" w:hAnsi="Times New Roman" w:cs="Times New Roman"/>
        </w:rPr>
        <w:t xml:space="preserve">grounded theory will also be used as a research strategy for this study. Grounded theory is a systematic methodology </w:t>
      </w:r>
      <w:r w:rsidR="000C5905">
        <w:rPr>
          <w:rFonts w:ascii="Times New Roman" w:hAnsi="Times New Roman" w:cs="Times New Roman"/>
        </w:rPr>
        <w:t>emphasizing generation of theory from data in the process of conducting research. It is mainly used for qualitative research (Glaser</w:t>
      </w:r>
      <w:r w:rsidR="00267722">
        <w:rPr>
          <w:rFonts w:ascii="Times New Roman" w:hAnsi="Times New Roman" w:cs="Times New Roman"/>
        </w:rPr>
        <w:t xml:space="preserve">, B., Strauss, A. 1967). </w:t>
      </w:r>
      <w:r w:rsidR="004933DF">
        <w:rPr>
          <w:rFonts w:ascii="Times New Roman" w:hAnsi="Times New Roman" w:cs="Times New Roman"/>
        </w:rPr>
        <w:t xml:space="preserve">The methodology is suited </w:t>
      </w:r>
      <w:r w:rsidR="00F64E68">
        <w:rPr>
          <w:rFonts w:ascii="Times New Roman" w:hAnsi="Times New Roman" w:cs="Times New Roman"/>
        </w:rPr>
        <w:t>to this research as it involves construction of hypotheses and theories through the collecting and analysis of data (</w:t>
      </w:r>
      <w:r w:rsidR="00C039BC">
        <w:rPr>
          <w:rFonts w:ascii="Times New Roman" w:hAnsi="Times New Roman" w:cs="Times New Roman"/>
        </w:rPr>
        <w:t xml:space="preserve">Strauss, A., Corbin, J. 1994). </w:t>
      </w:r>
      <w:r w:rsidR="00EB2CA9">
        <w:rPr>
          <w:rFonts w:ascii="Times New Roman" w:hAnsi="Times New Roman" w:cs="Times New Roman"/>
        </w:rPr>
        <w:t>Grounded theory offers the research</w:t>
      </w:r>
      <w:r w:rsidR="00540EB5">
        <w:rPr>
          <w:rFonts w:ascii="Times New Roman" w:hAnsi="Times New Roman" w:cs="Times New Roman"/>
        </w:rPr>
        <w:t xml:space="preserve">er the benefit of </w:t>
      </w:r>
      <w:r w:rsidR="00B55814">
        <w:rPr>
          <w:rFonts w:ascii="Times New Roman" w:hAnsi="Times New Roman" w:cs="Times New Roman"/>
        </w:rPr>
        <w:t>approaching a study without predetermined ideas of what the outcomes of the investigation may be</w:t>
      </w:r>
      <w:r w:rsidR="000B00DE">
        <w:rPr>
          <w:rFonts w:ascii="Times New Roman" w:hAnsi="Times New Roman" w:cs="Times New Roman"/>
        </w:rPr>
        <w:t xml:space="preserve"> therefore it can offer a more neutral view of understanding (Simmons</w:t>
      </w:r>
      <w:r w:rsidR="00355C15">
        <w:rPr>
          <w:rFonts w:ascii="Times New Roman" w:hAnsi="Times New Roman" w:cs="Times New Roman"/>
        </w:rPr>
        <w:t>,</w:t>
      </w:r>
      <w:r w:rsidR="007F2E23">
        <w:rPr>
          <w:rFonts w:ascii="Times New Roman" w:hAnsi="Times New Roman" w:cs="Times New Roman"/>
        </w:rPr>
        <w:t xml:space="preserve"> O. 2</w:t>
      </w:r>
      <w:r w:rsidR="00355C15">
        <w:rPr>
          <w:rFonts w:ascii="Times New Roman" w:hAnsi="Times New Roman" w:cs="Times New Roman"/>
        </w:rPr>
        <w:t xml:space="preserve">006). </w:t>
      </w:r>
      <w:r w:rsidR="00EB16E2">
        <w:rPr>
          <w:rFonts w:ascii="Times New Roman" w:hAnsi="Times New Roman" w:cs="Times New Roman"/>
        </w:rPr>
        <w:t>Th</w:t>
      </w:r>
      <w:r w:rsidR="00BC5BCD">
        <w:rPr>
          <w:rFonts w:ascii="Times New Roman" w:hAnsi="Times New Roman" w:cs="Times New Roman"/>
        </w:rPr>
        <w:t xml:space="preserve">is study will be the first known study of the effects of CSR on consumer behaviour in Wales and therefore </w:t>
      </w:r>
      <w:r w:rsidR="00B943CA">
        <w:rPr>
          <w:rFonts w:ascii="Times New Roman" w:hAnsi="Times New Roman" w:cs="Times New Roman"/>
        </w:rPr>
        <w:t>there are no predetermined ideas of what the outcomes of the investigation may be.</w:t>
      </w:r>
    </w:p>
    <w:p w14:paraId="598ADA7D" w14:textId="2152848D" w:rsidR="00931122" w:rsidRDefault="009C27B8" w:rsidP="00FE05E4">
      <w:pPr>
        <w:pStyle w:val="Heading3"/>
        <w:spacing w:line="360" w:lineRule="auto"/>
      </w:pPr>
      <w:bookmarkStart w:id="23" w:name="_Toc69763968"/>
      <w:r>
        <w:t xml:space="preserve">3.2.4 </w:t>
      </w:r>
      <w:r w:rsidR="00FB74E4">
        <w:t>Research Choice</w:t>
      </w:r>
      <w:bookmarkEnd w:id="23"/>
    </w:p>
    <w:p w14:paraId="7984C971" w14:textId="2C7A5961" w:rsidR="00FB74E4" w:rsidRPr="00931122" w:rsidRDefault="00931122" w:rsidP="00FE05E4">
      <w:pPr>
        <w:spacing w:line="360" w:lineRule="auto"/>
        <w:jc w:val="both"/>
        <w:rPr>
          <w:rFonts w:ascii="Times New Roman" w:hAnsi="Times New Roman" w:cs="Times New Roman"/>
          <w:u w:val="single"/>
        </w:rPr>
      </w:pPr>
      <w:r>
        <w:rPr>
          <w:rFonts w:ascii="Times New Roman" w:hAnsi="Times New Roman" w:cs="Times New Roman"/>
        </w:rPr>
        <w:t>According to Creswell</w:t>
      </w:r>
      <w:r w:rsidR="00126D6C">
        <w:rPr>
          <w:rFonts w:ascii="Times New Roman" w:hAnsi="Times New Roman" w:cs="Times New Roman"/>
        </w:rPr>
        <w:t xml:space="preserve">, J. </w:t>
      </w:r>
      <w:r>
        <w:rPr>
          <w:rFonts w:ascii="Times New Roman" w:hAnsi="Times New Roman" w:cs="Times New Roman"/>
        </w:rPr>
        <w:t xml:space="preserve">(2008), mixed methods is defined as the procedure for collecting, </w:t>
      </w:r>
      <w:r w:rsidR="00011C6A">
        <w:rPr>
          <w:rFonts w:ascii="Times New Roman" w:hAnsi="Times New Roman" w:cs="Times New Roman"/>
        </w:rPr>
        <w:t>analysing,</w:t>
      </w:r>
      <w:r>
        <w:rPr>
          <w:rFonts w:ascii="Times New Roman" w:hAnsi="Times New Roman" w:cs="Times New Roman"/>
        </w:rPr>
        <w:t xml:space="preserve"> and mixing quantitative and qualitative data at some stage</w:t>
      </w:r>
      <w:r w:rsidR="00271B35">
        <w:rPr>
          <w:rFonts w:ascii="Times New Roman" w:hAnsi="Times New Roman" w:cs="Times New Roman"/>
        </w:rPr>
        <w:t xml:space="preserve"> of the research process within a single study in order to understand a research problem more completely. Mixed methods</w:t>
      </w:r>
      <w:r w:rsidR="00F62FC2">
        <w:rPr>
          <w:rFonts w:ascii="Times New Roman" w:hAnsi="Times New Roman" w:cs="Times New Roman"/>
        </w:rPr>
        <w:t xml:space="preserve"> have been chosen as </w:t>
      </w:r>
      <w:r w:rsidR="00601359">
        <w:rPr>
          <w:rFonts w:ascii="Times New Roman" w:hAnsi="Times New Roman" w:cs="Times New Roman"/>
        </w:rPr>
        <w:t xml:space="preserve">combining quantitative and qualitative approaches can balance out the limitations of each method and it can provide stronger evidence and more confidence in your findings (Gov.uk, </w:t>
      </w:r>
      <w:r w:rsidR="000B6935">
        <w:rPr>
          <w:rFonts w:ascii="Times New Roman" w:hAnsi="Times New Roman" w:cs="Times New Roman"/>
        </w:rPr>
        <w:t>2020).</w:t>
      </w:r>
      <w:r w:rsidR="009347DB">
        <w:rPr>
          <w:rFonts w:ascii="Times New Roman" w:hAnsi="Times New Roman" w:cs="Times New Roman"/>
        </w:rPr>
        <w:t xml:space="preserve"> </w:t>
      </w:r>
      <w:r w:rsidR="00FE58C8">
        <w:rPr>
          <w:rFonts w:ascii="Times New Roman" w:hAnsi="Times New Roman" w:cs="Times New Roman"/>
        </w:rPr>
        <w:t xml:space="preserve">The use of </w:t>
      </w:r>
      <w:r w:rsidR="00941E5F">
        <w:rPr>
          <w:rFonts w:ascii="Times New Roman" w:hAnsi="Times New Roman" w:cs="Times New Roman"/>
        </w:rPr>
        <w:t>qualitative as well as quantitative data research can allow for more insight than solely just using quantitative data. The qualitative data gathered from the interviews can be used to understand reasoning behind the quantitative results</w:t>
      </w:r>
      <w:r w:rsidR="00245CD7">
        <w:rPr>
          <w:rFonts w:ascii="Times New Roman" w:hAnsi="Times New Roman" w:cs="Times New Roman"/>
        </w:rPr>
        <w:t xml:space="preserve"> which would allow for a reliable set of results and also possibly finding a justification of the results (assuming there is a pattern)</w:t>
      </w:r>
      <w:r w:rsidR="00444B62">
        <w:rPr>
          <w:rFonts w:ascii="Times New Roman" w:hAnsi="Times New Roman" w:cs="Times New Roman"/>
        </w:rPr>
        <w:t xml:space="preserve">. </w:t>
      </w:r>
    </w:p>
    <w:p w14:paraId="05E8C4C6" w14:textId="7AAF9477" w:rsidR="007438BA" w:rsidRDefault="009C27B8" w:rsidP="00FE05E4">
      <w:pPr>
        <w:pStyle w:val="Heading3"/>
        <w:spacing w:line="360" w:lineRule="auto"/>
      </w:pPr>
      <w:bookmarkStart w:id="24" w:name="_Toc69763969"/>
      <w:r>
        <w:t xml:space="preserve">3.2.5 </w:t>
      </w:r>
      <w:r w:rsidR="007438BA">
        <w:t>Time Horizon</w:t>
      </w:r>
      <w:bookmarkEnd w:id="24"/>
    </w:p>
    <w:p w14:paraId="4BFE3EE0" w14:textId="4D6296D0" w:rsidR="007438BA" w:rsidRPr="007438BA" w:rsidRDefault="0070266B" w:rsidP="00FE05E4">
      <w:pPr>
        <w:spacing w:line="360" w:lineRule="auto"/>
        <w:jc w:val="both"/>
        <w:rPr>
          <w:rFonts w:ascii="Times New Roman" w:hAnsi="Times New Roman" w:cs="Times New Roman"/>
        </w:rPr>
      </w:pPr>
      <w:r>
        <w:rPr>
          <w:rFonts w:ascii="Times New Roman" w:hAnsi="Times New Roman" w:cs="Times New Roman"/>
        </w:rPr>
        <w:t xml:space="preserve">The time Horizon refers to the required time for the completion of the </w:t>
      </w:r>
      <w:r w:rsidR="000758D6">
        <w:rPr>
          <w:rFonts w:ascii="Times New Roman" w:hAnsi="Times New Roman" w:cs="Times New Roman"/>
        </w:rPr>
        <w:t xml:space="preserve">research study, two types of time horizons are specified within the research onion: cross sectional and longitudinal (Bryman, A. 2012). </w:t>
      </w:r>
      <w:r w:rsidR="006A4C5C">
        <w:rPr>
          <w:rFonts w:ascii="Times New Roman" w:hAnsi="Times New Roman" w:cs="Times New Roman"/>
        </w:rPr>
        <w:t xml:space="preserve">Cross sectional research is the most suitable for this study as </w:t>
      </w:r>
      <w:r w:rsidR="00BD5463">
        <w:rPr>
          <w:rFonts w:ascii="Times New Roman" w:hAnsi="Times New Roman" w:cs="Times New Roman"/>
        </w:rPr>
        <w:t xml:space="preserve">it involves looking at data from a population at one specific point in time (Cherry, K. 2019). </w:t>
      </w:r>
      <w:r w:rsidR="00824C10">
        <w:rPr>
          <w:rFonts w:ascii="Times New Roman" w:hAnsi="Times New Roman" w:cs="Times New Roman"/>
        </w:rPr>
        <w:t>The study aims to find the current consumer behaviour towards CSR activities</w:t>
      </w:r>
      <w:r w:rsidR="000C5D93">
        <w:rPr>
          <w:rFonts w:ascii="Times New Roman" w:hAnsi="Times New Roman" w:cs="Times New Roman"/>
        </w:rPr>
        <w:t xml:space="preserve"> and therefore can be completed at a single point in time. </w:t>
      </w:r>
      <w:r w:rsidR="00874875">
        <w:rPr>
          <w:rFonts w:ascii="Times New Roman" w:hAnsi="Times New Roman" w:cs="Times New Roman"/>
        </w:rPr>
        <w:t>Cross-sectional studies are advantageous as they are relatively quick and inexpensive to cond</w:t>
      </w:r>
      <w:r w:rsidR="00271FFF">
        <w:rPr>
          <w:rFonts w:ascii="Times New Roman" w:hAnsi="Times New Roman" w:cs="Times New Roman"/>
        </w:rPr>
        <w:t xml:space="preserve">uct (Wang, X., Cheng, Z. 2020). </w:t>
      </w:r>
    </w:p>
    <w:p w14:paraId="68651B8B" w14:textId="3ACE5B2E" w:rsidR="00AF4097" w:rsidRDefault="009C27B8" w:rsidP="00FE05E4">
      <w:pPr>
        <w:pStyle w:val="Heading2"/>
        <w:spacing w:line="360" w:lineRule="auto"/>
      </w:pPr>
      <w:bookmarkStart w:id="25" w:name="_Toc69763970"/>
      <w:r>
        <w:lastRenderedPageBreak/>
        <w:t xml:space="preserve">3.3 </w:t>
      </w:r>
      <w:r w:rsidR="000E57AD">
        <w:t>Techniques for Data Collection, Processes and Analysis</w:t>
      </w:r>
      <w:bookmarkEnd w:id="25"/>
    </w:p>
    <w:p w14:paraId="381EF68B" w14:textId="5D6B8467" w:rsidR="00AF4097" w:rsidRDefault="009C27B8" w:rsidP="00FE05E4">
      <w:pPr>
        <w:pStyle w:val="Heading3"/>
        <w:spacing w:line="360" w:lineRule="auto"/>
      </w:pPr>
      <w:bookmarkStart w:id="26" w:name="_Toc69763971"/>
      <w:r>
        <w:t xml:space="preserve">3.3.1 </w:t>
      </w:r>
      <w:r w:rsidR="00AF4097">
        <w:t>Data Collection</w:t>
      </w:r>
      <w:bookmarkEnd w:id="26"/>
    </w:p>
    <w:p w14:paraId="57EA8B3C" w14:textId="580E40D8" w:rsidR="0096133C" w:rsidRDefault="00E20C8A" w:rsidP="00FE05E4">
      <w:pPr>
        <w:spacing w:line="360" w:lineRule="auto"/>
        <w:jc w:val="both"/>
        <w:rPr>
          <w:rFonts w:ascii="Times New Roman" w:hAnsi="Times New Roman" w:cs="Times New Roman"/>
        </w:rPr>
      </w:pPr>
      <w:r>
        <w:rPr>
          <w:rFonts w:ascii="Times New Roman" w:hAnsi="Times New Roman" w:cs="Times New Roman"/>
        </w:rPr>
        <w:t>Saunders, M.</w:t>
      </w:r>
      <w:r w:rsidR="00E63DD8">
        <w:rPr>
          <w:rFonts w:ascii="Times New Roman" w:hAnsi="Times New Roman" w:cs="Times New Roman"/>
        </w:rPr>
        <w:t xml:space="preserve"> et al.</w:t>
      </w:r>
      <w:r>
        <w:rPr>
          <w:rFonts w:ascii="Times New Roman" w:hAnsi="Times New Roman" w:cs="Times New Roman"/>
        </w:rPr>
        <w:t xml:space="preserve"> </w:t>
      </w:r>
      <w:r w:rsidR="00E63DD8">
        <w:rPr>
          <w:rFonts w:ascii="Times New Roman" w:hAnsi="Times New Roman" w:cs="Times New Roman"/>
        </w:rPr>
        <w:t>(</w:t>
      </w:r>
      <w:r>
        <w:rPr>
          <w:rFonts w:ascii="Times New Roman" w:hAnsi="Times New Roman" w:cs="Times New Roman"/>
        </w:rPr>
        <w:t>2016</w:t>
      </w:r>
      <w:r w:rsidR="00E63DD8">
        <w:rPr>
          <w:rFonts w:ascii="Times New Roman" w:hAnsi="Times New Roman" w:cs="Times New Roman"/>
        </w:rPr>
        <w:t xml:space="preserve">) </w:t>
      </w:r>
      <w:r w:rsidR="00247F84">
        <w:rPr>
          <w:rFonts w:ascii="Times New Roman" w:hAnsi="Times New Roman" w:cs="Times New Roman"/>
        </w:rPr>
        <w:t>propose that using multiple methods of data collection enables to gather a wider understanding. For example, inter</w:t>
      </w:r>
      <w:r w:rsidR="00B5012F">
        <w:rPr>
          <w:rFonts w:ascii="Times New Roman" w:hAnsi="Times New Roman" w:cs="Times New Roman"/>
        </w:rPr>
        <w:t xml:space="preserve">views can identify key themes and issues, and questionnaires can </w:t>
      </w:r>
      <w:r w:rsidR="00120AAD">
        <w:rPr>
          <w:rFonts w:ascii="Times New Roman" w:hAnsi="Times New Roman" w:cs="Times New Roman"/>
        </w:rPr>
        <w:t xml:space="preserve">be used to easily spot trends and create charts directly from the responses which allows for easy comparison and analysis of results. </w:t>
      </w:r>
      <w:r w:rsidR="001D327C">
        <w:rPr>
          <w:rFonts w:ascii="Times New Roman" w:hAnsi="Times New Roman" w:cs="Times New Roman"/>
        </w:rPr>
        <w:t xml:space="preserve">For </w:t>
      </w:r>
      <w:r w:rsidR="00406DD3">
        <w:rPr>
          <w:rFonts w:ascii="Times New Roman" w:hAnsi="Times New Roman" w:cs="Times New Roman"/>
        </w:rPr>
        <w:t>all of the primary research</w:t>
      </w:r>
      <w:r w:rsidR="001D327C">
        <w:rPr>
          <w:rFonts w:ascii="Times New Roman" w:hAnsi="Times New Roman" w:cs="Times New Roman"/>
        </w:rPr>
        <w:t xml:space="preserve">, </w:t>
      </w:r>
      <w:r w:rsidR="004A2442">
        <w:rPr>
          <w:rFonts w:ascii="Times New Roman" w:hAnsi="Times New Roman" w:cs="Times New Roman"/>
        </w:rPr>
        <w:t>a mixture of qualitative and quantitative data research will be carried out for this study</w:t>
      </w:r>
      <w:r w:rsidR="002A461E">
        <w:rPr>
          <w:rFonts w:ascii="Times New Roman" w:hAnsi="Times New Roman" w:cs="Times New Roman"/>
        </w:rPr>
        <w:t xml:space="preserve"> as </w:t>
      </w:r>
      <w:r w:rsidR="00725C41">
        <w:rPr>
          <w:rFonts w:ascii="Times New Roman" w:hAnsi="Times New Roman" w:cs="Times New Roman"/>
        </w:rPr>
        <w:t xml:space="preserve">mixed methods </w:t>
      </w:r>
      <w:r w:rsidR="00484228">
        <w:rPr>
          <w:rFonts w:ascii="Times New Roman" w:hAnsi="Times New Roman" w:cs="Times New Roman"/>
        </w:rPr>
        <w:t>make it possible to conduct in-depth research and provide for a more meaningful interpretation of the data and phenomenon being examined (Teddile</w:t>
      </w:r>
      <w:r w:rsidR="00105792">
        <w:rPr>
          <w:rFonts w:ascii="Times New Roman" w:hAnsi="Times New Roman" w:cs="Times New Roman"/>
        </w:rPr>
        <w:t xml:space="preserve">, C., Tashakkori, A. 2003). </w:t>
      </w:r>
      <w:r w:rsidR="003E44E7">
        <w:rPr>
          <w:rFonts w:ascii="Times New Roman" w:hAnsi="Times New Roman" w:cs="Times New Roman"/>
        </w:rPr>
        <w:t>Mixed method</w:t>
      </w:r>
      <w:r w:rsidR="00984527">
        <w:rPr>
          <w:rFonts w:ascii="Times New Roman" w:hAnsi="Times New Roman" w:cs="Times New Roman"/>
        </w:rPr>
        <w:t xml:space="preserve">s </w:t>
      </w:r>
      <w:r w:rsidR="003E44E7">
        <w:rPr>
          <w:rFonts w:ascii="Times New Roman" w:hAnsi="Times New Roman" w:cs="Times New Roman"/>
        </w:rPr>
        <w:t>include</w:t>
      </w:r>
      <w:r w:rsidR="00984527">
        <w:rPr>
          <w:rFonts w:ascii="Times New Roman" w:hAnsi="Times New Roman" w:cs="Times New Roman"/>
        </w:rPr>
        <w:t xml:space="preserve"> </w:t>
      </w:r>
      <w:r w:rsidR="003E44E7">
        <w:rPr>
          <w:rFonts w:ascii="Times New Roman" w:hAnsi="Times New Roman" w:cs="Times New Roman"/>
        </w:rPr>
        <w:t>the benefit of both, qualitative and quantitative methods</w:t>
      </w:r>
      <w:r w:rsidR="00903568">
        <w:rPr>
          <w:rFonts w:ascii="Times New Roman" w:hAnsi="Times New Roman" w:cs="Times New Roman"/>
        </w:rPr>
        <w:t xml:space="preserve"> which allows for a more thorough investigation</w:t>
      </w:r>
      <w:r w:rsidR="00984527">
        <w:rPr>
          <w:rFonts w:ascii="Times New Roman" w:hAnsi="Times New Roman" w:cs="Times New Roman"/>
        </w:rPr>
        <w:t xml:space="preserve"> and more information received which can be analysed and compared</w:t>
      </w:r>
      <w:r w:rsidR="0030037D">
        <w:rPr>
          <w:rFonts w:ascii="Times New Roman" w:hAnsi="Times New Roman" w:cs="Times New Roman"/>
        </w:rPr>
        <w:t xml:space="preserve"> for more accurate and reliable results.</w:t>
      </w:r>
      <w:r w:rsidR="001D327C">
        <w:rPr>
          <w:rFonts w:ascii="Times New Roman" w:hAnsi="Times New Roman" w:cs="Times New Roman"/>
        </w:rPr>
        <w:t xml:space="preserve"> </w:t>
      </w:r>
    </w:p>
    <w:p w14:paraId="35DA966E" w14:textId="40B20487" w:rsidR="001D327C" w:rsidRPr="00800E01" w:rsidRDefault="0062000A" w:rsidP="00FE05E4">
      <w:pPr>
        <w:spacing w:line="360" w:lineRule="auto"/>
        <w:jc w:val="both"/>
        <w:rPr>
          <w:rFonts w:ascii="Times New Roman" w:hAnsi="Times New Roman" w:cs="Times New Roman"/>
        </w:rPr>
      </w:pPr>
      <w:r>
        <w:rPr>
          <w:rFonts w:ascii="Times New Roman" w:hAnsi="Times New Roman" w:cs="Times New Roman"/>
        </w:rPr>
        <w:t>The secondary data which has been collated throughout this study and the literature review</w:t>
      </w:r>
      <w:r w:rsidR="00210C89">
        <w:rPr>
          <w:rFonts w:ascii="Times New Roman" w:hAnsi="Times New Roman" w:cs="Times New Roman"/>
        </w:rPr>
        <w:t xml:space="preserve"> has been collected through thorough in-depth research of academic journals, books</w:t>
      </w:r>
      <w:r w:rsidR="00DA4CC4">
        <w:rPr>
          <w:rFonts w:ascii="Times New Roman" w:hAnsi="Times New Roman" w:cs="Times New Roman"/>
        </w:rPr>
        <w:t>,</w:t>
      </w:r>
      <w:r w:rsidR="00210C89">
        <w:rPr>
          <w:rFonts w:ascii="Times New Roman" w:hAnsi="Times New Roman" w:cs="Times New Roman"/>
        </w:rPr>
        <w:t xml:space="preserve"> and </w:t>
      </w:r>
      <w:r w:rsidR="00DA4CC4">
        <w:rPr>
          <w:rFonts w:ascii="Times New Roman" w:hAnsi="Times New Roman" w:cs="Times New Roman"/>
        </w:rPr>
        <w:t xml:space="preserve">credible websites. Credible sources were </w:t>
      </w:r>
      <w:r w:rsidR="00A640F9">
        <w:rPr>
          <w:rFonts w:ascii="Times New Roman" w:hAnsi="Times New Roman" w:cs="Times New Roman"/>
        </w:rPr>
        <w:t>a requirement as it would allow for more valid and accurate information</w:t>
      </w:r>
      <w:r w:rsidR="005D6312">
        <w:rPr>
          <w:rFonts w:ascii="Times New Roman" w:hAnsi="Times New Roman" w:cs="Times New Roman"/>
        </w:rPr>
        <w:t>, which is essential for the research study to be effective.</w:t>
      </w:r>
    </w:p>
    <w:p w14:paraId="0C715CFD" w14:textId="745AE33F" w:rsidR="000C18FF" w:rsidRDefault="009C27B8" w:rsidP="00FE05E4">
      <w:pPr>
        <w:pStyle w:val="Heading3"/>
        <w:spacing w:line="360" w:lineRule="auto"/>
      </w:pPr>
      <w:bookmarkStart w:id="27" w:name="_Toc69763972"/>
      <w:r>
        <w:t xml:space="preserve">3.3.2 </w:t>
      </w:r>
      <w:r w:rsidR="000C18FF">
        <w:t>Interviews</w:t>
      </w:r>
      <w:bookmarkEnd w:id="27"/>
    </w:p>
    <w:p w14:paraId="16131AF7" w14:textId="2DF8A417" w:rsidR="000C18FF" w:rsidRPr="000C18FF" w:rsidRDefault="00B427F1" w:rsidP="00FE05E4">
      <w:pPr>
        <w:spacing w:line="360" w:lineRule="auto"/>
        <w:jc w:val="both"/>
        <w:rPr>
          <w:rFonts w:ascii="Times New Roman" w:hAnsi="Times New Roman" w:cs="Times New Roman"/>
        </w:rPr>
      </w:pPr>
      <w:r>
        <w:rPr>
          <w:rFonts w:ascii="Times New Roman" w:hAnsi="Times New Roman" w:cs="Times New Roman"/>
        </w:rPr>
        <w:t>The first method of primary research data collection was via the use of video call interviews. Unfortunately, due to the current restrictions of the Covid-19 pandemic these interviews could not be carried out face to face which would have allowed for a more personal interaction with the respondents. Despite this, the interviews were still able to be held online via</w:t>
      </w:r>
      <w:r w:rsidR="00BC5EA9">
        <w:rPr>
          <w:rFonts w:ascii="Times New Roman" w:hAnsi="Times New Roman" w:cs="Times New Roman"/>
        </w:rPr>
        <w:t xml:space="preserve"> online video conferencing software. Interviews were chosen as an initial method of data collection as they allow for more in-depth data collection and comprehensive understanding (Marshal, C. 2016)</w:t>
      </w:r>
      <w:r w:rsidR="000177EA">
        <w:rPr>
          <w:rFonts w:ascii="Times New Roman" w:hAnsi="Times New Roman" w:cs="Times New Roman"/>
        </w:rPr>
        <w:t xml:space="preserve"> which would allow for more accurate </w:t>
      </w:r>
      <w:r w:rsidR="0006722B">
        <w:rPr>
          <w:rFonts w:ascii="Times New Roman" w:hAnsi="Times New Roman" w:cs="Times New Roman"/>
        </w:rPr>
        <w:t xml:space="preserve">feedback from interviewees. </w:t>
      </w:r>
      <w:r w:rsidR="000857A9">
        <w:rPr>
          <w:rFonts w:ascii="Times New Roman" w:hAnsi="Times New Roman" w:cs="Times New Roman"/>
        </w:rPr>
        <w:t xml:space="preserve">Interviews are a </w:t>
      </w:r>
      <w:r w:rsidR="005C3F96">
        <w:rPr>
          <w:rFonts w:ascii="Times New Roman" w:hAnsi="Times New Roman" w:cs="Times New Roman"/>
        </w:rPr>
        <w:t>suitable method of data collection to gather a small group of individuals opinions and views, how</w:t>
      </w:r>
      <w:r w:rsidR="00D37B01">
        <w:rPr>
          <w:rFonts w:ascii="Times New Roman" w:hAnsi="Times New Roman" w:cs="Times New Roman"/>
        </w:rPr>
        <w:t>ever when done on a large scale they can be very time consuming</w:t>
      </w:r>
      <w:r w:rsidR="00821857">
        <w:rPr>
          <w:rFonts w:ascii="Times New Roman" w:hAnsi="Times New Roman" w:cs="Times New Roman"/>
        </w:rPr>
        <w:t xml:space="preserve"> to carry out (Gov.uk, 2020). </w:t>
      </w:r>
    </w:p>
    <w:p w14:paraId="6224B7C4" w14:textId="2625593C" w:rsidR="000C18FF" w:rsidRDefault="009C27B8" w:rsidP="00FE05E4">
      <w:pPr>
        <w:pStyle w:val="Heading3"/>
        <w:spacing w:line="360" w:lineRule="auto"/>
      </w:pPr>
      <w:bookmarkStart w:id="28" w:name="_Toc69763973"/>
      <w:r>
        <w:t xml:space="preserve">3.3.3 </w:t>
      </w:r>
      <w:r w:rsidR="000C18FF">
        <w:t>Questionnaires</w:t>
      </w:r>
      <w:bookmarkEnd w:id="28"/>
    </w:p>
    <w:p w14:paraId="39A3AEB1" w14:textId="2F79A273" w:rsidR="000C18FF" w:rsidRDefault="008E511E" w:rsidP="00FE05E4">
      <w:pPr>
        <w:spacing w:line="360" w:lineRule="auto"/>
        <w:jc w:val="both"/>
        <w:rPr>
          <w:rFonts w:ascii="Times New Roman" w:hAnsi="Times New Roman" w:cs="Times New Roman"/>
        </w:rPr>
      </w:pPr>
      <w:r>
        <w:rPr>
          <w:rFonts w:ascii="Times New Roman" w:hAnsi="Times New Roman" w:cs="Times New Roman"/>
        </w:rPr>
        <w:t xml:space="preserve">The second chosen method of primary research was qualitative </w:t>
      </w:r>
      <w:r w:rsidR="00163B07">
        <w:rPr>
          <w:rFonts w:ascii="Times New Roman" w:hAnsi="Times New Roman" w:cs="Times New Roman"/>
        </w:rPr>
        <w:t xml:space="preserve">research through the use of questionnaires. </w:t>
      </w:r>
      <w:r w:rsidR="000C18FF">
        <w:rPr>
          <w:rFonts w:ascii="Times New Roman" w:hAnsi="Times New Roman" w:cs="Times New Roman"/>
        </w:rPr>
        <w:t xml:space="preserve">Questionnaires have been used as a method of gathering primary evidence as the ability of the surveys do be done via the internet means that it provides access to groups and individuals who could otherwise be difficult, if not impossible, to reach through other channels (Wellman, B. 1997). Furthermore, another advantage of using online questionnaires is that it saves a lot more time, the use of the internet means that there is access to individuals from all backgrounds in a very short amount of time, despite possible being separated by great geographic distances (Taylor, H. 2000). </w:t>
      </w:r>
      <w:r w:rsidR="00293E94">
        <w:rPr>
          <w:rFonts w:ascii="Times New Roman" w:hAnsi="Times New Roman" w:cs="Times New Roman"/>
        </w:rPr>
        <w:t xml:space="preserve">Additionally, according to </w:t>
      </w:r>
      <w:r w:rsidR="002D54B1">
        <w:rPr>
          <w:rFonts w:ascii="Times New Roman" w:hAnsi="Times New Roman" w:cs="Times New Roman"/>
        </w:rPr>
        <w:t xml:space="preserve">Cohen et al. (2017) questionnaires are one of the best methods of data collection when </w:t>
      </w:r>
      <w:r w:rsidR="002D54B1">
        <w:rPr>
          <w:rFonts w:ascii="Times New Roman" w:hAnsi="Times New Roman" w:cs="Times New Roman"/>
        </w:rPr>
        <w:lastRenderedPageBreak/>
        <w:t xml:space="preserve">aiming to keep </w:t>
      </w:r>
      <w:r w:rsidR="001451A6">
        <w:rPr>
          <w:rFonts w:ascii="Times New Roman" w:hAnsi="Times New Roman" w:cs="Times New Roman"/>
        </w:rPr>
        <w:t>individual identity confidential, therefore providing extra security to respondents and the data collected which can allow them to feel safer and give more honest answer which allow for more credible results.</w:t>
      </w:r>
    </w:p>
    <w:p w14:paraId="3F92105D" w14:textId="047A2C0B" w:rsidR="00163B07" w:rsidRDefault="00163B07" w:rsidP="00FE05E4">
      <w:pPr>
        <w:spacing w:line="360" w:lineRule="auto"/>
        <w:jc w:val="both"/>
        <w:rPr>
          <w:rFonts w:ascii="Times New Roman" w:hAnsi="Times New Roman" w:cs="Times New Roman"/>
        </w:rPr>
      </w:pPr>
      <w:r>
        <w:rPr>
          <w:rFonts w:ascii="Times New Roman" w:hAnsi="Times New Roman" w:cs="Times New Roman"/>
        </w:rPr>
        <w:t xml:space="preserve">A lot of time was taken in the process of creating the questionnaire as asking the right questions was pivotal to the success of the feedback that would be received. </w:t>
      </w:r>
      <w:r w:rsidR="003E3B41">
        <w:rPr>
          <w:rFonts w:ascii="Times New Roman" w:hAnsi="Times New Roman" w:cs="Times New Roman"/>
        </w:rPr>
        <w:t>Questions needed to be clear and concise whilst always keeping the aim of the research study in mind</w:t>
      </w:r>
      <w:r w:rsidR="0047049B">
        <w:rPr>
          <w:rFonts w:ascii="Times New Roman" w:hAnsi="Times New Roman" w:cs="Times New Roman"/>
        </w:rPr>
        <w:t xml:space="preserve"> to ensure that the feedback received would be able to answer the aims of the research study. </w:t>
      </w:r>
      <w:r w:rsidR="00F735ED">
        <w:rPr>
          <w:rFonts w:ascii="Times New Roman" w:hAnsi="Times New Roman" w:cs="Times New Roman"/>
        </w:rPr>
        <w:t xml:space="preserve">The main aim of gathering primary data via the questionnaire was so that it can be compared to </w:t>
      </w:r>
      <w:r w:rsidR="003A702E">
        <w:rPr>
          <w:rFonts w:ascii="Times New Roman" w:hAnsi="Times New Roman" w:cs="Times New Roman"/>
        </w:rPr>
        <w:t xml:space="preserve">secondary data which was gathered as part of the literature review and then </w:t>
      </w:r>
      <w:r w:rsidR="00D93967">
        <w:rPr>
          <w:rFonts w:ascii="Times New Roman" w:hAnsi="Times New Roman" w:cs="Times New Roman"/>
        </w:rPr>
        <w:t xml:space="preserve">they could be analysed and compared together to </w:t>
      </w:r>
      <w:r w:rsidR="009E58BC">
        <w:rPr>
          <w:rFonts w:ascii="Times New Roman" w:hAnsi="Times New Roman" w:cs="Times New Roman"/>
        </w:rPr>
        <w:t>identify any trends in consumer behaviour and to further answer any questions of the stud</w:t>
      </w:r>
      <w:r w:rsidR="0047420E">
        <w:rPr>
          <w:rFonts w:ascii="Times New Roman" w:hAnsi="Times New Roman" w:cs="Times New Roman"/>
        </w:rPr>
        <w:t xml:space="preserve">y which were specific </w:t>
      </w:r>
      <w:proofErr w:type="gramStart"/>
      <w:r w:rsidR="0047420E">
        <w:rPr>
          <w:rFonts w:ascii="Times New Roman" w:hAnsi="Times New Roman" w:cs="Times New Roman"/>
        </w:rPr>
        <w:t xml:space="preserve">to </w:t>
      </w:r>
      <w:r w:rsidR="00EB5057">
        <w:rPr>
          <w:rFonts w:ascii="Times New Roman" w:hAnsi="Times New Roman" w:cs="Times New Roman"/>
        </w:rPr>
        <w:t xml:space="preserve"> </w:t>
      </w:r>
      <w:r w:rsidR="0047420E">
        <w:rPr>
          <w:rFonts w:ascii="Times New Roman" w:hAnsi="Times New Roman" w:cs="Times New Roman"/>
        </w:rPr>
        <w:t>the</w:t>
      </w:r>
      <w:proofErr w:type="gramEnd"/>
      <w:r w:rsidR="0047420E">
        <w:rPr>
          <w:rFonts w:ascii="Times New Roman" w:hAnsi="Times New Roman" w:cs="Times New Roman"/>
        </w:rPr>
        <w:t xml:space="preserve"> Welsh population. </w:t>
      </w:r>
    </w:p>
    <w:p w14:paraId="5DF84DFA" w14:textId="37552F94" w:rsidR="00800B5F" w:rsidRDefault="004502F9" w:rsidP="00FE05E4">
      <w:pPr>
        <w:pStyle w:val="Heading3"/>
        <w:spacing w:line="360" w:lineRule="auto"/>
      </w:pPr>
      <w:bookmarkStart w:id="29" w:name="_Toc69763974"/>
      <w:r>
        <w:t xml:space="preserve">3.3.4 </w:t>
      </w:r>
      <w:r w:rsidR="00800B5F">
        <w:t>Questionnaire design</w:t>
      </w:r>
      <w:bookmarkEnd w:id="29"/>
    </w:p>
    <w:p w14:paraId="389324BE" w14:textId="4A46E3F0" w:rsidR="00E24812" w:rsidRDefault="004732C1" w:rsidP="00FE05E4">
      <w:pPr>
        <w:spacing w:after="120" w:line="360" w:lineRule="auto"/>
        <w:rPr>
          <w:rFonts w:ascii="Times New Roman" w:hAnsi="Times New Roman" w:cs="Times New Roman"/>
        </w:rPr>
      </w:pPr>
      <w:r>
        <w:rPr>
          <w:rFonts w:ascii="Times New Roman" w:hAnsi="Times New Roman" w:cs="Times New Roman"/>
        </w:rPr>
        <w:t xml:space="preserve">When properly constructed and responsibly administered, questionnaires become a vital instrument by which statements </w:t>
      </w:r>
      <w:r w:rsidR="00392B15">
        <w:rPr>
          <w:rFonts w:ascii="Times New Roman" w:hAnsi="Times New Roman" w:cs="Times New Roman"/>
        </w:rPr>
        <w:t>c</w:t>
      </w:r>
      <w:r>
        <w:rPr>
          <w:rFonts w:ascii="Times New Roman" w:hAnsi="Times New Roman" w:cs="Times New Roman"/>
        </w:rPr>
        <w:t>an be made about specific groups or entire population</w:t>
      </w:r>
      <w:r w:rsidR="004F3693">
        <w:rPr>
          <w:rFonts w:ascii="Times New Roman" w:hAnsi="Times New Roman" w:cs="Times New Roman"/>
        </w:rPr>
        <w:t>s… adequate questionnaire construction is critical to the success of a survey (</w:t>
      </w:r>
      <w:r w:rsidR="00CF0902">
        <w:rPr>
          <w:rFonts w:ascii="Times New Roman" w:hAnsi="Times New Roman" w:cs="Times New Roman"/>
        </w:rPr>
        <w:t>Roopa, S., Rani, M. 201</w:t>
      </w:r>
      <w:r w:rsidR="002E6D28">
        <w:rPr>
          <w:rFonts w:ascii="Times New Roman" w:hAnsi="Times New Roman" w:cs="Times New Roman"/>
        </w:rPr>
        <w:t>2</w:t>
      </w:r>
      <w:r w:rsidR="00CF0902">
        <w:rPr>
          <w:rFonts w:ascii="Times New Roman" w:hAnsi="Times New Roman" w:cs="Times New Roman"/>
        </w:rPr>
        <w:t xml:space="preserve">). </w:t>
      </w:r>
      <w:r w:rsidR="006A3A67">
        <w:rPr>
          <w:rFonts w:ascii="Times New Roman" w:hAnsi="Times New Roman" w:cs="Times New Roman"/>
        </w:rPr>
        <w:t xml:space="preserve">A lot of thought went </w:t>
      </w:r>
      <w:proofErr w:type="gramStart"/>
      <w:r w:rsidR="006A3A67">
        <w:rPr>
          <w:rFonts w:ascii="Times New Roman" w:hAnsi="Times New Roman" w:cs="Times New Roman"/>
        </w:rPr>
        <w:t>in to</w:t>
      </w:r>
      <w:proofErr w:type="gramEnd"/>
      <w:r w:rsidR="006A3A67">
        <w:rPr>
          <w:rFonts w:ascii="Times New Roman" w:hAnsi="Times New Roman" w:cs="Times New Roman"/>
        </w:rPr>
        <w:t xml:space="preserve"> the questions on the questionnaire to ensure that the feedback received would </w:t>
      </w:r>
      <w:r w:rsidR="007572FA">
        <w:rPr>
          <w:rFonts w:ascii="Times New Roman" w:hAnsi="Times New Roman" w:cs="Times New Roman"/>
        </w:rPr>
        <w:t xml:space="preserve">allow for the objectives to be met. </w:t>
      </w:r>
      <w:r w:rsidR="00B839FE">
        <w:rPr>
          <w:rFonts w:ascii="Times New Roman" w:hAnsi="Times New Roman" w:cs="Times New Roman"/>
        </w:rPr>
        <w:t>The Likert scale was used for many of the answers in the questionnaire</w:t>
      </w:r>
      <w:r w:rsidR="00BA5457">
        <w:rPr>
          <w:rFonts w:ascii="Times New Roman" w:hAnsi="Times New Roman" w:cs="Times New Roman"/>
        </w:rPr>
        <w:t>, the scale offers a continuum of five fixed-choice options</w:t>
      </w:r>
      <w:r w:rsidR="00C42771">
        <w:rPr>
          <w:rFonts w:ascii="Times New Roman" w:hAnsi="Times New Roman" w:cs="Times New Roman"/>
        </w:rPr>
        <w:t xml:space="preserve"> and enables people to self-report the extent to which they agree or disagree with a given proposition. As opposed to a simple binary response like yes or no</w:t>
      </w:r>
      <w:r w:rsidR="00734EC7">
        <w:rPr>
          <w:rFonts w:ascii="Times New Roman" w:hAnsi="Times New Roman" w:cs="Times New Roman"/>
        </w:rPr>
        <w:t xml:space="preserve">, the Likert scale allows for more nuance (Vinney, C. 2019). </w:t>
      </w:r>
    </w:p>
    <w:p w14:paraId="716B179F" w14:textId="77777777" w:rsidR="000833D8" w:rsidRPr="00E24812" w:rsidRDefault="000833D8" w:rsidP="00FE05E4">
      <w:pPr>
        <w:spacing w:after="120" w:line="360" w:lineRule="auto"/>
        <w:rPr>
          <w:rFonts w:ascii="Times New Roman" w:hAnsi="Times New Roman" w:cs="Times New Roman"/>
        </w:rPr>
      </w:pPr>
    </w:p>
    <w:p w14:paraId="7FB1AE08" w14:textId="059B5E5E" w:rsidR="00B41167" w:rsidRDefault="009C27B8" w:rsidP="00FE05E4">
      <w:pPr>
        <w:pStyle w:val="Heading2"/>
        <w:spacing w:line="360" w:lineRule="auto"/>
      </w:pPr>
      <w:bookmarkStart w:id="30" w:name="_Toc69763975"/>
      <w:r>
        <w:t xml:space="preserve">3.4 </w:t>
      </w:r>
      <w:r w:rsidR="00B41167">
        <w:t>Logistical and Ethical Considerations</w:t>
      </w:r>
      <w:bookmarkEnd w:id="30"/>
    </w:p>
    <w:p w14:paraId="5D795149" w14:textId="087C7F7B" w:rsidR="005C0BFD" w:rsidRDefault="00EE08B0" w:rsidP="00FE05E4">
      <w:pPr>
        <w:spacing w:line="360" w:lineRule="auto"/>
        <w:jc w:val="both"/>
        <w:rPr>
          <w:rFonts w:ascii="Times New Roman" w:hAnsi="Times New Roman" w:cs="Times New Roman"/>
        </w:rPr>
      </w:pPr>
      <w:r>
        <w:rPr>
          <w:rFonts w:ascii="Times New Roman" w:hAnsi="Times New Roman" w:cs="Times New Roman"/>
        </w:rPr>
        <w:t xml:space="preserve">The logistical considerations throughout the research stage of this study were relatively simple yet fully effective. Firstly, due to covid-19 </w:t>
      </w:r>
      <w:r w:rsidR="00BC1F6A">
        <w:rPr>
          <w:rFonts w:ascii="Times New Roman" w:hAnsi="Times New Roman" w:cs="Times New Roman"/>
        </w:rPr>
        <w:t xml:space="preserve">restrictions no face-to-face interviews were </w:t>
      </w:r>
      <w:r w:rsidR="00DF178C">
        <w:rPr>
          <w:rFonts w:ascii="Times New Roman" w:hAnsi="Times New Roman" w:cs="Times New Roman"/>
        </w:rPr>
        <w:t>allowed</w:t>
      </w:r>
      <w:r w:rsidR="00BC1F6A">
        <w:rPr>
          <w:rFonts w:ascii="Times New Roman" w:hAnsi="Times New Roman" w:cs="Times New Roman"/>
        </w:rPr>
        <w:t xml:space="preserve"> to take place</w:t>
      </w:r>
      <w:r w:rsidR="00FE3700">
        <w:rPr>
          <w:rFonts w:ascii="Times New Roman" w:hAnsi="Times New Roman" w:cs="Times New Roman"/>
        </w:rPr>
        <w:t>, consequently</w:t>
      </w:r>
      <w:r w:rsidR="00BC1F6A">
        <w:rPr>
          <w:rFonts w:ascii="Times New Roman" w:hAnsi="Times New Roman" w:cs="Times New Roman"/>
        </w:rPr>
        <w:t xml:space="preserve"> all interviews had to be done via video </w:t>
      </w:r>
      <w:r w:rsidR="002A66F1">
        <w:rPr>
          <w:rFonts w:ascii="Times New Roman" w:hAnsi="Times New Roman" w:cs="Times New Roman"/>
        </w:rPr>
        <w:t xml:space="preserve">conference software, Zoom. </w:t>
      </w:r>
      <w:r w:rsidR="009370A5">
        <w:rPr>
          <w:rFonts w:ascii="Times New Roman" w:hAnsi="Times New Roman" w:cs="Times New Roman"/>
        </w:rPr>
        <w:t>As the host, I would get into contact with each of the respondents and agree upon a time t</w:t>
      </w:r>
      <w:r w:rsidR="00BC399A">
        <w:rPr>
          <w:rFonts w:ascii="Times New Roman" w:hAnsi="Times New Roman" w:cs="Times New Roman"/>
        </w:rPr>
        <w:t xml:space="preserve">hat suited them best to interview them, I would then set up the Zoom meeting and send them an invite link via email. </w:t>
      </w:r>
      <w:r w:rsidR="00314CC3">
        <w:rPr>
          <w:rFonts w:ascii="Times New Roman" w:hAnsi="Times New Roman" w:cs="Times New Roman"/>
        </w:rPr>
        <w:t>Each interviewee participated on the basis of informed consent which involves the researchers providing sufficient information and assurances about taking part to allow individuals to understand implications of participation and to reach a fully informed, considered and freely given decision</w:t>
      </w:r>
      <w:r w:rsidR="005C0BFD">
        <w:rPr>
          <w:rFonts w:ascii="Times New Roman" w:hAnsi="Times New Roman" w:cs="Times New Roman"/>
        </w:rPr>
        <w:t xml:space="preserve"> about whether or not to do so, without the exercise of any pressure or coercion (</w:t>
      </w:r>
      <w:r w:rsidR="000E634C">
        <w:rPr>
          <w:rFonts w:ascii="Times New Roman" w:hAnsi="Times New Roman" w:cs="Times New Roman"/>
        </w:rPr>
        <w:t xml:space="preserve">Saunders et al., 2012). </w:t>
      </w:r>
    </w:p>
    <w:p w14:paraId="0ABF555A" w14:textId="322DC18A" w:rsidR="00B41167" w:rsidRDefault="00AA42A0" w:rsidP="0027364F">
      <w:pPr>
        <w:spacing w:line="360" w:lineRule="auto"/>
        <w:jc w:val="both"/>
        <w:rPr>
          <w:rFonts w:ascii="Times New Roman" w:hAnsi="Times New Roman" w:cs="Times New Roman"/>
        </w:rPr>
      </w:pPr>
      <w:r>
        <w:rPr>
          <w:rFonts w:ascii="Times New Roman" w:hAnsi="Times New Roman" w:cs="Times New Roman"/>
        </w:rPr>
        <w:t xml:space="preserve">Before beginning each interview, all interviewees were made aware of the purpose of </w:t>
      </w:r>
      <w:r w:rsidR="00AE0846">
        <w:rPr>
          <w:rFonts w:ascii="Times New Roman" w:hAnsi="Times New Roman" w:cs="Times New Roman"/>
        </w:rPr>
        <w:t>the</w:t>
      </w:r>
      <w:r>
        <w:rPr>
          <w:rFonts w:ascii="Times New Roman" w:hAnsi="Times New Roman" w:cs="Times New Roman"/>
        </w:rPr>
        <w:t xml:space="preserve"> research and </w:t>
      </w:r>
      <w:r w:rsidR="00CE0AF1">
        <w:rPr>
          <w:rFonts w:ascii="Times New Roman" w:hAnsi="Times New Roman" w:cs="Times New Roman"/>
        </w:rPr>
        <w:t>how the</w:t>
      </w:r>
      <w:r w:rsidR="00AE0846">
        <w:rPr>
          <w:rFonts w:ascii="Times New Roman" w:hAnsi="Times New Roman" w:cs="Times New Roman"/>
        </w:rPr>
        <w:t>ir</w:t>
      </w:r>
      <w:r w:rsidR="00CE0AF1">
        <w:rPr>
          <w:rFonts w:ascii="Times New Roman" w:hAnsi="Times New Roman" w:cs="Times New Roman"/>
        </w:rPr>
        <w:t xml:space="preserve"> data will be handled securely and how their anonymity </w:t>
      </w:r>
      <w:r w:rsidR="00AE0846">
        <w:rPr>
          <w:rFonts w:ascii="Times New Roman" w:hAnsi="Times New Roman" w:cs="Times New Roman"/>
        </w:rPr>
        <w:t xml:space="preserve">will be maintained throughout the research study. </w:t>
      </w:r>
      <w:r w:rsidR="000E634C">
        <w:rPr>
          <w:rFonts w:ascii="Times New Roman" w:hAnsi="Times New Roman" w:cs="Times New Roman"/>
        </w:rPr>
        <w:t>Interviewees were informed that they</w:t>
      </w:r>
      <w:r w:rsidR="00105406">
        <w:rPr>
          <w:rFonts w:ascii="Times New Roman" w:hAnsi="Times New Roman" w:cs="Times New Roman"/>
        </w:rPr>
        <w:t xml:space="preserve"> could decline any answers they wished to and </w:t>
      </w:r>
      <w:r w:rsidR="00105406">
        <w:rPr>
          <w:rFonts w:ascii="Times New Roman" w:hAnsi="Times New Roman" w:cs="Times New Roman"/>
        </w:rPr>
        <w:lastRenderedPageBreak/>
        <w:t xml:space="preserve">could also </w:t>
      </w:r>
      <w:r w:rsidR="000E634C">
        <w:rPr>
          <w:rFonts w:ascii="Times New Roman" w:hAnsi="Times New Roman" w:cs="Times New Roman"/>
        </w:rPr>
        <w:t xml:space="preserve">withdraw from the study at any time. </w:t>
      </w:r>
      <w:r w:rsidR="007D6775">
        <w:rPr>
          <w:rFonts w:ascii="Times New Roman" w:hAnsi="Times New Roman" w:cs="Times New Roman"/>
        </w:rPr>
        <w:t xml:space="preserve">Originally, each Zoom interview was going to be recorded </w:t>
      </w:r>
      <w:r w:rsidR="00AE0846">
        <w:rPr>
          <w:rFonts w:ascii="Times New Roman" w:hAnsi="Times New Roman" w:cs="Times New Roman"/>
        </w:rPr>
        <w:t xml:space="preserve">to allow for </w:t>
      </w:r>
      <w:r w:rsidR="000C7D02">
        <w:rPr>
          <w:rFonts w:ascii="Times New Roman" w:hAnsi="Times New Roman" w:cs="Times New Roman"/>
        </w:rPr>
        <w:t>them to be re-watched and notes to be made, however a decision was decided against this as it could potentially cause the interviewee to feel pressured or uncomfortable.</w:t>
      </w:r>
      <w:r w:rsidR="00AE0846">
        <w:rPr>
          <w:rFonts w:ascii="Times New Roman" w:hAnsi="Times New Roman" w:cs="Times New Roman"/>
        </w:rPr>
        <w:t xml:space="preserve"> </w:t>
      </w:r>
      <w:r w:rsidR="000E634C">
        <w:rPr>
          <w:rFonts w:ascii="Times New Roman" w:hAnsi="Times New Roman" w:cs="Times New Roman"/>
        </w:rPr>
        <w:t>En</w:t>
      </w:r>
      <w:r w:rsidR="00974C92">
        <w:rPr>
          <w:rFonts w:ascii="Times New Roman" w:hAnsi="Times New Roman" w:cs="Times New Roman"/>
        </w:rPr>
        <w:t xml:space="preserve">suring the comfort of each interviewee was imperative as it would allow them to feel more </w:t>
      </w:r>
      <w:r w:rsidR="00796A96">
        <w:rPr>
          <w:rFonts w:ascii="Times New Roman" w:hAnsi="Times New Roman" w:cs="Times New Roman"/>
        </w:rPr>
        <w:t xml:space="preserve">relaxed </w:t>
      </w:r>
      <w:r w:rsidR="000E634C">
        <w:rPr>
          <w:rFonts w:ascii="Times New Roman" w:hAnsi="Times New Roman" w:cs="Times New Roman"/>
        </w:rPr>
        <w:t xml:space="preserve">throughout the interview </w:t>
      </w:r>
      <w:r w:rsidR="00796A96">
        <w:rPr>
          <w:rFonts w:ascii="Times New Roman" w:hAnsi="Times New Roman" w:cs="Times New Roman"/>
        </w:rPr>
        <w:t xml:space="preserve">which could </w:t>
      </w:r>
      <w:r w:rsidR="00974C92">
        <w:rPr>
          <w:rFonts w:ascii="Times New Roman" w:hAnsi="Times New Roman" w:cs="Times New Roman"/>
        </w:rPr>
        <w:t>possibl</w:t>
      </w:r>
      <w:r w:rsidR="000E634C">
        <w:rPr>
          <w:rFonts w:ascii="Times New Roman" w:hAnsi="Times New Roman" w:cs="Times New Roman"/>
        </w:rPr>
        <w:t xml:space="preserve">y </w:t>
      </w:r>
      <w:r w:rsidR="00974C92">
        <w:rPr>
          <w:rFonts w:ascii="Times New Roman" w:hAnsi="Times New Roman" w:cs="Times New Roman"/>
        </w:rPr>
        <w:t xml:space="preserve">result in more honest feedback. </w:t>
      </w:r>
    </w:p>
    <w:p w14:paraId="1EC47AFC" w14:textId="4331B751" w:rsidR="00D520A5" w:rsidRDefault="00D520A5" w:rsidP="0027364F">
      <w:pPr>
        <w:spacing w:line="360" w:lineRule="auto"/>
        <w:jc w:val="both"/>
        <w:rPr>
          <w:rFonts w:ascii="Times New Roman" w:hAnsi="Times New Roman" w:cs="Times New Roman"/>
        </w:rPr>
      </w:pPr>
      <w:r>
        <w:rPr>
          <w:rFonts w:ascii="Times New Roman" w:hAnsi="Times New Roman" w:cs="Times New Roman"/>
        </w:rPr>
        <w:t>None of the data obtained from a</w:t>
      </w:r>
      <w:r w:rsidR="00FD3685">
        <w:rPr>
          <w:rFonts w:ascii="Times New Roman" w:hAnsi="Times New Roman" w:cs="Times New Roman"/>
        </w:rPr>
        <w:t xml:space="preserve">n </w:t>
      </w:r>
      <w:r>
        <w:rPr>
          <w:rFonts w:ascii="Times New Roman" w:hAnsi="Times New Roman" w:cs="Times New Roman"/>
        </w:rPr>
        <w:t>interviewee or a questionnaire respondent was personal</w:t>
      </w:r>
      <w:r w:rsidR="006C271A">
        <w:rPr>
          <w:rFonts w:ascii="Times New Roman" w:hAnsi="Times New Roman" w:cs="Times New Roman"/>
        </w:rPr>
        <w:t xml:space="preserve"> which did </w:t>
      </w:r>
      <w:r w:rsidR="000D0B23">
        <w:rPr>
          <w:rFonts w:ascii="Times New Roman" w:hAnsi="Times New Roman" w:cs="Times New Roman"/>
        </w:rPr>
        <w:t xml:space="preserve">negate some security risks such as breach of data or misuse of personal data. Furthermore, </w:t>
      </w:r>
      <w:r w:rsidR="00FD3685">
        <w:rPr>
          <w:rFonts w:ascii="Times New Roman" w:hAnsi="Times New Roman" w:cs="Times New Roman"/>
        </w:rPr>
        <w:t>all of the feedback received was saved on a password encrypted device</w:t>
      </w:r>
      <w:r w:rsidR="00365CD0">
        <w:rPr>
          <w:rFonts w:ascii="Times New Roman" w:hAnsi="Times New Roman" w:cs="Times New Roman"/>
        </w:rPr>
        <w:t xml:space="preserve"> which again, added more security to data.</w:t>
      </w:r>
    </w:p>
    <w:p w14:paraId="633229D3" w14:textId="5F4663A9" w:rsidR="00261D1B" w:rsidRDefault="00261D1B" w:rsidP="0027364F">
      <w:pPr>
        <w:spacing w:line="360" w:lineRule="auto"/>
        <w:jc w:val="both"/>
        <w:rPr>
          <w:rFonts w:ascii="Times New Roman" w:hAnsi="Times New Roman" w:cs="Times New Roman"/>
        </w:rPr>
      </w:pPr>
      <w:r>
        <w:rPr>
          <w:rFonts w:ascii="Times New Roman" w:hAnsi="Times New Roman" w:cs="Times New Roman"/>
        </w:rPr>
        <w:t xml:space="preserve">This research </w:t>
      </w:r>
      <w:r w:rsidR="00470CFC">
        <w:rPr>
          <w:rFonts w:ascii="Times New Roman" w:hAnsi="Times New Roman" w:cs="Times New Roman"/>
        </w:rPr>
        <w:t xml:space="preserve">is conducted in line with the ethical standards of UWTSD, an ethics form has been completed </w:t>
      </w:r>
      <w:r w:rsidR="00E57312">
        <w:rPr>
          <w:rFonts w:ascii="Times New Roman" w:hAnsi="Times New Roman" w:cs="Times New Roman"/>
        </w:rPr>
        <w:t>outlining all potential threats of the study and has also been approved by the academic supervisor of the study</w:t>
      </w:r>
      <w:r w:rsidR="00D04950">
        <w:rPr>
          <w:rFonts w:ascii="Times New Roman" w:hAnsi="Times New Roman" w:cs="Times New Roman"/>
        </w:rPr>
        <w:t xml:space="preserve"> (Appendix for Ethics Form). </w:t>
      </w:r>
    </w:p>
    <w:p w14:paraId="29C6B128" w14:textId="78A7EB1A" w:rsidR="00E351A3" w:rsidRPr="00E351A3" w:rsidRDefault="00931DB5" w:rsidP="0027364F">
      <w:pPr>
        <w:pStyle w:val="Heading1"/>
        <w:jc w:val="both"/>
      </w:pPr>
      <w:bookmarkStart w:id="31" w:name="_Toc69763976"/>
      <w:r>
        <w:t xml:space="preserve">4. Chapter Four: </w:t>
      </w:r>
      <w:r w:rsidR="00D675AA">
        <w:t>Findings</w:t>
      </w:r>
      <w:r w:rsidR="00E351A3">
        <w:t xml:space="preserve"> and Data Analysis</w:t>
      </w:r>
      <w:bookmarkEnd w:id="31"/>
    </w:p>
    <w:p w14:paraId="06F385E4" w14:textId="256F55D3" w:rsidR="00CA43C0" w:rsidRDefault="00CA43C0" w:rsidP="0027364F">
      <w:pPr>
        <w:pStyle w:val="Heading2"/>
        <w:jc w:val="both"/>
      </w:pPr>
      <w:bookmarkStart w:id="32" w:name="_Toc69763977"/>
      <w:r>
        <w:t>4.1 Introduction</w:t>
      </w:r>
      <w:bookmarkEnd w:id="32"/>
    </w:p>
    <w:p w14:paraId="127089B4" w14:textId="77777777" w:rsidR="00D1452B" w:rsidRDefault="00D1452B" w:rsidP="0027364F">
      <w:pPr>
        <w:jc w:val="both"/>
        <w:rPr>
          <w:rFonts w:ascii="Times New Roman" w:hAnsi="Times New Roman" w:cs="Times New Roman"/>
        </w:rPr>
      </w:pPr>
    </w:p>
    <w:p w14:paraId="3B3C372D" w14:textId="5BBEBD8D" w:rsidR="00CA43C0" w:rsidRDefault="00CA43C0" w:rsidP="0027364F">
      <w:pPr>
        <w:spacing w:line="360" w:lineRule="auto"/>
        <w:jc w:val="both"/>
        <w:rPr>
          <w:rFonts w:ascii="Times New Roman" w:hAnsi="Times New Roman" w:cs="Times New Roman"/>
        </w:rPr>
      </w:pPr>
      <w:r>
        <w:rPr>
          <w:rFonts w:ascii="Times New Roman" w:hAnsi="Times New Roman" w:cs="Times New Roman"/>
        </w:rPr>
        <w:t xml:space="preserve">This chapter will present all of the findings from the primary research carried out. </w:t>
      </w:r>
      <w:r w:rsidR="00300746">
        <w:rPr>
          <w:rFonts w:ascii="Times New Roman" w:hAnsi="Times New Roman" w:cs="Times New Roman"/>
        </w:rPr>
        <w:t>In doing so, this chapter will</w:t>
      </w:r>
      <w:r w:rsidR="00560045">
        <w:rPr>
          <w:rFonts w:ascii="Times New Roman" w:hAnsi="Times New Roman" w:cs="Times New Roman"/>
        </w:rPr>
        <w:t xml:space="preserve"> be </w:t>
      </w:r>
      <w:r w:rsidR="0027364F">
        <w:rPr>
          <w:rFonts w:ascii="Times New Roman" w:hAnsi="Times New Roman" w:cs="Times New Roman"/>
        </w:rPr>
        <w:t xml:space="preserve">laying the foundations </w:t>
      </w:r>
      <w:r w:rsidR="005446F1">
        <w:rPr>
          <w:rFonts w:ascii="Times New Roman" w:hAnsi="Times New Roman" w:cs="Times New Roman"/>
        </w:rPr>
        <w:t xml:space="preserve">to meet the seconds objective: </w:t>
      </w:r>
    </w:p>
    <w:p w14:paraId="18419759" w14:textId="6ED67A52" w:rsidR="00300746" w:rsidRDefault="00300746" w:rsidP="0027364F">
      <w:pPr>
        <w:spacing w:line="360" w:lineRule="auto"/>
        <w:jc w:val="both"/>
        <w:rPr>
          <w:rFonts w:ascii="Times New Roman" w:hAnsi="Times New Roman" w:cs="Times New Roman"/>
          <w:i/>
          <w:iCs/>
        </w:rPr>
      </w:pPr>
      <w:r w:rsidRPr="00DA0010">
        <w:rPr>
          <w:rFonts w:ascii="Times New Roman" w:hAnsi="Times New Roman" w:cs="Times New Roman"/>
          <w:i/>
          <w:iCs/>
        </w:rPr>
        <w:t>“To analyse the effect</w:t>
      </w:r>
      <w:r w:rsidR="00DA0010" w:rsidRPr="00DA0010">
        <w:rPr>
          <w:rFonts w:ascii="Times New Roman" w:hAnsi="Times New Roman" w:cs="Times New Roman"/>
          <w:i/>
          <w:iCs/>
        </w:rPr>
        <w:t>s of an organisations’ CSR activities on consumer behaviour.”</w:t>
      </w:r>
    </w:p>
    <w:p w14:paraId="351F9EFD" w14:textId="7FE84174" w:rsidR="00DA0010" w:rsidRDefault="00351213" w:rsidP="0027364F">
      <w:pPr>
        <w:spacing w:line="360" w:lineRule="auto"/>
        <w:jc w:val="both"/>
        <w:rPr>
          <w:rFonts w:ascii="Times New Roman" w:hAnsi="Times New Roman" w:cs="Times New Roman"/>
        </w:rPr>
      </w:pPr>
      <w:r>
        <w:rPr>
          <w:rFonts w:ascii="Times New Roman" w:hAnsi="Times New Roman" w:cs="Times New Roman"/>
        </w:rPr>
        <w:t>This chapter will present the qualitative data findings from the six interviewees</w:t>
      </w:r>
      <w:r w:rsidR="00744006">
        <w:rPr>
          <w:rFonts w:ascii="Times New Roman" w:hAnsi="Times New Roman" w:cs="Times New Roman"/>
        </w:rPr>
        <w:t xml:space="preserve"> whist extracting key themes from the answers. Also, the quantitative data received from the questionnaire has been collated, </w:t>
      </w:r>
      <w:r w:rsidR="00B717EB">
        <w:rPr>
          <w:rFonts w:ascii="Times New Roman" w:hAnsi="Times New Roman" w:cs="Times New Roman"/>
        </w:rPr>
        <w:t>interpreted,</w:t>
      </w:r>
      <w:r w:rsidR="00744006">
        <w:rPr>
          <w:rFonts w:ascii="Times New Roman" w:hAnsi="Times New Roman" w:cs="Times New Roman"/>
        </w:rPr>
        <w:t xml:space="preserve"> and made into graphs that allow to spot trends and </w:t>
      </w:r>
      <w:r w:rsidR="003F1B4D">
        <w:rPr>
          <w:rFonts w:ascii="Times New Roman" w:hAnsi="Times New Roman" w:cs="Times New Roman"/>
        </w:rPr>
        <w:t>compare findings.</w:t>
      </w:r>
    </w:p>
    <w:p w14:paraId="5EDB6751" w14:textId="22177754" w:rsidR="003F1B4D" w:rsidRDefault="003F1B4D" w:rsidP="0027364F">
      <w:pPr>
        <w:pStyle w:val="Heading2"/>
        <w:spacing w:line="360" w:lineRule="auto"/>
        <w:jc w:val="both"/>
      </w:pPr>
    </w:p>
    <w:p w14:paraId="010E5DD7" w14:textId="4694D7B1" w:rsidR="003F1B4D" w:rsidRDefault="00B717EB" w:rsidP="0027364F">
      <w:pPr>
        <w:pStyle w:val="Heading2"/>
        <w:spacing w:line="360" w:lineRule="auto"/>
        <w:jc w:val="both"/>
      </w:pPr>
      <w:bookmarkStart w:id="33" w:name="_Toc69763978"/>
      <w:r>
        <w:t>4.2 Data Analysis</w:t>
      </w:r>
      <w:bookmarkEnd w:id="33"/>
    </w:p>
    <w:p w14:paraId="246796BA" w14:textId="71685230" w:rsidR="00D818A6" w:rsidRPr="00E351A3" w:rsidRDefault="0051041A" w:rsidP="0027364F">
      <w:pPr>
        <w:spacing w:line="360" w:lineRule="auto"/>
        <w:jc w:val="both"/>
        <w:rPr>
          <w:rFonts w:ascii="Times New Roman" w:hAnsi="Times New Roman" w:cs="Times New Roman"/>
        </w:rPr>
      </w:pPr>
      <w:r>
        <w:rPr>
          <w:rFonts w:ascii="Times New Roman" w:hAnsi="Times New Roman" w:cs="Times New Roman"/>
        </w:rPr>
        <w:t xml:space="preserve">Data analysis is a method in which data </w:t>
      </w:r>
      <w:r w:rsidR="007F67BC">
        <w:rPr>
          <w:rFonts w:ascii="Times New Roman" w:hAnsi="Times New Roman" w:cs="Times New Roman"/>
        </w:rPr>
        <w:t>is collected and organised in order to understand patterns and gather useful information from it (</w:t>
      </w:r>
      <w:r w:rsidR="00922348">
        <w:rPr>
          <w:rFonts w:ascii="Times New Roman" w:hAnsi="Times New Roman" w:cs="Times New Roman"/>
        </w:rPr>
        <w:t xml:space="preserve">Whiting, B. </w:t>
      </w:r>
      <w:r w:rsidR="0021114E">
        <w:rPr>
          <w:rFonts w:ascii="Times New Roman" w:hAnsi="Times New Roman" w:cs="Times New Roman"/>
        </w:rPr>
        <w:t xml:space="preserve">2016). </w:t>
      </w:r>
      <w:r w:rsidR="00DA4CA0">
        <w:rPr>
          <w:rFonts w:ascii="Times New Roman" w:hAnsi="Times New Roman" w:cs="Times New Roman"/>
        </w:rPr>
        <w:t xml:space="preserve">Data analysis is a crucial part of </w:t>
      </w:r>
      <w:r w:rsidR="00E44E0C">
        <w:rPr>
          <w:rFonts w:ascii="Times New Roman" w:hAnsi="Times New Roman" w:cs="Times New Roman"/>
        </w:rPr>
        <w:t>this researc</w:t>
      </w:r>
      <w:r w:rsidR="003F0967">
        <w:rPr>
          <w:rFonts w:ascii="Times New Roman" w:hAnsi="Times New Roman" w:cs="Times New Roman"/>
        </w:rPr>
        <w:t xml:space="preserve">h study as the data gathered will be used to conclude upon the effect of CSR activities on consumer behaviour in Wales. This chapter is split into two main part, qualitative </w:t>
      </w:r>
      <w:r w:rsidR="007C2C1D">
        <w:rPr>
          <w:rFonts w:ascii="Times New Roman" w:hAnsi="Times New Roman" w:cs="Times New Roman"/>
        </w:rPr>
        <w:t>analysis,</w:t>
      </w:r>
      <w:r w:rsidR="00155013">
        <w:rPr>
          <w:rFonts w:ascii="Times New Roman" w:hAnsi="Times New Roman" w:cs="Times New Roman"/>
        </w:rPr>
        <w:t xml:space="preserve"> </w:t>
      </w:r>
      <w:r w:rsidR="003F0967">
        <w:rPr>
          <w:rFonts w:ascii="Times New Roman" w:hAnsi="Times New Roman" w:cs="Times New Roman"/>
        </w:rPr>
        <w:t>and quanti</w:t>
      </w:r>
      <w:r w:rsidR="00155013">
        <w:rPr>
          <w:rFonts w:ascii="Times New Roman" w:hAnsi="Times New Roman" w:cs="Times New Roman"/>
        </w:rPr>
        <w:t>tative analysis.</w:t>
      </w:r>
    </w:p>
    <w:p w14:paraId="3E8DA148" w14:textId="148DE9F8" w:rsidR="00CB3D86" w:rsidRDefault="00630C83" w:rsidP="0027364F">
      <w:pPr>
        <w:pStyle w:val="Heading3"/>
        <w:spacing w:line="360" w:lineRule="auto"/>
        <w:jc w:val="both"/>
      </w:pPr>
      <w:bookmarkStart w:id="34" w:name="_Toc69763979"/>
      <w:r>
        <w:t>4.2.</w:t>
      </w:r>
      <w:r w:rsidR="00D818A6">
        <w:t>1</w:t>
      </w:r>
      <w:r>
        <w:t xml:space="preserve"> Qualitative Analysis</w:t>
      </w:r>
      <w:bookmarkEnd w:id="34"/>
    </w:p>
    <w:p w14:paraId="638F01AB" w14:textId="5D52B3FE" w:rsidR="00FA2543" w:rsidRDefault="00CB3D86" w:rsidP="00F81037">
      <w:pPr>
        <w:spacing w:line="360" w:lineRule="auto"/>
        <w:jc w:val="both"/>
        <w:rPr>
          <w:rFonts w:ascii="Times New Roman" w:hAnsi="Times New Roman" w:cs="Times New Roman"/>
        </w:rPr>
      </w:pPr>
      <w:r>
        <w:rPr>
          <w:rFonts w:ascii="Times New Roman" w:hAnsi="Times New Roman" w:cs="Times New Roman"/>
        </w:rPr>
        <w:t xml:space="preserve">Qualitative </w:t>
      </w:r>
      <w:r w:rsidR="00B1287D">
        <w:rPr>
          <w:rFonts w:ascii="Times New Roman" w:hAnsi="Times New Roman" w:cs="Times New Roman"/>
        </w:rPr>
        <w:t xml:space="preserve">researchers generally study many fewer </w:t>
      </w:r>
      <w:r w:rsidR="005C298D">
        <w:rPr>
          <w:rFonts w:ascii="Times New Roman" w:hAnsi="Times New Roman" w:cs="Times New Roman"/>
        </w:rPr>
        <w:t>people but</w:t>
      </w:r>
      <w:r w:rsidR="00F74662">
        <w:rPr>
          <w:rFonts w:ascii="Times New Roman" w:hAnsi="Times New Roman" w:cs="Times New Roman"/>
        </w:rPr>
        <w:t xml:space="preserve"> delve more deeply into those individuals hoping to generate a subjective understanding of how and why </w:t>
      </w:r>
      <w:r w:rsidR="00A13BAE">
        <w:rPr>
          <w:rFonts w:ascii="Times New Roman" w:hAnsi="Times New Roman" w:cs="Times New Roman"/>
        </w:rPr>
        <w:t xml:space="preserve">people perceive, reflect, role-take, interpret, and interact (Adler, P., Adler, P. </w:t>
      </w:r>
      <w:r w:rsidR="00C073FB">
        <w:rPr>
          <w:rFonts w:ascii="Times New Roman" w:hAnsi="Times New Roman" w:cs="Times New Roman"/>
        </w:rPr>
        <w:t xml:space="preserve">2011). </w:t>
      </w:r>
      <w:r>
        <w:rPr>
          <w:rFonts w:ascii="Times New Roman" w:hAnsi="Times New Roman" w:cs="Times New Roman"/>
        </w:rPr>
        <w:t xml:space="preserve">Therefore, </w:t>
      </w:r>
      <w:r w:rsidR="00DF35C4">
        <w:rPr>
          <w:rFonts w:ascii="Times New Roman" w:hAnsi="Times New Roman" w:cs="Times New Roman"/>
        </w:rPr>
        <w:t xml:space="preserve">only six interviews were carried out as part </w:t>
      </w:r>
      <w:r w:rsidR="00DF35C4">
        <w:rPr>
          <w:rFonts w:ascii="Times New Roman" w:hAnsi="Times New Roman" w:cs="Times New Roman"/>
        </w:rPr>
        <w:lastRenderedPageBreak/>
        <w:t xml:space="preserve">of the qualitative research, however they </w:t>
      </w:r>
      <w:r w:rsidR="00D8419D">
        <w:rPr>
          <w:rFonts w:ascii="Times New Roman" w:hAnsi="Times New Roman" w:cs="Times New Roman"/>
        </w:rPr>
        <w:t xml:space="preserve">cultivate much deeper into reasoning and justification of responses, over the quantitative data. </w:t>
      </w:r>
      <w:r w:rsidR="003C5C70">
        <w:rPr>
          <w:rFonts w:ascii="Times New Roman" w:hAnsi="Times New Roman" w:cs="Times New Roman"/>
        </w:rPr>
        <w:t xml:space="preserve">There were three males three females who were interviewed from a range of different ages, </w:t>
      </w:r>
      <w:r w:rsidR="00FF042D">
        <w:rPr>
          <w:rFonts w:ascii="Times New Roman" w:hAnsi="Times New Roman" w:cs="Times New Roman"/>
        </w:rPr>
        <w:t>professions,</w:t>
      </w:r>
      <w:r w:rsidR="003C5C70">
        <w:rPr>
          <w:rFonts w:ascii="Times New Roman" w:hAnsi="Times New Roman" w:cs="Times New Roman"/>
        </w:rPr>
        <w:t xml:space="preserve"> and backgrounds</w:t>
      </w:r>
      <w:r w:rsidR="00FF042D">
        <w:rPr>
          <w:rFonts w:ascii="Times New Roman" w:hAnsi="Times New Roman" w:cs="Times New Roman"/>
        </w:rPr>
        <w:t>. No personal questions were asked in the interview</w:t>
      </w:r>
      <w:r w:rsidR="000940B5">
        <w:rPr>
          <w:rFonts w:ascii="Times New Roman" w:hAnsi="Times New Roman" w:cs="Times New Roman"/>
        </w:rPr>
        <w:t>s</w:t>
      </w:r>
      <w:r w:rsidR="00FF042D">
        <w:rPr>
          <w:rFonts w:ascii="Times New Roman" w:hAnsi="Times New Roman" w:cs="Times New Roman"/>
        </w:rPr>
        <w:t xml:space="preserve"> and no further information on the interviewees will be discussed to help protect their anonymity. </w:t>
      </w:r>
    </w:p>
    <w:p w14:paraId="78D573A0" w14:textId="48E99B1F" w:rsidR="00CC06DD" w:rsidRDefault="000940B5" w:rsidP="00F81037">
      <w:pPr>
        <w:spacing w:line="360" w:lineRule="auto"/>
        <w:jc w:val="both"/>
        <w:rPr>
          <w:rFonts w:ascii="Times New Roman" w:hAnsi="Times New Roman" w:cs="Times New Roman"/>
        </w:rPr>
      </w:pPr>
      <w:r>
        <w:rPr>
          <w:rFonts w:ascii="Times New Roman" w:hAnsi="Times New Roman" w:cs="Times New Roman"/>
        </w:rPr>
        <w:t xml:space="preserve">Before beginning each interview, </w:t>
      </w:r>
      <w:r w:rsidR="00A93408">
        <w:rPr>
          <w:rFonts w:ascii="Times New Roman" w:hAnsi="Times New Roman" w:cs="Times New Roman"/>
        </w:rPr>
        <w:t xml:space="preserve">each interviewee had to read and listen to a statement by myself (See Appendix) which stated the reasons for the interview, made them aware that they could leave at any time, and it also clarified that they were over 18 years old, </w:t>
      </w:r>
      <w:r w:rsidR="00F35A48">
        <w:rPr>
          <w:rFonts w:ascii="Times New Roman" w:hAnsi="Times New Roman" w:cs="Times New Roman"/>
        </w:rPr>
        <w:t>live in Wales and f</w:t>
      </w:r>
      <w:r w:rsidR="00A93408">
        <w:rPr>
          <w:rFonts w:ascii="Times New Roman" w:hAnsi="Times New Roman" w:cs="Times New Roman"/>
        </w:rPr>
        <w:t>ully consented to their feedback being used</w:t>
      </w:r>
      <w:r w:rsidR="00F35A48">
        <w:rPr>
          <w:rFonts w:ascii="Times New Roman" w:hAnsi="Times New Roman" w:cs="Times New Roman"/>
        </w:rPr>
        <w:t xml:space="preserve"> as part of the research study.</w:t>
      </w:r>
    </w:p>
    <w:p w14:paraId="5023F438" w14:textId="28794EBA" w:rsidR="00D8419D" w:rsidRDefault="00EF0A8C" w:rsidP="00F81037">
      <w:pPr>
        <w:spacing w:line="360" w:lineRule="auto"/>
        <w:jc w:val="both"/>
        <w:rPr>
          <w:rFonts w:ascii="Times New Roman" w:hAnsi="Times New Roman" w:cs="Times New Roman"/>
        </w:rPr>
      </w:pPr>
      <w:r>
        <w:rPr>
          <w:rFonts w:ascii="Times New Roman" w:hAnsi="Times New Roman" w:cs="Times New Roman"/>
        </w:rPr>
        <w:t>Each participant has been given a code</w:t>
      </w:r>
      <w:r w:rsidR="00063DDC">
        <w:rPr>
          <w:rFonts w:ascii="Times New Roman" w:hAnsi="Times New Roman" w:cs="Times New Roman"/>
        </w:rPr>
        <w:t xml:space="preserve"> (A, B, C, D, E, F), the following tables show each of the questions with </w:t>
      </w:r>
      <w:r w:rsidR="006C41D6">
        <w:rPr>
          <w:rFonts w:ascii="Times New Roman" w:hAnsi="Times New Roman" w:cs="Times New Roman"/>
        </w:rPr>
        <w:t>each of the answers from each participant and then an analysis of the question and how it might lead to trends.</w:t>
      </w:r>
      <w:r w:rsidR="009A0B2D">
        <w:rPr>
          <w:rFonts w:ascii="Times New Roman" w:hAnsi="Times New Roman" w:cs="Times New Roman"/>
        </w:rPr>
        <w:t xml:space="preserve"> It is important to note that answers have been edited slightly so that they are more readable however the main ideas have been kept throughout. </w:t>
      </w:r>
    </w:p>
    <w:p w14:paraId="50CDFBB4" w14:textId="0CAC6840" w:rsidR="005F47D0" w:rsidRPr="005F47D0" w:rsidRDefault="005F47D0" w:rsidP="00F81037">
      <w:pPr>
        <w:spacing w:line="360" w:lineRule="auto"/>
        <w:jc w:val="both"/>
        <w:rPr>
          <w:rFonts w:ascii="Times New Roman" w:hAnsi="Times New Roman" w:cs="Times New Roman"/>
          <w:i/>
          <w:iCs/>
        </w:rPr>
      </w:pPr>
      <w:r>
        <w:rPr>
          <w:rFonts w:ascii="Times New Roman" w:hAnsi="Times New Roman" w:cs="Times New Roman"/>
          <w:u w:val="single"/>
        </w:rPr>
        <w:t>Table 1:</w:t>
      </w:r>
      <w:r>
        <w:rPr>
          <w:rFonts w:ascii="Times New Roman" w:hAnsi="Times New Roman" w:cs="Times New Roman"/>
          <w:i/>
          <w:iCs/>
        </w:rPr>
        <w:t xml:space="preserve"> Analysis of Interviews</w:t>
      </w:r>
    </w:p>
    <w:tbl>
      <w:tblPr>
        <w:tblStyle w:val="TableGrid"/>
        <w:tblW w:w="0" w:type="auto"/>
        <w:tblLook w:val="04A0" w:firstRow="1" w:lastRow="0" w:firstColumn="1" w:lastColumn="0" w:noHBand="0" w:noVBand="1"/>
      </w:tblPr>
      <w:tblGrid>
        <w:gridCol w:w="3005"/>
        <w:gridCol w:w="3005"/>
        <w:gridCol w:w="3006"/>
      </w:tblGrid>
      <w:tr w:rsidR="002B4011" w14:paraId="115C0907" w14:textId="77777777" w:rsidTr="002B4011">
        <w:tc>
          <w:tcPr>
            <w:tcW w:w="3005" w:type="dxa"/>
          </w:tcPr>
          <w:p w14:paraId="3A20A2C7" w14:textId="03FFD0D5" w:rsidR="002B4011" w:rsidRDefault="002B4011" w:rsidP="00CA43C0">
            <w:pPr>
              <w:rPr>
                <w:rFonts w:ascii="Times New Roman" w:hAnsi="Times New Roman" w:cs="Times New Roman"/>
              </w:rPr>
            </w:pPr>
            <w:r>
              <w:rPr>
                <w:rFonts w:ascii="Times New Roman" w:hAnsi="Times New Roman" w:cs="Times New Roman"/>
              </w:rPr>
              <w:t>Question</w:t>
            </w:r>
          </w:p>
        </w:tc>
        <w:tc>
          <w:tcPr>
            <w:tcW w:w="3005" w:type="dxa"/>
          </w:tcPr>
          <w:p w14:paraId="11118683" w14:textId="169B121F" w:rsidR="002B4011" w:rsidRDefault="002B4011" w:rsidP="00CA43C0">
            <w:pPr>
              <w:rPr>
                <w:rFonts w:ascii="Times New Roman" w:hAnsi="Times New Roman" w:cs="Times New Roman"/>
              </w:rPr>
            </w:pPr>
            <w:r>
              <w:rPr>
                <w:rFonts w:ascii="Times New Roman" w:hAnsi="Times New Roman" w:cs="Times New Roman"/>
              </w:rPr>
              <w:t>Answers</w:t>
            </w:r>
          </w:p>
        </w:tc>
        <w:tc>
          <w:tcPr>
            <w:tcW w:w="3006" w:type="dxa"/>
          </w:tcPr>
          <w:p w14:paraId="6861F760" w14:textId="190BD3A7" w:rsidR="002B4011" w:rsidRDefault="004E5D97" w:rsidP="00CA43C0">
            <w:pPr>
              <w:rPr>
                <w:rFonts w:ascii="Times New Roman" w:hAnsi="Times New Roman" w:cs="Times New Roman"/>
              </w:rPr>
            </w:pPr>
            <w:r>
              <w:rPr>
                <w:rFonts w:ascii="Times New Roman" w:hAnsi="Times New Roman" w:cs="Times New Roman"/>
              </w:rPr>
              <w:t>Analysis</w:t>
            </w:r>
          </w:p>
        </w:tc>
      </w:tr>
      <w:tr w:rsidR="002B4011" w14:paraId="42968257" w14:textId="77777777" w:rsidTr="002B4011">
        <w:tc>
          <w:tcPr>
            <w:tcW w:w="3005" w:type="dxa"/>
          </w:tcPr>
          <w:p w14:paraId="2B125891" w14:textId="77777777" w:rsidR="002B4011" w:rsidRDefault="0056656C" w:rsidP="0056656C">
            <w:pPr>
              <w:pStyle w:val="ListParagraph"/>
              <w:numPr>
                <w:ilvl w:val="0"/>
                <w:numId w:val="9"/>
              </w:numPr>
              <w:rPr>
                <w:rFonts w:ascii="Times New Roman" w:hAnsi="Times New Roman" w:cs="Times New Roman"/>
              </w:rPr>
            </w:pPr>
            <w:r>
              <w:rPr>
                <w:rFonts w:ascii="Times New Roman" w:hAnsi="Times New Roman" w:cs="Times New Roman"/>
              </w:rPr>
              <w:t xml:space="preserve">Do you know what Corporate Social Responsibility is? If </w:t>
            </w:r>
            <w:proofErr w:type="gramStart"/>
            <w:r>
              <w:rPr>
                <w:rFonts w:ascii="Times New Roman" w:hAnsi="Times New Roman" w:cs="Times New Roman"/>
              </w:rPr>
              <w:t>so</w:t>
            </w:r>
            <w:proofErr w:type="gramEnd"/>
            <w:r>
              <w:rPr>
                <w:rFonts w:ascii="Times New Roman" w:hAnsi="Times New Roman" w:cs="Times New Roman"/>
              </w:rPr>
              <w:t xml:space="preserve"> can you describe it?</w:t>
            </w:r>
          </w:p>
          <w:p w14:paraId="57E86561" w14:textId="77777777" w:rsidR="00D8765D" w:rsidRDefault="00D8765D" w:rsidP="00D8765D">
            <w:pPr>
              <w:rPr>
                <w:rFonts w:ascii="Times New Roman" w:hAnsi="Times New Roman" w:cs="Times New Roman"/>
              </w:rPr>
            </w:pPr>
          </w:p>
          <w:p w14:paraId="12D2FB48" w14:textId="35EB66E2" w:rsidR="00D8765D" w:rsidRPr="00D8765D" w:rsidRDefault="00D8765D" w:rsidP="00D8765D">
            <w:pPr>
              <w:rPr>
                <w:rFonts w:ascii="Times New Roman" w:hAnsi="Times New Roman" w:cs="Times New Roman"/>
              </w:rPr>
            </w:pPr>
            <w:r>
              <w:rPr>
                <w:rFonts w:ascii="Times New Roman" w:hAnsi="Times New Roman" w:cs="Times New Roman"/>
              </w:rPr>
              <w:t xml:space="preserve">This question tests to see if </w:t>
            </w:r>
            <w:r w:rsidR="00ED10A7">
              <w:rPr>
                <w:rFonts w:ascii="Times New Roman" w:hAnsi="Times New Roman" w:cs="Times New Roman"/>
              </w:rPr>
              <w:t xml:space="preserve">the </w:t>
            </w:r>
            <w:r w:rsidR="000A24A0">
              <w:rPr>
                <w:rFonts w:ascii="Times New Roman" w:hAnsi="Times New Roman" w:cs="Times New Roman"/>
              </w:rPr>
              <w:t xml:space="preserve">interviewees know what CSR is. </w:t>
            </w:r>
            <w:r w:rsidR="00ED10A7">
              <w:rPr>
                <w:rFonts w:ascii="Times New Roman" w:hAnsi="Times New Roman" w:cs="Times New Roman"/>
              </w:rPr>
              <w:t xml:space="preserve"> </w:t>
            </w:r>
          </w:p>
        </w:tc>
        <w:tc>
          <w:tcPr>
            <w:tcW w:w="3005" w:type="dxa"/>
          </w:tcPr>
          <w:p w14:paraId="7AA78F00" w14:textId="77777777" w:rsidR="002B4011" w:rsidRDefault="0056656C" w:rsidP="00CA43C0">
            <w:pPr>
              <w:rPr>
                <w:rFonts w:ascii="Times New Roman" w:hAnsi="Times New Roman" w:cs="Times New Roman"/>
              </w:rPr>
            </w:pPr>
            <w:r>
              <w:rPr>
                <w:rFonts w:ascii="Times New Roman" w:hAnsi="Times New Roman" w:cs="Times New Roman"/>
              </w:rPr>
              <w:t xml:space="preserve">A: </w:t>
            </w:r>
            <w:proofErr w:type="gramStart"/>
            <w:r w:rsidR="008E5D6C">
              <w:rPr>
                <w:rFonts w:ascii="Times New Roman" w:hAnsi="Times New Roman" w:cs="Times New Roman"/>
              </w:rPr>
              <w:t>Yeah</w:t>
            </w:r>
            <w:proofErr w:type="gramEnd"/>
            <w:r w:rsidR="008E5D6C">
              <w:rPr>
                <w:rFonts w:ascii="Times New Roman" w:hAnsi="Times New Roman" w:cs="Times New Roman"/>
              </w:rPr>
              <w:t xml:space="preserve"> I think so, Corporate Social Responsibility is when </w:t>
            </w:r>
            <w:r w:rsidR="00B162EA">
              <w:rPr>
                <w:rFonts w:ascii="Times New Roman" w:hAnsi="Times New Roman" w:cs="Times New Roman"/>
              </w:rPr>
              <w:t xml:space="preserve">a company </w:t>
            </w:r>
            <w:r w:rsidR="009A0B2D">
              <w:rPr>
                <w:rFonts w:ascii="Times New Roman" w:hAnsi="Times New Roman" w:cs="Times New Roman"/>
              </w:rPr>
              <w:t xml:space="preserve">does good for the environment </w:t>
            </w:r>
            <w:r w:rsidR="001C5DA9">
              <w:rPr>
                <w:rFonts w:ascii="Times New Roman" w:hAnsi="Times New Roman" w:cs="Times New Roman"/>
              </w:rPr>
              <w:t>and gives money to charity</w:t>
            </w:r>
            <w:r w:rsidR="0020087D">
              <w:rPr>
                <w:rFonts w:ascii="Times New Roman" w:hAnsi="Times New Roman" w:cs="Times New Roman"/>
              </w:rPr>
              <w:t>.</w:t>
            </w:r>
          </w:p>
          <w:p w14:paraId="0CB408E3" w14:textId="77777777" w:rsidR="0020087D" w:rsidRDefault="0020087D" w:rsidP="00CA43C0">
            <w:pPr>
              <w:rPr>
                <w:rFonts w:ascii="Times New Roman" w:hAnsi="Times New Roman" w:cs="Times New Roman"/>
              </w:rPr>
            </w:pPr>
          </w:p>
          <w:p w14:paraId="72DA58F7" w14:textId="77777777" w:rsidR="0020087D" w:rsidRDefault="0020087D" w:rsidP="00CA43C0">
            <w:pPr>
              <w:rPr>
                <w:rFonts w:ascii="Times New Roman" w:hAnsi="Times New Roman" w:cs="Times New Roman"/>
              </w:rPr>
            </w:pPr>
            <w:r>
              <w:rPr>
                <w:rFonts w:ascii="Times New Roman" w:hAnsi="Times New Roman" w:cs="Times New Roman"/>
              </w:rPr>
              <w:t xml:space="preserve">B: </w:t>
            </w:r>
            <w:r w:rsidR="006A4D62">
              <w:rPr>
                <w:rFonts w:ascii="Times New Roman" w:hAnsi="Times New Roman" w:cs="Times New Roman"/>
              </w:rPr>
              <w:t xml:space="preserve">Is it when a company </w:t>
            </w:r>
            <w:r w:rsidR="00463751">
              <w:rPr>
                <w:rFonts w:ascii="Times New Roman" w:hAnsi="Times New Roman" w:cs="Times New Roman"/>
              </w:rPr>
              <w:t xml:space="preserve">does good business and </w:t>
            </w:r>
            <w:r w:rsidR="003C386A">
              <w:rPr>
                <w:rFonts w:ascii="Times New Roman" w:hAnsi="Times New Roman" w:cs="Times New Roman"/>
              </w:rPr>
              <w:t>gives money to charity.</w:t>
            </w:r>
          </w:p>
          <w:p w14:paraId="6FCAA1DD" w14:textId="77777777" w:rsidR="003C386A" w:rsidRDefault="003C386A" w:rsidP="00CA43C0">
            <w:pPr>
              <w:rPr>
                <w:rFonts w:ascii="Times New Roman" w:hAnsi="Times New Roman" w:cs="Times New Roman"/>
              </w:rPr>
            </w:pPr>
          </w:p>
          <w:p w14:paraId="24E9EC9E" w14:textId="3CB4140C" w:rsidR="003C386A" w:rsidRDefault="003C386A" w:rsidP="00CA43C0">
            <w:pPr>
              <w:rPr>
                <w:rFonts w:ascii="Times New Roman" w:hAnsi="Times New Roman" w:cs="Times New Roman"/>
              </w:rPr>
            </w:pPr>
            <w:r>
              <w:rPr>
                <w:rFonts w:ascii="Times New Roman" w:hAnsi="Times New Roman" w:cs="Times New Roman"/>
              </w:rPr>
              <w:t xml:space="preserve">C: Corporate Social Responsibility is when a company </w:t>
            </w:r>
            <w:r w:rsidR="00D63B18">
              <w:rPr>
                <w:rFonts w:ascii="Times New Roman" w:hAnsi="Times New Roman" w:cs="Times New Roman"/>
              </w:rPr>
              <w:t xml:space="preserve">obeys all laws and helps to look after the environment by cutting down on waste </w:t>
            </w:r>
            <w:r w:rsidR="00C9177C">
              <w:rPr>
                <w:rFonts w:ascii="Times New Roman" w:hAnsi="Times New Roman" w:cs="Times New Roman"/>
              </w:rPr>
              <w:t>and using renewable energy</w:t>
            </w:r>
            <w:r w:rsidR="00CA540A">
              <w:rPr>
                <w:rFonts w:ascii="Times New Roman" w:hAnsi="Times New Roman" w:cs="Times New Roman"/>
              </w:rPr>
              <w:t xml:space="preserve">. </w:t>
            </w:r>
          </w:p>
          <w:p w14:paraId="262E8E21" w14:textId="77777777" w:rsidR="00C9177C" w:rsidRDefault="00C9177C" w:rsidP="00CA43C0">
            <w:pPr>
              <w:rPr>
                <w:rFonts w:ascii="Times New Roman" w:hAnsi="Times New Roman" w:cs="Times New Roman"/>
              </w:rPr>
            </w:pPr>
          </w:p>
          <w:p w14:paraId="7F0652F2" w14:textId="77777777" w:rsidR="00C9177C" w:rsidRDefault="00C9177C" w:rsidP="00CA43C0">
            <w:pPr>
              <w:rPr>
                <w:rFonts w:ascii="Times New Roman" w:hAnsi="Times New Roman" w:cs="Times New Roman"/>
              </w:rPr>
            </w:pPr>
            <w:r>
              <w:rPr>
                <w:rFonts w:ascii="Times New Roman" w:hAnsi="Times New Roman" w:cs="Times New Roman"/>
              </w:rPr>
              <w:t xml:space="preserve">D: </w:t>
            </w:r>
            <w:r w:rsidR="00CA540A">
              <w:rPr>
                <w:rFonts w:ascii="Times New Roman" w:hAnsi="Times New Roman" w:cs="Times New Roman"/>
              </w:rPr>
              <w:t xml:space="preserve">When a business </w:t>
            </w:r>
            <w:r w:rsidR="00057FCE">
              <w:rPr>
                <w:rFonts w:ascii="Times New Roman" w:hAnsi="Times New Roman" w:cs="Times New Roman"/>
              </w:rPr>
              <w:t xml:space="preserve">does good for society by making sure that employees are treated </w:t>
            </w:r>
            <w:proofErr w:type="gramStart"/>
            <w:r w:rsidR="00057FCE">
              <w:rPr>
                <w:rFonts w:ascii="Times New Roman" w:hAnsi="Times New Roman" w:cs="Times New Roman"/>
              </w:rPr>
              <w:t>fairly</w:t>
            </w:r>
            <w:proofErr w:type="gramEnd"/>
            <w:r w:rsidR="00057FCE">
              <w:rPr>
                <w:rFonts w:ascii="Times New Roman" w:hAnsi="Times New Roman" w:cs="Times New Roman"/>
              </w:rPr>
              <w:t xml:space="preserve"> and </w:t>
            </w:r>
            <w:r w:rsidR="00A308B2">
              <w:rPr>
                <w:rFonts w:ascii="Times New Roman" w:hAnsi="Times New Roman" w:cs="Times New Roman"/>
              </w:rPr>
              <w:t xml:space="preserve">they pay farmers </w:t>
            </w:r>
            <w:r w:rsidR="004369F0">
              <w:rPr>
                <w:rFonts w:ascii="Times New Roman" w:hAnsi="Times New Roman" w:cs="Times New Roman"/>
              </w:rPr>
              <w:t>a fair amount for the food.</w:t>
            </w:r>
          </w:p>
          <w:p w14:paraId="607867AE" w14:textId="77777777" w:rsidR="004369F0" w:rsidRDefault="004369F0" w:rsidP="00CA43C0">
            <w:pPr>
              <w:rPr>
                <w:rFonts w:ascii="Times New Roman" w:hAnsi="Times New Roman" w:cs="Times New Roman"/>
              </w:rPr>
            </w:pPr>
          </w:p>
          <w:p w14:paraId="27F78D31" w14:textId="77777777" w:rsidR="004369F0" w:rsidRDefault="004369F0" w:rsidP="00CA43C0">
            <w:pPr>
              <w:rPr>
                <w:rFonts w:ascii="Times New Roman" w:hAnsi="Times New Roman" w:cs="Times New Roman"/>
              </w:rPr>
            </w:pPr>
            <w:r>
              <w:rPr>
                <w:rFonts w:ascii="Times New Roman" w:hAnsi="Times New Roman" w:cs="Times New Roman"/>
              </w:rPr>
              <w:t xml:space="preserve">E: </w:t>
            </w:r>
            <w:r w:rsidR="00F55197">
              <w:rPr>
                <w:rFonts w:ascii="Times New Roman" w:hAnsi="Times New Roman" w:cs="Times New Roman"/>
              </w:rPr>
              <w:t xml:space="preserve">Yes, it is when </w:t>
            </w:r>
            <w:r w:rsidR="002015D3">
              <w:rPr>
                <w:rFonts w:ascii="Times New Roman" w:hAnsi="Times New Roman" w:cs="Times New Roman"/>
              </w:rPr>
              <w:t>a company gives money to charities, and invests in communities like sports and schools.</w:t>
            </w:r>
          </w:p>
          <w:p w14:paraId="455DC819" w14:textId="77777777" w:rsidR="002015D3" w:rsidRDefault="002015D3" w:rsidP="00CA43C0">
            <w:pPr>
              <w:rPr>
                <w:rFonts w:ascii="Times New Roman" w:hAnsi="Times New Roman" w:cs="Times New Roman"/>
              </w:rPr>
            </w:pPr>
          </w:p>
          <w:p w14:paraId="42FEB34D" w14:textId="12BD30E5" w:rsidR="002015D3" w:rsidRDefault="002015D3" w:rsidP="00CA43C0">
            <w:pPr>
              <w:rPr>
                <w:rFonts w:ascii="Times New Roman" w:hAnsi="Times New Roman" w:cs="Times New Roman"/>
              </w:rPr>
            </w:pPr>
            <w:r>
              <w:rPr>
                <w:rFonts w:ascii="Times New Roman" w:hAnsi="Times New Roman" w:cs="Times New Roman"/>
              </w:rPr>
              <w:lastRenderedPageBreak/>
              <w:t xml:space="preserve">F: </w:t>
            </w:r>
            <w:r w:rsidR="0003400F">
              <w:rPr>
                <w:rFonts w:ascii="Times New Roman" w:hAnsi="Times New Roman" w:cs="Times New Roman"/>
              </w:rPr>
              <w:t xml:space="preserve">It’s when </w:t>
            </w:r>
            <w:r w:rsidR="00E6219C">
              <w:rPr>
                <w:rFonts w:ascii="Times New Roman" w:hAnsi="Times New Roman" w:cs="Times New Roman"/>
              </w:rPr>
              <w:t>corporates look after the environment, look for ways to be as sustainable as possible and they also give money to charity</w:t>
            </w:r>
            <w:r w:rsidR="008D2EF6">
              <w:rPr>
                <w:rFonts w:ascii="Times New Roman" w:hAnsi="Times New Roman" w:cs="Times New Roman"/>
              </w:rPr>
              <w:t xml:space="preserve">. </w:t>
            </w:r>
          </w:p>
        </w:tc>
        <w:tc>
          <w:tcPr>
            <w:tcW w:w="3006" w:type="dxa"/>
          </w:tcPr>
          <w:p w14:paraId="2B147847" w14:textId="77777777" w:rsidR="00F25D5D" w:rsidRDefault="008D2EF6" w:rsidP="00CA43C0">
            <w:pPr>
              <w:rPr>
                <w:rFonts w:ascii="Times New Roman" w:hAnsi="Times New Roman" w:cs="Times New Roman"/>
              </w:rPr>
            </w:pPr>
            <w:r>
              <w:rPr>
                <w:rFonts w:ascii="Times New Roman" w:hAnsi="Times New Roman" w:cs="Times New Roman"/>
              </w:rPr>
              <w:lastRenderedPageBreak/>
              <w:t xml:space="preserve">Each interviewee had reasonable knowledge of </w:t>
            </w:r>
            <w:r w:rsidR="00C75EE5">
              <w:rPr>
                <w:rFonts w:ascii="Times New Roman" w:hAnsi="Times New Roman" w:cs="Times New Roman"/>
              </w:rPr>
              <w:t xml:space="preserve">what CSR is, this was a good question to ask early on in the interview as </w:t>
            </w:r>
            <w:r w:rsidR="00C622AA">
              <w:rPr>
                <w:rFonts w:ascii="Times New Roman" w:hAnsi="Times New Roman" w:cs="Times New Roman"/>
              </w:rPr>
              <w:t xml:space="preserve">it would set the tone for the rest of the interview and it would get them thinking about CSR. The main themes which appeared were that </w:t>
            </w:r>
            <w:r w:rsidR="00B30A2B">
              <w:rPr>
                <w:rFonts w:ascii="Times New Roman" w:hAnsi="Times New Roman" w:cs="Times New Roman"/>
              </w:rPr>
              <w:t xml:space="preserve">four of the 6 respondents </w:t>
            </w:r>
            <w:proofErr w:type="gramStart"/>
            <w:r w:rsidR="00B30A2B">
              <w:rPr>
                <w:rFonts w:ascii="Times New Roman" w:hAnsi="Times New Roman" w:cs="Times New Roman"/>
              </w:rPr>
              <w:t>said</w:t>
            </w:r>
            <w:proofErr w:type="gramEnd"/>
            <w:r w:rsidR="00B30A2B">
              <w:rPr>
                <w:rFonts w:ascii="Times New Roman" w:hAnsi="Times New Roman" w:cs="Times New Roman"/>
              </w:rPr>
              <w:t xml:space="preserve"> ‘giving money to charity’</w:t>
            </w:r>
            <w:r w:rsidR="00F25D5D">
              <w:rPr>
                <w:rFonts w:ascii="Times New Roman" w:hAnsi="Times New Roman" w:cs="Times New Roman"/>
              </w:rPr>
              <w:t>. Other common answers were looking after the environment and sustainability, treating employees fairly and investing into the local community.</w:t>
            </w:r>
          </w:p>
          <w:p w14:paraId="67169753" w14:textId="77777777" w:rsidR="007C2C1D" w:rsidRDefault="007C2C1D" w:rsidP="00CA43C0">
            <w:pPr>
              <w:rPr>
                <w:rFonts w:ascii="Times New Roman" w:hAnsi="Times New Roman" w:cs="Times New Roman"/>
              </w:rPr>
            </w:pPr>
          </w:p>
          <w:p w14:paraId="40316904" w14:textId="2CFB1AA4" w:rsidR="007C2C1D" w:rsidRDefault="007C2C1D" w:rsidP="00CA43C0">
            <w:pPr>
              <w:rPr>
                <w:rFonts w:ascii="Times New Roman" w:hAnsi="Times New Roman" w:cs="Times New Roman"/>
              </w:rPr>
            </w:pPr>
            <w:r>
              <w:rPr>
                <w:rFonts w:ascii="Times New Roman" w:hAnsi="Times New Roman" w:cs="Times New Roman"/>
              </w:rPr>
              <w:t>THEME: All respondents were aware of what CSR is.</w:t>
            </w:r>
          </w:p>
        </w:tc>
      </w:tr>
      <w:tr w:rsidR="00F25D5D" w14:paraId="369BBC6A" w14:textId="77777777" w:rsidTr="002B4011">
        <w:tc>
          <w:tcPr>
            <w:tcW w:w="3005" w:type="dxa"/>
          </w:tcPr>
          <w:p w14:paraId="215A91CF" w14:textId="312FC1A5" w:rsidR="00F25D5D" w:rsidRDefault="00377945" w:rsidP="0056656C">
            <w:pPr>
              <w:pStyle w:val="ListParagraph"/>
              <w:numPr>
                <w:ilvl w:val="0"/>
                <w:numId w:val="9"/>
              </w:numPr>
              <w:rPr>
                <w:rFonts w:ascii="Times New Roman" w:hAnsi="Times New Roman" w:cs="Times New Roman"/>
              </w:rPr>
            </w:pPr>
            <w:r>
              <w:rPr>
                <w:rFonts w:ascii="Times New Roman" w:hAnsi="Times New Roman" w:cs="Times New Roman"/>
              </w:rPr>
              <w:t xml:space="preserve">Are you more likely to purchase from a company that </w:t>
            </w:r>
            <w:r w:rsidR="004C792F">
              <w:rPr>
                <w:rFonts w:ascii="Times New Roman" w:hAnsi="Times New Roman" w:cs="Times New Roman"/>
              </w:rPr>
              <w:t>is socially responsible</w:t>
            </w:r>
            <w:r w:rsidR="00881F5D">
              <w:rPr>
                <w:rFonts w:ascii="Times New Roman" w:hAnsi="Times New Roman" w:cs="Times New Roman"/>
              </w:rPr>
              <w:t xml:space="preserve"> </w:t>
            </w:r>
            <w:r w:rsidR="00D06CC8">
              <w:rPr>
                <w:rFonts w:ascii="Times New Roman" w:hAnsi="Times New Roman" w:cs="Times New Roman"/>
              </w:rPr>
              <w:t>over one who isn’t</w:t>
            </w:r>
            <w:r w:rsidR="004C792F">
              <w:rPr>
                <w:rFonts w:ascii="Times New Roman" w:hAnsi="Times New Roman" w:cs="Times New Roman"/>
              </w:rPr>
              <w:t>? If so, why?</w:t>
            </w:r>
          </w:p>
        </w:tc>
        <w:tc>
          <w:tcPr>
            <w:tcW w:w="3005" w:type="dxa"/>
          </w:tcPr>
          <w:p w14:paraId="15A9D488" w14:textId="19CEA5B7" w:rsidR="00F25D5D" w:rsidRDefault="004C792F" w:rsidP="00CA43C0">
            <w:pPr>
              <w:rPr>
                <w:rFonts w:ascii="Times New Roman" w:hAnsi="Times New Roman" w:cs="Times New Roman"/>
              </w:rPr>
            </w:pPr>
            <w:r>
              <w:rPr>
                <w:rFonts w:ascii="Times New Roman" w:hAnsi="Times New Roman" w:cs="Times New Roman"/>
              </w:rPr>
              <w:t xml:space="preserve">A: Yes, </w:t>
            </w:r>
            <w:r w:rsidR="001C4672">
              <w:rPr>
                <w:rFonts w:ascii="Times New Roman" w:hAnsi="Times New Roman" w:cs="Times New Roman"/>
              </w:rPr>
              <w:t xml:space="preserve">but only if the product isn’t too much more expensive because </w:t>
            </w:r>
            <w:r>
              <w:rPr>
                <w:rFonts w:ascii="Times New Roman" w:hAnsi="Times New Roman" w:cs="Times New Roman"/>
              </w:rPr>
              <w:t xml:space="preserve">it makes me feel like I am helping a bit more to protect the environment and </w:t>
            </w:r>
            <w:r w:rsidR="00053495">
              <w:rPr>
                <w:rFonts w:ascii="Times New Roman" w:hAnsi="Times New Roman" w:cs="Times New Roman"/>
              </w:rPr>
              <w:t>giving money to charity, even if it’s just a little bit.</w:t>
            </w:r>
          </w:p>
          <w:p w14:paraId="6EA4AC2B" w14:textId="77777777" w:rsidR="00053495" w:rsidRDefault="00053495" w:rsidP="00CA43C0">
            <w:pPr>
              <w:rPr>
                <w:rFonts w:ascii="Times New Roman" w:hAnsi="Times New Roman" w:cs="Times New Roman"/>
              </w:rPr>
            </w:pPr>
          </w:p>
          <w:p w14:paraId="3EC5755B" w14:textId="5EEC72F6" w:rsidR="00053495" w:rsidRDefault="00053495" w:rsidP="00CA43C0">
            <w:pPr>
              <w:rPr>
                <w:rFonts w:ascii="Times New Roman" w:hAnsi="Times New Roman" w:cs="Times New Roman"/>
              </w:rPr>
            </w:pPr>
            <w:r>
              <w:rPr>
                <w:rFonts w:ascii="Times New Roman" w:hAnsi="Times New Roman" w:cs="Times New Roman"/>
              </w:rPr>
              <w:t xml:space="preserve">B: Yes, </w:t>
            </w:r>
            <w:r w:rsidR="0075232C">
              <w:rPr>
                <w:rFonts w:ascii="Times New Roman" w:hAnsi="Times New Roman" w:cs="Times New Roman"/>
              </w:rPr>
              <w:t>because I know some of the money that they make will be going to charity</w:t>
            </w:r>
            <w:r w:rsidR="003C1AD7">
              <w:rPr>
                <w:rFonts w:ascii="Times New Roman" w:hAnsi="Times New Roman" w:cs="Times New Roman"/>
              </w:rPr>
              <w:t xml:space="preserve"> </w:t>
            </w:r>
            <w:r w:rsidR="00D06CC8">
              <w:rPr>
                <w:rFonts w:ascii="Times New Roman" w:hAnsi="Times New Roman" w:cs="Times New Roman"/>
              </w:rPr>
              <w:t xml:space="preserve">and you know the company you buy from cares about more than just money by helping others. </w:t>
            </w:r>
          </w:p>
          <w:p w14:paraId="3B6CCB93" w14:textId="77777777" w:rsidR="003C1AD7" w:rsidRDefault="003C1AD7" w:rsidP="00CA43C0">
            <w:pPr>
              <w:rPr>
                <w:rFonts w:ascii="Times New Roman" w:hAnsi="Times New Roman" w:cs="Times New Roman"/>
              </w:rPr>
            </w:pPr>
          </w:p>
          <w:p w14:paraId="36F07619" w14:textId="271FEEA8" w:rsidR="003C1AD7" w:rsidRDefault="003C1AD7" w:rsidP="00CA43C0">
            <w:pPr>
              <w:rPr>
                <w:rFonts w:ascii="Times New Roman" w:hAnsi="Times New Roman" w:cs="Times New Roman"/>
              </w:rPr>
            </w:pPr>
            <w:r>
              <w:rPr>
                <w:rFonts w:ascii="Times New Roman" w:hAnsi="Times New Roman" w:cs="Times New Roman"/>
              </w:rPr>
              <w:t xml:space="preserve">C: </w:t>
            </w:r>
            <w:r w:rsidR="008C1CCD">
              <w:rPr>
                <w:rFonts w:ascii="Times New Roman" w:hAnsi="Times New Roman" w:cs="Times New Roman"/>
              </w:rPr>
              <w:t xml:space="preserve">Yes, </w:t>
            </w:r>
            <w:r w:rsidR="001D3079">
              <w:rPr>
                <w:rFonts w:ascii="Times New Roman" w:hAnsi="Times New Roman" w:cs="Times New Roman"/>
              </w:rPr>
              <w:t xml:space="preserve">it </w:t>
            </w:r>
            <w:proofErr w:type="gramStart"/>
            <w:r w:rsidR="001D3079">
              <w:rPr>
                <w:rFonts w:ascii="Times New Roman" w:hAnsi="Times New Roman" w:cs="Times New Roman"/>
              </w:rPr>
              <w:t>make</w:t>
            </w:r>
            <w:proofErr w:type="gramEnd"/>
            <w:r w:rsidR="001D3079">
              <w:rPr>
                <w:rFonts w:ascii="Times New Roman" w:hAnsi="Times New Roman" w:cs="Times New Roman"/>
              </w:rPr>
              <w:t xml:space="preserve"> me feel better that </w:t>
            </w:r>
            <w:r w:rsidR="00EC1A3D">
              <w:rPr>
                <w:rFonts w:ascii="Times New Roman" w:hAnsi="Times New Roman" w:cs="Times New Roman"/>
              </w:rPr>
              <w:t xml:space="preserve">some of the money that I spend will be going to good </w:t>
            </w:r>
            <w:r w:rsidR="00D06CC8">
              <w:rPr>
                <w:rFonts w:ascii="Times New Roman" w:hAnsi="Times New Roman" w:cs="Times New Roman"/>
              </w:rPr>
              <w:t>causes rather than all of it going to the company.</w:t>
            </w:r>
          </w:p>
          <w:p w14:paraId="184DC8F5" w14:textId="77777777" w:rsidR="001D3079" w:rsidRDefault="001D3079" w:rsidP="00CA43C0">
            <w:pPr>
              <w:rPr>
                <w:rFonts w:ascii="Times New Roman" w:hAnsi="Times New Roman" w:cs="Times New Roman"/>
              </w:rPr>
            </w:pPr>
          </w:p>
          <w:p w14:paraId="3DBD4638" w14:textId="15DA4B63" w:rsidR="001D3079" w:rsidRDefault="001D3079" w:rsidP="00CA43C0">
            <w:pPr>
              <w:rPr>
                <w:rFonts w:ascii="Times New Roman" w:hAnsi="Times New Roman" w:cs="Times New Roman"/>
              </w:rPr>
            </w:pPr>
            <w:r>
              <w:rPr>
                <w:rFonts w:ascii="Times New Roman" w:hAnsi="Times New Roman" w:cs="Times New Roman"/>
              </w:rPr>
              <w:t xml:space="preserve">D: </w:t>
            </w:r>
            <w:r w:rsidR="009F51FF">
              <w:rPr>
                <w:rFonts w:ascii="Times New Roman" w:hAnsi="Times New Roman" w:cs="Times New Roman"/>
              </w:rPr>
              <w:t>Yes</w:t>
            </w:r>
            <w:r w:rsidR="00A0193E">
              <w:rPr>
                <w:rFonts w:ascii="Times New Roman" w:hAnsi="Times New Roman" w:cs="Times New Roman"/>
              </w:rPr>
              <w:t>, if the quality of the product is the same then I’d rather my money be going to a company who supports good causes.</w:t>
            </w:r>
            <w:r w:rsidR="005F4FEA">
              <w:rPr>
                <w:rFonts w:ascii="Times New Roman" w:hAnsi="Times New Roman" w:cs="Times New Roman"/>
              </w:rPr>
              <w:t xml:space="preserve"> But if the quality is worse or it is too much more expensive then I wouldn’t.</w:t>
            </w:r>
          </w:p>
          <w:p w14:paraId="0749AFC5" w14:textId="77777777" w:rsidR="00A0193E" w:rsidRDefault="00A0193E" w:rsidP="00CA43C0">
            <w:pPr>
              <w:rPr>
                <w:rFonts w:ascii="Times New Roman" w:hAnsi="Times New Roman" w:cs="Times New Roman"/>
              </w:rPr>
            </w:pPr>
          </w:p>
          <w:p w14:paraId="71C6097A" w14:textId="77777777" w:rsidR="00A0193E" w:rsidRDefault="00A0193E" w:rsidP="00CA43C0">
            <w:pPr>
              <w:rPr>
                <w:rFonts w:ascii="Times New Roman" w:hAnsi="Times New Roman" w:cs="Times New Roman"/>
              </w:rPr>
            </w:pPr>
            <w:proofErr w:type="gramStart"/>
            <w:r>
              <w:rPr>
                <w:rFonts w:ascii="Times New Roman" w:hAnsi="Times New Roman" w:cs="Times New Roman"/>
              </w:rPr>
              <w:t>E:</w:t>
            </w:r>
            <w:r w:rsidR="008C59D7">
              <w:rPr>
                <w:rFonts w:ascii="Times New Roman" w:hAnsi="Times New Roman" w:cs="Times New Roman"/>
              </w:rPr>
              <w:t>Yes</w:t>
            </w:r>
            <w:proofErr w:type="gramEnd"/>
            <w:r w:rsidR="008C59D7">
              <w:rPr>
                <w:rFonts w:ascii="Times New Roman" w:hAnsi="Times New Roman" w:cs="Times New Roman"/>
              </w:rPr>
              <w:t xml:space="preserve">, </w:t>
            </w:r>
            <w:r w:rsidR="00D03D5C">
              <w:rPr>
                <w:rFonts w:ascii="Times New Roman" w:hAnsi="Times New Roman" w:cs="Times New Roman"/>
              </w:rPr>
              <w:t xml:space="preserve">I would prefer some of my money to be going to </w:t>
            </w:r>
            <w:r w:rsidR="003D4093">
              <w:rPr>
                <w:rFonts w:ascii="Times New Roman" w:hAnsi="Times New Roman" w:cs="Times New Roman"/>
              </w:rPr>
              <w:t>communities rather than to a company who doesn’t do anything to help.</w:t>
            </w:r>
          </w:p>
          <w:p w14:paraId="59A3A72F" w14:textId="77777777" w:rsidR="003D4093" w:rsidRDefault="003D4093" w:rsidP="00CA43C0">
            <w:pPr>
              <w:rPr>
                <w:rFonts w:ascii="Times New Roman" w:hAnsi="Times New Roman" w:cs="Times New Roman"/>
              </w:rPr>
            </w:pPr>
          </w:p>
          <w:p w14:paraId="2A9870D7" w14:textId="0095C445" w:rsidR="003D4093" w:rsidRDefault="003D4093" w:rsidP="00CA43C0">
            <w:pPr>
              <w:rPr>
                <w:rFonts w:ascii="Times New Roman" w:hAnsi="Times New Roman" w:cs="Times New Roman"/>
              </w:rPr>
            </w:pPr>
            <w:r>
              <w:rPr>
                <w:rFonts w:ascii="Times New Roman" w:hAnsi="Times New Roman" w:cs="Times New Roman"/>
              </w:rPr>
              <w:t xml:space="preserve">F: </w:t>
            </w:r>
            <w:r w:rsidR="002B340C">
              <w:rPr>
                <w:rFonts w:ascii="Times New Roman" w:hAnsi="Times New Roman" w:cs="Times New Roman"/>
              </w:rPr>
              <w:t>Yes, it shows that a company wants to give back</w:t>
            </w:r>
            <w:r w:rsidR="00EF7F0B">
              <w:rPr>
                <w:rFonts w:ascii="Times New Roman" w:hAnsi="Times New Roman" w:cs="Times New Roman"/>
              </w:rPr>
              <w:t xml:space="preserve"> and cares more about just profits.</w:t>
            </w:r>
          </w:p>
        </w:tc>
        <w:tc>
          <w:tcPr>
            <w:tcW w:w="3006" w:type="dxa"/>
          </w:tcPr>
          <w:p w14:paraId="6784A929" w14:textId="77777777" w:rsidR="00F25D5D" w:rsidRDefault="002C409A" w:rsidP="00CA43C0">
            <w:pPr>
              <w:rPr>
                <w:rFonts w:ascii="Times New Roman" w:hAnsi="Times New Roman" w:cs="Times New Roman"/>
              </w:rPr>
            </w:pPr>
            <w:r>
              <w:rPr>
                <w:rFonts w:ascii="Times New Roman" w:hAnsi="Times New Roman" w:cs="Times New Roman"/>
              </w:rPr>
              <w:t xml:space="preserve">Every interviewee said that they would be more likely to purchase from a company that is socially responsible over one that isn’t, </w:t>
            </w:r>
            <w:r w:rsidR="005F4FEA">
              <w:rPr>
                <w:rFonts w:ascii="Times New Roman" w:hAnsi="Times New Roman" w:cs="Times New Roman"/>
              </w:rPr>
              <w:t>providing that the price increase isn’t too dramatic. T</w:t>
            </w:r>
            <w:r>
              <w:rPr>
                <w:rFonts w:ascii="Times New Roman" w:hAnsi="Times New Roman" w:cs="Times New Roman"/>
              </w:rPr>
              <w:t xml:space="preserve">his can show that sales could possibly be improved </w:t>
            </w:r>
            <w:r w:rsidR="00D438AA">
              <w:rPr>
                <w:rFonts w:ascii="Times New Roman" w:hAnsi="Times New Roman" w:cs="Times New Roman"/>
              </w:rPr>
              <w:t>if a company is to act responsibly as when given a choice between two products, interviewees said they would choose the one which follows CSR.</w:t>
            </w:r>
            <w:r w:rsidR="00C03A2B">
              <w:rPr>
                <w:rFonts w:ascii="Times New Roman" w:hAnsi="Times New Roman" w:cs="Times New Roman"/>
              </w:rPr>
              <w:t xml:space="preserve"> Many of the reasons were that it made the participant feel better knowing that some of their money would be going to good causes such as charities</w:t>
            </w:r>
            <w:r w:rsidR="00F63757">
              <w:rPr>
                <w:rFonts w:ascii="Times New Roman" w:hAnsi="Times New Roman" w:cs="Times New Roman"/>
              </w:rPr>
              <w:t xml:space="preserve"> and also </w:t>
            </w:r>
            <w:r w:rsidR="00C03A2B">
              <w:rPr>
                <w:rFonts w:ascii="Times New Roman" w:hAnsi="Times New Roman" w:cs="Times New Roman"/>
              </w:rPr>
              <w:t xml:space="preserve">protecting the environment. </w:t>
            </w:r>
          </w:p>
          <w:p w14:paraId="153A6C3C" w14:textId="77777777" w:rsidR="00B17855" w:rsidRDefault="00B17855" w:rsidP="00CA43C0">
            <w:pPr>
              <w:rPr>
                <w:rFonts w:ascii="Times New Roman" w:hAnsi="Times New Roman" w:cs="Times New Roman"/>
              </w:rPr>
            </w:pPr>
          </w:p>
          <w:p w14:paraId="1A7454A3" w14:textId="77777777" w:rsidR="00B17855" w:rsidRDefault="00B17855" w:rsidP="00CA43C0">
            <w:pPr>
              <w:rPr>
                <w:rFonts w:ascii="Times New Roman" w:hAnsi="Times New Roman" w:cs="Times New Roman"/>
              </w:rPr>
            </w:pPr>
            <w:r>
              <w:rPr>
                <w:rFonts w:ascii="Times New Roman" w:hAnsi="Times New Roman" w:cs="Times New Roman"/>
              </w:rPr>
              <w:t>Some of the interviewees took the potential extra cost of a product into account and said if it was much more expensive then they would have to go with the cheaper option due to financial situation.</w:t>
            </w:r>
          </w:p>
          <w:p w14:paraId="520DBA50" w14:textId="77777777" w:rsidR="007C2C1D" w:rsidRDefault="007C2C1D" w:rsidP="00CA43C0">
            <w:pPr>
              <w:rPr>
                <w:rFonts w:ascii="Times New Roman" w:hAnsi="Times New Roman" w:cs="Times New Roman"/>
              </w:rPr>
            </w:pPr>
          </w:p>
          <w:p w14:paraId="352DBC40" w14:textId="009F680D" w:rsidR="007C2C1D" w:rsidRDefault="007C2C1D" w:rsidP="00CA43C0">
            <w:pPr>
              <w:rPr>
                <w:rFonts w:ascii="Times New Roman" w:hAnsi="Times New Roman" w:cs="Times New Roman"/>
              </w:rPr>
            </w:pPr>
            <w:r>
              <w:rPr>
                <w:rFonts w:ascii="Times New Roman" w:hAnsi="Times New Roman" w:cs="Times New Roman"/>
              </w:rPr>
              <w:t>THEME: All respondents are more likely to purchase from a company that is socially responsible over one that isn’t</w:t>
            </w:r>
            <w:r w:rsidR="00DA2A2B">
              <w:rPr>
                <w:rFonts w:ascii="Times New Roman" w:hAnsi="Times New Roman" w:cs="Times New Roman"/>
              </w:rPr>
              <w:t xml:space="preserve">, providing the quality is the same or better. </w:t>
            </w:r>
          </w:p>
        </w:tc>
      </w:tr>
      <w:tr w:rsidR="007C40DC" w14:paraId="0717C6B9" w14:textId="77777777" w:rsidTr="002B4011">
        <w:tc>
          <w:tcPr>
            <w:tcW w:w="3005" w:type="dxa"/>
          </w:tcPr>
          <w:p w14:paraId="20083123" w14:textId="77777777" w:rsidR="007C40DC" w:rsidRDefault="00C03A2B" w:rsidP="0056656C">
            <w:pPr>
              <w:pStyle w:val="ListParagraph"/>
              <w:numPr>
                <w:ilvl w:val="0"/>
                <w:numId w:val="9"/>
              </w:numPr>
              <w:rPr>
                <w:rFonts w:ascii="Times New Roman" w:hAnsi="Times New Roman" w:cs="Times New Roman"/>
              </w:rPr>
            </w:pPr>
            <w:r>
              <w:rPr>
                <w:rFonts w:ascii="Times New Roman" w:hAnsi="Times New Roman" w:cs="Times New Roman"/>
              </w:rPr>
              <w:t xml:space="preserve">How do you view companies who </w:t>
            </w:r>
            <w:r w:rsidR="00466AA1">
              <w:rPr>
                <w:rFonts w:ascii="Times New Roman" w:hAnsi="Times New Roman" w:cs="Times New Roman"/>
              </w:rPr>
              <w:t>have a CSR strategy?</w:t>
            </w:r>
            <w:r w:rsidR="00EF2B0E">
              <w:rPr>
                <w:rFonts w:ascii="Times New Roman" w:hAnsi="Times New Roman" w:cs="Times New Roman"/>
              </w:rPr>
              <w:t xml:space="preserve"> Their image, </w:t>
            </w:r>
            <w:r w:rsidR="002B7483">
              <w:rPr>
                <w:rFonts w:ascii="Times New Roman" w:hAnsi="Times New Roman" w:cs="Times New Roman"/>
              </w:rPr>
              <w:t>brand</w:t>
            </w:r>
            <w:r w:rsidR="00A427C6">
              <w:rPr>
                <w:rFonts w:ascii="Times New Roman" w:hAnsi="Times New Roman" w:cs="Times New Roman"/>
              </w:rPr>
              <w:t xml:space="preserve"> etc. </w:t>
            </w:r>
          </w:p>
          <w:p w14:paraId="2786FE2A" w14:textId="77777777" w:rsidR="00615008" w:rsidRDefault="00615008" w:rsidP="00615008">
            <w:pPr>
              <w:rPr>
                <w:rFonts w:ascii="Times New Roman" w:hAnsi="Times New Roman" w:cs="Times New Roman"/>
              </w:rPr>
            </w:pPr>
          </w:p>
          <w:p w14:paraId="2D7B1199" w14:textId="294825C7" w:rsidR="00615008" w:rsidRPr="00615008" w:rsidRDefault="00615008" w:rsidP="00615008">
            <w:pPr>
              <w:rPr>
                <w:rFonts w:ascii="Times New Roman" w:hAnsi="Times New Roman" w:cs="Times New Roman"/>
              </w:rPr>
            </w:pPr>
            <w:r>
              <w:rPr>
                <w:rFonts w:ascii="Times New Roman" w:hAnsi="Times New Roman" w:cs="Times New Roman"/>
              </w:rPr>
              <w:t>This question was asked to focus on the topic of brand image</w:t>
            </w:r>
            <w:r w:rsidR="006F2098">
              <w:rPr>
                <w:rFonts w:ascii="Times New Roman" w:hAnsi="Times New Roman" w:cs="Times New Roman"/>
              </w:rPr>
              <w:t xml:space="preserve">, are consumers more or less likely to remember a brand who follow CSR? This </w:t>
            </w:r>
            <w:r w:rsidR="006F2098">
              <w:rPr>
                <w:rFonts w:ascii="Times New Roman" w:hAnsi="Times New Roman" w:cs="Times New Roman"/>
              </w:rPr>
              <w:lastRenderedPageBreak/>
              <w:t>question can contribute to finding out if CSR can be used as an effective marketing tool.</w:t>
            </w:r>
          </w:p>
        </w:tc>
        <w:tc>
          <w:tcPr>
            <w:tcW w:w="3005" w:type="dxa"/>
          </w:tcPr>
          <w:p w14:paraId="7AEAE737" w14:textId="185D0A65" w:rsidR="007C40DC" w:rsidRDefault="00543765" w:rsidP="00CA43C0">
            <w:pPr>
              <w:rPr>
                <w:rFonts w:ascii="Times New Roman" w:hAnsi="Times New Roman" w:cs="Times New Roman"/>
              </w:rPr>
            </w:pPr>
            <w:r>
              <w:rPr>
                <w:rFonts w:ascii="Times New Roman" w:hAnsi="Times New Roman" w:cs="Times New Roman"/>
              </w:rPr>
              <w:lastRenderedPageBreak/>
              <w:t>A: I think when a company has CSR</w:t>
            </w:r>
            <w:r w:rsidR="00F33D53">
              <w:rPr>
                <w:rFonts w:ascii="Times New Roman" w:hAnsi="Times New Roman" w:cs="Times New Roman"/>
              </w:rPr>
              <w:t xml:space="preserve"> it shows that they care about things other than just profit. To me, I think that’s </w:t>
            </w:r>
            <w:proofErr w:type="gramStart"/>
            <w:r w:rsidR="00F33D53">
              <w:rPr>
                <w:rFonts w:ascii="Times New Roman" w:hAnsi="Times New Roman" w:cs="Times New Roman"/>
              </w:rPr>
              <w:t>important</w:t>
            </w:r>
            <w:proofErr w:type="gramEnd"/>
            <w:r w:rsidR="00F33D53">
              <w:rPr>
                <w:rFonts w:ascii="Times New Roman" w:hAnsi="Times New Roman" w:cs="Times New Roman"/>
              </w:rPr>
              <w:t xml:space="preserve"> and it would definitely improve their image in my eyes</w:t>
            </w:r>
            <w:r w:rsidR="00C95301">
              <w:rPr>
                <w:rFonts w:ascii="Times New Roman" w:hAnsi="Times New Roman" w:cs="Times New Roman"/>
              </w:rPr>
              <w:t xml:space="preserve"> and I will remember the CSR that they do such as Dairy Milk and Fairtr</w:t>
            </w:r>
            <w:r w:rsidR="00344CC6">
              <w:rPr>
                <w:rFonts w:ascii="Times New Roman" w:hAnsi="Times New Roman" w:cs="Times New Roman"/>
              </w:rPr>
              <w:t>ade.</w:t>
            </w:r>
          </w:p>
          <w:p w14:paraId="60D183A1" w14:textId="77777777" w:rsidR="00543765" w:rsidRDefault="00543765" w:rsidP="00CA43C0">
            <w:pPr>
              <w:rPr>
                <w:rFonts w:ascii="Times New Roman" w:hAnsi="Times New Roman" w:cs="Times New Roman"/>
              </w:rPr>
            </w:pPr>
          </w:p>
          <w:p w14:paraId="2D4CC832" w14:textId="52E94C5B" w:rsidR="00543765" w:rsidRDefault="00543765" w:rsidP="00CA43C0">
            <w:pPr>
              <w:rPr>
                <w:rFonts w:ascii="Times New Roman" w:hAnsi="Times New Roman" w:cs="Times New Roman"/>
              </w:rPr>
            </w:pPr>
            <w:r>
              <w:rPr>
                <w:rFonts w:ascii="Times New Roman" w:hAnsi="Times New Roman" w:cs="Times New Roman"/>
              </w:rPr>
              <w:t>B:</w:t>
            </w:r>
            <w:r w:rsidR="00344CC6">
              <w:rPr>
                <w:rFonts w:ascii="Times New Roman" w:hAnsi="Times New Roman" w:cs="Times New Roman"/>
              </w:rPr>
              <w:t xml:space="preserve"> </w:t>
            </w:r>
            <w:r w:rsidR="00F31A3E">
              <w:rPr>
                <w:rFonts w:ascii="Times New Roman" w:hAnsi="Times New Roman" w:cs="Times New Roman"/>
              </w:rPr>
              <w:t xml:space="preserve">Yeah, I would say that the image of a company is improved if they follow CSR. I think it’s good that they care about </w:t>
            </w:r>
            <w:r w:rsidR="006C755B">
              <w:rPr>
                <w:rFonts w:ascii="Times New Roman" w:hAnsi="Times New Roman" w:cs="Times New Roman"/>
              </w:rPr>
              <w:t>other things in society and not just making money. I would be more likely to remember a company if I knew about their C</w:t>
            </w:r>
            <w:r w:rsidR="00335ED0">
              <w:rPr>
                <w:rFonts w:ascii="Times New Roman" w:hAnsi="Times New Roman" w:cs="Times New Roman"/>
              </w:rPr>
              <w:t>SR activities and I would be more likely to shop with them if I needed something they sell.</w:t>
            </w:r>
          </w:p>
          <w:p w14:paraId="6F3B5A7D" w14:textId="77777777" w:rsidR="00543765" w:rsidRDefault="00543765" w:rsidP="00CA43C0">
            <w:pPr>
              <w:rPr>
                <w:rFonts w:ascii="Times New Roman" w:hAnsi="Times New Roman" w:cs="Times New Roman"/>
              </w:rPr>
            </w:pPr>
          </w:p>
          <w:p w14:paraId="30511E36" w14:textId="77777777" w:rsidR="008068EF" w:rsidRDefault="00543765" w:rsidP="00CA43C0">
            <w:pPr>
              <w:rPr>
                <w:rFonts w:ascii="Times New Roman" w:hAnsi="Times New Roman" w:cs="Times New Roman"/>
              </w:rPr>
            </w:pPr>
            <w:r>
              <w:rPr>
                <w:rFonts w:ascii="Times New Roman" w:hAnsi="Times New Roman" w:cs="Times New Roman"/>
              </w:rPr>
              <w:t>C:</w:t>
            </w:r>
            <w:r w:rsidR="00335ED0">
              <w:rPr>
                <w:rFonts w:ascii="Times New Roman" w:hAnsi="Times New Roman" w:cs="Times New Roman"/>
              </w:rPr>
              <w:t xml:space="preserve"> </w:t>
            </w:r>
            <w:r w:rsidR="00A427C6">
              <w:rPr>
                <w:rFonts w:ascii="Times New Roman" w:hAnsi="Times New Roman" w:cs="Times New Roman"/>
              </w:rPr>
              <w:t xml:space="preserve">In my opinion, I think if a company is willing to give a percentage of their profits to </w:t>
            </w:r>
            <w:r w:rsidR="008068EF">
              <w:rPr>
                <w:rFonts w:ascii="Times New Roman" w:hAnsi="Times New Roman" w:cs="Times New Roman"/>
              </w:rPr>
              <w:t xml:space="preserve">make more renewable packaging or to contribute to fighting against climate change then it definitely improves their image. I’d be more likely to remember them once I know what they </w:t>
            </w:r>
            <w:proofErr w:type="gramStart"/>
            <w:r w:rsidR="008068EF">
              <w:rPr>
                <w:rFonts w:ascii="Times New Roman" w:hAnsi="Times New Roman" w:cs="Times New Roman"/>
              </w:rPr>
              <w:t>do</w:t>
            </w:r>
            <w:proofErr w:type="gramEnd"/>
            <w:r w:rsidR="008068EF">
              <w:rPr>
                <w:rFonts w:ascii="Times New Roman" w:hAnsi="Times New Roman" w:cs="Times New Roman"/>
              </w:rPr>
              <w:t xml:space="preserve"> and I’d be more likely to shop with them because I’m familiar with them already. </w:t>
            </w:r>
          </w:p>
          <w:p w14:paraId="655ED58C" w14:textId="3471AB64" w:rsidR="00543765" w:rsidRDefault="00543765" w:rsidP="00CA43C0">
            <w:pPr>
              <w:rPr>
                <w:rFonts w:ascii="Times New Roman" w:hAnsi="Times New Roman" w:cs="Times New Roman"/>
              </w:rPr>
            </w:pPr>
            <w:r>
              <w:rPr>
                <w:rFonts w:ascii="Times New Roman" w:hAnsi="Times New Roman" w:cs="Times New Roman"/>
              </w:rPr>
              <w:br/>
              <w:t>D:</w:t>
            </w:r>
            <w:r w:rsidR="003C2454">
              <w:rPr>
                <w:rFonts w:ascii="Times New Roman" w:hAnsi="Times New Roman" w:cs="Times New Roman"/>
              </w:rPr>
              <w:t xml:space="preserve"> I just think they’re </w:t>
            </w:r>
            <w:proofErr w:type="gramStart"/>
            <w:r w:rsidR="003C2454">
              <w:rPr>
                <w:rFonts w:ascii="Times New Roman" w:hAnsi="Times New Roman" w:cs="Times New Roman"/>
              </w:rPr>
              <w:t>better,</w:t>
            </w:r>
            <w:proofErr w:type="gramEnd"/>
            <w:r w:rsidR="003C2454">
              <w:rPr>
                <w:rFonts w:ascii="Times New Roman" w:hAnsi="Times New Roman" w:cs="Times New Roman"/>
              </w:rPr>
              <w:t xml:space="preserve"> they seem like they actually care</w:t>
            </w:r>
            <w:r w:rsidR="00E10439">
              <w:rPr>
                <w:rFonts w:ascii="Times New Roman" w:hAnsi="Times New Roman" w:cs="Times New Roman"/>
              </w:rPr>
              <w:t xml:space="preserve"> and not just building the company for the money. </w:t>
            </w:r>
            <w:r w:rsidR="004470C6">
              <w:rPr>
                <w:rFonts w:ascii="Times New Roman" w:hAnsi="Times New Roman" w:cs="Times New Roman"/>
              </w:rPr>
              <w:t>It does help to remember the company and gives them a better image in my eyes.</w:t>
            </w:r>
            <w:r>
              <w:rPr>
                <w:rFonts w:ascii="Times New Roman" w:hAnsi="Times New Roman" w:cs="Times New Roman"/>
              </w:rPr>
              <w:br/>
            </w:r>
            <w:r>
              <w:rPr>
                <w:rFonts w:ascii="Times New Roman" w:hAnsi="Times New Roman" w:cs="Times New Roman"/>
              </w:rPr>
              <w:br/>
              <w:t>E:</w:t>
            </w:r>
            <w:r w:rsidR="00666662">
              <w:rPr>
                <w:rFonts w:ascii="Times New Roman" w:hAnsi="Times New Roman" w:cs="Times New Roman"/>
              </w:rPr>
              <w:t xml:space="preserve"> As a customer it would make me more likely to want to spend with them because I know that they care more about just money. It definitely improves their brand image.</w:t>
            </w:r>
            <w:r>
              <w:rPr>
                <w:rFonts w:ascii="Times New Roman" w:hAnsi="Times New Roman" w:cs="Times New Roman"/>
              </w:rPr>
              <w:br/>
            </w:r>
            <w:r>
              <w:rPr>
                <w:rFonts w:ascii="Times New Roman" w:hAnsi="Times New Roman" w:cs="Times New Roman"/>
              </w:rPr>
              <w:br/>
              <w:t>F:</w:t>
            </w:r>
            <w:r w:rsidR="003F6A91">
              <w:rPr>
                <w:rFonts w:ascii="Times New Roman" w:hAnsi="Times New Roman" w:cs="Times New Roman"/>
              </w:rPr>
              <w:t xml:space="preserve"> </w:t>
            </w:r>
            <w:r w:rsidR="0090044A">
              <w:rPr>
                <w:rFonts w:ascii="Times New Roman" w:hAnsi="Times New Roman" w:cs="Times New Roman"/>
              </w:rPr>
              <w:t xml:space="preserve">To me, I think brand image is improved a lot. I’m more likely to remember a company for </w:t>
            </w:r>
            <w:r w:rsidR="002E4253">
              <w:rPr>
                <w:rFonts w:ascii="Times New Roman" w:hAnsi="Times New Roman" w:cs="Times New Roman"/>
              </w:rPr>
              <w:t xml:space="preserve">having CSR and knowing that they do good with their profits. I’d be more likely to recommend them to someone else too. </w:t>
            </w:r>
            <w:r>
              <w:rPr>
                <w:rFonts w:ascii="Times New Roman" w:hAnsi="Times New Roman" w:cs="Times New Roman"/>
              </w:rPr>
              <w:br/>
            </w:r>
          </w:p>
        </w:tc>
        <w:tc>
          <w:tcPr>
            <w:tcW w:w="3006" w:type="dxa"/>
          </w:tcPr>
          <w:p w14:paraId="5F6EBE0C" w14:textId="77777777" w:rsidR="007C40DC" w:rsidRDefault="009224FA" w:rsidP="00CA43C0">
            <w:pPr>
              <w:rPr>
                <w:rFonts w:ascii="Times New Roman" w:hAnsi="Times New Roman" w:cs="Times New Roman"/>
              </w:rPr>
            </w:pPr>
            <w:r>
              <w:rPr>
                <w:rFonts w:ascii="Times New Roman" w:hAnsi="Times New Roman" w:cs="Times New Roman"/>
              </w:rPr>
              <w:lastRenderedPageBreak/>
              <w:t xml:space="preserve">For this question, again all interviewees said it would improve </w:t>
            </w:r>
            <w:r w:rsidR="002F0556">
              <w:rPr>
                <w:rFonts w:ascii="Times New Roman" w:hAnsi="Times New Roman" w:cs="Times New Roman"/>
              </w:rPr>
              <w:t xml:space="preserve">an organisations brand image if they were to follow CSR. Participant A actually recalled an example of a company who follow CSR, showing that it can improved remembrance of a brand and brand identity. </w:t>
            </w:r>
            <w:r w:rsidR="001C7A28">
              <w:rPr>
                <w:rFonts w:ascii="Times New Roman" w:hAnsi="Times New Roman" w:cs="Times New Roman"/>
              </w:rPr>
              <w:t xml:space="preserve">The participants </w:t>
            </w:r>
            <w:r w:rsidR="001C7A28">
              <w:rPr>
                <w:rFonts w:ascii="Times New Roman" w:hAnsi="Times New Roman" w:cs="Times New Roman"/>
              </w:rPr>
              <w:lastRenderedPageBreak/>
              <w:t>also stated that often it shows that a company who follows CRS cares more about just profits, but also the environment and society</w:t>
            </w:r>
            <w:r w:rsidR="00130AF1">
              <w:rPr>
                <w:rFonts w:ascii="Times New Roman" w:hAnsi="Times New Roman" w:cs="Times New Roman"/>
              </w:rPr>
              <w:t xml:space="preserve">. Overall, from this question we can conclude that the results show that following CSR does improve brand image, identity and remembrance which suggests that CSR can be used as an effective marketing strategy </w:t>
            </w:r>
            <w:r w:rsidR="009C6971">
              <w:rPr>
                <w:rFonts w:ascii="Times New Roman" w:hAnsi="Times New Roman" w:cs="Times New Roman"/>
              </w:rPr>
              <w:t xml:space="preserve">as the most </w:t>
            </w:r>
            <w:r w:rsidR="00DD4C11">
              <w:rPr>
                <w:rFonts w:ascii="Times New Roman" w:hAnsi="Times New Roman" w:cs="Times New Roman"/>
              </w:rPr>
              <w:t xml:space="preserve">instinctively memorable </w:t>
            </w:r>
            <w:proofErr w:type="gramStart"/>
            <w:r w:rsidR="00DD4C11">
              <w:rPr>
                <w:rFonts w:ascii="Times New Roman" w:hAnsi="Times New Roman" w:cs="Times New Roman"/>
              </w:rPr>
              <w:t>brans’</w:t>
            </w:r>
            <w:proofErr w:type="gramEnd"/>
            <w:r w:rsidR="00DD4C11">
              <w:rPr>
                <w:rFonts w:ascii="Times New Roman" w:hAnsi="Times New Roman" w:cs="Times New Roman"/>
              </w:rPr>
              <w:t xml:space="preserve"> are friendly brands (Gecko, 2018). </w:t>
            </w:r>
            <w:r w:rsidR="00130AF1">
              <w:rPr>
                <w:rFonts w:ascii="Times New Roman" w:hAnsi="Times New Roman" w:cs="Times New Roman"/>
              </w:rPr>
              <w:t xml:space="preserve"> </w:t>
            </w:r>
          </w:p>
          <w:p w14:paraId="0EEAAAB4" w14:textId="77777777" w:rsidR="00DA2A2B" w:rsidRDefault="00DA2A2B" w:rsidP="00CA43C0">
            <w:pPr>
              <w:rPr>
                <w:rFonts w:ascii="Times New Roman" w:hAnsi="Times New Roman" w:cs="Times New Roman"/>
              </w:rPr>
            </w:pPr>
          </w:p>
          <w:p w14:paraId="02335A31" w14:textId="6CC63E0C" w:rsidR="00DA2A2B" w:rsidRDefault="00DA2A2B" w:rsidP="00CA43C0">
            <w:pPr>
              <w:rPr>
                <w:rFonts w:ascii="Times New Roman" w:hAnsi="Times New Roman" w:cs="Times New Roman"/>
              </w:rPr>
            </w:pPr>
            <w:r>
              <w:rPr>
                <w:rFonts w:ascii="Times New Roman" w:hAnsi="Times New Roman" w:cs="Times New Roman"/>
              </w:rPr>
              <w:t xml:space="preserve">THEME: </w:t>
            </w:r>
            <w:r w:rsidR="000E68B1">
              <w:rPr>
                <w:rFonts w:ascii="Times New Roman" w:hAnsi="Times New Roman" w:cs="Times New Roman"/>
              </w:rPr>
              <w:t>Brand image and identity is improved by following CSR activities.</w:t>
            </w:r>
          </w:p>
        </w:tc>
      </w:tr>
      <w:tr w:rsidR="008A7A1C" w14:paraId="0F451B85" w14:textId="77777777" w:rsidTr="002B4011">
        <w:tc>
          <w:tcPr>
            <w:tcW w:w="3005" w:type="dxa"/>
          </w:tcPr>
          <w:p w14:paraId="3FF1D838" w14:textId="56E9D585" w:rsidR="008A7A1C" w:rsidRDefault="004C77AD" w:rsidP="0056656C">
            <w:pPr>
              <w:pStyle w:val="ListParagraph"/>
              <w:numPr>
                <w:ilvl w:val="0"/>
                <w:numId w:val="9"/>
              </w:numPr>
              <w:rPr>
                <w:rFonts w:ascii="Times New Roman" w:hAnsi="Times New Roman" w:cs="Times New Roman"/>
              </w:rPr>
            </w:pPr>
            <w:r>
              <w:rPr>
                <w:rFonts w:ascii="Times New Roman" w:hAnsi="Times New Roman" w:cs="Times New Roman"/>
              </w:rPr>
              <w:lastRenderedPageBreak/>
              <w:t xml:space="preserve">To you is CSR </w:t>
            </w:r>
            <w:r w:rsidR="003137FF">
              <w:rPr>
                <w:rFonts w:ascii="Times New Roman" w:hAnsi="Times New Roman" w:cs="Times New Roman"/>
              </w:rPr>
              <w:t>necessary for an organisation?</w:t>
            </w:r>
            <w:r w:rsidR="008276CB">
              <w:rPr>
                <w:rFonts w:ascii="Times New Roman" w:hAnsi="Times New Roman" w:cs="Times New Roman"/>
              </w:rPr>
              <w:t xml:space="preserve"> Would </w:t>
            </w:r>
            <w:r w:rsidR="008276CB">
              <w:rPr>
                <w:rFonts w:ascii="Times New Roman" w:hAnsi="Times New Roman" w:cs="Times New Roman"/>
              </w:rPr>
              <w:lastRenderedPageBreak/>
              <w:t>you avoid a company who doesn’t follow CSR?</w:t>
            </w:r>
          </w:p>
          <w:p w14:paraId="25E1B974" w14:textId="77777777" w:rsidR="003137FF" w:rsidRDefault="003137FF" w:rsidP="003137FF">
            <w:pPr>
              <w:rPr>
                <w:rFonts w:ascii="Times New Roman" w:hAnsi="Times New Roman" w:cs="Times New Roman"/>
              </w:rPr>
            </w:pPr>
          </w:p>
          <w:p w14:paraId="5978669C" w14:textId="29677054" w:rsidR="003137FF" w:rsidRPr="003137FF" w:rsidRDefault="003137FF" w:rsidP="003137FF">
            <w:pPr>
              <w:rPr>
                <w:rFonts w:ascii="Times New Roman" w:hAnsi="Times New Roman" w:cs="Times New Roman"/>
              </w:rPr>
            </w:pPr>
            <w:r>
              <w:rPr>
                <w:rFonts w:ascii="Times New Roman" w:hAnsi="Times New Roman" w:cs="Times New Roman"/>
              </w:rPr>
              <w:t xml:space="preserve">This question was asked to </w:t>
            </w:r>
            <w:r w:rsidR="000B6CDA">
              <w:rPr>
                <w:rFonts w:ascii="Times New Roman" w:hAnsi="Times New Roman" w:cs="Times New Roman"/>
              </w:rPr>
              <w:t>try and determine whether CSR is necessary for an organisation. It is evident that more and more companies are taking</w:t>
            </w:r>
            <w:r w:rsidR="00176F59">
              <w:rPr>
                <w:rFonts w:ascii="Times New Roman" w:hAnsi="Times New Roman" w:cs="Times New Roman"/>
              </w:rPr>
              <w:t xml:space="preserve"> on CSR initiatives, </w:t>
            </w:r>
            <w:proofErr w:type="gramStart"/>
            <w:r w:rsidR="00176F59">
              <w:rPr>
                <w:rFonts w:ascii="Times New Roman" w:hAnsi="Times New Roman" w:cs="Times New Roman"/>
              </w:rPr>
              <w:t>however</w:t>
            </w:r>
            <w:proofErr w:type="gramEnd"/>
            <w:r w:rsidR="00176F59">
              <w:rPr>
                <w:rFonts w:ascii="Times New Roman" w:hAnsi="Times New Roman" w:cs="Times New Roman"/>
              </w:rPr>
              <w:t xml:space="preserve"> do they need to in order to stay competitive in the market?</w:t>
            </w:r>
          </w:p>
        </w:tc>
        <w:tc>
          <w:tcPr>
            <w:tcW w:w="3005" w:type="dxa"/>
          </w:tcPr>
          <w:p w14:paraId="400D7EB9" w14:textId="16D2CA07" w:rsidR="008A7A1C" w:rsidRDefault="003137FF" w:rsidP="00CA43C0">
            <w:pPr>
              <w:rPr>
                <w:rFonts w:ascii="Times New Roman" w:hAnsi="Times New Roman" w:cs="Times New Roman"/>
              </w:rPr>
            </w:pPr>
            <w:r>
              <w:rPr>
                <w:rFonts w:ascii="Times New Roman" w:hAnsi="Times New Roman" w:cs="Times New Roman"/>
              </w:rPr>
              <w:lastRenderedPageBreak/>
              <w:t>A</w:t>
            </w:r>
            <w:r w:rsidR="008276CB">
              <w:rPr>
                <w:rFonts w:ascii="Times New Roman" w:hAnsi="Times New Roman" w:cs="Times New Roman"/>
              </w:rPr>
              <w:t xml:space="preserve">: </w:t>
            </w:r>
            <w:r w:rsidR="002957D0">
              <w:rPr>
                <w:rFonts w:ascii="Times New Roman" w:hAnsi="Times New Roman" w:cs="Times New Roman"/>
              </w:rPr>
              <w:t xml:space="preserve"> </w:t>
            </w:r>
            <w:r w:rsidR="00D50BE8">
              <w:rPr>
                <w:rFonts w:ascii="Times New Roman" w:hAnsi="Times New Roman" w:cs="Times New Roman"/>
              </w:rPr>
              <w:t xml:space="preserve">I don’t think CSR is absolutely necessary for a company, I think that if their </w:t>
            </w:r>
            <w:r w:rsidR="00D50BE8">
              <w:rPr>
                <w:rFonts w:ascii="Times New Roman" w:hAnsi="Times New Roman" w:cs="Times New Roman"/>
              </w:rPr>
              <w:lastRenderedPageBreak/>
              <w:t>prices are low enough with still good quality then people will buy their products/ services. But</w:t>
            </w:r>
            <w:r w:rsidR="00CF5926">
              <w:rPr>
                <w:rFonts w:ascii="Times New Roman" w:hAnsi="Times New Roman" w:cs="Times New Roman"/>
              </w:rPr>
              <w:t xml:space="preserve"> if given a choice between two almost identical products and prices, I would go with the one that follows CSR. </w:t>
            </w:r>
          </w:p>
          <w:p w14:paraId="4221E8AF" w14:textId="77777777" w:rsidR="003137FF" w:rsidRDefault="003137FF" w:rsidP="00CA43C0">
            <w:pPr>
              <w:rPr>
                <w:rFonts w:ascii="Times New Roman" w:hAnsi="Times New Roman" w:cs="Times New Roman"/>
              </w:rPr>
            </w:pPr>
          </w:p>
          <w:p w14:paraId="7B05637B" w14:textId="187B2929" w:rsidR="003137FF" w:rsidRDefault="003137FF" w:rsidP="00CA43C0">
            <w:pPr>
              <w:rPr>
                <w:rFonts w:ascii="Times New Roman" w:hAnsi="Times New Roman" w:cs="Times New Roman"/>
              </w:rPr>
            </w:pPr>
            <w:r>
              <w:rPr>
                <w:rFonts w:ascii="Times New Roman" w:hAnsi="Times New Roman" w:cs="Times New Roman"/>
              </w:rPr>
              <w:t>B:</w:t>
            </w:r>
            <w:r w:rsidR="00CF5926">
              <w:rPr>
                <w:rFonts w:ascii="Times New Roman" w:hAnsi="Times New Roman" w:cs="Times New Roman"/>
              </w:rPr>
              <w:t xml:space="preserve"> </w:t>
            </w:r>
            <w:r w:rsidR="005C31B9">
              <w:rPr>
                <w:rFonts w:ascii="Times New Roman" w:hAnsi="Times New Roman" w:cs="Times New Roman"/>
              </w:rPr>
              <w:t xml:space="preserve">I wouldn’t say it’s absolutely necessary because there are still companies who don’t follow it. However, I think </w:t>
            </w:r>
            <w:r w:rsidR="00380426">
              <w:rPr>
                <w:rFonts w:ascii="Times New Roman" w:hAnsi="Times New Roman" w:cs="Times New Roman"/>
              </w:rPr>
              <w:t>it would help to make a company stand out if their CSR is very good.</w:t>
            </w:r>
            <w:r>
              <w:rPr>
                <w:rFonts w:ascii="Times New Roman" w:hAnsi="Times New Roman" w:cs="Times New Roman"/>
              </w:rPr>
              <w:br/>
            </w:r>
            <w:r>
              <w:rPr>
                <w:rFonts w:ascii="Times New Roman" w:hAnsi="Times New Roman" w:cs="Times New Roman"/>
              </w:rPr>
              <w:br/>
              <w:t>C:</w:t>
            </w:r>
            <w:r w:rsidR="00F76A65">
              <w:rPr>
                <w:rFonts w:ascii="Times New Roman" w:hAnsi="Times New Roman" w:cs="Times New Roman"/>
              </w:rPr>
              <w:t xml:space="preserve"> </w:t>
            </w:r>
            <w:r w:rsidR="008A6E6A">
              <w:rPr>
                <w:rFonts w:ascii="Times New Roman" w:hAnsi="Times New Roman" w:cs="Times New Roman"/>
              </w:rPr>
              <w:t>CSR isn’t absolutely necessary because I think there will always be a market for cheaper goods</w:t>
            </w:r>
            <w:r w:rsidR="00AF665F">
              <w:rPr>
                <w:rFonts w:ascii="Times New Roman" w:hAnsi="Times New Roman" w:cs="Times New Roman"/>
              </w:rPr>
              <w:t xml:space="preserve"> as some people can’t afford to pay a bit more. Unless there is a noticeable difference in </w:t>
            </w:r>
            <w:r w:rsidR="006712AE">
              <w:rPr>
                <w:rFonts w:ascii="Times New Roman" w:hAnsi="Times New Roman" w:cs="Times New Roman"/>
              </w:rPr>
              <w:t>one company following CSR and the other not, then I wouldn’t purposely avoid a company who doesn’t follow CSR.</w:t>
            </w:r>
            <w:r>
              <w:rPr>
                <w:rFonts w:ascii="Times New Roman" w:hAnsi="Times New Roman" w:cs="Times New Roman"/>
              </w:rPr>
              <w:br/>
            </w:r>
            <w:r>
              <w:rPr>
                <w:rFonts w:ascii="Times New Roman" w:hAnsi="Times New Roman" w:cs="Times New Roman"/>
              </w:rPr>
              <w:br/>
              <w:t>D:</w:t>
            </w:r>
            <w:r w:rsidR="002471CE">
              <w:rPr>
                <w:rFonts w:ascii="Times New Roman" w:hAnsi="Times New Roman" w:cs="Times New Roman"/>
              </w:rPr>
              <w:t xml:space="preserve"> I don’t think CSR is </w:t>
            </w:r>
            <w:r w:rsidR="00D23770">
              <w:rPr>
                <w:rFonts w:ascii="Times New Roman" w:hAnsi="Times New Roman" w:cs="Times New Roman"/>
              </w:rPr>
              <w:t>completely</w:t>
            </w:r>
            <w:r w:rsidR="002471CE">
              <w:rPr>
                <w:rFonts w:ascii="Times New Roman" w:hAnsi="Times New Roman" w:cs="Times New Roman"/>
              </w:rPr>
              <w:t xml:space="preserve"> necessary for an organisation</w:t>
            </w:r>
            <w:r w:rsidR="00D23770">
              <w:rPr>
                <w:rFonts w:ascii="Times New Roman" w:hAnsi="Times New Roman" w:cs="Times New Roman"/>
              </w:rPr>
              <w:t xml:space="preserve"> as I think there will always be people who will choose the cheapest option when shopping as they simply can’t afford to spend more money. Personally, </w:t>
            </w:r>
            <w:r w:rsidR="000306D1">
              <w:rPr>
                <w:rFonts w:ascii="Times New Roman" w:hAnsi="Times New Roman" w:cs="Times New Roman"/>
              </w:rPr>
              <w:t xml:space="preserve">I’d be willing to spend a bit more if I knew the money was to go to a good cause. </w:t>
            </w:r>
            <w:r>
              <w:rPr>
                <w:rFonts w:ascii="Times New Roman" w:hAnsi="Times New Roman" w:cs="Times New Roman"/>
              </w:rPr>
              <w:br/>
            </w:r>
            <w:r>
              <w:rPr>
                <w:rFonts w:ascii="Times New Roman" w:hAnsi="Times New Roman" w:cs="Times New Roman"/>
              </w:rPr>
              <w:br/>
              <w:t>E:</w:t>
            </w:r>
            <w:r w:rsidR="000306D1">
              <w:rPr>
                <w:rFonts w:ascii="Times New Roman" w:hAnsi="Times New Roman" w:cs="Times New Roman"/>
              </w:rPr>
              <w:t xml:space="preserve"> </w:t>
            </w:r>
            <w:r w:rsidR="00A66ECA">
              <w:rPr>
                <w:rFonts w:ascii="Times New Roman" w:hAnsi="Times New Roman" w:cs="Times New Roman"/>
              </w:rPr>
              <w:t xml:space="preserve">It might not be </w:t>
            </w:r>
            <w:r w:rsidR="00F72659">
              <w:rPr>
                <w:rFonts w:ascii="Times New Roman" w:hAnsi="Times New Roman" w:cs="Times New Roman"/>
              </w:rPr>
              <w:t xml:space="preserve">necessary for a </w:t>
            </w:r>
            <w:proofErr w:type="gramStart"/>
            <w:r w:rsidR="00F72659">
              <w:rPr>
                <w:rFonts w:ascii="Times New Roman" w:hAnsi="Times New Roman" w:cs="Times New Roman"/>
              </w:rPr>
              <w:t>company</w:t>
            </w:r>
            <w:proofErr w:type="gramEnd"/>
            <w:r w:rsidR="00F72659">
              <w:rPr>
                <w:rFonts w:ascii="Times New Roman" w:hAnsi="Times New Roman" w:cs="Times New Roman"/>
              </w:rPr>
              <w:t xml:space="preserve"> but I definitely think it’s beneficial. I think more people would want to shop with a company who has good values and are aiming to help improve the environment and </w:t>
            </w:r>
            <w:r w:rsidR="009A4891">
              <w:rPr>
                <w:rFonts w:ascii="Times New Roman" w:hAnsi="Times New Roman" w:cs="Times New Roman"/>
              </w:rPr>
              <w:t>society.</w:t>
            </w:r>
            <w:r w:rsidR="00303825">
              <w:rPr>
                <w:rFonts w:ascii="Times New Roman" w:hAnsi="Times New Roman" w:cs="Times New Roman"/>
              </w:rPr>
              <w:t xml:space="preserve"> If given the option to between two companies I would usually go with the one with stronger CSR.</w:t>
            </w:r>
            <w:r>
              <w:rPr>
                <w:rFonts w:ascii="Times New Roman" w:hAnsi="Times New Roman" w:cs="Times New Roman"/>
              </w:rPr>
              <w:br/>
            </w:r>
            <w:r>
              <w:rPr>
                <w:rFonts w:ascii="Times New Roman" w:hAnsi="Times New Roman" w:cs="Times New Roman"/>
              </w:rPr>
              <w:br/>
              <w:t>F:</w:t>
            </w:r>
            <w:r w:rsidR="009A4891">
              <w:rPr>
                <w:rFonts w:ascii="Times New Roman" w:hAnsi="Times New Roman" w:cs="Times New Roman"/>
              </w:rPr>
              <w:t xml:space="preserve"> </w:t>
            </w:r>
            <w:r w:rsidR="00786B9D">
              <w:rPr>
                <w:rFonts w:ascii="Times New Roman" w:hAnsi="Times New Roman" w:cs="Times New Roman"/>
              </w:rPr>
              <w:t xml:space="preserve">I think that one day it might be, so many companies will be doing it and other companies </w:t>
            </w:r>
            <w:r w:rsidR="00786B9D">
              <w:rPr>
                <w:rFonts w:ascii="Times New Roman" w:hAnsi="Times New Roman" w:cs="Times New Roman"/>
              </w:rPr>
              <w:lastRenderedPageBreak/>
              <w:t xml:space="preserve">might not have a choice but </w:t>
            </w:r>
            <w:r w:rsidR="00731624">
              <w:rPr>
                <w:rFonts w:ascii="Times New Roman" w:hAnsi="Times New Roman" w:cs="Times New Roman"/>
              </w:rPr>
              <w:t xml:space="preserve">to follow. I think that would be a good thing if all companies were to contribute to society. I would try and shop </w:t>
            </w:r>
            <w:proofErr w:type="gramStart"/>
            <w:r w:rsidR="00731624">
              <w:rPr>
                <w:rFonts w:ascii="Times New Roman" w:hAnsi="Times New Roman" w:cs="Times New Roman"/>
              </w:rPr>
              <w:t>with  company</w:t>
            </w:r>
            <w:proofErr w:type="gramEnd"/>
            <w:r w:rsidR="00731624">
              <w:rPr>
                <w:rFonts w:ascii="Times New Roman" w:hAnsi="Times New Roman" w:cs="Times New Roman"/>
              </w:rPr>
              <w:t xml:space="preserve"> </w:t>
            </w:r>
            <w:r w:rsidR="00C6550D">
              <w:rPr>
                <w:rFonts w:ascii="Times New Roman" w:hAnsi="Times New Roman" w:cs="Times New Roman"/>
              </w:rPr>
              <w:t>that follows CS</w:t>
            </w:r>
            <w:r w:rsidR="00B46D16">
              <w:rPr>
                <w:rFonts w:ascii="Times New Roman" w:hAnsi="Times New Roman" w:cs="Times New Roman"/>
              </w:rPr>
              <w:t>R. I would try an avoid a company if they didn’t follow CSR</w:t>
            </w:r>
            <w:r w:rsidR="0002394A">
              <w:rPr>
                <w:rFonts w:ascii="Times New Roman" w:hAnsi="Times New Roman" w:cs="Times New Roman"/>
              </w:rPr>
              <w:t xml:space="preserve"> but only if there were other options.</w:t>
            </w:r>
          </w:p>
        </w:tc>
        <w:tc>
          <w:tcPr>
            <w:tcW w:w="3006" w:type="dxa"/>
          </w:tcPr>
          <w:p w14:paraId="268AB7D2" w14:textId="77777777" w:rsidR="008A7A1C" w:rsidRDefault="0002394A" w:rsidP="00CA43C0">
            <w:pPr>
              <w:rPr>
                <w:rFonts w:ascii="Times New Roman" w:hAnsi="Times New Roman" w:cs="Times New Roman"/>
              </w:rPr>
            </w:pPr>
            <w:r>
              <w:rPr>
                <w:rFonts w:ascii="Times New Roman" w:hAnsi="Times New Roman" w:cs="Times New Roman"/>
              </w:rPr>
              <w:lastRenderedPageBreak/>
              <w:t xml:space="preserve">This question wanted to gain a better understanding on if the interviewees though that CSR </w:t>
            </w:r>
            <w:r>
              <w:rPr>
                <w:rFonts w:ascii="Times New Roman" w:hAnsi="Times New Roman" w:cs="Times New Roman"/>
              </w:rPr>
              <w:lastRenderedPageBreak/>
              <w:t xml:space="preserve">was necessary for a company. </w:t>
            </w:r>
            <w:r w:rsidR="002D0976">
              <w:rPr>
                <w:rFonts w:ascii="Times New Roman" w:hAnsi="Times New Roman" w:cs="Times New Roman"/>
              </w:rPr>
              <w:t>The interviewees said they don’t think it is necessary to an extent</w:t>
            </w:r>
            <w:r w:rsidR="00A25CA5">
              <w:rPr>
                <w:rFonts w:ascii="Times New Roman" w:hAnsi="Times New Roman" w:cs="Times New Roman"/>
              </w:rPr>
              <w:t xml:space="preserve">. If given a choice between two products, interviewees said they would go with the one who follows CSR. However, not everyone has the extra finance available to be able to afford to pay extra in some cases and therefore not all companies might be </w:t>
            </w:r>
            <w:proofErr w:type="gramStart"/>
            <w:r w:rsidR="00A25CA5">
              <w:rPr>
                <w:rFonts w:ascii="Times New Roman" w:hAnsi="Times New Roman" w:cs="Times New Roman"/>
              </w:rPr>
              <w:t>encourage</w:t>
            </w:r>
            <w:proofErr w:type="gramEnd"/>
            <w:r w:rsidR="00A25CA5">
              <w:rPr>
                <w:rFonts w:ascii="Times New Roman" w:hAnsi="Times New Roman" w:cs="Times New Roman"/>
              </w:rPr>
              <w:t xml:space="preserve"> to follow CSR as there will likely always be a market for cheaper goods from people with lower incomes.</w:t>
            </w:r>
          </w:p>
          <w:p w14:paraId="4125F623" w14:textId="77777777" w:rsidR="000E68B1" w:rsidRDefault="000E68B1" w:rsidP="00CA43C0">
            <w:pPr>
              <w:rPr>
                <w:rFonts w:ascii="Times New Roman" w:hAnsi="Times New Roman" w:cs="Times New Roman"/>
              </w:rPr>
            </w:pPr>
          </w:p>
          <w:p w14:paraId="18C66CB5" w14:textId="3802ADD1" w:rsidR="000E68B1" w:rsidRDefault="000E68B1" w:rsidP="00CA43C0">
            <w:pPr>
              <w:rPr>
                <w:rFonts w:ascii="Times New Roman" w:hAnsi="Times New Roman" w:cs="Times New Roman"/>
              </w:rPr>
            </w:pPr>
            <w:r>
              <w:rPr>
                <w:rFonts w:ascii="Times New Roman" w:hAnsi="Times New Roman" w:cs="Times New Roman"/>
              </w:rPr>
              <w:t>THEM</w:t>
            </w:r>
            <w:r w:rsidR="002B5943">
              <w:rPr>
                <w:rFonts w:ascii="Times New Roman" w:hAnsi="Times New Roman" w:cs="Times New Roman"/>
              </w:rPr>
              <w:t>E: CSR is not necessary for a company to stay competitive although it is preferred.</w:t>
            </w:r>
          </w:p>
        </w:tc>
      </w:tr>
    </w:tbl>
    <w:p w14:paraId="1B958C6E" w14:textId="77777777" w:rsidR="00FD0206" w:rsidRDefault="00FD0206" w:rsidP="00F81037">
      <w:pPr>
        <w:spacing w:line="360" w:lineRule="auto"/>
        <w:rPr>
          <w:rFonts w:ascii="Times New Roman" w:hAnsi="Times New Roman" w:cs="Times New Roman"/>
        </w:rPr>
      </w:pPr>
    </w:p>
    <w:p w14:paraId="351D09BB" w14:textId="6E6FBF8A" w:rsidR="00060982" w:rsidRDefault="008A7A1C" w:rsidP="00F81037">
      <w:pPr>
        <w:spacing w:line="360" w:lineRule="auto"/>
        <w:jc w:val="both"/>
        <w:rPr>
          <w:rFonts w:ascii="Times New Roman" w:hAnsi="Times New Roman" w:cs="Times New Roman"/>
        </w:rPr>
      </w:pPr>
      <w:r>
        <w:rPr>
          <w:rFonts w:ascii="Times New Roman" w:hAnsi="Times New Roman" w:cs="Times New Roman"/>
        </w:rPr>
        <w:t xml:space="preserve">After analysing the results of the interview by looking at the 4 main questions which were asked and then </w:t>
      </w:r>
      <w:r w:rsidR="00C927CF">
        <w:rPr>
          <w:rFonts w:ascii="Times New Roman" w:hAnsi="Times New Roman" w:cs="Times New Roman"/>
        </w:rPr>
        <w:t xml:space="preserve">gathering all of the responses together and extracting key themes from the answers, it is clear to see that the participants were in agreeance upon many of the same things. </w:t>
      </w:r>
      <w:r w:rsidR="006D47C8">
        <w:rPr>
          <w:rFonts w:ascii="Times New Roman" w:hAnsi="Times New Roman" w:cs="Times New Roman"/>
        </w:rPr>
        <w:t>Firstly,</w:t>
      </w:r>
      <w:r w:rsidR="00F904F5">
        <w:rPr>
          <w:rFonts w:ascii="Times New Roman" w:hAnsi="Times New Roman" w:cs="Times New Roman"/>
        </w:rPr>
        <w:t xml:space="preserve"> it was pleasing to find that all of the interviewees </w:t>
      </w:r>
      <w:r w:rsidR="005C298D">
        <w:rPr>
          <w:rFonts w:ascii="Times New Roman" w:hAnsi="Times New Roman" w:cs="Times New Roman"/>
        </w:rPr>
        <w:t>understood</w:t>
      </w:r>
      <w:r w:rsidR="00F904F5">
        <w:rPr>
          <w:rFonts w:ascii="Times New Roman" w:hAnsi="Times New Roman" w:cs="Times New Roman"/>
        </w:rPr>
        <w:t xml:space="preserve"> what CSR is</w:t>
      </w:r>
      <w:r w:rsidR="00C13ED2">
        <w:rPr>
          <w:rFonts w:ascii="Times New Roman" w:hAnsi="Times New Roman" w:cs="Times New Roman"/>
        </w:rPr>
        <w:t xml:space="preserve">, it shows that there is some awareness about an organisations’ CSR activities. </w:t>
      </w:r>
    </w:p>
    <w:p w14:paraId="5279E5BE" w14:textId="296F7D0C" w:rsidR="00060982" w:rsidRDefault="00C13ED2" w:rsidP="00F81037">
      <w:pPr>
        <w:spacing w:line="360" w:lineRule="auto"/>
        <w:jc w:val="both"/>
        <w:rPr>
          <w:rFonts w:ascii="Times New Roman" w:hAnsi="Times New Roman" w:cs="Times New Roman"/>
        </w:rPr>
      </w:pPr>
      <w:r>
        <w:rPr>
          <w:rFonts w:ascii="Times New Roman" w:hAnsi="Times New Roman" w:cs="Times New Roman"/>
        </w:rPr>
        <w:t xml:space="preserve">Question </w:t>
      </w:r>
      <w:r w:rsidR="00486148">
        <w:rPr>
          <w:rFonts w:ascii="Times New Roman" w:hAnsi="Times New Roman" w:cs="Times New Roman"/>
        </w:rPr>
        <w:t xml:space="preserve">2 asked if interviewees were more likely to purchase from an organisation who follows CSR over one that doesn’t. Every </w:t>
      </w:r>
      <w:r w:rsidR="0048692A">
        <w:rPr>
          <w:rFonts w:ascii="Times New Roman" w:hAnsi="Times New Roman" w:cs="Times New Roman"/>
        </w:rPr>
        <w:t>interviewee said they would choose the organisation that follows CSR. This could show that CSR is beneficial to a company and could increase sales</w:t>
      </w:r>
      <w:r w:rsidR="00AB2842">
        <w:rPr>
          <w:rFonts w:ascii="Times New Roman" w:hAnsi="Times New Roman" w:cs="Times New Roman"/>
        </w:rPr>
        <w:t xml:space="preserve"> as customers would take into consideration the CSR activities</w:t>
      </w:r>
      <w:r w:rsidR="00D73840">
        <w:rPr>
          <w:rFonts w:ascii="Times New Roman" w:hAnsi="Times New Roman" w:cs="Times New Roman"/>
        </w:rPr>
        <w:t>,</w:t>
      </w:r>
      <w:r w:rsidR="00AB2842">
        <w:rPr>
          <w:rFonts w:ascii="Times New Roman" w:hAnsi="Times New Roman" w:cs="Times New Roman"/>
        </w:rPr>
        <w:t xml:space="preserve"> if two products were compared to eac</w:t>
      </w:r>
      <w:r w:rsidR="00752A0D">
        <w:rPr>
          <w:rFonts w:ascii="Times New Roman" w:hAnsi="Times New Roman" w:cs="Times New Roman"/>
        </w:rPr>
        <w:t xml:space="preserve">h other. </w:t>
      </w:r>
    </w:p>
    <w:p w14:paraId="1A82F5D1" w14:textId="029CBFE2" w:rsidR="003F1B4D" w:rsidRDefault="00D73840" w:rsidP="00F81037">
      <w:pPr>
        <w:spacing w:line="360" w:lineRule="auto"/>
        <w:jc w:val="both"/>
        <w:rPr>
          <w:rFonts w:ascii="Times New Roman" w:hAnsi="Times New Roman" w:cs="Times New Roman"/>
        </w:rPr>
      </w:pPr>
      <w:r>
        <w:rPr>
          <w:rFonts w:ascii="Times New Roman" w:hAnsi="Times New Roman" w:cs="Times New Roman"/>
        </w:rPr>
        <w:t xml:space="preserve">The feedback from </w:t>
      </w:r>
      <w:r w:rsidR="00A452E5">
        <w:rPr>
          <w:rFonts w:ascii="Times New Roman" w:hAnsi="Times New Roman" w:cs="Times New Roman"/>
        </w:rPr>
        <w:t>question 3 also proved to consistent from all participants. Participants stated that if a company follo</w:t>
      </w:r>
      <w:r w:rsidR="00FA0CBA">
        <w:rPr>
          <w:rFonts w:ascii="Times New Roman" w:hAnsi="Times New Roman" w:cs="Times New Roman"/>
        </w:rPr>
        <w:t xml:space="preserve">ws CSR initiatives then it makes them more likely to remember an organisation and improves the image of the organisation in the eyes of the participant as </w:t>
      </w:r>
      <w:r w:rsidR="000A1496">
        <w:rPr>
          <w:rFonts w:ascii="Times New Roman" w:hAnsi="Times New Roman" w:cs="Times New Roman"/>
        </w:rPr>
        <w:t xml:space="preserve">‘it means they care about other things (society, the environment) and not just profit’. </w:t>
      </w:r>
    </w:p>
    <w:p w14:paraId="55BE2876" w14:textId="1FCBC16D" w:rsidR="000E7BF2" w:rsidRDefault="00060982" w:rsidP="00F81037">
      <w:pPr>
        <w:spacing w:line="360" w:lineRule="auto"/>
        <w:jc w:val="both"/>
        <w:rPr>
          <w:rFonts w:ascii="Times New Roman" w:hAnsi="Times New Roman" w:cs="Times New Roman"/>
        </w:rPr>
      </w:pPr>
      <w:r>
        <w:rPr>
          <w:rFonts w:ascii="Times New Roman" w:hAnsi="Times New Roman" w:cs="Times New Roman"/>
        </w:rPr>
        <w:t xml:space="preserve">Finally, question 4 </w:t>
      </w:r>
      <w:r w:rsidR="00640FD6">
        <w:rPr>
          <w:rFonts w:ascii="Times New Roman" w:hAnsi="Times New Roman" w:cs="Times New Roman"/>
        </w:rPr>
        <w:t>asked if interviewees thought a company following CSR was necessary to them in purchasing from a company</w:t>
      </w:r>
      <w:r w:rsidR="00375502">
        <w:rPr>
          <w:rFonts w:ascii="Times New Roman" w:hAnsi="Times New Roman" w:cs="Times New Roman"/>
        </w:rPr>
        <w:t xml:space="preserve"> and would they avoid a company who doesn’t follow CSR. This answer provided the most variances in responses however the general consensus was that ‘CSR isn’t absolutely necessary’ but it can be advantageous. Justification for CSR not being necessary was down to the lower prices of products that </w:t>
      </w:r>
      <w:r w:rsidR="00293E3C">
        <w:rPr>
          <w:rFonts w:ascii="Times New Roman" w:hAnsi="Times New Roman" w:cs="Times New Roman"/>
        </w:rPr>
        <w:t>don’t follow CSR, meaning there will be a market for these products as some individuals are not in a financial position where they can afford to pay slightly more.</w:t>
      </w:r>
    </w:p>
    <w:p w14:paraId="1A26131B" w14:textId="74D2A87C" w:rsidR="00630C83" w:rsidRDefault="000D02F3" w:rsidP="00F81037">
      <w:pPr>
        <w:spacing w:line="360" w:lineRule="auto"/>
        <w:jc w:val="both"/>
        <w:rPr>
          <w:rFonts w:ascii="Times New Roman" w:hAnsi="Times New Roman" w:cs="Times New Roman"/>
        </w:rPr>
      </w:pPr>
      <w:r>
        <w:rPr>
          <w:rFonts w:ascii="Times New Roman" w:hAnsi="Times New Roman" w:cs="Times New Roman"/>
        </w:rPr>
        <w:t xml:space="preserve">  </w:t>
      </w:r>
    </w:p>
    <w:p w14:paraId="51B2FF3D" w14:textId="3F2D9A33" w:rsidR="003F1B4D" w:rsidRPr="00F81037" w:rsidRDefault="00630C83" w:rsidP="00F81037">
      <w:pPr>
        <w:pStyle w:val="Heading3"/>
        <w:spacing w:line="360" w:lineRule="auto"/>
        <w:jc w:val="both"/>
      </w:pPr>
      <w:bookmarkStart w:id="35" w:name="_Toc69763980"/>
      <w:r>
        <w:t>4.2.2 Quantitative Analysis</w:t>
      </w:r>
      <w:bookmarkEnd w:id="35"/>
    </w:p>
    <w:p w14:paraId="56B93614" w14:textId="51094356" w:rsidR="00F81037" w:rsidRDefault="001F3D48" w:rsidP="00F81037">
      <w:pPr>
        <w:spacing w:line="360" w:lineRule="auto"/>
        <w:jc w:val="both"/>
        <w:rPr>
          <w:rFonts w:ascii="Times New Roman" w:hAnsi="Times New Roman" w:cs="Times New Roman"/>
        </w:rPr>
      </w:pPr>
      <w:r>
        <w:rPr>
          <w:rFonts w:ascii="Times New Roman" w:hAnsi="Times New Roman" w:cs="Times New Roman"/>
        </w:rPr>
        <w:t>The quantitative analysis takes a look at the questionnaire (See Appendix</w:t>
      </w:r>
      <w:r w:rsidR="005C298D">
        <w:rPr>
          <w:rFonts w:ascii="Times New Roman" w:hAnsi="Times New Roman" w:cs="Times New Roman"/>
        </w:rPr>
        <w:t xml:space="preserve"> A</w:t>
      </w:r>
      <w:r w:rsidR="00DF57EF">
        <w:rPr>
          <w:rFonts w:ascii="Times New Roman" w:hAnsi="Times New Roman" w:cs="Times New Roman"/>
        </w:rPr>
        <w:t xml:space="preserve">) and has compiled </w:t>
      </w:r>
      <w:r w:rsidR="003F1AA5">
        <w:rPr>
          <w:rFonts w:ascii="Times New Roman" w:hAnsi="Times New Roman" w:cs="Times New Roman"/>
        </w:rPr>
        <w:t xml:space="preserve">graphs and charts to visually represent what </w:t>
      </w:r>
      <w:r w:rsidR="00087B08">
        <w:rPr>
          <w:rFonts w:ascii="Times New Roman" w:hAnsi="Times New Roman" w:cs="Times New Roman"/>
        </w:rPr>
        <w:t xml:space="preserve">the respondents of the questionnaire answered. </w:t>
      </w:r>
      <w:r w:rsidR="00D60739">
        <w:rPr>
          <w:rFonts w:ascii="Times New Roman" w:hAnsi="Times New Roman" w:cs="Times New Roman"/>
        </w:rPr>
        <w:t xml:space="preserve">Microsoft Excel has been used to create the graphs and charts by entering the results from </w:t>
      </w:r>
      <w:r w:rsidR="0089498C">
        <w:rPr>
          <w:rFonts w:ascii="Times New Roman" w:hAnsi="Times New Roman" w:cs="Times New Roman"/>
        </w:rPr>
        <w:t xml:space="preserve">Google Forms into Excel, this was used as opposed to the premade Google Forms charts as </w:t>
      </w:r>
      <w:r w:rsidR="006A3A67">
        <w:rPr>
          <w:rFonts w:ascii="Times New Roman" w:hAnsi="Times New Roman" w:cs="Times New Roman"/>
        </w:rPr>
        <w:t xml:space="preserve">Excel allows to add labels and axis etc. which makes the charts easier to read and interpret. </w:t>
      </w:r>
      <w:r w:rsidR="00087B08">
        <w:rPr>
          <w:rFonts w:ascii="Times New Roman" w:hAnsi="Times New Roman" w:cs="Times New Roman"/>
        </w:rPr>
        <w:t xml:space="preserve">In total, there were </w:t>
      </w:r>
      <w:r w:rsidR="00EB14DC">
        <w:rPr>
          <w:rFonts w:ascii="Times New Roman" w:hAnsi="Times New Roman" w:cs="Times New Roman"/>
        </w:rPr>
        <w:t>228</w:t>
      </w:r>
      <w:r w:rsidR="00087B08">
        <w:rPr>
          <w:rFonts w:ascii="Times New Roman" w:hAnsi="Times New Roman" w:cs="Times New Roman"/>
        </w:rPr>
        <w:t xml:space="preserve"> responses from </w:t>
      </w:r>
      <w:r w:rsidR="005E3C63">
        <w:rPr>
          <w:rFonts w:ascii="Times New Roman" w:hAnsi="Times New Roman" w:cs="Times New Roman"/>
        </w:rPr>
        <w:t xml:space="preserve">males and </w:t>
      </w:r>
      <w:r w:rsidR="005E3C63">
        <w:rPr>
          <w:rFonts w:ascii="Times New Roman" w:hAnsi="Times New Roman" w:cs="Times New Roman"/>
        </w:rPr>
        <w:lastRenderedPageBreak/>
        <w:t xml:space="preserve">females </w:t>
      </w:r>
      <w:r w:rsidR="00351CFC">
        <w:rPr>
          <w:rFonts w:ascii="Times New Roman" w:hAnsi="Times New Roman" w:cs="Times New Roman"/>
        </w:rPr>
        <w:t xml:space="preserve">around Wales. All respondents were over the age of 18. </w:t>
      </w:r>
      <w:r w:rsidR="006C5FF8">
        <w:rPr>
          <w:rFonts w:ascii="Times New Roman" w:hAnsi="Times New Roman" w:cs="Times New Roman"/>
        </w:rPr>
        <w:t>The following is an analysis of the data.</w:t>
      </w:r>
    </w:p>
    <w:p w14:paraId="7489BAE6" w14:textId="77777777" w:rsidR="00F81037" w:rsidRDefault="00F81037" w:rsidP="00F81037">
      <w:pPr>
        <w:spacing w:line="360" w:lineRule="auto"/>
        <w:jc w:val="both"/>
        <w:rPr>
          <w:rFonts w:ascii="Times New Roman" w:hAnsi="Times New Roman" w:cs="Times New Roman"/>
        </w:rPr>
      </w:pPr>
    </w:p>
    <w:p w14:paraId="5FC38DCF" w14:textId="524DA0EA" w:rsidR="006C5FF8" w:rsidRDefault="006C5FF8" w:rsidP="00F81037">
      <w:pPr>
        <w:spacing w:line="360" w:lineRule="auto"/>
        <w:jc w:val="both"/>
        <w:rPr>
          <w:rFonts w:ascii="Times New Roman" w:hAnsi="Times New Roman" w:cs="Times New Roman"/>
          <w:i/>
          <w:iCs/>
        </w:rPr>
      </w:pPr>
      <w:r>
        <w:rPr>
          <w:rFonts w:ascii="Times New Roman" w:hAnsi="Times New Roman" w:cs="Times New Roman"/>
        </w:rPr>
        <w:t>Question 1</w:t>
      </w:r>
      <w:r w:rsidR="00351E11">
        <w:rPr>
          <w:rFonts w:ascii="Times New Roman" w:hAnsi="Times New Roman" w:cs="Times New Roman"/>
        </w:rPr>
        <w:t xml:space="preserve">: </w:t>
      </w:r>
      <w:r w:rsidR="00351E11">
        <w:rPr>
          <w:rFonts w:ascii="Times New Roman" w:hAnsi="Times New Roman" w:cs="Times New Roman"/>
          <w:i/>
          <w:iCs/>
        </w:rPr>
        <w:t>Are you? Male, Female, Prefer Not to Say</w:t>
      </w:r>
    </w:p>
    <w:p w14:paraId="336F0055" w14:textId="4D281B31" w:rsidR="00351E11" w:rsidRDefault="00A974D3" w:rsidP="00F81037">
      <w:pPr>
        <w:spacing w:line="360" w:lineRule="auto"/>
        <w:jc w:val="both"/>
        <w:rPr>
          <w:rFonts w:ascii="Times New Roman" w:hAnsi="Times New Roman" w:cs="Times New Roman"/>
        </w:rPr>
      </w:pPr>
      <w:r>
        <w:rPr>
          <w:noProof/>
        </w:rPr>
        <w:drawing>
          <wp:inline distT="0" distB="0" distL="0" distR="0" wp14:anchorId="0D683D4D" wp14:editId="0EBADECF">
            <wp:extent cx="4572000" cy="2743200"/>
            <wp:effectExtent l="0" t="0" r="0" b="0"/>
            <wp:docPr id="6" name="Chart 6">
              <a:extLst xmlns:a="http://schemas.openxmlformats.org/drawingml/2006/main">
                <a:ext uri="{FF2B5EF4-FFF2-40B4-BE49-F238E27FC236}">
                  <a16:creationId xmlns:a16="http://schemas.microsoft.com/office/drawing/2014/main" id="{3926B712-6D9A-4878-8D33-335A501831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6A80CA2" w14:textId="1808D858" w:rsidR="005F47D0" w:rsidRPr="005F47D0" w:rsidRDefault="005F47D0" w:rsidP="00F81037">
      <w:pPr>
        <w:spacing w:line="360" w:lineRule="auto"/>
        <w:jc w:val="both"/>
        <w:rPr>
          <w:rFonts w:ascii="Times New Roman" w:hAnsi="Times New Roman" w:cs="Times New Roman"/>
        </w:rPr>
      </w:pPr>
      <w:r>
        <w:rPr>
          <w:rFonts w:ascii="Times New Roman" w:hAnsi="Times New Roman" w:cs="Times New Roman"/>
          <w:u w:val="single"/>
        </w:rPr>
        <w:t>Figure 4.1:</w:t>
      </w:r>
      <w:r>
        <w:rPr>
          <w:rFonts w:ascii="Times New Roman" w:hAnsi="Times New Roman" w:cs="Times New Roman"/>
        </w:rPr>
        <w:t xml:space="preserve"> Gender of respondents</w:t>
      </w:r>
    </w:p>
    <w:p w14:paraId="37CEEE41" w14:textId="66391E29" w:rsidR="00A974D3" w:rsidRDefault="00A974D3" w:rsidP="00F81037">
      <w:pPr>
        <w:spacing w:line="360" w:lineRule="auto"/>
        <w:jc w:val="both"/>
        <w:rPr>
          <w:rFonts w:ascii="Times New Roman" w:hAnsi="Times New Roman" w:cs="Times New Roman"/>
        </w:rPr>
      </w:pPr>
      <w:r>
        <w:rPr>
          <w:rFonts w:ascii="Times New Roman" w:hAnsi="Times New Roman" w:cs="Times New Roman"/>
        </w:rPr>
        <w:t xml:space="preserve">Out of 228 respondents, 128 were female, 100 were male. </w:t>
      </w:r>
    </w:p>
    <w:p w14:paraId="2FE641D8" w14:textId="3377726C" w:rsidR="00D1552A" w:rsidRDefault="00D1552A" w:rsidP="00F81037">
      <w:pPr>
        <w:spacing w:line="360" w:lineRule="auto"/>
        <w:jc w:val="both"/>
        <w:rPr>
          <w:rFonts w:ascii="Times New Roman" w:hAnsi="Times New Roman" w:cs="Times New Roman"/>
          <w:i/>
          <w:iCs/>
        </w:rPr>
      </w:pPr>
      <w:r>
        <w:rPr>
          <w:rFonts w:ascii="Times New Roman" w:hAnsi="Times New Roman" w:cs="Times New Roman"/>
        </w:rPr>
        <w:t>Q</w:t>
      </w:r>
      <w:r w:rsidR="00567C09">
        <w:rPr>
          <w:rFonts w:ascii="Times New Roman" w:hAnsi="Times New Roman" w:cs="Times New Roman"/>
        </w:rPr>
        <w:t xml:space="preserve">uestion 2: </w:t>
      </w:r>
      <w:r w:rsidR="00567C09">
        <w:rPr>
          <w:rFonts w:ascii="Times New Roman" w:hAnsi="Times New Roman" w:cs="Times New Roman"/>
          <w:i/>
          <w:iCs/>
        </w:rPr>
        <w:t>Which one of the following is an example of a CSR activity?</w:t>
      </w:r>
    </w:p>
    <w:p w14:paraId="086D6EF5" w14:textId="77777777" w:rsidR="00567C09" w:rsidRPr="00567C09" w:rsidRDefault="00567C09" w:rsidP="00F81037">
      <w:pPr>
        <w:spacing w:line="360" w:lineRule="auto"/>
        <w:jc w:val="both"/>
        <w:rPr>
          <w:rFonts w:ascii="Times New Roman" w:hAnsi="Times New Roman" w:cs="Times New Roman"/>
          <w:i/>
          <w:iCs/>
        </w:rPr>
      </w:pPr>
    </w:p>
    <w:p w14:paraId="43EFBEA3" w14:textId="66D40325" w:rsidR="003F1B4D" w:rsidRDefault="00FB0009" w:rsidP="00F81037">
      <w:pPr>
        <w:spacing w:line="360" w:lineRule="auto"/>
        <w:jc w:val="both"/>
        <w:rPr>
          <w:rFonts w:ascii="Times New Roman" w:hAnsi="Times New Roman" w:cs="Times New Roman"/>
        </w:rPr>
      </w:pPr>
      <w:r>
        <w:rPr>
          <w:noProof/>
        </w:rPr>
        <w:drawing>
          <wp:inline distT="0" distB="0" distL="0" distR="0" wp14:anchorId="1FB82CFC" wp14:editId="2002586D">
            <wp:extent cx="5731510" cy="2919730"/>
            <wp:effectExtent l="0" t="0" r="2540" b="13970"/>
            <wp:docPr id="7" name="Chart 7">
              <a:extLst xmlns:a="http://schemas.openxmlformats.org/drawingml/2006/main">
                <a:ext uri="{FF2B5EF4-FFF2-40B4-BE49-F238E27FC236}">
                  <a16:creationId xmlns:a16="http://schemas.microsoft.com/office/drawing/2014/main" id="{B03C8830-1498-4068-BD82-9EEEFF5D29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E899DFF" w14:textId="77618768" w:rsidR="000D5465" w:rsidRPr="000D5465" w:rsidRDefault="000D5465" w:rsidP="00F81037">
      <w:pPr>
        <w:spacing w:line="360" w:lineRule="auto"/>
        <w:jc w:val="both"/>
        <w:rPr>
          <w:rFonts w:ascii="Times New Roman" w:hAnsi="Times New Roman" w:cs="Times New Roman"/>
        </w:rPr>
      </w:pPr>
      <w:r>
        <w:rPr>
          <w:rFonts w:ascii="Times New Roman" w:hAnsi="Times New Roman" w:cs="Times New Roman"/>
          <w:u w:val="single"/>
        </w:rPr>
        <w:t>Figure 4.2:</w:t>
      </w:r>
      <w:r>
        <w:rPr>
          <w:rFonts w:ascii="Times New Roman" w:hAnsi="Times New Roman" w:cs="Times New Roman"/>
        </w:rPr>
        <w:t xml:space="preserve"> Examples of CSR</w:t>
      </w:r>
    </w:p>
    <w:p w14:paraId="16BD39BF" w14:textId="704156BB" w:rsidR="003F1B4D" w:rsidRDefault="00FB0009" w:rsidP="00F81037">
      <w:pPr>
        <w:spacing w:line="360" w:lineRule="auto"/>
        <w:jc w:val="both"/>
        <w:rPr>
          <w:rFonts w:ascii="Times New Roman" w:hAnsi="Times New Roman" w:cs="Times New Roman"/>
        </w:rPr>
      </w:pPr>
      <w:r>
        <w:rPr>
          <w:rFonts w:ascii="Times New Roman" w:hAnsi="Times New Roman" w:cs="Times New Roman"/>
        </w:rPr>
        <w:lastRenderedPageBreak/>
        <w:t>This question was asked to test the knowledge</w:t>
      </w:r>
      <w:r w:rsidR="00064902">
        <w:rPr>
          <w:rFonts w:ascii="Times New Roman" w:hAnsi="Times New Roman" w:cs="Times New Roman"/>
        </w:rPr>
        <w:t xml:space="preserve"> on what a CSR activity is. </w:t>
      </w:r>
      <w:r w:rsidR="009F569B">
        <w:rPr>
          <w:rFonts w:ascii="Times New Roman" w:hAnsi="Times New Roman" w:cs="Times New Roman"/>
        </w:rPr>
        <w:t xml:space="preserve">215 respondents answered ‘All of the above’ which would have been the best answer to put as all </w:t>
      </w:r>
      <w:r w:rsidR="00C107AD">
        <w:rPr>
          <w:rFonts w:ascii="Times New Roman" w:hAnsi="Times New Roman" w:cs="Times New Roman"/>
        </w:rPr>
        <w:t>possible answers were examples of CSR.</w:t>
      </w:r>
      <w:r w:rsidR="00F70F28">
        <w:rPr>
          <w:rFonts w:ascii="Times New Roman" w:hAnsi="Times New Roman" w:cs="Times New Roman"/>
        </w:rPr>
        <w:t xml:space="preserve"> Knowing that the majority of respondents were aware of some CSR activities was useful as it would </w:t>
      </w:r>
      <w:r w:rsidR="00F74B52">
        <w:rPr>
          <w:rFonts w:ascii="Times New Roman" w:hAnsi="Times New Roman" w:cs="Times New Roman"/>
        </w:rPr>
        <w:t>allow for the integrity of the rest of the questionnaire.</w:t>
      </w:r>
    </w:p>
    <w:p w14:paraId="6DD16FFC" w14:textId="15728E96" w:rsidR="00C107AD" w:rsidRDefault="00C107AD" w:rsidP="00F81037">
      <w:pPr>
        <w:spacing w:line="360" w:lineRule="auto"/>
        <w:jc w:val="both"/>
        <w:rPr>
          <w:rFonts w:ascii="Times New Roman" w:hAnsi="Times New Roman" w:cs="Times New Roman"/>
          <w:i/>
          <w:iCs/>
        </w:rPr>
      </w:pPr>
      <w:r>
        <w:rPr>
          <w:rFonts w:ascii="Times New Roman" w:hAnsi="Times New Roman" w:cs="Times New Roman"/>
        </w:rPr>
        <w:t xml:space="preserve">Question </w:t>
      </w:r>
      <w:r w:rsidR="00AF7547">
        <w:rPr>
          <w:rFonts w:ascii="Times New Roman" w:hAnsi="Times New Roman" w:cs="Times New Roman"/>
        </w:rPr>
        <w:t>4</w:t>
      </w:r>
      <w:r>
        <w:rPr>
          <w:rFonts w:ascii="Times New Roman" w:hAnsi="Times New Roman" w:cs="Times New Roman"/>
        </w:rPr>
        <w:t>:</w:t>
      </w:r>
      <w:r w:rsidR="00AF7547">
        <w:rPr>
          <w:rFonts w:ascii="Times New Roman" w:hAnsi="Times New Roman" w:cs="Times New Roman"/>
        </w:rPr>
        <w:t xml:space="preserve"> </w:t>
      </w:r>
      <w:r w:rsidR="00AF7547">
        <w:rPr>
          <w:rFonts w:ascii="Times New Roman" w:hAnsi="Times New Roman" w:cs="Times New Roman"/>
          <w:i/>
          <w:iCs/>
        </w:rPr>
        <w:t xml:space="preserve">Are you willing to pay more for products which are sourced under ethical and sustainable means? </w:t>
      </w:r>
    </w:p>
    <w:p w14:paraId="66D4C278" w14:textId="7394937E" w:rsidR="00AF7547" w:rsidRDefault="000124D5" w:rsidP="00A85FA2">
      <w:pPr>
        <w:spacing w:line="360" w:lineRule="auto"/>
        <w:jc w:val="center"/>
        <w:rPr>
          <w:rFonts w:ascii="Times New Roman" w:hAnsi="Times New Roman" w:cs="Times New Roman"/>
        </w:rPr>
      </w:pPr>
      <w:r>
        <w:rPr>
          <w:noProof/>
        </w:rPr>
        <w:drawing>
          <wp:inline distT="0" distB="0" distL="0" distR="0" wp14:anchorId="55536C31" wp14:editId="7C6A853D">
            <wp:extent cx="4572000" cy="2743200"/>
            <wp:effectExtent l="0" t="0" r="0" b="0"/>
            <wp:docPr id="8" name="Chart 8">
              <a:extLst xmlns:a="http://schemas.openxmlformats.org/drawingml/2006/main">
                <a:ext uri="{FF2B5EF4-FFF2-40B4-BE49-F238E27FC236}">
                  <a16:creationId xmlns:a16="http://schemas.microsoft.com/office/drawing/2014/main" id="{27FF908B-DB4E-45E3-BCC1-C3693BE216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5EB4C93" w14:textId="5E9D951E" w:rsidR="000D5465" w:rsidRPr="000D5465" w:rsidRDefault="000D5465" w:rsidP="000D5465">
      <w:pPr>
        <w:spacing w:line="360" w:lineRule="auto"/>
        <w:rPr>
          <w:rFonts w:ascii="Times New Roman" w:hAnsi="Times New Roman" w:cs="Times New Roman"/>
          <w:i/>
          <w:iCs/>
        </w:rPr>
      </w:pPr>
      <w:r>
        <w:rPr>
          <w:rFonts w:ascii="Times New Roman" w:hAnsi="Times New Roman" w:cs="Times New Roman"/>
          <w:u w:val="single"/>
        </w:rPr>
        <w:t>Figure 4.3:</w:t>
      </w:r>
      <w:r>
        <w:rPr>
          <w:rFonts w:ascii="Times New Roman" w:hAnsi="Times New Roman" w:cs="Times New Roman"/>
        </w:rPr>
        <w:t xml:space="preserve"> </w:t>
      </w:r>
      <w:r>
        <w:rPr>
          <w:rFonts w:ascii="Times New Roman" w:hAnsi="Times New Roman" w:cs="Times New Roman"/>
          <w:i/>
          <w:iCs/>
        </w:rPr>
        <w:t>Are consumers willing to pay more for products that are sourced under ethical and sustainable means?</w:t>
      </w:r>
    </w:p>
    <w:p w14:paraId="55C34FF6" w14:textId="2A60142E" w:rsidR="00C107AD" w:rsidRDefault="00AD7805" w:rsidP="00F81037">
      <w:pPr>
        <w:spacing w:line="360" w:lineRule="auto"/>
        <w:jc w:val="both"/>
        <w:rPr>
          <w:rFonts w:ascii="Times New Roman" w:hAnsi="Times New Roman" w:cs="Times New Roman"/>
        </w:rPr>
      </w:pPr>
      <w:r>
        <w:rPr>
          <w:rFonts w:ascii="Times New Roman" w:hAnsi="Times New Roman" w:cs="Times New Roman"/>
        </w:rPr>
        <w:t xml:space="preserve">211 </w:t>
      </w:r>
      <w:r w:rsidR="000811CC">
        <w:rPr>
          <w:rFonts w:ascii="Times New Roman" w:hAnsi="Times New Roman" w:cs="Times New Roman"/>
        </w:rPr>
        <w:t xml:space="preserve">(93%) </w:t>
      </w:r>
      <w:r>
        <w:rPr>
          <w:rFonts w:ascii="Times New Roman" w:hAnsi="Times New Roman" w:cs="Times New Roman"/>
        </w:rPr>
        <w:t xml:space="preserve">of the respondents said that they would be willing to pay more for a product which is sourced under ethical and sustainable means. </w:t>
      </w:r>
      <w:r w:rsidR="00C955F9">
        <w:rPr>
          <w:rFonts w:ascii="Times New Roman" w:hAnsi="Times New Roman" w:cs="Times New Roman"/>
        </w:rPr>
        <w:t>This was pleasing to see as it shows that the general welsh public are willing to pay more for a product which ha</w:t>
      </w:r>
      <w:r w:rsidR="002A22F7">
        <w:rPr>
          <w:rFonts w:ascii="Times New Roman" w:hAnsi="Times New Roman" w:cs="Times New Roman"/>
        </w:rPr>
        <w:t xml:space="preserve">s been sourced under ethical and sustainable means. </w:t>
      </w:r>
      <w:r w:rsidR="00F33F55">
        <w:rPr>
          <w:rFonts w:ascii="Times New Roman" w:hAnsi="Times New Roman" w:cs="Times New Roman"/>
        </w:rPr>
        <w:t xml:space="preserve">This can encourage more and more businesses to take on CSR </w:t>
      </w:r>
      <w:r w:rsidR="008F3FDF">
        <w:rPr>
          <w:rFonts w:ascii="Times New Roman" w:hAnsi="Times New Roman" w:cs="Times New Roman"/>
        </w:rPr>
        <w:t xml:space="preserve">activities </w:t>
      </w:r>
      <w:r w:rsidR="00F33F55">
        <w:rPr>
          <w:rFonts w:ascii="Times New Roman" w:hAnsi="Times New Roman" w:cs="Times New Roman"/>
        </w:rPr>
        <w:t xml:space="preserve">as their profits might not be affected </w:t>
      </w:r>
      <w:r w:rsidR="008F3FDF">
        <w:rPr>
          <w:rFonts w:ascii="Times New Roman" w:hAnsi="Times New Roman" w:cs="Times New Roman"/>
        </w:rPr>
        <w:t>as the public are willing to pay slightly more.</w:t>
      </w:r>
      <w:r w:rsidR="00F74B52">
        <w:rPr>
          <w:rFonts w:ascii="Times New Roman" w:hAnsi="Times New Roman" w:cs="Times New Roman"/>
        </w:rPr>
        <w:t xml:space="preserve"> </w:t>
      </w:r>
    </w:p>
    <w:p w14:paraId="6FBEDA5D" w14:textId="2007BBDC" w:rsidR="008F3FDF" w:rsidRDefault="008F3FDF" w:rsidP="00F81037">
      <w:pPr>
        <w:spacing w:line="360" w:lineRule="auto"/>
        <w:jc w:val="both"/>
        <w:rPr>
          <w:rFonts w:ascii="Times New Roman" w:hAnsi="Times New Roman" w:cs="Times New Roman"/>
          <w:i/>
          <w:iCs/>
        </w:rPr>
      </w:pPr>
      <w:r>
        <w:rPr>
          <w:rFonts w:ascii="Times New Roman" w:hAnsi="Times New Roman" w:cs="Times New Roman"/>
        </w:rPr>
        <w:t xml:space="preserve">Question 5: </w:t>
      </w:r>
      <w:r w:rsidR="00B3570A">
        <w:rPr>
          <w:rFonts w:ascii="Times New Roman" w:hAnsi="Times New Roman" w:cs="Times New Roman"/>
          <w:i/>
          <w:iCs/>
        </w:rPr>
        <w:t>How much more are you willing to pay?</w:t>
      </w:r>
    </w:p>
    <w:p w14:paraId="63BEA94E" w14:textId="5E6E960F" w:rsidR="00B3570A" w:rsidRDefault="001F1725" w:rsidP="00A85FA2">
      <w:pPr>
        <w:spacing w:line="360" w:lineRule="auto"/>
        <w:jc w:val="center"/>
        <w:rPr>
          <w:rFonts w:ascii="Times New Roman" w:hAnsi="Times New Roman" w:cs="Times New Roman"/>
        </w:rPr>
      </w:pPr>
      <w:r>
        <w:rPr>
          <w:noProof/>
        </w:rPr>
        <w:lastRenderedPageBreak/>
        <w:drawing>
          <wp:inline distT="0" distB="0" distL="0" distR="0" wp14:anchorId="62F25DB1" wp14:editId="684609E1">
            <wp:extent cx="4861560" cy="4564380"/>
            <wp:effectExtent l="0" t="0" r="15240" b="7620"/>
            <wp:docPr id="9" name="Chart 9">
              <a:extLst xmlns:a="http://schemas.openxmlformats.org/drawingml/2006/main">
                <a:ext uri="{FF2B5EF4-FFF2-40B4-BE49-F238E27FC236}">
                  <a16:creationId xmlns:a16="http://schemas.microsoft.com/office/drawing/2014/main" id="{EF44310E-FA90-40A0-9BB2-B93CABE772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37FA872" w14:textId="0D968963" w:rsidR="000D5465" w:rsidRPr="000D5465" w:rsidRDefault="000D5465" w:rsidP="000D5465">
      <w:pPr>
        <w:spacing w:line="360" w:lineRule="auto"/>
        <w:rPr>
          <w:rFonts w:ascii="Times New Roman" w:hAnsi="Times New Roman" w:cs="Times New Roman"/>
          <w:i/>
          <w:iCs/>
        </w:rPr>
      </w:pPr>
      <w:r>
        <w:rPr>
          <w:rFonts w:ascii="Times New Roman" w:hAnsi="Times New Roman" w:cs="Times New Roman"/>
          <w:u w:val="single"/>
        </w:rPr>
        <w:t>Figure 4.4:</w:t>
      </w:r>
      <w:r>
        <w:rPr>
          <w:rFonts w:ascii="Times New Roman" w:hAnsi="Times New Roman" w:cs="Times New Roman"/>
        </w:rPr>
        <w:t xml:space="preserve"> </w:t>
      </w:r>
      <w:r>
        <w:rPr>
          <w:rFonts w:ascii="Times New Roman" w:hAnsi="Times New Roman" w:cs="Times New Roman"/>
          <w:i/>
          <w:iCs/>
        </w:rPr>
        <w:t xml:space="preserve">How much more </w:t>
      </w:r>
      <w:r w:rsidR="00D44C9A">
        <w:rPr>
          <w:rFonts w:ascii="Times New Roman" w:hAnsi="Times New Roman" w:cs="Times New Roman"/>
          <w:i/>
          <w:iCs/>
        </w:rPr>
        <w:t>individuals are willing to pay for a product that has been made ethically and sustainably.</w:t>
      </w:r>
    </w:p>
    <w:p w14:paraId="31736A68" w14:textId="691561AD" w:rsidR="003F1B4D" w:rsidRDefault="00A3595A" w:rsidP="00F81037">
      <w:pPr>
        <w:spacing w:line="360" w:lineRule="auto"/>
        <w:jc w:val="both"/>
        <w:rPr>
          <w:rFonts w:ascii="Times New Roman" w:hAnsi="Times New Roman" w:cs="Times New Roman"/>
        </w:rPr>
      </w:pPr>
      <w:r>
        <w:rPr>
          <w:rFonts w:ascii="Times New Roman" w:hAnsi="Times New Roman" w:cs="Times New Roman"/>
        </w:rPr>
        <w:t xml:space="preserve">Question 5 was a follow on from question 4. </w:t>
      </w:r>
      <w:r w:rsidR="00EF2BC4">
        <w:rPr>
          <w:rFonts w:ascii="Times New Roman" w:hAnsi="Times New Roman" w:cs="Times New Roman"/>
        </w:rPr>
        <w:t xml:space="preserve">8 of the respondents said 0% which would be expected as 8 people from question 4 said they would not be willing to pay more. The </w:t>
      </w:r>
      <w:r w:rsidR="0051144B">
        <w:rPr>
          <w:rFonts w:ascii="Times New Roman" w:hAnsi="Times New Roman" w:cs="Times New Roman"/>
        </w:rPr>
        <w:t xml:space="preserve">mode </w:t>
      </w:r>
      <w:r w:rsidR="00F3332C">
        <w:rPr>
          <w:rFonts w:ascii="Times New Roman" w:hAnsi="Times New Roman" w:cs="Times New Roman"/>
        </w:rPr>
        <w:t>for this question was 1%-9%</w:t>
      </w:r>
      <w:r w:rsidR="000D7B63">
        <w:rPr>
          <w:rFonts w:ascii="Times New Roman" w:hAnsi="Times New Roman" w:cs="Times New Roman"/>
        </w:rPr>
        <w:t xml:space="preserve"> as 192 respondents said they would be willing to pay that much more of a product if it was sourced ethically and sustainably. A further 28 respondents said they would be willing to pay 10%-19%</w:t>
      </w:r>
      <w:r w:rsidR="00C94459">
        <w:rPr>
          <w:rFonts w:ascii="Times New Roman" w:hAnsi="Times New Roman" w:cs="Times New Roman"/>
        </w:rPr>
        <w:t xml:space="preserve">. </w:t>
      </w:r>
      <w:r w:rsidR="00472FF9">
        <w:rPr>
          <w:rFonts w:ascii="Times New Roman" w:hAnsi="Times New Roman" w:cs="Times New Roman"/>
        </w:rPr>
        <w:t>The final two categories, 20%-29% and 30%+, both had no entries</w:t>
      </w:r>
      <w:r w:rsidR="00A14A20">
        <w:rPr>
          <w:rFonts w:ascii="Times New Roman" w:hAnsi="Times New Roman" w:cs="Times New Roman"/>
        </w:rPr>
        <w:t>.</w:t>
      </w:r>
      <w:r w:rsidR="000811CC">
        <w:rPr>
          <w:rFonts w:ascii="Times New Roman" w:hAnsi="Times New Roman" w:cs="Times New Roman"/>
        </w:rPr>
        <w:t xml:space="preserve"> This information can be beneficial to an organisation as they can take this feedback into account when potentially adjusting pricing as a result of increased expenses on CSR activities. </w:t>
      </w:r>
    </w:p>
    <w:p w14:paraId="18329D09" w14:textId="4B27362B" w:rsidR="003F1B4D" w:rsidRDefault="003F1B4D" w:rsidP="00F81037">
      <w:pPr>
        <w:spacing w:line="360" w:lineRule="auto"/>
        <w:jc w:val="both"/>
        <w:rPr>
          <w:rFonts w:ascii="Times New Roman" w:hAnsi="Times New Roman" w:cs="Times New Roman"/>
        </w:rPr>
      </w:pPr>
    </w:p>
    <w:p w14:paraId="3A55DD66" w14:textId="06EC1A56" w:rsidR="00A14A20" w:rsidRDefault="00A14A20" w:rsidP="00F81037">
      <w:pPr>
        <w:spacing w:line="360" w:lineRule="auto"/>
        <w:jc w:val="both"/>
        <w:rPr>
          <w:rFonts w:ascii="Times New Roman" w:hAnsi="Times New Roman" w:cs="Times New Roman"/>
          <w:i/>
          <w:iCs/>
        </w:rPr>
      </w:pPr>
      <w:r>
        <w:rPr>
          <w:rFonts w:ascii="Times New Roman" w:hAnsi="Times New Roman" w:cs="Times New Roman"/>
        </w:rPr>
        <w:t xml:space="preserve">Question 6: </w:t>
      </w:r>
      <w:r>
        <w:rPr>
          <w:rFonts w:ascii="Times New Roman" w:hAnsi="Times New Roman" w:cs="Times New Roman"/>
          <w:i/>
          <w:iCs/>
        </w:rPr>
        <w:t>Do you actively look to purchase from organisations who follow CSR activities?</w:t>
      </w:r>
    </w:p>
    <w:p w14:paraId="2ABB0F9D" w14:textId="63215256" w:rsidR="00A14A20" w:rsidRDefault="0006096A" w:rsidP="00F81037">
      <w:pPr>
        <w:spacing w:line="360" w:lineRule="auto"/>
        <w:jc w:val="both"/>
        <w:rPr>
          <w:rFonts w:ascii="Times New Roman" w:hAnsi="Times New Roman" w:cs="Times New Roman"/>
        </w:rPr>
      </w:pPr>
      <w:r>
        <w:rPr>
          <w:noProof/>
        </w:rPr>
        <w:lastRenderedPageBreak/>
        <w:drawing>
          <wp:inline distT="0" distB="0" distL="0" distR="0" wp14:anchorId="4C63B814" wp14:editId="2CA02D81">
            <wp:extent cx="5547360" cy="3345180"/>
            <wp:effectExtent l="0" t="0" r="15240" b="7620"/>
            <wp:docPr id="11" name="Chart 11">
              <a:extLst xmlns:a="http://schemas.openxmlformats.org/drawingml/2006/main">
                <a:ext uri="{FF2B5EF4-FFF2-40B4-BE49-F238E27FC236}">
                  <a16:creationId xmlns:a16="http://schemas.microsoft.com/office/drawing/2014/main" id="{BB5F1CB4-8914-4BAC-98FF-14C515CDD7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609000" w14:textId="7391215A" w:rsidR="00D44C9A" w:rsidRPr="00D44C9A" w:rsidRDefault="00D44C9A" w:rsidP="00F81037">
      <w:pPr>
        <w:spacing w:line="360" w:lineRule="auto"/>
        <w:jc w:val="both"/>
        <w:rPr>
          <w:rFonts w:ascii="Times New Roman" w:hAnsi="Times New Roman" w:cs="Times New Roman"/>
          <w:i/>
          <w:iCs/>
        </w:rPr>
      </w:pPr>
      <w:r>
        <w:rPr>
          <w:rFonts w:ascii="Times New Roman" w:hAnsi="Times New Roman" w:cs="Times New Roman"/>
          <w:u w:val="single"/>
        </w:rPr>
        <w:t>Figure 4.5:</w:t>
      </w:r>
      <w:r>
        <w:rPr>
          <w:rFonts w:ascii="Times New Roman" w:hAnsi="Times New Roman" w:cs="Times New Roman"/>
        </w:rPr>
        <w:t xml:space="preserve"> </w:t>
      </w:r>
      <w:r>
        <w:rPr>
          <w:rFonts w:ascii="Times New Roman" w:hAnsi="Times New Roman" w:cs="Times New Roman"/>
          <w:i/>
          <w:iCs/>
        </w:rPr>
        <w:t>Do consumers actively look to purchase from organisations who follow CSR?</w:t>
      </w:r>
    </w:p>
    <w:p w14:paraId="317AFA49" w14:textId="4FD80ADA" w:rsidR="003F1B4D" w:rsidRDefault="006119C1" w:rsidP="00F81037">
      <w:pPr>
        <w:spacing w:line="360" w:lineRule="auto"/>
        <w:jc w:val="both"/>
        <w:rPr>
          <w:rFonts w:ascii="Times New Roman" w:hAnsi="Times New Roman" w:cs="Times New Roman"/>
        </w:rPr>
      </w:pPr>
      <w:r>
        <w:rPr>
          <w:rFonts w:ascii="Times New Roman" w:hAnsi="Times New Roman" w:cs="Times New Roman"/>
        </w:rPr>
        <w:t xml:space="preserve">The results of question 6 show that </w:t>
      </w:r>
      <w:r w:rsidR="0006096A">
        <w:rPr>
          <w:rFonts w:ascii="Times New Roman" w:hAnsi="Times New Roman" w:cs="Times New Roman"/>
        </w:rPr>
        <w:t>67%</w:t>
      </w:r>
      <w:r w:rsidR="000451FD">
        <w:rPr>
          <w:rFonts w:ascii="Times New Roman" w:hAnsi="Times New Roman" w:cs="Times New Roman"/>
        </w:rPr>
        <w:t xml:space="preserve"> </w:t>
      </w:r>
      <w:r w:rsidR="0006096A">
        <w:rPr>
          <w:rFonts w:ascii="Times New Roman" w:hAnsi="Times New Roman" w:cs="Times New Roman"/>
        </w:rPr>
        <w:t>(</w:t>
      </w:r>
      <w:r w:rsidR="000451FD">
        <w:rPr>
          <w:rFonts w:ascii="Times New Roman" w:hAnsi="Times New Roman" w:cs="Times New Roman"/>
        </w:rPr>
        <w:t xml:space="preserve">152) of respondents do not actively look to purchase from organisations who follow CSR, </w:t>
      </w:r>
      <w:r w:rsidR="009D19B8">
        <w:rPr>
          <w:rFonts w:ascii="Times New Roman" w:hAnsi="Times New Roman" w:cs="Times New Roman"/>
        </w:rPr>
        <w:t xml:space="preserve">11% (25) said </w:t>
      </w:r>
      <w:proofErr w:type="gramStart"/>
      <w:r w:rsidR="009D19B8">
        <w:rPr>
          <w:rFonts w:ascii="Times New Roman" w:hAnsi="Times New Roman" w:cs="Times New Roman"/>
        </w:rPr>
        <w:t>yes</w:t>
      </w:r>
      <w:proofErr w:type="gramEnd"/>
      <w:r w:rsidR="009D19B8">
        <w:rPr>
          <w:rFonts w:ascii="Times New Roman" w:hAnsi="Times New Roman" w:cs="Times New Roman"/>
        </w:rPr>
        <w:t xml:space="preserve"> they do, </w:t>
      </w:r>
      <w:r w:rsidR="007C29EB">
        <w:rPr>
          <w:rFonts w:ascii="Times New Roman" w:hAnsi="Times New Roman" w:cs="Times New Roman"/>
        </w:rPr>
        <w:t>21% (49) said sometimes they do and 1% (</w:t>
      </w:r>
      <w:r w:rsidR="004B424E">
        <w:rPr>
          <w:rFonts w:ascii="Times New Roman" w:hAnsi="Times New Roman" w:cs="Times New Roman"/>
        </w:rPr>
        <w:t xml:space="preserve">2) said they are unsure. </w:t>
      </w:r>
      <w:r w:rsidR="005A66E1">
        <w:rPr>
          <w:rFonts w:ascii="Times New Roman" w:hAnsi="Times New Roman" w:cs="Times New Roman"/>
        </w:rPr>
        <w:t xml:space="preserve">This statistic was quite </w:t>
      </w:r>
      <w:proofErr w:type="gramStart"/>
      <w:r w:rsidR="005A66E1">
        <w:rPr>
          <w:rFonts w:ascii="Times New Roman" w:hAnsi="Times New Roman" w:cs="Times New Roman"/>
        </w:rPr>
        <w:t>alarming</w:t>
      </w:r>
      <w:proofErr w:type="gramEnd"/>
      <w:r w:rsidR="005A66E1">
        <w:rPr>
          <w:rFonts w:ascii="Times New Roman" w:hAnsi="Times New Roman" w:cs="Times New Roman"/>
        </w:rPr>
        <w:t xml:space="preserve"> </w:t>
      </w:r>
      <w:r w:rsidR="00A66993">
        <w:rPr>
          <w:rFonts w:ascii="Times New Roman" w:hAnsi="Times New Roman" w:cs="Times New Roman"/>
        </w:rPr>
        <w:t xml:space="preserve">and it could deter and organisation from wanting to participate in CSR activities as the majority of consumers are not actively looking to purchase from companies who </w:t>
      </w:r>
      <w:r w:rsidR="00011DC9">
        <w:rPr>
          <w:rFonts w:ascii="Times New Roman" w:hAnsi="Times New Roman" w:cs="Times New Roman"/>
        </w:rPr>
        <w:t xml:space="preserve">practice CSR. However, an organisation can also learn from this by ensuring that they report their CSR activities and </w:t>
      </w:r>
      <w:r w:rsidR="002A7F17">
        <w:rPr>
          <w:rFonts w:ascii="Times New Roman" w:hAnsi="Times New Roman" w:cs="Times New Roman"/>
        </w:rPr>
        <w:t>therefore making consumers more aware. For example, Participant A in the qualitative study recalled Dairy Milk and their Fairtrade activities</w:t>
      </w:r>
      <w:r w:rsidR="00BB6CEF">
        <w:rPr>
          <w:rFonts w:ascii="Times New Roman" w:hAnsi="Times New Roman" w:cs="Times New Roman"/>
        </w:rPr>
        <w:t>, if brands were able to make consumers aware of their activities by perhaps adding certificate badges onto their products</w:t>
      </w:r>
      <w:r w:rsidR="00DE7254">
        <w:rPr>
          <w:rFonts w:ascii="Times New Roman" w:hAnsi="Times New Roman" w:cs="Times New Roman"/>
        </w:rPr>
        <w:t xml:space="preserve">, this could be a good idea to help distinguish brand who follow CSR and brands who don’t. </w:t>
      </w:r>
      <w:r w:rsidR="002A7F17">
        <w:rPr>
          <w:rFonts w:ascii="Times New Roman" w:hAnsi="Times New Roman" w:cs="Times New Roman"/>
        </w:rPr>
        <w:t xml:space="preserve"> </w:t>
      </w:r>
    </w:p>
    <w:p w14:paraId="24DE542C" w14:textId="0B1BAF82" w:rsidR="004B424E" w:rsidRDefault="004B424E" w:rsidP="00F81037">
      <w:pPr>
        <w:spacing w:line="360" w:lineRule="auto"/>
        <w:jc w:val="both"/>
        <w:rPr>
          <w:rFonts w:ascii="Times New Roman" w:hAnsi="Times New Roman" w:cs="Times New Roman"/>
          <w:i/>
          <w:iCs/>
        </w:rPr>
      </w:pPr>
      <w:r>
        <w:rPr>
          <w:rFonts w:ascii="Times New Roman" w:hAnsi="Times New Roman" w:cs="Times New Roman"/>
        </w:rPr>
        <w:t xml:space="preserve">Question 7: </w:t>
      </w:r>
      <w:r w:rsidR="00C67488">
        <w:rPr>
          <w:rFonts w:ascii="Times New Roman" w:hAnsi="Times New Roman" w:cs="Times New Roman"/>
          <w:i/>
          <w:iCs/>
        </w:rPr>
        <w:t>Are you more likely to trust a brand that is socially responsible?</w:t>
      </w:r>
    </w:p>
    <w:p w14:paraId="4028C66C" w14:textId="21B96A51" w:rsidR="00C67488" w:rsidRDefault="00D16594" w:rsidP="00F81037">
      <w:pPr>
        <w:spacing w:line="360" w:lineRule="auto"/>
        <w:jc w:val="center"/>
        <w:rPr>
          <w:rFonts w:ascii="Times New Roman" w:hAnsi="Times New Roman" w:cs="Times New Roman"/>
        </w:rPr>
      </w:pPr>
      <w:r>
        <w:rPr>
          <w:noProof/>
        </w:rPr>
        <w:lastRenderedPageBreak/>
        <w:drawing>
          <wp:inline distT="0" distB="0" distL="0" distR="0" wp14:anchorId="287920DC" wp14:editId="3A60C40B">
            <wp:extent cx="4937760" cy="3009900"/>
            <wp:effectExtent l="0" t="0" r="15240" b="0"/>
            <wp:docPr id="12" name="Chart 12">
              <a:extLst xmlns:a="http://schemas.openxmlformats.org/drawingml/2006/main">
                <a:ext uri="{FF2B5EF4-FFF2-40B4-BE49-F238E27FC236}">
                  <a16:creationId xmlns:a16="http://schemas.microsoft.com/office/drawing/2014/main" id="{EEE8124C-5347-4B51-AD28-02D710C406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1305933" w14:textId="65FA91BA" w:rsidR="00D44C9A" w:rsidRPr="00D44C9A" w:rsidRDefault="00D44C9A" w:rsidP="00D44C9A">
      <w:pPr>
        <w:spacing w:line="360" w:lineRule="auto"/>
        <w:rPr>
          <w:rFonts w:ascii="Times New Roman" w:hAnsi="Times New Roman" w:cs="Times New Roman"/>
          <w:i/>
          <w:iCs/>
        </w:rPr>
      </w:pPr>
      <w:r>
        <w:rPr>
          <w:rFonts w:ascii="Times New Roman" w:hAnsi="Times New Roman" w:cs="Times New Roman"/>
          <w:u w:val="single"/>
        </w:rPr>
        <w:t>Figure 4.6:</w:t>
      </w:r>
      <w:r>
        <w:rPr>
          <w:rFonts w:ascii="Times New Roman" w:hAnsi="Times New Roman" w:cs="Times New Roman"/>
        </w:rPr>
        <w:t xml:space="preserve"> </w:t>
      </w:r>
      <w:r>
        <w:rPr>
          <w:rFonts w:ascii="Times New Roman" w:hAnsi="Times New Roman" w:cs="Times New Roman"/>
          <w:i/>
          <w:iCs/>
        </w:rPr>
        <w:t>Are consumers more likely to trust a brand that is socially responsible?</w:t>
      </w:r>
    </w:p>
    <w:p w14:paraId="242ECEDB" w14:textId="7FD00804" w:rsidR="003F1B4D" w:rsidRDefault="003913EC" w:rsidP="006D4C28">
      <w:pPr>
        <w:spacing w:line="360" w:lineRule="auto"/>
        <w:jc w:val="both"/>
        <w:rPr>
          <w:rFonts w:ascii="Times New Roman" w:hAnsi="Times New Roman" w:cs="Times New Roman"/>
        </w:rPr>
      </w:pPr>
      <w:r>
        <w:rPr>
          <w:rFonts w:ascii="Times New Roman" w:hAnsi="Times New Roman" w:cs="Times New Roman"/>
        </w:rPr>
        <w:t xml:space="preserve">This question was asked to determine if CSR activities improve consumer trust. </w:t>
      </w:r>
      <w:r w:rsidR="00D16594">
        <w:rPr>
          <w:rFonts w:ascii="Times New Roman" w:hAnsi="Times New Roman" w:cs="Times New Roman"/>
        </w:rPr>
        <w:t xml:space="preserve">Every single respondent </w:t>
      </w:r>
      <w:r w:rsidR="002026DC">
        <w:rPr>
          <w:rFonts w:ascii="Times New Roman" w:hAnsi="Times New Roman" w:cs="Times New Roman"/>
        </w:rPr>
        <w:t xml:space="preserve">(228) </w:t>
      </w:r>
      <w:r w:rsidR="00D16594">
        <w:rPr>
          <w:rFonts w:ascii="Times New Roman" w:hAnsi="Times New Roman" w:cs="Times New Roman"/>
        </w:rPr>
        <w:t xml:space="preserve">said that they would be more likely to trust a </w:t>
      </w:r>
      <w:r w:rsidR="002026DC">
        <w:rPr>
          <w:rFonts w:ascii="Times New Roman" w:hAnsi="Times New Roman" w:cs="Times New Roman"/>
        </w:rPr>
        <w:t>brand that is socially responsible.</w:t>
      </w:r>
      <w:r w:rsidR="00CB4C2A">
        <w:rPr>
          <w:rFonts w:ascii="Times New Roman" w:hAnsi="Times New Roman" w:cs="Times New Roman"/>
        </w:rPr>
        <w:t xml:space="preserve"> </w:t>
      </w:r>
      <w:r w:rsidR="00BB7F43">
        <w:rPr>
          <w:rFonts w:ascii="Times New Roman" w:hAnsi="Times New Roman" w:cs="Times New Roman"/>
        </w:rPr>
        <w:t xml:space="preserve">This would be in favour of an organisation taking on CSR initiatives as </w:t>
      </w:r>
      <w:r w:rsidR="00E16AA7">
        <w:rPr>
          <w:rFonts w:ascii="Times New Roman" w:hAnsi="Times New Roman" w:cs="Times New Roman"/>
        </w:rPr>
        <w:t xml:space="preserve">its very likely that consumers from all around Wales will have an increase in trust in the company. </w:t>
      </w:r>
      <w:r w:rsidR="00632EBA">
        <w:rPr>
          <w:rFonts w:ascii="Times New Roman" w:hAnsi="Times New Roman" w:cs="Times New Roman"/>
        </w:rPr>
        <w:t>Having a truly successful business is based on one concept: trust (</w:t>
      </w:r>
      <w:r w:rsidR="004C5DAB">
        <w:rPr>
          <w:rFonts w:ascii="Times New Roman" w:hAnsi="Times New Roman" w:cs="Times New Roman"/>
        </w:rPr>
        <w:t xml:space="preserve">Adams, M. </w:t>
      </w:r>
      <w:r w:rsidR="009114D4">
        <w:rPr>
          <w:rFonts w:ascii="Times New Roman" w:hAnsi="Times New Roman" w:cs="Times New Roman"/>
        </w:rPr>
        <w:t>2014).</w:t>
      </w:r>
      <w:r w:rsidR="00796943">
        <w:rPr>
          <w:rFonts w:ascii="Times New Roman" w:hAnsi="Times New Roman" w:cs="Times New Roman"/>
        </w:rPr>
        <w:t xml:space="preserve"> If introducing a CSR strategy will increase consumer trust, many authors believe that trust it the one key component to the success of an organisation, </w:t>
      </w:r>
      <w:r>
        <w:rPr>
          <w:rFonts w:ascii="Times New Roman" w:hAnsi="Times New Roman" w:cs="Times New Roman"/>
        </w:rPr>
        <w:t xml:space="preserve">therefore implying that an organisation with a CSR strategy is likely to become more successful. </w:t>
      </w:r>
    </w:p>
    <w:p w14:paraId="67A95D3B" w14:textId="676A7FAA" w:rsidR="003F1B4D" w:rsidRDefault="003F1B4D" w:rsidP="00F81037">
      <w:pPr>
        <w:spacing w:line="360" w:lineRule="auto"/>
        <w:rPr>
          <w:rFonts w:ascii="Times New Roman" w:hAnsi="Times New Roman" w:cs="Times New Roman"/>
        </w:rPr>
      </w:pPr>
    </w:p>
    <w:p w14:paraId="7BB097C9" w14:textId="135C659F" w:rsidR="003F1B4D" w:rsidRDefault="002026DC" w:rsidP="00F81037">
      <w:pPr>
        <w:spacing w:line="360" w:lineRule="auto"/>
        <w:rPr>
          <w:rFonts w:ascii="Times New Roman" w:hAnsi="Times New Roman" w:cs="Times New Roman"/>
          <w:i/>
          <w:iCs/>
        </w:rPr>
      </w:pPr>
      <w:r>
        <w:rPr>
          <w:rFonts w:ascii="Times New Roman" w:hAnsi="Times New Roman" w:cs="Times New Roman"/>
        </w:rPr>
        <w:t xml:space="preserve">Question 8: </w:t>
      </w:r>
      <w:r>
        <w:rPr>
          <w:rFonts w:ascii="Times New Roman" w:hAnsi="Times New Roman" w:cs="Times New Roman"/>
          <w:i/>
          <w:iCs/>
        </w:rPr>
        <w:t>Are you more likely to remember a brand that is socially responsible?</w:t>
      </w:r>
    </w:p>
    <w:p w14:paraId="5AB33C48" w14:textId="58B57505" w:rsidR="002026DC" w:rsidRDefault="002E2AFD" w:rsidP="00F81037">
      <w:pPr>
        <w:spacing w:line="360" w:lineRule="auto"/>
        <w:jc w:val="center"/>
        <w:rPr>
          <w:rFonts w:ascii="Times New Roman" w:hAnsi="Times New Roman" w:cs="Times New Roman"/>
        </w:rPr>
      </w:pPr>
      <w:r>
        <w:rPr>
          <w:noProof/>
        </w:rPr>
        <w:lastRenderedPageBreak/>
        <w:drawing>
          <wp:inline distT="0" distB="0" distL="0" distR="0" wp14:anchorId="7361B097" wp14:editId="71C20CA8">
            <wp:extent cx="4899660" cy="3040380"/>
            <wp:effectExtent l="0" t="0" r="15240" b="7620"/>
            <wp:docPr id="13" name="Chart 13">
              <a:extLst xmlns:a="http://schemas.openxmlformats.org/drawingml/2006/main">
                <a:ext uri="{FF2B5EF4-FFF2-40B4-BE49-F238E27FC236}">
                  <a16:creationId xmlns:a16="http://schemas.microsoft.com/office/drawing/2014/main" id="{2FA5D6AF-2185-407D-86C4-CADF671E57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4572299" w14:textId="3BD4C36E" w:rsidR="00D44C9A" w:rsidRPr="00D44C9A" w:rsidRDefault="00D44C9A" w:rsidP="00D44C9A">
      <w:pPr>
        <w:spacing w:line="360" w:lineRule="auto"/>
        <w:rPr>
          <w:rFonts w:ascii="Times New Roman" w:hAnsi="Times New Roman" w:cs="Times New Roman"/>
          <w:i/>
          <w:iCs/>
        </w:rPr>
      </w:pPr>
      <w:r>
        <w:rPr>
          <w:rFonts w:ascii="Times New Roman" w:hAnsi="Times New Roman" w:cs="Times New Roman"/>
          <w:u w:val="single"/>
        </w:rPr>
        <w:t>Figure 4.7:</w:t>
      </w:r>
      <w:r>
        <w:rPr>
          <w:rFonts w:ascii="Times New Roman" w:hAnsi="Times New Roman" w:cs="Times New Roman"/>
        </w:rPr>
        <w:t xml:space="preserve"> </w:t>
      </w:r>
      <w:r>
        <w:rPr>
          <w:rFonts w:ascii="Times New Roman" w:hAnsi="Times New Roman" w:cs="Times New Roman"/>
          <w:i/>
          <w:iCs/>
        </w:rPr>
        <w:t>Are consumers more likely to remember a brand that is socially responsible?</w:t>
      </w:r>
    </w:p>
    <w:p w14:paraId="07F0DDA5" w14:textId="57321CC0" w:rsidR="003F1B4D" w:rsidRDefault="00EB5B3F" w:rsidP="00A4767A">
      <w:pPr>
        <w:spacing w:line="360" w:lineRule="auto"/>
        <w:jc w:val="both"/>
        <w:rPr>
          <w:rFonts w:ascii="Times New Roman" w:hAnsi="Times New Roman" w:cs="Times New Roman"/>
        </w:rPr>
      </w:pPr>
      <w:r>
        <w:rPr>
          <w:rFonts w:ascii="Times New Roman" w:hAnsi="Times New Roman" w:cs="Times New Roman"/>
        </w:rPr>
        <w:t xml:space="preserve">This question was asked to determine the </w:t>
      </w:r>
      <w:r w:rsidR="002B3F93">
        <w:rPr>
          <w:rFonts w:ascii="Times New Roman" w:hAnsi="Times New Roman" w:cs="Times New Roman"/>
        </w:rPr>
        <w:t xml:space="preserve">brand awareness. </w:t>
      </w:r>
      <w:r w:rsidR="00517F1E">
        <w:rPr>
          <w:rFonts w:ascii="Times New Roman" w:hAnsi="Times New Roman" w:cs="Times New Roman"/>
        </w:rPr>
        <w:t xml:space="preserve">210 of the respondents said they would be more likely to remember a brand that is socially responsible. </w:t>
      </w:r>
      <w:r w:rsidR="00CF69BB">
        <w:rPr>
          <w:rFonts w:ascii="Times New Roman" w:hAnsi="Times New Roman" w:cs="Times New Roman"/>
        </w:rPr>
        <w:t>15 of the respondents said unsure and 3 said no.</w:t>
      </w:r>
      <w:r w:rsidR="002B3F93">
        <w:rPr>
          <w:rFonts w:ascii="Times New Roman" w:hAnsi="Times New Roman" w:cs="Times New Roman"/>
        </w:rPr>
        <w:t xml:space="preserve"> Again, this information is positive to an organisation who might be considering </w:t>
      </w:r>
      <w:proofErr w:type="gramStart"/>
      <w:r w:rsidR="002B3F93">
        <w:rPr>
          <w:rFonts w:ascii="Times New Roman" w:hAnsi="Times New Roman" w:cs="Times New Roman"/>
        </w:rPr>
        <w:t>to introduce</w:t>
      </w:r>
      <w:proofErr w:type="gramEnd"/>
      <w:r w:rsidR="002B3F93">
        <w:rPr>
          <w:rFonts w:ascii="Times New Roman" w:hAnsi="Times New Roman" w:cs="Times New Roman"/>
        </w:rPr>
        <w:t xml:space="preserve"> CSR into their company. </w:t>
      </w:r>
      <w:r w:rsidR="007B43E1">
        <w:rPr>
          <w:rFonts w:ascii="Times New Roman" w:hAnsi="Times New Roman" w:cs="Times New Roman"/>
        </w:rPr>
        <w:t xml:space="preserve">This feedback suggests that brand awareness is improved when following CSR as </w:t>
      </w:r>
      <w:r w:rsidR="005748A5">
        <w:rPr>
          <w:rFonts w:ascii="Times New Roman" w:hAnsi="Times New Roman" w:cs="Times New Roman"/>
        </w:rPr>
        <w:t xml:space="preserve">92% of respondents </w:t>
      </w:r>
      <w:r w:rsidR="00150633">
        <w:rPr>
          <w:rFonts w:ascii="Times New Roman" w:hAnsi="Times New Roman" w:cs="Times New Roman"/>
        </w:rPr>
        <w:t xml:space="preserve">yes. </w:t>
      </w:r>
    </w:p>
    <w:p w14:paraId="459DC53A" w14:textId="5852EE91" w:rsidR="00CF69BB" w:rsidRDefault="00CF69BB" w:rsidP="00A4767A">
      <w:pPr>
        <w:spacing w:line="360" w:lineRule="auto"/>
        <w:jc w:val="both"/>
        <w:rPr>
          <w:rFonts w:ascii="Times New Roman" w:hAnsi="Times New Roman" w:cs="Times New Roman"/>
          <w:i/>
          <w:iCs/>
        </w:rPr>
      </w:pPr>
      <w:r>
        <w:rPr>
          <w:rFonts w:ascii="Times New Roman" w:hAnsi="Times New Roman" w:cs="Times New Roman"/>
        </w:rPr>
        <w:t xml:space="preserve">Question 9: </w:t>
      </w:r>
      <w:r w:rsidR="00D411E1">
        <w:rPr>
          <w:rFonts w:ascii="Times New Roman" w:hAnsi="Times New Roman" w:cs="Times New Roman"/>
          <w:i/>
          <w:iCs/>
        </w:rPr>
        <w:t xml:space="preserve">You think your awareness of CSR activities is: </w:t>
      </w:r>
      <w:r w:rsidR="0050346F">
        <w:rPr>
          <w:rFonts w:ascii="Times New Roman" w:hAnsi="Times New Roman" w:cs="Times New Roman"/>
          <w:i/>
          <w:iCs/>
        </w:rPr>
        <w:t>Very Poor, Poor, Average, Good, Very Good.</w:t>
      </w:r>
    </w:p>
    <w:p w14:paraId="7957CAF6" w14:textId="6C5A327E" w:rsidR="003F1B4D" w:rsidRDefault="00BF33B6" w:rsidP="00A4767A">
      <w:pPr>
        <w:spacing w:line="360" w:lineRule="auto"/>
        <w:jc w:val="both"/>
        <w:rPr>
          <w:rFonts w:ascii="Times New Roman" w:hAnsi="Times New Roman" w:cs="Times New Roman"/>
        </w:rPr>
      </w:pPr>
      <w:r>
        <w:rPr>
          <w:noProof/>
        </w:rPr>
        <w:drawing>
          <wp:inline distT="0" distB="0" distL="0" distR="0" wp14:anchorId="6850B677" wp14:editId="4720A422">
            <wp:extent cx="5265420" cy="3352800"/>
            <wp:effectExtent l="0" t="0" r="11430" b="0"/>
            <wp:docPr id="14" name="Chart 14">
              <a:extLst xmlns:a="http://schemas.openxmlformats.org/drawingml/2006/main">
                <a:ext uri="{FF2B5EF4-FFF2-40B4-BE49-F238E27FC236}">
                  <a16:creationId xmlns:a16="http://schemas.microsoft.com/office/drawing/2014/main" id="{8AC25E1F-0E35-4947-A7C0-42689399CD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B4FFC50" w14:textId="1CAF64D1" w:rsidR="00D44C9A" w:rsidRPr="00681AC5" w:rsidRDefault="00D44C9A" w:rsidP="00A4767A">
      <w:pPr>
        <w:spacing w:line="360" w:lineRule="auto"/>
        <w:jc w:val="both"/>
        <w:rPr>
          <w:rFonts w:ascii="Times New Roman" w:hAnsi="Times New Roman" w:cs="Times New Roman"/>
          <w:i/>
          <w:iCs/>
        </w:rPr>
      </w:pPr>
      <w:r>
        <w:rPr>
          <w:rFonts w:ascii="Times New Roman" w:hAnsi="Times New Roman" w:cs="Times New Roman"/>
          <w:u w:val="single"/>
        </w:rPr>
        <w:lastRenderedPageBreak/>
        <w:t>Figure 4.8:</w:t>
      </w:r>
      <w:r>
        <w:rPr>
          <w:rFonts w:ascii="Times New Roman" w:hAnsi="Times New Roman" w:cs="Times New Roman"/>
        </w:rPr>
        <w:t xml:space="preserve"> </w:t>
      </w:r>
      <w:r w:rsidR="00681AC5">
        <w:rPr>
          <w:rFonts w:ascii="Times New Roman" w:hAnsi="Times New Roman" w:cs="Times New Roman"/>
          <w:i/>
          <w:iCs/>
        </w:rPr>
        <w:t>Consumers’ awareness of CSR activities.</w:t>
      </w:r>
    </w:p>
    <w:p w14:paraId="2D714922" w14:textId="6014D6C6" w:rsidR="003F1B4D" w:rsidRDefault="00BF33B6" w:rsidP="00A4767A">
      <w:pPr>
        <w:spacing w:line="360" w:lineRule="auto"/>
        <w:jc w:val="both"/>
        <w:rPr>
          <w:rFonts w:ascii="Times New Roman" w:hAnsi="Times New Roman" w:cs="Times New Roman"/>
        </w:rPr>
      </w:pPr>
      <w:r>
        <w:rPr>
          <w:rFonts w:ascii="Times New Roman" w:hAnsi="Times New Roman" w:cs="Times New Roman"/>
        </w:rPr>
        <w:t>From th</w:t>
      </w:r>
      <w:r w:rsidR="00634484">
        <w:rPr>
          <w:rFonts w:ascii="Times New Roman" w:hAnsi="Times New Roman" w:cs="Times New Roman"/>
        </w:rPr>
        <w:t>e bar chart above it is clear to see that the majority of respondents think their awareness of CSR activities is poor</w:t>
      </w:r>
      <w:r w:rsidR="00951064">
        <w:rPr>
          <w:rFonts w:ascii="Times New Roman" w:hAnsi="Times New Roman" w:cs="Times New Roman"/>
        </w:rPr>
        <w:t>. The chart shows relatively scattered results</w:t>
      </w:r>
      <w:r w:rsidR="005E5369">
        <w:rPr>
          <w:rFonts w:ascii="Times New Roman" w:hAnsi="Times New Roman" w:cs="Times New Roman"/>
        </w:rPr>
        <w:t xml:space="preserve">, however the majority of respondents rated themselves towards the lower end of the scale. This is something that stands out, possibly companies who perform CSR activities do not </w:t>
      </w:r>
      <w:r w:rsidR="00A02C1D">
        <w:rPr>
          <w:rFonts w:ascii="Times New Roman" w:hAnsi="Times New Roman" w:cs="Times New Roman"/>
        </w:rPr>
        <w:t>receive as much attention from the public, or they do not report their CSR activities in such a way that the public are being made aware.</w:t>
      </w:r>
      <w:r w:rsidR="00E332CA">
        <w:rPr>
          <w:rFonts w:ascii="Times New Roman" w:hAnsi="Times New Roman" w:cs="Times New Roman"/>
        </w:rPr>
        <w:t xml:space="preserve"> </w:t>
      </w:r>
      <w:r w:rsidR="002C5CC6">
        <w:rPr>
          <w:rFonts w:ascii="Times New Roman" w:hAnsi="Times New Roman" w:cs="Times New Roman"/>
        </w:rPr>
        <w:t>Previous analysis of questions show that brand trust and brand awareness are increased when following CSR</w:t>
      </w:r>
      <w:r w:rsidR="00A76440">
        <w:rPr>
          <w:rFonts w:ascii="Times New Roman" w:hAnsi="Times New Roman" w:cs="Times New Roman"/>
        </w:rPr>
        <w:t xml:space="preserve">, therefore it is important that CSR activities of an organisation are </w:t>
      </w:r>
      <w:proofErr w:type="gramStart"/>
      <w:r w:rsidR="00A76440">
        <w:rPr>
          <w:rFonts w:ascii="Times New Roman" w:hAnsi="Times New Roman" w:cs="Times New Roman"/>
        </w:rPr>
        <w:t>reported</w:t>
      </w:r>
      <w:proofErr w:type="gramEnd"/>
      <w:r w:rsidR="00A76440">
        <w:rPr>
          <w:rFonts w:ascii="Times New Roman" w:hAnsi="Times New Roman" w:cs="Times New Roman"/>
        </w:rPr>
        <w:t xml:space="preserve"> and consumers are made aware of them if an organisation wishes to increase the </w:t>
      </w:r>
      <w:r w:rsidR="00EC66A7">
        <w:rPr>
          <w:rFonts w:ascii="Times New Roman" w:hAnsi="Times New Roman" w:cs="Times New Roman"/>
        </w:rPr>
        <w:t>trust and awareness of a brand.</w:t>
      </w:r>
    </w:p>
    <w:p w14:paraId="23F712D4" w14:textId="589A1765" w:rsidR="00A02C1D" w:rsidRDefault="00A02C1D" w:rsidP="00A4767A">
      <w:pPr>
        <w:spacing w:line="360" w:lineRule="auto"/>
        <w:jc w:val="both"/>
        <w:rPr>
          <w:rFonts w:ascii="Times New Roman" w:hAnsi="Times New Roman" w:cs="Times New Roman"/>
        </w:rPr>
      </w:pPr>
    </w:p>
    <w:p w14:paraId="05D27C30" w14:textId="3E5B5369" w:rsidR="00A02C1D" w:rsidRDefault="00A02C1D" w:rsidP="00A4767A">
      <w:pPr>
        <w:spacing w:line="360" w:lineRule="auto"/>
        <w:jc w:val="both"/>
        <w:rPr>
          <w:rFonts w:ascii="Times New Roman" w:hAnsi="Times New Roman" w:cs="Times New Roman"/>
          <w:i/>
          <w:iCs/>
        </w:rPr>
      </w:pPr>
      <w:r>
        <w:rPr>
          <w:rFonts w:ascii="Times New Roman" w:hAnsi="Times New Roman" w:cs="Times New Roman"/>
        </w:rPr>
        <w:t>Question 10:</w:t>
      </w:r>
      <w:r w:rsidR="00C62EC9">
        <w:rPr>
          <w:rFonts w:ascii="Times New Roman" w:hAnsi="Times New Roman" w:cs="Times New Roman"/>
        </w:rPr>
        <w:t xml:space="preserve"> </w:t>
      </w:r>
      <w:r w:rsidR="00C62EC9">
        <w:rPr>
          <w:rFonts w:ascii="Times New Roman" w:hAnsi="Times New Roman" w:cs="Times New Roman"/>
          <w:i/>
          <w:iCs/>
        </w:rPr>
        <w:t xml:space="preserve">How much do you agree with the following statement? “As a consumer, I would avoid a company if I was </w:t>
      </w:r>
      <w:proofErr w:type="gramStart"/>
      <w:r w:rsidR="00C62EC9">
        <w:rPr>
          <w:rFonts w:ascii="Times New Roman" w:hAnsi="Times New Roman" w:cs="Times New Roman"/>
          <w:i/>
          <w:iCs/>
        </w:rPr>
        <w:t>aware</w:t>
      </w:r>
      <w:proofErr w:type="gramEnd"/>
      <w:r w:rsidR="00C62EC9">
        <w:rPr>
          <w:rFonts w:ascii="Times New Roman" w:hAnsi="Times New Roman" w:cs="Times New Roman"/>
          <w:i/>
          <w:iCs/>
        </w:rPr>
        <w:t xml:space="preserve"> they did not participate in any CSR activities.”</w:t>
      </w:r>
    </w:p>
    <w:p w14:paraId="081239DA" w14:textId="0FBB5E0D" w:rsidR="00C62EC9" w:rsidRDefault="00703371" w:rsidP="00A4767A">
      <w:pPr>
        <w:spacing w:line="360" w:lineRule="auto"/>
        <w:jc w:val="both"/>
      </w:pPr>
      <w:r>
        <w:rPr>
          <w:noProof/>
        </w:rPr>
        <w:drawing>
          <wp:inline distT="0" distB="0" distL="0" distR="0" wp14:anchorId="580A763D" wp14:editId="21E4F6AE">
            <wp:extent cx="5234940" cy="3947160"/>
            <wp:effectExtent l="0" t="0" r="3810" b="15240"/>
            <wp:docPr id="4" name="Chart 4">
              <a:extLst xmlns:a="http://schemas.openxmlformats.org/drawingml/2006/main">
                <a:ext uri="{FF2B5EF4-FFF2-40B4-BE49-F238E27FC236}">
                  <a16:creationId xmlns:a16="http://schemas.microsoft.com/office/drawing/2014/main" id="{8B5B7EFB-8126-43F9-9644-D2308537BD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213CE13" w14:textId="34F685F1" w:rsidR="00681AC5" w:rsidRPr="007B4F4C" w:rsidRDefault="00681AC5" w:rsidP="00A4767A">
      <w:pPr>
        <w:spacing w:line="360" w:lineRule="auto"/>
        <w:jc w:val="both"/>
        <w:rPr>
          <w:i/>
          <w:iCs/>
        </w:rPr>
      </w:pPr>
      <w:r>
        <w:rPr>
          <w:rFonts w:ascii="Times New Roman" w:hAnsi="Times New Roman" w:cs="Times New Roman"/>
          <w:u w:val="single"/>
        </w:rPr>
        <w:t>Figure 4.</w:t>
      </w:r>
      <w:r w:rsidR="007B4F4C">
        <w:rPr>
          <w:rFonts w:ascii="Times New Roman" w:hAnsi="Times New Roman" w:cs="Times New Roman"/>
          <w:u w:val="single"/>
        </w:rPr>
        <w:t>9:</w:t>
      </w:r>
      <w:r w:rsidR="007B4F4C">
        <w:rPr>
          <w:rFonts w:ascii="Times New Roman" w:hAnsi="Times New Roman" w:cs="Times New Roman"/>
        </w:rPr>
        <w:t xml:space="preserve"> </w:t>
      </w:r>
      <w:r w:rsidR="007B4F4C">
        <w:rPr>
          <w:rFonts w:ascii="Times New Roman" w:hAnsi="Times New Roman" w:cs="Times New Roman"/>
          <w:i/>
          <w:iCs/>
        </w:rPr>
        <w:t>Would consumers avoid a company that does not participate in CSR activities?</w:t>
      </w:r>
    </w:p>
    <w:p w14:paraId="5EAAAF05" w14:textId="368CBFD4" w:rsidR="003F1B4D" w:rsidRDefault="00703371" w:rsidP="00A4767A">
      <w:pPr>
        <w:spacing w:line="360" w:lineRule="auto"/>
        <w:jc w:val="both"/>
        <w:rPr>
          <w:rFonts w:ascii="Times New Roman" w:hAnsi="Times New Roman" w:cs="Times New Roman"/>
        </w:rPr>
      </w:pPr>
      <w:r>
        <w:rPr>
          <w:rFonts w:ascii="Times New Roman" w:hAnsi="Times New Roman" w:cs="Times New Roman"/>
        </w:rPr>
        <w:t xml:space="preserve">It is clear to see that </w:t>
      </w:r>
      <w:r w:rsidR="00DB3711">
        <w:rPr>
          <w:rFonts w:ascii="Times New Roman" w:hAnsi="Times New Roman" w:cs="Times New Roman"/>
        </w:rPr>
        <w:t xml:space="preserve">most of the respondents voted agree (101) or strongly agree (92) that they would </w:t>
      </w:r>
      <w:r w:rsidR="00F935A5">
        <w:rPr>
          <w:rFonts w:ascii="Times New Roman" w:hAnsi="Times New Roman" w:cs="Times New Roman"/>
        </w:rPr>
        <w:t xml:space="preserve">avoid a company if they were </w:t>
      </w:r>
      <w:r w:rsidR="00EC66A7">
        <w:rPr>
          <w:rFonts w:ascii="Times New Roman" w:hAnsi="Times New Roman" w:cs="Times New Roman"/>
        </w:rPr>
        <w:t>aware that</w:t>
      </w:r>
      <w:r w:rsidR="00F935A5">
        <w:rPr>
          <w:rFonts w:ascii="Times New Roman" w:hAnsi="Times New Roman" w:cs="Times New Roman"/>
        </w:rPr>
        <w:t xml:space="preserve"> they d</w:t>
      </w:r>
      <w:r w:rsidR="005F3093">
        <w:rPr>
          <w:rFonts w:ascii="Times New Roman" w:hAnsi="Times New Roman" w:cs="Times New Roman"/>
        </w:rPr>
        <w:t>o</w:t>
      </w:r>
      <w:r w:rsidR="00F935A5">
        <w:rPr>
          <w:rFonts w:ascii="Times New Roman" w:hAnsi="Times New Roman" w:cs="Times New Roman"/>
        </w:rPr>
        <w:t xml:space="preserve"> not participate in CSR activities. </w:t>
      </w:r>
      <w:r w:rsidR="005E0716">
        <w:rPr>
          <w:rFonts w:ascii="Times New Roman" w:hAnsi="Times New Roman" w:cs="Times New Roman"/>
        </w:rPr>
        <w:t xml:space="preserve">This does not necessarily mean that consumers would </w:t>
      </w:r>
      <w:r w:rsidR="00A153A0">
        <w:rPr>
          <w:rFonts w:ascii="Times New Roman" w:hAnsi="Times New Roman" w:cs="Times New Roman"/>
        </w:rPr>
        <w:t xml:space="preserve">purchase from a company if they did follow CSR however, it is useful to an organisation to consider that not acting socially responsible </w:t>
      </w:r>
      <w:r w:rsidR="003D44F6">
        <w:rPr>
          <w:rFonts w:ascii="Times New Roman" w:hAnsi="Times New Roman" w:cs="Times New Roman"/>
        </w:rPr>
        <w:t xml:space="preserve">can cause consumers to avoid </w:t>
      </w:r>
      <w:r w:rsidR="003D44F6">
        <w:rPr>
          <w:rFonts w:ascii="Times New Roman" w:hAnsi="Times New Roman" w:cs="Times New Roman"/>
        </w:rPr>
        <w:lastRenderedPageBreak/>
        <w:t xml:space="preserve">the company. This can be caused by </w:t>
      </w:r>
      <w:r w:rsidR="00F308FC">
        <w:rPr>
          <w:rFonts w:ascii="Times New Roman" w:hAnsi="Times New Roman" w:cs="Times New Roman"/>
        </w:rPr>
        <w:t xml:space="preserve">various factors such as unfair payment to suppliers, unfair working conditions, </w:t>
      </w:r>
      <w:r w:rsidR="00D058E5">
        <w:rPr>
          <w:rFonts w:ascii="Times New Roman" w:hAnsi="Times New Roman" w:cs="Times New Roman"/>
        </w:rPr>
        <w:t xml:space="preserve">or </w:t>
      </w:r>
      <w:r w:rsidR="00AE22AD">
        <w:rPr>
          <w:rFonts w:ascii="Times New Roman" w:hAnsi="Times New Roman" w:cs="Times New Roman"/>
        </w:rPr>
        <w:t>inequality,</w:t>
      </w:r>
      <w:r w:rsidR="00F308FC">
        <w:rPr>
          <w:rFonts w:ascii="Times New Roman" w:hAnsi="Times New Roman" w:cs="Times New Roman"/>
        </w:rPr>
        <w:t xml:space="preserve"> and </w:t>
      </w:r>
      <w:r w:rsidR="00AE22AD">
        <w:rPr>
          <w:rFonts w:ascii="Times New Roman" w:hAnsi="Times New Roman" w:cs="Times New Roman"/>
        </w:rPr>
        <w:t>discrimination</w:t>
      </w:r>
      <w:r w:rsidR="00D058E5">
        <w:rPr>
          <w:rFonts w:ascii="Times New Roman" w:hAnsi="Times New Roman" w:cs="Times New Roman"/>
        </w:rPr>
        <w:t xml:space="preserve"> in the workplace. </w:t>
      </w:r>
    </w:p>
    <w:p w14:paraId="592CF2A2" w14:textId="625C32ED" w:rsidR="00074C9E" w:rsidRDefault="00074C9E" w:rsidP="00A4767A">
      <w:pPr>
        <w:spacing w:line="360" w:lineRule="auto"/>
        <w:jc w:val="both"/>
        <w:rPr>
          <w:rFonts w:ascii="Times New Roman" w:hAnsi="Times New Roman" w:cs="Times New Roman"/>
          <w:i/>
          <w:iCs/>
        </w:rPr>
      </w:pPr>
      <w:r>
        <w:rPr>
          <w:rFonts w:ascii="Times New Roman" w:hAnsi="Times New Roman" w:cs="Times New Roman"/>
        </w:rPr>
        <w:t xml:space="preserve">Question 11: </w:t>
      </w:r>
      <w:r w:rsidR="005C39B9">
        <w:rPr>
          <w:rFonts w:ascii="Times New Roman" w:hAnsi="Times New Roman" w:cs="Times New Roman"/>
          <w:i/>
          <w:iCs/>
        </w:rPr>
        <w:t>How much do you agree with the following statement? “As a consumer, I pay close attention to a company’s CSR when purchasing a product.”</w:t>
      </w:r>
    </w:p>
    <w:p w14:paraId="061A8E16" w14:textId="707D2CE3" w:rsidR="005C39B9" w:rsidRDefault="004B32E4" w:rsidP="00A4767A">
      <w:pPr>
        <w:spacing w:line="360" w:lineRule="auto"/>
        <w:jc w:val="both"/>
        <w:rPr>
          <w:rFonts w:ascii="Times New Roman" w:hAnsi="Times New Roman" w:cs="Times New Roman"/>
        </w:rPr>
      </w:pPr>
      <w:r>
        <w:rPr>
          <w:noProof/>
        </w:rPr>
        <w:drawing>
          <wp:inline distT="0" distB="0" distL="0" distR="0" wp14:anchorId="614B775E" wp14:editId="5BFE334E">
            <wp:extent cx="4975860" cy="3032760"/>
            <wp:effectExtent l="0" t="0" r="15240" b="15240"/>
            <wp:docPr id="5" name="Chart 5">
              <a:extLst xmlns:a="http://schemas.openxmlformats.org/drawingml/2006/main">
                <a:ext uri="{FF2B5EF4-FFF2-40B4-BE49-F238E27FC236}">
                  <a16:creationId xmlns:a16="http://schemas.microsoft.com/office/drawing/2014/main" id="{B9D016F8-45D2-47B5-9350-5EBFF1F3E9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D300577" w14:textId="4E0E1321" w:rsidR="007B4F4C" w:rsidRPr="007B4F4C" w:rsidRDefault="007B4F4C" w:rsidP="00A4767A">
      <w:pPr>
        <w:spacing w:line="360" w:lineRule="auto"/>
        <w:jc w:val="both"/>
        <w:rPr>
          <w:rFonts w:ascii="Times New Roman" w:hAnsi="Times New Roman" w:cs="Times New Roman"/>
          <w:i/>
          <w:iCs/>
        </w:rPr>
      </w:pPr>
      <w:r>
        <w:rPr>
          <w:rFonts w:ascii="Times New Roman" w:hAnsi="Times New Roman" w:cs="Times New Roman"/>
          <w:u w:val="single"/>
        </w:rPr>
        <w:t>Figure 4.10:</w:t>
      </w:r>
      <w:r>
        <w:rPr>
          <w:rFonts w:ascii="Times New Roman" w:hAnsi="Times New Roman" w:cs="Times New Roman"/>
        </w:rPr>
        <w:t xml:space="preserve"> </w:t>
      </w:r>
      <w:r w:rsidR="00160ABD">
        <w:rPr>
          <w:rFonts w:ascii="Times New Roman" w:hAnsi="Times New Roman" w:cs="Times New Roman"/>
          <w:i/>
          <w:iCs/>
        </w:rPr>
        <w:t>Do consumer pay close attention to a company’s CSR when purchasing a product?</w:t>
      </w:r>
    </w:p>
    <w:p w14:paraId="3CE1841D" w14:textId="2EF3BEB8" w:rsidR="003F1B4D" w:rsidRDefault="005E5DDE" w:rsidP="00A4767A">
      <w:pPr>
        <w:spacing w:line="360" w:lineRule="auto"/>
        <w:jc w:val="both"/>
        <w:rPr>
          <w:rFonts w:ascii="Times New Roman" w:hAnsi="Times New Roman" w:cs="Times New Roman"/>
        </w:rPr>
      </w:pPr>
      <w:r>
        <w:rPr>
          <w:rFonts w:ascii="Times New Roman" w:hAnsi="Times New Roman" w:cs="Times New Roman"/>
        </w:rPr>
        <w:t xml:space="preserve">From the bar chart, it is clear to </w:t>
      </w:r>
      <w:r w:rsidR="00F15616">
        <w:rPr>
          <w:rFonts w:ascii="Times New Roman" w:hAnsi="Times New Roman" w:cs="Times New Roman"/>
        </w:rPr>
        <w:t xml:space="preserve">see that the majority of the respondents disagree (86) or strongly disagree (66) that they pay close attention to a </w:t>
      </w:r>
      <w:r w:rsidR="00504293">
        <w:rPr>
          <w:rFonts w:ascii="Times New Roman" w:hAnsi="Times New Roman" w:cs="Times New Roman"/>
        </w:rPr>
        <w:t>company’s</w:t>
      </w:r>
      <w:r w:rsidR="00F15616">
        <w:rPr>
          <w:rFonts w:ascii="Times New Roman" w:hAnsi="Times New Roman" w:cs="Times New Roman"/>
        </w:rPr>
        <w:t xml:space="preserve"> CSR activity. </w:t>
      </w:r>
      <w:r w:rsidR="00872425">
        <w:rPr>
          <w:rFonts w:ascii="Times New Roman" w:hAnsi="Times New Roman" w:cs="Times New Roman"/>
        </w:rPr>
        <w:t>This result was quite surprising and contradictory to some of the previous results in the research stud</w:t>
      </w:r>
      <w:r w:rsidR="00F660BD">
        <w:rPr>
          <w:rFonts w:ascii="Times New Roman" w:hAnsi="Times New Roman" w:cs="Times New Roman"/>
        </w:rPr>
        <w:t xml:space="preserve">y as the majority of respondents said they do not play close attention to a company’s CSR when purchasing a </w:t>
      </w:r>
      <w:r w:rsidR="00504293">
        <w:rPr>
          <w:rFonts w:ascii="Times New Roman" w:hAnsi="Times New Roman" w:cs="Times New Roman"/>
        </w:rPr>
        <w:t>product,</w:t>
      </w:r>
      <w:r w:rsidR="00F660BD">
        <w:rPr>
          <w:rFonts w:ascii="Times New Roman" w:hAnsi="Times New Roman" w:cs="Times New Roman"/>
        </w:rPr>
        <w:t xml:space="preserve"> but they agree that if they were aware an organisation did not perform CSR activities then they would avoid purchasing from the company. </w:t>
      </w:r>
      <w:r w:rsidR="00300594">
        <w:rPr>
          <w:rFonts w:ascii="Times New Roman" w:hAnsi="Times New Roman" w:cs="Times New Roman"/>
        </w:rPr>
        <w:t>Although the feedback is not completely one sided towards disagree</w:t>
      </w:r>
      <w:r w:rsidR="008367CD">
        <w:rPr>
          <w:rFonts w:ascii="Times New Roman" w:hAnsi="Times New Roman" w:cs="Times New Roman"/>
        </w:rPr>
        <w:t xml:space="preserve"> or strongly disagree, it should still be taken into account that consumers are not paying close enough attention to an </w:t>
      </w:r>
      <w:proofErr w:type="gramStart"/>
      <w:r w:rsidR="008367CD">
        <w:rPr>
          <w:rFonts w:ascii="Times New Roman" w:hAnsi="Times New Roman" w:cs="Times New Roman"/>
        </w:rPr>
        <w:t>organisations CSR activities</w:t>
      </w:r>
      <w:proofErr w:type="gramEnd"/>
      <w:r w:rsidR="008367CD">
        <w:rPr>
          <w:rFonts w:ascii="Times New Roman" w:hAnsi="Times New Roman" w:cs="Times New Roman"/>
        </w:rPr>
        <w:t xml:space="preserve">. </w:t>
      </w:r>
      <w:r w:rsidR="008A40BF">
        <w:rPr>
          <w:rFonts w:ascii="Times New Roman" w:hAnsi="Times New Roman" w:cs="Times New Roman"/>
        </w:rPr>
        <w:t xml:space="preserve">CSR not only offers a wide range of benefits to a company but also contributes to the wellbeing and betterment of society (Chandra, A. 2019). </w:t>
      </w:r>
      <w:r w:rsidR="0005658D">
        <w:rPr>
          <w:rFonts w:ascii="Times New Roman" w:hAnsi="Times New Roman" w:cs="Times New Roman"/>
        </w:rPr>
        <w:t xml:space="preserve">It is within the best interest of consumers as a whole to reward companies who participate in CSR so that they can continue to do so. </w:t>
      </w:r>
    </w:p>
    <w:p w14:paraId="3D8E7634" w14:textId="0BB8CE82" w:rsidR="00F15616" w:rsidRDefault="00F15616" w:rsidP="00A4767A">
      <w:pPr>
        <w:spacing w:line="360" w:lineRule="auto"/>
        <w:jc w:val="both"/>
        <w:rPr>
          <w:rFonts w:ascii="Times New Roman" w:hAnsi="Times New Roman" w:cs="Times New Roman"/>
          <w:i/>
          <w:iCs/>
        </w:rPr>
      </w:pPr>
      <w:r>
        <w:rPr>
          <w:rFonts w:ascii="Times New Roman" w:hAnsi="Times New Roman" w:cs="Times New Roman"/>
        </w:rPr>
        <w:t xml:space="preserve">Question 12: </w:t>
      </w:r>
      <w:r w:rsidR="0073704B">
        <w:rPr>
          <w:rFonts w:ascii="Times New Roman" w:hAnsi="Times New Roman" w:cs="Times New Roman"/>
          <w:i/>
          <w:iCs/>
        </w:rPr>
        <w:t xml:space="preserve">How important are the following to you when purchasing from a company? </w:t>
      </w:r>
    </w:p>
    <w:p w14:paraId="4BD6FAD0" w14:textId="0D00B71A" w:rsidR="0073704B" w:rsidRDefault="00BB3A35" w:rsidP="00A4767A">
      <w:pPr>
        <w:spacing w:line="360" w:lineRule="auto"/>
        <w:jc w:val="both"/>
        <w:rPr>
          <w:rFonts w:ascii="Times New Roman" w:hAnsi="Times New Roman" w:cs="Times New Roman"/>
        </w:rPr>
      </w:pPr>
      <w:r>
        <w:rPr>
          <w:noProof/>
        </w:rPr>
        <w:lastRenderedPageBreak/>
        <w:drawing>
          <wp:inline distT="0" distB="0" distL="0" distR="0" wp14:anchorId="7FBDC3B0" wp14:editId="744164D0">
            <wp:extent cx="5731510" cy="2752090"/>
            <wp:effectExtent l="0" t="0" r="2540" b="10160"/>
            <wp:docPr id="10" name="Chart 10">
              <a:extLst xmlns:a="http://schemas.openxmlformats.org/drawingml/2006/main">
                <a:ext uri="{FF2B5EF4-FFF2-40B4-BE49-F238E27FC236}">
                  <a16:creationId xmlns:a16="http://schemas.microsoft.com/office/drawing/2014/main" id="{8B8552CC-C08E-4200-937D-EB3D24E6DE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F7D1950" w14:textId="1B8059E2" w:rsidR="00160ABD" w:rsidRPr="00160ABD" w:rsidRDefault="00160ABD" w:rsidP="00A4767A">
      <w:pPr>
        <w:spacing w:line="360" w:lineRule="auto"/>
        <w:jc w:val="both"/>
        <w:rPr>
          <w:rFonts w:ascii="Times New Roman" w:hAnsi="Times New Roman" w:cs="Times New Roman"/>
          <w:i/>
          <w:iCs/>
        </w:rPr>
      </w:pPr>
      <w:r>
        <w:rPr>
          <w:rFonts w:ascii="Times New Roman" w:hAnsi="Times New Roman" w:cs="Times New Roman"/>
          <w:u w:val="single"/>
        </w:rPr>
        <w:t>Figure 4.11:</w:t>
      </w:r>
      <w:r>
        <w:rPr>
          <w:rFonts w:ascii="Times New Roman" w:hAnsi="Times New Roman" w:cs="Times New Roman"/>
        </w:rPr>
        <w:t xml:space="preserve"> </w:t>
      </w:r>
      <w:r w:rsidR="003876BA">
        <w:rPr>
          <w:rFonts w:ascii="Times New Roman" w:hAnsi="Times New Roman" w:cs="Times New Roman"/>
          <w:i/>
          <w:iCs/>
        </w:rPr>
        <w:t>The importance of different CSR activities to consumers</w:t>
      </w:r>
    </w:p>
    <w:p w14:paraId="3B0E60B6" w14:textId="77777777" w:rsidR="00ED1953" w:rsidRDefault="00D74610" w:rsidP="00A4767A">
      <w:pPr>
        <w:spacing w:line="360" w:lineRule="auto"/>
        <w:jc w:val="both"/>
        <w:rPr>
          <w:rFonts w:ascii="Times New Roman" w:hAnsi="Times New Roman" w:cs="Times New Roman"/>
        </w:rPr>
      </w:pPr>
      <w:r>
        <w:rPr>
          <w:rFonts w:ascii="Times New Roman" w:hAnsi="Times New Roman" w:cs="Times New Roman"/>
        </w:rPr>
        <w:t xml:space="preserve">The above clustered bar chart is made from a response on the importance to the consumer of different CSR activities that a company must follow. </w:t>
      </w:r>
      <w:r w:rsidR="00657E36">
        <w:rPr>
          <w:rFonts w:ascii="Times New Roman" w:hAnsi="Times New Roman" w:cs="Times New Roman"/>
        </w:rPr>
        <w:t xml:space="preserve">Firstly, </w:t>
      </w:r>
      <w:r w:rsidR="00813C86">
        <w:rPr>
          <w:rFonts w:ascii="Times New Roman" w:hAnsi="Times New Roman" w:cs="Times New Roman"/>
        </w:rPr>
        <w:t>‘Ethically sourced products’ saw a</w:t>
      </w:r>
      <w:r w:rsidR="008B227F">
        <w:rPr>
          <w:rFonts w:ascii="Times New Roman" w:hAnsi="Times New Roman" w:cs="Times New Roman"/>
        </w:rPr>
        <w:t xml:space="preserve"> gradual increase in respondent going up the continuum of importance but dropped off slightly from ‘Important’ to ‘Very Important’. This </w:t>
      </w:r>
      <w:r w:rsidR="00146C2D">
        <w:rPr>
          <w:rFonts w:ascii="Times New Roman" w:hAnsi="Times New Roman" w:cs="Times New Roman"/>
        </w:rPr>
        <w:t xml:space="preserve">shows that generally, an organisation having ethically sourced products is important to a consumer. </w:t>
      </w:r>
    </w:p>
    <w:p w14:paraId="43BD6CBF" w14:textId="5501A471" w:rsidR="00ED1953" w:rsidRDefault="00146C2D" w:rsidP="00A4767A">
      <w:pPr>
        <w:spacing w:line="360" w:lineRule="auto"/>
        <w:jc w:val="both"/>
        <w:rPr>
          <w:rFonts w:ascii="Times New Roman" w:hAnsi="Times New Roman" w:cs="Times New Roman"/>
        </w:rPr>
      </w:pPr>
      <w:r>
        <w:rPr>
          <w:rFonts w:ascii="Times New Roman" w:hAnsi="Times New Roman" w:cs="Times New Roman"/>
        </w:rPr>
        <w:t xml:space="preserve">Next, </w:t>
      </w:r>
      <w:r w:rsidR="003C21D8">
        <w:rPr>
          <w:rFonts w:ascii="Times New Roman" w:hAnsi="Times New Roman" w:cs="Times New Roman"/>
        </w:rPr>
        <w:t xml:space="preserve">‘Suitable employee working conditions’ shows clearly that consumers believe it is very important for an organisation. </w:t>
      </w:r>
      <w:r w:rsidR="007A17C6">
        <w:rPr>
          <w:rFonts w:ascii="Times New Roman" w:hAnsi="Times New Roman" w:cs="Times New Roman"/>
        </w:rPr>
        <w:t xml:space="preserve">Over 50% of the respondents voted that suitable working conditions was a very important CSR activity. </w:t>
      </w:r>
    </w:p>
    <w:p w14:paraId="39655989" w14:textId="31A101E8" w:rsidR="00D33061" w:rsidRDefault="00EC09A7" w:rsidP="00A4767A">
      <w:pPr>
        <w:spacing w:line="360" w:lineRule="auto"/>
        <w:jc w:val="both"/>
        <w:rPr>
          <w:rFonts w:ascii="Times New Roman" w:hAnsi="Times New Roman" w:cs="Times New Roman"/>
        </w:rPr>
      </w:pPr>
      <w:r>
        <w:rPr>
          <w:rFonts w:ascii="Times New Roman" w:hAnsi="Times New Roman" w:cs="Times New Roman"/>
        </w:rPr>
        <w:t xml:space="preserve">A % of profits going to the local community showed quite scattered results </w:t>
      </w:r>
      <w:r w:rsidR="00D85077">
        <w:rPr>
          <w:rFonts w:ascii="Times New Roman" w:hAnsi="Times New Roman" w:cs="Times New Roman"/>
        </w:rPr>
        <w:t>with the majority of respondents</w:t>
      </w:r>
      <w:r w:rsidR="00ED1953">
        <w:rPr>
          <w:rFonts w:ascii="Times New Roman" w:hAnsi="Times New Roman" w:cs="Times New Roman"/>
        </w:rPr>
        <w:t xml:space="preserve"> voting around the middle of the continuum. </w:t>
      </w:r>
    </w:p>
    <w:p w14:paraId="08D2E851" w14:textId="7365B7BC" w:rsidR="00ED1953" w:rsidRDefault="00ED1953" w:rsidP="00A4767A">
      <w:pPr>
        <w:spacing w:line="360" w:lineRule="auto"/>
        <w:jc w:val="both"/>
        <w:rPr>
          <w:rFonts w:ascii="Times New Roman" w:hAnsi="Times New Roman" w:cs="Times New Roman"/>
        </w:rPr>
      </w:pPr>
      <w:r>
        <w:rPr>
          <w:rFonts w:ascii="Times New Roman" w:hAnsi="Times New Roman" w:cs="Times New Roman"/>
        </w:rPr>
        <w:t xml:space="preserve">A % of profits going to charity gave </w:t>
      </w:r>
      <w:r w:rsidR="00971655">
        <w:rPr>
          <w:rFonts w:ascii="Times New Roman" w:hAnsi="Times New Roman" w:cs="Times New Roman"/>
        </w:rPr>
        <w:t>the majority of results towards the unimportant and not very important</w:t>
      </w:r>
      <w:r w:rsidR="009A78CD">
        <w:rPr>
          <w:rFonts w:ascii="Times New Roman" w:hAnsi="Times New Roman" w:cs="Times New Roman"/>
        </w:rPr>
        <w:t>. An explanation for this could be</w:t>
      </w:r>
      <w:r w:rsidR="00B011A9">
        <w:rPr>
          <w:rFonts w:ascii="Times New Roman" w:hAnsi="Times New Roman" w:cs="Times New Roman"/>
        </w:rPr>
        <w:t xml:space="preserve"> the stigma around charitable giving and many people believing that charity may not provide the best solutions to problems (BBC, </w:t>
      </w:r>
      <w:r w:rsidR="00ED7B74">
        <w:rPr>
          <w:rFonts w:ascii="Times New Roman" w:hAnsi="Times New Roman" w:cs="Times New Roman"/>
        </w:rPr>
        <w:t xml:space="preserve">2014). </w:t>
      </w:r>
    </w:p>
    <w:p w14:paraId="20469D63" w14:textId="60643CCD" w:rsidR="00CB6F27" w:rsidRDefault="006710A8" w:rsidP="00A4767A">
      <w:pPr>
        <w:spacing w:line="360" w:lineRule="auto"/>
        <w:jc w:val="both"/>
        <w:rPr>
          <w:rFonts w:ascii="Times New Roman" w:hAnsi="Times New Roman" w:cs="Times New Roman"/>
        </w:rPr>
      </w:pPr>
      <w:r>
        <w:rPr>
          <w:rFonts w:ascii="Times New Roman" w:hAnsi="Times New Roman" w:cs="Times New Roman"/>
        </w:rPr>
        <w:t>Biodegradable/ recycled packaging showed to be rather important with the majority of respondents voting ‘Important</w:t>
      </w:r>
      <w:r w:rsidR="00285168">
        <w:rPr>
          <w:rFonts w:ascii="Times New Roman" w:hAnsi="Times New Roman" w:cs="Times New Roman"/>
        </w:rPr>
        <w:t>’ or ‘Very Important’. Given</w:t>
      </w:r>
      <w:r w:rsidR="006C4A84">
        <w:rPr>
          <w:rFonts w:ascii="Times New Roman" w:hAnsi="Times New Roman" w:cs="Times New Roman"/>
        </w:rPr>
        <w:t xml:space="preserve"> </w:t>
      </w:r>
      <w:r w:rsidR="00285168">
        <w:rPr>
          <w:rFonts w:ascii="Times New Roman" w:hAnsi="Times New Roman" w:cs="Times New Roman"/>
        </w:rPr>
        <w:t>climate change and global warming awareness campaigns over recent years</w:t>
      </w:r>
      <w:r w:rsidR="006C4A84">
        <w:rPr>
          <w:rFonts w:ascii="Times New Roman" w:hAnsi="Times New Roman" w:cs="Times New Roman"/>
        </w:rPr>
        <w:t xml:space="preserve">, recycled packaging has become a lot more widespread. </w:t>
      </w:r>
    </w:p>
    <w:p w14:paraId="007D6D14" w14:textId="38F6770C" w:rsidR="006C4A84" w:rsidRDefault="006C4A84" w:rsidP="00A4767A">
      <w:pPr>
        <w:spacing w:line="360" w:lineRule="auto"/>
        <w:jc w:val="both"/>
        <w:rPr>
          <w:rFonts w:ascii="Times New Roman" w:hAnsi="Times New Roman" w:cs="Times New Roman"/>
        </w:rPr>
      </w:pPr>
      <w:r>
        <w:rPr>
          <w:rFonts w:ascii="Times New Roman" w:hAnsi="Times New Roman" w:cs="Times New Roman"/>
        </w:rPr>
        <w:t xml:space="preserve">Finally, Human rights &amp; equality campaigns </w:t>
      </w:r>
      <w:r w:rsidR="00851ED6">
        <w:rPr>
          <w:rFonts w:ascii="Times New Roman" w:hAnsi="Times New Roman" w:cs="Times New Roman"/>
        </w:rPr>
        <w:t xml:space="preserve">were regarded as rather unimportant as the majority of respondents voted either ‘Unimportant’ or ‘Not very important’. </w:t>
      </w:r>
    </w:p>
    <w:p w14:paraId="6241D4C2" w14:textId="04054F54" w:rsidR="00C77020" w:rsidRDefault="00C77020" w:rsidP="00A4767A">
      <w:pPr>
        <w:spacing w:line="360" w:lineRule="auto"/>
        <w:jc w:val="both"/>
        <w:rPr>
          <w:rFonts w:ascii="Times New Roman" w:hAnsi="Times New Roman" w:cs="Times New Roman"/>
        </w:rPr>
      </w:pPr>
      <w:r>
        <w:rPr>
          <w:rFonts w:ascii="Times New Roman" w:hAnsi="Times New Roman" w:cs="Times New Roman"/>
        </w:rPr>
        <w:lastRenderedPageBreak/>
        <w:t xml:space="preserve">These results suggest that </w:t>
      </w:r>
      <w:r w:rsidR="00B1595B">
        <w:rPr>
          <w:rFonts w:ascii="Times New Roman" w:hAnsi="Times New Roman" w:cs="Times New Roman"/>
        </w:rPr>
        <w:t xml:space="preserve">Ethically sourced product, suitable employee working conditions and biodegradable/ recycled packaging are the most important CSR activities in the eyes of the average Welsh consumer. </w:t>
      </w:r>
    </w:p>
    <w:p w14:paraId="5AC1024F" w14:textId="2318E9FA" w:rsidR="00E74E9C" w:rsidRDefault="00E74E9C" w:rsidP="00E74E9C">
      <w:pPr>
        <w:pStyle w:val="Heading2"/>
        <w:numPr>
          <w:ilvl w:val="1"/>
          <w:numId w:val="9"/>
        </w:numPr>
      </w:pPr>
      <w:bookmarkStart w:id="36" w:name="_Toc69763981"/>
      <w:r>
        <w:t>Conclusion</w:t>
      </w:r>
      <w:bookmarkEnd w:id="36"/>
    </w:p>
    <w:p w14:paraId="052D7EEB" w14:textId="59C4B7DD" w:rsidR="000433E0" w:rsidRDefault="002D0722" w:rsidP="00E74E9C">
      <w:pPr>
        <w:rPr>
          <w:rFonts w:ascii="Times New Roman" w:hAnsi="Times New Roman" w:cs="Times New Roman"/>
        </w:rPr>
      </w:pPr>
      <w:r>
        <w:rPr>
          <w:rFonts w:ascii="Times New Roman" w:hAnsi="Times New Roman" w:cs="Times New Roman"/>
        </w:rPr>
        <w:t xml:space="preserve">This chapter achieved the </w:t>
      </w:r>
      <w:r w:rsidR="000433E0">
        <w:rPr>
          <w:rFonts w:ascii="Times New Roman" w:hAnsi="Times New Roman" w:cs="Times New Roman"/>
        </w:rPr>
        <w:t>second objective:</w:t>
      </w:r>
    </w:p>
    <w:p w14:paraId="6ACE784B" w14:textId="41A46274" w:rsidR="000433E0" w:rsidRDefault="000433E0" w:rsidP="000433E0">
      <w:pPr>
        <w:pStyle w:val="ListParagraph"/>
        <w:spacing w:line="360" w:lineRule="auto"/>
        <w:jc w:val="both"/>
        <w:rPr>
          <w:rFonts w:ascii="Times New Roman" w:hAnsi="Times New Roman" w:cs="Times New Roman"/>
          <w:i/>
          <w:iCs/>
        </w:rPr>
      </w:pPr>
      <w:r w:rsidRPr="000433E0">
        <w:rPr>
          <w:rFonts w:ascii="Times New Roman" w:hAnsi="Times New Roman" w:cs="Times New Roman"/>
          <w:i/>
          <w:iCs/>
        </w:rPr>
        <w:t>“To analyse the effect of an organisations’ CSR activities on consumer behaviour.”</w:t>
      </w:r>
    </w:p>
    <w:p w14:paraId="5A61C844" w14:textId="5C453BD5" w:rsidR="000433E0" w:rsidRPr="000433E0" w:rsidRDefault="00693659" w:rsidP="000433E0">
      <w:pPr>
        <w:spacing w:line="360" w:lineRule="auto"/>
        <w:jc w:val="both"/>
        <w:rPr>
          <w:rFonts w:ascii="Times New Roman" w:hAnsi="Times New Roman" w:cs="Times New Roman"/>
        </w:rPr>
      </w:pPr>
      <w:r>
        <w:rPr>
          <w:rFonts w:ascii="Times New Roman" w:hAnsi="Times New Roman" w:cs="Times New Roman"/>
        </w:rPr>
        <w:t xml:space="preserve">By using qualitative and quantitative analysis techniques, this chapter has presented and analysed all of the findings from the primary research </w:t>
      </w:r>
      <w:r w:rsidR="0037303E">
        <w:rPr>
          <w:rFonts w:ascii="Times New Roman" w:hAnsi="Times New Roman" w:cs="Times New Roman"/>
        </w:rPr>
        <w:t xml:space="preserve">carried out as part of this research study. </w:t>
      </w:r>
    </w:p>
    <w:p w14:paraId="38F994F1" w14:textId="0DE9BB60" w:rsidR="000433E0" w:rsidRPr="000433E0" w:rsidRDefault="000433E0" w:rsidP="00E74E9C">
      <w:pPr>
        <w:rPr>
          <w:rFonts w:ascii="Times New Roman" w:hAnsi="Times New Roman" w:cs="Times New Roman"/>
          <w:i/>
          <w:iCs/>
        </w:rPr>
      </w:pPr>
    </w:p>
    <w:p w14:paraId="2F061FE2" w14:textId="2F382794" w:rsidR="00652F29" w:rsidRDefault="00652F29" w:rsidP="00E74E9C">
      <w:pPr>
        <w:pStyle w:val="Heading1"/>
        <w:numPr>
          <w:ilvl w:val="0"/>
          <w:numId w:val="9"/>
        </w:numPr>
        <w:jc w:val="both"/>
      </w:pPr>
      <w:bookmarkStart w:id="37" w:name="_Toc69763982"/>
      <w:r>
        <w:t>Chapter Five: Discussion</w:t>
      </w:r>
      <w:bookmarkEnd w:id="37"/>
    </w:p>
    <w:p w14:paraId="4372A585" w14:textId="77777777" w:rsidR="00220411" w:rsidRDefault="00220411" w:rsidP="00A4767A">
      <w:pPr>
        <w:spacing w:line="360" w:lineRule="auto"/>
        <w:jc w:val="both"/>
        <w:rPr>
          <w:rFonts w:ascii="Times New Roman" w:hAnsi="Times New Roman" w:cs="Times New Roman"/>
        </w:rPr>
      </w:pPr>
    </w:p>
    <w:p w14:paraId="074967AA" w14:textId="77777777" w:rsidR="00220411" w:rsidRDefault="008C580A" w:rsidP="00A4767A">
      <w:pPr>
        <w:spacing w:line="360" w:lineRule="auto"/>
        <w:jc w:val="both"/>
        <w:rPr>
          <w:rFonts w:ascii="Times New Roman" w:hAnsi="Times New Roman" w:cs="Times New Roman"/>
        </w:rPr>
      </w:pPr>
      <w:r>
        <w:rPr>
          <w:rFonts w:ascii="Times New Roman" w:hAnsi="Times New Roman" w:cs="Times New Roman"/>
        </w:rPr>
        <w:t xml:space="preserve">The aim of this study was to investigate the effects of CSR on consumer behaviour within Wales. </w:t>
      </w:r>
      <w:r w:rsidR="005B47F6">
        <w:rPr>
          <w:rFonts w:ascii="Times New Roman" w:hAnsi="Times New Roman" w:cs="Times New Roman"/>
        </w:rPr>
        <w:t xml:space="preserve">Many studies have been done analysing the effects of CSR activities upon consumer behaviour, however there were none available on the </w:t>
      </w:r>
      <w:r w:rsidR="00F108E9">
        <w:rPr>
          <w:rFonts w:ascii="Times New Roman" w:hAnsi="Times New Roman" w:cs="Times New Roman"/>
        </w:rPr>
        <w:t xml:space="preserve">consumer behaviour in Wales. </w:t>
      </w:r>
    </w:p>
    <w:p w14:paraId="383F6A95" w14:textId="16F7DBF9" w:rsidR="00E74E9C" w:rsidRDefault="00F108E9" w:rsidP="00A4767A">
      <w:pPr>
        <w:spacing w:line="360" w:lineRule="auto"/>
        <w:jc w:val="both"/>
        <w:rPr>
          <w:rFonts w:ascii="Times New Roman" w:hAnsi="Times New Roman" w:cs="Times New Roman"/>
        </w:rPr>
      </w:pPr>
      <w:r>
        <w:rPr>
          <w:rFonts w:ascii="Times New Roman" w:hAnsi="Times New Roman" w:cs="Times New Roman"/>
        </w:rPr>
        <w:t>According to Lafferty et al. (1999)</w:t>
      </w:r>
      <w:r w:rsidR="009D4A97">
        <w:rPr>
          <w:rFonts w:ascii="Times New Roman" w:hAnsi="Times New Roman" w:cs="Times New Roman"/>
        </w:rPr>
        <w:t xml:space="preserve"> consumers are likely to </w:t>
      </w:r>
      <w:r w:rsidR="00524FAC">
        <w:rPr>
          <w:rFonts w:ascii="Times New Roman" w:hAnsi="Times New Roman" w:cs="Times New Roman"/>
        </w:rPr>
        <w:t xml:space="preserve">purchase products from companies that project a positive image. If a company has a positive </w:t>
      </w:r>
      <w:r w:rsidR="00B94487">
        <w:rPr>
          <w:rFonts w:ascii="Times New Roman" w:hAnsi="Times New Roman" w:cs="Times New Roman"/>
        </w:rPr>
        <w:t>image and reputation, it tends to increase customers loyalty towards the company which, in turn, can lead to profit maximization</w:t>
      </w:r>
      <w:r w:rsidR="00693FE4">
        <w:rPr>
          <w:rFonts w:ascii="Times New Roman" w:hAnsi="Times New Roman" w:cs="Times New Roman"/>
        </w:rPr>
        <w:t xml:space="preserve"> (Min et al. 2012). </w:t>
      </w:r>
      <w:r w:rsidR="007A6439">
        <w:rPr>
          <w:rFonts w:ascii="Times New Roman" w:hAnsi="Times New Roman" w:cs="Times New Roman"/>
        </w:rPr>
        <w:t xml:space="preserve">This study found that </w:t>
      </w:r>
      <w:r w:rsidR="00280E28">
        <w:rPr>
          <w:rFonts w:ascii="Times New Roman" w:hAnsi="Times New Roman" w:cs="Times New Roman"/>
        </w:rPr>
        <w:t xml:space="preserve">from question 3 of the qualitative research and question 7 of the survey, </w:t>
      </w:r>
      <w:r w:rsidR="00915303">
        <w:rPr>
          <w:rFonts w:ascii="Times New Roman" w:hAnsi="Times New Roman" w:cs="Times New Roman"/>
        </w:rPr>
        <w:t xml:space="preserve">brand image and trust in a brand is increased when a company carries out CSR activities. </w:t>
      </w:r>
      <w:r w:rsidR="00784D61">
        <w:rPr>
          <w:rFonts w:ascii="Times New Roman" w:hAnsi="Times New Roman" w:cs="Times New Roman"/>
        </w:rPr>
        <w:t xml:space="preserve">This information supports much of the current global academic research on the topic stating that </w:t>
      </w:r>
      <w:r w:rsidR="000A6FC9">
        <w:rPr>
          <w:rFonts w:ascii="Times New Roman" w:hAnsi="Times New Roman" w:cs="Times New Roman"/>
        </w:rPr>
        <w:t>CSR improves corporate image first, and then the corporate image improves brand image</w:t>
      </w:r>
      <w:r w:rsidR="006554C1">
        <w:rPr>
          <w:rFonts w:ascii="Times New Roman" w:hAnsi="Times New Roman" w:cs="Times New Roman"/>
        </w:rPr>
        <w:t xml:space="preserve"> and then eventually an increase in purchase intention through the mediation of the two types of image (</w:t>
      </w:r>
      <w:r w:rsidR="006D257A">
        <w:rPr>
          <w:rFonts w:ascii="Times New Roman" w:hAnsi="Times New Roman" w:cs="Times New Roman"/>
        </w:rPr>
        <w:t xml:space="preserve">Lee, J., Lee, Y. 2018). </w:t>
      </w:r>
      <w:proofErr w:type="gramStart"/>
      <w:r w:rsidR="00220411">
        <w:rPr>
          <w:rFonts w:ascii="Times New Roman" w:hAnsi="Times New Roman" w:cs="Times New Roman"/>
        </w:rPr>
        <w:t>Therefore</w:t>
      </w:r>
      <w:proofErr w:type="gramEnd"/>
      <w:r w:rsidR="00220411">
        <w:rPr>
          <w:rFonts w:ascii="Times New Roman" w:hAnsi="Times New Roman" w:cs="Times New Roman"/>
        </w:rPr>
        <w:t xml:space="preserve"> supporting the notion that CSR </w:t>
      </w:r>
      <w:r w:rsidR="00DA64C9">
        <w:rPr>
          <w:rFonts w:ascii="Times New Roman" w:hAnsi="Times New Roman" w:cs="Times New Roman"/>
        </w:rPr>
        <w:t>has a positive influence on sales, perhaps because consumers are more predisposed to buy products and services from CSR companies (</w:t>
      </w:r>
      <w:r w:rsidR="00ED7A57">
        <w:rPr>
          <w:rFonts w:ascii="Times New Roman" w:hAnsi="Times New Roman" w:cs="Times New Roman"/>
        </w:rPr>
        <w:t xml:space="preserve">Afonso et al., 2012). </w:t>
      </w:r>
    </w:p>
    <w:p w14:paraId="3DBE9B07" w14:textId="3C736FBC" w:rsidR="00DB328C" w:rsidRDefault="0017555E" w:rsidP="00A4767A">
      <w:pPr>
        <w:spacing w:line="360" w:lineRule="auto"/>
        <w:jc w:val="both"/>
        <w:rPr>
          <w:rFonts w:ascii="Times New Roman" w:hAnsi="Times New Roman" w:cs="Times New Roman"/>
        </w:rPr>
      </w:pPr>
      <w:r>
        <w:rPr>
          <w:rFonts w:ascii="Times New Roman" w:hAnsi="Times New Roman" w:cs="Times New Roman"/>
        </w:rPr>
        <w:t xml:space="preserve">Furthermore, a research question for this study wanted to investigate if consumers are willing to pay more for ethically and sustainably sourced products, according to the research carried out </w:t>
      </w:r>
      <w:r w:rsidR="00C52E2A">
        <w:rPr>
          <w:rFonts w:ascii="Times New Roman" w:hAnsi="Times New Roman" w:cs="Times New Roman"/>
        </w:rPr>
        <w:t xml:space="preserve">(Figure 4.3 &amp; 4.4) </w:t>
      </w:r>
      <w:r w:rsidR="000E1176">
        <w:rPr>
          <w:rFonts w:ascii="Times New Roman" w:hAnsi="Times New Roman" w:cs="Times New Roman"/>
        </w:rPr>
        <w:t xml:space="preserve">93% of the respondents said they would be willing to pay more, </w:t>
      </w:r>
      <w:r w:rsidR="004F19C5">
        <w:rPr>
          <w:rFonts w:ascii="Times New Roman" w:hAnsi="Times New Roman" w:cs="Times New Roman"/>
        </w:rPr>
        <w:t xml:space="preserve">84% of those claiming they would pay 1%-9% more for CSR products and </w:t>
      </w:r>
      <w:r w:rsidR="000E2180">
        <w:rPr>
          <w:rFonts w:ascii="Times New Roman" w:hAnsi="Times New Roman" w:cs="Times New Roman"/>
        </w:rPr>
        <w:t xml:space="preserve">a further 12% saying they would be willing to pay between 10%-19% more. </w:t>
      </w:r>
      <w:r w:rsidR="00C636C6">
        <w:rPr>
          <w:rFonts w:ascii="Times New Roman" w:hAnsi="Times New Roman" w:cs="Times New Roman"/>
        </w:rPr>
        <w:t>These results being in favour with current academic literature stating that consumers are willing to pay more for environmentally friendly products (Laroche et al.</w:t>
      </w:r>
      <w:r w:rsidR="00B06453">
        <w:rPr>
          <w:rFonts w:ascii="Times New Roman" w:hAnsi="Times New Roman" w:cs="Times New Roman"/>
        </w:rPr>
        <w:t xml:space="preserve">, 2001). </w:t>
      </w:r>
    </w:p>
    <w:p w14:paraId="22ADE3B5" w14:textId="4E2D2196" w:rsidR="00E74E9C" w:rsidRDefault="00542BD4" w:rsidP="00A4767A">
      <w:pPr>
        <w:spacing w:line="360" w:lineRule="auto"/>
        <w:jc w:val="both"/>
        <w:rPr>
          <w:rFonts w:ascii="Times New Roman" w:hAnsi="Times New Roman" w:cs="Times New Roman"/>
        </w:rPr>
      </w:pPr>
      <w:r>
        <w:rPr>
          <w:rFonts w:ascii="Times New Roman" w:hAnsi="Times New Roman" w:cs="Times New Roman"/>
        </w:rPr>
        <w:t xml:space="preserve">Additionally, this research paper wanted to </w:t>
      </w:r>
      <w:r w:rsidR="00A270E0">
        <w:rPr>
          <w:rFonts w:ascii="Times New Roman" w:hAnsi="Times New Roman" w:cs="Times New Roman"/>
        </w:rPr>
        <w:t xml:space="preserve">determine whether CSR is necessary for an organisation. Current literature believes that the synergy between social actions and economic efficiency is never </w:t>
      </w:r>
      <w:r w:rsidR="00A270E0">
        <w:rPr>
          <w:rFonts w:ascii="Times New Roman" w:hAnsi="Times New Roman" w:cs="Times New Roman"/>
        </w:rPr>
        <w:lastRenderedPageBreak/>
        <w:t>automatically achieved; it is instead the result of effort</w:t>
      </w:r>
      <w:r w:rsidR="005A49E2">
        <w:rPr>
          <w:rFonts w:ascii="Times New Roman" w:hAnsi="Times New Roman" w:cs="Times New Roman"/>
        </w:rPr>
        <w:t>s where managerial professionalism and business creativity are linked for the purpose of contributing to corporate growth (</w:t>
      </w:r>
      <w:proofErr w:type="spellStart"/>
      <w:r w:rsidR="00F75C82">
        <w:rPr>
          <w:rFonts w:ascii="Times New Roman" w:hAnsi="Times New Roman" w:cs="Times New Roman"/>
        </w:rPr>
        <w:t>Gazolla</w:t>
      </w:r>
      <w:proofErr w:type="spellEnd"/>
      <w:r w:rsidR="00F75C82">
        <w:rPr>
          <w:rFonts w:ascii="Times New Roman" w:hAnsi="Times New Roman" w:cs="Times New Roman"/>
        </w:rPr>
        <w:t xml:space="preserve">, P., </w:t>
      </w:r>
      <w:proofErr w:type="spellStart"/>
      <w:r w:rsidR="00F75C82">
        <w:rPr>
          <w:rFonts w:ascii="Times New Roman" w:hAnsi="Times New Roman" w:cs="Times New Roman"/>
        </w:rPr>
        <w:t>Mella</w:t>
      </w:r>
      <w:proofErr w:type="spellEnd"/>
      <w:r w:rsidR="00F75C82">
        <w:rPr>
          <w:rFonts w:ascii="Times New Roman" w:hAnsi="Times New Roman" w:cs="Times New Roman"/>
        </w:rPr>
        <w:t xml:space="preserve">, P. 2012). </w:t>
      </w:r>
      <w:r w:rsidR="00595360">
        <w:rPr>
          <w:rFonts w:ascii="Times New Roman" w:hAnsi="Times New Roman" w:cs="Times New Roman"/>
        </w:rPr>
        <w:t xml:space="preserve">This research study can also conclude that (Question 4 of Qualitative analysis), </w:t>
      </w:r>
      <w:r w:rsidR="0003581A">
        <w:rPr>
          <w:rFonts w:ascii="Times New Roman" w:hAnsi="Times New Roman" w:cs="Times New Roman"/>
        </w:rPr>
        <w:t xml:space="preserve">CSR is not necessary to the success of an organisation however it can contribute massively to corporate and brand image which is likely to result in increased sales and economic performance, however, dependent upon an </w:t>
      </w:r>
      <w:proofErr w:type="gramStart"/>
      <w:r w:rsidR="0003581A">
        <w:rPr>
          <w:rFonts w:ascii="Times New Roman" w:hAnsi="Times New Roman" w:cs="Times New Roman"/>
        </w:rPr>
        <w:t>individuals</w:t>
      </w:r>
      <w:proofErr w:type="gramEnd"/>
      <w:r w:rsidR="0003581A">
        <w:rPr>
          <w:rFonts w:ascii="Times New Roman" w:hAnsi="Times New Roman" w:cs="Times New Roman"/>
        </w:rPr>
        <w:t xml:space="preserve"> financial situation they might not be able to afford CSR products and therefore would purchase from non CSR companies, still providing them with enough income to operate. </w:t>
      </w:r>
    </w:p>
    <w:p w14:paraId="0EAF11B3" w14:textId="2767B0E4" w:rsidR="00915303" w:rsidRDefault="0003581A" w:rsidP="00A4767A">
      <w:pPr>
        <w:spacing w:line="360" w:lineRule="auto"/>
        <w:jc w:val="both"/>
        <w:rPr>
          <w:rFonts w:ascii="Times New Roman" w:hAnsi="Times New Roman" w:cs="Times New Roman"/>
        </w:rPr>
      </w:pPr>
      <w:r>
        <w:rPr>
          <w:rFonts w:ascii="Times New Roman" w:hAnsi="Times New Roman" w:cs="Times New Roman"/>
        </w:rPr>
        <w:t xml:space="preserve">Next, when looking at whether any CSR activities were viewed as </w:t>
      </w:r>
      <w:r w:rsidR="00A75501">
        <w:rPr>
          <w:rFonts w:ascii="Times New Roman" w:hAnsi="Times New Roman" w:cs="Times New Roman"/>
        </w:rPr>
        <w:t>more important to the consumer</w:t>
      </w:r>
      <w:r w:rsidR="00967EA2">
        <w:rPr>
          <w:rFonts w:ascii="Times New Roman" w:hAnsi="Times New Roman" w:cs="Times New Roman"/>
        </w:rPr>
        <w:t xml:space="preserve"> </w:t>
      </w:r>
      <w:r w:rsidR="00A75501">
        <w:rPr>
          <w:rFonts w:ascii="Times New Roman" w:hAnsi="Times New Roman" w:cs="Times New Roman"/>
        </w:rPr>
        <w:t>(Figure 4.11) there were three which stood out</w:t>
      </w:r>
      <w:r w:rsidR="00967EA2">
        <w:rPr>
          <w:rFonts w:ascii="Times New Roman" w:hAnsi="Times New Roman" w:cs="Times New Roman"/>
        </w:rPr>
        <w:t xml:space="preserve"> and seemed to be of more importance. </w:t>
      </w:r>
      <w:r w:rsidR="00BA2417">
        <w:rPr>
          <w:rFonts w:ascii="Times New Roman" w:hAnsi="Times New Roman" w:cs="Times New Roman"/>
        </w:rPr>
        <w:t xml:space="preserve">These were, ethically sourced products, fair employee working conditions and biodegradable/ recycled packaging. Fair employee working conditions stood out to be the most important factor, </w:t>
      </w:r>
      <w:r w:rsidR="005759B9">
        <w:rPr>
          <w:rFonts w:ascii="Times New Roman" w:hAnsi="Times New Roman" w:cs="Times New Roman"/>
        </w:rPr>
        <w:t>this could be down to personal experience from respondents and therefore activating their emotional bias</w:t>
      </w:r>
      <w:r w:rsidR="007C790C">
        <w:rPr>
          <w:rFonts w:ascii="Times New Roman" w:hAnsi="Times New Roman" w:cs="Times New Roman"/>
        </w:rPr>
        <w:t xml:space="preserve"> causing them to view the activity as important. </w:t>
      </w:r>
      <w:r w:rsidR="009814DE">
        <w:rPr>
          <w:rFonts w:ascii="Times New Roman" w:hAnsi="Times New Roman" w:cs="Times New Roman"/>
        </w:rPr>
        <w:t>Improving employee working conditions can improve employees’ morale</w:t>
      </w:r>
      <w:r w:rsidR="0092085E">
        <w:rPr>
          <w:rFonts w:ascii="Times New Roman" w:hAnsi="Times New Roman" w:cs="Times New Roman"/>
        </w:rPr>
        <w:t xml:space="preserve">, inspire customer </w:t>
      </w:r>
      <w:r w:rsidR="000326CB">
        <w:rPr>
          <w:rFonts w:ascii="Times New Roman" w:hAnsi="Times New Roman" w:cs="Times New Roman"/>
        </w:rPr>
        <w:t>loyalty,</w:t>
      </w:r>
      <w:r w:rsidR="0092085E">
        <w:rPr>
          <w:rFonts w:ascii="Times New Roman" w:hAnsi="Times New Roman" w:cs="Times New Roman"/>
        </w:rPr>
        <w:t xml:space="preserve"> and decrease employee turnover (</w:t>
      </w:r>
      <w:proofErr w:type="spellStart"/>
      <w:r w:rsidR="0092085E">
        <w:rPr>
          <w:rFonts w:ascii="Times New Roman" w:hAnsi="Times New Roman" w:cs="Times New Roman"/>
        </w:rPr>
        <w:t>Ksiezak</w:t>
      </w:r>
      <w:proofErr w:type="spellEnd"/>
      <w:r w:rsidR="0092085E">
        <w:rPr>
          <w:rFonts w:ascii="Times New Roman" w:hAnsi="Times New Roman" w:cs="Times New Roman"/>
        </w:rPr>
        <w:t>, P. 2016)</w:t>
      </w:r>
      <w:r w:rsidR="000326CB">
        <w:rPr>
          <w:rFonts w:ascii="Times New Roman" w:hAnsi="Times New Roman" w:cs="Times New Roman"/>
        </w:rPr>
        <w:t>, all of which can contribute to improved productivity and therefore economic performance of an organisation.</w:t>
      </w:r>
    </w:p>
    <w:p w14:paraId="4FF9E77B" w14:textId="1B0B3352" w:rsidR="000326CB" w:rsidRDefault="000326CB" w:rsidP="00A4767A">
      <w:pPr>
        <w:spacing w:line="360" w:lineRule="auto"/>
        <w:jc w:val="both"/>
        <w:rPr>
          <w:rFonts w:ascii="Times New Roman" w:hAnsi="Times New Roman" w:cs="Times New Roman"/>
        </w:rPr>
      </w:pPr>
      <w:r>
        <w:rPr>
          <w:rFonts w:ascii="Times New Roman" w:hAnsi="Times New Roman" w:cs="Times New Roman"/>
        </w:rPr>
        <w:t xml:space="preserve">Finally, </w:t>
      </w:r>
      <w:r w:rsidR="003630DC">
        <w:rPr>
          <w:rFonts w:ascii="Times New Roman" w:hAnsi="Times New Roman" w:cs="Times New Roman"/>
        </w:rPr>
        <w:t xml:space="preserve">studies show that CSR activities, especially those linked to enhancing a company’s image, have a positive </w:t>
      </w:r>
      <w:r w:rsidR="001C0208">
        <w:rPr>
          <w:rFonts w:ascii="Times New Roman" w:hAnsi="Times New Roman" w:cs="Times New Roman"/>
        </w:rPr>
        <w:t>effect on shareholder value creation (Gallego- Alvarez et al., 2010).</w:t>
      </w:r>
      <w:r w:rsidR="001F2F2A">
        <w:rPr>
          <w:rFonts w:ascii="Times New Roman" w:hAnsi="Times New Roman" w:cs="Times New Roman"/>
        </w:rPr>
        <w:t xml:space="preserve"> According to </w:t>
      </w:r>
      <w:proofErr w:type="spellStart"/>
      <w:r w:rsidR="001F2F2A">
        <w:rPr>
          <w:rFonts w:ascii="Times New Roman" w:hAnsi="Times New Roman" w:cs="Times New Roman"/>
        </w:rPr>
        <w:t>Mihalache</w:t>
      </w:r>
      <w:r w:rsidR="007C37F5">
        <w:rPr>
          <w:rFonts w:ascii="Times New Roman" w:hAnsi="Times New Roman" w:cs="Times New Roman"/>
        </w:rPr>
        <w:t>m</w:t>
      </w:r>
      <w:proofErr w:type="spellEnd"/>
      <w:r w:rsidR="007C37F5">
        <w:rPr>
          <w:rFonts w:ascii="Times New Roman" w:hAnsi="Times New Roman" w:cs="Times New Roman"/>
        </w:rPr>
        <w:t>,</w:t>
      </w:r>
      <w:r w:rsidR="001F2F2A">
        <w:rPr>
          <w:rFonts w:ascii="Times New Roman" w:hAnsi="Times New Roman" w:cs="Times New Roman"/>
        </w:rPr>
        <w:t xml:space="preserve"> S</w:t>
      </w:r>
      <w:r w:rsidR="004557FD">
        <w:rPr>
          <w:rFonts w:ascii="Times New Roman" w:hAnsi="Times New Roman" w:cs="Times New Roman"/>
        </w:rPr>
        <w:t>. (</w:t>
      </w:r>
      <w:r w:rsidR="007C37F5">
        <w:rPr>
          <w:rFonts w:ascii="Times New Roman" w:hAnsi="Times New Roman" w:cs="Times New Roman"/>
        </w:rPr>
        <w:t>2011</w:t>
      </w:r>
      <w:r w:rsidR="004557FD">
        <w:rPr>
          <w:rFonts w:ascii="Times New Roman" w:hAnsi="Times New Roman" w:cs="Times New Roman"/>
        </w:rPr>
        <w:t>) companies have entered social responsibility initiatives to influence the perception of the stakeholders o</w:t>
      </w:r>
      <w:r w:rsidR="00EC46A5">
        <w:rPr>
          <w:rFonts w:ascii="Times New Roman" w:hAnsi="Times New Roman" w:cs="Times New Roman"/>
        </w:rPr>
        <w:t>f the company, to create a good image of the company’s long-term picture which would bring higher profits.</w:t>
      </w:r>
      <w:r w:rsidR="007C37F5">
        <w:rPr>
          <w:rFonts w:ascii="Times New Roman" w:hAnsi="Times New Roman" w:cs="Times New Roman"/>
        </w:rPr>
        <w:t xml:space="preserve"> Therefore, it can also be </w:t>
      </w:r>
      <w:proofErr w:type="gramStart"/>
      <w:r w:rsidR="007C37F5">
        <w:rPr>
          <w:rFonts w:ascii="Times New Roman" w:hAnsi="Times New Roman" w:cs="Times New Roman"/>
        </w:rPr>
        <w:t>conclude</w:t>
      </w:r>
      <w:proofErr w:type="gramEnd"/>
      <w:r w:rsidR="007C37F5">
        <w:rPr>
          <w:rFonts w:ascii="Times New Roman" w:hAnsi="Times New Roman" w:cs="Times New Roman"/>
        </w:rPr>
        <w:t xml:space="preserve"> that CSR can indeed be used as a marketing tool as, providing the CSR activities are reported and consumers are aware, </w:t>
      </w:r>
      <w:r w:rsidR="00F5062C">
        <w:rPr>
          <w:rFonts w:ascii="Times New Roman" w:hAnsi="Times New Roman" w:cs="Times New Roman"/>
        </w:rPr>
        <w:t xml:space="preserve">many of the activities improve company image and reputation and therefore improving consumers perception and encouraging purchasing behaviour. </w:t>
      </w:r>
    </w:p>
    <w:p w14:paraId="17BC8D8F" w14:textId="01C51971" w:rsidR="00767EBB" w:rsidRDefault="00767EBB" w:rsidP="00A4767A">
      <w:pPr>
        <w:spacing w:line="360" w:lineRule="auto"/>
        <w:jc w:val="both"/>
        <w:rPr>
          <w:rFonts w:ascii="Times New Roman" w:hAnsi="Times New Roman" w:cs="Times New Roman"/>
        </w:rPr>
      </w:pPr>
      <w:r>
        <w:rPr>
          <w:rFonts w:ascii="Times New Roman" w:hAnsi="Times New Roman" w:cs="Times New Roman"/>
        </w:rPr>
        <w:t xml:space="preserve">This chapter has discussed the outcomes of the primary research carried out as part of this research </w:t>
      </w:r>
      <w:r w:rsidR="00BD6AAF">
        <w:rPr>
          <w:rFonts w:ascii="Times New Roman" w:hAnsi="Times New Roman" w:cs="Times New Roman"/>
        </w:rPr>
        <w:t>study and</w:t>
      </w:r>
      <w:r>
        <w:rPr>
          <w:rFonts w:ascii="Times New Roman" w:hAnsi="Times New Roman" w:cs="Times New Roman"/>
        </w:rPr>
        <w:t xml:space="preserve"> compared it to other academic literature of the same nature. </w:t>
      </w:r>
      <w:r w:rsidR="00BD6AAF">
        <w:rPr>
          <w:rFonts w:ascii="Times New Roman" w:hAnsi="Times New Roman" w:cs="Times New Roman"/>
        </w:rPr>
        <w:t>All of the six initial research questions have been answered.</w:t>
      </w:r>
    </w:p>
    <w:p w14:paraId="2643D517" w14:textId="7D10DE60" w:rsidR="00D93525" w:rsidRDefault="00A07838" w:rsidP="00A4767A">
      <w:pPr>
        <w:pStyle w:val="Heading1"/>
        <w:numPr>
          <w:ilvl w:val="0"/>
          <w:numId w:val="9"/>
        </w:numPr>
        <w:jc w:val="both"/>
      </w:pPr>
      <w:bookmarkStart w:id="38" w:name="_Toc69763983"/>
      <w:r>
        <w:t xml:space="preserve">Chapter </w:t>
      </w:r>
      <w:r w:rsidR="00B12FD6">
        <w:t>Six: Conclusion</w:t>
      </w:r>
      <w:r w:rsidR="00253285">
        <w:t>s</w:t>
      </w:r>
      <w:bookmarkEnd w:id="38"/>
    </w:p>
    <w:p w14:paraId="56FD5231" w14:textId="77777777" w:rsidR="00980CD0" w:rsidRDefault="00980CD0" w:rsidP="00980CD0">
      <w:pPr>
        <w:spacing w:line="360" w:lineRule="auto"/>
        <w:jc w:val="both"/>
        <w:rPr>
          <w:rFonts w:ascii="Times New Roman" w:hAnsi="Times New Roman" w:cs="Times New Roman"/>
        </w:rPr>
      </w:pPr>
    </w:p>
    <w:p w14:paraId="21539430" w14:textId="13013CB0" w:rsidR="00253285" w:rsidRDefault="00535299" w:rsidP="00980CD0">
      <w:pPr>
        <w:spacing w:line="360" w:lineRule="auto"/>
        <w:jc w:val="both"/>
        <w:rPr>
          <w:rFonts w:ascii="Times New Roman" w:hAnsi="Times New Roman" w:cs="Times New Roman"/>
        </w:rPr>
      </w:pPr>
      <w:r>
        <w:rPr>
          <w:rFonts w:ascii="Times New Roman" w:hAnsi="Times New Roman" w:cs="Times New Roman"/>
        </w:rPr>
        <w:t>In conclusion, this research study has carried out a thorough investigation into CSR</w:t>
      </w:r>
      <w:r w:rsidR="007E71BB">
        <w:rPr>
          <w:rFonts w:ascii="Times New Roman" w:hAnsi="Times New Roman" w:cs="Times New Roman"/>
        </w:rPr>
        <w:t xml:space="preserve"> and its affects on consumer behaviour through a literature review</w:t>
      </w:r>
      <w:r w:rsidR="007366BC">
        <w:rPr>
          <w:rFonts w:ascii="Times New Roman" w:hAnsi="Times New Roman" w:cs="Times New Roman"/>
        </w:rPr>
        <w:t xml:space="preserve"> and also qualitative and quantitative primary research has been carried out to gather evide</w:t>
      </w:r>
      <w:r w:rsidR="00EB045B">
        <w:rPr>
          <w:rFonts w:ascii="Times New Roman" w:hAnsi="Times New Roman" w:cs="Times New Roman"/>
        </w:rPr>
        <w:t xml:space="preserve">nce on the effects of CSR activities on consumer behaviour in Wales, as there was no previous academic literature for the geographic. Main findings of the research were that CSR </w:t>
      </w:r>
      <w:r w:rsidR="00AD20E1">
        <w:rPr>
          <w:rFonts w:ascii="Times New Roman" w:hAnsi="Times New Roman" w:cs="Times New Roman"/>
        </w:rPr>
        <w:t xml:space="preserve">activities improve brand trust and awareness and therefore improving corporate image. The resultant </w:t>
      </w:r>
      <w:r w:rsidR="009E0726">
        <w:rPr>
          <w:rFonts w:ascii="Times New Roman" w:hAnsi="Times New Roman" w:cs="Times New Roman"/>
        </w:rPr>
        <w:t xml:space="preserve">of the improved brand image is likely to cause in increase in sales through consumer familiarity </w:t>
      </w:r>
      <w:r w:rsidR="009E0726">
        <w:rPr>
          <w:rFonts w:ascii="Times New Roman" w:hAnsi="Times New Roman" w:cs="Times New Roman"/>
        </w:rPr>
        <w:lastRenderedPageBreak/>
        <w:t xml:space="preserve">and trust in the company, which can then improve economic performance and profits of an organisation. </w:t>
      </w:r>
      <w:r w:rsidR="00980CD0">
        <w:rPr>
          <w:rFonts w:ascii="Times New Roman" w:hAnsi="Times New Roman" w:cs="Times New Roman"/>
        </w:rPr>
        <w:t xml:space="preserve">Furthermore, </w:t>
      </w:r>
      <w:r w:rsidR="00B01F1B">
        <w:rPr>
          <w:rFonts w:ascii="Times New Roman" w:hAnsi="Times New Roman" w:cs="Times New Roman"/>
        </w:rPr>
        <w:t xml:space="preserve">the study found that consumers are willing to pay more for products which are produced by CSR companies, therefore providing </w:t>
      </w:r>
      <w:r w:rsidR="0098154D">
        <w:rPr>
          <w:rFonts w:ascii="Times New Roman" w:hAnsi="Times New Roman" w:cs="Times New Roman"/>
        </w:rPr>
        <w:t xml:space="preserve">mutual benefit to all parties involved. </w:t>
      </w:r>
    </w:p>
    <w:p w14:paraId="6FE52414" w14:textId="15D0B809" w:rsidR="0098154D" w:rsidRDefault="0098154D" w:rsidP="00980CD0">
      <w:pPr>
        <w:spacing w:line="360" w:lineRule="auto"/>
        <w:jc w:val="both"/>
      </w:pPr>
      <w:r>
        <w:rPr>
          <w:rFonts w:ascii="Times New Roman" w:hAnsi="Times New Roman" w:cs="Times New Roman"/>
        </w:rPr>
        <w:t xml:space="preserve">By thoroughly understanding the role of CSR and </w:t>
      </w:r>
      <w:r w:rsidR="00053D29">
        <w:rPr>
          <w:rFonts w:ascii="Times New Roman" w:hAnsi="Times New Roman" w:cs="Times New Roman"/>
        </w:rPr>
        <w:t xml:space="preserve">the current business strategies to implement the practice, management can manage an organisation more effectively by creating the right </w:t>
      </w:r>
      <w:r w:rsidR="004F110F">
        <w:rPr>
          <w:rFonts w:ascii="Times New Roman" w:hAnsi="Times New Roman" w:cs="Times New Roman"/>
        </w:rPr>
        <w:t xml:space="preserve">CSR strategy to stay competitive in </w:t>
      </w:r>
      <w:proofErr w:type="gramStart"/>
      <w:r w:rsidR="004F110F">
        <w:rPr>
          <w:rFonts w:ascii="Times New Roman" w:hAnsi="Times New Roman" w:cs="Times New Roman"/>
        </w:rPr>
        <w:t>todays</w:t>
      </w:r>
      <w:proofErr w:type="gramEnd"/>
      <w:r w:rsidR="004F110F">
        <w:rPr>
          <w:rFonts w:ascii="Times New Roman" w:hAnsi="Times New Roman" w:cs="Times New Roman"/>
        </w:rPr>
        <w:t xml:space="preserve"> market. This research study can act as an aid and provide valuable information to organisations who are looking to implement CSR into their company. </w:t>
      </w:r>
    </w:p>
    <w:p w14:paraId="313E9E02" w14:textId="601FB37A" w:rsidR="00253285" w:rsidRDefault="00253285" w:rsidP="00980CD0">
      <w:pPr>
        <w:pStyle w:val="Heading1"/>
        <w:numPr>
          <w:ilvl w:val="0"/>
          <w:numId w:val="9"/>
        </w:numPr>
        <w:spacing w:line="360" w:lineRule="auto"/>
        <w:jc w:val="both"/>
      </w:pPr>
      <w:bookmarkStart w:id="39" w:name="_Toc69763984"/>
      <w:r>
        <w:t>Chapter Seven: Recommendations</w:t>
      </w:r>
      <w:bookmarkEnd w:id="39"/>
    </w:p>
    <w:p w14:paraId="55ACD75A" w14:textId="45F7E44B" w:rsidR="00A56468" w:rsidRPr="004F110F" w:rsidRDefault="00C5777E" w:rsidP="00980CD0">
      <w:pPr>
        <w:spacing w:line="360" w:lineRule="auto"/>
        <w:jc w:val="both"/>
        <w:rPr>
          <w:rFonts w:ascii="Times New Roman" w:hAnsi="Times New Roman" w:cs="Times New Roman"/>
        </w:rPr>
      </w:pPr>
      <w:r>
        <w:rPr>
          <w:rFonts w:ascii="Times New Roman" w:hAnsi="Times New Roman" w:cs="Times New Roman"/>
        </w:rPr>
        <w:t>This research study has</w:t>
      </w:r>
      <w:r w:rsidR="007B2CFC">
        <w:rPr>
          <w:rFonts w:ascii="Times New Roman" w:hAnsi="Times New Roman" w:cs="Times New Roman"/>
        </w:rPr>
        <w:t xml:space="preserve"> thoroughly</w:t>
      </w:r>
      <w:r>
        <w:rPr>
          <w:rFonts w:ascii="Times New Roman" w:hAnsi="Times New Roman" w:cs="Times New Roman"/>
        </w:rPr>
        <w:t xml:space="preserve"> </w:t>
      </w:r>
      <w:r w:rsidR="002A3370">
        <w:rPr>
          <w:rFonts w:ascii="Times New Roman" w:hAnsi="Times New Roman" w:cs="Times New Roman"/>
        </w:rPr>
        <w:t xml:space="preserve">investigated the effects of CSR activities on consumer behaviour </w:t>
      </w:r>
      <w:r w:rsidR="007B2CFC">
        <w:rPr>
          <w:rFonts w:ascii="Times New Roman" w:hAnsi="Times New Roman" w:cs="Times New Roman"/>
        </w:rPr>
        <w:t xml:space="preserve">in Wales. However, there are some limitations to the research which </w:t>
      </w:r>
      <w:r w:rsidR="00264C42">
        <w:rPr>
          <w:rFonts w:ascii="Times New Roman" w:hAnsi="Times New Roman" w:cs="Times New Roman"/>
        </w:rPr>
        <w:t xml:space="preserve">can present opportunities </w:t>
      </w:r>
      <w:r w:rsidR="007B2CFC">
        <w:rPr>
          <w:rFonts w:ascii="Times New Roman" w:hAnsi="Times New Roman" w:cs="Times New Roman"/>
        </w:rPr>
        <w:t xml:space="preserve">for future research. Firstly, </w:t>
      </w:r>
      <w:r w:rsidR="00264C42">
        <w:rPr>
          <w:rFonts w:ascii="Times New Roman" w:hAnsi="Times New Roman" w:cs="Times New Roman"/>
        </w:rPr>
        <w:t xml:space="preserve">conclusions from the study cannot be definitive as </w:t>
      </w:r>
      <w:r w:rsidR="006F773A">
        <w:rPr>
          <w:rFonts w:ascii="Times New Roman" w:hAnsi="Times New Roman" w:cs="Times New Roman"/>
        </w:rPr>
        <w:t xml:space="preserve">the research was based on a relatively small study (N=228), with the majority of respondents being from South Wales. </w:t>
      </w:r>
      <w:r w:rsidR="006F055C">
        <w:rPr>
          <w:rFonts w:ascii="Times New Roman" w:hAnsi="Times New Roman" w:cs="Times New Roman"/>
        </w:rPr>
        <w:t>Additionally, the research was based on consumers perception and there is no guarantee that their purchasing actions would be the same as their in</w:t>
      </w:r>
      <w:r w:rsidR="00CF1206">
        <w:rPr>
          <w:rFonts w:ascii="Times New Roman" w:hAnsi="Times New Roman" w:cs="Times New Roman"/>
        </w:rPr>
        <w:t xml:space="preserve">tentions. </w:t>
      </w:r>
    </w:p>
    <w:p w14:paraId="603968FB" w14:textId="77777777" w:rsidR="00D93525" w:rsidRDefault="00D93525" w:rsidP="00F81037">
      <w:pPr>
        <w:spacing w:line="360" w:lineRule="auto"/>
        <w:rPr>
          <w:rFonts w:ascii="Times New Roman" w:hAnsi="Times New Roman" w:cs="Times New Roman"/>
        </w:rPr>
      </w:pPr>
    </w:p>
    <w:p w14:paraId="49586AFA" w14:textId="69F48629" w:rsidR="007F76B7" w:rsidRDefault="007F76B7">
      <w:pPr>
        <w:rPr>
          <w:rFonts w:ascii="Times New Roman" w:hAnsi="Times New Roman" w:cs="Times New Roman"/>
        </w:rPr>
      </w:pPr>
    </w:p>
    <w:p w14:paraId="64CBB7AC" w14:textId="76522716" w:rsidR="00C00AAA" w:rsidRDefault="00C00AAA">
      <w:pPr>
        <w:rPr>
          <w:rFonts w:ascii="Times New Roman" w:hAnsi="Times New Roman" w:cs="Times New Roman"/>
        </w:rPr>
      </w:pPr>
    </w:p>
    <w:p w14:paraId="48B25C85" w14:textId="7D9438F3" w:rsidR="00C00AAA" w:rsidRDefault="00C00AAA">
      <w:pPr>
        <w:rPr>
          <w:rFonts w:ascii="Times New Roman" w:hAnsi="Times New Roman" w:cs="Times New Roman"/>
        </w:rPr>
      </w:pPr>
    </w:p>
    <w:p w14:paraId="3A59ABED" w14:textId="1D25816F" w:rsidR="00C00AAA" w:rsidRDefault="00C00AAA">
      <w:pPr>
        <w:rPr>
          <w:rFonts w:ascii="Times New Roman" w:hAnsi="Times New Roman" w:cs="Times New Roman"/>
        </w:rPr>
      </w:pPr>
    </w:p>
    <w:p w14:paraId="42E34D1A" w14:textId="2511A6C1" w:rsidR="00C00AAA" w:rsidRDefault="00C00AAA">
      <w:pPr>
        <w:rPr>
          <w:rFonts w:ascii="Times New Roman" w:hAnsi="Times New Roman" w:cs="Times New Roman"/>
        </w:rPr>
      </w:pPr>
    </w:p>
    <w:p w14:paraId="3136F874" w14:textId="24E658C7" w:rsidR="00C00AAA" w:rsidRDefault="00C00AAA">
      <w:pPr>
        <w:rPr>
          <w:rFonts w:ascii="Times New Roman" w:hAnsi="Times New Roman" w:cs="Times New Roman"/>
        </w:rPr>
      </w:pPr>
    </w:p>
    <w:p w14:paraId="33E88D94" w14:textId="7B8C44F2" w:rsidR="00C00AAA" w:rsidRDefault="00C00AAA">
      <w:pPr>
        <w:rPr>
          <w:rFonts w:ascii="Times New Roman" w:hAnsi="Times New Roman" w:cs="Times New Roman"/>
        </w:rPr>
      </w:pPr>
    </w:p>
    <w:p w14:paraId="4F3E047B" w14:textId="193EB33C" w:rsidR="00C00AAA" w:rsidRDefault="00C00AAA">
      <w:pPr>
        <w:rPr>
          <w:rFonts w:ascii="Times New Roman" w:hAnsi="Times New Roman" w:cs="Times New Roman"/>
        </w:rPr>
      </w:pPr>
    </w:p>
    <w:p w14:paraId="156EC264" w14:textId="552435A4" w:rsidR="00C00AAA" w:rsidRDefault="00C00AAA">
      <w:pPr>
        <w:rPr>
          <w:rFonts w:ascii="Times New Roman" w:hAnsi="Times New Roman" w:cs="Times New Roman"/>
        </w:rPr>
      </w:pPr>
    </w:p>
    <w:p w14:paraId="692AC112" w14:textId="283DD058" w:rsidR="00C00AAA" w:rsidRDefault="00C00AAA">
      <w:pPr>
        <w:rPr>
          <w:rFonts w:ascii="Times New Roman" w:hAnsi="Times New Roman" w:cs="Times New Roman"/>
        </w:rPr>
      </w:pPr>
    </w:p>
    <w:p w14:paraId="666E7CA9" w14:textId="37B13E2E" w:rsidR="00C00AAA" w:rsidRDefault="00C00AAA">
      <w:pPr>
        <w:rPr>
          <w:rFonts w:ascii="Times New Roman" w:hAnsi="Times New Roman" w:cs="Times New Roman"/>
        </w:rPr>
      </w:pPr>
    </w:p>
    <w:p w14:paraId="25AB3BEF" w14:textId="352715C5" w:rsidR="00C00AAA" w:rsidRDefault="00C00AAA">
      <w:pPr>
        <w:rPr>
          <w:rFonts w:ascii="Times New Roman" w:hAnsi="Times New Roman" w:cs="Times New Roman"/>
        </w:rPr>
      </w:pPr>
    </w:p>
    <w:p w14:paraId="377AE728" w14:textId="0102B30A" w:rsidR="00C00AAA" w:rsidRDefault="00C00AAA">
      <w:pPr>
        <w:rPr>
          <w:rFonts w:ascii="Times New Roman" w:hAnsi="Times New Roman" w:cs="Times New Roman"/>
        </w:rPr>
      </w:pPr>
    </w:p>
    <w:p w14:paraId="5F9B4160" w14:textId="6227E94C" w:rsidR="00C00AAA" w:rsidRDefault="00C00AAA">
      <w:pPr>
        <w:rPr>
          <w:rFonts w:ascii="Times New Roman" w:hAnsi="Times New Roman" w:cs="Times New Roman"/>
        </w:rPr>
      </w:pPr>
    </w:p>
    <w:p w14:paraId="302E03B8" w14:textId="70516E07" w:rsidR="00C00AAA" w:rsidRDefault="00C00AAA">
      <w:pPr>
        <w:rPr>
          <w:rFonts w:ascii="Times New Roman" w:hAnsi="Times New Roman" w:cs="Times New Roman"/>
        </w:rPr>
      </w:pPr>
    </w:p>
    <w:p w14:paraId="600CD4FB" w14:textId="46F261B1" w:rsidR="007F76B7" w:rsidRDefault="007F76B7">
      <w:pPr>
        <w:rPr>
          <w:rFonts w:ascii="Times New Roman" w:hAnsi="Times New Roman" w:cs="Times New Roman"/>
        </w:rPr>
      </w:pPr>
    </w:p>
    <w:p w14:paraId="5B9A9426" w14:textId="4363B757" w:rsidR="00C00AAA" w:rsidRDefault="00C00AAA" w:rsidP="00C00AAA">
      <w:pPr>
        <w:pStyle w:val="Heading1"/>
      </w:pPr>
      <w:bookmarkStart w:id="40" w:name="_Toc69763985"/>
      <w:r>
        <w:lastRenderedPageBreak/>
        <w:t>References</w:t>
      </w:r>
      <w:bookmarkEnd w:id="40"/>
    </w:p>
    <w:p w14:paraId="67538B0E" w14:textId="77777777" w:rsidR="007F76B7" w:rsidRDefault="007F76B7" w:rsidP="0036045B">
      <w:pPr>
        <w:rPr>
          <w:rFonts w:ascii="Times New Roman" w:hAnsi="Times New Roman" w:cs="Times New Roman"/>
        </w:rPr>
      </w:pPr>
      <w:r>
        <w:rPr>
          <w:rFonts w:ascii="Times New Roman" w:hAnsi="Times New Roman" w:cs="Times New Roman"/>
        </w:rPr>
        <w:t xml:space="preserve">Abd Rahim, R., </w:t>
      </w:r>
      <w:proofErr w:type="spellStart"/>
      <w:r>
        <w:rPr>
          <w:rFonts w:ascii="Times New Roman" w:hAnsi="Times New Roman" w:cs="Times New Roman"/>
        </w:rPr>
        <w:t>Jalaludin</w:t>
      </w:r>
      <w:proofErr w:type="spellEnd"/>
      <w:r>
        <w:rPr>
          <w:rFonts w:ascii="Times New Roman" w:hAnsi="Times New Roman" w:cs="Times New Roman"/>
        </w:rPr>
        <w:t xml:space="preserve">, F., Tajuddin, K. (2011) </w:t>
      </w:r>
      <w:r>
        <w:rPr>
          <w:rFonts w:ascii="Times New Roman" w:hAnsi="Times New Roman" w:cs="Times New Roman"/>
          <w:i/>
          <w:iCs/>
        </w:rPr>
        <w:t xml:space="preserve">The Importance of Corporate Social Responsibility on Consumer Behaviour in Malaysia. </w:t>
      </w:r>
      <w:r>
        <w:rPr>
          <w:rFonts w:ascii="Times New Roman" w:hAnsi="Times New Roman" w:cs="Times New Roman"/>
        </w:rPr>
        <w:t>Asian Academy of Management Journal, 16, pp. 119-139</w:t>
      </w:r>
    </w:p>
    <w:p w14:paraId="0B0A8B2E" w14:textId="77777777" w:rsidR="007F76B7" w:rsidRDefault="007F76B7" w:rsidP="0036045B">
      <w:pPr>
        <w:rPr>
          <w:rFonts w:ascii="Times New Roman" w:hAnsi="Times New Roman" w:cs="Times New Roman"/>
        </w:rPr>
      </w:pPr>
      <w:r>
        <w:rPr>
          <w:rFonts w:ascii="Times New Roman" w:hAnsi="Times New Roman" w:cs="Times New Roman"/>
        </w:rPr>
        <w:t xml:space="preserve">ACCP (2020) </w:t>
      </w:r>
      <w:r>
        <w:rPr>
          <w:rFonts w:ascii="Times New Roman" w:hAnsi="Times New Roman" w:cs="Times New Roman"/>
          <w:i/>
          <w:iCs/>
        </w:rPr>
        <w:t xml:space="preserve">Corporate Social Responsibility: A Brief History. </w:t>
      </w:r>
      <w:r>
        <w:rPr>
          <w:rFonts w:ascii="Times New Roman" w:hAnsi="Times New Roman" w:cs="Times New Roman"/>
        </w:rPr>
        <w:t xml:space="preserve">Online article retrieved from </w:t>
      </w:r>
      <w:hyperlink r:id="rId21" w:history="1">
        <w:r w:rsidRPr="00AB099F">
          <w:rPr>
            <w:rStyle w:val="Hyperlink"/>
            <w:rFonts w:ascii="Times New Roman" w:hAnsi="Times New Roman" w:cs="Times New Roman"/>
          </w:rPr>
          <w:t>https://www.accprof.org/ACCP/ACCP/About_the_Field/Blogs/Blog_Pages/Corporate-Social-Responsibility-Brief-History.aspx</w:t>
        </w:r>
      </w:hyperlink>
      <w:r>
        <w:rPr>
          <w:rFonts w:ascii="Times New Roman" w:hAnsi="Times New Roman" w:cs="Times New Roman"/>
        </w:rPr>
        <w:t xml:space="preserve"> accessed on 28/03/21 at 16:12</w:t>
      </w:r>
    </w:p>
    <w:p w14:paraId="5F0CF1CA" w14:textId="78DF83D3" w:rsidR="009114D4" w:rsidRPr="00A54874" w:rsidRDefault="009114D4">
      <w:pPr>
        <w:rPr>
          <w:rFonts w:ascii="Times New Roman" w:hAnsi="Times New Roman" w:cs="Times New Roman"/>
        </w:rPr>
      </w:pPr>
      <w:r>
        <w:rPr>
          <w:rFonts w:ascii="Times New Roman" w:hAnsi="Times New Roman" w:cs="Times New Roman"/>
        </w:rPr>
        <w:t xml:space="preserve">Adams, M. (2014) </w:t>
      </w:r>
      <w:r w:rsidR="00A54874">
        <w:rPr>
          <w:rFonts w:ascii="Times New Roman" w:hAnsi="Times New Roman" w:cs="Times New Roman"/>
          <w:i/>
          <w:iCs/>
        </w:rPr>
        <w:t xml:space="preserve">Three Ways to Build Customer Trust. </w:t>
      </w:r>
      <w:r w:rsidR="00A54874">
        <w:rPr>
          <w:rFonts w:ascii="Times New Roman" w:hAnsi="Times New Roman" w:cs="Times New Roman"/>
        </w:rPr>
        <w:t xml:space="preserve">Online article retrieved from </w:t>
      </w:r>
      <w:hyperlink r:id="rId22" w:history="1">
        <w:r w:rsidR="00A54874" w:rsidRPr="0008171B">
          <w:rPr>
            <w:rStyle w:val="Hyperlink"/>
            <w:rFonts w:ascii="Times New Roman" w:hAnsi="Times New Roman" w:cs="Times New Roman"/>
          </w:rPr>
          <w:t>https://www.forbes.com/sites/yec/2014/04/22/three-ways-to-build-customer-trust/?sh=2d8d5e3422b8</w:t>
        </w:r>
      </w:hyperlink>
      <w:r w:rsidR="00A54874">
        <w:rPr>
          <w:rFonts w:ascii="Times New Roman" w:hAnsi="Times New Roman" w:cs="Times New Roman"/>
        </w:rPr>
        <w:t xml:space="preserve"> accessed on </w:t>
      </w:r>
      <w:r w:rsidR="0007262D">
        <w:rPr>
          <w:rFonts w:ascii="Times New Roman" w:hAnsi="Times New Roman" w:cs="Times New Roman"/>
        </w:rPr>
        <w:t>19/04/21 at 12:59</w:t>
      </w:r>
    </w:p>
    <w:p w14:paraId="2E8A1730" w14:textId="5FD44857" w:rsidR="007F76B7" w:rsidRDefault="007F76B7">
      <w:pPr>
        <w:rPr>
          <w:rFonts w:ascii="Times New Roman" w:hAnsi="Times New Roman" w:cs="Times New Roman"/>
        </w:rPr>
      </w:pPr>
      <w:r>
        <w:rPr>
          <w:rFonts w:ascii="Times New Roman" w:hAnsi="Times New Roman" w:cs="Times New Roman"/>
        </w:rPr>
        <w:t xml:space="preserve">Adler, P., Adler, P. (2011) </w:t>
      </w:r>
      <w:r>
        <w:rPr>
          <w:rFonts w:ascii="Times New Roman" w:hAnsi="Times New Roman" w:cs="Times New Roman"/>
          <w:i/>
          <w:iCs/>
        </w:rPr>
        <w:t xml:space="preserve">How many qualitative interviews are enough? </w:t>
      </w:r>
      <w:r>
        <w:rPr>
          <w:rFonts w:ascii="Times New Roman" w:hAnsi="Times New Roman" w:cs="Times New Roman"/>
        </w:rPr>
        <w:t>National Centre for Research Methods Review Paper, pp. 8</w:t>
      </w:r>
    </w:p>
    <w:p w14:paraId="4BC87283" w14:textId="203E690D" w:rsidR="00ED7A57" w:rsidRPr="00ED7A57" w:rsidRDefault="00ED7A57" w:rsidP="0036045B">
      <w:pPr>
        <w:rPr>
          <w:rFonts w:ascii="Times New Roman" w:hAnsi="Times New Roman" w:cs="Times New Roman"/>
        </w:rPr>
      </w:pPr>
      <w:r>
        <w:rPr>
          <w:rFonts w:ascii="Times New Roman" w:hAnsi="Times New Roman" w:cs="Times New Roman"/>
        </w:rPr>
        <w:t xml:space="preserve">Afonso, S., Fernandes, P, Monte, A. (2012) </w:t>
      </w:r>
      <w:r>
        <w:rPr>
          <w:rFonts w:ascii="Times New Roman" w:hAnsi="Times New Roman" w:cs="Times New Roman"/>
          <w:i/>
          <w:iCs/>
        </w:rPr>
        <w:t xml:space="preserve">CSR of top Portuguese companies: relation between social performance and economic performance. </w:t>
      </w:r>
      <w:r>
        <w:rPr>
          <w:rFonts w:ascii="Times New Roman" w:hAnsi="Times New Roman" w:cs="Times New Roman"/>
        </w:rPr>
        <w:t>World Academy of Science, Engineering and Technology, 6(6), pp. 793-</w:t>
      </w:r>
      <w:r w:rsidR="00DB328C">
        <w:rPr>
          <w:rFonts w:ascii="Times New Roman" w:hAnsi="Times New Roman" w:cs="Times New Roman"/>
        </w:rPr>
        <w:t>797</w:t>
      </w:r>
    </w:p>
    <w:p w14:paraId="02A85E1D" w14:textId="1A23001F" w:rsidR="007F76B7" w:rsidRDefault="007F76B7" w:rsidP="0036045B">
      <w:pPr>
        <w:rPr>
          <w:rFonts w:ascii="Times New Roman" w:hAnsi="Times New Roman" w:cs="Times New Roman"/>
        </w:rPr>
      </w:pPr>
      <w:r>
        <w:rPr>
          <w:rFonts w:ascii="Times New Roman" w:hAnsi="Times New Roman" w:cs="Times New Roman"/>
        </w:rPr>
        <w:t xml:space="preserve">Anderson, O. (2018) </w:t>
      </w:r>
      <w:r>
        <w:rPr>
          <w:rFonts w:ascii="Times New Roman" w:hAnsi="Times New Roman" w:cs="Times New Roman"/>
          <w:i/>
          <w:iCs/>
        </w:rPr>
        <w:t xml:space="preserve">Why corporate social responsibility is vital to a business? </w:t>
      </w:r>
      <w:r>
        <w:rPr>
          <w:rFonts w:ascii="Times New Roman" w:hAnsi="Times New Roman" w:cs="Times New Roman"/>
        </w:rPr>
        <w:t xml:space="preserve">Online article retrieved from </w:t>
      </w:r>
      <w:hyperlink r:id="rId23" w:anchor=":~:text=Corporate%20social%20responsibility%20(CSR)%20is%20a%20broad%20term,nonprofits%20to%20implementing%20environmental-friendly%20policies%20in%20the%20workplace" w:history="1">
        <w:r w:rsidRPr="00DC2866">
          <w:rPr>
            <w:rStyle w:val="Hyperlink"/>
            <w:rFonts w:ascii="Times New Roman" w:hAnsi="Times New Roman" w:cs="Times New Roman"/>
          </w:rPr>
          <w:t>https://www.allassignmenthelp.com/blog/corporate-social-responsibility/</w:t>
        </w:r>
      </w:hyperlink>
      <w:r w:rsidRPr="00EC0EDA">
        <w:rPr>
          <w:rFonts w:ascii="Times New Roman" w:hAnsi="Times New Roman" w:cs="Times New Roman"/>
        </w:rPr>
        <w:t>.</w:t>
      </w:r>
      <w:r>
        <w:rPr>
          <w:rFonts w:ascii="Times New Roman" w:hAnsi="Times New Roman" w:cs="Times New Roman"/>
        </w:rPr>
        <w:t xml:space="preserve"> Accessed on 17/03/21 at 23:28</w:t>
      </w:r>
    </w:p>
    <w:p w14:paraId="102F3191" w14:textId="77777777" w:rsidR="007F76B7" w:rsidRDefault="007F76B7" w:rsidP="0036045B">
      <w:pPr>
        <w:rPr>
          <w:rFonts w:ascii="Times New Roman" w:hAnsi="Times New Roman" w:cs="Times New Roman"/>
        </w:rPr>
      </w:pPr>
      <w:proofErr w:type="spellStart"/>
      <w:r>
        <w:rPr>
          <w:rFonts w:ascii="Times New Roman" w:hAnsi="Times New Roman" w:cs="Times New Roman"/>
        </w:rPr>
        <w:t>Arlow</w:t>
      </w:r>
      <w:proofErr w:type="spellEnd"/>
      <w:r>
        <w:rPr>
          <w:rFonts w:ascii="Times New Roman" w:hAnsi="Times New Roman" w:cs="Times New Roman"/>
        </w:rPr>
        <w:t xml:space="preserve">, P., Gannon, M. (1982) </w:t>
      </w:r>
      <w:r>
        <w:rPr>
          <w:rFonts w:ascii="Times New Roman" w:hAnsi="Times New Roman" w:cs="Times New Roman"/>
          <w:i/>
          <w:iCs/>
        </w:rPr>
        <w:t xml:space="preserve">Social responsiveness, corporate </w:t>
      </w:r>
      <w:proofErr w:type="gramStart"/>
      <w:r>
        <w:rPr>
          <w:rFonts w:ascii="Times New Roman" w:hAnsi="Times New Roman" w:cs="Times New Roman"/>
          <w:i/>
          <w:iCs/>
        </w:rPr>
        <w:t>structure</w:t>
      </w:r>
      <w:proofErr w:type="gramEnd"/>
      <w:r>
        <w:rPr>
          <w:rFonts w:ascii="Times New Roman" w:hAnsi="Times New Roman" w:cs="Times New Roman"/>
          <w:i/>
          <w:iCs/>
        </w:rPr>
        <w:t xml:space="preserve"> and economic performance. </w:t>
      </w:r>
      <w:r>
        <w:rPr>
          <w:rFonts w:ascii="Times New Roman" w:hAnsi="Times New Roman" w:cs="Times New Roman"/>
        </w:rPr>
        <w:t>Academy of Management Review. Pp.235-241</w:t>
      </w:r>
    </w:p>
    <w:p w14:paraId="7D8D2F89" w14:textId="77777777" w:rsidR="007F76B7" w:rsidRDefault="007F76B7">
      <w:pPr>
        <w:rPr>
          <w:rFonts w:ascii="Times New Roman" w:hAnsi="Times New Roman" w:cs="Times New Roman"/>
        </w:rPr>
      </w:pPr>
      <w:r>
        <w:rPr>
          <w:rFonts w:ascii="Times New Roman" w:hAnsi="Times New Roman" w:cs="Times New Roman"/>
        </w:rPr>
        <w:t xml:space="preserve">Arnold, D., Burns, K., Adhikari, N., Kho, M., Meade, M., Cook, D., (2009) </w:t>
      </w:r>
      <w:r>
        <w:rPr>
          <w:rFonts w:ascii="Times New Roman" w:hAnsi="Times New Roman" w:cs="Times New Roman"/>
          <w:i/>
          <w:iCs/>
        </w:rPr>
        <w:t xml:space="preserve">The design and interpretation of pilot trials in clinical research in critical care. </w:t>
      </w:r>
      <w:r>
        <w:rPr>
          <w:rFonts w:ascii="Times New Roman" w:hAnsi="Times New Roman" w:cs="Times New Roman"/>
        </w:rPr>
        <w:t>Critical care medicine, 37, pp. 69-74</w:t>
      </w:r>
    </w:p>
    <w:p w14:paraId="2C65A3E4" w14:textId="77777777" w:rsidR="007F76B7" w:rsidRDefault="007F76B7" w:rsidP="0036045B">
      <w:pPr>
        <w:rPr>
          <w:rFonts w:ascii="Times New Roman" w:hAnsi="Times New Roman" w:cs="Times New Roman"/>
        </w:rPr>
      </w:pPr>
      <w:r>
        <w:rPr>
          <w:rFonts w:ascii="Times New Roman" w:hAnsi="Times New Roman" w:cs="Times New Roman"/>
        </w:rPr>
        <w:t xml:space="preserve">Aupperle, L., Carroll, A., Hatfield, J. (1985) </w:t>
      </w:r>
      <w:r>
        <w:rPr>
          <w:rFonts w:ascii="Times New Roman" w:hAnsi="Times New Roman" w:cs="Times New Roman"/>
          <w:i/>
          <w:iCs/>
        </w:rPr>
        <w:t xml:space="preserve">An empirical examination of the relationship between corporate social responsibility and profitability. </w:t>
      </w:r>
      <w:r>
        <w:rPr>
          <w:rFonts w:ascii="Times New Roman" w:hAnsi="Times New Roman" w:cs="Times New Roman"/>
        </w:rPr>
        <w:t>Academy of Management Journal, 28, pp. 446-463</w:t>
      </w:r>
    </w:p>
    <w:p w14:paraId="524D24E3" w14:textId="77777777" w:rsidR="007F76B7" w:rsidRDefault="007F76B7">
      <w:pPr>
        <w:rPr>
          <w:rFonts w:ascii="Times New Roman" w:hAnsi="Times New Roman" w:cs="Times New Roman"/>
        </w:rPr>
      </w:pPr>
      <w:r>
        <w:rPr>
          <w:rFonts w:ascii="Times New Roman" w:hAnsi="Times New Roman" w:cs="Times New Roman"/>
        </w:rPr>
        <w:t xml:space="preserve">Babbie, E. (2010) </w:t>
      </w:r>
      <w:r>
        <w:rPr>
          <w:rFonts w:ascii="Times New Roman" w:hAnsi="Times New Roman" w:cs="Times New Roman"/>
          <w:i/>
          <w:iCs/>
        </w:rPr>
        <w:t xml:space="preserve">The Practice of Social Research. </w:t>
      </w:r>
      <w:r>
        <w:rPr>
          <w:rFonts w:ascii="Times New Roman" w:hAnsi="Times New Roman" w:cs="Times New Roman"/>
        </w:rPr>
        <w:t>Cengage Learning, pp. 52</w:t>
      </w:r>
    </w:p>
    <w:p w14:paraId="748D081B" w14:textId="77777777" w:rsidR="007F76B7" w:rsidRPr="00F3155E" w:rsidRDefault="007F76B7">
      <w:pPr>
        <w:rPr>
          <w:rFonts w:ascii="Times New Roman" w:hAnsi="Times New Roman" w:cs="Times New Roman"/>
        </w:rPr>
      </w:pPr>
      <w:r>
        <w:rPr>
          <w:rFonts w:ascii="Times New Roman" w:hAnsi="Times New Roman" w:cs="Times New Roman"/>
        </w:rPr>
        <w:t xml:space="preserve">Balmer, J. (2001) </w:t>
      </w:r>
      <w:r>
        <w:rPr>
          <w:rFonts w:ascii="Times New Roman" w:hAnsi="Times New Roman" w:cs="Times New Roman"/>
          <w:i/>
          <w:iCs/>
        </w:rPr>
        <w:t xml:space="preserve">Corporate identity, corporate branding, and corporate marketing- seeing through the fog. </w:t>
      </w:r>
      <w:r>
        <w:rPr>
          <w:rFonts w:ascii="Times New Roman" w:hAnsi="Times New Roman" w:cs="Times New Roman"/>
        </w:rPr>
        <w:t>European Journal of Marketing, 35, pp. 248-291</w:t>
      </w:r>
    </w:p>
    <w:p w14:paraId="617CE65F" w14:textId="77777777" w:rsidR="007F76B7" w:rsidRDefault="007F76B7">
      <w:pPr>
        <w:rPr>
          <w:rFonts w:ascii="Times New Roman" w:hAnsi="Times New Roman" w:cs="Times New Roman"/>
        </w:rPr>
      </w:pPr>
      <w:r>
        <w:rPr>
          <w:rFonts w:ascii="Times New Roman" w:hAnsi="Times New Roman" w:cs="Times New Roman"/>
        </w:rPr>
        <w:t xml:space="preserve">Balmer, J., Greyser, S. (2006) </w:t>
      </w:r>
      <w:r>
        <w:rPr>
          <w:rFonts w:ascii="Times New Roman" w:hAnsi="Times New Roman" w:cs="Times New Roman"/>
          <w:i/>
          <w:iCs/>
        </w:rPr>
        <w:t xml:space="preserve">Corporate marketing: integrating corporate identity, corporate branding, corporate communications, corporate </w:t>
      </w:r>
      <w:proofErr w:type="gramStart"/>
      <w:r>
        <w:rPr>
          <w:rFonts w:ascii="Times New Roman" w:hAnsi="Times New Roman" w:cs="Times New Roman"/>
          <w:i/>
          <w:iCs/>
        </w:rPr>
        <w:t>image</w:t>
      </w:r>
      <w:proofErr w:type="gramEnd"/>
      <w:r>
        <w:rPr>
          <w:rFonts w:ascii="Times New Roman" w:hAnsi="Times New Roman" w:cs="Times New Roman"/>
          <w:i/>
          <w:iCs/>
        </w:rPr>
        <w:t xml:space="preserve"> and corporate reputation. </w:t>
      </w:r>
      <w:r>
        <w:rPr>
          <w:rFonts w:ascii="Times New Roman" w:hAnsi="Times New Roman" w:cs="Times New Roman"/>
        </w:rPr>
        <w:t>European Journal of Marketing, 40(7), pp. 730-741</w:t>
      </w:r>
    </w:p>
    <w:p w14:paraId="0F9EC061" w14:textId="77777777" w:rsidR="007F76B7" w:rsidRDefault="007F76B7">
      <w:pPr>
        <w:rPr>
          <w:rFonts w:ascii="Times New Roman" w:hAnsi="Times New Roman" w:cs="Times New Roman"/>
        </w:rPr>
      </w:pPr>
      <w:r>
        <w:rPr>
          <w:rFonts w:ascii="Times New Roman" w:hAnsi="Times New Roman" w:cs="Times New Roman"/>
        </w:rPr>
        <w:t xml:space="preserve">BBC (2020) </w:t>
      </w:r>
      <w:r>
        <w:rPr>
          <w:rFonts w:ascii="Times New Roman" w:hAnsi="Times New Roman" w:cs="Times New Roman"/>
          <w:i/>
          <w:iCs/>
        </w:rPr>
        <w:t xml:space="preserve">Ethics: a general introduction. </w:t>
      </w:r>
      <w:r>
        <w:rPr>
          <w:rFonts w:ascii="Times New Roman" w:hAnsi="Times New Roman" w:cs="Times New Roman"/>
        </w:rPr>
        <w:t xml:space="preserve">Online article retrieved from </w:t>
      </w:r>
      <w:hyperlink r:id="rId24" w:history="1">
        <w:r w:rsidRPr="00A0775A">
          <w:rPr>
            <w:rStyle w:val="Hyperlink"/>
            <w:rFonts w:ascii="Times New Roman" w:hAnsi="Times New Roman" w:cs="Times New Roman"/>
          </w:rPr>
          <w:t>http://www.bbc.co.uk/ethics/introduction/intro_1.shtml</w:t>
        </w:r>
      </w:hyperlink>
      <w:r>
        <w:rPr>
          <w:rFonts w:ascii="Times New Roman" w:hAnsi="Times New Roman" w:cs="Times New Roman"/>
        </w:rPr>
        <w:t xml:space="preserve"> accessed on 12/04/21 at 00:31</w:t>
      </w:r>
    </w:p>
    <w:p w14:paraId="73ED33AE" w14:textId="0E1C8255" w:rsidR="00ED7B74" w:rsidRPr="00CB6F27" w:rsidRDefault="00ED7B74">
      <w:pPr>
        <w:rPr>
          <w:rFonts w:ascii="Times New Roman" w:hAnsi="Times New Roman" w:cs="Times New Roman"/>
        </w:rPr>
      </w:pPr>
      <w:r>
        <w:rPr>
          <w:rFonts w:ascii="Times New Roman" w:hAnsi="Times New Roman" w:cs="Times New Roman"/>
        </w:rPr>
        <w:t xml:space="preserve">BBC (2014) </w:t>
      </w:r>
      <w:r w:rsidR="00CB6F27">
        <w:rPr>
          <w:rFonts w:ascii="Times New Roman" w:hAnsi="Times New Roman" w:cs="Times New Roman"/>
          <w:i/>
          <w:iCs/>
        </w:rPr>
        <w:t xml:space="preserve">Arguments against charity. </w:t>
      </w:r>
      <w:r w:rsidR="00CB6F27">
        <w:rPr>
          <w:rFonts w:ascii="Times New Roman" w:hAnsi="Times New Roman" w:cs="Times New Roman"/>
        </w:rPr>
        <w:t xml:space="preserve">Online article retrieved from </w:t>
      </w:r>
      <w:hyperlink r:id="rId25" w:history="1">
        <w:r w:rsidR="00CB6F27" w:rsidRPr="009C15D2">
          <w:rPr>
            <w:rStyle w:val="Hyperlink"/>
            <w:rFonts w:ascii="Times New Roman" w:hAnsi="Times New Roman" w:cs="Times New Roman"/>
          </w:rPr>
          <w:t>http://www.bbc.co.uk/ethics/charity/against_1.shtml</w:t>
        </w:r>
      </w:hyperlink>
      <w:r w:rsidR="00CB6F27">
        <w:rPr>
          <w:rFonts w:ascii="Times New Roman" w:hAnsi="Times New Roman" w:cs="Times New Roman"/>
        </w:rPr>
        <w:t xml:space="preserve"> accessed on 19/04/21 at 18:42 </w:t>
      </w:r>
    </w:p>
    <w:p w14:paraId="5846F200" w14:textId="7920A1D4" w:rsidR="007F76B7" w:rsidRDefault="007F76B7">
      <w:pPr>
        <w:rPr>
          <w:rFonts w:ascii="Times New Roman" w:hAnsi="Times New Roman" w:cs="Times New Roman"/>
        </w:rPr>
      </w:pPr>
      <w:r>
        <w:rPr>
          <w:rFonts w:ascii="Times New Roman" w:hAnsi="Times New Roman" w:cs="Times New Roman"/>
        </w:rPr>
        <w:t xml:space="preserve">Beckmann, S. (2006) </w:t>
      </w:r>
      <w:r>
        <w:rPr>
          <w:rFonts w:ascii="Times New Roman" w:hAnsi="Times New Roman" w:cs="Times New Roman"/>
          <w:i/>
          <w:iCs/>
        </w:rPr>
        <w:t xml:space="preserve">Consumers’ perceptions of and responses to CSR: </w:t>
      </w:r>
      <w:proofErr w:type="gramStart"/>
      <w:r>
        <w:rPr>
          <w:rFonts w:ascii="Times New Roman" w:hAnsi="Times New Roman" w:cs="Times New Roman"/>
          <w:i/>
          <w:iCs/>
        </w:rPr>
        <w:t>so</w:t>
      </w:r>
      <w:proofErr w:type="gramEnd"/>
      <w:r>
        <w:rPr>
          <w:rFonts w:ascii="Times New Roman" w:hAnsi="Times New Roman" w:cs="Times New Roman"/>
          <w:i/>
          <w:iCs/>
        </w:rPr>
        <w:t xml:space="preserve"> little is known so far… </w:t>
      </w:r>
      <w:r>
        <w:rPr>
          <w:rFonts w:ascii="Times New Roman" w:hAnsi="Times New Roman" w:cs="Times New Roman"/>
        </w:rPr>
        <w:t>Strategic CSR Communication, pp. 163-184</w:t>
      </w:r>
    </w:p>
    <w:p w14:paraId="34BEBCA6" w14:textId="77777777" w:rsidR="007F76B7" w:rsidRDefault="007F76B7">
      <w:pPr>
        <w:rPr>
          <w:rFonts w:ascii="Times New Roman" w:hAnsi="Times New Roman" w:cs="Times New Roman"/>
        </w:rPr>
      </w:pPr>
      <w:r>
        <w:rPr>
          <w:rFonts w:ascii="Times New Roman" w:hAnsi="Times New Roman" w:cs="Times New Roman"/>
        </w:rPr>
        <w:t xml:space="preserve">Benabou, R., Tirole, J. (2009) </w:t>
      </w:r>
      <w:r>
        <w:rPr>
          <w:rFonts w:ascii="Times New Roman" w:hAnsi="Times New Roman" w:cs="Times New Roman"/>
          <w:i/>
          <w:iCs/>
        </w:rPr>
        <w:t xml:space="preserve">Individual and Corporate Social Responsibility. </w:t>
      </w:r>
      <w:r>
        <w:rPr>
          <w:rFonts w:ascii="Times New Roman" w:hAnsi="Times New Roman" w:cs="Times New Roman"/>
        </w:rPr>
        <w:t>Research Group: Behavioural and Experimental Economics. Toulouse School of Economics.</w:t>
      </w:r>
    </w:p>
    <w:p w14:paraId="1457ED32" w14:textId="77777777" w:rsidR="007F76B7" w:rsidRDefault="007F76B7">
      <w:pPr>
        <w:rPr>
          <w:rFonts w:ascii="Times New Roman" w:hAnsi="Times New Roman" w:cs="Times New Roman"/>
        </w:rPr>
      </w:pPr>
      <w:r>
        <w:rPr>
          <w:rFonts w:ascii="Times New Roman" w:hAnsi="Times New Roman" w:cs="Times New Roman"/>
        </w:rPr>
        <w:t xml:space="preserve">Berman, S., Wicks, A., </w:t>
      </w:r>
      <w:proofErr w:type="spellStart"/>
      <w:r>
        <w:rPr>
          <w:rFonts w:ascii="Times New Roman" w:hAnsi="Times New Roman" w:cs="Times New Roman"/>
        </w:rPr>
        <w:t>Kotha</w:t>
      </w:r>
      <w:proofErr w:type="spellEnd"/>
      <w:r>
        <w:rPr>
          <w:rFonts w:ascii="Times New Roman" w:hAnsi="Times New Roman" w:cs="Times New Roman"/>
        </w:rPr>
        <w:t xml:space="preserve">, S., Jones, T. (1999) </w:t>
      </w:r>
      <w:r>
        <w:rPr>
          <w:rFonts w:ascii="Times New Roman" w:hAnsi="Times New Roman" w:cs="Times New Roman"/>
          <w:i/>
          <w:iCs/>
        </w:rPr>
        <w:t xml:space="preserve">Does stakeholder orientation matter? The relationship between stakeholder management models and firm financial performance. </w:t>
      </w:r>
      <w:r>
        <w:rPr>
          <w:rFonts w:ascii="Times New Roman" w:hAnsi="Times New Roman" w:cs="Times New Roman"/>
        </w:rPr>
        <w:t>Academy of Management Journal, 42, pp. 488-506</w:t>
      </w:r>
    </w:p>
    <w:p w14:paraId="0C33562F" w14:textId="77777777" w:rsidR="007F76B7" w:rsidRDefault="007F76B7">
      <w:pPr>
        <w:rPr>
          <w:rFonts w:ascii="Times New Roman" w:hAnsi="Times New Roman" w:cs="Times New Roman"/>
        </w:rPr>
      </w:pPr>
      <w:r>
        <w:rPr>
          <w:rFonts w:ascii="Times New Roman" w:hAnsi="Times New Roman" w:cs="Times New Roman"/>
        </w:rPr>
        <w:lastRenderedPageBreak/>
        <w:t xml:space="preserve">Bernard, H. (2011) </w:t>
      </w:r>
      <w:r>
        <w:rPr>
          <w:rFonts w:ascii="Times New Roman" w:hAnsi="Times New Roman" w:cs="Times New Roman"/>
          <w:i/>
          <w:iCs/>
        </w:rPr>
        <w:t xml:space="preserve">Research Methods in Anthropology. </w:t>
      </w:r>
      <w:r>
        <w:rPr>
          <w:rFonts w:ascii="Times New Roman" w:hAnsi="Times New Roman" w:cs="Times New Roman"/>
        </w:rPr>
        <w:t>5</w:t>
      </w:r>
      <w:r w:rsidRPr="00266D99">
        <w:rPr>
          <w:rFonts w:ascii="Times New Roman" w:hAnsi="Times New Roman" w:cs="Times New Roman"/>
          <w:vertAlign w:val="superscript"/>
        </w:rPr>
        <w:t>th</w:t>
      </w:r>
      <w:r>
        <w:rPr>
          <w:rFonts w:ascii="Times New Roman" w:hAnsi="Times New Roman" w:cs="Times New Roman"/>
        </w:rPr>
        <w:t xml:space="preserve"> Ed. </w:t>
      </w:r>
      <w:proofErr w:type="spellStart"/>
      <w:r>
        <w:rPr>
          <w:rFonts w:ascii="Times New Roman" w:hAnsi="Times New Roman" w:cs="Times New Roman"/>
        </w:rPr>
        <w:t>AltaMira</w:t>
      </w:r>
      <w:proofErr w:type="spellEnd"/>
      <w:r>
        <w:rPr>
          <w:rFonts w:ascii="Times New Roman" w:hAnsi="Times New Roman" w:cs="Times New Roman"/>
        </w:rPr>
        <w:t xml:space="preserve"> Press, pp.7</w:t>
      </w:r>
    </w:p>
    <w:p w14:paraId="287DF356" w14:textId="77777777" w:rsidR="007F76B7" w:rsidRDefault="007F76B7">
      <w:pPr>
        <w:rPr>
          <w:rFonts w:ascii="Times New Roman" w:hAnsi="Times New Roman" w:cs="Times New Roman"/>
        </w:rPr>
      </w:pPr>
      <w:r>
        <w:rPr>
          <w:rFonts w:ascii="Times New Roman" w:hAnsi="Times New Roman" w:cs="Times New Roman"/>
        </w:rPr>
        <w:t xml:space="preserve">Bhasin, H. (2019) </w:t>
      </w:r>
      <w:r>
        <w:rPr>
          <w:rFonts w:ascii="Times New Roman" w:hAnsi="Times New Roman" w:cs="Times New Roman"/>
          <w:i/>
          <w:iCs/>
        </w:rPr>
        <w:t xml:space="preserve">What is Carroll’s Pyramid of Corporate Social Responsibility? </w:t>
      </w:r>
      <w:r>
        <w:rPr>
          <w:rFonts w:ascii="Times New Roman" w:hAnsi="Times New Roman" w:cs="Times New Roman"/>
        </w:rPr>
        <w:t xml:space="preserve">Online article retrieved from </w:t>
      </w:r>
      <w:hyperlink r:id="rId26" w:history="1">
        <w:r w:rsidRPr="00A0775A">
          <w:rPr>
            <w:rStyle w:val="Hyperlink"/>
            <w:rFonts w:ascii="Times New Roman" w:hAnsi="Times New Roman" w:cs="Times New Roman"/>
          </w:rPr>
          <w:t>https://www.marketing91.com/what-is-carrolls-pyramid-of-corporate-social-responsibility/</w:t>
        </w:r>
      </w:hyperlink>
      <w:r>
        <w:rPr>
          <w:rFonts w:ascii="Times New Roman" w:hAnsi="Times New Roman" w:cs="Times New Roman"/>
        </w:rPr>
        <w:t xml:space="preserve"> accessed on 12/04/21 at 00:21</w:t>
      </w:r>
    </w:p>
    <w:p w14:paraId="02ECEECE" w14:textId="77777777" w:rsidR="007F76B7" w:rsidRDefault="007F76B7">
      <w:pPr>
        <w:rPr>
          <w:rFonts w:ascii="Times New Roman" w:hAnsi="Times New Roman" w:cs="Times New Roman"/>
        </w:rPr>
      </w:pPr>
      <w:r>
        <w:rPr>
          <w:rFonts w:ascii="Times New Roman" w:hAnsi="Times New Roman" w:cs="Times New Roman"/>
        </w:rPr>
        <w:t xml:space="preserve">Bhattacharya, C., Sen, S. (2004) </w:t>
      </w:r>
      <w:r>
        <w:rPr>
          <w:rFonts w:ascii="Times New Roman" w:hAnsi="Times New Roman" w:cs="Times New Roman"/>
          <w:i/>
          <w:iCs/>
        </w:rPr>
        <w:t xml:space="preserve">Doing better and doing good: when, why and how customers respond to corporate social initiatives. </w:t>
      </w:r>
      <w:r>
        <w:rPr>
          <w:rFonts w:ascii="Times New Roman" w:hAnsi="Times New Roman" w:cs="Times New Roman"/>
        </w:rPr>
        <w:t>California Management Review, 47, pp. 9-24</w:t>
      </w:r>
    </w:p>
    <w:p w14:paraId="56921007" w14:textId="77777777" w:rsidR="007F76B7" w:rsidRDefault="007F76B7">
      <w:pPr>
        <w:rPr>
          <w:rFonts w:ascii="Times New Roman" w:hAnsi="Times New Roman" w:cs="Times New Roman"/>
        </w:rPr>
      </w:pPr>
      <w:r>
        <w:rPr>
          <w:rFonts w:ascii="Times New Roman" w:hAnsi="Times New Roman" w:cs="Times New Roman"/>
        </w:rPr>
        <w:t xml:space="preserve">Bolton, L., Mattila, S. (2015) </w:t>
      </w:r>
      <w:r>
        <w:rPr>
          <w:rFonts w:ascii="Times New Roman" w:hAnsi="Times New Roman" w:cs="Times New Roman"/>
          <w:i/>
          <w:iCs/>
        </w:rPr>
        <w:t xml:space="preserve">How does corporate social responsibility affect consumer response to service failure in buyer-seller relationships? </w:t>
      </w:r>
      <w:r>
        <w:rPr>
          <w:rFonts w:ascii="Times New Roman" w:hAnsi="Times New Roman" w:cs="Times New Roman"/>
        </w:rPr>
        <w:t>Journal of Retailing, 91(1), pp 140-153</w:t>
      </w:r>
    </w:p>
    <w:p w14:paraId="3C7DC96B" w14:textId="77777777" w:rsidR="007F76B7" w:rsidRPr="00A24113" w:rsidRDefault="007F76B7">
      <w:pPr>
        <w:rPr>
          <w:rFonts w:ascii="Times New Roman" w:hAnsi="Times New Roman" w:cs="Times New Roman"/>
        </w:rPr>
      </w:pPr>
      <w:r>
        <w:rPr>
          <w:rFonts w:ascii="Times New Roman" w:hAnsi="Times New Roman" w:cs="Times New Roman"/>
        </w:rPr>
        <w:t xml:space="preserve">Bowen, H. (1953) </w:t>
      </w:r>
      <w:r>
        <w:rPr>
          <w:rFonts w:ascii="Times New Roman" w:hAnsi="Times New Roman" w:cs="Times New Roman"/>
          <w:i/>
          <w:iCs/>
        </w:rPr>
        <w:t xml:space="preserve">Social Responsibilities of the Businessman. </w:t>
      </w:r>
      <w:r>
        <w:rPr>
          <w:rFonts w:ascii="Times New Roman" w:hAnsi="Times New Roman" w:cs="Times New Roman"/>
        </w:rPr>
        <w:t>University of Iowa Press: Iowa City. Pp.6</w:t>
      </w:r>
    </w:p>
    <w:p w14:paraId="40A4D56E" w14:textId="3AD19FD0" w:rsidR="007F76B7" w:rsidRDefault="007F76B7">
      <w:pPr>
        <w:rPr>
          <w:rFonts w:ascii="Times New Roman" w:hAnsi="Times New Roman" w:cs="Times New Roman"/>
        </w:rPr>
      </w:pPr>
      <w:r>
        <w:rPr>
          <w:rFonts w:ascii="Times New Roman" w:hAnsi="Times New Roman" w:cs="Times New Roman"/>
        </w:rPr>
        <w:t xml:space="preserve">Bryman, A. (2012) </w:t>
      </w:r>
      <w:r>
        <w:rPr>
          <w:rFonts w:ascii="Times New Roman" w:hAnsi="Times New Roman" w:cs="Times New Roman"/>
          <w:i/>
          <w:iCs/>
        </w:rPr>
        <w:t xml:space="preserve">Social Research Methods. </w:t>
      </w:r>
      <w:r>
        <w:rPr>
          <w:rFonts w:ascii="Times New Roman" w:hAnsi="Times New Roman" w:cs="Times New Roman"/>
        </w:rPr>
        <w:t>5</w:t>
      </w:r>
      <w:r w:rsidRPr="006A098F">
        <w:rPr>
          <w:rFonts w:ascii="Times New Roman" w:hAnsi="Times New Roman" w:cs="Times New Roman"/>
          <w:vertAlign w:val="superscript"/>
        </w:rPr>
        <w:t>th</w:t>
      </w:r>
      <w:r>
        <w:rPr>
          <w:rFonts w:ascii="Times New Roman" w:hAnsi="Times New Roman" w:cs="Times New Roman"/>
        </w:rPr>
        <w:t xml:space="preserve"> Ed. </w:t>
      </w:r>
      <w:r w:rsidR="0007262D">
        <w:rPr>
          <w:rFonts w:ascii="Times New Roman" w:hAnsi="Times New Roman" w:cs="Times New Roman"/>
        </w:rPr>
        <w:t xml:space="preserve">Oxford: </w:t>
      </w:r>
      <w:r>
        <w:rPr>
          <w:rFonts w:ascii="Times New Roman" w:hAnsi="Times New Roman" w:cs="Times New Roman"/>
        </w:rPr>
        <w:t>Oxford University Press.</w:t>
      </w:r>
    </w:p>
    <w:p w14:paraId="0E9CA259" w14:textId="77777777" w:rsidR="007F76B7" w:rsidRDefault="007F76B7">
      <w:pPr>
        <w:rPr>
          <w:rFonts w:ascii="Times New Roman" w:hAnsi="Times New Roman" w:cs="Times New Roman"/>
        </w:rPr>
      </w:pPr>
      <w:r>
        <w:rPr>
          <w:rFonts w:ascii="Times New Roman" w:hAnsi="Times New Roman" w:cs="Times New Roman"/>
        </w:rPr>
        <w:t xml:space="preserve">Bryman, A. (2012) </w:t>
      </w:r>
      <w:r>
        <w:rPr>
          <w:rFonts w:ascii="Times New Roman" w:hAnsi="Times New Roman" w:cs="Times New Roman"/>
          <w:i/>
          <w:iCs/>
        </w:rPr>
        <w:t xml:space="preserve">Social research methods. </w:t>
      </w:r>
      <w:r>
        <w:rPr>
          <w:rFonts w:ascii="Times New Roman" w:hAnsi="Times New Roman" w:cs="Times New Roman"/>
        </w:rPr>
        <w:t>5</w:t>
      </w:r>
      <w:r w:rsidRPr="00C568D9">
        <w:rPr>
          <w:rFonts w:ascii="Times New Roman" w:hAnsi="Times New Roman" w:cs="Times New Roman"/>
          <w:vertAlign w:val="superscript"/>
        </w:rPr>
        <w:t>th</w:t>
      </w:r>
      <w:r>
        <w:rPr>
          <w:rFonts w:ascii="Times New Roman" w:hAnsi="Times New Roman" w:cs="Times New Roman"/>
        </w:rPr>
        <w:t xml:space="preserve"> Ed. Oxford: Oxford University Press. </w:t>
      </w:r>
    </w:p>
    <w:p w14:paraId="2A0CEB74" w14:textId="77777777" w:rsidR="007F76B7" w:rsidRPr="00DF6B66" w:rsidRDefault="007F76B7">
      <w:pPr>
        <w:rPr>
          <w:rFonts w:ascii="Times New Roman" w:hAnsi="Times New Roman" w:cs="Times New Roman"/>
        </w:rPr>
      </w:pPr>
      <w:r>
        <w:rPr>
          <w:rFonts w:ascii="Times New Roman" w:hAnsi="Times New Roman" w:cs="Times New Roman"/>
        </w:rPr>
        <w:t xml:space="preserve">Cannon, T. (1992) </w:t>
      </w:r>
      <w:r>
        <w:rPr>
          <w:rFonts w:ascii="Times New Roman" w:hAnsi="Times New Roman" w:cs="Times New Roman"/>
          <w:i/>
          <w:iCs/>
        </w:rPr>
        <w:t xml:space="preserve">Corporate Responsibility. </w:t>
      </w:r>
      <w:r>
        <w:rPr>
          <w:rFonts w:ascii="Times New Roman" w:hAnsi="Times New Roman" w:cs="Times New Roman"/>
        </w:rPr>
        <w:t>1</w:t>
      </w:r>
      <w:r w:rsidRPr="00DF6B66">
        <w:rPr>
          <w:rFonts w:ascii="Times New Roman" w:hAnsi="Times New Roman" w:cs="Times New Roman"/>
          <w:vertAlign w:val="superscript"/>
        </w:rPr>
        <w:t>st</w:t>
      </w:r>
      <w:r>
        <w:rPr>
          <w:rFonts w:ascii="Times New Roman" w:hAnsi="Times New Roman" w:cs="Times New Roman"/>
        </w:rPr>
        <w:t xml:space="preserve"> Edition, Pitman publishing, pp. 33</w:t>
      </w:r>
    </w:p>
    <w:p w14:paraId="4CB180AE" w14:textId="77777777" w:rsidR="007F76B7" w:rsidRDefault="007F76B7">
      <w:pPr>
        <w:rPr>
          <w:rFonts w:ascii="Times New Roman" w:hAnsi="Times New Roman" w:cs="Times New Roman"/>
        </w:rPr>
      </w:pPr>
      <w:r>
        <w:rPr>
          <w:rFonts w:ascii="Times New Roman" w:hAnsi="Times New Roman" w:cs="Times New Roman"/>
        </w:rPr>
        <w:t xml:space="preserve">Carroll, A. (1991) </w:t>
      </w:r>
      <w:r>
        <w:rPr>
          <w:rFonts w:ascii="Times New Roman" w:hAnsi="Times New Roman" w:cs="Times New Roman"/>
          <w:i/>
          <w:iCs/>
        </w:rPr>
        <w:t xml:space="preserve">The Pyramid of Corporate Social Responsibility: Toward the Moral Management of Organizational Stakeholders. </w:t>
      </w:r>
      <w:r>
        <w:rPr>
          <w:rFonts w:ascii="Times New Roman" w:hAnsi="Times New Roman" w:cs="Times New Roman"/>
        </w:rPr>
        <w:t>Business horizons, 34, pp. 39-48</w:t>
      </w:r>
    </w:p>
    <w:p w14:paraId="50A26E40" w14:textId="77777777" w:rsidR="007F76B7" w:rsidRDefault="007F76B7">
      <w:pPr>
        <w:rPr>
          <w:rFonts w:ascii="Times New Roman" w:hAnsi="Times New Roman" w:cs="Times New Roman"/>
        </w:rPr>
      </w:pPr>
      <w:r>
        <w:rPr>
          <w:rFonts w:ascii="Times New Roman" w:hAnsi="Times New Roman" w:cs="Times New Roman"/>
        </w:rPr>
        <w:t xml:space="preserve">Carroll, A. (2008) </w:t>
      </w:r>
      <w:r>
        <w:rPr>
          <w:rFonts w:ascii="Times New Roman" w:hAnsi="Times New Roman" w:cs="Times New Roman"/>
          <w:i/>
          <w:iCs/>
        </w:rPr>
        <w:t xml:space="preserve">A history of corporate social responsibility: concepts and practices. </w:t>
      </w:r>
      <w:r>
        <w:rPr>
          <w:rFonts w:ascii="Times New Roman" w:hAnsi="Times New Roman" w:cs="Times New Roman"/>
        </w:rPr>
        <w:t>The Oxford handbook of corporate social responsibility, pp. 19-46</w:t>
      </w:r>
    </w:p>
    <w:p w14:paraId="026C5B54" w14:textId="77777777" w:rsidR="007F76B7" w:rsidRDefault="007F76B7">
      <w:pPr>
        <w:rPr>
          <w:rFonts w:ascii="Times New Roman" w:hAnsi="Times New Roman" w:cs="Times New Roman"/>
        </w:rPr>
      </w:pPr>
      <w:r>
        <w:rPr>
          <w:rFonts w:ascii="Times New Roman" w:hAnsi="Times New Roman" w:cs="Times New Roman"/>
        </w:rPr>
        <w:t xml:space="preserve">Carroll, A. (2016) </w:t>
      </w:r>
      <w:r>
        <w:rPr>
          <w:rFonts w:ascii="Times New Roman" w:hAnsi="Times New Roman" w:cs="Times New Roman"/>
          <w:i/>
          <w:iCs/>
        </w:rPr>
        <w:t xml:space="preserve">Carroll’s pyramid of CSR: taking another look. </w:t>
      </w:r>
      <w:r>
        <w:rPr>
          <w:rFonts w:ascii="Times New Roman" w:hAnsi="Times New Roman" w:cs="Times New Roman"/>
        </w:rPr>
        <w:t>International Journal of Corporate Social Responsibility, pp. 1-8</w:t>
      </w:r>
    </w:p>
    <w:p w14:paraId="11F86356" w14:textId="77777777" w:rsidR="007F76B7" w:rsidRDefault="007F76B7">
      <w:pPr>
        <w:rPr>
          <w:rFonts w:ascii="Times New Roman" w:hAnsi="Times New Roman" w:cs="Times New Roman"/>
        </w:rPr>
      </w:pPr>
      <w:r>
        <w:rPr>
          <w:rFonts w:ascii="Times New Roman" w:hAnsi="Times New Roman" w:cs="Times New Roman"/>
        </w:rPr>
        <w:t xml:space="preserve">CED (1971) </w:t>
      </w:r>
      <w:r>
        <w:rPr>
          <w:rFonts w:ascii="Times New Roman" w:hAnsi="Times New Roman" w:cs="Times New Roman"/>
          <w:i/>
          <w:iCs/>
        </w:rPr>
        <w:t xml:space="preserve">Social Responsibilities of Business Corporations. </w:t>
      </w:r>
      <w:r>
        <w:rPr>
          <w:rFonts w:ascii="Times New Roman" w:hAnsi="Times New Roman" w:cs="Times New Roman"/>
        </w:rPr>
        <w:t xml:space="preserve">A statement by the research and policy committee, June 1971. </w:t>
      </w:r>
      <w:hyperlink r:id="rId27" w:history="1">
        <w:r w:rsidRPr="00AB099F">
          <w:rPr>
            <w:rStyle w:val="Hyperlink"/>
            <w:rFonts w:ascii="Times New Roman" w:hAnsi="Times New Roman" w:cs="Times New Roman"/>
          </w:rPr>
          <w:t>https://www.ced.org/pdf/Social_Responsibilities_of_Business_Corporations.pdf</w:t>
        </w:r>
      </w:hyperlink>
      <w:r>
        <w:rPr>
          <w:rFonts w:ascii="Times New Roman" w:hAnsi="Times New Roman" w:cs="Times New Roman"/>
        </w:rPr>
        <w:t xml:space="preserve"> </w:t>
      </w:r>
    </w:p>
    <w:p w14:paraId="0107881B" w14:textId="52FA0F29" w:rsidR="007F76B7" w:rsidRDefault="007F76B7">
      <w:pPr>
        <w:rPr>
          <w:rFonts w:ascii="Times New Roman" w:hAnsi="Times New Roman" w:cs="Times New Roman"/>
        </w:rPr>
      </w:pPr>
      <w:r>
        <w:rPr>
          <w:rFonts w:ascii="Times New Roman" w:hAnsi="Times New Roman" w:cs="Times New Roman"/>
        </w:rPr>
        <w:t xml:space="preserve">Chaffee, E. (2017) </w:t>
      </w:r>
      <w:r>
        <w:rPr>
          <w:rFonts w:ascii="Times New Roman" w:hAnsi="Times New Roman" w:cs="Times New Roman"/>
          <w:i/>
          <w:iCs/>
        </w:rPr>
        <w:t xml:space="preserve">The origins of corporate social responsibility. </w:t>
      </w:r>
      <w:r>
        <w:rPr>
          <w:rFonts w:ascii="Times New Roman" w:hAnsi="Times New Roman" w:cs="Times New Roman"/>
        </w:rPr>
        <w:t>University of Cincinnati Law Review, 85, pp. 347-373</w:t>
      </w:r>
    </w:p>
    <w:p w14:paraId="743CFACD" w14:textId="18CBB3C5" w:rsidR="008A40BF" w:rsidRPr="008A40BF" w:rsidRDefault="008A40BF">
      <w:pPr>
        <w:rPr>
          <w:rFonts w:ascii="Times New Roman" w:hAnsi="Times New Roman" w:cs="Times New Roman"/>
        </w:rPr>
      </w:pPr>
      <w:r>
        <w:rPr>
          <w:rFonts w:ascii="Times New Roman" w:hAnsi="Times New Roman" w:cs="Times New Roman"/>
        </w:rPr>
        <w:t xml:space="preserve">Chandra, A. (2019) </w:t>
      </w:r>
      <w:r>
        <w:rPr>
          <w:rFonts w:ascii="Times New Roman" w:hAnsi="Times New Roman" w:cs="Times New Roman"/>
          <w:i/>
          <w:iCs/>
        </w:rPr>
        <w:t xml:space="preserve">Benefits of CSR to Society and Companies in India. </w:t>
      </w:r>
      <w:r>
        <w:rPr>
          <w:rFonts w:ascii="Times New Roman" w:hAnsi="Times New Roman" w:cs="Times New Roman"/>
        </w:rPr>
        <w:t xml:space="preserve">Online article retrieved from </w:t>
      </w:r>
      <w:hyperlink r:id="rId28" w:anchor=":~:text=Some%20of%20the%20major%20benefits%20of%20CSR%20to,retain%20the%20staff%207%20Effortless%20access%20to%20capital" w:history="1">
        <w:r w:rsidRPr="0008171B">
          <w:rPr>
            <w:rStyle w:val="Hyperlink"/>
            <w:rFonts w:ascii="Times New Roman" w:hAnsi="Times New Roman" w:cs="Times New Roman"/>
          </w:rPr>
          <w:t>https://www.avinashchandra.com/benefits-of-csr#:~:text=Some%20of%20the%20major%20benefits%20of%20CSR%20to,retain%20the%20staff%207%20Effortless%20access%20to%20capital</w:t>
        </w:r>
      </w:hyperlink>
      <w:r>
        <w:rPr>
          <w:rFonts w:ascii="Times New Roman" w:hAnsi="Times New Roman" w:cs="Times New Roman"/>
        </w:rPr>
        <w:t xml:space="preserve"> accessed on 19/04/21 at 16:19</w:t>
      </w:r>
    </w:p>
    <w:p w14:paraId="18FD1E39" w14:textId="77777777" w:rsidR="007F76B7" w:rsidRDefault="007F76B7">
      <w:pPr>
        <w:rPr>
          <w:rFonts w:ascii="Times New Roman" w:hAnsi="Times New Roman" w:cs="Times New Roman"/>
        </w:rPr>
      </w:pPr>
      <w:r>
        <w:rPr>
          <w:rFonts w:ascii="Times New Roman" w:hAnsi="Times New Roman" w:cs="Times New Roman"/>
        </w:rPr>
        <w:t xml:space="preserve">Cherry, K. (2019) </w:t>
      </w:r>
      <w:r>
        <w:rPr>
          <w:rFonts w:ascii="Times New Roman" w:hAnsi="Times New Roman" w:cs="Times New Roman"/>
          <w:i/>
          <w:iCs/>
        </w:rPr>
        <w:t xml:space="preserve">How Does the Cross-Sectional Research Method Work? </w:t>
      </w:r>
      <w:r>
        <w:rPr>
          <w:rFonts w:ascii="Times New Roman" w:hAnsi="Times New Roman" w:cs="Times New Roman"/>
        </w:rPr>
        <w:t xml:space="preserve">Online article retrieved from </w:t>
      </w:r>
      <w:hyperlink r:id="rId29" w:history="1">
        <w:r w:rsidRPr="00122698">
          <w:rPr>
            <w:rStyle w:val="Hyperlink"/>
            <w:rFonts w:ascii="Times New Roman" w:hAnsi="Times New Roman" w:cs="Times New Roman"/>
          </w:rPr>
          <w:t>https://www.verywellmind.com/what-is-a-cross-sectional-study-2794978</w:t>
        </w:r>
      </w:hyperlink>
      <w:r>
        <w:rPr>
          <w:rFonts w:ascii="Times New Roman" w:hAnsi="Times New Roman" w:cs="Times New Roman"/>
        </w:rPr>
        <w:t xml:space="preserve"> accessed on 16/04/21 at 00:48</w:t>
      </w:r>
    </w:p>
    <w:p w14:paraId="417D1CD7" w14:textId="77777777" w:rsidR="007F76B7" w:rsidRDefault="007F76B7">
      <w:pPr>
        <w:rPr>
          <w:rFonts w:ascii="Times New Roman" w:hAnsi="Times New Roman" w:cs="Times New Roman"/>
        </w:rPr>
      </w:pPr>
      <w:r>
        <w:rPr>
          <w:rFonts w:ascii="Times New Roman" w:hAnsi="Times New Roman" w:cs="Times New Roman"/>
        </w:rPr>
        <w:t xml:space="preserve">Chetty, P. (2016) </w:t>
      </w:r>
      <w:r>
        <w:rPr>
          <w:rFonts w:ascii="Times New Roman" w:hAnsi="Times New Roman" w:cs="Times New Roman"/>
          <w:i/>
          <w:iCs/>
        </w:rPr>
        <w:t xml:space="preserve">Choosing an appropriate research philosophy. </w:t>
      </w:r>
      <w:r>
        <w:rPr>
          <w:rFonts w:ascii="Times New Roman" w:hAnsi="Times New Roman" w:cs="Times New Roman"/>
        </w:rPr>
        <w:t xml:space="preserve">Online article retrieved from </w:t>
      </w:r>
      <w:hyperlink r:id="rId30" w:history="1">
        <w:r w:rsidRPr="00E86A02">
          <w:rPr>
            <w:rStyle w:val="Hyperlink"/>
            <w:rFonts w:ascii="Times New Roman" w:hAnsi="Times New Roman" w:cs="Times New Roman"/>
          </w:rPr>
          <w:t>https://www.projectguru.in/choosing-appropriate-research-philosophy/</w:t>
        </w:r>
      </w:hyperlink>
      <w:r>
        <w:rPr>
          <w:rFonts w:ascii="Times New Roman" w:hAnsi="Times New Roman" w:cs="Times New Roman"/>
        </w:rPr>
        <w:t xml:space="preserve"> accessed on 14/04/21 at 00:42</w:t>
      </w:r>
    </w:p>
    <w:p w14:paraId="77C848EB" w14:textId="77777777" w:rsidR="007F76B7" w:rsidRPr="00511874" w:rsidRDefault="007F76B7">
      <w:pPr>
        <w:rPr>
          <w:rFonts w:ascii="Times New Roman" w:hAnsi="Times New Roman" w:cs="Times New Roman"/>
        </w:rPr>
      </w:pPr>
      <w:r>
        <w:rPr>
          <w:rFonts w:ascii="Times New Roman" w:hAnsi="Times New Roman" w:cs="Times New Roman"/>
        </w:rPr>
        <w:t xml:space="preserve">Cho, S., Chung, C., Young, J. (2019) </w:t>
      </w:r>
      <w:r>
        <w:rPr>
          <w:rFonts w:ascii="Times New Roman" w:hAnsi="Times New Roman" w:cs="Times New Roman"/>
          <w:i/>
          <w:iCs/>
        </w:rPr>
        <w:t xml:space="preserve">Study on the Relationship between CSR and Financial Performance. </w:t>
      </w:r>
      <w:r>
        <w:rPr>
          <w:rFonts w:ascii="Times New Roman" w:hAnsi="Times New Roman" w:cs="Times New Roman"/>
        </w:rPr>
        <w:t xml:space="preserve">Sustainability, 11(2), pp. 343 </w:t>
      </w:r>
      <w:hyperlink r:id="rId31" w:history="1">
        <w:r>
          <w:rPr>
            <w:rStyle w:val="Hyperlink"/>
            <w:rFonts w:ascii="Arial" w:hAnsi="Arial" w:cs="Arial"/>
            <w:b/>
            <w:bCs/>
            <w:color w:val="3156A2"/>
            <w:sz w:val="21"/>
            <w:szCs w:val="21"/>
            <w:shd w:val="clear" w:color="auto" w:fill="FFFFFF"/>
          </w:rPr>
          <w:t>https://doi.org/10.3390/su11020343</w:t>
        </w:r>
      </w:hyperlink>
    </w:p>
    <w:p w14:paraId="59A25B9A" w14:textId="77777777" w:rsidR="007F76B7" w:rsidRDefault="007F76B7">
      <w:pPr>
        <w:rPr>
          <w:rFonts w:ascii="Times New Roman" w:hAnsi="Times New Roman" w:cs="Times New Roman"/>
        </w:rPr>
      </w:pPr>
      <w:r>
        <w:rPr>
          <w:rFonts w:ascii="Times New Roman" w:hAnsi="Times New Roman" w:cs="Times New Roman"/>
        </w:rPr>
        <w:t xml:space="preserve">Cochran, P., Wood, R. (1984) </w:t>
      </w:r>
      <w:r>
        <w:rPr>
          <w:rFonts w:ascii="Times New Roman" w:hAnsi="Times New Roman" w:cs="Times New Roman"/>
          <w:i/>
          <w:iCs/>
        </w:rPr>
        <w:t xml:space="preserve">Corporate Social Responsibility and Financial Performance. </w:t>
      </w:r>
      <w:r>
        <w:rPr>
          <w:rFonts w:ascii="Times New Roman" w:hAnsi="Times New Roman" w:cs="Times New Roman"/>
        </w:rPr>
        <w:t>The Academy of Management Journal. Vol. 27. Pp.42-56</w:t>
      </w:r>
    </w:p>
    <w:p w14:paraId="44A10314" w14:textId="77777777" w:rsidR="007F76B7" w:rsidRDefault="007F76B7">
      <w:pPr>
        <w:rPr>
          <w:rFonts w:ascii="Times New Roman" w:hAnsi="Times New Roman" w:cs="Times New Roman"/>
        </w:rPr>
      </w:pPr>
      <w:r>
        <w:rPr>
          <w:rFonts w:ascii="Times New Roman" w:hAnsi="Times New Roman" w:cs="Times New Roman"/>
        </w:rPr>
        <w:t xml:space="preserve">Cohen, L., Manion, L., Morrison, K. (2017) </w:t>
      </w:r>
      <w:r>
        <w:rPr>
          <w:rFonts w:ascii="Times New Roman" w:hAnsi="Times New Roman" w:cs="Times New Roman"/>
          <w:i/>
          <w:iCs/>
        </w:rPr>
        <w:t xml:space="preserve">Research Methods in Education. </w:t>
      </w:r>
      <w:r>
        <w:rPr>
          <w:rFonts w:ascii="Times New Roman" w:hAnsi="Times New Roman" w:cs="Times New Roman"/>
        </w:rPr>
        <w:t>8</w:t>
      </w:r>
      <w:r w:rsidRPr="004825E3">
        <w:rPr>
          <w:rFonts w:ascii="Times New Roman" w:hAnsi="Times New Roman" w:cs="Times New Roman"/>
          <w:vertAlign w:val="superscript"/>
        </w:rPr>
        <w:t>th</w:t>
      </w:r>
      <w:r>
        <w:rPr>
          <w:rFonts w:ascii="Times New Roman" w:hAnsi="Times New Roman" w:cs="Times New Roman"/>
        </w:rPr>
        <w:t xml:space="preserve"> Ed. Oxford: Routledge.</w:t>
      </w:r>
    </w:p>
    <w:p w14:paraId="6FFFF1D3" w14:textId="77777777" w:rsidR="007F76B7" w:rsidRDefault="007F76B7">
      <w:pPr>
        <w:rPr>
          <w:rFonts w:ascii="Times New Roman" w:hAnsi="Times New Roman" w:cs="Times New Roman"/>
        </w:rPr>
      </w:pPr>
      <w:r>
        <w:rPr>
          <w:rFonts w:ascii="Times New Roman" w:hAnsi="Times New Roman" w:cs="Times New Roman"/>
        </w:rPr>
        <w:lastRenderedPageBreak/>
        <w:t xml:space="preserve">Coleman, A. (2019) </w:t>
      </w:r>
      <w:r>
        <w:rPr>
          <w:rFonts w:ascii="Times New Roman" w:hAnsi="Times New Roman" w:cs="Times New Roman"/>
          <w:i/>
          <w:iCs/>
        </w:rPr>
        <w:t xml:space="preserve">Should businesses be paying more attention to CSR? </w:t>
      </w:r>
      <w:r>
        <w:rPr>
          <w:rFonts w:ascii="Times New Roman" w:hAnsi="Times New Roman" w:cs="Times New Roman"/>
        </w:rPr>
        <w:t xml:space="preserve">Online article retrieved from </w:t>
      </w:r>
      <w:hyperlink r:id="rId32" w:history="1">
        <w:r w:rsidRPr="00485E1D">
          <w:rPr>
            <w:rStyle w:val="Hyperlink"/>
            <w:rFonts w:ascii="Times New Roman" w:hAnsi="Times New Roman" w:cs="Times New Roman"/>
          </w:rPr>
          <w:t>https://www.telegraph.co.uk/business/ready-and-enabled/why-corporate-social-responsibility-is-important/</w:t>
        </w:r>
      </w:hyperlink>
      <w:r>
        <w:rPr>
          <w:rFonts w:ascii="Times New Roman" w:hAnsi="Times New Roman" w:cs="Times New Roman"/>
        </w:rPr>
        <w:t xml:space="preserve"> accessed on 07/04/21 at 16:18</w:t>
      </w:r>
    </w:p>
    <w:p w14:paraId="48ED2A81" w14:textId="77777777" w:rsidR="007F76B7" w:rsidRDefault="007F76B7">
      <w:pPr>
        <w:rPr>
          <w:rFonts w:ascii="Times New Roman" w:hAnsi="Times New Roman" w:cs="Times New Roman"/>
        </w:rPr>
      </w:pPr>
      <w:r>
        <w:rPr>
          <w:rFonts w:ascii="Times New Roman" w:hAnsi="Times New Roman" w:cs="Times New Roman"/>
        </w:rPr>
        <w:t xml:space="preserve">Cone (2017) </w:t>
      </w:r>
      <w:r>
        <w:rPr>
          <w:rFonts w:ascii="Times New Roman" w:hAnsi="Times New Roman" w:cs="Times New Roman"/>
          <w:i/>
          <w:iCs/>
        </w:rPr>
        <w:t xml:space="preserve">Americans Willing </w:t>
      </w:r>
      <w:proofErr w:type="gramStart"/>
      <w:r>
        <w:rPr>
          <w:rFonts w:ascii="Times New Roman" w:hAnsi="Times New Roman" w:cs="Times New Roman"/>
          <w:i/>
          <w:iCs/>
        </w:rPr>
        <w:t>To</w:t>
      </w:r>
      <w:proofErr w:type="gramEnd"/>
      <w:r>
        <w:rPr>
          <w:rFonts w:ascii="Times New Roman" w:hAnsi="Times New Roman" w:cs="Times New Roman"/>
          <w:i/>
          <w:iCs/>
        </w:rPr>
        <w:t xml:space="preserve"> Buy Or Boycott Companies Based On Corporate Values, According to New Research By Cone Communications. </w:t>
      </w:r>
      <w:r>
        <w:rPr>
          <w:rFonts w:ascii="Times New Roman" w:hAnsi="Times New Roman" w:cs="Times New Roman"/>
        </w:rPr>
        <w:t xml:space="preserve">Online article retrieved from </w:t>
      </w:r>
      <w:hyperlink r:id="rId33" w:history="1">
        <w:r w:rsidRPr="00645213">
          <w:rPr>
            <w:rStyle w:val="Hyperlink"/>
            <w:rFonts w:ascii="Times New Roman" w:hAnsi="Times New Roman" w:cs="Times New Roman"/>
          </w:rPr>
          <w:t>https://www.conecomm.com/news-blog/2017/5/15/americans-willing-to-buy-or-boycott-companies-based-on-corporate-values-according-to-new-research-by-cone-communications</w:t>
        </w:r>
      </w:hyperlink>
      <w:r>
        <w:rPr>
          <w:rFonts w:ascii="Times New Roman" w:hAnsi="Times New Roman" w:cs="Times New Roman"/>
        </w:rPr>
        <w:t xml:space="preserve"> accessed on 06/04/21 at 15:54</w:t>
      </w:r>
    </w:p>
    <w:p w14:paraId="4D8484A2" w14:textId="77777777" w:rsidR="007F76B7" w:rsidRPr="00126D6C" w:rsidRDefault="007F76B7">
      <w:pPr>
        <w:rPr>
          <w:rFonts w:ascii="Times New Roman" w:hAnsi="Times New Roman" w:cs="Times New Roman"/>
        </w:rPr>
      </w:pPr>
      <w:r>
        <w:rPr>
          <w:rFonts w:ascii="Times New Roman" w:hAnsi="Times New Roman" w:cs="Times New Roman"/>
        </w:rPr>
        <w:t xml:space="preserve">Creswell, J. (2008) </w:t>
      </w:r>
      <w:r>
        <w:rPr>
          <w:rFonts w:ascii="Times New Roman" w:hAnsi="Times New Roman" w:cs="Times New Roman"/>
          <w:i/>
          <w:iCs/>
        </w:rPr>
        <w:t xml:space="preserve">Educational research: Planning, conducting, and evaluating quantitative and qualitative approaches to research. </w:t>
      </w:r>
      <w:r>
        <w:rPr>
          <w:rFonts w:ascii="Times New Roman" w:hAnsi="Times New Roman" w:cs="Times New Roman"/>
        </w:rPr>
        <w:t>3</w:t>
      </w:r>
      <w:r w:rsidRPr="00126D6C">
        <w:rPr>
          <w:rFonts w:ascii="Times New Roman" w:hAnsi="Times New Roman" w:cs="Times New Roman"/>
          <w:vertAlign w:val="superscript"/>
        </w:rPr>
        <w:t>rd</w:t>
      </w:r>
      <w:r>
        <w:rPr>
          <w:rFonts w:ascii="Times New Roman" w:hAnsi="Times New Roman" w:cs="Times New Roman"/>
        </w:rPr>
        <w:t xml:space="preserve"> Ed. Upper Saddle River, NJ: Pearson Education.</w:t>
      </w:r>
    </w:p>
    <w:p w14:paraId="6FE118A9" w14:textId="77777777" w:rsidR="007F76B7" w:rsidRDefault="007F76B7">
      <w:pPr>
        <w:rPr>
          <w:rFonts w:ascii="Times New Roman" w:hAnsi="Times New Roman" w:cs="Times New Roman"/>
        </w:rPr>
      </w:pPr>
      <w:r>
        <w:rPr>
          <w:rFonts w:ascii="Times New Roman" w:hAnsi="Times New Roman" w:cs="Times New Roman"/>
        </w:rPr>
        <w:t xml:space="preserve">Curras-Perez, R., </w:t>
      </w:r>
      <w:proofErr w:type="spellStart"/>
      <w:r>
        <w:rPr>
          <w:rFonts w:ascii="Times New Roman" w:hAnsi="Times New Roman" w:cs="Times New Roman"/>
        </w:rPr>
        <w:t>Dolz-Dolz</w:t>
      </w:r>
      <w:proofErr w:type="spellEnd"/>
      <w:r>
        <w:rPr>
          <w:rFonts w:ascii="Times New Roman" w:hAnsi="Times New Roman" w:cs="Times New Roman"/>
        </w:rPr>
        <w:t xml:space="preserve">, C., Miquel-Romero, M., Sanchez-Garcia, I. (2017) </w:t>
      </w:r>
      <w:r>
        <w:rPr>
          <w:rFonts w:ascii="Times New Roman" w:hAnsi="Times New Roman" w:cs="Times New Roman"/>
          <w:i/>
          <w:iCs/>
        </w:rPr>
        <w:t xml:space="preserve">How social, </w:t>
      </w:r>
      <w:proofErr w:type="gramStart"/>
      <w:r>
        <w:rPr>
          <w:rFonts w:ascii="Times New Roman" w:hAnsi="Times New Roman" w:cs="Times New Roman"/>
          <w:i/>
          <w:iCs/>
        </w:rPr>
        <w:t>environmental</w:t>
      </w:r>
      <w:proofErr w:type="gramEnd"/>
      <w:r>
        <w:rPr>
          <w:rFonts w:ascii="Times New Roman" w:hAnsi="Times New Roman" w:cs="Times New Roman"/>
          <w:i/>
          <w:iCs/>
        </w:rPr>
        <w:t xml:space="preserve"> and economic CSR affects consumer-perceived value: Does perceived consumer effectiveness make a difference? </w:t>
      </w:r>
      <w:r>
        <w:rPr>
          <w:rFonts w:ascii="Times New Roman" w:hAnsi="Times New Roman" w:cs="Times New Roman"/>
        </w:rPr>
        <w:t>Corporate Social Responsibility and Environmental Management, 25(5), pp. 733-747</w:t>
      </w:r>
    </w:p>
    <w:p w14:paraId="297BF51F" w14:textId="77777777" w:rsidR="007F76B7" w:rsidRDefault="007F76B7">
      <w:pPr>
        <w:rPr>
          <w:rFonts w:ascii="Times New Roman" w:hAnsi="Times New Roman" w:cs="Times New Roman"/>
        </w:rPr>
      </w:pPr>
      <w:r>
        <w:rPr>
          <w:rFonts w:ascii="Times New Roman" w:hAnsi="Times New Roman" w:cs="Times New Roman"/>
        </w:rPr>
        <w:t xml:space="preserve">DeFranzo, S. (2020) </w:t>
      </w:r>
      <w:r>
        <w:rPr>
          <w:rFonts w:ascii="Times New Roman" w:hAnsi="Times New Roman" w:cs="Times New Roman"/>
          <w:i/>
          <w:iCs/>
        </w:rPr>
        <w:t xml:space="preserve">Advantages and Disadvantages of Surveys. </w:t>
      </w:r>
      <w:r>
        <w:rPr>
          <w:rFonts w:ascii="Times New Roman" w:hAnsi="Times New Roman" w:cs="Times New Roman"/>
        </w:rPr>
        <w:t xml:space="preserve">Online article retrieved from </w:t>
      </w:r>
      <w:hyperlink r:id="rId34" w:history="1">
        <w:r w:rsidRPr="00122698">
          <w:rPr>
            <w:rStyle w:val="Hyperlink"/>
            <w:rFonts w:ascii="Times New Roman" w:hAnsi="Times New Roman" w:cs="Times New Roman"/>
          </w:rPr>
          <w:t>https://www.snapsurveys.com/blog/advantages-disadvantages-surveys/</w:t>
        </w:r>
      </w:hyperlink>
      <w:r>
        <w:rPr>
          <w:rFonts w:ascii="Times New Roman" w:hAnsi="Times New Roman" w:cs="Times New Roman"/>
        </w:rPr>
        <w:t xml:space="preserve"> accessed on 15/04/21 at 23:26</w:t>
      </w:r>
    </w:p>
    <w:p w14:paraId="13776521" w14:textId="77777777" w:rsidR="007F76B7" w:rsidRDefault="007F76B7">
      <w:pPr>
        <w:rPr>
          <w:rFonts w:ascii="Times New Roman" w:hAnsi="Times New Roman" w:cs="Times New Roman"/>
        </w:rPr>
      </w:pPr>
      <w:r>
        <w:rPr>
          <w:rFonts w:ascii="Times New Roman" w:hAnsi="Times New Roman" w:cs="Times New Roman"/>
        </w:rPr>
        <w:t xml:space="preserve">Elhauge, E. (2005) </w:t>
      </w:r>
      <w:r>
        <w:rPr>
          <w:rFonts w:ascii="Times New Roman" w:hAnsi="Times New Roman" w:cs="Times New Roman"/>
          <w:i/>
          <w:iCs/>
        </w:rPr>
        <w:t xml:space="preserve">Corporate managers’ operational discretion to sacrifice corporate profits in the public interest. </w:t>
      </w:r>
      <w:r>
        <w:rPr>
          <w:rFonts w:ascii="Times New Roman" w:hAnsi="Times New Roman" w:cs="Times New Roman"/>
        </w:rPr>
        <w:t xml:space="preserve">Environmental Protection and the Social Responsibility of Firms, Resources for the Future. </w:t>
      </w:r>
    </w:p>
    <w:p w14:paraId="666F65AC" w14:textId="77777777" w:rsidR="007F76B7" w:rsidRDefault="007F76B7">
      <w:pPr>
        <w:rPr>
          <w:rFonts w:ascii="Times New Roman" w:hAnsi="Times New Roman" w:cs="Times New Roman"/>
        </w:rPr>
      </w:pPr>
      <w:r>
        <w:rPr>
          <w:rFonts w:ascii="Times New Roman" w:hAnsi="Times New Roman" w:cs="Times New Roman"/>
        </w:rPr>
        <w:t xml:space="preserve">Ellen, P., Webb, D., Mohr, L. (2006) </w:t>
      </w:r>
      <w:r>
        <w:rPr>
          <w:rFonts w:ascii="Times New Roman" w:hAnsi="Times New Roman" w:cs="Times New Roman"/>
          <w:i/>
          <w:iCs/>
        </w:rPr>
        <w:t xml:space="preserve">Building corporate associations: consumer attributions for corporate socially responsible programs. </w:t>
      </w:r>
      <w:r>
        <w:rPr>
          <w:rFonts w:ascii="Times New Roman" w:hAnsi="Times New Roman" w:cs="Times New Roman"/>
        </w:rPr>
        <w:t>Academy of Marketing Science, 34, pp. 147-157</w:t>
      </w:r>
    </w:p>
    <w:p w14:paraId="5A9C6AA6" w14:textId="77777777" w:rsidR="007F76B7" w:rsidRDefault="007F76B7">
      <w:pPr>
        <w:rPr>
          <w:rFonts w:ascii="Times New Roman" w:hAnsi="Times New Roman" w:cs="Times New Roman"/>
        </w:rPr>
      </w:pPr>
      <w:r>
        <w:rPr>
          <w:rFonts w:ascii="Times New Roman" w:hAnsi="Times New Roman" w:cs="Times New Roman"/>
        </w:rPr>
        <w:t xml:space="preserve">European Commission (2011) </w:t>
      </w:r>
      <w:r>
        <w:rPr>
          <w:rFonts w:ascii="Times New Roman" w:hAnsi="Times New Roman" w:cs="Times New Roman"/>
          <w:i/>
          <w:iCs/>
        </w:rPr>
        <w:t xml:space="preserve">A renewed EU strategy 2011-12 for Corporate Social Responsibility. </w:t>
      </w:r>
      <w:r>
        <w:rPr>
          <w:rFonts w:ascii="Times New Roman" w:hAnsi="Times New Roman" w:cs="Times New Roman"/>
        </w:rPr>
        <w:t xml:space="preserve">pp.6 </w:t>
      </w:r>
    </w:p>
    <w:p w14:paraId="3DB4431D" w14:textId="77777777" w:rsidR="007F76B7" w:rsidRDefault="007F76B7">
      <w:pPr>
        <w:rPr>
          <w:rFonts w:ascii="Times New Roman" w:hAnsi="Times New Roman" w:cs="Times New Roman"/>
        </w:rPr>
      </w:pPr>
      <w:r>
        <w:rPr>
          <w:rFonts w:ascii="Times New Roman" w:hAnsi="Times New Roman" w:cs="Times New Roman"/>
        </w:rPr>
        <w:t xml:space="preserve">Fatma, M., Khan, I., Rahman, Z.  (2017) </w:t>
      </w:r>
      <w:r>
        <w:rPr>
          <w:rFonts w:ascii="Times New Roman" w:hAnsi="Times New Roman" w:cs="Times New Roman"/>
          <w:i/>
          <w:iCs/>
        </w:rPr>
        <w:t xml:space="preserve">CSR and consumer </w:t>
      </w:r>
      <w:proofErr w:type="spellStart"/>
      <w:r>
        <w:rPr>
          <w:rFonts w:ascii="Times New Roman" w:hAnsi="Times New Roman" w:cs="Times New Roman"/>
          <w:i/>
          <w:iCs/>
        </w:rPr>
        <w:t>behavioral</w:t>
      </w:r>
      <w:proofErr w:type="spellEnd"/>
      <w:r>
        <w:rPr>
          <w:rFonts w:ascii="Times New Roman" w:hAnsi="Times New Roman" w:cs="Times New Roman"/>
          <w:i/>
          <w:iCs/>
        </w:rPr>
        <w:t xml:space="preserve"> responses: the role of customer-company identification. </w:t>
      </w:r>
      <w:r>
        <w:rPr>
          <w:rFonts w:ascii="Times New Roman" w:hAnsi="Times New Roman" w:cs="Times New Roman"/>
        </w:rPr>
        <w:t>Asia Pacific Journal of Marketing and Logistics, 30(2), pp. 460-477</w:t>
      </w:r>
    </w:p>
    <w:p w14:paraId="477F7D16" w14:textId="77777777" w:rsidR="007F76B7" w:rsidRDefault="007F76B7">
      <w:pPr>
        <w:rPr>
          <w:rFonts w:ascii="Times New Roman" w:hAnsi="Times New Roman" w:cs="Times New Roman"/>
        </w:rPr>
      </w:pPr>
      <w:r>
        <w:rPr>
          <w:rFonts w:ascii="Times New Roman" w:hAnsi="Times New Roman" w:cs="Times New Roman"/>
        </w:rPr>
        <w:t xml:space="preserve">Fatma, M., Rahman, Z. (2015) </w:t>
      </w:r>
      <w:r>
        <w:rPr>
          <w:rFonts w:ascii="Times New Roman" w:hAnsi="Times New Roman" w:cs="Times New Roman"/>
          <w:i/>
          <w:iCs/>
        </w:rPr>
        <w:t xml:space="preserve">Consumer perspectives on CSR literature review and future research agenda. </w:t>
      </w:r>
      <w:r>
        <w:rPr>
          <w:rFonts w:ascii="Times New Roman" w:hAnsi="Times New Roman" w:cs="Times New Roman"/>
        </w:rPr>
        <w:t>Management Research Review, 38(2), pp. 195-216</w:t>
      </w:r>
    </w:p>
    <w:p w14:paraId="00EE8EC3" w14:textId="77777777" w:rsidR="007F76B7" w:rsidRDefault="007F76B7">
      <w:pPr>
        <w:rPr>
          <w:rFonts w:ascii="Times New Roman" w:hAnsi="Times New Roman" w:cs="Times New Roman"/>
        </w:rPr>
      </w:pPr>
      <w:r>
        <w:rPr>
          <w:rFonts w:ascii="Times New Roman" w:hAnsi="Times New Roman" w:cs="Times New Roman"/>
        </w:rPr>
        <w:t xml:space="preserve">Fombrun, C., Shanley, M. (1990) </w:t>
      </w:r>
      <w:r>
        <w:rPr>
          <w:rFonts w:ascii="Times New Roman" w:hAnsi="Times New Roman" w:cs="Times New Roman"/>
          <w:i/>
          <w:iCs/>
        </w:rPr>
        <w:t xml:space="preserve">What’s in a name? Reputation building and corporate strategy. </w:t>
      </w:r>
      <w:r>
        <w:rPr>
          <w:rFonts w:ascii="Times New Roman" w:hAnsi="Times New Roman" w:cs="Times New Roman"/>
        </w:rPr>
        <w:t>Academy of Management Journal, 33, pp. 233-258</w:t>
      </w:r>
    </w:p>
    <w:p w14:paraId="5AE7732E" w14:textId="77777777" w:rsidR="007F76B7" w:rsidRDefault="007F76B7">
      <w:pPr>
        <w:rPr>
          <w:rFonts w:ascii="Times New Roman" w:hAnsi="Times New Roman" w:cs="Times New Roman"/>
        </w:rPr>
      </w:pPr>
      <w:r>
        <w:rPr>
          <w:rFonts w:ascii="Times New Roman" w:hAnsi="Times New Roman" w:cs="Times New Roman"/>
        </w:rPr>
        <w:t xml:space="preserve">Freeman, R., Dmytriyev, S. (2017) </w:t>
      </w:r>
      <w:r>
        <w:rPr>
          <w:rFonts w:ascii="Times New Roman" w:hAnsi="Times New Roman" w:cs="Times New Roman"/>
          <w:i/>
          <w:iCs/>
        </w:rPr>
        <w:t xml:space="preserve">Corporate Social Responsibility and Stakeholder Theory: Learning From Each Other. </w:t>
      </w:r>
      <w:r>
        <w:rPr>
          <w:rFonts w:ascii="Times New Roman" w:hAnsi="Times New Roman" w:cs="Times New Roman"/>
        </w:rPr>
        <w:t>Emerging Issues in Management, pp. 1-14</w:t>
      </w:r>
    </w:p>
    <w:p w14:paraId="7C3A8938" w14:textId="77777777" w:rsidR="007F76B7" w:rsidRPr="00256703" w:rsidRDefault="007F76B7">
      <w:pPr>
        <w:rPr>
          <w:rFonts w:ascii="Times New Roman" w:hAnsi="Times New Roman" w:cs="Times New Roman"/>
        </w:rPr>
      </w:pPr>
      <w:r>
        <w:rPr>
          <w:rFonts w:ascii="Times New Roman" w:hAnsi="Times New Roman" w:cs="Times New Roman"/>
        </w:rPr>
        <w:t xml:space="preserve">Friedman, M. (1970) </w:t>
      </w:r>
      <w:r>
        <w:rPr>
          <w:rFonts w:ascii="Times New Roman" w:hAnsi="Times New Roman" w:cs="Times New Roman"/>
          <w:i/>
          <w:iCs/>
        </w:rPr>
        <w:t xml:space="preserve">The Social Responsibility of Busines is to Increase its Profits. </w:t>
      </w:r>
      <w:r>
        <w:rPr>
          <w:rFonts w:ascii="Times New Roman" w:hAnsi="Times New Roman" w:cs="Times New Roman"/>
        </w:rPr>
        <w:t xml:space="preserve">The New York Times Magazine. Available from </w:t>
      </w:r>
      <w:hyperlink r:id="rId35" w:history="1">
        <w:r w:rsidRPr="00DC2866">
          <w:rPr>
            <w:rStyle w:val="Hyperlink"/>
            <w:rFonts w:ascii="Times New Roman" w:hAnsi="Times New Roman" w:cs="Times New Roman"/>
          </w:rPr>
          <w:t>http://www.umich.edu/~thecore/doc/Friedman.pdf</w:t>
        </w:r>
      </w:hyperlink>
      <w:r>
        <w:rPr>
          <w:rFonts w:ascii="Times New Roman" w:hAnsi="Times New Roman" w:cs="Times New Roman"/>
        </w:rPr>
        <w:t xml:space="preserve"> </w:t>
      </w:r>
    </w:p>
    <w:p w14:paraId="6CAF2905" w14:textId="77777777" w:rsidR="007F76B7" w:rsidRDefault="007F76B7">
      <w:pPr>
        <w:rPr>
          <w:rFonts w:ascii="Times New Roman" w:hAnsi="Times New Roman" w:cs="Times New Roman"/>
        </w:rPr>
      </w:pPr>
      <w:r>
        <w:rPr>
          <w:rFonts w:ascii="Times New Roman" w:hAnsi="Times New Roman" w:cs="Times New Roman"/>
        </w:rPr>
        <w:t xml:space="preserve">Fumerton, R. (2009) </w:t>
      </w:r>
      <w:r>
        <w:rPr>
          <w:rFonts w:ascii="Times New Roman" w:hAnsi="Times New Roman" w:cs="Times New Roman"/>
          <w:i/>
          <w:iCs/>
        </w:rPr>
        <w:t>Epistemology.</w:t>
      </w:r>
      <w:r>
        <w:t xml:space="preserve"> Oxford: </w:t>
      </w:r>
      <w:r>
        <w:rPr>
          <w:rFonts w:ascii="Times New Roman" w:hAnsi="Times New Roman" w:cs="Times New Roman"/>
        </w:rPr>
        <w:t>Blackwell Publishing. pp.1</w:t>
      </w:r>
    </w:p>
    <w:p w14:paraId="16C59270" w14:textId="77777777" w:rsidR="007F76B7" w:rsidRDefault="007F76B7">
      <w:pPr>
        <w:rPr>
          <w:rFonts w:ascii="Times New Roman" w:hAnsi="Times New Roman" w:cs="Times New Roman"/>
        </w:rPr>
      </w:pPr>
      <w:r>
        <w:rPr>
          <w:rFonts w:ascii="Times New Roman" w:hAnsi="Times New Roman" w:cs="Times New Roman"/>
        </w:rPr>
        <w:t xml:space="preserve">Gallego- Alvarez, I., Prado-Lorenzo, J., Rodriguez-Dominguez, L., Garcia-Sanchez, I. (2010) </w:t>
      </w:r>
      <w:r>
        <w:rPr>
          <w:rFonts w:ascii="Times New Roman" w:hAnsi="Times New Roman" w:cs="Times New Roman"/>
          <w:i/>
          <w:iCs/>
        </w:rPr>
        <w:t xml:space="preserve">Are social and environmental practices a marketing tool? </w:t>
      </w:r>
      <w:r>
        <w:rPr>
          <w:rFonts w:ascii="Times New Roman" w:hAnsi="Times New Roman" w:cs="Times New Roman"/>
        </w:rPr>
        <w:t>Management Decision, 48, pp. 1440-1455</w:t>
      </w:r>
    </w:p>
    <w:p w14:paraId="348FA2A3" w14:textId="77777777" w:rsidR="007F76B7" w:rsidRDefault="007F76B7">
      <w:pPr>
        <w:rPr>
          <w:rFonts w:ascii="Times New Roman" w:hAnsi="Times New Roman" w:cs="Times New Roman"/>
        </w:rPr>
      </w:pPr>
      <w:r>
        <w:rPr>
          <w:rFonts w:ascii="Times New Roman" w:hAnsi="Times New Roman" w:cs="Times New Roman"/>
        </w:rPr>
        <w:t xml:space="preserve">Ganesan, S. (2009) </w:t>
      </w:r>
      <w:r>
        <w:rPr>
          <w:rFonts w:ascii="Times New Roman" w:hAnsi="Times New Roman" w:cs="Times New Roman"/>
          <w:i/>
          <w:iCs/>
        </w:rPr>
        <w:t xml:space="preserve">Supply Chain Management and Retailer Performance: Emerging Trends, Issues and Implications for Research and Practice, </w:t>
      </w:r>
      <w:r>
        <w:rPr>
          <w:rFonts w:ascii="Times New Roman" w:hAnsi="Times New Roman" w:cs="Times New Roman"/>
        </w:rPr>
        <w:t>85, pp. 84-94</w:t>
      </w:r>
    </w:p>
    <w:p w14:paraId="38323DDA" w14:textId="4F0097CB" w:rsidR="00F75C82" w:rsidRPr="00595360" w:rsidRDefault="00F75C82">
      <w:pPr>
        <w:rPr>
          <w:rFonts w:ascii="Times New Roman" w:hAnsi="Times New Roman" w:cs="Times New Roman"/>
        </w:rPr>
      </w:pPr>
      <w:proofErr w:type="spellStart"/>
      <w:r>
        <w:rPr>
          <w:rFonts w:ascii="Times New Roman" w:hAnsi="Times New Roman" w:cs="Times New Roman"/>
        </w:rPr>
        <w:t>Gazolla</w:t>
      </w:r>
      <w:proofErr w:type="spellEnd"/>
      <w:r>
        <w:rPr>
          <w:rFonts w:ascii="Times New Roman" w:hAnsi="Times New Roman" w:cs="Times New Roman"/>
        </w:rPr>
        <w:t xml:space="preserve">, P., </w:t>
      </w:r>
      <w:proofErr w:type="spellStart"/>
      <w:r>
        <w:rPr>
          <w:rFonts w:ascii="Times New Roman" w:hAnsi="Times New Roman" w:cs="Times New Roman"/>
        </w:rPr>
        <w:t>Mella</w:t>
      </w:r>
      <w:proofErr w:type="spellEnd"/>
      <w:r>
        <w:rPr>
          <w:rFonts w:ascii="Times New Roman" w:hAnsi="Times New Roman" w:cs="Times New Roman"/>
        </w:rPr>
        <w:t xml:space="preserve">, P. (2012) </w:t>
      </w:r>
      <w:r>
        <w:rPr>
          <w:rFonts w:ascii="Times New Roman" w:hAnsi="Times New Roman" w:cs="Times New Roman"/>
          <w:i/>
          <w:iCs/>
        </w:rPr>
        <w:t>Corporate performance and corporate social responsibility</w:t>
      </w:r>
      <w:r w:rsidR="00595360">
        <w:rPr>
          <w:rFonts w:ascii="Times New Roman" w:hAnsi="Times New Roman" w:cs="Times New Roman"/>
          <w:i/>
          <w:iCs/>
        </w:rPr>
        <w:t xml:space="preserve">. A necessary choice? </w:t>
      </w:r>
      <w:r w:rsidR="00595360">
        <w:rPr>
          <w:rFonts w:ascii="Times New Roman" w:hAnsi="Times New Roman" w:cs="Times New Roman"/>
        </w:rPr>
        <w:t xml:space="preserve">Economia </w:t>
      </w:r>
      <w:proofErr w:type="spellStart"/>
      <w:r w:rsidR="00595360">
        <w:rPr>
          <w:rFonts w:ascii="Times New Roman" w:hAnsi="Times New Roman" w:cs="Times New Roman"/>
        </w:rPr>
        <w:t>Aziendale</w:t>
      </w:r>
      <w:proofErr w:type="spellEnd"/>
      <w:r w:rsidR="00595360">
        <w:rPr>
          <w:rFonts w:ascii="Times New Roman" w:hAnsi="Times New Roman" w:cs="Times New Roman"/>
        </w:rPr>
        <w:t xml:space="preserve"> Online, (3), pp. 1-22</w:t>
      </w:r>
    </w:p>
    <w:p w14:paraId="055F19CA" w14:textId="2AC3E4EE" w:rsidR="007F76B7" w:rsidRDefault="007F76B7">
      <w:pPr>
        <w:rPr>
          <w:rFonts w:ascii="Times New Roman" w:hAnsi="Times New Roman" w:cs="Times New Roman"/>
        </w:rPr>
      </w:pPr>
      <w:r>
        <w:rPr>
          <w:rFonts w:ascii="Times New Roman" w:hAnsi="Times New Roman" w:cs="Times New Roman"/>
        </w:rPr>
        <w:lastRenderedPageBreak/>
        <w:t xml:space="preserve">Gecko (2018) </w:t>
      </w:r>
      <w:r>
        <w:rPr>
          <w:rFonts w:ascii="Times New Roman" w:hAnsi="Times New Roman" w:cs="Times New Roman"/>
          <w:i/>
          <w:iCs/>
        </w:rPr>
        <w:t xml:space="preserve">Brand Image and Brand Awareness are the essential ingredients to online marketing success. </w:t>
      </w:r>
      <w:r>
        <w:rPr>
          <w:rFonts w:ascii="Times New Roman" w:hAnsi="Times New Roman" w:cs="Times New Roman"/>
        </w:rPr>
        <w:t xml:space="preserve">Online article retrieved from </w:t>
      </w:r>
      <w:hyperlink r:id="rId36" w:history="1">
        <w:r w:rsidRPr="00294647">
          <w:rPr>
            <w:rStyle w:val="Hyperlink"/>
            <w:rFonts w:ascii="Times New Roman" w:hAnsi="Times New Roman" w:cs="Times New Roman"/>
          </w:rPr>
          <w:t>https://www.geckodesign.tv/brand-image-improvements/</w:t>
        </w:r>
      </w:hyperlink>
      <w:r>
        <w:rPr>
          <w:rFonts w:ascii="Times New Roman" w:hAnsi="Times New Roman" w:cs="Times New Roman"/>
        </w:rPr>
        <w:t xml:space="preserve"> accessed on 18/04/21 at 13:10</w:t>
      </w:r>
    </w:p>
    <w:p w14:paraId="2C6D144E" w14:textId="77777777" w:rsidR="007F76B7" w:rsidRDefault="007F76B7">
      <w:pPr>
        <w:rPr>
          <w:rFonts w:ascii="Times New Roman" w:hAnsi="Times New Roman" w:cs="Times New Roman"/>
        </w:rPr>
      </w:pPr>
      <w:r>
        <w:rPr>
          <w:rFonts w:ascii="Times New Roman" w:hAnsi="Times New Roman" w:cs="Times New Roman"/>
        </w:rPr>
        <w:t xml:space="preserve">Glaser, B., Strauss, A. (1967) </w:t>
      </w:r>
      <w:r>
        <w:rPr>
          <w:rFonts w:ascii="Times New Roman" w:hAnsi="Times New Roman" w:cs="Times New Roman"/>
          <w:i/>
          <w:iCs/>
        </w:rPr>
        <w:t xml:space="preserve">The Discovery of Grounded Theory: Strategies for Qualitative Research. </w:t>
      </w:r>
      <w:r>
        <w:rPr>
          <w:rFonts w:ascii="Times New Roman" w:hAnsi="Times New Roman" w:cs="Times New Roman"/>
        </w:rPr>
        <w:t>Mill Valley, CA: Sociology Press.</w:t>
      </w:r>
    </w:p>
    <w:p w14:paraId="6FB0B778" w14:textId="77777777" w:rsidR="007F76B7" w:rsidRDefault="007F76B7">
      <w:pPr>
        <w:rPr>
          <w:rFonts w:ascii="Times New Roman" w:hAnsi="Times New Roman" w:cs="Times New Roman"/>
        </w:rPr>
      </w:pPr>
      <w:r>
        <w:rPr>
          <w:rFonts w:ascii="Times New Roman" w:hAnsi="Times New Roman" w:cs="Times New Roman"/>
        </w:rPr>
        <w:t xml:space="preserve">Gov.uk (2020) </w:t>
      </w:r>
      <w:r>
        <w:rPr>
          <w:rFonts w:ascii="Times New Roman" w:hAnsi="Times New Roman" w:cs="Times New Roman"/>
          <w:i/>
          <w:iCs/>
        </w:rPr>
        <w:t xml:space="preserve">Interview study: qualitative studies. </w:t>
      </w:r>
      <w:r>
        <w:rPr>
          <w:rFonts w:ascii="Times New Roman" w:hAnsi="Times New Roman" w:cs="Times New Roman"/>
        </w:rPr>
        <w:t xml:space="preserve">Online article retrieved from </w:t>
      </w:r>
      <w:hyperlink r:id="rId37" w:history="1">
        <w:r w:rsidRPr="00122698">
          <w:rPr>
            <w:rStyle w:val="Hyperlink"/>
            <w:rFonts w:ascii="Times New Roman" w:hAnsi="Times New Roman" w:cs="Times New Roman"/>
          </w:rPr>
          <w:t>https://www.gov.uk/guidance/interview-study-qualitative-studies</w:t>
        </w:r>
      </w:hyperlink>
      <w:r>
        <w:rPr>
          <w:rFonts w:ascii="Times New Roman" w:hAnsi="Times New Roman" w:cs="Times New Roman"/>
        </w:rPr>
        <w:t xml:space="preserve"> accessed on 16/04/21 at 01:00</w:t>
      </w:r>
    </w:p>
    <w:p w14:paraId="697B6D34" w14:textId="77777777" w:rsidR="007F76B7" w:rsidRDefault="007F76B7">
      <w:pPr>
        <w:rPr>
          <w:rFonts w:ascii="Times New Roman" w:hAnsi="Times New Roman" w:cs="Times New Roman"/>
        </w:rPr>
      </w:pPr>
      <w:r>
        <w:rPr>
          <w:rFonts w:ascii="Times New Roman" w:hAnsi="Times New Roman" w:cs="Times New Roman"/>
        </w:rPr>
        <w:t xml:space="preserve">Gov.uk (2020) </w:t>
      </w:r>
      <w:r>
        <w:rPr>
          <w:rFonts w:ascii="Times New Roman" w:hAnsi="Times New Roman" w:cs="Times New Roman"/>
          <w:i/>
          <w:iCs/>
        </w:rPr>
        <w:t xml:space="preserve">Mixed methods study. </w:t>
      </w:r>
      <w:r>
        <w:rPr>
          <w:rFonts w:ascii="Times New Roman" w:hAnsi="Times New Roman" w:cs="Times New Roman"/>
        </w:rPr>
        <w:t xml:space="preserve">Online article retrieved from </w:t>
      </w:r>
      <w:hyperlink r:id="rId38" w:anchor="what-to-use-it-for" w:history="1">
        <w:r w:rsidRPr="00122698">
          <w:rPr>
            <w:rStyle w:val="Hyperlink"/>
            <w:rFonts w:ascii="Times New Roman" w:hAnsi="Times New Roman" w:cs="Times New Roman"/>
          </w:rPr>
          <w:t>https://www.gov.uk/guidance/mixed-methods-study#what-to-use-it-for</w:t>
        </w:r>
      </w:hyperlink>
      <w:r>
        <w:rPr>
          <w:rFonts w:ascii="Times New Roman" w:hAnsi="Times New Roman" w:cs="Times New Roman"/>
        </w:rPr>
        <w:t xml:space="preserve"> accessed on 16/04/21 at 00:10</w:t>
      </w:r>
    </w:p>
    <w:p w14:paraId="3F195269" w14:textId="77777777" w:rsidR="007F76B7" w:rsidRDefault="007F76B7">
      <w:pPr>
        <w:rPr>
          <w:rFonts w:ascii="Times New Roman" w:hAnsi="Times New Roman" w:cs="Times New Roman"/>
        </w:rPr>
      </w:pPr>
      <w:r>
        <w:rPr>
          <w:rFonts w:ascii="Times New Roman" w:hAnsi="Times New Roman" w:cs="Times New Roman"/>
        </w:rPr>
        <w:t xml:space="preserve">Guhathakurta, S., Chetty, P. (2015) </w:t>
      </w:r>
      <w:r>
        <w:rPr>
          <w:rFonts w:ascii="Times New Roman" w:hAnsi="Times New Roman" w:cs="Times New Roman"/>
          <w:i/>
          <w:iCs/>
        </w:rPr>
        <w:t xml:space="preserve">Understanding research philosophy. </w:t>
      </w:r>
      <w:r>
        <w:rPr>
          <w:rFonts w:ascii="Times New Roman" w:hAnsi="Times New Roman" w:cs="Times New Roman"/>
        </w:rPr>
        <w:t xml:space="preserve">Online article retrieved from </w:t>
      </w:r>
      <w:hyperlink r:id="rId39" w:anchor=":~:text=Understanding%20research%20philosophy%201%20Ontology.%20Ontology%20is%20based,Realism.%20...%205%20Interpretivism.%20...%206%20Axiology.%20" w:history="1">
        <w:r w:rsidRPr="00E86A02">
          <w:rPr>
            <w:rStyle w:val="Hyperlink"/>
            <w:rFonts w:ascii="Times New Roman" w:hAnsi="Times New Roman" w:cs="Times New Roman"/>
          </w:rPr>
          <w:t>https://www.projectguru.in/research-philosophy/#:~:text=Understanding%20research%20philosophy%201%20Ontology.%20Ontology%20is%20based,Realism.%20...%205%20Interpretivism.%20...%206%20Axiology.%20</w:t>
        </w:r>
      </w:hyperlink>
      <w:r>
        <w:rPr>
          <w:rFonts w:ascii="Times New Roman" w:hAnsi="Times New Roman" w:cs="Times New Roman"/>
        </w:rPr>
        <w:t xml:space="preserve">  accessed on 13/04/21 at 23:52</w:t>
      </w:r>
    </w:p>
    <w:p w14:paraId="497B5CE9" w14:textId="77777777" w:rsidR="007F76B7" w:rsidRDefault="007F76B7">
      <w:pPr>
        <w:rPr>
          <w:rFonts w:ascii="Times New Roman" w:hAnsi="Times New Roman" w:cs="Times New Roman"/>
        </w:rPr>
      </w:pPr>
      <w:r>
        <w:rPr>
          <w:rFonts w:ascii="Times New Roman" w:hAnsi="Times New Roman" w:cs="Times New Roman"/>
        </w:rPr>
        <w:t xml:space="preserve">Hildebrand, D., Sen, S., Bhattacharya, C. (2011) </w:t>
      </w:r>
      <w:r>
        <w:rPr>
          <w:rFonts w:ascii="Times New Roman" w:hAnsi="Times New Roman" w:cs="Times New Roman"/>
          <w:i/>
          <w:iCs/>
        </w:rPr>
        <w:t xml:space="preserve">Corporate social responsibility: A corporate marketing perspective, </w:t>
      </w:r>
      <w:r>
        <w:rPr>
          <w:rFonts w:ascii="Times New Roman" w:hAnsi="Times New Roman" w:cs="Times New Roman"/>
        </w:rPr>
        <w:t>European Journal of Marketing, 45, pp. 1353-1364</w:t>
      </w:r>
    </w:p>
    <w:p w14:paraId="1CA83D86" w14:textId="77777777" w:rsidR="007F76B7" w:rsidRDefault="007F76B7">
      <w:pPr>
        <w:rPr>
          <w:rFonts w:ascii="Times New Roman" w:hAnsi="Times New Roman" w:cs="Times New Roman"/>
        </w:rPr>
      </w:pPr>
      <w:r>
        <w:rPr>
          <w:rFonts w:ascii="Times New Roman" w:hAnsi="Times New Roman" w:cs="Times New Roman"/>
        </w:rPr>
        <w:t xml:space="preserve">Hopper, E. (2020) </w:t>
      </w:r>
      <w:r>
        <w:rPr>
          <w:rFonts w:ascii="Times New Roman" w:hAnsi="Times New Roman" w:cs="Times New Roman"/>
          <w:i/>
          <w:iCs/>
        </w:rPr>
        <w:t xml:space="preserve">Maslow’s Hierarchy of Needs Explained. </w:t>
      </w:r>
      <w:r>
        <w:rPr>
          <w:rFonts w:ascii="Times New Roman" w:hAnsi="Times New Roman" w:cs="Times New Roman"/>
        </w:rPr>
        <w:t xml:space="preserve">Online article retrieved from </w:t>
      </w:r>
      <w:hyperlink r:id="rId40" w:anchor=":~:text=%20What%20Is%20Maslow%E2%80%99s%20Hierarchy%20of%20Needs%3F%20,to%20Maslow%2C%20esteem%20needs%20include%20two...%20More%20" w:history="1">
        <w:r w:rsidRPr="00A0775A">
          <w:rPr>
            <w:rStyle w:val="Hyperlink"/>
            <w:rFonts w:ascii="Times New Roman" w:hAnsi="Times New Roman" w:cs="Times New Roman"/>
          </w:rPr>
          <w:t>https://www.thoughtco.com/maslows-hierarchy-of-needs-4582571</w:t>
        </w:r>
      </w:hyperlink>
      <w:r>
        <w:rPr>
          <w:rFonts w:ascii="Times New Roman" w:hAnsi="Times New Roman" w:cs="Times New Roman"/>
        </w:rPr>
        <w:t xml:space="preserve"> accessed on 12/04/21 at 00:43</w:t>
      </w:r>
    </w:p>
    <w:p w14:paraId="7D4D0036" w14:textId="77777777" w:rsidR="007F76B7" w:rsidRDefault="007F76B7">
      <w:pPr>
        <w:rPr>
          <w:rFonts w:ascii="Times New Roman" w:hAnsi="Times New Roman" w:cs="Times New Roman"/>
        </w:rPr>
      </w:pPr>
      <w:r>
        <w:rPr>
          <w:rFonts w:ascii="Times New Roman" w:hAnsi="Times New Roman" w:cs="Times New Roman"/>
        </w:rPr>
        <w:t xml:space="preserve">IPP Media (2016) </w:t>
      </w:r>
      <w:r>
        <w:rPr>
          <w:rFonts w:ascii="Times New Roman" w:hAnsi="Times New Roman" w:cs="Times New Roman"/>
          <w:i/>
          <w:iCs/>
        </w:rPr>
        <w:t xml:space="preserve">Vision that recognises the interdependence between business and society. </w:t>
      </w:r>
      <w:r>
        <w:rPr>
          <w:rFonts w:ascii="Times New Roman" w:hAnsi="Times New Roman" w:cs="Times New Roman"/>
        </w:rPr>
        <w:t xml:space="preserve">Online article retrieved from </w:t>
      </w:r>
      <w:hyperlink r:id="rId41" w:anchor=":~:text=If%20one%20adopts%20a%20strategic%20vision%20for%20CSR%2C,help%20companies%20make%20money%20and%20promote%20societal%20welfare" w:history="1">
        <w:r w:rsidRPr="005D615F">
          <w:rPr>
            <w:rStyle w:val="Hyperlink"/>
            <w:rFonts w:ascii="Times New Roman" w:hAnsi="Times New Roman" w:cs="Times New Roman"/>
          </w:rPr>
          <w:t>https://www.ippmedia.com/en/features/vision-recognises-interdependence-between-business-and-societ</w:t>
        </w:r>
      </w:hyperlink>
      <w:r>
        <w:rPr>
          <w:rFonts w:ascii="Times New Roman" w:hAnsi="Times New Roman" w:cs="Times New Roman"/>
        </w:rPr>
        <w:t xml:space="preserve"> accessed on 06/04/21 at 00:19</w:t>
      </w:r>
    </w:p>
    <w:p w14:paraId="0E0E2336" w14:textId="77777777" w:rsidR="007F76B7" w:rsidRPr="00E44617" w:rsidRDefault="007F76B7">
      <w:pPr>
        <w:rPr>
          <w:rFonts w:ascii="Times New Roman" w:hAnsi="Times New Roman" w:cs="Times New Roman"/>
        </w:rPr>
      </w:pPr>
      <w:r>
        <w:rPr>
          <w:rFonts w:ascii="Times New Roman" w:hAnsi="Times New Roman" w:cs="Times New Roman"/>
        </w:rPr>
        <w:t xml:space="preserve">ISO (2010) </w:t>
      </w:r>
      <w:r>
        <w:rPr>
          <w:rFonts w:ascii="Times New Roman" w:hAnsi="Times New Roman" w:cs="Times New Roman"/>
          <w:i/>
          <w:iCs/>
        </w:rPr>
        <w:t xml:space="preserve">Guidance on social responsibility. </w:t>
      </w:r>
      <w:r>
        <w:rPr>
          <w:rFonts w:ascii="Times New Roman" w:hAnsi="Times New Roman" w:cs="Times New Roman"/>
        </w:rPr>
        <w:t xml:space="preserve">ISO26000. Available at </w:t>
      </w:r>
      <w:hyperlink r:id="rId42" w:anchor="iso:std:iso:26000:ed-1:v1:en:term:2.18" w:history="1">
        <w:r w:rsidRPr="005D615F">
          <w:rPr>
            <w:rStyle w:val="Hyperlink"/>
            <w:rFonts w:ascii="Times New Roman" w:hAnsi="Times New Roman" w:cs="Times New Roman"/>
          </w:rPr>
          <w:t>https://www.iso.org/obp/ui/#iso:std:iso:26000:ed-1:v1:en:term:2.18</w:t>
        </w:r>
      </w:hyperlink>
      <w:r>
        <w:rPr>
          <w:rFonts w:ascii="Times New Roman" w:hAnsi="Times New Roman" w:cs="Times New Roman"/>
        </w:rPr>
        <w:t xml:space="preserve"> </w:t>
      </w:r>
    </w:p>
    <w:p w14:paraId="4F699161" w14:textId="77777777" w:rsidR="007F76B7" w:rsidRDefault="007F76B7">
      <w:pPr>
        <w:rPr>
          <w:rFonts w:ascii="Times New Roman" w:hAnsi="Times New Roman" w:cs="Times New Roman"/>
        </w:rPr>
      </w:pPr>
      <w:r>
        <w:rPr>
          <w:rFonts w:ascii="Times New Roman" w:hAnsi="Times New Roman" w:cs="Times New Roman"/>
        </w:rPr>
        <w:t xml:space="preserve">Jamali, D., Mirshak, R. (2007) </w:t>
      </w:r>
      <w:r>
        <w:rPr>
          <w:rFonts w:ascii="Times New Roman" w:hAnsi="Times New Roman" w:cs="Times New Roman"/>
          <w:i/>
          <w:iCs/>
        </w:rPr>
        <w:t xml:space="preserve">Corporate Social Responsibility: Theory and practise in a developing country context. </w:t>
      </w:r>
      <w:r>
        <w:rPr>
          <w:rFonts w:ascii="Times New Roman" w:hAnsi="Times New Roman" w:cs="Times New Roman"/>
        </w:rPr>
        <w:t>Journal of Business Ethics, 72, pp. 243-262</w:t>
      </w:r>
    </w:p>
    <w:p w14:paraId="1FFB0A03" w14:textId="77777777" w:rsidR="007F76B7" w:rsidRPr="00590E87" w:rsidRDefault="007F76B7">
      <w:pPr>
        <w:rPr>
          <w:rFonts w:ascii="Times New Roman" w:hAnsi="Times New Roman" w:cs="Times New Roman"/>
        </w:rPr>
      </w:pPr>
      <w:proofErr w:type="spellStart"/>
      <w:r>
        <w:rPr>
          <w:rFonts w:ascii="Times New Roman" w:hAnsi="Times New Roman" w:cs="Times New Roman"/>
        </w:rPr>
        <w:t>Kasliwal</w:t>
      </w:r>
      <w:proofErr w:type="spellEnd"/>
      <w:r>
        <w:rPr>
          <w:rFonts w:ascii="Times New Roman" w:hAnsi="Times New Roman" w:cs="Times New Roman"/>
        </w:rPr>
        <w:t xml:space="preserve">, N., Khan, I., Joshi, M. (2017) </w:t>
      </w:r>
      <w:r>
        <w:rPr>
          <w:rFonts w:ascii="Times New Roman" w:hAnsi="Times New Roman" w:cs="Times New Roman"/>
          <w:i/>
          <w:iCs/>
        </w:rPr>
        <w:t xml:space="preserve">Corporate Social Responsibility and </w:t>
      </w:r>
      <w:proofErr w:type="spellStart"/>
      <w:r>
        <w:rPr>
          <w:rFonts w:ascii="Times New Roman" w:hAnsi="Times New Roman" w:cs="Times New Roman"/>
          <w:i/>
          <w:iCs/>
        </w:rPr>
        <w:t>Consumber</w:t>
      </w:r>
      <w:proofErr w:type="spellEnd"/>
      <w:r>
        <w:rPr>
          <w:rFonts w:ascii="Times New Roman" w:hAnsi="Times New Roman" w:cs="Times New Roman"/>
          <w:i/>
          <w:iCs/>
        </w:rPr>
        <w:t xml:space="preserve"> Behaviour: A Review to Establish a Conceptual Model. </w:t>
      </w:r>
      <w:r>
        <w:rPr>
          <w:rFonts w:ascii="Times New Roman" w:hAnsi="Times New Roman" w:cs="Times New Roman"/>
        </w:rPr>
        <w:t>International Journal of Emerging Research in Management and Technology, 6, pp. 142-148</w:t>
      </w:r>
    </w:p>
    <w:p w14:paraId="7CBBCB69" w14:textId="77777777" w:rsidR="007F76B7" w:rsidRDefault="007F76B7">
      <w:pPr>
        <w:rPr>
          <w:rFonts w:ascii="Times New Roman" w:hAnsi="Times New Roman" w:cs="Times New Roman"/>
        </w:rPr>
      </w:pPr>
      <w:r>
        <w:rPr>
          <w:rFonts w:ascii="Times New Roman" w:hAnsi="Times New Roman" w:cs="Times New Roman"/>
        </w:rPr>
        <w:t xml:space="preserve">Kotler, P. (2017) </w:t>
      </w:r>
      <w:r>
        <w:rPr>
          <w:rFonts w:ascii="Times New Roman" w:hAnsi="Times New Roman" w:cs="Times New Roman"/>
          <w:i/>
          <w:iCs/>
        </w:rPr>
        <w:t xml:space="preserve">Philip Kotler: some of my adventures in marketing. </w:t>
      </w:r>
      <w:r>
        <w:rPr>
          <w:rFonts w:ascii="Times New Roman" w:hAnsi="Times New Roman" w:cs="Times New Roman"/>
        </w:rPr>
        <w:t>Journal of Historical Research in Marketing, 9(2), pp. 203-208</w:t>
      </w:r>
    </w:p>
    <w:p w14:paraId="4B776F6F" w14:textId="77777777" w:rsidR="007F76B7" w:rsidRDefault="007F76B7">
      <w:pPr>
        <w:rPr>
          <w:rFonts w:ascii="Times New Roman" w:hAnsi="Times New Roman" w:cs="Times New Roman"/>
        </w:rPr>
      </w:pPr>
      <w:r>
        <w:rPr>
          <w:rFonts w:ascii="Times New Roman" w:hAnsi="Times New Roman" w:cs="Times New Roman"/>
        </w:rPr>
        <w:t xml:space="preserve">KPMG (2015) </w:t>
      </w:r>
      <w:r>
        <w:rPr>
          <w:rFonts w:ascii="Times New Roman" w:hAnsi="Times New Roman" w:cs="Times New Roman"/>
          <w:i/>
          <w:iCs/>
        </w:rPr>
        <w:t xml:space="preserve">The KPMG Survey of Corporate Social Responsibility Reporting 2015. </w:t>
      </w:r>
      <w:r>
        <w:rPr>
          <w:rFonts w:ascii="Times New Roman" w:hAnsi="Times New Roman" w:cs="Times New Roman"/>
        </w:rPr>
        <w:t xml:space="preserve">Available from </w:t>
      </w:r>
      <w:hyperlink r:id="rId43" w:history="1">
        <w:r w:rsidRPr="00645213">
          <w:rPr>
            <w:rStyle w:val="Hyperlink"/>
            <w:rFonts w:ascii="Times New Roman" w:hAnsi="Times New Roman" w:cs="Times New Roman"/>
          </w:rPr>
          <w:t>https://home.kpmg/xx/en/home/insights/2015/11/kpmg-international-survey-of-corporate-responsibility-reporting-2015.html</w:t>
        </w:r>
      </w:hyperlink>
      <w:r>
        <w:rPr>
          <w:rFonts w:ascii="Times New Roman" w:hAnsi="Times New Roman" w:cs="Times New Roman"/>
        </w:rPr>
        <w:t xml:space="preserve"> </w:t>
      </w:r>
    </w:p>
    <w:p w14:paraId="3FFACB91" w14:textId="77777777" w:rsidR="007F76B7" w:rsidRDefault="007F76B7">
      <w:pPr>
        <w:rPr>
          <w:rFonts w:ascii="Times New Roman" w:hAnsi="Times New Roman" w:cs="Times New Roman"/>
        </w:rPr>
      </w:pPr>
      <w:r>
        <w:rPr>
          <w:rFonts w:ascii="Times New Roman" w:hAnsi="Times New Roman" w:cs="Times New Roman"/>
        </w:rPr>
        <w:t xml:space="preserve">KPMG (2020) </w:t>
      </w:r>
      <w:r>
        <w:rPr>
          <w:rFonts w:ascii="Times New Roman" w:hAnsi="Times New Roman" w:cs="Times New Roman"/>
          <w:i/>
          <w:iCs/>
        </w:rPr>
        <w:t xml:space="preserve">The KPMG Survey of Sustainability Reporting 2020. </w:t>
      </w:r>
      <w:r>
        <w:rPr>
          <w:rFonts w:ascii="Times New Roman" w:hAnsi="Times New Roman" w:cs="Times New Roman"/>
        </w:rPr>
        <w:t xml:space="preserve">Available from </w:t>
      </w:r>
      <w:hyperlink r:id="rId44" w:history="1">
        <w:r w:rsidRPr="00645213">
          <w:rPr>
            <w:rStyle w:val="Hyperlink"/>
            <w:rFonts w:ascii="Times New Roman" w:hAnsi="Times New Roman" w:cs="Times New Roman"/>
          </w:rPr>
          <w:t>https://home.kpmg/xx/en/home/insights/2020/11/the-time-has-come-survey-of-sustainability-reporting.html</w:t>
        </w:r>
      </w:hyperlink>
    </w:p>
    <w:p w14:paraId="20766C3D" w14:textId="6FECAAB8" w:rsidR="0092085E" w:rsidRPr="0092085E" w:rsidRDefault="0092085E">
      <w:pPr>
        <w:rPr>
          <w:rFonts w:ascii="Times New Roman" w:hAnsi="Times New Roman" w:cs="Times New Roman"/>
        </w:rPr>
      </w:pPr>
      <w:proofErr w:type="spellStart"/>
      <w:r>
        <w:rPr>
          <w:rFonts w:ascii="Times New Roman" w:hAnsi="Times New Roman" w:cs="Times New Roman"/>
        </w:rPr>
        <w:t>Ksiezak</w:t>
      </w:r>
      <w:proofErr w:type="spellEnd"/>
      <w:r>
        <w:rPr>
          <w:rFonts w:ascii="Times New Roman" w:hAnsi="Times New Roman" w:cs="Times New Roman"/>
        </w:rPr>
        <w:t xml:space="preserve">, P. (2016) </w:t>
      </w:r>
      <w:r>
        <w:rPr>
          <w:rFonts w:ascii="Times New Roman" w:hAnsi="Times New Roman" w:cs="Times New Roman"/>
          <w:i/>
          <w:iCs/>
        </w:rPr>
        <w:t xml:space="preserve">The Benefits from CSR for a Company and Society. </w:t>
      </w:r>
      <w:r>
        <w:rPr>
          <w:rFonts w:ascii="Times New Roman" w:hAnsi="Times New Roman" w:cs="Times New Roman"/>
        </w:rPr>
        <w:t xml:space="preserve">Journal of Corporate </w:t>
      </w:r>
      <w:r w:rsidR="000326CB">
        <w:rPr>
          <w:rFonts w:ascii="Times New Roman" w:hAnsi="Times New Roman" w:cs="Times New Roman"/>
        </w:rPr>
        <w:t>responsibility and leadership, 3(4), pp. 53-65</w:t>
      </w:r>
    </w:p>
    <w:p w14:paraId="55611E04" w14:textId="777A0DF5" w:rsidR="005840E3" w:rsidRPr="00085D38" w:rsidRDefault="005840E3">
      <w:pPr>
        <w:rPr>
          <w:rFonts w:ascii="Times New Roman" w:hAnsi="Times New Roman" w:cs="Times New Roman"/>
        </w:rPr>
      </w:pPr>
      <w:r>
        <w:rPr>
          <w:rFonts w:ascii="Times New Roman" w:hAnsi="Times New Roman" w:cs="Times New Roman"/>
        </w:rPr>
        <w:t xml:space="preserve">Lafferty, B., Barbara, A., Ronald, E. (1999) </w:t>
      </w:r>
      <w:r>
        <w:rPr>
          <w:rFonts w:ascii="Times New Roman" w:hAnsi="Times New Roman" w:cs="Times New Roman"/>
          <w:i/>
          <w:iCs/>
        </w:rPr>
        <w:t>Corporate credibility’s role in consumers’ attitudes and purchase intentions when a high versus low credibilit</w:t>
      </w:r>
      <w:r w:rsidR="00085D38">
        <w:rPr>
          <w:rFonts w:ascii="Times New Roman" w:hAnsi="Times New Roman" w:cs="Times New Roman"/>
          <w:i/>
          <w:iCs/>
        </w:rPr>
        <w:t xml:space="preserve">y endorser is used the ad. </w:t>
      </w:r>
      <w:r w:rsidR="00085D38">
        <w:rPr>
          <w:rFonts w:ascii="Times New Roman" w:hAnsi="Times New Roman" w:cs="Times New Roman"/>
        </w:rPr>
        <w:t>Journal of Business Research, 44(2), pp. 109-116</w:t>
      </w:r>
    </w:p>
    <w:p w14:paraId="11E534B5" w14:textId="5EF85AFC" w:rsidR="00B06453" w:rsidRPr="00B06453" w:rsidRDefault="00B06453">
      <w:pPr>
        <w:rPr>
          <w:rFonts w:ascii="Times New Roman" w:hAnsi="Times New Roman" w:cs="Times New Roman"/>
        </w:rPr>
      </w:pPr>
      <w:r>
        <w:rPr>
          <w:rFonts w:ascii="Times New Roman" w:hAnsi="Times New Roman" w:cs="Times New Roman"/>
        </w:rPr>
        <w:lastRenderedPageBreak/>
        <w:t xml:space="preserve">Laroche, M., Bergeron, J., </w:t>
      </w:r>
      <w:proofErr w:type="spellStart"/>
      <w:r>
        <w:rPr>
          <w:rFonts w:ascii="Times New Roman" w:hAnsi="Times New Roman" w:cs="Times New Roman"/>
        </w:rPr>
        <w:t>Barbaro</w:t>
      </w:r>
      <w:proofErr w:type="spellEnd"/>
      <w:r>
        <w:rPr>
          <w:rFonts w:ascii="Times New Roman" w:hAnsi="Times New Roman" w:cs="Times New Roman"/>
        </w:rPr>
        <w:t xml:space="preserve">- </w:t>
      </w:r>
      <w:proofErr w:type="spellStart"/>
      <w:r>
        <w:rPr>
          <w:rFonts w:ascii="Times New Roman" w:hAnsi="Times New Roman" w:cs="Times New Roman"/>
        </w:rPr>
        <w:t>Forleo</w:t>
      </w:r>
      <w:proofErr w:type="spellEnd"/>
      <w:r>
        <w:rPr>
          <w:rFonts w:ascii="Times New Roman" w:hAnsi="Times New Roman" w:cs="Times New Roman"/>
        </w:rPr>
        <w:t xml:space="preserve">, G. (2001) </w:t>
      </w:r>
      <w:r>
        <w:rPr>
          <w:rFonts w:ascii="Times New Roman" w:hAnsi="Times New Roman" w:cs="Times New Roman"/>
          <w:i/>
          <w:iCs/>
        </w:rPr>
        <w:t xml:space="preserve">Targeting consumers who are willing to pay more for environmentally friendly products. </w:t>
      </w:r>
      <w:r>
        <w:rPr>
          <w:rFonts w:ascii="Times New Roman" w:hAnsi="Times New Roman" w:cs="Times New Roman"/>
        </w:rPr>
        <w:t>Journal of Consumer Marketing, 18(6), pp. 503-520</w:t>
      </w:r>
    </w:p>
    <w:p w14:paraId="7A8AA0A4" w14:textId="339262CD" w:rsidR="006D257A" w:rsidRPr="006D257A" w:rsidRDefault="006D257A">
      <w:pPr>
        <w:rPr>
          <w:rFonts w:ascii="Times New Roman" w:hAnsi="Times New Roman" w:cs="Times New Roman"/>
        </w:rPr>
      </w:pPr>
      <w:r>
        <w:rPr>
          <w:rFonts w:ascii="Times New Roman" w:hAnsi="Times New Roman" w:cs="Times New Roman"/>
        </w:rPr>
        <w:t xml:space="preserve">Lee, J., Lee, Y. (2018) </w:t>
      </w:r>
      <w:r>
        <w:rPr>
          <w:rFonts w:ascii="Times New Roman" w:hAnsi="Times New Roman" w:cs="Times New Roman"/>
          <w:i/>
          <w:iCs/>
        </w:rPr>
        <w:t xml:space="preserve">Effects of </w:t>
      </w:r>
      <w:proofErr w:type="spellStart"/>
      <w:r>
        <w:rPr>
          <w:rFonts w:ascii="Times New Roman" w:hAnsi="Times New Roman" w:cs="Times New Roman"/>
          <w:i/>
          <w:iCs/>
        </w:rPr>
        <w:t>muti</w:t>
      </w:r>
      <w:proofErr w:type="spellEnd"/>
      <w:r>
        <w:rPr>
          <w:rFonts w:ascii="Times New Roman" w:hAnsi="Times New Roman" w:cs="Times New Roman"/>
          <w:i/>
          <w:iCs/>
        </w:rPr>
        <w:t xml:space="preserve">-brand company’s CSR activities on purchase intention through a mediating role of corporate image and brand image. </w:t>
      </w:r>
      <w:r w:rsidR="00421B05">
        <w:rPr>
          <w:rFonts w:ascii="Times New Roman" w:hAnsi="Times New Roman" w:cs="Times New Roman"/>
        </w:rPr>
        <w:t>Journal of Fashion Marketing and Management</w:t>
      </w:r>
      <w:r w:rsidR="00E961CC">
        <w:rPr>
          <w:rFonts w:ascii="Times New Roman" w:hAnsi="Times New Roman" w:cs="Times New Roman"/>
        </w:rPr>
        <w:t>, pp.387-403</w:t>
      </w:r>
    </w:p>
    <w:p w14:paraId="13605624" w14:textId="55BACE56" w:rsidR="007F76B7" w:rsidRDefault="007F76B7">
      <w:pPr>
        <w:rPr>
          <w:rFonts w:ascii="Times New Roman" w:hAnsi="Times New Roman" w:cs="Times New Roman"/>
        </w:rPr>
      </w:pPr>
      <w:proofErr w:type="spellStart"/>
      <w:r>
        <w:rPr>
          <w:rFonts w:ascii="Times New Roman" w:hAnsi="Times New Roman" w:cs="Times New Roman"/>
        </w:rPr>
        <w:t>Lein</w:t>
      </w:r>
      <w:proofErr w:type="spellEnd"/>
      <w:r>
        <w:rPr>
          <w:rFonts w:ascii="Times New Roman" w:hAnsi="Times New Roman" w:cs="Times New Roman"/>
        </w:rPr>
        <w:t xml:space="preserve">, J., Dawar, N. (2004) </w:t>
      </w:r>
      <w:r>
        <w:rPr>
          <w:rFonts w:ascii="Times New Roman" w:hAnsi="Times New Roman" w:cs="Times New Roman"/>
          <w:i/>
          <w:iCs/>
        </w:rPr>
        <w:t xml:space="preserve">Corporate social responsibility and consumers’ attributions and brand evaluations in a product-harm crisis. </w:t>
      </w:r>
      <w:r>
        <w:rPr>
          <w:rFonts w:ascii="Times New Roman" w:hAnsi="Times New Roman" w:cs="Times New Roman"/>
        </w:rPr>
        <w:t>International Journal of Research in Marketing, 21(3), pp. 203-217</w:t>
      </w:r>
    </w:p>
    <w:p w14:paraId="71D55C19" w14:textId="77777777" w:rsidR="007F76B7" w:rsidRDefault="007F76B7">
      <w:pPr>
        <w:rPr>
          <w:rFonts w:ascii="Times New Roman" w:hAnsi="Times New Roman" w:cs="Times New Roman"/>
        </w:rPr>
      </w:pPr>
      <w:r>
        <w:rPr>
          <w:rFonts w:ascii="Times New Roman" w:hAnsi="Times New Roman" w:cs="Times New Roman"/>
        </w:rPr>
        <w:t xml:space="preserve">Lichtenstein, D., </w:t>
      </w:r>
      <w:proofErr w:type="spellStart"/>
      <w:r>
        <w:rPr>
          <w:rFonts w:ascii="Times New Roman" w:hAnsi="Times New Roman" w:cs="Times New Roman"/>
        </w:rPr>
        <w:t>Drumwright</w:t>
      </w:r>
      <w:proofErr w:type="spellEnd"/>
      <w:r>
        <w:rPr>
          <w:rFonts w:ascii="Times New Roman" w:hAnsi="Times New Roman" w:cs="Times New Roman"/>
        </w:rPr>
        <w:t xml:space="preserve">, M., </w:t>
      </w:r>
      <w:proofErr w:type="spellStart"/>
      <w:r>
        <w:rPr>
          <w:rFonts w:ascii="Times New Roman" w:hAnsi="Times New Roman" w:cs="Times New Roman"/>
        </w:rPr>
        <w:t>Braig</w:t>
      </w:r>
      <w:proofErr w:type="spellEnd"/>
      <w:r>
        <w:rPr>
          <w:rFonts w:ascii="Times New Roman" w:hAnsi="Times New Roman" w:cs="Times New Roman"/>
        </w:rPr>
        <w:t xml:space="preserve">, B. (2004) </w:t>
      </w:r>
      <w:r>
        <w:rPr>
          <w:rFonts w:ascii="Times New Roman" w:hAnsi="Times New Roman" w:cs="Times New Roman"/>
          <w:i/>
          <w:iCs/>
        </w:rPr>
        <w:t xml:space="preserve">The effect of corporate social responsibility on customer donations to corporate- supported </w:t>
      </w:r>
      <w:proofErr w:type="spellStart"/>
      <w:r>
        <w:rPr>
          <w:rFonts w:ascii="Times New Roman" w:hAnsi="Times New Roman" w:cs="Times New Roman"/>
          <w:i/>
          <w:iCs/>
        </w:rPr>
        <w:t>nonprofits</w:t>
      </w:r>
      <w:proofErr w:type="spellEnd"/>
      <w:r>
        <w:rPr>
          <w:rFonts w:ascii="Times New Roman" w:hAnsi="Times New Roman" w:cs="Times New Roman"/>
          <w:i/>
          <w:iCs/>
        </w:rPr>
        <w:t xml:space="preserve">. </w:t>
      </w:r>
      <w:r>
        <w:rPr>
          <w:rFonts w:ascii="Times New Roman" w:hAnsi="Times New Roman" w:cs="Times New Roman"/>
        </w:rPr>
        <w:t>Journal of Marketing, 68, pp. 16-32</w:t>
      </w:r>
    </w:p>
    <w:p w14:paraId="213B0DB1" w14:textId="77777777" w:rsidR="007F76B7" w:rsidRDefault="007F76B7">
      <w:pPr>
        <w:rPr>
          <w:rFonts w:ascii="Times New Roman" w:hAnsi="Times New Roman" w:cs="Times New Roman"/>
        </w:rPr>
      </w:pPr>
      <w:r>
        <w:rPr>
          <w:rFonts w:ascii="Times New Roman" w:hAnsi="Times New Roman" w:cs="Times New Roman"/>
        </w:rPr>
        <w:t xml:space="preserve">Lii, Y., Wu, K., Ding, M. (2013) </w:t>
      </w:r>
      <w:r>
        <w:rPr>
          <w:rFonts w:ascii="Times New Roman" w:hAnsi="Times New Roman" w:cs="Times New Roman"/>
          <w:i/>
          <w:iCs/>
        </w:rPr>
        <w:t xml:space="preserve">Doing good does good? Sustainable marketing of CSR and consumer evaluations. </w:t>
      </w:r>
      <w:r>
        <w:rPr>
          <w:rFonts w:ascii="Times New Roman" w:hAnsi="Times New Roman" w:cs="Times New Roman"/>
        </w:rPr>
        <w:t>Corporate Social Responsibility and Environmental Management, 20, pp. 15-28</w:t>
      </w:r>
    </w:p>
    <w:p w14:paraId="7188F446" w14:textId="77777777" w:rsidR="007F76B7" w:rsidRDefault="007F76B7">
      <w:pPr>
        <w:rPr>
          <w:rFonts w:ascii="Times New Roman" w:hAnsi="Times New Roman" w:cs="Times New Roman"/>
        </w:rPr>
      </w:pPr>
      <w:r>
        <w:rPr>
          <w:rFonts w:ascii="Times New Roman" w:hAnsi="Times New Roman" w:cs="Times New Roman"/>
        </w:rPr>
        <w:t xml:space="preserve">Lindergreen, A., Swaen, V. (2010) </w:t>
      </w:r>
      <w:r>
        <w:rPr>
          <w:rFonts w:ascii="Times New Roman" w:hAnsi="Times New Roman" w:cs="Times New Roman"/>
          <w:i/>
          <w:iCs/>
        </w:rPr>
        <w:t xml:space="preserve">Corporate Social Responsibility. </w:t>
      </w:r>
      <w:r>
        <w:rPr>
          <w:rFonts w:ascii="Times New Roman" w:hAnsi="Times New Roman" w:cs="Times New Roman"/>
        </w:rPr>
        <w:t>International Journal of Management Reviews, pp. 1-7</w:t>
      </w:r>
    </w:p>
    <w:p w14:paraId="2E100B61" w14:textId="77777777" w:rsidR="007F76B7" w:rsidRDefault="007F76B7">
      <w:pPr>
        <w:rPr>
          <w:rFonts w:ascii="Times New Roman" w:hAnsi="Times New Roman" w:cs="Times New Roman"/>
        </w:rPr>
      </w:pPr>
      <w:proofErr w:type="spellStart"/>
      <w:r>
        <w:rPr>
          <w:rFonts w:ascii="Times New Roman" w:hAnsi="Times New Roman" w:cs="Times New Roman"/>
        </w:rPr>
        <w:t>Maignan</w:t>
      </w:r>
      <w:proofErr w:type="spellEnd"/>
      <w:r>
        <w:rPr>
          <w:rFonts w:ascii="Times New Roman" w:hAnsi="Times New Roman" w:cs="Times New Roman"/>
        </w:rPr>
        <w:t xml:space="preserve">, I., Ferrell, O. (2004) </w:t>
      </w:r>
      <w:r>
        <w:rPr>
          <w:rFonts w:ascii="Times New Roman" w:hAnsi="Times New Roman" w:cs="Times New Roman"/>
          <w:i/>
          <w:iCs/>
        </w:rPr>
        <w:t xml:space="preserve">Corporate social responsibility and marketing: an integrative framework. </w:t>
      </w:r>
      <w:r>
        <w:rPr>
          <w:rFonts w:ascii="Times New Roman" w:hAnsi="Times New Roman" w:cs="Times New Roman"/>
        </w:rPr>
        <w:t>Journal of the Academy of Marketing Science, 32, pp. 3-19</w:t>
      </w:r>
    </w:p>
    <w:p w14:paraId="38915C15" w14:textId="77777777" w:rsidR="007F76B7" w:rsidRDefault="007F76B7">
      <w:pPr>
        <w:rPr>
          <w:rFonts w:ascii="Times New Roman" w:hAnsi="Times New Roman" w:cs="Times New Roman"/>
        </w:rPr>
      </w:pPr>
      <w:r>
        <w:rPr>
          <w:rFonts w:ascii="Times New Roman" w:hAnsi="Times New Roman" w:cs="Times New Roman"/>
        </w:rPr>
        <w:t xml:space="preserve">Marshall, C. (2016) </w:t>
      </w:r>
      <w:r>
        <w:rPr>
          <w:rFonts w:ascii="Times New Roman" w:hAnsi="Times New Roman" w:cs="Times New Roman"/>
          <w:i/>
          <w:iCs/>
        </w:rPr>
        <w:t xml:space="preserve">Face-to-Face Interviews- Advantages and Disadvantages. </w:t>
      </w:r>
      <w:r>
        <w:rPr>
          <w:rFonts w:ascii="Times New Roman" w:hAnsi="Times New Roman" w:cs="Times New Roman"/>
        </w:rPr>
        <w:t xml:space="preserve">Online article retrieved from </w:t>
      </w:r>
      <w:hyperlink r:id="rId45" w:history="1">
        <w:r w:rsidRPr="00807F0D">
          <w:rPr>
            <w:rStyle w:val="Hyperlink"/>
            <w:rFonts w:ascii="Times New Roman" w:hAnsi="Times New Roman" w:cs="Times New Roman"/>
          </w:rPr>
          <w:t>https://www.linkedin.com/pulse/face-to-face-interviews-advantages-disadvantages-charlie-marshall/</w:t>
        </w:r>
      </w:hyperlink>
      <w:r>
        <w:rPr>
          <w:rFonts w:ascii="Times New Roman" w:hAnsi="Times New Roman" w:cs="Times New Roman"/>
        </w:rPr>
        <w:t xml:space="preserve"> accessed on 08/04/21 at 14:18</w:t>
      </w:r>
    </w:p>
    <w:p w14:paraId="3B867549" w14:textId="77777777" w:rsidR="007F76B7" w:rsidRDefault="007F76B7">
      <w:pPr>
        <w:rPr>
          <w:rFonts w:ascii="Times New Roman" w:hAnsi="Times New Roman" w:cs="Times New Roman"/>
        </w:rPr>
      </w:pPr>
      <w:proofErr w:type="spellStart"/>
      <w:r>
        <w:rPr>
          <w:rFonts w:ascii="Times New Roman" w:hAnsi="Times New Roman" w:cs="Times New Roman"/>
        </w:rPr>
        <w:t>MBASkool</w:t>
      </w:r>
      <w:proofErr w:type="spellEnd"/>
      <w:r>
        <w:rPr>
          <w:rFonts w:ascii="Times New Roman" w:hAnsi="Times New Roman" w:cs="Times New Roman"/>
        </w:rPr>
        <w:t xml:space="preserve"> (2020) </w:t>
      </w:r>
      <w:r>
        <w:rPr>
          <w:rFonts w:ascii="Times New Roman" w:hAnsi="Times New Roman" w:cs="Times New Roman"/>
          <w:i/>
          <w:iCs/>
        </w:rPr>
        <w:t xml:space="preserve">Geographic Segmentation. </w:t>
      </w:r>
      <w:r>
        <w:rPr>
          <w:rFonts w:ascii="Times New Roman" w:hAnsi="Times New Roman" w:cs="Times New Roman"/>
        </w:rPr>
        <w:t xml:space="preserve">Online article retrieved from </w:t>
      </w:r>
      <w:hyperlink r:id="rId46" w:history="1">
        <w:r w:rsidRPr="00C01E3B">
          <w:rPr>
            <w:rStyle w:val="Hyperlink"/>
            <w:rFonts w:ascii="Times New Roman" w:hAnsi="Times New Roman" w:cs="Times New Roman"/>
          </w:rPr>
          <w:t>https://www.mbaskool.com/business-concepts/marketing-and-strategy-terms/4070-geographic-segmentation.html</w:t>
        </w:r>
      </w:hyperlink>
      <w:r>
        <w:rPr>
          <w:rFonts w:ascii="Times New Roman" w:hAnsi="Times New Roman" w:cs="Times New Roman"/>
        </w:rPr>
        <w:t xml:space="preserve"> accessed on 10/04/21 at 14:15</w:t>
      </w:r>
    </w:p>
    <w:p w14:paraId="304E3B53" w14:textId="77777777" w:rsidR="007F76B7" w:rsidRDefault="007F76B7">
      <w:pPr>
        <w:rPr>
          <w:rFonts w:ascii="Times New Roman" w:hAnsi="Times New Roman" w:cs="Times New Roman"/>
        </w:rPr>
      </w:pPr>
      <w:r>
        <w:rPr>
          <w:rFonts w:ascii="Times New Roman" w:hAnsi="Times New Roman" w:cs="Times New Roman"/>
        </w:rPr>
        <w:t xml:space="preserve">McWilliams, A., Siegel, D. (2001) </w:t>
      </w:r>
      <w:r>
        <w:rPr>
          <w:rFonts w:ascii="Times New Roman" w:hAnsi="Times New Roman" w:cs="Times New Roman"/>
          <w:i/>
          <w:iCs/>
        </w:rPr>
        <w:t xml:space="preserve">Corporate Social Responsibility: A theory of the firm perspective, </w:t>
      </w:r>
      <w:r>
        <w:rPr>
          <w:rFonts w:ascii="Times New Roman" w:hAnsi="Times New Roman" w:cs="Times New Roman"/>
        </w:rPr>
        <w:t>Academic Management Review, 26, pp. 117-127</w:t>
      </w:r>
    </w:p>
    <w:p w14:paraId="69F43284" w14:textId="34E7DD2D" w:rsidR="007C37F5" w:rsidRPr="007C37F5" w:rsidRDefault="007C37F5">
      <w:pPr>
        <w:rPr>
          <w:rFonts w:ascii="Times New Roman" w:hAnsi="Times New Roman" w:cs="Times New Roman"/>
        </w:rPr>
      </w:pPr>
      <w:proofErr w:type="spellStart"/>
      <w:r>
        <w:rPr>
          <w:rFonts w:ascii="Times New Roman" w:hAnsi="Times New Roman" w:cs="Times New Roman"/>
        </w:rPr>
        <w:t>Mihalache</w:t>
      </w:r>
      <w:proofErr w:type="spellEnd"/>
      <w:r>
        <w:rPr>
          <w:rFonts w:ascii="Times New Roman" w:hAnsi="Times New Roman" w:cs="Times New Roman"/>
        </w:rPr>
        <w:t xml:space="preserve">, S. (2011) </w:t>
      </w:r>
      <w:r>
        <w:rPr>
          <w:rFonts w:ascii="Times New Roman" w:hAnsi="Times New Roman" w:cs="Times New Roman"/>
          <w:i/>
          <w:iCs/>
        </w:rPr>
        <w:t xml:space="preserve">CSR- A marketing tool? </w:t>
      </w:r>
      <w:r>
        <w:rPr>
          <w:rFonts w:ascii="Times New Roman" w:hAnsi="Times New Roman" w:cs="Times New Roman"/>
        </w:rPr>
        <w:t xml:space="preserve">Annals of </w:t>
      </w:r>
      <w:proofErr w:type="spellStart"/>
      <w:r>
        <w:rPr>
          <w:rFonts w:ascii="Times New Roman" w:hAnsi="Times New Roman" w:cs="Times New Roman"/>
        </w:rPr>
        <w:t>Spiru</w:t>
      </w:r>
      <w:proofErr w:type="spellEnd"/>
      <w:r>
        <w:rPr>
          <w:rFonts w:ascii="Times New Roman" w:hAnsi="Times New Roman" w:cs="Times New Roman"/>
        </w:rPr>
        <w:t xml:space="preserve"> </w:t>
      </w:r>
      <w:proofErr w:type="spellStart"/>
      <w:r>
        <w:rPr>
          <w:rFonts w:ascii="Times New Roman" w:hAnsi="Times New Roman" w:cs="Times New Roman"/>
        </w:rPr>
        <w:t>Haret</w:t>
      </w:r>
      <w:proofErr w:type="spellEnd"/>
      <w:r>
        <w:rPr>
          <w:rFonts w:ascii="Times New Roman" w:hAnsi="Times New Roman" w:cs="Times New Roman"/>
        </w:rPr>
        <w:t xml:space="preserve"> University, 159.</w:t>
      </w:r>
    </w:p>
    <w:p w14:paraId="31E6F43A" w14:textId="45FBDA58" w:rsidR="00693FE4" w:rsidRPr="001F1451" w:rsidRDefault="00693FE4">
      <w:pPr>
        <w:rPr>
          <w:rFonts w:ascii="Times New Roman" w:hAnsi="Times New Roman" w:cs="Times New Roman"/>
        </w:rPr>
      </w:pPr>
      <w:r>
        <w:rPr>
          <w:rFonts w:ascii="Times New Roman" w:hAnsi="Times New Roman" w:cs="Times New Roman"/>
        </w:rPr>
        <w:t xml:space="preserve">Min, C., Ai, Y., Choo, A., Wah, W., </w:t>
      </w:r>
      <w:r w:rsidR="00E16CAE">
        <w:rPr>
          <w:rFonts w:ascii="Times New Roman" w:hAnsi="Times New Roman" w:cs="Times New Roman"/>
        </w:rPr>
        <w:t xml:space="preserve">Yang, Y. (2012) </w:t>
      </w:r>
      <w:r w:rsidR="00E16CAE">
        <w:rPr>
          <w:rFonts w:ascii="Times New Roman" w:hAnsi="Times New Roman" w:cs="Times New Roman"/>
          <w:i/>
          <w:iCs/>
        </w:rPr>
        <w:t>A Study of the Effect of Corporate Social Responsibility</w:t>
      </w:r>
      <w:r w:rsidR="0042712A">
        <w:rPr>
          <w:rFonts w:ascii="Times New Roman" w:hAnsi="Times New Roman" w:cs="Times New Roman"/>
          <w:i/>
          <w:iCs/>
        </w:rPr>
        <w:t xml:space="preserve"> towards consumer buying </w:t>
      </w:r>
      <w:r w:rsidR="001F1451">
        <w:rPr>
          <w:rFonts w:ascii="Times New Roman" w:hAnsi="Times New Roman" w:cs="Times New Roman"/>
          <w:i/>
          <w:iCs/>
        </w:rPr>
        <w:t xml:space="preserve">behaviour. </w:t>
      </w:r>
      <w:r w:rsidR="001F1451">
        <w:rPr>
          <w:rFonts w:ascii="Times New Roman" w:hAnsi="Times New Roman" w:cs="Times New Roman"/>
        </w:rPr>
        <w:t>International Conference of Management, Economics and Finance</w:t>
      </w:r>
      <w:r w:rsidR="00F12B3F">
        <w:rPr>
          <w:rFonts w:ascii="Times New Roman" w:hAnsi="Times New Roman" w:cs="Times New Roman"/>
        </w:rPr>
        <w:t xml:space="preserve">, </w:t>
      </w:r>
    </w:p>
    <w:p w14:paraId="4446B5C5" w14:textId="774F2262" w:rsidR="007F76B7" w:rsidRDefault="007F76B7">
      <w:pPr>
        <w:rPr>
          <w:rFonts w:ascii="Times New Roman" w:hAnsi="Times New Roman" w:cs="Times New Roman"/>
        </w:rPr>
      </w:pPr>
      <w:r>
        <w:rPr>
          <w:rFonts w:ascii="Times New Roman" w:hAnsi="Times New Roman" w:cs="Times New Roman"/>
        </w:rPr>
        <w:t xml:space="preserve">Mishra, S. (2012) </w:t>
      </w:r>
      <w:r>
        <w:rPr>
          <w:rFonts w:ascii="Times New Roman" w:hAnsi="Times New Roman" w:cs="Times New Roman"/>
          <w:i/>
          <w:iCs/>
        </w:rPr>
        <w:t xml:space="preserve">Exploring the impact of corporate social responsibility on consumer behaviour in India. </w:t>
      </w:r>
      <w:r>
        <w:rPr>
          <w:rFonts w:ascii="Times New Roman" w:hAnsi="Times New Roman" w:cs="Times New Roman"/>
        </w:rPr>
        <w:t>International Journal of Business Innovation and Research, 6(4), pp. 401-417</w:t>
      </w:r>
    </w:p>
    <w:p w14:paraId="67B81F81" w14:textId="77777777" w:rsidR="007F76B7" w:rsidRDefault="007F76B7">
      <w:pPr>
        <w:rPr>
          <w:rFonts w:ascii="Times New Roman" w:hAnsi="Times New Roman" w:cs="Times New Roman"/>
        </w:rPr>
      </w:pPr>
      <w:r>
        <w:rPr>
          <w:rFonts w:ascii="Times New Roman" w:hAnsi="Times New Roman" w:cs="Times New Roman"/>
        </w:rPr>
        <w:t xml:space="preserve">Mohr, L., Webb, D. (2005) </w:t>
      </w:r>
      <w:r>
        <w:rPr>
          <w:rFonts w:ascii="Times New Roman" w:hAnsi="Times New Roman" w:cs="Times New Roman"/>
          <w:i/>
          <w:iCs/>
        </w:rPr>
        <w:t xml:space="preserve">The effects of corporate social responsibility and price on consumer responses. </w:t>
      </w:r>
      <w:r>
        <w:rPr>
          <w:rFonts w:ascii="Times New Roman" w:hAnsi="Times New Roman" w:cs="Times New Roman"/>
        </w:rPr>
        <w:t>Journal of Consumer Affairs, 39(1), pp. 121-147</w:t>
      </w:r>
    </w:p>
    <w:p w14:paraId="1D9D8902" w14:textId="77777777" w:rsidR="007F76B7" w:rsidRDefault="007F76B7">
      <w:pPr>
        <w:rPr>
          <w:rFonts w:ascii="Times New Roman" w:hAnsi="Times New Roman" w:cs="Times New Roman"/>
        </w:rPr>
      </w:pPr>
      <w:r>
        <w:rPr>
          <w:rFonts w:ascii="Times New Roman" w:hAnsi="Times New Roman" w:cs="Times New Roman"/>
        </w:rPr>
        <w:t xml:space="preserve">Mohr, L., Webb, D., Harris, K. (2001) </w:t>
      </w:r>
      <w:r>
        <w:rPr>
          <w:rFonts w:ascii="Times New Roman" w:hAnsi="Times New Roman" w:cs="Times New Roman"/>
          <w:i/>
          <w:iCs/>
        </w:rPr>
        <w:t xml:space="preserve">Do consumers expect companies to be socially responsible? The impact of corporate social responsibility on buyer behaviour. </w:t>
      </w:r>
      <w:r>
        <w:rPr>
          <w:rFonts w:ascii="Times New Roman" w:hAnsi="Times New Roman" w:cs="Times New Roman"/>
        </w:rPr>
        <w:t>Journal of Consumer Affairs, 35, pp. 45-73</w:t>
      </w:r>
    </w:p>
    <w:p w14:paraId="3F9DCFD8" w14:textId="77777777" w:rsidR="007F76B7" w:rsidRDefault="007F76B7">
      <w:pPr>
        <w:rPr>
          <w:rFonts w:ascii="Times New Roman" w:hAnsi="Times New Roman" w:cs="Times New Roman"/>
        </w:rPr>
      </w:pPr>
      <w:r>
        <w:rPr>
          <w:rFonts w:ascii="Times New Roman" w:hAnsi="Times New Roman" w:cs="Times New Roman"/>
        </w:rPr>
        <w:t xml:space="preserve"> Naik, S. (2020) </w:t>
      </w:r>
      <w:r>
        <w:rPr>
          <w:rFonts w:ascii="Times New Roman" w:hAnsi="Times New Roman" w:cs="Times New Roman"/>
          <w:i/>
          <w:iCs/>
        </w:rPr>
        <w:t xml:space="preserve">The stakeholder theory of Corporate Social Responsibility. </w:t>
      </w:r>
      <w:r>
        <w:rPr>
          <w:rFonts w:ascii="Times New Roman" w:hAnsi="Times New Roman" w:cs="Times New Roman"/>
        </w:rPr>
        <w:t xml:space="preserve">Online article retrieved from </w:t>
      </w:r>
      <w:hyperlink r:id="rId47" w:anchor=":~:text=CSR%20emphasizes%20the%20benefit%20to%20the%20society%20at,the%20betterment%20of%20the%20company%20and%20the%20society" w:history="1">
        <w:r w:rsidRPr="00A0775A">
          <w:rPr>
            <w:rStyle w:val="Hyperlink"/>
            <w:rFonts w:ascii="Times New Roman" w:hAnsi="Times New Roman" w:cs="Times New Roman"/>
          </w:rPr>
          <w:t>https://www.projectguru.in/the-stakeholder-theory-of-corporate-social-responsibility</w:t>
        </w:r>
      </w:hyperlink>
      <w:r>
        <w:rPr>
          <w:rFonts w:ascii="Times New Roman" w:hAnsi="Times New Roman" w:cs="Times New Roman"/>
        </w:rPr>
        <w:t xml:space="preserve"> accessed on 12/04/21 at 01:32</w:t>
      </w:r>
    </w:p>
    <w:p w14:paraId="243B5B33" w14:textId="77777777" w:rsidR="007F76B7" w:rsidRDefault="007F76B7">
      <w:pPr>
        <w:rPr>
          <w:rFonts w:ascii="Times New Roman" w:hAnsi="Times New Roman" w:cs="Times New Roman"/>
        </w:rPr>
      </w:pPr>
      <w:r>
        <w:rPr>
          <w:rFonts w:ascii="Times New Roman" w:hAnsi="Times New Roman" w:cs="Times New Roman"/>
        </w:rPr>
        <w:t xml:space="preserve">Nikolova, V., Arsic, S. (2017) </w:t>
      </w:r>
      <w:r>
        <w:rPr>
          <w:rFonts w:ascii="Times New Roman" w:hAnsi="Times New Roman" w:cs="Times New Roman"/>
          <w:i/>
          <w:iCs/>
        </w:rPr>
        <w:t xml:space="preserve">THE STAKEHOLDER APPROACH IN CORPORATE SOCIAL RESPONSIBILITY. </w:t>
      </w:r>
      <w:r>
        <w:rPr>
          <w:rFonts w:ascii="Times New Roman" w:hAnsi="Times New Roman" w:cs="Times New Roman"/>
        </w:rPr>
        <w:t>Engineering Management, pp. 24-35</w:t>
      </w:r>
    </w:p>
    <w:p w14:paraId="1426832E" w14:textId="77777777" w:rsidR="007F76B7" w:rsidRDefault="007F76B7">
      <w:pPr>
        <w:rPr>
          <w:rFonts w:ascii="Times New Roman" w:hAnsi="Times New Roman" w:cs="Times New Roman"/>
        </w:rPr>
      </w:pPr>
      <w:r>
        <w:rPr>
          <w:rFonts w:ascii="Times New Roman" w:hAnsi="Times New Roman" w:cs="Times New Roman"/>
        </w:rPr>
        <w:lastRenderedPageBreak/>
        <w:t xml:space="preserve">Opoku, A., Ahmed, V., Aziz, Z. (2016) </w:t>
      </w:r>
      <w:r>
        <w:rPr>
          <w:rFonts w:ascii="Times New Roman" w:hAnsi="Times New Roman" w:cs="Times New Roman"/>
          <w:i/>
          <w:iCs/>
        </w:rPr>
        <w:t xml:space="preserve">Research Methodology in the Built Environment: A Selection of Case Studies. </w:t>
      </w:r>
      <w:r>
        <w:rPr>
          <w:rFonts w:ascii="Times New Roman" w:hAnsi="Times New Roman" w:cs="Times New Roman"/>
        </w:rPr>
        <w:t>Routledge. Pp. 32-49</w:t>
      </w:r>
    </w:p>
    <w:p w14:paraId="24833269" w14:textId="77777777" w:rsidR="007F76B7" w:rsidRDefault="007F76B7">
      <w:pPr>
        <w:rPr>
          <w:rFonts w:ascii="Times New Roman" w:hAnsi="Times New Roman" w:cs="Times New Roman"/>
        </w:rPr>
      </w:pPr>
      <w:proofErr w:type="spellStart"/>
      <w:r>
        <w:rPr>
          <w:rFonts w:ascii="Times New Roman" w:hAnsi="Times New Roman" w:cs="Times New Roman"/>
        </w:rPr>
        <w:t>Poolthong</w:t>
      </w:r>
      <w:proofErr w:type="spellEnd"/>
      <w:r>
        <w:rPr>
          <w:rFonts w:ascii="Times New Roman" w:hAnsi="Times New Roman" w:cs="Times New Roman"/>
        </w:rPr>
        <w:t xml:space="preserve"> Y., </w:t>
      </w:r>
      <w:proofErr w:type="spellStart"/>
      <w:r>
        <w:rPr>
          <w:rFonts w:ascii="Times New Roman" w:hAnsi="Times New Roman" w:cs="Times New Roman"/>
        </w:rPr>
        <w:t>Mandhachitara</w:t>
      </w:r>
      <w:proofErr w:type="spellEnd"/>
      <w:r>
        <w:rPr>
          <w:rFonts w:ascii="Times New Roman" w:hAnsi="Times New Roman" w:cs="Times New Roman"/>
        </w:rPr>
        <w:t xml:space="preserve">, R. (2009) </w:t>
      </w:r>
      <w:r>
        <w:rPr>
          <w:rFonts w:ascii="Times New Roman" w:hAnsi="Times New Roman" w:cs="Times New Roman"/>
          <w:i/>
          <w:iCs/>
        </w:rPr>
        <w:t xml:space="preserve">Customer expectations of CSR, perceived service quality and brand effect in Thai retail banking, </w:t>
      </w:r>
      <w:r>
        <w:rPr>
          <w:rFonts w:ascii="Times New Roman" w:hAnsi="Times New Roman" w:cs="Times New Roman"/>
        </w:rPr>
        <w:t>International Journal of Bank Marketing, 27(7), pp. 408-427</w:t>
      </w:r>
    </w:p>
    <w:p w14:paraId="5831B08C" w14:textId="77777777" w:rsidR="007F76B7" w:rsidRDefault="007F76B7">
      <w:pPr>
        <w:rPr>
          <w:rFonts w:ascii="Times New Roman" w:hAnsi="Times New Roman" w:cs="Times New Roman"/>
        </w:rPr>
      </w:pPr>
      <w:proofErr w:type="spellStart"/>
      <w:r>
        <w:rPr>
          <w:rFonts w:ascii="Times New Roman" w:hAnsi="Times New Roman" w:cs="Times New Roman"/>
        </w:rPr>
        <w:t>Purnamasari</w:t>
      </w:r>
      <w:proofErr w:type="spellEnd"/>
      <w:r>
        <w:rPr>
          <w:rFonts w:ascii="Times New Roman" w:hAnsi="Times New Roman" w:cs="Times New Roman"/>
        </w:rPr>
        <w:t xml:space="preserve">, V., </w:t>
      </w:r>
      <w:proofErr w:type="spellStart"/>
      <w:r>
        <w:rPr>
          <w:rFonts w:ascii="Times New Roman" w:hAnsi="Times New Roman" w:cs="Times New Roman"/>
        </w:rPr>
        <w:t>Hastuti</w:t>
      </w:r>
      <w:proofErr w:type="spellEnd"/>
      <w:r>
        <w:rPr>
          <w:rFonts w:ascii="Times New Roman" w:hAnsi="Times New Roman" w:cs="Times New Roman"/>
        </w:rPr>
        <w:t xml:space="preserve">, T., </w:t>
      </w:r>
      <w:proofErr w:type="spellStart"/>
      <w:r>
        <w:rPr>
          <w:rFonts w:ascii="Times New Roman" w:hAnsi="Times New Roman" w:cs="Times New Roman"/>
        </w:rPr>
        <w:t>Chrismastuti</w:t>
      </w:r>
      <w:proofErr w:type="spellEnd"/>
      <w:r>
        <w:rPr>
          <w:rFonts w:ascii="Times New Roman" w:hAnsi="Times New Roman" w:cs="Times New Roman"/>
        </w:rPr>
        <w:t xml:space="preserve">, A. (2015) </w:t>
      </w:r>
      <w:r>
        <w:rPr>
          <w:rFonts w:ascii="Times New Roman" w:hAnsi="Times New Roman" w:cs="Times New Roman"/>
          <w:i/>
          <w:iCs/>
        </w:rPr>
        <w:t xml:space="preserve">CSR: The impact on Long-Term and Short- Term Company Performance. </w:t>
      </w:r>
      <w:r>
        <w:rPr>
          <w:rFonts w:ascii="Times New Roman" w:hAnsi="Times New Roman" w:cs="Times New Roman"/>
        </w:rPr>
        <w:t>International Journal of Humanities and Management Sciences, 3(4), pp. 248-252</w:t>
      </w:r>
    </w:p>
    <w:p w14:paraId="054ED2DD" w14:textId="77777777" w:rsidR="007F76B7" w:rsidRDefault="007F76B7">
      <w:pPr>
        <w:rPr>
          <w:rFonts w:ascii="Times New Roman" w:hAnsi="Times New Roman" w:cs="Times New Roman"/>
        </w:rPr>
      </w:pPr>
      <w:r>
        <w:rPr>
          <w:rFonts w:ascii="Times New Roman" w:hAnsi="Times New Roman" w:cs="Times New Roman"/>
        </w:rPr>
        <w:t xml:space="preserve">Reinhardt, F., </w:t>
      </w:r>
      <w:proofErr w:type="spellStart"/>
      <w:r>
        <w:rPr>
          <w:rFonts w:ascii="Times New Roman" w:hAnsi="Times New Roman" w:cs="Times New Roman"/>
        </w:rPr>
        <w:t>Stavins</w:t>
      </w:r>
      <w:proofErr w:type="spellEnd"/>
      <w:r>
        <w:rPr>
          <w:rFonts w:ascii="Times New Roman" w:hAnsi="Times New Roman" w:cs="Times New Roman"/>
        </w:rPr>
        <w:t xml:space="preserve">, R., </w:t>
      </w:r>
      <w:proofErr w:type="spellStart"/>
      <w:r>
        <w:rPr>
          <w:rFonts w:ascii="Times New Roman" w:hAnsi="Times New Roman" w:cs="Times New Roman"/>
        </w:rPr>
        <w:t>Vietor</w:t>
      </w:r>
      <w:proofErr w:type="spellEnd"/>
      <w:r>
        <w:rPr>
          <w:rFonts w:ascii="Times New Roman" w:hAnsi="Times New Roman" w:cs="Times New Roman"/>
        </w:rPr>
        <w:t xml:space="preserve">, R., (2008) </w:t>
      </w:r>
      <w:r>
        <w:rPr>
          <w:rFonts w:ascii="Times New Roman" w:hAnsi="Times New Roman" w:cs="Times New Roman"/>
          <w:i/>
          <w:iCs/>
        </w:rPr>
        <w:t xml:space="preserve">Corporate Social Responsibility Through and Economic Lens. </w:t>
      </w:r>
      <w:r>
        <w:rPr>
          <w:rFonts w:ascii="Times New Roman" w:hAnsi="Times New Roman" w:cs="Times New Roman"/>
        </w:rPr>
        <w:t>Resources for the Future, pp. 202-328</w:t>
      </w:r>
    </w:p>
    <w:p w14:paraId="3BFC2042" w14:textId="77777777" w:rsidR="007F76B7" w:rsidRDefault="007F76B7">
      <w:pPr>
        <w:rPr>
          <w:rFonts w:ascii="Times New Roman" w:hAnsi="Times New Roman" w:cs="Times New Roman"/>
        </w:rPr>
      </w:pPr>
      <w:r>
        <w:rPr>
          <w:rFonts w:ascii="Times New Roman" w:hAnsi="Times New Roman" w:cs="Times New Roman"/>
        </w:rPr>
        <w:t xml:space="preserve">Rexhepi, G., </w:t>
      </w:r>
      <w:proofErr w:type="spellStart"/>
      <w:r>
        <w:rPr>
          <w:rFonts w:ascii="Times New Roman" w:hAnsi="Times New Roman" w:cs="Times New Roman"/>
        </w:rPr>
        <w:t>Kurtishi</w:t>
      </w:r>
      <w:proofErr w:type="spellEnd"/>
      <w:r>
        <w:rPr>
          <w:rFonts w:ascii="Times New Roman" w:hAnsi="Times New Roman" w:cs="Times New Roman"/>
        </w:rPr>
        <w:t xml:space="preserve">, S., </w:t>
      </w:r>
      <w:proofErr w:type="spellStart"/>
      <w:r>
        <w:rPr>
          <w:rFonts w:ascii="Times New Roman" w:hAnsi="Times New Roman" w:cs="Times New Roman"/>
        </w:rPr>
        <w:t>Bexheti</w:t>
      </w:r>
      <w:proofErr w:type="spellEnd"/>
      <w:r>
        <w:rPr>
          <w:rFonts w:ascii="Times New Roman" w:hAnsi="Times New Roman" w:cs="Times New Roman"/>
        </w:rPr>
        <w:t xml:space="preserve">, G. (2013) </w:t>
      </w:r>
      <w:r>
        <w:rPr>
          <w:rFonts w:ascii="Times New Roman" w:hAnsi="Times New Roman" w:cs="Times New Roman"/>
          <w:i/>
          <w:iCs/>
        </w:rPr>
        <w:t xml:space="preserve">Corporate Social Responsibility and Innovation- the drivers of business growth? </w:t>
      </w:r>
      <w:r>
        <w:rPr>
          <w:rFonts w:ascii="Times New Roman" w:hAnsi="Times New Roman" w:cs="Times New Roman"/>
        </w:rPr>
        <w:t>Procedia-Social and Behavioural Sciences, 75, pp. 532-541</w:t>
      </w:r>
    </w:p>
    <w:p w14:paraId="526E51C0" w14:textId="77777777" w:rsidR="007F76B7" w:rsidRDefault="007F76B7">
      <w:pPr>
        <w:rPr>
          <w:rFonts w:ascii="Times New Roman" w:hAnsi="Times New Roman" w:cs="Times New Roman"/>
        </w:rPr>
      </w:pPr>
      <w:proofErr w:type="spellStart"/>
      <w:r>
        <w:rPr>
          <w:rFonts w:ascii="Times New Roman" w:hAnsi="Times New Roman" w:cs="Times New Roman"/>
        </w:rPr>
        <w:t>Rochlin</w:t>
      </w:r>
      <w:proofErr w:type="spellEnd"/>
      <w:r>
        <w:rPr>
          <w:rFonts w:ascii="Times New Roman" w:hAnsi="Times New Roman" w:cs="Times New Roman"/>
        </w:rPr>
        <w:t xml:space="preserve">, S., Witter, K., Monaghan, P., Murray, V. (2005) </w:t>
      </w:r>
      <w:r>
        <w:rPr>
          <w:rFonts w:ascii="Times New Roman" w:hAnsi="Times New Roman" w:cs="Times New Roman"/>
          <w:i/>
          <w:iCs/>
        </w:rPr>
        <w:t xml:space="preserve">Putting the corporate into corporate responsibility. </w:t>
      </w:r>
      <w:r>
        <w:rPr>
          <w:rFonts w:ascii="Times New Roman" w:hAnsi="Times New Roman" w:cs="Times New Roman"/>
        </w:rPr>
        <w:t>Corporate Responsibility and Core Business. Greenleaf Publishing, pp. 5-13</w:t>
      </w:r>
    </w:p>
    <w:p w14:paraId="6D43216B" w14:textId="77777777" w:rsidR="007F76B7" w:rsidRPr="00CF0902" w:rsidRDefault="007F76B7">
      <w:pPr>
        <w:rPr>
          <w:rFonts w:ascii="Times New Roman" w:hAnsi="Times New Roman" w:cs="Times New Roman"/>
        </w:rPr>
      </w:pPr>
      <w:r>
        <w:rPr>
          <w:rFonts w:ascii="Times New Roman" w:hAnsi="Times New Roman" w:cs="Times New Roman"/>
        </w:rPr>
        <w:t xml:space="preserve">Roopa, S., Rani, M. (2012) </w:t>
      </w:r>
      <w:r>
        <w:rPr>
          <w:rFonts w:ascii="Times New Roman" w:hAnsi="Times New Roman" w:cs="Times New Roman"/>
          <w:i/>
          <w:iCs/>
        </w:rPr>
        <w:t xml:space="preserve">Questionnaire Designing for a Survey. </w:t>
      </w:r>
      <w:r>
        <w:rPr>
          <w:rFonts w:ascii="Times New Roman" w:hAnsi="Times New Roman" w:cs="Times New Roman"/>
        </w:rPr>
        <w:t>The Journal of Indian Orthodontic Society. 46(4), pp. 37-41</w:t>
      </w:r>
    </w:p>
    <w:p w14:paraId="4365EA93" w14:textId="77777777" w:rsidR="007F76B7" w:rsidRDefault="007F76B7">
      <w:pPr>
        <w:rPr>
          <w:rFonts w:ascii="Times New Roman" w:hAnsi="Times New Roman" w:cs="Times New Roman"/>
        </w:rPr>
      </w:pPr>
      <w:r>
        <w:rPr>
          <w:rFonts w:ascii="Times New Roman" w:hAnsi="Times New Roman" w:cs="Times New Roman"/>
        </w:rPr>
        <w:t xml:space="preserve">Roundy, L. (2013) </w:t>
      </w:r>
      <w:r>
        <w:rPr>
          <w:rFonts w:ascii="Times New Roman" w:hAnsi="Times New Roman" w:cs="Times New Roman"/>
          <w:i/>
          <w:iCs/>
        </w:rPr>
        <w:t xml:space="preserve">The Importance of Understanding Research Methodology. </w:t>
      </w:r>
      <w:r>
        <w:rPr>
          <w:rFonts w:ascii="Times New Roman" w:hAnsi="Times New Roman" w:cs="Times New Roman"/>
        </w:rPr>
        <w:t xml:space="preserve">Online article retrieved from </w:t>
      </w:r>
      <w:hyperlink r:id="rId48" w:history="1">
        <w:r w:rsidRPr="0097332C">
          <w:rPr>
            <w:rStyle w:val="Hyperlink"/>
            <w:rFonts w:ascii="Times New Roman" w:hAnsi="Times New Roman" w:cs="Times New Roman"/>
          </w:rPr>
          <w:t>https://study.com/academy/lesson/the-importance-of-understanding-research-methodology.html</w:t>
        </w:r>
      </w:hyperlink>
      <w:r>
        <w:rPr>
          <w:rFonts w:ascii="Times New Roman" w:hAnsi="Times New Roman" w:cs="Times New Roman"/>
        </w:rPr>
        <w:t xml:space="preserve"> accessed on 15/03/21 at 19:07</w:t>
      </w:r>
    </w:p>
    <w:p w14:paraId="37E4E80A" w14:textId="77777777" w:rsidR="007F76B7" w:rsidRDefault="007F76B7">
      <w:pPr>
        <w:rPr>
          <w:rFonts w:ascii="Times New Roman" w:hAnsi="Times New Roman" w:cs="Times New Roman"/>
        </w:rPr>
      </w:pPr>
      <w:r>
        <w:rPr>
          <w:rFonts w:ascii="Times New Roman" w:hAnsi="Times New Roman" w:cs="Times New Roman"/>
        </w:rPr>
        <w:t xml:space="preserve">Russel, D., Russel, C. (2010) </w:t>
      </w:r>
      <w:r>
        <w:rPr>
          <w:rFonts w:ascii="Times New Roman" w:hAnsi="Times New Roman" w:cs="Times New Roman"/>
          <w:i/>
          <w:iCs/>
        </w:rPr>
        <w:t xml:space="preserve">Here or there? Consumer reactions to corporate social responsibility initiatives. </w:t>
      </w:r>
      <w:r>
        <w:rPr>
          <w:rFonts w:ascii="Times New Roman" w:hAnsi="Times New Roman" w:cs="Times New Roman"/>
        </w:rPr>
        <w:t>Marketing Letters, 21, pp. 65-81.</w:t>
      </w:r>
    </w:p>
    <w:p w14:paraId="63A68AEB" w14:textId="77777777" w:rsidR="007F76B7" w:rsidRDefault="007F76B7">
      <w:pPr>
        <w:rPr>
          <w:rFonts w:ascii="Times New Roman" w:hAnsi="Times New Roman" w:cs="Times New Roman"/>
        </w:rPr>
      </w:pPr>
      <w:r>
        <w:rPr>
          <w:rFonts w:ascii="Times New Roman" w:hAnsi="Times New Roman" w:cs="Times New Roman"/>
        </w:rPr>
        <w:t xml:space="preserve">Saunders, M., Lewis, P., Thornhill, A. (2007) </w:t>
      </w:r>
      <w:r>
        <w:rPr>
          <w:rFonts w:ascii="Times New Roman" w:hAnsi="Times New Roman" w:cs="Times New Roman"/>
          <w:i/>
          <w:iCs/>
        </w:rPr>
        <w:t xml:space="preserve">Research Methods for Business Students, </w:t>
      </w:r>
      <w:r>
        <w:rPr>
          <w:rFonts w:ascii="Times New Roman" w:hAnsi="Times New Roman" w:cs="Times New Roman"/>
        </w:rPr>
        <w:t>6</w:t>
      </w:r>
      <w:r w:rsidRPr="00EA13AB">
        <w:rPr>
          <w:rFonts w:ascii="Times New Roman" w:hAnsi="Times New Roman" w:cs="Times New Roman"/>
          <w:vertAlign w:val="superscript"/>
        </w:rPr>
        <w:t>th</w:t>
      </w:r>
      <w:r>
        <w:rPr>
          <w:rFonts w:ascii="Times New Roman" w:hAnsi="Times New Roman" w:cs="Times New Roman"/>
        </w:rPr>
        <w:t xml:space="preserve"> Ed, London: Pearson</w:t>
      </w:r>
    </w:p>
    <w:p w14:paraId="072C378F" w14:textId="77777777" w:rsidR="007F76B7" w:rsidRDefault="007F76B7">
      <w:pPr>
        <w:rPr>
          <w:rFonts w:ascii="Times New Roman" w:hAnsi="Times New Roman" w:cs="Times New Roman"/>
        </w:rPr>
      </w:pPr>
      <w:r>
        <w:rPr>
          <w:rFonts w:ascii="Times New Roman" w:hAnsi="Times New Roman" w:cs="Times New Roman"/>
        </w:rPr>
        <w:t xml:space="preserve">Saunders, M., Lewis, P., Thornhill, A. (2016) </w:t>
      </w:r>
      <w:r>
        <w:rPr>
          <w:rFonts w:ascii="Times New Roman" w:hAnsi="Times New Roman" w:cs="Times New Roman"/>
          <w:i/>
          <w:iCs/>
        </w:rPr>
        <w:t xml:space="preserve">Research Methods for Business Students. </w:t>
      </w:r>
      <w:r>
        <w:rPr>
          <w:rFonts w:ascii="Times New Roman" w:hAnsi="Times New Roman" w:cs="Times New Roman"/>
        </w:rPr>
        <w:t>7</w:t>
      </w:r>
      <w:r w:rsidRPr="00D00E18">
        <w:rPr>
          <w:rFonts w:ascii="Times New Roman" w:hAnsi="Times New Roman" w:cs="Times New Roman"/>
          <w:vertAlign w:val="superscript"/>
        </w:rPr>
        <w:t>th</w:t>
      </w:r>
      <w:r>
        <w:rPr>
          <w:rFonts w:ascii="Times New Roman" w:hAnsi="Times New Roman" w:cs="Times New Roman"/>
        </w:rPr>
        <w:t xml:space="preserve"> Ed. Essex: Pearson Education Limited.</w:t>
      </w:r>
    </w:p>
    <w:p w14:paraId="465C28CA" w14:textId="77777777" w:rsidR="007F76B7" w:rsidRDefault="007F76B7">
      <w:pPr>
        <w:rPr>
          <w:rFonts w:ascii="Times New Roman" w:hAnsi="Times New Roman" w:cs="Times New Roman"/>
        </w:rPr>
      </w:pPr>
      <w:r>
        <w:rPr>
          <w:rFonts w:ascii="Times New Roman" w:hAnsi="Times New Roman" w:cs="Times New Roman"/>
        </w:rPr>
        <w:t xml:space="preserve">Sen, S., Bhattacharya, C. (2001) </w:t>
      </w:r>
      <w:r>
        <w:rPr>
          <w:rFonts w:ascii="Times New Roman" w:hAnsi="Times New Roman" w:cs="Times New Roman"/>
          <w:i/>
          <w:iCs/>
        </w:rPr>
        <w:t xml:space="preserve">Does </w:t>
      </w:r>
      <w:proofErr w:type="gramStart"/>
      <w:r>
        <w:rPr>
          <w:rFonts w:ascii="Times New Roman" w:hAnsi="Times New Roman" w:cs="Times New Roman"/>
          <w:i/>
          <w:iCs/>
        </w:rPr>
        <w:t>doing</w:t>
      </w:r>
      <w:proofErr w:type="gramEnd"/>
      <w:r>
        <w:rPr>
          <w:rFonts w:ascii="Times New Roman" w:hAnsi="Times New Roman" w:cs="Times New Roman"/>
          <w:i/>
          <w:iCs/>
        </w:rPr>
        <w:t xml:space="preserve"> good always lead to doing better? Consumer reactions to corporate social responsibility. </w:t>
      </w:r>
      <w:r>
        <w:rPr>
          <w:rFonts w:ascii="Times New Roman" w:hAnsi="Times New Roman" w:cs="Times New Roman"/>
        </w:rPr>
        <w:t>Journal of Marketing Research, 38, pp. 225-243</w:t>
      </w:r>
    </w:p>
    <w:p w14:paraId="58959DEE" w14:textId="77777777" w:rsidR="007F76B7" w:rsidRDefault="007F76B7">
      <w:pPr>
        <w:rPr>
          <w:rFonts w:ascii="Times New Roman" w:hAnsi="Times New Roman" w:cs="Times New Roman"/>
        </w:rPr>
      </w:pPr>
      <w:r>
        <w:rPr>
          <w:rFonts w:ascii="Times New Roman" w:hAnsi="Times New Roman" w:cs="Times New Roman"/>
        </w:rPr>
        <w:t xml:space="preserve">Sen, S., Du, S., Bhattacharya, C. (2009) </w:t>
      </w:r>
      <w:r>
        <w:rPr>
          <w:rFonts w:ascii="Times New Roman" w:hAnsi="Times New Roman" w:cs="Times New Roman"/>
          <w:i/>
          <w:iCs/>
        </w:rPr>
        <w:t xml:space="preserve">Building Relationships Through Corporate Social Responsibility. </w:t>
      </w:r>
      <w:r>
        <w:rPr>
          <w:rFonts w:ascii="Times New Roman" w:hAnsi="Times New Roman" w:cs="Times New Roman"/>
        </w:rPr>
        <w:t>Handbook of Brand Relationships, pp. 195-211</w:t>
      </w:r>
    </w:p>
    <w:p w14:paraId="7ED89769" w14:textId="77777777" w:rsidR="007F76B7" w:rsidRPr="00BA76DC" w:rsidRDefault="007F76B7">
      <w:pPr>
        <w:rPr>
          <w:rFonts w:ascii="Times New Roman" w:hAnsi="Times New Roman" w:cs="Times New Roman"/>
        </w:rPr>
      </w:pPr>
      <w:r>
        <w:rPr>
          <w:rFonts w:ascii="Times New Roman" w:hAnsi="Times New Roman" w:cs="Times New Roman"/>
        </w:rPr>
        <w:t xml:space="preserve">Sharp, J., Peters, J., Howard, K. (2013) </w:t>
      </w:r>
      <w:r>
        <w:rPr>
          <w:rFonts w:ascii="Times New Roman" w:hAnsi="Times New Roman" w:cs="Times New Roman"/>
          <w:i/>
          <w:iCs/>
        </w:rPr>
        <w:t xml:space="preserve">The Management of a Student Research Project. </w:t>
      </w:r>
      <w:r>
        <w:rPr>
          <w:rFonts w:ascii="Times New Roman" w:hAnsi="Times New Roman" w:cs="Times New Roman"/>
        </w:rPr>
        <w:t>3</w:t>
      </w:r>
      <w:r w:rsidRPr="00BD46DA">
        <w:rPr>
          <w:rFonts w:ascii="Times New Roman" w:hAnsi="Times New Roman" w:cs="Times New Roman"/>
          <w:vertAlign w:val="superscript"/>
        </w:rPr>
        <w:t>rd</w:t>
      </w:r>
      <w:r>
        <w:rPr>
          <w:rFonts w:ascii="Times New Roman" w:hAnsi="Times New Roman" w:cs="Times New Roman"/>
        </w:rPr>
        <w:t xml:space="preserve"> Ed. Ashgate Publishing. </w:t>
      </w:r>
    </w:p>
    <w:p w14:paraId="5635A32F" w14:textId="77777777" w:rsidR="007F76B7" w:rsidRDefault="007F76B7">
      <w:pPr>
        <w:rPr>
          <w:rFonts w:ascii="Times New Roman" w:hAnsi="Times New Roman" w:cs="Times New Roman"/>
        </w:rPr>
      </w:pPr>
      <w:r>
        <w:rPr>
          <w:rFonts w:ascii="Times New Roman" w:hAnsi="Times New Roman" w:cs="Times New Roman"/>
        </w:rPr>
        <w:t xml:space="preserve">Sheehy, B. (2015) </w:t>
      </w:r>
      <w:r>
        <w:rPr>
          <w:rFonts w:ascii="Times New Roman" w:hAnsi="Times New Roman" w:cs="Times New Roman"/>
          <w:i/>
          <w:iCs/>
        </w:rPr>
        <w:t xml:space="preserve">Defining CSR: Problems and Solutions. </w:t>
      </w:r>
      <w:r>
        <w:rPr>
          <w:rFonts w:ascii="Times New Roman" w:hAnsi="Times New Roman" w:cs="Times New Roman"/>
        </w:rPr>
        <w:t>Journal of Business Ethics, 131, pp. 625-648</w:t>
      </w:r>
    </w:p>
    <w:p w14:paraId="62C22EA5" w14:textId="77777777" w:rsidR="007F76B7" w:rsidRDefault="007F76B7">
      <w:pPr>
        <w:rPr>
          <w:rFonts w:ascii="Times New Roman" w:hAnsi="Times New Roman" w:cs="Times New Roman"/>
        </w:rPr>
      </w:pPr>
      <w:r>
        <w:rPr>
          <w:rFonts w:ascii="Times New Roman" w:hAnsi="Times New Roman" w:cs="Times New Roman"/>
        </w:rPr>
        <w:t xml:space="preserve">Simmons, O. (2006) </w:t>
      </w:r>
      <w:r>
        <w:rPr>
          <w:rFonts w:ascii="Times New Roman" w:hAnsi="Times New Roman" w:cs="Times New Roman"/>
          <w:i/>
          <w:iCs/>
        </w:rPr>
        <w:t xml:space="preserve">Some professional and personal notes on research methods, systems theory, and grounded action. </w:t>
      </w:r>
      <w:r>
        <w:rPr>
          <w:rFonts w:ascii="Times New Roman" w:hAnsi="Times New Roman" w:cs="Times New Roman"/>
        </w:rPr>
        <w:t>World Futures: Journal of Global Education, 62(7), pp. 481-490</w:t>
      </w:r>
    </w:p>
    <w:p w14:paraId="4E845159" w14:textId="77777777" w:rsidR="007F76B7" w:rsidRDefault="007F76B7">
      <w:pPr>
        <w:rPr>
          <w:rFonts w:ascii="Times New Roman" w:hAnsi="Times New Roman" w:cs="Times New Roman"/>
        </w:rPr>
      </w:pPr>
      <w:r>
        <w:rPr>
          <w:rFonts w:ascii="Times New Roman" w:hAnsi="Times New Roman" w:cs="Times New Roman"/>
        </w:rPr>
        <w:t xml:space="preserve"> Singh, J., Garcia de los </w:t>
      </w:r>
      <w:proofErr w:type="spellStart"/>
      <w:r>
        <w:rPr>
          <w:rFonts w:ascii="Times New Roman" w:hAnsi="Times New Roman" w:cs="Times New Roman"/>
        </w:rPr>
        <w:t>Salmones</w:t>
      </w:r>
      <w:proofErr w:type="spellEnd"/>
      <w:r>
        <w:rPr>
          <w:rFonts w:ascii="Times New Roman" w:hAnsi="Times New Roman" w:cs="Times New Roman"/>
        </w:rPr>
        <w:t xml:space="preserve"> Sanchez, M., Rodriguez del Bosque, I. (2008) </w:t>
      </w:r>
      <w:r>
        <w:rPr>
          <w:rFonts w:ascii="Times New Roman" w:hAnsi="Times New Roman" w:cs="Times New Roman"/>
          <w:i/>
          <w:iCs/>
        </w:rPr>
        <w:t xml:space="preserve">Understanding corporate social responsibility and product perceptions in consumer markets: A cross- cultural evaluation. </w:t>
      </w:r>
      <w:r>
        <w:rPr>
          <w:rFonts w:ascii="Times New Roman" w:hAnsi="Times New Roman" w:cs="Times New Roman"/>
        </w:rPr>
        <w:t>Journal of Business Ethics, 80(3), pp. 597-611</w:t>
      </w:r>
    </w:p>
    <w:p w14:paraId="4531A244" w14:textId="77777777" w:rsidR="007F76B7" w:rsidRDefault="007F76B7">
      <w:pPr>
        <w:rPr>
          <w:rFonts w:ascii="Times New Roman" w:hAnsi="Times New Roman" w:cs="Times New Roman"/>
        </w:rPr>
      </w:pPr>
      <w:r>
        <w:rPr>
          <w:rFonts w:ascii="Times New Roman" w:hAnsi="Times New Roman" w:cs="Times New Roman"/>
        </w:rPr>
        <w:t xml:space="preserve">Smith, B. (2003) </w:t>
      </w:r>
      <w:r>
        <w:rPr>
          <w:rFonts w:ascii="Times New Roman" w:hAnsi="Times New Roman" w:cs="Times New Roman"/>
          <w:i/>
          <w:iCs/>
        </w:rPr>
        <w:t xml:space="preserve">Ontology. </w:t>
      </w:r>
      <w:r>
        <w:rPr>
          <w:rFonts w:ascii="Times New Roman" w:hAnsi="Times New Roman" w:cs="Times New Roman"/>
        </w:rPr>
        <w:t>Blackwell Guide to the Philosophy of Computing and Information. Oxford: Blackwell, pp. 155-166</w:t>
      </w:r>
    </w:p>
    <w:p w14:paraId="1C2AE9DD" w14:textId="77777777" w:rsidR="007F76B7" w:rsidRDefault="007F76B7">
      <w:pPr>
        <w:rPr>
          <w:rFonts w:ascii="Times New Roman" w:hAnsi="Times New Roman" w:cs="Times New Roman"/>
        </w:rPr>
      </w:pPr>
      <w:r>
        <w:rPr>
          <w:rFonts w:ascii="Times New Roman" w:hAnsi="Times New Roman" w:cs="Times New Roman"/>
        </w:rPr>
        <w:lastRenderedPageBreak/>
        <w:t xml:space="preserve">Smith, C. (2003) </w:t>
      </w:r>
      <w:r>
        <w:rPr>
          <w:rFonts w:ascii="Times New Roman" w:hAnsi="Times New Roman" w:cs="Times New Roman"/>
          <w:i/>
          <w:iCs/>
        </w:rPr>
        <w:t xml:space="preserve">Corporate Social Responsibility: Whether or How? </w:t>
      </w:r>
      <w:r>
        <w:rPr>
          <w:rFonts w:ascii="Times New Roman" w:hAnsi="Times New Roman" w:cs="Times New Roman"/>
        </w:rPr>
        <w:t>California Management Review, 45, pp. 52-76</w:t>
      </w:r>
    </w:p>
    <w:p w14:paraId="355A90FD" w14:textId="77777777" w:rsidR="007F76B7" w:rsidRDefault="007F76B7">
      <w:pPr>
        <w:rPr>
          <w:rFonts w:ascii="Times New Roman" w:hAnsi="Times New Roman" w:cs="Times New Roman"/>
        </w:rPr>
      </w:pPr>
      <w:r>
        <w:rPr>
          <w:rFonts w:ascii="Times New Roman" w:hAnsi="Times New Roman" w:cs="Times New Roman"/>
        </w:rPr>
        <w:t xml:space="preserve">Smith, V., Langford, P. (2009) </w:t>
      </w:r>
      <w:r>
        <w:rPr>
          <w:rFonts w:ascii="Times New Roman" w:hAnsi="Times New Roman" w:cs="Times New Roman"/>
          <w:i/>
          <w:iCs/>
        </w:rPr>
        <w:t xml:space="preserve">Evaluating the impact of corporate social responsibility programs on consumers. </w:t>
      </w:r>
      <w:r>
        <w:rPr>
          <w:rFonts w:ascii="Times New Roman" w:hAnsi="Times New Roman" w:cs="Times New Roman"/>
        </w:rPr>
        <w:t>Journal of Management and Organisation, 15, pp. 97-109</w:t>
      </w:r>
    </w:p>
    <w:p w14:paraId="6E78FB3F" w14:textId="77777777" w:rsidR="007F76B7" w:rsidRDefault="007F76B7">
      <w:pPr>
        <w:rPr>
          <w:rFonts w:ascii="Times New Roman" w:hAnsi="Times New Roman" w:cs="Times New Roman"/>
        </w:rPr>
      </w:pPr>
      <w:r>
        <w:rPr>
          <w:rFonts w:ascii="Times New Roman" w:hAnsi="Times New Roman" w:cs="Times New Roman"/>
        </w:rPr>
        <w:t xml:space="preserve">Snider, J., Hill, R., Martin, D. (2003) </w:t>
      </w:r>
      <w:r>
        <w:rPr>
          <w:rFonts w:ascii="Times New Roman" w:hAnsi="Times New Roman" w:cs="Times New Roman"/>
          <w:i/>
          <w:iCs/>
        </w:rPr>
        <w:t>Corporate social responsibility in the 21</w:t>
      </w:r>
      <w:r w:rsidRPr="00B46254">
        <w:rPr>
          <w:rFonts w:ascii="Times New Roman" w:hAnsi="Times New Roman" w:cs="Times New Roman"/>
          <w:i/>
          <w:iCs/>
          <w:vertAlign w:val="superscript"/>
        </w:rPr>
        <w:t>st</w:t>
      </w:r>
      <w:r>
        <w:rPr>
          <w:rFonts w:ascii="Times New Roman" w:hAnsi="Times New Roman" w:cs="Times New Roman"/>
          <w:i/>
          <w:iCs/>
        </w:rPr>
        <w:t xml:space="preserve"> Century: A view from the world’s most successful firms. </w:t>
      </w:r>
      <w:r>
        <w:rPr>
          <w:rFonts w:ascii="Times New Roman" w:hAnsi="Times New Roman" w:cs="Times New Roman"/>
        </w:rPr>
        <w:t>Journal of Business Ethics, 48, pp. 175-187</w:t>
      </w:r>
    </w:p>
    <w:p w14:paraId="324B88B6" w14:textId="77777777" w:rsidR="007F76B7" w:rsidRDefault="007F76B7">
      <w:pPr>
        <w:rPr>
          <w:rFonts w:ascii="Times New Roman" w:hAnsi="Times New Roman" w:cs="Times New Roman"/>
        </w:rPr>
      </w:pPr>
      <w:r>
        <w:rPr>
          <w:rFonts w:ascii="Times New Roman" w:hAnsi="Times New Roman" w:cs="Times New Roman"/>
        </w:rPr>
        <w:t xml:space="preserve">Strauss, A., Corbin, J. (1994) </w:t>
      </w:r>
      <w:r>
        <w:rPr>
          <w:rFonts w:ascii="Times New Roman" w:hAnsi="Times New Roman" w:cs="Times New Roman"/>
          <w:i/>
          <w:iCs/>
        </w:rPr>
        <w:t xml:space="preserve">Grounded Theory Methodology: An Overview. </w:t>
      </w:r>
      <w:r>
        <w:rPr>
          <w:rFonts w:ascii="Times New Roman" w:hAnsi="Times New Roman" w:cs="Times New Roman"/>
        </w:rPr>
        <w:t>Handbook of Qualitative Research, 1</w:t>
      </w:r>
      <w:r w:rsidRPr="006B6245">
        <w:rPr>
          <w:rFonts w:ascii="Times New Roman" w:hAnsi="Times New Roman" w:cs="Times New Roman"/>
          <w:vertAlign w:val="superscript"/>
        </w:rPr>
        <w:t>st</w:t>
      </w:r>
      <w:r>
        <w:rPr>
          <w:rFonts w:ascii="Times New Roman" w:hAnsi="Times New Roman" w:cs="Times New Roman"/>
        </w:rPr>
        <w:t xml:space="preserve"> Ed. pp.273-284</w:t>
      </w:r>
    </w:p>
    <w:p w14:paraId="16C88C74" w14:textId="77777777" w:rsidR="007F76B7" w:rsidRDefault="007F76B7">
      <w:pPr>
        <w:rPr>
          <w:rFonts w:ascii="Times New Roman" w:hAnsi="Times New Roman" w:cs="Times New Roman"/>
        </w:rPr>
      </w:pPr>
      <w:r>
        <w:rPr>
          <w:rFonts w:ascii="Times New Roman" w:hAnsi="Times New Roman" w:cs="Times New Roman"/>
        </w:rPr>
        <w:t xml:space="preserve">Sweeney, L., Coughlan, J. (2008) </w:t>
      </w:r>
      <w:r>
        <w:rPr>
          <w:rFonts w:ascii="Times New Roman" w:hAnsi="Times New Roman" w:cs="Times New Roman"/>
          <w:i/>
          <w:iCs/>
        </w:rPr>
        <w:t xml:space="preserve">Do different industries report corporate social responsibility differently? An investigation through the lens of stakeholder theory. </w:t>
      </w:r>
      <w:r>
        <w:rPr>
          <w:rFonts w:ascii="Times New Roman" w:hAnsi="Times New Roman" w:cs="Times New Roman"/>
        </w:rPr>
        <w:t>Journal of Marketing Communications, 14, pp. 113-124</w:t>
      </w:r>
    </w:p>
    <w:p w14:paraId="26C10BEB" w14:textId="77777777" w:rsidR="007F76B7" w:rsidRDefault="007F76B7">
      <w:pPr>
        <w:rPr>
          <w:rFonts w:ascii="Times New Roman" w:hAnsi="Times New Roman" w:cs="Times New Roman"/>
        </w:rPr>
      </w:pPr>
      <w:r>
        <w:rPr>
          <w:rFonts w:ascii="Times New Roman" w:hAnsi="Times New Roman" w:cs="Times New Roman"/>
        </w:rPr>
        <w:t xml:space="preserve">Taylor, H. (2000) </w:t>
      </w:r>
      <w:r>
        <w:rPr>
          <w:rFonts w:ascii="Times New Roman" w:hAnsi="Times New Roman" w:cs="Times New Roman"/>
          <w:i/>
          <w:iCs/>
        </w:rPr>
        <w:t xml:space="preserve">Does internet research work? Comparing electronic survey results with telephone survey. </w:t>
      </w:r>
      <w:r>
        <w:rPr>
          <w:rFonts w:ascii="Times New Roman" w:hAnsi="Times New Roman" w:cs="Times New Roman"/>
        </w:rPr>
        <w:t>International Journal of Market Research, 42, pp. 51-63</w:t>
      </w:r>
    </w:p>
    <w:p w14:paraId="56F2FEAD" w14:textId="77777777" w:rsidR="007F76B7" w:rsidRDefault="007F76B7">
      <w:pPr>
        <w:rPr>
          <w:rFonts w:ascii="Times New Roman" w:hAnsi="Times New Roman" w:cs="Times New Roman"/>
        </w:rPr>
      </w:pPr>
      <w:r>
        <w:rPr>
          <w:rFonts w:ascii="Times New Roman" w:hAnsi="Times New Roman" w:cs="Times New Roman"/>
        </w:rPr>
        <w:t xml:space="preserve">Teddile, C., Tashakkori, A. (2003) </w:t>
      </w:r>
      <w:r>
        <w:rPr>
          <w:rFonts w:ascii="Times New Roman" w:hAnsi="Times New Roman" w:cs="Times New Roman"/>
          <w:i/>
          <w:iCs/>
        </w:rPr>
        <w:t xml:space="preserve">Handbook of mixed methods in social and </w:t>
      </w:r>
      <w:proofErr w:type="spellStart"/>
      <w:r>
        <w:rPr>
          <w:rFonts w:ascii="Times New Roman" w:hAnsi="Times New Roman" w:cs="Times New Roman"/>
          <w:i/>
          <w:iCs/>
        </w:rPr>
        <w:t>behavioral</w:t>
      </w:r>
      <w:proofErr w:type="spellEnd"/>
      <w:r>
        <w:rPr>
          <w:rFonts w:ascii="Times New Roman" w:hAnsi="Times New Roman" w:cs="Times New Roman"/>
          <w:i/>
          <w:iCs/>
        </w:rPr>
        <w:t xml:space="preserve"> research. </w:t>
      </w:r>
      <w:r>
        <w:rPr>
          <w:rFonts w:ascii="Times New Roman" w:hAnsi="Times New Roman" w:cs="Times New Roman"/>
        </w:rPr>
        <w:t>CA: Sage Publications, pp. 3-50</w:t>
      </w:r>
    </w:p>
    <w:p w14:paraId="4321178D" w14:textId="77777777" w:rsidR="007F76B7" w:rsidRDefault="007F76B7">
      <w:pPr>
        <w:rPr>
          <w:rFonts w:ascii="Times New Roman" w:hAnsi="Times New Roman" w:cs="Times New Roman"/>
        </w:rPr>
      </w:pPr>
      <w:r>
        <w:rPr>
          <w:rFonts w:ascii="Times New Roman" w:hAnsi="Times New Roman" w:cs="Times New Roman"/>
        </w:rPr>
        <w:t xml:space="preserve">Thacker, H. (2019) </w:t>
      </w:r>
      <w:r>
        <w:rPr>
          <w:rFonts w:ascii="Times New Roman" w:hAnsi="Times New Roman" w:cs="Times New Roman"/>
          <w:i/>
          <w:iCs/>
        </w:rPr>
        <w:t xml:space="preserve">Understanding the Four Levels of CSR. </w:t>
      </w:r>
      <w:r>
        <w:rPr>
          <w:rFonts w:ascii="Times New Roman" w:hAnsi="Times New Roman" w:cs="Times New Roman"/>
        </w:rPr>
        <w:t xml:space="preserve">Online article retrieved from </w:t>
      </w:r>
      <w:hyperlink r:id="rId49" w:history="1">
        <w:r w:rsidRPr="00A0775A">
          <w:rPr>
            <w:rStyle w:val="Hyperlink"/>
            <w:rFonts w:ascii="Times New Roman" w:hAnsi="Times New Roman" w:cs="Times New Roman"/>
          </w:rPr>
          <w:t>https://thecsrjournal.in/understanding-the-four-levels-of-csr/</w:t>
        </w:r>
      </w:hyperlink>
      <w:r>
        <w:rPr>
          <w:rFonts w:ascii="Times New Roman" w:hAnsi="Times New Roman" w:cs="Times New Roman"/>
        </w:rPr>
        <w:t xml:space="preserve"> accessed on 12/04/21 at 00:39</w:t>
      </w:r>
    </w:p>
    <w:p w14:paraId="67915ADB" w14:textId="77777777" w:rsidR="007F76B7" w:rsidRDefault="007F76B7">
      <w:pPr>
        <w:rPr>
          <w:rFonts w:ascii="Times New Roman" w:hAnsi="Times New Roman" w:cs="Times New Roman"/>
        </w:rPr>
      </w:pPr>
      <w:r>
        <w:rPr>
          <w:rFonts w:ascii="Times New Roman" w:hAnsi="Times New Roman" w:cs="Times New Roman"/>
        </w:rPr>
        <w:t xml:space="preserve">Thomas (2019) </w:t>
      </w:r>
      <w:r>
        <w:rPr>
          <w:rFonts w:ascii="Times New Roman" w:hAnsi="Times New Roman" w:cs="Times New Roman"/>
          <w:i/>
          <w:iCs/>
        </w:rPr>
        <w:t xml:space="preserve">A Brief History of Corporate Social Responsibility. </w:t>
      </w:r>
      <w:r>
        <w:rPr>
          <w:rFonts w:ascii="Times New Roman" w:hAnsi="Times New Roman" w:cs="Times New Roman"/>
        </w:rPr>
        <w:t xml:space="preserve">Online article retrieved from </w:t>
      </w:r>
      <w:hyperlink r:id="rId50" w:history="1">
        <w:r w:rsidRPr="00AB099F">
          <w:rPr>
            <w:rStyle w:val="Hyperlink"/>
            <w:rFonts w:ascii="Times New Roman" w:hAnsi="Times New Roman" w:cs="Times New Roman"/>
          </w:rPr>
          <w:t>https://www.thomasnet.com/insights/history-of-corporate-social-responsibility</w:t>
        </w:r>
      </w:hyperlink>
      <w:r>
        <w:rPr>
          <w:rFonts w:ascii="Times New Roman" w:hAnsi="Times New Roman" w:cs="Times New Roman"/>
        </w:rPr>
        <w:t xml:space="preserve"> accessed on 28/03/21 at 17:12</w:t>
      </w:r>
    </w:p>
    <w:p w14:paraId="4E576D35" w14:textId="77777777" w:rsidR="007F76B7" w:rsidRDefault="007F76B7">
      <w:pPr>
        <w:rPr>
          <w:rFonts w:ascii="Times New Roman" w:hAnsi="Times New Roman" w:cs="Times New Roman"/>
        </w:rPr>
      </w:pPr>
      <w:r>
        <w:rPr>
          <w:rFonts w:ascii="Times New Roman" w:hAnsi="Times New Roman" w:cs="Times New Roman"/>
        </w:rPr>
        <w:t xml:space="preserve">Tian, Z., Wang, R., Yang, W. (2011) </w:t>
      </w:r>
      <w:r>
        <w:rPr>
          <w:rFonts w:ascii="Times New Roman" w:hAnsi="Times New Roman" w:cs="Times New Roman"/>
          <w:i/>
          <w:iCs/>
        </w:rPr>
        <w:t xml:space="preserve">Consumer responses to corporate social responsibility in China, </w:t>
      </w:r>
      <w:r>
        <w:rPr>
          <w:rFonts w:ascii="Times New Roman" w:hAnsi="Times New Roman" w:cs="Times New Roman"/>
        </w:rPr>
        <w:t>Journal of Business Ethics, 101, pp. 197-212</w:t>
      </w:r>
    </w:p>
    <w:p w14:paraId="0B056871" w14:textId="77777777" w:rsidR="007F76B7" w:rsidRDefault="007F76B7">
      <w:pPr>
        <w:rPr>
          <w:rFonts w:ascii="Times New Roman" w:hAnsi="Times New Roman" w:cs="Times New Roman"/>
        </w:rPr>
      </w:pPr>
      <w:proofErr w:type="spellStart"/>
      <w:r>
        <w:rPr>
          <w:rFonts w:ascii="Times New Roman" w:hAnsi="Times New Roman" w:cs="Times New Roman"/>
        </w:rPr>
        <w:t>Valor</w:t>
      </w:r>
      <w:proofErr w:type="spellEnd"/>
      <w:r>
        <w:rPr>
          <w:rFonts w:ascii="Times New Roman" w:hAnsi="Times New Roman" w:cs="Times New Roman"/>
        </w:rPr>
        <w:t xml:space="preserve">, C. (2008) </w:t>
      </w:r>
      <w:r>
        <w:rPr>
          <w:rFonts w:ascii="Times New Roman" w:hAnsi="Times New Roman" w:cs="Times New Roman"/>
          <w:i/>
          <w:iCs/>
        </w:rPr>
        <w:t xml:space="preserve">Can consumers buy responsibly? Analysis and solutions for market failures. </w:t>
      </w:r>
      <w:r>
        <w:rPr>
          <w:rFonts w:ascii="Times New Roman" w:hAnsi="Times New Roman" w:cs="Times New Roman"/>
        </w:rPr>
        <w:t>Journal of Consumer Policy, 31, pp. 315-326</w:t>
      </w:r>
    </w:p>
    <w:p w14:paraId="3D825810" w14:textId="3880AF9E" w:rsidR="00734EC7" w:rsidRPr="00734EC7" w:rsidRDefault="00734EC7">
      <w:pPr>
        <w:rPr>
          <w:rFonts w:ascii="Times New Roman" w:hAnsi="Times New Roman" w:cs="Times New Roman"/>
        </w:rPr>
      </w:pPr>
      <w:r>
        <w:rPr>
          <w:rFonts w:ascii="Times New Roman" w:hAnsi="Times New Roman" w:cs="Times New Roman"/>
        </w:rPr>
        <w:t xml:space="preserve">Vinney, C. (2019) </w:t>
      </w:r>
      <w:r>
        <w:rPr>
          <w:rFonts w:ascii="Times New Roman" w:hAnsi="Times New Roman" w:cs="Times New Roman"/>
          <w:i/>
          <w:iCs/>
        </w:rPr>
        <w:t xml:space="preserve">Likert Scale: What Is It and How to Use It? </w:t>
      </w:r>
      <w:r>
        <w:rPr>
          <w:rFonts w:ascii="Times New Roman" w:hAnsi="Times New Roman" w:cs="Times New Roman"/>
        </w:rPr>
        <w:t xml:space="preserve">Online article retrieved from </w:t>
      </w:r>
      <w:hyperlink r:id="rId51" w:history="1">
        <w:r w:rsidR="000B04ED" w:rsidRPr="0008171B">
          <w:rPr>
            <w:rStyle w:val="Hyperlink"/>
            <w:rFonts w:ascii="Times New Roman" w:hAnsi="Times New Roman" w:cs="Times New Roman"/>
          </w:rPr>
          <w:t>https://www.thoughtco.com/likert-scale-4685788</w:t>
        </w:r>
      </w:hyperlink>
      <w:r w:rsidR="000B04ED">
        <w:rPr>
          <w:rFonts w:ascii="Times New Roman" w:hAnsi="Times New Roman" w:cs="Times New Roman"/>
        </w:rPr>
        <w:t xml:space="preserve"> accessed on 19/04/21 at 16:05</w:t>
      </w:r>
    </w:p>
    <w:p w14:paraId="698476E3" w14:textId="1CA33DB0" w:rsidR="007F76B7" w:rsidRDefault="007F76B7">
      <w:pPr>
        <w:rPr>
          <w:rFonts w:ascii="Times New Roman" w:hAnsi="Times New Roman" w:cs="Times New Roman"/>
        </w:rPr>
      </w:pPr>
      <w:r>
        <w:rPr>
          <w:rFonts w:ascii="Times New Roman" w:hAnsi="Times New Roman" w:cs="Times New Roman"/>
        </w:rPr>
        <w:t xml:space="preserve">Visser, W. (2010) </w:t>
      </w:r>
      <w:r>
        <w:rPr>
          <w:rFonts w:ascii="Times New Roman" w:hAnsi="Times New Roman" w:cs="Times New Roman"/>
          <w:i/>
          <w:iCs/>
        </w:rPr>
        <w:t xml:space="preserve">CSR 2.0: the evolution and revolution of corporate social responsibility. </w:t>
      </w:r>
      <w:r>
        <w:rPr>
          <w:rFonts w:ascii="Times New Roman" w:hAnsi="Times New Roman" w:cs="Times New Roman"/>
        </w:rPr>
        <w:t>Responsible business: How to manage a CSR strategy successfully, pp. 311</w:t>
      </w:r>
    </w:p>
    <w:p w14:paraId="19D1D961" w14:textId="77777777" w:rsidR="007F76B7" w:rsidRDefault="007F76B7">
      <w:pPr>
        <w:rPr>
          <w:rFonts w:ascii="Times New Roman" w:hAnsi="Times New Roman" w:cs="Times New Roman"/>
        </w:rPr>
      </w:pPr>
      <w:r>
        <w:rPr>
          <w:rFonts w:ascii="Times New Roman" w:hAnsi="Times New Roman" w:cs="Times New Roman"/>
        </w:rPr>
        <w:t xml:space="preserve">Wang, X., Cheng, Z. (2020) </w:t>
      </w:r>
      <w:r>
        <w:rPr>
          <w:rFonts w:ascii="Times New Roman" w:hAnsi="Times New Roman" w:cs="Times New Roman"/>
          <w:i/>
          <w:iCs/>
        </w:rPr>
        <w:t xml:space="preserve">Cross-Sectional Studies: Strengths, Weaknesses, and Recommendations. </w:t>
      </w:r>
      <w:r>
        <w:rPr>
          <w:rFonts w:ascii="Times New Roman" w:hAnsi="Times New Roman" w:cs="Times New Roman"/>
        </w:rPr>
        <w:t>Chest. 158(1), pp. 65-71</w:t>
      </w:r>
    </w:p>
    <w:p w14:paraId="228D1BD5" w14:textId="77777777" w:rsidR="007F76B7" w:rsidRPr="00916217" w:rsidRDefault="007F76B7">
      <w:pPr>
        <w:rPr>
          <w:rFonts w:ascii="Times New Roman" w:hAnsi="Times New Roman" w:cs="Times New Roman"/>
        </w:rPr>
      </w:pPr>
      <w:r>
        <w:rPr>
          <w:rFonts w:ascii="Times New Roman" w:hAnsi="Times New Roman" w:cs="Times New Roman"/>
        </w:rPr>
        <w:t xml:space="preserve">Wellman, B. (1997) </w:t>
      </w:r>
      <w:r>
        <w:rPr>
          <w:rFonts w:ascii="Times New Roman" w:hAnsi="Times New Roman" w:cs="Times New Roman"/>
          <w:i/>
          <w:iCs/>
        </w:rPr>
        <w:t xml:space="preserve">An electronic group is virtually a social network. </w:t>
      </w:r>
      <w:r>
        <w:rPr>
          <w:rFonts w:ascii="Times New Roman" w:hAnsi="Times New Roman" w:cs="Times New Roman"/>
        </w:rPr>
        <w:t xml:space="preserve">In S. </w:t>
      </w:r>
      <w:proofErr w:type="spellStart"/>
      <w:r>
        <w:rPr>
          <w:rFonts w:ascii="Times New Roman" w:hAnsi="Times New Roman" w:cs="Times New Roman"/>
        </w:rPr>
        <w:t>Kielser</w:t>
      </w:r>
      <w:proofErr w:type="spellEnd"/>
      <w:r>
        <w:rPr>
          <w:rFonts w:ascii="Times New Roman" w:hAnsi="Times New Roman" w:cs="Times New Roman"/>
        </w:rPr>
        <w:t xml:space="preserve"> (Ed.) </w:t>
      </w:r>
      <w:r>
        <w:rPr>
          <w:rFonts w:ascii="Times New Roman" w:hAnsi="Times New Roman" w:cs="Times New Roman"/>
          <w:i/>
          <w:iCs/>
        </w:rPr>
        <w:t xml:space="preserve">Culture of the </w:t>
      </w:r>
      <w:proofErr w:type="gramStart"/>
      <w:r>
        <w:rPr>
          <w:rFonts w:ascii="Times New Roman" w:hAnsi="Times New Roman" w:cs="Times New Roman"/>
          <w:i/>
          <w:iCs/>
        </w:rPr>
        <w:t xml:space="preserve">Internet,  </w:t>
      </w:r>
      <w:r>
        <w:rPr>
          <w:rFonts w:ascii="Times New Roman" w:hAnsi="Times New Roman" w:cs="Times New Roman"/>
        </w:rPr>
        <w:t>Lawrence</w:t>
      </w:r>
      <w:proofErr w:type="gramEnd"/>
      <w:r>
        <w:rPr>
          <w:rFonts w:ascii="Times New Roman" w:hAnsi="Times New Roman" w:cs="Times New Roman"/>
        </w:rPr>
        <w:t xml:space="preserve"> Erlbaum, pp. 179-205</w:t>
      </w:r>
    </w:p>
    <w:p w14:paraId="1A7179B2" w14:textId="77777777" w:rsidR="007F76B7" w:rsidRDefault="007F76B7">
      <w:pPr>
        <w:rPr>
          <w:rFonts w:ascii="Times New Roman" w:hAnsi="Times New Roman" w:cs="Times New Roman"/>
        </w:rPr>
      </w:pPr>
      <w:r>
        <w:rPr>
          <w:rFonts w:ascii="Times New Roman" w:hAnsi="Times New Roman" w:cs="Times New Roman"/>
        </w:rPr>
        <w:t xml:space="preserve">Whiting, B. (2016) </w:t>
      </w:r>
      <w:r>
        <w:rPr>
          <w:rFonts w:ascii="Times New Roman" w:hAnsi="Times New Roman" w:cs="Times New Roman"/>
          <w:i/>
          <w:iCs/>
        </w:rPr>
        <w:t xml:space="preserve">What is Data Analysis? – Definition &amp; Overview. </w:t>
      </w:r>
      <w:r>
        <w:rPr>
          <w:rFonts w:ascii="Times New Roman" w:hAnsi="Times New Roman" w:cs="Times New Roman"/>
        </w:rPr>
        <w:t xml:space="preserve">Online article retrieved from </w:t>
      </w:r>
      <w:hyperlink r:id="rId52" w:history="1">
        <w:r w:rsidRPr="00294647">
          <w:rPr>
            <w:rStyle w:val="Hyperlink"/>
            <w:rFonts w:ascii="Times New Roman" w:hAnsi="Times New Roman" w:cs="Times New Roman"/>
          </w:rPr>
          <w:t>https://study.com/academy/lesson/what-is-data-analysis-definition-overview.html</w:t>
        </w:r>
      </w:hyperlink>
      <w:r>
        <w:rPr>
          <w:rFonts w:ascii="Times New Roman" w:hAnsi="Times New Roman" w:cs="Times New Roman"/>
        </w:rPr>
        <w:t xml:space="preserve"> accessed on 18/04/21 at 22:13</w:t>
      </w:r>
    </w:p>
    <w:p w14:paraId="0E5667CD" w14:textId="77777777" w:rsidR="007F76B7" w:rsidRDefault="007F76B7">
      <w:pPr>
        <w:rPr>
          <w:rFonts w:ascii="Times New Roman" w:hAnsi="Times New Roman" w:cs="Times New Roman"/>
        </w:rPr>
      </w:pPr>
      <w:r>
        <w:rPr>
          <w:rFonts w:ascii="Times New Roman" w:hAnsi="Times New Roman" w:cs="Times New Roman"/>
        </w:rPr>
        <w:t xml:space="preserve">Wilson, J. (2010) </w:t>
      </w:r>
      <w:r>
        <w:rPr>
          <w:rFonts w:ascii="Times New Roman" w:hAnsi="Times New Roman" w:cs="Times New Roman"/>
          <w:i/>
          <w:iCs/>
        </w:rPr>
        <w:t xml:space="preserve">Essentials of Business Research: A Guide to Doing Your Research Project. </w:t>
      </w:r>
      <w:r>
        <w:rPr>
          <w:rFonts w:ascii="Times New Roman" w:hAnsi="Times New Roman" w:cs="Times New Roman"/>
        </w:rPr>
        <w:t>SAGE Publications, pp. 7</w:t>
      </w:r>
    </w:p>
    <w:p w14:paraId="23D8D78D" w14:textId="77777777" w:rsidR="007F76B7" w:rsidRDefault="007F76B7">
      <w:pPr>
        <w:rPr>
          <w:rFonts w:ascii="Times New Roman" w:hAnsi="Times New Roman" w:cs="Times New Roman"/>
        </w:rPr>
      </w:pPr>
      <w:r>
        <w:rPr>
          <w:rFonts w:ascii="Times New Roman" w:hAnsi="Times New Roman" w:cs="Times New Roman"/>
        </w:rPr>
        <w:t xml:space="preserve">Wilson, M. (2003) </w:t>
      </w:r>
      <w:r>
        <w:rPr>
          <w:rFonts w:ascii="Times New Roman" w:hAnsi="Times New Roman" w:cs="Times New Roman"/>
          <w:i/>
          <w:iCs/>
        </w:rPr>
        <w:t xml:space="preserve">Corporate Sustainability: What is it and where does it come from? </w:t>
      </w:r>
      <w:r>
        <w:rPr>
          <w:rFonts w:ascii="Times New Roman" w:hAnsi="Times New Roman" w:cs="Times New Roman"/>
        </w:rPr>
        <w:t xml:space="preserve">Ivey Business Journal. Available from </w:t>
      </w:r>
      <w:hyperlink r:id="rId53" w:history="1">
        <w:r w:rsidRPr="00DC2866">
          <w:rPr>
            <w:rStyle w:val="Hyperlink"/>
            <w:rFonts w:ascii="Times New Roman" w:hAnsi="Times New Roman" w:cs="Times New Roman"/>
          </w:rPr>
          <w:t>https://iveybusinessjournal.com/publication/corporate-sustainability-what-is-it-and-where-does-it-come-from/</w:t>
        </w:r>
      </w:hyperlink>
      <w:r>
        <w:rPr>
          <w:rFonts w:ascii="Times New Roman" w:hAnsi="Times New Roman" w:cs="Times New Roman"/>
        </w:rPr>
        <w:t xml:space="preserve"> </w:t>
      </w:r>
    </w:p>
    <w:p w14:paraId="50D1F8EA" w14:textId="77777777" w:rsidR="007F76B7" w:rsidRDefault="007F76B7">
      <w:pPr>
        <w:rPr>
          <w:rFonts w:ascii="Times New Roman" w:hAnsi="Times New Roman" w:cs="Times New Roman"/>
        </w:rPr>
      </w:pPr>
      <w:r>
        <w:rPr>
          <w:rFonts w:ascii="Times New Roman" w:hAnsi="Times New Roman" w:cs="Times New Roman"/>
        </w:rPr>
        <w:lastRenderedPageBreak/>
        <w:t xml:space="preserve">Wood, D., Jones, R. (1995) </w:t>
      </w:r>
      <w:r>
        <w:rPr>
          <w:rFonts w:ascii="Times New Roman" w:hAnsi="Times New Roman" w:cs="Times New Roman"/>
          <w:i/>
          <w:iCs/>
        </w:rPr>
        <w:t xml:space="preserve">Stakeholder mismatching: a theoretical problem in empirical research on corporate social performance. </w:t>
      </w:r>
      <w:r>
        <w:rPr>
          <w:rFonts w:ascii="Times New Roman" w:hAnsi="Times New Roman" w:cs="Times New Roman"/>
        </w:rPr>
        <w:t>International Journal of Organizational Analysis, 3(3), pp. 229-267</w:t>
      </w:r>
    </w:p>
    <w:p w14:paraId="0FF2978D" w14:textId="211E2D6D" w:rsidR="0021114E" w:rsidRPr="0021114E" w:rsidRDefault="00C00AAA" w:rsidP="00C00AAA">
      <w:pPr>
        <w:pStyle w:val="Heading1"/>
      </w:pPr>
      <w:bookmarkStart w:id="41" w:name="_Toc69763986"/>
      <w:r>
        <w:t>Appendix</w:t>
      </w:r>
      <w:bookmarkEnd w:id="41"/>
    </w:p>
    <w:p w14:paraId="3851F6A7" w14:textId="35F2AA5F" w:rsidR="00F647E1" w:rsidRDefault="005C298D">
      <w:pPr>
        <w:rPr>
          <w:noProof/>
        </w:rPr>
      </w:pPr>
      <w:r>
        <w:rPr>
          <w:rFonts w:ascii="Times New Roman" w:hAnsi="Times New Roman" w:cs="Times New Roman"/>
        </w:rPr>
        <w:t>Appendix A</w:t>
      </w:r>
      <w:r w:rsidR="00D83F42">
        <w:rPr>
          <w:rFonts w:ascii="Times New Roman" w:hAnsi="Times New Roman" w:cs="Times New Roman"/>
        </w:rPr>
        <w:t>- Questionnaire</w:t>
      </w:r>
    </w:p>
    <w:p w14:paraId="318CF1F8" w14:textId="3CD40852" w:rsidR="005468FB" w:rsidRDefault="00F647E1" w:rsidP="00F10F87">
      <w:pPr>
        <w:jc w:val="center"/>
        <w:rPr>
          <w:rFonts w:ascii="Times New Roman" w:hAnsi="Times New Roman" w:cs="Times New Roman"/>
        </w:rPr>
      </w:pPr>
      <w:r>
        <w:rPr>
          <w:noProof/>
        </w:rPr>
        <w:drawing>
          <wp:inline distT="0" distB="0" distL="0" distR="0" wp14:anchorId="00B7B93E" wp14:editId="74F0AD1C">
            <wp:extent cx="3534508" cy="4003155"/>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32317" t="8909" r="32193" b="19629"/>
                    <a:stretch/>
                  </pic:blipFill>
                  <pic:spPr bwMode="auto">
                    <a:xfrm>
                      <a:off x="0" y="0"/>
                      <a:ext cx="3534508" cy="4003155"/>
                    </a:xfrm>
                    <a:prstGeom prst="rect">
                      <a:avLst/>
                    </a:prstGeom>
                    <a:ln>
                      <a:noFill/>
                    </a:ln>
                    <a:extLst>
                      <a:ext uri="{53640926-AAD7-44D8-BBD7-CCE9431645EC}">
                        <a14:shadowObscured xmlns:a14="http://schemas.microsoft.com/office/drawing/2010/main"/>
                      </a:ext>
                    </a:extLst>
                  </pic:spPr>
                </pic:pic>
              </a:graphicData>
            </a:graphic>
          </wp:inline>
        </w:drawing>
      </w:r>
    </w:p>
    <w:p w14:paraId="0249B551" w14:textId="77777777" w:rsidR="00F10F87" w:rsidRDefault="00F10F87">
      <w:pPr>
        <w:rPr>
          <w:noProof/>
        </w:rPr>
      </w:pPr>
    </w:p>
    <w:p w14:paraId="2D5001F7" w14:textId="6F38D6FC" w:rsidR="00F647E1" w:rsidRDefault="00F10F87" w:rsidP="00F10F87">
      <w:pPr>
        <w:jc w:val="center"/>
        <w:rPr>
          <w:rFonts w:ascii="Times New Roman" w:hAnsi="Times New Roman" w:cs="Times New Roman"/>
        </w:rPr>
      </w:pPr>
      <w:r>
        <w:rPr>
          <w:noProof/>
        </w:rPr>
        <w:lastRenderedPageBreak/>
        <w:drawing>
          <wp:inline distT="0" distB="0" distL="0" distR="0" wp14:anchorId="3218AAAA" wp14:editId="7B0D3033">
            <wp:extent cx="3263900" cy="370083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32117" t="15273" r="32791" b="13988"/>
                    <a:stretch/>
                  </pic:blipFill>
                  <pic:spPr bwMode="auto">
                    <a:xfrm>
                      <a:off x="0" y="0"/>
                      <a:ext cx="3279616" cy="3718652"/>
                    </a:xfrm>
                    <a:prstGeom prst="rect">
                      <a:avLst/>
                    </a:prstGeom>
                    <a:ln>
                      <a:noFill/>
                    </a:ln>
                    <a:extLst>
                      <a:ext uri="{53640926-AAD7-44D8-BBD7-CCE9431645EC}">
                        <a14:shadowObscured xmlns:a14="http://schemas.microsoft.com/office/drawing/2010/main"/>
                      </a:ext>
                    </a:extLst>
                  </pic:spPr>
                </pic:pic>
              </a:graphicData>
            </a:graphic>
          </wp:inline>
        </w:drawing>
      </w:r>
    </w:p>
    <w:p w14:paraId="6BEF47FD" w14:textId="77777777" w:rsidR="001E2F8A" w:rsidRDefault="001E2F8A" w:rsidP="00F10F87">
      <w:pPr>
        <w:jc w:val="center"/>
        <w:rPr>
          <w:noProof/>
        </w:rPr>
      </w:pPr>
    </w:p>
    <w:p w14:paraId="729C6367" w14:textId="02B8E28E" w:rsidR="001E2F8A" w:rsidRDefault="001E2F8A" w:rsidP="00F10F87">
      <w:pPr>
        <w:jc w:val="center"/>
        <w:rPr>
          <w:rFonts w:ascii="Times New Roman" w:hAnsi="Times New Roman" w:cs="Times New Roman"/>
        </w:rPr>
      </w:pPr>
      <w:r>
        <w:rPr>
          <w:noProof/>
        </w:rPr>
        <w:drawing>
          <wp:inline distT="0" distB="0" distL="0" distR="0" wp14:anchorId="226121D5" wp14:editId="3AD11900">
            <wp:extent cx="3419475" cy="364248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30356" t="15068" r="31420" b="12546"/>
                    <a:stretch/>
                  </pic:blipFill>
                  <pic:spPr bwMode="auto">
                    <a:xfrm>
                      <a:off x="0" y="0"/>
                      <a:ext cx="3438879" cy="3663153"/>
                    </a:xfrm>
                    <a:prstGeom prst="rect">
                      <a:avLst/>
                    </a:prstGeom>
                    <a:ln>
                      <a:noFill/>
                    </a:ln>
                    <a:extLst>
                      <a:ext uri="{53640926-AAD7-44D8-BBD7-CCE9431645EC}">
                        <a14:shadowObscured xmlns:a14="http://schemas.microsoft.com/office/drawing/2010/main"/>
                      </a:ext>
                    </a:extLst>
                  </pic:spPr>
                </pic:pic>
              </a:graphicData>
            </a:graphic>
          </wp:inline>
        </w:drawing>
      </w:r>
    </w:p>
    <w:p w14:paraId="29D18DF8" w14:textId="77777777" w:rsidR="00305720" w:rsidRDefault="00305720" w:rsidP="00F10F87">
      <w:pPr>
        <w:jc w:val="center"/>
        <w:rPr>
          <w:noProof/>
        </w:rPr>
      </w:pPr>
    </w:p>
    <w:p w14:paraId="09D814FE" w14:textId="4D2AA289" w:rsidR="001E2F8A" w:rsidRDefault="00305720" w:rsidP="00F10F87">
      <w:pPr>
        <w:jc w:val="center"/>
        <w:rPr>
          <w:noProof/>
        </w:rPr>
      </w:pPr>
      <w:r>
        <w:rPr>
          <w:noProof/>
        </w:rPr>
        <w:lastRenderedPageBreak/>
        <w:drawing>
          <wp:inline distT="0" distB="0" distL="0" distR="0" wp14:anchorId="154C6813" wp14:editId="7E53FF30">
            <wp:extent cx="3204236" cy="4528457"/>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32937" t="10368" r="33923" b="6366"/>
                    <a:stretch/>
                  </pic:blipFill>
                  <pic:spPr bwMode="auto">
                    <a:xfrm>
                      <a:off x="0" y="0"/>
                      <a:ext cx="3221070" cy="4552248"/>
                    </a:xfrm>
                    <a:prstGeom prst="rect">
                      <a:avLst/>
                    </a:prstGeom>
                    <a:ln>
                      <a:noFill/>
                    </a:ln>
                    <a:extLst>
                      <a:ext uri="{53640926-AAD7-44D8-BBD7-CCE9431645EC}">
                        <a14:shadowObscured xmlns:a14="http://schemas.microsoft.com/office/drawing/2010/main"/>
                      </a:ext>
                    </a:extLst>
                  </pic:spPr>
                </pic:pic>
              </a:graphicData>
            </a:graphic>
          </wp:inline>
        </w:drawing>
      </w:r>
    </w:p>
    <w:p w14:paraId="6979A58C" w14:textId="77777777" w:rsidR="00FE4BF6" w:rsidRDefault="00FE4BF6" w:rsidP="00F10F87">
      <w:pPr>
        <w:jc w:val="center"/>
        <w:rPr>
          <w:noProof/>
        </w:rPr>
      </w:pPr>
    </w:p>
    <w:p w14:paraId="77AA32C4" w14:textId="1BADAA85" w:rsidR="00FE4BF6" w:rsidRDefault="00FE4BF6" w:rsidP="00F10F87">
      <w:pPr>
        <w:jc w:val="center"/>
        <w:rPr>
          <w:rFonts w:ascii="Times New Roman" w:hAnsi="Times New Roman" w:cs="Times New Roman"/>
        </w:rPr>
      </w:pPr>
      <w:r>
        <w:rPr>
          <w:noProof/>
        </w:rPr>
        <w:drawing>
          <wp:inline distT="0" distB="0" distL="0" distR="0" wp14:anchorId="4952035E" wp14:editId="36D8A8C5">
            <wp:extent cx="3113314" cy="391211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32675" t="9118" r="33905" b="16224"/>
                    <a:stretch/>
                  </pic:blipFill>
                  <pic:spPr bwMode="auto">
                    <a:xfrm>
                      <a:off x="0" y="0"/>
                      <a:ext cx="3113314" cy="3912111"/>
                    </a:xfrm>
                    <a:prstGeom prst="rect">
                      <a:avLst/>
                    </a:prstGeom>
                    <a:ln>
                      <a:noFill/>
                    </a:ln>
                    <a:extLst>
                      <a:ext uri="{53640926-AAD7-44D8-BBD7-CCE9431645EC}">
                        <a14:shadowObscured xmlns:a14="http://schemas.microsoft.com/office/drawing/2010/main"/>
                      </a:ext>
                    </a:extLst>
                  </pic:spPr>
                </pic:pic>
              </a:graphicData>
            </a:graphic>
          </wp:inline>
        </w:drawing>
      </w:r>
    </w:p>
    <w:p w14:paraId="7073734D" w14:textId="4ECB4E91" w:rsidR="002829A7" w:rsidRDefault="002829A7" w:rsidP="002829A7">
      <w:pPr>
        <w:rPr>
          <w:rFonts w:ascii="Times New Roman" w:hAnsi="Times New Roman" w:cs="Times New Roman"/>
        </w:rPr>
      </w:pPr>
      <w:r>
        <w:rPr>
          <w:rFonts w:ascii="Times New Roman" w:hAnsi="Times New Roman" w:cs="Times New Roman"/>
        </w:rPr>
        <w:lastRenderedPageBreak/>
        <w:t>Appendix B</w:t>
      </w:r>
      <w:r w:rsidR="00D83F42">
        <w:rPr>
          <w:rFonts w:ascii="Times New Roman" w:hAnsi="Times New Roman" w:cs="Times New Roman"/>
        </w:rPr>
        <w:t>- Ethics Form</w:t>
      </w:r>
    </w:p>
    <w:p w14:paraId="1B860C40" w14:textId="77777777" w:rsidR="00D83F42" w:rsidRDefault="00D83F42" w:rsidP="00D83F42">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090B9D6" w14:textId="77777777" w:rsidR="00D83F42" w:rsidRDefault="00D83F42" w:rsidP="00D83F42">
      <w:pPr>
        <w:tabs>
          <w:tab w:val="left" w:pos="5103"/>
        </w:tabs>
        <w:ind w:right="282"/>
        <w:jc w:val="center"/>
        <w:rPr>
          <w:rFonts w:ascii="Arial" w:hAnsi="Arial" w:cs="Arial"/>
          <w:b/>
          <w:bCs/>
          <w:sz w:val="20"/>
          <w:szCs w:val="20"/>
        </w:rPr>
      </w:pPr>
    </w:p>
    <w:p w14:paraId="4B35FE44" w14:textId="77777777" w:rsidR="00D83F42" w:rsidRDefault="00D83F42" w:rsidP="00D83F42">
      <w:pPr>
        <w:tabs>
          <w:tab w:val="left" w:pos="5103"/>
        </w:tabs>
        <w:ind w:right="282"/>
        <w:jc w:val="both"/>
        <w:rPr>
          <w:rFonts w:ascii="Arial" w:hAnsi="Arial" w:cs="Arial"/>
          <w:b/>
          <w:bCs/>
        </w:rPr>
      </w:pPr>
      <w:r>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1684108" w14:textId="77777777" w:rsidR="00D83F42" w:rsidRDefault="00D83F42" w:rsidP="00D83F42">
      <w:pPr>
        <w:tabs>
          <w:tab w:val="left" w:pos="5103"/>
        </w:tabs>
        <w:ind w:right="282"/>
        <w:jc w:val="center"/>
        <w:rPr>
          <w:rFonts w:ascii="Arial" w:hAnsi="Arial" w:cs="Arial"/>
          <w:b/>
          <w:bCs/>
          <w:sz w:val="16"/>
          <w:szCs w:val="16"/>
        </w:rPr>
      </w:pPr>
    </w:p>
    <w:p w14:paraId="4793BC67" w14:textId="77777777" w:rsidR="00D83F42" w:rsidRDefault="00D83F42" w:rsidP="00D83F42">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9AF95DC" w14:textId="77777777" w:rsidR="00D83F42" w:rsidRDefault="00D83F42" w:rsidP="00D83F42">
      <w:pPr>
        <w:tabs>
          <w:tab w:val="left" w:pos="5103"/>
        </w:tabs>
        <w:ind w:right="282"/>
        <w:jc w:val="both"/>
        <w:rPr>
          <w:rFonts w:ascii="Arial" w:hAnsi="Arial" w:cs="Arial"/>
        </w:rPr>
      </w:pPr>
    </w:p>
    <w:p w14:paraId="3014D59D" w14:textId="77777777" w:rsidR="00D83F42" w:rsidRDefault="00D83F42" w:rsidP="00D83F42">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2A53C6D2" w14:textId="77777777" w:rsidR="00D83F42" w:rsidRDefault="00D83F42" w:rsidP="00D83F42">
      <w:pPr>
        <w:tabs>
          <w:tab w:val="left" w:pos="5103"/>
        </w:tabs>
        <w:ind w:right="282"/>
        <w:jc w:val="both"/>
        <w:rPr>
          <w:rFonts w:ascii="Arial" w:hAnsi="Arial" w:cs="Arial"/>
        </w:rPr>
      </w:pPr>
    </w:p>
    <w:p w14:paraId="6AFF3782" w14:textId="77777777" w:rsidR="00D83F42" w:rsidRDefault="00D83F42" w:rsidP="00D83F42">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5C017288" w14:textId="77777777" w:rsidR="00D83F42" w:rsidRDefault="00D83F42" w:rsidP="00D83F42">
      <w:pPr>
        <w:tabs>
          <w:tab w:val="left" w:pos="5103"/>
        </w:tabs>
        <w:ind w:right="282"/>
        <w:jc w:val="both"/>
        <w:rPr>
          <w:rFonts w:ascii="Arial" w:hAnsi="Arial" w:cs="Arial"/>
        </w:rPr>
      </w:pPr>
    </w:p>
    <w:p w14:paraId="3E93B26F" w14:textId="77777777" w:rsidR="00D83F42" w:rsidRDefault="00D83F42" w:rsidP="00D83F42">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43311CCC" w14:textId="77777777" w:rsidR="00D83F42" w:rsidRDefault="00D83F42" w:rsidP="00D83F42">
      <w:pPr>
        <w:autoSpaceDE w:val="0"/>
        <w:autoSpaceDN w:val="0"/>
        <w:adjustRightInd w:val="0"/>
        <w:jc w:val="both"/>
        <w:rPr>
          <w:rFonts w:ascii="Arial" w:hAnsi="Arial" w:cs="Arial"/>
        </w:rPr>
      </w:pPr>
    </w:p>
    <w:p w14:paraId="4E2A9B18" w14:textId="77777777" w:rsidR="00D83F42" w:rsidRDefault="00D83F42" w:rsidP="00D83F42">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538CD184" w14:textId="77777777" w:rsidR="00D83F42" w:rsidRDefault="00D83F42" w:rsidP="00D83F42">
      <w:pPr>
        <w:autoSpaceDE w:val="0"/>
        <w:autoSpaceDN w:val="0"/>
        <w:adjustRightInd w:val="0"/>
        <w:jc w:val="both"/>
        <w:rPr>
          <w:rFonts w:ascii="Arial" w:hAnsi="Arial" w:cs="Arial"/>
        </w:rPr>
      </w:pPr>
    </w:p>
    <w:p w14:paraId="5C4EA113" w14:textId="77777777" w:rsidR="00D83F42" w:rsidRDefault="00D83F42" w:rsidP="00D83F42">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4F8633DD" w14:textId="77777777" w:rsidR="00D83F42" w:rsidRDefault="00D83F42" w:rsidP="00D83F42">
      <w:pPr>
        <w:autoSpaceDE w:val="0"/>
        <w:autoSpaceDN w:val="0"/>
        <w:adjustRightInd w:val="0"/>
        <w:jc w:val="both"/>
        <w:rPr>
          <w:rFonts w:ascii="Arial" w:hAnsi="Arial" w:cs="Arial"/>
        </w:rPr>
      </w:pPr>
    </w:p>
    <w:p w14:paraId="6A807695" w14:textId="77777777" w:rsidR="00D83F42" w:rsidRDefault="00D83F42" w:rsidP="00D83F42">
      <w:pPr>
        <w:autoSpaceDE w:val="0"/>
        <w:autoSpaceDN w:val="0"/>
        <w:adjustRightInd w:val="0"/>
        <w:spacing w:after="240"/>
        <w:jc w:val="both"/>
        <w:rPr>
          <w:rFonts w:ascii="Arial" w:hAnsi="Arial" w:cs="Arial"/>
          <w:b/>
        </w:rPr>
      </w:pPr>
      <w:r>
        <w:rPr>
          <w:rFonts w:ascii="Arial" w:hAnsi="Arial" w:cs="Arial"/>
          <w:b/>
        </w:rPr>
        <w:t>SECTION A: About You (Principal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6"/>
        <w:gridCol w:w="709"/>
        <w:gridCol w:w="2553"/>
        <w:gridCol w:w="709"/>
        <w:gridCol w:w="2528"/>
        <w:gridCol w:w="851"/>
      </w:tblGrid>
      <w:tr w:rsidR="00D83F42" w14:paraId="46C20FC2" w14:textId="77777777" w:rsidTr="00D83F42">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D520F0A" w14:textId="77777777" w:rsidR="00D83F42" w:rsidRDefault="00D83F42">
            <w:pPr>
              <w:rPr>
                <w:rFonts w:ascii="Arial" w:hAnsi="Arial" w:cs="Arial"/>
              </w:rPr>
            </w:pPr>
            <w:r>
              <w:rPr>
                <w:rFonts w:ascii="Arial" w:hAnsi="Arial" w:cs="Arial"/>
              </w:rPr>
              <w:t>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017D577" w14:textId="77777777" w:rsidR="00D83F42" w:rsidRDefault="00D83F42">
            <w:pPr>
              <w:rPr>
                <w:rFonts w:ascii="Arial" w:hAnsi="Arial" w:cs="Arial"/>
              </w:rPr>
            </w:pPr>
            <w:r>
              <w:rPr>
                <w:rFonts w:ascii="Arial" w:hAnsi="Arial" w:cs="Arial"/>
              </w:rPr>
              <w:t>Full Name:</w:t>
            </w:r>
          </w:p>
        </w:tc>
        <w:tc>
          <w:tcPr>
            <w:tcW w:w="6636" w:type="dxa"/>
            <w:gridSpan w:val="4"/>
            <w:tcBorders>
              <w:top w:val="single" w:sz="6" w:space="0" w:color="auto"/>
              <w:left w:val="single" w:sz="6" w:space="0" w:color="auto"/>
              <w:bottom w:val="single" w:sz="6" w:space="0" w:color="auto"/>
              <w:right w:val="single" w:sz="6" w:space="0" w:color="auto"/>
            </w:tcBorders>
            <w:hideMark/>
          </w:tcPr>
          <w:p w14:paraId="1D65001D" w14:textId="77777777" w:rsidR="00D83F42" w:rsidRDefault="00D83F42">
            <w:pPr>
              <w:rPr>
                <w:rFonts w:ascii="Arial" w:hAnsi="Arial" w:cs="Arial"/>
              </w:rPr>
            </w:pPr>
            <w:r>
              <w:rPr>
                <w:rFonts w:ascii="Arial" w:hAnsi="Arial" w:cs="Arial"/>
              </w:rPr>
              <w:t>Jordan Bryan Evans</w:t>
            </w:r>
          </w:p>
        </w:tc>
      </w:tr>
      <w:tr w:rsidR="00D83F42" w14:paraId="13A38A3A" w14:textId="77777777" w:rsidTr="00D83F42">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1DE35A4C" w14:textId="77777777" w:rsidR="00D83F42" w:rsidRDefault="00D83F42">
            <w:pPr>
              <w:rPr>
                <w:rFonts w:ascii="Arial" w:hAnsi="Arial" w:cs="Arial"/>
              </w:rPr>
            </w:pPr>
            <w:r>
              <w:rPr>
                <w:rFonts w:ascii="Arial" w:hAnsi="Arial" w:cs="Arial"/>
              </w:rPr>
              <w:t>2</w:t>
            </w:r>
          </w:p>
        </w:tc>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60BE0C3" w14:textId="77777777" w:rsidR="00D83F42" w:rsidRDefault="00D83F42">
            <w:pPr>
              <w:rPr>
                <w:rFonts w:ascii="Arial" w:hAnsi="Arial" w:cs="Arial"/>
              </w:rPr>
            </w:pPr>
            <w:r>
              <w:rPr>
                <w:rFonts w:ascii="Arial" w:hAnsi="Arial" w:cs="Arial"/>
              </w:rPr>
              <w:t>Tick all boxes which apply:</w:t>
            </w:r>
          </w:p>
          <w:p w14:paraId="00BA79CD" w14:textId="77777777" w:rsidR="00D83F42" w:rsidRDefault="00D83F42">
            <w:pPr>
              <w:rPr>
                <w:rFonts w:ascii="Arial" w:hAnsi="Arial" w:cs="Arial"/>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CDF629A" w14:textId="77777777" w:rsidR="00D83F42" w:rsidRDefault="00D83F42">
            <w:pPr>
              <w:rPr>
                <w:rFonts w:ascii="Arial" w:hAnsi="Arial" w:cs="Arial"/>
              </w:rPr>
            </w:pPr>
            <w:r>
              <w:rPr>
                <w:rFonts w:ascii="Arial" w:hAnsi="Arial" w:cs="Ari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0D6591A" w14:textId="77777777" w:rsidR="00D83F42" w:rsidRDefault="00D83F42">
            <w:pPr>
              <w:jc w:val="center"/>
              <w:rPr>
                <w:rFonts w:ascii="Arial" w:hAnsi="Arial" w:cs="Arial"/>
              </w:rPr>
            </w:pPr>
            <w:r>
              <w:rPr>
                <w:rFonts w:ascii="MS Gothic" w:eastAsia="MS Gothic" w:hAnsi="MS Gothic" w:cs="Arial" w:hint="eastAsia"/>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A2537C3" w14:textId="77777777" w:rsidR="00D83F42" w:rsidRDefault="00D83F42">
            <w:pPr>
              <w:rPr>
                <w:rFonts w:ascii="Arial" w:hAnsi="Arial" w:cs="Arial"/>
              </w:rPr>
            </w:pPr>
            <w:r>
              <w:rPr>
                <w:rFonts w:ascii="Arial" w:hAnsi="Arial" w:cs="Ari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0D91912" w14:textId="77777777" w:rsidR="00D83F42" w:rsidRDefault="00D83F42">
            <w:pPr>
              <w:jc w:val="center"/>
              <w:rPr>
                <w:rFonts w:ascii="Arial" w:hAnsi="Arial" w:cs="Arial"/>
              </w:rPr>
            </w:pPr>
            <w:r>
              <w:rPr>
                <w:rFonts w:ascii="MS Gothic" w:eastAsia="MS Gothic" w:hAnsi="MS Gothic" w:cs="Arial" w:hint="eastAsia"/>
                <w:lang w:val="en-US"/>
              </w:rPr>
              <w:t>☐</w:t>
            </w:r>
          </w:p>
        </w:tc>
      </w:tr>
      <w:tr w:rsidR="00D83F42" w14:paraId="37FB24CA" w14:textId="77777777" w:rsidTr="00D83F42">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3FA9FE0" w14:textId="77777777" w:rsidR="00D83F42" w:rsidRDefault="00D83F42">
            <w:pPr>
              <w:rPr>
                <w:rFonts w:ascii="Arial" w:hAnsi="Arial" w:cs="Arial"/>
              </w:rPr>
            </w:pPr>
            <w:r>
              <w:rPr>
                <w:rFonts w:ascii="Arial" w:hAnsi="Arial" w:cs="Arial"/>
              </w:rPr>
              <w:t>3</w:t>
            </w:r>
          </w:p>
        </w:tc>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0D40ED2" w14:textId="77777777" w:rsidR="00D83F42" w:rsidRDefault="00D83F42">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2495BD8" w14:textId="77777777" w:rsidR="00D83F42" w:rsidRDefault="00D83F42">
                <w:pPr>
                  <w:jc w:val="center"/>
                  <w:rPr>
                    <w:rFonts w:ascii="Arial" w:hAnsi="Arial" w:cs="Arial"/>
                  </w:rPr>
                </w:pPr>
                <w:r>
                  <w:rPr>
                    <w:rFonts w:ascii="MS Gothic" w:eastAsia="MS Gothic" w:hAnsi="MS Gothic" w:cs="Arial" w:hint="eastAsia"/>
                    <w:lang w:val="en-US"/>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35520DE" w14:textId="77777777" w:rsidR="00D83F42" w:rsidRDefault="00D83F42">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3DAD5B8" w14:textId="77777777" w:rsidR="00D83F42" w:rsidRDefault="00D83F42">
                <w:pPr>
                  <w:jc w:val="center"/>
                  <w:rPr>
                    <w:rFonts w:ascii="Arial" w:hAnsi="Arial" w:cs="Arial"/>
                  </w:rPr>
                </w:pPr>
                <w:r>
                  <w:rPr>
                    <w:rFonts w:ascii="MS Gothic" w:eastAsia="MS Gothic" w:hAnsi="MS Gothic" w:cs="Arial" w:hint="eastAsia"/>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D45AB11" w14:textId="77777777" w:rsidR="00D83F42" w:rsidRDefault="00D83F42">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4C07FFF" w14:textId="77777777" w:rsidR="00D83F42" w:rsidRDefault="00D83F42">
                <w:pPr>
                  <w:jc w:val="center"/>
                  <w:rPr>
                    <w:rFonts w:ascii="Arial" w:hAnsi="Arial" w:cs="Arial"/>
                  </w:rPr>
                </w:pPr>
                <w:r>
                  <w:rPr>
                    <w:rFonts w:ascii="MS Gothic" w:eastAsia="MS Gothic" w:hAnsi="MS Gothic" w:cs="Arial" w:hint="eastAsia"/>
                    <w:lang w:val="en-US"/>
                  </w:rPr>
                  <w:t>☐</w:t>
                </w:r>
              </w:p>
            </w:tc>
          </w:sdtContent>
        </w:sdt>
      </w:tr>
    </w:tbl>
    <w:p w14:paraId="38BF3A57" w14:textId="77777777" w:rsidR="00D83F42" w:rsidRDefault="00D83F42" w:rsidP="00D83F42">
      <w:pPr>
        <w:rPr>
          <w:rFonts w:ascii="Arial" w:hAnsi="Arial" w:cs="Arial"/>
          <w:bCs/>
          <w:iCs/>
          <w:sz w:val="16"/>
          <w:szCs w:val="16"/>
        </w:rPr>
      </w:pP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D83F42" w14:paraId="77AD1108" w14:textId="77777777" w:rsidTr="00D83F42">
        <w:trPr>
          <w:cantSplit/>
          <w:trHeight w:val="334"/>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B2DF718" w14:textId="77777777" w:rsidR="00D83F42" w:rsidRDefault="00D83F42">
            <w:pPr>
              <w:rPr>
                <w:rFonts w:ascii="Arial" w:hAnsi="Arial" w:cs="Arial"/>
              </w:rPr>
            </w:pPr>
            <w:r>
              <w:rPr>
                <w:rFonts w:ascii="Arial" w:hAnsi="Arial" w:cs="Arial"/>
              </w:rPr>
              <w:t>4</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D6D253E" w14:textId="77777777" w:rsidR="00D83F42" w:rsidRDefault="00D83F42">
            <w:pPr>
              <w:rPr>
                <w:rFonts w:ascii="Arial" w:hAnsi="Arial" w:cs="Arial"/>
              </w:rPr>
            </w:pPr>
            <w:r>
              <w:rPr>
                <w:rFonts w:ascii="Arial" w:hAnsi="Arial" w:cs="Arial"/>
              </w:rPr>
              <w:t>Institute/Academic Discipline/Centre:</w:t>
            </w:r>
          </w:p>
        </w:tc>
        <w:tc>
          <w:tcPr>
            <w:tcW w:w="6636" w:type="dxa"/>
            <w:tcBorders>
              <w:top w:val="single" w:sz="6" w:space="0" w:color="auto"/>
              <w:left w:val="single" w:sz="6" w:space="0" w:color="auto"/>
              <w:bottom w:val="single" w:sz="6" w:space="0" w:color="auto"/>
              <w:right w:val="single" w:sz="6" w:space="0" w:color="auto"/>
            </w:tcBorders>
          </w:tcPr>
          <w:p w14:paraId="6F3A86F9" w14:textId="77777777" w:rsidR="00D83F42" w:rsidRDefault="00D83F42">
            <w:pPr>
              <w:rPr>
                <w:rFonts w:ascii="Arial" w:hAnsi="Arial" w:cs="Arial"/>
              </w:rPr>
            </w:pPr>
            <w:r>
              <w:rPr>
                <w:rFonts w:ascii="Arial" w:hAnsi="Arial" w:cs="Arial"/>
              </w:rPr>
              <w:t>University of Wales Trinity St David</w:t>
            </w:r>
          </w:p>
          <w:p w14:paraId="3358FB4A" w14:textId="77777777" w:rsidR="00D83F42" w:rsidRDefault="00D83F42">
            <w:pPr>
              <w:rPr>
                <w:rFonts w:ascii="Arial" w:hAnsi="Arial" w:cs="Arial"/>
              </w:rPr>
            </w:pPr>
          </w:p>
        </w:tc>
      </w:tr>
      <w:tr w:rsidR="00D83F42" w14:paraId="6CFF55C2" w14:textId="77777777" w:rsidTr="00D83F42">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573673A" w14:textId="77777777" w:rsidR="00D83F42" w:rsidRDefault="00D83F42">
            <w:pPr>
              <w:rPr>
                <w:rFonts w:ascii="Arial" w:hAnsi="Arial" w:cs="Arial"/>
              </w:rPr>
            </w:pPr>
            <w:r>
              <w:rPr>
                <w:rFonts w:ascii="Arial" w:hAnsi="Arial" w:cs="Arial"/>
              </w:rPr>
              <w:lastRenderedPageBreak/>
              <w:t>5</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74BF7B4" w14:textId="77777777" w:rsidR="00D83F42" w:rsidRDefault="00D83F42">
            <w:pPr>
              <w:rPr>
                <w:rFonts w:ascii="Arial" w:hAnsi="Arial" w:cs="Arial"/>
              </w:rPr>
            </w:pPr>
            <w:r>
              <w:rPr>
                <w:rFonts w:ascii="Arial" w:hAnsi="Arial" w:cs="Arial"/>
              </w:rPr>
              <w:t>Campus:</w:t>
            </w:r>
          </w:p>
        </w:tc>
        <w:tc>
          <w:tcPr>
            <w:tcW w:w="6636" w:type="dxa"/>
            <w:tcBorders>
              <w:top w:val="single" w:sz="6" w:space="0" w:color="auto"/>
              <w:left w:val="single" w:sz="6" w:space="0" w:color="auto"/>
              <w:bottom w:val="single" w:sz="6" w:space="0" w:color="auto"/>
              <w:right w:val="single" w:sz="6" w:space="0" w:color="auto"/>
            </w:tcBorders>
          </w:tcPr>
          <w:p w14:paraId="386ABA37" w14:textId="77777777" w:rsidR="00D83F42" w:rsidRDefault="00D83F42">
            <w:pPr>
              <w:rPr>
                <w:rFonts w:ascii="Arial" w:hAnsi="Arial" w:cs="Arial"/>
              </w:rPr>
            </w:pPr>
            <w:r>
              <w:rPr>
                <w:rFonts w:ascii="Arial" w:hAnsi="Arial" w:cs="Arial"/>
              </w:rPr>
              <w:t>Carmarthen</w:t>
            </w:r>
          </w:p>
          <w:p w14:paraId="71769357" w14:textId="77777777" w:rsidR="00D83F42" w:rsidRDefault="00D83F42">
            <w:pPr>
              <w:rPr>
                <w:rFonts w:ascii="Arial" w:hAnsi="Arial" w:cs="Arial"/>
              </w:rPr>
            </w:pPr>
          </w:p>
        </w:tc>
      </w:tr>
      <w:tr w:rsidR="00D83F42" w14:paraId="10BB0E6F" w14:textId="77777777" w:rsidTr="00D83F42">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A89D5B6" w14:textId="77777777" w:rsidR="00D83F42" w:rsidRDefault="00D83F42">
            <w:pPr>
              <w:rPr>
                <w:rFonts w:ascii="Arial" w:hAnsi="Arial" w:cs="Arial"/>
              </w:rPr>
            </w:pPr>
            <w:r>
              <w:rPr>
                <w:rFonts w:ascii="Arial" w:hAnsi="Arial" w:cs="Arial"/>
              </w:rPr>
              <w:t>6</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4D85FB0" w14:textId="77777777" w:rsidR="00D83F42" w:rsidRDefault="00D83F42">
            <w:pPr>
              <w:rPr>
                <w:rFonts w:ascii="Arial" w:hAnsi="Arial" w:cs="Arial"/>
              </w:rPr>
            </w:pPr>
            <w:r>
              <w:rPr>
                <w:rFonts w:ascii="Arial" w:hAnsi="Arial" w:cs="Arial"/>
              </w:rPr>
              <w:t>E-mail address:</w:t>
            </w:r>
          </w:p>
        </w:tc>
        <w:tc>
          <w:tcPr>
            <w:tcW w:w="6636" w:type="dxa"/>
            <w:tcBorders>
              <w:top w:val="single" w:sz="6" w:space="0" w:color="auto"/>
              <w:left w:val="single" w:sz="6" w:space="0" w:color="auto"/>
              <w:bottom w:val="single" w:sz="6" w:space="0" w:color="auto"/>
              <w:right w:val="single" w:sz="6" w:space="0" w:color="auto"/>
            </w:tcBorders>
          </w:tcPr>
          <w:p w14:paraId="6BDBC218" w14:textId="77777777" w:rsidR="00D83F42" w:rsidRDefault="00D83F42">
            <w:pPr>
              <w:rPr>
                <w:rFonts w:ascii="Arial" w:hAnsi="Arial" w:cs="Arial"/>
              </w:rPr>
            </w:pPr>
            <w:r>
              <w:rPr>
                <w:rFonts w:ascii="Arial" w:hAnsi="Arial" w:cs="Arial"/>
              </w:rPr>
              <w:t>jordzevz@hotmail.co.uk</w:t>
            </w:r>
          </w:p>
          <w:p w14:paraId="68B206C8" w14:textId="77777777" w:rsidR="00D83F42" w:rsidRDefault="00D83F42">
            <w:pPr>
              <w:rPr>
                <w:rFonts w:ascii="Arial" w:hAnsi="Arial" w:cs="Arial"/>
              </w:rPr>
            </w:pPr>
          </w:p>
        </w:tc>
      </w:tr>
      <w:tr w:rsidR="00D83F42" w14:paraId="0E7229E4" w14:textId="77777777" w:rsidTr="00D83F42">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32581C0" w14:textId="77777777" w:rsidR="00D83F42" w:rsidRDefault="00D83F42">
            <w:pPr>
              <w:rPr>
                <w:rFonts w:ascii="Arial" w:hAnsi="Arial" w:cs="Arial"/>
              </w:rPr>
            </w:pPr>
            <w:r>
              <w:rPr>
                <w:rFonts w:ascii="Arial" w:hAnsi="Arial" w:cs="Arial"/>
              </w:rPr>
              <w:t>7</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0EFA342" w14:textId="77777777" w:rsidR="00D83F42" w:rsidRDefault="00D83F42">
            <w:pPr>
              <w:rPr>
                <w:rFonts w:ascii="Arial" w:hAnsi="Arial" w:cs="Arial"/>
              </w:rPr>
            </w:pPr>
            <w:r>
              <w:rPr>
                <w:rFonts w:ascii="Arial" w:hAnsi="Arial" w:cs="Arial"/>
              </w:rPr>
              <w:t>Contact Telephone Number:</w:t>
            </w:r>
          </w:p>
        </w:tc>
        <w:tc>
          <w:tcPr>
            <w:tcW w:w="6636" w:type="dxa"/>
            <w:tcBorders>
              <w:top w:val="single" w:sz="6" w:space="0" w:color="auto"/>
              <w:left w:val="single" w:sz="6" w:space="0" w:color="auto"/>
              <w:bottom w:val="single" w:sz="6" w:space="0" w:color="auto"/>
              <w:right w:val="single" w:sz="6" w:space="0" w:color="auto"/>
            </w:tcBorders>
            <w:hideMark/>
          </w:tcPr>
          <w:p w14:paraId="0456BBE0" w14:textId="77777777" w:rsidR="00D83F42" w:rsidRDefault="00D83F42">
            <w:pPr>
              <w:rPr>
                <w:rFonts w:ascii="Arial" w:hAnsi="Arial" w:cs="Arial"/>
              </w:rPr>
            </w:pPr>
            <w:r>
              <w:rPr>
                <w:rFonts w:ascii="Arial" w:hAnsi="Arial" w:cs="Arial"/>
              </w:rPr>
              <w:t>07562171384</w:t>
            </w:r>
          </w:p>
        </w:tc>
      </w:tr>
      <w:tr w:rsidR="00D83F42" w14:paraId="2D472980" w14:textId="77777777" w:rsidTr="00D83F42">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4CBDC090" w14:textId="77777777" w:rsidR="00D83F42" w:rsidRDefault="00D83F42">
            <w:pPr>
              <w:rPr>
                <w:rFonts w:ascii="Arial" w:hAnsi="Arial" w:cs="Arial"/>
                <w:b/>
                <w:i/>
              </w:rPr>
            </w:pPr>
          </w:p>
        </w:tc>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26913FBE" w14:textId="77777777" w:rsidR="00D83F42" w:rsidRDefault="00D83F42">
            <w:pPr>
              <w:rPr>
                <w:rFonts w:ascii="Arial" w:hAnsi="Arial" w:cs="Arial"/>
              </w:rPr>
            </w:pPr>
            <w:r>
              <w:rPr>
                <w:rFonts w:ascii="Arial" w:hAnsi="Arial" w:cs="Arial"/>
                <w:b/>
                <w:i/>
              </w:rPr>
              <w:t>For students:</w:t>
            </w:r>
          </w:p>
        </w:tc>
      </w:tr>
      <w:tr w:rsidR="00D83F42" w14:paraId="5A98633D" w14:textId="77777777" w:rsidTr="00D83F42">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E0FE64C" w14:textId="77777777" w:rsidR="00D83F42" w:rsidRDefault="00D83F42">
            <w:pPr>
              <w:rPr>
                <w:rFonts w:ascii="Arial" w:hAnsi="Arial" w:cs="Arial"/>
              </w:rPr>
            </w:pPr>
            <w:r>
              <w:rPr>
                <w:rFonts w:ascii="Arial" w:hAnsi="Arial" w:cs="Arial"/>
              </w:rPr>
              <w:t>8</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302C06F" w14:textId="77777777" w:rsidR="00D83F42" w:rsidRDefault="00D83F42">
            <w:pPr>
              <w:rPr>
                <w:rFonts w:ascii="Arial" w:hAnsi="Arial" w:cs="Arial"/>
              </w:rPr>
            </w:pPr>
            <w:r>
              <w:rPr>
                <w:rFonts w:ascii="Arial" w:hAnsi="Arial" w:cs="Arial"/>
              </w:rPr>
              <w:t>Student Number:</w:t>
            </w:r>
          </w:p>
        </w:tc>
        <w:tc>
          <w:tcPr>
            <w:tcW w:w="6636" w:type="dxa"/>
            <w:tcBorders>
              <w:top w:val="single" w:sz="6" w:space="0" w:color="auto"/>
              <w:left w:val="single" w:sz="6" w:space="0" w:color="auto"/>
              <w:bottom w:val="single" w:sz="6" w:space="0" w:color="auto"/>
              <w:right w:val="single" w:sz="6" w:space="0" w:color="auto"/>
            </w:tcBorders>
            <w:hideMark/>
          </w:tcPr>
          <w:p w14:paraId="7B9D3F75" w14:textId="77777777" w:rsidR="00D83F42" w:rsidRDefault="00D83F42">
            <w:pPr>
              <w:rPr>
                <w:rFonts w:ascii="Arial" w:hAnsi="Arial" w:cs="Arial"/>
              </w:rPr>
            </w:pPr>
            <w:r>
              <w:rPr>
                <w:rFonts w:ascii="Arial" w:hAnsi="Arial" w:cs="Arial"/>
              </w:rPr>
              <w:t>1808395</w:t>
            </w:r>
          </w:p>
        </w:tc>
      </w:tr>
      <w:tr w:rsidR="00D83F42" w14:paraId="4CD3A02D" w14:textId="77777777" w:rsidTr="00D83F42">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323FF31" w14:textId="77777777" w:rsidR="00D83F42" w:rsidRDefault="00D83F42">
            <w:pPr>
              <w:rPr>
                <w:rFonts w:ascii="Arial" w:hAnsi="Arial" w:cs="Arial"/>
              </w:rPr>
            </w:pPr>
            <w:r>
              <w:rPr>
                <w:rFonts w:ascii="Arial" w:hAnsi="Arial" w:cs="Arial"/>
              </w:rPr>
              <w:t>9</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701C116" w14:textId="77777777" w:rsidR="00D83F42" w:rsidRDefault="00D83F42">
            <w:pPr>
              <w:rPr>
                <w:rFonts w:ascii="Arial" w:hAnsi="Arial" w:cs="Arial"/>
              </w:rPr>
            </w:pPr>
            <w:r>
              <w:rPr>
                <w:rFonts w:ascii="Arial" w:hAnsi="Arial" w:cs="Arial"/>
              </w:rPr>
              <w:t>Programme of Study:</w:t>
            </w:r>
          </w:p>
        </w:tc>
        <w:tc>
          <w:tcPr>
            <w:tcW w:w="6636" w:type="dxa"/>
            <w:tcBorders>
              <w:top w:val="single" w:sz="6" w:space="0" w:color="auto"/>
              <w:left w:val="single" w:sz="6" w:space="0" w:color="auto"/>
              <w:bottom w:val="single" w:sz="6" w:space="0" w:color="auto"/>
              <w:right w:val="single" w:sz="6" w:space="0" w:color="auto"/>
            </w:tcBorders>
            <w:hideMark/>
          </w:tcPr>
          <w:p w14:paraId="59592B01" w14:textId="77777777" w:rsidR="00D83F42" w:rsidRDefault="00D83F42">
            <w:pPr>
              <w:rPr>
                <w:rFonts w:ascii="Arial" w:hAnsi="Arial" w:cs="Arial"/>
              </w:rPr>
            </w:pPr>
            <w:r>
              <w:rPr>
                <w:rFonts w:ascii="Arial" w:hAnsi="Arial" w:cs="Arial"/>
              </w:rPr>
              <w:t>BA Business and Management</w:t>
            </w:r>
          </w:p>
        </w:tc>
      </w:tr>
      <w:tr w:rsidR="00D83F42" w14:paraId="34D7E3B1" w14:textId="77777777" w:rsidTr="00D83F42">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DB4BDE1" w14:textId="77777777" w:rsidR="00D83F42" w:rsidRDefault="00D83F42">
            <w:pPr>
              <w:rPr>
                <w:rFonts w:ascii="Arial" w:hAnsi="Arial" w:cs="Arial"/>
              </w:rPr>
            </w:pPr>
            <w:r>
              <w:rPr>
                <w:rFonts w:ascii="Arial" w:hAnsi="Arial" w:cs="Arial"/>
              </w:rPr>
              <w:t>10</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9E55148" w14:textId="77777777" w:rsidR="00D83F42" w:rsidRDefault="00D83F42">
            <w:pPr>
              <w:rPr>
                <w:rFonts w:ascii="Arial" w:hAnsi="Arial" w:cs="Arial"/>
              </w:rPr>
            </w:pPr>
            <w:r>
              <w:rPr>
                <w:rFonts w:ascii="Arial" w:hAnsi="Arial" w:cs="Arial"/>
              </w:rPr>
              <w:t>Director of Studies/Supervisor:</w:t>
            </w:r>
          </w:p>
        </w:tc>
        <w:tc>
          <w:tcPr>
            <w:tcW w:w="6636" w:type="dxa"/>
            <w:tcBorders>
              <w:top w:val="single" w:sz="6" w:space="0" w:color="auto"/>
              <w:left w:val="single" w:sz="6" w:space="0" w:color="auto"/>
              <w:bottom w:val="single" w:sz="6" w:space="0" w:color="auto"/>
              <w:right w:val="single" w:sz="6" w:space="0" w:color="auto"/>
            </w:tcBorders>
            <w:hideMark/>
          </w:tcPr>
          <w:p w14:paraId="7D6C0A66" w14:textId="77777777" w:rsidR="00D83F42" w:rsidRDefault="00D83F42">
            <w:pPr>
              <w:rPr>
                <w:rFonts w:ascii="Arial" w:hAnsi="Arial" w:cs="Arial"/>
              </w:rPr>
            </w:pPr>
            <w:r>
              <w:rPr>
                <w:rFonts w:ascii="Arial" w:hAnsi="Arial" w:cs="Arial"/>
              </w:rPr>
              <w:t>Anthony Burns/ Alex Bell</w:t>
            </w:r>
          </w:p>
        </w:tc>
      </w:tr>
    </w:tbl>
    <w:p w14:paraId="5946C1DC" w14:textId="77777777" w:rsidR="00D83F42" w:rsidRDefault="00D83F42" w:rsidP="00D83F42">
      <w:pPr>
        <w:rPr>
          <w:rFonts w:ascii="Arial" w:hAnsi="Arial" w:cs="Arial"/>
          <w:bCs/>
          <w:iCs/>
          <w:sz w:val="20"/>
          <w:szCs w:val="20"/>
        </w:rPr>
      </w:pPr>
    </w:p>
    <w:p w14:paraId="0A87F67B" w14:textId="77777777" w:rsidR="00D83F42" w:rsidRDefault="00D83F42" w:rsidP="00D83F42">
      <w:pPr>
        <w:autoSpaceDE w:val="0"/>
        <w:autoSpaceDN w:val="0"/>
        <w:adjustRightInd w:val="0"/>
        <w:jc w:val="both"/>
        <w:rPr>
          <w:rFonts w:ascii="Arial" w:hAnsi="Arial" w:cs="Arial"/>
          <w:b/>
        </w:rPr>
      </w:pPr>
    </w:p>
    <w:p w14:paraId="1D079332" w14:textId="77777777" w:rsidR="00D83F42" w:rsidRDefault="00D83F42" w:rsidP="00D83F42">
      <w:pPr>
        <w:rPr>
          <w:rFonts w:ascii="Arial" w:hAnsi="Arial" w:cs="Arial"/>
          <w:b/>
        </w:rPr>
      </w:pPr>
      <w:r>
        <w:rPr>
          <w:rFonts w:ascii="Arial" w:hAnsi="Arial" w:cs="Arial"/>
          <w:b/>
        </w:rPr>
        <w:br w:type="page"/>
      </w:r>
    </w:p>
    <w:p w14:paraId="46A695B8" w14:textId="77777777" w:rsidR="00D83F42" w:rsidRDefault="00D83F42" w:rsidP="00D83F42">
      <w:pPr>
        <w:autoSpaceDE w:val="0"/>
        <w:autoSpaceDN w:val="0"/>
        <w:adjustRightInd w:val="0"/>
        <w:spacing w:after="240"/>
        <w:jc w:val="both"/>
        <w:rPr>
          <w:rFonts w:ascii="Arial" w:hAnsi="Arial" w:cs="Arial"/>
          <w:b/>
        </w:rPr>
      </w:pPr>
      <w:r>
        <w:rPr>
          <w:rFonts w:ascii="Arial" w:hAnsi="Arial" w:cs="Arial"/>
          <w:b/>
        </w:rPr>
        <w:lastRenderedPageBreak/>
        <w:t>SECTION B: Approval for Research Activity</w:t>
      </w:r>
    </w:p>
    <w:tbl>
      <w:tblPr>
        <w:tblStyle w:val="TableGrid"/>
        <w:tblW w:w="10485" w:type="dxa"/>
        <w:tblLayout w:type="fixed"/>
        <w:tblLook w:val="04A0" w:firstRow="1" w:lastRow="0" w:firstColumn="1" w:lastColumn="0" w:noHBand="0" w:noVBand="1"/>
      </w:tblPr>
      <w:tblGrid>
        <w:gridCol w:w="563"/>
        <w:gridCol w:w="3696"/>
        <w:gridCol w:w="2540"/>
        <w:gridCol w:w="993"/>
        <w:gridCol w:w="850"/>
        <w:gridCol w:w="992"/>
        <w:gridCol w:w="851"/>
      </w:tblGrid>
      <w:tr w:rsidR="00D83F42" w14:paraId="3544A743"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CA824A" w14:textId="77777777" w:rsidR="00D83F42" w:rsidRDefault="00D83F42">
            <w:pPr>
              <w:autoSpaceDE w:val="0"/>
              <w:autoSpaceDN w:val="0"/>
              <w:adjustRightInd w:val="0"/>
              <w:rPr>
                <w:rFonts w:ascii="Arial" w:hAnsi="Arial" w:cs="Arial"/>
              </w:rPr>
            </w:pPr>
            <w:r>
              <w:rPr>
                <w:rFonts w:ascii="Arial" w:hAnsi="Arial" w:cs="Arial"/>
              </w:rPr>
              <w:t>1</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F557E8" w14:textId="77777777" w:rsidR="00D83F42" w:rsidRDefault="00D83F42">
            <w:pPr>
              <w:autoSpaceDE w:val="0"/>
              <w:autoSpaceDN w:val="0"/>
              <w:adjustRightInd w:val="0"/>
              <w:rPr>
                <w:rFonts w:ascii="Arial" w:hAnsi="Arial" w:cs="Arial"/>
              </w:rPr>
            </w:pPr>
            <w:r>
              <w:rPr>
                <w:rFonts w:ascii="Arial" w:hAnsi="Arial" w:cs="Arial"/>
              </w:rPr>
              <w:t>Has the research activity received approval in principle?</w:t>
            </w:r>
          </w:p>
          <w:p w14:paraId="5D3A1F0B" w14:textId="77777777" w:rsidR="00D83F42" w:rsidRDefault="00D83F42">
            <w:pPr>
              <w:autoSpaceDE w:val="0"/>
              <w:autoSpaceDN w:val="0"/>
              <w:adjustRightInd w:val="0"/>
              <w:rPr>
                <w:rFonts w:ascii="Arial" w:hAnsi="Arial" w:cs="Arial"/>
              </w:rPr>
            </w:pPr>
            <w:r>
              <w:rPr>
                <w:rFonts w:ascii="Arial" w:hAnsi="Arial" w:cs="Arial"/>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C5D8F1" w14:textId="77777777" w:rsidR="00D83F42" w:rsidRDefault="00D83F42">
            <w:pPr>
              <w:autoSpaceDE w:val="0"/>
              <w:autoSpaceDN w:val="0"/>
              <w:adjustRightInd w:val="0"/>
              <w:jc w:val="center"/>
              <w:rPr>
                <w:rFonts w:ascii="Arial" w:hAnsi="Arial" w:cs="Arial"/>
                <w:b/>
              </w:rPr>
            </w:pPr>
            <w:r>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205743" w14:textId="77777777" w:rsidR="00D83F42" w:rsidRDefault="00D83F42">
                <w:pPr>
                  <w:autoSpaceDE w:val="0"/>
                  <w:autoSpaceDN w:val="0"/>
                  <w:adjustRightInd w:val="0"/>
                  <w:jc w:val="center"/>
                  <w:rPr>
                    <w:rFonts w:ascii="Arial" w:hAnsi="Arial" w:cs="Arial"/>
                    <w:b/>
                  </w:rPr>
                </w:pPr>
                <w:r>
                  <w:rPr>
                    <w:rFonts w:ascii="MS Gothic" w:eastAsia="MS Gothic" w:hAnsi="MS Gothic" w:cs="Arial" w:hint="eastAsia"/>
                    <w:b/>
                    <w:lang w:val="en-U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C08AA5" w14:textId="77777777" w:rsidR="00D83F42" w:rsidRDefault="00D83F42">
            <w:pPr>
              <w:autoSpaceDE w:val="0"/>
              <w:autoSpaceDN w:val="0"/>
              <w:adjustRightInd w:val="0"/>
              <w:jc w:val="center"/>
              <w:rPr>
                <w:rFonts w:ascii="Arial" w:hAnsi="Arial" w:cs="Arial"/>
                <w:b/>
              </w:rPr>
            </w:pPr>
            <w:r>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93A599" w14:textId="77777777" w:rsidR="00D83F42" w:rsidRDefault="00D83F42">
                <w:pPr>
                  <w:autoSpaceDE w:val="0"/>
                  <w:autoSpaceDN w:val="0"/>
                  <w:adjustRightInd w:val="0"/>
                  <w:jc w:val="center"/>
                  <w:rPr>
                    <w:rFonts w:ascii="Arial" w:hAnsi="Arial" w:cs="Arial"/>
                    <w:b/>
                  </w:rPr>
                </w:pPr>
                <w:r>
                  <w:rPr>
                    <w:rFonts w:ascii="Segoe UI Symbol" w:hAnsi="Segoe UI Symbol" w:cs="Segoe UI Symbol"/>
                    <w:b/>
                  </w:rPr>
                  <w:t>☐</w:t>
                </w:r>
              </w:p>
            </w:tc>
          </w:sdtContent>
        </w:sdt>
      </w:tr>
      <w:tr w:rsidR="00D83F42" w14:paraId="3941AB72"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D19686" w14:textId="77777777" w:rsidR="00D83F42" w:rsidRDefault="00D83F42">
            <w:pPr>
              <w:autoSpaceDE w:val="0"/>
              <w:autoSpaceDN w:val="0"/>
              <w:adjustRightInd w:val="0"/>
              <w:rPr>
                <w:rFonts w:ascii="Arial" w:hAnsi="Arial" w:cs="Arial"/>
                <w:b/>
                <w:bCs/>
              </w:rPr>
            </w:pPr>
          </w:p>
        </w:tc>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885CB5" w14:textId="77777777" w:rsidR="00D83F42" w:rsidRDefault="00D83F42">
            <w:pPr>
              <w:autoSpaceDE w:val="0"/>
              <w:autoSpaceDN w:val="0"/>
              <w:adjustRightInd w:val="0"/>
              <w:rPr>
                <w:rFonts w:ascii="Arial" w:hAnsi="Arial" w:cs="Arial"/>
                <w:b/>
                <w:bC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597747" w14:textId="77777777" w:rsidR="00D83F42" w:rsidRDefault="00D83F42">
            <w:pPr>
              <w:autoSpaceDE w:val="0"/>
              <w:autoSpaceDN w:val="0"/>
              <w:adjustRightInd w:val="0"/>
              <w:jc w:val="center"/>
              <w:rPr>
                <w:rFonts w:ascii="Arial" w:hAnsi="Arial" w:cs="Arial"/>
                <w:b/>
                <w:bCs/>
                <w:i/>
              </w:rPr>
            </w:pPr>
            <w:r>
              <w:rPr>
                <w:rFonts w:ascii="Arial" w:hAnsi="Arial" w:cs="Arial"/>
                <w:b/>
                <w:bCs/>
                <w:i/>
              </w:rPr>
              <w:t>Date</w:t>
            </w:r>
          </w:p>
        </w:tc>
      </w:tr>
      <w:tr w:rsidR="00D83F42" w14:paraId="0F2794E2" w14:textId="77777777" w:rsidTr="00D83F42">
        <w:trPr>
          <w:trHeight w:val="43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5B0749" w14:textId="77777777" w:rsidR="00D83F42" w:rsidRDefault="00D83F42">
            <w:pPr>
              <w:autoSpaceDE w:val="0"/>
              <w:autoSpaceDN w:val="0"/>
              <w:adjustRightInd w:val="0"/>
              <w:jc w:val="both"/>
              <w:rPr>
                <w:rFonts w:ascii="Arial" w:hAnsi="Arial" w:cs="Arial"/>
              </w:rPr>
            </w:pPr>
            <w:r>
              <w:rPr>
                <w:rFonts w:ascii="Arial" w:hAnsi="Arial" w:cs="Arial"/>
              </w:rPr>
              <w:t>2</w:t>
            </w:r>
          </w:p>
        </w:tc>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33514F" w14:textId="77777777" w:rsidR="00D83F42" w:rsidRDefault="00D83F42">
            <w:pPr>
              <w:autoSpaceDE w:val="0"/>
              <w:autoSpaceDN w:val="0"/>
              <w:adjustRightInd w:val="0"/>
              <w:jc w:val="both"/>
              <w:rPr>
                <w:rFonts w:ascii="Arial" w:hAnsi="Arial" w:cs="Arial"/>
              </w:rPr>
            </w:pPr>
            <w:r>
              <w:rPr>
                <w:rFonts w:ascii="Arial" w:hAnsi="Arial" w:cs="Arial"/>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C34314" w14:textId="77777777" w:rsidR="00D83F42" w:rsidRDefault="00D83F42">
            <w:pPr>
              <w:autoSpaceDE w:val="0"/>
              <w:autoSpaceDN w:val="0"/>
              <w:adjustRightInd w:val="0"/>
              <w:rPr>
                <w:rFonts w:ascii="Arial" w:hAnsi="Arial" w:cs="Arial"/>
              </w:rPr>
            </w:pPr>
            <w:r>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F12803" w14:textId="77777777" w:rsidR="00D83F42" w:rsidRDefault="00D83F42">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7C98DB72" w14:textId="77777777" w:rsidR="00D83F42" w:rsidRDefault="00D83F42">
            <w:pPr>
              <w:autoSpaceDE w:val="0"/>
              <w:autoSpaceDN w:val="0"/>
              <w:adjustRightInd w:val="0"/>
              <w:jc w:val="center"/>
              <w:rPr>
                <w:rFonts w:ascii="Arial" w:hAnsi="Arial" w:cs="Arial"/>
                <w:b/>
                <w:bCs/>
              </w:rPr>
            </w:pPr>
          </w:p>
        </w:tc>
      </w:tr>
      <w:tr w:rsidR="00D83F42" w14:paraId="0A2F880A" w14:textId="77777777" w:rsidTr="00D83F42">
        <w:trPr>
          <w:trHeight w:val="415"/>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876E4D" w14:textId="77777777" w:rsidR="00D83F42" w:rsidRDefault="00D83F42">
            <w:pPr>
              <w:autoSpaceDE w:val="0"/>
              <w:autoSpaceDN w:val="0"/>
              <w:adjustRightInd w:val="0"/>
              <w:jc w:val="both"/>
              <w:rPr>
                <w:rFonts w:ascii="Arial" w:hAnsi="Arial" w:cs="Arial"/>
              </w:rPr>
            </w:pPr>
            <w:r>
              <w:rPr>
                <w:rFonts w:ascii="Arial" w:hAnsi="Arial" w:cs="Arial"/>
              </w:rPr>
              <w:t>3</w:t>
            </w: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729F75C2" w14:textId="77777777" w:rsidR="00D83F42" w:rsidRDefault="00D83F42">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7581FE" w14:textId="77777777" w:rsidR="00D83F42" w:rsidRDefault="00D83F42">
            <w:pPr>
              <w:autoSpaceDE w:val="0"/>
              <w:autoSpaceDN w:val="0"/>
              <w:adjustRightInd w:val="0"/>
              <w:rPr>
                <w:rFonts w:ascii="Arial" w:hAnsi="Arial" w:cs="Arial"/>
              </w:rPr>
            </w:pPr>
            <w:r>
              <w:rPr>
                <w:rFonts w:ascii="Arial" w:hAnsi="Arial" w:cs="Arial"/>
              </w:rPr>
              <w:t>Institute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08EA7B" w14:textId="77777777" w:rsidR="00D83F42" w:rsidRDefault="00D83F42">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2618382B" w14:textId="77777777" w:rsidR="00D83F42" w:rsidRDefault="00D83F42">
            <w:pPr>
              <w:autoSpaceDE w:val="0"/>
              <w:autoSpaceDN w:val="0"/>
              <w:adjustRightInd w:val="0"/>
              <w:jc w:val="center"/>
              <w:rPr>
                <w:rFonts w:ascii="Arial" w:hAnsi="Arial" w:cs="Arial"/>
                <w:b/>
                <w:bCs/>
              </w:rPr>
            </w:pPr>
          </w:p>
        </w:tc>
      </w:tr>
      <w:tr w:rsidR="00D83F42" w14:paraId="33E0C63B"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82A6DF" w14:textId="77777777" w:rsidR="00D83F42" w:rsidRDefault="00D83F42">
            <w:pPr>
              <w:autoSpaceDE w:val="0"/>
              <w:autoSpaceDN w:val="0"/>
              <w:adjustRightInd w:val="0"/>
              <w:jc w:val="both"/>
              <w:rPr>
                <w:rFonts w:ascii="Arial" w:hAnsi="Arial" w:cs="Arial"/>
              </w:rPr>
            </w:pPr>
            <w:r>
              <w:rPr>
                <w:rFonts w:ascii="Arial" w:hAnsi="Arial" w:cs="Arial"/>
              </w:rPr>
              <w:t>4</w:t>
            </w: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1B489E8B" w14:textId="77777777" w:rsidR="00D83F42" w:rsidRDefault="00D83F42">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F6F2B1" w14:textId="77777777" w:rsidR="00D83F42" w:rsidRDefault="00D83F42">
            <w:pPr>
              <w:autoSpaceDE w:val="0"/>
              <w:autoSpaceDN w:val="0"/>
              <w:adjustRightInd w:val="0"/>
              <w:rPr>
                <w:rFonts w:ascii="Arial" w:hAnsi="Arial" w:cs="Arial"/>
              </w:rPr>
            </w:pPr>
            <w:r>
              <w:rPr>
                <w:rFonts w:ascii="Arial" w:hAnsi="Arial" w:cs="Arial"/>
              </w:rPr>
              <w:t>Other (write in)</w:t>
            </w:r>
          </w:p>
          <w:p w14:paraId="5BC952FB" w14:textId="77777777" w:rsidR="00D83F42" w:rsidRDefault="00D83F42">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81497D" w14:textId="77777777" w:rsidR="00D83F42" w:rsidRDefault="00D83F42">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5BED263C" w14:textId="77777777" w:rsidR="00D83F42" w:rsidRDefault="00D83F42">
            <w:pPr>
              <w:autoSpaceDE w:val="0"/>
              <w:autoSpaceDN w:val="0"/>
              <w:adjustRightInd w:val="0"/>
              <w:jc w:val="center"/>
              <w:rPr>
                <w:rFonts w:ascii="Arial" w:hAnsi="Arial" w:cs="Arial"/>
                <w:b/>
                <w:bCs/>
              </w:rPr>
            </w:pPr>
          </w:p>
        </w:tc>
      </w:tr>
    </w:tbl>
    <w:p w14:paraId="512197A1" w14:textId="77777777" w:rsidR="00D83F42" w:rsidRDefault="00D83F42" w:rsidP="00D83F42">
      <w:pPr>
        <w:autoSpaceDE w:val="0"/>
        <w:autoSpaceDN w:val="0"/>
        <w:adjustRightInd w:val="0"/>
        <w:spacing w:after="240"/>
        <w:jc w:val="both"/>
        <w:rPr>
          <w:rFonts w:ascii="Arial" w:hAnsi="Arial" w:cs="Arial"/>
          <w:bCs/>
          <w:iCs/>
          <w:sz w:val="20"/>
          <w:szCs w:val="20"/>
        </w:rPr>
      </w:pPr>
    </w:p>
    <w:p w14:paraId="10C2DF4C" w14:textId="77777777" w:rsidR="00D83F42" w:rsidRDefault="00D83F42" w:rsidP="00D83F42">
      <w:pPr>
        <w:autoSpaceDE w:val="0"/>
        <w:autoSpaceDN w:val="0"/>
        <w:adjustRightInd w:val="0"/>
        <w:spacing w:after="240"/>
        <w:jc w:val="both"/>
        <w:rPr>
          <w:rFonts w:ascii="Arial" w:hAnsi="Arial" w:cs="Arial"/>
          <w:b/>
        </w:rPr>
      </w:pPr>
      <w:r>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D83F42" w14:paraId="5B86B135"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FD17FD" w14:textId="77777777" w:rsidR="00D83F42" w:rsidRDefault="00D83F42">
            <w:pPr>
              <w:autoSpaceDE w:val="0"/>
              <w:autoSpaceDN w:val="0"/>
              <w:adjustRightInd w:val="0"/>
              <w:rPr>
                <w:rFonts w:ascii="Arial" w:hAnsi="Arial" w:cs="Arial"/>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E8E1348" w14:textId="77777777" w:rsidR="00D83F42" w:rsidRDefault="00D83F42">
            <w:pPr>
              <w:autoSpaceDE w:val="0"/>
              <w:autoSpaceDN w:val="0"/>
              <w:adjustRightInd w:val="0"/>
              <w:rPr>
                <w:rFonts w:ascii="Arial" w:hAnsi="Arial" w:cs="Arial"/>
              </w:rPr>
            </w:pPr>
            <w:r>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83F42" w14:paraId="61AA08BB" w14:textId="77777777" w:rsidTr="00D83F42">
        <w:trPr>
          <w:trHeight w:val="227"/>
        </w:trPr>
        <w:tc>
          <w:tcPr>
            <w:tcW w:w="562" w:type="dxa"/>
            <w:tcBorders>
              <w:top w:val="single" w:sz="4" w:space="0" w:color="auto"/>
              <w:left w:val="single" w:sz="4" w:space="0" w:color="auto"/>
              <w:bottom w:val="single" w:sz="4" w:space="0" w:color="auto"/>
              <w:right w:val="single" w:sz="4" w:space="0" w:color="auto"/>
            </w:tcBorders>
            <w:hideMark/>
          </w:tcPr>
          <w:p w14:paraId="5949286D" w14:textId="77777777" w:rsidR="00D83F42" w:rsidRDefault="00D83F42">
            <w:pPr>
              <w:autoSpaceDE w:val="0"/>
              <w:autoSpaceDN w:val="0"/>
              <w:adjustRightInd w:val="0"/>
              <w:rPr>
                <w:rFonts w:ascii="Arial" w:hAnsi="Arial" w:cs="Arial"/>
              </w:rPr>
            </w:pPr>
            <w:r>
              <w:rPr>
                <w:rFonts w:ascii="Arial" w:hAnsi="Arial" w:cs="Arial"/>
              </w:rPr>
              <w:t>1</w:t>
            </w:r>
          </w:p>
        </w:tc>
        <w:tc>
          <w:tcPr>
            <w:tcW w:w="8784" w:type="dxa"/>
            <w:tcBorders>
              <w:top w:val="single" w:sz="4" w:space="0" w:color="auto"/>
              <w:left w:val="single" w:sz="4" w:space="0" w:color="auto"/>
              <w:bottom w:val="single" w:sz="4" w:space="0" w:color="auto"/>
              <w:right w:val="single" w:sz="4" w:space="0" w:color="auto"/>
            </w:tcBorders>
          </w:tcPr>
          <w:p w14:paraId="66A0C632" w14:textId="77777777" w:rsidR="00D83F42" w:rsidRDefault="00127A74">
            <w:pPr>
              <w:autoSpaceDE w:val="0"/>
              <w:autoSpaceDN w:val="0"/>
              <w:adjustRightInd w:val="0"/>
              <w:rPr>
                <w:rStyle w:val="Hyperlink"/>
                <w:b/>
                <w:bCs/>
                <w:color w:val="auto"/>
                <w:u w:val="none"/>
              </w:rPr>
            </w:pPr>
            <w:hyperlink r:id="rId59" w:history="1">
              <w:r w:rsidR="00D83F42">
                <w:rPr>
                  <w:rStyle w:val="Hyperlink"/>
                  <w:rFonts w:ascii="Arial" w:hAnsi="Arial" w:cs="Arial"/>
                  <w:b/>
                  <w:bCs/>
                  <w:color w:val="auto"/>
                  <w:u w:val="none"/>
                </w:rPr>
                <w:t>UWTSD Research Ethics &amp; Integrity Code of Practice</w:t>
              </w:r>
            </w:hyperlink>
          </w:p>
          <w:p w14:paraId="40E05BE2" w14:textId="77777777" w:rsidR="00D83F42" w:rsidRDefault="00D83F42">
            <w:pPr>
              <w:autoSpaceDE w:val="0"/>
              <w:autoSpaceDN w:val="0"/>
              <w:adjustRightInd w:val="0"/>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A31C045" w14:textId="77777777" w:rsidR="00D83F42" w:rsidRDefault="00D83F42">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r>
      <w:tr w:rsidR="00D83F42" w14:paraId="2FF24F8E" w14:textId="77777777" w:rsidTr="00D83F42">
        <w:trPr>
          <w:trHeight w:val="227"/>
        </w:trPr>
        <w:tc>
          <w:tcPr>
            <w:tcW w:w="562" w:type="dxa"/>
            <w:tcBorders>
              <w:top w:val="single" w:sz="4" w:space="0" w:color="auto"/>
              <w:left w:val="single" w:sz="4" w:space="0" w:color="auto"/>
              <w:bottom w:val="single" w:sz="4" w:space="0" w:color="auto"/>
              <w:right w:val="single" w:sz="4" w:space="0" w:color="auto"/>
            </w:tcBorders>
            <w:hideMark/>
          </w:tcPr>
          <w:p w14:paraId="531DDCE7" w14:textId="77777777" w:rsidR="00D83F42" w:rsidRDefault="00D83F42">
            <w:pPr>
              <w:autoSpaceDE w:val="0"/>
              <w:autoSpaceDN w:val="0"/>
              <w:adjustRightInd w:val="0"/>
              <w:rPr>
                <w:rFonts w:ascii="Arial" w:hAnsi="Arial" w:cs="Arial"/>
              </w:rPr>
            </w:pPr>
            <w:r>
              <w:rPr>
                <w:rFonts w:ascii="Arial" w:hAnsi="Arial" w:cs="Arial"/>
              </w:rPr>
              <w:t>2</w:t>
            </w:r>
          </w:p>
        </w:tc>
        <w:tc>
          <w:tcPr>
            <w:tcW w:w="8784" w:type="dxa"/>
            <w:tcBorders>
              <w:top w:val="single" w:sz="4" w:space="0" w:color="auto"/>
              <w:left w:val="single" w:sz="4" w:space="0" w:color="auto"/>
              <w:bottom w:val="single" w:sz="4" w:space="0" w:color="auto"/>
              <w:right w:val="single" w:sz="4" w:space="0" w:color="auto"/>
            </w:tcBorders>
          </w:tcPr>
          <w:p w14:paraId="3BB06422" w14:textId="77777777" w:rsidR="00D83F42" w:rsidRDefault="00D83F42">
            <w:pPr>
              <w:autoSpaceDE w:val="0"/>
              <w:autoSpaceDN w:val="0"/>
              <w:adjustRightInd w:val="0"/>
              <w:rPr>
                <w:rFonts w:ascii="Arial" w:hAnsi="Arial" w:cs="Arial"/>
                <w:b/>
                <w:bCs/>
                <w:i/>
              </w:rPr>
            </w:pPr>
          </w:p>
          <w:p w14:paraId="78FE3A80" w14:textId="77777777" w:rsidR="00D83F42" w:rsidRDefault="00D83F42">
            <w:pPr>
              <w:autoSpaceDE w:val="0"/>
              <w:autoSpaceDN w:val="0"/>
              <w:adjustRightInd w:val="0"/>
              <w:rPr>
                <w:rFonts w:ascii="Arial" w:hAnsi="Arial" w:cs="Arial"/>
                <w:b/>
                <w:bCs/>
                <w:color w:val="FF0000"/>
              </w:rPr>
            </w:pPr>
            <w:r>
              <w:rPr>
                <w:rFonts w:ascii="Arial" w:hAnsi="Arial" w:cs="Arial"/>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14:checkbox>
                <w14:checked w14:val="1"/>
                <w14:checkedState w14:val="2612" w14:font="MS Gothic"/>
                <w14:uncheckedState w14:val="2610" w14:font="MS Gothic"/>
              </w14:checkbox>
            </w:sdtPr>
            <w:sdtEndPr/>
            <w:sdtContent>
              <w:p w14:paraId="4C172BA6" w14:textId="77777777" w:rsidR="00D83F42" w:rsidRDefault="00D83F42">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r w:rsidR="00D83F42" w14:paraId="717D7DFE" w14:textId="77777777" w:rsidTr="00D83F42">
        <w:trPr>
          <w:trHeight w:val="227"/>
        </w:trPr>
        <w:tc>
          <w:tcPr>
            <w:tcW w:w="562" w:type="dxa"/>
            <w:tcBorders>
              <w:top w:val="single" w:sz="4" w:space="0" w:color="auto"/>
              <w:left w:val="single" w:sz="4" w:space="0" w:color="auto"/>
              <w:bottom w:val="single" w:sz="4" w:space="0" w:color="auto"/>
              <w:right w:val="single" w:sz="4" w:space="0" w:color="auto"/>
            </w:tcBorders>
            <w:hideMark/>
          </w:tcPr>
          <w:p w14:paraId="7DE2C2AA" w14:textId="77777777" w:rsidR="00D83F42" w:rsidRDefault="00D83F42">
            <w:pPr>
              <w:autoSpaceDE w:val="0"/>
              <w:autoSpaceDN w:val="0"/>
              <w:adjustRightInd w:val="0"/>
              <w:rPr>
                <w:rFonts w:ascii="Arial" w:hAnsi="Arial" w:cs="Arial"/>
              </w:rPr>
            </w:pPr>
            <w:r>
              <w:rPr>
                <w:rFonts w:ascii="Arial" w:hAnsi="Arial" w:cs="Arial"/>
              </w:rPr>
              <w:t>3</w:t>
            </w:r>
          </w:p>
        </w:tc>
        <w:tc>
          <w:tcPr>
            <w:tcW w:w="8784" w:type="dxa"/>
            <w:tcBorders>
              <w:top w:val="single" w:sz="4" w:space="0" w:color="auto"/>
              <w:left w:val="single" w:sz="4" w:space="0" w:color="auto"/>
              <w:bottom w:val="single" w:sz="4" w:space="0" w:color="auto"/>
              <w:right w:val="single" w:sz="4" w:space="0" w:color="auto"/>
            </w:tcBorders>
          </w:tcPr>
          <w:p w14:paraId="7F52E9EB" w14:textId="77777777" w:rsidR="00D83F42" w:rsidRDefault="00D83F42">
            <w:pPr>
              <w:autoSpaceDE w:val="0"/>
              <w:autoSpaceDN w:val="0"/>
              <w:adjustRightInd w:val="0"/>
              <w:rPr>
                <w:rFonts w:ascii="Arial" w:hAnsi="Arial" w:cs="Arial"/>
                <w:b/>
                <w:bCs/>
                <w:i/>
              </w:rPr>
            </w:pPr>
          </w:p>
          <w:p w14:paraId="2AE4C772" w14:textId="77777777" w:rsidR="00D83F42" w:rsidRDefault="00D83F42">
            <w:pPr>
              <w:autoSpaceDE w:val="0"/>
              <w:autoSpaceDN w:val="0"/>
              <w:adjustRightInd w:val="0"/>
              <w:rPr>
                <w:rFonts w:ascii="Arial" w:hAnsi="Arial" w:cs="Arial"/>
                <w:b/>
                <w:bCs/>
                <w:i/>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87453121"/>
              <w14:checkbox>
                <w14:checked w14:val="0"/>
                <w14:checkedState w14:val="2612" w14:font="MS Gothic"/>
                <w14:uncheckedState w14:val="2610" w14:font="MS Gothic"/>
              </w14:checkbox>
            </w:sdtPr>
            <w:sdtEndPr/>
            <w:sdtContent>
              <w:p w14:paraId="25C4299F" w14:textId="77777777" w:rsidR="00D83F42" w:rsidRDefault="00D83F42">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bl>
    <w:p w14:paraId="7657732E" w14:textId="77777777" w:rsidR="00D83F42" w:rsidRDefault="00D83F42" w:rsidP="00D83F42">
      <w:pPr>
        <w:autoSpaceDE w:val="0"/>
        <w:autoSpaceDN w:val="0"/>
        <w:adjustRightInd w:val="0"/>
        <w:spacing w:after="240"/>
        <w:jc w:val="both"/>
        <w:rPr>
          <w:rFonts w:ascii="Arial" w:hAnsi="Arial" w:cs="Arial"/>
          <w:b/>
        </w:rPr>
      </w:pPr>
    </w:p>
    <w:p w14:paraId="13EA99EF" w14:textId="77777777" w:rsidR="00D83F42" w:rsidRDefault="00D83F42" w:rsidP="00D83F42">
      <w:pPr>
        <w:autoSpaceDE w:val="0"/>
        <w:autoSpaceDN w:val="0"/>
        <w:adjustRightInd w:val="0"/>
        <w:spacing w:after="240"/>
        <w:jc w:val="both"/>
        <w:rPr>
          <w:rFonts w:ascii="Arial" w:hAnsi="Arial" w:cs="Arial"/>
          <w:b/>
        </w:rPr>
      </w:pPr>
      <w:r>
        <w:rPr>
          <w:rFonts w:ascii="Arial" w:hAnsi="Arial" w:cs="Arial"/>
          <w:b/>
        </w:rPr>
        <w:t>SECTION D: External Collaborative Research Activity</w:t>
      </w:r>
    </w:p>
    <w:tbl>
      <w:tblPr>
        <w:tblStyle w:val="TableGrid"/>
        <w:tblW w:w="10485" w:type="dxa"/>
        <w:tblLayout w:type="fixed"/>
        <w:tblLook w:val="04A0" w:firstRow="1" w:lastRow="0" w:firstColumn="1" w:lastColumn="0" w:noHBand="0" w:noVBand="1"/>
      </w:tblPr>
      <w:tblGrid>
        <w:gridCol w:w="563"/>
        <w:gridCol w:w="3826"/>
        <w:gridCol w:w="2410"/>
        <w:gridCol w:w="993"/>
        <w:gridCol w:w="850"/>
        <w:gridCol w:w="796"/>
        <w:gridCol w:w="186"/>
        <w:gridCol w:w="10"/>
        <w:gridCol w:w="851"/>
      </w:tblGrid>
      <w:tr w:rsidR="00D83F42" w14:paraId="72A30014"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2020CB" w14:textId="77777777" w:rsidR="00D83F42" w:rsidRDefault="00D83F42">
            <w:pPr>
              <w:autoSpaceDE w:val="0"/>
              <w:autoSpaceDN w:val="0"/>
              <w:adjustRightInd w:val="0"/>
              <w:rPr>
                <w:rFonts w:ascii="Arial" w:hAnsi="Arial" w:cs="Arial"/>
              </w:rPr>
            </w:pPr>
            <w:r>
              <w:rPr>
                <w:rFonts w:ascii="Arial" w:hAnsi="Arial" w:cs="Arial"/>
              </w:rPr>
              <w:t>1</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96E3B7" w14:textId="77777777" w:rsidR="00D83F42" w:rsidRDefault="00D83F42">
            <w:pPr>
              <w:autoSpaceDE w:val="0"/>
              <w:autoSpaceDN w:val="0"/>
              <w:adjustRightInd w:val="0"/>
              <w:jc w:val="both"/>
              <w:rPr>
                <w:rFonts w:ascii="Arial" w:hAnsi="Arial" w:cs="Arial"/>
              </w:rPr>
            </w:pPr>
            <w:r>
              <w:rPr>
                <w:rFonts w:ascii="Arial" w:hAnsi="Arial" w:cs="Arial"/>
              </w:rPr>
              <w:t>Does the research activity involve collaborators outside of the 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AAA066" w14:textId="77777777" w:rsidR="00D83F42" w:rsidRDefault="00D83F42">
            <w:pPr>
              <w:autoSpaceDE w:val="0"/>
              <w:autoSpaceDN w:val="0"/>
              <w:adjustRightInd w:val="0"/>
              <w:jc w:val="center"/>
              <w:rPr>
                <w:rFonts w:ascii="Arial" w:hAnsi="Arial" w:cs="Arial"/>
                <w:b/>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rPr>
              <w:id w:val="1804497617"/>
              <w14:checkbox>
                <w14:checked w14:val="0"/>
                <w14:checkedState w14:val="2612" w14:font="MS Gothic"/>
                <w14:uncheckedState w14:val="2610" w14:font="MS Gothic"/>
              </w14:checkbox>
            </w:sdtPr>
            <w:sdtEndPr/>
            <w:sdtContent>
              <w:p w14:paraId="7CD83661" w14:textId="77777777" w:rsidR="00D83F42" w:rsidRDefault="00D83F42">
                <w:pPr>
                  <w:autoSpaceDE w:val="0"/>
                  <w:autoSpaceDN w:val="0"/>
                  <w:adjustRightInd w:val="0"/>
                  <w:jc w:val="center"/>
                  <w:rPr>
                    <w:rFonts w:ascii="Arial" w:hAnsi="Arial" w:cs="Arial"/>
                    <w:b/>
                  </w:rPr>
                </w:pPr>
                <w:r>
                  <w:rPr>
                    <w:rFonts w:ascii="Segoe UI Symbol" w:hAnsi="Segoe UI Symbol" w:cs="Segoe UI Symbol"/>
                    <w:b/>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AB1277" w14:textId="77777777" w:rsidR="00D83F42" w:rsidRDefault="00D83F42">
            <w:pPr>
              <w:autoSpaceDE w:val="0"/>
              <w:autoSpaceDN w:val="0"/>
              <w:adjustRightInd w:val="0"/>
              <w:jc w:val="center"/>
              <w:rPr>
                <w:rFonts w:ascii="Arial" w:hAnsi="Arial" w:cs="Arial"/>
                <w:b/>
              </w:rPr>
            </w:pPr>
            <w:r>
              <w:rPr>
                <w:rFonts w:ascii="Arial" w:hAnsi="Arial" w:cs="Arial"/>
                <w:b/>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rPr>
              <w:id w:val="1016347612"/>
              <w14:checkbox>
                <w14:checked w14:val="1"/>
                <w14:checkedState w14:val="2612" w14:font="MS Gothic"/>
                <w14:uncheckedState w14:val="2610" w14:font="MS Gothic"/>
              </w14:checkbox>
            </w:sdtPr>
            <w:sdtEndPr/>
            <w:sdtContent>
              <w:p w14:paraId="76F01001" w14:textId="77777777" w:rsidR="00D83F42" w:rsidRDefault="00D83F42">
                <w:pPr>
                  <w:autoSpaceDE w:val="0"/>
                  <w:autoSpaceDN w:val="0"/>
                  <w:adjustRightInd w:val="0"/>
                  <w:jc w:val="center"/>
                  <w:rPr>
                    <w:rFonts w:ascii="Arial" w:hAnsi="Arial" w:cs="Arial"/>
                    <w:b/>
                  </w:rPr>
                </w:pPr>
                <w:r>
                  <w:rPr>
                    <w:rFonts w:ascii="MS Gothic" w:eastAsia="MS Gothic" w:hAnsi="MS Gothic" w:cs="Arial" w:hint="eastAsia"/>
                    <w:b/>
                    <w:lang w:val="en-US"/>
                  </w:rPr>
                  <w:t>☒</w:t>
                </w:r>
              </w:p>
            </w:sdtContent>
          </w:sdt>
        </w:tc>
      </w:tr>
      <w:tr w:rsidR="00D83F42" w14:paraId="68EBD1E9" w14:textId="77777777" w:rsidTr="00D83F42">
        <w:tc>
          <w:tcPr>
            <w:tcW w:w="562" w:type="dxa"/>
            <w:tcBorders>
              <w:top w:val="single" w:sz="4" w:space="0" w:color="auto"/>
              <w:left w:val="single" w:sz="4" w:space="0" w:color="auto"/>
              <w:bottom w:val="single" w:sz="4" w:space="0" w:color="auto"/>
              <w:right w:val="single" w:sz="4" w:space="0" w:color="auto"/>
            </w:tcBorders>
            <w:hideMark/>
          </w:tcPr>
          <w:p w14:paraId="7246FA12" w14:textId="77777777" w:rsidR="00D83F42" w:rsidRDefault="00D83F42">
            <w:pPr>
              <w:autoSpaceDE w:val="0"/>
              <w:autoSpaceDN w:val="0"/>
              <w:adjustRightInd w:val="0"/>
              <w:rPr>
                <w:rFonts w:ascii="Arial" w:hAnsi="Arial" w:cs="Arial"/>
              </w:rPr>
            </w:pPr>
            <w:r>
              <w:rPr>
                <w:rFonts w:ascii="Arial" w:hAnsi="Arial" w:cs="Arial"/>
              </w:rPr>
              <w:t>2</w:t>
            </w:r>
          </w:p>
        </w:tc>
        <w:tc>
          <w:tcPr>
            <w:tcW w:w="9918" w:type="dxa"/>
            <w:gridSpan w:val="8"/>
            <w:tcBorders>
              <w:top w:val="single" w:sz="4" w:space="0" w:color="auto"/>
              <w:left w:val="single" w:sz="4" w:space="0" w:color="auto"/>
              <w:bottom w:val="single" w:sz="4" w:space="0" w:color="auto"/>
              <w:right w:val="single" w:sz="4" w:space="0" w:color="auto"/>
            </w:tcBorders>
            <w:hideMark/>
          </w:tcPr>
          <w:p w14:paraId="27F479A7" w14:textId="77777777" w:rsidR="00D83F42" w:rsidRDefault="00D83F42">
            <w:pPr>
              <w:autoSpaceDE w:val="0"/>
              <w:autoSpaceDN w:val="0"/>
              <w:adjustRightInd w:val="0"/>
              <w:rPr>
                <w:rFonts w:ascii="Arial" w:hAnsi="Arial" w:cs="Arial"/>
                <w:b/>
                <w:bCs/>
                <w:i/>
              </w:rPr>
            </w:pPr>
            <w:r>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D83F42" w14:paraId="3DAB8AD9" w14:textId="77777777" w:rsidTr="00D83F42">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E0B41B" w14:textId="77777777" w:rsidR="00D83F42" w:rsidRDefault="00D83F42">
            <w:pPr>
              <w:autoSpaceDE w:val="0"/>
              <w:autoSpaceDN w:val="0"/>
              <w:adjustRightInd w:val="0"/>
              <w:rPr>
                <w:rFonts w:ascii="Arial" w:hAnsi="Arial" w:cs="Arial"/>
              </w:rPr>
            </w:pPr>
            <w:r>
              <w:rPr>
                <w:rFonts w:ascii="Arial" w:hAnsi="Arial" w:cs="Arial"/>
              </w:rPr>
              <w:t>3</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6A4F30" w14:textId="77777777" w:rsidR="00D83F42" w:rsidRDefault="00D83F42">
            <w:pPr>
              <w:autoSpaceDE w:val="0"/>
              <w:autoSpaceDN w:val="0"/>
              <w:adjustRightInd w:val="0"/>
              <w:jc w:val="both"/>
              <w:rPr>
                <w:rFonts w:ascii="Arial" w:hAnsi="Arial" w:cs="Arial"/>
              </w:rPr>
            </w:pPr>
            <w:r>
              <w:rPr>
                <w:rFonts w:ascii="Arial" w:hAnsi="Arial" w:cs="Arial"/>
              </w:rPr>
              <w:t>Institution</w:t>
            </w:r>
          </w:p>
        </w:tc>
        <w:tc>
          <w:tcPr>
            <w:tcW w:w="6095" w:type="dxa"/>
            <w:gridSpan w:val="7"/>
            <w:tcBorders>
              <w:top w:val="single" w:sz="4" w:space="0" w:color="auto"/>
              <w:left w:val="single" w:sz="4" w:space="0" w:color="auto"/>
              <w:bottom w:val="single" w:sz="4" w:space="0" w:color="auto"/>
              <w:right w:val="single" w:sz="4" w:space="0" w:color="auto"/>
            </w:tcBorders>
          </w:tcPr>
          <w:p w14:paraId="156CED69" w14:textId="77777777" w:rsidR="00D83F42" w:rsidRDefault="00D83F42">
            <w:pPr>
              <w:autoSpaceDE w:val="0"/>
              <w:autoSpaceDN w:val="0"/>
              <w:adjustRightInd w:val="0"/>
              <w:rPr>
                <w:rFonts w:ascii="Arial" w:hAnsi="Arial" w:cs="Arial"/>
                <w:bCs/>
              </w:rPr>
            </w:pPr>
          </w:p>
          <w:p w14:paraId="0EDC8A1F" w14:textId="77777777" w:rsidR="00D83F42" w:rsidRDefault="00D83F42">
            <w:pPr>
              <w:autoSpaceDE w:val="0"/>
              <w:autoSpaceDN w:val="0"/>
              <w:adjustRightInd w:val="0"/>
              <w:rPr>
                <w:rFonts w:ascii="Arial" w:hAnsi="Arial" w:cs="Arial"/>
                <w:bCs/>
              </w:rPr>
            </w:pPr>
          </w:p>
        </w:tc>
      </w:tr>
      <w:tr w:rsidR="00D83F42" w14:paraId="1A9792DD" w14:textId="77777777" w:rsidTr="00D83F42">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FA7A86" w14:textId="77777777" w:rsidR="00D83F42" w:rsidRDefault="00D83F42">
            <w:pPr>
              <w:autoSpaceDE w:val="0"/>
              <w:autoSpaceDN w:val="0"/>
              <w:adjustRightInd w:val="0"/>
              <w:rPr>
                <w:rFonts w:ascii="Arial" w:hAnsi="Arial" w:cs="Arial"/>
              </w:rPr>
            </w:pPr>
            <w:r>
              <w:rPr>
                <w:rFonts w:ascii="Arial" w:hAnsi="Arial" w:cs="Arial"/>
              </w:rPr>
              <w:t>4</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3B62C3" w14:textId="77777777" w:rsidR="00D83F42" w:rsidRDefault="00D83F42">
            <w:pPr>
              <w:autoSpaceDE w:val="0"/>
              <w:autoSpaceDN w:val="0"/>
              <w:adjustRightInd w:val="0"/>
              <w:jc w:val="both"/>
              <w:rPr>
                <w:rFonts w:ascii="Arial" w:hAnsi="Arial" w:cs="Arial"/>
              </w:rPr>
            </w:pPr>
            <w:r>
              <w:rPr>
                <w:rFonts w:ascii="Arial" w:hAnsi="Arial" w:cs="Arial"/>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14:paraId="4D48A4E3" w14:textId="77777777" w:rsidR="00D83F42" w:rsidRDefault="00D83F42">
            <w:pPr>
              <w:autoSpaceDE w:val="0"/>
              <w:autoSpaceDN w:val="0"/>
              <w:adjustRightInd w:val="0"/>
              <w:rPr>
                <w:rFonts w:ascii="Arial" w:hAnsi="Arial" w:cs="Arial"/>
                <w:bCs/>
              </w:rPr>
            </w:pPr>
          </w:p>
          <w:p w14:paraId="76EA6E54" w14:textId="77777777" w:rsidR="00D83F42" w:rsidRDefault="00D83F42">
            <w:pPr>
              <w:autoSpaceDE w:val="0"/>
              <w:autoSpaceDN w:val="0"/>
              <w:adjustRightInd w:val="0"/>
              <w:rPr>
                <w:rFonts w:ascii="Arial" w:hAnsi="Arial" w:cs="Arial"/>
                <w:bCs/>
              </w:rPr>
            </w:pPr>
          </w:p>
        </w:tc>
      </w:tr>
      <w:tr w:rsidR="00D83F42" w14:paraId="5B72AC82" w14:textId="77777777" w:rsidTr="00D83F42">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E9F5FC" w14:textId="77777777" w:rsidR="00D83F42" w:rsidRDefault="00D83F42">
            <w:pPr>
              <w:autoSpaceDE w:val="0"/>
              <w:autoSpaceDN w:val="0"/>
              <w:adjustRightInd w:val="0"/>
              <w:rPr>
                <w:rFonts w:ascii="Arial" w:hAnsi="Arial" w:cs="Arial"/>
              </w:rPr>
            </w:pPr>
            <w:r>
              <w:rPr>
                <w:rFonts w:ascii="Arial" w:hAnsi="Arial" w:cs="Arial"/>
              </w:rPr>
              <w:t>5</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8EAC40" w14:textId="77777777" w:rsidR="00D83F42" w:rsidRDefault="00D83F42">
            <w:pPr>
              <w:autoSpaceDE w:val="0"/>
              <w:autoSpaceDN w:val="0"/>
              <w:adjustRightInd w:val="0"/>
              <w:jc w:val="both"/>
              <w:rPr>
                <w:rFonts w:ascii="Arial" w:hAnsi="Arial" w:cs="Arial"/>
              </w:rPr>
            </w:pPr>
            <w:r>
              <w:rPr>
                <w:rFonts w:ascii="Arial" w:hAnsi="Arial" w:cs="Arial"/>
              </w:rPr>
              <w:t>Contact person e-mail address</w:t>
            </w:r>
          </w:p>
          <w:p w14:paraId="5972D5B6" w14:textId="77777777" w:rsidR="00D83F42" w:rsidRDefault="00D83F42">
            <w:pPr>
              <w:autoSpaceDE w:val="0"/>
              <w:autoSpaceDN w:val="0"/>
              <w:adjustRightInd w:val="0"/>
              <w:jc w:val="both"/>
              <w:rPr>
                <w:rFonts w:ascii="Arial" w:hAnsi="Arial" w:cs="Arial"/>
              </w:rPr>
            </w:pPr>
          </w:p>
        </w:tc>
        <w:tc>
          <w:tcPr>
            <w:tcW w:w="6095" w:type="dxa"/>
            <w:gridSpan w:val="7"/>
            <w:tcBorders>
              <w:top w:val="single" w:sz="4" w:space="0" w:color="auto"/>
              <w:left w:val="single" w:sz="4" w:space="0" w:color="auto"/>
              <w:bottom w:val="single" w:sz="4" w:space="0" w:color="auto"/>
              <w:right w:val="single" w:sz="4" w:space="0" w:color="auto"/>
            </w:tcBorders>
          </w:tcPr>
          <w:p w14:paraId="257D8561" w14:textId="77777777" w:rsidR="00D83F42" w:rsidRDefault="00D83F42">
            <w:pPr>
              <w:autoSpaceDE w:val="0"/>
              <w:autoSpaceDN w:val="0"/>
              <w:adjustRightInd w:val="0"/>
              <w:rPr>
                <w:rFonts w:ascii="Arial" w:hAnsi="Arial" w:cs="Arial"/>
                <w:bCs/>
              </w:rPr>
            </w:pPr>
          </w:p>
        </w:tc>
      </w:tr>
      <w:tr w:rsidR="00D83F42" w14:paraId="60BBE5D0"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50E200" w14:textId="77777777" w:rsidR="00D83F42" w:rsidRDefault="00D83F42">
            <w:pPr>
              <w:autoSpaceDE w:val="0"/>
              <w:autoSpaceDN w:val="0"/>
              <w:adjustRightInd w:val="0"/>
              <w:rPr>
                <w:rFonts w:ascii="Arial" w:hAnsi="Arial" w:cs="Arial"/>
              </w:rPr>
            </w:pPr>
            <w:r>
              <w:rPr>
                <w:rFonts w:ascii="Arial" w:hAnsi="Arial" w:cs="Arial"/>
              </w:rPr>
              <w:t>6</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FAEDA0" w14:textId="77777777" w:rsidR="00D83F42" w:rsidRDefault="00D83F42">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7ABB83" w14:textId="77777777" w:rsidR="00D83F42" w:rsidRDefault="00D83F42">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7866C2" w14:textId="77777777" w:rsidR="00D83F42" w:rsidRDefault="00127A74">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D83F42">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0AF5F9" w14:textId="77777777" w:rsidR="00D83F42" w:rsidRDefault="00D83F42">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755960482"/>
              <w14:checkbox>
                <w14:checked w14:val="0"/>
                <w14:checkedState w14:val="2612" w14:font="MS Gothic"/>
                <w14:uncheckedState w14:val="2610" w14:font="MS Gothic"/>
              </w14:checkbox>
            </w:sdtPr>
            <w:sdtEndPr/>
            <w:sdtContent>
              <w:p w14:paraId="3B8B0E99"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D83F42" w14:paraId="1DB081E0"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6C3B6C" w14:textId="77777777" w:rsidR="00D83F42" w:rsidRDefault="00D83F42">
            <w:pPr>
              <w:autoSpaceDE w:val="0"/>
              <w:autoSpaceDN w:val="0"/>
              <w:adjustRightInd w:val="0"/>
              <w:rPr>
                <w:rFonts w:ascii="Arial" w:hAnsi="Arial" w:cs="Arial"/>
              </w:rPr>
            </w:pPr>
            <w:r>
              <w:rPr>
                <w:rFonts w:ascii="Arial" w:hAnsi="Arial" w:cs="Arial"/>
              </w:rPr>
              <w:t>7</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30766E" w14:textId="77777777" w:rsidR="00D83F42" w:rsidRDefault="00D83F42">
            <w:pPr>
              <w:autoSpaceDE w:val="0"/>
              <w:autoSpaceDN w:val="0"/>
              <w:adjustRightInd w:val="0"/>
              <w:rPr>
                <w:rFonts w:ascii="Arial" w:hAnsi="Arial" w:cs="Arial"/>
              </w:rPr>
            </w:pPr>
            <w:r>
              <w:rPr>
                <w:rFonts w:ascii="Arial" w:hAnsi="Arial" w:cs="Arial"/>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3C056C" w14:textId="77777777" w:rsidR="00D83F42" w:rsidRDefault="00D83F42">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A8C133" w14:textId="77777777" w:rsidR="00D83F42" w:rsidRDefault="00127A74">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D83F42">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088782" w14:textId="77777777" w:rsidR="00D83F42" w:rsidRDefault="00D83F42">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748419000"/>
              <w14:checkbox>
                <w14:checked w14:val="0"/>
                <w14:checkedState w14:val="2612" w14:font="MS Gothic"/>
                <w14:uncheckedState w14:val="2610" w14:font="MS Gothic"/>
              </w14:checkbox>
            </w:sdtPr>
            <w:sdtEndPr/>
            <w:sdtContent>
              <w:p w14:paraId="34438776"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D83F42" w14:paraId="55EE628E"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7733735" w14:textId="77777777" w:rsidR="00D83F42" w:rsidRDefault="00D83F42">
            <w:pPr>
              <w:autoSpaceDE w:val="0"/>
              <w:autoSpaceDN w:val="0"/>
              <w:adjustRightInd w:val="0"/>
              <w:rPr>
                <w:rFonts w:ascii="Arial" w:hAnsi="Arial" w:cs="Arial"/>
              </w:rPr>
            </w:pPr>
            <w:r>
              <w:rPr>
                <w:rFonts w:ascii="Arial" w:hAnsi="Arial" w:cs="Arial"/>
              </w:rPr>
              <w:t>8</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19B503" w14:textId="77777777" w:rsidR="00D83F42" w:rsidRDefault="00D83F42">
            <w:pPr>
              <w:autoSpaceDE w:val="0"/>
              <w:autoSpaceDN w:val="0"/>
              <w:adjustRightInd w:val="0"/>
              <w:rPr>
                <w:rFonts w:ascii="Arial" w:hAnsi="Arial" w:cs="Arial"/>
              </w:rPr>
            </w:pPr>
            <w:r>
              <w:rPr>
                <w:rFonts w:ascii="Arial" w:hAnsi="Arial" w:cs="Arial"/>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41F5E1" w14:textId="77777777" w:rsidR="00D83F42" w:rsidRDefault="00D83F42">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827EA6" w14:textId="77777777" w:rsidR="00D83F42" w:rsidRDefault="00127A74">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D83F42">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416BD7" w14:textId="77777777" w:rsidR="00D83F42" w:rsidRDefault="00D83F42">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76681663"/>
              <w14:checkbox>
                <w14:checked w14:val="0"/>
                <w14:checkedState w14:val="2612" w14:font="MS Gothic"/>
                <w14:uncheckedState w14:val="2610" w14:font="MS Gothic"/>
              </w14:checkbox>
            </w:sdtPr>
            <w:sdtEndPr/>
            <w:sdtContent>
              <w:p w14:paraId="15D2E02A"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D83F42" w14:paraId="26C0C05A" w14:textId="77777777" w:rsidTr="00D83F42">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47BD60" w14:textId="77777777" w:rsidR="00D83F42" w:rsidRDefault="00D83F42">
            <w:pPr>
              <w:autoSpaceDE w:val="0"/>
              <w:autoSpaceDN w:val="0"/>
              <w:adjustRightInd w:val="0"/>
              <w:rPr>
                <w:rFonts w:ascii="Arial" w:hAnsi="Arial" w:cs="Arial"/>
              </w:rPr>
            </w:pPr>
            <w:r>
              <w:rPr>
                <w:rFonts w:ascii="Arial" w:hAnsi="Arial" w:cs="Arial"/>
              </w:rPr>
              <w:t>9</w:t>
            </w:r>
          </w:p>
        </w:tc>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38D2E9" w14:textId="77777777" w:rsidR="00D83F42" w:rsidRDefault="00D83F42">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4AFFEF9D" w14:textId="77777777" w:rsidR="00D83F42" w:rsidRDefault="00D83F42">
            <w:pPr>
              <w:autoSpaceDE w:val="0"/>
              <w:autoSpaceDN w:val="0"/>
              <w:adjustRightInd w:val="0"/>
              <w:rPr>
                <w:rFonts w:ascii="Arial" w:hAnsi="Arial" w:cs="Arial"/>
                <w:bCs/>
              </w:rPr>
            </w:pPr>
            <w:r>
              <w:rPr>
                <w:rFonts w:ascii="Arial" w:hAnsi="Arial" w:cs="Arial"/>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983200" w14:textId="77777777" w:rsidR="00D83F42" w:rsidRDefault="00D83F42">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1452555905"/>
              <w14:checkbox>
                <w14:checked w14:val="0"/>
                <w14:checkedState w14:val="2612" w14:font="MS Gothic"/>
                <w14:uncheckedState w14:val="2610" w14:font="MS Gothic"/>
              </w14:checkbox>
            </w:sdtPr>
            <w:sdtEndPr/>
            <w:sdtContent>
              <w:p w14:paraId="04C30D49"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E1507B" w14:textId="77777777" w:rsidR="00D83F42" w:rsidRDefault="00D83F42">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24587797"/>
              <w14:checkbox>
                <w14:checked w14:val="0"/>
                <w14:checkedState w14:val="2612" w14:font="MS Gothic"/>
                <w14:uncheckedState w14:val="2610" w14:font="MS Gothic"/>
              </w14:checkbox>
            </w:sdtPr>
            <w:sdtEndPr/>
            <w:sdtContent>
              <w:p w14:paraId="63D969E7"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D83F42" w14:paraId="09DA0CCF" w14:textId="77777777" w:rsidTr="00D83F42">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9FF2B8" w14:textId="77777777" w:rsidR="00D83F42" w:rsidRDefault="00D83F42">
            <w:pPr>
              <w:autoSpaceDE w:val="0"/>
              <w:autoSpaceDN w:val="0"/>
              <w:adjustRightInd w:val="0"/>
              <w:rPr>
                <w:rFonts w:ascii="Arial" w:hAnsi="Arial" w:cs="Arial"/>
              </w:rPr>
            </w:pPr>
            <w:r>
              <w:rPr>
                <w:rFonts w:ascii="Arial" w:hAnsi="Arial" w:cs="Arial"/>
              </w:rPr>
              <w:t>10</w:t>
            </w:r>
          </w:p>
        </w:tc>
        <w:tc>
          <w:tcPr>
            <w:tcW w:w="9918" w:type="dxa"/>
            <w:vMerge/>
            <w:tcBorders>
              <w:top w:val="single" w:sz="4" w:space="0" w:color="auto"/>
              <w:left w:val="single" w:sz="4" w:space="0" w:color="auto"/>
              <w:bottom w:val="single" w:sz="4" w:space="0" w:color="auto"/>
              <w:right w:val="single" w:sz="4" w:space="0" w:color="auto"/>
            </w:tcBorders>
            <w:vAlign w:val="center"/>
            <w:hideMark/>
          </w:tcPr>
          <w:p w14:paraId="522F5542" w14:textId="77777777" w:rsidR="00D83F42" w:rsidRDefault="00D83F42">
            <w:pPr>
              <w:rPr>
                <w:rFonts w:ascii="Arial" w:hAnsi="Arial" w:cs="Arial"/>
              </w:rPr>
            </w:pPr>
          </w:p>
        </w:tc>
        <w:tc>
          <w:tcPr>
            <w:tcW w:w="2409" w:type="dxa"/>
            <w:tcBorders>
              <w:top w:val="single" w:sz="4" w:space="0" w:color="auto"/>
              <w:left w:val="single" w:sz="4" w:space="0" w:color="auto"/>
              <w:bottom w:val="single" w:sz="4" w:space="0" w:color="auto"/>
              <w:right w:val="single" w:sz="4" w:space="0" w:color="auto"/>
            </w:tcBorders>
            <w:hideMark/>
          </w:tcPr>
          <w:p w14:paraId="7CE6ABB3" w14:textId="77777777" w:rsidR="00D83F42" w:rsidRDefault="00D83F42">
            <w:pPr>
              <w:autoSpaceDE w:val="0"/>
              <w:autoSpaceDN w:val="0"/>
              <w:adjustRightInd w:val="0"/>
              <w:rPr>
                <w:rFonts w:ascii="Arial" w:hAnsi="Arial" w:cs="Arial"/>
                <w:bCs/>
              </w:rPr>
            </w:pPr>
            <w:r>
              <w:rPr>
                <w:rFonts w:ascii="Arial" w:hAnsi="Arial" w:cs="Arial"/>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55F35B" w14:textId="77777777" w:rsidR="00D83F42" w:rsidRDefault="00D83F42">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361060577"/>
              <w14:checkbox>
                <w14:checked w14:val="0"/>
                <w14:checkedState w14:val="2612" w14:font="MS Gothic"/>
                <w14:uncheckedState w14:val="2610" w14:font="MS Gothic"/>
              </w14:checkbox>
            </w:sdtPr>
            <w:sdtEndPr/>
            <w:sdtContent>
              <w:p w14:paraId="5465B151"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50404C" w14:textId="77777777" w:rsidR="00D83F42" w:rsidRDefault="00D83F42">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07364088"/>
              <w14:checkbox>
                <w14:checked w14:val="0"/>
                <w14:checkedState w14:val="2612" w14:font="MS Gothic"/>
                <w14:uncheckedState w14:val="2610" w14:font="MS Gothic"/>
              </w14:checkbox>
            </w:sdtPr>
            <w:sdtEndPr/>
            <w:sdtContent>
              <w:p w14:paraId="0DBF9594"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D83F42" w14:paraId="46C30EE9"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2A23F7" w14:textId="77777777" w:rsidR="00D83F42" w:rsidRDefault="00D83F42">
            <w:pPr>
              <w:autoSpaceDE w:val="0"/>
              <w:autoSpaceDN w:val="0"/>
              <w:adjustRightInd w:val="0"/>
              <w:rPr>
                <w:rFonts w:ascii="Arial" w:hAnsi="Arial" w:cs="Arial"/>
              </w:rPr>
            </w:pPr>
            <w:r>
              <w:rPr>
                <w:rFonts w:ascii="Arial" w:hAnsi="Arial" w:cs="Arial"/>
              </w:rPr>
              <w:t>11</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B26824" w14:textId="77777777" w:rsidR="00D83F42" w:rsidRDefault="00D83F42">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6B51E366" w14:textId="77777777" w:rsidR="00D83F42" w:rsidRDefault="00D83F42">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8DB458" w14:textId="77777777" w:rsidR="00D83F42" w:rsidRDefault="00D83F42">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4C6A36" w14:textId="77777777" w:rsidR="00D83F42" w:rsidRDefault="00127A74">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D83F42">
                  <w:rPr>
                    <w:rFonts w:ascii="MS Gothic" w:eastAsia="MS Gothic" w:hAnsi="MS Gothic" w:cs="Arial" w:hint="eastAsia"/>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937615" w14:textId="77777777" w:rsidR="00D83F42" w:rsidRDefault="00D83F42">
            <w:pPr>
              <w:autoSpaceDE w:val="0"/>
              <w:autoSpaceDN w:val="0"/>
              <w:adjustRightInd w:val="0"/>
              <w:jc w:val="center"/>
              <w:rPr>
                <w:rFonts w:ascii="Arial" w:hAnsi="Arial" w:cs="Arial"/>
                <w:b/>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39408862"/>
              <w14:checkbox>
                <w14:checked w14:val="0"/>
                <w14:checkedState w14:val="2612" w14:font="MS Gothic"/>
                <w14:uncheckedState w14:val="2610" w14:font="MS Gothic"/>
              </w14:checkbox>
            </w:sdtPr>
            <w:sdtEndPr/>
            <w:sdtContent>
              <w:p w14:paraId="5425BCA6"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D83F42" w14:paraId="06CCA03D"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1FDBFB" w14:textId="77777777" w:rsidR="00D83F42" w:rsidRDefault="00D83F42">
            <w:pPr>
              <w:autoSpaceDE w:val="0"/>
              <w:autoSpaceDN w:val="0"/>
              <w:adjustRightInd w:val="0"/>
              <w:rPr>
                <w:rFonts w:ascii="Arial" w:hAnsi="Arial" w:cs="Arial"/>
              </w:rPr>
            </w:pPr>
            <w:r>
              <w:rPr>
                <w:rFonts w:ascii="Arial" w:hAnsi="Arial" w:cs="Arial"/>
              </w:rPr>
              <w:lastRenderedPageBreak/>
              <w:t>12</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471623" w14:textId="77777777" w:rsidR="00D83F42" w:rsidRDefault="00D83F42">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6328EA0B" w14:textId="77777777" w:rsidR="00D83F42" w:rsidRDefault="00D83F42">
            <w:pPr>
              <w:autoSpaceDE w:val="0"/>
              <w:autoSpaceDN w:val="0"/>
              <w:adjustRightInd w:val="0"/>
              <w:rPr>
                <w:rFonts w:ascii="Arial" w:hAnsi="Arial" w:cs="Arial"/>
                <w:bCs/>
              </w:rPr>
            </w:pPr>
            <w:r>
              <w:rPr>
                <w:rFonts w:ascii="Arial" w:hAnsi="Arial" w:cs="Arial"/>
                <w:bCs/>
              </w:rPr>
              <w:t>(If YES attach copy)</w:t>
            </w:r>
          </w:p>
          <w:p w14:paraId="33A7A414" w14:textId="77777777" w:rsidR="00D83F42" w:rsidRDefault="00D83F42">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NO</w:t>
            </w:r>
            <w:proofErr w:type="gramEnd"/>
            <w:r>
              <w:rPr>
                <w:rFonts w:ascii="Arial" w:hAnsi="Arial" w:cs="Arial"/>
                <w:bCs/>
              </w:rPr>
              <w:t xml:space="preserve">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4E6550" w14:textId="77777777" w:rsidR="00D83F42" w:rsidRDefault="00D83F42">
            <w:pPr>
              <w:autoSpaceDE w:val="0"/>
              <w:autoSpaceDN w:val="0"/>
              <w:adjustRightInd w:val="0"/>
              <w:jc w:val="center"/>
              <w:rPr>
                <w:rFonts w:ascii="Arial" w:hAnsi="Arial" w:cs="Arial"/>
                <w:b/>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9183ED" w14:textId="77777777" w:rsidR="00D83F42" w:rsidRDefault="00127A74">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D83F42">
                  <w:rPr>
                    <w:rFonts w:ascii="MS Gothic" w:eastAsia="MS Gothic" w:hAnsi="MS Gothic" w:cs="Arial" w:hint="eastAsia"/>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7F2172" w14:textId="77777777" w:rsidR="00D83F42" w:rsidRDefault="00D83F42">
            <w:pPr>
              <w:autoSpaceDE w:val="0"/>
              <w:autoSpaceDN w:val="0"/>
              <w:adjustRightInd w:val="0"/>
              <w:jc w:val="center"/>
              <w:rPr>
                <w:rFonts w:ascii="Arial" w:hAnsi="Arial" w:cs="Arial"/>
                <w:b/>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912467415"/>
              <w14:checkbox>
                <w14:checked w14:val="0"/>
                <w14:checkedState w14:val="2612" w14:font="MS Gothic"/>
                <w14:uncheckedState w14:val="2610" w14:font="MS Gothic"/>
              </w14:checkbox>
            </w:sdtPr>
            <w:sdtEndPr/>
            <w:sdtContent>
              <w:p w14:paraId="3C32E01E"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bl>
    <w:p w14:paraId="732C069E" w14:textId="77777777" w:rsidR="00D83F42" w:rsidRDefault="00D83F42" w:rsidP="00D83F42">
      <w:pPr>
        <w:rPr>
          <w:rFonts w:ascii="Arial" w:hAnsi="Arial" w:cs="Arial"/>
          <w:bCs/>
          <w:iCs/>
          <w:sz w:val="16"/>
          <w:szCs w:val="16"/>
        </w:rPr>
      </w:pPr>
    </w:p>
    <w:p w14:paraId="7B06E005" w14:textId="77777777" w:rsidR="00D83F42" w:rsidRDefault="00D83F42" w:rsidP="00D83F42">
      <w:pPr>
        <w:rPr>
          <w:rFonts w:ascii="Arial" w:hAnsi="Arial" w:cs="Arial"/>
          <w:b/>
          <w:bCs/>
          <w:iCs/>
        </w:rPr>
      </w:pPr>
    </w:p>
    <w:p w14:paraId="51CD0D23" w14:textId="77777777" w:rsidR="00D83F42" w:rsidRDefault="00D83F42" w:rsidP="00D83F42">
      <w:pPr>
        <w:autoSpaceDE w:val="0"/>
        <w:autoSpaceDN w:val="0"/>
        <w:adjustRightInd w:val="0"/>
        <w:spacing w:after="240"/>
        <w:jc w:val="both"/>
        <w:rPr>
          <w:rFonts w:ascii="Arial" w:hAnsi="Arial" w:cs="Arial"/>
          <w:b/>
        </w:rPr>
      </w:pPr>
      <w:r>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D83F42" w14:paraId="355E9A71" w14:textId="77777777" w:rsidTr="00D83F42">
        <w:trPr>
          <w:trHeight w:val="50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7DD227" w14:textId="77777777" w:rsidR="00D83F42" w:rsidRDefault="00D83F42">
            <w:pPr>
              <w:autoSpaceDE w:val="0"/>
              <w:autoSpaceDN w:val="0"/>
              <w:adjustRightInd w:val="0"/>
              <w:rPr>
                <w:rFonts w:ascii="Arial" w:hAnsi="Arial" w:cs="Arial"/>
                <w:bCs/>
              </w:rPr>
            </w:pPr>
            <w:r>
              <w:rPr>
                <w:rFonts w:ascii="Arial" w:hAnsi="Arial" w:cs="Arial"/>
                <w:bCs/>
              </w:rPr>
              <w:t>13</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F40538" w14:textId="77777777" w:rsidR="00D83F42" w:rsidRDefault="00D83F42">
            <w:pPr>
              <w:autoSpaceDE w:val="0"/>
              <w:autoSpaceDN w:val="0"/>
              <w:adjustRightInd w:val="0"/>
              <w:rPr>
                <w:rFonts w:ascii="Arial" w:hAnsi="Arial" w:cs="Arial"/>
                <w:bCs/>
              </w:rPr>
            </w:pPr>
            <w:r>
              <w:rPr>
                <w:rFonts w:ascii="Arial" w:hAnsi="Arial" w:cs="Arial"/>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793A7D" w14:textId="77777777" w:rsidR="00D83F42" w:rsidRDefault="00D83F42">
            <w:pPr>
              <w:autoSpaceDE w:val="0"/>
              <w:autoSpaceDN w:val="0"/>
              <w:adjustRightInd w:val="0"/>
              <w:jc w:val="center"/>
              <w:rPr>
                <w:rFonts w:ascii="Arial" w:hAnsi="Arial" w:cs="Arial"/>
                <w:b/>
                <w:bCs/>
              </w:rPr>
            </w:pPr>
            <w:r>
              <w:rPr>
                <w:rFonts w:ascii="Arial" w:hAnsi="Arial" w:cs="Arial"/>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0"/>
                <w14:checkedState w14:val="2612" w14:font="MS Gothic"/>
                <w14:uncheckedState w14:val="2610" w14:font="MS Gothic"/>
              </w14:checkbox>
            </w:sdtPr>
            <w:sdtEndPr/>
            <w:sdtContent>
              <w:p w14:paraId="68C5C512"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262087" w14:textId="77777777" w:rsidR="00D83F42" w:rsidRDefault="00D83F42">
            <w:pPr>
              <w:autoSpaceDE w:val="0"/>
              <w:autoSpaceDN w:val="0"/>
              <w:adjustRightInd w:val="0"/>
              <w:jc w:val="center"/>
              <w:rPr>
                <w:rFonts w:ascii="Arial" w:hAnsi="Arial" w:cs="Arial"/>
                <w:b/>
                <w:bCs/>
              </w:rPr>
            </w:pPr>
            <w:r>
              <w:rPr>
                <w:rFonts w:ascii="Arial" w:hAnsi="Arial" w:cs="Arial"/>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0"/>
                <w14:checkedState w14:val="2612" w14:font="MS Gothic"/>
                <w14:uncheckedState w14:val="2610" w14:font="MS Gothic"/>
              </w14:checkbox>
            </w:sdtPr>
            <w:sdtEndPr/>
            <w:sdtContent>
              <w:p w14:paraId="7FBA9E7A"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D83F42" w14:paraId="2ED4BB81" w14:textId="77777777" w:rsidTr="00D83F42">
        <w:tc>
          <w:tcPr>
            <w:tcW w:w="567" w:type="dxa"/>
            <w:tcBorders>
              <w:top w:val="single" w:sz="4" w:space="0" w:color="auto"/>
              <w:left w:val="single" w:sz="4" w:space="0" w:color="auto"/>
              <w:bottom w:val="single" w:sz="4" w:space="0" w:color="auto"/>
              <w:right w:val="single" w:sz="4" w:space="0" w:color="auto"/>
            </w:tcBorders>
            <w:hideMark/>
          </w:tcPr>
          <w:p w14:paraId="0957BF17" w14:textId="77777777" w:rsidR="00D83F42" w:rsidRDefault="00D83F42">
            <w:pPr>
              <w:autoSpaceDE w:val="0"/>
              <w:autoSpaceDN w:val="0"/>
              <w:adjustRightInd w:val="0"/>
              <w:rPr>
                <w:rFonts w:ascii="Arial" w:hAnsi="Arial" w:cs="Arial"/>
                <w:bCs/>
              </w:rPr>
            </w:pPr>
            <w:r>
              <w:rPr>
                <w:rFonts w:ascii="Arial" w:hAnsi="Arial" w:cs="Arial"/>
                <w:bCs/>
              </w:rPr>
              <w:t>14</w:t>
            </w:r>
          </w:p>
        </w:tc>
        <w:tc>
          <w:tcPr>
            <w:tcW w:w="9923" w:type="dxa"/>
            <w:gridSpan w:val="5"/>
            <w:tcBorders>
              <w:top w:val="single" w:sz="4" w:space="0" w:color="auto"/>
              <w:left w:val="single" w:sz="4" w:space="0" w:color="auto"/>
              <w:bottom w:val="single" w:sz="4" w:space="0" w:color="auto"/>
              <w:right w:val="single" w:sz="4" w:space="0" w:color="auto"/>
            </w:tcBorders>
          </w:tcPr>
          <w:p w14:paraId="064A8743" w14:textId="77777777" w:rsidR="00D83F42" w:rsidRDefault="00D83F42">
            <w:pPr>
              <w:autoSpaceDE w:val="0"/>
              <w:autoSpaceDN w:val="0"/>
              <w:adjustRightInd w:val="0"/>
              <w:rPr>
                <w:rFonts w:ascii="Arial" w:hAnsi="Arial" w:cs="Arial"/>
                <w:bCs/>
              </w:rPr>
            </w:pPr>
          </w:p>
          <w:p w14:paraId="7433C7C4" w14:textId="77777777" w:rsidR="00D83F42" w:rsidRDefault="00D83F42">
            <w:pPr>
              <w:autoSpaceDE w:val="0"/>
              <w:autoSpaceDN w:val="0"/>
              <w:adjustRightInd w:val="0"/>
              <w:rPr>
                <w:rFonts w:ascii="Arial" w:hAnsi="Arial" w:cs="Arial"/>
                <w:bCs/>
              </w:rPr>
            </w:pPr>
            <w:r>
              <w:rPr>
                <w:rFonts w:ascii="Arial" w:hAnsi="Arial" w:cs="Arial"/>
                <w:bCs/>
              </w:rPr>
              <w:t>If Yes, please attach a copy of any final approval (or interim approval) from the organisation</w:t>
            </w:r>
          </w:p>
          <w:p w14:paraId="01838D6A" w14:textId="77777777" w:rsidR="00D83F42" w:rsidRDefault="00D83F42">
            <w:pPr>
              <w:autoSpaceDE w:val="0"/>
              <w:autoSpaceDN w:val="0"/>
              <w:adjustRightInd w:val="0"/>
              <w:rPr>
                <w:rFonts w:ascii="Arial" w:hAnsi="Arial" w:cs="Arial"/>
                <w:b/>
                <w:bCs/>
              </w:rPr>
            </w:pPr>
          </w:p>
        </w:tc>
      </w:tr>
    </w:tbl>
    <w:p w14:paraId="322A0CD9" w14:textId="77777777" w:rsidR="00D83F42" w:rsidRDefault="00D83F42" w:rsidP="00D83F42">
      <w:pPr>
        <w:autoSpaceDE w:val="0"/>
        <w:autoSpaceDN w:val="0"/>
        <w:adjustRightInd w:val="0"/>
        <w:spacing w:after="240"/>
        <w:jc w:val="both"/>
        <w:rPr>
          <w:rFonts w:ascii="Arial" w:hAnsi="Arial" w:cs="Arial"/>
          <w:b/>
        </w:rPr>
      </w:pPr>
    </w:p>
    <w:p w14:paraId="123B9CAA" w14:textId="77777777" w:rsidR="00D83F42" w:rsidRDefault="00D83F42" w:rsidP="00D83F42">
      <w:pPr>
        <w:autoSpaceDE w:val="0"/>
        <w:autoSpaceDN w:val="0"/>
        <w:adjustRightInd w:val="0"/>
        <w:spacing w:after="240"/>
        <w:jc w:val="both"/>
        <w:rPr>
          <w:rFonts w:ascii="Arial" w:hAnsi="Arial" w:cs="Arial"/>
          <w:b/>
        </w:rPr>
      </w:pPr>
      <w:r>
        <w:rPr>
          <w:rFonts w:ascii="Arial" w:hAnsi="Arial" w:cs="Arial"/>
          <w:b/>
        </w:rPr>
        <w:t>SECTION E: Details of Research Activity</w:t>
      </w:r>
    </w:p>
    <w:tbl>
      <w:tblPr>
        <w:tblW w:w="54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34"/>
        <w:gridCol w:w="2292"/>
        <w:gridCol w:w="2323"/>
        <w:gridCol w:w="2323"/>
        <w:gridCol w:w="2355"/>
      </w:tblGrid>
      <w:tr w:rsidR="00D83F42" w14:paraId="7811F9CC" w14:textId="77777777" w:rsidTr="00D83F42">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F5EDF4" w14:textId="77777777" w:rsidR="00D83F42" w:rsidRDefault="00D83F42">
            <w:pPr>
              <w:rPr>
                <w:rFonts w:ascii="Arial" w:hAnsi="Arial" w:cs="Arial"/>
              </w:rPr>
            </w:pPr>
            <w:r>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B670B5" w14:textId="77777777" w:rsidR="00D83F42" w:rsidRDefault="00D83F42">
            <w:pPr>
              <w:rPr>
                <w:rFonts w:ascii="Arial" w:hAnsi="Arial" w:cs="Arial"/>
              </w:rPr>
            </w:pPr>
            <w:r>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hideMark/>
          </w:tcPr>
          <w:p w14:paraId="5E0EC7C0" w14:textId="77777777" w:rsidR="00D83F42" w:rsidRDefault="00D83F42">
            <w:pPr>
              <w:rPr>
                <w:rFonts w:ascii="Arial" w:hAnsi="Arial" w:cs="Arial"/>
              </w:rPr>
            </w:pPr>
            <w:r>
              <w:rPr>
                <w:rFonts w:ascii="Arial" w:hAnsi="Arial" w:cs="Arial"/>
              </w:rPr>
              <w:t>An Investigation into the relationship between corporate social responsibility in motivating consumers to purchase.</w:t>
            </w:r>
          </w:p>
        </w:tc>
      </w:tr>
      <w:tr w:rsidR="00D83F42" w14:paraId="48B5D7B7" w14:textId="77777777" w:rsidTr="00D83F42">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A8FA46" w14:textId="77777777" w:rsidR="00D83F42" w:rsidRDefault="00D83F42">
            <w:pPr>
              <w:rPr>
                <w:rFonts w:ascii="Arial" w:hAnsi="Arial" w:cs="Arial"/>
              </w:rPr>
            </w:pPr>
            <w:r>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963050" w14:textId="77777777" w:rsidR="00D83F42" w:rsidRDefault="00D83F42">
            <w:pPr>
              <w:rPr>
                <w:rFonts w:ascii="Arial" w:hAnsi="Arial" w:cs="Arial"/>
              </w:rPr>
            </w:pPr>
            <w:r>
              <w:rPr>
                <w:rFonts w:ascii="Arial" w:hAnsi="Arial" w:cs="Arial"/>
              </w:rPr>
              <w:t xml:space="preserve">Proposed start date of your research (not your course </w:t>
            </w:r>
            <w:proofErr w:type="gramStart"/>
            <w:r>
              <w:rPr>
                <w:rFonts w:ascii="Arial" w:hAnsi="Arial" w:cs="Arial"/>
              </w:rPr>
              <w:t>start</w:t>
            </w:r>
            <w:proofErr w:type="gramEnd"/>
            <w:r>
              <w:rPr>
                <w:rFonts w:ascii="Arial" w:hAnsi="Arial" w:cs="Arial"/>
              </w:rPr>
              <w:t xml:space="preserve"> date):</w:t>
            </w:r>
          </w:p>
        </w:tc>
        <w:tc>
          <w:tcPr>
            <w:tcW w:w="1182" w:type="pct"/>
            <w:tcBorders>
              <w:top w:val="single" w:sz="4" w:space="0" w:color="auto"/>
              <w:left w:val="single" w:sz="4" w:space="0" w:color="auto"/>
              <w:bottom w:val="single" w:sz="4" w:space="0" w:color="auto"/>
              <w:right w:val="single" w:sz="4" w:space="0" w:color="auto"/>
            </w:tcBorders>
            <w:vAlign w:val="center"/>
            <w:hideMark/>
          </w:tcPr>
          <w:p w14:paraId="39C84195" w14:textId="77777777" w:rsidR="00D83F42" w:rsidRDefault="00D83F42">
            <w:pPr>
              <w:rPr>
                <w:rFonts w:ascii="Arial" w:hAnsi="Arial" w:cs="Arial"/>
              </w:rPr>
            </w:pPr>
            <w:r>
              <w:rPr>
                <w:rFonts w:ascii="Arial" w:hAnsi="Arial" w:cs="Arial"/>
              </w:rPr>
              <w:t>November 2020</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88C6C5" w14:textId="77777777" w:rsidR="00D83F42" w:rsidRDefault="00D83F42">
            <w:pPr>
              <w:rPr>
                <w:rFonts w:ascii="Arial" w:hAnsi="Arial" w:cs="Arial"/>
              </w:rPr>
            </w:pPr>
            <w:r>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hideMark/>
          </w:tcPr>
          <w:p w14:paraId="643E6502" w14:textId="77777777" w:rsidR="00D83F42" w:rsidRDefault="00D83F42">
            <w:pPr>
              <w:rPr>
                <w:rFonts w:ascii="Arial" w:hAnsi="Arial" w:cs="Arial"/>
              </w:rPr>
            </w:pPr>
            <w:r>
              <w:rPr>
                <w:rFonts w:ascii="Arial" w:hAnsi="Arial" w:cs="Arial"/>
              </w:rPr>
              <w:t>April 2021</w:t>
            </w:r>
          </w:p>
        </w:tc>
      </w:tr>
      <w:tr w:rsidR="00D83F42" w14:paraId="09A3307D" w14:textId="77777777" w:rsidTr="00D83F42">
        <w:trPr>
          <w:trHeight w:val="454"/>
        </w:trPr>
        <w:tc>
          <w:tcPr>
            <w:tcW w:w="272" w:type="pct"/>
            <w:tcBorders>
              <w:top w:val="single" w:sz="4" w:space="0" w:color="auto"/>
              <w:left w:val="single" w:sz="8" w:space="0" w:color="auto"/>
              <w:bottom w:val="single" w:sz="8" w:space="0" w:color="auto"/>
              <w:right w:val="single" w:sz="8" w:space="0" w:color="auto"/>
            </w:tcBorders>
            <w:shd w:val="clear" w:color="auto" w:fill="F2F2F2" w:themeFill="background1" w:themeFillShade="F2"/>
            <w:hideMark/>
          </w:tcPr>
          <w:p w14:paraId="03216718" w14:textId="77777777" w:rsidR="00D83F42" w:rsidRDefault="00D83F42">
            <w:pPr>
              <w:spacing w:before="120" w:after="120"/>
              <w:rPr>
                <w:rFonts w:ascii="Arial" w:hAnsi="Arial" w:cs="Arial"/>
              </w:rPr>
            </w:pPr>
            <w:r>
              <w:rPr>
                <w:rFonts w:ascii="Arial" w:hAnsi="Arial" w:cs="Arial"/>
              </w:rPr>
              <w:t>3</w:t>
            </w:r>
          </w:p>
        </w:tc>
        <w:tc>
          <w:tcPr>
            <w:tcW w:w="4728"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37CAE81" w14:textId="77777777" w:rsidR="00D83F42" w:rsidRDefault="00D83F42">
            <w:pPr>
              <w:spacing w:before="120" w:after="120"/>
              <w:rPr>
                <w:rFonts w:ascii="Arial" w:hAnsi="Arial" w:cs="Arial"/>
                <w:b/>
              </w:rPr>
            </w:pPr>
            <w:r>
              <w:rPr>
                <w:rFonts w:ascii="Arial" w:hAnsi="Arial" w:cs="Arial"/>
                <w:b/>
              </w:rPr>
              <w:t>Introduction to the Research (maximum 300 words)</w:t>
            </w:r>
          </w:p>
          <w:p w14:paraId="513F59D7" w14:textId="77777777" w:rsidR="00D83F42" w:rsidRDefault="00D83F42">
            <w:pPr>
              <w:spacing w:before="120" w:after="120"/>
              <w:rPr>
                <w:rFonts w:ascii="Arial" w:hAnsi="Arial" w:cs="Arial"/>
                <w:b/>
              </w:rPr>
            </w:pPr>
            <w:r>
              <w:rPr>
                <w:rFonts w:ascii="Arial" w:hAnsi="Arial" w:cs="Arial"/>
                <w:b/>
              </w:rPr>
              <w:t xml:space="preserve">Ensure that you write for a </w:t>
            </w:r>
            <w:r>
              <w:rPr>
                <w:rFonts w:ascii="Arial" w:hAnsi="Arial" w:cs="Arial"/>
                <w:b/>
                <w:u w:val="single"/>
              </w:rPr>
              <w:t>Non-Specialist Audience</w:t>
            </w:r>
            <w:r>
              <w:rPr>
                <w:rFonts w:ascii="Arial" w:hAnsi="Arial" w:cs="Arial"/>
                <w:b/>
              </w:rPr>
              <w:t xml:space="preserve"> when outlining your response to the three points below:</w:t>
            </w:r>
          </w:p>
          <w:p w14:paraId="066668D2" w14:textId="77777777" w:rsidR="00D83F42" w:rsidRDefault="00D83F42" w:rsidP="00D83F42">
            <w:pPr>
              <w:pStyle w:val="ListParagraph"/>
              <w:numPr>
                <w:ilvl w:val="0"/>
                <w:numId w:val="12"/>
              </w:numPr>
              <w:spacing w:after="0" w:line="240" w:lineRule="auto"/>
              <w:rPr>
                <w:rFonts w:ascii="Arial" w:hAnsi="Arial" w:cs="Arial"/>
                <w:i/>
              </w:rPr>
            </w:pPr>
            <w:r>
              <w:rPr>
                <w:rFonts w:ascii="Arial" w:hAnsi="Arial" w:cs="Arial"/>
                <w:i/>
              </w:rPr>
              <w:t>Purpose of Research Activity</w:t>
            </w:r>
          </w:p>
          <w:p w14:paraId="21D0005B" w14:textId="77777777" w:rsidR="00D83F42" w:rsidRDefault="00D83F42" w:rsidP="00D83F42">
            <w:pPr>
              <w:pStyle w:val="ListParagraph"/>
              <w:numPr>
                <w:ilvl w:val="0"/>
                <w:numId w:val="12"/>
              </w:numPr>
              <w:spacing w:after="0" w:line="240" w:lineRule="auto"/>
              <w:rPr>
                <w:rFonts w:ascii="Arial" w:hAnsi="Arial" w:cs="Arial"/>
                <w:i/>
              </w:rPr>
            </w:pPr>
            <w:r>
              <w:rPr>
                <w:rFonts w:ascii="Arial" w:hAnsi="Arial" w:cs="Arial"/>
                <w:i/>
              </w:rPr>
              <w:t>Proposed Research Question</w:t>
            </w:r>
          </w:p>
          <w:p w14:paraId="43AA6226" w14:textId="77777777" w:rsidR="00D83F42" w:rsidRDefault="00D83F42" w:rsidP="00D83F42">
            <w:pPr>
              <w:pStyle w:val="ListParagraph"/>
              <w:numPr>
                <w:ilvl w:val="0"/>
                <w:numId w:val="12"/>
              </w:numPr>
              <w:spacing w:after="0" w:line="240" w:lineRule="auto"/>
              <w:rPr>
                <w:rFonts w:ascii="Arial" w:hAnsi="Arial" w:cs="Arial"/>
                <w:i/>
              </w:rPr>
            </w:pPr>
            <w:r>
              <w:rPr>
                <w:rFonts w:ascii="Arial" w:hAnsi="Arial" w:cs="Arial"/>
                <w:i/>
              </w:rPr>
              <w:t>Aims of Research Activity</w:t>
            </w:r>
          </w:p>
          <w:p w14:paraId="7A842365" w14:textId="77777777" w:rsidR="00D83F42" w:rsidRDefault="00D83F42" w:rsidP="00D83F42">
            <w:pPr>
              <w:pStyle w:val="ListParagraph"/>
              <w:numPr>
                <w:ilvl w:val="0"/>
                <w:numId w:val="12"/>
              </w:numPr>
              <w:spacing w:after="0" w:line="240" w:lineRule="auto"/>
              <w:ind w:left="714" w:hanging="357"/>
              <w:rPr>
                <w:rFonts w:ascii="Arial" w:hAnsi="Arial" w:cs="Arial"/>
                <w:i/>
              </w:rPr>
            </w:pPr>
            <w:r>
              <w:rPr>
                <w:rFonts w:ascii="Arial" w:hAnsi="Arial" w:cs="Arial"/>
                <w:i/>
              </w:rPr>
              <w:t>Objectives of Research Activity</w:t>
            </w:r>
          </w:p>
          <w:p w14:paraId="3A4EC07E" w14:textId="77777777" w:rsidR="00D83F42" w:rsidRDefault="00D83F42">
            <w:pPr>
              <w:spacing w:after="120"/>
              <w:rPr>
                <w:rFonts w:ascii="Arial" w:hAnsi="Arial" w:cs="Arial"/>
              </w:rPr>
            </w:pPr>
            <w:r>
              <w:rPr>
                <w:rFonts w:ascii="Arial" w:hAnsi="Arial" w:cs="Arial"/>
              </w:rPr>
              <w:t xml:space="preserve">Demonstrate, briefly, how </w:t>
            </w:r>
            <w:r>
              <w:rPr>
                <w:rFonts w:ascii="Arial" w:hAnsi="Arial" w:cs="Arial"/>
                <w:b/>
                <w:u w:val="single"/>
              </w:rPr>
              <w:t>Existing Research</w:t>
            </w:r>
            <w:r>
              <w:rPr>
                <w:rFonts w:ascii="Arial" w:hAnsi="Arial" w:cs="Arial"/>
              </w:rPr>
              <w:t xml:space="preserve"> has informed the proposed activity and explain</w:t>
            </w:r>
          </w:p>
          <w:p w14:paraId="7A3B83B4" w14:textId="77777777" w:rsidR="00D83F42" w:rsidRDefault="00D83F42" w:rsidP="00D83F42">
            <w:pPr>
              <w:pStyle w:val="ListParagraph"/>
              <w:numPr>
                <w:ilvl w:val="0"/>
                <w:numId w:val="12"/>
              </w:numPr>
              <w:spacing w:after="0" w:line="240" w:lineRule="auto"/>
              <w:rPr>
                <w:rFonts w:ascii="Arial" w:hAnsi="Arial" w:cs="Arial"/>
                <w:i/>
              </w:rPr>
            </w:pPr>
            <w:r>
              <w:rPr>
                <w:rFonts w:ascii="Arial" w:hAnsi="Arial" w:cs="Arial"/>
                <w:i/>
              </w:rPr>
              <w:t xml:space="preserve">What the research activity will add to the body of knowledge </w:t>
            </w:r>
          </w:p>
          <w:p w14:paraId="583879BD" w14:textId="77777777" w:rsidR="00D83F42" w:rsidRDefault="00D83F42" w:rsidP="00D83F42">
            <w:pPr>
              <w:pStyle w:val="ListParagraph"/>
              <w:numPr>
                <w:ilvl w:val="0"/>
                <w:numId w:val="12"/>
              </w:numPr>
              <w:spacing w:after="0" w:line="240" w:lineRule="auto"/>
              <w:rPr>
                <w:rFonts w:ascii="Arial" w:hAnsi="Arial" w:cs="Arial"/>
              </w:rPr>
            </w:pPr>
            <w:r>
              <w:rPr>
                <w:rFonts w:ascii="Arial" w:hAnsi="Arial" w:cs="Arial"/>
                <w:i/>
              </w:rPr>
              <w:t xml:space="preserve">How it addresses an area of importance. </w:t>
            </w:r>
          </w:p>
        </w:tc>
      </w:tr>
      <w:tr w:rsidR="00D83F42" w14:paraId="5FE7859A" w14:textId="77777777" w:rsidTr="00D83F42">
        <w:trPr>
          <w:trHeight w:val="454"/>
        </w:trPr>
        <w:tc>
          <w:tcPr>
            <w:tcW w:w="272" w:type="pct"/>
            <w:tcBorders>
              <w:top w:val="single" w:sz="8" w:space="0" w:color="auto"/>
              <w:left w:val="single" w:sz="8" w:space="0" w:color="auto"/>
              <w:bottom w:val="single" w:sz="8" w:space="0" w:color="auto"/>
              <w:right w:val="single" w:sz="8" w:space="0" w:color="auto"/>
            </w:tcBorders>
            <w:hideMark/>
          </w:tcPr>
          <w:p w14:paraId="5487E34E" w14:textId="77777777" w:rsidR="00D83F42" w:rsidRDefault="00D83F42">
            <w:pPr>
              <w:autoSpaceDE w:val="0"/>
              <w:autoSpaceDN w:val="0"/>
              <w:adjustRightInd w:val="0"/>
              <w:rPr>
                <w:rFonts w:ascii="Arial" w:hAnsi="Arial" w:cs="Arial"/>
              </w:rPr>
            </w:pPr>
            <w:r>
              <w:rPr>
                <w:rFonts w:ascii="Arial" w:hAnsi="Arial" w:cs="Arial"/>
              </w:rPr>
              <w:t>4</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7C281481" w14:textId="77777777" w:rsidR="00D83F42" w:rsidRDefault="00D83F42">
            <w:pPr>
              <w:autoSpaceDE w:val="0"/>
              <w:autoSpaceDN w:val="0"/>
              <w:adjustRightInd w:val="0"/>
              <w:rPr>
                <w:rFonts w:ascii="Arial" w:hAnsi="Arial" w:cs="Arial"/>
                <w:b/>
                <w:bCs/>
              </w:rPr>
            </w:pPr>
            <w:r>
              <w:rPr>
                <w:rFonts w:ascii="Arial" w:hAnsi="Arial" w:cs="Arial"/>
                <w:b/>
                <w:bCs/>
              </w:rPr>
              <w:t>Purpose of Research Activity</w:t>
            </w:r>
          </w:p>
          <w:p w14:paraId="28A78BA8" w14:textId="77777777" w:rsidR="00D83F42" w:rsidRDefault="00D83F42">
            <w:pPr>
              <w:rPr>
                <w:rFonts w:ascii="Arial" w:hAnsi="Arial" w:cs="Arial"/>
                <w:sz w:val="20"/>
                <w:szCs w:val="20"/>
              </w:rPr>
            </w:pPr>
          </w:p>
          <w:p w14:paraId="3EA569FF" w14:textId="77777777" w:rsidR="00D83F42" w:rsidRDefault="00D83F42">
            <w:pPr>
              <w:rPr>
                <w:rFonts w:ascii="Arial" w:hAnsi="Arial" w:cs="Arial"/>
              </w:rPr>
            </w:pPr>
            <w:r>
              <w:rPr>
                <w:rFonts w:ascii="Arial" w:hAnsi="Arial" w:cs="Arial"/>
              </w:rPr>
              <w:t>The aim of the study is to investigate whether there is a positive, negative, or negligible correlation between organisations CSR activities and the influence on consumer purchasing patterns. The answer to the question will be considered closely throughout the research.</w:t>
            </w:r>
          </w:p>
          <w:p w14:paraId="6AE03DCA" w14:textId="77777777" w:rsidR="00D83F42" w:rsidRDefault="00D83F42">
            <w:pPr>
              <w:rPr>
                <w:rFonts w:ascii="Arial" w:hAnsi="Arial" w:cs="Arial"/>
              </w:rPr>
            </w:pPr>
          </w:p>
          <w:p w14:paraId="37AF6CA3" w14:textId="77777777" w:rsidR="00D83F42" w:rsidRDefault="00D83F42">
            <w:pPr>
              <w:rPr>
                <w:rFonts w:ascii="Arial" w:hAnsi="Arial" w:cs="Arial"/>
              </w:rPr>
            </w:pPr>
            <w:r>
              <w:rPr>
                <w:rFonts w:ascii="Arial" w:hAnsi="Arial" w:cs="Arial"/>
                <w:color w:val="808080"/>
                <w:sz w:val="18"/>
                <w:szCs w:val="18"/>
              </w:rPr>
              <w:t>(this box should expand as you type)</w:t>
            </w:r>
          </w:p>
        </w:tc>
      </w:tr>
      <w:tr w:rsidR="00D83F42" w14:paraId="7EC18E2F" w14:textId="77777777" w:rsidTr="00D83F42">
        <w:trPr>
          <w:trHeight w:val="454"/>
        </w:trPr>
        <w:tc>
          <w:tcPr>
            <w:tcW w:w="272" w:type="pct"/>
            <w:tcBorders>
              <w:top w:val="single" w:sz="8" w:space="0" w:color="auto"/>
              <w:left w:val="single" w:sz="8" w:space="0" w:color="auto"/>
              <w:bottom w:val="single" w:sz="8" w:space="0" w:color="auto"/>
              <w:right w:val="single" w:sz="8" w:space="0" w:color="auto"/>
            </w:tcBorders>
            <w:hideMark/>
          </w:tcPr>
          <w:p w14:paraId="4FFD3D5C" w14:textId="77777777" w:rsidR="00D83F42" w:rsidRDefault="00D83F42">
            <w:pPr>
              <w:autoSpaceDE w:val="0"/>
              <w:autoSpaceDN w:val="0"/>
              <w:adjustRightInd w:val="0"/>
              <w:rPr>
                <w:rFonts w:ascii="Arial" w:hAnsi="Arial" w:cs="Arial"/>
              </w:rPr>
            </w:pPr>
            <w:r>
              <w:rPr>
                <w:rFonts w:ascii="Arial" w:hAnsi="Arial" w:cs="Arial"/>
              </w:rPr>
              <w:t>5</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4127D926" w14:textId="77777777" w:rsidR="00D83F42" w:rsidRDefault="00D83F42">
            <w:pPr>
              <w:autoSpaceDE w:val="0"/>
              <w:autoSpaceDN w:val="0"/>
              <w:adjustRightInd w:val="0"/>
              <w:rPr>
                <w:rFonts w:ascii="Arial" w:hAnsi="Arial" w:cs="Arial"/>
                <w:b/>
                <w:bCs/>
              </w:rPr>
            </w:pPr>
            <w:r>
              <w:rPr>
                <w:rFonts w:ascii="Arial" w:hAnsi="Arial" w:cs="Arial"/>
                <w:b/>
                <w:bCs/>
              </w:rPr>
              <w:t>Research Question</w:t>
            </w:r>
          </w:p>
          <w:p w14:paraId="30C261C5" w14:textId="77777777" w:rsidR="00D83F42" w:rsidRDefault="00D83F42">
            <w:pPr>
              <w:rPr>
                <w:rFonts w:ascii="Arial" w:hAnsi="Arial" w:cs="Arial"/>
                <w:sz w:val="20"/>
                <w:szCs w:val="20"/>
              </w:rPr>
            </w:pPr>
            <w:r>
              <w:rPr>
                <w:rFonts w:ascii="Arial" w:hAnsi="Arial" w:cs="Arial"/>
              </w:rPr>
              <w:t>An investigation into the relationship between corporate social responsibility in motivating consumers to purchase.</w:t>
            </w:r>
          </w:p>
          <w:p w14:paraId="2C2D89AD" w14:textId="77777777" w:rsidR="00D83F42" w:rsidRDefault="00D83F42">
            <w:pPr>
              <w:rPr>
                <w:rFonts w:ascii="Arial" w:hAnsi="Arial" w:cs="Arial"/>
              </w:rPr>
            </w:pPr>
          </w:p>
          <w:p w14:paraId="6A0773C8" w14:textId="77777777" w:rsidR="00D83F42" w:rsidRDefault="00D83F42">
            <w:pPr>
              <w:rPr>
                <w:rFonts w:ascii="Arial" w:hAnsi="Arial" w:cs="Arial"/>
              </w:rPr>
            </w:pPr>
            <w:r>
              <w:rPr>
                <w:rFonts w:ascii="Arial" w:hAnsi="Arial" w:cs="Arial"/>
              </w:rPr>
              <w:t xml:space="preserve">The research study will also look at answering a number of questions in terms of my overall research study such as: </w:t>
            </w:r>
          </w:p>
          <w:p w14:paraId="3AF1B9DD" w14:textId="77777777" w:rsidR="00D83F42" w:rsidRDefault="00D83F42">
            <w:pPr>
              <w:rPr>
                <w:rFonts w:ascii="Arial" w:hAnsi="Arial" w:cs="Arial"/>
              </w:rPr>
            </w:pPr>
          </w:p>
          <w:p w14:paraId="667436F0" w14:textId="77777777" w:rsidR="00D83F42" w:rsidRDefault="00D83F42" w:rsidP="00D83F42">
            <w:pPr>
              <w:pStyle w:val="ListParagraph"/>
              <w:numPr>
                <w:ilvl w:val="0"/>
                <w:numId w:val="13"/>
              </w:numPr>
              <w:spacing w:line="256" w:lineRule="auto"/>
              <w:rPr>
                <w:rFonts w:ascii="Times New Roman" w:hAnsi="Times New Roman" w:cs="Times New Roman"/>
              </w:rPr>
            </w:pPr>
            <w:r>
              <w:rPr>
                <w:rFonts w:ascii="Times New Roman" w:hAnsi="Times New Roman"/>
              </w:rPr>
              <w:t xml:space="preserve">Do different CSR activities have different </w:t>
            </w:r>
            <w:proofErr w:type="spellStart"/>
            <w:r>
              <w:rPr>
                <w:rFonts w:ascii="Times New Roman" w:hAnsi="Times New Roman"/>
              </w:rPr>
              <w:t>affects</w:t>
            </w:r>
            <w:proofErr w:type="spellEnd"/>
            <w:r>
              <w:rPr>
                <w:rFonts w:ascii="Times New Roman" w:hAnsi="Times New Roman"/>
              </w:rPr>
              <w:t xml:space="preserve"> on motivating consumers to purchasing?</w:t>
            </w:r>
          </w:p>
          <w:p w14:paraId="136C855C" w14:textId="77777777" w:rsidR="00D83F42" w:rsidRDefault="00D83F42" w:rsidP="00D83F42">
            <w:pPr>
              <w:pStyle w:val="ListParagraph"/>
              <w:numPr>
                <w:ilvl w:val="0"/>
                <w:numId w:val="13"/>
              </w:numPr>
              <w:spacing w:line="256" w:lineRule="auto"/>
              <w:rPr>
                <w:rFonts w:ascii="Times New Roman" w:hAnsi="Times New Roman"/>
              </w:rPr>
            </w:pPr>
            <w:r>
              <w:rPr>
                <w:rFonts w:ascii="Times New Roman" w:hAnsi="Times New Roman"/>
              </w:rPr>
              <w:t>Which (if any) of the activities is the most effective?</w:t>
            </w:r>
          </w:p>
          <w:p w14:paraId="4544CAAD" w14:textId="77777777" w:rsidR="00D83F42" w:rsidRDefault="00D83F42" w:rsidP="00D83F42">
            <w:pPr>
              <w:pStyle w:val="ListParagraph"/>
              <w:numPr>
                <w:ilvl w:val="0"/>
                <w:numId w:val="13"/>
              </w:numPr>
              <w:spacing w:line="256" w:lineRule="auto"/>
              <w:rPr>
                <w:rFonts w:ascii="Times New Roman" w:hAnsi="Times New Roman"/>
              </w:rPr>
            </w:pPr>
            <w:r>
              <w:rPr>
                <w:rFonts w:ascii="Times New Roman" w:hAnsi="Times New Roman"/>
              </w:rPr>
              <w:t>Is CSR necessary for an organisation?</w:t>
            </w:r>
          </w:p>
          <w:p w14:paraId="7B2027C9" w14:textId="77777777" w:rsidR="00D83F42" w:rsidRDefault="00D83F42" w:rsidP="00D83F42">
            <w:pPr>
              <w:pStyle w:val="ListParagraph"/>
              <w:numPr>
                <w:ilvl w:val="0"/>
                <w:numId w:val="13"/>
              </w:numPr>
              <w:spacing w:line="256" w:lineRule="auto"/>
              <w:rPr>
                <w:rFonts w:ascii="Times New Roman" w:hAnsi="Times New Roman"/>
              </w:rPr>
            </w:pPr>
            <w:r>
              <w:rPr>
                <w:rFonts w:ascii="Times New Roman" w:hAnsi="Times New Roman"/>
              </w:rPr>
              <w:t>Do consumers actively look to purchase from responsible businesses?</w:t>
            </w:r>
          </w:p>
          <w:p w14:paraId="1BA33B2A" w14:textId="77777777" w:rsidR="00D83F42" w:rsidRDefault="00D83F42" w:rsidP="00D83F42">
            <w:pPr>
              <w:pStyle w:val="ListParagraph"/>
              <w:numPr>
                <w:ilvl w:val="0"/>
                <w:numId w:val="13"/>
              </w:numPr>
              <w:spacing w:line="256" w:lineRule="auto"/>
              <w:rPr>
                <w:rFonts w:ascii="Times New Roman" w:hAnsi="Times New Roman"/>
              </w:rPr>
            </w:pPr>
            <w:r>
              <w:rPr>
                <w:rFonts w:ascii="Times New Roman" w:hAnsi="Times New Roman"/>
              </w:rPr>
              <w:t>Are social, environmental, or economical activities most effective?</w:t>
            </w:r>
          </w:p>
          <w:p w14:paraId="60217886" w14:textId="77777777" w:rsidR="00D83F42" w:rsidRDefault="00D83F42" w:rsidP="00D83F42">
            <w:pPr>
              <w:pStyle w:val="ListParagraph"/>
              <w:numPr>
                <w:ilvl w:val="0"/>
                <w:numId w:val="13"/>
              </w:numPr>
              <w:spacing w:line="256" w:lineRule="auto"/>
              <w:rPr>
                <w:rFonts w:ascii="Times New Roman" w:hAnsi="Times New Roman"/>
              </w:rPr>
            </w:pPr>
            <w:r>
              <w:rPr>
                <w:rFonts w:ascii="Times New Roman" w:hAnsi="Times New Roman"/>
              </w:rPr>
              <w:t>Can CSR be used as an effective marketing tool?</w:t>
            </w:r>
          </w:p>
          <w:p w14:paraId="7F198458" w14:textId="77777777" w:rsidR="00D83F42" w:rsidRDefault="00D83F42">
            <w:pPr>
              <w:rPr>
                <w:rFonts w:ascii="Arial" w:hAnsi="Arial" w:cs="Arial"/>
              </w:rPr>
            </w:pPr>
          </w:p>
          <w:p w14:paraId="10F711BE" w14:textId="77777777" w:rsidR="00D83F42" w:rsidRDefault="00D83F42">
            <w:pPr>
              <w:rPr>
                <w:rFonts w:ascii="Arial" w:hAnsi="Arial" w:cs="Arial"/>
              </w:rPr>
            </w:pPr>
          </w:p>
          <w:p w14:paraId="71705D8B" w14:textId="77777777" w:rsidR="00D83F42" w:rsidRDefault="00D83F42">
            <w:pPr>
              <w:autoSpaceDE w:val="0"/>
              <w:autoSpaceDN w:val="0"/>
              <w:adjustRightInd w:val="0"/>
              <w:rPr>
                <w:rFonts w:ascii="Arial" w:hAnsi="Arial" w:cs="Arial"/>
                <w:b/>
                <w:bCs/>
              </w:rPr>
            </w:pPr>
            <w:r>
              <w:rPr>
                <w:rFonts w:ascii="Arial" w:hAnsi="Arial" w:cs="Arial"/>
                <w:sz w:val="18"/>
                <w:szCs w:val="18"/>
              </w:rPr>
              <w:t>(this box should expand as you type)</w:t>
            </w:r>
          </w:p>
        </w:tc>
      </w:tr>
      <w:tr w:rsidR="00D83F42" w14:paraId="4B100114" w14:textId="77777777" w:rsidTr="00D83F42">
        <w:trPr>
          <w:trHeight w:val="454"/>
        </w:trPr>
        <w:tc>
          <w:tcPr>
            <w:tcW w:w="272" w:type="pct"/>
            <w:tcBorders>
              <w:top w:val="single" w:sz="8" w:space="0" w:color="auto"/>
              <w:left w:val="single" w:sz="8" w:space="0" w:color="auto"/>
              <w:bottom w:val="single" w:sz="8" w:space="0" w:color="auto"/>
              <w:right w:val="single" w:sz="8" w:space="0" w:color="auto"/>
            </w:tcBorders>
            <w:hideMark/>
          </w:tcPr>
          <w:p w14:paraId="6278A878" w14:textId="77777777" w:rsidR="00D83F42" w:rsidRDefault="00D83F42">
            <w:pPr>
              <w:autoSpaceDE w:val="0"/>
              <w:autoSpaceDN w:val="0"/>
              <w:adjustRightInd w:val="0"/>
              <w:rPr>
                <w:rFonts w:ascii="Arial" w:hAnsi="Arial" w:cs="Arial"/>
              </w:rPr>
            </w:pPr>
            <w:r>
              <w:rPr>
                <w:rFonts w:ascii="Arial" w:hAnsi="Arial" w:cs="Arial"/>
              </w:rPr>
              <w:lastRenderedPageBreak/>
              <w:t>6</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49E3E620" w14:textId="77777777" w:rsidR="00D83F42" w:rsidRDefault="00D83F42">
            <w:pPr>
              <w:autoSpaceDE w:val="0"/>
              <w:autoSpaceDN w:val="0"/>
              <w:adjustRightInd w:val="0"/>
              <w:rPr>
                <w:rFonts w:ascii="Arial" w:hAnsi="Arial" w:cs="Arial"/>
                <w:b/>
                <w:bCs/>
              </w:rPr>
            </w:pPr>
            <w:r>
              <w:rPr>
                <w:rFonts w:ascii="Arial" w:hAnsi="Arial" w:cs="Arial"/>
                <w:b/>
                <w:bCs/>
              </w:rPr>
              <w:t>Aims of Research Activity</w:t>
            </w:r>
          </w:p>
          <w:p w14:paraId="47002DFF" w14:textId="77777777" w:rsidR="00D83F42" w:rsidRDefault="00D83F42">
            <w:pPr>
              <w:rPr>
                <w:rFonts w:ascii="Arial" w:hAnsi="Arial" w:cs="Arial"/>
                <w:sz w:val="20"/>
                <w:szCs w:val="20"/>
              </w:rPr>
            </w:pPr>
          </w:p>
          <w:p w14:paraId="6CF15757" w14:textId="77777777" w:rsidR="00D83F42" w:rsidRDefault="00D83F42">
            <w:pPr>
              <w:rPr>
                <w:rFonts w:ascii="Arial" w:hAnsi="Arial" w:cs="Arial"/>
              </w:rPr>
            </w:pPr>
            <w:r>
              <w:rPr>
                <w:rFonts w:ascii="Arial" w:hAnsi="Arial" w:cs="Arial"/>
              </w:rPr>
              <w:t>The aim of the study is to investigate whether there is a correlation between an organisations CSR activity and the influence upon consumer purchasing. I want to find out whether CSR can be used as an effective marketing tool by an organisation (will it attract customers to purchase from an organisation). Also, are there certain activities which are most effective in attracting new customers, what are they?</w:t>
            </w:r>
          </w:p>
          <w:p w14:paraId="01B09E4B" w14:textId="77777777" w:rsidR="00D83F42" w:rsidRDefault="00D83F42">
            <w:pPr>
              <w:rPr>
                <w:rFonts w:ascii="Arial" w:hAnsi="Arial" w:cs="Arial"/>
              </w:rPr>
            </w:pPr>
          </w:p>
          <w:p w14:paraId="6FB5561F" w14:textId="77777777" w:rsidR="00D83F42" w:rsidRDefault="00D83F42">
            <w:pPr>
              <w:rPr>
                <w:rFonts w:ascii="Arial" w:hAnsi="Arial" w:cs="Arial"/>
              </w:rPr>
            </w:pPr>
          </w:p>
          <w:p w14:paraId="1AB5C9EB" w14:textId="77777777" w:rsidR="00D83F42" w:rsidRDefault="00D83F42">
            <w:pPr>
              <w:rPr>
                <w:rFonts w:ascii="Arial" w:hAnsi="Arial" w:cs="Arial"/>
                <w:sz w:val="20"/>
                <w:szCs w:val="20"/>
              </w:rPr>
            </w:pPr>
            <w:r>
              <w:rPr>
                <w:rFonts w:ascii="Arial" w:hAnsi="Arial" w:cs="Arial"/>
                <w:color w:val="808080"/>
                <w:sz w:val="18"/>
                <w:szCs w:val="18"/>
              </w:rPr>
              <w:t>(this box should expand as you type)</w:t>
            </w:r>
          </w:p>
        </w:tc>
      </w:tr>
      <w:tr w:rsidR="00D83F42" w14:paraId="0AD82D86" w14:textId="77777777" w:rsidTr="00D83F42">
        <w:trPr>
          <w:trHeight w:val="454"/>
        </w:trPr>
        <w:tc>
          <w:tcPr>
            <w:tcW w:w="272" w:type="pct"/>
            <w:tcBorders>
              <w:top w:val="single" w:sz="8" w:space="0" w:color="auto"/>
              <w:left w:val="single" w:sz="8" w:space="0" w:color="auto"/>
              <w:bottom w:val="single" w:sz="8" w:space="0" w:color="auto"/>
              <w:right w:val="single" w:sz="8" w:space="0" w:color="auto"/>
            </w:tcBorders>
            <w:hideMark/>
          </w:tcPr>
          <w:p w14:paraId="40064BC2" w14:textId="77777777" w:rsidR="00D83F42" w:rsidRDefault="00D83F42">
            <w:pPr>
              <w:autoSpaceDE w:val="0"/>
              <w:autoSpaceDN w:val="0"/>
              <w:adjustRightInd w:val="0"/>
              <w:rPr>
                <w:rFonts w:ascii="Arial" w:hAnsi="Arial" w:cs="Arial"/>
              </w:rPr>
            </w:pPr>
            <w:r>
              <w:rPr>
                <w:rFonts w:ascii="Arial" w:hAnsi="Arial" w:cs="Arial"/>
              </w:rPr>
              <w:t>7</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4C95361B" w14:textId="77777777" w:rsidR="00D83F42" w:rsidRDefault="00D83F42">
            <w:pPr>
              <w:autoSpaceDE w:val="0"/>
              <w:autoSpaceDN w:val="0"/>
              <w:adjustRightInd w:val="0"/>
              <w:rPr>
                <w:rFonts w:ascii="Arial" w:hAnsi="Arial" w:cs="Arial"/>
                <w:b/>
                <w:bCs/>
              </w:rPr>
            </w:pPr>
            <w:r>
              <w:rPr>
                <w:rFonts w:ascii="Arial" w:hAnsi="Arial" w:cs="Arial"/>
                <w:b/>
                <w:bCs/>
              </w:rPr>
              <w:t>Objectives of Research Activity</w:t>
            </w:r>
          </w:p>
          <w:p w14:paraId="1349817A" w14:textId="77777777" w:rsidR="00D83F42" w:rsidRDefault="00D83F42">
            <w:pPr>
              <w:rPr>
                <w:rFonts w:ascii="Arial" w:hAnsi="Arial" w:cs="Arial"/>
                <w:sz w:val="20"/>
                <w:szCs w:val="20"/>
              </w:rPr>
            </w:pPr>
          </w:p>
          <w:p w14:paraId="05F8ECBB" w14:textId="77777777" w:rsidR="00D83F42" w:rsidRDefault="00D83F42">
            <w:pPr>
              <w:rPr>
                <w:rFonts w:ascii="Arial" w:hAnsi="Arial" w:cs="Arial"/>
              </w:rPr>
            </w:pPr>
            <w:r>
              <w:rPr>
                <w:rFonts w:ascii="Arial" w:hAnsi="Arial" w:cs="Arial"/>
              </w:rPr>
              <w:t>See above.</w:t>
            </w:r>
          </w:p>
          <w:p w14:paraId="399E7962" w14:textId="77777777" w:rsidR="00D83F42" w:rsidRDefault="00D83F42">
            <w:pPr>
              <w:rPr>
                <w:rFonts w:ascii="Arial" w:hAnsi="Arial" w:cs="Arial"/>
              </w:rPr>
            </w:pPr>
          </w:p>
          <w:p w14:paraId="0FA367F7" w14:textId="77777777" w:rsidR="00D83F42" w:rsidRDefault="00D83F42">
            <w:pPr>
              <w:rPr>
                <w:rFonts w:ascii="Arial" w:hAnsi="Arial" w:cs="Arial"/>
              </w:rPr>
            </w:pPr>
            <w:r>
              <w:rPr>
                <w:rFonts w:ascii="Arial" w:hAnsi="Arial" w:cs="Arial"/>
                <w:color w:val="808080"/>
                <w:sz w:val="18"/>
                <w:szCs w:val="18"/>
              </w:rPr>
              <w:t>(this box should expand as you type)</w:t>
            </w:r>
          </w:p>
        </w:tc>
      </w:tr>
      <w:tr w:rsidR="00D83F42" w14:paraId="328A97B0" w14:textId="77777777" w:rsidTr="00D83F42">
        <w:trPr>
          <w:trHeight w:val="454"/>
        </w:trPr>
        <w:tc>
          <w:tcPr>
            <w:tcW w:w="272" w:type="pct"/>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14:paraId="22572966" w14:textId="77777777" w:rsidR="00D83F42" w:rsidRDefault="00D83F42">
            <w:pPr>
              <w:spacing w:before="120" w:after="120"/>
              <w:rPr>
                <w:rFonts w:ascii="Arial" w:hAnsi="Arial" w:cs="Arial"/>
              </w:rPr>
            </w:pPr>
            <w:r>
              <w:rPr>
                <w:rFonts w:ascii="Arial" w:hAnsi="Arial" w:cs="Arial"/>
              </w:rPr>
              <w:t>8</w:t>
            </w:r>
          </w:p>
        </w:tc>
        <w:tc>
          <w:tcPr>
            <w:tcW w:w="4728"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4DBFEFB" w14:textId="77777777" w:rsidR="00D83F42" w:rsidRDefault="00D83F42">
            <w:pPr>
              <w:spacing w:before="120" w:after="120"/>
              <w:rPr>
                <w:rFonts w:ascii="Arial" w:hAnsi="Arial" w:cs="Arial"/>
                <w:b/>
              </w:rPr>
            </w:pPr>
            <w:r>
              <w:rPr>
                <w:rFonts w:ascii="Arial" w:hAnsi="Arial" w:cs="Arial"/>
                <w:b/>
              </w:rPr>
              <w:t>Proposed methods (maximum 600 words)</w:t>
            </w:r>
          </w:p>
          <w:p w14:paraId="06D19D42" w14:textId="77777777" w:rsidR="00D83F42" w:rsidRDefault="00D83F42">
            <w:pPr>
              <w:rPr>
                <w:rFonts w:ascii="Arial" w:hAnsi="Arial" w:cs="Arial"/>
              </w:rPr>
            </w:pPr>
            <w:r>
              <w:rPr>
                <w:rFonts w:ascii="Arial" w:hAnsi="Arial" w:cs="Arial"/>
              </w:rPr>
              <w:t xml:space="preserve">Provide a brief summary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D83F42" w14:paraId="37C98B65" w14:textId="77777777" w:rsidTr="00D83F42">
        <w:trPr>
          <w:trHeight w:val="454"/>
        </w:trPr>
        <w:tc>
          <w:tcPr>
            <w:tcW w:w="272" w:type="pct"/>
            <w:tcBorders>
              <w:top w:val="single" w:sz="8" w:space="0" w:color="auto"/>
              <w:left w:val="single" w:sz="8" w:space="0" w:color="auto"/>
              <w:bottom w:val="single" w:sz="8" w:space="0" w:color="auto"/>
              <w:right w:val="single" w:sz="8" w:space="0" w:color="auto"/>
            </w:tcBorders>
            <w:hideMark/>
          </w:tcPr>
          <w:p w14:paraId="09EA02F2" w14:textId="77777777" w:rsidR="00D83F42" w:rsidRDefault="00D83F42">
            <w:pPr>
              <w:rPr>
                <w:rFonts w:ascii="Arial" w:hAnsi="Arial" w:cs="Arial"/>
              </w:rPr>
            </w:pPr>
            <w:r>
              <w:rPr>
                <w:rFonts w:ascii="Arial" w:hAnsi="Arial" w:cs="Arial"/>
              </w:rPr>
              <w:t>9</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717FC6BE" w14:textId="77777777" w:rsidR="00D83F42" w:rsidRDefault="00D83F42">
            <w:pPr>
              <w:rPr>
                <w:rFonts w:ascii="Arial" w:hAnsi="Arial" w:cs="Arial"/>
              </w:rPr>
            </w:pPr>
          </w:p>
          <w:p w14:paraId="4DF85624" w14:textId="77777777" w:rsidR="00D83F42" w:rsidRDefault="00D83F42">
            <w:pPr>
              <w:rPr>
                <w:rFonts w:ascii="Arial" w:hAnsi="Arial" w:cs="Arial"/>
              </w:rPr>
            </w:pPr>
            <w:r>
              <w:rPr>
                <w:rFonts w:ascii="Arial" w:hAnsi="Arial" w:cs="Arial"/>
              </w:rPr>
              <w:t xml:space="preserve">This research study will be conducted via qualitative data collection and analysis. The approach will be most beneficial as it will be gathering consumer opinions and motivations, which is imperative in answering the research aims. The data will be gathered through the use of interviews and questionnaires. The data collected along with secondary literature will be </w:t>
            </w:r>
            <w:r>
              <w:rPr>
                <w:rFonts w:ascii="Arial" w:hAnsi="Arial" w:cs="Arial"/>
              </w:rPr>
              <w:lastRenderedPageBreak/>
              <w:t xml:space="preserve">enough to determine whether CSR activities have an impact on consumer purchasing and therefore an impact on organisation sales. </w:t>
            </w:r>
          </w:p>
          <w:p w14:paraId="4B0D8B4E" w14:textId="77777777" w:rsidR="00D83F42" w:rsidRDefault="00D83F42">
            <w:pPr>
              <w:rPr>
                <w:rFonts w:ascii="Arial" w:hAnsi="Arial" w:cs="Arial"/>
              </w:rPr>
            </w:pPr>
          </w:p>
          <w:p w14:paraId="61A5FC36" w14:textId="77777777" w:rsidR="00D83F42" w:rsidRDefault="00D83F42">
            <w:pPr>
              <w:rPr>
                <w:rFonts w:ascii="Arial" w:hAnsi="Arial" w:cs="Arial"/>
                <w:b/>
              </w:rPr>
            </w:pPr>
            <w:r>
              <w:rPr>
                <w:rFonts w:ascii="Arial" w:hAnsi="Arial" w:cs="Arial"/>
                <w:color w:val="808080"/>
                <w:sz w:val="18"/>
                <w:szCs w:val="18"/>
              </w:rPr>
              <w:t>(this box should expand as you type)</w:t>
            </w:r>
          </w:p>
        </w:tc>
      </w:tr>
    </w:tbl>
    <w:p w14:paraId="49F56B1F" w14:textId="77777777" w:rsidR="00D83F42" w:rsidRDefault="00D83F42" w:rsidP="00D83F42">
      <w:pPr>
        <w:rPr>
          <w:rFonts w:ascii="Times New Roman" w:hAnsi="Times New Roman" w:cs="Times New Roman"/>
          <w:sz w:val="20"/>
          <w:szCs w:val="20"/>
        </w:rPr>
      </w:pPr>
      <w:r>
        <w:lastRenderedPageBreak/>
        <w:br w:type="page"/>
      </w:r>
    </w:p>
    <w:tbl>
      <w:tblPr>
        <w:tblW w:w="54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34"/>
        <w:gridCol w:w="9283"/>
      </w:tblGrid>
      <w:tr w:rsidR="00D83F42" w14:paraId="0FD9A2EC" w14:textId="77777777" w:rsidTr="00D83F42">
        <w:trPr>
          <w:trHeight w:val="454"/>
        </w:trPr>
        <w:tc>
          <w:tcPr>
            <w:tcW w:w="272" w:type="pct"/>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14:paraId="671B5E66" w14:textId="77777777" w:rsidR="00D83F42" w:rsidRDefault="00D83F42">
            <w:pPr>
              <w:spacing w:before="120"/>
              <w:rPr>
                <w:rFonts w:ascii="Arial" w:hAnsi="Arial" w:cs="Arial"/>
                <w:bCs/>
              </w:rPr>
            </w:pPr>
            <w:r>
              <w:rPr>
                <w:rFonts w:ascii="Arial" w:hAnsi="Arial" w:cs="Arial"/>
                <w:bCs/>
              </w:rPr>
              <w:lastRenderedPageBreak/>
              <w:t>10</w:t>
            </w:r>
          </w:p>
        </w:tc>
        <w:tc>
          <w:tcPr>
            <w:tcW w:w="4728"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0015C9A" w14:textId="77777777" w:rsidR="00D83F42" w:rsidRDefault="00D83F42">
            <w:pPr>
              <w:spacing w:before="120"/>
              <w:rPr>
                <w:rFonts w:ascii="Arial" w:hAnsi="Arial" w:cs="Arial"/>
                <w:b/>
              </w:rPr>
            </w:pPr>
            <w:r>
              <w:rPr>
                <w:rFonts w:ascii="Arial" w:hAnsi="Arial" w:cs="Arial"/>
                <w:b/>
              </w:rPr>
              <w:t>Location of research activity</w:t>
            </w:r>
          </w:p>
          <w:p w14:paraId="6F4A48D9" w14:textId="77777777" w:rsidR="00D83F42" w:rsidRDefault="00D83F42">
            <w:pPr>
              <w:rPr>
                <w:rFonts w:ascii="Arial" w:hAnsi="Arial" w:cs="Arial"/>
              </w:rPr>
            </w:pPr>
            <w:r>
              <w:rPr>
                <w:rFonts w:ascii="Arial" w:hAnsi="Arial" w:cs="Arial"/>
              </w:rPr>
              <w:t>Identify all locations where research activity will take place.</w:t>
            </w:r>
          </w:p>
        </w:tc>
      </w:tr>
      <w:tr w:rsidR="00D83F42" w14:paraId="1C2479F9" w14:textId="77777777" w:rsidTr="00D83F42">
        <w:trPr>
          <w:trHeight w:val="454"/>
        </w:trPr>
        <w:tc>
          <w:tcPr>
            <w:tcW w:w="272" w:type="pct"/>
            <w:tcBorders>
              <w:top w:val="single" w:sz="8" w:space="0" w:color="auto"/>
              <w:left w:val="single" w:sz="8" w:space="0" w:color="auto"/>
              <w:bottom w:val="single" w:sz="8" w:space="0" w:color="auto"/>
              <w:right w:val="single" w:sz="8" w:space="0" w:color="auto"/>
            </w:tcBorders>
            <w:hideMark/>
          </w:tcPr>
          <w:p w14:paraId="2B4BF567" w14:textId="77777777" w:rsidR="00D83F42" w:rsidRDefault="00D83F42">
            <w:pPr>
              <w:rPr>
                <w:rFonts w:ascii="Arial" w:hAnsi="Arial" w:cs="Arial"/>
                <w:bCs/>
              </w:rPr>
            </w:pPr>
            <w:r>
              <w:rPr>
                <w:rFonts w:ascii="Arial" w:hAnsi="Arial" w:cs="Arial"/>
                <w:bCs/>
              </w:rPr>
              <w:t>11</w:t>
            </w:r>
          </w:p>
        </w:tc>
        <w:tc>
          <w:tcPr>
            <w:tcW w:w="4728" w:type="pct"/>
            <w:tcBorders>
              <w:top w:val="single" w:sz="8" w:space="0" w:color="auto"/>
              <w:left w:val="single" w:sz="8" w:space="0" w:color="auto"/>
              <w:bottom w:val="single" w:sz="8" w:space="0" w:color="auto"/>
              <w:right w:val="single" w:sz="8" w:space="0" w:color="auto"/>
            </w:tcBorders>
            <w:vAlign w:val="center"/>
          </w:tcPr>
          <w:p w14:paraId="1C1236B4" w14:textId="77777777" w:rsidR="00D83F42" w:rsidRDefault="00D83F42">
            <w:pPr>
              <w:rPr>
                <w:rFonts w:ascii="Arial" w:hAnsi="Arial" w:cs="Arial"/>
              </w:rPr>
            </w:pPr>
            <w:r>
              <w:rPr>
                <w:rFonts w:ascii="Arial" w:hAnsi="Arial" w:cs="Arial"/>
              </w:rPr>
              <w:t xml:space="preserve">All interviews will be carried out virtually using Microsoft Teams. Questionnaires will be sent out via a survey link which can be answered online. </w:t>
            </w:r>
          </w:p>
          <w:p w14:paraId="01C95968" w14:textId="77777777" w:rsidR="00D83F42" w:rsidRDefault="00D83F42">
            <w:pPr>
              <w:rPr>
                <w:rFonts w:ascii="Arial" w:hAnsi="Arial" w:cs="Arial"/>
              </w:rPr>
            </w:pPr>
          </w:p>
          <w:p w14:paraId="24779F3C" w14:textId="77777777" w:rsidR="00D83F42" w:rsidRDefault="00D83F42">
            <w:pPr>
              <w:rPr>
                <w:rFonts w:ascii="Arial" w:hAnsi="Arial" w:cs="Arial"/>
                <w:b/>
              </w:rPr>
            </w:pPr>
            <w:r>
              <w:rPr>
                <w:rFonts w:ascii="Arial" w:hAnsi="Arial" w:cs="Arial"/>
                <w:color w:val="808080"/>
                <w:sz w:val="18"/>
                <w:szCs w:val="18"/>
              </w:rPr>
              <w:t>(this box should expand as you type)</w:t>
            </w:r>
          </w:p>
        </w:tc>
      </w:tr>
      <w:tr w:rsidR="00D83F42" w14:paraId="6CE38423" w14:textId="77777777" w:rsidTr="00D83F42">
        <w:trPr>
          <w:trHeight w:val="454"/>
        </w:trPr>
        <w:tc>
          <w:tcPr>
            <w:tcW w:w="272" w:type="pct"/>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14:paraId="3E680047" w14:textId="77777777" w:rsidR="00D83F42" w:rsidRDefault="00D83F42">
            <w:pPr>
              <w:spacing w:before="120"/>
              <w:rPr>
                <w:rFonts w:ascii="Arial" w:hAnsi="Arial" w:cs="Arial"/>
                <w:bCs/>
              </w:rPr>
            </w:pPr>
            <w:r>
              <w:rPr>
                <w:rFonts w:ascii="Arial" w:hAnsi="Arial" w:cs="Arial"/>
                <w:bCs/>
              </w:rPr>
              <w:t>12</w:t>
            </w:r>
          </w:p>
        </w:tc>
        <w:tc>
          <w:tcPr>
            <w:tcW w:w="4728"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6DF6DD3" w14:textId="77777777" w:rsidR="00D83F42" w:rsidRDefault="00D83F42">
            <w:pPr>
              <w:spacing w:before="120"/>
              <w:rPr>
                <w:rFonts w:ascii="Arial" w:hAnsi="Arial" w:cs="Arial"/>
                <w:b/>
              </w:rPr>
            </w:pPr>
            <w:r>
              <w:rPr>
                <w:rFonts w:ascii="Arial" w:hAnsi="Arial" w:cs="Arial"/>
                <w:b/>
              </w:rPr>
              <w:t>Research activity outside of the UK</w:t>
            </w:r>
          </w:p>
          <w:p w14:paraId="3484FCD0" w14:textId="77777777" w:rsidR="00D83F42" w:rsidRDefault="00D83F42">
            <w:pPr>
              <w:autoSpaceDE w:val="0"/>
              <w:autoSpaceDN w:val="0"/>
              <w:adjustRightInd w:val="0"/>
              <w:rPr>
                <w:rFonts w:ascii="Arial" w:hAnsi="Arial" w:cs="Arial"/>
              </w:rPr>
            </w:pPr>
            <w:r>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Pr>
                <w:rFonts w:ascii="Arial" w:hAnsi="Arial" w:cs="Arial"/>
              </w:rPr>
              <w:t>e.g.</w:t>
            </w:r>
            <w:proofErr w:type="gramEnd"/>
            <w:r>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D83F42" w14:paraId="4347379D" w14:textId="77777777" w:rsidTr="00D83F42">
        <w:trPr>
          <w:trHeight w:val="454"/>
        </w:trPr>
        <w:tc>
          <w:tcPr>
            <w:tcW w:w="272" w:type="pct"/>
            <w:tcBorders>
              <w:top w:val="single" w:sz="8" w:space="0" w:color="auto"/>
              <w:left w:val="single" w:sz="8" w:space="0" w:color="auto"/>
              <w:bottom w:val="single" w:sz="8" w:space="0" w:color="auto"/>
              <w:right w:val="single" w:sz="8" w:space="0" w:color="auto"/>
            </w:tcBorders>
            <w:hideMark/>
          </w:tcPr>
          <w:p w14:paraId="6F5124FA" w14:textId="77777777" w:rsidR="00D83F42" w:rsidRDefault="00D83F42">
            <w:pPr>
              <w:rPr>
                <w:rFonts w:ascii="Arial" w:hAnsi="Arial" w:cs="Arial"/>
                <w:bCs/>
              </w:rPr>
            </w:pPr>
            <w:r>
              <w:rPr>
                <w:rFonts w:ascii="Arial" w:hAnsi="Arial" w:cs="Arial"/>
                <w:bCs/>
              </w:rPr>
              <w:t>13</w:t>
            </w:r>
          </w:p>
        </w:tc>
        <w:tc>
          <w:tcPr>
            <w:tcW w:w="4728" w:type="pct"/>
            <w:tcBorders>
              <w:top w:val="single" w:sz="8" w:space="0" w:color="auto"/>
              <w:left w:val="single" w:sz="8" w:space="0" w:color="auto"/>
              <w:bottom w:val="single" w:sz="8" w:space="0" w:color="auto"/>
              <w:right w:val="single" w:sz="8" w:space="0" w:color="auto"/>
            </w:tcBorders>
            <w:vAlign w:val="center"/>
          </w:tcPr>
          <w:p w14:paraId="17048B2D" w14:textId="77777777" w:rsidR="00D83F42" w:rsidRDefault="00D83F42">
            <w:pPr>
              <w:rPr>
                <w:rFonts w:ascii="Arial" w:hAnsi="Arial" w:cs="Arial"/>
              </w:rPr>
            </w:pPr>
            <w:r>
              <w:rPr>
                <w:rFonts w:ascii="Arial" w:hAnsi="Arial" w:cs="Arial"/>
              </w:rPr>
              <w:t>N/A</w:t>
            </w:r>
          </w:p>
          <w:p w14:paraId="245BF6AB" w14:textId="77777777" w:rsidR="00D83F42" w:rsidRDefault="00D83F42">
            <w:pPr>
              <w:rPr>
                <w:rFonts w:ascii="Arial" w:hAnsi="Arial" w:cs="Arial"/>
              </w:rPr>
            </w:pPr>
          </w:p>
          <w:p w14:paraId="7712D63C" w14:textId="77777777" w:rsidR="00D83F42" w:rsidRDefault="00D83F42">
            <w:pPr>
              <w:rPr>
                <w:rFonts w:ascii="Arial" w:hAnsi="Arial" w:cs="Arial"/>
              </w:rPr>
            </w:pPr>
          </w:p>
          <w:p w14:paraId="28B1AD04" w14:textId="77777777" w:rsidR="00D83F42" w:rsidRDefault="00D83F42">
            <w:pPr>
              <w:rPr>
                <w:rFonts w:ascii="Arial" w:hAnsi="Arial" w:cs="Arial"/>
                <w:b/>
                <w:i/>
              </w:rPr>
            </w:pPr>
            <w:r>
              <w:rPr>
                <w:rFonts w:ascii="Arial" w:hAnsi="Arial" w:cs="Arial"/>
                <w:i/>
                <w:color w:val="808080"/>
                <w:sz w:val="18"/>
                <w:szCs w:val="18"/>
              </w:rPr>
              <w:t>(this box should expand as you type)</w:t>
            </w:r>
          </w:p>
        </w:tc>
      </w:tr>
    </w:tbl>
    <w:p w14:paraId="1E2D4E9D" w14:textId="77777777" w:rsidR="00D83F42" w:rsidRDefault="00D83F42" w:rsidP="00D83F42">
      <w:pPr>
        <w:rPr>
          <w:rFonts w:ascii="Times New Roman" w:hAnsi="Times New Roman" w:cs="Times New Roman"/>
          <w:sz w:val="20"/>
          <w:szCs w:val="20"/>
        </w:rPr>
      </w:pPr>
    </w:p>
    <w:tbl>
      <w:tblPr>
        <w:tblStyle w:val="TableGrid"/>
        <w:tblW w:w="10485" w:type="dxa"/>
        <w:tblInd w:w="-5" w:type="dxa"/>
        <w:tblLayout w:type="fixed"/>
        <w:tblLook w:val="04A0" w:firstRow="1" w:lastRow="0" w:firstColumn="1" w:lastColumn="0" w:noHBand="0" w:noVBand="1"/>
      </w:tblPr>
      <w:tblGrid>
        <w:gridCol w:w="568"/>
        <w:gridCol w:w="7367"/>
        <w:gridCol w:w="1275"/>
        <w:gridCol w:w="1275"/>
      </w:tblGrid>
      <w:tr w:rsidR="00D83F42" w14:paraId="1AEE25C9" w14:textId="77777777" w:rsidTr="00D83F42">
        <w:trPr>
          <w:trHeight w:val="383"/>
        </w:trPr>
        <w:tc>
          <w:tcPr>
            <w:tcW w:w="56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2DA8F0" w14:textId="77777777" w:rsidR="00D83F42" w:rsidRDefault="00D83F42">
            <w:pPr>
              <w:autoSpaceDE w:val="0"/>
              <w:autoSpaceDN w:val="0"/>
              <w:adjustRightInd w:val="0"/>
              <w:rPr>
                <w:rFonts w:ascii="Arial" w:hAnsi="Arial" w:cs="Arial"/>
              </w:rPr>
            </w:pPr>
            <w:r>
              <w:rPr>
                <w:rFonts w:ascii="Arial" w:hAnsi="Arial" w:cs="Arial"/>
              </w:rPr>
              <w:t>14</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B6D91A" w14:textId="77777777" w:rsidR="00D83F42" w:rsidRDefault="00D83F42">
            <w:pPr>
              <w:autoSpaceDE w:val="0"/>
              <w:autoSpaceDN w:val="0"/>
              <w:adjustRightInd w:val="0"/>
              <w:rPr>
                <w:rFonts w:ascii="Arial" w:hAnsi="Arial" w:cs="Arial"/>
              </w:rPr>
            </w:pPr>
            <w:r>
              <w:rPr>
                <w:rFonts w:ascii="Arial" w:hAnsi="Arial" w:cs="Arial"/>
              </w:rPr>
              <w:t xml:space="preserve">Use of documentation not in the public domain: Are any documents </w:t>
            </w:r>
            <w:r>
              <w:rPr>
                <w:rFonts w:ascii="Arial" w:hAnsi="Arial" w:cs="Arial"/>
                <w:b/>
                <w:u w:val="single"/>
              </w:rPr>
              <w:t>NOT</w:t>
            </w:r>
            <w:r>
              <w:rPr>
                <w:rFonts w:ascii="Arial" w:hAnsi="Arial" w:cs="Arial"/>
              </w:rPr>
              <w:t xml:space="preserve"> publicly available?   </w:t>
            </w:r>
          </w:p>
          <w:p w14:paraId="4EB39316" w14:textId="77777777" w:rsidR="00D83F42" w:rsidRDefault="00D83F42">
            <w:pPr>
              <w:autoSpaceDE w:val="0"/>
              <w:autoSpaceDN w:val="0"/>
              <w:adjustRightInd w:val="0"/>
              <w:rPr>
                <w:rFonts w:ascii="Arial" w:hAnsi="Arial" w:cs="Arial"/>
                <w:bCs/>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1E8842" w14:textId="77777777" w:rsidR="00D83F42" w:rsidRDefault="00D83F42">
            <w:pPr>
              <w:autoSpaceDE w:val="0"/>
              <w:autoSpaceDN w:val="0"/>
              <w:adjustRightInd w:val="0"/>
              <w:jc w:val="center"/>
              <w:rPr>
                <w:rFonts w:ascii="Arial" w:hAnsi="Arial" w:cs="Arial"/>
                <w:b/>
              </w:rPr>
            </w:pPr>
            <w:r>
              <w:rPr>
                <w:rFonts w:ascii="Arial" w:hAnsi="Arial" w:cs="Arial"/>
                <w:b/>
              </w:rPr>
              <w:t>NO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420137672"/>
              <w14:checkbox>
                <w14:checked w14:val="1"/>
                <w14:checkedState w14:val="2612" w14:font="MS Gothic"/>
                <w14:uncheckedState w14:val="2610" w14:font="MS Gothic"/>
              </w14:checkbox>
            </w:sdtPr>
            <w:sdtEndPr/>
            <w:sdtContent>
              <w:p w14:paraId="605E40F0"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D83F42" w14:paraId="50AB4192" w14:textId="77777777" w:rsidTr="00D83F42">
        <w:trPr>
          <w:trHeight w:val="21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D2C4764" w14:textId="77777777" w:rsidR="00D83F42" w:rsidRDefault="00D83F42">
            <w:pPr>
              <w:rPr>
                <w:rFonts w:ascii="Arial" w:hAnsi="Arial" w:cs="Arial"/>
              </w:rPr>
            </w:pPr>
          </w:p>
        </w:tc>
        <w:tc>
          <w:tcPr>
            <w:tcW w:w="9923" w:type="dxa"/>
            <w:vMerge/>
            <w:tcBorders>
              <w:top w:val="single" w:sz="4" w:space="0" w:color="auto"/>
              <w:left w:val="single" w:sz="4" w:space="0" w:color="auto"/>
              <w:bottom w:val="single" w:sz="4" w:space="0" w:color="auto"/>
              <w:right w:val="single" w:sz="4" w:space="0" w:color="auto"/>
            </w:tcBorders>
            <w:vAlign w:val="center"/>
            <w:hideMark/>
          </w:tcPr>
          <w:p w14:paraId="66BBAA15" w14:textId="77777777" w:rsidR="00D83F42" w:rsidRDefault="00D83F42">
            <w:pPr>
              <w:rPr>
                <w:rFonts w:ascii="Arial" w:hAnsi="Arial" w:cs="Arial"/>
                <w:bCs/>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78D0E7" w14:textId="77777777" w:rsidR="00D83F42" w:rsidRDefault="00D83F42">
            <w:pPr>
              <w:autoSpaceDE w:val="0"/>
              <w:autoSpaceDN w:val="0"/>
              <w:adjustRightInd w:val="0"/>
              <w:jc w:val="center"/>
              <w:rPr>
                <w:rFonts w:ascii="Arial" w:hAnsi="Arial" w:cs="Arial"/>
                <w:b/>
              </w:rPr>
            </w:pPr>
            <w:r>
              <w:rPr>
                <w:rFonts w:ascii="Arial" w:hAnsi="Arial" w:cs="Arial"/>
                <w:b/>
              </w:rPr>
              <w:t>YES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F30F9F" w14:textId="77777777" w:rsidR="00D83F42" w:rsidRDefault="00127A74">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D83F42">
                  <w:rPr>
                    <w:rFonts w:ascii="MS Gothic" w:eastAsia="MS Gothic" w:hAnsi="MS Gothic" w:cs="Arial" w:hint="eastAsia"/>
                    <w:bCs/>
                    <w:lang w:val="en-US"/>
                  </w:rPr>
                  <w:t>☐</w:t>
                </w:r>
              </w:sdtContent>
            </w:sdt>
          </w:p>
        </w:tc>
      </w:tr>
      <w:tr w:rsidR="00D83F42" w14:paraId="40FA9634" w14:textId="77777777" w:rsidTr="00D83F42">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FF4CB6" w14:textId="77777777" w:rsidR="00D83F42" w:rsidRDefault="00D83F42">
            <w:pPr>
              <w:autoSpaceDE w:val="0"/>
              <w:autoSpaceDN w:val="0"/>
              <w:adjustRightInd w:val="0"/>
              <w:rPr>
                <w:rFonts w:ascii="Arial" w:hAnsi="Arial" w:cs="Arial"/>
              </w:rPr>
            </w:pPr>
            <w:r>
              <w:rPr>
                <w:rFonts w:ascii="Arial" w:hAnsi="Arial" w:cs="Arial"/>
              </w:rPr>
              <w:t>15</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2ED7AE" w14:textId="77777777" w:rsidR="00D83F42" w:rsidRDefault="00D83F42">
            <w:pPr>
              <w:autoSpaceDE w:val="0"/>
              <w:autoSpaceDN w:val="0"/>
              <w:adjustRightInd w:val="0"/>
              <w:rPr>
                <w:rFonts w:ascii="Arial" w:hAnsi="Arial" w:cs="Arial"/>
              </w:rPr>
            </w:pPr>
            <w:r>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5D1507D3" w14:textId="77777777" w:rsidR="00D83F42" w:rsidRDefault="00D83F42">
            <w:pPr>
              <w:rPr>
                <w:rFonts w:ascii="Arial" w:hAnsi="Arial" w:cs="Arial"/>
              </w:rPr>
            </w:pPr>
          </w:p>
          <w:p w14:paraId="0ADA0CC9" w14:textId="77777777" w:rsidR="00D83F42" w:rsidRDefault="00D83F42">
            <w:pPr>
              <w:rPr>
                <w:rFonts w:ascii="Arial" w:hAnsi="Arial" w:cs="Arial"/>
              </w:rPr>
            </w:pPr>
          </w:p>
          <w:p w14:paraId="6A293A68" w14:textId="77777777" w:rsidR="00D83F42" w:rsidRDefault="00D83F42">
            <w:pPr>
              <w:rPr>
                <w:rFonts w:ascii="Arial" w:hAnsi="Arial" w:cs="Arial"/>
              </w:rPr>
            </w:pPr>
          </w:p>
          <w:p w14:paraId="4AB29B3F" w14:textId="77777777" w:rsidR="00D83F42" w:rsidRDefault="00D83F42">
            <w:pPr>
              <w:autoSpaceDE w:val="0"/>
              <w:autoSpaceDN w:val="0"/>
              <w:adjustRightInd w:val="0"/>
              <w:rPr>
                <w:rFonts w:ascii="Arial" w:hAnsi="Arial" w:cs="Arial"/>
                <w:bCs/>
              </w:rPr>
            </w:pPr>
            <w:r>
              <w:rPr>
                <w:rFonts w:ascii="Arial" w:hAnsi="Arial" w:cs="Arial"/>
                <w:i/>
                <w:sz w:val="18"/>
                <w:szCs w:val="18"/>
              </w:rPr>
              <w:t>(this box should expand as you type)</w:t>
            </w:r>
          </w:p>
        </w:tc>
      </w:tr>
    </w:tbl>
    <w:p w14:paraId="68612C51" w14:textId="77777777" w:rsidR="00D83F42" w:rsidRDefault="00D83F42" w:rsidP="00D83F42">
      <w:pPr>
        <w:autoSpaceDE w:val="0"/>
        <w:autoSpaceDN w:val="0"/>
        <w:adjustRightInd w:val="0"/>
        <w:spacing w:after="240"/>
        <w:jc w:val="both"/>
        <w:rPr>
          <w:rFonts w:ascii="Arial" w:hAnsi="Arial" w:cs="Arial"/>
          <w:b/>
        </w:rPr>
      </w:pPr>
    </w:p>
    <w:p w14:paraId="72EE210D" w14:textId="77777777" w:rsidR="00D83F42" w:rsidRDefault="00D83F42" w:rsidP="00D83F42">
      <w:pPr>
        <w:rPr>
          <w:rFonts w:ascii="Arial" w:hAnsi="Arial" w:cs="Arial"/>
          <w:b/>
        </w:rPr>
      </w:pPr>
      <w:r>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D83F42" w14:paraId="2591F6F3"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76D2B4" w14:textId="77777777" w:rsidR="00D83F42" w:rsidRDefault="00D83F42">
            <w:pPr>
              <w:autoSpaceDE w:val="0"/>
              <w:autoSpaceDN w:val="0"/>
              <w:adjustRightInd w:val="0"/>
              <w:jc w:val="both"/>
              <w:rPr>
                <w:rFonts w:ascii="Arial" w:hAnsi="Arial" w:cs="Arial"/>
                <w:b/>
              </w:rPr>
            </w:pPr>
            <w:r>
              <w:rPr>
                <w:rFonts w:ascii="Arial" w:hAnsi="Arial" w:cs="Arial"/>
              </w:rPr>
              <w:t>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7E1B48" w14:textId="77777777" w:rsidR="00D83F42" w:rsidRDefault="00D83F42">
            <w:pPr>
              <w:autoSpaceDE w:val="0"/>
              <w:autoSpaceDN w:val="0"/>
              <w:adjustRightInd w:val="0"/>
              <w:jc w:val="both"/>
              <w:rPr>
                <w:rFonts w:ascii="Arial" w:hAnsi="Arial" w:cs="Arial"/>
                <w:b/>
              </w:rPr>
            </w:pPr>
            <w:r>
              <w:rPr>
                <w:rFonts w:ascii="Arial" w:hAnsi="Arial" w:cs="Arial"/>
                <w:b/>
              </w:rPr>
              <w:t xml:space="preserve">Will the research activity </w:t>
            </w:r>
            <w:proofErr w:type="gramStart"/>
            <w:r>
              <w:rPr>
                <w:rFonts w:ascii="Arial" w:hAnsi="Arial" w:cs="Arial"/>
                <w:b/>
              </w:rPr>
              <w:t>include:</w:t>
            </w:r>
            <w:proofErr w:type="gramEnd"/>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E97577" w14:textId="77777777" w:rsidR="00D83F42" w:rsidRDefault="00D83F42">
            <w:pPr>
              <w:autoSpaceDE w:val="0"/>
              <w:autoSpaceDN w:val="0"/>
              <w:adjustRightInd w:val="0"/>
              <w:jc w:val="center"/>
              <w:rPr>
                <w:rFonts w:ascii="Arial" w:hAnsi="Arial" w:cs="Arial"/>
                <w:b/>
                <w:bCs/>
              </w:rPr>
            </w:pPr>
          </w:p>
          <w:p w14:paraId="0C4C4E0B" w14:textId="77777777" w:rsidR="00D83F42" w:rsidRDefault="00D83F42">
            <w:pPr>
              <w:autoSpaceDE w:val="0"/>
              <w:autoSpaceDN w:val="0"/>
              <w:adjustRightInd w:val="0"/>
              <w:jc w:val="center"/>
              <w:rPr>
                <w:rFonts w:ascii="Arial" w:hAnsi="Arial" w:cs="Arial"/>
                <w:b/>
                <w:bCs/>
              </w:rPr>
            </w:pPr>
            <w:r>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5AC08E" w14:textId="77777777" w:rsidR="00D83F42" w:rsidRDefault="00D83F42">
            <w:pPr>
              <w:autoSpaceDE w:val="0"/>
              <w:autoSpaceDN w:val="0"/>
              <w:adjustRightInd w:val="0"/>
              <w:jc w:val="center"/>
              <w:rPr>
                <w:rFonts w:ascii="Arial" w:hAnsi="Arial" w:cs="Arial"/>
                <w:b/>
                <w:bCs/>
              </w:rPr>
            </w:pPr>
          </w:p>
          <w:p w14:paraId="4299E925" w14:textId="77777777" w:rsidR="00D83F42" w:rsidRDefault="00D83F42">
            <w:pPr>
              <w:autoSpaceDE w:val="0"/>
              <w:autoSpaceDN w:val="0"/>
              <w:adjustRightInd w:val="0"/>
              <w:jc w:val="center"/>
              <w:rPr>
                <w:rFonts w:ascii="Arial" w:hAnsi="Arial" w:cs="Arial"/>
                <w:b/>
                <w:bCs/>
              </w:rPr>
            </w:pPr>
            <w:r>
              <w:rPr>
                <w:rFonts w:ascii="Arial" w:hAnsi="Arial" w:cs="Arial"/>
                <w:b/>
                <w:bCs/>
              </w:rPr>
              <w:t>NO</w:t>
            </w:r>
          </w:p>
        </w:tc>
      </w:tr>
      <w:tr w:rsidR="00D83F42" w14:paraId="214355B1"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BB9F31" w14:textId="77777777" w:rsidR="00D83F42" w:rsidRDefault="00D83F42">
            <w:pPr>
              <w:autoSpaceDE w:val="0"/>
              <w:autoSpaceDN w:val="0"/>
              <w:adjustRightInd w:val="0"/>
              <w:rPr>
                <w:rFonts w:ascii="Arial" w:hAnsi="Arial" w:cs="Arial"/>
              </w:rPr>
            </w:pPr>
            <w:r>
              <w:rPr>
                <w:rFonts w:ascii="Arial" w:hAnsi="Arial" w:cs="Arial"/>
              </w:rPr>
              <w:t>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D70F9E" w14:textId="77777777" w:rsidR="00D83F42" w:rsidRDefault="00D83F42">
            <w:pPr>
              <w:autoSpaceDE w:val="0"/>
              <w:autoSpaceDN w:val="0"/>
              <w:adjustRightInd w:val="0"/>
              <w:rPr>
                <w:rFonts w:ascii="Arial" w:hAnsi="Arial" w:cs="Arial"/>
              </w:rPr>
            </w:pPr>
            <w:r>
              <w:rPr>
                <w:rFonts w:ascii="Arial" w:hAnsi="Arial" w:cs="Arial"/>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1"/>
                <w14:checkedState w14:val="2612" w14:font="MS Gothic"/>
                <w14:uncheckedState w14:val="2610" w14:font="MS Gothic"/>
              </w14:checkbox>
            </w:sdtPr>
            <w:sdtEndPr/>
            <w:sdtContent>
              <w:p w14:paraId="307EDAC5"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0"/>
                <w14:checkedState w14:val="2612" w14:font="MS Gothic"/>
                <w14:uncheckedState w14:val="2610" w14:font="MS Gothic"/>
              </w14:checkbox>
            </w:sdtPr>
            <w:sdtEndPr/>
            <w:sdtContent>
              <w:p w14:paraId="0D9B7E27"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415BD3B5"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3B31A2" w14:textId="77777777" w:rsidR="00D83F42" w:rsidRDefault="00D83F42">
            <w:pPr>
              <w:autoSpaceDE w:val="0"/>
              <w:autoSpaceDN w:val="0"/>
              <w:adjustRightInd w:val="0"/>
              <w:rPr>
                <w:rFonts w:ascii="Arial" w:hAnsi="Arial" w:cs="Arial"/>
              </w:rPr>
            </w:pPr>
            <w:r>
              <w:rPr>
                <w:rFonts w:ascii="Arial" w:hAnsi="Arial" w:cs="Arial"/>
              </w:rPr>
              <w:t>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EBCE86" w14:textId="77777777" w:rsidR="00D83F42" w:rsidRDefault="00D83F42">
            <w:pPr>
              <w:autoSpaceDE w:val="0"/>
              <w:autoSpaceDN w:val="0"/>
              <w:adjustRightInd w:val="0"/>
              <w:rPr>
                <w:rFonts w:ascii="Arial" w:hAnsi="Arial" w:cs="Arial"/>
              </w:rPr>
            </w:pPr>
            <w:r>
              <w:rPr>
                <w:rFonts w:ascii="Arial" w:hAnsi="Arial" w:cs="Arial"/>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1"/>
                <w14:checkedState w14:val="2612" w14:font="MS Gothic"/>
                <w14:uncheckedState w14:val="2610" w14:font="MS Gothic"/>
              </w14:checkbox>
            </w:sdtPr>
            <w:sdtEndPr/>
            <w:sdtContent>
              <w:p w14:paraId="4D5EA6C6"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0"/>
                <w14:checkedState w14:val="2612" w14:font="MS Gothic"/>
                <w14:uncheckedState w14:val="2610" w14:font="MS Gothic"/>
              </w14:checkbox>
            </w:sdtPr>
            <w:sdtEndPr/>
            <w:sdtContent>
              <w:p w14:paraId="4330C755"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761BE07E"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D599B2" w14:textId="77777777" w:rsidR="00D83F42" w:rsidRDefault="00D83F42">
            <w:pPr>
              <w:autoSpaceDE w:val="0"/>
              <w:autoSpaceDN w:val="0"/>
              <w:adjustRightInd w:val="0"/>
              <w:rPr>
                <w:rFonts w:ascii="Arial" w:hAnsi="Arial" w:cs="Arial"/>
              </w:rPr>
            </w:pPr>
            <w:r>
              <w:rPr>
                <w:rFonts w:ascii="Arial" w:hAnsi="Arial" w:cs="Arial"/>
              </w:rPr>
              <w:t>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7644C9" w14:textId="77777777" w:rsidR="00D83F42" w:rsidRDefault="00D83F42">
            <w:pPr>
              <w:autoSpaceDE w:val="0"/>
              <w:autoSpaceDN w:val="0"/>
              <w:adjustRightInd w:val="0"/>
              <w:rPr>
                <w:rFonts w:ascii="Arial" w:hAnsi="Arial" w:cs="Arial"/>
              </w:rPr>
            </w:pPr>
            <w:r>
              <w:rPr>
                <w:rFonts w:ascii="Arial" w:hAnsi="Arial" w:cs="Arial"/>
              </w:rPr>
              <w:t>Use of diaries?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EndPr/>
            <w:sdtContent>
              <w:p w14:paraId="2739CE6E"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EndPr/>
            <w:sdtContent>
              <w:p w14:paraId="6FB10BBA"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6F149C2C"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8040C7" w14:textId="77777777" w:rsidR="00D83F42" w:rsidRDefault="00D83F42">
            <w:pPr>
              <w:autoSpaceDE w:val="0"/>
              <w:autoSpaceDN w:val="0"/>
              <w:adjustRightInd w:val="0"/>
              <w:rPr>
                <w:rFonts w:ascii="Arial" w:hAnsi="Arial" w:cs="Arial"/>
              </w:rPr>
            </w:pPr>
            <w:r>
              <w:rPr>
                <w:rFonts w:ascii="Arial" w:hAnsi="Arial" w:cs="Arial"/>
              </w:rPr>
              <w:t>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41E7A3" w14:textId="77777777" w:rsidR="00D83F42" w:rsidRDefault="00D83F42">
            <w:pPr>
              <w:autoSpaceDE w:val="0"/>
              <w:autoSpaceDN w:val="0"/>
              <w:adjustRightInd w:val="0"/>
              <w:rPr>
                <w:rFonts w:ascii="Arial" w:hAnsi="Arial" w:cs="Arial"/>
              </w:rPr>
            </w:pPr>
            <w:r>
              <w:rPr>
                <w:rFonts w:ascii="Arial" w:hAnsi="Arial" w:cs="Arial"/>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1"/>
                <w14:checkedState w14:val="2612" w14:font="MS Gothic"/>
                <w14:uncheckedState w14:val="2610" w14:font="MS Gothic"/>
              </w14:checkbox>
            </w:sdtPr>
            <w:sdtEndPr/>
            <w:sdtContent>
              <w:p w14:paraId="78602DC8"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0"/>
                <w14:checkedState w14:val="2612" w14:font="MS Gothic"/>
                <w14:uncheckedState w14:val="2610" w14:font="MS Gothic"/>
              </w14:checkbox>
            </w:sdtPr>
            <w:sdtEndPr/>
            <w:sdtContent>
              <w:p w14:paraId="1CC93C22"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402F5CEB"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B82A31" w14:textId="77777777" w:rsidR="00D83F42" w:rsidRDefault="00D83F42">
            <w:pPr>
              <w:autoSpaceDE w:val="0"/>
              <w:autoSpaceDN w:val="0"/>
              <w:adjustRightInd w:val="0"/>
              <w:rPr>
                <w:rFonts w:ascii="Arial" w:hAnsi="Arial" w:cs="Arial"/>
              </w:rPr>
            </w:pPr>
            <w:r>
              <w:rPr>
                <w:rFonts w:ascii="Arial" w:hAnsi="Arial" w:cs="Arial"/>
              </w:rPr>
              <w:t>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3743FD" w14:textId="77777777" w:rsidR="00D83F42" w:rsidRDefault="00D83F42">
            <w:pPr>
              <w:autoSpaceDE w:val="0"/>
              <w:autoSpaceDN w:val="0"/>
              <w:adjustRightInd w:val="0"/>
              <w:rPr>
                <w:rFonts w:ascii="Arial" w:hAnsi="Arial" w:cs="Arial"/>
              </w:rPr>
            </w:pPr>
            <w:r>
              <w:rPr>
                <w:rFonts w:ascii="Arial" w:hAnsi="Arial" w:cs="Arial"/>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EndPr/>
            <w:sdtContent>
              <w:p w14:paraId="6B37FE80"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EndPr/>
            <w:sdtContent>
              <w:p w14:paraId="5E2B5A2D"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4262A3F1"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0C84C6" w14:textId="77777777" w:rsidR="00D83F42" w:rsidRDefault="00D83F42">
            <w:pPr>
              <w:autoSpaceDE w:val="0"/>
              <w:autoSpaceDN w:val="0"/>
              <w:adjustRightInd w:val="0"/>
              <w:rPr>
                <w:rFonts w:ascii="Arial" w:hAnsi="Arial" w:cs="Arial"/>
              </w:rPr>
            </w:pPr>
            <w:r>
              <w:rPr>
                <w:rFonts w:ascii="Arial" w:hAnsi="Arial" w:cs="Arial"/>
              </w:rPr>
              <w:lastRenderedPageBreak/>
              <w:t>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4EA53B" w14:textId="77777777" w:rsidR="00D83F42" w:rsidRDefault="00D83F42">
            <w:pPr>
              <w:autoSpaceDE w:val="0"/>
              <w:autoSpaceDN w:val="0"/>
              <w:adjustRightInd w:val="0"/>
              <w:rPr>
                <w:rFonts w:ascii="Arial" w:hAnsi="Arial" w:cs="Arial"/>
              </w:rPr>
            </w:pPr>
            <w:r>
              <w:rPr>
                <w:rFonts w:ascii="Arial" w:hAnsi="Arial" w:cs="Arial"/>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0"/>
                <w14:checkedState w14:val="2612" w14:font="MS Gothic"/>
                <w14:uncheckedState w14:val="2610" w14:font="MS Gothic"/>
              </w14:checkbox>
            </w:sdtPr>
            <w:sdtEndPr/>
            <w:sdtContent>
              <w:p w14:paraId="2725814E"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1"/>
                <w14:checkedState w14:val="2612" w14:font="MS Gothic"/>
                <w14:uncheckedState w14:val="2610" w14:font="MS Gothic"/>
              </w14:checkbox>
            </w:sdtPr>
            <w:sdtEndPr/>
            <w:sdtContent>
              <w:p w14:paraId="64DE6201"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0328E0FD"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383DC0" w14:textId="77777777" w:rsidR="00D83F42" w:rsidRDefault="00D83F42">
            <w:pPr>
              <w:autoSpaceDE w:val="0"/>
              <w:autoSpaceDN w:val="0"/>
              <w:adjustRightInd w:val="0"/>
              <w:rPr>
                <w:rFonts w:ascii="Arial" w:hAnsi="Arial" w:cs="Arial"/>
              </w:rPr>
            </w:pPr>
            <w:r>
              <w:rPr>
                <w:rFonts w:ascii="Arial" w:hAnsi="Arial" w:cs="Arial"/>
              </w:rPr>
              <w:t>8</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A5C97D" w14:textId="77777777" w:rsidR="00D83F42" w:rsidRDefault="00D83F42">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EndPr/>
            <w:sdtContent>
              <w:p w14:paraId="602F98F9"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EndPr/>
            <w:sdtContent>
              <w:p w14:paraId="1D0C7D1F"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10D81566"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4BEB67" w14:textId="77777777" w:rsidR="00D83F42" w:rsidRDefault="00D83F42">
            <w:pPr>
              <w:autoSpaceDE w:val="0"/>
              <w:autoSpaceDN w:val="0"/>
              <w:adjustRightInd w:val="0"/>
              <w:rPr>
                <w:rFonts w:ascii="Arial" w:hAnsi="Arial" w:cs="Arial"/>
              </w:rPr>
            </w:pPr>
            <w:r>
              <w:rPr>
                <w:rFonts w:ascii="Arial" w:hAnsi="Arial" w:cs="Arial"/>
              </w:rPr>
              <w:t>9</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92AFAD" w14:textId="77777777" w:rsidR="00D83F42" w:rsidRDefault="00D83F42">
            <w:pPr>
              <w:autoSpaceDE w:val="0"/>
              <w:autoSpaceDN w:val="0"/>
              <w:adjustRightInd w:val="0"/>
              <w:rPr>
                <w:rFonts w:ascii="Arial" w:hAnsi="Arial" w:cs="Arial"/>
              </w:rPr>
            </w:pPr>
            <w:r>
              <w:rPr>
                <w:rFonts w:ascii="Arial" w:hAnsi="Arial" w:cs="Arial"/>
              </w:rPr>
              <w:t xml:space="preserve">Administration of any questions, test stimuli, presentation that may be experienced as physically, </w:t>
            </w:r>
            <w:proofErr w:type="gramStart"/>
            <w:r>
              <w:rPr>
                <w:rFonts w:ascii="Arial" w:hAnsi="Arial" w:cs="Arial"/>
              </w:rPr>
              <w:t>mentally</w:t>
            </w:r>
            <w:proofErr w:type="gramEnd"/>
            <w:r>
              <w:rPr>
                <w:rFonts w:ascii="Arial" w:hAnsi="Arial" w:cs="Arial"/>
              </w:rPr>
              <w:t xml:space="preserve">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EndPr/>
            <w:sdtContent>
              <w:p w14:paraId="276A67DA"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EndPr/>
            <w:sdtContent>
              <w:p w14:paraId="381ECE2B"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59E9834F"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B9B25C" w14:textId="77777777" w:rsidR="00D83F42" w:rsidRDefault="00D83F42">
            <w:pPr>
              <w:autoSpaceDE w:val="0"/>
              <w:autoSpaceDN w:val="0"/>
              <w:adjustRightInd w:val="0"/>
              <w:rPr>
                <w:rFonts w:ascii="Arial" w:hAnsi="Arial" w:cs="Arial"/>
              </w:rPr>
            </w:pPr>
            <w:r>
              <w:rPr>
                <w:rFonts w:ascii="Arial" w:hAnsi="Arial" w:cs="Arial"/>
              </w:rPr>
              <w:t>10</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FC5821" w14:textId="77777777" w:rsidR="00D83F42" w:rsidRDefault="00D83F42">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EndPr/>
            <w:sdtContent>
              <w:p w14:paraId="0DCDA243"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EndPr/>
            <w:sdtContent>
              <w:p w14:paraId="24D6A7A1"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D83F42" w14:paraId="6C177649"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E5F53E6" w14:textId="77777777" w:rsidR="00D83F42" w:rsidRDefault="00D83F42">
            <w:pPr>
              <w:autoSpaceDE w:val="0"/>
              <w:autoSpaceDN w:val="0"/>
              <w:adjustRightInd w:val="0"/>
              <w:rPr>
                <w:rFonts w:ascii="Arial" w:hAnsi="Arial" w:cs="Arial"/>
              </w:rPr>
            </w:pPr>
            <w:r>
              <w:rPr>
                <w:rFonts w:ascii="Arial" w:hAnsi="Arial" w:cs="Arial"/>
              </w:rPr>
              <w:t>11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229577" w14:textId="77777777" w:rsidR="00D83F42" w:rsidRDefault="00D83F42">
            <w:pPr>
              <w:autoSpaceDE w:val="0"/>
              <w:autoSpaceDN w:val="0"/>
              <w:adjustRightInd w:val="0"/>
              <w:rPr>
                <w:rFonts w:ascii="Arial" w:hAnsi="Arial" w:cs="Arial"/>
              </w:rPr>
            </w:pPr>
            <w:r>
              <w:rPr>
                <w:rFonts w:ascii="Arial" w:hAnsi="Arial" w:cs="Arial"/>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EndPr/>
            <w:sdtContent>
              <w:p w14:paraId="7BCCDA42"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EndPr/>
            <w:sdtContent>
              <w:p w14:paraId="7CDE029F"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D83F42" w14:paraId="1C0057D0"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21B758" w14:textId="77777777" w:rsidR="00D83F42" w:rsidRDefault="00D83F42">
            <w:pPr>
              <w:autoSpaceDE w:val="0"/>
              <w:autoSpaceDN w:val="0"/>
              <w:adjustRightInd w:val="0"/>
              <w:rPr>
                <w:rFonts w:ascii="Arial" w:hAnsi="Arial" w:cs="Arial"/>
              </w:rPr>
            </w:pPr>
            <w:r>
              <w:rPr>
                <w:rFonts w:ascii="Arial" w:hAnsi="Arial" w:cs="Arial"/>
              </w:rPr>
              <w:t>12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83894E" w14:textId="77777777" w:rsidR="00D83F42" w:rsidRDefault="00D83F42">
            <w:pPr>
              <w:autoSpaceDE w:val="0"/>
              <w:autoSpaceDN w:val="0"/>
              <w:adjustRightInd w:val="0"/>
              <w:rPr>
                <w:rFonts w:ascii="Arial" w:hAnsi="Arial" w:cs="Arial"/>
              </w:rPr>
            </w:pPr>
            <w:r>
              <w:rPr>
                <w:rFonts w:ascii="Arial" w:hAnsi="Arial" w:cs="Arial"/>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EndPr/>
            <w:sdtContent>
              <w:p w14:paraId="4C37431C"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EndPr/>
            <w:sdtContent>
              <w:p w14:paraId="7F1677D6"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D83F42" w14:paraId="428CCE7A"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357ED5" w14:textId="77777777" w:rsidR="00D83F42" w:rsidRDefault="00D83F42">
            <w:pPr>
              <w:autoSpaceDE w:val="0"/>
              <w:autoSpaceDN w:val="0"/>
              <w:adjustRightInd w:val="0"/>
              <w:rPr>
                <w:rFonts w:ascii="Arial" w:hAnsi="Arial" w:cs="Arial"/>
              </w:rPr>
            </w:pPr>
            <w:r>
              <w:rPr>
                <w:rFonts w:ascii="Arial" w:hAnsi="Arial" w:cs="Arial"/>
              </w:rPr>
              <w:t>13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4F9B08" w14:textId="77777777" w:rsidR="00D83F42" w:rsidRDefault="00D83F42">
            <w:pPr>
              <w:autoSpaceDE w:val="0"/>
              <w:autoSpaceDN w:val="0"/>
              <w:adjustRightInd w:val="0"/>
              <w:rPr>
                <w:rFonts w:ascii="Arial" w:hAnsi="Arial" w:cs="Arial"/>
              </w:rPr>
            </w:pPr>
            <w:r>
              <w:rPr>
                <w:rFonts w:ascii="Arial" w:hAnsi="Arial" w:cs="Arial"/>
              </w:rPr>
              <w:t xml:space="preserve">Administration of any substance, </w:t>
            </w:r>
            <w:proofErr w:type="gramStart"/>
            <w:r>
              <w:rPr>
                <w:rFonts w:ascii="Arial" w:hAnsi="Arial" w:cs="Arial"/>
              </w:rPr>
              <w:t>agent</w:t>
            </w:r>
            <w:proofErr w:type="gramEnd"/>
            <w:r>
              <w:rPr>
                <w:rFonts w:ascii="Arial" w:hAnsi="Arial" w:cs="Arial"/>
              </w:rPr>
              <w:t xml:space="preserve">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EndPr/>
            <w:sdtContent>
              <w:p w14:paraId="3FFB39BA"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EndPr/>
            <w:sdtContent>
              <w:p w14:paraId="23E27AC6"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D83F42" w14:paraId="0391F9FD"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DA0247" w14:textId="77777777" w:rsidR="00D83F42" w:rsidRDefault="00D83F42">
            <w:pPr>
              <w:autoSpaceDE w:val="0"/>
              <w:autoSpaceDN w:val="0"/>
              <w:adjustRightInd w:val="0"/>
              <w:rPr>
                <w:rFonts w:ascii="Arial" w:hAnsi="Arial" w:cs="Arial"/>
              </w:rPr>
            </w:pPr>
            <w:r>
              <w:rPr>
                <w:rFonts w:ascii="Arial" w:hAnsi="Arial" w:cs="Arial"/>
              </w:rPr>
              <w:t>14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961D1B" w14:textId="77777777" w:rsidR="00D83F42" w:rsidRDefault="00D83F42">
            <w:pPr>
              <w:autoSpaceDE w:val="0"/>
              <w:autoSpaceDN w:val="0"/>
              <w:adjustRightInd w:val="0"/>
              <w:rPr>
                <w:rFonts w:ascii="Arial" w:hAnsi="Arial" w:cs="Arial"/>
              </w:rPr>
            </w:pPr>
            <w:r>
              <w:rPr>
                <w:rFonts w:ascii="Arial" w:hAnsi="Arial" w:cs="Arial"/>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EndPr/>
            <w:sdtContent>
              <w:p w14:paraId="25E7814F"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EndPr/>
            <w:sdtContent>
              <w:p w14:paraId="3D5867C6"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D83F42" w14:paraId="4E04EE7B"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301756" w14:textId="77777777" w:rsidR="00D83F42" w:rsidRDefault="00D83F42">
            <w:pPr>
              <w:autoSpaceDE w:val="0"/>
              <w:autoSpaceDN w:val="0"/>
              <w:adjustRightInd w:val="0"/>
              <w:rPr>
                <w:rFonts w:ascii="Arial" w:hAnsi="Arial" w:cs="Arial"/>
              </w:rPr>
            </w:pPr>
            <w:r>
              <w:rPr>
                <w:rFonts w:ascii="Arial" w:hAnsi="Arial" w:cs="Arial"/>
              </w:rPr>
              <w:t>15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FBE91A" w14:textId="77777777" w:rsidR="00D83F42" w:rsidRDefault="00D83F42">
            <w:pPr>
              <w:autoSpaceDE w:val="0"/>
              <w:autoSpaceDN w:val="0"/>
              <w:adjustRightInd w:val="0"/>
              <w:rPr>
                <w:rFonts w:ascii="Arial" w:hAnsi="Arial" w:cs="Arial"/>
              </w:rPr>
            </w:pPr>
            <w:r>
              <w:rPr>
                <w:rFonts w:ascii="Arial" w:hAnsi="Arial" w:cs="Arial"/>
              </w:rPr>
              <w:t>Other primary data collection methods, please explain in this box</w:t>
            </w:r>
          </w:p>
          <w:p w14:paraId="302A6064" w14:textId="77777777" w:rsidR="00D83F42" w:rsidRDefault="00D83F42">
            <w:pPr>
              <w:autoSpaceDE w:val="0"/>
              <w:autoSpaceDN w:val="0"/>
              <w:adjustRightInd w:val="0"/>
              <w:rPr>
                <w:rFonts w:ascii="Arial" w:hAnsi="Arial" w:cs="Arial"/>
              </w:rPr>
            </w:pPr>
            <w:r>
              <w:rPr>
                <w:rFonts w:ascii="Arial" w:hAnsi="Arial" w:cs="Arial"/>
              </w:rPr>
              <w:t xml:space="preserve">For example, ‘focus </w:t>
            </w:r>
            <w:proofErr w:type="gramStart"/>
            <w:r>
              <w:rPr>
                <w:rFonts w:ascii="Arial" w:hAnsi="Arial" w:cs="Arial"/>
              </w:rPr>
              <w:t>groups’</w:t>
            </w:r>
            <w:proofErr w:type="gramEnd"/>
            <w:r>
              <w:rPr>
                <w:rFonts w:ascii="Arial" w:hAnsi="Arial" w:cs="Arial"/>
              </w:rPr>
              <w:t>. Please indicate the type of data collection method(s) in this box and tick the accompany box.</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1"/>
                <w14:checkedState w14:val="2612" w14:font="MS Gothic"/>
                <w14:uncheckedState w14:val="2610" w14:font="MS Gothic"/>
              </w14:checkbox>
            </w:sdtPr>
            <w:sdtEndPr/>
            <w:sdtContent>
              <w:p w14:paraId="64C09CEA" w14:textId="77777777" w:rsidR="00D83F42" w:rsidRDefault="00D83F42">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0"/>
                <w14:checkedState w14:val="2612" w14:font="MS Gothic"/>
                <w14:uncheckedState w14:val="2610" w14:font="MS Gothic"/>
              </w14:checkbox>
            </w:sdtPr>
            <w:sdtEndPr/>
            <w:sdtContent>
              <w:p w14:paraId="4C50ACE0" w14:textId="77777777" w:rsidR="00D83F42" w:rsidRDefault="00D83F42">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D83F42" w14:paraId="60FDACD9"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hideMark/>
          </w:tcPr>
          <w:p w14:paraId="2E3DCE1C" w14:textId="77777777" w:rsidR="00D83F42" w:rsidRDefault="00D83F42">
            <w:pPr>
              <w:autoSpaceDE w:val="0"/>
              <w:autoSpaceDN w:val="0"/>
              <w:adjustRightInd w:val="0"/>
              <w:rPr>
                <w:rFonts w:ascii="Arial" w:hAnsi="Arial" w:cs="Arial"/>
              </w:rPr>
            </w:pPr>
            <w:r>
              <w:rPr>
                <w:rFonts w:ascii="Arial" w:hAnsi="Arial" w:cs="Arial"/>
              </w:rPr>
              <w:t>16</w:t>
            </w:r>
          </w:p>
        </w:tc>
        <w:tc>
          <w:tcPr>
            <w:tcW w:w="8227" w:type="dxa"/>
            <w:tcBorders>
              <w:top w:val="single" w:sz="4" w:space="0" w:color="auto"/>
              <w:left w:val="single" w:sz="4" w:space="0" w:color="auto"/>
              <w:bottom w:val="single" w:sz="4" w:space="0" w:color="auto"/>
              <w:right w:val="single" w:sz="4" w:space="0" w:color="auto"/>
            </w:tcBorders>
            <w:vAlign w:val="center"/>
          </w:tcPr>
          <w:p w14:paraId="1418D174" w14:textId="77777777" w:rsidR="00D83F42" w:rsidRDefault="00D83F42">
            <w:pPr>
              <w:autoSpaceDE w:val="0"/>
              <w:autoSpaceDN w:val="0"/>
              <w:adjustRightInd w:val="0"/>
              <w:rPr>
                <w:rFonts w:ascii="Arial" w:hAnsi="Arial" w:cs="Arial"/>
              </w:rPr>
            </w:pPr>
            <w:r>
              <w:rPr>
                <w:rFonts w:ascii="Arial" w:hAnsi="Arial" w:cs="Arial"/>
              </w:rPr>
              <w:t>Details of any other primary data collection method:</w:t>
            </w:r>
          </w:p>
          <w:p w14:paraId="17281B58" w14:textId="77777777" w:rsidR="00D83F42" w:rsidRDefault="00D83F42">
            <w:pPr>
              <w:rPr>
                <w:rFonts w:ascii="Arial" w:hAnsi="Arial" w:cs="Arial"/>
                <w:sz w:val="20"/>
                <w:szCs w:val="20"/>
              </w:rPr>
            </w:pPr>
          </w:p>
          <w:p w14:paraId="78ADCE64" w14:textId="77777777" w:rsidR="00D83F42" w:rsidRDefault="00D83F42">
            <w:pPr>
              <w:rPr>
                <w:rFonts w:ascii="Arial" w:hAnsi="Arial" w:cs="Arial"/>
              </w:rPr>
            </w:pPr>
            <w:r>
              <w:rPr>
                <w:rFonts w:ascii="Arial" w:hAnsi="Arial" w:cs="Arial"/>
              </w:rPr>
              <w:t>Individual interviews and questionnaires.</w:t>
            </w:r>
          </w:p>
          <w:p w14:paraId="3ED3C0D9" w14:textId="77777777" w:rsidR="00D83F42" w:rsidRDefault="00D83F42">
            <w:pPr>
              <w:rPr>
                <w:rFonts w:ascii="Arial" w:hAnsi="Arial" w:cs="Arial"/>
              </w:rPr>
            </w:pPr>
          </w:p>
          <w:p w14:paraId="5C9A1BAC" w14:textId="77777777" w:rsidR="00D83F42" w:rsidRDefault="00D83F42">
            <w:pPr>
              <w:autoSpaceDE w:val="0"/>
              <w:autoSpaceDN w:val="0"/>
              <w:adjustRightInd w:val="0"/>
              <w:rPr>
                <w:rFonts w:ascii="Arial" w:hAnsi="Arial" w:cs="Arial"/>
              </w:rPr>
            </w:pPr>
            <w:r>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248355" w14:textId="77777777" w:rsidR="00D83F42" w:rsidRDefault="00D83F42">
            <w:pPr>
              <w:rPr>
                <w:rFonts w:ascii="Arial" w:hAnsi="Arial" w:cs="Arial"/>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CF124B" w14:textId="77777777" w:rsidR="00D83F42" w:rsidRDefault="00D83F42">
            <w:pPr>
              <w:rPr>
                <w:rFonts w:ascii="Arial" w:hAnsi="Arial" w:cs="Arial"/>
                <w:b/>
                <w:bCs/>
              </w:rPr>
            </w:pPr>
          </w:p>
        </w:tc>
      </w:tr>
    </w:tbl>
    <w:p w14:paraId="7EDCE65B" w14:textId="77777777" w:rsidR="00D83F42" w:rsidRDefault="00D83F42" w:rsidP="00D83F42">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7B7E35FA" w14:textId="77777777" w:rsidR="00D83F42" w:rsidRDefault="00D83F42" w:rsidP="00D83F42">
      <w:pPr>
        <w:rPr>
          <w:rFonts w:ascii="Arial" w:hAnsi="Arial" w:cs="Arial"/>
          <w:bCs/>
          <w:iCs/>
        </w:rPr>
      </w:pPr>
    </w:p>
    <w:p w14:paraId="33E9C104" w14:textId="77777777" w:rsidR="00D83F42" w:rsidRDefault="00D83F42" w:rsidP="00D83F42">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299E8069" w14:textId="77777777" w:rsidR="00D83F42" w:rsidRDefault="00D83F42" w:rsidP="00D83F42">
      <w:pPr>
        <w:rPr>
          <w:rFonts w:ascii="Arial" w:hAnsi="Arial" w:cs="Arial"/>
          <w:bCs/>
          <w:iCs/>
        </w:rPr>
      </w:pPr>
    </w:p>
    <w:p w14:paraId="40B0FA56" w14:textId="77777777" w:rsidR="00D83F42" w:rsidRDefault="00D83F42" w:rsidP="00D83F42">
      <w:pPr>
        <w:autoSpaceDE w:val="0"/>
        <w:autoSpaceDN w:val="0"/>
        <w:adjustRightInd w:val="0"/>
        <w:spacing w:after="240"/>
        <w:jc w:val="both"/>
        <w:rPr>
          <w:rFonts w:ascii="Arial" w:hAnsi="Arial" w:cs="Arial"/>
          <w:b/>
        </w:rPr>
      </w:pPr>
      <w:r>
        <w:rPr>
          <w:rFonts w:ascii="Arial" w:hAnsi="Arial" w:cs="Arial"/>
          <w:b/>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D83F42" w14:paraId="76A78CD6"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8085F0" w14:textId="77777777" w:rsidR="00D83F42" w:rsidRDefault="00D83F42">
            <w:pPr>
              <w:autoSpaceDE w:val="0"/>
              <w:autoSpaceDN w:val="0"/>
              <w:adjustRightInd w:val="0"/>
              <w:jc w:val="both"/>
              <w:rPr>
                <w:rFonts w:ascii="Arial" w:hAnsi="Arial" w:cs="Arial"/>
                <w:b/>
              </w:rPr>
            </w:pPr>
            <w:r>
              <w:rPr>
                <w:rFonts w:ascii="Arial" w:hAnsi="Arial" w:cs="Arial"/>
              </w:rPr>
              <w:t>1</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9F3A14" w14:textId="77777777" w:rsidR="00D83F42" w:rsidRDefault="00D83F42">
            <w:pPr>
              <w:autoSpaceDE w:val="0"/>
              <w:autoSpaceDN w:val="0"/>
              <w:adjustRightInd w:val="0"/>
              <w:jc w:val="both"/>
              <w:rPr>
                <w:rFonts w:ascii="Arial" w:hAnsi="Arial" w:cs="Arial"/>
                <w:b/>
              </w:rPr>
            </w:pPr>
            <w:r>
              <w:rPr>
                <w:rFonts w:ascii="Arial" w:hAnsi="Arial" w:cs="Arial"/>
                <w:b/>
              </w:rPr>
              <w:t xml:space="preserve">Who are the intended </w:t>
            </w:r>
            <w:proofErr w:type="gramStart"/>
            <w:r>
              <w:rPr>
                <w:rFonts w:ascii="Arial" w:hAnsi="Arial" w:cs="Arial"/>
                <w:b/>
              </w:rPr>
              <w:t>participants:</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83EEB4" w14:textId="77777777" w:rsidR="00D83F42" w:rsidRDefault="00D83F42">
            <w:pPr>
              <w:autoSpaceDE w:val="0"/>
              <w:autoSpaceDN w:val="0"/>
              <w:adjustRightInd w:val="0"/>
              <w:jc w:val="center"/>
              <w:rPr>
                <w:rFonts w:ascii="Arial" w:hAnsi="Arial" w:cs="Arial"/>
                <w:b/>
                <w:bCs/>
              </w:rPr>
            </w:pPr>
          </w:p>
          <w:p w14:paraId="00693647" w14:textId="77777777" w:rsidR="00D83F42" w:rsidRDefault="00D83F42">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53EED3" w14:textId="77777777" w:rsidR="00D83F42" w:rsidRDefault="00D83F42">
            <w:pPr>
              <w:autoSpaceDE w:val="0"/>
              <w:autoSpaceDN w:val="0"/>
              <w:adjustRightInd w:val="0"/>
              <w:jc w:val="center"/>
              <w:rPr>
                <w:rFonts w:ascii="Arial" w:hAnsi="Arial" w:cs="Arial"/>
                <w:b/>
                <w:bCs/>
              </w:rPr>
            </w:pPr>
          </w:p>
          <w:p w14:paraId="31FDF4DD" w14:textId="77777777" w:rsidR="00D83F42" w:rsidRDefault="00D83F42">
            <w:pPr>
              <w:autoSpaceDE w:val="0"/>
              <w:autoSpaceDN w:val="0"/>
              <w:adjustRightInd w:val="0"/>
              <w:jc w:val="center"/>
              <w:rPr>
                <w:rFonts w:ascii="Arial" w:hAnsi="Arial" w:cs="Arial"/>
                <w:b/>
                <w:bCs/>
              </w:rPr>
            </w:pPr>
            <w:r>
              <w:rPr>
                <w:rFonts w:ascii="Arial" w:hAnsi="Arial" w:cs="Arial"/>
                <w:b/>
                <w:bCs/>
              </w:rPr>
              <w:t>NO</w:t>
            </w:r>
          </w:p>
        </w:tc>
      </w:tr>
      <w:tr w:rsidR="00D83F42" w14:paraId="60100DDC"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D2E3AF" w14:textId="77777777" w:rsidR="00D83F42" w:rsidRDefault="00D83F42">
            <w:pPr>
              <w:autoSpaceDE w:val="0"/>
              <w:autoSpaceDN w:val="0"/>
              <w:adjustRightInd w:val="0"/>
              <w:rPr>
                <w:rFonts w:ascii="Arial" w:hAnsi="Arial" w:cs="Arial"/>
              </w:rPr>
            </w:pPr>
            <w:r>
              <w:rPr>
                <w:rFonts w:ascii="Arial" w:hAnsi="Arial" w:cs="Arial"/>
              </w:rPr>
              <w:t>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756073" w14:textId="77777777" w:rsidR="00D83F42" w:rsidRDefault="00D83F42">
            <w:pPr>
              <w:autoSpaceDE w:val="0"/>
              <w:autoSpaceDN w:val="0"/>
              <w:adjustRightInd w:val="0"/>
              <w:rPr>
                <w:rFonts w:ascii="Arial" w:hAnsi="Arial" w:cs="Arial"/>
              </w:rPr>
            </w:pPr>
            <w:r>
              <w:rPr>
                <w:rFonts w:ascii="Arial" w:hAnsi="Arial" w:cs="Arial"/>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1"/>
                <w14:checkedState w14:val="2612" w14:font="MS Gothic"/>
                <w14:uncheckedState w14:val="2610" w14:font="MS Gothic"/>
              </w14:checkbox>
            </w:sdtPr>
            <w:sdtEndPr/>
            <w:sdtContent>
              <w:p w14:paraId="27021E9B"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0"/>
                <w14:checkedState w14:val="2612" w14:font="MS Gothic"/>
                <w14:uncheckedState w14:val="2610" w14:font="MS Gothic"/>
              </w14:checkbox>
            </w:sdtPr>
            <w:sdtEndPr/>
            <w:sdtContent>
              <w:p w14:paraId="175CD97B"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1D8D129E"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F0AA61" w14:textId="77777777" w:rsidR="00D83F42" w:rsidRDefault="00D83F42">
            <w:pPr>
              <w:autoSpaceDE w:val="0"/>
              <w:autoSpaceDN w:val="0"/>
              <w:adjustRightInd w:val="0"/>
              <w:rPr>
                <w:rFonts w:ascii="Arial" w:hAnsi="Arial" w:cs="Arial"/>
              </w:rPr>
            </w:pPr>
            <w:r>
              <w:rPr>
                <w:rFonts w:ascii="Arial" w:hAnsi="Arial" w:cs="Arial"/>
              </w:rPr>
              <w:t>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C535F0" w14:textId="77777777" w:rsidR="00D83F42" w:rsidRDefault="00D83F42">
            <w:pPr>
              <w:autoSpaceDE w:val="0"/>
              <w:autoSpaceDN w:val="0"/>
              <w:adjustRightInd w:val="0"/>
              <w:rPr>
                <w:rFonts w:ascii="Arial" w:hAnsi="Arial" w:cs="Arial"/>
              </w:rPr>
            </w:pPr>
            <w:r>
              <w:rPr>
                <w:rFonts w:ascii="Arial" w:hAnsi="Arial" w:cs="Arial"/>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MS Gothic"/>
                <w14:uncheckedState w14:val="2610" w14:font="MS Gothic"/>
              </w14:checkbox>
            </w:sdtPr>
            <w:sdtEndPr/>
            <w:sdtContent>
              <w:p w14:paraId="39B304D7"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EndPr/>
            <w:sdtContent>
              <w:p w14:paraId="23CD7EFA"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5FE9EE83"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0FEA0D" w14:textId="77777777" w:rsidR="00D83F42" w:rsidRDefault="00D83F42">
            <w:pPr>
              <w:autoSpaceDE w:val="0"/>
              <w:autoSpaceDN w:val="0"/>
              <w:adjustRightInd w:val="0"/>
              <w:rPr>
                <w:rFonts w:ascii="Arial" w:hAnsi="Arial" w:cs="Arial"/>
              </w:rPr>
            </w:pPr>
            <w:r>
              <w:rPr>
                <w:rFonts w:ascii="Arial" w:hAnsi="Arial" w:cs="Arial"/>
              </w:rPr>
              <w:t>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92C679" w14:textId="77777777" w:rsidR="00D83F42" w:rsidRDefault="00D83F42">
            <w:pPr>
              <w:autoSpaceDE w:val="0"/>
              <w:autoSpaceDN w:val="0"/>
              <w:adjustRightInd w:val="0"/>
              <w:rPr>
                <w:rFonts w:ascii="Arial" w:hAnsi="Arial" w:cs="Arial"/>
              </w:rPr>
            </w:pPr>
            <w:r>
              <w:rPr>
                <w:rFonts w:ascii="Arial" w:hAnsi="Arial" w:cs="Arial"/>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EndPr/>
            <w:sdtContent>
              <w:p w14:paraId="0AD4C9F5"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EndPr/>
            <w:sdtContent>
              <w:p w14:paraId="20545FBF"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66873AD2"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700669" w14:textId="77777777" w:rsidR="00D83F42" w:rsidRDefault="00D83F42">
            <w:pPr>
              <w:autoSpaceDE w:val="0"/>
              <w:autoSpaceDN w:val="0"/>
              <w:adjustRightInd w:val="0"/>
              <w:rPr>
                <w:rFonts w:ascii="Arial" w:hAnsi="Arial" w:cs="Arial"/>
              </w:rPr>
            </w:pPr>
            <w:r>
              <w:rPr>
                <w:rFonts w:ascii="Arial" w:hAnsi="Arial" w:cs="Arial"/>
              </w:rPr>
              <w:t>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B2B66B" w14:textId="77777777" w:rsidR="00D83F42" w:rsidRDefault="00D83F42">
            <w:pPr>
              <w:autoSpaceDE w:val="0"/>
              <w:autoSpaceDN w:val="0"/>
              <w:adjustRightInd w:val="0"/>
              <w:rPr>
                <w:rFonts w:ascii="Arial" w:hAnsi="Arial" w:cs="Arial"/>
              </w:rPr>
            </w:pPr>
            <w:r>
              <w:rPr>
                <w:rFonts w:ascii="Arial" w:hAnsi="Arial" w:cs="Arial"/>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EndPr/>
            <w:sdtContent>
              <w:p w14:paraId="430D23A0"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MS Gothic"/>
                <w14:uncheckedState w14:val="2610" w14:font="MS Gothic"/>
              </w14:checkbox>
            </w:sdtPr>
            <w:sdtEndPr/>
            <w:sdtContent>
              <w:p w14:paraId="6A1C9B85"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6F089664"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E86DA4" w14:textId="77777777" w:rsidR="00D83F42" w:rsidRDefault="00D83F42">
            <w:pPr>
              <w:autoSpaceDE w:val="0"/>
              <w:autoSpaceDN w:val="0"/>
              <w:adjustRightInd w:val="0"/>
              <w:rPr>
                <w:rFonts w:ascii="Arial" w:hAnsi="Arial" w:cs="Arial"/>
              </w:rPr>
            </w:pPr>
            <w:r>
              <w:rPr>
                <w:rFonts w:ascii="Arial" w:hAnsi="Arial" w:cs="Arial"/>
              </w:rPr>
              <w:t>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C3273D" w14:textId="77777777" w:rsidR="00D83F42" w:rsidRDefault="00D83F42">
            <w:pPr>
              <w:autoSpaceDE w:val="0"/>
              <w:autoSpaceDN w:val="0"/>
              <w:adjustRightInd w:val="0"/>
              <w:rPr>
                <w:rFonts w:ascii="Arial" w:hAnsi="Arial" w:cs="Arial"/>
              </w:rPr>
            </w:pPr>
            <w:r>
              <w:rPr>
                <w:rFonts w:ascii="Arial" w:hAnsi="Arial" w:cs="Arial"/>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EndPr/>
            <w:sdtContent>
              <w:p w14:paraId="78C50FF8"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EndPr/>
            <w:sdtContent>
              <w:p w14:paraId="3B02A1DE"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31E88E7F"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7E64E1" w14:textId="77777777" w:rsidR="00D83F42" w:rsidRDefault="00D83F42">
            <w:pPr>
              <w:autoSpaceDE w:val="0"/>
              <w:autoSpaceDN w:val="0"/>
              <w:adjustRightInd w:val="0"/>
              <w:rPr>
                <w:rFonts w:ascii="Arial" w:hAnsi="Arial" w:cs="Arial"/>
              </w:rPr>
            </w:pPr>
            <w:r>
              <w:rPr>
                <w:rFonts w:ascii="Arial" w:hAnsi="Arial" w:cs="Arial"/>
              </w:rPr>
              <w:t>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F0CA9B" w14:textId="77777777" w:rsidR="00D83F42" w:rsidRDefault="00D83F42">
            <w:pPr>
              <w:autoSpaceDE w:val="0"/>
              <w:autoSpaceDN w:val="0"/>
              <w:adjustRightInd w:val="0"/>
              <w:rPr>
                <w:rFonts w:ascii="Arial" w:hAnsi="Arial" w:cs="Arial"/>
              </w:rPr>
            </w:pPr>
            <w:r>
              <w:rPr>
                <w:rFonts w:ascii="Arial" w:hAnsi="Arial" w:cs="Arial"/>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EndPr/>
            <w:sdtContent>
              <w:p w14:paraId="5E995EFE"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EndPr/>
            <w:sdtContent>
              <w:p w14:paraId="3CDE2970"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0710F64A"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AF6BB0" w14:textId="77777777" w:rsidR="00D83F42" w:rsidRDefault="00D83F42">
            <w:pPr>
              <w:autoSpaceDE w:val="0"/>
              <w:autoSpaceDN w:val="0"/>
              <w:adjustRightInd w:val="0"/>
              <w:rPr>
                <w:rFonts w:ascii="Arial" w:hAnsi="Arial" w:cs="Arial"/>
              </w:rPr>
            </w:pPr>
            <w:r>
              <w:rPr>
                <w:rFonts w:ascii="Arial" w:hAnsi="Arial" w:cs="Arial"/>
              </w:rPr>
              <w:t>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C318B5" w14:textId="77777777" w:rsidR="00D83F42" w:rsidRDefault="00D83F42">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EndPr/>
            <w:sdtContent>
              <w:p w14:paraId="34977C18"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EndPr/>
            <w:sdtContent>
              <w:p w14:paraId="3280823C"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D83F42" w14:paraId="1719980F"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C53B18" w14:textId="77777777" w:rsidR="00D83F42" w:rsidRDefault="00D83F42">
            <w:pPr>
              <w:autoSpaceDE w:val="0"/>
              <w:autoSpaceDN w:val="0"/>
              <w:adjustRightInd w:val="0"/>
              <w:rPr>
                <w:rFonts w:ascii="Arial" w:hAnsi="Arial" w:cs="Arial"/>
              </w:rPr>
            </w:pPr>
            <w:r>
              <w:rPr>
                <w:rFonts w:ascii="Arial" w:hAnsi="Arial" w:cs="Arial"/>
              </w:rPr>
              <w:t>9</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78C2C4" w14:textId="77777777" w:rsidR="00D83F42" w:rsidRDefault="00D83F42">
            <w:pPr>
              <w:autoSpaceDE w:val="0"/>
              <w:autoSpaceDN w:val="0"/>
              <w:adjustRightInd w:val="0"/>
              <w:rPr>
                <w:rFonts w:ascii="Arial" w:hAnsi="Arial" w:cs="Arial"/>
              </w:rPr>
            </w:pPr>
            <w:r>
              <w:rPr>
                <w:rFonts w:ascii="Arial" w:hAnsi="Arial" w:cs="Arial"/>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EndPr/>
            <w:sdtContent>
              <w:p w14:paraId="48D491C6"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EndPr/>
            <w:sdtContent>
              <w:p w14:paraId="1DE93817"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D83F42" w14:paraId="0595181C"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EB38C9" w14:textId="77777777" w:rsidR="00D83F42" w:rsidRDefault="00D83F42">
            <w:pPr>
              <w:autoSpaceDE w:val="0"/>
              <w:autoSpaceDN w:val="0"/>
              <w:adjustRightInd w:val="0"/>
              <w:rPr>
                <w:rFonts w:ascii="Arial" w:hAnsi="Arial" w:cs="Arial"/>
              </w:rPr>
            </w:pPr>
            <w:r>
              <w:rPr>
                <w:rFonts w:ascii="Arial" w:hAnsi="Arial" w:cs="Arial"/>
              </w:rPr>
              <w:t>10</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EE5FD9" w14:textId="77777777" w:rsidR="00D83F42" w:rsidRDefault="00D83F42">
            <w:pPr>
              <w:autoSpaceDE w:val="0"/>
              <w:autoSpaceDN w:val="0"/>
              <w:adjustRightInd w:val="0"/>
              <w:rPr>
                <w:rFonts w:ascii="Arial" w:hAnsi="Arial" w:cs="Arial"/>
              </w:rPr>
            </w:pPr>
            <w:r>
              <w:rPr>
                <w:rFonts w:ascii="Arial" w:hAnsi="Arial" w:cs="Arial"/>
              </w:rPr>
              <w:t>Others (please identify specifically any group who may be unable to give consent) please indicate here and tick the appropriate box.</w:t>
            </w:r>
          </w:p>
          <w:p w14:paraId="68DFBFBA" w14:textId="77777777" w:rsidR="00D83F42" w:rsidRDefault="00D83F42">
            <w:pPr>
              <w:autoSpaceDE w:val="0"/>
              <w:autoSpaceDN w:val="0"/>
              <w:adjustRightInd w:val="0"/>
              <w:rPr>
                <w:rFonts w:ascii="Arial" w:hAnsi="Arial" w:cs="Arial"/>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EndPr/>
            <w:sdtContent>
              <w:p w14:paraId="6ACB2FBD"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1"/>
                <w14:checkedState w14:val="2612" w14:font="MS Gothic"/>
                <w14:uncheckedState w14:val="2610" w14:font="MS Gothic"/>
              </w14:checkbox>
            </w:sdtPr>
            <w:sdtEndPr/>
            <w:sdtContent>
              <w:p w14:paraId="0FF35874"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D83F42" w14:paraId="6CC00745"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hideMark/>
          </w:tcPr>
          <w:p w14:paraId="43CAA5F7" w14:textId="77777777" w:rsidR="00D83F42" w:rsidRDefault="00D83F42">
            <w:pPr>
              <w:autoSpaceDE w:val="0"/>
              <w:autoSpaceDN w:val="0"/>
              <w:adjustRightInd w:val="0"/>
              <w:rPr>
                <w:rFonts w:ascii="Arial" w:hAnsi="Arial" w:cs="Arial"/>
              </w:rPr>
            </w:pPr>
            <w:r>
              <w:rPr>
                <w:rFonts w:ascii="Arial" w:hAnsi="Arial" w:cs="Arial"/>
              </w:rPr>
              <w:t>11</w:t>
            </w:r>
          </w:p>
        </w:tc>
        <w:tc>
          <w:tcPr>
            <w:tcW w:w="8217" w:type="dxa"/>
            <w:tcBorders>
              <w:top w:val="single" w:sz="4" w:space="0" w:color="auto"/>
              <w:left w:val="single" w:sz="4" w:space="0" w:color="auto"/>
              <w:bottom w:val="single" w:sz="4" w:space="0" w:color="auto"/>
              <w:right w:val="single" w:sz="4" w:space="0" w:color="auto"/>
            </w:tcBorders>
            <w:vAlign w:val="center"/>
          </w:tcPr>
          <w:p w14:paraId="504DCC9F" w14:textId="77777777" w:rsidR="00D83F42" w:rsidRDefault="00D83F42">
            <w:pPr>
              <w:autoSpaceDE w:val="0"/>
              <w:autoSpaceDN w:val="0"/>
              <w:adjustRightInd w:val="0"/>
              <w:rPr>
                <w:rFonts w:ascii="Arial" w:hAnsi="Arial" w:cs="Arial"/>
              </w:rPr>
            </w:pPr>
            <w:r>
              <w:rPr>
                <w:rFonts w:ascii="Arial" w:hAnsi="Arial" w:cs="Arial"/>
              </w:rPr>
              <w:t>Other – please indicate here:</w:t>
            </w:r>
          </w:p>
          <w:p w14:paraId="53AFCC13" w14:textId="77777777" w:rsidR="00D83F42" w:rsidRDefault="00D83F42">
            <w:pPr>
              <w:rPr>
                <w:rFonts w:ascii="Arial" w:hAnsi="Arial" w:cs="Arial"/>
                <w:sz w:val="20"/>
                <w:szCs w:val="20"/>
              </w:rPr>
            </w:pPr>
          </w:p>
          <w:p w14:paraId="1A34C65A" w14:textId="77777777" w:rsidR="00D83F42" w:rsidRDefault="00D83F42">
            <w:pPr>
              <w:rPr>
                <w:rFonts w:ascii="Arial" w:hAnsi="Arial" w:cs="Arial"/>
              </w:rPr>
            </w:pPr>
          </w:p>
          <w:p w14:paraId="75AA2F2D" w14:textId="77777777" w:rsidR="00D83F42" w:rsidRDefault="00D83F42">
            <w:pPr>
              <w:rPr>
                <w:rFonts w:ascii="Arial" w:hAnsi="Arial" w:cs="Arial"/>
              </w:rPr>
            </w:pPr>
          </w:p>
          <w:p w14:paraId="1CE0D24D" w14:textId="77777777" w:rsidR="00D83F42" w:rsidRDefault="00D83F42">
            <w:pPr>
              <w:autoSpaceDE w:val="0"/>
              <w:autoSpaceDN w:val="0"/>
              <w:adjustRightInd w:val="0"/>
              <w:rPr>
                <w:rFonts w:ascii="Arial" w:hAnsi="Arial" w:cs="Arial"/>
              </w:rPr>
            </w:pPr>
            <w:r>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F09EAC" w14:textId="77777777" w:rsidR="00D83F42" w:rsidRDefault="00D83F42">
            <w:pPr>
              <w:rPr>
                <w:rFonts w:ascii="Arial" w:hAnsi="Arial" w:cs="Arial"/>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04305B" w14:textId="77777777" w:rsidR="00D83F42" w:rsidRDefault="00D83F42">
            <w:pPr>
              <w:rPr>
                <w:rFonts w:ascii="Arial" w:hAnsi="Arial" w:cs="Arial"/>
                <w:bCs/>
              </w:rPr>
            </w:pPr>
          </w:p>
        </w:tc>
      </w:tr>
    </w:tbl>
    <w:p w14:paraId="1DE3D7B5" w14:textId="77777777" w:rsidR="00D83F42" w:rsidRDefault="00D83F42" w:rsidP="00D83F42">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D83F42" w14:paraId="7A8BCD7B"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D6F51F" w14:textId="77777777" w:rsidR="00D83F42" w:rsidRDefault="00D83F42">
            <w:pPr>
              <w:rPr>
                <w:rFonts w:ascii="Arial" w:hAnsi="Arial" w:cs="Arial"/>
                <w:bCs/>
              </w:rPr>
            </w:pPr>
            <w:r>
              <w:rPr>
                <w:rFonts w:ascii="Arial" w:hAnsi="Arial" w:cs="Arial"/>
                <w:bCs/>
              </w:rPr>
              <w:t>12</w:t>
            </w: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869334" w14:textId="77777777" w:rsidR="00D83F42" w:rsidRDefault="00D83F42">
            <w:pPr>
              <w:rPr>
                <w:rFonts w:ascii="Arial" w:hAnsi="Arial" w:cs="Arial"/>
                <w:b/>
              </w:rPr>
            </w:pPr>
            <w:r>
              <w:rPr>
                <w:rFonts w:ascii="Arial" w:hAnsi="Arial" w:cs="Arial"/>
                <w:b/>
              </w:rPr>
              <w:t>Participant numbers and source</w:t>
            </w:r>
          </w:p>
          <w:p w14:paraId="3ACA3624" w14:textId="77777777" w:rsidR="00D83F42" w:rsidRDefault="00D83F42">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r w:rsidR="00D83F42" w14:paraId="3AE710CE"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56CFAF" w14:textId="77777777" w:rsidR="00D83F42" w:rsidRDefault="00D83F42">
            <w:pPr>
              <w:rPr>
                <w:rFonts w:ascii="Arial" w:hAnsi="Arial" w:cs="Arial"/>
              </w:rPr>
            </w:pPr>
            <w:r>
              <w:rPr>
                <w:rFonts w:ascii="Arial" w:hAnsi="Arial" w:cs="Arial"/>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A4AE8" w14:textId="77777777" w:rsidR="00D83F42" w:rsidRDefault="00D83F42">
            <w:pPr>
              <w:rPr>
                <w:rFonts w:ascii="Arial" w:hAnsi="Arial" w:cs="Arial"/>
              </w:rPr>
            </w:pPr>
            <w:r>
              <w:rPr>
                <w:rFonts w:ascii="Arial" w:hAnsi="Arial" w:cs="Arial"/>
              </w:rPr>
              <w:t>How many participants are expected?</w:t>
            </w:r>
          </w:p>
          <w:p w14:paraId="71C89A6B" w14:textId="77777777" w:rsidR="00D83F42" w:rsidRDefault="00D83F4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7D8E9B1" w14:textId="77777777" w:rsidR="00D83F42" w:rsidRDefault="00D83F42">
            <w:pPr>
              <w:rPr>
                <w:rFonts w:ascii="Arial" w:hAnsi="Arial" w:cs="Arial"/>
              </w:rPr>
            </w:pPr>
          </w:p>
          <w:p w14:paraId="1789F7A8" w14:textId="77777777" w:rsidR="00D83F42" w:rsidRDefault="00D83F42">
            <w:pPr>
              <w:rPr>
                <w:rFonts w:ascii="Arial" w:hAnsi="Arial" w:cs="Arial"/>
              </w:rPr>
            </w:pPr>
          </w:p>
          <w:p w14:paraId="22EE9F08" w14:textId="77777777" w:rsidR="00D83F42" w:rsidRDefault="00D83F42">
            <w:pPr>
              <w:rPr>
                <w:rFonts w:ascii="Arial" w:hAnsi="Arial" w:cs="Arial"/>
              </w:rPr>
            </w:pPr>
          </w:p>
          <w:p w14:paraId="3757B5D2" w14:textId="77777777" w:rsidR="00D83F42" w:rsidRDefault="00D83F42">
            <w:pPr>
              <w:rPr>
                <w:rFonts w:ascii="Arial" w:hAnsi="Arial" w:cs="Arial"/>
                <w:b/>
              </w:rPr>
            </w:pPr>
            <w:r>
              <w:rPr>
                <w:rFonts w:ascii="Arial" w:hAnsi="Arial" w:cs="Arial"/>
                <w:i/>
                <w:color w:val="808080"/>
                <w:sz w:val="18"/>
                <w:szCs w:val="18"/>
              </w:rPr>
              <w:t>(this box should expand as you type)</w:t>
            </w:r>
          </w:p>
        </w:tc>
      </w:tr>
      <w:tr w:rsidR="00D83F42" w14:paraId="12013A57"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7C8EAB" w14:textId="77777777" w:rsidR="00D83F42" w:rsidRDefault="00D83F42">
            <w:pPr>
              <w:rPr>
                <w:rFonts w:ascii="Arial" w:hAnsi="Arial" w:cs="Arial"/>
              </w:rPr>
            </w:pPr>
            <w:r>
              <w:rPr>
                <w:rFonts w:ascii="Arial" w:hAnsi="Arial" w:cs="Arial"/>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A1C2D" w14:textId="77777777" w:rsidR="00D83F42" w:rsidRDefault="00D83F42">
            <w:pPr>
              <w:rPr>
                <w:rFonts w:ascii="Arial" w:hAnsi="Arial" w:cs="Arial"/>
              </w:rPr>
            </w:pPr>
            <w:r>
              <w:rPr>
                <w:rFonts w:ascii="Arial" w:hAnsi="Arial" w:cs="Arial"/>
              </w:rPr>
              <w:t>Who will the participants be?</w:t>
            </w:r>
          </w:p>
          <w:p w14:paraId="6D97ACF5" w14:textId="77777777" w:rsidR="00D83F42" w:rsidRDefault="00D83F4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ED31F33" w14:textId="77777777" w:rsidR="00D83F42" w:rsidRDefault="00D83F42">
            <w:pPr>
              <w:rPr>
                <w:rFonts w:ascii="Arial" w:hAnsi="Arial" w:cs="Arial"/>
              </w:rPr>
            </w:pPr>
          </w:p>
          <w:p w14:paraId="3460CC75" w14:textId="77777777" w:rsidR="00D83F42" w:rsidRDefault="00D83F42">
            <w:pPr>
              <w:rPr>
                <w:rFonts w:ascii="Arial" w:hAnsi="Arial" w:cs="Arial"/>
              </w:rPr>
            </w:pPr>
            <w:r>
              <w:rPr>
                <w:rFonts w:ascii="Arial" w:hAnsi="Arial" w:cs="Arial"/>
              </w:rPr>
              <w:t>Mixed demographic- male/ female over the age of 18.</w:t>
            </w:r>
          </w:p>
          <w:p w14:paraId="009071C2" w14:textId="77777777" w:rsidR="00D83F42" w:rsidRDefault="00D83F42">
            <w:pPr>
              <w:rPr>
                <w:rFonts w:ascii="Arial" w:hAnsi="Arial" w:cs="Arial"/>
              </w:rPr>
            </w:pPr>
          </w:p>
          <w:p w14:paraId="4068DD5E" w14:textId="77777777" w:rsidR="00D83F42" w:rsidRDefault="00D83F42">
            <w:pPr>
              <w:rPr>
                <w:rFonts w:ascii="Arial" w:hAnsi="Arial" w:cs="Arial"/>
                <w:i/>
                <w:color w:val="808080"/>
                <w:sz w:val="18"/>
                <w:szCs w:val="18"/>
              </w:rPr>
            </w:pPr>
            <w:r>
              <w:rPr>
                <w:rFonts w:ascii="Arial" w:hAnsi="Arial" w:cs="Arial"/>
                <w:i/>
                <w:color w:val="808080"/>
                <w:sz w:val="18"/>
                <w:szCs w:val="18"/>
              </w:rPr>
              <w:t>(this box should expand as you type)</w:t>
            </w:r>
          </w:p>
        </w:tc>
      </w:tr>
      <w:tr w:rsidR="00D83F42" w14:paraId="0EA0ED69"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27DCB8" w14:textId="77777777" w:rsidR="00D83F42" w:rsidRDefault="00D83F42">
            <w:pPr>
              <w:rPr>
                <w:rFonts w:ascii="Arial" w:hAnsi="Arial" w:cs="Arial"/>
              </w:rPr>
            </w:pPr>
            <w:r>
              <w:rPr>
                <w:rFonts w:ascii="Arial" w:hAnsi="Arial" w:cs="Arial"/>
              </w:rPr>
              <w:t>15</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4B52C4" w14:textId="77777777" w:rsidR="00D83F42" w:rsidRDefault="00D83F42">
            <w:pPr>
              <w:rPr>
                <w:rFonts w:ascii="Arial" w:hAnsi="Arial" w:cs="Arial"/>
              </w:rPr>
            </w:pPr>
            <w:r>
              <w:rPr>
                <w:rFonts w:ascii="Arial" w:hAnsi="Arial" w:cs="Arial"/>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1CB2ED77" w14:textId="77777777" w:rsidR="00D83F42" w:rsidRDefault="00D83F42">
            <w:pPr>
              <w:rPr>
                <w:rFonts w:ascii="Arial" w:hAnsi="Arial" w:cs="Arial"/>
              </w:rPr>
            </w:pPr>
          </w:p>
          <w:p w14:paraId="174CB3EB" w14:textId="77777777" w:rsidR="00D83F42" w:rsidRDefault="00D83F42">
            <w:pPr>
              <w:rPr>
                <w:rFonts w:ascii="Arial" w:hAnsi="Arial" w:cs="Arial"/>
              </w:rPr>
            </w:pPr>
            <w:r>
              <w:rPr>
                <w:rFonts w:ascii="Arial" w:hAnsi="Arial" w:cs="Arial"/>
              </w:rPr>
              <w:t>Participants will be known to the researcher.</w:t>
            </w:r>
          </w:p>
          <w:p w14:paraId="749EEEFF" w14:textId="77777777" w:rsidR="00D83F42" w:rsidRDefault="00D83F42">
            <w:pPr>
              <w:rPr>
                <w:rFonts w:ascii="Arial" w:hAnsi="Arial" w:cs="Arial"/>
              </w:rPr>
            </w:pPr>
          </w:p>
          <w:p w14:paraId="1043A86C" w14:textId="77777777" w:rsidR="00D83F42" w:rsidRDefault="00D83F42">
            <w:pPr>
              <w:rPr>
                <w:rFonts w:ascii="Arial" w:hAnsi="Arial" w:cs="Arial"/>
                <w:color w:val="808080"/>
                <w:sz w:val="18"/>
                <w:szCs w:val="18"/>
              </w:rPr>
            </w:pPr>
            <w:r>
              <w:rPr>
                <w:rFonts w:ascii="Arial" w:hAnsi="Arial" w:cs="Arial"/>
                <w:i/>
                <w:color w:val="808080"/>
                <w:sz w:val="18"/>
                <w:szCs w:val="18"/>
              </w:rPr>
              <w:t>(this box should expand as you type)</w:t>
            </w:r>
          </w:p>
        </w:tc>
      </w:tr>
    </w:tbl>
    <w:p w14:paraId="4EC09522" w14:textId="77777777" w:rsidR="00D83F42" w:rsidRDefault="00D83F42" w:rsidP="00D83F42">
      <w:pPr>
        <w:rPr>
          <w:rFonts w:ascii="Arial" w:hAnsi="Arial" w:cs="Arial"/>
          <w:bCs/>
          <w:sz w:val="24"/>
          <w:szCs w:val="24"/>
        </w:rPr>
      </w:pPr>
    </w:p>
    <w:p w14:paraId="4D2617D6" w14:textId="77777777" w:rsidR="00D83F42" w:rsidRDefault="00D83F42" w:rsidP="00D83F42">
      <w:pPr>
        <w:rPr>
          <w:rFonts w:ascii="Times New Roman" w:hAnsi="Times New Roman" w:cs="Times New Roman"/>
          <w:sz w:val="20"/>
          <w:szCs w:val="20"/>
        </w:rPr>
      </w:pPr>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D83F42" w14:paraId="10868077"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6D4874" w14:textId="77777777" w:rsidR="00D83F42" w:rsidRDefault="00D83F42">
            <w:pPr>
              <w:autoSpaceDE w:val="0"/>
              <w:autoSpaceDN w:val="0"/>
              <w:adjustRightInd w:val="0"/>
              <w:jc w:val="both"/>
              <w:rPr>
                <w:rFonts w:ascii="Arial" w:hAnsi="Arial" w:cs="Arial"/>
                <w:bCs/>
              </w:rPr>
            </w:pPr>
            <w:r>
              <w:rPr>
                <w:rFonts w:ascii="Arial" w:hAnsi="Arial" w:cs="Arial"/>
                <w:bCs/>
              </w:rPr>
              <w:lastRenderedPageBreak/>
              <w:t>16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817092" w14:textId="77777777" w:rsidR="00D83F42" w:rsidRDefault="00D83F42">
            <w:pPr>
              <w:autoSpaceDE w:val="0"/>
              <w:autoSpaceDN w:val="0"/>
              <w:adjustRightInd w:val="0"/>
              <w:jc w:val="both"/>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0C85022" w14:textId="77777777" w:rsidR="00D83F42" w:rsidRDefault="00D83F42">
            <w:pPr>
              <w:autoSpaceDE w:val="0"/>
              <w:autoSpaceDN w:val="0"/>
              <w:adjustRightInd w:val="0"/>
              <w:jc w:val="center"/>
              <w:rPr>
                <w:rFonts w:ascii="Arial" w:hAnsi="Arial" w:cs="Arial"/>
                <w:b/>
                <w:bCs/>
                <w:sz w:val="16"/>
                <w:szCs w:val="16"/>
              </w:rPr>
            </w:pPr>
          </w:p>
          <w:p w14:paraId="1FB6D995" w14:textId="77777777" w:rsidR="00D83F42" w:rsidRDefault="00D83F42">
            <w:pPr>
              <w:autoSpaceDE w:val="0"/>
              <w:autoSpaceDN w:val="0"/>
              <w:adjustRightInd w:val="0"/>
              <w:jc w:val="center"/>
              <w:rPr>
                <w:rFonts w:ascii="Arial" w:hAnsi="Arial" w:cs="Arial"/>
                <w:b/>
                <w:bCs/>
              </w:rPr>
            </w:pPr>
            <w:r>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44C5F511" w14:textId="77777777" w:rsidR="00D83F42" w:rsidRDefault="00D83F42">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5766C0" w14:textId="77777777" w:rsidR="00D83F42" w:rsidRDefault="00D83F42">
            <w:pPr>
              <w:autoSpaceDE w:val="0"/>
              <w:autoSpaceDN w:val="0"/>
              <w:adjustRightInd w:val="0"/>
              <w:jc w:val="center"/>
              <w:rPr>
                <w:rFonts w:ascii="Arial" w:hAnsi="Arial" w:cs="Arial"/>
                <w:b/>
                <w:bCs/>
                <w:sz w:val="16"/>
                <w:szCs w:val="16"/>
              </w:rPr>
            </w:pPr>
          </w:p>
          <w:p w14:paraId="290DC68B" w14:textId="77777777" w:rsidR="00D83F42" w:rsidRDefault="00D83F42">
            <w:pPr>
              <w:autoSpaceDE w:val="0"/>
              <w:autoSpaceDN w:val="0"/>
              <w:adjustRightInd w:val="0"/>
              <w:jc w:val="center"/>
              <w:rPr>
                <w:rFonts w:ascii="Arial" w:hAnsi="Arial" w:cs="Arial"/>
                <w:b/>
                <w:bCs/>
              </w:rPr>
            </w:pPr>
            <w:r>
              <w:rPr>
                <w:rFonts w:ascii="Arial" w:hAnsi="Arial" w:cs="Arial"/>
                <w:b/>
                <w:bCs/>
              </w:rPr>
              <w:t>N/A</w:t>
            </w:r>
          </w:p>
        </w:tc>
      </w:tr>
      <w:tr w:rsidR="00D83F42" w14:paraId="0E87D323"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FB1107" w14:textId="77777777" w:rsidR="00D83F42" w:rsidRDefault="00D83F42">
            <w:pPr>
              <w:autoSpaceDE w:val="0"/>
              <w:autoSpaceDN w:val="0"/>
              <w:adjustRightInd w:val="0"/>
              <w:rPr>
                <w:rFonts w:ascii="Arial" w:hAnsi="Arial" w:cs="Arial"/>
              </w:rPr>
            </w:pPr>
            <w:r>
              <w:rPr>
                <w:rFonts w:ascii="Arial" w:hAnsi="Arial" w:cs="Arial"/>
              </w:rPr>
              <w:t>17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C8EB12" w14:textId="77777777" w:rsidR="00D83F42" w:rsidRDefault="00D83F42">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EndPr/>
            <w:sdtContent>
              <w:p w14:paraId="6AEEEDD9"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EndPr/>
            <w:sdtContent>
              <w:p w14:paraId="6B2795A4"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EndPr/>
            <w:sdtContent>
              <w:p w14:paraId="68A49F80"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64EDA3CE"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BB8CD5" w14:textId="77777777" w:rsidR="00D83F42" w:rsidRDefault="00D83F42">
            <w:pPr>
              <w:autoSpaceDE w:val="0"/>
              <w:autoSpaceDN w:val="0"/>
              <w:adjustRightInd w:val="0"/>
              <w:rPr>
                <w:rFonts w:ascii="Arial" w:hAnsi="Arial" w:cs="Arial"/>
              </w:rPr>
            </w:pPr>
            <w:r>
              <w:rPr>
                <w:rFonts w:ascii="Arial" w:hAnsi="Arial" w:cs="Arial"/>
              </w:rPr>
              <w:t>18</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1673D0" w14:textId="77777777" w:rsidR="00D83F42" w:rsidRDefault="00D83F42">
            <w:pPr>
              <w:autoSpaceDE w:val="0"/>
              <w:autoSpaceDN w:val="0"/>
              <w:adjustRightInd w:val="0"/>
              <w:rPr>
                <w:rFonts w:ascii="Arial" w:hAnsi="Arial" w:cs="Arial"/>
              </w:rPr>
            </w:pPr>
            <w:r>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EndPr/>
            <w:sdtContent>
              <w:p w14:paraId="3965C163"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EndPr/>
            <w:sdtContent>
              <w:p w14:paraId="0FB8D01B"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EndPr/>
            <w:sdtContent>
              <w:p w14:paraId="401446D1"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13A6E116"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B1F48C" w14:textId="77777777" w:rsidR="00D83F42" w:rsidRDefault="00D83F42">
            <w:pPr>
              <w:autoSpaceDE w:val="0"/>
              <w:autoSpaceDN w:val="0"/>
              <w:adjustRightInd w:val="0"/>
              <w:rPr>
                <w:rFonts w:ascii="Arial" w:hAnsi="Arial" w:cs="Arial"/>
              </w:rPr>
            </w:pPr>
            <w:r>
              <w:rPr>
                <w:rFonts w:ascii="Arial" w:hAnsi="Arial" w:cs="Arial"/>
              </w:rPr>
              <w:t>19</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FF691D" w14:textId="77777777" w:rsidR="00D83F42" w:rsidRDefault="00D83F42">
            <w:pPr>
              <w:autoSpaceDE w:val="0"/>
              <w:autoSpaceDN w:val="0"/>
              <w:adjustRightInd w:val="0"/>
              <w:rPr>
                <w:rFonts w:ascii="Arial" w:hAnsi="Arial" w:cs="Arial"/>
              </w:rPr>
            </w:pPr>
            <w:r>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EndPr/>
            <w:sdtContent>
              <w:p w14:paraId="1570579A"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EndPr/>
            <w:sdtContent>
              <w:p w14:paraId="11DD6F29"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EndPr/>
            <w:sdtContent>
              <w:p w14:paraId="76FE44EB"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36F3A6E2"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15CA42" w14:textId="77777777" w:rsidR="00D83F42" w:rsidRDefault="00D83F42">
            <w:pPr>
              <w:autoSpaceDE w:val="0"/>
              <w:autoSpaceDN w:val="0"/>
              <w:adjustRightInd w:val="0"/>
              <w:rPr>
                <w:rFonts w:ascii="Arial" w:hAnsi="Arial" w:cs="Arial"/>
              </w:rPr>
            </w:pPr>
            <w:r>
              <w:rPr>
                <w:rFonts w:ascii="Arial" w:hAnsi="Arial" w:cs="Arial"/>
              </w:rPr>
              <w:t>20</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FD0178" w14:textId="77777777" w:rsidR="00D83F42" w:rsidRDefault="00D83F42">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0"/>
                <w14:checkedState w14:val="2612" w14:font="MS Gothic"/>
                <w14:uncheckedState w14:val="2610" w14:font="MS Gothic"/>
              </w14:checkbox>
            </w:sdtPr>
            <w:sdtEndPr/>
            <w:sdtContent>
              <w:p w14:paraId="4F2E3AF9"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EndPr/>
            <w:sdtContent>
              <w:p w14:paraId="3B994F41"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1"/>
                <w14:checkedState w14:val="2612" w14:font="MS Gothic"/>
                <w14:uncheckedState w14:val="2610" w14:font="MS Gothic"/>
              </w14:checkbox>
            </w:sdtPr>
            <w:sdtEndPr/>
            <w:sdtContent>
              <w:p w14:paraId="03824091"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7284EB12"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560C63" w14:textId="77777777" w:rsidR="00D83F42" w:rsidRDefault="00D83F42">
            <w:pPr>
              <w:autoSpaceDE w:val="0"/>
              <w:autoSpaceDN w:val="0"/>
              <w:adjustRightInd w:val="0"/>
              <w:rPr>
                <w:rFonts w:ascii="Arial" w:hAnsi="Arial" w:cs="Arial"/>
              </w:rPr>
            </w:pPr>
            <w:r>
              <w:rPr>
                <w:rFonts w:ascii="Arial" w:hAnsi="Arial" w:cs="Arial"/>
              </w:rPr>
              <w:t>21</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25F51A" w14:textId="77777777" w:rsidR="00D83F42" w:rsidRDefault="00D83F42">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0"/>
                <w14:checkedState w14:val="2612" w14:font="MS Gothic"/>
                <w14:uncheckedState w14:val="2610" w14:font="MS Gothic"/>
              </w14:checkbox>
            </w:sdtPr>
            <w:sdtEndPr/>
            <w:sdtContent>
              <w:p w14:paraId="6738B6B1"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EndPr/>
            <w:sdtContent>
              <w:p w14:paraId="05C592C0"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1"/>
                <w14:checkedState w14:val="2612" w14:font="MS Gothic"/>
                <w14:uncheckedState w14:val="2610" w14:font="MS Gothic"/>
              </w14:checkbox>
            </w:sdtPr>
            <w:sdtEndPr/>
            <w:sdtContent>
              <w:p w14:paraId="079B7930"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1DE97B0B"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3AFA10" w14:textId="77777777" w:rsidR="00D83F42" w:rsidRDefault="00D83F42">
            <w:pPr>
              <w:autoSpaceDE w:val="0"/>
              <w:autoSpaceDN w:val="0"/>
              <w:adjustRightInd w:val="0"/>
              <w:rPr>
                <w:rFonts w:ascii="Arial" w:hAnsi="Arial" w:cs="Arial"/>
              </w:rPr>
            </w:pPr>
            <w:r>
              <w:rPr>
                <w:rFonts w:ascii="Arial" w:hAnsi="Arial" w:cs="Arial"/>
              </w:rPr>
              <w:t>22</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9820A4" w14:textId="77777777" w:rsidR="00D83F42" w:rsidRDefault="00D83F42">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EndPr/>
            <w:sdtContent>
              <w:p w14:paraId="6428EB8C"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EndPr/>
            <w:sdtContent>
              <w:p w14:paraId="10E14E00"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EndPr/>
            <w:sdtContent>
              <w:p w14:paraId="2E7A1E4F"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1CE5630A"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220D45" w14:textId="77777777" w:rsidR="00D83F42" w:rsidRDefault="00D83F42">
            <w:pPr>
              <w:autoSpaceDE w:val="0"/>
              <w:autoSpaceDN w:val="0"/>
              <w:adjustRightInd w:val="0"/>
              <w:rPr>
                <w:rFonts w:ascii="Arial" w:hAnsi="Arial" w:cs="Arial"/>
              </w:rPr>
            </w:pPr>
            <w:r>
              <w:rPr>
                <w:rFonts w:ascii="Arial" w:hAnsi="Arial" w:cs="Arial"/>
              </w:rPr>
              <w:t>23</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63D35A" w14:textId="77777777" w:rsidR="00D83F42" w:rsidRDefault="00D83F42">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MS Gothic"/>
                <w14:uncheckedState w14:val="2610" w14:font="MS Gothic"/>
              </w14:checkbox>
            </w:sdtPr>
            <w:sdtEndPr/>
            <w:sdtContent>
              <w:p w14:paraId="3AB001E1"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EndPr/>
            <w:sdtContent>
              <w:p w14:paraId="0D44FAF2"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EndPr/>
            <w:sdtContent>
              <w:p w14:paraId="2A5BC01A"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6F4C3608"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1535F3" w14:textId="77777777" w:rsidR="00D83F42" w:rsidRDefault="00D83F42">
            <w:pPr>
              <w:autoSpaceDE w:val="0"/>
              <w:autoSpaceDN w:val="0"/>
              <w:adjustRightInd w:val="0"/>
              <w:rPr>
                <w:rFonts w:ascii="Arial" w:hAnsi="Arial" w:cs="Arial"/>
              </w:rPr>
            </w:pPr>
            <w:r>
              <w:rPr>
                <w:rFonts w:ascii="Arial" w:hAnsi="Arial" w:cs="Arial"/>
              </w:rPr>
              <w:t>24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C37168" w14:textId="77777777" w:rsidR="00D83F42" w:rsidRDefault="00D83F42">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EndPr/>
            <w:sdtContent>
              <w:p w14:paraId="2BE2A396"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EndPr/>
            <w:sdtContent>
              <w:p w14:paraId="30AA6E43"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EndPr/>
            <w:sdtContent>
              <w:p w14:paraId="1554BFBB"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1A29A71C"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C1CD96" w14:textId="77777777" w:rsidR="00D83F42" w:rsidRDefault="00D83F42">
            <w:pPr>
              <w:autoSpaceDE w:val="0"/>
              <w:autoSpaceDN w:val="0"/>
              <w:adjustRightInd w:val="0"/>
              <w:rPr>
                <w:rFonts w:ascii="Arial" w:hAnsi="Arial" w:cs="Arial"/>
              </w:rPr>
            </w:pPr>
            <w:r>
              <w:rPr>
                <w:rFonts w:ascii="Arial" w:hAnsi="Arial" w:cs="Arial"/>
              </w:rPr>
              <w:t>25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F8D6EB" w14:textId="77777777" w:rsidR="00D83F42" w:rsidRDefault="00D83F42">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EndPr/>
            <w:sdtContent>
              <w:p w14:paraId="3759F6FF"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EndPr/>
            <w:sdtContent>
              <w:p w14:paraId="116577C5"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EndPr/>
            <w:sdtContent>
              <w:p w14:paraId="7CB07FF4"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061FA63E"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FC8D33" w14:textId="77777777" w:rsidR="00D83F42" w:rsidRDefault="00D83F42">
            <w:pPr>
              <w:autoSpaceDE w:val="0"/>
              <w:autoSpaceDN w:val="0"/>
              <w:adjustRightInd w:val="0"/>
              <w:rPr>
                <w:rFonts w:ascii="Arial" w:hAnsi="Arial" w:cs="Arial"/>
              </w:rPr>
            </w:pPr>
            <w:r>
              <w:rPr>
                <w:rFonts w:ascii="Arial" w:hAnsi="Arial" w:cs="Arial"/>
              </w:rPr>
              <w:t>26</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C1C7ED" w14:textId="77777777" w:rsidR="00D83F42" w:rsidRDefault="00D83F42">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D83F42" w14:paraId="33F28220"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hideMark/>
          </w:tcPr>
          <w:p w14:paraId="07395585" w14:textId="77777777" w:rsidR="00D83F42" w:rsidRDefault="00D83F42">
            <w:pPr>
              <w:rPr>
                <w:rFonts w:ascii="Arial" w:hAnsi="Arial" w:cs="Arial"/>
              </w:rPr>
            </w:pPr>
            <w:r>
              <w:rPr>
                <w:rFonts w:ascii="Arial" w:hAnsi="Arial" w:cs="Arial"/>
              </w:rPr>
              <w:t>27</w:t>
            </w: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3D927D3F" w14:textId="77777777" w:rsidR="00D83F42" w:rsidRDefault="00D83F42">
            <w:pPr>
              <w:rPr>
                <w:rFonts w:ascii="Arial" w:hAnsi="Arial" w:cs="Arial"/>
              </w:rPr>
            </w:pPr>
          </w:p>
          <w:p w14:paraId="37DBC0FD" w14:textId="77777777" w:rsidR="00D83F42" w:rsidRDefault="00D83F42">
            <w:pPr>
              <w:rPr>
                <w:rFonts w:ascii="Arial" w:hAnsi="Arial" w:cs="Arial"/>
              </w:rPr>
            </w:pPr>
            <w:r>
              <w:rPr>
                <w:rFonts w:ascii="Arial" w:hAnsi="Arial" w:cs="Arial"/>
              </w:rPr>
              <w:t>No observational research required.</w:t>
            </w:r>
          </w:p>
          <w:p w14:paraId="0487815B" w14:textId="77777777" w:rsidR="00D83F42" w:rsidRDefault="00D83F42">
            <w:pPr>
              <w:rPr>
                <w:rFonts w:ascii="Arial" w:hAnsi="Arial" w:cs="Arial"/>
              </w:rPr>
            </w:pPr>
          </w:p>
          <w:p w14:paraId="5D7A328F" w14:textId="77777777" w:rsidR="00D83F42" w:rsidRDefault="00D83F42">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7976C7DC" w14:textId="77777777" w:rsidR="00D83F42" w:rsidRDefault="00D83F42" w:rsidP="00D83F42">
      <w:pPr>
        <w:rPr>
          <w:rFonts w:cs="Times New Roman"/>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D83F42" w14:paraId="387EB41A" w14:textId="77777777" w:rsidTr="00D83F42">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DE32A3" w14:textId="77777777" w:rsidR="00D83F42" w:rsidRDefault="00D83F42">
            <w:pPr>
              <w:autoSpaceDE w:val="0"/>
              <w:autoSpaceDN w:val="0"/>
              <w:adjustRightInd w:val="0"/>
              <w:jc w:val="both"/>
              <w:rPr>
                <w:rFonts w:ascii="Arial" w:hAnsi="Arial" w:cs="Arial"/>
                <w:bCs/>
              </w:rPr>
            </w:pPr>
            <w:r>
              <w:rPr>
                <w:rFonts w:ascii="Arial" w:hAnsi="Arial" w:cs="Arial"/>
                <w:bCs/>
              </w:rPr>
              <w:t>28</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4990D3" w14:textId="77777777" w:rsidR="00D83F42" w:rsidRDefault="00D83F42">
            <w:pPr>
              <w:autoSpaceDE w:val="0"/>
              <w:autoSpaceDN w:val="0"/>
              <w:adjustRightInd w:val="0"/>
              <w:jc w:val="both"/>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845C0EC" w14:textId="77777777" w:rsidR="00D83F42" w:rsidRDefault="00D83F42">
            <w:pPr>
              <w:autoSpaceDE w:val="0"/>
              <w:autoSpaceDN w:val="0"/>
              <w:adjustRightInd w:val="0"/>
              <w:jc w:val="center"/>
              <w:rPr>
                <w:rFonts w:ascii="Arial" w:hAnsi="Arial" w:cs="Arial"/>
                <w:b/>
                <w:bCs/>
                <w:sz w:val="16"/>
                <w:szCs w:val="16"/>
              </w:rPr>
            </w:pPr>
          </w:p>
          <w:p w14:paraId="37070882" w14:textId="77777777" w:rsidR="00D83F42" w:rsidRDefault="00D83F42">
            <w:pPr>
              <w:autoSpaceDE w:val="0"/>
              <w:autoSpaceDN w:val="0"/>
              <w:adjustRightInd w:val="0"/>
              <w:jc w:val="center"/>
              <w:rPr>
                <w:rFonts w:ascii="Arial" w:hAnsi="Arial" w:cs="Arial"/>
                <w:b/>
                <w:bCs/>
              </w:rPr>
            </w:pPr>
            <w:r>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3DE36D9" w14:textId="77777777" w:rsidR="00D83F42" w:rsidRDefault="00D83F42">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EEAF196" w14:textId="77777777" w:rsidR="00D83F42" w:rsidRDefault="00D83F42">
            <w:pPr>
              <w:autoSpaceDE w:val="0"/>
              <w:autoSpaceDN w:val="0"/>
              <w:adjustRightInd w:val="0"/>
              <w:jc w:val="center"/>
              <w:rPr>
                <w:rFonts w:ascii="Arial" w:hAnsi="Arial" w:cs="Arial"/>
                <w:b/>
                <w:bCs/>
                <w:sz w:val="16"/>
                <w:szCs w:val="16"/>
              </w:rPr>
            </w:pPr>
          </w:p>
          <w:p w14:paraId="3642B74C" w14:textId="77777777" w:rsidR="00D83F42" w:rsidRDefault="00D83F42">
            <w:pPr>
              <w:autoSpaceDE w:val="0"/>
              <w:autoSpaceDN w:val="0"/>
              <w:adjustRightInd w:val="0"/>
              <w:jc w:val="center"/>
              <w:rPr>
                <w:rFonts w:ascii="Arial" w:hAnsi="Arial" w:cs="Arial"/>
                <w:b/>
                <w:bCs/>
              </w:rPr>
            </w:pPr>
            <w:r>
              <w:rPr>
                <w:rFonts w:ascii="Arial" w:hAnsi="Arial" w:cs="Arial"/>
                <w:b/>
                <w:bCs/>
              </w:rPr>
              <w:t>N/A</w:t>
            </w:r>
          </w:p>
        </w:tc>
      </w:tr>
      <w:tr w:rsidR="00D83F42" w14:paraId="3E6842B9"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D02CF3" w14:textId="77777777" w:rsidR="00D83F42" w:rsidRDefault="00D83F42">
            <w:pPr>
              <w:autoSpaceDE w:val="0"/>
              <w:autoSpaceDN w:val="0"/>
              <w:adjustRightInd w:val="0"/>
              <w:rPr>
                <w:rFonts w:ascii="Arial" w:hAnsi="Arial" w:cs="Arial"/>
              </w:rPr>
            </w:pPr>
            <w:r>
              <w:rPr>
                <w:rFonts w:ascii="Arial" w:hAnsi="Arial" w:cs="Arial"/>
              </w:rPr>
              <w:t>29</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594883" w14:textId="77777777" w:rsidR="00D83F42" w:rsidRDefault="00D83F42">
            <w:pPr>
              <w:autoSpaceDE w:val="0"/>
              <w:autoSpaceDN w:val="0"/>
              <w:adjustRightInd w:val="0"/>
              <w:rPr>
                <w:rFonts w:ascii="Arial" w:hAnsi="Arial" w:cs="Arial"/>
              </w:rPr>
            </w:pPr>
            <w:r>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EndPr/>
            <w:sdtContent>
              <w:p w14:paraId="1C3F822A"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EndPr/>
            <w:sdtContent>
              <w:p w14:paraId="4B713E0E"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EndPr/>
            <w:sdtContent>
              <w:p w14:paraId="52666CC9"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273DCE62"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D475AB" w14:textId="77777777" w:rsidR="00D83F42" w:rsidRDefault="00D83F42">
            <w:pPr>
              <w:autoSpaceDE w:val="0"/>
              <w:autoSpaceDN w:val="0"/>
              <w:adjustRightInd w:val="0"/>
              <w:rPr>
                <w:rFonts w:ascii="Arial" w:hAnsi="Arial" w:cs="Arial"/>
              </w:rPr>
            </w:pPr>
            <w:r>
              <w:rPr>
                <w:rFonts w:ascii="Arial" w:hAnsi="Arial" w:cs="Arial"/>
              </w:rPr>
              <w:t>30</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B2FF62" w14:textId="77777777" w:rsidR="00D83F42" w:rsidRDefault="00D83F42">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EndPr/>
            <w:sdtContent>
              <w:p w14:paraId="3AFC1969"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1"/>
                <w14:checkedState w14:val="2612" w14:font="MS Gothic"/>
                <w14:uncheckedState w14:val="2610" w14:font="MS Gothic"/>
              </w14:checkbox>
            </w:sdtPr>
            <w:sdtEndPr/>
            <w:sdtContent>
              <w:p w14:paraId="74679D92"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EndPr/>
            <w:sdtContent>
              <w:p w14:paraId="4614CE5E"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033DFF41"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233E1A" w14:textId="77777777" w:rsidR="00D83F42" w:rsidRDefault="00D83F42">
            <w:pPr>
              <w:autoSpaceDE w:val="0"/>
              <w:autoSpaceDN w:val="0"/>
              <w:adjustRightInd w:val="0"/>
              <w:rPr>
                <w:rFonts w:ascii="Arial" w:hAnsi="Arial" w:cs="Arial"/>
              </w:rPr>
            </w:pPr>
            <w:r>
              <w:rPr>
                <w:rFonts w:ascii="Arial" w:hAnsi="Arial" w:cs="Arial"/>
              </w:rPr>
              <w:t>31</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121D46" w14:textId="77777777" w:rsidR="00D83F42" w:rsidRDefault="00D83F42">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EndPr/>
            <w:sdtContent>
              <w:p w14:paraId="59F9D840"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EndPr/>
            <w:sdtContent>
              <w:p w14:paraId="60E9F693"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EndPr/>
            <w:sdtContent>
              <w:p w14:paraId="0AA551C1"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25A685C0"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76258B" w14:textId="77777777" w:rsidR="00D83F42" w:rsidRDefault="00D83F42">
            <w:pPr>
              <w:autoSpaceDE w:val="0"/>
              <w:autoSpaceDN w:val="0"/>
              <w:adjustRightInd w:val="0"/>
              <w:rPr>
                <w:rFonts w:ascii="Arial" w:hAnsi="Arial" w:cs="Arial"/>
              </w:rPr>
            </w:pPr>
            <w:r>
              <w:rPr>
                <w:rFonts w:ascii="Arial" w:hAnsi="Arial" w:cs="Arial"/>
              </w:rPr>
              <w:t>32</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8B49E5" w14:textId="77777777" w:rsidR="00D83F42" w:rsidRDefault="00D83F42">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EndPr/>
            <w:sdtContent>
              <w:p w14:paraId="099EC577"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MS Gothic"/>
                <w14:uncheckedState w14:val="2610" w14:font="MS Gothic"/>
              </w14:checkbox>
            </w:sdtPr>
            <w:sdtEndPr/>
            <w:sdtContent>
              <w:p w14:paraId="2B0A0F98"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EndPr/>
            <w:sdtContent>
              <w:p w14:paraId="3C04F7E3"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60AF6534"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65D8C4" w14:textId="77777777" w:rsidR="00D83F42" w:rsidRDefault="00D83F42">
            <w:pPr>
              <w:autoSpaceDE w:val="0"/>
              <w:autoSpaceDN w:val="0"/>
              <w:adjustRightInd w:val="0"/>
              <w:rPr>
                <w:rFonts w:ascii="Arial" w:hAnsi="Arial" w:cs="Arial"/>
              </w:rPr>
            </w:pPr>
            <w:r>
              <w:rPr>
                <w:rFonts w:ascii="Arial" w:hAnsi="Arial" w:cs="Arial"/>
              </w:rPr>
              <w:t>33</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398BA7" w14:textId="77777777" w:rsidR="00D83F42" w:rsidRDefault="00D83F42">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D83F42" w14:paraId="27F235DE"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hideMark/>
          </w:tcPr>
          <w:p w14:paraId="43CA5475" w14:textId="77777777" w:rsidR="00D83F42" w:rsidRDefault="00D83F42">
            <w:pPr>
              <w:rPr>
                <w:rFonts w:ascii="Arial" w:hAnsi="Arial" w:cs="Arial"/>
              </w:rPr>
            </w:pPr>
            <w:r>
              <w:rPr>
                <w:rFonts w:ascii="Arial" w:hAnsi="Arial" w:cs="Arial"/>
              </w:rPr>
              <w:t>34</w:t>
            </w: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4416DACE" w14:textId="77777777" w:rsidR="00D83F42" w:rsidRDefault="00D83F42">
            <w:pPr>
              <w:rPr>
                <w:rFonts w:ascii="Arial" w:hAnsi="Arial" w:cs="Arial"/>
              </w:rPr>
            </w:pPr>
          </w:p>
          <w:p w14:paraId="3BD4E38F" w14:textId="77777777" w:rsidR="00D83F42" w:rsidRDefault="00D83F42">
            <w:pPr>
              <w:rPr>
                <w:rFonts w:ascii="Arial" w:hAnsi="Arial" w:cs="Arial"/>
              </w:rPr>
            </w:pPr>
          </w:p>
          <w:p w14:paraId="712AACCE" w14:textId="77777777" w:rsidR="00D83F42" w:rsidRDefault="00D83F42">
            <w:pPr>
              <w:rPr>
                <w:rFonts w:ascii="Arial" w:hAnsi="Arial" w:cs="Arial"/>
              </w:rPr>
            </w:pPr>
          </w:p>
          <w:p w14:paraId="0D343C19" w14:textId="77777777" w:rsidR="00D83F42" w:rsidRDefault="00D83F42">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120954A0" w14:textId="77777777" w:rsidR="00D83F42" w:rsidRDefault="00D83F42" w:rsidP="00D83F42">
      <w:pPr>
        <w:autoSpaceDE w:val="0"/>
        <w:autoSpaceDN w:val="0"/>
        <w:adjustRightInd w:val="0"/>
        <w:spacing w:after="240"/>
        <w:jc w:val="both"/>
        <w:rPr>
          <w:rFonts w:ascii="Arial" w:hAnsi="Arial" w:cs="Arial"/>
          <w:b/>
        </w:rPr>
      </w:pPr>
    </w:p>
    <w:p w14:paraId="0B0042D6" w14:textId="77777777" w:rsidR="00D83F42" w:rsidRDefault="00D83F42" w:rsidP="00D83F42">
      <w:pPr>
        <w:rPr>
          <w:rFonts w:ascii="Arial" w:hAnsi="Arial" w:cs="Arial"/>
          <w:b/>
        </w:rPr>
      </w:pPr>
      <w:r>
        <w:rPr>
          <w:rFonts w:ascii="Arial" w:hAnsi="Arial" w:cs="Arial"/>
          <w:b/>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D83F42" w14:paraId="0D83150F" w14:textId="77777777" w:rsidTr="00D83F42">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10D4E0" w14:textId="77777777" w:rsidR="00D83F42" w:rsidRDefault="00D83F42">
            <w:pPr>
              <w:pStyle w:val="Heading1"/>
              <w:rPr>
                <w:rFonts w:ascii="Arial" w:hAnsi="Arial" w:cs="Arial"/>
                <w:b/>
                <w:sz w:val="22"/>
                <w:szCs w:val="22"/>
              </w:rPr>
            </w:pPr>
            <w:r>
              <w:rPr>
                <w:rFonts w:ascii="Arial" w:hAnsi="Arial" w:cs="Arial"/>
                <w:b/>
                <w:bCs/>
              </w:rPr>
              <w:lastRenderedPageBreak/>
              <w:t>1</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C353A4" w14:textId="77777777" w:rsidR="00D83F42" w:rsidRDefault="00D83F42">
            <w:pPr>
              <w:pStyle w:val="Heading1"/>
              <w:rPr>
                <w:rFonts w:ascii="Arial" w:hAnsi="Arial" w:cs="Arial"/>
                <w:b/>
                <w:bCs/>
              </w:rPr>
            </w:pPr>
            <w:r>
              <w:rPr>
                <w:rFonts w:ascii="Arial" w:hAnsi="Arial" w:cs="Arial"/>
                <w:b/>
                <w:bCs/>
                <w:sz w:val="22"/>
                <w:szCs w:val="22"/>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46C923F" w14:textId="77777777" w:rsidR="00D83F42" w:rsidRDefault="00D83F42">
            <w:pPr>
              <w:rPr>
                <w:rFonts w:ascii="Times New Roman" w:hAnsi="Times New Roman" w:cs="Times New Roman"/>
              </w:rPr>
            </w:pPr>
          </w:p>
          <w:p w14:paraId="1433424C" w14:textId="77777777" w:rsidR="00D83F42" w:rsidRDefault="00D83F42">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D83F42" w14:paraId="65D3FBFC" w14:textId="77777777" w:rsidTr="00D83F42">
        <w:tc>
          <w:tcPr>
            <w:tcW w:w="59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CBA3CE" w14:textId="77777777" w:rsidR="00D83F42" w:rsidRDefault="00D83F42">
            <w:pPr>
              <w:pStyle w:val="Heading1"/>
              <w:rPr>
                <w:rFonts w:ascii="Arial" w:hAnsi="Arial" w:cs="Arial"/>
                <w:sz w:val="20"/>
                <w:szCs w:val="16"/>
              </w:rPr>
            </w:pPr>
            <w:r>
              <w:rPr>
                <w:rFonts w:ascii="Arial" w:hAnsi="Arial" w:cs="Arial"/>
                <w:b/>
                <w:bCs/>
                <w:sz w:val="20"/>
                <w:szCs w:val="16"/>
              </w:rPr>
              <w:t>2</w:t>
            </w:r>
          </w:p>
        </w:tc>
        <w:tc>
          <w:tcPr>
            <w:tcW w:w="8393"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58215A" w14:textId="77777777" w:rsidR="00D83F42" w:rsidRDefault="00D83F42">
            <w:pPr>
              <w:pStyle w:val="Heading1"/>
              <w:rPr>
                <w:rFonts w:ascii="Arial" w:hAnsi="Arial" w:cs="Arial"/>
                <w:b/>
                <w:bCs/>
                <w:sz w:val="20"/>
                <w:szCs w:val="16"/>
              </w:rPr>
            </w:pPr>
            <w:r>
              <w:rPr>
                <w:rFonts w:ascii="Arial" w:hAnsi="Arial" w:cs="Arial"/>
                <w:sz w:val="20"/>
                <w:szCs w:val="16"/>
              </w:rPr>
              <w:t xml:space="preserve">Full risk assessment completed and appended? </w:t>
            </w:r>
          </w:p>
          <w:p w14:paraId="4B045BED" w14:textId="77777777" w:rsidR="00D83F42" w:rsidRDefault="00D83F42">
            <w:pPr>
              <w:pStyle w:val="Heading1"/>
              <w:rPr>
                <w:rFonts w:ascii="Arial" w:hAnsi="Arial" w:cs="Arial"/>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4771F6" w14:textId="77777777" w:rsidR="00D83F42" w:rsidRDefault="00D83F42">
            <w:pPr>
              <w:pStyle w:val="Heading1"/>
              <w:rPr>
                <w:rFonts w:ascii="Arial" w:hAnsi="Arial" w:cs="Arial"/>
                <w:sz w:val="22"/>
                <w:szCs w:val="22"/>
              </w:rPr>
            </w:pPr>
            <w:r>
              <w:rPr>
                <w:rFonts w:ascii="Arial" w:hAnsi="Arial" w:cs="Arial"/>
              </w:rPr>
              <w:t xml:space="preserve">Yes </w:t>
            </w:r>
          </w:p>
        </w:tc>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EB9C32" w14:textId="77777777" w:rsidR="00D83F42" w:rsidRDefault="00127A74">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D83F42">
                  <w:rPr>
                    <w:rFonts w:ascii="MS Gothic" w:eastAsia="MS Gothic" w:hAnsi="MS Gothic" w:cs="Arial" w:hint="eastAsia"/>
                    <w:b/>
                    <w:bCs/>
                    <w:lang w:val="en-US"/>
                  </w:rPr>
                  <w:t>☐</w:t>
                </w:r>
              </w:sdtContent>
            </w:sdt>
          </w:p>
        </w:tc>
      </w:tr>
      <w:tr w:rsidR="00D83F42" w14:paraId="479BBA2F" w14:textId="77777777" w:rsidTr="00D83F42">
        <w:tc>
          <w:tcPr>
            <w:tcW w:w="0" w:type="auto"/>
            <w:vMerge/>
            <w:tcBorders>
              <w:top w:val="single" w:sz="4" w:space="0" w:color="auto"/>
              <w:left w:val="single" w:sz="4" w:space="0" w:color="auto"/>
              <w:bottom w:val="single" w:sz="4" w:space="0" w:color="auto"/>
              <w:right w:val="single" w:sz="4" w:space="0" w:color="auto"/>
            </w:tcBorders>
            <w:vAlign w:val="center"/>
            <w:hideMark/>
          </w:tcPr>
          <w:p w14:paraId="1076E561" w14:textId="77777777" w:rsidR="00D83F42" w:rsidRDefault="00D83F42">
            <w:pPr>
              <w:rPr>
                <w:rFonts w:ascii="Arial" w:hAnsi="Arial" w:cs="Arial"/>
                <w:szCs w:val="1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C4A688B" w14:textId="77777777" w:rsidR="00D83F42" w:rsidRDefault="00D83F42">
            <w:pPr>
              <w:rPr>
                <w:rFonts w:ascii="Arial" w:hAnsi="Arial" w:cs="Arial"/>
                <w:b/>
                <w:bCs/>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998014" w14:textId="77777777" w:rsidR="00D83F42" w:rsidRDefault="00D83F42">
            <w:pPr>
              <w:pStyle w:val="Heading1"/>
              <w:rPr>
                <w:rFonts w:ascii="Arial" w:hAnsi="Arial" w:cs="Arial"/>
                <w:sz w:val="22"/>
                <w:szCs w:val="22"/>
              </w:rPr>
            </w:pPr>
            <w:r>
              <w:rPr>
                <w:rFonts w:ascii="Arial" w:hAnsi="Arial" w:cs="Arial"/>
              </w:rPr>
              <w:t>No</w:t>
            </w:r>
          </w:p>
        </w:tc>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4D3421A" w14:textId="77777777" w:rsidR="00D83F42" w:rsidRDefault="00127A74">
            <w:pPr>
              <w:pStyle w:val="Heading1"/>
              <w:rPr>
                <w:rFonts w:ascii="Arial" w:hAnsi="Arial" w:cs="Arial"/>
              </w:rPr>
            </w:pPr>
            <w:sdt>
              <w:sdtPr>
                <w:rPr>
                  <w:rFonts w:ascii="Arial" w:hAnsi="Arial" w:cs="Arial"/>
                  <w:b/>
                  <w:bCs/>
                </w:rPr>
                <w:id w:val="-389729326"/>
                <w14:checkbox>
                  <w14:checked w14:val="1"/>
                  <w14:checkedState w14:val="2612" w14:font="MS Gothic"/>
                  <w14:uncheckedState w14:val="2610" w14:font="MS Gothic"/>
                </w14:checkbox>
              </w:sdtPr>
              <w:sdtEndPr/>
              <w:sdtContent>
                <w:r w:rsidR="00D83F42">
                  <w:rPr>
                    <w:rFonts w:ascii="MS Gothic" w:eastAsia="MS Gothic" w:hAnsi="MS Gothic" w:cs="Arial" w:hint="eastAsia"/>
                    <w:b/>
                    <w:bCs/>
                    <w:lang w:val="en-US"/>
                  </w:rPr>
                  <w:t>☒</w:t>
                </w:r>
              </w:sdtContent>
            </w:sdt>
          </w:p>
        </w:tc>
      </w:tr>
      <w:tr w:rsidR="00D83F42" w14:paraId="332D0AB9" w14:textId="77777777" w:rsidTr="00D83F42">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4275A4" w14:textId="77777777" w:rsidR="00D83F42" w:rsidRDefault="00D83F42">
            <w:pPr>
              <w:rPr>
                <w:rFonts w:ascii="Arial" w:hAnsi="Arial" w:cs="Arial"/>
              </w:rPr>
            </w:pPr>
            <w:r>
              <w:rPr>
                <w:rFonts w:ascii="Arial" w:hAnsi="Arial" w:cs="Arial"/>
              </w:rPr>
              <w:t>3</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A7E2E0" w14:textId="77777777" w:rsidR="00D83F42" w:rsidRDefault="00D83F42">
            <w:pPr>
              <w:rPr>
                <w:rFonts w:ascii="Arial" w:hAnsi="Arial" w:cs="Arial"/>
              </w:rPr>
            </w:pPr>
            <w:r>
              <w:rPr>
                <w:rFonts w:ascii="Arial" w:hAnsi="Arial" w:cs="Arial"/>
                <w:b/>
              </w:rPr>
              <w:t>Risks to participants</w:t>
            </w:r>
          </w:p>
          <w:p w14:paraId="2FB7A476" w14:textId="77777777" w:rsidR="00D83F42" w:rsidRDefault="00D83F42">
            <w:pPr>
              <w:rPr>
                <w:rFonts w:ascii="Arial" w:hAnsi="Arial" w:cs="Arial"/>
              </w:rPr>
            </w:pPr>
            <w:r>
              <w:rPr>
                <w:rFonts w:ascii="Arial" w:hAnsi="Arial" w:cs="Arial"/>
              </w:rPr>
              <w:t>For example: emotional distress, financial disclosure, physical harm, transfer of personal data, sensitive organisational information</w:t>
            </w:r>
          </w:p>
        </w:tc>
      </w:tr>
      <w:tr w:rsidR="00D83F42" w14:paraId="7718B3BB" w14:textId="77777777" w:rsidTr="00D83F42">
        <w:tc>
          <w:tcPr>
            <w:tcW w:w="596" w:type="dxa"/>
            <w:tcBorders>
              <w:top w:val="single" w:sz="4" w:space="0" w:color="auto"/>
              <w:left w:val="single" w:sz="4" w:space="0" w:color="auto"/>
              <w:bottom w:val="single" w:sz="4" w:space="0" w:color="auto"/>
              <w:right w:val="single" w:sz="4" w:space="0" w:color="auto"/>
            </w:tcBorders>
            <w:hideMark/>
          </w:tcPr>
          <w:p w14:paraId="62013C76" w14:textId="77777777" w:rsidR="00D83F42" w:rsidRDefault="00D83F42">
            <w:pPr>
              <w:autoSpaceDE w:val="0"/>
              <w:autoSpaceDN w:val="0"/>
              <w:adjustRightInd w:val="0"/>
              <w:rPr>
                <w:rFonts w:ascii="Arial" w:hAnsi="Arial" w:cs="Arial"/>
              </w:rPr>
            </w:pPr>
            <w:r>
              <w:rPr>
                <w:rFonts w:ascii="Arial" w:hAnsi="Arial" w:cs="Arial"/>
              </w:rPr>
              <w:t>4</w:t>
            </w:r>
          </w:p>
        </w:tc>
        <w:tc>
          <w:tcPr>
            <w:tcW w:w="4991" w:type="dxa"/>
            <w:tcBorders>
              <w:top w:val="single" w:sz="4" w:space="0" w:color="auto"/>
              <w:left w:val="single" w:sz="4" w:space="0" w:color="auto"/>
              <w:bottom w:val="single" w:sz="4" w:space="0" w:color="auto"/>
              <w:right w:val="single" w:sz="4" w:space="0" w:color="auto"/>
            </w:tcBorders>
          </w:tcPr>
          <w:p w14:paraId="6479723A" w14:textId="77777777" w:rsidR="00D83F42" w:rsidRDefault="00D83F42">
            <w:pPr>
              <w:autoSpaceDE w:val="0"/>
              <w:autoSpaceDN w:val="0"/>
              <w:adjustRightInd w:val="0"/>
              <w:rPr>
                <w:rFonts w:ascii="Arial" w:hAnsi="Arial" w:cs="Arial"/>
              </w:rPr>
            </w:pPr>
            <w:r>
              <w:rPr>
                <w:rFonts w:ascii="Arial" w:hAnsi="Arial" w:cs="Arial"/>
              </w:rPr>
              <w:t>Risk to Participant:</w:t>
            </w:r>
          </w:p>
          <w:p w14:paraId="22200279" w14:textId="77777777" w:rsidR="00D83F42" w:rsidRDefault="00D83F42">
            <w:pPr>
              <w:rPr>
                <w:rFonts w:ascii="Arial" w:hAnsi="Arial" w:cs="Arial"/>
              </w:rPr>
            </w:pPr>
          </w:p>
          <w:p w14:paraId="410BA8E9" w14:textId="77777777" w:rsidR="00D83F42" w:rsidRDefault="00D83F42">
            <w:pPr>
              <w:rPr>
                <w:rFonts w:ascii="Arial" w:hAnsi="Arial" w:cs="Arial"/>
              </w:rPr>
            </w:pPr>
            <w:r>
              <w:rPr>
                <w:rFonts w:ascii="Arial" w:hAnsi="Arial" w:cs="Arial"/>
              </w:rPr>
              <w:t xml:space="preserve">No risks to the participant, interviews and questionnaires will be completed online. </w:t>
            </w:r>
          </w:p>
          <w:p w14:paraId="775BBB06" w14:textId="77777777" w:rsidR="00D83F42" w:rsidRDefault="00D83F42">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1522C0DB" w14:textId="77777777" w:rsidR="00D83F42" w:rsidRDefault="00D83F42">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Participant</w:t>
            </w:r>
            <w:proofErr w:type="gramEnd"/>
          </w:p>
          <w:p w14:paraId="714D45C8" w14:textId="77777777" w:rsidR="00D83F42" w:rsidRDefault="00D83F42">
            <w:pPr>
              <w:rPr>
                <w:rFonts w:ascii="Arial" w:hAnsi="Arial" w:cs="Arial"/>
              </w:rPr>
            </w:pPr>
          </w:p>
          <w:p w14:paraId="3C7AFAA6" w14:textId="77777777" w:rsidR="00D83F42" w:rsidRDefault="00D83F42">
            <w:pPr>
              <w:rPr>
                <w:rFonts w:ascii="Arial" w:hAnsi="Arial" w:cs="Arial"/>
              </w:rPr>
            </w:pPr>
          </w:p>
          <w:p w14:paraId="54EE88D9" w14:textId="77777777" w:rsidR="00D83F42" w:rsidRDefault="00D83F42">
            <w:pPr>
              <w:rPr>
                <w:rFonts w:ascii="Arial" w:hAnsi="Arial" w:cs="Arial"/>
              </w:rPr>
            </w:pPr>
          </w:p>
          <w:p w14:paraId="5E04BECD" w14:textId="77777777" w:rsidR="00D83F42" w:rsidRDefault="00D83F42">
            <w:pPr>
              <w:autoSpaceDE w:val="0"/>
              <w:autoSpaceDN w:val="0"/>
              <w:adjustRightInd w:val="0"/>
              <w:rPr>
                <w:rFonts w:ascii="Times New Roman" w:hAnsi="Times New Roman" w:cs="Arial"/>
                <w:i/>
                <w:sz w:val="20"/>
                <w:szCs w:val="20"/>
              </w:rPr>
            </w:pPr>
            <w:r>
              <w:rPr>
                <w:rFonts w:ascii="Arial" w:hAnsi="Arial" w:cs="Arial"/>
                <w:i/>
                <w:color w:val="808080"/>
                <w:sz w:val="18"/>
                <w:szCs w:val="18"/>
              </w:rPr>
              <w:t>(this box should expand as you type)</w:t>
            </w:r>
          </w:p>
        </w:tc>
      </w:tr>
      <w:tr w:rsidR="00D83F42" w14:paraId="61B15F60" w14:textId="77777777" w:rsidTr="00D83F42">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B41768" w14:textId="77777777" w:rsidR="00D83F42" w:rsidRDefault="00D83F42">
            <w:pPr>
              <w:rPr>
                <w:rFonts w:ascii="Arial" w:hAnsi="Arial" w:cs="Arial"/>
              </w:rPr>
            </w:pPr>
            <w:r>
              <w:rPr>
                <w:rFonts w:ascii="Arial" w:hAnsi="Arial" w:cs="Arial"/>
              </w:rPr>
              <w:t>5</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F297AB" w14:textId="77777777" w:rsidR="00D83F42" w:rsidRDefault="00D83F42">
            <w:pPr>
              <w:rPr>
                <w:rFonts w:ascii="Arial" w:hAnsi="Arial" w:cs="Arial"/>
              </w:rPr>
            </w:pPr>
            <w:r>
              <w:rPr>
                <w:rFonts w:ascii="Arial" w:hAnsi="Arial" w:cs="Arial"/>
                <w:bCs/>
              </w:rPr>
              <w:t>If research activity may include sensitive, embarrassing or upsetting topics (</w:t>
            </w:r>
            <w:proofErr w:type="gramStart"/>
            <w:r>
              <w:rPr>
                <w:rFonts w:ascii="Arial" w:hAnsi="Arial" w:cs="Arial"/>
                <w:bCs/>
              </w:rPr>
              <w:t>e.g.</w:t>
            </w:r>
            <w:proofErr w:type="gramEnd"/>
            <w:r>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D83F42" w14:paraId="4B3E89D0" w14:textId="77777777" w:rsidTr="00D83F42">
        <w:tc>
          <w:tcPr>
            <w:tcW w:w="596" w:type="dxa"/>
            <w:tcBorders>
              <w:top w:val="single" w:sz="4" w:space="0" w:color="auto"/>
              <w:left w:val="single" w:sz="4" w:space="0" w:color="auto"/>
              <w:bottom w:val="single" w:sz="4" w:space="0" w:color="auto"/>
              <w:right w:val="single" w:sz="4" w:space="0" w:color="auto"/>
            </w:tcBorders>
          </w:tcPr>
          <w:p w14:paraId="6CA4C10F" w14:textId="77777777" w:rsidR="00D83F42" w:rsidRDefault="00D83F42">
            <w:pP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tcPr>
          <w:p w14:paraId="078F5ED4" w14:textId="77777777" w:rsidR="00D83F42" w:rsidRDefault="00D83F42">
            <w:pPr>
              <w:rPr>
                <w:rFonts w:ascii="Arial" w:hAnsi="Arial" w:cs="Arial"/>
              </w:rPr>
            </w:pPr>
            <w:r>
              <w:rPr>
                <w:rFonts w:ascii="Arial" w:hAnsi="Arial" w:cs="Arial"/>
              </w:rPr>
              <w:t>N/A</w:t>
            </w:r>
          </w:p>
          <w:p w14:paraId="2235A097" w14:textId="77777777" w:rsidR="00D83F42" w:rsidRDefault="00D83F42">
            <w:pPr>
              <w:rPr>
                <w:rFonts w:ascii="Arial" w:hAnsi="Arial" w:cs="Arial"/>
              </w:rPr>
            </w:pPr>
          </w:p>
          <w:p w14:paraId="7E5E95D2" w14:textId="77777777" w:rsidR="00D83F42" w:rsidRDefault="00D83F42">
            <w:pPr>
              <w:rPr>
                <w:rFonts w:ascii="Arial" w:hAnsi="Arial" w:cs="Arial"/>
              </w:rPr>
            </w:pPr>
          </w:p>
          <w:p w14:paraId="0DA698BF" w14:textId="77777777" w:rsidR="00D83F42" w:rsidRDefault="00D83F42">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D83F42" w14:paraId="5D96D11B" w14:textId="77777777" w:rsidTr="00D83F42">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39D3C5" w14:textId="77777777" w:rsidR="00D83F42" w:rsidRDefault="00D83F42">
            <w:pPr>
              <w:rPr>
                <w:rFonts w:ascii="Arial" w:hAnsi="Arial" w:cs="Arial"/>
              </w:rPr>
            </w:pPr>
            <w:r>
              <w:rPr>
                <w:rFonts w:ascii="Arial" w:hAnsi="Arial" w:cs="Arial"/>
              </w:rPr>
              <w:t>6</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7DF2EC" w14:textId="77777777" w:rsidR="00D83F42" w:rsidRDefault="00D83F42">
            <w:pPr>
              <w:rPr>
                <w:rFonts w:ascii="Arial" w:hAnsi="Arial" w:cs="Arial"/>
              </w:rPr>
            </w:pPr>
            <w:r>
              <w:rPr>
                <w:rFonts w:ascii="Arial" w:hAnsi="Arial" w:cs="Arial"/>
                <w:b/>
              </w:rPr>
              <w:t>Risks to investigator</w:t>
            </w:r>
          </w:p>
          <w:p w14:paraId="4CDD3714" w14:textId="77777777" w:rsidR="00D83F42" w:rsidRDefault="00D83F42">
            <w:pPr>
              <w:rPr>
                <w:rFonts w:ascii="Arial" w:hAnsi="Arial" w:cs="Arial"/>
              </w:rPr>
            </w:pPr>
            <w:r>
              <w:rPr>
                <w:rFonts w:ascii="Arial" w:hAnsi="Arial" w:cs="Arial"/>
              </w:rPr>
              <w:t>For example: personal safety, physical harm, emotional distress, risk of accusation of harm/impropriety, conflict of interest</w:t>
            </w:r>
          </w:p>
        </w:tc>
      </w:tr>
      <w:tr w:rsidR="00D83F42" w14:paraId="6DCF9387" w14:textId="77777777" w:rsidTr="00D83F42">
        <w:tc>
          <w:tcPr>
            <w:tcW w:w="596" w:type="dxa"/>
            <w:tcBorders>
              <w:top w:val="single" w:sz="4" w:space="0" w:color="auto"/>
              <w:left w:val="single" w:sz="4" w:space="0" w:color="auto"/>
              <w:bottom w:val="single" w:sz="4" w:space="0" w:color="auto"/>
              <w:right w:val="single" w:sz="4" w:space="0" w:color="auto"/>
            </w:tcBorders>
          </w:tcPr>
          <w:p w14:paraId="7DE0E6A6" w14:textId="77777777" w:rsidR="00D83F42" w:rsidRDefault="00D83F42">
            <w:pPr>
              <w:autoSpaceDE w:val="0"/>
              <w:autoSpaceDN w:val="0"/>
              <w:adjustRightInd w:val="0"/>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37FD7973" w14:textId="77777777" w:rsidR="00D83F42" w:rsidRDefault="00D83F42">
            <w:pPr>
              <w:autoSpaceDE w:val="0"/>
              <w:autoSpaceDN w:val="0"/>
              <w:adjustRightInd w:val="0"/>
              <w:rPr>
                <w:rFonts w:ascii="Arial" w:hAnsi="Arial" w:cs="Arial"/>
              </w:rPr>
            </w:pPr>
            <w:r>
              <w:rPr>
                <w:rFonts w:ascii="Arial" w:hAnsi="Arial" w:cs="Arial"/>
              </w:rPr>
              <w:t>Risk to Investigator:</w:t>
            </w:r>
          </w:p>
          <w:p w14:paraId="1228F018" w14:textId="77777777" w:rsidR="00D83F42" w:rsidRDefault="00D83F42">
            <w:pPr>
              <w:rPr>
                <w:rFonts w:ascii="Arial" w:hAnsi="Arial" w:cs="Arial"/>
              </w:rPr>
            </w:pPr>
          </w:p>
          <w:p w14:paraId="478F8EDA" w14:textId="77777777" w:rsidR="00D83F42" w:rsidRDefault="00D83F42">
            <w:pPr>
              <w:rPr>
                <w:rFonts w:ascii="Arial" w:hAnsi="Arial" w:cs="Arial"/>
              </w:rPr>
            </w:pPr>
            <w:r>
              <w:rPr>
                <w:rFonts w:ascii="Arial" w:hAnsi="Arial" w:cs="Arial"/>
              </w:rPr>
              <w:t>N/A</w:t>
            </w:r>
          </w:p>
          <w:p w14:paraId="69681BA2" w14:textId="77777777" w:rsidR="00D83F42" w:rsidRDefault="00D83F42">
            <w:pPr>
              <w:rPr>
                <w:rFonts w:ascii="Arial" w:hAnsi="Arial" w:cs="Arial"/>
              </w:rPr>
            </w:pPr>
          </w:p>
          <w:p w14:paraId="59F8F8E8" w14:textId="77777777" w:rsidR="00D83F42" w:rsidRDefault="00D83F42">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3F71BB11" w14:textId="77777777" w:rsidR="00D83F42" w:rsidRDefault="00D83F42">
            <w:pPr>
              <w:autoSpaceDE w:val="0"/>
              <w:autoSpaceDN w:val="0"/>
              <w:adjustRightInd w:val="0"/>
              <w:rPr>
                <w:rFonts w:ascii="Arial" w:hAnsi="Arial" w:cs="Arial"/>
                <w:i/>
                <w:sz w:val="18"/>
                <w:szCs w:val="18"/>
              </w:rPr>
            </w:pPr>
            <w:r>
              <w:rPr>
                <w:rFonts w:ascii="Arial" w:hAnsi="Arial" w:cs="Arial"/>
                <w:i/>
                <w:sz w:val="18"/>
                <w:szCs w:val="18"/>
              </w:rPr>
              <w:lastRenderedPageBreak/>
              <w:t xml:space="preserve">How will you mitigate the Risk to </w:t>
            </w:r>
            <w:proofErr w:type="gramStart"/>
            <w:r>
              <w:rPr>
                <w:rFonts w:ascii="Arial" w:hAnsi="Arial" w:cs="Arial"/>
                <w:i/>
                <w:sz w:val="18"/>
                <w:szCs w:val="18"/>
              </w:rPr>
              <w:t>Investigator:</w:t>
            </w:r>
            <w:proofErr w:type="gramEnd"/>
          </w:p>
          <w:p w14:paraId="09224C67" w14:textId="77777777" w:rsidR="00D83F42" w:rsidRDefault="00D83F42">
            <w:pPr>
              <w:rPr>
                <w:rFonts w:ascii="Arial" w:hAnsi="Arial" w:cs="Arial"/>
              </w:rPr>
            </w:pPr>
          </w:p>
          <w:p w14:paraId="03D9BB00" w14:textId="77777777" w:rsidR="00D83F42" w:rsidRDefault="00D83F42">
            <w:pPr>
              <w:rPr>
                <w:rFonts w:ascii="Arial" w:hAnsi="Arial" w:cs="Arial"/>
              </w:rPr>
            </w:pPr>
          </w:p>
          <w:p w14:paraId="52E7AF96" w14:textId="77777777" w:rsidR="00D83F42" w:rsidRDefault="00D83F42">
            <w:pPr>
              <w:rPr>
                <w:rFonts w:ascii="Arial" w:hAnsi="Arial" w:cs="Arial"/>
              </w:rPr>
            </w:pPr>
          </w:p>
          <w:p w14:paraId="1D47FD5D" w14:textId="77777777" w:rsidR="00D83F42" w:rsidRDefault="00D83F42">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D83F42" w14:paraId="2B4CCB15" w14:textId="77777777" w:rsidTr="00D83F42">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5B8B77" w14:textId="77777777" w:rsidR="00D83F42" w:rsidRDefault="00D83F42">
            <w:pPr>
              <w:rPr>
                <w:rFonts w:ascii="Arial" w:hAnsi="Arial" w:cs="Arial"/>
              </w:rPr>
            </w:pPr>
            <w:r>
              <w:rPr>
                <w:rFonts w:ascii="Arial" w:hAnsi="Arial" w:cs="Arial"/>
              </w:rPr>
              <w:lastRenderedPageBreak/>
              <w:t>7</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0243F4" w14:textId="77777777" w:rsidR="00D83F42" w:rsidRDefault="00D83F42">
            <w:pPr>
              <w:rPr>
                <w:rFonts w:ascii="Arial" w:hAnsi="Arial" w:cs="Arial"/>
              </w:rPr>
            </w:pPr>
            <w:r>
              <w:rPr>
                <w:rFonts w:ascii="Arial" w:hAnsi="Arial" w:cs="Arial"/>
                <w:b/>
              </w:rPr>
              <w:t>University/institutional risks</w:t>
            </w:r>
          </w:p>
          <w:p w14:paraId="1FF59473" w14:textId="77777777" w:rsidR="00D83F42" w:rsidRDefault="00D83F42">
            <w:pPr>
              <w:rPr>
                <w:rFonts w:ascii="Arial" w:hAnsi="Arial" w:cs="Arial"/>
              </w:rPr>
            </w:pPr>
            <w:r>
              <w:rPr>
                <w:rFonts w:ascii="Arial" w:hAnsi="Arial" w:cs="Arial"/>
              </w:rPr>
              <w:t>For example: adverse publicity, financial loss, data protection</w:t>
            </w:r>
          </w:p>
        </w:tc>
      </w:tr>
      <w:tr w:rsidR="00D83F42" w14:paraId="65701AEC" w14:textId="77777777" w:rsidTr="00D83F42">
        <w:tc>
          <w:tcPr>
            <w:tcW w:w="596" w:type="dxa"/>
            <w:tcBorders>
              <w:top w:val="single" w:sz="4" w:space="0" w:color="auto"/>
              <w:left w:val="single" w:sz="4" w:space="0" w:color="auto"/>
              <w:bottom w:val="single" w:sz="4" w:space="0" w:color="auto"/>
              <w:right w:val="single" w:sz="4" w:space="0" w:color="auto"/>
            </w:tcBorders>
          </w:tcPr>
          <w:p w14:paraId="3C17AD29" w14:textId="77777777" w:rsidR="00D83F42" w:rsidRDefault="00D83F42">
            <w:pPr>
              <w:autoSpaceDE w:val="0"/>
              <w:autoSpaceDN w:val="0"/>
              <w:adjustRightInd w:val="0"/>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735AD123" w14:textId="77777777" w:rsidR="00D83F42" w:rsidRDefault="00D83F42">
            <w:pPr>
              <w:autoSpaceDE w:val="0"/>
              <w:autoSpaceDN w:val="0"/>
              <w:adjustRightInd w:val="0"/>
              <w:rPr>
                <w:rFonts w:ascii="Arial" w:hAnsi="Arial" w:cs="Arial"/>
              </w:rPr>
            </w:pPr>
            <w:r>
              <w:rPr>
                <w:rFonts w:ascii="Arial" w:hAnsi="Arial" w:cs="Arial"/>
              </w:rPr>
              <w:t>Risk to University:</w:t>
            </w:r>
          </w:p>
          <w:p w14:paraId="7E162459" w14:textId="77777777" w:rsidR="00D83F42" w:rsidRDefault="00D83F42">
            <w:pPr>
              <w:rPr>
                <w:rFonts w:ascii="Arial" w:hAnsi="Arial" w:cs="Arial"/>
              </w:rPr>
            </w:pPr>
          </w:p>
          <w:p w14:paraId="327D5542" w14:textId="77777777" w:rsidR="00D83F42" w:rsidRDefault="00D83F42">
            <w:pPr>
              <w:rPr>
                <w:rFonts w:ascii="Arial" w:hAnsi="Arial" w:cs="Arial"/>
              </w:rPr>
            </w:pPr>
            <w:r>
              <w:rPr>
                <w:rFonts w:ascii="Arial" w:hAnsi="Arial" w:cs="Arial"/>
              </w:rPr>
              <w:t>N/A</w:t>
            </w:r>
          </w:p>
          <w:p w14:paraId="0D3C8040" w14:textId="77777777" w:rsidR="00D83F42" w:rsidRDefault="00D83F42">
            <w:pPr>
              <w:rPr>
                <w:rFonts w:ascii="Arial" w:hAnsi="Arial" w:cs="Arial"/>
              </w:rPr>
            </w:pPr>
          </w:p>
          <w:p w14:paraId="6510BE5C" w14:textId="77777777" w:rsidR="00D83F42" w:rsidRDefault="00D83F42">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4E63C895" w14:textId="77777777" w:rsidR="00D83F42" w:rsidRDefault="00D83F42">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University:</w:t>
            </w:r>
            <w:proofErr w:type="gramEnd"/>
          </w:p>
          <w:p w14:paraId="6512CAF4" w14:textId="77777777" w:rsidR="00D83F42" w:rsidRDefault="00D83F42">
            <w:pPr>
              <w:rPr>
                <w:rFonts w:ascii="Arial" w:hAnsi="Arial" w:cs="Arial"/>
              </w:rPr>
            </w:pPr>
          </w:p>
          <w:p w14:paraId="1D00CFC7" w14:textId="77777777" w:rsidR="00D83F42" w:rsidRDefault="00D83F42">
            <w:pPr>
              <w:rPr>
                <w:rFonts w:ascii="Arial" w:hAnsi="Arial" w:cs="Arial"/>
              </w:rPr>
            </w:pPr>
          </w:p>
          <w:p w14:paraId="432FD6AA" w14:textId="77777777" w:rsidR="00D83F42" w:rsidRDefault="00D83F42">
            <w:pPr>
              <w:rPr>
                <w:rFonts w:ascii="Arial" w:hAnsi="Arial" w:cs="Arial"/>
              </w:rPr>
            </w:pPr>
          </w:p>
          <w:p w14:paraId="1D4B1BA4" w14:textId="77777777" w:rsidR="00D83F42" w:rsidRDefault="00D83F42">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18C5C05B" w14:textId="77777777" w:rsidR="00D83F42" w:rsidRDefault="00D83F42" w:rsidP="00D83F42">
      <w:pPr>
        <w:rPr>
          <w:rFonts w:cs="Times New Roman"/>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D83F42" w14:paraId="514CA130" w14:textId="77777777" w:rsidTr="00D83F42">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7116C2" w14:textId="77777777" w:rsidR="00D83F42" w:rsidRDefault="00D83F42">
            <w:pPr>
              <w:autoSpaceDE w:val="0"/>
              <w:autoSpaceDN w:val="0"/>
              <w:adjustRightInd w:val="0"/>
              <w:rPr>
                <w:rFonts w:ascii="Arial" w:hAnsi="Arial" w:cs="Arial"/>
                <w:bCs/>
              </w:rPr>
            </w:pPr>
            <w:r>
              <w:rPr>
                <w:rFonts w:ascii="Arial" w:hAnsi="Arial" w:cs="Arial"/>
                <w:bCs/>
              </w:rPr>
              <w:t>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82F70F" w14:textId="77777777" w:rsidR="00D83F42" w:rsidRDefault="00D83F42">
            <w:pPr>
              <w:autoSpaceDE w:val="0"/>
              <w:autoSpaceDN w:val="0"/>
              <w:adjustRightInd w:val="0"/>
              <w:rPr>
                <w:rFonts w:ascii="Arial" w:hAnsi="Arial" w:cs="Arial"/>
                <w:b/>
              </w:rPr>
            </w:pPr>
            <w:r>
              <w:rPr>
                <w:rFonts w:ascii="Arial" w:hAnsi="Arial" w:cs="Arial"/>
                <w:b/>
              </w:rPr>
              <w:t>Disclosure and Barring Service</w:t>
            </w:r>
          </w:p>
        </w:tc>
      </w:tr>
      <w:tr w:rsidR="00D83F42" w14:paraId="5899B664" w14:textId="77777777" w:rsidTr="00D83F42">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D084C2" w14:textId="77777777" w:rsidR="00D83F42" w:rsidRDefault="00D83F42">
            <w:pPr>
              <w:autoSpaceDE w:val="0"/>
              <w:autoSpaceDN w:val="0"/>
              <w:adjustRightInd w:val="0"/>
              <w:rPr>
                <w:rFonts w:ascii="Arial" w:hAnsi="Arial" w:cs="Arial"/>
                <w:bCs/>
              </w:rPr>
            </w:pPr>
            <w:r>
              <w:rPr>
                <w:rFonts w:ascii="Arial" w:hAnsi="Arial" w:cs="Arial"/>
                <w:bCs/>
              </w:rPr>
              <w:t>9</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81C38A" w14:textId="77777777" w:rsidR="00D83F42" w:rsidRDefault="00D83F42">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A3786C3" w14:textId="77777777" w:rsidR="00D83F42" w:rsidRDefault="00D83F42">
            <w:pPr>
              <w:autoSpaceDE w:val="0"/>
              <w:autoSpaceDN w:val="0"/>
              <w:adjustRightInd w:val="0"/>
              <w:jc w:val="center"/>
              <w:rPr>
                <w:rFonts w:ascii="Arial" w:hAnsi="Arial" w:cs="Arial"/>
                <w:b/>
                <w:bCs/>
              </w:rPr>
            </w:pPr>
            <w:r>
              <w:rPr>
                <w:rFonts w:ascii="Arial" w:hAnsi="Arial" w:cs="Arial"/>
                <w:b/>
                <w:bCs/>
              </w:rPr>
              <w:t>YES</w:t>
            </w:r>
          </w:p>
          <w:p w14:paraId="5F39A39B" w14:textId="77777777" w:rsidR="00D83F42" w:rsidRDefault="00D83F42">
            <w:pPr>
              <w:autoSpaceDE w:val="0"/>
              <w:autoSpaceDN w:val="0"/>
              <w:adjustRightInd w:val="0"/>
              <w:jc w:val="center"/>
              <w:rPr>
                <w:rFonts w:ascii="Arial" w:hAnsi="Arial" w:cs="Arial"/>
                <w: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1465710" w14:textId="77777777" w:rsidR="00D83F42" w:rsidRDefault="00D83F42">
            <w:pPr>
              <w:autoSpaceDE w:val="0"/>
              <w:autoSpaceDN w:val="0"/>
              <w:adjustRightInd w:val="0"/>
              <w:jc w:val="center"/>
              <w:rPr>
                <w:rFonts w:ascii="Arial" w:hAnsi="Arial" w:cs="Arial"/>
                <w:b/>
                <w:bCs/>
              </w:rPr>
            </w:pPr>
            <w:r>
              <w:rPr>
                <w:rFonts w:ascii="Arial" w:hAnsi="Arial" w:cs="Arial"/>
                <w:b/>
                <w:bCs/>
              </w:rPr>
              <w:t>NO</w:t>
            </w:r>
          </w:p>
          <w:p w14:paraId="4286CDEA" w14:textId="77777777" w:rsidR="00D83F42" w:rsidRDefault="00D83F42">
            <w:pPr>
              <w:autoSpaceDE w:val="0"/>
              <w:autoSpaceDN w:val="0"/>
              <w:adjustRightInd w:val="0"/>
              <w:jc w:val="center"/>
              <w:rPr>
                <w:rFonts w:ascii="Arial" w:hAnsi="Arial" w:cs="Arial"/>
                <w:b/>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8966053" w14:textId="77777777" w:rsidR="00D83F42" w:rsidRDefault="00D83F42">
            <w:pPr>
              <w:autoSpaceDE w:val="0"/>
              <w:autoSpaceDN w:val="0"/>
              <w:adjustRightInd w:val="0"/>
              <w:jc w:val="center"/>
              <w:rPr>
                <w:rFonts w:ascii="Arial" w:hAnsi="Arial" w:cs="Arial"/>
                <w:b/>
                <w:bCs/>
              </w:rPr>
            </w:pPr>
            <w:r>
              <w:rPr>
                <w:rFonts w:ascii="Arial" w:hAnsi="Arial" w:cs="Arial"/>
                <w:b/>
                <w:bCs/>
              </w:rPr>
              <w:t>N/A</w:t>
            </w:r>
          </w:p>
          <w:p w14:paraId="4BFA3395" w14:textId="77777777" w:rsidR="00D83F42" w:rsidRDefault="00D83F42">
            <w:pPr>
              <w:autoSpaceDE w:val="0"/>
              <w:autoSpaceDN w:val="0"/>
              <w:adjustRightInd w:val="0"/>
              <w:jc w:val="center"/>
              <w:rPr>
                <w:rFonts w:ascii="Arial" w:hAnsi="Arial" w:cs="Arial"/>
                <w:b/>
              </w:rPr>
            </w:pPr>
          </w:p>
        </w:tc>
      </w:tr>
      <w:tr w:rsidR="00D83F42" w14:paraId="6B87E14A" w14:textId="77777777" w:rsidTr="00D83F42">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F6FD50" w14:textId="77777777" w:rsidR="00D83F42" w:rsidRDefault="00D83F42">
            <w:pPr>
              <w:autoSpaceDE w:val="0"/>
              <w:autoSpaceDN w:val="0"/>
              <w:adjustRightInd w:val="0"/>
              <w:rPr>
                <w:rFonts w:ascii="Arial" w:hAnsi="Arial" w:cs="Arial"/>
                <w:bCs/>
              </w:rPr>
            </w:pPr>
            <w:r>
              <w:rPr>
                <w:rFonts w:ascii="Arial" w:hAnsi="Arial" w:cs="Arial"/>
                <w:bCs/>
              </w:rPr>
              <w:t>10</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609783" w14:textId="77777777" w:rsidR="00D83F42" w:rsidRDefault="00D83F42">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A1784C" w14:textId="77777777" w:rsidR="00D83F42" w:rsidRDefault="00127A74">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D83F42">
                  <w:rPr>
                    <w:rFonts w:ascii="MS Gothic" w:eastAsia="MS Gothic" w:hAnsi="MS Gothic" w:cs="Arial" w:hint="eastAsia"/>
                    <w:b/>
                    <w:bCs/>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90D141" w14:textId="77777777" w:rsidR="00D83F42" w:rsidRDefault="00127A74">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EndPr/>
              <w:sdtContent>
                <w:r w:rsidR="00D83F42">
                  <w:rPr>
                    <w:rFonts w:ascii="MS Gothic" w:eastAsia="MS Gothic" w:hAnsi="MS Gothic" w:cs="Arial" w:hint="eastAsia"/>
                    <w:b/>
                    <w:bCs/>
                    <w:lang w:val="en-US"/>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B875B2" w14:textId="77777777" w:rsidR="00D83F42" w:rsidRDefault="00127A74">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D83F42">
                  <w:rPr>
                    <w:rFonts w:ascii="MS Gothic" w:eastAsia="MS Gothic" w:hAnsi="MS Gothic" w:cs="Arial" w:hint="eastAsia"/>
                    <w:b/>
                    <w:bCs/>
                    <w:lang w:val="en-US"/>
                  </w:rPr>
                  <w:t>☐</w:t>
                </w:r>
              </w:sdtContent>
            </w:sdt>
          </w:p>
        </w:tc>
      </w:tr>
    </w:tbl>
    <w:p w14:paraId="56DAB37E" w14:textId="77777777" w:rsidR="00D83F42" w:rsidRDefault="00D83F42" w:rsidP="00D83F42">
      <w:pPr>
        <w:autoSpaceDE w:val="0"/>
        <w:autoSpaceDN w:val="0"/>
        <w:adjustRightInd w:val="0"/>
        <w:spacing w:after="240"/>
        <w:jc w:val="both"/>
        <w:rPr>
          <w:rFonts w:ascii="Arial" w:hAnsi="Arial" w:cs="Arial"/>
          <w:b/>
        </w:rPr>
      </w:pPr>
    </w:p>
    <w:p w14:paraId="1F24B9EC" w14:textId="77777777" w:rsidR="00D83F42" w:rsidRDefault="00D83F42" w:rsidP="00D83F42">
      <w:pPr>
        <w:rPr>
          <w:rFonts w:ascii="Arial" w:hAnsi="Arial" w:cs="Arial"/>
          <w:b/>
        </w:rPr>
      </w:pPr>
      <w:r>
        <w:rPr>
          <w:rFonts w:ascii="Arial" w:hAnsi="Arial" w:cs="Arial"/>
          <w:b/>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D83F42" w14:paraId="30E2C512" w14:textId="77777777" w:rsidTr="00D83F42">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FD61B5" w14:textId="77777777" w:rsidR="00D83F42" w:rsidRDefault="00D83F42">
            <w:pPr>
              <w:rPr>
                <w:rFonts w:ascii="Arial" w:hAnsi="Arial" w:cs="Arial"/>
                <w:bCs/>
              </w:rPr>
            </w:pPr>
            <w:r>
              <w:rPr>
                <w:rFonts w:ascii="Arial" w:hAnsi="Arial" w:cs="Arial"/>
                <w:bCs/>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9A47D4" w14:textId="77777777" w:rsidR="00D83F42" w:rsidRDefault="00D83F42">
            <w:pPr>
              <w:rPr>
                <w:rFonts w:ascii="Arial" w:hAnsi="Arial" w:cs="Arial"/>
              </w:rPr>
            </w:pPr>
            <w:r>
              <w:rPr>
                <w:rFonts w:ascii="Arial" w:hAnsi="Arial" w:cs="Arial"/>
                <w:b/>
              </w:rPr>
              <w:t>Feedback</w:t>
            </w:r>
          </w:p>
          <w:p w14:paraId="6EC25925" w14:textId="77777777" w:rsidR="00D83F42" w:rsidRDefault="00D83F42">
            <w:pPr>
              <w:rPr>
                <w:rFonts w:ascii="Arial" w:hAnsi="Arial" w:cs="Arial"/>
              </w:rPr>
            </w:pPr>
            <w:r>
              <w:rPr>
                <w:rFonts w:ascii="Arial" w:hAnsi="Arial" w:cs="Arial"/>
              </w:rPr>
              <w:t xml:space="preserve">What de-briefing and feedback will be provided to participants, how will this be done and when? </w:t>
            </w:r>
          </w:p>
        </w:tc>
      </w:tr>
      <w:tr w:rsidR="00D83F42" w14:paraId="4525C38F" w14:textId="77777777" w:rsidTr="00D83F42">
        <w:tc>
          <w:tcPr>
            <w:tcW w:w="596" w:type="dxa"/>
            <w:tcBorders>
              <w:top w:val="single" w:sz="4" w:space="0" w:color="auto"/>
              <w:left w:val="single" w:sz="4" w:space="0" w:color="auto"/>
              <w:bottom w:val="single" w:sz="4" w:space="0" w:color="auto"/>
              <w:right w:val="single" w:sz="4" w:space="0" w:color="auto"/>
            </w:tcBorders>
          </w:tcPr>
          <w:p w14:paraId="06AF1B49" w14:textId="77777777" w:rsidR="00D83F42" w:rsidRDefault="00D83F42">
            <w:pPr>
              <w:rPr>
                <w:rFonts w:ascii="Arial" w:hAnsi="Arial" w:cs="Arial"/>
                <w:bCs/>
              </w:rPr>
            </w:pPr>
          </w:p>
        </w:tc>
        <w:tc>
          <w:tcPr>
            <w:tcW w:w="9923" w:type="dxa"/>
            <w:tcBorders>
              <w:top w:val="single" w:sz="4" w:space="0" w:color="auto"/>
              <w:left w:val="single" w:sz="4" w:space="0" w:color="auto"/>
              <w:bottom w:val="single" w:sz="4" w:space="0" w:color="auto"/>
              <w:right w:val="single" w:sz="4" w:space="0" w:color="auto"/>
            </w:tcBorders>
          </w:tcPr>
          <w:p w14:paraId="06B66789" w14:textId="77777777" w:rsidR="00D83F42" w:rsidRDefault="00D83F42">
            <w:pPr>
              <w:rPr>
                <w:rFonts w:ascii="Arial" w:hAnsi="Arial" w:cs="Arial"/>
              </w:rPr>
            </w:pPr>
            <w:r>
              <w:rPr>
                <w:rFonts w:ascii="Arial" w:hAnsi="Arial" w:cs="Arial"/>
              </w:rPr>
              <w:t>Once participants have been agreed to take part in an interview, I will provide them with a participation consent form and fact sheet providing information on the nature of the study and what I aim to gain from their feedback. I will ensure participants are fully aware of the aims of my research, and they know the information they give me will contribute to my findings which will be used in my dissertation paper.</w:t>
            </w:r>
          </w:p>
          <w:p w14:paraId="1EAEA619" w14:textId="77777777" w:rsidR="00D83F42" w:rsidRDefault="00D83F42">
            <w:pPr>
              <w:rPr>
                <w:rFonts w:ascii="Arial" w:hAnsi="Arial" w:cs="Arial"/>
              </w:rPr>
            </w:pPr>
          </w:p>
          <w:p w14:paraId="2D26D0D2" w14:textId="77777777" w:rsidR="00D83F42" w:rsidRDefault="00D83F42">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D83F42" w14:paraId="2E85F417" w14:textId="77777777" w:rsidTr="00D83F42">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CC126D" w14:textId="77777777" w:rsidR="00D83F42" w:rsidRDefault="00D83F42">
            <w:pPr>
              <w:rPr>
                <w:rFonts w:ascii="Arial" w:hAnsi="Arial" w:cs="Arial"/>
                <w:bCs/>
              </w:rPr>
            </w:pPr>
            <w:r>
              <w:rPr>
                <w:rFonts w:ascii="Arial" w:hAnsi="Arial" w:cs="Arial"/>
                <w:bCs/>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EBB265" w14:textId="77777777" w:rsidR="00D83F42" w:rsidRDefault="00D83F42">
            <w:pPr>
              <w:rPr>
                <w:rFonts w:ascii="Arial" w:hAnsi="Arial" w:cs="Arial"/>
              </w:rPr>
            </w:pPr>
            <w:r>
              <w:rPr>
                <w:rFonts w:ascii="Arial" w:hAnsi="Arial" w:cs="Arial"/>
                <w:b/>
              </w:rPr>
              <w:t>Informed consent</w:t>
            </w:r>
          </w:p>
          <w:p w14:paraId="74279B83" w14:textId="77777777" w:rsidR="00D83F42" w:rsidRDefault="00D83F42">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83F42" w14:paraId="57FAC5C5" w14:textId="77777777" w:rsidTr="00D83F42">
        <w:tc>
          <w:tcPr>
            <w:tcW w:w="596" w:type="dxa"/>
            <w:tcBorders>
              <w:top w:val="single" w:sz="4" w:space="0" w:color="auto"/>
              <w:left w:val="single" w:sz="4" w:space="0" w:color="auto"/>
              <w:bottom w:val="single" w:sz="4" w:space="0" w:color="auto"/>
              <w:right w:val="single" w:sz="4" w:space="0" w:color="auto"/>
            </w:tcBorders>
          </w:tcPr>
          <w:p w14:paraId="63F1E7CD" w14:textId="77777777" w:rsidR="00D83F42" w:rsidRDefault="00D83F42">
            <w:pPr>
              <w:rPr>
                <w:rFonts w:ascii="Arial" w:hAnsi="Arial" w:cs="Arial"/>
                <w:bCs/>
              </w:rPr>
            </w:pPr>
          </w:p>
        </w:tc>
        <w:tc>
          <w:tcPr>
            <w:tcW w:w="9923" w:type="dxa"/>
            <w:tcBorders>
              <w:top w:val="single" w:sz="4" w:space="0" w:color="auto"/>
              <w:left w:val="single" w:sz="4" w:space="0" w:color="auto"/>
              <w:bottom w:val="single" w:sz="4" w:space="0" w:color="auto"/>
              <w:right w:val="single" w:sz="4" w:space="0" w:color="auto"/>
            </w:tcBorders>
          </w:tcPr>
          <w:p w14:paraId="52568E52" w14:textId="77777777" w:rsidR="00D83F42" w:rsidRDefault="00D83F42">
            <w:pPr>
              <w:rPr>
                <w:rFonts w:ascii="Arial" w:hAnsi="Arial" w:cs="Arial"/>
              </w:rPr>
            </w:pPr>
          </w:p>
          <w:p w14:paraId="5D9EBA60" w14:textId="77777777" w:rsidR="00D83F42" w:rsidRDefault="00D83F42">
            <w:pPr>
              <w:rPr>
                <w:rFonts w:ascii="Arial" w:hAnsi="Arial" w:cs="Arial"/>
              </w:rPr>
            </w:pPr>
            <w:r>
              <w:rPr>
                <w:rFonts w:ascii="Arial" w:hAnsi="Arial" w:cs="Arial"/>
              </w:rPr>
              <w:t>Prior to undertaking interviews, participants will be given a copy of the participation form to read and sign electronically due to covid restrictions.</w:t>
            </w:r>
          </w:p>
          <w:p w14:paraId="2D60E5DE" w14:textId="77777777" w:rsidR="00D83F42" w:rsidRDefault="00D83F42">
            <w:pPr>
              <w:rPr>
                <w:rFonts w:ascii="Arial" w:hAnsi="Arial" w:cs="Arial"/>
              </w:rPr>
            </w:pPr>
          </w:p>
          <w:p w14:paraId="795F4C30" w14:textId="77777777" w:rsidR="00D83F42" w:rsidRDefault="00D83F42">
            <w:pPr>
              <w:autoSpaceDE w:val="0"/>
              <w:autoSpaceDN w:val="0"/>
              <w:adjustRightInd w:val="0"/>
              <w:rPr>
                <w:rFonts w:ascii="Times New Roman" w:hAnsi="Times New Roman" w:cs="Arial"/>
                <w:sz w:val="20"/>
                <w:szCs w:val="20"/>
              </w:rPr>
            </w:pPr>
            <w:r>
              <w:rPr>
                <w:rFonts w:ascii="Arial" w:hAnsi="Arial" w:cs="Arial"/>
                <w:i/>
                <w:color w:val="808080"/>
                <w:sz w:val="18"/>
                <w:szCs w:val="18"/>
              </w:rPr>
              <w:lastRenderedPageBreak/>
              <w:t>(this box should expand as you type)</w:t>
            </w:r>
          </w:p>
        </w:tc>
      </w:tr>
      <w:tr w:rsidR="00D83F42" w14:paraId="11F37854" w14:textId="77777777" w:rsidTr="00D83F42">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820BFB" w14:textId="77777777" w:rsidR="00D83F42" w:rsidRDefault="00D83F42">
            <w:pPr>
              <w:rPr>
                <w:rFonts w:ascii="Arial" w:hAnsi="Arial" w:cs="Arial"/>
                <w:bCs/>
              </w:rPr>
            </w:pPr>
            <w:r>
              <w:rPr>
                <w:rFonts w:ascii="Arial" w:hAnsi="Arial" w:cs="Arial"/>
                <w:bCs/>
              </w:rPr>
              <w:lastRenderedPageBreak/>
              <w:t>3</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1267DC" w14:textId="77777777" w:rsidR="00D83F42" w:rsidRDefault="00D83F42">
            <w:pPr>
              <w:rPr>
                <w:rFonts w:ascii="Arial" w:hAnsi="Arial" w:cs="Arial"/>
                <w:b/>
              </w:rPr>
            </w:pPr>
            <w:r>
              <w:rPr>
                <w:rFonts w:ascii="Arial" w:hAnsi="Arial" w:cs="Arial"/>
                <w:b/>
              </w:rPr>
              <w:t>Confidentiality / Anonymity</w:t>
            </w:r>
          </w:p>
          <w:p w14:paraId="2F274E4C" w14:textId="77777777" w:rsidR="00D83F42" w:rsidRDefault="00D83F42">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D83F42" w14:paraId="07D12691" w14:textId="77777777" w:rsidTr="00D83F42">
        <w:tc>
          <w:tcPr>
            <w:tcW w:w="596" w:type="dxa"/>
            <w:tcBorders>
              <w:top w:val="single" w:sz="4" w:space="0" w:color="auto"/>
              <w:left w:val="single" w:sz="4" w:space="0" w:color="auto"/>
              <w:bottom w:val="single" w:sz="4" w:space="0" w:color="auto"/>
              <w:right w:val="single" w:sz="4" w:space="0" w:color="auto"/>
            </w:tcBorders>
          </w:tcPr>
          <w:p w14:paraId="445BE344" w14:textId="77777777" w:rsidR="00D83F42" w:rsidRDefault="00D83F42">
            <w:pPr>
              <w:rPr>
                <w:rFonts w:ascii="Arial" w:hAnsi="Arial" w:cs="Arial"/>
                <w:bCs/>
              </w:rPr>
            </w:pPr>
          </w:p>
        </w:tc>
        <w:tc>
          <w:tcPr>
            <w:tcW w:w="9923" w:type="dxa"/>
            <w:tcBorders>
              <w:top w:val="single" w:sz="4" w:space="0" w:color="auto"/>
              <w:left w:val="single" w:sz="4" w:space="0" w:color="auto"/>
              <w:bottom w:val="single" w:sz="4" w:space="0" w:color="auto"/>
              <w:right w:val="single" w:sz="4" w:space="0" w:color="auto"/>
            </w:tcBorders>
          </w:tcPr>
          <w:p w14:paraId="142A7CC0" w14:textId="77777777" w:rsidR="00D83F42" w:rsidRDefault="00D83F42">
            <w:pPr>
              <w:rPr>
                <w:rFonts w:ascii="Arial" w:hAnsi="Arial" w:cs="Arial"/>
              </w:rPr>
            </w:pPr>
          </w:p>
          <w:p w14:paraId="3D008B72" w14:textId="77777777" w:rsidR="00D83F42" w:rsidRDefault="00D83F42">
            <w:pPr>
              <w:rPr>
                <w:rFonts w:ascii="Arial" w:hAnsi="Arial" w:cs="Arial"/>
              </w:rPr>
            </w:pPr>
            <w:r>
              <w:rPr>
                <w:rFonts w:ascii="Arial" w:hAnsi="Arial" w:cs="Arial"/>
              </w:rPr>
              <w:t xml:space="preserve">Interviewee and questionnaire participation will be kept </w:t>
            </w:r>
            <w:proofErr w:type="gramStart"/>
            <w:r>
              <w:rPr>
                <w:rFonts w:ascii="Arial" w:hAnsi="Arial" w:cs="Arial"/>
              </w:rPr>
              <w:t>confidential</w:t>
            </w:r>
            <w:proofErr w:type="gramEnd"/>
            <w:r>
              <w:rPr>
                <w:rFonts w:ascii="Arial" w:hAnsi="Arial" w:cs="Arial"/>
              </w:rPr>
              <w:t xml:space="preserve"> and anonymity will be given to each participant and their information will be protected by myself. Interviews will be recorded/ transcribed and will be deleted once my dissertation has been completed.</w:t>
            </w:r>
          </w:p>
          <w:p w14:paraId="58F26902" w14:textId="77777777" w:rsidR="00D83F42" w:rsidRDefault="00D83F42">
            <w:pPr>
              <w:rPr>
                <w:rFonts w:ascii="Arial" w:hAnsi="Arial" w:cs="Arial"/>
              </w:rPr>
            </w:pPr>
          </w:p>
          <w:p w14:paraId="66B34E56" w14:textId="77777777" w:rsidR="00D83F42" w:rsidRDefault="00D83F42">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7DC13CAC" w14:textId="77777777" w:rsidR="00D83F42" w:rsidRDefault="00D83F42" w:rsidP="00D83F42">
      <w:pPr>
        <w:rPr>
          <w:rFonts w:ascii="Arial" w:hAnsi="Arial" w:cs="Arial"/>
        </w:rPr>
      </w:pPr>
    </w:p>
    <w:p w14:paraId="794194EE" w14:textId="77777777" w:rsidR="00D83F42" w:rsidRDefault="00D83F42" w:rsidP="00D83F42">
      <w:pPr>
        <w:rPr>
          <w:rFonts w:ascii="Arial" w:hAnsi="Arial" w:cs="Arial"/>
          <w:b/>
        </w:rPr>
      </w:pPr>
      <w:r>
        <w:rPr>
          <w:rFonts w:ascii="Arial" w:hAnsi="Arial" w:cs="Arial"/>
          <w:b/>
        </w:rPr>
        <w:t>SECTION J: Data Protection and Storage</w:t>
      </w:r>
    </w:p>
    <w:p w14:paraId="63FB77CD" w14:textId="77777777" w:rsidR="00D83F42" w:rsidRDefault="00D83F42" w:rsidP="00D83F4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60"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D83F42" w14:paraId="7B4EFA57" w14:textId="77777777" w:rsidTr="00D83F4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2FF1BA" w14:textId="77777777" w:rsidR="00D83F42" w:rsidRDefault="00D83F42">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5948E1" w14:textId="77777777" w:rsidR="00D83F42" w:rsidRDefault="00D83F4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4DD78C" w14:textId="77777777" w:rsidR="00D83F42" w:rsidRDefault="00D83F4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5300B5" w14:textId="77777777" w:rsidR="00D83F42" w:rsidRDefault="00D83F4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83F42" w14:paraId="1619039B" w14:textId="77777777" w:rsidTr="00D83F42">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tcPr>
          <w:p w14:paraId="1FE6CC9A" w14:textId="77777777" w:rsidR="00D83F42" w:rsidRDefault="00D83F42">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443E01F" w14:textId="77777777" w:rsidR="00D83F42" w:rsidRDefault="00D83F42">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Pr>
                <w:rFonts w:ascii="Arial" w:hAnsi="Arial" w:cs="Arial"/>
                <w:i/>
                <w:iCs/>
                <w:color w:val="333333"/>
                <w:sz w:val="22"/>
                <w:shd w:val="clear" w:color="auto" w:fill="F2F2F2" w:themeFill="background1" w:themeFillShade="F2"/>
              </w:rPr>
              <w:t>cultural</w:t>
            </w:r>
            <w:proofErr w:type="gramEnd"/>
            <w:r>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F9FD98" w14:textId="77777777" w:rsidR="00D83F42" w:rsidRDefault="00D83F4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82A5A2" w14:textId="77777777" w:rsidR="00D83F42" w:rsidRDefault="00D83F4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D83F42" w14:paraId="4F54F5F0" w14:textId="77777777" w:rsidTr="00D83F4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AC1D49" w14:textId="77777777" w:rsidR="00D83F42" w:rsidRDefault="00D83F42">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EC5A66" w14:textId="77777777" w:rsidR="00D83F42" w:rsidRDefault="00D83F4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83F42" w14:paraId="75CDE6CC" w14:textId="77777777" w:rsidTr="00D83F42">
        <w:trPr>
          <w:trHeight w:val="403"/>
        </w:trPr>
        <w:tc>
          <w:tcPr>
            <w:tcW w:w="567" w:type="dxa"/>
            <w:tcBorders>
              <w:top w:val="single" w:sz="4" w:space="0" w:color="auto"/>
              <w:left w:val="single" w:sz="4" w:space="0" w:color="auto"/>
              <w:bottom w:val="single" w:sz="4" w:space="0" w:color="auto"/>
              <w:right w:val="single" w:sz="4" w:space="0" w:color="auto"/>
            </w:tcBorders>
          </w:tcPr>
          <w:p w14:paraId="096BCDD6" w14:textId="77777777" w:rsidR="00D83F42" w:rsidRDefault="00D83F42">
            <w:pP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7C42F76" w14:textId="77777777" w:rsidR="00D83F42" w:rsidRDefault="00D83F42">
            <w:pPr>
              <w:rPr>
                <w:rFonts w:ascii="Arial" w:hAnsi="Arial" w:cs="Arial"/>
              </w:rPr>
            </w:pPr>
          </w:p>
          <w:p w14:paraId="0C5D757F" w14:textId="77777777" w:rsidR="00D83F42" w:rsidRDefault="00D83F42">
            <w:pPr>
              <w:rPr>
                <w:rFonts w:ascii="Arial" w:hAnsi="Arial" w:cs="Arial"/>
              </w:rPr>
            </w:pPr>
          </w:p>
          <w:p w14:paraId="78714261" w14:textId="77777777" w:rsidR="00D83F42" w:rsidRDefault="00D83F42">
            <w:pPr>
              <w:rPr>
                <w:rFonts w:ascii="Arial" w:hAnsi="Arial" w:cs="Arial"/>
              </w:rPr>
            </w:pPr>
          </w:p>
          <w:p w14:paraId="2C0C7AC0" w14:textId="77777777" w:rsidR="00D83F42" w:rsidRDefault="00D83F42">
            <w:pPr>
              <w:autoSpaceDE w:val="0"/>
              <w:autoSpaceDN w:val="0"/>
              <w:adjustRightInd w:val="0"/>
              <w:rPr>
                <w:rFonts w:ascii="Times New Roman" w:hAnsi="Times New Roman" w:cs="Times New Roman"/>
                <w:i/>
                <w:sz w:val="20"/>
                <w:szCs w:val="20"/>
              </w:rPr>
            </w:pPr>
            <w:r>
              <w:rPr>
                <w:rFonts w:ascii="Arial" w:hAnsi="Arial" w:cs="Arial"/>
                <w:i/>
                <w:color w:val="808080"/>
                <w:sz w:val="18"/>
                <w:szCs w:val="18"/>
              </w:rPr>
              <w:t>(this box should expand as you type)</w:t>
            </w:r>
          </w:p>
        </w:tc>
      </w:tr>
      <w:tr w:rsidR="00D83F42" w14:paraId="716AE990" w14:textId="77777777" w:rsidTr="00D83F42">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hideMark/>
          </w:tcPr>
          <w:p w14:paraId="771C1226" w14:textId="77777777" w:rsidR="00D83F42" w:rsidRDefault="00D83F42">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AF12755" w14:textId="77777777" w:rsidR="00D83F42" w:rsidRDefault="00D83F42">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7E8E2A" w14:textId="77777777" w:rsidR="00D83F42" w:rsidRDefault="00D83F4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20DA7D" w14:textId="77777777" w:rsidR="00D83F42" w:rsidRDefault="00D83F4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83F42" w14:paraId="4F1CD03A" w14:textId="77777777" w:rsidTr="00D83F4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8F38C4" w14:textId="77777777" w:rsidR="00D83F42" w:rsidRDefault="00D83F42">
            <w:pPr>
              <w:pStyle w:val="NormalWeb"/>
              <w:spacing w:before="0" w:beforeAutospacing="0" w:after="0" w:afterAutospacing="0"/>
              <w:ind w:left="567" w:right="567"/>
              <w:rPr>
                <w:rStyle w:val="Strong"/>
                <w:rFonts w:ascii="Arial" w:hAnsi="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818FFE" w14:textId="77777777" w:rsidR="00D83F42" w:rsidRDefault="00D83F42">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77DE67B" w14:textId="77777777" w:rsidR="00D83F42" w:rsidRDefault="00D83F42">
            <w:pPr>
              <w:pStyle w:val="NormalWeb"/>
              <w:spacing w:before="0" w:beforeAutospacing="0" w:after="0" w:afterAutospacing="0"/>
              <w:ind w:left="1134" w:right="567"/>
            </w:pPr>
            <w:r>
              <w:rPr>
                <w:rFonts w:ascii="Arial" w:hAnsi="Arial" w:cs="Arial"/>
                <w:i/>
                <w:iCs/>
                <w:color w:val="000000"/>
                <w:sz w:val="20"/>
                <w:szCs w:val="23"/>
              </w:rPr>
              <w:t>(a) racial or ethnic origin,</w:t>
            </w:r>
          </w:p>
          <w:p w14:paraId="03FFC30C" w14:textId="77777777" w:rsidR="00D83F42" w:rsidRDefault="00D83F42">
            <w:pPr>
              <w:pStyle w:val="NormalWeb"/>
              <w:spacing w:before="0" w:beforeAutospacing="0" w:after="0" w:afterAutospacing="0"/>
              <w:ind w:left="1134" w:right="567"/>
            </w:pPr>
            <w:r>
              <w:rPr>
                <w:rFonts w:ascii="Arial" w:hAnsi="Arial" w:cs="Arial"/>
                <w:i/>
                <w:iCs/>
                <w:color w:val="000000"/>
                <w:sz w:val="20"/>
                <w:szCs w:val="23"/>
              </w:rPr>
              <w:t>(b) political opinions,</w:t>
            </w:r>
          </w:p>
          <w:p w14:paraId="05EA45FB" w14:textId="77777777" w:rsidR="00D83F42" w:rsidRDefault="00D83F42">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78B5E84" w14:textId="77777777" w:rsidR="00D83F42" w:rsidRDefault="00D83F42">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8B5A780" w14:textId="77777777" w:rsidR="00D83F42" w:rsidRDefault="00D83F42">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BE7A028" w14:textId="77777777" w:rsidR="00D83F42" w:rsidRDefault="00D83F42">
            <w:pPr>
              <w:pStyle w:val="NormalWeb"/>
              <w:spacing w:before="0" w:beforeAutospacing="0" w:after="0" w:afterAutospacing="0"/>
              <w:ind w:left="1134" w:right="567"/>
            </w:pPr>
            <w:r>
              <w:rPr>
                <w:rFonts w:ascii="Arial" w:hAnsi="Arial" w:cs="Arial"/>
                <w:i/>
                <w:iCs/>
                <w:color w:val="000000"/>
                <w:sz w:val="20"/>
                <w:szCs w:val="23"/>
              </w:rPr>
              <w:t>(f) sexual life,</w:t>
            </w:r>
          </w:p>
          <w:p w14:paraId="3FF80363" w14:textId="77777777" w:rsidR="00D83F42" w:rsidRDefault="00D83F42">
            <w:pPr>
              <w:pStyle w:val="NormalWeb"/>
              <w:spacing w:before="0" w:beforeAutospacing="0" w:after="0" w:afterAutospacing="0"/>
              <w:ind w:left="1134" w:right="567"/>
            </w:pPr>
            <w:r>
              <w:rPr>
                <w:rFonts w:ascii="Arial" w:hAnsi="Arial" w:cs="Arial"/>
                <w:i/>
                <w:iCs/>
                <w:color w:val="000000"/>
                <w:sz w:val="20"/>
                <w:szCs w:val="23"/>
              </w:rPr>
              <w:t>(g) genetics,</w:t>
            </w:r>
          </w:p>
          <w:p w14:paraId="28A6B32D" w14:textId="77777777" w:rsidR="00D83F42" w:rsidRDefault="00D83F42">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348065" w14:textId="77777777" w:rsidR="00D83F42" w:rsidRDefault="00D83F42">
            <w:pPr>
              <w:pStyle w:val="NormalWeb"/>
              <w:autoSpaceDE w:val="0"/>
              <w:autoSpaceDN w:val="0"/>
              <w:adjustRightInd w:val="0"/>
              <w:jc w:val="center"/>
              <w:rPr>
                <w:rFonts w:ascii="MS Gothic" w:eastAsia="MS Gothic" w:hAnsi="MS Gothic" w:cs="Arial"/>
                <w:b/>
                <w:bCs/>
                <w:sz w:val="22"/>
                <w:szCs w:val="22"/>
                <w:lang w:val="en-US"/>
              </w:rPr>
            </w:pPr>
          </w:p>
          <w:p w14:paraId="5F2E5B43" w14:textId="77777777" w:rsidR="00D83F42" w:rsidRDefault="00D83F42">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6FF881" w14:textId="77777777" w:rsidR="00D83F42" w:rsidRDefault="00D83F42">
            <w:pPr>
              <w:pStyle w:val="NormalWeb"/>
              <w:autoSpaceDE w:val="0"/>
              <w:autoSpaceDN w:val="0"/>
              <w:adjustRightInd w:val="0"/>
              <w:jc w:val="center"/>
              <w:rPr>
                <w:rFonts w:ascii="MS Gothic" w:eastAsia="MS Gothic" w:hAnsi="MS Gothic" w:cs="Arial"/>
                <w:b/>
                <w:bCs/>
                <w:sz w:val="22"/>
                <w:szCs w:val="22"/>
                <w:lang w:val="en-US"/>
              </w:rPr>
            </w:pPr>
          </w:p>
          <w:p w14:paraId="329D1434" w14:textId="77777777" w:rsidR="00D83F42" w:rsidRDefault="00D83F42">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D83F42" w14:paraId="57366CF2" w14:textId="77777777" w:rsidTr="00D83F4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6D29E6" w14:textId="77777777" w:rsidR="00D83F42" w:rsidRDefault="00D83F42">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ED1474" w14:textId="77777777" w:rsidR="00D83F42" w:rsidRDefault="00D83F4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83F42" w14:paraId="5AF1D086" w14:textId="77777777" w:rsidTr="00D83F42">
        <w:trPr>
          <w:trHeight w:val="403"/>
        </w:trPr>
        <w:tc>
          <w:tcPr>
            <w:tcW w:w="567" w:type="dxa"/>
            <w:tcBorders>
              <w:top w:val="single" w:sz="4" w:space="0" w:color="auto"/>
              <w:left w:val="single" w:sz="4" w:space="0" w:color="auto"/>
              <w:bottom w:val="single" w:sz="4" w:space="0" w:color="auto"/>
              <w:right w:val="single" w:sz="4" w:space="0" w:color="auto"/>
            </w:tcBorders>
          </w:tcPr>
          <w:p w14:paraId="5DFE72B4" w14:textId="77777777" w:rsidR="00D83F42" w:rsidRDefault="00D83F42">
            <w:pP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58347B9" w14:textId="77777777" w:rsidR="00D83F42" w:rsidRDefault="00D83F42">
            <w:pPr>
              <w:rPr>
                <w:rFonts w:ascii="Arial" w:hAnsi="Arial" w:cs="Arial"/>
              </w:rPr>
            </w:pPr>
          </w:p>
          <w:p w14:paraId="18634001" w14:textId="77777777" w:rsidR="00D83F42" w:rsidRDefault="00D83F42">
            <w:pPr>
              <w:rPr>
                <w:rFonts w:ascii="Arial" w:hAnsi="Arial" w:cs="Arial"/>
              </w:rPr>
            </w:pPr>
          </w:p>
          <w:p w14:paraId="329B17E4" w14:textId="77777777" w:rsidR="00D83F42" w:rsidRDefault="00D83F42">
            <w:pPr>
              <w:rPr>
                <w:rFonts w:ascii="Arial" w:hAnsi="Arial" w:cs="Arial"/>
              </w:rPr>
            </w:pPr>
          </w:p>
          <w:p w14:paraId="02F06225" w14:textId="77777777" w:rsidR="00D83F42" w:rsidRDefault="00D83F42">
            <w:pPr>
              <w:autoSpaceDE w:val="0"/>
              <w:autoSpaceDN w:val="0"/>
              <w:adjustRightInd w:val="0"/>
              <w:rPr>
                <w:rFonts w:ascii="Times New Roman" w:hAnsi="Times New Roman" w:cs="Times New Roman"/>
                <w:sz w:val="20"/>
                <w:szCs w:val="20"/>
              </w:rPr>
            </w:pPr>
            <w:r>
              <w:rPr>
                <w:rFonts w:ascii="Arial" w:hAnsi="Arial" w:cs="Arial"/>
                <w:i/>
                <w:color w:val="808080"/>
                <w:sz w:val="18"/>
                <w:szCs w:val="18"/>
              </w:rPr>
              <w:t>(this box should expand as you type)</w:t>
            </w:r>
          </w:p>
        </w:tc>
      </w:tr>
    </w:tbl>
    <w:p w14:paraId="09D98F89" w14:textId="77777777" w:rsidR="00D83F42" w:rsidRDefault="00D83F42" w:rsidP="00D83F42">
      <w:pPr>
        <w:rPr>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D83F42" w14:paraId="0BDEA5F1"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641FA2" w14:textId="77777777" w:rsidR="00D83F42" w:rsidRDefault="00D83F42">
            <w:pPr>
              <w:autoSpaceDE w:val="0"/>
              <w:autoSpaceDN w:val="0"/>
              <w:adjustRightInd w:val="0"/>
              <w:rPr>
                <w:rFonts w:ascii="Arial" w:hAnsi="Arial" w:cs="Arial"/>
              </w:rPr>
            </w:pPr>
            <w:r>
              <w:rPr>
                <w:rFonts w:ascii="Arial" w:hAnsi="Arial" w:cs="Arial"/>
              </w:rPr>
              <w:t>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E1E71C6" w14:textId="77777777" w:rsidR="00D83F42" w:rsidRDefault="00D83F42">
            <w:pPr>
              <w:autoSpaceDE w:val="0"/>
              <w:autoSpaceDN w:val="0"/>
              <w:adjustRightInd w:val="0"/>
              <w:rPr>
                <w:rFonts w:ascii="Arial" w:hAnsi="Arial" w:cs="Arial"/>
                <w:b/>
                <w:bCs/>
              </w:rPr>
            </w:pPr>
            <w:r>
              <w:br w:type="page"/>
            </w:r>
            <w:r>
              <w:rPr>
                <w:rFonts w:ascii="Arial" w:hAnsi="Arial" w:cs="Arial"/>
              </w:rPr>
              <w:t xml:space="preserve">Will the research activity </w:t>
            </w:r>
            <w:r>
              <w:rPr>
                <w:rFonts w:ascii="Arial" w:hAnsi="Arial" w:cs="Arial"/>
                <w:bCs/>
              </w:rPr>
              <w:t xml:space="preserve">involve storing personal data and/or special category data on one of the </w:t>
            </w:r>
            <w:proofErr w:type="gramStart"/>
            <w:r>
              <w:rPr>
                <w:rFonts w:ascii="Arial" w:hAnsi="Arial" w:cs="Arial"/>
                <w:bCs/>
              </w:rPr>
              <w:t>following:</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FFB6BD" w14:textId="77777777" w:rsidR="00D83F42" w:rsidRDefault="00D83F42">
            <w:pPr>
              <w:autoSpaceDE w:val="0"/>
              <w:autoSpaceDN w:val="0"/>
              <w:adjustRightInd w:val="0"/>
              <w:jc w:val="center"/>
              <w:rPr>
                <w:rFonts w:ascii="Arial" w:hAnsi="Arial" w:cs="Arial"/>
                <w:b/>
                <w:bCs/>
              </w:rPr>
            </w:pPr>
            <w:r>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12233D" w14:textId="77777777" w:rsidR="00D83F42" w:rsidRDefault="00D83F42">
            <w:pPr>
              <w:autoSpaceDE w:val="0"/>
              <w:autoSpaceDN w:val="0"/>
              <w:adjustRightInd w:val="0"/>
              <w:jc w:val="center"/>
              <w:rPr>
                <w:rFonts w:ascii="Arial" w:hAnsi="Arial" w:cs="Arial"/>
                <w:b/>
                <w:bCs/>
              </w:rPr>
            </w:pPr>
            <w:r>
              <w:rPr>
                <w:rFonts w:ascii="Arial" w:hAnsi="Arial" w:cs="Arial"/>
                <w:b/>
                <w:bCs/>
              </w:rPr>
              <w:t>NO</w:t>
            </w:r>
          </w:p>
        </w:tc>
      </w:tr>
      <w:tr w:rsidR="00D83F42" w14:paraId="152AFDD0"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90CCAA" w14:textId="77777777" w:rsidR="00D83F42" w:rsidRDefault="00D83F42">
            <w:pPr>
              <w:autoSpaceDE w:val="0"/>
              <w:autoSpaceDN w:val="0"/>
              <w:adjustRightInd w:val="0"/>
              <w:rPr>
                <w:rFonts w:ascii="Arial" w:hAnsi="Arial" w:cs="Arial"/>
              </w:rPr>
            </w:pPr>
            <w:r>
              <w:rPr>
                <w:rFonts w:ascii="Arial" w:hAnsi="Arial" w:cs="Arial"/>
              </w:rPr>
              <w:t>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0885DB" w14:textId="77777777" w:rsidR="00D83F42" w:rsidRDefault="00D83F42">
            <w:pPr>
              <w:autoSpaceDE w:val="0"/>
              <w:autoSpaceDN w:val="0"/>
              <w:adjustRightInd w:val="0"/>
              <w:rPr>
                <w:rFonts w:ascii="Arial" w:hAnsi="Arial" w:cs="Arial"/>
              </w:rPr>
            </w:pPr>
            <w:r>
              <w:rPr>
                <w:rFonts w:ascii="Arial" w:hAnsi="Arial" w:cs="Arial"/>
              </w:rPr>
              <w:t>Manual files (</w:t>
            </w:r>
            <w:proofErr w:type="gramStart"/>
            <w:r>
              <w:rPr>
                <w:rFonts w:ascii="Arial" w:hAnsi="Arial" w:cs="Arial"/>
              </w:rPr>
              <w:t>i.e.</w:t>
            </w:r>
            <w:proofErr w:type="gramEnd"/>
            <w:r>
              <w:rPr>
                <w:rFonts w:ascii="Arial" w:hAnsi="Arial" w:cs="Arial"/>
              </w:rPr>
              <w:t xml:space="preserv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716891366"/>
              <w14:checkbox>
                <w14:checked w14:val="0"/>
                <w14:checkedState w14:val="2612" w14:font="MS Gothic"/>
                <w14:uncheckedState w14:val="2610" w14:font="MS Gothic"/>
              </w14:checkbox>
            </w:sdtPr>
            <w:sdtEndPr/>
            <w:sdtContent>
              <w:p w14:paraId="2703CBD9"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24512450"/>
              <w14:checkbox>
                <w14:checked w14:val="1"/>
                <w14:checkedState w14:val="2612" w14:font="MS Gothic"/>
                <w14:uncheckedState w14:val="2610" w14:font="MS Gothic"/>
              </w14:checkbox>
            </w:sdtPr>
            <w:sdtEndPr/>
            <w:sdtContent>
              <w:p w14:paraId="57AFFA87"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5179A59A"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57D633" w14:textId="77777777" w:rsidR="00D83F42" w:rsidRDefault="00D83F42">
            <w:pPr>
              <w:autoSpaceDE w:val="0"/>
              <w:autoSpaceDN w:val="0"/>
              <w:adjustRightInd w:val="0"/>
              <w:rPr>
                <w:rFonts w:ascii="Arial" w:hAnsi="Arial" w:cs="Arial"/>
              </w:rPr>
            </w:pPr>
            <w:r>
              <w:rPr>
                <w:rFonts w:ascii="Arial" w:hAnsi="Arial" w:cs="Arial"/>
              </w:rPr>
              <w:t>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C140DD" w14:textId="77777777" w:rsidR="00D83F42" w:rsidRDefault="00D83F42">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58942064"/>
              <w14:checkbox>
                <w14:checked w14:val="0"/>
                <w14:checkedState w14:val="2612" w14:font="MS Gothic"/>
                <w14:uncheckedState w14:val="2610" w14:font="MS Gothic"/>
              </w14:checkbox>
            </w:sdtPr>
            <w:sdtEndPr/>
            <w:sdtContent>
              <w:p w14:paraId="19E22C10"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25707884"/>
              <w14:checkbox>
                <w14:checked w14:val="1"/>
                <w14:checkedState w14:val="2612" w14:font="MS Gothic"/>
                <w14:uncheckedState w14:val="2610" w14:font="MS Gothic"/>
              </w14:checkbox>
            </w:sdtPr>
            <w:sdtEndPr/>
            <w:sdtContent>
              <w:p w14:paraId="14C12A1F"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43F4E769"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D2E394" w14:textId="77777777" w:rsidR="00D83F42" w:rsidRDefault="00D83F42">
            <w:pPr>
              <w:autoSpaceDE w:val="0"/>
              <w:autoSpaceDN w:val="0"/>
              <w:adjustRightInd w:val="0"/>
              <w:rPr>
                <w:rFonts w:ascii="Arial" w:hAnsi="Arial" w:cs="Arial"/>
              </w:rPr>
            </w:pPr>
            <w:r>
              <w:rPr>
                <w:rFonts w:ascii="Arial" w:hAnsi="Arial" w:cs="Arial"/>
              </w:rPr>
              <w:t>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718E6A" w14:textId="77777777" w:rsidR="00D83F42" w:rsidRDefault="00D83F42">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28779520"/>
              <w14:checkbox>
                <w14:checked w14:val="0"/>
                <w14:checkedState w14:val="2612" w14:font="MS Gothic"/>
                <w14:uncheckedState w14:val="2610" w14:font="MS Gothic"/>
              </w14:checkbox>
            </w:sdtPr>
            <w:sdtEndPr/>
            <w:sdtContent>
              <w:p w14:paraId="327156B2"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38441066"/>
              <w14:checkbox>
                <w14:checked w14:val="1"/>
                <w14:checkedState w14:val="2612" w14:font="MS Gothic"/>
                <w14:uncheckedState w14:val="2610" w14:font="MS Gothic"/>
              </w14:checkbox>
            </w:sdtPr>
            <w:sdtEndPr/>
            <w:sdtContent>
              <w:p w14:paraId="4117AA81"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64B2933F"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5E8B1A" w14:textId="77777777" w:rsidR="00D83F42" w:rsidRDefault="00D83F42">
            <w:pPr>
              <w:autoSpaceDE w:val="0"/>
              <w:autoSpaceDN w:val="0"/>
              <w:adjustRightInd w:val="0"/>
              <w:rPr>
                <w:rFonts w:ascii="Arial" w:hAnsi="Arial" w:cs="Arial"/>
              </w:rPr>
            </w:pPr>
            <w:r>
              <w:rPr>
                <w:rFonts w:ascii="Arial" w:hAnsi="Arial" w:cs="Arial"/>
              </w:rPr>
              <w:t>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0B23C3" w14:textId="77777777" w:rsidR="00D83F42" w:rsidRDefault="00D83F42">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666676712"/>
              <w14:checkbox>
                <w14:checked w14:val="1"/>
                <w14:checkedState w14:val="2612" w14:font="MS Gothic"/>
                <w14:uncheckedState w14:val="2610" w14:font="MS Gothic"/>
              </w14:checkbox>
            </w:sdtPr>
            <w:sdtEndPr/>
            <w:sdtContent>
              <w:p w14:paraId="4167B5F9"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43309197"/>
              <w14:checkbox>
                <w14:checked w14:val="0"/>
                <w14:checkedState w14:val="2612" w14:font="MS Gothic"/>
                <w14:uncheckedState w14:val="2610" w14:font="MS Gothic"/>
              </w14:checkbox>
            </w:sdtPr>
            <w:sdtEndPr/>
            <w:sdtContent>
              <w:p w14:paraId="42BCEBE5"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5695C3E7"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C7B6AC" w14:textId="77777777" w:rsidR="00D83F42" w:rsidRDefault="00D83F42">
            <w:pPr>
              <w:autoSpaceDE w:val="0"/>
              <w:autoSpaceDN w:val="0"/>
              <w:adjustRightInd w:val="0"/>
              <w:rPr>
                <w:rFonts w:ascii="Arial" w:hAnsi="Arial" w:cs="Arial"/>
              </w:rPr>
            </w:pPr>
            <w:r>
              <w:rPr>
                <w:rFonts w:ascii="Arial" w:hAnsi="Arial" w:cs="Arial"/>
              </w:rPr>
              <w:t>10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B7B5B5" w14:textId="77777777" w:rsidR="00D83F42" w:rsidRDefault="00D83F42">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61182650"/>
              <w14:checkbox>
                <w14:checked w14:val="1"/>
                <w14:checkedState w14:val="2612" w14:font="MS Gothic"/>
                <w14:uncheckedState w14:val="2610" w14:font="MS Gothic"/>
              </w14:checkbox>
            </w:sdtPr>
            <w:sdtEndPr/>
            <w:sdtContent>
              <w:p w14:paraId="03C2B6B3"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31489010"/>
              <w14:checkbox>
                <w14:checked w14:val="0"/>
                <w14:checkedState w14:val="2612" w14:font="MS Gothic"/>
                <w14:uncheckedState w14:val="2610" w14:font="MS Gothic"/>
              </w14:checkbox>
            </w:sdtPr>
            <w:sdtEndPr/>
            <w:sdtContent>
              <w:p w14:paraId="5FE7B19D"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254F43E0"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895606" w14:textId="77777777" w:rsidR="00D83F42" w:rsidRDefault="00D83F42">
            <w:pPr>
              <w:autoSpaceDE w:val="0"/>
              <w:autoSpaceDN w:val="0"/>
              <w:adjustRightInd w:val="0"/>
              <w:rPr>
                <w:rFonts w:ascii="Arial" w:hAnsi="Arial" w:cs="Arial"/>
              </w:rPr>
            </w:pPr>
            <w:r>
              <w:rPr>
                <w:rFonts w:ascii="Arial" w:hAnsi="Arial" w:cs="Arial"/>
              </w:rPr>
              <w:t>11</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B60D9B" w14:textId="77777777" w:rsidR="00D83F42" w:rsidRDefault="00D83F42">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0376448"/>
              <w14:checkbox>
                <w14:checked w14:val="1"/>
                <w14:checkedState w14:val="2612" w14:font="MS Gothic"/>
                <w14:uncheckedState w14:val="2610" w14:font="MS Gothic"/>
              </w14:checkbox>
            </w:sdtPr>
            <w:sdtEndPr/>
            <w:sdtContent>
              <w:p w14:paraId="1034BC97"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04037841"/>
              <w14:checkbox>
                <w14:checked w14:val="0"/>
                <w14:checkedState w14:val="2612" w14:font="MS Gothic"/>
                <w14:uncheckedState w14:val="2610" w14:font="MS Gothic"/>
              </w14:checkbox>
            </w:sdtPr>
            <w:sdtEndPr/>
            <w:sdtContent>
              <w:p w14:paraId="5233B90F"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16F41869"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EBB087" w14:textId="77777777" w:rsidR="00D83F42" w:rsidRDefault="00D83F42">
            <w:pPr>
              <w:autoSpaceDE w:val="0"/>
              <w:autoSpaceDN w:val="0"/>
              <w:adjustRightInd w:val="0"/>
              <w:rPr>
                <w:rFonts w:ascii="Arial" w:hAnsi="Arial" w:cs="Arial"/>
              </w:rPr>
            </w:pPr>
            <w:r>
              <w:rPr>
                <w:rFonts w:ascii="Arial" w:hAnsi="Arial" w:cs="Arial"/>
              </w:rPr>
              <w:t>12</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E0282D" w14:textId="77777777" w:rsidR="00D83F42" w:rsidRDefault="00D83F42">
            <w:pPr>
              <w:autoSpaceDE w:val="0"/>
              <w:autoSpaceDN w:val="0"/>
              <w:adjustRightInd w:val="0"/>
              <w:rPr>
                <w:rFonts w:ascii="Arial" w:hAnsi="Arial" w:cs="Arial"/>
              </w:rPr>
            </w:pPr>
            <w:r>
              <w:rPr>
                <w:rFonts w:ascii="Arial" w:hAnsi="Arial" w:cs="Arial"/>
              </w:rPr>
              <w:t>Other – specify:</w:t>
            </w:r>
          </w:p>
          <w:p w14:paraId="3A720703" w14:textId="77777777" w:rsidR="00D83F42" w:rsidRDefault="00D83F42">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56230815"/>
              <w14:checkbox>
                <w14:checked w14:val="0"/>
                <w14:checkedState w14:val="2612" w14:font="MS Gothic"/>
                <w14:uncheckedState w14:val="2610" w14:font="MS Gothic"/>
              </w14:checkbox>
            </w:sdtPr>
            <w:sdtEndPr/>
            <w:sdtContent>
              <w:p w14:paraId="4383CE90"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75544959"/>
              <w14:checkbox>
                <w14:checked w14:val="0"/>
                <w14:checkedState w14:val="2612" w14:font="MS Gothic"/>
                <w14:uncheckedState w14:val="2610" w14:font="MS Gothic"/>
              </w14:checkbox>
            </w:sdtPr>
            <w:sdtEndPr/>
            <w:sdtContent>
              <w:p w14:paraId="3298474D"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08D2F90A"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5939E7" w14:textId="77777777" w:rsidR="00D83F42" w:rsidRDefault="00D83F42">
            <w:pPr>
              <w:autoSpaceDE w:val="0"/>
              <w:autoSpaceDN w:val="0"/>
              <w:adjustRightInd w:val="0"/>
              <w:rPr>
                <w:rFonts w:ascii="Arial" w:hAnsi="Arial" w:cs="Arial"/>
                <w:bCs/>
              </w:rPr>
            </w:pPr>
            <w:r>
              <w:rPr>
                <w:rFonts w:ascii="Arial" w:hAnsi="Arial" w:cs="Arial"/>
                <w:bCs/>
              </w:rPr>
              <w:t>13</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0F30E1" w14:textId="77777777" w:rsidR="00D83F42" w:rsidRDefault="00D83F42">
            <w:pPr>
              <w:autoSpaceDE w:val="0"/>
              <w:autoSpaceDN w:val="0"/>
              <w:adjustRightInd w:val="0"/>
              <w:rPr>
                <w:rFonts w:ascii="Arial" w:hAnsi="Arial" w:cs="Arial"/>
                <w:b/>
                <w:bCs/>
              </w:rPr>
            </w:pPr>
            <w:r>
              <w:rPr>
                <w:rFonts w:ascii="Arial" w:hAnsi="Arial" w:cs="Arial"/>
                <w:bCs/>
              </w:rPr>
              <w:t xml:space="preserve">For all stored data, explain the measures in place to ensure the security of the data collected, data confidentiality, including details of </w:t>
            </w:r>
            <w:r>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Pr>
                <w:rFonts w:ascii="Arial" w:hAnsi="Arial" w:cs="Arial"/>
              </w:rPr>
              <w:t>:</w:t>
            </w:r>
          </w:p>
        </w:tc>
      </w:tr>
      <w:tr w:rsidR="00D83F42" w14:paraId="66EB66B0"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tcPr>
          <w:p w14:paraId="20A8AB2F" w14:textId="77777777" w:rsidR="00D83F42" w:rsidRDefault="00D83F42">
            <w:pP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01BBE68C" w14:textId="77777777" w:rsidR="00D83F42" w:rsidRDefault="00D83F42">
            <w:pPr>
              <w:rPr>
                <w:rFonts w:ascii="Arial" w:hAnsi="Arial" w:cs="Arial"/>
              </w:rPr>
            </w:pPr>
            <w:r>
              <w:rPr>
                <w:rFonts w:ascii="Arial" w:hAnsi="Arial" w:cs="Arial"/>
              </w:rPr>
              <w:t>The security of data is ensured as all data will be stored on a password encrypted laptop, making it very difficult for someone to access the data. Regardless of this, questionnaire results will be completely anonymous, meaning the data cannot be used to harm any of the participants.</w:t>
            </w:r>
          </w:p>
          <w:p w14:paraId="20882C61" w14:textId="77777777" w:rsidR="00D83F42" w:rsidRDefault="00D83F42">
            <w:pPr>
              <w:rPr>
                <w:rFonts w:ascii="Arial" w:hAnsi="Arial" w:cs="Arial"/>
              </w:rPr>
            </w:pPr>
          </w:p>
          <w:p w14:paraId="231B3C77" w14:textId="77777777" w:rsidR="00D83F42" w:rsidRDefault="00D83F42">
            <w:pPr>
              <w:autoSpaceDE w:val="0"/>
              <w:autoSpaceDN w:val="0"/>
              <w:adjustRightInd w:val="0"/>
              <w:rPr>
                <w:rFonts w:ascii="Arial" w:hAnsi="Arial" w:cs="Arial"/>
                <w:b/>
                <w:bCs/>
              </w:rPr>
            </w:pPr>
            <w:r>
              <w:rPr>
                <w:rFonts w:ascii="Arial" w:hAnsi="Arial" w:cs="Arial"/>
                <w:i/>
                <w:color w:val="808080"/>
                <w:sz w:val="18"/>
                <w:szCs w:val="18"/>
              </w:rPr>
              <w:t>(this box should expand as you type)</w:t>
            </w:r>
          </w:p>
        </w:tc>
      </w:tr>
      <w:tr w:rsidR="00D83F42" w14:paraId="17AD7BE0"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CF5663" w14:textId="77777777" w:rsidR="00D83F42" w:rsidRDefault="00D83F42">
            <w:pPr>
              <w:autoSpaceDE w:val="0"/>
              <w:autoSpaceDN w:val="0"/>
              <w:adjustRightInd w:val="0"/>
              <w:rPr>
                <w:rFonts w:ascii="Arial" w:hAnsi="Arial" w:cs="Arial"/>
              </w:rPr>
            </w:pPr>
            <w:r>
              <w:rPr>
                <w:rFonts w:ascii="Arial" w:hAnsi="Arial" w:cs="Arial"/>
              </w:rPr>
              <w:t>14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31F5C0" w14:textId="77777777" w:rsidR="00D83F42" w:rsidRDefault="00D83F42">
            <w:pPr>
              <w:autoSpaceDE w:val="0"/>
              <w:autoSpaceDN w:val="0"/>
              <w:adjustRightInd w:val="0"/>
              <w:rPr>
                <w:rFonts w:ascii="Arial" w:hAnsi="Arial" w:cs="Arial"/>
                <w:b/>
                <w:bCs/>
              </w:rPr>
            </w:pPr>
            <w:r>
              <w:rPr>
                <w:rFonts w:ascii="Arial" w:hAnsi="Arial" w:cs="Arial"/>
                <w:b/>
                <w:bCs/>
              </w:rPr>
              <w:t>All Data Storage</w:t>
            </w:r>
          </w:p>
        </w:tc>
      </w:tr>
      <w:tr w:rsidR="00D83F42" w14:paraId="28E921FF"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7611E5" w14:textId="77777777" w:rsidR="00D83F42" w:rsidRDefault="00D83F42">
            <w:pPr>
              <w:autoSpaceDE w:val="0"/>
              <w:autoSpaceDN w:val="0"/>
              <w:adjustRightInd w:val="0"/>
              <w:rPr>
                <w:rFonts w:ascii="Arial" w:hAnsi="Arial" w:cs="Arial"/>
              </w:rPr>
            </w:pPr>
            <w:r>
              <w:rPr>
                <w:rFonts w:ascii="Arial" w:hAnsi="Arial" w:cs="Arial"/>
              </w:rPr>
              <w:t>15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997E60" w14:textId="77777777" w:rsidR="00D83F42" w:rsidRDefault="00D83F42">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 xml:space="preserve">involve any of the following </w:t>
            </w:r>
            <w:proofErr w:type="gramStart"/>
            <w:r>
              <w:rPr>
                <w:rFonts w:ascii="Arial" w:hAnsi="Arial" w:cs="Arial"/>
                <w:bCs/>
              </w:rPr>
              <w:t>activities: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92026B" w14:textId="77777777" w:rsidR="00D83F42" w:rsidRDefault="00D83F42">
            <w:pPr>
              <w:autoSpaceDE w:val="0"/>
              <w:autoSpaceDN w:val="0"/>
              <w:adjustRightInd w:val="0"/>
              <w:jc w:val="center"/>
              <w:rPr>
                <w:rFonts w:ascii="Arial" w:hAnsi="Arial" w:cs="Arial"/>
                <w:b/>
                <w:bCs/>
              </w:rPr>
            </w:pPr>
            <w:r>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7378AB" w14:textId="77777777" w:rsidR="00D83F42" w:rsidRDefault="00D83F42">
            <w:pPr>
              <w:autoSpaceDE w:val="0"/>
              <w:autoSpaceDN w:val="0"/>
              <w:adjustRightInd w:val="0"/>
              <w:jc w:val="center"/>
              <w:rPr>
                <w:rFonts w:ascii="Arial" w:hAnsi="Arial" w:cs="Arial"/>
                <w:b/>
                <w:bCs/>
              </w:rPr>
            </w:pPr>
            <w:r>
              <w:rPr>
                <w:rFonts w:ascii="Arial" w:hAnsi="Arial" w:cs="Arial"/>
                <w:b/>
                <w:bCs/>
              </w:rPr>
              <w:t>NO</w:t>
            </w:r>
          </w:p>
        </w:tc>
      </w:tr>
      <w:tr w:rsidR="00D83F42" w14:paraId="17022BBA"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CA005E" w14:textId="77777777" w:rsidR="00D83F42" w:rsidRDefault="00D83F42">
            <w:pPr>
              <w:autoSpaceDE w:val="0"/>
              <w:autoSpaceDN w:val="0"/>
              <w:adjustRightInd w:val="0"/>
              <w:rPr>
                <w:rFonts w:ascii="Arial" w:hAnsi="Arial" w:cs="Arial"/>
              </w:rPr>
            </w:pPr>
            <w:r>
              <w:rPr>
                <w:rFonts w:ascii="Arial" w:hAnsi="Arial" w:cs="Arial"/>
              </w:rPr>
              <w:t>16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7CC99F" w14:textId="77777777" w:rsidR="00D83F42" w:rsidRDefault="00D83F42">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MS Gothic"/>
                <w14:uncheckedState w14:val="2610" w14:font="MS Gothic"/>
              </w14:checkbox>
            </w:sdtPr>
            <w:sdtEndPr/>
            <w:sdtContent>
              <w:p w14:paraId="504FD0CC"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1"/>
                <w14:checkedState w14:val="2612" w14:font="MS Gothic"/>
                <w14:uncheckedState w14:val="2610" w14:font="MS Gothic"/>
              </w14:checkbox>
            </w:sdtPr>
            <w:sdtEndPr/>
            <w:sdtContent>
              <w:p w14:paraId="2109FB80"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2944920D"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544A53" w14:textId="77777777" w:rsidR="00D83F42" w:rsidRDefault="00D83F42">
            <w:pPr>
              <w:autoSpaceDE w:val="0"/>
              <w:autoSpaceDN w:val="0"/>
              <w:adjustRightInd w:val="0"/>
              <w:rPr>
                <w:rFonts w:ascii="Arial" w:hAnsi="Arial" w:cs="Arial"/>
              </w:rPr>
            </w:pPr>
            <w:r>
              <w:rPr>
                <w:rFonts w:ascii="Arial" w:hAnsi="Arial" w:cs="Arial"/>
              </w:rPr>
              <w:t>17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B41E21" w14:textId="77777777" w:rsidR="00D83F42" w:rsidRDefault="00D83F42">
            <w:pPr>
              <w:autoSpaceDE w:val="0"/>
              <w:autoSpaceDN w:val="0"/>
              <w:adjustRightInd w:val="0"/>
              <w:rPr>
                <w:rFonts w:ascii="Arial" w:hAnsi="Arial" w:cs="Arial"/>
              </w:rPr>
            </w:pPr>
            <w:r>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EndPr/>
            <w:sdtContent>
              <w:p w14:paraId="35F4B8DF"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EndPr/>
            <w:sdtContent>
              <w:p w14:paraId="08651789"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37A4AE92" w14:textId="77777777" w:rsidTr="00D83F4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A3C7CD" w14:textId="77777777" w:rsidR="00D83F42" w:rsidRDefault="00D83F42">
            <w:pPr>
              <w:autoSpaceDE w:val="0"/>
              <w:autoSpaceDN w:val="0"/>
              <w:adjustRightInd w:val="0"/>
              <w:rPr>
                <w:rFonts w:ascii="Arial" w:hAnsi="Arial" w:cs="Arial"/>
              </w:rPr>
            </w:pPr>
            <w:r>
              <w:rPr>
                <w:rFonts w:ascii="Arial" w:hAnsi="Arial" w:cs="Arial"/>
              </w:rPr>
              <w:t>18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34DD77" w14:textId="77777777" w:rsidR="00D83F42" w:rsidRDefault="00D83F42">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EndPr/>
            <w:sdtContent>
              <w:p w14:paraId="4B20D77A"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EndPr/>
            <w:sdtContent>
              <w:p w14:paraId="45F73478"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0F8F3F56"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C9DBC0" w14:textId="77777777" w:rsidR="00D83F42" w:rsidRDefault="00D83F42">
            <w:pPr>
              <w:autoSpaceDE w:val="0"/>
              <w:autoSpaceDN w:val="0"/>
              <w:adjustRightInd w:val="0"/>
              <w:rPr>
                <w:rFonts w:ascii="Arial" w:hAnsi="Arial" w:cs="Arial"/>
              </w:rPr>
            </w:pPr>
            <w:r>
              <w:rPr>
                <w:rFonts w:ascii="Arial" w:hAnsi="Arial" w:cs="Arial"/>
              </w:rPr>
              <w:t>19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01DE2" w14:textId="77777777" w:rsidR="00D83F42" w:rsidRDefault="00D83F42">
            <w:pPr>
              <w:autoSpaceDE w:val="0"/>
              <w:autoSpaceDN w:val="0"/>
              <w:adjustRightInd w:val="0"/>
              <w:rPr>
                <w:rFonts w:ascii="Arial" w:hAnsi="Arial" w:cs="Arial"/>
              </w:rPr>
            </w:pPr>
            <w:r>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EndPr/>
            <w:sdtContent>
              <w:p w14:paraId="4987255E"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EndPr/>
            <w:sdtContent>
              <w:p w14:paraId="60B15ED0"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4A0A4C79"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7D7DB1" w14:textId="77777777" w:rsidR="00D83F42" w:rsidRDefault="00D83F42">
            <w:pPr>
              <w:autoSpaceDE w:val="0"/>
              <w:autoSpaceDN w:val="0"/>
              <w:adjustRightInd w:val="0"/>
              <w:rPr>
                <w:rFonts w:ascii="Arial" w:hAnsi="Arial" w:cs="Arial"/>
              </w:rPr>
            </w:pPr>
            <w:r>
              <w:rPr>
                <w:rFonts w:ascii="Arial" w:hAnsi="Arial" w:cs="Arial"/>
              </w:rPr>
              <w:t>20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4BB2A9" w14:textId="77777777" w:rsidR="00D83F42" w:rsidRDefault="00D83F42">
            <w:pPr>
              <w:autoSpaceDE w:val="0"/>
              <w:autoSpaceDN w:val="0"/>
              <w:adjustRightInd w:val="0"/>
              <w:rPr>
                <w:rFonts w:ascii="Arial" w:hAnsi="Arial" w:cs="Arial"/>
              </w:rPr>
            </w:pPr>
            <w:r>
              <w:rPr>
                <w:rFonts w:ascii="Arial" w:hAnsi="Arial" w:cs="Arial"/>
              </w:rPr>
              <w:t xml:space="preserve">Use of personal addresses, postcodes, faxes, </w:t>
            </w:r>
            <w:proofErr w:type="gramStart"/>
            <w:r>
              <w:rPr>
                <w:rFonts w:ascii="Arial" w:hAnsi="Arial" w:cs="Arial"/>
              </w:rPr>
              <w:t>emails</w:t>
            </w:r>
            <w:proofErr w:type="gramEnd"/>
            <w:r>
              <w:rPr>
                <w:rFonts w:ascii="Arial" w:hAnsi="Arial" w:cs="Arial"/>
              </w:rPr>
              <w:t xml:space="preserve">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EndPr/>
            <w:sdtContent>
              <w:p w14:paraId="0511E28D"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EndPr/>
            <w:sdtContent>
              <w:p w14:paraId="1A2CF6F1"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46143896"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249E65" w14:textId="77777777" w:rsidR="00D83F42" w:rsidRDefault="00D83F42">
            <w:pPr>
              <w:autoSpaceDE w:val="0"/>
              <w:autoSpaceDN w:val="0"/>
              <w:adjustRightInd w:val="0"/>
              <w:rPr>
                <w:rFonts w:ascii="Arial" w:hAnsi="Arial" w:cs="Arial"/>
              </w:rPr>
            </w:pPr>
            <w:r>
              <w:rPr>
                <w:rFonts w:ascii="Arial" w:hAnsi="Arial" w:cs="Arial"/>
              </w:rPr>
              <w:t>21</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DD3366" w14:textId="77777777" w:rsidR="00D83F42" w:rsidRDefault="00D83F42">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EndPr/>
            <w:sdtContent>
              <w:p w14:paraId="6409BE6C"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EndPr/>
            <w:sdtContent>
              <w:p w14:paraId="64DB2480"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7B877D25"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CBB686" w14:textId="77777777" w:rsidR="00D83F42" w:rsidRDefault="00D83F42">
            <w:pPr>
              <w:autoSpaceDE w:val="0"/>
              <w:autoSpaceDN w:val="0"/>
              <w:adjustRightInd w:val="0"/>
              <w:rPr>
                <w:rFonts w:ascii="Arial" w:hAnsi="Arial" w:cs="Arial"/>
              </w:rPr>
            </w:pPr>
            <w:r>
              <w:rPr>
                <w:rFonts w:ascii="Arial" w:hAnsi="Arial" w:cs="Arial"/>
              </w:rPr>
              <w:t>22</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25F8F6" w14:textId="77777777" w:rsidR="00D83F42" w:rsidRDefault="00D83F42">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EndPr/>
            <w:sdtContent>
              <w:p w14:paraId="35CCDDBE"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MS Gothic"/>
                <w14:uncheckedState w14:val="2610" w14:font="MS Gothic"/>
              </w14:checkbox>
            </w:sdtPr>
            <w:sdtEndPr/>
            <w:sdtContent>
              <w:p w14:paraId="0F639CEA" w14:textId="77777777" w:rsidR="00D83F42" w:rsidRDefault="00D83F42">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D83F42" w14:paraId="6F7662EE"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7D8E0DE" w14:textId="77777777" w:rsidR="00D83F42" w:rsidRDefault="00D83F42">
            <w:pPr>
              <w:autoSpaceDE w:val="0"/>
              <w:autoSpaceDN w:val="0"/>
              <w:adjustRightInd w:val="0"/>
              <w:rPr>
                <w:rFonts w:ascii="Arial" w:hAnsi="Arial" w:cs="Arial"/>
              </w:rPr>
            </w:pPr>
            <w:r>
              <w:rPr>
                <w:rFonts w:ascii="Arial" w:hAnsi="Arial" w:cs="Arial"/>
              </w:rPr>
              <w:t>23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3751D4" w14:textId="77777777" w:rsidR="00D83F42" w:rsidRDefault="00D83F42">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EndPr/>
            <w:sdtContent>
              <w:p w14:paraId="434B2029"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MS Gothic"/>
                <w14:uncheckedState w14:val="2610" w14:font="MS Gothic"/>
              </w14:checkbox>
            </w:sdtPr>
            <w:sdtEndPr/>
            <w:sdtContent>
              <w:p w14:paraId="341D9F56" w14:textId="77777777" w:rsidR="00D83F42" w:rsidRDefault="00D83F42">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D83F42" w14:paraId="21EA2502"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BE499C" w14:textId="77777777" w:rsidR="00D83F42" w:rsidRDefault="00D83F42">
            <w:pPr>
              <w:spacing w:before="120" w:after="120"/>
              <w:rPr>
                <w:rFonts w:ascii="Arial" w:hAnsi="Arial" w:cs="Arial"/>
              </w:rPr>
            </w:pPr>
            <w:r>
              <w:rPr>
                <w:rFonts w:ascii="Arial" w:hAnsi="Arial" w:cs="Arial"/>
              </w:rPr>
              <w:t>24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1AB6F8" w14:textId="77777777" w:rsidR="00D83F42" w:rsidRDefault="00D83F42">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GDPR and DPA (and/or any international equivalent):</w:t>
            </w:r>
          </w:p>
        </w:tc>
      </w:tr>
      <w:tr w:rsidR="00D83F42" w14:paraId="7106B8CE"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tcPr>
          <w:p w14:paraId="2E9A7A32" w14:textId="77777777" w:rsidR="00D83F42" w:rsidRDefault="00D83F42">
            <w:pPr>
              <w:autoSpaceDE w:val="0"/>
              <w:autoSpaceDN w:val="0"/>
              <w:adjustRightInd w:val="0"/>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774E9A0A" w14:textId="77777777" w:rsidR="00D83F42" w:rsidRDefault="00D83F42">
            <w:pPr>
              <w:autoSpaceDE w:val="0"/>
              <w:autoSpaceDN w:val="0"/>
              <w:adjustRightInd w:val="0"/>
              <w:rPr>
                <w:rFonts w:ascii="Arial" w:hAnsi="Arial" w:cs="Arial"/>
              </w:rPr>
            </w:pPr>
          </w:p>
          <w:p w14:paraId="1D787595" w14:textId="77777777" w:rsidR="00D83F42" w:rsidRDefault="00D83F42">
            <w:pPr>
              <w:autoSpaceDE w:val="0"/>
              <w:autoSpaceDN w:val="0"/>
              <w:adjustRightInd w:val="0"/>
              <w:rPr>
                <w:rFonts w:ascii="Arial" w:hAnsi="Arial" w:cs="Arial"/>
              </w:rPr>
            </w:pPr>
          </w:p>
          <w:p w14:paraId="3143AA06" w14:textId="77777777" w:rsidR="00D83F42" w:rsidRDefault="00D83F42">
            <w:pPr>
              <w:autoSpaceDE w:val="0"/>
              <w:autoSpaceDN w:val="0"/>
              <w:adjustRightInd w:val="0"/>
              <w:rPr>
                <w:rFonts w:ascii="Arial" w:hAnsi="Arial" w:cs="Arial"/>
              </w:rPr>
            </w:pPr>
          </w:p>
          <w:p w14:paraId="0BDE7A4E" w14:textId="77777777" w:rsidR="00D83F42" w:rsidRDefault="00D83F42">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D83F42" w14:paraId="67BB9083"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ECB910" w14:textId="77777777" w:rsidR="00D83F42" w:rsidRDefault="00D83F42">
            <w:pPr>
              <w:autoSpaceDE w:val="0"/>
              <w:autoSpaceDN w:val="0"/>
              <w:adjustRightInd w:val="0"/>
              <w:rPr>
                <w:rFonts w:ascii="Arial" w:hAnsi="Arial" w:cs="Arial"/>
                <w:bCs/>
              </w:rPr>
            </w:pPr>
            <w:r>
              <w:rPr>
                <w:rFonts w:ascii="Arial" w:hAnsi="Arial" w:cs="Arial"/>
                <w:bCs/>
              </w:rPr>
              <w:lastRenderedPageBreak/>
              <w:t>25</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8468F6" w14:textId="77777777" w:rsidR="00D83F42" w:rsidRDefault="00D83F42">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D83F42" w14:paraId="178C84EB"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tcPr>
          <w:p w14:paraId="21A3E834" w14:textId="77777777" w:rsidR="00D83F42" w:rsidRDefault="00D83F42">
            <w:pPr>
              <w:autoSpaceDE w:val="0"/>
              <w:autoSpaceDN w:val="0"/>
              <w:adjustRightInd w:val="0"/>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280FDAF9" w14:textId="77777777" w:rsidR="00D83F42" w:rsidRDefault="00D83F42">
            <w:pPr>
              <w:autoSpaceDE w:val="0"/>
              <w:autoSpaceDN w:val="0"/>
              <w:adjustRightInd w:val="0"/>
              <w:rPr>
                <w:rFonts w:ascii="Arial" w:hAnsi="Arial" w:cs="Arial"/>
              </w:rPr>
            </w:pPr>
            <w:r>
              <w:rPr>
                <w:rFonts w:ascii="Arial" w:hAnsi="Arial" w:cs="Arial"/>
              </w:rPr>
              <w:t>The researcher only.</w:t>
            </w:r>
          </w:p>
          <w:p w14:paraId="03505242" w14:textId="77777777" w:rsidR="00D83F42" w:rsidRDefault="00D83F42">
            <w:pPr>
              <w:autoSpaceDE w:val="0"/>
              <w:autoSpaceDN w:val="0"/>
              <w:adjustRightInd w:val="0"/>
              <w:rPr>
                <w:rFonts w:ascii="Arial" w:hAnsi="Arial" w:cs="Arial"/>
              </w:rPr>
            </w:pPr>
          </w:p>
          <w:p w14:paraId="3B70729D" w14:textId="77777777" w:rsidR="00D83F42" w:rsidRDefault="00D83F42">
            <w:pPr>
              <w:autoSpaceDE w:val="0"/>
              <w:autoSpaceDN w:val="0"/>
              <w:adjustRightInd w:val="0"/>
              <w:rPr>
                <w:rFonts w:ascii="Arial" w:hAnsi="Arial" w:cs="Arial"/>
              </w:rPr>
            </w:pPr>
          </w:p>
          <w:p w14:paraId="63E9B333" w14:textId="77777777" w:rsidR="00D83F42" w:rsidRDefault="00D83F4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83F42" w14:paraId="54CD6538"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D3F99A" w14:textId="77777777" w:rsidR="00D83F42" w:rsidRDefault="00D83F42">
            <w:pPr>
              <w:autoSpaceDE w:val="0"/>
              <w:autoSpaceDN w:val="0"/>
              <w:adjustRightInd w:val="0"/>
              <w:rPr>
                <w:rFonts w:ascii="Arial" w:hAnsi="Arial" w:cs="Arial"/>
                <w:bCs/>
              </w:rPr>
            </w:pPr>
            <w:r>
              <w:rPr>
                <w:rFonts w:ascii="Arial" w:hAnsi="Arial" w:cs="Arial"/>
                <w:bCs/>
              </w:rPr>
              <w:t>26</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1B2E55" w14:textId="77777777" w:rsidR="00D83F42" w:rsidRDefault="00D83F42">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D83F42" w14:paraId="75543876"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tcPr>
          <w:p w14:paraId="66B0F639" w14:textId="77777777" w:rsidR="00D83F42" w:rsidRDefault="00D83F42">
            <w:pPr>
              <w:autoSpaceDE w:val="0"/>
              <w:autoSpaceDN w:val="0"/>
              <w:adjustRightInd w:val="0"/>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2DE2E397" w14:textId="77777777" w:rsidR="00D83F42" w:rsidRDefault="00D83F42">
            <w:pPr>
              <w:autoSpaceDE w:val="0"/>
              <w:autoSpaceDN w:val="0"/>
              <w:adjustRightInd w:val="0"/>
              <w:rPr>
                <w:rFonts w:ascii="Arial" w:hAnsi="Arial" w:cs="Arial"/>
              </w:rPr>
            </w:pPr>
          </w:p>
          <w:p w14:paraId="7441ED7F" w14:textId="77777777" w:rsidR="00D83F42" w:rsidRDefault="00D83F42">
            <w:pPr>
              <w:autoSpaceDE w:val="0"/>
              <w:autoSpaceDN w:val="0"/>
              <w:adjustRightInd w:val="0"/>
              <w:rPr>
                <w:rFonts w:ascii="Arial" w:hAnsi="Arial" w:cs="Arial"/>
              </w:rPr>
            </w:pPr>
            <w:r>
              <w:rPr>
                <w:rFonts w:ascii="Arial" w:hAnsi="Arial" w:cs="Arial"/>
              </w:rPr>
              <w:t>The researcher only.</w:t>
            </w:r>
          </w:p>
          <w:p w14:paraId="20411295" w14:textId="77777777" w:rsidR="00D83F42" w:rsidRDefault="00D83F42">
            <w:pPr>
              <w:autoSpaceDE w:val="0"/>
              <w:autoSpaceDN w:val="0"/>
              <w:adjustRightInd w:val="0"/>
              <w:rPr>
                <w:rFonts w:ascii="Arial" w:hAnsi="Arial" w:cs="Arial"/>
              </w:rPr>
            </w:pPr>
          </w:p>
          <w:p w14:paraId="7B7291E7" w14:textId="77777777" w:rsidR="00D83F42" w:rsidRDefault="00D83F4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83F42" w14:paraId="01659C5F"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06F649" w14:textId="77777777" w:rsidR="00D83F42" w:rsidRDefault="00D83F42">
            <w:pPr>
              <w:autoSpaceDE w:val="0"/>
              <w:autoSpaceDN w:val="0"/>
              <w:adjustRightInd w:val="0"/>
              <w:rPr>
                <w:rFonts w:ascii="Arial" w:hAnsi="Arial" w:cs="Arial"/>
                <w:bCs/>
              </w:rPr>
            </w:pPr>
            <w:r>
              <w:rPr>
                <w:rFonts w:ascii="Arial" w:hAnsi="Arial" w:cs="Arial"/>
                <w:bCs/>
              </w:rPr>
              <w:t>27</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232C42" w14:textId="77777777" w:rsidR="00D83F42" w:rsidRDefault="00D83F42">
            <w:pPr>
              <w:autoSpaceDE w:val="0"/>
              <w:autoSpaceDN w:val="0"/>
              <w:adjustRightInd w:val="0"/>
              <w:rPr>
                <w:rFonts w:ascii="Arial" w:hAnsi="Arial" w:cs="Arial"/>
              </w:rPr>
            </w:pPr>
            <w:r>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rPr>
              <w:t>why not</w:t>
            </w:r>
            <w:proofErr w:type="gramEnd"/>
            <w:r>
              <w:rPr>
                <w:rFonts w:ascii="Arial" w:hAnsi="Arial" w:cs="Arial"/>
                <w:bCs/>
              </w:rPr>
              <w:t xml:space="preserve">.  </w:t>
            </w:r>
          </w:p>
        </w:tc>
      </w:tr>
      <w:tr w:rsidR="00D83F42" w14:paraId="7821B6E9"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tcPr>
          <w:p w14:paraId="322CAB6D" w14:textId="77777777" w:rsidR="00D83F42" w:rsidRDefault="00D83F42">
            <w:pPr>
              <w:autoSpaceDE w:val="0"/>
              <w:autoSpaceDN w:val="0"/>
              <w:adjustRightInd w:val="0"/>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76B92FF0" w14:textId="77777777" w:rsidR="00D83F42" w:rsidRDefault="00D83F42">
            <w:pPr>
              <w:autoSpaceDE w:val="0"/>
              <w:autoSpaceDN w:val="0"/>
              <w:adjustRightInd w:val="0"/>
              <w:rPr>
                <w:rFonts w:ascii="Arial" w:hAnsi="Arial" w:cs="Arial"/>
              </w:rPr>
            </w:pPr>
          </w:p>
          <w:p w14:paraId="3971107F" w14:textId="77777777" w:rsidR="00D83F42" w:rsidRDefault="00D83F42">
            <w:pPr>
              <w:autoSpaceDE w:val="0"/>
              <w:autoSpaceDN w:val="0"/>
              <w:adjustRightInd w:val="0"/>
              <w:rPr>
                <w:rFonts w:ascii="Arial" w:hAnsi="Arial" w:cs="Arial"/>
              </w:rPr>
            </w:pPr>
            <w:r>
              <w:rPr>
                <w:rFonts w:ascii="Arial" w:hAnsi="Arial" w:cs="Arial"/>
              </w:rPr>
              <w:t xml:space="preserve">No data will be archived after the dissertation is completed. Once all of the results from the questionnaire have been gathered, </w:t>
            </w:r>
            <w:proofErr w:type="gramStart"/>
            <w:r>
              <w:rPr>
                <w:rFonts w:ascii="Arial" w:hAnsi="Arial" w:cs="Arial"/>
              </w:rPr>
              <w:t>stored</w:t>
            </w:r>
            <w:proofErr w:type="gramEnd"/>
            <w:r>
              <w:rPr>
                <w:rFonts w:ascii="Arial" w:hAnsi="Arial" w:cs="Arial"/>
              </w:rPr>
              <w:t xml:space="preserve"> and interpreted they will no longer be needed and </w:t>
            </w:r>
            <w:proofErr w:type="spellStart"/>
            <w:r>
              <w:rPr>
                <w:rFonts w:ascii="Arial" w:hAnsi="Arial" w:cs="Arial"/>
              </w:rPr>
              <w:t>cn</w:t>
            </w:r>
            <w:proofErr w:type="spellEnd"/>
            <w:r>
              <w:rPr>
                <w:rFonts w:ascii="Arial" w:hAnsi="Arial" w:cs="Arial"/>
              </w:rPr>
              <w:t xml:space="preserve"> be disposed of. All information will also be password protected making sure for extra security.</w:t>
            </w:r>
          </w:p>
          <w:p w14:paraId="4192B593" w14:textId="77777777" w:rsidR="00D83F42" w:rsidRDefault="00D83F42">
            <w:pPr>
              <w:autoSpaceDE w:val="0"/>
              <w:autoSpaceDN w:val="0"/>
              <w:adjustRightInd w:val="0"/>
              <w:rPr>
                <w:rFonts w:ascii="Arial" w:hAnsi="Arial" w:cs="Arial"/>
              </w:rPr>
            </w:pPr>
          </w:p>
          <w:p w14:paraId="344C8F49" w14:textId="77777777" w:rsidR="00D83F42" w:rsidRDefault="00D83F4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83F42" w14:paraId="51F6DCF5"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hideMark/>
          </w:tcPr>
          <w:p w14:paraId="40730F37" w14:textId="77777777" w:rsidR="00D83F42" w:rsidRDefault="00D83F42">
            <w:pPr>
              <w:autoSpaceDE w:val="0"/>
              <w:autoSpaceDN w:val="0"/>
              <w:adjustRightInd w:val="0"/>
              <w:rPr>
                <w:rFonts w:ascii="Arial" w:hAnsi="Arial" w:cs="Arial"/>
              </w:rPr>
            </w:pPr>
            <w:r>
              <w:rPr>
                <w:rFonts w:ascii="Arial" w:hAnsi="Arial" w:cs="Arial"/>
              </w:rPr>
              <w:t>28</w:t>
            </w:r>
          </w:p>
        </w:tc>
        <w:tc>
          <w:tcPr>
            <w:tcW w:w="9923" w:type="dxa"/>
            <w:gridSpan w:val="3"/>
            <w:tcBorders>
              <w:top w:val="single" w:sz="4" w:space="0" w:color="auto"/>
              <w:left w:val="single" w:sz="4" w:space="0" w:color="auto"/>
              <w:bottom w:val="single" w:sz="4" w:space="0" w:color="auto"/>
              <w:right w:val="single" w:sz="4" w:space="0" w:color="auto"/>
            </w:tcBorders>
            <w:hideMark/>
          </w:tcPr>
          <w:p w14:paraId="191B9384" w14:textId="77777777" w:rsidR="00D83F42" w:rsidRDefault="00D83F42">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61" w:history="1">
              <w:r>
                <w:rPr>
                  <w:rStyle w:val="Hyperlink"/>
                  <w:rFonts w:ascii="Arial" w:hAnsi="Arial" w:cs="Arial"/>
                  <w:color w:val="000000"/>
                </w:rPr>
                <w:t>https://researchdata.uwtsd.ac.uk/</w:t>
              </w:r>
            </w:hyperlink>
            <w:r>
              <w:rPr>
                <w:rFonts w:ascii="Arial" w:hAnsi="Arial" w:cs="Arial"/>
                <w:color w:val="000000"/>
              </w:rPr>
              <w:t xml:space="preserve"> ).   If </w:t>
            </w:r>
            <w:proofErr w:type="gramStart"/>
            <w:r>
              <w:rPr>
                <w:rFonts w:ascii="Arial" w:hAnsi="Arial" w:cs="Arial"/>
                <w:color w:val="000000"/>
              </w:rPr>
              <w:t>so</w:t>
            </w:r>
            <w:proofErr w:type="gramEnd"/>
            <w:r>
              <w:rPr>
                <w:rFonts w:ascii="Arial" w:hAnsi="Arial" w:cs="Arial"/>
                <w:color w:val="000000"/>
              </w:rPr>
              <w:t xml:space="preserve"> please explain. (</w:t>
            </w:r>
            <w:r>
              <w:rPr>
                <w:rFonts w:ascii="Arial" w:hAnsi="Arial" w:cs="Arial"/>
                <w:i/>
                <w:color w:val="000000"/>
              </w:rPr>
              <w:t>Most relevant to academic staff)</w:t>
            </w:r>
            <w:r>
              <w:rPr>
                <w:color w:val="000000"/>
              </w:rPr>
              <w:t xml:space="preserve"> </w:t>
            </w:r>
          </w:p>
        </w:tc>
      </w:tr>
      <w:tr w:rsidR="00D83F42" w14:paraId="7723B9B6" w14:textId="77777777" w:rsidTr="00D83F42">
        <w:trPr>
          <w:trHeight w:val="403"/>
        </w:trPr>
        <w:tc>
          <w:tcPr>
            <w:tcW w:w="562" w:type="dxa"/>
            <w:tcBorders>
              <w:top w:val="single" w:sz="4" w:space="0" w:color="auto"/>
              <w:left w:val="single" w:sz="4" w:space="0" w:color="auto"/>
              <w:bottom w:val="single" w:sz="4" w:space="0" w:color="auto"/>
              <w:right w:val="single" w:sz="4" w:space="0" w:color="auto"/>
            </w:tcBorders>
          </w:tcPr>
          <w:p w14:paraId="06879114" w14:textId="77777777" w:rsidR="00D83F42" w:rsidRDefault="00D83F42">
            <w:pPr>
              <w:autoSpaceDE w:val="0"/>
              <w:autoSpaceDN w:val="0"/>
              <w:adjustRightInd w:val="0"/>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19D5593A" w14:textId="77777777" w:rsidR="00D83F42" w:rsidRDefault="00D83F42">
            <w:pPr>
              <w:autoSpaceDE w:val="0"/>
              <w:autoSpaceDN w:val="0"/>
              <w:adjustRightInd w:val="0"/>
              <w:rPr>
                <w:rFonts w:ascii="Arial" w:hAnsi="Arial" w:cs="Arial"/>
              </w:rPr>
            </w:pPr>
          </w:p>
          <w:p w14:paraId="28CCB8F3" w14:textId="77777777" w:rsidR="00D83F42" w:rsidRDefault="00D83F42">
            <w:pPr>
              <w:autoSpaceDE w:val="0"/>
              <w:autoSpaceDN w:val="0"/>
              <w:adjustRightInd w:val="0"/>
              <w:rPr>
                <w:rFonts w:ascii="Arial" w:hAnsi="Arial" w:cs="Arial"/>
              </w:rPr>
            </w:pPr>
            <w:r>
              <w:rPr>
                <w:rFonts w:ascii="Arial" w:hAnsi="Arial" w:cs="Arial"/>
              </w:rPr>
              <w:t>N/A</w:t>
            </w:r>
          </w:p>
          <w:p w14:paraId="50E00291" w14:textId="77777777" w:rsidR="00D83F42" w:rsidRDefault="00D83F42">
            <w:pPr>
              <w:autoSpaceDE w:val="0"/>
              <w:autoSpaceDN w:val="0"/>
              <w:adjustRightInd w:val="0"/>
              <w:rPr>
                <w:rFonts w:ascii="Arial" w:hAnsi="Arial" w:cs="Arial"/>
              </w:rPr>
            </w:pPr>
          </w:p>
          <w:p w14:paraId="3CCF48AC" w14:textId="77777777" w:rsidR="00D83F42" w:rsidRDefault="00D83F4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83F42" w14:paraId="5E068199" w14:textId="77777777" w:rsidTr="00D83F42">
        <w:trPr>
          <w:trHeight w:val="252"/>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98630B" w14:textId="77777777" w:rsidR="00D83F42" w:rsidRDefault="00D83F42">
            <w:pPr>
              <w:autoSpaceDE w:val="0"/>
              <w:autoSpaceDN w:val="0"/>
              <w:adjustRightInd w:val="0"/>
              <w:rPr>
                <w:rFonts w:ascii="Arial" w:hAnsi="Arial" w:cs="Arial"/>
                <w:bCs/>
              </w:rPr>
            </w:pPr>
            <w:r>
              <w:rPr>
                <w:rFonts w:ascii="Arial" w:hAnsi="Arial" w:cs="Arial"/>
                <w:bCs/>
              </w:rPr>
              <w:t>29</w:t>
            </w:r>
          </w:p>
        </w:tc>
        <w:tc>
          <w:tcPr>
            <w:tcW w:w="7905"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1C7470" w14:textId="77777777" w:rsidR="00D83F42" w:rsidRDefault="00D83F42">
            <w:pPr>
              <w:autoSpaceDE w:val="0"/>
              <w:autoSpaceDN w:val="0"/>
              <w:adjustRightInd w:val="0"/>
              <w:rPr>
                <w:rFonts w:ascii="Arial" w:hAnsi="Arial" w:cs="Arial"/>
                <w:color w:val="000000"/>
              </w:rPr>
            </w:pPr>
            <w:r>
              <w:rPr>
                <w:rFonts w:ascii="Arial" w:hAnsi="Arial" w:cs="Arial"/>
                <w:bCs/>
              </w:rPr>
              <w:t xml:space="preserve">Confirm that you have read the UWTSD guidance on data management (see </w:t>
            </w:r>
            <w:hyperlink r:id="rId62" w:history="1">
              <w:r>
                <w:rPr>
                  <w:rStyle w:val="Hyperlink"/>
                  <w:rFonts w:ascii="Arial" w:hAnsi="Arial" w:cs="Arial"/>
                  <w:color w:val="000000"/>
                </w:rPr>
                <w:t>https://www.uwtsd.ac.uk/library/research-data-management/</w:t>
              </w:r>
            </w:hyperlink>
            <w:r>
              <w:rPr>
                <w:rFonts w:ascii="Arial" w:hAnsi="Arial" w:cs="Arial"/>
                <w:color w:val="000000"/>
              </w:rPr>
              <w:t>)</w:t>
            </w:r>
          </w:p>
          <w:p w14:paraId="1BABC58E" w14:textId="77777777" w:rsidR="00D83F42" w:rsidRDefault="00D83F42">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C69C66" w14:textId="77777777" w:rsidR="00D83F42" w:rsidRDefault="00D83F42">
            <w:pPr>
              <w:autoSpaceDE w:val="0"/>
              <w:autoSpaceDN w:val="0"/>
              <w:adjustRightInd w:val="0"/>
              <w:jc w:val="center"/>
              <w:rPr>
                <w:rFonts w:ascii="Arial" w:hAnsi="Arial" w:cs="Arial"/>
                <w:b/>
              </w:rPr>
            </w:pPr>
            <w:r>
              <w:rPr>
                <w:rFonts w:ascii="Arial" w:hAnsi="Arial" w:cs="Arial"/>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6AB74C" w14:textId="77777777" w:rsidR="00D83F42" w:rsidRDefault="00127A74">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D83F42">
                  <w:rPr>
                    <w:rFonts w:ascii="MS Gothic" w:eastAsia="MS Gothic" w:hAnsi="MS Gothic" w:cs="Arial" w:hint="eastAsia"/>
                    <w:b/>
                    <w:bCs/>
                    <w:lang w:val="en-US"/>
                  </w:rPr>
                  <w:t>☒</w:t>
                </w:r>
              </w:sdtContent>
            </w:sdt>
          </w:p>
        </w:tc>
      </w:tr>
      <w:tr w:rsidR="00D83F42" w14:paraId="65CBDBF4" w14:textId="77777777" w:rsidTr="00D83F42">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A6C41E" w14:textId="77777777" w:rsidR="00D83F42" w:rsidRDefault="00D83F42">
            <w:pPr>
              <w:rPr>
                <w:rFonts w:ascii="Arial" w:hAnsi="Arial" w:cs="Arial"/>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BE7E34" w14:textId="77777777" w:rsidR="00D83F42" w:rsidRDefault="00D83F42">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FC596B" w14:textId="77777777" w:rsidR="00D83F42" w:rsidRDefault="00D83F42">
            <w:pPr>
              <w:autoSpaceDE w:val="0"/>
              <w:autoSpaceDN w:val="0"/>
              <w:adjustRightInd w:val="0"/>
              <w:jc w:val="center"/>
              <w:rPr>
                <w:rFonts w:ascii="Arial" w:hAnsi="Arial" w:cs="Arial"/>
                <w:b/>
                <w:szCs w:val="20"/>
              </w:rPr>
            </w:pPr>
            <w:r>
              <w:rPr>
                <w:rFonts w:ascii="Arial" w:hAnsi="Arial" w:cs="Arial"/>
                <w:b/>
              </w:rPr>
              <w:t>NO</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3FF577B" w14:textId="77777777" w:rsidR="00D83F42" w:rsidRDefault="00127A74">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D83F42">
                  <w:rPr>
                    <w:rFonts w:ascii="MS Gothic" w:eastAsia="MS Gothic" w:hAnsi="MS Gothic" w:cs="Arial" w:hint="eastAsia"/>
                    <w:b/>
                    <w:bCs/>
                    <w:lang w:val="en-US"/>
                  </w:rPr>
                  <w:t>☐</w:t>
                </w:r>
              </w:sdtContent>
            </w:sdt>
          </w:p>
        </w:tc>
      </w:tr>
      <w:tr w:rsidR="00D83F42" w14:paraId="70EF9A82" w14:textId="77777777" w:rsidTr="00D83F42">
        <w:trPr>
          <w:trHeight w:val="311"/>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C20A6A" w14:textId="77777777" w:rsidR="00D83F42" w:rsidRDefault="00D83F42">
            <w:pPr>
              <w:autoSpaceDE w:val="0"/>
              <w:autoSpaceDN w:val="0"/>
              <w:adjustRightInd w:val="0"/>
              <w:rPr>
                <w:rFonts w:ascii="Arial" w:hAnsi="Arial" w:cs="Arial"/>
                <w:bCs/>
              </w:rPr>
            </w:pPr>
            <w:r>
              <w:rPr>
                <w:rFonts w:ascii="Arial" w:hAnsi="Arial" w:cs="Arial"/>
                <w:bCs/>
              </w:rPr>
              <w:t>30</w:t>
            </w:r>
          </w:p>
        </w:tc>
        <w:tc>
          <w:tcPr>
            <w:tcW w:w="7905"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165821" w14:textId="77777777" w:rsidR="00D83F42" w:rsidRDefault="00D83F42">
            <w:pPr>
              <w:autoSpaceDE w:val="0"/>
              <w:autoSpaceDN w:val="0"/>
              <w:adjustRightInd w:val="0"/>
              <w:rPr>
                <w:rFonts w:ascii="Arial" w:hAnsi="Arial" w:cs="Arial"/>
              </w:rPr>
            </w:pPr>
            <w:r>
              <w:rPr>
                <w:rFonts w:ascii="Arial" w:hAnsi="Arial" w:cs="Arial"/>
                <w:bC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3FB8BE" w14:textId="77777777" w:rsidR="00D83F42" w:rsidRDefault="00D83F42">
            <w:pPr>
              <w:autoSpaceDE w:val="0"/>
              <w:autoSpaceDN w:val="0"/>
              <w:adjustRightInd w:val="0"/>
              <w:jc w:val="center"/>
              <w:rPr>
                <w:rFonts w:ascii="Arial" w:hAnsi="Arial" w:cs="Arial"/>
                <w:b/>
              </w:rPr>
            </w:pPr>
            <w:r>
              <w:rPr>
                <w:rFonts w:ascii="Arial" w:hAnsi="Arial" w:cs="Arial"/>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9F00D3" w14:textId="77777777" w:rsidR="00D83F42" w:rsidRDefault="00127A74">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D83F42">
                  <w:rPr>
                    <w:rFonts w:ascii="MS Gothic" w:eastAsia="MS Gothic" w:hAnsi="MS Gothic" w:cs="Arial" w:hint="eastAsia"/>
                    <w:b/>
                    <w:bCs/>
                    <w:lang w:val="en-US"/>
                  </w:rPr>
                  <w:t>☒</w:t>
                </w:r>
              </w:sdtContent>
            </w:sdt>
          </w:p>
        </w:tc>
      </w:tr>
      <w:tr w:rsidR="00D83F42" w14:paraId="1089B12E" w14:textId="77777777" w:rsidTr="00D83F42">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0750BC" w14:textId="77777777" w:rsidR="00D83F42" w:rsidRDefault="00D83F42">
            <w:pPr>
              <w:rPr>
                <w:rFonts w:ascii="Arial" w:hAnsi="Arial" w:cs="Arial"/>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0F82A" w14:textId="77777777" w:rsidR="00D83F42" w:rsidRDefault="00D83F42">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2D421E" w14:textId="77777777" w:rsidR="00D83F42" w:rsidRDefault="00D83F42">
            <w:pPr>
              <w:autoSpaceDE w:val="0"/>
              <w:autoSpaceDN w:val="0"/>
              <w:adjustRightInd w:val="0"/>
              <w:jc w:val="center"/>
              <w:rPr>
                <w:rFonts w:ascii="Arial" w:hAnsi="Arial" w:cs="Arial"/>
                <w:b/>
              </w:rPr>
            </w:pPr>
            <w:r>
              <w:rPr>
                <w:rFonts w:ascii="Arial" w:hAnsi="Arial" w:cs="Arial"/>
                <w:b/>
              </w:rPr>
              <w:t>NO</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D4E5118" w14:textId="77777777" w:rsidR="00D83F42" w:rsidRDefault="00127A74">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D83F42">
                  <w:rPr>
                    <w:rFonts w:ascii="MS Gothic" w:eastAsia="MS Gothic" w:hAnsi="MS Gothic" w:cs="Arial" w:hint="eastAsia"/>
                    <w:b/>
                    <w:bCs/>
                    <w:lang w:val="en-US"/>
                  </w:rPr>
                  <w:t>☐</w:t>
                </w:r>
              </w:sdtContent>
            </w:sdt>
          </w:p>
        </w:tc>
      </w:tr>
    </w:tbl>
    <w:p w14:paraId="0D5EF2AD" w14:textId="77777777" w:rsidR="00D83F42" w:rsidRDefault="00D83F42" w:rsidP="00D83F42">
      <w:pPr>
        <w:rPr>
          <w:rFonts w:ascii="Arial" w:hAnsi="Arial" w:cs="Arial"/>
          <w:b/>
          <w:bCs/>
        </w:rPr>
      </w:pPr>
    </w:p>
    <w:p w14:paraId="0E909CD6" w14:textId="77777777" w:rsidR="00D83F42" w:rsidRDefault="00D83F42" w:rsidP="00D83F42">
      <w:pPr>
        <w:rPr>
          <w:rFonts w:ascii="Arial" w:hAnsi="Arial" w:cs="Arial"/>
          <w:b/>
          <w:bCs/>
        </w:rPr>
      </w:pPr>
      <w:r>
        <w:rPr>
          <w:rFonts w:ascii="Arial" w:hAnsi="Arial" w:cs="Arial"/>
          <w:b/>
          <w:bCs/>
        </w:rPr>
        <w:br w:type="page"/>
      </w:r>
    </w:p>
    <w:p w14:paraId="5CDD63E1" w14:textId="77777777" w:rsidR="00D83F42" w:rsidRDefault="00D83F42" w:rsidP="00D83F42">
      <w:pPr>
        <w:autoSpaceDE w:val="0"/>
        <w:autoSpaceDN w:val="0"/>
        <w:adjustRightInd w:val="0"/>
        <w:spacing w:after="240"/>
        <w:jc w:val="both"/>
        <w:rPr>
          <w:rFonts w:ascii="Arial" w:hAnsi="Arial" w:cs="Arial"/>
          <w:b/>
        </w:rPr>
      </w:pPr>
      <w:r>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D83F42" w14:paraId="4A786080" w14:textId="77777777" w:rsidTr="00D83F42">
        <w:trPr>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344D9A09" w14:textId="77777777" w:rsidR="00D83F42" w:rsidRDefault="00D83F42">
            <w:pPr>
              <w:jc w:val="both"/>
              <w:rPr>
                <w:rFonts w:ascii="Arial" w:hAnsi="Arial" w:cs="Arial"/>
              </w:rPr>
            </w:pPr>
            <w:r>
              <w:rPr>
                <w:rFonts w:ascii="Arial" w:hAnsi="Arial" w:cs="Arial"/>
              </w:rPr>
              <w:t>31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01B294F" w14:textId="77777777" w:rsidR="00D83F42" w:rsidRDefault="00D83F42">
            <w:pPr>
              <w:jc w:val="both"/>
              <w:rPr>
                <w:rFonts w:ascii="Arial" w:hAnsi="Arial" w:cs="Arial"/>
                <w:b/>
                <w:bCs/>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rPr>
              <w:t>.</w:t>
            </w:r>
          </w:p>
          <w:p w14:paraId="4D0C6D9A" w14:textId="77777777" w:rsidR="00D83F42" w:rsidRDefault="00D83F42">
            <w:pPr>
              <w:jc w:val="both"/>
              <w:rPr>
                <w:rFonts w:ascii="Arial" w:hAnsi="Arial" w:cs="Arial"/>
                <w:b/>
                <w:bCs/>
                <w:color w:val="000000"/>
              </w:rPr>
            </w:pPr>
          </w:p>
          <w:p w14:paraId="70D585BC" w14:textId="77777777" w:rsidR="00D83F42" w:rsidRDefault="00D83F42">
            <w:pPr>
              <w:jc w:val="both"/>
              <w:rPr>
                <w:rFonts w:ascii="Arial" w:hAnsi="Arial" w:cs="Arial"/>
                <w:color w:val="000080"/>
              </w:rPr>
            </w:pPr>
            <w:r>
              <w:rPr>
                <w:rFonts w:ascii="Arial" w:hAnsi="Arial" w:cs="Arial"/>
              </w:rPr>
              <w:t xml:space="preserve">In submitting this </w:t>
            </w:r>
            <w:proofErr w:type="gramStart"/>
            <w:r>
              <w:rPr>
                <w:rFonts w:ascii="Arial" w:hAnsi="Arial" w:cs="Arial"/>
              </w:rPr>
              <w:t>application</w:t>
            </w:r>
            <w:proofErr w:type="gramEnd"/>
            <w:r>
              <w:rPr>
                <w:rFonts w:ascii="Arial" w:hAnsi="Arial" w:cs="Arial"/>
              </w:rPr>
              <w:t xml:space="preserve"> I hereby confirm that I undertake to ensure that the above named research activity will meet the University’s Research Ethics and Integrity Code of Practice which is published on the website: </w:t>
            </w:r>
            <w:hyperlink r:id="rId63" w:history="1">
              <w:r>
                <w:rPr>
                  <w:rStyle w:val="Hyperlink"/>
                  <w:rFonts w:ascii="Arial" w:hAnsi="Arial" w:cs="Arial"/>
                </w:rPr>
                <w:t>https://www.uwtsd.ac.uk/research/research-ethics/</w:t>
              </w:r>
            </w:hyperlink>
            <w:r>
              <w:rPr>
                <w:rFonts w:ascii="Arial" w:hAnsi="Arial" w:cs="Arial"/>
              </w:rPr>
              <w:t xml:space="preserve"> </w:t>
            </w:r>
          </w:p>
        </w:tc>
      </w:tr>
      <w:tr w:rsidR="00D83F42" w14:paraId="7AB0CDF8" w14:textId="77777777" w:rsidTr="00D83F4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1AFB3A" w14:textId="77777777" w:rsidR="00D83F42" w:rsidRDefault="00D83F42">
            <w:pPr>
              <w:spacing w:before="100" w:beforeAutospacing="1" w:after="100" w:afterAutospacing="1"/>
              <w:rPr>
                <w:rFonts w:ascii="Arial" w:hAnsi="Arial" w:cs="Arial"/>
                <w:b/>
                <w:bCs/>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2482B0" w14:textId="77777777" w:rsidR="00D83F42" w:rsidRDefault="00D83F42">
            <w:pPr>
              <w:spacing w:before="100" w:beforeAutospacing="1" w:after="100" w:afterAutospacing="1"/>
              <w:rPr>
                <w:rFonts w:ascii="Arial" w:hAnsi="Arial" w:cs="Arial"/>
              </w:rPr>
            </w:pPr>
            <w:r>
              <w:rPr>
                <w:rFonts w:ascii="Arial" w:hAnsi="Arial" w:cs="Arial"/>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60B670A1" w14:textId="4D11897E" w:rsidR="00D83F42" w:rsidRDefault="00D83F42">
            <w:pPr>
              <w:spacing w:before="100" w:beforeAutospacing="1" w:after="100" w:afterAutospacing="1"/>
              <w:rPr>
                <w:rFonts w:ascii="Arial" w:hAnsi="Arial" w:cs="Arial"/>
              </w:rPr>
            </w:pPr>
            <w:r>
              <w:rPr>
                <w:rFonts w:ascii="Times New Roman" w:hAnsi="Times New Roman" w:cs="Times New Roman"/>
                <w:noProof/>
                <w:sz w:val="20"/>
                <w:szCs w:val="20"/>
              </w:rPr>
              <mc:AlternateContent>
                <mc:Choice Requires="wps">
                  <w:drawing>
                    <wp:anchor distT="0" distB="0" distL="114300" distR="114300" simplePos="0" relativeHeight="251678720" behindDoc="0" locked="0" layoutInCell="1" allowOverlap="1" wp14:anchorId="198B9955" wp14:editId="5AE2E254">
                      <wp:simplePos x="0" y="0"/>
                      <wp:positionH relativeFrom="column">
                        <wp:posOffset>55245</wp:posOffset>
                      </wp:positionH>
                      <wp:positionV relativeFrom="paragraph">
                        <wp:posOffset>156210</wp:posOffset>
                      </wp:positionV>
                      <wp:extent cx="1402080" cy="457200"/>
                      <wp:effectExtent l="0" t="38100" r="45720" b="38100"/>
                      <wp:wrapNone/>
                      <wp:docPr id="15" name="Freeform: Shape 15"/>
                      <wp:cNvGraphicFramePr/>
                      <a:graphic xmlns:a="http://schemas.openxmlformats.org/drawingml/2006/main">
                        <a:graphicData uri="http://schemas.microsoft.com/office/word/2010/wordprocessingShape">
                          <wps:wsp>
                            <wps:cNvSpPr/>
                            <wps:spPr>
                              <a:xfrm>
                                <a:off x="0" y="0"/>
                                <a:ext cx="1402080" cy="457200"/>
                              </a:xfrm>
                              <a:custGeom>
                                <a:avLst/>
                                <a:gdLst>
                                  <a:gd name="connsiteX0" fmla="*/ 0 w 1402080"/>
                                  <a:gd name="connsiteY0" fmla="*/ 160020 h 457200"/>
                                  <a:gd name="connsiteX1" fmla="*/ 137160 w 1402080"/>
                                  <a:gd name="connsiteY1" fmla="*/ 144780 h 457200"/>
                                  <a:gd name="connsiteX2" fmla="*/ 167640 w 1402080"/>
                                  <a:gd name="connsiteY2" fmla="*/ 114300 h 457200"/>
                                  <a:gd name="connsiteX3" fmla="*/ 190500 w 1402080"/>
                                  <a:gd name="connsiteY3" fmla="*/ 106680 h 457200"/>
                                  <a:gd name="connsiteX4" fmla="*/ 213360 w 1402080"/>
                                  <a:gd name="connsiteY4" fmla="*/ 83820 h 457200"/>
                                  <a:gd name="connsiteX5" fmla="*/ 220980 w 1402080"/>
                                  <a:gd name="connsiteY5" fmla="*/ 53340 h 457200"/>
                                  <a:gd name="connsiteX6" fmla="*/ 228600 w 1402080"/>
                                  <a:gd name="connsiteY6" fmla="*/ 30480 h 457200"/>
                                  <a:gd name="connsiteX7" fmla="*/ 251460 w 1402080"/>
                                  <a:gd name="connsiteY7" fmla="*/ 0 h 457200"/>
                                  <a:gd name="connsiteX8" fmla="*/ 243840 w 1402080"/>
                                  <a:gd name="connsiteY8" fmla="*/ 30480 h 457200"/>
                                  <a:gd name="connsiteX9" fmla="*/ 228600 w 1402080"/>
                                  <a:gd name="connsiteY9" fmla="*/ 152400 h 457200"/>
                                  <a:gd name="connsiteX10" fmla="*/ 213360 w 1402080"/>
                                  <a:gd name="connsiteY10" fmla="*/ 205740 h 457200"/>
                                  <a:gd name="connsiteX11" fmla="*/ 205740 w 1402080"/>
                                  <a:gd name="connsiteY11" fmla="*/ 289560 h 457200"/>
                                  <a:gd name="connsiteX12" fmla="*/ 175260 w 1402080"/>
                                  <a:gd name="connsiteY12" fmla="*/ 320040 h 457200"/>
                                  <a:gd name="connsiteX13" fmla="*/ 152400 w 1402080"/>
                                  <a:gd name="connsiteY13" fmla="*/ 350520 h 457200"/>
                                  <a:gd name="connsiteX14" fmla="*/ 144780 w 1402080"/>
                                  <a:gd name="connsiteY14" fmla="*/ 388620 h 457200"/>
                                  <a:gd name="connsiteX15" fmla="*/ 99060 w 1402080"/>
                                  <a:gd name="connsiteY15" fmla="*/ 434340 h 457200"/>
                                  <a:gd name="connsiteX16" fmla="*/ 76200 w 1402080"/>
                                  <a:gd name="connsiteY16" fmla="*/ 457200 h 457200"/>
                                  <a:gd name="connsiteX17" fmla="*/ 38100 w 1402080"/>
                                  <a:gd name="connsiteY17" fmla="*/ 396240 h 457200"/>
                                  <a:gd name="connsiteX18" fmla="*/ 60960 w 1402080"/>
                                  <a:gd name="connsiteY18" fmla="*/ 243840 h 457200"/>
                                  <a:gd name="connsiteX19" fmla="*/ 83820 w 1402080"/>
                                  <a:gd name="connsiteY19" fmla="*/ 228600 h 457200"/>
                                  <a:gd name="connsiteX20" fmla="*/ 152400 w 1402080"/>
                                  <a:gd name="connsiteY20" fmla="*/ 236220 h 457200"/>
                                  <a:gd name="connsiteX21" fmla="*/ 190500 w 1402080"/>
                                  <a:gd name="connsiteY21" fmla="*/ 259080 h 457200"/>
                                  <a:gd name="connsiteX22" fmla="*/ 251460 w 1402080"/>
                                  <a:gd name="connsiteY22" fmla="*/ 281940 h 457200"/>
                                  <a:gd name="connsiteX23" fmla="*/ 365760 w 1402080"/>
                                  <a:gd name="connsiteY23" fmla="*/ 297180 h 457200"/>
                                  <a:gd name="connsiteX24" fmla="*/ 388620 w 1402080"/>
                                  <a:gd name="connsiteY24" fmla="*/ 259080 h 457200"/>
                                  <a:gd name="connsiteX25" fmla="*/ 411480 w 1402080"/>
                                  <a:gd name="connsiteY25" fmla="*/ 228600 h 457200"/>
                                  <a:gd name="connsiteX26" fmla="*/ 419100 w 1402080"/>
                                  <a:gd name="connsiteY26" fmla="*/ 205740 h 457200"/>
                                  <a:gd name="connsiteX27" fmla="*/ 411480 w 1402080"/>
                                  <a:gd name="connsiteY27" fmla="*/ 152400 h 457200"/>
                                  <a:gd name="connsiteX28" fmla="*/ 274320 w 1402080"/>
                                  <a:gd name="connsiteY28" fmla="*/ 137160 h 457200"/>
                                  <a:gd name="connsiteX29" fmla="*/ 281940 w 1402080"/>
                                  <a:gd name="connsiteY29" fmla="*/ 251460 h 457200"/>
                                  <a:gd name="connsiteX30" fmla="*/ 304800 w 1402080"/>
                                  <a:gd name="connsiteY30" fmla="*/ 274320 h 457200"/>
                                  <a:gd name="connsiteX31" fmla="*/ 320040 w 1402080"/>
                                  <a:gd name="connsiteY31" fmla="*/ 297180 h 457200"/>
                                  <a:gd name="connsiteX32" fmla="*/ 342900 w 1402080"/>
                                  <a:gd name="connsiteY32" fmla="*/ 304800 h 457200"/>
                                  <a:gd name="connsiteX33" fmla="*/ 441960 w 1402080"/>
                                  <a:gd name="connsiteY33" fmla="*/ 327660 h 457200"/>
                                  <a:gd name="connsiteX34" fmla="*/ 487680 w 1402080"/>
                                  <a:gd name="connsiteY34" fmla="*/ 320040 h 457200"/>
                                  <a:gd name="connsiteX35" fmla="*/ 510540 w 1402080"/>
                                  <a:gd name="connsiteY35" fmla="*/ 312420 h 457200"/>
                                  <a:gd name="connsiteX36" fmla="*/ 518160 w 1402080"/>
                                  <a:gd name="connsiteY36" fmla="*/ 289560 h 457200"/>
                                  <a:gd name="connsiteX37" fmla="*/ 510540 w 1402080"/>
                                  <a:gd name="connsiteY37" fmla="*/ 205740 h 457200"/>
                                  <a:gd name="connsiteX38" fmla="*/ 518160 w 1402080"/>
                                  <a:gd name="connsiteY38" fmla="*/ 312420 h 457200"/>
                                  <a:gd name="connsiteX39" fmla="*/ 609600 w 1402080"/>
                                  <a:gd name="connsiteY39" fmla="*/ 289560 h 457200"/>
                                  <a:gd name="connsiteX40" fmla="*/ 624840 w 1402080"/>
                                  <a:gd name="connsiteY40" fmla="*/ 266700 h 457200"/>
                                  <a:gd name="connsiteX41" fmla="*/ 647700 w 1402080"/>
                                  <a:gd name="connsiteY41" fmla="*/ 259080 h 457200"/>
                                  <a:gd name="connsiteX42" fmla="*/ 685800 w 1402080"/>
                                  <a:gd name="connsiteY42" fmla="*/ 243840 h 457200"/>
                                  <a:gd name="connsiteX43" fmla="*/ 693420 w 1402080"/>
                                  <a:gd name="connsiteY43" fmla="*/ 220980 h 457200"/>
                                  <a:gd name="connsiteX44" fmla="*/ 723900 w 1402080"/>
                                  <a:gd name="connsiteY44" fmla="*/ 213360 h 457200"/>
                                  <a:gd name="connsiteX45" fmla="*/ 777240 w 1402080"/>
                                  <a:gd name="connsiteY45" fmla="*/ 190500 h 457200"/>
                                  <a:gd name="connsiteX46" fmla="*/ 746760 w 1402080"/>
                                  <a:gd name="connsiteY46" fmla="*/ 198120 h 457200"/>
                                  <a:gd name="connsiteX47" fmla="*/ 723900 w 1402080"/>
                                  <a:gd name="connsiteY47" fmla="*/ 220980 h 457200"/>
                                  <a:gd name="connsiteX48" fmla="*/ 739140 w 1402080"/>
                                  <a:gd name="connsiteY48" fmla="*/ 274320 h 457200"/>
                                  <a:gd name="connsiteX49" fmla="*/ 754380 w 1402080"/>
                                  <a:gd name="connsiteY49" fmla="*/ 251460 h 457200"/>
                                  <a:gd name="connsiteX50" fmla="*/ 777240 w 1402080"/>
                                  <a:gd name="connsiteY50" fmla="*/ 236220 h 457200"/>
                                  <a:gd name="connsiteX51" fmla="*/ 792480 w 1402080"/>
                                  <a:gd name="connsiteY51" fmla="*/ 289560 h 457200"/>
                                  <a:gd name="connsiteX52" fmla="*/ 815340 w 1402080"/>
                                  <a:gd name="connsiteY52" fmla="*/ 297180 h 457200"/>
                                  <a:gd name="connsiteX53" fmla="*/ 845820 w 1402080"/>
                                  <a:gd name="connsiteY53" fmla="*/ 312420 h 457200"/>
                                  <a:gd name="connsiteX54" fmla="*/ 861060 w 1402080"/>
                                  <a:gd name="connsiteY54" fmla="*/ 289560 h 457200"/>
                                  <a:gd name="connsiteX55" fmla="*/ 861060 w 1402080"/>
                                  <a:gd name="connsiteY55" fmla="*/ 251460 h 457200"/>
                                  <a:gd name="connsiteX56" fmla="*/ 876300 w 1402080"/>
                                  <a:gd name="connsiteY56" fmla="*/ 228600 h 457200"/>
                                  <a:gd name="connsiteX57" fmla="*/ 891540 w 1402080"/>
                                  <a:gd name="connsiteY57" fmla="*/ 198120 h 457200"/>
                                  <a:gd name="connsiteX58" fmla="*/ 914400 w 1402080"/>
                                  <a:gd name="connsiteY58" fmla="*/ 167640 h 457200"/>
                                  <a:gd name="connsiteX59" fmla="*/ 952500 w 1402080"/>
                                  <a:gd name="connsiteY59" fmla="*/ 190500 h 457200"/>
                                  <a:gd name="connsiteX60" fmla="*/ 960120 w 1402080"/>
                                  <a:gd name="connsiteY60" fmla="*/ 213360 h 457200"/>
                                  <a:gd name="connsiteX61" fmla="*/ 975360 w 1402080"/>
                                  <a:gd name="connsiteY61" fmla="*/ 266700 h 457200"/>
                                  <a:gd name="connsiteX62" fmla="*/ 990600 w 1402080"/>
                                  <a:gd name="connsiteY62" fmla="*/ 297180 h 457200"/>
                                  <a:gd name="connsiteX63" fmla="*/ 998220 w 1402080"/>
                                  <a:gd name="connsiteY63" fmla="*/ 320040 h 457200"/>
                                  <a:gd name="connsiteX64" fmla="*/ 1120140 w 1402080"/>
                                  <a:gd name="connsiteY64" fmla="*/ 281940 h 457200"/>
                                  <a:gd name="connsiteX65" fmla="*/ 1127760 w 1402080"/>
                                  <a:gd name="connsiteY65" fmla="*/ 251460 h 457200"/>
                                  <a:gd name="connsiteX66" fmla="*/ 1150620 w 1402080"/>
                                  <a:gd name="connsiteY66" fmla="*/ 205740 h 457200"/>
                                  <a:gd name="connsiteX67" fmla="*/ 1181100 w 1402080"/>
                                  <a:gd name="connsiteY67" fmla="*/ 190500 h 457200"/>
                                  <a:gd name="connsiteX68" fmla="*/ 1203960 w 1402080"/>
                                  <a:gd name="connsiteY68" fmla="*/ 182880 h 457200"/>
                                  <a:gd name="connsiteX69" fmla="*/ 1066800 w 1402080"/>
                                  <a:gd name="connsiteY69" fmla="*/ 198120 h 457200"/>
                                  <a:gd name="connsiteX70" fmla="*/ 1097280 w 1402080"/>
                                  <a:gd name="connsiteY70" fmla="*/ 220980 h 457200"/>
                                  <a:gd name="connsiteX71" fmla="*/ 1120140 w 1402080"/>
                                  <a:gd name="connsiteY71" fmla="*/ 243840 h 457200"/>
                                  <a:gd name="connsiteX72" fmla="*/ 1158240 w 1402080"/>
                                  <a:gd name="connsiteY72" fmla="*/ 259080 h 457200"/>
                                  <a:gd name="connsiteX73" fmla="*/ 1242060 w 1402080"/>
                                  <a:gd name="connsiteY73" fmla="*/ 289560 h 457200"/>
                                  <a:gd name="connsiteX74" fmla="*/ 1280160 w 1402080"/>
                                  <a:gd name="connsiteY74" fmla="*/ 312420 h 457200"/>
                                  <a:gd name="connsiteX75" fmla="*/ 1402080 w 1402080"/>
                                  <a:gd name="connsiteY75" fmla="*/ 342900 h 457200"/>
                                  <a:gd name="connsiteX76" fmla="*/ 1394460 w 1402080"/>
                                  <a:gd name="connsiteY76" fmla="*/ 381000 h 457200"/>
                                  <a:gd name="connsiteX77" fmla="*/ 1371600 w 1402080"/>
                                  <a:gd name="connsiteY77" fmla="*/ 388620 h 457200"/>
                                  <a:gd name="connsiteX78" fmla="*/ 1303020 w 1402080"/>
                                  <a:gd name="connsiteY78" fmla="*/ 396240 h 457200"/>
                                  <a:gd name="connsiteX79" fmla="*/ 1165860 w 1402080"/>
                                  <a:gd name="connsiteY79" fmla="*/ 403860 h 457200"/>
                                  <a:gd name="connsiteX80" fmla="*/ 1036320 w 1402080"/>
                                  <a:gd name="connsiteY80" fmla="*/ 373380 h 457200"/>
                                  <a:gd name="connsiteX81" fmla="*/ 1120140 w 1402080"/>
                                  <a:gd name="connsiteY81" fmla="*/ 312420 h 4572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Lst>
                                <a:rect l="l" t="t" r="r" b="b"/>
                                <a:pathLst>
                                  <a:path w="1402080" h="457200">
                                    <a:moveTo>
                                      <a:pt x="0" y="160020"/>
                                    </a:moveTo>
                                    <a:cubicBezTo>
                                      <a:pt x="65532" y="181864"/>
                                      <a:pt x="51816" y="187452"/>
                                      <a:pt x="137160" y="144780"/>
                                    </a:cubicBezTo>
                                    <a:cubicBezTo>
                                      <a:pt x="150011" y="138354"/>
                                      <a:pt x="155948" y="122651"/>
                                      <a:pt x="167640" y="114300"/>
                                    </a:cubicBezTo>
                                    <a:cubicBezTo>
                                      <a:pt x="174176" y="109631"/>
                                      <a:pt x="182880" y="109220"/>
                                      <a:pt x="190500" y="106680"/>
                                    </a:cubicBezTo>
                                    <a:cubicBezTo>
                                      <a:pt x="198120" y="99060"/>
                                      <a:pt x="208013" y="93176"/>
                                      <a:pt x="213360" y="83820"/>
                                    </a:cubicBezTo>
                                    <a:cubicBezTo>
                                      <a:pt x="218556" y="74727"/>
                                      <a:pt x="218103" y="63410"/>
                                      <a:pt x="220980" y="53340"/>
                                    </a:cubicBezTo>
                                    <a:cubicBezTo>
                                      <a:pt x="223187" y="45617"/>
                                      <a:pt x="224615" y="37454"/>
                                      <a:pt x="228600" y="30480"/>
                                    </a:cubicBezTo>
                                    <a:cubicBezTo>
                                      <a:pt x="234901" y="19453"/>
                                      <a:pt x="243840" y="10160"/>
                                      <a:pt x="251460" y="0"/>
                                    </a:cubicBezTo>
                                    <a:cubicBezTo>
                                      <a:pt x="248920" y="10160"/>
                                      <a:pt x="245432" y="20129"/>
                                      <a:pt x="243840" y="30480"/>
                                    </a:cubicBezTo>
                                    <a:cubicBezTo>
                                      <a:pt x="238862" y="62834"/>
                                      <a:pt x="235861" y="118517"/>
                                      <a:pt x="228600" y="152400"/>
                                    </a:cubicBezTo>
                                    <a:cubicBezTo>
                                      <a:pt x="224725" y="170481"/>
                                      <a:pt x="218440" y="187960"/>
                                      <a:pt x="213360" y="205740"/>
                                    </a:cubicBezTo>
                                    <a:cubicBezTo>
                                      <a:pt x="210820" y="233680"/>
                                      <a:pt x="214612" y="262944"/>
                                      <a:pt x="205740" y="289560"/>
                                    </a:cubicBezTo>
                                    <a:cubicBezTo>
                                      <a:pt x="201196" y="303191"/>
                                      <a:pt x="184722" y="309227"/>
                                      <a:pt x="175260" y="320040"/>
                                    </a:cubicBezTo>
                                    <a:cubicBezTo>
                                      <a:pt x="166897" y="329598"/>
                                      <a:pt x="160020" y="340360"/>
                                      <a:pt x="152400" y="350520"/>
                                    </a:cubicBezTo>
                                    <a:cubicBezTo>
                                      <a:pt x="149860" y="363220"/>
                                      <a:pt x="150040" y="376785"/>
                                      <a:pt x="144780" y="388620"/>
                                    </a:cubicBezTo>
                                    <a:cubicBezTo>
                                      <a:pt x="129319" y="423408"/>
                                      <a:pt x="123189" y="414232"/>
                                      <a:pt x="99060" y="434340"/>
                                    </a:cubicBezTo>
                                    <a:cubicBezTo>
                                      <a:pt x="90781" y="441239"/>
                                      <a:pt x="83820" y="449580"/>
                                      <a:pt x="76200" y="457200"/>
                                    </a:cubicBezTo>
                                    <a:cubicBezTo>
                                      <a:pt x="42317" y="445906"/>
                                      <a:pt x="40537" y="452300"/>
                                      <a:pt x="38100" y="396240"/>
                                    </a:cubicBezTo>
                                    <a:cubicBezTo>
                                      <a:pt x="36970" y="370260"/>
                                      <a:pt x="30148" y="280814"/>
                                      <a:pt x="60960" y="243840"/>
                                    </a:cubicBezTo>
                                    <a:cubicBezTo>
                                      <a:pt x="66823" y="236805"/>
                                      <a:pt x="76200" y="233680"/>
                                      <a:pt x="83820" y="228600"/>
                                    </a:cubicBezTo>
                                    <a:cubicBezTo>
                                      <a:pt x="106680" y="231140"/>
                                      <a:pt x="130284" y="229901"/>
                                      <a:pt x="152400" y="236220"/>
                                    </a:cubicBezTo>
                                    <a:cubicBezTo>
                                      <a:pt x="166641" y="240289"/>
                                      <a:pt x="177253" y="252456"/>
                                      <a:pt x="190500" y="259080"/>
                                    </a:cubicBezTo>
                                    <a:cubicBezTo>
                                      <a:pt x="197492" y="262576"/>
                                      <a:pt x="238270" y="278643"/>
                                      <a:pt x="251460" y="281940"/>
                                    </a:cubicBezTo>
                                    <a:cubicBezTo>
                                      <a:pt x="293547" y="292462"/>
                                      <a:pt x="318149" y="292419"/>
                                      <a:pt x="365760" y="297180"/>
                                    </a:cubicBezTo>
                                    <a:cubicBezTo>
                                      <a:pt x="373380" y="284480"/>
                                      <a:pt x="380405" y="271403"/>
                                      <a:pt x="388620" y="259080"/>
                                    </a:cubicBezTo>
                                    <a:cubicBezTo>
                                      <a:pt x="395665" y="248513"/>
                                      <a:pt x="405179" y="239627"/>
                                      <a:pt x="411480" y="228600"/>
                                    </a:cubicBezTo>
                                    <a:cubicBezTo>
                                      <a:pt x="415465" y="221626"/>
                                      <a:pt x="416560" y="213360"/>
                                      <a:pt x="419100" y="205740"/>
                                    </a:cubicBezTo>
                                    <a:cubicBezTo>
                                      <a:pt x="416560" y="187960"/>
                                      <a:pt x="419512" y="168464"/>
                                      <a:pt x="411480" y="152400"/>
                                    </a:cubicBezTo>
                                    <a:cubicBezTo>
                                      <a:pt x="388083" y="105607"/>
                                      <a:pt x="293723" y="135774"/>
                                      <a:pt x="274320" y="137160"/>
                                    </a:cubicBezTo>
                                    <a:cubicBezTo>
                                      <a:pt x="276860" y="175260"/>
                                      <a:pt x="273657" y="214185"/>
                                      <a:pt x="281940" y="251460"/>
                                    </a:cubicBezTo>
                                    <a:cubicBezTo>
                                      <a:pt x="284278" y="261980"/>
                                      <a:pt x="297901" y="266041"/>
                                      <a:pt x="304800" y="274320"/>
                                    </a:cubicBezTo>
                                    <a:cubicBezTo>
                                      <a:pt x="310663" y="281355"/>
                                      <a:pt x="312889" y="291459"/>
                                      <a:pt x="320040" y="297180"/>
                                    </a:cubicBezTo>
                                    <a:cubicBezTo>
                                      <a:pt x="326312" y="302198"/>
                                      <a:pt x="335177" y="302593"/>
                                      <a:pt x="342900" y="304800"/>
                                    </a:cubicBezTo>
                                    <a:cubicBezTo>
                                      <a:pt x="366174" y="311450"/>
                                      <a:pt x="430069" y="325018"/>
                                      <a:pt x="441960" y="327660"/>
                                    </a:cubicBezTo>
                                    <a:cubicBezTo>
                                      <a:pt x="457200" y="325120"/>
                                      <a:pt x="472598" y="323392"/>
                                      <a:pt x="487680" y="320040"/>
                                    </a:cubicBezTo>
                                    <a:cubicBezTo>
                                      <a:pt x="495521" y="318298"/>
                                      <a:pt x="504860" y="318100"/>
                                      <a:pt x="510540" y="312420"/>
                                    </a:cubicBezTo>
                                    <a:cubicBezTo>
                                      <a:pt x="516220" y="306740"/>
                                      <a:pt x="515620" y="297180"/>
                                      <a:pt x="518160" y="289560"/>
                                    </a:cubicBezTo>
                                    <a:cubicBezTo>
                                      <a:pt x="515620" y="261620"/>
                                      <a:pt x="510540" y="177685"/>
                                      <a:pt x="510540" y="205740"/>
                                    </a:cubicBezTo>
                                    <a:cubicBezTo>
                                      <a:pt x="510540" y="241391"/>
                                      <a:pt x="490945" y="289392"/>
                                      <a:pt x="518160" y="312420"/>
                                    </a:cubicBezTo>
                                    <a:cubicBezTo>
                                      <a:pt x="542144" y="332714"/>
                                      <a:pt x="579120" y="297180"/>
                                      <a:pt x="609600" y="289560"/>
                                    </a:cubicBezTo>
                                    <a:cubicBezTo>
                                      <a:pt x="614680" y="281940"/>
                                      <a:pt x="617689" y="272421"/>
                                      <a:pt x="624840" y="266700"/>
                                    </a:cubicBezTo>
                                    <a:cubicBezTo>
                                      <a:pt x="631112" y="261682"/>
                                      <a:pt x="640179" y="261900"/>
                                      <a:pt x="647700" y="259080"/>
                                    </a:cubicBezTo>
                                    <a:cubicBezTo>
                                      <a:pt x="660507" y="254277"/>
                                      <a:pt x="673100" y="248920"/>
                                      <a:pt x="685800" y="243840"/>
                                    </a:cubicBezTo>
                                    <a:cubicBezTo>
                                      <a:pt x="688340" y="236220"/>
                                      <a:pt x="687148" y="225998"/>
                                      <a:pt x="693420" y="220980"/>
                                    </a:cubicBezTo>
                                    <a:cubicBezTo>
                                      <a:pt x="701598" y="214438"/>
                                      <a:pt x="714274" y="217485"/>
                                      <a:pt x="723900" y="213360"/>
                                    </a:cubicBezTo>
                                    <a:cubicBezTo>
                                      <a:pt x="797572" y="181786"/>
                                      <a:pt x="689734" y="212377"/>
                                      <a:pt x="777240" y="190500"/>
                                    </a:cubicBezTo>
                                    <a:cubicBezTo>
                                      <a:pt x="739396" y="165271"/>
                                      <a:pt x="764556" y="171425"/>
                                      <a:pt x="746760" y="198120"/>
                                    </a:cubicBezTo>
                                    <a:cubicBezTo>
                                      <a:pt x="740782" y="207086"/>
                                      <a:pt x="731520" y="213360"/>
                                      <a:pt x="723900" y="220980"/>
                                    </a:cubicBezTo>
                                    <a:cubicBezTo>
                                      <a:pt x="736475" y="346731"/>
                                      <a:pt x="722140" y="308320"/>
                                      <a:pt x="739140" y="274320"/>
                                    </a:cubicBezTo>
                                    <a:cubicBezTo>
                                      <a:pt x="743236" y="266129"/>
                                      <a:pt x="747904" y="257936"/>
                                      <a:pt x="754380" y="251460"/>
                                    </a:cubicBezTo>
                                    <a:cubicBezTo>
                                      <a:pt x="760856" y="244984"/>
                                      <a:pt x="769620" y="241300"/>
                                      <a:pt x="777240" y="236220"/>
                                    </a:cubicBezTo>
                                    <a:cubicBezTo>
                                      <a:pt x="777306" y="236484"/>
                                      <a:pt x="788836" y="285916"/>
                                      <a:pt x="792480" y="289560"/>
                                    </a:cubicBezTo>
                                    <a:cubicBezTo>
                                      <a:pt x="798160" y="295240"/>
                                      <a:pt x="807957" y="294016"/>
                                      <a:pt x="815340" y="297180"/>
                                    </a:cubicBezTo>
                                    <a:cubicBezTo>
                                      <a:pt x="825781" y="301655"/>
                                      <a:pt x="835660" y="307340"/>
                                      <a:pt x="845820" y="312420"/>
                                    </a:cubicBezTo>
                                    <a:cubicBezTo>
                                      <a:pt x="850900" y="304800"/>
                                      <a:pt x="860358" y="298691"/>
                                      <a:pt x="861060" y="289560"/>
                                    </a:cubicBezTo>
                                    <a:cubicBezTo>
                                      <a:pt x="863535" y="257390"/>
                                      <a:pt x="842658" y="159451"/>
                                      <a:pt x="861060" y="251460"/>
                                    </a:cubicBezTo>
                                    <a:cubicBezTo>
                                      <a:pt x="866140" y="243840"/>
                                      <a:pt x="871756" y="236551"/>
                                      <a:pt x="876300" y="228600"/>
                                    </a:cubicBezTo>
                                    <a:cubicBezTo>
                                      <a:pt x="881936" y="218737"/>
                                      <a:pt x="885520" y="207753"/>
                                      <a:pt x="891540" y="198120"/>
                                    </a:cubicBezTo>
                                    <a:cubicBezTo>
                                      <a:pt x="898271" y="187350"/>
                                      <a:pt x="906780" y="177800"/>
                                      <a:pt x="914400" y="167640"/>
                                    </a:cubicBezTo>
                                    <a:cubicBezTo>
                                      <a:pt x="927100" y="175260"/>
                                      <a:pt x="942027" y="180027"/>
                                      <a:pt x="952500" y="190500"/>
                                    </a:cubicBezTo>
                                    <a:cubicBezTo>
                                      <a:pt x="958180" y="196180"/>
                                      <a:pt x="957812" y="205667"/>
                                      <a:pt x="960120" y="213360"/>
                                    </a:cubicBezTo>
                                    <a:cubicBezTo>
                                      <a:pt x="965433" y="231072"/>
                                      <a:pt x="969041" y="249322"/>
                                      <a:pt x="975360" y="266700"/>
                                    </a:cubicBezTo>
                                    <a:cubicBezTo>
                                      <a:pt x="979242" y="277375"/>
                                      <a:pt x="986125" y="286739"/>
                                      <a:pt x="990600" y="297180"/>
                                    </a:cubicBezTo>
                                    <a:cubicBezTo>
                                      <a:pt x="993764" y="304563"/>
                                      <a:pt x="995680" y="312420"/>
                                      <a:pt x="998220" y="320040"/>
                                    </a:cubicBezTo>
                                    <a:cubicBezTo>
                                      <a:pt x="1027713" y="314678"/>
                                      <a:pt x="1093622" y="312877"/>
                                      <a:pt x="1120140" y="281940"/>
                                    </a:cubicBezTo>
                                    <a:cubicBezTo>
                                      <a:pt x="1126956" y="273989"/>
                                      <a:pt x="1123871" y="261184"/>
                                      <a:pt x="1127760" y="251460"/>
                                    </a:cubicBezTo>
                                    <a:cubicBezTo>
                                      <a:pt x="1134088" y="235640"/>
                                      <a:pt x="1139400" y="218563"/>
                                      <a:pt x="1150620" y="205740"/>
                                    </a:cubicBezTo>
                                    <a:cubicBezTo>
                                      <a:pt x="1158100" y="197191"/>
                                      <a:pt x="1170659" y="194975"/>
                                      <a:pt x="1181100" y="190500"/>
                                    </a:cubicBezTo>
                                    <a:cubicBezTo>
                                      <a:pt x="1188483" y="187336"/>
                                      <a:pt x="1211974" y="182346"/>
                                      <a:pt x="1203960" y="182880"/>
                                    </a:cubicBezTo>
                                    <a:cubicBezTo>
                                      <a:pt x="1158061" y="185940"/>
                                      <a:pt x="1112520" y="193040"/>
                                      <a:pt x="1066800" y="198120"/>
                                    </a:cubicBezTo>
                                    <a:cubicBezTo>
                                      <a:pt x="1076960" y="205740"/>
                                      <a:pt x="1087637" y="212715"/>
                                      <a:pt x="1097280" y="220980"/>
                                    </a:cubicBezTo>
                                    <a:cubicBezTo>
                                      <a:pt x="1105462" y="227993"/>
                                      <a:pt x="1111002" y="238129"/>
                                      <a:pt x="1120140" y="243840"/>
                                    </a:cubicBezTo>
                                    <a:cubicBezTo>
                                      <a:pt x="1131739" y="251089"/>
                                      <a:pt x="1146006" y="252963"/>
                                      <a:pt x="1158240" y="259080"/>
                                    </a:cubicBezTo>
                                    <a:cubicBezTo>
                                      <a:pt x="1224993" y="292456"/>
                                      <a:pt x="1165661" y="276827"/>
                                      <a:pt x="1242060" y="289560"/>
                                    </a:cubicBezTo>
                                    <a:cubicBezTo>
                                      <a:pt x="1254760" y="297180"/>
                                      <a:pt x="1265890" y="308456"/>
                                      <a:pt x="1280160" y="312420"/>
                                    </a:cubicBezTo>
                                    <a:cubicBezTo>
                                      <a:pt x="1422725" y="352021"/>
                                      <a:pt x="1341978" y="302832"/>
                                      <a:pt x="1402080" y="342900"/>
                                    </a:cubicBezTo>
                                    <a:cubicBezTo>
                                      <a:pt x="1399540" y="355600"/>
                                      <a:pt x="1401644" y="370224"/>
                                      <a:pt x="1394460" y="381000"/>
                                    </a:cubicBezTo>
                                    <a:cubicBezTo>
                                      <a:pt x="1390005" y="387683"/>
                                      <a:pt x="1379523" y="387300"/>
                                      <a:pt x="1371600" y="388620"/>
                                    </a:cubicBezTo>
                                    <a:cubicBezTo>
                                      <a:pt x="1348912" y="392401"/>
                                      <a:pt x="1325958" y="394541"/>
                                      <a:pt x="1303020" y="396240"/>
                                    </a:cubicBezTo>
                                    <a:cubicBezTo>
                                      <a:pt x="1257355" y="399623"/>
                                      <a:pt x="1211580" y="401320"/>
                                      <a:pt x="1165860" y="403860"/>
                                    </a:cubicBezTo>
                                    <a:cubicBezTo>
                                      <a:pt x="1122680" y="393700"/>
                                      <a:pt x="1056158" y="413056"/>
                                      <a:pt x="1036320" y="373380"/>
                                    </a:cubicBezTo>
                                    <a:cubicBezTo>
                                      <a:pt x="1020870" y="342480"/>
                                      <a:pt x="1120140" y="312420"/>
                                      <a:pt x="1120140" y="312420"/>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8590D66" id="Freeform: Shape 15" o:spid="_x0000_s1026" style="position:absolute;margin-left:4.35pt;margin-top:12.3pt;width:110.4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40208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" path="m,160020v65532,21844,51816,27432,137160,-15240c150011,138354,155948,122651,167640,114300v6536,-4669,15240,-5080,22860,-7620c198120,99060,208013,93176,213360,83820v5196,-9093,4743,-20410,7620,-30480c223187,45617,224615,37454,228600,30480,234901,19453,243840,10160,251460,v-2540,10160,-6028,20129,-7620,30480c238862,62834,235861,118517,228600,152400v-3875,18081,-10160,35560,-15240,53340c210820,233680,214612,262944,205740,289560v-4544,13631,-21018,19667,-30480,30480c166897,329598,160020,340360,152400,350520v-2540,12700,-2360,26265,-7620,38100c129319,423408,123189,414232,99060,434340v-8279,6899,-15240,15240,-22860,22860c42317,445906,40537,452300,38100,396240,36970,370260,30148,280814,60960,243840v5863,-7035,15240,-10160,22860,-15240c106680,231140,130284,229901,152400,236220v14241,4069,24853,16236,38100,22860c197492,262576,238270,278643,251460,281940v42087,10522,66689,10479,114300,15240c373380,284480,380405,271403,388620,259080v7045,-10567,16559,-19453,22860,-30480c415465,221626,416560,213360,419100,205740v-2540,-17780,412,-37276,-7620,-53340c388083,105607,293723,135774,274320,137160v2540,38100,-663,77025,7620,114300c284278,261980,297901,266041,304800,274320v5863,7035,8089,17139,15240,22860c326312,302198,335177,302593,342900,304800v23274,6650,87169,20218,99060,22860c457200,325120,472598,323392,487680,320040v7841,-1742,17180,-1940,22860,-7620c516220,306740,515620,297180,518160,289560v-2540,-27940,-7620,-111875,-7620,-83820c510540,241391,490945,289392,518160,312420v23984,20294,60960,-15240,91440,-22860c614680,281940,617689,272421,624840,266700v6272,-5018,15339,-4800,22860,-7620c660507,254277,673100,248920,685800,243840v2540,-7620,1348,-17842,7620,-22860c701598,214438,714274,217485,723900,213360v73672,-31574,-34166,-983,53340,-22860c739396,165271,764556,171425,746760,198120v-5978,8966,-15240,15240,-22860,22860c736475,346731,722140,308320,739140,274320v4096,-8191,8764,-16384,15240,-22860c760856,244984,769620,241300,777240,236220v66,264,11596,49696,15240,53340c798160,295240,807957,294016,815340,297180v10441,4475,20320,10160,30480,15240c850900,304800,860358,298691,861060,289560v2475,-32170,-18402,-130109,,-38100c866140,243840,871756,236551,876300,228600v5636,-9863,9220,-20847,15240,-30480c898271,187350,906780,177800,914400,167640v12700,7620,27627,12387,38100,22860c958180,196180,957812,205667,960120,213360v5313,17712,8921,35962,15240,53340c979242,277375,986125,286739,990600,297180v3164,7383,5080,15240,7620,22860c1027713,314678,1093622,312877,1120140,281940v6816,-7951,3731,-20756,7620,-30480c1134088,235640,1139400,218563,1150620,205740v7480,-8549,20039,-10765,30480,-15240c1188483,187336,1211974,182346,1203960,182880v-45899,3060,-91440,10160,-137160,15240c1076960,205740,1087637,212715,1097280,220980v8182,7013,13722,17149,22860,22860c1131739,251089,1146006,252963,1158240,259080v66753,33376,7421,17747,83820,30480c1254760,297180,1265890,308456,1280160,312420v142565,39601,61818,-9588,121920,30480c1399540,355600,1401644,370224,1394460,381000v-4455,6683,-14937,6300,-22860,7620c1348912,392401,1325958,394541,1303020,396240v-45665,3383,-91440,5080,-137160,7620c1122680,393700,1056158,413056,1036320,373380v-15450,-30900,83820,-60960,83820,-60960e" filled="f" strokecolor="black [3200]" strokeweight=".5pt">
                      <v:stroke joinstyle="miter"/>
                      <v:path arrowok="t" o:connecttype="custom" o:connectlocs="0,160020;137160,144780;167640,114300;190500,106680;213360,83820;220980,53340;228600,30480;251460,0;243840,30480;228600,152400;213360,205740;205740,289560;175260,320040;152400,350520;144780,388620;99060,434340;76200,457200;38100,396240;60960,243840;83820,228600;152400,236220;190500,259080;251460,281940;365760,297180;388620,259080;411480,228600;419100,205740;411480,152400;274320,137160;281940,251460;304800,274320;320040,297180;342900,304800;441960,327660;487680,320040;510540,312420;518160,289560;510540,205740;518160,312420;609600,289560;624840,266700;647700,259080;685800,243840;693420,220980;723900,213360;777240,190500;746760,198120;723900,220980;739140,274320;754380,251460;777240,236220;792480,289560;815340,297180;845820,312420;861060,289560;861060,251460;876300,228600;891540,198120;914400,167640;952500,190500;960120,213360;975360,266700;990600,297180;998220,320040;1120140,281940;1127760,251460;1150620,205740;1181100,190500;1203960,182880;1066800,198120;1097280,220980;1120140,243840;1158240,259080;1242060,289560;1280160,312420;1402080,342900;1394460,381000;1371600,388620;1303020,396240;1165860,403860;1036320,373380;1120140,312420" o:connectangles="0,0,0,0,0,0,0,0,0,0,0,0,0,0,0,0,0,0,0,0,0,0,0,0,0,0,0,0,0,0,0,0,0,0,0,0,0,0,0,0,0,0,0,0,0,0,0,0,0,0,0,0,0,0,0,0,0,0,0,0,0,0,0,0,0,0,0,0,0,0,0,0,0,0,0,0,0,0,0,0,0,0"/>
                    </v:shape>
                  </w:pict>
                </mc:Fallback>
              </mc:AlternateContent>
            </w:r>
          </w:p>
        </w:tc>
        <w:tc>
          <w:tcPr>
            <w:tcW w:w="2139" w:type="dxa"/>
            <w:tcBorders>
              <w:top w:val="single" w:sz="4" w:space="0" w:color="000000"/>
              <w:left w:val="single" w:sz="4" w:space="0" w:color="000000"/>
              <w:bottom w:val="single" w:sz="4" w:space="0" w:color="000000"/>
              <w:right w:val="single" w:sz="4" w:space="0" w:color="000000"/>
            </w:tcBorders>
            <w:vAlign w:val="center"/>
          </w:tcPr>
          <w:p w14:paraId="520BB065" w14:textId="77777777" w:rsidR="00D83F42" w:rsidRDefault="00D83F42">
            <w:pPr>
              <w:spacing w:before="100" w:beforeAutospacing="1" w:after="100" w:afterAutospacing="1"/>
              <w:rPr>
                <w:rFonts w:ascii="Arial" w:hAnsi="Arial" w:cs="Arial"/>
                <w:b/>
                <w:bCs/>
              </w:rPr>
            </w:pPr>
            <w:r>
              <w:rPr>
                <w:rFonts w:ascii="Arial" w:hAnsi="Arial" w:cs="Arial"/>
                <w:b/>
                <w:bCs/>
              </w:rPr>
              <w:t>Date: 21/03/21</w:t>
            </w:r>
          </w:p>
          <w:p w14:paraId="257AFFB7" w14:textId="77777777" w:rsidR="00D83F42" w:rsidRDefault="00D83F42">
            <w:pPr>
              <w:spacing w:before="100" w:beforeAutospacing="1" w:after="100" w:afterAutospacing="1"/>
              <w:rPr>
                <w:rFonts w:ascii="Arial" w:hAnsi="Arial" w:cs="Arial"/>
              </w:rPr>
            </w:pPr>
          </w:p>
        </w:tc>
      </w:tr>
    </w:tbl>
    <w:p w14:paraId="6BDA8FAA" w14:textId="77777777" w:rsidR="00D83F42" w:rsidRDefault="00D83F42" w:rsidP="00D83F42">
      <w:pPr>
        <w:rPr>
          <w:rFonts w:ascii="Arial" w:hAnsi="Arial" w:cs="Arial"/>
        </w:rPr>
      </w:pPr>
    </w:p>
    <w:p w14:paraId="3AC64E3D" w14:textId="77777777" w:rsidR="00D83F42" w:rsidRDefault="00D83F42" w:rsidP="00D83F42">
      <w:pPr>
        <w:rPr>
          <w:rFonts w:ascii="Arial" w:hAnsi="Arial" w:cs="Arial"/>
          <w:b/>
          <w:i/>
        </w:rPr>
      </w:pPr>
      <w:r>
        <w:rPr>
          <w:rFonts w:ascii="Arial" w:hAnsi="Arial" w:cs="Arial"/>
          <w:b/>
          <w:i/>
        </w:rPr>
        <w:t>For STUDENT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D83F42" w14:paraId="17240C6C" w14:textId="77777777" w:rsidTr="00D83F42">
        <w:trPr>
          <w:trHeight w:val="346"/>
        </w:trPr>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B46023" w14:textId="77777777" w:rsidR="00D83F42" w:rsidRDefault="00D83F42">
            <w:pPr>
              <w:pStyle w:val="ListParagraph"/>
              <w:ind w:left="0"/>
              <w:rPr>
                <w:rFonts w:ascii="Arial" w:hAnsi="Arial" w:cs="Arial"/>
              </w:rPr>
            </w:pPr>
            <w:r>
              <w:rPr>
                <w:rFonts w:ascii="Arial" w:hAnsi="Arial" w:cs="Arial"/>
              </w:rPr>
              <w:t>32</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D900B8" w14:textId="77777777" w:rsidR="00D83F42" w:rsidRDefault="00D83F42">
            <w:pPr>
              <w:pStyle w:val="ListParagraph"/>
              <w:ind w:left="0"/>
              <w:rPr>
                <w:rFonts w:ascii="Arial" w:hAnsi="Arial" w:cs="Arial"/>
              </w:rPr>
            </w:pPr>
            <w:r>
              <w:rPr>
                <w:rFonts w:ascii="Arial" w:hAnsi="Arial" w:cs="Arial"/>
              </w:rPr>
              <w:t>Director of Studies/Supervisor:</w:t>
            </w:r>
          </w:p>
        </w:tc>
        <w:tc>
          <w:tcPr>
            <w:tcW w:w="2323" w:type="pct"/>
            <w:tcBorders>
              <w:top w:val="single" w:sz="4" w:space="0" w:color="auto"/>
              <w:left w:val="single" w:sz="4" w:space="0" w:color="auto"/>
              <w:bottom w:val="single" w:sz="4" w:space="0" w:color="auto"/>
              <w:right w:val="single" w:sz="4" w:space="0" w:color="auto"/>
            </w:tcBorders>
            <w:vAlign w:val="center"/>
            <w:hideMark/>
          </w:tcPr>
          <w:p w14:paraId="7DFD8328" w14:textId="77777777" w:rsidR="00D83F42" w:rsidRDefault="00D83F42">
            <w:pPr>
              <w:pStyle w:val="ListParagraph"/>
              <w:ind w:left="0"/>
              <w:rPr>
                <w:rFonts w:ascii="Arial" w:hAnsi="Arial" w:cs="Arial"/>
              </w:rPr>
            </w:pPr>
            <w:r>
              <w:rPr>
                <w:rFonts w:ascii="Arial" w:hAnsi="Arial" w:cs="Arial"/>
              </w:rPr>
              <w:t>Anthony Burns</w:t>
            </w:r>
          </w:p>
        </w:tc>
        <w:tc>
          <w:tcPr>
            <w:tcW w:w="1014" w:type="pct"/>
            <w:vMerge w:val="restart"/>
            <w:tcBorders>
              <w:top w:val="single" w:sz="4" w:space="0" w:color="auto"/>
              <w:left w:val="single" w:sz="4" w:space="0" w:color="auto"/>
              <w:bottom w:val="single" w:sz="4" w:space="0" w:color="auto"/>
              <w:right w:val="single" w:sz="4" w:space="0" w:color="auto"/>
            </w:tcBorders>
            <w:hideMark/>
          </w:tcPr>
          <w:p w14:paraId="019DA087" w14:textId="77777777" w:rsidR="00D83F42" w:rsidRDefault="00D83F42">
            <w:pPr>
              <w:pStyle w:val="ListParagraph"/>
              <w:ind w:left="0"/>
              <w:rPr>
                <w:rFonts w:ascii="Arial" w:hAnsi="Arial" w:cs="Arial"/>
              </w:rPr>
            </w:pPr>
            <w:r>
              <w:rPr>
                <w:rFonts w:ascii="Arial" w:hAnsi="Arial" w:cs="Arial"/>
                <w:b/>
                <w:bCs/>
              </w:rPr>
              <w:t>Date: 23//03.2021</w:t>
            </w:r>
          </w:p>
        </w:tc>
      </w:tr>
      <w:tr w:rsidR="00D83F42" w14:paraId="060FCA4E" w14:textId="77777777" w:rsidTr="00D83F42">
        <w:trPr>
          <w:trHeight w:val="347"/>
        </w:trPr>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FD599C" w14:textId="77777777" w:rsidR="00D83F42" w:rsidRDefault="00D83F42">
            <w:pPr>
              <w:pStyle w:val="ListParagraph"/>
              <w:ind w:left="0"/>
              <w:rPr>
                <w:rFonts w:ascii="Arial" w:hAnsi="Arial" w:cs="Arial"/>
              </w:rPr>
            </w:pPr>
            <w:r>
              <w:rPr>
                <w:rFonts w:ascii="Arial" w:hAnsi="Arial" w:cs="Arial"/>
              </w:rPr>
              <w:t>33</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639ADC" w14:textId="77777777" w:rsidR="00D83F42" w:rsidRDefault="00D83F42">
            <w:pPr>
              <w:pStyle w:val="ListParagraph"/>
              <w:ind w:left="0"/>
              <w:rPr>
                <w:rFonts w:ascii="Arial" w:hAnsi="Arial" w:cs="Arial"/>
              </w:rPr>
            </w:pPr>
            <w:r>
              <w:rPr>
                <w:rFonts w:ascii="Arial" w:hAnsi="Arial" w:cs="Arial"/>
              </w:rPr>
              <w:t>Signature:</w:t>
            </w:r>
          </w:p>
        </w:tc>
        <w:tc>
          <w:tcPr>
            <w:tcW w:w="2323" w:type="pct"/>
            <w:tcBorders>
              <w:top w:val="single" w:sz="4" w:space="0" w:color="auto"/>
              <w:left w:val="single" w:sz="4" w:space="0" w:color="auto"/>
              <w:bottom w:val="single" w:sz="4" w:space="0" w:color="auto"/>
              <w:right w:val="single" w:sz="4" w:space="0" w:color="auto"/>
            </w:tcBorders>
            <w:vAlign w:val="center"/>
          </w:tcPr>
          <w:p w14:paraId="4E38E2B5" w14:textId="77777777" w:rsidR="00D83F42" w:rsidRDefault="00D83F42">
            <w:pPr>
              <w:pStyle w:val="ListParagraph"/>
              <w:ind w:left="0"/>
              <w:rPr>
                <w:rFonts w:ascii="Arial" w:hAnsi="Arial" w:cs="Arial"/>
              </w:rPr>
            </w:pPr>
          </w:p>
          <w:p w14:paraId="775E0C19" w14:textId="77777777" w:rsidR="00D83F42" w:rsidRDefault="00D83F42">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030CD2" w14:textId="77777777" w:rsidR="00D83F42" w:rsidRDefault="00D83F42">
            <w:pPr>
              <w:rPr>
                <w:rFonts w:ascii="Arial" w:eastAsia="Calibri" w:hAnsi="Arial" w:cs="Arial"/>
              </w:rPr>
            </w:pPr>
          </w:p>
        </w:tc>
      </w:tr>
    </w:tbl>
    <w:p w14:paraId="26D0C91C" w14:textId="77777777" w:rsidR="00D83F42" w:rsidRDefault="00D83F42" w:rsidP="00D83F42">
      <w:pPr>
        <w:rPr>
          <w:rFonts w:ascii="Arial" w:hAnsi="Arial" w:cs="Arial"/>
        </w:rPr>
      </w:pPr>
    </w:p>
    <w:p w14:paraId="32C0088C" w14:textId="77777777" w:rsidR="00D83F42" w:rsidRDefault="00D83F42" w:rsidP="00D83F42">
      <w:pPr>
        <w:rPr>
          <w:rFonts w:ascii="Arial" w:hAnsi="Arial" w:cs="Arial"/>
          <w:b/>
          <w:i/>
        </w:rPr>
      </w:pPr>
      <w:r>
        <w:rPr>
          <w:rFonts w:ascii="Arial" w:hAnsi="Arial" w:cs="Arial"/>
          <w:b/>
          <w:i/>
        </w:rPr>
        <w:t>For STAFF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D83F42" w14:paraId="4390605B" w14:textId="77777777" w:rsidTr="00D83F42">
        <w:trPr>
          <w:trHeight w:val="346"/>
        </w:trPr>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14A061" w14:textId="77777777" w:rsidR="00D83F42" w:rsidRDefault="00D83F42">
            <w:pPr>
              <w:pStyle w:val="ListParagraph"/>
              <w:ind w:left="0"/>
              <w:rPr>
                <w:rFonts w:ascii="Arial" w:hAnsi="Arial" w:cs="Arial"/>
              </w:rPr>
            </w:pPr>
            <w:r>
              <w:rPr>
                <w:rFonts w:ascii="Arial" w:hAnsi="Arial" w:cs="Arial"/>
              </w:rPr>
              <w:t>34</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596196" w14:textId="77777777" w:rsidR="00D83F42" w:rsidRDefault="00D83F42">
            <w:pPr>
              <w:pStyle w:val="ListParagraph"/>
              <w:ind w:left="0"/>
              <w:rPr>
                <w:rFonts w:ascii="Arial" w:hAnsi="Arial" w:cs="Arial"/>
              </w:rPr>
            </w:pPr>
            <w:r>
              <w:rPr>
                <w:rFonts w:ascii="Arial" w:hAnsi="Arial" w:cs="Arial"/>
              </w:rPr>
              <w:t>Academic Director/ Assistant Dean:</w:t>
            </w:r>
          </w:p>
        </w:tc>
        <w:tc>
          <w:tcPr>
            <w:tcW w:w="2323" w:type="pct"/>
            <w:tcBorders>
              <w:top w:val="single" w:sz="4" w:space="0" w:color="auto"/>
              <w:left w:val="single" w:sz="4" w:space="0" w:color="auto"/>
              <w:bottom w:val="single" w:sz="4" w:space="0" w:color="auto"/>
              <w:right w:val="single" w:sz="4" w:space="0" w:color="auto"/>
            </w:tcBorders>
            <w:vAlign w:val="center"/>
          </w:tcPr>
          <w:p w14:paraId="160181C0" w14:textId="77777777" w:rsidR="00D83F42" w:rsidRDefault="00D83F42">
            <w:pPr>
              <w:pStyle w:val="ListParagraph"/>
              <w:ind w:left="0"/>
              <w:rPr>
                <w:rFonts w:ascii="Arial" w:hAnsi="Arial" w:cs="Arial"/>
              </w:rPr>
            </w:pPr>
          </w:p>
        </w:tc>
        <w:tc>
          <w:tcPr>
            <w:tcW w:w="1014" w:type="pct"/>
            <w:vMerge w:val="restart"/>
            <w:tcBorders>
              <w:top w:val="single" w:sz="4" w:space="0" w:color="auto"/>
              <w:left w:val="single" w:sz="4" w:space="0" w:color="auto"/>
              <w:bottom w:val="single" w:sz="4" w:space="0" w:color="auto"/>
              <w:right w:val="single" w:sz="4" w:space="0" w:color="auto"/>
            </w:tcBorders>
            <w:hideMark/>
          </w:tcPr>
          <w:p w14:paraId="52DB5673" w14:textId="77777777" w:rsidR="00D83F42" w:rsidRDefault="00D83F42">
            <w:pPr>
              <w:pStyle w:val="ListParagraph"/>
              <w:ind w:left="0"/>
              <w:rPr>
                <w:rFonts w:ascii="Arial" w:hAnsi="Arial" w:cs="Arial"/>
              </w:rPr>
            </w:pPr>
            <w:r>
              <w:rPr>
                <w:rFonts w:ascii="Arial" w:hAnsi="Arial" w:cs="Arial"/>
                <w:b/>
                <w:bCs/>
              </w:rPr>
              <w:t>Date:</w:t>
            </w:r>
          </w:p>
        </w:tc>
      </w:tr>
      <w:tr w:rsidR="00D83F42" w14:paraId="1DBC0CCE" w14:textId="77777777" w:rsidTr="00D83F42">
        <w:trPr>
          <w:trHeight w:val="347"/>
        </w:trPr>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CD5016" w14:textId="77777777" w:rsidR="00D83F42" w:rsidRDefault="00D83F42">
            <w:pPr>
              <w:pStyle w:val="ListParagraph"/>
              <w:ind w:left="0"/>
              <w:rPr>
                <w:rFonts w:ascii="Arial" w:hAnsi="Arial" w:cs="Arial"/>
              </w:rPr>
            </w:pPr>
            <w:r>
              <w:rPr>
                <w:rFonts w:ascii="Arial" w:hAnsi="Arial" w:cs="Arial"/>
              </w:rPr>
              <w:t>35</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862B58" w14:textId="77777777" w:rsidR="00D83F42" w:rsidRDefault="00D83F42">
            <w:pPr>
              <w:pStyle w:val="ListParagraph"/>
              <w:ind w:left="0"/>
              <w:rPr>
                <w:rFonts w:ascii="Arial" w:hAnsi="Arial" w:cs="Arial"/>
              </w:rPr>
            </w:pPr>
            <w:r>
              <w:rPr>
                <w:rFonts w:ascii="Arial" w:hAnsi="Arial" w:cs="Arial"/>
              </w:rPr>
              <w:t>Signature:</w:t>
            </w:r>
          </w:p>
        </w:tc>
        <w:tc>
          <w:tcPr>
            <w:tcW w:w="2323" w:type="pct"/>
            <w:tcBorders>
              <w:top w:val="single" w:sz="4" w:space="0" w:color="auto"/>
              <w:left w:val="single" w:sz="4" w:space="0" w:color="auto"/>
              <w:bottom w:val="single" w:sz="4" w:space="0" w:color="auto"/>
              <w:right w:val="single" w:sz="4" w:space="0" w:color="auto"/>
            </w:tcBorders>
            <w:vAlign w:val="center"/>
          </w:tcPr>
          <w:p w14:paraId="6D399027" w14:textId="77777777" w:rsidR="00D83F42" w:rsidRDefault="00D83F42">
            <w:pPr>
              <w:pStyle w:val="ListParagraph"/>
              <w:ind w:left="0"/>
              <w:rPr>
                <w:rFonts w:ascii="Arial" w:hAnsi="Arial" w:cs="Arial"/>
              </w:rPr>
            </w:pPr>
          </w:p>
          <w:p w14:paraId="545C296B" w14:textId="77777777" w:rsidR="00D83F42" w:rsidRDefault="00D83F42">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ADD472" w14:textId="77777777" w:rsidR="00D83F42" w:rsidRDefault="00D83F42">
            <w:pPr>
              <w:rPr>
                <w:rFonts w:ascii="Arial" w:eastAsia="Calibri" w:hAnsi="Arial" w:cs="Arial"/>
              </w:rPr>
            </w:pPr>
          </w:p>
        </w:tc>
      </w:tr>
    </w:tbl>
    <w:p w14:paraId="52440A2F" w14:textId="77777777" w:rsidR="00D83F42" w:rsidRDefault="00D83F42" w:rsidP="00D83F42">
      <w:pPr>
        <w:rPr>
          <w:rFonts w:ascii="Arial" w:hAnsi="Arial" w:cs="Arial"/>
          <w:b/>
        </w:rPr>
      </w:pPr>
    </w:p>
    <w:p w14:paraId="174794A1" w14:textId="77777777" w:rsidR="00D83F42" w:rsidRDefault="00D83F42" w:rsidP="00D83F42">
      <w:pPr>
        <w:autoSpaceDE w:val="0"/>
        <w:autoSpaceDN w:val="0"/>
        <w:adjustRightInd w:val="0"/>
        <w:spacing w:after="240"/>
        <w:jc w:val="both"/>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D83F42" w14:paraId="32650347" w14:textId="77777777" w:rsidTr="00D83F42">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EndPr/>
            <w:sdtContent>
              <w:p w14:paraId="301D9904" w14:textId="77777777" w:rsidR="00D83F42" w:rsidRDefault="00D83F42">
                <w:pPr>
                  <w:jc w:val="center"/>
                  <w:rPr>
                    <w:rFonts w:ascii="Arial" w:eastAsia="MS Gothic" w:hAnsi="Arial" w:cs="Arial"/>
                    <w:bCs/>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7A83EE97" w14:textId="77777777" w:rsidR="00D83F42" w:rsidRDefault="00D83F42">
            <w:pPr>
              <w:rPr>
                <w:rFonts w:ascii="Arial" w:eastAsia="MS Gothic" w:hAnsi="Arial" w:cs="Arial"/>
                <w:bCs/>
              </w:rPr>
            </w:pPr>
            <w:r>
              <w:rPr>
                <w:rFonts w:ascii="Arial" w:eastAsia="MS Gothic" w:hAnsi="Arial" w:cs="Arial"/>
                <w:bCs/>
              </w:rPr>
              <w:t>I have read the guidance notes supplied before completing the form.</w:t>
            </w:r>
          </w:p>
        </w:tc>
      </w:tr>
      <w:tr w:rsidR="00D83F42" w14:paraId="091B1B42" w14:textId="77777777" w:rsidTr="00D83F42">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EndPr/>
            <w:sdtContent>
              <w:p w14:paraId="683B8E56" w14:textId="77777777" w:rsidR="00D83F42" w:rsidRDefault="00D83F42">
                <w:pPr>
                  <w:jc w:val="center"/>
                  <w:rPr>
                    <w:rFonts w:ascii="Arial" w:eastAsia="MS Gothic" w:hAnsi="Arial" w:cs="Arial"/>
                    <w:bCs/>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4FD06763" w14:textId="77777777" w:rsidR="00D83F42" w:rsidRDefault="00D83F42">
            <w:pPr>
              <w:rPr>
                <w:rFonts w:ascii="Arial" w:eastAsia="Times New Roman"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D83F42" w14:paraId="043992EB" w14:textId="77777777" w:rsidTr="00D83F42">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EndPr/>
            <w:sdtContent>
              <w:p w14:paraId="6FF161BB" w14:textId="77777777" w:rsidR="00D83F42" w:rsidRDefault="00D83F42">
                <w:pPr>
                  <w:jc w:val="center"/>
                  <w:rPr>
                    <w:rFonts w:ascii="Arial" w:hAnsi="Arial" w:cs="Arial"/>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A3F29F6" w14:textId="77777777" w:rsidR="00D83F42" w:rsidRDefault="00D83F42">
            <w:pPr>
              <w:rPr>
                <w:rFonts w:ascii="Arial" w:hAnsi="Arial" w:cs="Arial"/>
              </w:rPr>
            </w:pPr>
            <w:r>
              <w:rPr>
                <w:rFonts w:ascii="Arial" w:hAnsi="Arial" w:cs="Arial"/>
              </w:rPr>
              <w:t>I confirm that the research activity has received approval in principle</w:t>
            </w:r>
          </w:p>
        </w:tc>
      </w:tr>
      <w:tr w:rsidR="00D83F42" w14:paraId="100ED77F" w14:textId="77777777" w:rsidTr="00D83F42">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0"/>
                <w14:checkedState w14:val="2612" w14:font="MS Gothic"/>
                <w14:uncheckedState w14:val="2610" w14:font="MS Gothic"/>
              </w14:checkbox>
            </w:sdtPr>
            <w:sdtEndPr/>
            <w:sdtContent>
              <w:p w14:paraId="2FC5FEF7" w14:textId="77777777" w:rsidR="00D83F42" w:rsidRDefault="00D83F42">
                <w:pPr>
                  <w:jc w:val="center"/>
                  <w:rPr>
                    <w:rFonts w:ascii="Arial" w:hAnsi="Arial" w:cs="Arial"/>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9D3090B" w14:textId="77777777" w:rsidR="00D83F42" w:rsidRDefault="00D83F42">
            <w:pPr>
              <w:rPr>
                <w:rFonts w:ascii="Arial" w:hAnsi="Arial" w:cs="Arial"/>
              </w:rPr>
            </w:pPr>
            <w:r>
              <w:rPr>
                <w:rFonts w:ascii="Arial" w:hAnsi="Arial" w:cs="Arial"/>
              </w:rPr>
              <w:t>I have attached a copy of final/interim approval from external organisation (</w:t>
            </w:r>
            <w:r>
              <w:rPr>
                <w:rFonts w:ascii="Arial" w:hAnsi="Arial" w:cs="Arial"/>
                <w:b/>
              </w:rPr>
              <w:t>where appropriate</w:t>
            </w:r>
            <w:r>
              <w:rPr>
                <w:rFonts w:ascii="Arial" w:hAnsi="Arial" w:cs="Arial"/>
              </w:rPr>
              <w:t>)</w:t>
            </w:r>
          </w:p>
        </w:tc>
      </w:tr>
      <w:tr w:rsidR="00D83F42" w14:paraId="29DA4645" w14:textId="77777777" w:rsidTr="00D83F42">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EndPr/>
            <w:sdtContent>
              <w:p w14:paraId="246DD737" w14:textId="77777777" w:rsidR="00D83F42" w:rsidRDefault="00D83F42">
                <w:pPr>
                  <w:jc w:val="center"/>
                  <w:rPr>
                    <w:rFonts w:ascii="Arial" w:hAnsi="Arial" w:cs="Arial"/>
                    <w:b/>
                    <w:bCs/>
                    <w:sz w:val="20"/>
                    <w:szCs w:val="20"/>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24E615AD" w14:textId="77777777" w:rsidR="00D83F42" w:rsidRDefault="00D83F42">
            <w:pPr>
              <w:rPr>
                <w:rFonts w:ascii="Arial" w:hAnsi="Arial" w:cs="Arial"/>
              </w:rPr>
            </w:pPr>
            <w:r>
              <w:rPr>
                <w:rFonts w:ascii="Arial" w:hAnsi="Arial" w:cs="Arial"/>
              </w:rPr>
              <w:t xml:space="preserve">I have attached a full risk assessment (and have NOT completed Section H of this form) (where </w:t>
            </w:r>
            <w:proofErr w:type="gramStart"/>
            <w:r>
              <w:rPr>
                <w:rFonts w:ascii="Arial" w:hAnsi="Arial" w:cs="Arial"/>
              </w:rPr>
              <w:t xml:space="preserve">appropriate)  </w:t>
            </w:r>
            <w:r>
              <w:rPr>
                <w:rFonts w:ascii="Arial" w:hAnsi="Arial" w:cs="Arial"/>
                <w:i/>
              </w:rPr>
              <w:t>ONLY</w:t>
            </w:r>
            <w:proofErr w:type="gramEnd"/>
            <w:r>
              <w:rPr>
                <w:rFonts w:ascii="Arial" w:hAnsi="Arial" w:cs="Arial"/>
                <w:i/>
              </w:rPr>
              <w:t xml:space="preserve"> TICK IF YOU HAVE</w:t>
            </w:r>
            <w:r>
              <w:rPr>
                <w:rFonts w:ascii="Arial" w:hAnsi="Arial" w:cs="Arial"/>
                <w:b/>
                <w:i/>
              </w:rPr>
              <w:t xml:space="preserve"> ATTACHED A FULL RISK ASSESSMENT</w:t>
            </w:r>
          </w:p>
        </w:tc>
      </w:tr>
      <w:tr w:rsidR="00D83F42" w14:paraId="3F8F079B" w14:textId="77777777" w:rsidTr="00D83F42">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EndPr/>
            <w:sdtContent>
              <w:p w14:paraId="35C6964A" w14:textId="77777777" w:rsidR="00D83F42" w:rsidRDefault="00D83F42">
                <w:pPr>
                  <w:jc w:val="center"/>
                  <w:rPr>
                    <w:rFonts w:ascii="Arial" w:hAnsi="Arial" w:cs="Arial"/>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E806AD4" w14:textId="77777777" w:rsidR="00D83F42" w:rsidRDefault="00D83F42">
            <w:pPr>
              <w:rPr>
                <w:rFonts w:ascii="Arial" w:hAnsi="Arial" w:cs="Arial"/>
              </w:rPr>
            </w:pPr>
            <w:r>
              <w:rPr>
                <w:rFonts w:ascii="Arial" w:hAnsi="Arial" w:cs="Arial"/>
              </w:rPr>
              <w:t xml:space="preserve">I understand that it is my responsibility to ensure that the </w:t>
            </w:r>
            <w:proofErr w:type="gramStart"/>
            <w:r>
              <w:rPr>
                <w:rFonts w:ascii="Arial" w:hAnsi="Arial" w:cs="Arial"/>
              </w:rPr>
              <w:t>above named</w:t>
            </w:r>
            <w:proofErr w:type="gramEnd"/>
            <w:r>
              <w:rPr>
                <w:rFonts w:ascii="Arial" w:hAnsi="Arial" w:cs="Arial"/>
              </w:rPr>
              <w:t xml:space="preserve"> research activity will meet the University’s Research Ethics and Integrity Code of Practice.</w:t>
            </w:r>
          </w:p>
        </w:tc>
      </w:tr>
      <w:tr w:rsidR="00D83F42" w14:paraId="66AF638B" w14:textId="77777777" w:rsidTr="00D83F42">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EndPr/>
            <w:sdtContent>
              <w:p w14:paraId="6D238ED0" w14:textId="77777777" w:rsidR="00D83F42" w:rsidRDefault="00D83F42">
                <w:pPr>
                  <w:jc w:val="center"/>
                  <w:rPr>
                    <w:rFonts w:ascii="Arial" w:hAnsi="Arial" w:cs="Arial"/>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082AA2AC" w14:textId="77777777" w:rsidR="00D83F42" w:rsidRDefault="00D83F42">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D83F42" w14:paraId="6CB1B13A" w14:textId="77777777" w:rsidTr="00D83F42">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718ABB23" w14:textId="77777777" w:rsidR="00D83F42" w:rsidRDefault="00D83F42">
                <w:pPr>
                  <w:jc w:val="center"/>
                  <w:rPr>
                    <w:rFonts w:ascii="Arial" w:hAnsi="Arial" w:cs="Arial"/>
                    <w:b/>
                    <w:bCs/>
                    <w:sz w:val="20"/>
                    <w:szCs w:val="20"/>
                  </w:rPr>
                </w:pPr>
                <w:r>
                  <w:rPr>
                    <w:rFonts w:ascii="MS Gothic" w:eastAsia="MS Gothic" w:hAnsi="MS Gothic" w:cs="Arial" w:hint="eastAsia"/>
                    <w:b/>
                    <w:bCs/>
                    <w:lang w:val="en-US"/>
                  </w:rPr>
                  <w:t>☐</w:t>
                </w:r>
              </w:p>
            </w:sdtContent>
          </w:sdt>
          <w:p w14:paraId="723A2047" w14:textId="77777777" w:rsidR="00D83F42" w:rsidRDefault="00D83F42">
            <w:pPr>
              <w:jc w:val="center"/>
              <w:rPr>
                <w:rFonts w:ascii="MS Gothic" w:eastAsia="MS Gothic" w:hAnsi="MS Gothic" w:cs="Arial"/>
                <w:b/>
                <w:bCs/>
              </w:rPr>
            </w:pPr>
          </w:p>
        </w:tc>
        <w:tc>
          <w:tcPr>
            <w:tcW w:w="9810" w:type="dxa"/>
            <w:tcBorders>
              <w:top w:val="single" w:sz="4" w:space="0" w:color="auto"/>
              <w:left w:val="single" w:sz="4" w:space="0" w:color="auto"/>
              <w:bottom w:val="single" w:sz="4" w:space="0" w:color="auto"/>
              <w:right w:val="single" w:sz="4" w:space="0" w:color="auto"/>
            </w:tcBorders>
            <w:vAlign w:val="center"/>
            <w:hideMark/>
          </w:tcPr>
          <w:p w14:paraId="3AF539A8" w14:textId="77777777" w:rsidR="00D83F42" w:rsidRDefault="00D83F42">
            <w:pPr>
              <w:rPr>
                <w:rFonts w:ascii="Arial" w:eastAsia="Times New Roman" w:hAnsi="Arial" w:cs="Arial"/>
              </w:rPr>
            </w:pPr>
            <w:r>
              <w:rPr>
                <w:rFonts w:ascii="Arial" w:hAnsi="Arial" w:cs="Arial"/>
              </w:rPr>
              <w:t>I have deleted the guidance notes before submitting the PG2 for consideration</w:t>
            </w:r>
          </w:p>
        </w:tc>
      </w:tr>
    </w:tbl>
    <w:p w14:paraId="77E8FE0B" w14:textId="77777777" w:rsidR="00D83F42" w:rsidRDefault="00D83F42" w:rsidP="00D83F42">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D83F42" w14:paraId="19FDF3A2" w14:textId="77777777" w:rsidTr="00D83F42">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66F57D" w14:textId="77777777" w:rsidR="00D83F42" w:rsidRDefault="00D83F42">
            <w:pPr>
              <w:rPr>
                <w:rFonts w:ascii="Arial" w:hAnsi="Arial" w:cs="Arial"/>
                <w:b/>
              </w:rPr>
            </w:pPr>
            <w:r>
              <w:rPr>
                <w:rFonts w:ascii="Arial" w:hAnsi="Arial" w:cs="Arial"/>
                <w:b/>
              </w:rPr>
              <w:t>RESEARCH STUDENTS AND STAFF ONLY</w:t>
            </w:r>
          </w:p>
          <w:p w14:paraId="48E4A23D" w14:textId="77777777" w:rsidR="00D83F42" w:rsidRDefault="00D83F42">
            <w:pPr>
              <w:rPr>
                <w:rFonts w:ascii="Arial" w:hAnsi="Arial" w:cs="Arial"/>
              </w:rPr>
            </w:pPr>
            <w:r>
              <w:rPr>
                <w:rFonts w:ascii="Arial" w:hAnsi="Arial" w:cs="Arial"/>
              </w:rPr>
              <w:t xml:space="preserve">All communications relating to this application during its processing must be in writing and emailed to </w:t>
            </w:r>
            <w:hyperlink r:id="rId64" w:history="1">
              <w:r>
                <w:rPr>
                  <w:rStyle w:val="Hyperlink"/>
                  <w:rFonts w:ascii="Arial" w:hAnsi="Arial" w:cs="Arial"/>
                </w:rPr>
                <w:t>pgresearch@uwtsd.ac.uk</w:t>
              </w:r>
            </w:hyperlink>
            <w:r>
              <w:rPr>
                <w:rFonts w:ascii="Arial" w:hAnsi="Arial" w:cs="Arial"/>
              </w:rPr>
              <w:t xml:space="preserve"> , with the title ‘Ethical Approval’ followed by your name.</w:t>
            </w:r>
          </w:p>
          <w:p w14:paraId="0630D23C" w14:textId="77777777" w:rsidR="00D83F42" w:rsidRDefault="00D83F42">
            <w:pPr>
              <w:rPr>
                <w:rFonts w:ascii="Arial" w:hAnsi="Arial" w:cs="Arial"/>
              </w:rPr>
            </w:pPr>
            <w:r>
              <w:rPr>
                <w:rFonts w:ascii="Arial" w:hAnsi="Arial" w:cs="Arial"/>
                <w:color w:val="000000"/>
              </w:rPr>
              <w:t xml:space="preserve">You will be informed of the outcome of your claim by email; </w:t>
            </w:r>
            <w:proofErr w:type="gramStart"/>
            <w:r>
              <w:rPr>
                <w:rFonts w:ascii="Arial" w:hAnsi="Arial" w:cs="Arial"/>
                <w:color w:val="000000"/>
              </w:rPr>
              <w:t>therefore</w:t>
            </w:r>
            <w:proofErr w:type="gramEnd"/>
            <w:r>
              <w:rPr>
                <w:rFonts w:ascii="Arial" w:hAnsi="Arial" w:cs="Arial"/>
                <w:b/>
                <w:color w:val="000000"/>
              </w:rPr>
              <w:t xml:space="preserve"> </w:t>
            </w:r>
            <w:r>
              <w:rPr>
                <w:rStyle w:val="Strong"/>
                <w:rFonts w:ascii="Arial" w:hAnsi="Arial" w:cs="Arial"/>
                <w:b w:val="0"/>
                <w:bCs w:val="0"/>
                <w:color w:val="000000"/>
              </w:rPr>
              <w:t>it is important that you check your University and personal email accounts regularly</w:t>
            </w:r>
            <w:r>
              <w:rPr>
                <w:rFonts w:ascii="Arial" w:hAnsi="Arial" w:cs="Arial"/>
                <w:b/>
                <w:bCs/>
                <w:color w:val="000000"/>
              </w:rPr>
              <w:t>.</w:t>
            </w:r>
          </w:p>
        </w:tc>
      </w:tr>
      <w:tr w:rsidR="00D83F42" w14:paraId="27ED53FD" w14:textId="77777777" w:rsidTr="00D83F42">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784B4B" w14:textId="77777777" w:rsidR="00D83F42" w:rsidRDefault="00D83F42">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rPr>
            </w:pPr>
            <w:r>
              <w:rPr>
                <w:rFonts w:ascii="Arial" w:hAnsi="Arial" w:cs="Arial"/>
                <w:b/>
                <w:bCs/>
              </w:rPr>
              <w:t xml:space="preserve">STUDENTS ON UNDERGRADUATE OR TAUGHT MASTERS PROGRAMMES </w:t>
            </w:r>
            <w:r>
              <w:rPr>
                <w:rFonts w:ascii="Arial" w:hAnsi="Arial" w:cs="Arial"/>
                <w:bCs/>
              </w:rPr>
              <w:t xml:space="preserve">should </w:t>
            </w:r>
            <w:proofErr w:type="gramStart"/>
            <w:r>
              <w:rPr>
                <w:rFonts w:ascii="Arial" w:hAnsi="Arial" w:cs="Arial"/>
                <w:bCs/>
              </w:rPr>
              <w:t>submit  this</w:t>
            </w:r>
            <w:proofErr w:type="gramEnd"/>
            <w:r>
              <w:rPr>
                <w:rFonts w:ascii="Arial" w:hAnsi="Arial" w:cs="Arial"/>
                <w:bCs/>
              </w:rPr>
              <w:t xml:space="preserve"> form (and receive the outcome) via systems explained to you by the supervisor/module leader.</w:t>
            </w:r>
          </w:p>
        </w:tc>
      </w:tr>
    </w:tbl>
    <w:p w14:paraId="117752E8" w14:textId="77777777" w:rsidR="002829A7" w:rsidRPr="003D0067" w:rsidRDefault="002829A7" w:rsidP="002829A7">
      <w:pPr>
        <w:rPr>
          <w:rFonts w:ascii="Times New Roman" w:hAnsi="Times New Roman" w:cs="Times New Roman"/>
        </w:rPr>
      </w:pPr>
    </w:p>
    <w:sectPr w:rsidR="002829A7" w:rsidRPr="003D00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3F1175"/>
    <w:multiLevelType w:val="multilevel"/>
    <w:tmpl w:val="1BA87154"/>
    <w:lvl w:ilvl="0">
      <w:start w:val="1"/>
      <w:numFmt w:val="decimal"/>
      <w:lvlText w:val="%1."/>
      <w:lvlJc w:val="left"/>
      <w:pPr>
        <w:ind w:left="720" w:hanging="360"/>
      </w:pPr>
      <w:rPr>
        <w:rFonts w:hint="default"/>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CE430CB"/>
    <w:multiLevelType w:val="multilevel"/>
    <w:tmpl w:val="858A74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0E126EAB"/>
    <w:multiLevelType w:val="hybridMultilevel"/>
    <w:tmpl w:val="5C8CE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F717BD"/>
    <w:multiLevelType w:val="hybridMultilevel"/>
    <w:tmpl w:val="A8901638"/>
    <w:lvl w:ilvl="0" w:tplc="F93E60D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E2247E"/>
    <w:multiLevelType w:val="hybridMultilevel"/>
    <w:tmpl w:val="4A3093D8"/>
    <w:lvl w:ilvl="0" w:tplc="00ECE05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1B14FC"/>
    <w:multiLevelType w:val="multilevel"/>
    <w:tmpl w:val="56E0229A"/>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168" w:hanging="1440"/>
      </w:pPr>
      <w:rPr>
        <w:rFonts w:hint="default"/>
      </w:rPr>
    </w:lvl>
  </w:abstractNum>
  <w:abstractNum w:abstractNumId="6" w15:restartNumberingAfterBreak="0">
    <w:nsid w:val="37C0101C"/>
    <w:multiLevelType w:val="hybridMultilevel"/>
    <w:tmpl w:val="619C3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CA4B14"/>
    <w:multiLevelType w:val="hybridMultilevel"/>
    <w:tmpl w:val="384C4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7C4CC8"/>
    <w:multiLevelType w:val="hybridMultilevel"/>
    <w:tmpl w:val="AC469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157BC4"/>
    <w:multiLevelType w:val="hybridMultilevel"/>
    <w:tmpl w:val="619C3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9"/>
  </w:num>
  <w:num w:numId="4">
    <w:abstractNumId w:val="7"/>
  </w:num>
  <w:num w:numId="5">
    <w:abstractNumId w:val="1"/>
  </w:num>
  <w:num w:numId="6">
    <w:abstractNumId w:val="3"/>
  </w:num>
  <w:num w:numId="7">
    <w:abstractNumId w:val="4"/>
  </w:num>
  <w:num w:numId="8">
    <w:abstractNumId w:val="5"/>
  </w:num>
  <w:num w:numId="9">
    <w:abstractNumId w:val="0"/>
  </w:num>
  <w:num w:numId="10">
    <w:abstractNumId w:val="6"/>
  </w:num>
  <w:num w:numId="11">
    <w:abstractNumId w:val="10"/>
  </w:num>
  <w:num w:numId="12">
    <w:abstractNumId w:val="10"/>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D19"/>
    <w:rsid w:val="00000E7C"/>
    <w:rsid w:val="000011F2"/>
    <w:rsid w:val="00002AFB"/>
    <w:rsid w:val="00002B79"/>
    <w:rsid w:val="0000406E"/>
    <w:rsid w:val="000075EE"/>
    <w:rsid w:val="00010ABF"/>
    <w:rsid w:val="00011710"/>
    <w:rsid w:val="00011C6A"/>
    <w:rsid w:val="00011D70"/>
    <w:rsid w:val="00011DC9"/>
    <w:rsid w:val="000124D5"/>
    <w:rsid w:val="00012795"/>
    <w:rsid w:val="00015EA1"/>
    <w:rsid w:val="000173D2"/>
    <w:rsid w:val="000177EA"/>
    <w:rsid w:val="00020109"/>
    <w:rsid w:val="00022141"/>
    <w:rsid w:val="00022907"/>
    <w:rsid w:val="000235A2"/>
    <w:rsid w:val="0002394A"/>
    <w:rsid w:val="000306D1"/>
    <w:rsid w:val="00030A1A"/>
    <w:rsid w:val="000326CB"/>
    <w:rsid w:val="0003271E"/>
    <w:rsid w:val="000337C6"/>
    <w:rsid w:val="0003400F"/>
    <w:rsid w:val="00034B6F"/>
    <w:rsid w:val="0003581A"/>
    <w:rsid w:val="00035D71"/>
    <w:rsid w:val="00035E05"/>
    <w:rsid w:val="00042042"/>
    <w:rsid w:val="000433E0"/>
    <w:rsid w:val="000443F5"/>
    <w:rsid w:val="000451FD"/>
    <w:rsid w:val="00045DFB"/>
    <w:rsid w:val="00046B5D"/>
    <w:rsid w:val="000513F5"/>
    <w:rsid w:val="000531AE"/>
    <w:rsid w:val="00053495"/>
    <w:rsid w:val="00053D29"/>
    <w:rsid w:val="0005658D"/>
    <w:rsid w:val="00057434"/>
    <w:rsid w:val="00057FCE"/>
    <w:rsid w:val="00060387"/>
    <w:rsid w:val="00060462"/>
    <w:rsid w:val="0006096A"/>
    <w:rsid w:val="00060982"/>
    <w:rsid w:val="00063DDC"/>
    <w:rsid w:val="00064859"/>
    <w:rsid w:val="00064902"/>
    <w:rsid w:val="0006722B"/>
    <w:rsid w:val="0006776D"/>
    <w:rsid w:val="0007262D"/>
    <w:rsid w:val="00073192"/>
    <w:rsid w:val="00074C9E"/>
    <w:rsid w:val="000754FD"/>
    <w:rsid w:val="000758D6"/>
    <w:rsid w:val="0007796D"/>
    <w:rsid w:val="000811CC"/>
    <w:rsid w:val="00081460"/>
    <w:rsid w:val="000833D8"/>
    <w:rsid w:val="000857A9"/>
    <w:rsid w:val="00085D38"/>
    <w:rsid w:val="0008600D"/>
    <w:rsid w:val="00086DBB"/>
    <w:rsid w:val="00087B08"/>
    <w:rsid w:val="0009032C"/>
    <w:rsid w:val="00093494"/>
    <w:rsid w:val="000940B5"/>
    <w:rsid w:val="0009690D"/>
    <w:rsid w:val="00097340"/>
    <w:rsid w:val="000A1496"/>
    <w:rsid w:val="000A24A0"/>
    <w:rsid w:val="000A6FC9"/>
    <w:rsid w:val="000B00DE"/>
    <w:rsid w:val="000B04ED"/>
    <w:rsid w:val="000B229A"/>
    <w:rsid w:val="000B6935"/>
    <w:rsid w:val="000B6CDA"/>
    <w:rsid w:val="000B75E3"/>
    <w:rsid w:val="000C03B8"/>
    <w:rsid w:val="000C18FF"/>
    <w:rsid w:val="000C51C5"/>
    <w:rsid w:val="000C5905"/>
    <w:rsid w:val="000C5D93"/>
    <w:rsid w:val="000C636E"/>
    <w:rsid w:val="000C7D02"/>
    <w:rsid w:val="000D02F3"/>
    <w:rsid w:val="000D0B23"/>
    <w:rsid w:val="000D14F1"/>
    <w:rsid w:val="000D1BE0"/>
    <w:rsid w:val="000D1C85"/>
    <w:rsid w:val="000D29D3"/>
    <w:rsid w:val="000D34E1"/>
    <w:rsid w:val="000D5465"/>
    <w:rsid w:val="000D7B63"/>
    <w:rsid w:val="000E1176"/>
    <w:rsid w:val="000E2180"/>
    <w:rsid w:val="000E32DF"/>
    <w:rsid w:val="000E4BF9"/>
    <w:rsid w:val="000E557B"/>
    <w:rsid w:val="000E57AD"/>
    <w:rsid w:val="000E634C"/>
    <w:rsid w:val="000E68B1"/>
    <w:rsid w:val="000E6CF4"/>
    <w:rsid w:val="000E7690"/>
    <w:rsid w:val="000E7BF2"/>
    <w:rsid w:val="000F0D54"/>
    <w:rsid w:val="000F3DC6"/>
    <w:rsid w:val="000F61FD"/>
    <w:rsid w:val="00102065"/>
    <w:rsid w:val="001036D2"/>
    <w:rsid w:val="00103BA2"/>
    <w:rsid w:val="00105406"/>
    <w:rsid w:val="00105792"/>
    <w:rsid w:val="0010590C"/>
    <w:rsid w:val="00107DF9"/>
    <w:rsid w:val="00107E3E"/>
    <w:rsid w:val="00110E2E"/>
    <w:rsid w:val="00111ED1"/>
    <w:rsid w:val="00113872"/>
    <w:rsid w:val="00115A25"/>
    <w:rsid w:val="001176D9"/>
    <w:rsid w:val="00120A84"/>
    <w:rsid w:val="00120AAD"/>
    <w:rsid w:val="00122D81"/>
    <w:rsid w:val="00125EBA"/>
    <w:rsid w:val="00126AA9"/>
    <w:rsid w:val="00126D6C"/>
    <w:rsid w:val="00130AF1"/>
    <w:rsid w:val="0013350D"/>
    <w:rsid w:val="00135CF1"/>
    <w:rsid w:val="00137143"/>
    <w:rsid w:val="001373A5"/>
    <w:rsid w:val="00142A3C"/>
    <w:rsid w:val="00142B19"/>
    <w:rsid w:val="00144ECA"/>
    <w:rsid w:val="001451A6"/>
    <w:rsid w:val="001454E9"/>
    <w:rsid w:val="0014596F"/>
    <w:rsid w:val="00145F06"/>
    <w:rsid w:val="00146C2D"/>
    <w:rsid w:val="00150633"/>
    <w:rsid w:val="00151CA5"/>
    <w:rsid w:val="001543EA"/>
    <w:rsid w:val="0015473C"/>
    <w:rsid w:val="00155013"/>
    <w:rsid w:val="00156EAD"/>
    <w:rsid w:val="001606E5"/>
    <w:rsid w:val="00160ABD"/>
    <w:rsid w:val="00163B07"/>
    <w:rsid w:val="0016455C"/>
    <w:rsid w:val="001653CD"/>
    <w:rsid w:val="001656E0"/>
    <w:rsid w:val="00166B78"/>
    <w:rsid w:val="0017083C"/>
    <w:rsid w:val="00174255"/>
    <w:rsid w:val="0017512B"/>
    <w:rsid w:val="0017555E"/>
    <w:rsid w:val="00176F59"/>
    <w:rsid w:val="00177DFA"/>
    <w:rsid w:val="00182BE1"/>
    <w:rsid w:val="00184CEF"/>
    <w:rsid w:val="001857F1"/>
    <w:rsid w:val="001876BF"/>
    <w:rsid w:val="0019018B"/>
    <w:rsid w:val="00190FEB"/>
    <w:rsid w:val="001911F3"/>
    <w:rsid w:val="0019489C"/>
    <w:rsid w:val="001956A8"/>
    <w:rsid w:val="00195DB8"/>
    <w:rsid w:val="001971F4"/>
    <w:rsid w:val="001A0776"/>
    <w:rsid w:val="001A319A"/>
    <w:rsid w:val="001A4DE1"/>
    <w:rsid w:val="001A705E"/>
    <w:rsid w:val="001B09E3"/>
    <w:rsid w:val="001B242D"/>
    <w:rsid w:val="001B3E64"/>
    <w:rsid w:val="001B5106"/>
    <w:rsid w:val="001B5327"/>
    <w:rsid w:val="001B6078"/>
    <w:rsid w:val="001C0208"/>
    <w:rsid w:val="001C1925"/>
    <w:rsid w:val="001C3AC9"/>
    <w:rsid w:val="001C4672"/>
    <w:rsid w:val="001C5DA9"/>
    <w:rsid w:val="001C7A28"/>
    <w:rsid w:val="001D10B6"/>
    <w:rsid w:val="001D3079"/>
    <w:rsid w:val="001D327C"/>
    <w:rsid w:val="001D3355"/>
    <w:rsid w:val="001D3EB5"/>
    <w:rsid w:val="001E0781"/>
    <w:rsid w:val="001E2430"/>
    <w:rsid w:val="001E2F8A"/>
    <w:rsid w:val="001E3B59"/>
    <w:rsid w:val="001E529A"/>
    <w:rsid w:val="001E7921"/>
    <w:rsid w:val="001F1451"/>
    <w:rsid w:val="001F1725"/>
    <w:rsid w:val="001F2F2A"/>
    <w:rsid w:val="001F31D1"/>
    <w:rsid w:val="001F3D48"/>
    <w:rsid w:val="001F4851"/>
    <w:rsid w:val="001F6E88"/>
    <w:rsid w:val="001F7D18"/>
    <w:rsid w:val="0020087D"/>
    <w:rsid w:val="002015D3"/>
    <w:rsid w:val="002017B9"/>
    <w:rsid w:val="002026DC"/>
    <w:rsid w:val="00202E09"/>
    <w:rsid w:val="002034D8"/>
    <w:rsid w:val="002048C2"/>
    <w:rsid w:val="00204EE2"/>
    <w:rsid w:val="00210479"/>
    <w:rsid w:val="00210964"/>
    <w:rsid w:val="00210C89"/>
    <w:rsid w:val="0021114E"/>
    <w:rsid w:val="0021510C"/>
    <w:rsid w:val="0021580A"/>
    <w:rsid w:val="0021592D"/>
    <w:rsid w:val="00215A49"/>
    <w:rsid w:val="00215ACC"/>
    <w:rsid w:val="0021669F"/>
    <w:rsid w:val="00220411"/>
    <w:rsid w:val="002205B6"/>
    <w:rsid w:val="00224328"/>
    <w:rsid w:val="002268D7"/>
    <w:rsid w:val="002302D2"/>
    <w:rsid w:val="00232931"/>
    <w:rsid w:val="00233B0C"/>
    <w:rsid w:val="00237681"/>
    <w:rsid w:val="00245CD7"/>
    <w:rsid w:val="002471CE"/>
    <w:rsid w:val="00247F84"/>
    <w:rsid w:val="00253285"/>
    <w:rsid w:val="00255381"/>
    <w:rsid w:val="00256703"/>
    <w:rsid w:val="002577BC"/>
    <w:rsid w:val="00257CB4"/>
    <w:rsid w:val="00261080"/>
    <w:rsid w:val="0026159A"/>
    <w:rsid w:val="00261D1B"/>
    <w:rsid w:val="00263CE9"/>
    <w:rsid w:val="002648D2"/>
    <w:rsid w:val="00264C42"/>
    <w:rsid w:val="00266D99"/>
    <w:rsid w:val="00267722"/>
    <w:rsid w:val="002706B9"/>
    <w:rsid w:val="002708F1"/>
    <w:rsid w:val="00271B35"/>
    <w:rsid w:val="00271D5A"/>
    <w:rsid w:val="00271FFF"/>
    <w:rsid w:val="0027364F"/>
    <w:rsid w:val="00280E28"/>
    <w:rsid w:val="002829A7"/>
    <w:rsid w:val="00285168"/>
    <w:rsid w:val="00286886"/>
    <w:rsid w:val="00287263"/>
    <w:rsid w:val="00287D19"/>
    <w:rsid w:val="00293E3C"/>
    <w:rsid w:val="00293E94"/>
    <w:rsid w:val="002957D0"/>
    <w:rsid w:val="002A22F7"/>
    <w:rsid w:val="002A3370"/>
    <w:rsid w:val="002A3F51"/>
    <w:rsid w:val="002A461E"/>
    <w:rsid w:val="002A4F60"/>
    <w:rsid w:val="002A50A1"/>
    <w:rsid w:val="002A53A0"/>
    <w:rsid w:val="002A66F1"/>
    <w:rsid w:val="002A7F17"/>
    <w:rsid w:val="002B04E3"/>
    <w:rsid w:val="002B0D60"/>
    <w:rsid w:val="002B340C"/>
    <w:rsid w:val="002B367D"/>
    <w:rsid w:val="002B3F93"/>
    <w:rsid w:val="002B4011"/>
    <w:rsid w:val="002B538F"/>
    <w:rsid w:val="002B5943"/>
    <w:rsid w:val="002B67BE"/>
    <w:rsid w:val="002B7483"/>
    <w:rsid w:val="002C409A"/>
    <w:rsid w:val="002C51BB"/>
    <w:rsid w:val="002C5CC6"/>
    <w:rsid w:val="002C75EE"/>
    <w:rsid w:val="002C7F85"/>
    <w:rsid w:val="002D025F"/>
    <w:rsid w:val="002D036E"/>
    <w:rsid w:val="002D0722"/>
    <w:rsid w:val="002D0976"/>
    <w:rsid w:val="002D3407"/>
    <w:rsid w:val="002D54B1"/>
    <w:rsid w:val="002D6A34"/>
    <w:rsid w:val="002D79C2"/>
    <w:rsid w:val="002E111B"/>
    <w:rsid w:val="002E2AFD"/>
    <w:rsid w:val="002E4253"/>
    <w:rsid w:val="002E6D28"/>
    <w:rsid w:val="002F0556"/>
    <w:rsid w:val="002F09CE"/>
    <w:rsid w:val="002F23B7"/>
    <w:rsid w:val="002F362D"/>
    <w:rsid w:val="002F4214"/>
    <w:rsid w:val="002F5ADE"/>
    <w:rsid w:val="002F6A1B"/>
    <w:rsid w:val="0030037D"/>
    <w:rsid w:val="00300594"/>
    <w:rsid w:val="00300746"/>
    <w:rsid w:val="00300FF6"/>
    <w:rsid w:val="00303825"/>
    <w:rsid w:val="00303896"/>
    <w:rsid w:val="0030531F"/>
    <w:rsid w:val="00305720"/>
    <w:rsid w:val="00305746"/>
    <w:rsid w:val="00306AAA"/>
    <w:rsid w:val="003137FF"/>
    <w:rsid w:val="00314CC3"/>
    <w:rsid w:val="003160D4"/>
    <w:rsid w:val="00317FA6"/>
    <w:rsid w:val="003210CE"/>
    <w:rsid w:val="0032134E"/>
    <w:rsid w:val="00321DCA"/>
    <w:rsid w:val="00323005"/>
    <w:rsid w:val="00323231"/>
    <w:rsid w:val="00324CB9"/>
    <w:rsid w:val="00324D81"/>
    <w:rsid w:val="00326538"/>
    <w:rsid w:val="003277FF"/>
    <w:rsid w:val="00330367"/>
    <w:rsid w:val="00330BF7"/>
    <w:rsid w:val="0033448F"/>
    <w:rsid w:val="00334B87"/>
    <w:rsid w:val="00335DB1"/>
    <w:rsid w:val="00335ED0"/>
    <w:rsid w:val="003365F3"/>
    <w:rsid w:val="00336A90"/>
    <w:rsid w:val="00336E08"/>
    <w:rsid w:val="00341683"/>
    <w:rsid w:val="003433DC"/>
    <w:rsid w:val="00344CC6"/>
    <w:rsid w:val="00346B23"/>
    <w:rsid w:val="00346F53"/>
    <w:rsid w:val="00346F83"/>
    <w:rsid w:val="003475F0"/>
    <w:rsid w:val="00351213"/>
    <w:rsid w:val="003514A4"/>
    <w:rsid w:val="00351CFC"/>
    <w:rsid w:val="00351E11"/>
    <w:rsid w:val="00352A36"/>
    <w:rsid w:val="00353287"/>
    <w:rsid w:val="0035358D"/>
    <w:rsid w:val="00355A6C"/>
    <w:rsid w:val="00355BEE"/>
    <w:rsid w:val="00355C15"/>
    <w:rsid w:val="003567E9"/>
    <w:rsid w:val="0035755F"/>
    <w:rsid w:val="00357DD3"/>
    <w:rsid w:val="0036045B"/>
    <w:rsid w:val="0036308E"/>
    <w:rsid w:val="003630DC"/>
    <w:rsid w:val="003657CE"/>
    <w:rsid w:val="00365988"/>
    <w:rsid w:val="00365CD0"/>
    <w:rsid w:val="003665D2"/>
    <w:rsid w:val="003667E1"/>
    <w:rsid w:val="00366913"/>
    <w:rsid w:val="0037303E"/>
    <w:rsid w:val="00373D20"/>
    <w:rsid w:val="00373FF0"/>
    <w:rsid w:val="00375502"/>
    <w:rsid w:val="003759AC"/>
    <w:rsid w:val="00375E6D"/>
    <w:rsid w:val="00377945"/>
    <w:rsid w:val="00380426"/>
    <w:rsid w:val="00381C9F"/>
    <w:rsid w:val="00386481"/>
    <w:rsid w:val="003876BA"/>
    <w:rsid w:val="00387FB6"/>
    <w:rsid w:val="00391316"/>
    <w:rsid w:val="003913EC"/>
    <w:rsid w:val="00392623"/>
    <w:rsid w:val="00392B15"/>
    <w:rsid w:val="003932EE"/>
    <w:rsid w:val="00393635"/>
    <w:rsid w:val="00395578"/>
    <w:rsid w:val="00395E69"/>
    <w:rsid w:val="00395FCE"/>
    <w:rsid w:val="00396F24"/>
    <w:rsid w:val="003A023D"/>
    <w:rsid w:val="003A0D2B"/>
    <w:rsid w:val="003A1131"/>
    <w:rsid w:val="003A1733"/>
    <w:rsid w:val="003A201A"/>
    <w:rsid w:val="003A2565"/>
    <w:rsid w:val="003A267E"/>
    <w:rsid w:val="003A28C7"/>
    <w:rsid w:val="003A2E5B"/>
    <w:rsid w:val="003A6515"/>
    <w:rsid w:val="003A702E"/>
    <w:rsid w:val="003B0042"/>
    <w:rsid w:val="003B0B96"/>
    <w:rsid w:val="003B3CA5"/>
    <w:rsid w:val="003B553C"/>
    <w:rsid w:val="003B57AC"/>
    <w:rsid w:val="003B7AD8"/>
    <w:rsid w:val="003C1AD7"/>
    <w:rsid w:val="003C21D8"/>
    <w:rsid w:val="003C2454"/>
    <w:rsid w:val="003C27C8"/>
    <w:rsid w:val="003C386A"/>
    <w:rsid w:val="003C5C70"/>
    <w:rsid w:val="003D0067"/>
    <w:rsid w:val="003D205C"/>
    <w:rsid w:val="003D3B48"/>
    <w:rsid w:val="003D4093"/>
    <w:rsid w:val="003D44F6"/>
    <w:rsid w:val="003D6369"/>
    <w:rsid w:val="003D74EE"/>
    <w:rsid w:val="003D7A75"/>
    <w:rsid w:val="003E2EF0"/>
    <w:rsid w:val="003E3B41"/>
    <w:rsid w:val="003E44E7"/>
    <w:rsid w:val="003E65C6"/>
    <w:rsid w:val="003F0967"/>
    <w:rsid w:val="003F0F2C"/>
    <w:rsid w:val="003F1801"/>
    <w:rsid w:val="003F1AA5"/>
    <w:rsid w:val="003F1B4D"/>
    <w:rsid w:val="003F5294"/>
    <w:rsid w:val="003F6A91"/>
    <w:rsid w:val="004026F6"/>
    <w:rsid w:val="00406DD3"/>
    <w:rsid w:val="00407E17"/>
    <w:rsid w:val="00410AC5"/>
    <w:rsid w:val="00411127"/>
    <w:rsid w:val="00414AEB"/>
    <w:rsid w:val="004150F0"/>
    <w:rsid w:val="00415DFE"/>
    <w:rsid w:val="0041614A"/>
    <w:rsid w:val="00420473"/>
    <w:rsid w:val="0042058C"/>
    <w:rsid w:val="00421B05"/>
    <w:rsid w:val="00422B4C"/>
    <w:rsid w:val="004240CF"/>
    <w:rsid w:val="004265D5"/>
    <w:rsid w:val="00426AE8"/>
    <w:rsid w:val="0042712A"/>
    <w:rsid w:val="00431317"/>
    <w:rsid w:val="004346C8"/>
    <w:rsid w:val="004369F0"/>
    <w:rsid w:val="00436ED8"/>
    <w:rsid w:val="00437F12"/>
    <w:rsid w:val="004412CD"/>
    <w:rsid w:val="00441F17"/>
    <w:rsid w:val="0044304E"/>
    <w:rsid w:val="00444B62"/>
    <w:rsid w:val="004470C6"/>
    <w:rsid w:val="00447ABE"/>
    <w:rsid w:val="004502F9"/>
    <w:rsid w:val="0045325D"/>
    <w:rsid w:val="00453A99"/>
    <w:rsid w:val="00453EF8"/>
    <w:rsid w:val="0045465F"/>
    <w:rsid w:val="004557FD"/>
    <w:rsid w:val="00455D1A"/>
    <w:rsid w:val="004567FC"/>
    <w:rsid w:val="00457FB6"/>
    <w:rsid w:val="00463751"/>
    <w:rsid w:val="00464491"/>
    <w:rsid w:val="00464864"/>
    <w:rsid w:val="00464D97"/>
    <w:rsid w:val="00465322"/>
    <w:rsid w:val="00466AA1"/>
    <w:rsid w:val="0046761B"/>
    <w:rsid w:val="0047049B"/>
    <w:rsid w:val="00470AC4"/>
    <w:rsid w:val="00470CFC"/>
    <w:rsid w:val="00472FF9"/>
    <w:rsid w:val="004732C1"/>
    <w:rsid w:val="0047420E"/>
    <w:rsid w:val="00475DAC"/>
    <w:rsid w:val="00476836"/>
    <w:rsid w:val="00477ECB"/>
    <w:rsid w:val="004816B8"/>
    <w:rsid w:val="0048179A"/>
    <w:rsid w:val="00481834"/>
    <w:rsid w:val="004825E3"/>
    <w:rsid w:val="00484228"/>
    <w:rsid w:val="0048489D"/>
    <w:rsid w:val="004860EA"/>
    <w:rsid w:val="00486148"/>
    <w:rsid w:val="0048692A"/>
    <w:rsid w:val="00490C91"/>
    <w:rsid w:val="00491AC9"/>
    <w:rsid w:val="00492935"/>
    <w:rsid w:val="004933DF"/>
    <w:rsid w:val="00494B37"/>
    <w:rsid w:val="00495673"/>
    <w:rsid w:val="00496919"/>
    <w:rsid w:val="00497DDA"/>
    <w:rsid w:val="00497F7B"/>
    <w:rsid w:val="004A0B20"/>
    <w:rsid w:val="004A0EA7"/>
    <w:rsid w:val="004A1AF7"/>
    <w:rsid w:val="004A2442"/>
    <w:rsid w:val="004A2E9D"/>
    <w:rsid w:val="004A558F"/>
    <w:rsid w:val="004A67EA"/>
    <w:rsid w:val="004A7995"/>
    <w:rsid w:val="004B2402"/>
    <w:rsid w:val="004B32E4"/>
    <w:rsid w:val="004B424E"/>
    <w:rsid w:val="004B4D96"/>
    <w:rsid w:val="004B74F4"/>
    <w:rsid w:val="004C3511"/>
    <w:rsid w:val="004C3C49"/>
    <w:rsid w:val="004C5599"/>
    <w:rsid w:val="004C5DAB"/>
    <w:rsid w:val="004C7077"/>
    <w:rsid w:val="004C755B"/>
    <w:rsid w:val="004C77AD"/>
    <w:rsid w:val="004C792F"/>
    <w:rsid w:val="004D1A2D"/>
    <w:rsid w:val="004D2070"/>
    <w:rsid w:val="004D4122"/>
    <w:rsid w:val="004D5F0D"/>
    <w:rsid w:val="004D6BE1"/>
    <w:rsid w:val="004E23A1"/>
    <w:rsid w:val="004E2628"/>
    <w:rsid w:val="004E31FD"/>
    <w:rsid w:val="004E5D97"/>
    <w:rsid w:val="004E6663"/>
    <w:rsid w:val="004E681F"/>
    <w:rsid w:val="004E754C"/>
    <w:rsid w:val="004F0107"/>
    <w:rsid w:val="004F110F"/>
    <w:rsid w:val="004F19C5"/>
    <w:rsid w:val="004F3693"/>
    <w:rsid w:val="004F3BEE"/>
    <w:rsid w:val="0050346F"/>
    <w:rsid w:val="00504293"/>
    <w:rsid w:val="0050554F"/>
    <w:rsid w:val="0051041A"/>
    <w:rsid w:val="0051144B"/>
    <w:rsid w:val="00511874"/>
    <w:rsid w:val="0051224A"/>
    <w:rsid w:val="00517B83"/>
    <w:rsid w:val="00517F1E"/>
    <w:rsid w:val="005205D4"/>
    <w:rsid w:val="00520E85"/>
    <w:rsid w:val="0052215D"/>
    <w:rsid w:val="005231E0"/>
    <w:rsid w:val="0052335F"/>
    <w:rsid w:val="00524FAC"/>
    <w:rsid w:val="00525D0D"/>
    <w:rsid w:val="0053062A"/>
    <w:rsid w:val="005318FA"/>
    <w:rsid w:val="00531CC2"/>
    <w:rsid w:val="00531F7D"/>
    <w:rsid w:val="00535299"/>
    <w:rsid w:val="0053609C"/>
    <w:rsid w:val="0054077A"/>
    <w:rsid w:val="00540EB5"/>
    <w:rsid w:val="00542BD4"/>
    <w:rsid w:val="00543765"/>
    <w:rsid w:val="005446F1"/>
    <w:rsid w:val="00544DAB"/>
    <w:rsid w:val="005468FB"/>
    <w:rsid w:val="00547131"/>
    <w:rsid w:val="00550776"/>
    <w:rsid w:val="00553C96"/>
    <w:rsid w:val="005545A9"/>
    <w:rsid w:val="00555702"/>
    <w:rsid w:val="00556110"/>
    <w:rsid w:val="00560045"/>
    <w:rsid w:val="00562825"/>
    <w:rsid w:val="00563DB2"/>
    <w:rsid w:val="00565CF9"/>
    <w:rsid w:val="0056656C"/>
    <w:rsid w:val="0056663E"/>
    <w:rsid w:val="00567C09"/>
    <w:rsid w:val="00567EB8"/>
    <w:rsid w:val="0057106B"/>
    <w:rsid w:val="005748A5"/>
    <w:rsid w:val="0057568F"/>
    <w:rsid w:val="005759B9"/>
    <w:rsid w:val="00577D68"/>
    <w:rsid w:val="00581ACF"/>
    <w:rsid w:val="005840E3"/>
    <w:rsid w:val="00584D15"/>
    <w:rsid w:val="00584E31"/>
    <w:rsid w:val="005877A5"/>
    <w:rsid w:val="00590E87"/>
    <w:rsid w:val="0059192D"/>
    <w:rsid w:val="00595360"/>
    <w:rsid w:val="00595EF8"/>
    <w:rsid w:val="005A4220"/>
    <w:rsid w:val="005A42BB"/>
    <w:rsid w:val="005A49E2"/>
    <w:rsid w:val="005A66E1"/>
    <w:rsid w:val="005B0C1D"/>
    <w:rsid w:val="005B29DC"/>
    <w:rsid w:val="005B47F6"/>
    <w:rsid w:val="005B51DE"/>
    <w:rsid w:val="005C0881"/>
    <w:rsid w:val="005C0BFD"/>
    <w:rsid w:val="005C101B"/>
    <w:rsid w:val="005C1A59"/>
    <w:rsid w:val="005C298D"/>
    <w:rsid w:val="005C31B9"/>
    <w:rsid w:val="005C398C"/>
    <w:rsid w:val="005C39B9"/>
    <w:rsid w:val="005C3C5E"/>
    <w:rsid w:val="005C3F96"/>
    <w:rsid w:val="005D09BC"/>
    <w:rsid w:val="005D1D3B"/>
    <w:rsid w:val="005D31E6"/>
    <w:rsid w:val="005D4D54"/>
    <w:rsid w:val="005D6066"/>
    <w:rsid w:val="005D615A"/>
    <w:rsid w:val="005D6312"/>
    <w:rsid w:val="005D785F"/>
    <w:rsid w:val="005E0716"/>
    <w:rsid w:val="005E1EB1"/>
    <w:rsid w:val="005E1ED0"/>
    <w:rsid w:val="005E3C63"/>
    <w:rsid w:val="005E47AC"/>
    <w:rsid w:val="005E4989"/>
    <w:rsid w:val="005E4CBA"/>
    <w:rsid w:val="005E5369"/>
    <w:rsid w:val="005E5DDE"/>
    <w:rsid w:val="005F3093"/>
    <w:rsid w:val="005F47D0"/>
    <w:rsid w:val="005F4FEA"/>
    <w:rsid w:val="005F53B1"/>
    <w:rsid w:val="005F7AED"/>
    <w:rsid w:val="005F7CBA"/>
    <w:rsid w:val="00600932"/>
    <w:rsid w:val="00601359"/>
    <w:rsid w:val="006014EF"/>
    <w:rsid w:val="00604125"/>
    <w:rsid w:val="006066C7"/>
    <w:rsid w:val="00610FC6"/>
    <w:rsid w:val="006111CB"/>
    <w:rsid w:val="006119C1"/>
    <w:rsid w:val="0061493F"/>
    <w:rsid w:val="00615008"/>
    <w:rsid w:val="00617CE9"/>
    <w:rsid w:val="0062000A"/>
    <w:rsid w:val="00621673"/>
    <w:rsid w:val="006240D1"/>
    <w:rsid w:val="006242B7"/>
    <w:rsid w:val="00626465"/>
    <w:rsid w:val="00626C4B"/>
    <w:rsid w:val="00630C83"/>
    <w:rsid w:val="006329A1"/>
    <w:rsid w:val="00632EBA"/>
    <w:rsid w:val="00634484"/>
    <w:rsid w:val="006345A5"/>
    <w:rsid w:val="006357FE"/>
    <w:rsid w:val="0063650C"/>
    <w:rsid w:val="00640FD6"/>
    <w:rsid w:val="0064306F"/>
    <w:rsid w:val="006433AE"/>
    <w:rsid w:val="00643568"/>
    <w:rsid w:val="00643958"/>
    <w:rsid w:val="00643F93"/>
    <w:rsid w:val="00644CBB"/>
    <w:rsid w:val="00650148"/>
    <w:rsid w:val="00652F29"/>
    <w:rsid w:val="00653FEA"/>
    <w:rsid w:val="00654FC1"/>
    <w:rsid w:val="006554C1"/>
    <w:rsid w:val="00655D0E"/>
    <w:rsid w:val="006565EF"/>
    <w:rsid w:val="00657B5D"/>
    <w:rsid w:val="00657E36"/>
    <w:rsid w:val="00660F54"/>
    <w:rsid w:val="0066312B"/>
    <w:rsid w:val="00664693"/>
    <w:rsid w:val="00666662"/>
    <w:rsid w:val="00666C89"/>
    <w:rsid w:val="006710A8"/>
    <w:rsid w:val="006712AE"/>
    <w:rsid w:val="00674066"/>
    <w:rsid w:val="00676ACE"/>
    <w:rsid w:val="00681AC5"/>
    <w:rsid w:val="00681E6B"/>
    <w:rsid w:val="0068205A"/>
    <w:rsid w:val="0068205C"/>
    <w:rsid w:val="00682A06"/>
    <w:rsid w:val="006856CE"/>
    <w:rsid w:val="006925F3"/>
    <w:rsid w:val="00693659"/>
    <w:rsid w:val="0069370D"/>
    <w:rsid w:val="00693FE4"/>
    <w:rsid w:val="0069457A"/>
    <w:rsid w:val="00695860"/>
    <w:rsid w:val="006A098F"/>
    <w:rsid w:val="006A1828"/>
    <w:rsid w:val="006A1C05"/>
    <w:rsid w:val="006A1DD8"/>
    <w:rsid w:val="006A32EE"/>
    <w:rsid w:val="006A3A67"/>
    <w:rsid w:val="006A43BA"/>
    <w:rsid w:val="006A4C5C"/>
    <w:rsid w:val="006A4D62"/>
    <w:rsid w:val="006A59B1"/>
    <w:rsid w:val="006B05A7"/>
    <w:rsid w:val="006B347F"/>
    <w:rsid w:val="006B6245"/>
    <w:rsid w:val="006C271A"/>
    <w:rsid w:val="006C41D6"/>
    <w:rsid w:val="006C4A84"/>
    <w:rsid w:val="006C5FF8"/>
    <w:rsid w:val="006C755B"/>
    <w:rsid w:val="006D257A"/>
    <w:rsid w:val="006D4528"/>
    <w:rsid w:val="006D47C8"/>
    <w:rsid w:val="006D4C28"/>
    <w:rsid w:val="006D53C3"/>
    <w:rsid w:val="006E0233"/>
    <w:rsid w:val="006E47DC"/>
    <w:rsid w:val="006E54F2"/>
    <w:rsid w:val="006F055C"/>
    <w:rsid w:val="006F136D"/>
    <w:rsid w:val="006F2098"/>
    <w:rsid w:val="006F2D62"/>
    <w:rsid w:val="006F7307"/>
    <w:rsid w:val="006F773A"/>
    <w:rsid w:val="00700680"/>
    <w:rsid w:val="0070266B"/>
    <w:rsid w:val="00703371"/>
    <w:rsid w:val="00704360"/>
    <w:rsid w:val="007059EB"/>
    <w:rsid w:val="00705EF5"/>
    <w:rsid w:val="00706132"/>
    <w:rsid w:val="00707AF6"/>
    <w:rsid w:val="007140D1"/>
    <w:rsid w:val="0071515C"/>
    <w:rsid w:val="00716702"/>
    <w:rsid w:val="007237C5"/>
    <w:rsid w:val="00725C41"/>
    <w:rsid w:val="007270EA"/>
    <w:rsid w:val="00730389"/>
    <w:rsid w:val="00731624"/>
    <w:rsid w:val="00734DC2"/>
    <w:rsid w:val="00734EC7"/>
    <w:rsid w:val="00735B8D"/>
    <w:rsid w:val="007366BC"/>
    <w:rsid w:val="0073704B"/>
    <w:rsid w:val="00737DBC"/>
    <w:rsid w:val="00740ABB"/>
    <w:rsid w:val="007411C4"/>
    <w:rsid w:val="007438BA"/>
    <w:rsid w:val="00744006"/>
    <w:rsid w:val="007442B8"/>
    <w:rsid w:val="007463A2"/>
    <w:rsid w:val="00746D0C"/>
    <w:rsid w:val="007475CB"/>
    <w:rsid w:val="00750C63"/>
    <w:rsid w:val="0075232C"/>
    <w:rsid w:val="00752A0D"/>
    <w:rsid w:val="0075573C"/>
    <w:rsid w:val="007572FA"/>
    <w:rsid w:val="00761C84"/>
    <w:rsid w:val="007620B0"/>
    <w:rsid w:val="0076246E"/>
    <w:rsid w:val="0076248B"/>
    <w:rsid w:val="00762CCC"/>
    <w:rsid w:val="00764FBB"/>
    <w:rsid w:val="007671B1"/>
    <w:rsid w:val="00767EBB"/>
    <w:rsid w:val="0077304F"/>
    <w:rsid w:val="0077545E"/>
    <w:rsid w:val="007809E9"/>
    <w:rsid w:val="00780F1B"/>
    <w:rsid w:val="007817FE"/>
    <w:rsid w:val="00783487"/>
    <w:rsid w:val="007835F4"/>
    <w:rsid w:val="00784D61"/>
    <w:rsid w:val="00785EF9"/>
    <w:rsid w:val="0078617D"/>
    <w:rsid w:val="00786B9D"/>
    <w:rsid w:val="007873B2"/>
    <w:rsid w:val="00791A85"/>
    <w:rsid w:val="00793AA7"/>
    <w:rsid w:val="00794CDA"/>
    <w:rsid w:val="007951A7"/>
    <w:rsid w:val="007956C1"/>
    <w:rsid w:val="00796943"/>
    <w:rsid w:val="00796A96"/>
    <w:rsid w:val="007A17C6"/>
    <w:rsid w:val="007A3362"/>
    <w:rsid w:val="007A48DB"/>
    <w:rsid w:val="007A4968"/>
    <w:rsid w:val="007A4AD4"/>
    <w:rsid w:val="007A6439"/>
    <w:rsid w:val="007B2CFC"/>
    <w:rsid w:val="007B3A13"/>
    <w:rsid w:val="007B43E1"/>
    <w:rsid w:val="007B4F4C"/>
    <w:rsid w:val="007B66B2"/>
    <w:rsid w:val="007C0134"/>
    <w:rsid w:val="007C02E5"/>
    <w:rsid w:val="007C29EB"/>
    <w:rsid w:val="007C2C1D"/>
    <w:rsid w:val="007C37F5"/>
    <w:rsid w:val="007C40DC"/>
    <w:rsid w:val="007C5594"/>
    <w:rsid w:val="007C74C9"/>
    <w:rsid w:val="007C7506"/>
    <w:rsid w:val="007C78FF"/>
    <w:rsid w:val="007C790C"/>
    <w:rsid w:val="007D50DA"/>
    <w:rsid w:val="007D5E99"/>
    <w:rsid w:val="007D6775"/>
    <w:rsid w:val="007D689F"/>
    <w:rsid w:val="007D7B4F"/>
    <w:rsid w:val="007D7E5A"/>
    <w:rsid w:val="007E0CED"/>
    <w:rsid w:val="007E1891"/>
    <w:rsid w:val="007E2C29"/>
    <w:rsid w:val="007E71BB"/>
    <w:rsid w:val="007F2E23"/>
    <w:rsid w:val="007F67BC"/>
    <w:rsid w:val="007F76B7"/>
    <w:rsid w:val="00800B5F"/>
    <w:rsid w:val="00800C8E"/>
    <w:rsid w:val="00800E01"/>
    <w:rsid w:val="008040A2"/>
    <w:rsid w:val="00804AF3"/>
    <w:rsid w:val="008068EF"/>
    <w:rsid w:val="0081022A"/>
    <w:rsid w:val="008137B6"/>
    <w:rsid w:val="00813C86"/>
    <w:rsid w:val="00816B6C"/>
    <w:rsid w:val="00817558"/>
    <w:rsid w:val="00820937"/>
    <w:rsid w:val="00820C79"/>
    <w:rsid w:val="008216F7"/>
    <w:rsid w:val="00821857"/>
    <w:rsid w:val="00824C10"/>
    <w:rsid w:val="008276CB"/>
    <w:rsid w:val="00832377"/>
    <w:rsid w:val="00832E0A"/>
    <w:rsid w:val="00834814"/>
    <w:rsid w:val="008367CD"/>
    <w:rsid w:val="0083687D"/>
    <w:rsid w:val="00836F68"/>
    <w:rsid w:val="00837F20"/>
    <w:rsid w:val="00840080"/>
    <w:rsid w:val="00841BB6"/>
    <w:rsid w:val="008434D8"/>
    <w:rsid w:val="0084548E"/>
    <w:rsid w:val="008463C9"/>
    <w:rsid w:val="0085051F"/>
    <w:rsid w:val="0085082F"/>
    <w:rsid w:val="008518DC"/>
    <w:rsid w:val="00851ED6"/>
    <w:rsid w:val="00854340"/>
    <w:rsid w:val="00854916"/>
    <w:rsid w:val="00854B78"/>
    <w:rsid w:val="00857F05"/>
    <w:rsid w:val="0086369C"/>
    <w:rsid w:val="00864F95"/>
    <w:rsid w:val="00870C93"/>
    <w:rsid w:val="00871197"/>
    <w:rsid w:val="00871554"/>
    <w:rsid w:val="00872294"/>
    <w:rsid w:val="00872425"/>
    <w:rsid w:val="0087418F"/>
    <w:rsid w:val="00874875"/>
    <w:rsid w:val="00875427"/>
    <w:rsid w:val="008761BF"/>
    <w:rsid w:val="0087688D"/>
    <w:rsid w:val="00876B47"/>
    <w:rsid w:val="00877039"/>
    <w:rsid w:val="0087763B"/>
    <w:rsid w:val="00881F5D"/>
    <w:rsid w:val="00881FE9"/>
    <w:rsid w:val="00887A81"/>
    <w:rsid w:val="00891E9F"/>
    <w:rsid w:val="00894492"/>
    <w:rsid w:val="0089498C"/>
    <w:rsid w:val="00894A71"/>
    <w:rsid w:val="00894FDC"/>
    <w:rsid w:val="008956B9"/>
    <w:rsid w:val="00896577"/>
    <w:rsid w:val="00896D48"/>
    <w:rsid w:val="008971E9"/>
    <w:rsid w:val="008974AC"/>
    <w:rsid w:val="008A043E"/>
    <w:rsid w:val="008A268F"/>
    <w:rsid w:val="008A2C11"/>
    <w:rsid w:val="008A40BF"/>
    <w:rsid w:val="008A45B0"/>
    <w:rsid w:val="008A6E6A"/>
    <w:rsid w:val="008A7A1C"/>
    <w:rsid w:val="008B0ACF"/>
    <w:rsid w:val="008B227F"/>
    <w:rsid w:val="008B2B0E"/>
    <w:rsid w:val="008B31D2"/>
    <w:rsid w:val="008C124C"/>
    <w:rsid w:val="008C1CCD"/>
    <w:rsid w:val="008C2F8D"/>
    <w:rsid w:val="008C3C89"/>
    <w:rsid w:val="008C4378"/>
    <w:rsid w:val="008C580A"/>
    <w:rsid w:val="008C59D7"/>
    <w:rsid w:val="008C600A"/>
    <w:rsid w:val="008D1C46"/>
    <w:rsid w:val="008D26C7"/>
    <w:rsid w:val="008D2EF6"/>
    <w:rsid w:val="008D38D9"/>
    <w:rsid w:val="008D4339"/>
    <w:rsid w:val="008D4A86"/>
    <w:rsid w:val="008D55CA"/>
    <w:rsid w:val="008D7181"/>
    <w:rsid w:val="008D7BBE"/>
    <w:rsid w:val="008E0D14"/>
    <w:rsid w:val="008E10FF"/>
    <w:rsid w:val="008E22CA"/>
    <w:rsid w:val="008E511E"/>
    <w:rsid w:val="008E5D6C"/>
    <w:rsid w:val="008E66FE"/>
    <w:rsid w:val="008E77A7"/>
    <w:rsid w:val="008E7937"/>
    <w:rsid w:val="008E7C34"/>
    <w:rsid w:val="008F10A5"/>
    <w:rsid w:val="008F2104"/>
    <w:rsid w:val="008F3FDF"/>
    <w:rsid w:val="008F7C6E"/>
    <w:rsid w:val="008F7F9D"/>
    <w:rsid w:val="0090044A"/>
    <w:rsid w:val="009015C8"/>
    <w:rsid w:val="00903568"/>
    <w:rsid w:val="009036DD"/>
    <w:rsid w:val="00904FBF"/>
    <w:rsid w:val="0090694A"/>
    <w:rsid w:val="009109F3"/>
    <w:rsid w:val="009114D4"/>
    <w:rsid w:val="00913049"/>
    <w:rsid w:val="00913C1B"/>
    <w:rsid w:val="00913DC6"/>
    <w:rsid w:val="00914661"/>
    <w:rsid w:val="00914EFC"/>
    <w:rsid w:val="00915303"/>
    <w:rsid w:val="00916217"/>
    <w:rsid w:val="0092046B"/>
    <w:rsid w:val="0092085E"/>
    <w:rsid w:val="009215CB"/>
    <w:rsid w:val="00922348"/>
    <w:rsid w:val="009224FA"/>
    <w:rsid w:val="00922BF5"/>
    <w:rsid w:val="00922DA2"/>
    <w:rsid w:val="00922DDF"/>
    <w:rsid w:val="0092423C"/>
    <w:rsid w:val="00924A1D"/>
    <w:rsid w:val="00930FF2"/>
    <w:rsid w:val="00931122"/>
    <w:rsid w:val="00931DB5"/>
    <w:rsid w:val="00932704"/>
    <w:rsid w:val="009347DB"/>
    <w:rsid w:val="009364BB"/>
    <w:rsid w:val="00936DA0"/>
    <w:rsid w:val="009370A5"/>
    <w:rsid w:val="009419A3"/>
    <w:rsid w:val="00941E5F"/>
    <w:rsid w:val="0094326A"/>
    <w:rsid w:val="009438F0"/>
    <w:rsid w:val="00951064"/>
    <w:rsid w:val="00955CD6"/>
    <w:rsid w:val="0096100C"/>
    <w:rsid w:val="0096133C"/>
    <w:rsid w:val="0096178E"/>
    <w:rsid w:val="009624F6"/>
    <w:rsid w:val="00966C31"/>
    <w:rsid w:val="00967342"/>
    <w:rsid w:val="00967EA2"/>
    <w:rsid w:val="00970413"/>
    <w:rsid w:val="00971655"/>
    <w:rsid w:val="009728D8"/>
    <w:rsid w:val="00974718"/>
    <w:rsid w:val="00974C92"/>
    <w:rsid w:val="00975B2D"/>
    <w:rsid w:val="00980AE2"/>
    <w:rsid w:val="00980CD0"/>
    <w:rsid w:val="009814DE"/>
    <w:rsid w:val="0098154D"/>
    <w:rsid w:val="00984527"/>
    <w:rsid w:val="0098458A"/>
    <w:rsid w:val="009857ED"/>
    <w:rsid w:val="00986839"/>
    <w:rsid w:val="00991104"/>
    <w:rsid w:val="00991F8F"/>
    <w:rsid w:val="00997F6B"/>
    <w:rsid w:val="009A0B2D"/>
    <w:rsid w:val="009A1058"/>
    <w:rsid w:val="009A2333"/>
    <w:rsid w:val="009A24D1"/>
    <w:rsid w:val="009A469A"/>
    <w:rsid w:val="009A4891"/>
    <w:rsid w:val="009A6730"/>
    <w:rsid w:val="009A78CD"/>
    <w:rsid w:val="009B1160"/>
    <w:rsid w:val="009B2BE6"/>
    <w:rsid w:val="009B2BFF"/>
    <w:rsid w:val="009B5F7F"/>
    <w:rsid w:val="009B6570"/>
    <w:rsid w:val="009B6612"/>
    <w:rsid w:val="009B728A"/>
    <w:rsid w:val="009B7BAE"/>
    <w:rsid w:val="009C0DE6"/>
    <w:rsid w:val="009C27B8"/>
    <w:rsid w:val="009C5D68"/>
    <w:rsid w:val="009C6971"/>
    <w:rsid w:val="009C6BC7"/>
    <w:rsid w:val="009C7878"/>
    <w:rsid w:val="009D083E"/>
    <w:rsid w:val="009D11D5"/>
    <w:rsid w:val="009D19B8"/>
    <w:rsid w:val="009D1BE3"/>
    <w:rsid w:val="009D35C5"/>
    <w:rsid w:val="009D37AD"/>
    <w:rsid w:val="009D4A97"/>
    <w:rsid w:val="009D5EC1"/>
    <w:rsid w:val="009E0726"/>
    <w:rsid w:val="009E2795"/>
    <w:rsid w:val="009E58BC"/>
    <w:rsid w:val="009F0818"/>
    <w:rsid w:val="009F51FF"/>
    <w:rsid w:val="009F569B"/>
    <w:rsid w:val="009F5E58"/>
    <w:rsid w:val="009F76F5"/>
    <w:rsid w:val="00A0193E"/>
    <w:rsid w:val="00A022E6"/>
    <w:rsid w:val="00A02425"/>
    <w:rsid w:val="00A02C1D"/>
    <w:rsid w:val="00A033C6"/>
    <w:rsid w:val="00A03494"/>
    <w:rsid w:val="00A075C8"/>
    <w:rsid w:val="00A07838"/>
    <w:rsid w:val="00A12A7A"/>
    <w:rsid w:val="00A13BAE"/>
    <w:rsid w:val="00A14A20"/>
    <w:rsid w:val="00A153A0"/>
    <w:rsid w:val="00A1562D"/>
    <w:rsid w:val="00A20921"/>
    <w:rsid w:val="00A24113"/>
    <w:rsid w:val="00A247A2"/>
    <w:rsid w:val="00A25CA5"/>
    <w:rsid w:val="00A26272"/>
    <w:rsid w:val="00A270E0"/>
    <w:rsid w:val="00A308B2"/>
    <w:rsid w:val="00A33D37"/>
    <w:rsid w:val="00A34778"/>
    <w:rsid w:val="00A3584B"/>
    <w:rsid w:val="00A3595A"/>
    <w:rsid w:val="00A36E23"/>
    <w:rsid w:val="00A4086E"/>
    <w:rsid w:val="00A42593"/>
    <w:rsid w:val="00A427C6"/>
    <w:rsid w:val="00A428BB"/>
    <w:rsid w:val="00A449AB"/>
    <w:rsid w:val="00A452E5"/>
    <w:rsid w:val="00A45564"/>
    <w:rsid w:val="00A471A5"/>
    <w:rsid w:val="00A4767A"/>
    <w:rsid w:val="00A51534"/>
    <w:rsid w:val="00A51761"/>
    <w:rsid w:val="00A54874"/>
    <w:rsid w:val="00A56468"/>
    <w:rsid w:val="00A57C3A"/>
    <w:rsid w:val="00A62F2C"/>
    <w:rsid w:val="00A640F9"/>
    <w:rsid w:val="00A65945"/>
    <w:rsid w:val="00A66993"/>
    <w:rsid w:val="00A66ECA"/>
    <w:rsid w:val="00A71457"/>
    <w:rsid w:val="00A7168B"/>
    <w:rsid w:val="00A7200E"/>
    <w:rsid w:val="00A75501"/>
    <w:rsid w:val="00A76440"/>
    <w:rsid w:val="00A76B64"/>
    <w:rsid w:val="00A80180"/>
    <w:rsid w:val="00A83065"/>
    <w:rsid w:val="00A83281"/>
    <w:rsid w:val="00A84B38"/>
    <w:rsid w:val="00A85FA2"/>
    <w:rsid w:val="00A92C15"/>
    <w:rsid w:val="00A93408"/>
    <w:rsid w:val="00A96376"/>
    <w:rsid w:val="00A97488"/>
    <w:rsid w:val="00A974D3"/>
    <w:rsid w:val="00A977FA"/>
    <w:rsid w:val="00AA0298"/>
    <w:rsid w:val="00AA42A0"/>
    <w:rsid w:val="00AA624C"/>
    <w:rsid w:val="00AA7710"/>
    <w:rsid w:val="00AB1A37"/>
    <w:rsid w:val="00AB2842"/>
    <w:rsid w:val="00AB52ED"/>
    <w:rsid w:val="00AB769F"/>
    <w:rsid w:val="00AC0A60"/>
    <w:rsid w:val="00AC2CF0"/>
    <w:rsid w:val="00AC3447"/>
    <w:rsid w:val="00AC53F5"/>
    <w:rsid w:val="00AD02F2"/>
    <w:rsid w:val="00AD1223"/>
    <w:rsid w:val="00AD20E1"/>
    <w:rsid w:val="00AD266C"/>
    <w:rsid w:val="00AD3806"/>
    <w:rsid w:val="00AD426B"/>
    <w:rsid w:val="00AD56C4"/>
    <w:rsid w:val="00AD5BEA"/>
    <w:rsid w:val="00AD696E"/>
    <w:rsid w:val="00AD7805"/>
    <w:rsid w:val="00AD78E6"/>
    <w:rsid w:val="00AE0510"/>
    <w:rsid w:val="00AE0846"/>
    <w:rsid w:val="00AE0A72"/>
    <w:rsid w:val="00AE10E0"/>
    <w:rsid w:val="00AE22AD"/>
    <w:rsid w:val="00AE7105"/>
    <w:rsid w:val="00AE73F6"/>
    <w:rsid w:val="00AF11F7"/>
    <w:rsid w:val="00AF142A"/>
    <w:rsid w:val="00AF2952"/>
    <w:rsid w:val="00AF4097"/>
    <w:rsid w:val="00AF5A09"/>
    <w:rsid w:val="00AF6029"/>
    <w:rsid w:val="00AF665F"/>
    <w:rsid w:val="00AF67A9"/>
    <w:rsid w:val="00AF713B"/>
    <w:rsid w:val="00AF7547"/>
    <w:rsid w:val="00B011A9"/>
    <w:rsid w:val="00B01F1B"/>
    <w:rsid w:val="00B0218D"/>
    <w:rsid w:val="00B061D2"/>
    <w:rsid w:val="00B06453"/>
    <w:rsid w:val="00B06D38"/>
    <w:rsid w:val="00B1116C"/>
    <w:rsid w:val="00B1220C"/>
    <w:rsid w:val="00B1287D"/>
    <w:rsid w:val="00B12DA3"/>
    <w:rsid w:val="00B12FD6"/>
    <w:rsid w:val="00B13147"/>
    <w:rsid w:val="00B1595B"/>
    <w:rsid w:val="00B162EA"/>
    <w:rsid w:val="00B16A01"/>
    <w:rsid w:val="00B17855"/>
    <w:rsid w:val="00B21D2B"/>
    <w:rsid w:val="00B22254"/>
    <w:rsid w:val="00B237DB"/>
    <w:rsid w:val="00B24F94"/>
    <w:rsid w:val="00B2551A"/>
    <w:rsid w:val="00B30162"/>
    <w:rsid w:val="00B30A2B"/>
    <w:rsid w:val="00B312AB"/>
    <w:rsid w:val="00B3570A"/>
    <w:rsid w:val="00B41167"/>
    <w:rsid w:val="00B425DF"/>
    <w:rsid w:val="00B427F1"/>
    <w:rsid w:val="00B4531E"/>
    <w:rsid w:val="00B45FD8"/>
    <w:rsid w:val="00B46254"/>
    <w:rsid w:val="00B46D16"/>
    <w:rsid w:val="00B5012F"/>
    <w:rsid w:val="00B52065"/>
    <w:rsid w:val="00B53435"/>
    <w:rsid w:val="00B53D19"/>
    <w:rsid w:val="00B55814"/>
    <w:rsid w:val="00B57A87"/>
    <w:rsid w:val="00B57F19"/>
    <w:rsid w:val="00B60CD7"/>
    <w:rsid w:val="00B71615"/>
    <w:rsid w:val="00B71699"/>
    <w:rsid w:val="00B717EB"/>
    <w:rsid w:val="00B73CA9"/>
    <w:rsid w:val="00B75435"/>
    <w:rsid w:val="00B76CDA"/>
    <w:rsid w:val="00B80BB2"/>
    <w:rsid w:val="00B82F1C"/>
    <w:rsid w:val="00B831EA"/>
    <w:rsid w:val="00B839FE"/>
    <w:rsid w:val="00B854B4"/>
    <w:rsid w:val="00B86579"/>
    <w:rsid w:val="00B9113E"/>
    <w:rsid w:val="00B929D9"/>
    <w:rsid w:val="00B9316F"/>
    <w:rsid w:val="00B943CA"/>
    <w:rsid w:val="00B94487"/>
    <w:rsid w:val="00B95CD2"/>
    <w:rsid w:val="00B97FD9"/>
    <w:rsid w:val="00BA0E98"/>
    <w:rsid w:val="00BA15C1"/>
    <w:rsid w:val="00BA212F"/>
    <w:rsid w:val="00BA2417"/>
    <w:rsid w:val="00BA5457"/>
    <w:rsid w:val="00BA76DC"/>
    <w:rsid w:val="00BB1250"/>
    <w:rsid w:val="00BB2314"/>
    <w:rsid w:val="00BB3A35"/>
    <w:rsid w:val="00BB448C"/>
    <w:rsid w:val="00BB509A"/>
    <w:rsid w:val="00BB6A43"/>
    <w:rsid w:val="00BB6CEF"/>
    <w:rsid w:val="00BB7F43"/>
    <w:rsid w:val="00BC1F6A"/>
    <w:rsid w:val="00BC2E37"/>
    <w:rsid w:val="00BC399A"/>
    <w:rsid w:val="00BC4F95"/>
    <w:rsid w:val="00BC52F8"/>
    <w:rsid w:val="00BC5BCD"/>
    <w:rsid w:val="00BC5EA9"/>
    <w:rsid w:val="00BC6CD1"/>
    <w:rsid w:val="00BC72AA"/>
    <w:rsid w:val="00BD019D"/>
    <w:rsid w:val="00BD2097"/>
    <w:rsid w:val="00BD46DA"/>
    <w:rsid w:val="00BD5463"/>
    <w:rsid w:val="00BD59B8"/>
    <w:rsid w:val="00BD5DEB"/>
    <w:rsid w:val="00BD6AAF"/>
    <w:rsid w:val="00BD6CFB"/>
    <w:rsid w:val="00BE18B6"/>
    <w:rsid w:val="00BE23B7"/>
    <w:rsid w:val="00BE2D8E"/>
    <w:rsid w:val="00BE5272"/>
    <w:rsid w:val="00BE6119"/>
    <w:rsid w:val="00BE6156"/>
    <w:rsid w:val="00BF0459"/>
    <w:rsid w:val="00BF0CD2"/>
    <w:rsid w:val="00BF1192"/>
    <w:rsid w:val="00BF12C0"/>
    <w:rsid w:val="00BF1AD9"/>
    <w:rsid w:val="00BF22E9"/>
    <w:rsid w:val="00BF33B6"/>
    <w:rsid w:val="00BF3EE0"/>
    <w:rsid w:val="00BF5AD5"/>
    <w:rsid w:val="00C00AAA"/>
    <w:rsid w:val="00C0186B"/>
    <w:rsid w:val="00C024BE"/>
    <w:rsid w:val="00C039BC"/>
    <w:rsid w:val="00C03A2B"/>
    <w:rsid w:val="00C03EDB"/>
    <w:rsid w:val="00C04404"/>
    <w:rsid w:val="00C0583D"/>
    <w:rsid w:val="00C073FB"/>
    <w:rsid w:val="00C107AD"/>
    <w:rsid w:val="00C13148"/>
    <w:rsid w:val="00C13ED2"/>
    <w:rsid w:val="00C14ABF"/>
    <w:rsid w:val="00C20015"/>
    <w:rsid w:val="00C22449"/>
    <w:rsid w:val="00C23F76"/>
    <w:rsid w:val="00C26A0D"/>
    <w:rsid w:val="00C31214"/>
    <w:rsid w:val="00C3180E"/>
    <w:rsid w:val="00C35DBB"/>
    <w:rsid w:val="00C40245"/>
    <w:rsid w:val="00C41D64"/>
    <w:rsid w:val="00C4238D"/>
    <w:rsid w:val="00C42771"/>
    <w:rsid w:val="00C43D10"/>
    <w:rsid w:val="00C44D16"/>
    <w:rsid w:val="00C44D98"/>
    <w:rsid w:val="00C46D47"/>
    <w:rsid w:val="00C52E2A"/>
    <w:rsid w:val="00C53912"/>
    <w:rsid w:val="00C5507A"/>
    <w:rsid w:val="00C568D9"/>
    <w:rsid w:val="00C569C1"/>
    <w:rsid w:val="00C5777E"/>
    <w:rsid w:val="00C6058E"/>
    <w:rsid w:val="00C61D20"/>
    <w:rsid w:val="00C6213A"/>
    <w:rsid w:val="00C622AA"/>
    <w:rsid w:val="00C62EC9"/>
    <w:rsid w:val="00C63368"/>
    <w:rsid w:val="00C636C6"/>
    <w:rsid w:val="00C6550D"/>
    <w:rsid w:val="00C67488"/>
    <w:rsid w:val="00C6748F"/>
    <w:rsid w:val="00C7191D"/>
    <w:rsid w:val="00C72AB8"/>
    <w:rsid w:val="00C72CAA"/>
    <w:rsid w:val="00C72D63"/>
    <w:rsid w:val="00C72FCE"/>
    <w:rsid w:val="00C753B5"/>
    <w:rsid w:val="00C75EE5"/>
    <w:rsid w:val="00C77020"/>
    <w:rsid w:val="00C802FB"/>
    <w:rsid w:val="00C81D61"/>
    <w:rsid w:val="00C81E42"/>
    <w:rsid w:val="00C82C83"/>
    <w:rsid w:val="00C82FD5"/>
    <w:rsid w:val="00C902CF"/>
    <w:rsid w:val="00C9177C"/>
    <w:rsid w:val="00C927CF"/>
    <w:rsid w:val="00C933DF"/>
    <w:rsid w:val="00C94459"/>
    <w:rsid w:val="00C95301"/>
    <w:rsid w:val="00C955F9"/>
    <w:rsid w:val="00CA43C0"/>
    <w:rsid w:val="00CA540A"/>
    <w:rsid w:val="00CA6467"/>
    <w:rsid w:val="00CA7A7E"/>
    <w:rsid w:val="00CA7AD7"/>
    <w:rsid w:val="00CB2148"/>
    <w:rsid w:val="00CB3A09"/>
    <w:rsid w:val="00CB3B88"/>
    <w:rsid w:val="00CB3C05"/>
    <w:rsid w:val="00CB3D86"/>
    <w:rsid w:val="00CB4C2A"/>
    <w:rsid w:val="00CB51C4"/>
    <w:rsid w:val="00CB6F27"/>
    <w:rsid w:val="00CC06DD"/>
    <w:rsid w:val="00CC576D"/>
    <w:rsid w:val="00CD3AD3"/>
    <w:rsid w:val="00CD3E6A"/>
    <w:rsid w:val="00CD67B4"/>
    <w:rsid w:val="00CD7E1E"/>
    <w:rsid w:val="00CE049C"/>
    <w:rsid w:val="00CE0AF1"/>
    <w:rsid w:val="00CE1C94"/>
    <w:rsid w:val="00CE20D4"/>
    <w:rsid w:val="00CE4689"/>
    <w:rsid w:val="00CE564F"/>
    <w:rsid w:val="00CE5FEC"/>
    <w:rsid w:val="00CE675A"/>
    <w:rsid w:val="00CF0902"/>
    <w:rsid w:val="00CF1206"/>
    <w:rsid w:val="00CF2430"/>
    <w:rsid w:val="00CF2697"/>
    <w:rsid w:val="00CF3F9F"/>
    <w:rsid w:val="00CF4021"/>
    <w:rsid w:val="00CF5926"/>
    <w:rsid w:val="00CF60D9"/>
    <w:rsid w:val="00CF69BB"/>
    <w:rsid w:val="00CF78E6"/>
    <w:rsid w:val="00D00A85"/>
    <w:rsid w:val="00D00E18"/>
    <w:rsid w:val="00D026F9"/>
    <w:rsid w:val="00D03D5C"/>
    <w:rsid w:val="00D04950"/>
    <w:rsid w:val="00D058E5"/>
    <w:rsid w:val="00D06CC8"/>
    <w:rsid w:val="00D06EC6"/>
    <w:rsid w:val="00D10246"/>
    <w:rsid w:val="00D11CA8"/>
    <w:rsid w:val="00D12FBD"/>
    <w:rsid w:val="00D13141"/>
    <w:rsid w:val="00D1452B"/>
    <w:rsid w:val="00D1552A"/>
    <w:rsid w:val="00D16594"/>
    <w:rsid w:val="00D16A24"/>
    <w:rsid w:val="00D20594"/>
    <w:rsid w:val="00D21988"/>
    <w:rsid w:val="00D22A7F"/>
    <w:rsid w:val="00D23770"/>
    <w:rsid w:val="00D23F14"/>
    <w:rsid w:val="00D23F2C"/>
    <w:rsid w:val="00D24216"/>
    <w:rsid w:val="00D24B46"/>
    <w:rsid w:val="00D25CC1"/>
    <w:rsid w:val="00D2611B"/>
    <w:rsid w:val="00D26215"/>
    <w:rsid w:val="00D26658"/>
    <w:rsid w:val="00D30987"/>
    <w:rsid w:val="00D321BA"/>
    <w:rsid w:val="00D32327"/>
    <w:rsid w:val="00D324F5"/>
    <w:rsid w:val="00D33061"/>
    <w:rsid w:val="00D33D1B"/>
    <w:rsid w:val="00D35701"/>
    <w:rsid w:val="00D35D34"/>
    <w:rsid w:val="00D368B5"/>
    <w:rsid w:val="00D36F2E"/>
    <w:rsid w:val="00D37B01"/>
    <w:rsid w:val="00D4001A"/>
    <w:rsid w:val="00D40A2B"/>
    <w:rsid w:val="00D411E1"/>
    <w:rsid w:val="00D4326F"/>
    <w:rsid w:val="00D438AA"/>
    <w:rsid w:val="00D44C9A"/>
    <w:rsid w:val="00D44F4D"/>
    <w:rsid w:val="00D4691B"/>
    <w:rsid w:val="00D50101"/>
    <w:rsid w:val="00D50BE8"/>
    <w:rsid w:val="00D51C09"/>
    <w:rsid w:val="00D520A5"/>
    <w:rsid w:val="00D55B7C"/>
    <w:rsid w:val="00D60739"/>
    <w:rsid w:val="00D62334"/>
    <w:rsid w:val="00D63B18"/>
    <w:rsid w:val="00D64D8C"/>
    <w:rsid w:val="00D6741B"/>
    <w:rsid w:val="00D675AA"/>
    <w:rsid w:val="00D709D6"/>
    <w:rsid w:val="00D72AD1"/>
    <w:rsid w:val="00D72F3D"/>
    <w:rsid w:val="00D73840"/>
    <w:rsid w:val="00D73C13"/>
    <w:rsid w:val="00D74610"/>
    <w:rsid w:val="00D75A83"/>
    <w:rsid w:val="00D80113"/>
    <w:rsid w:val="00D818A6"/>
    <w:rsid w:val="00D83767"/>
    <w:rsid w:val="00D83976"/>
    <w:rsid w:val="00D83F42"/>
    <w:rsid w:val="00D8419D"/>
    <w:rsid w:val="00D85077"/>
    <w:rsid w:val="00D858E7"/>
    <w:rsid w:val="00D8765D"/>
    <w:rsid w:val="00D91595"/>
    <w:rsid w:val="00D93525"/>
    <w:rsid w:val="00D93967"/>
    <w:rsid w:val="00D95F65"/>
    <w:rsid w:val="00D977D4"/>
    <w:rsid w:val="00DA0010"/>
    <w:rsid w:val="00DA2229"/>
    <w:rsid w:val="00DA2A2B"/>
    <w:rsid w:val="00DA2D56"/>
    <w:rsid w:val="00DA35F5"/>
    <w:rsid w:val="00DA4459"/>
    <w:rsid w:val="00DA4CA0"/>
    <w:rsid w:val="00DA4CC4"/>
    <w:rsid w:val="00DA64C9"/>
    <w:rsid w:val="00DA7726"/>
    <w:rsid w:val="00DB0BF0"/>
    <w:rsid w:val="00DB164E"/>
    <w:rsid w:val="00DB328C"/>
    <w:rsid w:val="00DB3711"/>
    <w:rsid w:val="00DB4908"/>
    <w:rsid w:val="00DB6E74"/>
    <w:rsid w:val="00DC0FA4"/>
    <w:rsid w:val="00DC4FC0"/>
    <w:rsid w:val="00DC6F44"/>
    <w:rsid w:val="00DD1388"/>
    <w:rsid w:val="00DD32BB"/>
    <w:rsid w:val="00DD4C11"/>
    <w:rsid w:val="00DD6283"/>
    <w:rsid w:val="00DE1984"/>
    <w:rsid w:val="00DE280D"/>
    <w:rsid w:val="00DE547D"/>
    <w:rsid w:val="00DE7254"/>
    <w:rsid w:val="00DE7C4C"/>
    <w:rsid w:val="00DF178C"/>
    <w:rsid w:val="00DF2D0C"/>
    <w:rsid w:val="00DF35C4"/>
    <w:rsid w:val="00DF50AC"/>
    <w:rsid w:val="00DF57EF"/>
    <w:rsid w:val="00DF6B66"/>
    <w:rsid w:val="00DF7E2C"/>
    <w:rsid w:val="00E0185C"/>
    <w:rsid w:val="00E03AAC"/>
    <w:rsid w:val="00E03C90"/>
    <w:rsid w:val="00E045C4"/>
    <w:rsid w:val="00E06D9A"/>
    <w:rsid w:val="00E100C7"/>
    <w:rsid w:val="00E10439"/>
    <w:rsid w:val="00E11041"/>
    <w:rsid w:val="00E1502A"/>
    <w:rsid w:val="00E1667E"/>
    <w:rsid w:val="00E167FE"/>
    <w:rsid w:val="00E16AA7"/>
    <w:rsid w:val="00E16AFA"/>
    <w:rsid w:val="00E16CAE"/>
    <w:rsid w:val="00E1711B"/>
    <w:rsid w:val="00E17C41"/>
    <w:rsid w:val="00E20B9F"/>
    <w:rsid w:val="00E20C8A"/>
    <w:rsid w:val="00E2277D"/>
    <w:rsid w:val="00E24812"/>
    <w:rsid w:val="00E30C2B"/>
    <w:rsid w:val="00E332CA"/>
    <w:rsid w:val="00E351A3"/>
    <w:rsid w:val="00E42EB3"/>
    <w:rsid w:val="00E4458B"/>
    <w:rsid w:val="00E44617"/>
    <w:rsid w:val="00E44E0C"/>
    <w:rsid w:val="00E4620A"/>
    <w:rsid w:val="00E515A2"/>
    <w:rsid w:val="00E52556"/>
    <w:rsid w:val="00E546F9"/>
    <w:rsid w:val="00E57312"/>
    <w:rsid w:val="00E617EF"/>
    <w:rsid w:val="00E6219C"/>
    <w:rsid w:val="00E621DD"/>
    <w:rsid w:val="00E63DD8"/>
    <w:rsid w:val="00E64D17"/>
    <w:rsid w:val="00E6526C"/>
    <w:rsid w:val="00E65396"/>
    <w:rsid w:val="00E70126"/>
    <w:rsid w:val="00E74501"/>
    <w:rsid w:val="00E74E9C"/>
    <w:rsid w:val="00E74F0B"/>
    <w:rsid w:val="00E8136C"/>
    <w:rsid w:val="00E84148"/>
    <w:rsid w:val="00E86384"/>
    <w:rsid w:val="00E869EE"/>
    <w:rsid w:val="00E91C0A"/>
    <w:rsid w:val="00E92F5D"/>
    <w:rsid w:val="00E961CC"/>
    <w:rsid w:val="00E9669E"/>
    <w:rsid w:val="00EA08D2"/>
    <w:rsid w:val="00EA13AB"/>
    <w:rsid w:val="00EA7188"/>
    <w:rsid w:val="00EB045B"/>
    <w:rsid w:val="00EB108A"/>
    <w:rsid w:val="00EB14DC"/>
    <w:rsid w:val="00EB16E2"/>
    <w:rsid w:val="00EB1733"/>
    <w:rsid w:val="00EB2CA9"/>
    <w:rsid w:val="00EB2CBF"/>
    <w:rsid w:val="00EB3AF0"/>
    <w:rsid w:val="00EB5057"/>
    <w:rsid w:val="00EB5632"/>
    <w:rsid w:val="00EB5B3F"/>
    <w:rsid w:val="00EB5B9A"/>
    <w:rsid w:val="00EC09A7"/>
    <w:rsid w:val="00EC0EDA"/>
    <w:rsid w:val="00EC1A3D"/>
    <w:rsid w:val="00EC46A5"/>
    <w:rsid w:val="00EC66A7"/>
    <w:rsid w:val="00EC68ED"/>
    <w:rsid w:val="00EC6EDB"/>
    <w:rsid w:val="00ED03D4"/>
    <w:rsid w:val="00ED10A7"/>
    <w:rsid w:val="00ED1953"/>
    <w:rsid w:val="00ED2425"/>
    <w:rsid w:val="00ED7A57"/>
    <w:rsid w:val="00ED7B74"/>
    <w:rsid w:val="00EE08B0"/>
    <w:rsid w:val="00EE133C"/>
    <w:rsid w:val="00EE1AB5"/>
    <w:rsid w:val="00EE4552"/>
    <w:rsid w:val="00EE46EB"/>
    <w:rsid w:val="00EE4D6A"/>
    <w:rsid w:val="00EE5CB0"/>
    <w:rsid w:val="00EE6717"/>
    <w:rsid w:val="00EE6ADC"/>
    <w:rsid w:val="00EF0211"/>
    <w:rsid w:val="00EF0A8C"/>
    <w:rsid w:val="00EF0F7B"/>
    <w:rsid w:val="00EF269C"/>
    <w:rsid w:val="00EF2B0E"/>
    <w:rsid w:val="00EF2BC4"/>
    <w:rsid w:val="00EF5973"/>
    <w:rsid w:val="00EF5EBD"/>
    <w:rsid w:val="00EF73EA"/>
    <w:rsid w:val="00EF7F0B"/>
    <w:rsid w:val="00F00B79"/>
    <w:rsid w:val="00F012C8"/>
    <w:rsid w:val="00F02BA9"/>
    <w:rsid w:val="00F03584"/>
    <w:rsid w:val="00F03E52"/>
    <w:rsid w:val="00F0441E"/>
    <w:rsid w:val="00F06C1B"/>
    <w:rsid w:val="00F06FBF"/>
    <w:rsid w:val="00F07132"/>
    <w:rsid w:val="00F075EE"/>
    <w:rsid w:val="00F108E9"/>
    <w:rsid w:val="00F10F87"/>
    <w:rsid w:val="00F11C01"/>
    <w:rsid w:val="00F12B3F"/>
    <w:rsid w:val="00F15616"/>
    <w:rsid w:val="00F15AF7"/>
    <w:rsid w:val="00F162AB"/>
    <w:rsid w:val="00F16514"/>
    <w:rsid w:val="00F16ACE"/>
    <w:rsid w:val="00F17A1C"/>
    <w:rsid w:val="00F2373A"/>
    <w:rsid w:val="00F238FD"/>
    <w:rsid w:val="00F23E8D"/>
    <w:rsid w:val="00F24C8B"/>
    <w:rsid w:val="00F25D5D"/>
    <w:rsid w:val="00F26DA7"/>
    <w:rsid w:val="00F308FC"/>
    <w:rsid w:val="00F3155E"/>
    <w:rsid w:val="00F31A38"/>
    <w:rsid w:val="00F31A3E"/>
    <w:rsid w:val="00F32C1A"/>
    <w:rsid w:val="00F32CA2"/>
    <w:rsid w:val="00F3332C"/>
    <w:rsid w:val="00F33D53"/>
    <w:rsid w:val="00F33F55"/>
    <w:rsid w:val="00F35A48"/>
    <w:rsid w:val="00F364E3"/>
    <w:rsid w:val="00F368BB"/>
    <w:rsid w:val="00F4098E"/>
    <w:rsid w:val="00F43F23"/>
    <w:rsid w:val="00F45CCA"/>
    <w:rsid w:val="00F4772B"/>
    <w:rsid w:val="00F5062C"/>
    <w:rsid w:val="00F50E83"/>
    <w:rsid w:val="00F52E81"/>
    <w:rsid w:val="00F53F53"/>
    <w:rsid w:val="00F54962"/>
    <w:rsid w:val="00F54A77"/>
    <w:rsid w:val="00F55197"/>
    <w:rsid w:val="00F60329"/>
    <w:rsid w:val="00F615A9"/>
    <w:rsid w:val="00F62317"/>
    <w:rsid w:val="00F62FC2"/>
    <w:rsid w:val="00F63757"/>
    <w:rsid w:val="00F646A4"/>
    <w:rsid w:val="00F647E1"/>
    <w:rsid w:val="00F6494A"/>
    <w:rsid w:val="00F64E68"/>
    <w:rsid w:val="00F660BD"/>
    <w:rsid w:val="00F672D9"/>
    <w:rsid w:val="00F70F28"/>
    <w:rsid w:val="00F71F7E"/>
    <w:rsid w:val="00F72659"/>
    <w:rsid w:val="00F72C21"/>
    <w:rsid w:val="00F735ED"/>
    <w:rsid w:val="00F74662"/>
    <w:rsid w:val="00F74B52"/>
    <w:rsid w:val="00F74E79"/>
    <w:rsid w:val="00F753FA"/>
    <w:rsid w:val="00F75C2E"/>
    <w:rsid w:val="00F75C82"/>
    <w:rsid w:val="00F76A65"/>
    <w:rsid w:val="00F76E81"/>
    <w:rsid w:val="00F81037"/>
    <w:rsid w:val="00F904F5"/>
    <w:rsid w:val="00F90958"/>
    <w:rsid w:val="00F93149"/>
    <w:rsid w:val="00F935A5"/>
    <w:rsid w:val="00F97A74"/>
    <w:rsid w:val="00FA052C"/>
    <w:rsid w:val="00FA0CBA"/>
    <w:rsid w:val="00FA2543"/>
    <w:rsid w:val="00FA2C32"/>
    <w:rsid w:val="00FA3DAB"/>
    <w:rsid w:val="00FA72E3"/>
    <w:rsid w:val="00FB0009"/>
    <w:rsid w:val="00FB1894"/>
    <w:rsid w:val="00FB2290"/>
    <w:rsid w:val="00FB2832"/>
    <w:rsid w:val="00FB43D8"/>
    <w:rsid w:val="00FB74E4"/>
    <w:rsid w:val="00FB75D4"/>
    <w:rsid w:val="00FC061A"/>
    <w:rsid w:val="00FC10B0"/>
    <w:rsid w:val="00FC1BDF"/>
    <w:rsid w:val="00FC269D"/>
    <w:rsid w:val="00FC36B9"/>
    <w:rsid w:val="00FC53D0"/>
    <w:rsid w:val="00FC5D52"/>
    <w:rsid w:val="00FC5FC4"/>
    <w:rsid w:val="00FC63D2"/>
    <w:rsid w:val="00FC6640"/>
    <w:rsid w:val="00FC701B"/>
    <w:rsid w:val="00FC7146"/>
    <w:rsid w:val="00FC791D"/>
    <w:rsid w:val="00FD0206"/>
    <w:rsid w:val="00FD0421"/>
    <w:rsid w:val="00FD249D"/>
    <w:rsid w:val="00FD3685"/>
    <w:rsid w:val="00FE014B"/>
    <w:rsid w:val="00FE05E4"/>
    <w:rsid w:val="00FE0C07"/>
    <w:rsid w:val="00FE0FBE"/>
    <w:rsid w:val="00FE2CEB"/>
    <w:rsid w:val="00FE3700"/>
    <w:rsid w:val="00FE49C9"/>
    <w:rsid w:val="00FE4BF6"/>
    <w:rsid w:val="00FE58C8"/>
    <w:rsid w:val="00FE7E05"/>
    <w:rsid w:val="00FF042D"/>
    <w:rsid w:val="00FF17D3"/>
    <w:rsid w:val="00FF29F4"/>
    <w:rsid w:val="00FF3742"/>
    <w:rsid w:val="00FF7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BC578"/>
  <w15:chartTrackingRefBased/>
  <w15:docId w15:val="{220DADDC-DB59-45DA-93A5-8DF542E9F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22"/>
  </w:style>
  <w:style w:type="paragraph" w:styleId="Heading1">
    <w:name w:val="heading 1"/>
    <w:basedOn w:val="Normal"/>
    <w:next w:val="Normal"/>
    <w:link w:val="Heading1Char"/>
    <w:uiPriority w:val="99"/>
    <w:qFormat/>
    <w:rsid w:val="0046532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46532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6532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9"/>
    <w:semiHidden/>
    <w:unhideWhenUsed/>
    <w:qFormat/>
    <w:rsid w:val="0046532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46532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46532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46532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46532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46532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76F5"/>
    <w:rPr>
      <w:color w:val="0000FF"/>
      <w:u w:val="single"/>
    </w:rPr>
  </w:style>
  <w:style w:type="paragraph" w:styleId="ListParagraph">
    <w:name w:val="List Paragraph"/>
    <w:basedOn w:val="Normal"/>
    <w:uiPriority w:val="34"/>
    <w:qFormat/>
    <w:rsid w:val="00395578"/>
    <w:pPr>
      <w:ind w:left="720"/>
      <w:contextualSpacing/>
    </w:pPr>
  </w:style>
  <w:style w:type="character" w:styleId="UnresolvedMention">
    <w:name w:val="Unresolved Mention"/>
    <w:basedOn w:val="DefaultParagraphFont"/>
    <w:uiPriority w:val="99"/>
    <w:semiHidden/>
    <w:unhideWhenUsed/>
    <w:rsid w:val="00D4001A"/>
    <w:rPr>
      <w:color w:val="605E5C"/>
      <w:shd w:val="clear" w:color="auto" w:fill="E1DFDD"/>
    </w:rPr>
  </w:style>
  <w:style w:type="character" w:styleId="FollowedHyperlink">
    <w:name w:val="FollowedHyperlink"/>
    <w:basedOn w:val="DefaultParagraphFont"/>
    <w:uiPriority w:val="99"/>
    <w:semiHidden/>
    <w:unhideWhenUsed/>
    <w:rsid w:val="00C7191D"/>
    <w:rPr>
      <w:color w:val="954F72" w:themeColor="followedHyperlink"/>
      <w:u w:val="single"/>
    </w:rPr>
  </w:style>
  <w:style w:type="character" w:customStyle="1" w:styleId="Heading1Char">
    <w:name w:val="Heading 1 Char"/>
    <w:basedOn w:val="DefaultParagraphFont"/>
    <w:link w:val="Heading1"/>
    <w:uiPriority w:val="99"/>
    <w:rsid w:val="00465322"/>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465322"/>
    <w:pPr>
      <w:outlineLvl w:val="9"/>
    </w:pPr>
  </w:style>
  <w:style w:type="paragraph" w:styleId="TOC2">
    <w:name w:val="toc 2"/>
    <w:basedOn w:val="Normal"/>
    <w:next w:val="Normal"/>
    <w:autoRedefine/>
    <w:uiPriority w:val="39"/>
    <w:unhideWhenUsed/>
    <w:rsid w:val="000C03B8"/>
    <w:pPr>
      <w:spacing w:after="100"/>
      <w:ind w:left="220"/>
    </w:pPr>
    <w:rPr>
      <w:rFonts w:cs="Times New Roman"/>
      <w:lang w:val="en-US"/>
    </w:rPr>
  </w:style>
  <w:style w:type="paragraph" w:styleId="TOC1">
    <w:name w:val="toc 1"/>
    <w:basedOn w:val="Normal"/>
    <w:next w:val="Normal"/>
    <w:autoRedefine/>
    <w:uiPriority w:val="39"/>
    <w:unhideWhenUsed/>
    <w:rsid w:val="000C03B8"/>
    <w:pPr>
      <w:spacing w:after="100"/>
    </w:pPr>
    <w:rPr>
      <w:rFonts w:cs="Times New Roman"/>
      <w:lang w:val="en-US"/>
    </w:rPr>
  </w:style>
  <w:style w:type="paragraph" w:styleId="TOC3">
    <w:name w:val="toc 3"/>
    <w:basedOn w:val="Normal"/>
    <w:next w:val="Normal"/>
    <w:autoRedefine/>
    <w:uiPriority w:val="39"/>
    <w:unhideWhenUsed/>
    <w:rsid w:val="000C03B8"/>
    <w:pPr>
      <w:spacing w:after="100"/>
      <w:ind w:left="440"/>
    </w:pPr>
    <w:rPr>
      <w:rFonts w:cs="Times New Roman"/>
      <w:lang w:val="en-US"/>
    </w:rPr>
  </w:style>
  <w:style w:type="character" w:customStyle="1" w:styleId="Heading2Char">
    <w:name w:val="Heading 2 Char"/>
    <w:basedOn w:val="DefaultParagraphFont"/>
    <w:link w:val="Heading2"/>
    <w:uiPriority w:val="9"/>
    <w:rsid w:val="004653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6532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46532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46532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46532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46532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46532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46532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465322"/>
    <w:pPr>
      <w:spacing w:line="240" w:lineRule="auto"/>
    </w:pPr>
    <w:rPr>
      <w:b/>
      <w:bCs/>
      <w:smallCaps/>
      <w:color w:val="44546A" w:themeColor="text2"/>
    </w:rPr>
  </w:style>
  <w:style w:type="paragraph" w:styleId="Title">
    <w:name w:val="Title"/>
    <w:basedOn w:val="Normal"/>
    <w:next w:val="Normal"/>
    <w:link w:val="TitleChar"/>
    <w:uiPriority w:val="10"/>
    <w:qFormat/>
    <w:rsid w:val="0046532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6532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6532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46532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465322"/>
    <w:rPr>
      <w:b/>
      <w:bCs/>
    </w:rPr>
  </w:style>
  <w:style w:type="character" w:styleId="Emphasis">
    <w:name w:val="Emphasis"/>
    <w:basedOn w:val="DefaultParagraphFont"/>
    <w:uiPriority w:val="20"/>
    <w:qFormat/>
    <w:rsid w:val="00465322"/>
    <w:rPr>
      <w:i/>
      <w:iCs/>
    </w:rPr>
  </w:style>
  <w:style w:type="paragraph" w:styleId="NoSpacing">
    <w:name w:val="No Spacing"/>
    <w:uiPriority w:val="1"/>
    <w:qFormat/>
    <w:rsid w:val="00465322"/>
    <w:pPr>
      <w:spacing w:after="0" w:line="240" w:lineRule="auto"/>
    </w:pPr>
  </w:style>
  <w:style w:type="paragraph" w:styleId="Quote">
    <w:name w:val="Quote"/>
    <w:basedOn w:val="Normal"/>
    <w:next w:val="Normal"/>
    <w:link w:val="QuoteChar"/>
    <w:uiPriority w:val="29"/>
    <w:qFormat/>
    <w:rsid w:val="0046532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65322"/>
    <w:rPr>
      <w:color w:val="44546A" w:themeColor="text2"/>
      <w:sz w:val="24"/>
      <w:szCs w:val="24"/>
    </w:rPr>
  </w:style>
  <w:style w:type="paragraph" w:styleId="IntenseQuote">
    <w:name w:val="Intense Quote"/>
    <w:basedOn w:val="Normal"/>
    <w:next w:val="Normal"/>
    <w:link w:val="IntenseQuoteChar"/>
    <w:uiPriority w:val="30"/>
    <w:qFormat/>
    <w:rsid w:val="0046532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6532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65322"/>
    <w:rPr>
      <w:i/>
      <w:iCs/>
      <w:color w:val="595959" w:themeColor="text1" w:themeTint="A6"/>
    </w:rPr>
  </w:style>
  <w:style w:type="character" w:styleId="IntenseEmphasis">
    <w:name w:val="Intense Emphasis"/>
    <w:basedOn w:val="DefaultParagraphFont"/>
    <w:uiPriority w:val="21"/>
    <w:qFormat/>
    <w:rsid w:val="00465322"/>
    <w:rPr>
      <w:b/>
      <w:bCs/>
      <w:i/>
      <w:iCs/>
    </w:rPr>
  </w:style>
  <w:style w:type="character" w:styleId="SubtleReference">
    <w:name w:val="Subtle Reference"/>
    <w:basedOn w:val="DefaultParagraphFont"/>
    <w:uiPriority w:val="31"/>
    <w:qFormat/>
    <w:rsid w:val="0046532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65322"/>
    <w:rPr>
      <w:b/>
      <w:bCs/>
      <w:smallCaps/>
      <w:color w:val="44546A" w:themeColor="text2"/>
      <w:u w:val="single"/>
    </w:rPr>
  </w:style>
  <w:style w:type="character" w:styleId="BookTitle">
    <w:name w:val="Book Title"/>
    <w:basedOn w:val="DefaultParagraphFont"/>
    <w:uiPriority w:val="33"/>
    <w:qFormat/>
    <w:rsid w:val="00465322"/>
    <w:rPr>
      <w:b/>
      <w:bCs/>
      <w:smallCaps/>
      <w:spacing w:val="10"/>
    </w:rPr>
  </w:style>
  <w:style w:type="table" w:styleId="TableGrid">
    <w:name w:val="Table Grid"/>
    <w:basedOn w:val="TableNormal"/>
    <w:uiPriority w:val="59"/>
    <w:rsid w:val="00587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205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205B6"/>
  </w:style>
  <w:style w:type="character" w:customStyle="1" w:styleId="eop">
    <w:name w:val="eop"/>
    <w:basedOn w:val="DefaultParagraphFont"/>
    <w:rsid w:val="002205B6"/>
  </w:style>
  <w:style w:type="character" w:customStyle="1" w:styleId="tabchar">
    <w:name w:val="tabchar"/>
    <w:basedOn w:val="DefaultParagraphFont"/>
    <w:rsid w:val="002205B6"/>
  </w:style>
  <w:style w:type="paragraph" w:customStyle="1" w:styleId="msonormal0">
    <w:name w:val="msonormal"/>
    <w:basedOn w:val="Normal"/>
    <w:uiPriority w:val="99"/>
    <w:rsid w:val="00D83F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D83F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D83F4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83F42"/>
    <w:rPr>
      <w:rFonts w:ascii="Times New Roman" w:eastAsia="Times New Roman" w:hAnsi="Times New Roman" w:cs="Times New Roman"/>
      <w:sz w:val="20"/>
      <w:szCs w:val="20"/>
    </w:rPr>
  </w:style>
  <w:style w:type="paragraph" w:styleId="Header">
    <w:name w:val="header"/>
    <w:basedOn w:val="Normal"/>
    <w:link w:val="HeaderChar"/>
    <w:uiPriority w:val="99"/>
    <w:semiHidden/>
    <w:unhideWhenUsed/>
    <w:rsid w:val="00D83F4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D83F42"/>
    <w:rPr>
      <w:rFonts w:ascii="Times New Roman" w:eastAsia="Times New Roman" w:hAnsi="Times New Roman" w:cs="Times New Roman"/>
      <w:sz w:val="20"/>
      <w:szCs w:val="20"/>
    </w:rPr>
  </w:style>
  <w:style w:type="paragraph" w:styleId="Footer">
    <w:name w:val="footer"/>
    <w:basedOn w:val="Normal"/>
    <w:link w:val="FooterChar"/>
    <w:uiPriority w:val="99"/>
    <w:semiHidden/>
    <w:unhideWhenUsed/>
    <w:rsid w:val="00D83F4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semiHidden/>
    <w:rsid w:val="00D83F42"/>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D83F4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D83F42"/>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D83F42"/>
    <w:rPr>
      <w:b/>
      <w:bCs/>
    </w:rPr>
  </w:style>
  <w:style w:type="character" w:customStyle="1" w:styleId="CommentSubjectChar">
    <w:name w:val="Comment Subject Char"/>
    <w:basedOn w:val="CommentTextChar"/>
    <w:link w:val="CommentSubject"/>
    <w:uiPriority w:val="99"/>
    <w:semiHidden/>
    <w:rsid w:val="00D83F4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83F4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83F42"/>
    <w:rPr>
      <w:rFonts w:ascii="Tahoma" w:eastAsia="Times New Roman" w:hAnsi="Tahoma" w:cs="Tahoma"/>
      <w:sz w:val="16"/>
      <w:szCs w:val="16"/>
    </w:rPr>
  </w:style>
  <w:style w:type="paragraph" w:customStyle="1" w:styleId="deannah1">
    <w:name w:val="deannah1"/>
    <w:basedOn w:val="Normal"/>
    <w:uiPriority w:val="99"/>
    <w:rsid w:val="00D83F42"/>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D83F42"/>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D83F42"/>
    <w:rPr>
      <w:sz w:val="16"/>
      <w:szCs w:val="16"/>
    </w:rPr>
  </w:style>
  <w:style w:type="character" w:customStyle="1" w:styleId="Hyperlink1">
    <w:name w:val="Hyperlink1"/>
    <w:uiPriority w:val="99"/>
    <w:rsid w:val="00D83F42"/>
    <w:rPr>
      <w:color w:val="535353"/>
      <w:u w:val="singl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917407">
      <w:bodyDiv w:val="1"/>
      <w:marLeft w:val="0"/>
      <w:marRight w:val="0"/>
      <w:marTop w:val="0"/>
      <w:marBottom w:val="0"/>
      <w:divBdr>
        <w:top w:val="none" w:sz="0" w:space="0" w:color="auto"/>
        <w:left w:val="none" w:sz="0" w:space="0" w:color="auto"/>
        <w:bottom w:val="none" w:sz="0" w:space="0" w:color="auto"/>
        <w:right w:val="none" w:sz="0" w:space="0" w:color="auto"/>
      </w:divBdr>
      <w:divsChild>
        <w:div w:id="1446579724">
          <w:marLeft w:val="0"/>
          <w:marRight w:val="0"/>
          <w:marTop w:val="0"/>
          <w:marBottom w:val="0"/>
          <w:divBdr>
            <w:top w:val="none" w:sz="0" w:space="0" w:color="auto"/>
            <w:left w:val="none" w:sz="0" w:space="0" w:color="auto"/>
            <w:bottom w:val="none" w:sz="0" w:space="0" w:color="auto"/>
            <w:right w:val="none" w:sz="0" w:space="0" w:color="auto"/>
          </w:divBdr>
        </w:div>
        <w:div w:id="23673651">
          <w:marLeft w:val="0"/>
          <w:marRight w:val="0"/>
          <w:marTop w:val="0"/>
          <w:marBottom w:val="0"/>
          <w:divBdr>
            <w:top w:val="none" w:sz="0" w:space="0" w:color="auto"/>
            <w:left w:val="none" w:sz="0" w:space="0" w:color="auto"/>
            <w:bottom w:val="none" w:sz="0" w:space="0" w:color="auto"/>
            <w:right w:val="none" w:sz="0" w:space="0" w:color="auto"/>
          </w:divBdr>
        </w:div>
        <w:div w:id="1024987525">
          <w:marLeft w:val="0"/>
          <w:marRight w:val="0"/>
          <w:marTop w:val="0"/>
          <w:marBottom w:val="0"/>
          <w:divBdr>
            <w:top w:val="none" w:sz="0" w:space="0" w:color="auto"/>
            <w:left w:val="none" w:sz="0" w:space="0" w:color="auto"/>
            <w:bottom w:val="none" w:sz="0" w:space="0" w:color="auto"/>
            <w:right w:val="none" w:sz="0" w:space="0" w:color="auto"/>
          </w:divBdr>
        </w:div>
        <w:div w:id="742069250">
          <w:marLeft w:val="0"/>
          <w:marRight w:val="0"/>
          <w:marTop w:val="0"/>
          <w:marBottom w:val="0"/>
          <w:divBdr>
            <w:top w:val="none" w:sz="0" w:space="0" w:color="auto"/>
            <w:left w:val="none" w:sz="0" w:space="0" w:color="auto"/>
            <w:bottom w:val="none" w:sz="0" w:space="0" w:color="auto"/>
            <w:right w:val="none" w:sz="0" w:space="0" w:color="auto"/>
          </w:divBdr>
        </w:div>
        <w:div w:id="256640051">
          <w:marLeft w:val="0"/>
          <w:marRight w:val="0"/>
          <w:marTop w:val="0"/>
          <w:marBottom w:val="0"/>
          <w:divBdr>
            <w:top w:val="none" w:sz="0" w:space="0" w:color="auto"/>
            <w:left w:val="none" w:sz="0" w:space="0" w:color="auto"/>
            <w:bottom w:val="none" w:sz="0" w:space="0" w:color="auto"/>
            <w:right w:val="none" w:sz="0" w:space="0" w:color="auto"/>
          </w:divBdr>
        </w:div>
        <w:div w:id="309097020">
          <w:marLeft w:val="0"/>
          <w:marRight w:val="0"/>
          <w:marTop w:val="0"/>
          <w:marBottom w:val="0"/>
          <w:divBdr>
            <w:top w:val="none" w:sz="0" w:space="0" w:color="auto"/>
            <w:left w:val="none" w:sz="0" w:space="0" w:color="auto"/>
            <w:bottom w:val="none" w:sz="0" w:space="0" w:color="auto"/>
            <w:right w:val="none" w:sz="0" w:space="0" w:color="auto"/>
          </w:divBdr>
        </w:div>
        <w:div w:id="297881702">
          <w:marLeft w:val="0"/>
          <w:marRight w:val="0"/>
          <w:marTop w:val="0"/>
          <w:marBottom w:val="0"/>
          <w:divBdr>
            <w:top w:val="none" w:sz="0" w:space="0" w:color="auto"/>
            <w:left w:val="none" w:sz="0" w:space="0" w:color="auto"/>
            <w:bottom w:val="none" w:sz="0" w:space="0" w:color="auto"/>
            <w:right w:val="none" w:sz="0" w:space="0" w:color="auto"/>
          </w:divBdr>
        </w:div>
        <w:div w:id="167256705">
          <w:marLeft w:val="0"/>
          <w:marRight w:val="0"/>
          <w:marTop w:val="0"/>
          <w:marBottom w:val="0"/>
          <w:divBdr>
            <w:top w:val="none" w:sz="0" w:space="0" w:color="auto"/>
            <w:left w:val="none" w:sz="0" w:space="0" w:color="auto"/>
            <w:bottom w:val="none" w:sz="0" w:space="0" w:color="auto"/>
            <w:right w:val="none" w:sz="0" w:space="0" w:color="auto"/>
          </w:divBdr>
        </w:div>
        <w:div w:id="1398434341">
          <w:marLeft w:val="0"/>
          <w:marRight w:val="0"/>
          <w:marTop w:val="0"/>
          <w:marBottom w:val="0"/>
          <w:divBdr>
            <w:top w:val="none" w:sz="0" w:space="0" w:color="auto"/>
            <w:left w:val="none" w:sz="0" w:space="0" w:color="auto"/>
            <w:bottom w:val="none" w:sz="0" w:space="0" w:color="auto"/>
            <w:right w:val="none" w:sz="0" w:space="0" w:color="auto"/>
          </w:divBdr>
        </w:div>
        <w:div w:id="1020815265">
          <w:marLeft w:val="0"/>
          <w:marRight w:val="0"/>
          <w:marTop w:val="0"/>
          <w:marBottom w:val="0"/>
          <w:divBdr>
            <w:top w:val="none" w:sz="0" w:space="0" w:color="auto"/>
            <w:left w:val="none" w:sz="0" w:space="0" w:color="auto"/>
            <w:bottom w:val="none" w:sz="0" w:space="0" w:color="auto"/>
            <w:right w:val="none" w:sz="0" w:space="0" w:color="auto"/>
          </w:divBdr>
        </w:div>
        <w:div w:id="818838898">
          <w:marLeft w:val="0"/>
          <w:marRight w:val="0"/>
          <w:marTop w:val="0"/>
          <w:marBottom w:val="0"/>
          <w:divBdr>
            <w:top w:val="none" w:sz="0" w:space="0" w:color="auto"/>
            <w:left w:val="none" w:sz="0" w:space="0" w:color="auto"/>
            <w:bottom w:val="none" w:sz="0" w:space="0" w:color="auto"/>
            <w:right w:val="none" w:sz="0" w:space="0" w:color="auto"/>
          </w:divBdr>
        </w:div>
        <w:div w:id="550922371">
          <w:marLeft w:val="0"/>
          <w:marRight w:val="0"/>
          <w:marTop w:val="0"/>
          <w:marBottom w:val="0"/>
          <w:divBdr>
            <w:top w:val="none" w:sz="0" w:space="0" w:color="auto"/>
            <w:left w:val="none" w:sz="0" w:space="0" w:color="auto"/>
            <w:bottom w:val="none" w:sz="0" w:space="0" w:color="auto"/>
            <w:right w:val="none" w:sz="0" w:space="0" w:color="auto"/>
          </w:divBdr>
        </w:div>
        <w:div w:id="424157540">
          <w:marLeft w:val="0"/>
          <w:marRight w:val="0"/>
          <w:marTop w:val="0"/>
          <w:marBottom w:val="0"/>
          <w:divBdr>
            <w:top w:val="none" w:sz="0" w:space="0" w:color="auto"/>
            <w:left w:val="none" w:sz="0" w:space="0" w:color="auto"/>
            <w:bottom w:val="none" w:sz="0" w:space="0" w:color="auto"/>
            <w:right w:val="none" w:sz="0" w:space="0" w:color="auto"/>
          </w:divBdr>
        </w:div>
        <w:div w:id="2048985255">
          <w:marLeft w:val="0"/>
          <w:marRight w:val="0"/>
          <w:marTop w:val="0"/>
          <w:marBottom w:val="0"/>
          <w:divBdr>
            <w:top w:val="none" w:sz="0" w:space="0" w:color="auto"/>
            <w:left w:val="none" w:sz="0" w:space="0" w:color="auto"/>
            <w:bottom w:val="none" w:sz="0" w:space="0" w:color="auto"/>
            <w:right w:val="none" w:sz="0" w:space="0" w:color="auto"/>
          </w:divBdr>
        </w:div>
        <w:div w:id="37049992">
          <w:marLeft w:val="0"/>
          <w:marRight w:val="0"/>
          <w:marTop w:val="0"/>
          <w:marBottom w:val="0"/>
          <w:divBdr>
            <w:top w:val="none" w:sz="0" w:space="0" w:color="auto"/>
            <w:left w:val="none" w:sz="0" w:space="0" w:color="auto"/>
            <w:bottom w:val="none" w:sz="0" w:space="0" w:color="auto"/>
            <w:right w:val="none" w:sz="0" w:space="0" w:color="auto"/>
          </w:divBdr>
        </w:div>
        <w:div w:id="962610735">
          <w:marLeft w:val="0"/>
          <w:marRight w:val="0"/>
          <w:marTop w:val="0"/>
          <w:marBottom w:val="0"/>
          <w:divBdr>
            <w:top w:val="none" w:sz="0" w:space="0" w:color="auto"/>
            <w:left w:val="none" w:sz="0" w:space="0" w:color="auto"/>
            <w:bottom w:val="none" w:sz="0" w:space="0" w:color="auto"/>
            <w:right w:val="none" w:sz="0" w:space="0" w:color="auto"/>
          </w:divBdr>
        </w:div>
        <w:div w:id="136194089">
          <w:marLeft w:val="0"/>
          <w:marRight w:val="0"/>
          <w:marTop w:val="0"/>
          <w:marBottom w:val="0"/>
          <w:divBdr>
            <w:top w:val="none" w:sz="0" w:space="0" w:color="auto"/>
            <w:left w:val="none" w:sz="0" w:space="0" w:color="auto"/>
            <w:bottom w:val="none" w:sz="0" w:space="0" w:color="auto"/>
            <w:right w:val="none" w:sz="0" w:space="0" w:color="auto"/>
          </w:divBdr>
        </w:div>
        <w:div w:id="1353920329">
          <w:marLeft w:val="0"/>
          <w:marRight w:val="0"/>
          <w:marTop w:val="0"/>
          <w:marBottom w:val="0"/>
          <w:divBdr>
            <w:top w:val="none" w:sz="0" w:space="0" w:color="auto"/>
            <w:left w:val="none" w:sz="0" w:space="0" w:color="auto"/>
            <w:bottom w:val="none" w:sz="0" w:space="0" w:color="auto"/>
            <w:right w:val="none" w:sz="0" w:space="0" w:color="auto"/>
          </w:divBdr>
        </w:div>
        <w:div w:id="396056868">
          <w:marLeft w:val="0"/>
          <w:marRight w:val="0"/>
          <w:marTop w:val="0"/>
          <w:marBottom w:val="0"/>
          <w:divBdr>
            <w:top w:val="none" w:sz="0" w:space="0" w:color="auto"/>
            <w:left w:val="none" w:sz="0" w:space="0" w:color="auto"/>
            <w:bottom w:val="none" w:sz="0" w:space="0" w:color="auto"/>
            <w:right w:val="none" w:sz="0" w:space="0" w:color="auto"/>
          </w:divBdr>
        </w:div>
        <w:div w:id="1655178033">
          <w:marLeft w:val="0"/>
          <w:marRight w:val="0"/>
          <w:marTop w:val="0"/>
          <w:marBottom w:val="0"/>
          <w:divBdr>
            <w:top w:val="none" w:sz="0" w:space="0" w:color="auto"/>
            <w:left w:val="none" w:sz="0" w:space="0" w:color="auto"/>
            <w:bottom w:val="none" w:sz="0" w:space="0" w:color="auto"/>
            <w:right w:val="none" w:sz="0" w:space="0" w:color="auto"/>
          </w:divBdr>
        </w:div>
        <w:div w:id="85807027">
          <w:marLeft w:val="0"/>
          <w:marRight w:val="0"/>
          <w:marTop w:val="0"/>
          <w:marBottom w:val="0"/>
          <w:divBdr>
            <w:top w:val="none" w:sz="0" w:space="0" w:color="auto"/>
            <w:left w:val="none" w:sz="0" w:space="0" w:color="auto"/>
            <w:bottom w:val="none" w:sz="0" w:space="0" w:color="auto"/>
            <w:right w:val="none" w:sz="0" w:space="0" w:color="auto"/>
          </w:divBdr>
        </w:div>
        <w:div w:id="793141131">
          <w:marLeft w:val="0"/>
          <w:marRight w:val="0"/>
          <w:marTop w:val="0"/>
          <w:marBottom w:val="0"/>
          <w:divBdr>
            <w:top w:val="none" w:sz="0" w:space="0" w:color="auto"/>
            <w:left w:val="none" w:sz="0" w:space="0" w:color="auto"/>
            <w:bottom w:val="none" w:sz="0" w:space="0" w:color="auto"/>
            <w:right w:val="none" w:sz="0" w:space="0" w:color="auto"/>
          </w:divBdr>
        </w:div>
        <w:div w:id="188761809">
          <w:marLeft w:val="0"/>
          <w:marRight w:val="0"/>
          <w:marTop w:val="0"/>
          <w:marBottom w:val="0"/>
          <w:divBdr>
            <w:top w:val="none" w:sz="0" w:space="0" w:color="auto"/>
            <w:left w:val="none" w:sz="0" w:space="0" w:color="auto"/>
            <w:bottom w:val="none" w:sz="0" w:space="0" w:color="auto"/>
            <w:right w:val="none" w:sz="0" w:space="0" w:color="auto"/>
          </w:divBdr>
        </w:div>
        <w:div w:id="1333531136">
          <w:marLeft w:val="0"/>
          <w:marRight w:val="0"/>
          <w:marTop w:val="0"/>
          <w:marBottom w:val="0"/>
          <w:divBdr>
            <w:top w:val="none" w:sz="0" w:space="0" w:color="auto"/>
            <w:left w:val="none" w:sz="0" w:space="0" w:color="auto"/>
            <w:bottom w:val="none" w:sz="0" w:space="0" w:color="auto"/>
            <w:right w:val="none" w:sz="0" w:space="0" w:color="auto"/>
          </w:divBdr>
        </w:div>
        <w:div w:id="223219494">
          <w:marLeft w:val="0"/>
          <w:marRight w:val="0"/>
          <w:marTop w:val="0"/>
          <w:marBottom w:val="0"/>
          <w:divBdr>
            <w:top w:val="none" w:sz="0" w:space="0" w:color="auto"/>
            <w:left w:val="none" w:sz="0" w:space="0" w:color="auto"/>
            <w:bottom w:val="none" w:sz="0" w:space="0" w:color="auto"/>
            <w:right w:val="none" w:sz="0" w:space="0" w:color="auto"/>
          </w:divBdr>
        </w:div>
        <w:div w:id="559177290">
          <w:marLeft w:val="0"/>
          <w:marRight w:val="0"/>
          <w:marTop w:val="0"/>
          <w:marBottom w:val="0"/>
          <w:divBdr>
            <w:top w:val="none" w:sz="0" w:space="0" w:color="auto"/>
            <w:left w:val="none" w:sz="0" w:space="0" w:color="auto"/>
            <w:bottom w:val="none" w:sz="0" w:space="0" w:color="auto"/>
            <w:right w:val="none" w:sz="0" w:space="0" w:color="auto"/>
          </w:divBdr>
        </w:div>
        <w:div w:id="1873686197">
          <w:marLeft w:val="0"/>
          <w:marRight w:val="0"/>
          <w:marTop w:val="0"/>
          <w:marBottom w:val="0"/>
          <w:divBdr>
            <w:top w:val="none" w:sz="0" w:space="0" w:color="auto"/>
            <w:left w:val="none" w:sz="0" w:space="0" w:color="auto"/>
            <w:bottom w:val="none" w:sz="0" w:space="0" w:color="auto"/>
            <w:right w:val="none" w:sz="0" w:space="0" w:color="auto"/>
          </w:divBdr>
        </w:div>
        <w:div w:id="1566064516">
          <w:marLeft w:val="0"/>
          <w:marRight w:val="0"/>
          <w:marTop w:val="0"/>
          <w:marBottom w:val="0"/>
          <w:divBdr>
            <w:top w:val="none" w:sz="0" w:space="0" w:color="auto"/>
            <w:left w:val="none" w:sz="0" w:space="0" w:color="auto"/>
            <w:bottom w:val="none" w:sz="0" w:space="0" w:color="auto"/>
            <w:right w:val="none" w:sz="0" w:space="0" w:color="auto"/>
          </w:divBdr>
        </w:div>
        <w:div w:id="894242199">
          <w:marLeft w:val="0"/>
          <w:marRight w:val="0"/>
          <w:marTop w:val="0"/>
          <w:marBottom w:val="0"/>
          <w:divBdr>
            <w:top w:val="none" w:sz="0" w:space="0" w:color="auto"/>
            <w:left w:val="none" w:sz="0" w:space="0" w:color="auto"/>
            <w:bottom w:val="none" w:sz="0" w:space="0" w:color="auto"/>
            <w:right w:val="none" w:sz="0" w:space="0" w:color="auto"/>
          </w:divBdr>
        </w:div>
        <w:div w:id="1921867602">
          <w:marLeft w:val="0"/>
          <w:marRight w:val="0"/>
          <w:marTop w:val="0"/>
          <w:marBottom w:val="0"/>
          <w:divBdr>
            <w:top w:val="none" w:sz="0" w:space="0" w:color="auto"/>
            <w:left w:val="none" w:sz="0" w:space="0" w:color="auto"/>
            <w:bottom w:val="none" w:sz="0" w:space="0" w:color="auto"/>
            <w:right w:val="none" w:sz="0" w:space="0" w:color="auto"/>
          </w:divBdr>
        </w:div>
        <w:div w:id="1948929375">
          <w:marLeft w:val="0"/>
          <w:marRight w:val="0"/>
          <w:marTop w:val="0"/>
          <w:marBottom w:val="0"/>
          <w:divBdr>
            <w:top w:val="none" w:sz="0" w:space="0" w:color="auto"/>
            <w:left w:val="none" w:sz="0" w:space="0" w:color="auto"/>
            <w:bottom w:val="none" w:sz="0" w:space="0" w:color="auto"/>
            <w:right w:val="none" w:sz="0" w:space="0" w:color="auto"/>
          </w:divBdr>
        </w:div>
        <w:div w:id="1403333245">
          <w:marLeft w:val="0"/>
          <w:marRight w:val="0"/>
          <w:marTop w:val="0"/>
          <w:marBottom w:val="0"/>
          <w:divBdr>
            <w:top w:val="none" w:sz="0" w:space="0" w:color="auto"/>
            <w:left w:val="none" w:sz="0" w:space="0" w:color="auto"/>
            <w:bottom w:val="none" w:sz="0" w:space="0" w:color="auto"/>
            <w:right w:val="none" w:sz="0" w:space="0" w:color="auto"/>
          </w:divBdr>
        </w:div>
      </w:divsChild>
    </w:div>
    <w:div w:id="546261545">
      <w:bodyDiv w:val="1"/>
      <w:marLeft w:val="0"/>
      <w:marRight w:val="0"/>
      <w:marTop w:val="0"/>
      <w:marBottom w:val="0"/>
      <w:divBdr>
        <w:top w:val="none" w:sz="0" w:space="0" w:color="auto"/>
        <w:left w:val="none" w:sz="0" w:space="0" w:color="auto"/>
        <w:bottom w:val="none" w:sz="0" w:space="0" w:color="auto"/>
        <w:right w:val="none" w:sz="0" w:space="0" w:color="auto"/>
      </w:divBdr>
    </w:div>
    <w:div w:id="688409426">
      <w:bodyDiv w:val="1"/>
      <w:marLeft w:val="0"/>
      <w:marRight w:val="0"/>
      <w:marTop w:val="0"/>
      <w:marBottom w:val="0"/>
      <w:divBdr>
        <w:top w:val="none" w:sz="0" w:space="0" w:color="auto"/>
        <w:left w:val="none" w:sz="0" w:space="0" w:color="auto"/>
        <w:bottom w:val="none" w:sz="0" w:space="0" w:color="auto"/>
        <w:right w:val="none" w:sz="0" w:space="0" w:color="auto"/>
      </w:divBdr>
      <w:divsChild>
        <w:div w:id="27418456">
          <w:marLeft w:val="0"/>
          <w:marRight w:val="0"/>
          <w:marTop w:val="0"/>
          <w:marBottom w:val="0"/>
          <w:divBdr>
            <w:top w:val="none" w:sz="0" w:space="0" w:color="auto"/>
            <w:left w:val="none" w:sz="0" w:space="0" w:color="auto"/>
            <w:bottom w:val="none" w:sz="0" w:space="0" w:color="auto"/>
            <w:right w:val="none" w:sz="0" w:space="0" w:color="auto"/>
          </w:divBdr>
        </w:div>
        <w:div w:id="1785073446">
          <w:marLeft w:val="0"/>
          <w:marRight w:val="0"/>
          <w:marTop w:val="0"/>
          <w:marBottom w:val="0"/>
          <w:divBdr>
            <w:top w:val="none" w:sz="0" w:space="0" w:color="auto"/>
            <w:left w:val="none" w:sz="0" w:space="0" w:color="auto"/>
            <w:bottom w:val="none" w:sz="0" w:space="0" w:color="auto"/>
            <w:right w:val="none" w:sz="0" w:space="0" w:color="auto"/>
          </w:divBdr>
        </w:div>
        <w:div w:id="881554363">
          <w:marLeft w:val="0"/>
          <w:marRight w:val="0"/>
          <w:marTop w:val="0"/>
          <w:marBottom w:val="0"/>
          <w:divBdr>
            <w:top w:val="none" w:sz="0" w:space="0" w:color="auto"/>
            <w:left w:val="none" w:sz="0" w:space="0" w:color="auto"/>
            <w:bottom w:val="none" w:sz="0" w:space="0" w:color="auto"/>
            <w:right w:val="none" w:sz="0" w:space="0" w:color="auto"/>
          </w:divBdr>
        </w:div>
        <w:div w:id="1758868002">
          <w:marLeft w:val="0"/>
          <w:marRight w:val="0"/>
          <w:marTop w:val="0"/>
          <w:marBottom w:val="0"/>
          <w:divBdr>
            <w:top w:val="none" w:sz="0" w:space="0" w:color="auto"/>
            <w:left w:val="none" w:sz="0" w:space="0" w:color="auto"/>
            <w:bottom w:val="none" w:sz="0" w:space="0" w:color="auto"/>
            <w:right w:val="none" w:sz="0" w:space="0" w:color="auto"/>
          </w:divBdr>
        </w:div>
        <w:div w:id="1381512175">
          <w:marLeft w:val="0"/>
          <w:marRight w:val="0"/>
          <w:marTop w:val="0"/>
          <w:marBottom w:val="0"/>
          <w:divBdr>
            <w:top w:val="none" w:sz="0" w:space="0" w:color="auto"/>
            <w:left w:val="none" w:sz="0" w:space="0" w:color="auto"/>
            <w:bottom w:val="none" w:sz="0" w:space="0" w:color="auto"/>
            <w:right w:val="none" w:sz="0" w:space="0" w:color="auto"/>
          </w:divBdr>
        </w:div>
        <w:div w:id="2017150890">
          <w:marLeft w:val="0"/>
          <w:marRight w:val="0"/>
          <w:marTop w:val="0"/>
          <w:marBottom w:val="0"/>
          <w:divBdr>
            <w:top w:val="none" w:sz="0" w:space="0" w:color="auto"/>
            <w:left w:val="none" w:sz="0" w:space="0" w:color="auto"/>
            <w:bottom w:val="none" w:sz="0" w:space="0" w:color="auto"/>
            <w:right w:val="none" w:sz="0" w:space="0" w:color="auto"/>
          </w:divBdr>
        </w:div>
        <w:div w:id="1540312113">
          <w:marLeft w:val="0"/>
          <w:marRight w:val="0"/>
          <w:marTop w:val="0"/>
          <w:marBottom w:val="0"/>
          <w:divBdr>
            <w:top w:val="none" w:sz="0" w:space="0" w:color="auto"/>
            <w:left w:val="none" w:sz="0" w:space="0" w:color="auto"/>
            <w:bottom w:val="none" w:sz="0" w:space="0" w:color="auto"/>
            <w:right w:val="none" w:sz="0" w:space="0" w:color="auto"/>
          </w:divBdr>
        </w:div>
        <w:div w:id="75370417">
          <w:marLeft w:val="0"/>
          <w:marRight w:val="0"/>
          <w:marTop w:val="0"/>
          <w:marBottom w:val="0"/>
          <w:divBdr>
            <w:top w:val="none" w:sz="0" w:space="0" w:color="auto"/>
            <w:left w:val="none" w:sz="0" w:space="0" w:color="auto"/>
            <w:bottom w:val="none" w:sz="0" w:space="0" w:color="auto"/>
            <w:right w:val="none" w:sz="0" w:space="0" w:color="auto"/>
          </w:divBdr>
        </w:div>
        <w:div w:id="2047215436">
          <w:marLeft w:val="0"/>
          <w:marRight w:val="0"/>
          <w:marTop w:val="0"/>
          <w:marBottom w:val="0"/>
          <w:divBdr>
            <w:top w:val="none" w:sz="0" w:space="0" w:color="auto"/>
            <w:left w:val="none" w:sz="0" w:space="0" w:color="auto"/>
            <w:bottom w:val="none" w:sz="0" w:space="0" w:color="auto"/>
            <w:right w:val="none" w:sz="0" w:space="0" w:color="auto"/>
          </w:divBdr>
        </w:div>
        <w:div w:id="148375360">
          <w:marLeft w:val="0"/>
          <w:marRight w:val="0"/>
          <w:marTop w:val="0"/>
          <w:marBottom w:val="0"/>
          <w:divBdr>
            <w:top w:val="none" w:sz="0" w:space="0" w:color="auto"/>
            <w:left w:val="none" w:sz="0" w:space="0" w:color="auto"/>
            <w:bottom w:val="none" w:sz="0" w:space="0" w:color="auto"/>
            <w:right w:val="none" w:sz="0" w:space="0" w:color="auto"/>
          </w:divBdr>
        </w:div>
        <w:div w:id="802188058">
          <w:marLeft w:val="0"/>
          <w:marRight w:val="0"/>
          <w:marTop w:val="0"/>
          <w:marBottom w:val="0"/>
          <w:divBdr>
            <w:top w:val="none" w:sz="0" w:space="0" w:color="auto"/>
            <w:left w:val="none" w:sz="0" w:space="0" w:color="auto"/>
            <w:bottom w:val="none" w:sz="0" w:space="0" w:color="auto"/>
            <w:right w:val="none" w:sz="0" w:space="0" w:color="auto"/>
          </w:divBdr>
        </w:div>
        <w:div w:id="1883899501">
          <w:marLeft w:val="0"/>
          <w:marRight w:val="0"/>
          <w:marTop w:val="0"/>
          <w:marBottom w:val="0"/>
          <w:divBdr>
            <w:top w:val="none" w:sz="0" w:space="0" w:color="auto"/>
            <w:left w:val="none" w:sz="0" w:space="0" w:color="auto"/>
            <w:bottom w:val="none" w:sz="0" w:space="0" w:color="auto"/>
            <w:right w:val="none" w:sz="0" w:space="0" w:color="auto"/>
          </w:divBdr>
        </w:div>
        <w:div w:id="139346326">
          <w:marLeft w:val="0"/>
          <w:marRight w:val="0"/>
          <w:marTop w:val="0"/>
          <w:marBottom w:val="0"/>
          <w:divBdr>
            <w:top w:val="none" w:sz="0" w:space="0" w:color="auto"/>
            <w:left w:val="none" w:sz="0" w:space="0" w:color="auto"/>
            <w:bottom w:val="none" w:sz="0" w:space="0" w:color="auto"/>
            <w:right w:val="none" w:sz="0" w:space="0" w:color="auto"/>
          </w:divBdr>
        </w:div>
        <w:div w:id="955595663">
          <w:marLeft w:val="0"/>
          <w:marRight w:val="0"/>
          <w:marTop w:val="0"/>
          <w:marBottom w:val="0"/>
          <w:divBdr>
            <w:top w:val="none" w:sz="0" w:space="0" w:color="auto"/>
            <w:left w:val="none" w:sz="0" w:space="0" w:color="auto"/>
            <w:bottom w:val="none" w:sz="0" w:space="0" w:color="auto"/>
            <w:right w:val="none" w:sz="0" w:space="0" w:color="auto"/>
          </w:divBdr>
        </w:div>
        <w:div w:id="2007437131">
          <w:marLeft w:val="0"/>
          <w:marRight w:val="0"/>
          <w:marTop w:val="0"/>
          <w:marBottom w:val="0"/>
          <w:divBdr>
            <w:top w:val="none" w:sz="0" w:space="0" w:color="auto"/>
            <w:left w:val="none" w:sz="0" w:space="0" w:color="auto"/>
            <w:bottom w:val="none" w:sz="0" w:space="0" w:color="auto"/>
            <w:right w:val="none" w:sz="0" w:space="0" w:color="auto"/>
          </w:divBdr>
        </w:div>
        <w:div w:id="1231768057">
          <w:marLeft w:val="0"/>
          <w:marRight w:val="0"/>
          <w:marTop w:val="0"/>
          <w:marBottom w:val="0"/>
          <w:divBdr>
            <w:top w:val="none" w:sz="0" w:space="0" w:color="auto"/>
            <w:left w:val="none" w:sz="0" w:space="0" w:color="auto"/>
            <w:bottom w:val="none" w:sz="0" w:space="0" w:color="auto"/>
            <w:right w:val="none" w:sz="0" w:space="0" w:color="auto"/>
          </w:divBdr>
        </w:div>
        <w:div w:id="1777868620">
          <w:marLeft w:val="0"/>
          <w:marRight w:val="0"/>
          <w:marTop w:val="0"/>
          <w:marBottom w:val="0"/>
          <w:divBdr>
            <w:top w:val="none" w:sz="0" w:space="0" w:color="auto"/>
            <w:left w:val="none" w:sz="0" w:space="0" w:color="auto"/>
            <w:bottom w:val="none" w:sz="0" w:space="0" w:color="auto"/>
            <w:right w:val="none" w:sz="0" w:space="0" w:color="auto"/>
          </w:divBdr>
        </w:div>
        <w:div w:id="964894991">
          <w:marLeft w:val="0"/>
          <w:marRight w:val="0"/>
          <w:marTop w:val="0"/>
          <w:marBottom w:val="0"/>
          <w:divBdr>
            <w:top w:val="none" w:sz="0" w:space="0" w:color="auto"/>
            <w:left w:val="none" w:sz="0" w:space="0" w:color="auto"/>
            <w:bottom w:val="none" w:sz="0" w:space="0" w:color="auto"/>
            <w:right w:val="none" w:sz="0" w:space="0" w:color="auto"/>
          </w:divBdr>
        </w:div>
        <w:div w:id="1407268096">
          <w:marLeft w:val="0"/>
          <w:marRight w:val="0"/>
          <w:marTop w:val="0"/>
          <w:marBottom w:val="0"/>
          <w:divBdr>
            <w:top w:val="none" w:sz="0" w:space="0" w:color="auto"/>
            <w:left w:val="none" w:sz="0" w:space="0" w:color="auto"/>
            <w:bottom w:val="none" w:sz="0" w:space="0" w:color="auto"/>
            <w:right w:val="none" w:sz="0" w:space="0" w:color="auto"/>
          </w:divBdr>
        </w:div>
        <w:div w:id="1349060799">
          <w:marLeft w:val="0"/>
          <w:marRight w:val="0"/>
          <w:marTop w:val="0"/>
          <w:marBottom w:val="0"/>
          <w:divBdr>
            <w:top w:val="none" w:sz="0" w:space="0" w:color="auto"/>
            <w:left w:val="none" w:sz="0" w:space="0" w:color="auto"/>
            <w:bottom w:val="none" w:sz="0" w:space="0" w:color="auto"/>
            <w:right w:val="none" w:sz="0" w:space="0" w:color="auto"/>
          </w:divBdr>
        </w:div>
        <w:div w:id="2126346140">
          <w:marLeft w:val="0"/>
          <w:marRight w:val="0"/>
          <w:marTop w:val="0"/>
          <w:marBottom w:val="0"/>
          <w:divBdr>
            <w:top w:val="none" w:sz="0" w:space="0" w:color="auto"/>
            <w:left w:val="none" w:sz="0" w:space="0" w:color="auto"/>
            <w:bottom w:val="none" w:sz="0" w:space="0" w:color="auto"/>
            <w:right w:val="none" w:sz="0" w:space="0" w:color="auto"/>
          </w:divBdr>
        </w:div>
        <w:div w:id="1355186135">
          <w:marLeft w:val="0"/>
          <w:marRight w:val="0"/>
          <w:marTop w:val="0"/>
          <w:marBottom w:val="0"/>
          <w:divBdr>
            <w:top w:val="none" w:sz="0" w:space="0" w:color="auto"/>
            <w:left w:val="none" w:sz="0" w:space="0" w:color="auto"/>
            <w:bottom w:val="none" w:sz="0" w:space="0" w:color="auto"/>
            <w:right w:val="none" w:sz="0" w:space="0" w:color="auto"/>
          </w:divBdr>
        </w:div>
        <w:div w:id="2054452704">
          <w:marLeft w:val="0"/>
          <w:marRight w:val="0"/>
          <w:marTop w:val="0"/>
          <w:marBottom w:val="0"/>
          <w:divBdr>
            <w:top w:val="none" w:sz="0" w:space="0" w:color="auto"/>
            <w:left w:val="none" w:sz="0" w:space="0" w:color="auto"/>
            <w:bottom w:val="none" w:sz="0" w:space="0" w:color="auto"/>
            <w:right w:val="none" w:sz="0" w:space="0" w:color="auto"/>
          </w:divBdr>
        </w:div>
        <w:div w:id="1021517997">
          <w:marLeft w:val="0"/>
          <w:marRight w:val="0"/>
          <w:marTop w:val="0"/>
          <w:marBottom w:val="0"/>
          <w:divBdr>
            <w:top w:val="none" w:sz="0" w:space="0" w:color="auto"/>
            <w:left w:val="none" w:sz="0" w:space="0" w:color="auto"/>
            <w:bottom w:val="none" w:sz="0" w:space="0" w:color="auto"/>
            <w:right w:val="none" w:sz="0" w:space="0" w:color="auto"/>
          </w:divBdr>
        </w:div>
        <w:div w:id="818619038">
          <w:marLeft w:val="0"/>
          <w:marRight w:val="0"/>
          <w:marTop w:val="0"/>
          <w:marBottom w:val="0"/>
          <w:divBdr>
            <w:top w:val="none" w:sz="0" w:space="0" w:color="auto"/>
            <w:left w:val="none" w:sz="0" w:space="0" w:color="auto"/>
            <w:bottom w:val="none" w:sz="0" w:space="0" w:color="auto"/>
            <w:right w:val="none" w:sz="0" w:space="0" w:color="auto"/>
          </w:divBdr>
        </w:div>
        <w:div w:id="690570592">
          <w:marLeft w:val="0"/>
          <w:marRight w:val="0"/>
          <w:marTop w:val="0"/>
          <w:marBottom w:val="0"/>
          <w:divBdr>
            <w:top w:val="none" w:sz="0" w:space="0" w:color="auto"/>
            <w:left w:val="none" w:sz="0" w:space="0" w:color="auto"/>
            <w:bottom w:val="none" w:sz="0" w:space="0" w:color="auto"/>
            <w:right w:val="none" w:sz="0" w:space="0" w:color="auto"/>
          </w:divBdr>
        </w:div>
        <w:div w:id="423453933">
          <w:marLeft w:val="0"/>
          <w:marRight w:val="0"/>
          <w:marTop w:val="0"/>
          <w:marBottom w:val="0"/>
          <w:divBdr>
            <w:top w:val="none" w:sz="0" w:space="0" w:color="auto"/>
            <w:left w:val="none" w:sz="0" w:space="0" w:color="auto"/>
            <w:bottom w:val="none" w:sz="0" w:space="0" w:color="auto"/>
            <w:right w:val="none" w:sz="0" w:space="0" w:color="auto"/>
          </w:divBdr>
        </w:div>
        <w:div w:id="14891720">
          <w:marLeft w:val="0"/>
          <w:marRight w:val="0"/>
          <w:marTop w:val="0"/>
          <w:marBottom w:val="0"/>
          <w:divBdr>
            <w:top w:val="none" w:sz="0" w:space="0" w:color="auto"/>
            <w:left w:val="none" w:sz="0" w:space="0" w:color="auto"/>
            <w:bottom w:val="none" w:sz="0" w:space="0" w:color="auto"/>
            <w:right w:val="none" w:sz="0" w:space="0" w:color="auto"/>
          </w:divBdr>
        </w:div>
        <w:div w:id="591200467">
          <w:marLeft w:val="0"/>
          <w:marRight w:val="0"/>
          <w:marTop w:val="0"/>
          <w:marBottom w:val="0"/>
          <w:divBdr>
            <w:top w:val="none" w:sz="0" w:space="0" w:color="auto"/>
            <w:left w:val="none" w:sz="0" w:space="0" w:color="auto"/>
            <w:bottom w:val="none" w:sz="0" w:space="0" w:color="auto"/>
            <w:right w:val="none" w:sz="0" w:space="0" w:color="auto"/>
          </w:divBdr>
        </w:div>
        <w:div w:id="732630419">
          <w:marLeft w:val="0"/>
          <w:marRight w:val="0"/>
          <w:marTop w:val="0"/>
          <w:marBottom w:val="0"/>
          <w:divBdr>
            <w:top w:val="none" w:sz="0" w:space="0" w:color="auto"/>
            <w:left w:val="none" w:sz="0" w:space="0" w:color="auto"/>
            <w:bottom w:val="none" w:sz="0" w:space="0" w:color="auto"/>
            <w:right w:val="none" w:sz="0" w:space="0" w:color="auto"/>
          </w:divBdr>
        </w:div>
        <w:div w:id="1245609627">
          <w:marLeft w:val="0"/>
          <w:marRight w:val="0"/>
          <w:marTop w:val="0"/>
          <w:marBottom w:val="0"/>
          <w:divBdr>
            <w:top w:val="none" w:sz="0" w:space="0" w:color="auto"/>
            <w:left w:val="none" w:sz="0" w:space="0" w:color="auto"/>
            <w:bottom w:val="none" w:sz="0" w:space="0" w:color="auto"/>
            <w:right w:val="none" w:sz="0" w:space="0" w:color="auto"/>
          </w:divBdr>
        </w:div>
        <w:div w:id="899708090">
          <w:marLeft w:val="0"/>
          <w:marRight w:val="0"/>
          <w:marTop w:val="0"/>
          <w:marBottom w:val="0"/>
          <w:divBdr>
            <w:top w:val="none" w:sz="0" w:space="0" w:color="auto"/>
            <w:left w:val="none" w:sz="0" w:space="0" w:color="auto"/>
            <w:bottom w:val="none" w:sz="0" w:space="0" w:color="auto"/>
            <w:right w:val="none" w:sz="0" w:space="0" w:color="auto"/>
          </w:divBdr>
        </w:div>
      </w:divsChild>
    </w:div>
    <w:div w:id="138027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arketing91.com/what-is-carrolls-pyramid-of-corporate-social-responsibility/" TargetMode="External"/><Relationship Id="rId21" Type="http://schemas.openxmlformats.org/officeDocument/2006/relationships/hyperlink" Target="https://www.accprof.org/ACCP/ACCP/About_the_Field/Blogs/Blog_Pages/Corporate-Social-Responsibility-Brief-History.aspx" TargetMode="External"/><Relationship Id="rId34" Type="http://schemas.openxmlformats.org/officeDocument/2006/relationships/hyperlink" Target="https://www.snapsurveys.com/blog/advantages-disadvantages-surveys/" TargetMode="External"/><Relationship Id="rId42" Type="http://schemas.openxmlformats.org/officeDocument/2006/relationships/hyperlink" Target="https://www.iso.org/obp/ui/" TargetMode="External"/><Relationship Id="rId47" Type="http://schemas.openxmlformats.org/officeDocument/2006/relationships/hyperlink" Target="https://www.projectguru.in/the-stakeholder-theory-of-corporate-social-responsibility/" TargetMode="External"/><Relationship Id="rId50" Type="http://schemas.openxmlformats.org/officeDocument/2006/relationships/hyperlink" Target="https://www.thomasnet.com/insights/history-of-corporate-social-responsibility" TargetMode="External"/><Relationship Id="rId55" Type="http://schemas.openxmlformats.org/officeDocument/2006/relationships/image" Target="media/image6.png"/><Relationship Id="rId63" Type="http://schemas.openxmlformats.org/officeDocument/2006/relationships/hyperlink" Target="https://www.uwtsd.ac.uk/research/research-ethics/"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hyperlink" Target="https://www.verywellmind.com/what-is-a-cross-sectional-study-2794978" TargetMode="External"/><Relationship Id="rId11" Type="http://schemas.openxmlformats.org/officeDocument/2006/relationships/chart" Target="charts/chart2.xml"/><Relationship Id="rId24" Type="http://schemas.openxmlformats.org/officeDocument/2006/relationships/hyperlink" Target="http://www.bbc.co.uk/ethics/introduction/intro_1.shtml" TargetMode="External"/><Relationship Id="rId32" Type="http://schemas.openxmlformats.org/officeDocument/2006/relationships/hyperlink" Target="https://www.telegraph.co.uk/business/ready-and-enabled/why-corporate-social-responsibility-is-important/" TargetMode="External"/><Relationship Id="rId37" Type="http://schemas.openxmlformats.org/officeDocument/2006/relationships/hyperlink" Target="https://www.gov.uk/guidance/interview-study-qualitative-studies" TargetMode="External"/><Relationship Id="rId40" Type="http://schemas.openxmlformats.org/officeDocument/2006/relationships/hyperlink" Target="https://www.thoughtco.com/maslows-hierarchy-of-needs-4582571" TargetMode="External"/><Relationship Id="rId45" Type="http://schemas.openxmlformats.org/officeDocument/2006/relationships/hyperlink" Target="https://www.linkedin.com/pulse/face-to-face-interviews-advantages-disadvantages-charlie-marshall/" TargetMode="External"/><Relationship Id="rId53" Type="http://schemas.openxmlformats.org/officeDocument/2006/relationships/hyperlink" Target="https://iveybusinessjournal.com/publication/corporate-sustainability-what-is-it-and-where-does-it-come-from/" TargetMode="External"/><Relationship Id="rId58" Type="http://schemas.openxmlformats.org/officeDocument/2006/relationships/image" Target="media/image9.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chart" Target="charts/chart10.xml"/><Relationship Id="rId14" Type="http://schemas.openxmlformats.org/officeDocument/2006/relationships/chart" Target="charts/chart5.xml"/><Relationship Id="rId22" Type="http://schemas.openxmlformats.org/officeDocument/2006/relationships/hyperlink" Target="https://www.forbes.com/sites/yec/2014/04/22/three-ways-to-build-customer-trust/?sh=2d8d5e3422b8" TargetMode="External"/><Relationship Id="rId27" Type="http://schemas.openxmlformats.org/officeDocument/2006/relationships/hyperlink" Target="https://www.ced.org/pdf/Social_Responsibilities_of_Business_Corporations.pdf" TargetMode="External"/><Relationship Id="rId30" Type="http://schemas.openxmlformats.org/officeDocument/2006/relationships/hyperlink" Target="https://www.projectguru.in/choosing-appropriate-research-philosophy/" TargetMode="External"/><Relationship Id="rId35" Type="http://schemas.openxmlformats.org/officeDocument/2006/relationships/hyperlink" Target="http://www.umich.edu/~thecore/doc/Friedman.pdf" TargetMode="External"/><Relationship Id="rId43" Type="http://schemas.openxmlformats.org/officeDocument/2006/relationships/hyperlink" Target="https://home.kpmg/xx/en/home/insights/2015/11/kpmg-international-survey-of-corporate-responsibility-reporting-2015.html" TargetMode="External"/><Relationship Id="rId48" Type="http://schemas.openxmlformats.org/officeDocument/2006/relationships/hyperlink" Target="https://study.com/academy/lesson/the-importance-of-understanding-research-methodology.html" TargetMode="External"/><Relationship Id="rId56" Type="http://schemas.openxmlformats.org/officeDocument/2006/relationships/image" Target="media/image7.png"/><Relationship Id="rId64" Type="http://schemas.openxmlformats.org/officeDocument/2006/relationships/hyperlink" Target="mailto:pgresearch@uwtsd.ac.uk" TargetMode="External"/><Relationship Id="rId8" Type="http://schemas.openxmlformats.org/officeDocument/2006/relationships/image" Target="media/image3.jpeg"/><Relationship Id="rId51" Type="http://schemas.openxmlformats.org/officeDocument/2006/relationships/hyperlink" Target="https://www.thoughtco.com/likert-scale-4685788" TargetMode="Externa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www.bbc.co.uk/ethics/charity/against_1.shtml" TargetMode="External"/><Relationship Id="rId33" Type="http://schemas.openxmlformats.org/officeDocument/2006/relationships/hyperlink" Target="https://www.conecomm.com/news-blog/2017/5/15/americans-willing-to-buy-or-boycott-companies-based-on-corporate-values-according-to-new-research-by-cone-communications" TargetMode="External"/><Relationship Id="rId38" Type="http://schemas.openxmlformats.org/officeDocument/2006/relationships/hyperlink" Target="https://www.gov.uk/guidance/mixed-methods-study" TargetMode="External"/><Relationship Id="rId46" Type="http://schemas.openxmlformats.org/officeDocument/2006/relationships/hyperlink" Target="https://www.mbaskool.com/business-concepts/marketing-and-strategy-terms/4070-geographic-segmentation.html" TargetMode="External"/><Relationship Id="rId59" Type="http://schemas.openxmlformats.org/officeDocument/2006/relationships/hyperlink" Target="file:///C:\Users\c.lohmann-hancock\AppData\Local\Microsoft\Windows\INetCache\REICoP-17-20-v3-Final.pdf" TargetMode="External"/><Relationship Id="rId20" Type="http://schemas.openxmlformats.org/officeDocument/2006/relationships/chart" Target="charts/chart11.xml"/><Relationship Id="rId41" Type="http://schemas.openxmlformats.org/officeDocument/2006/relationships/hyperlink" Target="https://www.ippmedia.com/en/features/vision-recognises-interdependence-between-business-and-societ" TargetMode="External"/><Relationship Id="rId54" Type="http://schemas.openxmlformats.org/officeDocument/2006/relationships/image" Target="media/image5.png"/><Relationship Id="rId6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chart" Target="charts/chart6.xml"/><Relationship Id="rId23" Type="http://schemas.openxmlformats.org/officeDocument/2006/relationships/hyperlink" Target="https://www.allassignmenthelp.com/blog/corporate-social-responsibility/" TargetMode="External"/><Relationship Id="rId28" Type="http://schemas.openxmlformats.org/officeDocument/2006/relationships/hyperlink" Target="https://www.avinashchandra.com/benefits-of-csr" TargetMode="External"/><Relationship Id="rId36" Type="http://schemas.openxmlformats.org/officeDocument/2006/relationships/hyperlink" Target="https://www.geckodesign.tv/brand-image-improvements/" TargetMode="External"/><Relationship Id="rId49" Type="http://schemas.openxmlformats.org/officeDocument/2006/relationships/hyperlink" Target="https://thecsrjournal.in/understanding-the-four-levels-of-csr/" TargetMode="External"/><Relationship Id="rId57" Type="http://schemas.openxmlformats.org/officeDocument/2006/relationships/image" Target="media/image8.png"/><Relationship Id="rId10" Type="http://schemas.openxmlformats.org/officeDocument/2006/relationships/chart" Target="charts/chart1.xml"/><Relationship Id="rId31" Type="http://schemas.openxmlformats.org/officeDocument/2006/relationships/hyperlink" Target="https://doi.org/10.3390/su11020343" TargetMode="External"/><Relationship Id="rId44" Type="http://schemas.openxmlformats.org/officeDocument/2006/relationships/hyperlink" Target="https://home.kpmg/xx/en/home/insights/2020/11/the-time-has-come-survey-of-sustainability-reporting.html" TargetMode="External"/><Relationship Id="rId52" Type="http://schemas.openxmlformats.org/officeDocument/2006/relationships/hyperlink" Target="https://study.com/academy/lesson/what-is-data-analysis-definition-overview.html" TargetMode="External"/><Relationship Id="rId6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hyperlink" Target="https://www.projectguru.in/research-philosophy/"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2400"/>
              <a:t>Gender</a:t>
            </a:r>
            <a:r>
              <a:rPr lang="en-GB" sz="2400" baseline="0"/>
              <a:t> of respondents</a:t>
            </a:r>
            <a:endParaRPr lang="en-GB" sz="24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42C-4AC1-A1D9-133C01E3AB4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42C-4AC1-A1D9-133C01E3AB4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42C-4AC1-A1D9-133C01E3AB46}"/>
              </c:ext>
            </c:extLst>
          </c:dPt>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'q1'!$A$1:$A$3</c:f>
              <c:strCache>
                <c:ptCount val="3"/>
                <c:pt idx="0">
                  <c:v>Male</c:v>
                </c:pt>
                <c:pt idx="1">
                  <c:v>Female</c:v>
                </c:pt>
                <c:pt idx="2">
                  <c:v>Prefer not to say</c:v>
                </c:pt>
              </c:strCache>
            </c:strRef>
          </c:cat>
          <c:val>
            <c:numRef>
              <c:f>'q1'!$B$1:$B$3</c:f>
              <c:numCache>
                <c:formatCode>General</c:formatCode>
                <c:ptCount val="3"/>
                <c:pt idx="0">
                  <c:v>100</c:v>
                </c:pt>
                <c:pt idx="1">
                  <c:v>128</c:v>
                </c:pt>
                <c:pt idx="2">
                  <c:v>0</c:v>
                </c:pt>
              </c:numCache>
            </c:numRef>
          </c:val>
          <c:extLst>
            <c:ext xmlns:c16="http://schemas.microsoft.com/office/drawing/2014/chart" uri="{C3380CC4-5D6E-409C-BE32-E72D297353CC}">
              <c16:uniqueId val="{00000006-442C-4AC1-A1D9-133C01E3AB4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a:t>Which</a:t>
            </a:r>
            <a:r>
              <a:rPr lang="en-GB" sz="1800" baseline="0"/>
              <a:t> one of the following is an example of a CSR activity?</a:t>
            </a:r>
            <a:endParaRPr lang="en-GB" sz="1800"/>
          </a:p>
        </c:rich>
      </c:tx>
      <c:layout>
        <c:manualLayout>
          <c:xMode val="edge"/>
          <c:yMode val="edge"/>
          <c:x val="0.17904140322608508"/>
          <c:y val="3.24733727470456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121-47FB-B456-FBB0575E7A4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121-47FB-B456-FBB0575E7A4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121-47FB-B456-FBB0575E7A4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121-47FB-B456-FBB0575E7A4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121-47FB-B456-FBB0575E7A4D}"/>
              </c:ext>
            </c:extLst>
          </c:dPt>
          <c:dLbls>
            <c:dLbl>
              <c:idx val="0"/>
              <c:layout>
                <c:manualLayout>
                  <c:x val="1.3788149640011606E-2"/>
                  <c:y val="-3.439996360398205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121-47FB-B456-FBB0575E7A4D}"/>
                </c:ext>
              </c:extLst>
            </c:dLbl>
            <c:dLbl>
              <c:idx val="1"/>
              <c:layout>
                <c:manualLayout>
                  <c:x val="-5.1279305715276668E-2"/>
                  <c:y val="-2.7042495850567623E-5"/>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121-47FB-B456-FBB0575E7A4D}"/>
                </c:ext>
              </c:extLst>
            </c:dLbl>
            <c:dLbl>
              <c:idx val="2"/>
              <c:layout>
                <c:manualLayout>
                  <c:x val="-7.098326409013928E-3"/>
                  <c:y val="-1.670589949545065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121-47FB-B456-FBB0575E7A4D}"/>
                </c:ext>
              </c:extLst>
            </c:dLbl>
            <c:dLbl>
              <c:idx val="3"/>
              <c:layout>
                <c:manualLayout>
                  <c:x val="1.4387378878083137E-2"/>
                  <c:y val="3.7776775968192933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121-47FB-B456-FBB0575E7A4D}"/>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'Q2'!$C$2:$C$6</c:f>
              <c:strCache>
                <c:ptCount val="5"/>
                <c:pt idx="0">
                  <c:v>Using sustainable technology</c:v>
                </c:pt>
                <c:pt idx="1">
                  <c:v>Good working conditions for employees</c:v>
                </c:pt>
                <c:pt idx="2">
                  <c:v>Giving money to charity</c:v>
                </c:pt>
                <c:pt idx="3">
                  <c:v>Investing in local communities</c:v>
                </c:pt>
                <c:pt idx="4">
                  <c:v>All of the above</c:v>
                </c:pt>
              </c:strCache>
            </c:strRef>
          </c:cat>
          <c:val>
            <c:numRef>
              <c:f>'Q2'!$D$2:$D$6</c:f>
              <c:numCache>
                <c:formatCode>General</c:formatCode>
                <c:ptCount val="5"/>
                <c:pt idx="0">
                  <c:v>0</c:v>
                </c:pt>
                <c:pt idx="1">
                  <c:v>10</c:v>
                </c:pt>
                <c:pt idx="2">
                  <c:v>1</c:v>
                </c:pt>
                <c:pt idx="3">
                  <c:v>2</c:v>
                </c:pt>
                <c:pt idx="4">
                  <c:v>215</c:v>
                </c:pt>
              </c:numCache>
            </c:numRef>
          </c:val>
          <c:extLst>
            <c:ext xmlns:c16="http://schemas.microsoft.com/office/drawing/2014/chart" uri="{C3380CC4-5D6E-409C-BE32-E72D297353CC}">
              <c16:uniqueId val="{0000000A-6121-47FB-B456-FBB0575E7A4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 you willing to pay more for products that are sourced under ethical and sustainable means?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0D5-4944-8B4D-D2FB227B9BE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0D5-4944-8B4D-D2FB227B9BE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0D5-4944-8B4D-D2FB227B9BEF}"/>
              </c:ext>
            </c:extLst>
          </c:dPt>
          <c:dLbls>
            <c:spPr>
              <a:noFill/>
              <a:ln>
                <a:noFill/>
              </a:ln>
              <a:effectLst/>
            </c:spPr>
            <c:txPr>
              <a:bodyPr rot="0" spcFirstLastPara="1" vertOverflow="ellipsis" vert="horz" wrap="square" lIns="38100" tIns="19050" rIns="38100" bIns="19050" anchor="ctr" anchorCtr="1">
                <a:spAutoFit/>
              </a:bodyPr>
              <a:lstStyle/>
              <a:p>
                <a:pPr>
                  <a:defRPr sz="18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'Q4'!$B$3:$B$5</c:f>
              <c:strCache>
                <c:ptCount val="3"/>
                <c:pt idx="0">
                  <c:v>Yes</c:v>
                </c:pt>
                <c:pt idx="1">
                  <c:v>No</c:v>
                </c:pt>
                <c:pt idx="2">
                  <c:v>Unsure</c:v>
                </c:pt>
              </c:strCache>
            </c:strRef>
          </c:cat>
          <c:val>
            <c:numRef>
              <c:f>'Q4'!$C$3:$C$5</c:f>
              <c:numCache>
                <c:formatCode>General</c:formatCode>
                <c:ptCount val="3"/>
                <c:pt idx="0">
                  <c:v>211</c:v>
                </c:pt>
                <c:pt idx="1">
                  <c:v>8</c:v>
                </c:pt>
                <c:pt idx="2">
                  <c:v>9</c:v>
                </c:pt>
              </c:numCache>
            </c:numRef>
          </c:val>
          <c:extLst>
            <c:ext xmlns:c16="http://schemas.microsoft.com/office/drawing/2014/chart" uri="{C3380CC4-5D6E-409C-BE32-E72D297353CC}">
              <c16:uniqueId val="{00000006-70D5-4944-8B4D-D2FB227B9BE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much more individuals are willing to pay for a product that has been made ethically and sustainably.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'Q5'!$B$4:$B$8</c:f>
              <c:strCache>
                <c:ptCount val="5"/>
                <c:pt idx="0">
                  <c:v>0%</c:v>
                </c:pt>
                <c:pt idx="1">
                  <c:v>1%-9%</c:v>
                </c:pt>
                <c:pt idx="2">
                  <c:v>10%-19%</c:v>
                </c:pt>
                <c:pt idx="3">
                  <c:v>20%-29%</c:v>
                </c:pt>
                <c:pt idx="4">
                  <c:v>30%+</c:v>
                </c:pt>
              </c:strCache>
            </c:strRef>
          </c:cat>
          <c:val>
            <c:numRef>
              <c:f>'Q5'!$C$4:$C$8</c:f>
              <c:numCache>
                <c:formatCode>General</c:formatCode>
                <c:ptCount val="5"/>
                <c:pt idx="0">
                  <c:v>8</c:v>
                </c:pt>
                <c:pt idx="1">
                  <c:v>192</c:v>
                </c:pt>
                <c:pt idx="2">
                  <c:v>28</c:v>
                </c:pt>
                <c:pt idx="3">
                  <c:v>0</c:v>
                </c:pt>
                <c:pt idx="4">
                  <c:v>0</c:v>
                </c:pt>
              </c:numCache>
            </c:numRef>
          </c:val>
          <c:extLst>
            <c:ext xmlns:c16="http://schemas.microsoft.com/office/drawing/2014/chart" uri="{C3380CC4-5D6E-409C-BE32-E72D297353CC}">
              <c16:uniqueId val="{00000000-3CF7-4E5B-B982-57DC49777FA1}"/>
            </c:ext>
          </c:extLst>
        </c:ser>
        <c:dLbls>
          <c:dLblPos val="outEnd"/>
          <c:showLegendKey val="0"/>
          <c:showVal val="1"/>
          <c:showCatName val="0"/>
          <c:showSerName val="0"/>
          <c:showPercent val="0"/>
          <c:showBubbleSize val="0"/>
        </c:dLbls>
        <c:gapWidth val="219"/>
        <c:overlap val="-27"/>
        <c:axId val="164305295"/>
        <c:axId val="164305711"/>
      </c:barChart>
      <c:catAx>
        <c:axId val="16430529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more willing to pay (%)</a:t>
                </a:r>
                <a:endParaRPr lang="en-GB"/>
              </a:p>
            </c:rich>
          </c:tx>
          <c:layout>
            <c:manualLayout>
              <c:xMode val="edge"/>
              <c:yMode val="edge"/>
              <c:x val="0.30813627724434134"/>
              <c:y val="0.9411768958763293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305711"/>
        <c:crosses val="autoZero"/>
        <c:auto val="1"/>
        <c:lblAlgn val="ctr"/>
        <c:lblOffset val="100"/>
        <c:noMultiLvlLbl val="0"/>
      </c:catAx>
      <c:valAx>
        <c:axId val="1643057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3052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actively look to purchase from organisations who follow CSR?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33B-4D5B-AFFA-6BE48B020FC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33B-4D5B-AFFA-6BE48B020FC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33B-4D5B-AFFA-6BE48B020FC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33B-4D5B-AFFA-6BE48B020FCB}"/>
              </c:ext>
            </c:extLst>
          </c:dPt>
          <c:dLbls>
            <c:spPr>
              <a:noFill/>
              <a:ln>
                <a:noFill/>
              </a:ln>
              <a:effectLst/>
            </c:spPr>
            <c:txPr>
              <a:bodyPr rot="0" spcFirstLastPara="1" vertOverflow="ellipsis" vert="horz" wrap="square" lIns="38100" tIns="19050" rIns="38100" bIns="19050" anchor="ctr" anchorCtr="1">
                <a:spAutoFit/>
              </a:bodyPr>
              <a:lstStyle/>
              <a:p>
                <a:pPr>
                  <a:defRPr sz="16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'Q6'!$B$3:$B$6</c:f>
              <c:strCache>
                <c:ptCount val="4"/>
                <c:pt idx="0">
                  <c:v>Yes</c:v>
                </c:pt>
                <c:pt idx="1">
                  <c:v>No</c:v>
                </c:pt>
                <c:pt idx="2">
                  <c:v>Sometimes</c:v>
                </c:pt>
                <c:pt idx="3">
                  <c:v>Unsure</c:v>
                </c:pt>
              </c:strCache>
            </c:strRef>
          </c:cat>
          <c:val>
            <c:numRef>
              <c:f>'Q6'!$C$3:$C$6</c:f>
              <c:numCache>
                <c:formatCode>General</c:formatCode>
                <c:ptCount val="4"/>
                <c:pt idx="0">
                  <c:v>25</c:v>
                </c:pt>
                <c:pt idx="1">
                  <c:v>152</c:v>
                </c:pt>
                <c:pt idx="2">
                  <c:v>49</c:v>
                </c:pt>
                <c:pt idx="3">
                  <c:v>2</c:v>
                </c:pt>
              </c:numCache>
            </c:numRef>
          </c:val>
          <c:extLst>
            <c:ext xmlns:c16="http://schemas.microsoft.com/office/drawing/2014/chart" uri="{C3380CC4-5D6E-409C-BE32-E72D297353CC}">
              <c16:uniqueId val="{00000008-533B-4D5B-AFFA-6BE48B020FC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 you more likely to trust a brand that</a:t>
            </a:r>
            <a:r>
              <a:rPr lang="en-GB" baseline="0"/>
              <a:t> is socially responsible?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BD9-4AFD-A892-2E4CB5F18F3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BD9-4AFD-A892-2E4CB5F18F3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BD9-4AFD-A892-2E4CB5F18F34}"/>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'Q7'!$C$4:$C$6</c:f>
              <c:strCache>
                <c:ptCount val="3"/>
                <c:pt idx="0">
                  <c:v>Yes</c:v>
                </c:pt>
                <c:pt idx="1">
                  <c:v>No</c:v>
                </c:pt>
                <c:pt idx="2">
                  <c:v>Unsure</c:v>
                </c:pt>
              </c:strCache>
            </c:strRef>
          </c:cat>
          <c:val>
            <c:numRef>
              <c:f>'Q7'!$D$4:$D$6</c:f>
              <c:numCache>
                <c:formatCode>General</c:formatCode>
                <c:ptCount val="3"/>
                <c:pt idx="0">
                  <c:v>228</c:v>
                </c:pt>
                <c:pt idx="1">
                  <c:v>0</c:v>
                </c:pt>
                <c:pt idx="2">
                  <c:v>0</c:v>
                </c:pt>
              </c:numCache>
            </c:numRef>
          </c:val>
          <c:extLst>
            <c:ext xmlns:c16="http://schemas.microsoft.com/office/drawing/2014/chart" uri="{C3380CC4-5D6E-409C-BE32-E72D297353CC}">
              <c16:uniqueId val="{00000006-3BD9-4AFD-A892-2E4CB5F18F3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a:t>
            </a:r>
            <a:r>
              <a:rPr lang="en-GB" baseline="0"/>
              <a:t> you more likely to remember a brand that is socially responsible?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F85-43D8-89E2-502ABDBCDE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F85-43D8-89E2-502ABDBCDE6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F85-43D8-89E2-502ABDBCDE61}"/>
              </c:ext>
            </c:extLst>
          </c:dPt>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'Q8'!$C$5:$C$7</c:f>
              <c:strCache>
                <c:ptCount val="3"/>
                <c:pt idx="0">
                  <c:v>Yes</c:v>
                </c:pt>
                <c:pt idx="1">
                  <c:v>No</c:v>
                </c:pt>
                <c:pt idx="2">
                  <c:v>Unsure</c:v>
                </c:pt>
              </c:strCache>
            </c:strRef>
          </c:cat>
          <c:val>
            <c:numRef>
              <c:f>'Q8'!$D$5:$D$7</c:f>
              <c:numCache>
                <c:formatCode>General</c:formatCode>
                <c:ptCount val="3"/>
                <c:pt idx="0">
                  <c:v>210</c:v>
                </c:pt>
                <c:pt idx="1">
                  <c:v>3</c:v>
                </c:pt>
                <c:pt idx="2">
                  <c:v>15</c:v>
                </c:pt>
              </c:numCache>
            </c:numRef>
          </c:val>
          <c:extLst>
            <c:ext xmlns:c16="http://schemas.microsoft.com/office/drawing/2014/chart" uri="{C3380CC4-5D6E-409C-BE32-E72D297353CC}">
              <c16:uniqueId val="{00000006-5F85-43D8-89E2-502ABDBCDE6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Respondents</a:t>
            </a:r>
            <a:r>
              <a:rPr lang="en-GB" baseline="0"/>
              <a:t> awareness on CSR activities</a:t>
            </a:r>
            <a:endParaRPr lang="en-GB"/>
          </a:p>
        </c:rich>
      </c:tx>
      <c:layout>
        <c:manualLayout>
          <c:xMode val="edge"/>
          <c:yMode val="edge"/>
          <c:x val="0.18051377952755907"/>
          <c:y val="5.092592592592592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'Q9'!$C$6:$C$10</c:f>
              <c:strCache>
                <c:ptCount val="5"/>
                <c:pt idx="0">
                  <c:v>Very Poor</c:v>
                </c:pt>
                <c:pt idx="1">
                  <c:v>Poor</c:v>
                </c:pt>
                <c:pt idx="2">
                  <c:v>Average</c:v>
                </c:pt>
                <c:pt idx="3">
                  <c:v>Good</c:v>
                </c:pt>
                <c:pt idx="4">
                  <c:v>Very Good</c:v>
                </c:pt>
              </c:strCache>
            </c:strRef>
          </c:cat>
          <c:val>
            <c:numRef>
              <c:f>'Q9'!$D$6:$D$10</c:f>
              <c:numCache>
                <c:formatCode>General</c:formatCode>
                <c:ptCount val="5"/>
                <c:pt idx="0">
                  <c:v>41</c:v>
                </c:pt>
                <c:pt idx="1">
                  <c:v>114</c:v>
                </c:pt>
                <c:pt idx="2">
                  <c:v>52</c:v>
                </c:pt>
                <c:pt idx="3">
                  <c:v>14</c:v>
                </c:pt>
                <c:pt idx="4">
                  <c:v>7</c:v>
                </c:pt>
              </c:numCache>
            </c:numRef>
          </c:val>
          <c:extLst>
            <c:ext xmlns:c16="http://schemas.microsoft.com/office/drawing/2014/chart" uri="{C3380CC4-5D6E-409C-BE32-E72D297353CC}">
              <c16:uniqueId val="{00000000-7A7B-428A-99AB-FE18E1342854}"/>
            </c:ext>
          </c:extLst>
        </c:ser>
        <c:dLbls>
          <c:showLegendKey val="0"/>
          <c:showVal val="0"/>
          <c:showCatName val="0"/>
          <c:showSerName val="0"/>
          <c:showPercent val="0"/>
          <c:showBubbleSize val="0"/>
        </c:dLbls>
        <c:gapWidth val="219"/>
        <c:overlap val="-27"/>
        <c:axId val="301106207"/>
        <c:axId val="301106623"/>
      </c:barChart>
      <c:catAx>
        <c:axId val="3011062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Scale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106623"/>
        <c:crosses val="autoZero"/>
        <c:auto val="1"/>
        <c:lblAlgn val="ctr"/>
        <c:lblOffset val="100"/>
        <c:noMultiLvlLbl val="0"/>
      </c:catAx>
      <c:valAx>
        <c:axId val="3011066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respondents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1062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Respondents</a:t>
            </a:r>
            <a:r>
              <a:rPr lang="en-GB" baseline="0"/>
              <a:t> would avoid a company if they were aware they did not participate in CSR activities.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Sheet1!$C$4:$C$8</c:f>
              <c:strCache>
                <c:ptCount val="5"/>
                <c:pt idx="0">
                  <c:v>Strongly disagree</c:v>
                </c:pt>
                <c:pt idx="1">
                  <c:v>Disagree</c:v>
                </c:pt>
                <c:pt idx="2">
                  <c:v>Neutral</c:v>
                </c:pt>
                <c:pt idx="3">
                  <c:v>Agree</c:v>
                </c:pt>
                <c:pt idx="4">
                  <c:v>Strongly agree</c:v>
                </c:pt>
              </c:strCache>
            </c:strRef>
          </c:cat>
          <c:val>
            <c:numRef>
              <c:f>Sheet1!$D$4:$D$8</c:f>
              <c:numCache>
                <c:formatCode>General</c:formatCode>
                <c:ptCount val="5"/>
                <c:pt idx="0">
                  <c:v>3</c:v>
                </c:pt>
                <c:pt idx="1">
                  <c:v>4</c:v>
                </c:pt>
                <c:pt idx="2">
                  <c:v>28</c:v>
                </c:pt>
                <c:pt idx="3">
                  <c:v>101</c:v>
                </c:pt>
                <c:pt idx="4">
                  <c:v>92</c:v>
                </c:pt>
              </c:numCache>
            </c:numRef>
          </c:val>
          <c:extLst>
            <c:ext xmlns:c16="http://schemas.microsoft.com/office/drawing/2014/chart" uri="{C3380CC4-5D6E-409C-BE32-E72D297353CC}">
              <c16:uniqueId val="{00000000-E32B-4909-80E7-464ED6C4D535}"/>
            </c:ext>
          </c:extLst>
        </c:ser>
        <c:dLbls>
          <c:showLegendKey val="0"/>
          <c:showVal val="0"/>
          <c:showCatName val="0"/>
          <c:showSerName val="0"/>
          <c:showPercent val="0"/>
          <c:showBubbleSize val="0"/>
        </c:dLbls>
        <c:gapWidth val="182"/>
        <c:axId val="262698863"/>
        <c:axId val="23012191"/>
      </c:barChart>
      <c:catAx>
        <c:axId val="26269886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12191"/>
        <c:crosses val="autoZero"/>
        <c:auto val="1"/>
        <c:lblAlgn val="ctr"/>
        <c:lblOffset val="100"/>
        <c:noMultiLvlLbl val="0"/>
      </c:catAx>
      <c:valAx>
        <c:axId val="230121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26988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Respondents</a:t>
            </a:r>
            <a:r>
              <a:rPr lang="en-GB" baseline="0"/>
              <a:t> pay close attention to a company's CSR when purchasing a product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'Q11'!$D$7:$D$11</c:f>
              <c:strCache>
                <c:ptCount val="5"/>
                <c:pt idx="0">
                  <c:v>Strongly disagree</c:v>
                </c:pt>
                <c:pt idx="1">
                  <c:v>Disagree</c:v>
                </c:pt>
                <c:pt idx="2">
                  <c:v>Neutral</c:v>
                </c:pt>
                <c:pt idx="3">
                  <c:v>Agree</c:v>
                </c:pt>
                <c:pt idx="4">
                  <c:v>Strongly agree</c:v>
                </c:pt>
              </c:strCache>
            </c:strRef>
          </c:cat>
          <c:val>
            <c:numRef>
              <c:f>'Q11'!$E$7:$E$11</c:f>
              <c:numCache>
                <c:formatCode>General</c:formatCode>
                <c:ptCount val="5"/>
                <c:pt idx="0">
                  <c:v>66</c:v>
                </c:pt>
                <c:pt idx="1">
                  <c:v>86</c:v>
                </c:pt>
                <c:pt idx="2">
                  <c:v>30</c:v>
                </c:pt>
                <c:pt idx="3">
                  <c:v>39</c:v>
                </c:pt>
                <c:pt idx="4">
                  <c:v>7</c:v>
                </c:pt>
              </c:numCache>
            </c:numRef>
          </c:val>
          <c:extLst>
            <c:ext xmlns:c16="http://schemas.microsoft.com/office/drawing/2014/chart" uri="{C3380CC4-5D6E-409C-BE32-E72D297353CC}">
              <c16:uniqueId val="{00000000-8F79-41CC-A8E3-8ABC2A35B208}"/>
            </c:ext>
          </c:extLst>
        </c:ser>
        <c:dLbls>
          <c:dLblPos val="outEnd"/>
          <c:showLegendKey val="0"/>
          <c:showVal val="1"/>
          <c:showCatName val="0"/>
          <c:showSerName val="0"/>
          <c:showPercent val="0"/>
          <c:showBubbleSize val="0"/>
        </c:dLbls>
        <c:gapWidth val="182"/>
        <c:axId val="31499055"/>
        <c:axId val="31499471"/>
      </c:barChart>
      <c:catAx>
        <c:axId val="3149905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99471"/>
        <c:crosses val="autoZero"/>
        <c:auto val="1"/>
        <c:lblAlgn val="ctr"/>
        <c:lblOffset val="100"/>
        <c:noMultiLvlLbl val="0"/>
      </c:catAx>
      <c:valAx>
        <c:axId val="314994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990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a:t>
            </a:r>
            <a:r>
              <a:rPr lang="en-GB" baseline="0"/>
              <a:t> of importance of different activities</a:t>
            </a:r>
            <a:endParaRPr lang="en-GB"/>
          </a:p>
        </c:rich>
      </c:tx>
      <c:layout>
        <c:manualLayout>
          <c:xMode val="edge"/>
          <c:yMode val="edge"/>
          <c:x val="0.24221684852845171"/>
          <c:y val="3.924911077447242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'Q12'!$C$4</c:f>
              <c:strCache>
                <c:ptCount val="1"/>
                <c:pt idx="0">
                  <c:v>Unimportant</c:v>
                </c:pt>
              </c:strCache>
            </c:strRef>
          </c:tx>
          <c:spPr>
            <a:solidFill>
              <a:schemeClr val="accent1"/>
            </a:solidFill>
            <a:ln>
              <a:noFill/>
            </a:ln>
            <a:effectLst/>
          </c:spPr>
          <c:invertIfNegative val="0"/>
          <c:cat>
            <c:strRef>
              <c:f>'Q12'!$D$3:$I$3</c:f>
              <c:strCache>
                <c:ptCount val="6"/>
                <c:pt idx="0">
                  <c:v>Ethically sourced products(e.g fairtrade)</c:v>
                </c:pt>
                <c:pt idx="1">
                  <c:v>Suitable employee working conditions</c:v>
                </c:pt>
                <c:pt idx="2">
                  <c:v>A % of profits go to the local community</c:v>
                </c:pt>
                <c:pt idx="3">
                  <c:v>A % of profits go to charity</c:v>
                </c:pt>
                <c:pt idx="4">
                  <c:v>Biodegradable/ recycled packaging</c:v>
                </c:pt>
                <c:pt idx="5">
                  <c:v>Human rights &amp; equality campaigns</c:v>
                </c:pt>
              </c:strCache>
            </c:strRef>
          </c:cat>
          <c:val>
            <c:numRef>
              <c:f>'Q12'!$D$4:$I$4</c:f>
              <c:numCache>
                <c:formatCode>General</c:formatCode>
                <c:ptCount val="6"/>
                <c:pt idx="0">
                  <c:v>10</c:v>
                </c:pt>
                <c:pt idx="1">
                  <c:v>2</c:v>
                </c:pt>
                <c:pt idx="2">
                  <c:v>22</c:v>
                </c:pt>
                <c:pt idx="3">
                  <c:v>66</c:v>
                </c:pt>
                <c:pt idx="4">
                  <c:v>10</c:v>
                </c:pt>
                <c:pt idx="5">
                  <c:v>68</c:v>
                </c:pt>
              </c:numCache>
            </c:numRef>
          </c:val>
          <c:extLst>
            <c:ext xmlns:c16="http://schemas.microsoft.com/office/drawing/2014/chart" uri="{C3380CC4-5D6E-409C-BE32-E72D297353CC}">
              <c16:uniqueId val="{00000000-5CAB-4F4F-94DC-D64515D921EA}"/>
            </c:ext>
          </c:extLst>
        </c:ser>
        <c:ser>
          <c:idx val="1"/>
          <c:order val="1"/>
          <c:tx>
            <c:strRef>
              <c:f>'Q12'!$C$5</c:f>
              <c:strCache>
                <c:ptCount val="1"/>
                <c:pt idx="0">
                  <c:v>Not very important</c:v>
                </c:pt>
              </c:strCache>
            </c:strRef>
          </c:tx>
          <c:spPr>
            <a:solidFill>
              <a:schemeClr val="accent2"/>
            </a:solidFill>
            <a:ln>
              <a:noFill/>
            </a:ln>
            <a:effectLst/>
          </c:spPr>
          <c:invertIfNegative val="0"/>
          <c:cat>
            <c:strRef>
              <c:f>'Q12'!$D$3:$I$3</c:f>
              <c:strCache>
                <c:ptCount val="6"/>
                <c:pt idx="0">
                  <c:v>Ethically sourced products(e.g fairtrade)</c:v>
                </c:pt>
                <c:pt idx="1">
                  <c:v>Suitable employee working conditions</c:v>
                </c:pt>
                <c:pt idx="2">
                  <c:v>A % of profits go to the local community</c:v>
                </c:pt>
                <c:pt idx="3">
                  <c:v>A % of profits go to charity</c:v>
                </c:pt>
                <c:pt idx="4">
                  <c:v>Biodegradable/ recycled packaging</c:v>
                </c:pt>
                <c:pt idx="5">
                  <c:v>Human rights &amp; equality campaigns</c:v>
                </c:pt>
              </c:strCache>
            </c:strRef>
          </c:cat>
          <c:val>
            <c:numRef>
              <c:f>'Q12'!$D$5:$I$5</c:f>
              <c:numCache>
                <c:formatCode>General</c:formatCode>
                <c:ptCount val="6"/>
                <c:pt idx="0">
                  <c:v>28</c:v>
                </c:pt>
                <c:pt idx="1">
                  <c:v>20</c:v>
                </c:pt>
                <c:pt idx="2">
                  <c:v>50</c:v>
                </c:pt>
                <c:pt idx="3">
                  <c:v>54</c:v>
                </c:pt>
                <c:pt idx="4">
                  <c:v>26</c:v>
                </c:pt>
                <c:pt idx="5">
                  <c:v>46</c:v>
                </c:pt>
              </c:numCache>
            </c:numRef>
          </c:val>
          <c:extLst>
            <c:ext xmlns:c16="http://schemas.microsoft.com/office/drawing/2014/chart" uri="{C3380CC4-5D6E-409C-BE32-E72D297353CC}">
              <c16:uniqueId val="{00000001-5CAB-4F4F-94DC-D64515D921EA}"/>
            </c:ext>
          </c:extLst>
        </c:ser>
        <c:ser>
          <c:idx val="2"/>
          <c:order val="2"/>
          <c:tx>
            <c:strRef>
              <c:f>'Q12'!$C$6</c:f>
              <c:strCache>
                <c:ptCount val="1"/>
                <c:pt idx="0">
                  <c:v>Moderatley important</c:v>
                </c:pt>
              </c:strCache>
            </c:strRef>
          </c:tx>
          <c:spPr>
            <a:solidFill>
              <a:schemeClr val="accent3"/>
            </a:solidFill>
            <a:ln>
              <a:noFill/>
            </a:ln>
            <a:effectLst/>
          </c:spPr>
          <c:invertIfNegative val="0"/>
          <c:cat>
            <c:strRef>
              <c:f>'Q12'!$D$3:$I$3</c:f>
              <c:strCache>
                <c:ptCount val="6"/>
                <c:pt idx="0">
                  <c:v>Ethically sourced products(e.g fairtrade)</c:v>
                </c:pt>
                <c:pt idx="1">
                  <c:v>Suitable employee working conditions</c:v>
                </c:pt>
                <c:pt idx="2">
                  <c:v>A % of profits go to the local community</c:v>
                </c:pt>
                <c:pt idx="3">
                  <c:v>A % of profits go to charity</c:v>
                </c:pt>
                <c:pt idx="4">
                  <c:v>Biodegradable/ recycled packaging</c:v>
                </c:pt>
                <c:pt idx="5">
                  <c:v>Human rights &amp; equality campaigns</c:v>
                </c:pt>
              </c:strCache>
            </c:strRef>
          </c:cat>
          <c:val>
            <c:numRef>
              <c:f>'Q12'!$D$6:$I$6</c:f>
              <c:numCache>
                <c:formatCode>General</c:formatCode>
                <c:ptCount val="6"/>
                <c:pt idx="0">
                  <c:v>52</c:v>
                </c:pt>
                <c:pt idx="1">
                  <c:v>32</c:v>
                </c:pt>
                <c:pt idx="2">
                  <c:v>56</c:v>
                </c:pt>
                <c:pt idx="3">
                  <c:v>38</c:v>
                </c:pt>
                <c:pt idx="4">
                  <c:v>38</c:v>
                </c:pt>
                <c:pt idx="5">
                  <c:v>38</c:v>
                </c:pt>
              </c:numCache>
            </c:numRef>
          </c:val>
          <c:extLst>
            <c:ext xmlns:c16="http://schemas.microsoft.com/office/drawing/2014/chart" uri="{C3380CC4-5D6E-409C-BE32-E72D297353CC}">
              <c16:uniqueId val="{00000002-5CAB-4F4F-94DC-D64515D921EA}"/>
            </c:ext>
          </c:extLst>
        </c:ser>
        <c:ser>
          <c:idx val="3"/>
          <c:order val="3"/>
          <c:tx>
            <c:strRef>
              <c:f>'Q12'!$C$7</c:f>
              <c:strCache>
                <c:ptCount val="1"/>
                <c:pt idx="0">
                  <c:v>Important</c:v>
                </c:pt>
              </c:strCache>
            </c:strRef>
          </c:tx>
          <c:spPr>
            <a:solidFill>
              <a:schemeClr val="accent4"/>
            </a:solidFill>
            <a:ln>
              <a:noFill/>
            </a:ln>
            <a:effectLst/>
          </c:spPr>
          <c:invertIfNegative val="0"/>
          <c:cat>
            <c:strRef>
              <c:f>'Q12'!$D$3:$I$3</c:f>
              <c:strCache>
                <c:ptCount val="6"/>
                <c:pt idx="0">
                  <c:v>Ethically sourced products(e.g fairtrade)</c:v>
                </c:pt>
                <c:pt idx="1">
                  <c:v>Suitable employee working conditions</c:v>
                </c:pt>
                <c:pt idx="2">
                  <c:v>A % of profits go to the local community</c:v>
                </c:pt>
                <c:pt idx="3">
                  <c:v>A % of profits go to charity</c:v>
                </c:pt>
                <c:pt idx="4">
                  <c:v>Biodegradable/ recycled packaging</c:v>
                </c:pt>
                <c:pt idx="5">
                  <c:v>Human rights &amp; equality campaigns</c:v>
                </c:pt>
              </c:strCache>
            </c:strRef>
          </c:cat>
          <c:val>
            <c:numRef>
              <c:f>'Q12'!$D$7:$I$7</c:f>
              <c:numCache>
                <c:formatCode>General</c:formatCode>
                <c:ptCount val="6"/>
                <c:pt idx="0">
                  <c:v>72</c:v>
                </c:pt>
                <c:pt idx="1">
                  <c:v>58</c:v>
                </c:pt>
                <c:pt idx="2">
                  <c:v>48</c:v>
                </c:pt>
                <c:pt idx="3">
                  <c:v>30</c:v>
                </c:pt>
                <c:pt idx="4">
                  <c:v>82</c:v>
                </c:pt>
                <c:pt idx="5">
                  <c:v>44</c:v>
                </c:pt>
              </c:numCache>
            </c:numRef>
          </c:val>
          <c:extLst>
            <c:ext xmlns:c16="http://schemas.microsoft.com/office/drawing/2014/chart" uri="{C3380CC4-5D6E-409C-BE32-E72D297353CC}">
              <c16:uniqueId val="{00000003-5CAB-4F4F-94DC-D64515D921EA}"/>
            </c:ext>
          </c:extLst>
        </c:ser>
        <c:ser>
          <c:idx val="4"/>
          <c:order val="4"/>
          <c:tx>
            <c:strRef>
              <c:f>'Q12'!$C$8</c:f>
              <c:strCache>
                <c:ptCount val="1"/>
                <c:pt idx="0">
                  <c:v>Very important</c:v>
                </c:pt>
              </c:strCache>
            </c:strRef>
          </c:tx>
          <c:spPr>
            <a:solidFill>
              <a:schemeClr val="accent5"/>
            </a:solidFill>
            <a:ln>
              <a:noFill/>
            </a:ln>
            <a:effectLst/>
          </c:spPr>
          <c:invertIfNegative val="0"/>
          <c:cat>
            <c:strRef>
              <c:f>'Q12'!$D$3:$I$3</c:f>
              <c:strCache>
                <c:ptCount val="6"/>
                <c:pt idx="0">
                  <c:v>Ethically sourced products(e.g fairtrade)</c:v>
                </c:pt>
                <c:pt idx="1">
                  <c:v>Suitable employee working conditions</c:v>
                </c:pt>
                <c:pt idx="2">
                  <c:v>A % of profits go to the local community</c:v>
                </c:pt>
                <c:pt idx="3">
                  <c:v>A % of profits go to charity</c:v>
                </c:pt>
                <c:pt idx="4">
                  <c:v>Biodegradable/ recycled packaging</c:v>
                </c:pt>
                <c:pt idx="5">
                  <c:v>Human rights &amp; equality campaigns</c:v>
                </c:pt>
              </c:strCache>
            </c:strRef>
          </c:cat>
          <c:val>
            <c:numRef>
              <c:f>'Q12'!$D$8:$I$8</c:f>
              <c:numCache>
                <c:formatCode>General</c:formatCode>
                <c:ptCount val="6"/>
                <c:pt idx="0">
                  <c:v>66</c:v>
                </c:pt>
                <c:pt idx="1">
                  <c:v>116</c:v>
                </c:pt>
                <c:pt idx="2">
                  <c:v>52</c:v>
                </c:pt>
                <c:pt idx="3">
                  <c:v>40</c:v>
                </c:pt>
                <c:pt idx="4">
                  <c:v>72</c:v>
                </c:pt>
                <c:pt idx="5">
                  <c:v>32</c:v>
                </c:pt>
              </c:numCache>
            </c:numRef>
          </c:val>
          <c:extLst>
            <c:ext xmlns:c16="http://schemas.microsoft.com/office/drawing/2014/chart" uri="{C3380CC4-5D6E-409C-BE32-E72D297353CC}">
              <c16:uniqueId val="{00000004-5CAB-4F4F-94DC-D64515D921EA}"/>
            </c:ext>
          </c:extLst>
        </c:ser>
        <c:dLbls>
          <c:showLegendKey val="0"/>
          <c:showVal val="0"/>
          <c:showCatName val="0"/>
          <c:showSerName val="0"/>
          <c:showPercent val="0"/>
          <c:showBubbleSize val="0"/>
        </c:dLbls>
        <c:gapWidth val="219"/>
        <c:overlap val="-27"/>
        <c:axId val="256297119"/>
        <c:axId val="256315423"/>
      </c:barChart>
      <c:catAx>
        <c:axId val="2562971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CSR</a:t>
                </a:r>
                <a:r>
                  <a:rPr lang="en-GB" baseline="0"/>
                  <a:t> activity</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6315423"/>
        <c:crosses val="autoZero"/>
        <c:auto val="1"/>
        <c:lblAlgn val="ctr"/>
        <c:lblOffset val="100"/>
        <c:noMultiLvlLbl val="0"/>
      </c:catAx>
      <c:valAx>
        <c:axId val="2563154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62971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189A4-138C-4359-A83B-0C2880B9F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19774</Words>
  <Characters>112717</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Evans</dc:creator>
  <cp:keywords/>
  <dc:description/>
  <cp:lastModifiedBy>Jordan Evans</cp:lastModifiedBy>
  <cp:revision>2</cp:revision>
  <dcterms:created xsi:type="dcterms:W3CDTF">2021-04-19T22:54:00Z</dcterms:created>
  <dcterms:modified xsi:type="dcterms:W3CDTF">2021-04-19T22:54:00Z</dcterms:modified>
</cp:coreProperties>
</file>