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7A6E97" w14:textId="76DB6BB5" w:rsidR="00BB242E" w:rsidRPr="00BB242E" w:rsidRDefault="00BB242E">
      <w:pPr>
        <w:rPr>
          <w:b/>
          <w:bCs/>
          <w:sz w:val="40"/>
          <w:szCs w:val="40"/>
          <w:u w:val="single"/>
        </w:rPr>
      </w:pPr>
      <w:r w:rsidRPr="00BB242E">
        <w:rPr>
          <w:b/>
          <w:bCs/>
          <w:sz w:val="40"/>
          <w:szCs w:val="40"/>
          <w:u w:val="single"/>
        </w:rPr>
        <w:t>Resources</w:t>
      </w:r>
    </w:p>
    <w:p w14:paraId="17C9F15F" w14:textId="77777777" w:rsidR="00BB242E" w:rsidRDefault="00BB242E">
      <w:pPr>
        <w:rPr>
          <w:sz w:val="24"/>
          <w:szCs w:val="24"/>
          <w:u w:val="single"/>
        </w:rPr>
      </w:pPr>
    </w:p>
    <w:p w14:paraId="20D56142" w14:textId="5DF1940F" w:rsidR="00ED0591" w:rsidRPr="00ED0591" w:rsidRDefault="00ED0591">
      <w:pPr>
        <w:rPr>
          <w:sz w:val="24"/>
          <w:szCs w:val="24"/>
          <w:u w:val="single"/>
        </w:rPr>
      </w:pPr>
      <w:r w:rsidRPr="00ED0591">
        <w:rPr>
          <w:sz w:val="24"/>
          <w:szCs w:val="24"/>
          <w:u w:val="single"/>
        </w:rPr>
        <w:t>Mission Evidence</w:t>
      </w:r>
    </w:p>
    <w:p w14:paraId="1C35F960" w14:textId="33DB7283" w:rsidR="00DF5535" w:rsidRDefault="00ED0591">
      <w:pPr>
        <w:rPr>
          <w:sz w:val="24"/>
          <w:szCs w:val="24"/>
        </w:rPr>
      </w:pPr>
      <w:r w:rsidRPr="00ED0591">
        <w:rPr>
          <w:sz w:val="24"/>
          <w:szCs w:val="24"/>
        </w:rPr>
        <w:t xml:space="preserve">This is a mission that I created for my class of mixed year 2+3 students. IT was to be completed entirely in the Welsh Language, and the work would then be put into the lower foundation phase class for students to learn their colours in Welsh. </w:t>
      </w:r>
    </w:p>
    <w:p w14:paraId="04C4D03A" w14:textId="47824E9F" w:rsidR="00BB242E" w:rsidRDefault="00BB242E">
      <w:pPr>
        <w:rPr>
          <w:sz w:val="24"/>
          <w:szCs w:val="24"/>
        </w:rPr>
      </w:pPr>
      <w:r>
        <w:rPr>
          <w:sz w:val="24"/>
          <w:szCs w:val="24"/>
        </w:rPr>
        <w:t xml:space="preserve">Differentiation through outcome. </w:t>
      </w:r>
    </w:p>
    <w:p w14:paraId="77F3D02B" w14:textId="3113E29A" w:rsidR="00ED0591" w:rsidRDefault="00BB242E">
      <w:pPr>
        <w:rPr>
          <w:sz w:val="24"/>
          <w:szCs w:val="24"/>
        </w:rPr>
      </w:pPr>
      <w:r w:rsidRPr="00ED0591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A7BED19" wp14:editId="73D743BE">
            <wp:simplePos x="0" y="0"/>
            <wp:positionH relativeFrom="margin">
              <wp:posOffset>-53975</wp:posOffset>
            </wp:positionH>
            <wp:positionV relativeFrom="paragraph">
              <wp:posOffset>155111</wp:posOffset>
            </wp:positionV>
            <wp:extent cx="4502785" cy="5554639"/>
            <wp:effectExtent l="0" t="0" r="0" b="8255"/>
            <wp:wrapTight wrapText="bothSides">
              <wp:wrapPolygon edited="0">
                <wp:start x="0" y="0"/>
                <wp:lineTo x="0" y="21558"/>
                <wp:lineTo x="21475" y="21558"/>
                <wp:lineTo x="2147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91129_150929883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07" t="19287" r="14508" b="8009"/>
                    <a:stretch/>
                  </pic:blipFill>
                  <pic:spPr bwMode="auto">
                    <a:xfrm>
                      <a:off x="0" y="0"/>
                      <a:ext cx="4502785" cy="55546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068D24" w14:textId="1EB16139" w:rsidR="00ED0591" w:rsidRDefault="00ED0591">
      <w:pPr>
        <w:rPr>
          <w:sz w:val="24"/>
          <w:szCs w:val="24"/>
        </w:rPr>
      </w:pPr>
    </w:p>
    <w:p w14:paraId="3F002705" w14:textId="6CB9DB03" w:rsidR="00ED0591" w:rsidRDefault="00ED0591">
      <w:pPr>
        <w:rPr>
          <w:sz w:val="24"/>
          <w:szCs w:val="24"/>
        </w:rPr>
      </w:pPr>
    </w:p>
    <w:p w14:paraId="1D99F687" w14:textId="1E7D2826" w:rsidR="00ED0591" w:rsidRDefault="00ED0591">
      <w:pPr>
        <w:rPr>
          <w:sz w:val="24"/>
          <w:szCs w:val="24"/>
        </w:rPr>
      </w:pPr>
    </w:p>
    <w:p w14:paraId="50328AB7" w14:textId="3E006AA5" w:rsidR="00ED0591" w:rsidRDefault="00ED0591">
      <w:pPr>
        <w:rPr>
          <w:sz w:val="24"/>
          <w:szCs w:val="24"/>
        </w:rPr>
      </w:pPr>
    </w:p>
    <w:p w14:paraId="3107FF74" w14:textId="11D835C9" w:rsidR="00ED0591" w:rsidRDefault="00ED0591">
      <w:pPr>
        <w:rPr>
          <w:sz w:val="24"/>
          <w:szCs w:val="24"/>
        </w:rPr>
      </w:pPr>
    </w:p>
    <w:p w14:paraId="17830B7E" w14:textId="63FE6524" w:rsidR="00ED0591" w:rsidRDefault="00ED0591">
      <w:pPr>
        <w:rPr>
          <w:sz w:val="24"/>
          <w:szCs w:val="24"/>
        </w:rPr>
      </w:pPr>
    </w:p>
    <w:p w14:paraId="0E76DB06" w14:textId="7A38CB0D" w:rsidR="00ED0591" w:rsidRDefault="00ED0591">
      <w:pPr>
        <w:rPr>
          <w:sz w:val="24"/>
          <w:szCs w:val="24"/>
        </w:rPr>
      </w:pPr>
    </w:p>
    <w:p w14:paraId="720FFABF" w14:textId="6AEC3092" w:rsidR="00ED0591" w:rsidRDefault="00ED0591">
      <w:pPr>
        <w:rPr>
          <w:sz w:val="24"/>
          <w:szCs w:val="24"/>
        </w:rPr>
      </w:pPr>
    </w:p>
    <w:p w14:paraId="04E5C2FF" w14:textId="4D8666AD" w:rsidR="00ED0591" w:rsidRDefault="00ED0591">
      <w:pPr>
        <w:rPr>
          <w:sz w:val="24"/>
          <w:szCs w:val="24"/>
        </w:rPr>
      </w:pPr>
    </w:p>
    <w:p w14:paraId="40F72933" w14:textId="64F46803" w:rsidR="00ED0591" w:rsidRDefault="00ED0591">
      <w:pPr>
        <w:rPr>
          <w:sz w:val="24"/>
          <w:szCs w:val="24"/>
        </w:rPr>
      </w:pPr>
    </w:p>
    <w:p w14:paraId="0F4716CE" w14:textId="35429CE7" w:rsidR="00ED0591" w:rsidRDefault="00ED0591">
      <w:pPr>
        <w:rPr>
          <w:sz w:val="24"/>
          <w:szCs w:val="24"/>
        </w:rPr>
      </w:pPr>
    </w:p>
    <w:p w14:paraId="578A0902" w14:textId="65886951" w:rsidR="00ED0591" w:rsidRDefault="00ED0591">
      <w:pPr>
        <w:rPr>
          <w:sz w:val="24"/>
          <w:szCs w:val="24"/>
        </w:rPr>
      </w:pPr>
    </w:p>
    <w:p w14:paraId="3D3D2F3A" w14:textId="6F49A600" w:rsidR="00ED0591" w:rsidRDefault="00ED0591">
      <w:pPr>
        <w:rPr>
          <w:sz w:val="24"/>
          <w:szCs w:val="24"/>
        </w:rPr>
      </w:pPr>
    </w:p>
    <w:p w14:paraId="77723759" w14:textId="73C23A27" w:rsidR="00ED0591" w:rsidRDefault="00ED0591">
      <w:pPr>
        <w:rPr>
          <w:sz w:val="24"/>
          <w:szCs w:val="24"/>
        </w:rPr>
      </w:pPr>
    </w:p>
    <w:p w14:paraId="7D3DEEDD" w14:textId="4C018880" w:rsidR="00ED0591" w:rsidRDefault="00ED0591">
      <w:pPr>
        <w:rPr>
          <w:sz w:val="24"/>
          <w:szCs w:val="24"/>
        </w:rPr>
      </w:pPr>
    </w:p>
    <w:p w14:paraId="71DE65D9" w14:textId="7BF61D61" w:rsidR="00ED0591" w:rsidRDefault="00ED0591">
      <w:pPr>
        <w:rPr>
          <w:sz w:val="24"/>
          <w:szCs w:val="24"/>
        </w:rPr>
      </w:pPr>
    </w:p>
    <w:p w14:paraId="2BD213A4" w14:textId="354848BB" w:rsidR="00ED0591" w:rsidRDefault="00ED0591">
      <w:pPr>
        <w:rPr>
          <w:sz w:val="24"/>
          <w:szCs w:val="24"/>
        </w:rPr>
      </w:pPr>
    </w:p>
    <w:p w14:paraId="311AF2B8" w14:textId="71DE4CF0" w:rsidR="00ED0591" w:rsidRDefault="00ED0591">
      <w:pPr>
        <w:rPr>
          <w:sz w:val="24"/>
          <w:szCs w:val="24"/>
        </w:rPr>
      </w:pPr>
    </w:p>
    <w:p w14:paraId="142808F2" w14:textId="11426D83" w:rsidR="00ED0591" w:rsidRDefault="00ED0591">
      <w:pPr>
        <w:rPr>
          <w:sz w:val="24"/>
          <w:szCs w:val="24"/>
        </w:rPr>
      </w:pPr>
    </w:p>
    <w:p w14:paraId="3C6FFB67" w14:textId="2F0C7CD4" w:rsidR="00ED0591" w:rsidRDefault="00ED0591">
      <w:pPr>
        <w:rPr>
          <w:sz w:val="24"/>
          <w:szCs w:val="24"/>
        </w:rPr>
      </w:pPr>
    </w:p>
    <w:p w14:paraId="0D1DA5C3" w14:textId="456CEE06" w:rsidR="00ED0591" w:rsidRDefault="00ED0591">
      <w:pPr>
        <w:rPr>
          <w:sz w:val="24"/>
          <w:szCs w:val="24"/>
        </w:rPr>
      </w:pPr>
    </w:p>
    <w:p w14:paraId="1864A255" w14:textId="372CC0CD" w:rsidR="00ED0591" w:rsidRDefault="00ED0591">
      <w:pPr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>Hangman</w:t>
      </w:r>
    </w:p>
    <w:p w14:paraId="4AED4007" w14:textId="38061D06" w:rsidR="00ED0591" w:rsidRDefault="00ED0591">
      <w:pPr>
        <w:rPr>
          <w:sz w:val="24"/>
          <w:szCs w:val="24"/>
        </w:rPr>
      </w:pPr>
      <w:r>
        <w:rPr>
          <w:sz w:val="24"/>
          <w:szCs w:val="24"/>
        </w:rPr>
        <w:t xml:space="preserve">These are the hangman cards I created for the Welsh area of the playground. The area has a whiteboard for students to practice their welsh, and these cards were to be used f=during their playtime as a form of enhanced provision. The cards will be added to after a unit of Welsh, when a new lexical group needs to be reviewed. </w:t>
      </w:r>
    </w:p>
    <w:p w14:paraId="5D944618" w14:textId="0DE805C5" w:rsidR="00ED0591" w:rsidRDefault="00ED0591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D9D58CA" wp14:editId="7C316476">
            <wp:simplePos x="0" y="0"/>
            <wp:positionH relativeFrom="margin">
              <wp:posOffset>204470</wp:posOffset>
            </wp:positionH>
            <wp:positionV relativeFrom="paragraph">
              <wp:posOffset>512445</wp:posOffset>
            </wp:positionV>
            <wp:extent cx="4789805" cy="6659880"/>
            <wp:effectExtent l="0" t="0" r="0" b="7620"/>
            <wp:wrapTight wrapText="bothSides">
              <wp:wrapPolygon edited="0">
                <wp:start x="0" y="0"/>
                <wp:lineTo x="0" y="21563"/>
                <wp:lineTo x="21477" y="21563"/>
                <wp:lineTo x="214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00131_155349578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06" t="5893" r="11896" b="9452"/>
                    <a:stretch/>
                  </pic:blipFill>
                  <pic:spPr bwMode="auto">
                    <a:xfrm>
                      <a:off x="0" y="0"/>
                      <a:ext cx="4789805" cy="6659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Creating this resource allowed me to recap on my own knowledge of these lexical groups. </w:t>
      </w:r>
    </w:p>
    <w:p w14:paraId="193216A2" w14:textId="319B03F1" w:rsidR="00ED0591" w:rsidRDefault="00ED0591">
      <w:pPr>
        <w:rPr>
          <w:sz w:val="24"/>
          <w:szCs w:val="24"/>
        </w:rPr>
      </w:pPr>
    </w:p>
    <w:p w14:paraId="22F30C25" w14:textId="6125A7E1" w:rsidR="00ED0591" w:rsidRDefault="00ED0591">
      <w:pPr>
        <w:rPr>
          <w:sz w:val="24"/>
          <w:szCs w:val="24"/>
        </w:rPr>
      </w:pPr>
    </w:p>
    <w:p w14:paraId="7CA644AB" w14:textId="11A53D79" w:rsidR="00ED0591" w:rsidRDefault="00ED0591">
      <w:pPr>
        <w:rPr>
          <w:sz w:val="24"/>
          <w:szCs w:val="24"/>
        </w:rPr>
      </w:pPr>
    </w:p>
    <w:p w14:paraId="0B340D6C" w14:textId="66F3A021" w:rsidR="00ED0591" w:rsidRDefault="00ED0591">
      <w:pPr>
        <w:rPr>
          <w:sz w:val="24"/>
          <w:szCs w:val="24"/>
        </w:rPr>
      </w:pPr>
    </w:p>
    <w:p w14:paraId="2B52FF29" w14:textId="2A139453" w:rsidR="00ED0591" w:rsidRDefault="00ED0591">
      <w:pPr>
        <w:rPr>
          <w:sz w:val="24"/>
          <w:szCs w:val="24"/>
        </w:rPr>
      </w:pPr>
    </w:p>
    <w:p w14:paraId="4C2DF21E" w14:textId="19AE4B0F" w:rsidR="00ED0591" w:rsidRDefault="00ED0591">
      <w:pPr>
        <w:rPr>
          <w:sz w:val="24"/>
          <w:szCs w:val="24"/>
        </w:rPr>
      </w:pPr>
    </w:p>
    <w:p w14:paraId="4E822FFA" w14:textId="73776621" w:rsidR="00ED0591" w:rsidRDefault="00ED0591">
      <w:pPr>
        <w:rPr>
          <w:sz w:val="24"/>
          <w:szCs w:val="24"/>
        </w:rPr>
      </w:pPr>
    </w:p>
    <w:p w14:paraId="4695F7CC" w14:textId="02503809" w:rsidR="00ED0591" w:rsidRDefault="00ED0591">
      <w:pPr>
        <w:rPr>
          <w:sz w:val="24"/>
          <w:szCs w:val="24"/>
        </w:rPr>
      </w:pPr>
    </w:p>
    <w:p w14:paraId="5A826C76" w14:textId="5887D7BD" w:rsidR="00ED0591" w:rsidRDefault="00ED0591">
      <w:pPr>
        <w:rPr>
          <w:sz w:val="24"/>
          <w:szCs w:val="24"/>
        </w:rPr>
      </w:pPr>
    </w:p>
    <w:p w14:paraId="6E6C5B94" w14:textId="4E022883" w:rsidR="00ED0591" w:rsidRDefault="00ED0591">
      <w:pPr>
        <w:rPr>
          <w:sz w:val="24"/>
          <w:szCs w:val="24"/>
        </w:rPr>
      </w:pPr>
    </w:p>
    <w:p w14:paraId="43D90B39" w14:textId="7890572E" w:rsidR="00ED0591" w:rsidRDefault="00ED0591">
      <w:pPr>
        <w:rPr>
          <w:sz w:val="24"/>
          <w:szCs w:val="24"/>
        </w:rPr>
      </w:pPr>
    </w:p>
    <w:p w14:paraId="546D78DE" w14:textId="06C2D1EA" w:rsidR="00ED0591" w:rsidRDefault="00ED0591">
      <w:pPr>
        <w:rPr>
          <w:sz w:val="24"/>
          <w:szCs w:val="24"/>
        </w:rPr>
      </w:pPr>
    </w:p>
    <w:p w14:paraId="7AFBBBBF" w14:textId="265E8201" w:rsidR="00ED0591" w:rsidRDefault="00ED0591">
      <w:pPr>
        <w:rPr>
          <w:sz w:val="24"/>
          <w:szCs w:val="24"/>
        </w:rPr>
      </w:pPr>
    </w:p>
    <w:p w14:paraId="12AE1E55" w14:textId="3CCE5EAC" w:rsidR="00ED0591" w:rsidRDefault="00ED0591">
      <w:pPr>
        <w:rPr>
          <w:sz w:val="24"/>
          <w:szCs w:val="24"/>
        </w:rPr>
      </w:pPr>
    </w:p>
    <w:p w14:paraId="5412C460" w14:textId="6F04732F" w:rsidR="00ED0591" w:rsidRDefault="00ED0591">
      <w:pPr>
        <w:rPr>
          <w:sz w:val="24"/>
          <w:szCs w:val="24"/>
        </w:rPr>
      </w:pPr>
    </w:p>
    <w:p w14:paraId="18C3C9E3" w14:textId="2A24CE07" w:rsidR="00ED0591" w:rsidRDefault="00ED0591">
      <w:pPr>
        <w:rPr>
          <w:sz w:val="24"/>
          <w:szCs w:val="24"/>
        </w:rPr>
      </w:pPr>
    </w:p>
    <w:p w14:paraId="61009DBC" w14:textId="6FB0222A" w:rsidR="00ED0591" w:rsidRDefault="00ED0591">
      <w:pPr>
        <w:rPr>
          <w:sz w:val="24"/>
          <w:szCs w:val="24"/>
        </w:rPr>
      </w:pPr>
    </w:p>
    <w:p w14:paraId="531BA289" w14:textId="66375695" w:rsidR="00ED0591" w:rsidRDefault="00ED0591">
      <w:pPr>
        <w:rPr>
          <w:sz w:val="24"/>
          <w:szCs w:val="24"/>
        </w:rPr>
      </w:pPr>
    </w:p>
    <w:p w14:paraId="740172C9" w14:textId="769D6EFE" w:rsidR="00ED0591" w:rsidRDefault="00ED0591">
      <w:pPr>
        <w:rPr>
          <w:sz w:val="24"/>
          <w:szCs w:val="24"/>
        </w:rPr>
      </w:pPr>
    </w:p>
    <w:p w14:paraId="10B80EB9" w14:textId="001979D8" w:rsidR="00ED0591" w:rsidRDefault="00ED0591">
      <w:pPr>
        <w:rPr>
          <w:sz w:val="24"/>
          <w:szCs w:val="24"/>
        </w:rPr>
      </w:pPr>
    </w:p>
    <w:p w14:paraId="6C641481" w14:textId="56738C2E" w:rsidR="00ED0591" w:rsidRDefault="00ED0591">
      <w:pPr>
        <w:rPr>
          <w:sz w:val="24"/>
          <w:szCs w:val="24"/>
        </w:rPr>
      </w:pPr>
    </w:p>
    <w:p w14:paraId="29D596CE" w14:textId="02072B5D" w:rsidR="00ED0591" w:rsidRDefault="00ED0591">
      <w:pPr>
        <w:rPr>
          <w:sz w:val="24"/>
          <w:szCs w:val="24"/>
        </w:rPr>
      </w:pPr>
    </w:p>
    <w:p w14:paraId="6817500C" w14:textId="6166BE37" w:rsidR="00ED0591" w:rsidRDefault="00ED0591">
      <w:pPr>
        <w:rPr>
          <w:sz w:val="24"/>
          <w:szCs w:val="24"/>
        </w:rPr>
      </w:pPr>
    </w:p>
    <w:p w14:paraId="478692DB" w14:textId="77777777" w:rsidR="00ED0591" w:rsidRPr="00ED0591" w:rsidRDefault="00ED0591">
      <w:pPr>
        <w:rPr>
          <w:sz w:val="24"/>
          <w:szCs w:val="24"/>
        </w:rPr>
      </w:pPr>
    </w:p>
    <w:sectPr w:rsidR="00ED0591" w:rsidRPr="00ED05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91"/>
    <w:rsid w:val="00BB242E"/>
    <w:rsid w:val="00DF5535"/>
    <w:rsid w:val="00ED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EB68D"/>
  <w15:chartTrackingRefBased/>
  <w15:docId w15:val="{948547B7-1FAB-4296-8A97-587310075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Davies</dc:creator>
  <cp:keywords/>
  <dc:description/>
  <cp:lastModifiedBy>Holly Davies</cp:lastModifiedBy>
  <cp:revision>1</cp:revision>
  <dcterms:created xsi:type="dcterms:W3CDTF">2020-04-14T14:44:00Z</dcterms:created>
  <dcterms:modified xsi:type="dcterms:W3CDTF">2020-04-14T14:57:00Z</dcterms:modified>
</cp:coreProperties>
</file>