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color w:val="595959" w:themeColor="text1" w:themeTint="A6"/>
          <w:sz w:val="24"/>
        </w:rPr>
        <w:id w:val="-1290352585"/>
        <w:docPartObj>
          <w:docPartGallery w:val="Cover Pages"/>
          <w:docPartUnique/>
        </w:docPartObj>
      </w:sdtPr>
      <w:sdtEndPr>
        <w:rPr>
          <w:sz w:val="20"/>
        </w:rPr>
      </w:sdtEndPr>
      <w:sdtContent>
        <w:p w14:paraId="681ABD99" w14:textId="77777777" w:rsidR="0060624E" w:rsidRDefault="00255D0E">
          <w:pPr>
            <w:pStyle w:val="NoSpacing"/>
            <w:rPr>
              <w:sz w:val="24"/>
            </w:rPr>
          </w:pPr>
          <w:r>
            <w:rPr>
              <w:noProof/>
            </w:rPr>
            <mc:AlternateContent>
              <mc:Choice Requires="wps">
                <w:drawing>
                  <wp:anchor distT="0" distB="0" distL="114300" distR="114300" simplePos="0" relativeHeight="251660288" behindDoc="0" locked="0" layoutInCell="1" allowOverlap="0" wp14:anchorId="683910BF" wp14:editId="70444AF2">
                    <wp:simplePos x="0" y="0"/>
                    <wp:positionH relativeFrom="margin">
                      <wp:align>center</wp:align>
                    </wp:positionH>
                    <wp:positionV relativeFrom="margin">
                      <wp:align>bottom</wp:align>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9B0382" w14:textId="6E9A0887" w:rsidR="0060624E" w:rsidRDefault="00255D0E">
                                <w:pPr>
                                  <w:pStyle w:val="ContactInfo"/>
                                </w:pPr>
                                <w:sdt>
                                  <w:sdtPr>
                                    <w:alias w:val="Name"/>
                                    <w:tag w:val=""/>
                                    <w:id w:val="-304397026"/>
                                    <w:placeholder>
                                      <w:docPart w:val="DC2E4BF506664B698B2CC38EF4E8C9B0"/>
                                    </w:placeholder>
                                    <w:dataBinding w:prefixMappings="xmlns:ns0='http://purl.org/dc/elements/1.1/' xmlns:ns1='http://schemas.openxmlformats.org/package/2006/metadata/core-properties' " w:xpath="/ns1:coreProperties[1]/ns0:creator[1]" w:storeItemID="{6C3C8BC8-F283-45AE-878A-BAB7291924A1}"/>
                                    <w:text/>
                                  </w:sdtPr>
                                  <w:sdtEndPr/>
                                  <w:sdtContent>
                                    <w:r w:rsidR="007431BF">
                                      <w:t>Taylor Clarke</w:t>
                                    </w:r>
                                  </w:sdtContent>
                                </w:sdt>
                                <w:r>
                                  <w:t> | </w:t>
                                </w:r>
                                <w:sdt>
                                  <w:sdtPr>
                                    <w:rPr>
                                      <w:rFonts w:ascii="Arial" w:hAnsi="Arial" w:cs="Arial"/>
                                      <w:color w:val="auto"/>
                                    </w:rPr>
                                    <w:alias w:val="Course Title"/>
                                    <w:tag w:val=""/>
                                    <w:id w:val="-728219936"/>
                                    <w:placeholder>
                                      <w:docPart w:val="B44C13BFCAB0443FA095A22BBA8C261F"/>
                                    </w:placeholder>
                                    <w:dataBinding w:prefixMappings="xmlns:ns0='http://purl.org/dc/elements/1.1/' xmlns:ns1='http://schemas.openxmlformats.org/package/2006/metadata/core-properties' " w:xpath="/ns1:coreProperties[1]/ns1:keywords[1]" w:storeItemID="{6C3C8BC8-F283-45AE-878A-BAB7291924A1}"/>
                                    <w:text/>
                                  </w:sdtPr>
                                  <w:sdtContent>
                                    <w:r w:rsidR="0091223D" w:rsidRPr="0091223D">
                                      <w:rPr>
                                        <w:rFonts w:ascii="Arial" w:hAnsi="Arial" w:cs="Arial"/>
                                        <w:color w:val="auto"/>
                                      </w:rPr>
                                      <w:t>M5X00400</w:t>
                                    </w:r>
                                  </w:sdtContent>
                                </w:sdt>
                                <w:r>
                                  <w:t> | </w:t>
                                </w:r>
                                <w:sdt>
                                  <w:sdtPr>
                                    <w:alias w:val="Date"/>
                                    <w:tag w:val=""/>
                                    <w:id w:val="2032065285"/>
                                    <w:placeholder>
                                      <w:docPart w:val="BA652523D53441D3A73F8204AD3B1988"/>
                                    </w:placeholder>
                                    <w:dataBinding w:prefixMappings="xmlns:ns0='http://schemas.microsoft.com/office/2006/coverPageProps' " w:xpath="/ns0:CoverPageProperties[1]/ns0:PublishDate[1]" w:storeItemID="{55AF091B-3C7A-41E3-B477-F2FDAA23CFDA}"/>
                                    <w:date w:fullDate="2020-07-30T00:00:00Z">
                                      <w:dateFormat w:val="MMMM d, yyyy"/>
                                      <w:lid w:val="en-US"/>
                                      <w:storeMappedDataAs w:val="dateTime"/>
                                      <w:calendar w:val="gregorian"/>
                                    </w:date>
                                  </w:sdtPr>
                                  <w:sdtEndPr/>
                                  <w:sdtContent>
                                    <w:r w:rsidR="0091223D">
                                      <w:t>July 30, 2020</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type w14:anchorId="683910BF" id="_x0000_t202" coordsize="21600,21600" o:spt="202" path="m,l,21600r21600,l21600,xe">
                    <v:stroke joinstyle="miter"/>
                    <v:path gradientshapeok="t" o:connecttype="rect"/>
                  </v:shapetype>
                  <v:shape id="Text Box 20" o:spid="_x0000_s1026" type="#_x0000_t202" style="position:absolute;margin-left:0;margin-top:0;width:310.5pt;height:20.9pt;z-index:251660288;visibility:visible;mso-wrap-style:square;mso-width-percent:950;mso-height-percent:0;mso-wrap-distance-left:9pt;mso-wrap-distance-top:0;mso-wrap-distance-right:9pt;mso-wrap-distance-bottom:0;mso-position-horizontal:center;mso-position-horizontal-relative:margin;mso-position-vertical:bottom;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" o:allowoverlap="f" filled="f" stroked="f" strokeweight=".5pt">
                    <v:textbox style="mso-fit-shape-to-text:t" inset="0,,0">
                      <w:txbxContent>
                        <w:p w14:paraId="7A9B0382" w14:textId="6E9A0887" w:rsidR="0060624E" w:rsidRDefault="00255D0E">
                          <w:pPr>
                            <w:pStyle w:val="ContactInfo"/>
                          </w:pPr>
                          <w:sdt>
                            <w:sdtPr>
                              <w:alias w:val="Name"/>
                              <w:tag w:val=""/>
                              <w:id w:val="-304397026"/>
                              <w:placeholder>
                                <w:docPart w:val="DC2E4BF506664B698B2CC38EF4E8C9B0"/>
                              </w:placeholder>
                              <w:dataBinding w:prefixMappings="xmlns:ns0='http://purl.org/dc/elements/1.1/' xmlns:ns1='http://schemas.openxmlformats.org/package/2006/metadata/core-properties' " w:xpath="/ns1:coreProperties[1]/ns0:creator[1]" w:storeItemID="{6C3C8BC8-F283-45AE-878A-BAB7291924A1}"/>
                              <w:text/>
                            </w:sdtPr>
                            <w:sdtEndPr/>
                            <w:sdtContent>
                              <w:r w:rsidR="007431BF">
                                <w:t>Taylor Clarke</w:t>
                              </w:r>
                            </w:sdtContent>
                          </w:sdt>
                          <w:r>
                            <w:t> | </w:t>
                          </w:r>
                          <w:sdt>
                            <w:sdtPr>
                              <w:rPr>
                                <w:rFonts w:ascii="Arial" w:hAnsi="Arial" w:cs="Arial"/>
                                <w:color w:val="auto"/>
                              </w:rPr>
                              <w:alias w:val="Course Title"/>
                              <w:tag w:val=""/>
                              <w:id w:val="-728219936"/>
                              <w:placeholder>
                                <w:docPart w:val="B44C13BFCAB0443FA095A22BBA8C261F"/>
                              </w:placeholder>
                              <w:dataBinding w:prefixMappings="xmlns:ns0='http://purl.org/dc/elements/1.1/' xmlns:ns1='http://schemas.openxmlformats.org/package/2006/metadata/core-properties' " w:xpath="/ns1:coreProperties[1]/ns1:keywords[1]" w:storeItemID="{6C3C8BC8-F283-45AE-878A-BAB7291924A1}"/>
                              <w:text/>
                            </w:sdtPr>
                            <w:sdtContent>
                              <w:r w:rsidR="0091223D" w:rsidRPr="0091223D">
                                <w:rPr>
                                  <w:rFonts w:ascii="Arial" w:hAnsi="Arial" w:cs="Arial"/>
                                  <w:color w:val="auto"/>
                                </w:rPr>
                                <w:t>M5X00400</w:t>
                              </w:r>
                            </w:sdtContent>
                          </w:sdt>
                          <w:r>
                            <w:t> | </w:t>
                          </w:r>
                          <w:sdt>
                            <w:sdtPr>
                              <w:alias w:val="Date"/>
                              <w:tag w:val=""/>
                              <w:id w:val="2032065285"/>
                              <w:placeholder>
                                <w:docPart w:val="BA652523D53441D3A73F8204AD3B1988"/>
                              </w:placeholder>
                              <w:dataBinding w:prefixMappings="xmlns:ns0='http://schemas.microsoft.com/office/2006/coverPageProps' " w:xpath="/ns0:CoverPageProperties[1]/ns0:PublishDate[1]" w:storeItemID="{55AF091B-3C7A-41E3-B477-F2FDAA23CFDA}"/>
                              <w:date w:fullDate="2020-07-30T00:00:00Z">
                                <w:dateFormat w:val="MMMM d, yyyy"/>
                                <w:lid w:val="en-US"/>
                                <w:storeMappedDataAs w:val="dateTime"/>
                                <w:calendar w:val="gregorian"/>
                              </w:date>
                            </w:sdtPr>
                            <w:sdtEndPr/>
                            <w:sdtContent>
                              <w:r w:rsidR="0091223D">
                                <w:t>July 30, 2020</w:t>
                              </w:r>
                            </w:sdtContent>
                          </w:sdt>
                        </w:p>
                      </w:txbxContent>
                    </v:textbox>
                    <w10:wrap type="square" anchorx="margin" anchory="margin"/>
                  </v:shape>
                </w:pict>
              </mc:Fallback>
            </mc:AlternateContent>
          </w:r>
          <w:r>
            <w:rPr>
              <w:noProof/>
            </w:rPr>
            <mc:AlternateContent>
              <mc:Choice Requires="wps">
                <w:drawing>
                  <wp:anchor distT="0" distB="0" distL="114300" distR="114300" simplePos="0" relativeHeight="251661312" behindDoc="0" locked="0" layoutInCell="1" allowOverlap="0" wp14:anchorId="06FC24C5" wp14:editId="121B60FA">
                    <wp:simplePos x="0" y="0"/>
                    <wp:positionH relativeFrom="margin">
                      <wp:align>center</wp:align>
                    </wp:positionH>
                    <mc:AlternateContent>
                      <mc:Choice Requires="wp14">
                        <wp:positionV relativeFrom="margin">
                          <wp14:pctPosVOffset>75000</wp14:pctPosVOffset>
                        </wp:positionV>
                      </mc:Choice>
                      <mc:Fallback>
                        <wp:positionV relativeFrom="page">
                          <wp:posOffset>7132320</wp:posOffset>
                        </wp:positionV>
                      </mc:Fallback>
                    </mc:AlternateContent>
                    <wp:extent cx="3943350" cy="1325880"/>
                    <wp:effectExtent l="0" t="0" r="7620" b="508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325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0A23DD" w14:textId="5BD3B89C" w:rsidR="0060624E" w:rsidRDefault="00255D0E">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91223D">
                                      <w:t>Group Project Viva Responses</w:t>
                                    </w:r>
                                  </w:sdtContent>
                                </w:sdt>
                              </w:p>
                              <w:p w14:paraId="550EB963" w14:textId="06E277FF" w:rsidR="0060624E" w:rsidRDefault="00255D0E">
                                <w:pPr>
                                  <w:pStyle w:val="Subtitle"/>
                                </w:pPr>
                                <w:sdt>
                                  <w:sdtPr>
                                    <w:rPr>
                                      <w:rFonts w:ascii="Arial" w:hAnsi="Arial" w:cs="Arial"/>
                                    </w:r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91223D" w:rsidRPr="0091223D">
                                      <w:rPr>
                                        <w:rFonts w:ascii="Arial" w:hAnsi="Arial" w:cs="Arial"/>
                                      </w:rPr>
                                      <w:t>m5X00400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06FC24C5" id="Text Box 21" o:spid="_x0000_s1027" type="#_x0000_t202" style="position:absolute;margin-left:0;margin-top:0;width:310.5pt;height:104.4pt;z-index:251661312;visibility:visible;mso-wrap-style:square;mso-width-percent:950;mso-height-percent:0;mso-top-percent:750;mso-wrap-distance-left:9pt;mso-wrap-distance-top:0;mso-wrap-distance-right:9pt;mso-wrap-distance-bottom:0;mso-position-horizontal:center;mso-position-horizontal-relative:margin;mso-position-vertical-relative:margin;mso-width-percent:950;mso-height-percent:0;mso-top-percent:7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" o:allowoverlap="f" filled="f" stroked="f" strokeweight=".5pt">
                    <v:textbox style="mso-fit-shape-to-text:t" inset="0,0,0,0">
                      <w:txbxContent>
                        <w:p w14:paraId="390A23DD" w14:textId="5BD3B89C" w:rsidR="0060624E" w:rsidRDefault="00255D0E">
                          <w:pPr>
                            <w:pStyle w:val="Title"/>
                          </w:pPr>
                          <w:sdt>
                            <w:sdt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91223D">
                                <w:t>Group Project Viva Responses</w:t>
                              </w:r>
                            </w:sdtContent>
                          </w:sdt>
                        </w:p>
                        <w:p w14:paraId="550EB963" w14:textId="06E277FF" w:rsidR="0060624E" w:rsidRDefault="00255D0E">
                          <w:pPr>
                            <w:pStyle w:val="Subtitle"/>
                          </w:pPr>
                          <w:sdt>
                            <w:sdtPr>
                              <w:rPr>
                                <w:rFonts w:ascii="Arial" w:hAnsi="Arial" w:cs="Arial"/>
                              </w:r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91223D" w:rsidRPr="0091223D">
                                <w:rPr>
                                  <w:rFonts w:ascii="Arial" w:hAnsi="Arial" w:cs="Arial"/>
                                </w:rPr>
                                <w:t>m5X00400</w:t>
                              </w:r>
                            </w:sdtContent>
                          </w:sdt>
                        </w:p>
                      </w:txbxContent>
                    </v:textbox>
                    <w10:wrap type="square" anchorx="margin" anchory="margin"/>
                  </v:shape>
                </w:pict>
              </mc:Fallback>
            </mc:AlternateContent>
          </w:r>
          <w:r>
            <w:rPr>
              <w:noProof/>
            </w:rPr>
            <w:drawing>
              <wp:anchor distT="0" distB="0" distL="114300" distR="114300" simplePos="0" relativeHeight="251659264" behindDoc="1" locked="0" layoutInCell="1" allowOverlap="0" wp14:anchorId="3F640E45" wp14:editId="7C84306C">
                <wp:simplePos x="0" y="0"/>
                <wp:positionH relativeFrom="margin">
                  <wp:align>center</wp:align>
                </wp:positionH>
                <wp:positionV relativeFrom="margin">
                  <wp:align>top</wp:align>
                </wp:positionV>
                <wp:extent cx="3657600" cy="5486400"/>
                <wp:effectExtent l="266700" t="266700" r="266700" b="285750"/>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solidFill>
                          <a:srgbClr val="FFFFFF">
                            <a:shade val="85000"/>
                          </a:srgbClr>
                        </a:solidFill>
                        <a:ln w="254000" cap="rnd">
                          <a:solidFill>
                            <a:srgbClr val="FFFFFF"/>
                          </a:solidFill>
                        </a:ln>
                        <a:effectLst>
                          <a:outerShdw blurRad="152400" algn="tl" rotWithShape="0">
                            <a:srgbClr val="000000">
                              <a:alpha val="25000"/>
                            </a:srgbClr>
                          </a:outerShdw>
                        </a:effectLst>
                        <a:scene3d>
                          <a:camera prst="orthographicFront"/>
                          <a:lightRig rig="twoPt" dir="t">
                            <a:rot lat="0" lon="0" rev="7800000"/>
                          </a:lightRig>
                        </a:scene3d>
                        <a:sp3d contourW="6350">
                          <a:bevelT w="6350" h="6350"/>
                          <a:contourClr>
                            <a:srgbClr val="C0C0C0"/>
                          </a:contourClr>
                        </a:sp3d>
                      </pic:spPr>
                    </pic:pic>
                  </a:graphicData>
                </a:graphic>
                <wp14:sizeRelH relativeFrom="page">
                  <wp14:pctWidth>0</wp14:pctWidth>
                </wp14:sizeRelH>
                <wp14:sizeRelV relativeFrom="page">
                  <wp14:pctHeight>0</wp14:pctHeight>
                </wp14:sizeRelV>
              </wp:anchor>
            </w:drawing>
          </w:r>
        </w:p>
        <w:p w14:paraId="64E88925" w14:textId="77777777" w:rsidR="0060624E" w:rsidRDefault="00255D0E">
          <w:r>
            <w:br w:type="page"/>
          </w:r>
        </w:p>
      </w:sdtContent>
    </w:sdt>
    <w:bookmarkEnd w:id="4"/>
    <w:bookmarkEnd w:id="3"/>
    <w:bookmarkEnd w:id="2"/>
    <w:bookmarkEnd w:id="1"/>
    <w:bookmarkEnd w:id="0"/>
    <w:p w14:paraId="223F0F42" w14:textId="16670A1E" w:rsidR="0060624E" w:rsidRDefault="0091223D" w:rsidP="0091223D">
      <w:pPr>
        <w:pStyle w:val="Heading1"/>
      </w:pPr>
      <w:r>
        <w:lastRenderedPageBreak/>
        <w:t>Having now identified yourself as a coordinator, what action could you take to overcome the common weaknesses of a coordinator?</w:t>
      </w:r>
    </w:p>
    <w:p w14:paraId="09FBE9F5" w14:textId="31AF1929" w:rsidR="0091223D" w:rsidRDefault="00F72E12" w:rsidP="0091223D">
      <w:r>
        <w:t>The potential weaknesses of a coordinator may be over-delegation and manipulation. The coordinator must balance between seeking to utilize the best person in a team to complete a task and ensuring enough work is left so as not to breed resentment within the team.</w:t>
      </w:r>
    </w:p>
    <w:p w14:paraId="01B1ED9A" w14:textId="4636AA4D" w:rsidR="00F72E12" w:rsidRDefault="00F72E12" w:rsidP="0091223D">
      <w:r>
        <w:t>I would ensure that my own tasks were clear to other members of the team and follow the strengths of the group. This would allow me to show that distribution of tasks was justified. I would also ensure that team members understood why I believed they would be best suited to an action. This allows me to praise colleagues in areas of strength which can be a strong motivator.</w:t>
      </w:r>
    </w:p>
    <w:p w14:paraId="4479AA55" w14:textId="6226A033" w:rsidR="00F72E12" w:rsidRDefault="00F72E12" w:rsidP="0091223D">
      <w:r>
        <w:t xml:space="preserve">I must be careful not to fall into a trap of </w:t>
      </w:r>
      <w:r w:rsidR="00DE12D0">
        <w:t>being too</w:t>
      </w:r>
      <w:r>
        <w:t xml:space="preserve"> manipulative </w:t>
      </w:r>
      <w:r w:rsidR="00DE12D0">
        <w:t>by heaping praise onto someone in order to have them carry out a task I wish to avoid. All delegations should be justifiable to anyone that challenges me. As it is the overall success of the team that is the mark of a skillful coordinator</w:t>
      </w:r>
    </w:p>
    <w:p w14:paraId="7B304CC2" w14:textId="23649018" w:rsidR="0091223D" w:rsidRDefault="0091223D" w:rsidP="0091223D">
      <w:pPr>
        <w:pStyle w:val="Heading1"/>
      </w:pPr>
      <w:r>
        <w:t>What do you see as two key things to do at the start of a project?</w:t>
      </w:r>
    </w:p>
    <w:p w14:paraId="181903A4" w14:textId="6171C2D6" w:rsidR="00DE12D0" w:rsidRDefault="00DE12D0" w:rsidP="0091223D">
      <w:r>
        <w:t xml:space="preserve">Define the goals. Without a clear target and endpoint, the scope of a project can become aimless or even over-zealous as the targets become ever expanding and unattainable. A good project scope can be a single sentence summary. In this case; upgrade bend testing equipment. This </w:t>
      </w:r>
      <w:r w:rsidR="00537895">
        <w:t>high-level</w:t>
      </w:r>
      <w:r>
        <w:t xml:space="preserve"> summary can then be broken down into the next important staring point.</w:t>
      </w:r>
    </w:p>
    <w:p w14:paraId="63F8A901" w14:textId="79EE0C18" w:rsidR="0091223D" w:rsidRDefault="00DE12D0" w:rsidP="0091223D">
      <w:r>
        <w:t xml:space="preserve">Define the tasks. With a clear project </w:t>
      </w:r>
      <w:r w:rsidR="00537895">
        <w:t>scope, the end goal can be split into further subdivisions until you have a list of manageable tasks. Some of these tasks may suit becoming a standalone project. Listing them in this way enables that decision to be made and logged.</w:t>
      </w:r>
    </w:p>
    <w:p w14:paraId="0BAED570" w14:textId="04EE592E" w:rsidR="0091223D" w:rsidRDefault="0091223D" w:rsidP="0091223D">
      <w:pPr>
        <w:pStyle w:val="Heading1"/>
      </w:pPr>
      <w:r>
        <w:t>What project management tools could you use to help you manage contractors and reduce your frustration?</w:t>
      </w:r>
    </w:p>
    <w:p w14:paraId="46DFFB20" w14:textId="106BF487" w:rsidR="00EB3B13" w:rsidRDefault="00911EBA" w:rsidP="00911EBA">
      <w:r>
        <w:t xml:space="preserve">As I believe contractor management itself is something that will be solved through familiarity and experience. I believe that in order the reduce the frustration aspect of future encounters. I should adopt the agile framework of software development. Particularly “Responding to change over following a plan” </w:t>
      </w:r>
      <w:sdt>
        <w:sdtPr>
          <w:id w:val="-1723358657"/>
          <w:citation/>
        </w:sdtPr>
        <w:sdtContent>
          <w:r>
            <w:fldChar w:fldCharType="begin"/>
          </w:r>
          <w:r>
            <w:rPr>
              <w:lang w:val="en-GB"/>
            </w:rPr>
            <w:instrText xml:space="preserve"> CITATION Bec \l 2057 </w:instrText>
          </w:r>
          <w:r>
            <w:fldChar w:fldCharType="separate"/>
          </w:r>
          <w:r w:rsidRPr="00911EBA">
            <w:rPr>
              <w:noProof/>
              <w:lang w:val="en-GB"/>
            </w:rPr>
            <w:t>[1]</w:t>
          </w:r>
          <w:r>
            <w:fldChar w:fldCharType="end"/>
          </w:r>
        </w:sdtContent>
      </w:sdt>
      <w:r>
        <w:t xml:space="preserve"> That’s not to say that the plans detailed in prior steps are without merit but a willingness to change </w:t>
      </w:r>
      <w:r w:rsidR="00EB3B13">
        <w:t>and adapt as a project goes would be invaluable in reducing frustration in the future.</w:t>
      </w:r>
    </w:p>
    <w:p w14:paraId="18908AE1" w14:textId="77777777" w:rsidR="00EB3B13" w:rsidRDefault="00EB3B13">
      <w:r>
        <w:br w:type="page"/>
      </w:r>
    </w:p>
    <w:sdt>
      <w:sdtPr>
        <w:id w:val="1369634588"/>
        <w:docPartObj>
          <w:docPartGallery w:val="Bibliographies"/>
          <w:docPartUnique/>
        </w:docPartObj>
      </w:sdtPr>
      <w:sdtEndPr>
        <w:rPr>
          <w:rFonts w:asciiTheme="minorHAnsi" w:eastAsiaTheme="minorHAnsi" w:hAnsiTheme="minorHAnsi" w:cstheme="minorBidi"/>
          <w:color w:val="595959" w:themeColor="text1" w:themeTint="A6"/>
          <w:sz w:val="20"/>
        </w:rPr>
      </w:sdtEndPr>
      <w:sdtContent>
        <w:p w14:paraId="3D3E4D47" w14:textId="232A4CCD" w:rsidR="00EB3B13" w:rsidRDefault="00EB3B13">
          <w:pPr>
            <w:pStyle w:val="Heading1"/>
          </w:pPr>
          <w:r>
            <w:t>References</w:t>
          </w:r>
        </w:p>
        <w:sdt>
          <w:sdtPr>
            <w:id w:val="-573587230"/>
            <w:bibliography/>
          </w:sdtPr>
          <w:sdtContent>
            <w:p w14:paraId="58F2BAEB" w14:textId="77777777" w:rsidR="00EB3B13" w:rsidRDefault="00EB3B1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6"/>
                <w:gridCol w:w="8364"/>
              </w:tblGrid>
              <w:tr w:rsidR="00EB3B13" w14:paraId="4CEEA02F" w14:textId="77777777">
                <w:trPr>
                  <w:divId w:val="640355260"/>
                  <w:tblCellSpacing w:w="15" w:type="dxa"/>
                </w:trPr>
                <w:tc>
                  <w:tcPr>
                    <w:tcW w:w="50" w:type="pct"/>
                    <w:hideMark/>
                  </w:tcPr>
                  <w:p w14:paraId="316BCDA2" w14:textId="40F6D914" w:rsidR="00EB3B13" w:rsidRDefault="00EB3B13">
                    <w:pPr>
                      <w:pStyle w:val="Bibliography"/>
                      <w:rPr>
                        <w:noProof/>
                        <w:sz w:val="24"/>
                        <w:szCs w:val="24"/>
                      </w:rPr>
                    </w:pPr>
                    <w:r>
                      <w:rPr>
                        <w:noProof/>
                      </w:rPr>
                      <w:t xml:space="preserve">[1] </w:t>
                    </w:r>
                  </w:p>
                </w:tc>
                <w:tc>
                  <w:tcPr>
                    <w:tcW w:w="0" w:type="auto"/>
                    <w:hideMark/>
                  </w:tcPr>
                  <w:p w14:paraId="0FBC7C06" w14:textId="77777777" w:rsidR="00EB3B13" w:rsidRDefault="00EB3B13">
                    <w:pPr>
                      <w:pStyle w:val="Bibliography"/>
                      <w:rPr>
                        <w:noProof/>
                      </w:rPr>
                    </w:pPr>
                    <w:r>
                      <w:rPr>
                        <w:noProof/>
                      </w:rPr>
                      <w:t>K. Beck, M. Beedle, A. van Bennekum, A. Cockburn, W. Cunningham, M. Fowler, J. Grenning, J. Highsmith, A. Hunt, R. Jeffries, J. Kern, B. Marick, R. C. Martin, S. Mellor, K. Schwaber, J. Sutherland and D. Thomas, "Manifesto for Agile Software Development," [Online]. Available: http://agilemanifesto.org/.</w:t>
                    </w:r>
                  </w:p>
                </w:tc>
              </w:tr>
            </w:tbl>
            <w:p w14:paraId="79841924" w14:textId="77777777" w:rsidR="00EB3B13" w:rsidRDefault="00EB3B13">
              <w:pPr>
                <w:divId w:val="640355260"/>
                <w:rPr>
                  <w:rFonts w:eastAsia="Times New Roman"/>
                  <w:noProof/>
                </w:rPr>
              </w:pPr>
            </w:p>
            <w:p w14:paraId="1A277F54" w14:textId="6D16EA60" w:rsidR="00EB3B13" w:rsidRDefault="00EB3B13">
              <w:r>
                <w:rPr>
                  <w:b/>
                  <w:bCs/>
                  <w:noProof/>
                </w:rPr>
                <w:fldChar w:fldCharType="end"/>
              </w:r>
            </w:p>
          </w:sdtContent>
        </w:sdt>
      </w:sdtContent>
    </w:sdt>
    <w:p w14:paraId="15023305" w14:textId="77777777" w:rsidR="00911EBA" w:rsidRPr="00911EBA" w:rsidRDefault="00911EBA" w:rsidP="00911EBA">
      <w:bookmarkStart w:id="5" w:name="_GoBack"/>
      <w:bookmarkEnd w:id="5"/>
    </w:p>
    <w:sectPr w:rsidR="00911EBA" w:rsidRPr="00911EBA">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FC3BE1" w14:textId="77777777" w:rsidR="00255D0E" w:rsidRDefault="00255D0E">
      <w:pPr>
        <w:spacing w:before="0" w:after="0" w:line="240" w:lineRule="auto"/>
      </w:pPr>
      <w:r>
        <w:separator/>
      </w:r>
    </w:p>
  </w:endnote>
  <w:endnote w:type="continuationSeparator" w:id="0">
    <w:p w14:paraId="47839294" w14:textId="77777777" w:rsidR="00255D0E" w:rsidRDefault="00255D0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908CB6" w14:textId="77777777" w:rsidR="0060624E" w:rsidRDefault="00255D0E">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4BADDB" w14:textId="77777777" w:rsidR="00255D0E" w:rsidRDefault="00255D0E">
      <w:pPr>
        <w:spacing w:before="0" w:after="0" w:line="240" w:lineRule="auto"/>
      </w:pPr>
      <w:r>
        <w:separator/>
      </w:r>
    </w:p>
  </w:footnote>
  <w:footnote w:type="continuationSeparator" w:id="0">
    <w:p w14:paraId="442266C8" w14:textId="77777777" w:rsidR="00255D0E" w:rsidRDefault="00255D0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1"/>
  </w:num>
  <w:num w:numId="2">
    <w:abstractNumId w:val="1"/>
  </w:num>
  <w:num w:numId="3">
    <w:abstractNumId w:val="0"/>
  </w:num>
  <w:num w:numId="4">
    <w:abstractNumId w:val="0"/>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1BF"/>
    <w:rsid w:val="00255D0E"/>
    <w:rsid w:val="00537895"/>
    <w:rsid w:val="0060624E"/>
    <w:rsid w:val="007431BF"/>
    <w:rsid w:val="007B52EB"/>
    <w:rsid w:val="00911EBA"/>
    <w:rsid w:val="0091223D"/>
    <w:rsid w:val="00DE12D0"/>
    <w:rsid w:val="00EB3B13"/>
    <w:rsid w:val="00F72E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3ED603"/>
  <w15:chartTrackingRefBased/>
  <w15:docId w15:val="{C687E6FE-ECF5-4085-A141-A39A027EB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017304">
      <w:bodyDiv w:val="1"/>
      <w:marLeft w:val="0"/>
      <w:marRight w:val="0"/>
      <w:marTop w:val="0"/>
      <w:marBottom w:val="0"/>
      <w:divBdr>
        <w:top w:val="none" w:sz="0" w:space="0" w:color="auto"/>
        <w:left w:val="none" w:sz="0" w:space="0" w:color="auto"/>
        <w:bottom w:val="none" w:sz="0" w:space="0" w:color="auto"/>
        <w:right w:val="none" w:sz="0" w:space="0" w:color="auto"/>
      </w:divBdr>
    </w:div>
    <w:div w:id="640355260">
      <w:bodyDiv w:val="1"/>
      <w:marLeft w:val="0"/>
      <w:marRight w:val="0"/>
      <w:marTop w:val="0"/>
      <w:marBottom w:val="0"/>
      <w:divBdr>
        <w:top w:val="none" w:sz="0" w:space="0" w:color="auto"/>
        <w:left w:val="none" w:sz="0" w:space="0" w:color="auto"/>
        <w:bottom w:val="none" w:sz="0" w:space="0" w:color="auto"/>
        <w:right w:val="none" w:sz="0" w:space="0" w:color="auto"/>
      </w:divBdr>
    </w:div>
    <w:div w:id="979073335">
      <w:bodyDiv w:val="1"/>
      <w:marLeft w:val="0"/>
      <w:marRight w:val="0"/>
      <w:marTop w:val="0"/>
      <w:marBottom w:val="0"/>
      <w:divBdr>
        <w:top w:val="none" w:sz="0" w:space="0" w:color="auto"/>
        <w:left w:val="none" w:sz="0" w:space="0" w:color="auto"/>
        <w:bottom w:val="none" w:sz="0" w:space="0" w:color="auto"/>
        <w:right w:val="none" w:sz="0" w:space="0" w:color="auto"/>
      </w:divBdr>
    </w:div>
    <w:div w:id="130450968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Student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2E4BF506664B698B2CC38EF4E8C9B0"/>
        <w:category>
          <w:name w:val="General"/>
          <w:gallery w:val="placeholder"/>
        </w:category>
        <w:types>
          <w:type w:val="bbPlcHdr"/>
        </w:types>
        <w:behaviors>
          <w:behavior w:val="content"/>
        </w:behaviors>
        <w:guid w:val="{D49F335A-851D-4D21-97AB-74C970C7197F}"/>
      </w:docPartPr>
      <w:docPartBody>
        <w:p w:rsidR="00000000" w:rsidRDefault="00573E45">
          <w:pPr>
            <w:pStyle w:val="DC2E4BF506664B698B2CC38EF4E8C9B0"/>
          </w:pPr>
          <w:bookmarkStart w:id="0" w:name="_Toc318188228"/>
          <w:bookmarkStart w:id="1" w:name="_Toc318188328"/>
          <w:bookmarkStart w:id="2" w:name="_Toc318189313"/>
          <w:bookmarkStart w:id="3" w:name="_Toc316914651"/>
          <w:bookmarkStart w:id="4" w:name="_Toc316916021"/>
          <w:bookmarkStart w:id="5" w:name="_Toc316919854"/>
          <w:bookmarkStart w:id="6" w:name="_Toc318188229"/>
          <w:bookmarkStart w:id="7" w:name="_Toc318188329"/>
          <w:bookmarkStart w:id="8" w:name="_Toc318189314"/>
          <w:bookmarkStart w:id="9" w:name="_Toc315875746"/>
          <w:bookmarkStart w:id="10" w:name="_Toc316914652"/>
          <w:bookmarkStart w:id="11" w:name="_Toc316916022"/>
          <w:bookmarkStart w:id="12" w:name="_Toc316919855"/>
          <w:bookmarkStart w:id="13" w:name="_Toc318188230"/>
          <w:bookmarkStart w:id="14" w:name="_Toc318188330"/>
          <w:bookmarkStart w:id="15" w:name="_Toc318189315"/>
          <w:bookmarkStart w:id="16" w:name="_Toc315875747"/>
          <w:bookmarkStart w:id="17" w:name="_Toc316914653"/>
          <w:bookmarkStart w:id="18" w:name="_Toc316916023"/>
          <w:bookmarkStart w:id="19" w:name="_Toc316919856"/>
          <w:bookmarkStart w:id="20" w:name="_Toc318188231"/>
          <w:bookmarkStart w:id="21" w:name="_Toc318188331"/>
          <w:bookmarkStart w:id="22" w:name="_Toc318189316"/>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r>
            <w:t>[Name]</w:t>
          </w:r>
        </w:p>
      </w:docPartBody>
    </w:docPart>
    <w:docPart>
      <w:docPartPr>
        <w:name w:val="B44C13BFCAB0443FA095A22BBA8C261F"/>
        <w:category>
          <w:name w:val="General"/>
          <w:gallery w:val="placeholder"/>
        </w:category>
        <w:types>
          <w:type w:val="bbPlcHdr"/>
        </w:types>
        <w:behaviors>
          <w:behavior w:val="content"/>
        </w:behaviors>
        <w:guid w:val="{29E35108-7D27-48B9-9606-5609F91B4352}"/>
      </w:docPartPr>
      <w:docPartBody>
        <w:p w:rsidR="00000000" w:rsidRDefault="00573E45">
          <w:pPr>
            <w:pStyle w:val="B44C13BFCAB0443FA095A22BBA8C261F"/>
          </w:pPr>
          <w:r>
            <w:t>[Course Title]</w:t>
          </w:r>
        </w:p>
      </w:docPartBody>
    </w:docPart>
    <w:docPart>
      <w:docPartPr>
        <w:name w:val="BA652523D53441D3A73F8204AD3B1988"/>
        <w:category>
          <w:name w:val="General"/>
          <w:gallery w:val="placeholder"/>
        </w:category>
        <w:types>
          <w:type w:val="bbPlcHdr"/>
        </w:types>
        <w:behaviors>
          <w:behavior w:val="content"/>
        </w:behaviors>
        <w:guid w:val="{E6C1989F-1A52-4DF5-AD78-07344BF19153}"/>
      </w:docPartPr>
      <w:docPartBody>
        <w:p w:rsidR="00000000" w:rsidRDefault="00573E45">
          <w:pPr>
            <w:pStyle w:val="BA652523D53441D3A73F8204AD3B1988"/>
          </w:pPr>
          <w: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E45"/>
    <w:rsid w:val="00573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pPr>
      <w:keepNext/>
      <w:keepLines/>
      <w:spacing w:before="600" w:after="60" w:line="264" w:lineRule="auto"/>
      <w:outlineLvl w:val="0"/>
    </w:pPr>
    <w:rPr>
      <w:rFonts w:asciiTheme="majorHAnsi" w:eastAsiaTheme="majorEastAsia" w:hAnsiTheme="majorHAnsi" w:cstheme="majorBidi"/>
      <w:color w:val="4472C4" w:themeColor="accent1"/>
      <w:sz w:val="30"/>
      <w:lang w:val="en-US" w:eastAsia="en-US"/>
    </w:rPr>
  </w:style>
  <w:style w:type="paragraph" w:styleId="Heading2">
    <w:name w:val="heading 2"/>
    <w:basedOn w:val="Normal"/>
    <w:next w:val="Normal"/>
    <w:link w:val="Heading2Char"/>
    <w:uiPriority w:val="1"/>
    <w:unhideWhenUsed/>
    <w:qFormat/>
    <w:pPr>
      <w:keepNext/>
      <w:keepLines/>
      <w:spacing w:before="240" w:after="0" w:line="264" w:lineRule="auto"/>
      <w:outlineLvl w:val="1"/>
    </w:pPr>
    <w:rPr>
      <w:rFonts w:asciiTheme="majorHAnsi" w:eastAsiaTheme="majorEastAsia" w:hAnsiTheme="majorHAnsi" w:cstheme="majorBidi"/>
      <w:caps/>
      <w:color w:val="4472C4" w:themeColor="accent1"/>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Pr>
      <w:rFonts w:asciiTheme="majorHAnsi" w:eastAsiaTheme="majorEastAsia" w:hAnsiTheme="majorHAnsi" w:cstheme="majorBidi"/>
      <w:color w:val="4472C4" w:themeColor="accent1"/>
      <w:sz w:val="30"/>
      <w:lang w:val="en-US" w:eastAsia="en-US"/>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4472C4" w:themeColor="accent1"/>
      <w:lang w:val="en-US" w:eastAsia="en-US"/>
    </w:rPr>
  </w:style>
  <w:style w:type="paragraph" w:styleId="ListBullet">
    <w:name w:val="List Bullet"/>
    <w:basedOn w:val="Normal"/>
    <w:uiPriority w:val="1"/>
    <w:unhideWhenUsed/>
    <w:qFormat/>
    <w:pPr>
      <w:numPr>
        <w:numId w:val="1"/>
      </w:numPr>
      <w:spacing w:before="120" w:after="200" w:line="264" w:lineRule="auto"/>
    </w:pPr>
    <w:rPr>
      <w:rFonts w:cs="Times New Roman"/>
      <w:color w:val="595959" w:themeColor="text1" w:themeTint="A6"/>
      <w:sz w:val="20"/>
      <w:lang w:val="en-US" w:eastAsia="en-US"/>
    </w:rPr>
  </w:style>
  <w:style w:type="paragraph" w:customStyle="1" w:styleId="278E104BF2A04A8ABCF566102A1DDD1C">
    <w:name w:val="278E104BF2A04A8ABCF566102A1DDD1C"/>
  </w:style>
  <w:style w:type="paragraph" w:customStyle="1" w:styleId="DC2E4BF506664B698B2CC38EF4E8C9B0">
    <w:name w:val="DC2E4BF506664B698B2CC38EF4E8C9B0"/>
  </w:style>
  <w:style w:type="paragraph" w:customStyle="1" w:styleId="B44C13BFCAB0443FA095A22BBA8C261F">
    <w:name w:val="B44C13BFCAB0443FA095A22BBA8C261F"/>
  </w:style>
  <w:style w:type="paragraph" w:customStyle="1" w:styleId="BA652523D53441D3A73F8204AD3B1988">
    <w:name w:val="BA652523D53441D3A73F8204AD3B19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2020-07-30T00:00:00</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IEEE2006OfficeOnline.xsl" StyleName="IEEE" Version="2006">
  <b:Source>
    <b:Tag>Bec</b:Tag>
    <b:SourceType>InternetSite</b:SourceType>
    <b:Guid>{EDCE5898-4C98-4841-BB0A-2184F9FD6F47}</b:Guid>
    <b:Title>Manifesto for Agile Software Development</b:Title>
    <b:URL>http://agilemanifesto.org/</b:URL>
    <b:Author>
      <b:Author>
        <b:NameList>
          <b:Person>
            <b:Last>Beck</b:Last>
            <b:First>Kent</b:First>
          </b:Person>
          <b:Person>
            <b:Last>Beedle</b:Last>
            <b:First>Mike</b:First>
          </b:Person>
          <b:Person>
            <b:Last>van Bennekum</b:Last>
            <b:First>Arie</b:First>
          </b:Person>
          <b:Person>
            <b:Last>Cockburn</b:Last>
            <b:First>Alistair</b:First>
          </b:Person>
          <b:Person>
            <b:Last>Cunningham</b:Last>
            <b:First>Ward</b:First>
          </b:Person>
          <b:Person>
            <b:Last>Fowler</b:Last>
            <b:First>Martin</b:First>
          </b:Person>
          <b:Person>
            <b:Last>Grenning</b:Last>
            <b:First>James</b:First>
          </b:Person>
          <b:Person>
            <b:Last>Highsmith</b:Last>
            <b:First>Jim</b:First>
          </b:Person>
          <b:Person>
            <b:Last>Hunt</b:Last>
            <b:First>Andrew</b:First>
          </b:Person>
          <b:Person>
            <b:Last>Jeffries</b:Last>
            <b:First>Ron</b:First>
          </b:Person>
          <b:Person>
            <b:Last>Kern</b:Last>
            <b:First>Jon</b:First>
          </b:Person>
          <b:Person>
            <b:Last>Marick</b:Last>
            <b:First>Brian</b:First>
          </b:Person>
          <b:Person>
            <b:Last>Martin</b:Last>
            <b:Middle>C</b:Middle>
            <b:First>Robert</b:First>
          </b:Person>
          <b:Person>
            <b:Last>Mellor</b:Last>
            <b:First>Steve</b:First>
          </b:Person>
          <b:Person>
            <b:Last>Schwaber</b:Last>
            <b:First>Ken</b:First>
          </b:Person>
          <b:Person>
            <b:Last>Sutherland</b:Last>
            <b:First>Jeff</b:First>
          </b:Person>
          <b:Person>
            <b:Last>Thomas</b:Last>
            <b:First>Dave</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5DDB31BC-521E-49C8-932A-0646BBF06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66</TotalTime>
  <Pages>3</Pages>
  <Words>412</Words>
  <Characters>2353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Viva Responses</dc:title>
  <dc:subject>m5X00400</dc:subject>
  <dc:creator>Taylor Clarke</dc:creator>
  <cp:keywords>M5X00400</cp:keywords>
  <cp:lastModifiedBy>Taylor Clarke</cp:lastModifiedBy>
  <cp:revision>2</cp:revision>
  <dcterms:created xsi:type="dcterms:W3CDTF">2020-07-30T21:23:00Z</dcterms:created>
  <dcterms:modified xsi:type="dcterms:W3CDTF">2020-07-30T22:34:00Z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