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52C07B6C">
        <w:tc>
          <w:tcPr>
            <w:tcW w:w="2093" w:type="dxa"/>
            <w:shd w:val="clear"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52C07B6C">
        <w:tc>
          <w:tcPr>
            <w:tcW w:w="2093"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2AF11757" w:rsidR="00DB116D" w:rsidRPr="00A406E5" w:rsidRDefault="00F8046F" w:rsidP="00E51AAC">
            <w:pPr>
              <w:spacing w:before="120" w:after="120"/>
              <w:jc w:val="both"/>
              <w:rPr>
                <w:rFonts w:ascii="Arial" w:hAnsi="Arial" w:cs="Arial"/>
                <w:b/>
                <w:sz w:val="22"/>
                <w:szCs w:val="22"/>
              </w:rPr>
            </w:pPr>
            <w:r>
              <w:rPr>
                <w:rFonts w:ascii="Arial" w:hAnsi="Arial" w:cs="Arial"/>
                <w:b/>
                <w:sz w:val="22"/>
                <w:szCs w:val="22"/>
              </w:rPr>
              <w:t>BA Youth Work and Social Education</w:t>
            </w:r>
            <w:r w:rsidR="002039C4">
              <w:rPr>
                <w:rFonts w:ascii="Arial" w:hAnsi="Arial" w:cs="Arial"/>
                <w:b/>
                <w:sz w:val="22"/>
                <w:szCs w:val="22"/>
              </w:rPr>
              <w:t xml:space="preserve"> Evening Group</w:t>
            </w:r>
          </w:p>
        </w:tc>
      </w:tr>
      <w:tr w:rsidR="008F1308" w:rsidRPr="00A406E5" w14:paraId="70A79578" w14:textId="77777777" w:rsidTr="52C07B6C">
        <w:tc>
          <w:tcPr>
            <w:tcW w:w="2093" w:type="dxa"/>
            <w:shd w:val="clear"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53E5DE0" w:rsidR="008F1308" w:rsidRPr="00A406E5" w:rsidRDefault="00F8046F" w:rsidP="00E51AAC">
            <w:pPr>
              <w:spacing w:before="120" w:after="120"/>
              <w:jc w:val="both"/>
              <w:rPr>
                <w:rFonts w:ascii="Arial" w:hAnsi="Arial" w:cs="Arial"/>
                <w:b/>
                <w:sz w:val="22"/>
                <w:szCs w:val="22"/>
              </w:rPr>
            </w:pPr>
            <w:r w:rsidRPr="00F8046F">
              <w:rPr>
                <w:rFonts w:ascii="Arial" w:hAnsi="Arial" w:cs="Arial"/>
                <w:b/>
                <w:sz w:val="22"/>
                <w:szCs w:val="22"/>
              </w:rPr>
              <w:t>Youth Work Practice 2: Developing Practice</w:t>
            </w:r>
          </w:p>
        </w:tc>
      </w:tr>
      <w:tr w:rsidR="00B84B5B" w:rsidRPr="00A406E5" w14:paraId="24056A8B" w14:textId="77777777" w:rsidTr="52C07B6C">
        <w:tc>
          <w:tcPr>
            <w:tcW w:w="2093" w:type="dxa"/>
            <w:shd w:val="clear"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2589106" w:rsidR="00B84B5B" w:rsidRPr="00A406E5" w:rsidRDefault="00F8046F" w:rsidP="00152E9D">
            <w:pPr>
              <w:spacing w:before="120" w:after="120"/>
              <w:jc w:val="both"/>
              <w:rPr>
                <w:rFonts w:ascii="Arial" w:hAnsi="Arial" w:cs="Arial"/>
                <w:b/>
                <w:sz w:val="22"/>
                <w:szCs w:val="22"/>
              </w:rPr>
            </w:pPr>
            <w:r w:rsidRPr="00F8046F">
              <w:rPr>
                <w:rFonts w:ascii="Arial" w:hAnsi="Arial" w:cs="Arial"/>
                <w:b/>
                <w:sz w:val="22"/>
                <w:szCs w:val="22"/>
              </w:rPr>
              <w:t>ECYW5005</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425A856" w:rsidR="00B84B5B" w:rsidRPr="00A406E5" w:rsidRDefault="00F8046F" w:rsidP="00E51AAC">
            <w:pPr>
              <w:spacing w:before="120" w:after="120"/>
              <w:jc w:val="both"/>
              <w:rPr>
                <w:rFonts w:ascii="Arial" w:hAnsi="Arial" w:cs="Arial"/>
                <w:b/>
                <w:sz w:val="22"/>
                <w:szCs w:val="22"/>
              </w:rPr>
            </w:pPr>
            <w:r>
              <w:rPr>
                <w:rFonts w:ascii="Arial" w:hAnsi="Arial" w:cs="Arial"/>
                <w:b/>
                <w:sz w:val="22"/>
                <w:szCs w:val="22"/>
              </w:rPr>
              <w:t>80%</w:t>
            </w:r>
          </w:p>
        </w:tc>
      </w:tr>
      <w:tr w:rsidR="00DB116D" w:rsidRPr="00A406E5" w14:paraId="22FB8E32" w14:textId="77777777" w:rsidTr="52C07B6C">
        <w:tc>
          <w:tcPr>
            <w:tcW w:w="2093" w:type="dxa"/>
            <w:shd w:val="clear"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1880123" w:rsidR="00DB116D" w:rsidRPr="00A406E5" w:rsidRDefault="00F8046F" w:rsidP="00E51AAC">
            <w:pPr>
              <w:spacing w:before="120" w:after="120"/>
              <w:jc w:val="both"/>
              <w:rPr>
                <w:rFonts w:ascii="Arial" w:hAnsi="Arial" w:cs="Arial"/>
                <w:b/>
                <w:sz w:val="22"/>
                <w:szCs w:val="22"/>
              </w:rPr>
            </w:pPr>
            <w:r>
              <w:rPr>
                <w:rFonts w:ascii="Arial" w:hAnsi="Arial" w:cs="Arial"/>
                <w:b/>
                <w:sz w:val="22"/>
                <w:szCs w:val="22"/>
              </w:rPr>
              <w:t>Alana Enoch</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127200A" w:rsidR="00DB116D" w:rsidRPr="00A406E5" w:rsidRDefault="00F8046F" w:rsidP="00E51AAC">
            <w:pPr>
              <w:spacing w:before="120" w:after="120"/>
              <w:jc w:val="both"/>
              <w:rPr>
                <w:rFonts w:ascii="Arial" w:hAnsi="Arial" w:cs="Arial"/>
                <w:b/>
                <w:sz w:val="22"/>
                <w:szCs w:val="22"/>
              </w:rPr>
            </w:pPr>
            <w:r>
              <w:rPr>
                <w:rFonts w:ascii="Arial" w:hAnsi="Arial" w:cs="Arial"/>
                <w:b/>
                <w:sz w:val="22"/>
                <w:szCs w:val="22"/>
              </w:rPr>
              <w:t>Angharad Lewis</w:t>
            </w:r>
          </w:p>
        </w:tc>
      </w:tr>
      <w:tr w:rsidR="00DB116D" w:rsidRPr="00A406E5" w14:paraId="37EFFAE2" w14:textId="77777777" w:rsidTr="52C07B6C">
        <w:tc>
          <w:tcPr>
            <w:tcW w:w="2093" w:type="dxa"/>
            <w:shd w:val="clear"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1B3D07" w14:textId="7538626F" w:rsidR="00DB116D" w:rsidRPr="00A406E5" w:rsidRDefault="151B8319" w:rsidP="52C07B6C">
            <w:pPr>
              <w:spacing w:before="120" w:beforeAutospacing="1" w:after="120" w:afterAutospacing="1"/>
              <w:rPr>
                <w:rFonts w:ascii="Arial" w:eastAsia="Arial" w:hAnsi="Arial" w:cs="Arial"/>
                <w:color w:val="000000" w:themeColor="text1"/>
                <w:sz w:val="24"/>
                <w:szCs w:val="24"/>
              </w:rPr>
            </w:pPr>
            <w:r w:rsidRPr="52C07B6C">
              <w:rPr>
                <w:rFonts w:ascii="Arial" w:eastAsia="Arial" w:hAnsi="Arial" w:cs="Arial"/>
                <w:color w:val="000000" w:themeColor="text1"/>
                <w:sz w:val="24"/>
                <w:szCs w:val="24"/>
              </w:rPr>
              <w:t>Coursework: A Professional Journal (4500 words)</w:t>
            </w:r>
          </w:p>
          <w:p w14:paraId="77F84983" w14:textId="1FFB2CF9" w:rsidR="00DB116D" w:rsidRPr="00A406E5" w:rsidRDefault="00DB116D" w:rsidP="1A13CFC0">
            <w:pPr>
              <w:spacing w:before="120" w:beforeAutospacing="1" w:after="120" w:afterAutospacing="1"/>
              <w:rPr>
                <w:rFonts w:ascii="Arial" w:eastAsia="Arial" w:hAnsi="Arial" w:cs="Arial"/>
                <w:color w:val="000000" w:themeColor="text1"/>
                <w:sz w:val="24"/>
                <w:szCs w:val="24"/>
                <w:lang w:val="en-US"/>
              </w:rPr>
            </w:pPr>
          </w:p>
          <w:p w14:paraId="6A38EFCF" w14:textId="3D66746A" w:rsidR="00DB116D" w:rsidRPr="00A406E5" w:rsidRDefault="151B8319" w:rsidP="1A13CFC0">
            <w:pPr>
              <w:spacing w:before="120" w:beforeAutospacing="1" w:after="120" w:afterAutospacing="1"/>
              <w:rPr>
                <w:rFonts w:ascii="Arial" w:eastAsia="Arial" w:hAnsi="Arial" w:cs="Arial"/>
                <w:color w:val="000000" w:themeColor="text1"/>
                <w:sz w:val="24"/>
                <w:szCs w:val="24"/>
                <w:lang w:val="en-US"/>
              </w:rPr>
            </w:pPr>
            <w:r w:rsidRPr="1A13CFC0">
              <w:rPr>
                <w:rFonts w:ascii="Arial" w:eastAsia="Arial" w:hAnsi="Arial" w:cs="Arial"/>
                <w:color w:val="000000" w:themeColor="text1"/>
                <w:sz w:val="24"/>
                <w:szCs w:val="24"/>
              </w:rPr>
              <w:t>The Journal will include the following:</w:t>
            </w:r>
          </w:p>
          <w:p w14:paraId="676E2F3A" w14:textId="2F523E6D" w:rsidR="00DB116D" w:rsidRPr="00A406E5" w:rsidRDefault="00DB116D" w:rsidP="1A13CFC0">
            <w:pPr>
              <w:spacing w:before="120" w:beforeAutospacing="1" w:after="120" w:afterAutospacing="1"/>
              <w:rPr>
                <w:rFonts w:ascii="Arial" w:eastAsia="Arial" w:hAnsi="Arial" w:cs="Arial"/>
                <w:color w:val="000000" w:themeColor="text1"/>
                <w:sz w:val="24"/>
                <w:szCs w:val="24"/>
                <w:lang w:val="en-US"/>
              </w:rPr>
            </w:pPr>
          </w:p>
          <w:p w14:paraId="1D4EE664" w14:textId="016FEA09" w:rsidR="00DB116D" w:rsidRPr="00A406E5" w:rsidRDefault="151B8319" w:rsidP="1A13CFC0">
            <w:pPr>
              <w:pStyle w:val="ListParagraph"/>
              <w:numPr>
                <w:ilvl w:val="0"/>
                <w:numId w:val="7"/>
              </w:numPr>
              <w:spacing w:before="120" w:beforeAutospacing="1" w:after="120" w:afterAutospacing="1"/>
              <w:rPr>
                <w:rFonts w:ascii="Arial" w:eastAsia="Arial" w:hAnsi="Arial" w:cs="Arial"/>
                <w:color w:val="000000" w:themeColor="text1"/>
                <w:sz w:val="24"/>
                <w:szCs w:val="24"/>
                <w:lang w:val="en-US"/>
              </w:rPr>
            </w:pPr>
            <w:r w:rsidRPr="1A13CFC0">
              <w:rPr>
                <w:rFonts w:ascii="Arial" w:eastAsia="Arial" w:hAnsi="Arial" w:cs="Arial"/>
                <w:color w:val="000000" w:themeColor="text1"/>
                <w:sz w:val="24"/>
                <w:szCs w:val="24"/>
              </w:rPr>
              <w:t>An information sheet of the work placement identifying the aims, objectives, vision and background of the organisation, along with roles and responsibilities of the trainee youth worker whilst on placement.</w:t>
            </w:r>
          </w:p>
          <w:p w14:paraId="21766E9E" w14:textId="67032565" w:rsidR="00DB116D" w:rsidRPr="00A406E5" w:rsidRDefault="151B8319" w:rsidP="1A13CFC0">
            <w:pPr>
              <w:pStyle w:val="ListParagraph"/>
              <w:numPr>
                <w:ilvl w:val="0"/>
                <w:numId w:val="7"/>
              </w:numPr>
              <w:spacing w:before="120" w:beforeAutospacing="1" w:after="120" w:afterAutospacing="1"/>
              <w:rPr>
                <w:rFonts w:ascii="Arial" w:eastAsia="Arial" w:hAnsi="Arial" w:cs="Arial"/>
                <w:color w:val="000000" w:themeColor="text1"/>
                <w:sz w:val="24"/>
                <w:szCs w:val="24"/>
                <w:lang w:val="en-US"/>
              </w:rPr>
            </w:pPr>
            <w:r w:rsidRPr="1A13CFC0">
              <w:rPr>
                <w:rFonts w:ascii="Arial" w:eastAsia="Arial" w:hAnsi="Arial" w:cs="Arial"/>
                <w:color w:val="000000" w:themeColor="text1"/>
                <w:sz w:val="24"/>
                <w:szCs w:val="24"/>
              </w:rPr>
              <w:t>A community profile.</w:t>
            </w:r>
          </w:p>
          <w:p w14:paraId="5FB59F1A" w14:textId="5A4A8573" w:rsidR="00DB116D" w:rsidRPr="00A406E5" w:rsidRDefault="151B8319" w:rsidP="1A13CFC0">
            <w:pPr>
              <w:pStyle w:val="ListParagraph"/>
              <w:numPr>
                <w:ilvl w:val="0"/>
                <w:numId w:val="7"/>
              </w:numPr>
              <w:spacing w:before="120" w:beforeAutospacing="1" w:after="120" w:afterAutospacing="1"/>
              <w:rPr>
                <w:rFonts w:ascii="Arial" w:eastAsia="Arial" w:hAnsi="Arial" w:cs="Arial"/>
                <w:color w:val="000000" w:themeColor="text1"/>
                <w:sz w:val="24"/>
                <w:szCs w:val="24"/>
                <w:lang w:val="en-US"/>
              </w:rPr>
            </w:pPr>
            <w:r w:rsidRPr="1A13CFC0">
              <w:rPr>
                <w:rFonts w:ascii="Arial" w:eastAsia="Arial" w:hAnsi="Arial" w:cs="Arial"/>
                <w:color w:val="000000" w:themeColor="text1"/>
                <w:sz w:val="24"/>
                <w:szCs w:val="24"/>
              </w:rPr>
              <w:t>An example of a needs assessment, for example NAOMIE.</w:t>
            </w:r>
          </w:p>
          <w:p w14:paraId="217AE2CB" w14:textId="7B922513" w:rsidR="00DB116D" w:rsidRPr="00A406E5" w:rsidRDefault="151B8319" w:rsidP="1A13CFC0">
            <w:pPr>
              <w:pStyle w:val="ListParagraph"/>
              <w:numPr>
                <w:ilvl w:val="0"/>
                <w:numId w:val="7"/>
              </w:numPr>
              <w:spacing w:before="120" w:beforeAutospacing="1" w:after="120" w:afterAutospacing="1"/>
              <w:rPr>
                <w:rFonts w:ascii="Arial" w:eastAsia="Arial" w:hAnsi="Arial" w:cs="Arial"/>
                <w:color w:val="000000" w:themeColor="text1"/>
                <w:sz w:val="24"/>
                <w:szCs w:val="24"/>
                <w:lang w:val="en-US"/>
              </w:rPr>
            </w:pPr>
            <w:r w:rsidRPr="1A13CFC0">
              <w:rPr>
                <w:rFonts w:ascii="Arial" w:eastAsia="Arial" w:hAnsi="Arial" w:cs="Arial"/>
                <w:color w:val="000000" w:themeColor="text1"/>
                <w:sz w:val="24"/>
                <w:szCs w:val="24"/>
              </w:rPr>
              <w:t>An in-depth analysis of a piece of work planned and developed by the student, demonstrating its links to policy.</w:t>
            </w:r>
          </w:p>
          <w:p w14:paraId="13530228" w14:textId="714D377C" w:rsidR="00DB116D" w:rsidRPr="00A406E5" w:rsidRDefault="151B8319" w:rsidP="1A13CFC0">
            <w:pPr>
              <w:pStyle w:val="ListParagraph"/>
              <w:numPr>
                <w:ilvl w:val="0"/>
                <w:numId w:val="7"/>
              </w:numPr>
              <w:spacing w:before="120" w:beforeAutospacing="1" w:after="120" w:afterAutospacing="1"/>
              <w:rPr>
                <w:rFonts w:ascii="Arial" w:eastAsia="Arial" w:hAnsi="Arial" w:cs="Arial"/>
                <w:color w:val="000000" w:themeColor="text1"/>
                <w:sz w:val="24"/>
                <w:szCs w:val="24"/>
                <w:lang w:val="en-US"/>
              </w:rPr>
            </w:pPr>
            <w:r w:rsidRPr="1A13CFC0">
              <w:rPr>
                <w:rFonts w:ascii="Arial" w:eastAsia="Arial" w:hAnsi="Arial" w:cs="Arial"/>
                <w:color w:val="000000" w:themeColor="text1"/>
                <w:sz w:val="24"/>
                <w:szCs w:val="24"/>
              </w:rPr>
              <w:t xml:space="preserve">A summary of your own learning and development, linked </w:t>
            </w:r>
            <w:r w:rsidRPr="1A13CFC0">
              <w:rPr>
                <w:rFonts w:ascii="Arial" w:eastAsia="Arial" w:hAnsi="Arial" w:cs="Arial"/>
                <w:color w:val="000000" w:themeColor="text1"/>
                <w:sz w:val="24"/>
                <w:szCs w:val="24"/>
              </w:rPr>
              <w:lastRenderedPageBreak/>
              <w:t>to your professional development plan and underpinned with reference to examples from your practice and appropriate literature such as National Occupational Standards for Youth Work.</w:t>
            </w:r>
          </w:p>
        </w:tc>
        <w:tc>
          <w:tcPr>
            <w:tcW w:w="2268" w:type="dxa"/>
            <w:shd w:val="clear"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lastRenderedPageBreak/>
              <w:t>Word count (or equivalent):</w:t>
            </w:r>
          </w:p>
        </w:tc>
        <w:tc>
          <w:tcPr>
            <w:tcW w:w="2268" w:type="dxa"/>
          </w:tcPr>
          <w:p w14:paraId="2B8567E8" w14:textId="335F63F4" w:rsidR="00DB116D" w:rsidRPr="00A406E5" w:rsidRDefault="00F8046F" w:rsidP="52C07B6C">
            <w:pPr>
              <w:spacing w:before="120" w:after="120"/>
              <w:jc w:val="both"/>
              <w:rPr>
                <w:rFonts w:ascii="Arial" w:hAnsi="Arial" w:cs="Arial"/>
                <w:b/>
                <w:bCs/>
                <w:sz w:val="22"/>
                <w:szCs w:val="22"/>
              </w:rPr>
            </w:pPr>
            <w:r w:rsidRPr="52C07B6C">
              <w:rPr>
                <w:rFonts w:ascii="Arial" w:hAnsi="Arial" w:cs="Arial"/>
                <w:b/>
                <w:bCs/>
                <w:sz w:val="22"/>
                <w:szCs w:val="22"/>
              </w:rPr>
              <w:t>4500 words</w:t>
            </w:r>
          </w:p>
        </w:tc>
      </w:tr>
      <w:tr w:rsidR="00B84B5B" w:rsidRPr="00A406E5" w14:paraId="4373828E" w14:textId="77777777" w:rsidTr="52C07B6C">
        <w:tc>
          <w:tcPr>
            <w:tcW w:w="2093" w:type="dxa"/>
            <w:shd w:val="clear"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58B6D5E" w14:textId="4D67651E" w:rsidR="00F8046F" w:rsidRPr="002039C4" w:rsidRDefault="00F8046F" w:rsidP="00F8046F">
            <w:pPr>
              <w:spacing w:before="120" w:after="120"/>
              <w:jc w:val="both"/>
              <w:rPr>
                <w:rFonts w:ascii="Arial" w:hAnsi="Arial" w:cs="Arial"/>
                <w:b/>
                <w:sz w:val="22"/>
                <w:szCs w:val="22"/>
              </w:rPr>
            </w:pPr>
            <w:r>
              <w:rPr>
                <w:rFonts w:ascii="Arial" w:hAnsi="Arial" w:cs="Arial"/>
                <w:b/>
                <w:sz w:val="22"/>
                <w:szCs w:val="22"/>
              </w:rPr>
              <w:t>Staggered Submissions:</w:t>
            </w:r>
            <w:r w:rsidRPr="00F8046F">
              <w:t xml:space="preserve"> </w:t>
            </w:r>
            <w:r w:rsidRPr="00F8046F">
              <w:rPr>
                <w:rFonts w:ascii="Arial" w:hAnsi="Arial" w:cs="Arial"/>
                <w:b/>
                <w:sz w:val="22"/>
                <w:szCs w:val="22"/>
              </w:rPr>
              <w:t xml:space="preserve">Completed Final Portfolio </w:t>
            </w:r>
            <w:r w:rsidR="00E815DA">
              <w:rPr>
                <w:rFonts w:ascii="Arial" w:hAnsi="Arial" w:cs="Arial"/>
                <w:b/>
                <w:sz w:val="22"/>
                <w:szCs w:val="22"/>
              </w:rPr>
              <w:t>1</w:t>
            </w:r>
            <w:r w:rsidR="00E815DA" w:rsidRPr="00E815DA">
              <w:rPr>
                <w:rFonts w:ascii="Arial" w:hAnsi="Arial" w:cs="Arial"/>
                <w:b/>
                <w:sz w:val="22"/>
                <w:szCs w:val="22"/>
                <w:vertAlign w:val="superscript"/>
              </w:rPr>
              <w:t>st</w:t>
            </w:r>
            <w:r w:rsidR="00E815DA">
              <w:rPr>
                <w:rFonts w:ascii="Arial" w:hAnsi="Arial" w:cs="Arial"/>
                <w:b/>
                <w:sz w:val="22"/>
                <w:szCs w:val="22"/>
              </w:rPr>
              <w:t xml:space="preserve"> May</w:t>
            </w:r>
            <w:r w:rsidRPr="00F8046F">
              <w:rPr>
                <w:rFonts w:ascii="Arial" w:hAnsi="Arial" w:cs="Arial"/>
                <w:b/>
                <w:sz w:val="22"/>
                <w:szCs w:val="22"/>
              </w:rPr>
              <w:t xml:space="preserve"> 202</w:t>
            </w:r>
            <w:r w:rsidR="00E815DA">
              <w:rPr>
                <w:rFonts w:ascii="Arial" w:hAnsi="Arial" w:cs="Arial"/>
                <w:b/>
                <w:sz w:val="22"/>
                <w:szCs w:val="22"/>
              </w:rPr>
              <w:t>5</w:t>
            </w:r>
            <w:r w:rsidR="002039C4">
              <w:rPr>
                <w:rFonts w:ascii="Arial" w:hAnsi="Arial" w:cs="Arial"/>
                <w:b/>
                <w:sz w:val="22"/>
                <w:szCs w:val="22"/>
              </w:rPr>
              <w:t xml:space="preserve"> </w:t>
            </w:r>
            <w:r w:rsidR="002039C4" w:rsidRPr="002039C4">
              <w:rPr>
                <w:rFonts w:ascii="Arial" w:hAnsi="Arial" w:cs="Arial"/>
                <w:b/>
                <w:sz w:val="22"/>
                <w:szCs w:val="22"/>
                <w:u w:val="single"/>
              </w:rPr>
              <w:t>OR</w:t>
            </w:r>
            <w:r w:rsidR="002039C4">
              <w:rPr>
                <w:rFonts w:ascii="Arial" w:hAnsi="Arial" w:cs="Arial"/>
                <w:b/>
                <w:i/>
                <w:iCs/>
                <w:sz w:val="22"/>
                <w:szCs w:val="22"/>
              </w:rPr>
              <w:t xml:space="preserve"> </w:t>
            </w:r>
            <w:r w:rsidR="002039C4">
              <w:rPr>
                <w:rFonts w:ascii="Arial" w:hAnsi="Arial" w:cs="Arial"/>
                <w:b/>
                <w:sz w:val="22"/>
                <w:szCs w:val="22"/>
              </w:rPr>
              <w:t>all assessment components as one submission by the final deadline of 1</w:t>
            </w:r>
            <w:r w:rsidR="00E815DA" w:rsidRPr="00E815DA">
              <w:rPr>
                <w:rFonts w:ascii="Arial" w:hAnsi="Arial" w:cs="Arial"/>
                <w:b/>
                <w:sz w:val="22"/>
                <w:szCs w:val="22"/>
                <w:vertAlign w:val="superscript"/>
              </w:rPr>
              <w:t>st</w:t>
            </w:r>
            <w:r w:rsidR="00E815DA">
              <w:rPr>
                <w:rFonts w:ascii="Arial" w:hAnsi="Arial" w:cs="Arial"/>
                <w:b/>
                <w:sz w:val="22"/>
                <w:szCs w:val="22"/>
              </w:rPr>
              <w:t xml:space="preserve"> of May. </w:t>
            </w:r>
            <w:r w:rsidR="002039C4">
              <w:rPr>
                <w:rFonts w:ascii="Arial" w:hAnsi="Arial" w:cs="Arial"/>
                <w:b/>
                <w:sz w:val="22"/>
                <w:szCs w:val="22"/>
              </w:rPr>
              <w:t xml:space="preserve"> </w:t>
            </w:r>
          </w:p>
          <w:p w14:paraId="00EFB6B3" w14:textId="5046E5EA" w:rsidR="00F8046F" w:rsidRPr="00F8046F" w:rsidRDefault="00F8046F" w:rsidP="52C07B6C">
            <w:pPr>
              <w:spacing w:before="120" w:after="120"/>
              <w:jc w:val="both"/>
              <w:rPr>
                <w:rFonts w:ascii="Arial" w:hAnsi="Arial" w:cs="Arial"/>
                <w:b/>
                <w:bCs/>
                <w:sz w:val="22"/>
                <w:szCs w:val="22"/>
              </w:rPr>
            </w:pPr>
            <w:r w:rsidRPr="52C07B6C">
              <w:rPr>
                <w:rFonts w:ascii="Arial" w:hAnsi="Arial" w:cs="Arial"/>
                <w:b/>
                <w:bCs/>
                <w:sz w:val="22"/>
                <w:szCs w:val="22"/>
              </w:rPr>
              <w:t>Information Sheet – 5/12/24</w:t>
            </w:r>
          </w:p>
          <w:p w14:paraId="074094C6" w14:textId="01802766" w:rsidR="00F8046F" w:rsidRPr="00F8046F" w:rsidRDefault="00F8046F" w:rsidP="00F8046F">
            <w:pPr>
              <w:spacing w:before="120" w:after="120"/>
              <w:jc w:val="both"/>
              <w:rPr>
                <w:rFonts w:ascii="Arial" w:hAnsi="Arial" w:cs="Arial"/>
                <w:b/>
                <w:sz w:val="22"/>
                <w:szCs w:val="22"/>
              </w:rPr>
            </w:pPr>
            <w:r w:rsidRPr="00F8046F">
              <w:rPr>
                <w:rFonts w:ascii="Arial" w:hAnsi="Arial" w:cs="Arial"/>
                <w:b/>
                <w:sz w:val="22"/>
                <w:szCs w:val="22"/>
              </w:rPr>
              <w:t xml:space="preserve">Community Profile – </w:t>
            </w:r>
            <w:r w:rsidR="002039C4">
              <w:rPr>
                <w:rFonts w:ascii="Arial" w:hAnsi="Arial" w:cs="Arial"/>
                <w:b/>
                <w:sz w:val="22"/>
                <w:szCs w:val="22"/>
              </w:rPr>
              <w:t>23</w:t>
            </w:r>
            <w:r w:rsidRPr="00F8046F">
              <w:rPr>
                <w:rFonts w:ascii="Arial" w:hAnsi="Arial" w:cs="Arial"/>
                <w:b/>
                <w:sz w:val="22"/>
                <w:szCs w:val="22"/>
              </w:rPr>
              <w:t>/01/25</w:t>
            </w:r>
          </w:p>
          <w:p w14:paraId="539815B2" w14:textId="15D100BA" w:rsidR="00F8046F" w:rsidRPr="00F8046F" w:rsidRDefault="00F8046F" w:rsidP="00F8046F">
            <w:pPr>
              <w:spacing w:before="120" w:after="120"/>
              <w:jc w:val="both"/>
              <w:rPr>
                <w:rFonts w:ascii="Arial" w:hAnsi="Arial" w:cs="Arial"/>
                <w:b/>
                <w:sz w:val="22"/>
                <w:szCs w:val="22"/>
              </w:rPr>
            </w:pPr>
            <w:r w:rsidRPr="00F8046F">
              <w:rPr>
                <w:rFonts w:ascii="Arial" w:hAnsi="Arial" w:cs="Arial"/>
                <w:b/>
                <w:sz w:val="22"/>
                <w:szCs w:val="22"/>
              </w:rPr>
              <w:t xml:space="preserve">NAOMIE – </w:t>
            </w:r>
            <w:r w:rsidR="002039C4">
              <w:rPr>
                <w:rFonts w:ascii="Arial" w:hAnsi="Arial" w:cs="Arial"/>
                <w:b/>
                <w:sz w:val="22"/>
                <w:szCs w:val="22"/>
              </w:rPr>
              <w:t>29</w:t>
            </w:r>
            <w:r w:rsidRPr="00F8046F">
              <w:rPr>
                <w:rFonts w:ascii="Arial" w:hAnsi="Arial" w:cs="Arial"/>
                <w:b/>
                <w:sz w:val="22"/>
                <w:szCs w:val="22"/>
              </w:rPr>
              <w:t>/2/25</w:t>
            </w:r>
          </w:p>
          <w:p w14:paraId="0C8521A0" w14:textId="77777777" w:rsidR="00F8046F" w:rsidRPr="00F8046F" w:rsidRDefault="00F8046F" w:rsidP="00F8046F">
            <w:pPr>
              <w:spacing w:before="120" w:after="120"/>
              <w:jc w:val="both"/>
              <w:rPr>
                <w:rFonts w:ascii="Arial" w:hAnsi="Arial" w:cs="Arial"/>
                <w:b/>
                <w:sz w:val="22"/>
                <w:szCs w:val="22"/>
              </w:rPr>
            </w:pPr>
            <w:r w:rsidRPr="00F8046F">
              <w:rPr>
                <w:rFonts w:ascii="Arial" w:hAnsi="Arial" w:cs="Arial"/>
                <w:b/>
                <w:sz w:val="22"/>
                <w:szCs w:val="22"/>
              </w:rPr>
              <w:t>In Depth Analysis – 13/3/25</w:t>
            </w:r>
          </w:p>
          <w:p w14:paraId="08E601FE" w14:textId="28EB7EEC" w:rsidR="00B84B5B" w:rsidRPr="00A406E5" w:rsidRDefault="00F8046F" w:rsidP="1A13CFC0">
            <w:pPr>
              <w:spacing w:before="120" w:after="120"/>
              <w:jc w:val="both"/>
              <w:rPr>
                <w:rFonts w:ascii="Arial" w:hAnsi="Arial" w:cs="Arial"/>
                <w:b/>
                <w:bCs/>
                <w:sz w:val="22"/>
                <w:szCs w:val="22"/>
              </w:rPr>
            </w:pPr>
            <w:r w:rsidRPr="1A13CFC0">
              <w:rPr>
                <w:rFonts w:ascii="Arial" w:hAnsi="Arial" w:cs="Arial"/>
                <w:b/>
                <w:bCs/>
                <w:sz w:val="22"/>
                <w:szCs w:val="22"/>
              </w:rPr>
              <w:t>A Summary of Learning – 0</w:t>
            </w:r>
            <w:r w:rsidR="002039C4">
              <w:rPr>
                <w:rFonts w:ascii="Arial" w:hAnsi="Arial" w:cs="Arial"/>
                <w:b/>
                <w:bCs/>
                <w:sz w:val="22"/>
                <w:szCs w:val="22"/>
              </w:rPr>
              <w:t>1</w:t>
            </w:r>
            <w:r w:rsidRPr="1A13CFC0">
              <w:rPr>
                <w:rFonts w:ascii="Arial" w:hAnsi="Arial" w:cs="Arial"/>
                <w:b/>
                <w:bCs/>
                <w:sz w:val="22"/>
                <w:szCs w:val="22"/>
              </w:rPr>
              <w:t>/</w:t>
            </w:r>
            <w:r w:rsidR="002039C4">
              <w:rPr>
                <w:rFonts w:ascii="Arial" w:hAnsi="Arial" w:cs="Arial"/>
                <w:b/>
                <w:bCs/>
                <w:sz w:val="22"/>
                <w:szCs w:val="22"/>
              </w:rPr>
              <w:t>05</w:t>
            </w:r>
            <w:r w:rsidRPr="1A13CFC0">
              <w:rPr>
                <w:rFonts w:ascii="Arial" w:hAnsi="Arial" w:cs="Arial"/>
                <w:b/>
                <w:bCs/>
                <w:sz w:val="22"/>
                <w:szCs w:val="22"/>
              </w:rPr>
              <w:t xml:space="preserve">/25 </w:t>
            </w:r>
          </w:p>
        </w:tc>
        <w:tc>
          <w:tcPr>
            <w:tcW w:w="2268" w:type="dxa"/>
            <w:shd w:val="clear"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00B85F8" w:rsidR="00B84B5B" w:rsidRPr="00A406E5" w:rsidRDefault="078983CB" w:rsidP="7F01B226">
            <w:pPr>
              <w:spacing w:before="120" w:after="120" w:line="259" w:lineRule="auto"/>
              <w:jc w:val="both"/>
            </w:pPr>
            <w:r w:rsidRPr="7F01B226">
              <w:rPr>
                <w:rFonts w:ascii="Arial" w:hAnsi="Arial" w:cs="Arial"/>
                <w:b/>
                <w:bCs/>
                <w:sz w:val="22"/>
                <w:szCs w:val="22"/>
              </w:rPr>
              <w:t>23</w:t>
            </w:r>
            <w:r w:rsidRPr="7F01B226">
              <w:rPr>
                <w:rFonts w:ascii="Arial" w:hAnsi="Arial" w:cs="Arial"/>
                <w:b/>
                <w:bCs/>
                <w:sz w:val="22"/>
                <w:szCs w:val="22"/>
                <w:vertAlign w:val="superscript"/>
              </w:rPr>
              <w:t>rd</w:t>
            </w:r>
            <w:r w:rsidRPr="7F01B226">
              <w:rPr>
                <w:rFonts w:ascii="Arial" w:hAnsi="Arial" w:cs="Arial"/>
                <w:b/>
                <w:bCs/>
                <w:sz w:val="22"/>
                <w:szCs w:val="22"/>
              </w:rPr>
              <w:t xml:space="preserve"> May 2025</w:t>
            </w:r>
          </w:p>
        </w:tc>
      </w:tr>
      <w:tr w:rsidR="00152E9D" w:rsidRPr="00A406E5" w14:paraId="6A71A95D" w14:textId="77777777" w:rsidTr="52C07B6C">
        <w:tc>
          <w:tcPr>
            <w:tcW w:w="2093" w:type="dxa"/>
            <w:shd w:val="clear"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52C07B6C">
        <w:tc>
          <w:tcPr>
            <w:tcW w:w="2093" w:type="dxa"/>
            <w:shd w:val="clear"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52C07B6C">
        <w:tc>
          <w:tcPr>
            <w:tcW w:w="9747" w:type="dxa"/>
            <w:shd w:val="clear"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52C07B6C">
        <w:trPr>
          <w:trHeight w:val="300"/>
        </w:trPr>
        <w:tc>
          <w:tcPr>
            <w:tcW w:w="9747" w:type="dxa"/>
          </w:tcPr>
          <w:p w14:paraId="7EECA593" w14:textId="282F900A" w:rsidR="001E704E" w:rsidRPr="001E704E" w:rsidRDefault="001E704E" w:rsidP="52C07B6C">
            <w:pPr>
              <w:numPr>
                <w:ilvl w:val="0"/>
                <w:numId w:val="24"/>
              </w:numPr>
              <w:spacing w:beforeAutospacing="1" w:afterAutospacing="1"/>
              <w:rPr>
                <w:rFonts w:ascii="Arial" w:hAnsi="Arial" w:cs="Arial"/>
                <w:sz w:val="22"/>
                <w:szCs w:val="22"/>
              </w:rPr>
            </w:pPr>
            <w:r w:rsidRPr="52C07B6C">
              <w:rPr>
                <w:rFonts w:ascii="Arial" w:hAnsi="Arial" w:cs="Arial"/>
                <w:sz w:val="22"/>
                <w:szCs w:val="22"/>
              </w:rPr>
              <w:t xml:space="preserve">Be aware of the nature and scope of Youth Work in different sectors and critically analyse, interpret and evaluate relevant information, concepts and ideas. </w:t>
            </w:r>
          </w:p>
          <w:p w14:paraId="5798E546" w14:textId="77777777" w:rsidR="001E704E" w:rsidRPr="001E704E" w:rsidRDefault="001E704E" w:rsidP="52C07B6C">
            <w:pPr>
              <w:numPr>
                <w:ilvl w:val="0"/>
                <w:numId w:val="24"/>
              </w:numPr>
              <w:spacing w:beforeAutospacing="1" w:afterAutospacing="1"/>
              <w:rPr>
                <w:rFonts w:ascii="Arial" w:hAnsi="Arial" w:cs="Arial"/>
                <w:sz w:val="22"/>
                <w:szCs w:val="22"/>
              </w:rPr>
            </w:pPr>
            <w:r w:rsidRPr="52C07B6C">
              <w:rPr>
                <w:rFonts w:ascii="Arial" w:hAnsi="Arial" w:cs="Arial"/>
                <w:sz w:val="22"/>
                <w:szCs w:val="22"/>
              </w:rPr>
              <w:t>Identify the development needs of young people and communities, and through youth work practice provide responses to these needs.</w:t>
            </w:r>
          </w:p>
          <w:p w14:paraId="1FA0856C" w14:textId="77777777" w:rsidR="001E704E" w:rsidRPr="001E704E" w:rsidRDefault="001E704E" w:rsidP="52C07B6C">
            <w:pPr>
              <w:numPr>
                <w:ilvl w:val="0"/>
                <w:numId w:val="24"/>
              </w:numPr>
              <w:spacing w:beforeAutospacing="1" w:afterAutospacing="1"/>
              <w:rPr>
                <w:rFonts w:ascii="Arial" w:hAnsi="Arial" w:cs="Arial"/>
                <w:sz w:val="22"/>
                <w:szCs w:val="22"/>
              </w:rPr>
            </w:pPr>
            <w:r w:rsidRPr="52C07B6C">
              <w:rPr>
                <w:rFonts w:ascii="Arial" w:hAnsi="Arial" w:cs="Arial"/>
                <w:sz w:val="22"/>
                <w:szCs w:val="22"/>
              </w:rPr>
              <w:t>Use relevant research or developments in Youth Work to analyse and inform actions.</w:t>
            </w:r>
          </w:p>
          <w:p w14:paraId="6C2B55A6" w14:textId="77777777" w:rsidR="001E704E" w:rsidRPr="001E704E" w:rsidRDefault="001E704E" w:rsidP="52C07B6C">
            <w:pPr>
              <w:numPr>
                <w:ilvl w:val="0"/>
                <w:numId w:val="24"/>
              </w:numPr>
              <w:spacing w:beforeAutospacing="1" w:afterAutospacing="1"/>
              <w:rPr>
                <w:rFonts w:ascii="Arial" w:hAnsi="Arial" w:cs="Arial"/>
                <w:sz w:val="22"/>
                <w:szCs w:val="22"/>
              </w:rPr>
            </w:pPr>
            <w:r w:rsidRPr="52C07B6C">
              <w:rPr>
                <w:rFonts w:ascii="Arial" w:hAnsi="Arial" w:cs="Arial"/>
                <w:sz w:val="22"/>
                <w:szCs w:val="22"/>
              </w:rPr>
              <w:t>Take responsibility for planning and developing programmes of work with young people.</w:t>
            </w:r>
          </w:p>
          <w:p w14:paraId="0AEF11BA" w14:textId="2277FA38" w:rsidR="00C01A3F" w:rsidRPr="001E704E" w:rsidRDefault="001E704E" w:rsidP="52C07B6C">
            <w:pPr>
              <w:numPr>
                <w:ilvl w:val="0"/>
                <w:numId w:val="24"/>
              </w:numPr>
              <w:spacing w:beforeAutospacing="1" w:afterAutospacing="1"/>
              <w:rPr>
                <w:rFonts w:ascii="Arial" w:hAnsi="Arial" w:cs="Arial"/>
                <w:sz w:val="22"/>
                <w:szCs w:val="22"/>
              </w:rPr>
            </w:pPr>
            <w:r w:rsidRPr="52C07B6C">
              <w:rPr>
                <w:rFonts w:ascii="Arial" w:hAnsi="Arial" w:cs="Arial"/>
                <w:sz w:val="22"/>
                <w:szCs w:val="22"/>
              </w:rPr>
              <w:t xml:space="preserve">Organise their knowledge and learning through use of a range of information </w:t>
            </w:r>
            <w:proofErr w:type="gramStart"/>
            <w:r w:rsidRPr="52C07B6C">
              <w:rPr>
                <w:rFonts w:ascii="Arial" w:hAnsi="Arial" w:cs="Arial"/>
                <w:sz w:val="22"/>
                <w:szCs w:val="22"/>
              </w:rPr>
              <w:t>resources, and</w:t>
            </w:r>
            <w:proofErr w:type="gramEnd"/>
            <w:r w:rsidRPr="52C07B6C">
              <w:rPr>
                <w:rFonts w:ascii="Arial" w:hAnsi="Arial" w:cs="Arial"/>
                <w:sz w:val="22"/>
                <w:szCs w:val="22"/>
              </w:rPr>
              <w:t xml:space="preserve"> present their work appropriately.</w:t>
            </w:r>
          </w:p>
        </w:tc>
      </w:tr>
    </w:tbl>
    <w:p w14:paraId="2EEF455C" w14:textId="4EE1BD41" w:rsidR="52C07B6C" w:rsidRDefault="52C07B6C" w:rsidP="52C07B6C">
      <w:pPr>
        <w:rPr>
          <w:rFonts w:ascii="Arial" w:hAnsi="Arial" w:cs="Arial"/>
          <w:b/>
          <w:bCs/>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1A13CFC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51B1FDEB" w:rsidR="00895734" w:rsidRDefault="00895734" w:rsidP="002F3400">
            <w:pPr>
              <w:rPr>
                <w:rFonts w:ascii="Arial" w:eastAsia="Calibri" w:hAnsi="Arial" w:cs="Arial"/>
                <w:sz w:val="22"/>
                <w:szCs w:val="22"/>
              </w:rPr>
            </w:pPr>
            <w:r w:rsidRPr="147EC631">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50592DFD" w:rsidRPr="147EC631">
                  <w:rPr>
                    <w:rFonts w:ascii="MS Gothic" w:eastAsia="MS Gothic" w:hAnsi="MS Gothic" w:cs="MS Gothic"/>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67E0C1CB" w:rsidR="00895734" w:rsidRPr="00FA7E96" w:rsidRDefault="00895734" w:rsidP="002F3400">
            <w:pPr>
              <w:rPr>
                <w:rFonts w:ascii="Arial" w:eastAsia="Calibri" w:hAnsi="Arial" w:cs="Arial"/>
                <w:sz w:val="22"/>
                <w:szCs w:val="22"/>
              </w:rPr>
            </w:pPr>
            <w:r w:rsidRPr="147EC631">
              <w:rPr>
                <w:rFonts w:ascii="Arial" w:eastAsia="Calibri" w:hAnsi="Arial" w:cs="Arial"/>
                <w:sz w:val="22"/>
                <w:szCs w:val="22"/>
              </w:rPr>
              <w:t>N</w:t>
            </w:r>
            <w:r w:rsidR="42994F61" w:rsidRPr="147EC631">
              <w:rPr>
                <w:rFonts w:ascii="Arial" w:eastAsia="Calibri" w:hAnsi="Arial" w:cs="Arial"/>
                <w:sz w:val="22"/>
                <w:szCs w:val="22"/>
              </w:rPr>
              <w:t>o</w:t>
            </w:r>
            <w:r w:rsidRPr="147EC631">
              <w:rPr>
                <w:rFonts w:ascii="Arial" w:eastAsia="Calibri" w:hAnsi="Arial" w:cs="Arial"/>
                <w:sz w:val="22"/>
                <w:szCs w:val="22"/>
              </w:rPr>
              <w:t xml:space="preserve"> </w:t>
            </w:r>
            <w:sdt>
              <w:sdtPr>
                <w:rPr>
                  <w:rFonts w:ascii="Arial" w:hAnsi="Arial" w:cs="Arial"/>
                  <w:sz w:val="22"/>
                  <w:szCs w:val="22"/>
                </w:rPr>
                <w:id w:val="232746510"/>
                <w14:checkbox>
                  <w14:checked w14:val="0"/>
                  <w14:checkedState w14:val="2612" w14:font="MS Gothic"/>
                  <w14:uncheckedState w14:val="2610" w14:font="MS Gothic"/>
                </w14:checkbox>
              </w:sdtPr>
              <w:sdtContent>
                <w:r w:rsidR="50592DFD" w:rsidRPr="147EC631">
                  <w:rPr>
                    <w:rFonts w:ascii="MS Gothic" w:eastAsia="MS Gothic" w:hAnsi="MS Gothic" w:cs="MS Gothic"/>
                    <w:sz w:val="22"/>
                    <w:szCs w:val="22"/>
                  </w:rPr>
                  <w:t>☒</w:t>
                </w:r>
              </w:sdtContent>
            </w:sdt>
          </w:p>
        </w:tc>
      </w:tr>
      <w:tr w:rsidR="00895734" w:rsidRPr="00FA7E96" w14:paraId="69A5694E" w14:textId="77777777" w:rsidTr="1A13CFC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38E44930" w:rsidR="00895734" w:rsidRDefault="00895734" w:rsidP="002F3400">
            <w:pPr>
              <w:rPr>
                <w:rFonts w:ascii="Arial" w:eastAsia="Calibri" w:hAnsi="Arial" w:cs="Arial"/>
                <w:sz w:val="22"/>
                <w:szCs w:val="22"/>
              </w:rPr>
            </w:pPr>
            <w:r w:rsidRPr="147EC631">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2FC3EC0" w:rsidRPr="147EC631">
                  <w:rPr>
                    <w:rFonts w:ascii="MS Gothic" w:eastAsia="MS Gothic" w:hAnsi="MS Gothic" w:cs="MS Gothic"/>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82BADFB" w:rsidR="00895734" w:rsidRPr="00FA7E96" w:rsidRDefault="00895734" w:rsidP="002F3400">
            <w:pPr>
              <w:rPr>
                <w:rFonts w:ascii="Arial" w:eastAsia="Calibri" w:hAnsi="Arial" w:cs="Arial"/>
                <w:sz w:val="22"/>
                <w:szCs w:val="22"/>
              </w:rPr>
            </w:pPr>
            <w:r w:rsidRPr="147EC631">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5DB417A5" w:rsidRPr="147EC631">
                  <w:rPr>
                    <w:rFonts w:ascii="MS Gothic" w:eastAsia="MS Gothic" w:hAnsi="MS Gothic" w:cs="MS Gothic"/>
                    <w:sz w:val="22"/>
                    <w:szCs w:val="22"/>
                  </w:rPr>
                  <w:t>☒</w:t>
                </w:r>
              </w:sdtContent>
            </w:sdt>
          </w:p>
        </w:tc>
      </w:tr>
      <w:tr w:rsidR="00895734" w:rsidRPr="00FA7E96" w14:paraId="10F039C9" w14:textId="77777777" w:rsidTr="1A13CFC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5DD4966C" w:rsidR="00895734" w:rsidRDefault="00895734" w:rsidP="002F3400">
            <w:pPr>
              <w:rPr>
                <w:rFonts w:ascii="Arial" w:eastAsia="Calibri" w:hAnsi="Arial" w:cs="Arial"/>
                <w:sz w:val="22"/>
                <w:szCs w:val="22"/>
              </w:rPr>
            </w:pPr>
            <w:r w:rsidRPr="1A13CFC0">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206A4C81" w:rsidRPr="1A13CFC0">
                  <w:rPr>
                    <w:rFonts w:ascii="MS Gothic" w:eastAsia="MS Gothic" w:hAnsi="MS Gothic" w:cs="MS Gothic"/>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5D5C1D12" w:rsidR="00895734" w:rsidRPr="00FA7E96" w:rsidRDefault="00895734" w:rsidP="002F3400">
            <w:pPr>
              <w:rPr>
                <w:rFonts w:ascii="Arial" w:eastAsia="Calibri" w:hAnsi="Arial" w:cs="Arial"/>
                <w:sz w:val="22"/>
                <w:szCs w:val="22"/>
              </w:rPr>
            </w:pPr>
            <w:r w:rsidRPr="1A13CFC0">
              <w:rPr>
                <w:rFonts w:ascii="Arial" w:eastAsia="Calibri" w:hAnsi="Arial" w:cs="Arial"/>
                <w:sz w:val="22"/>
                <w:szCs w:val="22"/>
              </w:rPr>
              <w:t>N</w:t>
            </w:r>
            <w:r w:rsidR="22290905" w:rsidRPr="1A13CFC0">
              <w:rPr>
                <w:rFonts w:ascii="Arial" w:eastAsia="Calibri" w:hAnsi="Arial" w:cs="Arial"/>
                <w:sz w:val="22"/>
                <w:szCs w:val="22"/>
              </w:rPr>
              <w:t>o</w:t>
            </w:r>
            <w:r w:rsidRPr="1A13CFC0">
              <w:rPr>
                <w:rFonts w:ascii="Arial" w:eastAsia="Calibri" w:hAnsi="Arial" w:cs="Arial"/>
                <w:sz w:val="22"/>
                <w:szCs w:val="22"/>
              </w:rPr>
              <w:t xml:space="preserve"> </w:t>
            </w:r>
            <w:sdt>
              <w:sdtPr>
                <w:rPr>
                  <w:rFonts w:ascii="Arial" w:hAnsi="Arial" w:cs="Arial"/>
                  <w:sz w:val="22"/>
                  <w:szCs w:val="22"/>
                </w:rPr>
                <w:id w:val="-2147112077"/>
                <w14:checkbox>
                  <w14:checked w14:val="1"/>
                  <w14:checkedState w14:val="2612" w14:font="MS Gothic"/>
                  <w14:uncheckedState w14:val="2610" w14:font="MS Gothic"/>
                </w14:checkbox>
              </w:sdtPr>
              <w:sdtContent>
                <w:r w:rsidR="113BCF52" w:rsidRPr="1A13CFC0">
                  <w:rPr>
                    <w:rFonts w:ascii="MS Gothic" w:eastAsia="MS Gothic" w:hAnsi="MS Gothic" w:cs="MS Gothic"/>
                    <w:sz w:val="22"/>
                    <w:szCs w:val="22"/>
                  </w:rPr>
                  <w:t>☒</w:t>
                </w:r>
              </w:sdtContent>
            </w:sdt>
          </w:p>
        </w:tc>
      </w:tr>
      <w:tr w:rsidR="00895734" w:rsidRPr="00FA7E96" w14:paraId="569E6949" w14:textId="77777777" w:rsidTr="1A13CFC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8D11C2E" w:rsidR="00895734" w:rsidRPr="00FA7E96" w:rsidRDefault="00895734" w:rsidP="002F3400">
            <w:pPr>
              <w:rPr>
                <w:rFonts w:ascii="Arial" w:eastAsia="Calibri" w:hAnsi="Arial" w:cs="Arial"/>
                <w:sz w:val="22"/>
                <w:szCs w:val="22"/>
              </w:rPr>
            </w:pPr>
            <w:r w:rsidRPr="147EC631">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E704E" w:rsidRPr="147EC631">
                  <w:rPr>
                    <w:rFonts w:ascii="MS Gothic" w:eastAsia="MS Gothic" w:hAnsi="MS Gothic" w:cs="Arial"/>
                    <w:sz w:val="22"/>
                    <w:szCs w:val="22"/>
                  </w:rPr>
                  <w:t>☒</w:t>
                </w:r>
              </w:sdtContent>
            </w:sdt>
          </w:p>
        </w:tc>
      </w:tr>
      <w:tr w:rsidR="00895734" w:rsidRPr="00FA7E96" w14:paraId="5AC0569B" w14:textId="77777777" w:rsidTr="1A13CFC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1E515A1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1E704E">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4989936" w:rsidR="00895734" w:rsidRPr="00FA7E96" w:rsidRDefault="00895734" w:rsidP="002F3400">
            <w:pPr>
              <w:rPr>
                <w:rFonts w:ascii="Arial" w:eastAsia="Calibri" w:hAnsi="Arial" w:cs="Arial"/>
                <w:sz w:val="22"/>
                <w:szCs w:val="22"/>
              </w:rPr>
            </w:pPr>
            <w:r w:rsidRPr="147EC631">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Pr="147EC631">
                  <w:rPr>
                    <w:rFonts w:ascii="MS Gothic" w:eastAsia="MS Gothic" w:hAnsi="MS Gothic" w:cs="Arial"/>
                    <w:sz w:val="22"/>
                    <w:szCs w:val="22"/>
                  </w:rPr>
                  <w:t>☐</w:t>
                </w:r>
              </w:sdtContent>
            </w:sdt>
          </w:p>
        </w:tc>
      </w:tr>
      <w:tr w:rsidR="00895734" w:rsidRPr="00FA7E96" w14:paraId="7F6DB5C0" w14:textId="77777777" w:rsidTr="1A13CFC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8BFD9A3" w:rsidR="00895734" w:rsidRPr="00FA7E96" w:rsidRDefault="00895734" w:rsidP="002F3400">
            <w:pPr>
              <w:rPr>
                <w:rFonts w:ascii="Arial" w:eastAsia="Calibri" w:hAnsi="Arial" w:cs="Arial"/>
                <w:sz w:val="22"/>
                <w:szCs w:val="22"/>
              </w:rPr>
            </w:pPr>
            <w:r w:rsidRPr="60A0EF08">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E704E" w:rsidRPr="60A0EF08">
                  <w:rPr>
                    <w:rFonts w:ascii="MS Gothic" w:eastAsia="MS Gothic" w:hAnsi="MS Gothic" w:cs="Arial"/>
                    <w:sz w:val="22"/>
                    <w:szCs w:val="22"/>
                  </w:rPr>
                  <w:t>☒</w:t>
                </w:r>
              </w:sdtContent>
            </w:sdt>
          </w:p>
        </w:tc>
      </w:tr>
      <w:tr w:rsidR="00895734" w:rsidRPr="00FA7E96" w14:paraId="7182CC5E" w14:textId="77777777" w:rsidTr="1A13CFC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15EAB5D7" w:rsidR="00895734" w:rsidRPr="00FA7E96" w:rsidRDefault="00895734" w:rsidP="002F3400">
            <w:pPr>
              <w:rPr>
                <w:rFonts w:ascii="Arial" w:eastAsia="Calibri" w:hAnsi="Arial" w:cs="Arial"/>
                <w:sz w:val="22"/>
                <w:szCs w:val="22"/>
              </w:rPr>
            </w:pPr>
            <w:r w:rsidRPr="60A0EF08">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384EC216" w:rsidRPr="60A0EF08">
                  <w:rPr>
                    <w:rFonts w:ascii="MS Gothic" w:eastAsia="MS Gothic" w:hAnsi="MS Gothic" w:cs="MS Gothic"/>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45203055" w14:textId="2D091F0D" w:rsidR="52C07B6C" w:rsidRDefault="52C07B6C" w:rsidP="52C07B6C">
      <w:pPr>
        <w:ind w:left="720"/>
        <w:rPr>
          <w:rFonts w:ascii="Arial" w:hAnsi="Arial" w:cs="Arial"/>
          <w:sz w:val="24"/>
          <w:szCs w:val="24"/>
        </w:rPr>
      </w:pPr>
    </w:p>
    <w:p w14:paraId="2C0A5CF5" w14:textId="7C54FFB8" w:rsidR="52C07B6C" w:rsidRDefault="52C07B6C" w:rsidP="52C07B6C">
      <w:pPr>
        <w:ind w:left="720"/>
        <w:rPr>
          <w:rFonts w:ascii="Arial" w:hAnsi="Arial" w:cs="Arial"/>
          <w:sz w:val="24"/>
          <w:szCs w:val="24"/>
        </w:rPr>
      </w:pPr>
    </w:p>
    <w:p w14:paraId="4632BB5F" w14:textId="17CAECAE" w:rsidR="52C07B6C" w:rsidRDefault="52C07B6C" w:rsidP="52C07B6C">
      <w:pPr>
        <w:ind w:left="720"/>
        <w:rPr>
          <w:rFonts w:ascii="Arial" w:hAnsi="Arial" w:cs="Arial"/>
          <w:sz w:val="24"/>
          <w:szCs w:val="24"/>
        </w:rPr>
      </w:pPr>
    </w:p>
    <w:p w14:paraId="11B5A271" w14:textId="70619B31" w:rsidR="52C07B6C" w:rsidRDefault="52C07B6C" w:rsidP="52C07B6C">
      <w:pPr>
        <w:ind w:left="720"/>
        <w:rPr>
          <w:rFonts w:ascii="Arial" w:hAnsi="Arial" w:cs="Arial"/>
          <w:sz w:val="24"/>
          <w:szCs w:val="24"/>
        </w:rPr>
      </w:pPr>
    </w:p>
    <w:p w14:paraId="43A783A7" w14:textId="6630800E" w:rsidR="52C07B6C" w:rsidRDefault="52C07B6C" w:rsidP="52C07B6C">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265CE458" w14:textId="3C2A5056" w:rsidR="00152E9D" w:rsidRPr="00A406E5" w:rsidRDefault="333B8239" w:rsidP="52C07B6C">
      <w:pPr>
        <w:jc w:val="both"/>
        <w:rPr>
          <w:rFonts w:ascii="Arial" w:hAnsi="Arial" w:cs="Arial"/>
          <w:b/>
          <w:bCs/>
          <w:sz w:val="22"/>
          <w:szCs w:val="22"/>
        </w:rPr>
      </w:pPr>
      <w:r w:rsidRPr="52C07B6C">
        <w:rPr>
          <w:rFonts w:ascii="Arial" w:hAnsi="Arial" w:cs="Arial"/>
          <w:b/>
          <w:bCs/>
          <w:sz w:val="22"/>
          <w:szCs w:val="22"/>
        </w:rPr>
        <w:lastRenderedPageBreak/>
        <w:t>Coursework: A Professional Journal (4500 words)</w:t>
      </w:r>
    </w:p>
    <w:p w14:paraId="372C1D9D" w14:textId="593434D3" w:rsidR="00152E9D" w:rsidRPr="00A406E5" w:rsidRDefault="00152E9D" w:rsidP="52C07B6C">
      <w:pPr>
        <w:jc w:val="both"/>
        <w:rPr>
          <w:rFonts w:ascii="Arial" w:hAnsi="Arial" w:cs="Arial"/>
          <w:sz w:val="22"/>
          <w:szCs w:val="22"/>
        </w:rPr>
      </w:pPr>
    </w:p>
    <w:p w14:paraId="30294D3E" w14:textId="07499F25" w:rsidR="00152E9D" w:rsidRPr="00A406E5" w:rsidRDefault="333B8239" w:rsidP="52C07B6C">
      <w:pPr>
        <w:jc w:val="both"/>
        <w:rPr>
          <w:rFonts w:ascii="Arial" w:hAnsi="Arial" w:cs="Arial"/>
          <w:sz w:val="22"/>
          <w:szCs w:val="22"/>
        </w:rPr>
      </w:pPr>
      <w:r w:rsidRPr="52C07B6C">
        <w:rPr>
          <w:rFonts w:ascii="Arial" w:hAnsi="Arial" w:cs="Arial"/>
          <w:sz w:val="22"/>
          <w:szCs w:val="22"/>
        </w:rPr>
        <w:t>The Journal will include the following:</w:t>
      </w:r>
    </w:p>
    <w:p w14:paraId="2382663D" w14:textId="0215DCE0" w:rsidR="00152E9D" w:rsidRPr="00A406E5" w:rsidRDefault="00152E9D" w:rsidP="52C07B6C">
      <w:pPr>
        <w:jc w:val="both"/>
        <w:rPr>
          <w:rFonts w:ascii="Arial" w:hAnsi="Arial" w:cs="Arial"/>
          <w:sz w:val="22"/>
          <w:szCs w:val="22"/>
        </w:rPr>
      </w:pPr>
    </w:p>
    <w:p w14:paraId="7DA9351D" w14:textId="77777777" w:rsidR="00152E9D" w:rsidRPr="00A406E5" w:rsidRDefault="333B8239" w:rsidP="52C07B6C">
      <w:pPr>
        <w:numPr>
          <w:ilvl w:val="0"/>
          <w:numId w:val="26"/>
        </w:numPr>
        <w:jc w:val="both"/>
        <w:rPr>
          <w:rFonts w:ascii="Arial" w:hAnsi="Arial" w:cs="Arial"/>
          <w:sz w:val="22"/>
          <w:szCs w:val="22"/>
        </w:rPr>
      </w:pPr>
      <w:r w:rsidRPr="52C07B6C">
        <w:rPr>
          <w:rFonts w:ascii="Arial" w:hAnsi="Arial" w:cs="Arial"/>
          <w:sz w:val="22"/>
          <w:szCs w:val="22"/>
        </w:rPr>
        <w:t>An information sheet of the work placement identifying the aims, objectives, vision and background of the organisation, along with roles and responsibilities of the trainee youth worker whilst on placement.</w:t>
      </w:r>
    </w:p>
    <w:p w14:paraId="072C4432" w14:textId="77777777" w:rsidR="00152E9D" w:rsidRPr="00A406E5" w:rsidRDefault="333B8239" w:rsidP="52C07B6C">
      <w:pPr>
        <w:numPr>
          <w:ilvl w:val="0"/>
          <w:numId w:val="26"/>
        </w:numPr>
        <w:jc w:val="both"/>
        <w:rPr>
          <w:rFonts w:ascii="Arial" w:hAnsi="Arial" w:cs="Arial"/>
          <w:sz w:val="22"/>
          <w:szCs w:val="22"/>
        </w:rPr>
      </w:pPr>
      <w:r w:rsidRPr="52C07B6C">
        <w:rPr>
          <w:rFonts w:ascii="Arial" w:hAnsi="Arial" w:cs="Arial"/>
          <w:sz w:val="22"/>
          <w:szCs w:val="22"/>
        </w:rPr>
        <w:t>A community profile.</w:t>
      </w:r>
    </w:p>
    <w:p w14:paraId="0DF88A1A" w14:textId="77777777" w:rsidR="00152E9D" w:rsidRPr="00A406E5" w:rsidRDefault="333B8239" w:rsidP="52C07B6C">
      <w:pPr>
        <w:numPr>
          <w:ilvl w:val="0"/>
          <w:numId w:val="26"/>
        </w:numPr>
        <w:jc w:val="both"/>
        <w:rPr>
          <w:rFonts w:ascii="Arial" w:hAnsi="Arial" w:cs="Arial"/>
          <w:sz w:val="22"/>
          <w:szCs w:val="22"/>
        </w:rPr>
      </w:pPr>
      <w:r w:rsidRPr="52C07B6C">
        <w:rPr>
          <w:rFonts w:ascii="Arial" w:hAnsi="Arial" w:cs="Arial"/>
          <w:sz w:val="22"/>
          <w:szCs w:val="22"/>
        </w:rPr>
        <w:t>An example of a needs assessment, for example NAOMIE.</w:t>
      </w:r>
    </w:p>
    <w:p w14:paraId="342100EB" w14:textId="77777777" w:rsidR="00152E9D" w:rsidRPr="00A406E5" w:rsidRDefault="333B8239" w:rsidP="52C07B6C">
      <w:pPr>
        <w:numPr>
          <w:ilvl w:val="0"/>
          <w:numId w:val="26"/>
        </w:numPr>
        <w:jc w:val="both"/>
        <w:rPr>
          <w:rFonts w:ascii="Arial" w:hAnsi="Arial" w:cs="Arial"/>
          <w:sz w:val="22"/>
          <w:szCs w:val="22"/>
        </w:rPr>
      </w:pPr>
      <w:r w:rsidRPr="52C07B6C">
        <w:rPr>
          <w:rFonts w:ascii="Arial" w:hAnsi="Arial" w:cs="Arial"/>
          <w:sz w:val="22"/>
          <w:szCs w:val="22"/>
        </w:rPr>
        <w:t>An in-depth analysis of a piece of work planned and developed by the student, demonstrating its links to policy.</w:t>
      </w:r>
    </w:p>
    <w:p w14:paraId="3705472C" w14:textId="77777777" w:rsidR="00152E9D" w:rsidRPr="00A406E5" w:rsidRDefault="333B8239" w:rsidP="52C07B6C">
      <w:pPr>
        <w:numPr>
          <w:ilvl w:val="0"/>
          <w:numId w:val="26"/>
        </w:numPr>
        <w:jc w:val="both"/>
        <w:rPr>
          <w:rFonts w:ascii="Arial" w:hAnsi="Arial" w:cs="Arial"/>
          <w:sz w:val="22"/>
          <w:szCs w:val="22"/>
        </w:rPr>
      </w:pPr>
      <w:r w:rsidRPr="52C07B6C">
        <w:rPr>
          <w:rFonts w:ascii="Arial" w:hAnsi="Arial" w:cs="Arial"/>
          <w:sz w:val="22"/>
          <w:szCs w:val="22"/>
        </w:rPr>
        <w:t>A summary of your own learning and development, linked to your professional development plan and underpinned with reference to examples from your practice and appropriate literature such as National Occupational Standards for Youth Work.</w:t>
      </w:r>
    </w:p>
    <w:p w14:paraId="0504DF84" w14:textId="560C40ED"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sidRPr="52C07B6C">
        <w:rPr>
          <w:rFonts w:ascii="Arial" w:hAnsi="Arial" w:cs="Arial"/>
          <w:b/>
          <w:bCs/>
          <w:i/>
          <w:iCs/>
          <w:sz w:val="22"/>
          <w:szCs w:val="22"/>
        </w:rPr>
        <w:t>Guidance</w:t>
      </w:r>
      <w:r w:rsidR="00C01A3F" w:rsidRPr="52C07B6C">
        <w:rPr>
          <w:rFonts w:ascii="Arial" w:hAnsi="Arial" w:cs="Arial"/>
          <w:b/>
          <w:bCs/>
          <w:i/>
          <w:iCs/>
          <w:sz w:val="22"/>
          <w:szCs w:val="22"/>
        </w:rPr>
        <w:t xml:space="preserve"> specific to this </w:t>
      </w:r>
      <w:r w:rsidR="00E27F15" w:rsidRPr="52C07B6C">
        <w:rPr>
          <w:rFonts w:ascii="Arial" w:hAnsi="Arial" w:cs="Arial"/>
          <w:b/>
          <w:bCs/>
          <w:i/>
          <w:iCs/>
          <w:sz w:val="22"/>
          <w:szCs w:val="22"/>
        </w:rPr>
        <w:t>assessment</w:t>
      </w:r>
      <w:r w:rsidR="00C01A3F" w:rsidRPr="52C07B6C">
        <w:rPr>
          <w:rFonts w:ascii="Arial" w:hAnsi="Arial" w:cs="Arial"/>
          <w:b/>
          <w:bCs/>
          <w:i/>
          <w:iCs/>
          <w:sz w:val="22"/>
          <w:szCs w:val="22"/>
        </w:rPr>
        <w:t>:</w:t>
      </w:r>
      <w:r w:rsidR="00C01A3F" w:rsidRPr="52C07B6C">
        <w:rPr>
          <w:rFonts w:ascii="Arial" w:hAnsi="Arial" w:cs="Arial"/>
          <w:i/>
          <w:iCs/>
          <w:sz w:val="22"/>
          <w:szCs w:val="22"/>
        </w:rPr>
        <w:t xml:space="preserve"> </w:t>
      </w:r>
    </w:p>
    <w:p w14:paraId="015AD642" w14:textId="282F900A" w:rsidR="00C01A3F" w:rsidRPr="00A406E5" w:rsidRDefault="213C8579" w:rsidP="52C07B6C">
      <w:pPr>
        <w:numPr>
          <w:ilvl w:val="0"/>
          <w:numId w:val="24"/>
        </w:numPr>
        <w:spacing w:beforeAutospacing="1" w:afterAutospacing="1"/>
        <w:rPr>
          <w:rFonts w:ascii="Arial" w:hAnsi="Arial" w:cs="Arial"/>
        </w:rPr>
      </w:pPr>
      <w:r w:rsidRPr="52C07B6C">
        <w:rPr>
          <w:rFonts w:ascii="Arial" w:hAnsi="Arial" w:cs="Arial"/>
        </w:rPr>
        <w:t xml:space="preserve">Be aware of the nature and scope of Youth Work in different sectors and critically analyse, interpret and evaluate relevant information, concepts and ideas. </w:t>
      </w:r>
    </w:p>
    <w:p w14:paraId="1BF3589D" w14:textId="77777777" w:rsidR="00C01A3F" w:rsidRPr="00A406E5" w:rsidRDefault="213C8579" w:rsidP="52C07B6C">
      <w:pPr>
        <w:numPr>
          <w:ilvl w:val="0"/>
          <w:numId w:val="24"/>
        </w:numPr>
        <w:spacing w:beforeAutospacing="1" w:afterAutospacing="1"/>
        <w:rPr>
          <w:rFonts w:ascii="Arial" w:hAnsi="Arial" w:cs="Arial"/>
        </w:rPr>
      </w:pPr>
      <w:r w:rsidRPr="52C07B6C">
        <w:rPr>
          <w:rFonts w:ascii="Arial" w:hAnsi="Arial" w:cs="Arial"/>
        </w:rPr>
        <w:t>Identify the development needs of young people and communities, and through youth work practice provide responses to these needs.</w:t>
      </w:r>
    </w:p>
    <w:p w14:paraId="764566CE" w14:textId="77777777" w:rsidR="00C01A3F" w:rsidRPr="00A406E5" w:rsidRDefault="213C8579" w:rsidP="52C07B6C">
      <w:pPr>
        <w:numPr>
          <w:ilvl w:val="0"/>
          <w:numId w:val="24"/>
        </w:numPr>
        <w:spacing w:beforeAutospacing="1" w:afterAutospacing="1"/>
        <w:rPr>
          <w:rFonts w:ascii="Arial" w:hAnsi="Arial" w:cs="Arial"/>
        </w:rPr>
      </w:pPr>
      <w:r w:rsidRPr="52C07B6C">
        <w:rPr>
          <w:rFonts w:ascii="Arial" w:hAnsi="Arial" w:cs="Arial"/>
        </w:rPr>
        <w:t>Use relevant research or developments in Youth Work to analyse and inform actions.</w:t>
      </w:r>
    </w:p>
    <w:p w14:paraId="132C0CC1" w14:textId="77777777" w:rsidR="00C01A3F" w:rsidRPr="00A406E5" w:rsidRDefault="213C8579" w:rsidP="52C07B6C">
      <w:pPr>
        <w:numPr>
          <w:ilvl w:val="0"/>
          <w:numId w:val="24"/>
        </w:numPr>
        <w:spacing w:beforeAutospacing="1" w:afterAutospacing="1"/>
        <w:rPr>
          <w:rFonts w:ascii="Arial" w:hAnsi="Arial" w:cs="Arial"/>
        </w:rPr>
      </w:pPr>
      <w:r w:rsidRPr="52C07B6C">
        <w:rPr>
          <w:rFonts w:ascii="Arial" w:hAnsi="Arial" w:cs="Arial"/>
        </w:rPr>
        <w:t>Take responsibility for planning and developing programmes of work with young people.</w:t>
      </w:r>
    </w:p>
    <w:p w14:paraId="3E5D4A2C" w14:textId="2277FA38" w:rsidR="00C01A3F" w:rsidRPr="00A406E5" w:rsidRDefault="213C8579" w:rsidP="52C07B6C">
      <w:pPr>
        <w:numPr>
          <w:ilvl w:val="0"/>
          <w:numId w:val="24"/>
        </w:numPr>
        <w:spacing w:beforeAutospacing="1" w:afterAutospacing="1"/>
        <w:rPr>
          <w:rFonts w:ascii="Arial" w:hAnsi="Arial" w:cs="Arial"/>
        </w:rPr>
      </w:pPr>
      <w:r w:rsidRPr="52C07B6C">
        <w:rPr>
          <w:rFonts w:ascii="Arial" w:hAnsi="Arial" w:cs="Arial"/>
        </w:rPr>
        <w:t xml:space="preserve">Organise their knowledge and learning through use of a range of information </w:t>
      </w:r>
      <w:proofErr w:type="gramStart"/>
      <w:r w:rsidRPr="52C07B6C">
        <w:rPr>
          <w:rFonts w:ascii="Arial" w:hAnsi="Arial" w:cs="Arial"/>
        </w:rPr>
        <w:t>resources, and</w:t>
      </w:r>
      <w:proofErr w:type="gramEnd"/>
      <w:r w:rsidRPr="52C07B6C">
        <w:rPr>
          <w:rFonts w:ascii="Arial" w:hAnsi="Arial" w:cs="Arial"/>
        </w:rPr>
        <w:t xml:space="preserve"> present their work appropriately.</w:t>
      </w:r>
    </w:p>
    <w:p w14:paraId="513DC955" w14:textId="111A422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52C07B6C">
        <w:rPr>
          <w:rFonts w:ascii="Arial" w:hAnsi="Arial" w:cs="Arial"/>
          <w:b/>
          <w:bCs/>
          <w:i/>
          <w:iCs/>
          <w:sz w:val="22"/>
          <w:szCs w:val="22"/>
        </w:rPr>
        <w:t xml:space="preserve">Guidance </w:t>
      </w:r>
      <w:r w:rsidR="00C01A3F" w:rsidRPr="52C07B6C">
        <w:rPr>
          <w:rFonts w:ascii="Arial" w:hAnsi="Arial" w:cs="Arial"/>
          <w:b/>
          <w:bCs/>
          <w:i/>
          <w:iCs/>
          <w:sz w:val="22"/>
          <w:szCs w:val="22"/>
        </w:rPr>
        <w:t xml:space="preserve">specific to this </w:t>
      </w:r>
      <w:r w:rsidR="00E27F15" w:rsidRPr="52C07B6C">
        <w:rPr>
          <w:rFonts w:ascii="Arial" w:hAnsi="Arial" w:cs="Arial"/>
          <w:b/>
          <w:bCs/>
          <w:i/>
          <w:iCs/>
          <w:sz w:val="22"/>
          <w:szCs w:val="22"/>
        </w:rPr>
        <w:t>assessment</w:t>
      </w:r>
      <w:r w:rsidR="00C01A3F" w:rsidRPr="52C07B6C">
        <w:rPr>
          <w:rFonts w:ascii="Arial" w:hAnsi="Arial" w:cs="Arial"/>
          <w:b/>
          <w:bCs/>
          <w:i/>
          <w:iCs/>
          <w:sz w:val="22"/>
          <w:szCs w:val="22"/>
        </w:rPr>
        <w:t>:</w:t>
      </w:r>
      <w:r w:rsidR="00C01A3F" w:rsidRPr="52C07B6C">
        <w:rPr>
          <w:rFonts w:ascii="Arial" w:hAnsi="Arial" w:cs="Arial"/>
          <w:i/>
          <w:iCs/>
          <w:sz w:val="22"/>
          <w:szCs w:val="22"/>
        </w:rPr>
        <w:t xml:space="preserve"> </w:t>
      </w:r>
    </w:p>
    <w:p w14:paraId="6E2A3C2C" w14:textId="282F900A" w:rsidR="00D22D9C" w:rsidRPr="00A406E5" w:rsidRDefault="25B35F08" w:rsidP="52C07B6C">
      <w:pPr>
        <w:numPr>
          <w:ilvl w:val="0"/>
          <w:numId w:val="24"/>
        </w:numPr>
        <w:spacing w:beforeAutospacing="1" w:afterAutospacing="1"/>
        <w:rPr>
          <w:rFonts w:ascii="Arial" w:hAnsi="Arial" w:cs="Arial"/>
        </w:rPr>
      </w:pPr>
      <w:r w:rsidRPr="52C07B6C">
        <w:rPr>
          <w:rFonts w:ascii="Arial" w:hAnsi="Arial" w:cs="Arial"/>
        </w:rPr>
        <w:t xml:space="preserve">Be aware of the nature and scope of Youth Work in different sectors and critically analyse, interpret and evaluate relevant information, concepts and ideas. </w:t>
      </w:r>
    </w:p>
    <w:p w14:paraId="59114DA4" w14:textId="77777777" w:rsidR="00D22D9C" w:rsidRPr="00A406E5" w:rsidRDefault="25B35F08" w:rsidP="52C07B6C">
      <w:pPr>
        <w:numPr>
          <w:ilvl w:val="0"/>
          <w:numId w:val="24"/>
        </w:numPr>
        <w:spacing w:beforeAutospacing="1" w:afterAutospacing="1"/>
        <w:rPr>
          <w:rFonts w:ascii="Arial" w:hAnsi="Arial" w:cs="Arial"/>
        </w:rPr>
      </w:pPr>
      <w:r w:rsidRPr="52C07B6C">
        <w:rPr>
          <w:rFonts w:ascii="Arial" w:hAnsi="Arial" w:cs="Arial"/>
        </w:rPr>
        <w:t>Identify the development needs of young people and communities, and through youth work practice provide responses to these needs.</w:t>
      </w:r>
    </w:p>
    <w:p w14:paraId="4B379B27" w14:textId="77777777" w:rsidR="00D22D9C" w:rsidRPr="00A406E5" w:rsidRDefault="25B35F08" w:rsidP="52C07B6C">
      <w:pPr>
        <w:numPr>
          <w:ilvl w:val="0"/>
          <w:numId w:val="24"/>
        </w:numPr>
        <w:spacing w:beforeAutospacing="1" w:afterAutospacing="1"/>
        <w:rPr>
          <w:rFonts w:ascii="Arial" w:hAnsi="Arial" w:cs="Arial"/>
        </w:rPr>
      </w:pPr>
      <w:r w:rsidRPr="52C07B6C">
        <w:rPr>
          <w:rFonts w:ascii="Arial" w:hAnsi="Arial" w:cs="Arial"/>
        </w:rPr>
        <w:t>Use relevant research or developments in Youth Work to analyse and inform actions.</w:t>
      </w:r>
    </w:p>
    <w:p w14:paraId="1BC6B0DF" w14:textId="77777777" w:rsidR="00D22D9C" w:rsidRPr="00A406E5" w:rsidRDefault="25B35F08" w:rsidP="52C07B6C">
      <w:pPr>
        <w:numPr>
          <w:ilvl w:val="0"/>
          <w:numId w:val="24"/>
        </w:numPr>
        <w:spacing w:beforeAutospacing="1" w:afterAutospacing="1"/>
        <w:rPr>
          <w:rFonts w:ascii="Arial" w:hAnsi="Arial" w:cs="Arial"/>
        </w:rPr>
      </w:pPr>
      <w:r w:rsidRPr="52C07B6C">
        <w:rPr>
          <w:rFonts w:ascii="Arial" w:hAnsi="Arial" w:cs="Arial"/>
        </w:rPr>
        <w:t>Take responsibility for planning and developing programmes of work with young people.</w:t>
      </w:r>
    </w:p>
    <w:p w14:paraId="3F8A3A5D" w14:textId="2277FA38" w:rsidR="00D22D9C" w:rsidRPr="00A406E5" w:rsidRDefault="25B35F08" w:rsidP="52C07B6C">
      <w:pPr>
        <w:numPr>
          <w:ilvl w:val="0"/>
          <w:numId w:val="24"/>
        </w:numPr>
        <w:spacing w:beforeAutospacing="1" w:afterAutospacing="1"/>
        <w:rPr>
          <w:rFonts w:ascii="Arial" w:hAnsi="Arial" w:cs="Arial"/>
        </w:rPr>
      </w:pPr>
      <w:r w:rsidRPr="52C07B6C">
        <w:rPr>
          <w:rFonts w:ascii="Arial" w:hAnsi="Arial" w:cs="Arial"/>
        </w:rPr>
        <w:t xml:space="preserve">Organise their knowledge and learning through use of a range of information </w:t>
      </w:r>
      <w:proofErr w:type="gramStart"/>
      <w:r w:rsidRPr="52C07B6C">
        <w:rPr>
          <w:rFonts w:ascii="Arial" w:hAnsi="Arial" w:cs="Arial"/>
        </w:rPr>
        <w:t>resources, and</w:t>
      </w:r>
      <w:proofErr w:type="gramEnd"/>
      <w:r w:rsidRPr="52C07B6C">
        <w:rPr>
          <w:rFonts w:ascii="Arial" w:hAnsi="Arial" w:cs="Arial"/>
        </w:rPr>
        <w:t xml:space="preserve"> present their work appropriately.</w:t>
      </w:r>
    </w:p>
    <w:p w14:paraId="425EA737" w14:textId="361D49C2"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w:t>
      </w:r>
      <w:r w:rsidR="00D22D9C" w:rsidRPr="00A406E5">
        <w:rPr>
          <w:rFonts w:ascii="Arial" w:hAnsi="Arial" w:cs="Arial"/>
          <w:sz w:val="22"/>
          <w:szCs w:val="22"/>
        </w:rPr>
        <w:lastRenderedPageBreak/>
        <w:t xml:space="preserve">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sidRPr="52C07B6C">
        <w:rPr>
          <w:rFonts w:ascii="Arial" w:hAnsi="Arial" w:cs="Arial"/>
          <w:b/>
          <w:bCs/>
          <w:i/>
          <w:iCs/>
          <w:sz w:val="22"/>
          <w:szCs w:val="22"/>
        </w:rPr>
        <w:t xml:space="preserve">Guidance </w:t>
      </w:r>
      <w:r w:rsidR="00C01A3F" w:rsidRPr="52C07B6C">
        <w:rPr>
          <w:rFonts w:ascii="Arial" w:hAnsi="Arial" w:cs="Arial"/>
          <w:b/>
          <w:bCs/>
          <w:i/>
          <w:iCs/>
          <w:sz w:val="22"/>
          <w:szCs w:val="22"/>
        </w:rPr>
        <w:t xml:space="preserve">specific to this </w:t>
      </w:r>
      <w:r w:rsidR="00E27F15" w:rsidRPr="52C07B6C">
        <w:rPr>
          <w:rFonts w:ascii="Arial" w:hAnsi="Arial" w:cs="Arial"/>
          <w:b/>
          <w:bCs/>
          <w:i/>
          <w:iCs/>
          <w:sz w:val="22"/>
          <w:szCs w:val="22"/>
        </w:rPr>
        <w:t>assessment</w:t>
      </w:r>
      <w:r w:rsidR="00C01A3F" w:rsidRPr="52C07B6C">
        <w:rPr>
          <w:rFonts w:ascii="Arial" w:hAnsi="Arial" w:cs="Arial"/>
          <w:b/>
          <w:bCs/>
          <w:i/>
          <w:iCs/>
          <w:sz w:val="22"/>
          <w:szCs w:val="22"/>
        </w:rPr>
        <w:t>:</w:t>
      </w:r>
      <w:r w:rsidR="00C01A3F" w:rsidRPr="52C07B6C">
        <w:rPr>
          <w:rFonts w:ascii="Arial" w:hAnsi="Arial" w:cs="Arial"/>
          <w:i/>
          <w:iCs/>
          <w:sz w:val="22"/>
          <w:szCs w:val="22"/>
        </w:rPr>
        <w:t xml:space="preserve"> </w:t>
      </w:r>
    </w:p>
    <w:p w14:paraId="2C537E02" w14:textId="282F900A" w:rsidR="00C01A3F" w:rsidRPr="00A406E5" w:rsidRDefault="59BC3D23" w:rsidP="52C07B6C">
      <w:pPr>
        <w:numPr>
          <w:ilvl w:val="0"/>
          <w:numId w:val="24"/>
        </w:numPr>
        <w:spacing w:beforeAutospacing="1" w:afterAutospacing="1"/>
        <w:rPr>
          <w:rFonts w:ascii="Arial" w:hAnsi="Arial" w:cs="Arial"/>
        </w:rPr>
      </w:pPr>
      <w:r w:rsidRPr="52C07B6C">
        <w:rPr>
          <w:rFonts w:ascii="Arial" w:hAnsi="Arial" w:cs="Arial"/>
        </w:rPr>
        <w:t xml:space="preserve">Be aware of the nature and scope of Youth Work in different sectors and critically analyse, interpret and evaluate relevant information, concepts and ideas. </w:t>
      </w:r>
    </w:p>
    <w:p w14:paraId="16F5B0A0" w14:textId="77777777" w:rsidR="00C01A3F" w:rsidRPr="00A406E5" w:rsidRDefault="59BC3D23" w:rsidP="52C07B6C">
      <w:pPr>
        <w:numPr>
          <w:ilvl w:val="0"/>
          <w:numId w:val="24"/>
        </w:numPr>
        <w:spacing w:beforeAutospacing="1" w:afterAutospacing="1"/>
        <w:rPr>
          <w:rFonts w:ascii="Arial" w:hAnsi="Arial" w:cs="Arial"/>
        </w:rPr>
      </w:pPr>
      <w:r w:rsidRPr="52C07B6C">
        <w:rPr>
          <w:rFonts w:ascii="Arial" w:hAnsi="Arial" w:cs="Arial"/>
        </w:rPr>
        <w:t>Identify the development needs of young people and communities, and through youth work practice provide responses to these needs.</w:t>
      </w:r>
    </w:p>
    <w:p w14:paraId="7379D995" w14:textId="77777777" w:rsidR="00C01A3F" w:rsidRPr="00A406E5" w:rsidRDefault="59BC3D23" w:rsidP="52C07B6C">
      <w:pPr>
        <w:numPr>
          <w:ilvl w:val="0"/>
          <w:numId w:val="24"/>
        </w:numPr>
        <w:spacing w:beforeAutospacing="1" w:afterAutospacing="1"/>
        <w:rPr>
          <w:rFonts w:ascii="Arial" w:hAnsi="Arial" w:cs="Arial"/>
        </w:rPr>
      </w:pPr>
      <w:r w:rsidRPr="52C07B6C">
        <w:rPr>
          <w:rFonts w:ascii="Arial" w:hAnsi="Arial" w:cs="Arial"/>
        </w:rPr>
        <w:t>Use relevant research or developments in Youth Work to analyse and inform actions.</w:t>
      </w:r>
    </w:p>
    <w:p w14:paraId="6433DBAE" w14:textId="77777777" w:rsidR="00C01A3F" w:rsidRPr="00A406E5" w:rsidRDefault="59BC3D23" w:rsidP="52C07B6C">
      <w:pPr>
        <w:numPr>
          <w:ilvl w:val="0"/>
          <w:numId w:val="24"/>
        </w:numPr>
        <w:spacing w:beforeAutospacing="1" w:afterAutospacing="1"/>
        <w:rPr>
          <w:rFonts w:ascii="Arial" w:hAnsi="Arial" w:cs="Arial"/>
        </w:rPr>
      </w:pPr>
      <w:r w:rsidRPr="52C07B6C">
        <w:rPr>
          <w:rFonts w:ascii="Arial" w:hAnsi="Arial" w:cs="Arial"/>
        </w:rPr>
        <w:t>Take responsibility for planning and developing programmes of work with young people.</w:t>
      </w:r>
    </w:p>
    <w:p w14:paraId="711A9066" w14:textId="2277FA38" w:rsidR="00C01A3F" w:rsidRPr="00A406E5" w:rsidRDefault="59BC3D23" w:rsidP="52C07B6C">
      <w:pPr>
        <w:numPr>
          <w:ilvl w:val="0"/>
          <w:numId w:val="24"/>
        </w:numPr>
        <w:spacing w:beforeAutospacing="1" w:afterAutospacing="1"/>
        <w:rPr>
          <w:rFonts w:ascii="Arial" w:hAnsi="Arial" w:cs="Arial"/>
        </w:rPr>
      </w:pPr>
      <w:r w:rsidRPr="52C07B6C">
        <w:rPr>
          <w:rFonts w:ascii="Arial" w:hAnsi="Arial" w:cs="Arial"/>
        </w:rPr>
        <w:t xml:space="preserve">Organise their knowledge and learning through use of a range of information </w:t>
      </w:r>
      <w:proofErr w:type="gramStart"/>
      <w:r w:rsidRPr="52C07B6C">
        <w:rPr>
          <w:rFonts w:ascii="Arial" w:hAnsi="Arial" w:cs="Arial"/>
        </w:rPr>
        <w:t>resources, and</w:t>
      </w:r>
      <w:proofErr w:type="gramEnd"/>
      <w:r w:rsidRPr="52C07B6C">
        <w:rPr>
          <w:rFonts w:ascii="Arial" w:hAnsi="Arial" w:cs="Arial"/>
        </w:rPr>
        <w:t xml:space="preserve"> present their work appropriately.</w:t>
      </w:r>
    </w:p>
    <w:p w14:paraId="1D57F873" w14:textId="4AA26B4B"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sidRPr="52C07B6C">
        <w:rPr>
          <w:rFonts w:ascii="Arial" w:hAnsi="Arial" w:cs="Arial"/>
          <w:b/>
          <w:bCs/>
          <w:i/>
          <w:iCs/>
          <w:sz w:val="22"/>
          <w:szCs w:val="22"/>
        </w:rPr>
        <w:t xml:space="preserve">Guidance </w:t>
      </w:r>
      <w:r w:rsidR="00C01A3F" w:rsidRPr="52C07B6C">
        <w:rPr>
          <w:rFonts w:ascii="Arial" w:hAnsi="Arial" w:cs="Arial"/>
          <w:b/>
          <w:bCs/>
          <w:i/>
          <w:iCs/>
          <w:sz w:val="22"/>
          <w:szCs w:val="22"/>
        </w:rPr>
        <w:t xml:space="preserve">specific to this </w:t>
      </w:r>
      <w:r w:rsidR="00E27F15" w:rsidRPr="52C07B6C">
        <w:rPr>
          <w:rFonts w:ascii="Arial" w:hAnsi="Arial" w:cs="Arial"/>
          <w:b/>
          <w:bCs/>
          <w:i/>
          <w:iCs/>
          <w:sz w:val="22"/>
          <w:szCs w:val="22"/>
        </w:rPr>
        <w:t>assessment</w:t>
      </w:r>
      <w:r w:rsidR="00C01A3F" w:rsidRPr="52C07B6C">
        <w:rPr>
          <w:rFonts w:ascii="Arial" w:hAnsi="Arial" w:cs="Arial"/>
          <w:b/>
          <w:bCs/>
          <w:i/>
          <w:iCs/>
          <w:sz w:val="22"/>
          <w:szCs w:val="22"/>
        </w:rPr>
        <w:t>:</w:t>
      </w:r>
      <w:r w:rsidR="00C01A3F" w:rsidRPr="52C07B6C">
        <w:rPr>
          <w:rFonts w:ascii="Arial" w:hAnsi="Arial" w:cs="Arial"/>
          <w:i/>
          <w:iCs/>
          <w:sz w:val="22"/>
          <w:szCs w:val="22"/>
        </w:rPr>
        <w:t xml:space="preserve"> </w:t>
      </w:r>
    </w:p>
    <w:p w14:paraId="25AB8DEB" w14:textId="282F900A" w:rsidR="00C01A3F" w:rsidRPr="00A406E5" w:rsidRDefault="6F8F4917" w:rsidP="52C07B6C">
      <w:pPr>
        <w:numPr>
          <w:ilvl w:val="0"/>
          <w:numId w:val="24"/>
        </w:numPr>
        <w:spacing w:beforeAutospacing="1" w:afterAutospacing="1"/>
        <w:rPr>
          <w:rFonts w:ascii="Arial" w:hAnsi="Arial" w:cs="Arial"/>
        </w:rPr>
      </w:pPr>
      <w:r w:rsidRPr="52C07B6C">
        <w:rPr>
          <w:rFonts w:ascii="Arial" w:hAnsi="Arial" w:cs="Arial"/>
        </w:rPr>
        <w:t xml:space="preserve">Be aware of the nature and scope of Youth Work in different sectors and critically analyse, interpret and evaluate relevant information, concepts and ideas. </w:t>
      </w:r>
    </w:p>
    <w:p w14:paraId="7EF72524" w14:textId="77777777" w:rsidR="00C01A3F" w:rsidRPr="00A406E5" w:rsidRDefault="6F8F4917" w:rsidP="52C07B6C">
      <w:pPr>
        <w:numPr>
          <w:ilvl w:val="0"/>
          <w:numId w:val="24"/>
        </w:numPr>
        <w:spacing w:beforeAutospacing="1" w:afterAutospacing="1"/>
        <w:rPr>
          <w:rFonts w:ascii="Arial" w:hAnsi="Arial" w:cs="Arial"/>
        </w:rPr>
      </w:pPr>
      <w:r w:rsidRPr="52C07B6C">
        <w:rPr>
          <w:rFonts w:ascii="Arial" w:hAnsi="Arial" w:cs="Arial"/>
        </w:rPr>
        <w:t>Identify the development needs of young people and communities, and through youth work practice provide responses to these needs.</w:t>
      </w:r>
    </w:p>
    <w:p w14:paraId="123FC195" w14:textId="77777777" w:rsidR="00C01A3F" w:rsidRPr="00A406E5" w:rsidRDefault="6F8F4917" w:rsidP="52C07B6C">
      <w:pPr>
        <w:numPr>
          <w:ilvl w:val="0"/>
          <w:numId w:val="24"/>
        </w:numPr>
        <w:spacing w:beforeAutospacing="1" w:afterAutospacing="1"/>
        <w:rPr>
          <w:rFonts w:ascii="Arial" w:hAnsi="Arial" w:cs="Arial"/>
        </w:rPr>
      </w:pPr>
      <w:r w:rsidRPr="52C07B6C">
        <w:rPr>
          <w:rFonts w:ascii="Arial" w:hAnsi="Arial" w:cs="Arial"/>
        </w:rPr>
        <w:t>Use relevant research or developments in Youth Work to analyse and inform actions.</w:t>
      </w:r>
    </w:p>
    <w:p w14:paraId="76D9DA55" w14:textId="77777777" w:rsidR="00C01A3F" w:rsidRPr="00A406E5" w:rsidRDefault="6F8F4917" w:rsidP="52C07B6C">
      <w:pPr>
        <w:numPr>
          <w:ilvl w:val="0"/>
          <w:numId w:val="24"/>
        </w:numPr>
        <w:spacing w:beforeAutospacing="1" w:afterAutospacing="1"/>
        <w:rPr>
          <w:rFonts w:ascii="Arial" w:hAnsi="Arial" w:cs="Arial"/>
        </w:rPr>
      </w:pPr>
      <w:r w:rsidRPr="52C07B6C">
        <w:rPr>
          <w:rFonts w:ascii="Arial" w:hAnsi="Arial" w:cs="Arial"/>
        </w:rPr>
        <w:t>Take responsibility for planning and developing programmes of work with young people.</w:t>
      </w:r>
    </w:p>
    <w:p w14:paraId="23E08F3B" w14:textId="2277FA38" w:rsidR="00C01A3F" w:rsidRPr="00A406E5" w:rsidRDefault="6F8F4917" w:rsidP="52C07B6C">
      <w:pPr>
        <w:numPr>
          <w:ilvl w:val="0"/>
          <w:numId w:val="24"/>
        </w:numPr>
        <w:spacing w:beforeAutospacing="1" w:afterAutospacing="1"/>
        <w:rPr>
          <w:rFonts w:ascii="Arial" w:hAnsi="Arial" w:cs="Arial"/>
        </w:rPr>
      </w:pPr>
      <w:r w:rsidRPr="52C07B6C">
        <w:rPr>
          <w:rFonts w:ascii="Arial" w:hAnsi="Arial" w:cs="Arial"/>
        </w:rPr>
        <w:t xml:space="preserve">Organise their knowledge and learning through use of a range of information </w:t>
      </w:r>
      <w:proofErr w:type="gramStart"/>
      <w:r w:rsidRPr="52C07B6C">
        <w:rPr>
          <w:rFonts w:ascii="Arial" w:hAnsi="Arial" w:cs="Arial"/>
        </w:rPr>
        <w:t>resources, and</w:t>
      </w:r>
      <w:proofErr w:type="gramEnd"/>
      <w:r w:rsidRPr="52C07B6C">
        <w:rPr>
          <w:rFonts w:ascii="Arial" w:hAnsi="Arial" w:cs="Arial"/>
        </w:rPr>
        <w:t xml:space="preserve"> present their work appropriately.</w:t>
      </w:r>
    </w:p>
    <w:p w14:paraId="2D098BDA" w14:textId="7CA0FA6A"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sidRPr="52C07B6C">
        <w:rPr>
          <w:rFonts w:ascii="Arial" w:hAnsi="Arial" w:cs="Arial"/>
          <w:b/>
          <w:bCs/>
          <w:i/>
          <w:iCs/>
          <w:sz w:val="22"/>
          <w:szCs w:val="22"/>
        </w:rPr>
        <w:t xml:space="preserve">Guidance </w:t>
      </w:r>
      <w:r w:rsidR="00C01A3F" w:rsidRPr="52C07B6C">
        <w:rPr>
          <w:rFonts w:ascii="Arial" w:hAnsi="Arial" w:cs="Arial"/>
          <w:b/>
          <w:bCs/>
          <w:i/>
          <w:iCs/>
          <w:sz w:val="22"/>
          <w:szCs w:val="22"/>
        </w:rPr>
        <w:t xml:space="preserve">specific to this </w:t>
      </w:r>
      <w:r w:rsidR="00E27F15" w:rsidRPr="52C07B6C">
        <w:rPr>
          <w:rFonts w:ascii="Arial" w:hAnsi="Arial" w:cs="Arial"/>
          <w:b/>
          <w:bCs/>
          <w:i/>
          <w:iCs/>
          <w:sz w:val="22"/>
          <w:szCs w:val="22"/>
        </w:rPr>
        <w:t>assessment</w:t>
      </w:r>
      <w:r w:rsidR="00C01A3F" w:rsidRPr="52C07B6C">
        <w:rPr>
          <w:rFonts w:ascii="Arial" w:hAnsi="Arial" w:cs="Arial"/>
          <w:b/>
          <w:bCs/>
          <w:i/>
          <w:iCs/>
          <w:sz w:val="22"/>
          <w:szCs w:val="22"/>
        </w:rPr>
        <w:t>:</w:t>
      </w:r>
      <w:r w:rsidR="00C01A3F" w:rsidRPr="52C07B6C">
        <w:rPr>
          <w:rFonts w:ascii="Arial" w:hAnsi="Arial" w:cs="Arial"/>
          <w:i/>
          <w:iCs/>
          <w:sz w:val="22"/>
          <w:szCs w:val="22"/>
        </w:rPr>
        <w:t xml:space="preserve"> </w:t>
      </w:r>
    </w:p>
    <w:p w14:paraId="5A10FEE5" w14:textId="282F900A" w:rsidR="00C01A3F" w:rsidRPr="00A406E5" w:rsidRDefault="5DECAB2B" w:rsidP="52C07B6C">
      <w:pPr>
        <w:numPr>
          <w:ilvl w:val="0"/>
          <w:numId w:val="24"/>
        </w:numPr>
        <w:spacing w:beforeAutospacing="1" w:afterAutospacing="1"/>
        <w:rPr>
          <w:rFonts w:ascii="Arial" w:hAnsi="Arial" w:cs="Arial"/>
        </w:rPr>
      </w:pPr>
      <w:r w:rsidRPr="52C07B6C">
        <w:rPr>
          <w:rFonts w:ascii="Arial" w:hAnsi="Arial" w:cs="Arial"/>
        </w:rPr>
        <w:lastRenderedPageBreak/>
        <w:t xml:space="preserve">Be aware of the nature and scope of Youth Work in different sectors and critically analyse, interpret and evaluate relevant information, concepts and ideas. </w:t>
      </w:r>
    </w:p>
    <w:p w14:paraId="769545EA" w14:textId="77777777" w:rsidR="00C01A3F" w:rsidRPr="00A406E5" w:rsidRDefault="5DECAB2B" w:rsidP="52C07B6C">
      <w:pPr>
        <w:numPr>
          <w:ilvl w:val="0"/>
          <w:numId w:val="24"/>
        </w:numPr>
        <w:spacing w:beforeAutospacing="1" w:afterAutospacing="1"/>
        <w:rPr>
          <w:rFonts w:ascii="Arial" w:hAnsi="Arial" w:cs="Arial"/>
        </w:rPr>
      </w:pPr>
      <w:r w:rsidRPr="52C07B6C">
        <w:rPr>
          <w:rFonts w:ascii="Arial" w:hAnsi="Arial" w:cs="Arial"/>
        </w:rPr>
        <w:t>Identify the development needs of young people and communities, and through youth work practice provide responses to these needs.</w:t>
      </w:r>
    </w:p>
    <w:p w14:paraId="4402275D" w14:textId="77777777" w:rsidR="00C01A3F" w:rsidRPr="00A406E5" w:rsidRDefault="5DECAB2B" w:rsidP="52C07B6C">
      <w:pPr>
        <w:numPr>
          <w:ilvl w:val="0"/>
          <w:numId w:val="24"/>
        </w:numPr>
        <w:spacing w:beforeAutospacing="1" w:afterAutospacing="1"/>
        <w:rPr>
          <w:rFonts w:ascii="Arial" w:hAnsi="Arial" w:cs="Arial"/>
        </w:rPr>
      </w:pPr>
      <w:r w:rsidRPr="52C07B6C">
        <w:rPr>
          <w:rFonts w:ascii="Arial" w:hAnsi="Arial" w:cs="Arial"/>
        </w:rPr>
        <w:t>Use relevant research or developments in Youth Work to analyse and inform actions.</w:t>
      </w:r>
    </w:p>
    <w:p w14:paraId="74CAC61E" w14:textId="77777777" w:rsidR="00C01A3F" w:rsidRPr="00A406E5" w:rsidRDefault="5DECAB2B" w:rsidP="52C07B6C">
      <w:pPr>
        <w:numPr>
          <w:ilvl w:val="0"/>
          <w:numId w:val="24"/>
        </w:numPr>
        <w:spacing w:beforeAutospacing="1" w:afterAutospacing="1"/>
        <w:rPr>
          <w:rFonts w:ascii="Arial" w:hAnsi="Arial" w:cs="Arial"/>
        </w:rPr>
      </w:pPr>
      <w:r w:rsidRPr="52C07B6C">
        <w:rPr>
          <w:rFonts w:ascii="Arial" w:hAnsi="Arial" w:cs="Arial"/>
        </w:rPr>
        <w:t>Take responsibility for planning and developing programmes of work with young people.</w:t>
      </w:r>
    </w:p>
    <w:p w14:paraId="2A2FD095" w14:textId="2277FA38" w:rsidR="00C01A3F" w:rsidRPr="00A406E5" w:rsidRDefault="5DECAB2B" w:rsidP="52C07B6C">
      <w:pPr>
        <w:numPr>
          <w:ilvl w:val="0"/>
          <w:numId w:val="24"/>
        </w:numPr>
        <w:spacing w:beforeAutospacing="1" w:afterAutospacing="1"/>
        <w:rPr>
          <w:rFonts w:ascii="Arial" w:hAnsi="Arial" w:cs="Arial"/>
        </w:rPr>
      </w:pPr>
      <w:r w:rsidRPr="52C07B6C">
        <w:rPr>
          <w:rFonts w:ascii="Arial" w:hAnsi="Arial" w:cs="Arial"/>
        </w:rPr>
        <w:t xml:space="preserve">Organise their knowledge and learning through use of a range of information </w:t>
      </w:r>
      <w:proofErr w:type="gramStart"/>
      <w:r w:rsidRPr="52C07B6C">
        <w:rPr>
          <w:rFonts w:ascii="Arial" w:hAnsi="Arial" w:cs="Arial"/>
        </w:rPr>
        <w:t>resources, and</w:t>
      </w:r>
      <w:proofErr w:type="gramEnd"/>
      <w:r w:rsidRPr="52C07B6C">
        <w:rPr>
          <w:rFonts w:ascii="Arial" w:hAnsi="Arial" w:cs="Arial"/>
        </w:rPr>
        <w:t xml:space="preserve"> present their work appropriately.</w:t>
      </w:r>
    </w:p>
    <w:p w14:paraId="05C49E71" w14:textId="0CA889ED"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10444" w:type="dxa"/>
        <w:tblLayout w:type="fixed"/>
        <w:tblLook w:val="04A0" w:firstRow="1" w:lastRow="0" w:firstColumn="1" w:lastColumn="0" w:noHBand="0" w:noVBand="1"/>
      </w:tblPr>
      <w:tblGrid>
        <w:gridCol w:w="7905"/>
        <w:gridCol w:w="1305"/>
        <w:gridCol w:w="1234"/>
      </w:tblGrid>
      <w:tr w:rsidR="00152E9D" w:rsidRPr="00A406E5" w14:paraId="2590D43E" w14:textId="77777777" w:rsidTr="52C07B6C">
        <w:trPr>
          <w:trHeight w:val="1002"/>
        </w:trPr>
        <w:tc>
          <w:tcPr>
            <w:tcW w:w="7905" w:type="dxa"/>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305" w:type="dxa"/>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1234"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52C07B6C">
        <w:trPr>
          <w:trHeight w:val="450"/>
        </w:trPr>
        <w:tc>
          <w:tcPr>
            <w:tcW w:w="7905" w:type="dxa"/>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305" w:type="dxa"/>
            <w:tcBorders>
              <w:top w:val="single" w:sz="4" w:space="0" w:color="auto"/>
              <w:left w:val="single" w:sz="4" w:space="0" w:color="auto"/>
              <w:right w:val="single" w:sz="4" w:space="0" w:color="auto"/>
            </w:tcBorders>
            <w:shd w:val="clear" w:color="auto" w:fill="D9D9D9" w:themeFill="background1" w:themeFillShade="D9"/>
          </w:tcPr>
          <w:p w14:paraId="5DCB10D3" w14:textId="77777777" w:rsidR="00152E9D" w:rsidRPr="00A406E5" w:rsidRDefault="00152E9D" w:rsidP="00152E9D">
            <w:pPr>
              <w:jc w:val="center"/>
              <w:rPr>
                <w:rFonts w:ascii="Arial" w:hAnsi="Arial" w:cs="Arial"/>
                <w:sz w:val="32"/>
              </w:rPr>
            </w:pPr>
          </w:p>
        </w:tc>
        <w:tc>
          <w:tcPr>
            <w:tcW w:w="123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52C07B6C">
        <w:trPr>
          <w:trHeight w:val="450"/>
        </w:trPr>
        <w:tc>
          <w:tcPr>
            <w:tcW w:w="7905" w:type="dxa"/>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1184431" w14:textId="7F091E0B" w:rsidR="00152E9D" w:rsidRPr="00A406E5" w:rsidRDefault="00152E9D" w:rsidP="52C07B6C">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1305" w:type="dxa"/>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1234" w:type="dxa"/>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52C07B6C">
        <w:trPr>
          <w:trHeight w:val="451"/>
        </w:trPr>
        <w:tc>
          <w:tcPr>
            <w:tcW w:w="7905" w:type="dxa"/>
            <w:vMerge/>
          </w:tcPr>
          <w:p w14:paraId="71C544E7" w14:textId="77777777" w:rsidR="00152E9D" w:rsidRPr="00A406E5" w:rsidRDefault="00152E9D" w:rsidP="00152E9D">
            <w:pPr>
              <w:rPr>
                <w:rFonts w:ascii="Arial" w:hAnsi="Arial" w:cs="Arial"/>
                <w:b/>
                <w:sz w:val="16"/>
                <w:szCs w:val="16"/>
              </w:rPr>
            </w:pPr>
          </w:p>
        </w:tc>
        <w:tc>
          <w:tcPr>
            <w:tcW w:w="1305" w:type="dxa"/>
            <w:tcBorders>
              <w:left w:val="single" w:sz="4" w:space="0" w:color="auto"/>
              <w:bottom w:val="single" w:sz="4" w:space="0" w:color="auto"/>
              <w:right w:val="single" w:sz="4" w:space="0" w:color="auto"/>
            </w:tcBorders>
          </w:tcPr>
          <w:p w14:paraId="37F144A2" w14:textId="42BC934D" w:rsidR="00152E9D" w:rsidRPr="00A406E5" w:rsidRDefault="62F05705" w:rsidP="52C07B6C">
            <w:pPr>
              <w:jc w:val="center"/>
              <w:rPr>
                <w:rFonts w:ascii="Arial" w:hAnsi="Arial" w:cs="Arial"/>
                <w:sz w:val="32"/>
                <w:szCs w:val="32"/>
              </w:rPr>
            </w:pPr>
            <w:r w:rsidRPr="52C07B6C">
              <w:rPr>
                <w:rFonts w:ascii="Arial" w:hAnsi="Arial" w:cs="Arial"/>
                <w:sz w:val="32"/>
                <w:szCs w:val="32"/>
              </w:rPr>
              <w:t>20</w:t>
            </w:r>
          </w:p>
        </w:tc>
        <w:tc>
          <w:tcPr>
            <w:tcW w:w="1234" w:type="dxa"/>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52C07B6C">
        <w:trPr>
          <w:trHeight w:val="450"/>
        </w:trPr>
        <w:tc>
          <w:tcPr>
            <w:tcW w:w="7905" w:type="dxa"/>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1305" w:type="dxa"/>
            <w:tcBorders>
              <w:top w:val="single" w:sz="4" w:space="0" w:color="auto"/>
              <w:left w:val="single" w:sz="4" w:space="0" w:color="auto"/>
              <w:right w:val="single" w:sz="4" w:space="0" w:color="auto"/>
            </w:tcBorders>
            <w:shd w:val="clear" w:color="auto" w:fill="D9D9D9" w:themeFill="background1" w:themeFillShade="D9"/>
          </w:tcPr>
          <w:p w14:paraId="2EDF8BEA" w14:textId="77777777" w:rsidR="00152E9D" w:rsidRPr="00A406E5" w:rsidRDefault="00152E9D" w:rsidP="00152E9D">
            <w:pPr>
              <w:jc w:val="center"/>
              <w:rPr>
                <w:rFonts w:ascii="Arial" w:hAnsi="Arial" w:cs="Arial"/>
                <w:sz w:val="32"/>
              </w:rPr>
            </w:pPr>
          </w:p>
        </w:tc>
        <w:tc>
          <w:tcPr>
            <w:tcW w:w="123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52C07B6C">
        <w:trPr>
          <w:trHeight w:val="450"/>
        </w:trPr>
        <w:tc>
          <w:tcPr>
            <w:tcW w:w="7905" w:type="dxa"/>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00AF7DA4" w14:textId="331E45D4" w:rsidR="00152E9D" w:rsidRPr="00A406E5" w:rsidRDefault="00152E9D" w:rsidP="52C07B6C">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1305" w:type="dxa"/>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1234" w:type="dxa"/>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52C07B6C">
        <w:trPr>
          <w:trHeight w:val="451"/>
        </w:trPr>
        <w:tc>
          <w:tcPr>
            <w:tcW w:w="7905" w:type="dxa"/>
            <w:vMerge/>
          </w:tcPr>
          <w:p w14:paraId="34F7BAE5" w14:textId="77777777" w:rsidR="00152E9D" w:rsidRPr="00A406E5" w:rsidRDefault="00152E9D" w:rsidP="00152E9D">
            <w:pPr>
              <w:rPr>
                <w:rFonts w:ascii="Arial" w:hAnsi="Arial" w:cs="Arial"/>
                <w:b/>
                <w:sz w:val="16"/>
                <w:szCs w:val="16"/>
              </w:rPr>
            </w:pPr>
          </w:p>
        </w:tc>
        <w:tc>
          <w:tcPr>
            <w:tcW w:w="1305" w:type="dxa"/>
            <w:tcBorders>
              <w:left w:val="single" w:sz="4" w:space="0" w:color="auto"/>
              <w:bottom w:val="single" w:sz="4" w:space="0" w:color="auto"/>
              <w:right w:val="single" w:sz="4" w:space="0" w:color="auto"/>
            </w:tcBorders>
          </w:tcPr>
          <w:p w14:paraId="1EC9B6E3" w14:textId="3646BCE2" w:rsidR="00152E9D" w:rsidRPr="00A406E5" w:rsidRDefault="1D85AEBA" w:rsidP="52C07B6C">
            <w:pPr>
              <w:jc w:val="center"/>
              <w:rPr>
                <w:rFonts w:ascii="Arial" w:hAnsi="Arial" w:cs="Arial"/>
                <w:sz w:val="32"/>
                <w:szCs w:val="32"/>
              </w:rPr>
            </w:pPr>
            <w:r w:rsidRPr="52C07B6C">
              <w:rPr>
                <w:rFonts w:ascii="Arial" w:hAnsi="Arial" w:cs="Arial"/>
                <w:sz w:val="32"/>
                <w:szCs w:val="32"/>
              </w:rPr>
              <w:t>20</w:t>
            </w:r>
          </w:p>
        </w:tc>
        <w:tc>
          <w:tcPr>
            <w:tcW w:w="1234" w:type="dxa"/>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52C07B6C">
        <w:trPr>
          <w:trHeight w:val="450"/>
        </w:trPr>
        <w:tc>
          <w:tcPr>
            <w:tcW w:w="7905" w:type="dxa"/>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1305" w:type="dxa"/>
            <w:tcBorders>
              <w:top w:val="single" w:sz="4" w:space="0" w:color="auto"/>
              <w:left w:val="single" w:sz="4" w:space="0" w:color="auto"/>
              <w:right w:val="single" w:sz="4" w:space="0" w:color="auto"/>
            </w:tcBorders>
            <w:shd w:val="clear" w:color="auto" w:fill="D9D9D9" w:themeFill="background1" w:themeFillShade="D9"/>
          </w:tcPr>
          <w:p w14:paraId="57A06715" w14:textId="77777777" w:rsidR="00152E9D" w:rsidRPr="00A406E5" w:rsidRDefault="00152E9D" w:rsidP="00152E9D">
            <w:pPr>
              <w:jc w:val="center"/>
              <w:rPr>
                <w:rFonts w:ascii="Arial" w:hAnsi="Arial" w:cs="Arial"/>
                <w:sz w:val="32"/>
              </w:rPr>
            </w:pPr>
          </w:p>
        </w:tc>
        <w:tc>
          <w:tcPr>
            <w:tcW w:w="123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52C07B6C">
        <w:trPr>
          <w:trHeight w:val="450"/>
        </w:trPr>
        <w:tc>
          <w:tcPr>
            <w:tcW w:w="7905" w:type="dxa"/>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14B2FC2D" w14:textId="78CED7BB" w:rsidR="00152E9D" w:rsidRPr="00A406E5" w:rsidRDefault="00152E9D" w:rsidP="52C07B6C">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1305" w:type="dxa"/>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1234" w:type="dxa"/>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52C07B6C">
        <w:trPr>
          <w:trHeight w:val="451"/>
        </w:trPr>
        <w:tc>
          <w:tcPr>
            <w:tcW w:w="7905" w:type="dxa"/>
            <w:vMerge/>
          </w:tcPr>
          <w:p w14:paraId="46D4D7F5" w14:textId="77777777" w:rsidR="00152E9D" w:rsidRPr="00A406E5" w:rsidRDefault="00152E9D" w:rsidP="00152E9D">
            <w:pPr>
              <w:rPr>
                <w:rFonts w:ascii="Arial" w:hAnsi="Arial" w:cs="Arial"/>
                <w:b/>
                <w:sz w:val="16"/>
                <w:szCs w:val="16"/>
              </w:rPr>
            </w:pPr>
          </w:p>
        </w:tc>
        <w:tc>
          <w:tcPr>
            <w:tcW w:w="1305" w:type="dxa"/>
            <w:tcBorders>
              <w:left w:val="single" w:sz="4" w:space="0" w:color="auto"/>
              <w:bottom w:val="single" w:sz="4" w:space="0" w:color="auto"/>
              <w:right w:val="single" w:sz="4" w:space="0" w:color="auto"/>
            </w:tcBorders>
          </w:tcPr>
          <w:p w14:paraId="6E6DB5CE" w14:textId="34859D7B" w:rsidR="00152E9D" w:rsidRPr="00A406E5" w:rsidRDefault="69E1201B" w:rsidP="52C07B6C">
            <w:pPr>
              <w:jc w:val="center"/>
              <w:rPr>
                <w:rFonts w:ascii="Arial" w:hAnsi="Arial" w:cs="Arial"/>
                <w:sz w:val="32"/>
                <w:szCs w:val="32"/>
              </w:rPr>
            </w:pPr>
            <w:r w:rsidRPr="52C07B6C">
              <w:rPr>
                <w:rFonts w:ascii="Arial" w:hAnsi="Arial" w:cs="Arial"/>
                <w:sz w:val="32"/>
                <w:szCs w:val="32"/>
              </w:rPr>
              <w:t>20</w:t>
            </w:r>
          </w:p>
        </w:tc>
        <w:tc>
          <w:tcPr>
            <w:tcW w:w="1234" w:type="dxa"/>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52C07B6C">
        <w:trPr>
          <w:trHeight w:val="450"/>
        </w:trPr>
        <w:tc>
          <w:tcPr>
            <w:tcW w:w="7905" w:type="dxa"/>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1305" w:type="dxa"/>
            <w:tcBorders>
              <w:top w:val="single" w:sz="4" w:space="0" w:color="auto"/>
              <w:left w:val="single" w:sz="4" w:space="0" w:color="auto"/>
              <w:right w:val="single" w:sz="4" w:space="0" w:color="auto"/>
            </w:tcBorders>
            <w:shd w:val="clear" w:color="auto" w:fill="D9D9D9" w:themeFill="background1" w:themeFillShade="D9"/>
          </w:tcPr>
          <w:p w14:paraId="6BC63707" w14:textId="77777777" w:rsidR="00152E9D" w:rsidRPr="00A406E5" w:rsidRDefault="00152E9D" w:rsidP="00152E9D">
            <w:pPr>
              <w:jc w:val="center"/>
              <w:rPr>
                <w:rFonts w:ascii="Arial" w:hAnsi="Arial" w:cs="Arial"/>
                <w:sz w:val="32"/>
              </w:rPr>
            </w:pPr>
          </w:p>
        </w:tc>
        <w:tc>
          <w:tcPr>
            <w:tcW w:w="123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52C07B6C">
        <w:trPr>
          <w:trHeight w:val="451"/>
        </w:trPr>
        <w:tc>
          <w:tcPr>
            <w:tcW w:w="7905" w:type="dxa"/>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18496730" w14:textId="5C9A832F" w:rsidR="00152E9D" w:rsidRPr="00A406E5" w:rsidRDefault="00152E9D" w:rsidP="52C07B6C">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1305" w:type="dxa"/>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1234" w:type="dxa"/>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52C07B6C">
        <w:trPr>
          <w:trHeight w:val="450"/>
        </w:trPr>
        <w:tc>
          <w:tcPr>
            <w:tcW w:w="7905" w:type="dxa"/>
            <w:vMerge/>
          </w:tcPr>
          <w:p w14:paraId="43BF9EFF" w14:textId="77777777" w:rsidR="00152E9D" w:rsidRPr="00A406E5" w:rsidRDefault="00152E9D" w:rsidP="00152E9D">
            <w:pPr>
              <w:rPr>
                <w:rFonts w:ascii="Arial" w:hAnsi="Arial" w:cs="Arial"/>
                <w:b/>
                <w:sz w:val="16"/>
                <w:szCs w:val="16"/>
              </w:rPr>
            </w:pPr>
          </w:p>
        </w:tc>
        <w:tc>
          <w:tcPr>
            <w:tcW w:w="1305" w:type="dxa"/>
            <w:tcBorders>
              <w:left w:val="single" w:sz="4" w:space="0" w:color="auto"/>
              <w:bottom w:val="single" w:sz="4" w:space="0" w:color="auto"/>
              <w:right w:val="single" w:sz="4" w:space="0" w:color="auto"/>
            </w:tcBorders>
          </w:tcPr>
          <w:p w14:paraId="29437295" w14:textId="33CC0A07" w:rsidR="00152E9D" w:rsidRPr="00A406E5" w:rsidRDefault="20C8D114" w:rsidP="52C07B6C">
            <w:pPr>
              <w:jc w:val="center"/>
              <w:rPr>
                <w:rFonts w:ascii="Arial" w:hAnsi="Arial" w:cs="Arial"/>
                <w:sz w:val="32"/>
                <w:szCs w:val="32"/>
              </w:rPr>
            </w:pPr>
            <w:r w:rsidRPr="52C07B6C">
              <w:rPr>
                <w:rFonts w:ascii="Arial" w:hAnsi="Arial" w:cs="Arial"/>
                <w:sz w:val="32"/>
                <w:szCs w:val="32"/>
              </w:rPr>
              <w:t>20</w:t>
            </w:r>
          </w:p>
        </w:tc>
        <w:tc>
          <w:tcPr>
            <w:tcW w:w="1234" w:type="dxa"/>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52C07B6C">
        <w:trPr>
          <w:trHeight w:val="450"/>
        </w:trPr>
        <w:tc>
          <w:tcPr>
            <w:tcW w:w="7905" w:type="dxa"/>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1305" w:type="dxa"/>
            <w:tcBorders>
              <w:top w:val="single" w:sz="4" w:space="0" w:color="auto"/>
              <w:left w:val="single" w:sz="4" w:space="0" w:color="auto"/>
              <w:right w:val="single" w:sz="4" w:space="0" w:color="auto"/>
            </w:tcBorders>
            <w:shd w:val="clear" w:color="auto" w:fill="D9D9D9" w:themeFill="background1" w:themeFillShade="D9"/>
          </w:tcPr>
          <w:p w14:paraId="67F8A4D0" w14:textId="77777777" w:rsidR="00152E9D" w:rsidRPr="00A406E5" w:rsidRDefault="00152E9D" w:rsidP="00152E9D">
            <w:pPr>
              <w:jc w:val="center"/>
              <w:rPr>
                <w:rFonts w:ascii="Arial" w:hAnsi="Arial" w:cs="Arial"/>
                <w:sz w:val="32"/>
              </w:rPr>
            </w:pPr>
          </w:p>
        </w:tc>
        <w:tc>
          <w:tcPr>
            <w:tcW w:w="123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52C07B6C">
        <w:trPr>
          <w:trHeight w:val="451"/>
        </w:trPr>
        <w:tc>
          <w:tcPr>
            <w:tcW w:w="7905" w:type="dxa"/>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1305" w:type="dxa"/>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1234" w:type="dxa"/>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52C07B6C">
        <w:trPr>
          <w:trHeight w:val="450"/>
        </w:trPr>
        <w:tc>
          <w:tcPr>
            <w:tcW w:w="7905" w:type="dxa"/>
            <w:vMerge/>
          </w:tcPr>
          <w:p w14:paraId="0F7BF8DC" w14:textId="77777777" w:rsidR="00152E9D" w:rsidRPr="00A406E5" w:rsidRDefault="00152E9D" w:rsidP="00152E9D">
            <w:pPr>
              <w:rPr>
                <w:rFonts w:ascii="Arial" w:hAnsi="Arial" w:cs="Arial"/>
                <w:b/>
                <w:sz w:val="16"/>
                <w:szCs w:val="16"/>
              </w:rPr>
            </w:pPr>
          </w:p>
        </w:tc>
        <w:tc>
          <w:tcPr>
            <w:tcW w:w="1305" w:type="dxa"/>
            <w:tcBorders>
              <w:left w:val="single" w:sz="4" w:space="0" w:color="auto"/>
              <w:bottom w:val="single" w:sz="4" w:space="0" w:color="auto"/>
              <w:right w:val="single" w:sz="4" w:space="0" w:color="auto"/>
            </w:tcBorders>
          </w:tcPr>
          <w:p w14:paraId="2206B71D" w14:textId="41DF163C" w:rsidR="00152E9D" w:rsidRPr="00A406E5" w:rsidRDefault="44727C3B" w:rsidP="52C07B6C">
            <w:pPr>
              <w:jc w:val="center"/>
              <w:rPr>
                <w:rFonts w:ascii="Arial" w:hAnsi="Arial" w:cs="Arial"/>
                <w:sz w:val="32"/>
                <w:szCs w:val="32"/>
              </w:rPr>
            </w:pPr>
            <w:r w:rsidRPr="52C07B6C">
              <w:rPr>
                <w:rFonts w:ascii="Arial" w:hAnsi="Arial" w:cs="Arial"/>
                <w:sz w:val="32"/>
                <w:szCs w:val="32"/>
              </w:rPr>
              <w:t>20</w:t>
            </w:r>
          </w:p>
        </w:tc>
        <w:tc>
          <w:tcPr>
            <w:tcW w:w="1234" w:type="dxa"/>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76FF52" w14:textId="77777777" w:rsidR="00315B8D" w:rsidRDefault="00315B8D">
      <w:r>
        <w:separator/>
      </w:r>
    </w:p>
  </w:endnote>
  <w:endnote w:type="continuationSeparator" w:id="0">
    <w:p w14:paraId="0B25394D" w14:textId="77777777" w:rsidR="00315B8D" w:rsidRDefault="00315B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917D41" w14:textId="77777777" w:rsidR="00315B8D" w:rsidRDefault="00315B8D">
      <w:r>
        <w:separator/>
      </w:r>
    </w:p>
  </w:footnote>
  <w:footnote w:type="continuationSeparator" w:id="0">
    <w:p w14:paraId="2720E732" w14:textId="77777777" w:rsidR="00315B8D" w:rsidRDefault="00315B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68F37B"/>
    <w:multiLevelType w:val="hybridMultilevel"/>
    <w:tmpl w:val="A84AAD44"/>
    <w:lvl w:ilvl="0" w:tplc="A2EA81DC">
      <w:start w:val="1"/>
      <w:numFmt w:val="bullet"/>
      <w:lvlText w:val=""/>
      <w:lvlJc w:val="left"/>
      <w:pPr>
        <w:ind w:left="720" w:hanging="360"/>
      </w:pPr>
      <w:rPr>
        <w:rFonts w:ascii="Symbol" w:hAnsi="Symbol" w:hint="default"/>
      </w:rPr>
    </w:lvl>
    <w:lvl w:ilvl="1" w:tplc="67D4C030">
      <w:start w:val="1"/>
      <w:numFmt w:val="bullet"/>
      <w:lvlText w:val="o"/>
      <w:lvlJc w:val="left"/>
      <w:pPr>
        <w:ind w:left="1440" w:hanging="360"/>
      </w:pPr>
      <w:rPr>
        <w:rFonts w:ascii="Courier New" w:hAnsi="Courier New" w:hint="default"/>
      </w:rPr>
    </w:lvl>
    <w:lvl w:ilvl="2" w:tplc="735AC8FE">
      <w:start w:val="1"/>
      <w:numFmt w:val="bullet"/>
      <w:lvlText w:val=""/>
      <w:lvlJc w:val="left"/>
      <w:pPr>
        <w:ind w:left="2160" w:hanging="360"/>
      </w:pPr>
      <w:rPr>
        <w:rFonts w:ascii="Wingdings" w:hAnsi="Wingdings" w:hint="default"/>
      </w:rPr>
    </w:lvl>
    <w:lvl w:ilvl="3" w:tplc="3CD62B7E">
      <w:start w:val="1"/>
      <w:numFmt w:val="bullet"/>
      <w:lvlText w:val=""/>
      <w:lvlJc w:val="left"/>
      <w:pPr>
        <w:ind w:left="2880" w:hanging="360"/>
      </w:pPr>
      <w:rPr>
        <w:rFonts w:ascii="Symbol" w:hAnsi="Symbol" w:hint="default"/>
      </w:rPr>
    </w:lvl>
    <w:lvl w:ilvl="4" w:tplc="FCACDB6C">
      <w:start w:val="1"/>
      <w:numFmt w:val="bullet"/>
      <w:lvlText w:val="o"/>
      <w:lvlJc w:val="left"/>
      <w:pPr>
        <w:ind w:left="3600" w:hanging="360"/>
      </w:pPr>
      <w:rPr>
        <w:rFonts w:ascii="Courier New" w:hAnsi="Courier New" w:hint="default"/>
      </w:rPr>
    </w:lvl>
    <w:lvl w:ilvl="5" w:tplc="64208EDC">
      <w:start w:val="1"/>
      <w:numFmt w:val="bullet"/>
      <w:lvlText w:val=""/>
      <w:lvlJc w:val="left"/>
      <w:pPr>
        <w:ind w:left="4320" w:hanging="360"/>
      </w:pPr>
      <w:rPr>
        <w:rFonts w:ascii="Wingdings" w:hAnsi="Wingdings" w:hint="default"/>
      </w:rPr>
    </w:lvl>
    <w:lvl w:ilvl="6" w:tplc="EF0C4406">
      <w:start w:val="1"/>
      <w:numFmt w:val="bullet"/>
      <w:lvlText w:val=""/>
      <w:lvlJc w:val="left"/>
      <w:pPr>
        <w:ind w:left="5040" w:hanging="360"/>
      </w:pPr>
      <w:rPr>
        <w:rFonts w:ascii="Symbol" w:hAnsi="Symbol" w:hint="default"/>
      </w:rPr>
    </w:lvl>
    <w:lvl w:ilvl="7" w:tplc="058E921E">
      <w:start w:val="1"/>
      <w:numFmt w:val="bullet"/>
      <w:lvlText w:val="o"/>
      <w:lvlJc w:val="left"/>
      <w:pPr>
        <w:ind w:left="5760" w:hanging="360"/>
      </w:pPr>
      <w:rPr>
        <w:rFonts w:ascii="Courier New" w:hAnsi="Courier New" w:hint="default"/>
      </w:rPr>
    </w:lvl>
    <w:lvl w:ilvl="8" w:tplc="FB22CF80">
      <w:start w:val="1"/>
      <w:numFmt w:val="bullet"/>
      <w:lvlText w:val=""/>
      <w:lvlJc w:val="left"/>
      <w:pPr>
        <w:ind w:left="6480" w:hanging="360"/>
      </w:pPr>
      <w:rPr>
        <w:rFonts w:ascii="Wingdings" w:hAnsi="Wingdings" w:hint="default"/>
      </w:rPr>
    </w:lvl>
  </w:abstractNum>
  <w:abstractNum w:abstractNumId="2" w15:restartNumberingAfterBreak="0">
    <w:nsid w:val="0D5B6477"/>
    <w:multiLevelType w:val="hybridMultilevel"/>
    <w:tmpl w:val="56A08ACC"/>
    <w:lvl w:ilvl="0" w:tplc="1D302094">
      <w:start w:val="1"/>
      <w:numFmt w:val="bullet"/>
      <w:lvlText w:val=""/>
      <w:lvlJc w:val="left"/>
      <w:pPr>
        <w:ind w:left="720" w:hanging="360"/>
      </w:pPr>
      <w:rPr>
        <w:rFonts w:ascii="Symbol" w:hAnsi="Symbol" w:hint="default"/>
      </w:rPr>
    </w:lvl>
    <w:lvl w:ilvl="1" w:tplc="36B4297A">
      <w:start w:val="1"/>
      <w:numFmt w:val="bullet"/>
      <w:lvlText w:val="o"/>
      <w:lvlJc w:val="left"/>
      <w:pPr>
        <w:ind w:left="1440" w:hanging="360"/>
      </w:pPr>
      <w:rPr>
        <w:rFonts w:ascii="Courier New" w:hAnsi="Courier New" w:hint="default"/>
      </w:rPr>
    </w:lvl>
    <w:lvl w:ilvl="2" w:tplc="892ABAF4">
      <w:start w:val="1"/>
      <w:numFmt w:val="bullet"/>
      <w:lvlText w:val=""/>
      <w:lvlJc w:val="left"/>
      <w:pPr>
        <w:ind w:left="2160" w:hanging="360"/>
      </w:pPr>
      <w:rPr>
        <w:rFonts w:ascii="Wingdings" w:hAnsi="Wingdings" w:hint="default"/>
      </w:rPr>
    </w:lvl>
    <w:lvl w:ilvl="3" w:tplc="C87AAA62">
      <w:start w:val="1"/>
      <w:numFmt w:val="bullet"/>
      <w:lvlText w:val=""/>
      <w:lvlJc w:val="left"/>
      <w:pPr>
        <w:ind w:left="2880" w:hanging="360"/>
      </w:pPr>
      <w:rPr>
        <w:rFonts w:ascii="Symbol" w:hAnsi="Symbol" w:hint="default"/>
      </w:rPr>
    </w:lvl>
    <w:lvl w:ilvl="4" w:tplc="F14A3D60">
      <w:start w:val="1"/>
      <w:numFmt w:val="bullet"/>
      <w:lvlText w:val="o"/>
      <w:lvlJc w:val="left"/>
      <w:pPr>
        <w:ind w:left="3600" w:hanging="360"/>
      </w:pPr>
      <w:rPr>
        <w:rFonts w:ascii="Courier New" w:hAnsi="Courier New" w:hint="default"/>
      </w:rPr>
    </w:lvl>
    <w:lvl w:ilvl="5" w:tplc="E6921C38">
      <w:start w:val="1"/>
      <w:numFmt w:val="bullet"/>
      <w:lvlText w:val=""/>
      <w:lvlJc w:val="left"/>
      <w:pPr>
        <w:ind w:left="4320" w:hanging="360"/>
      </w:pPr>
      <w:rPr>
        <w:rFonts w:ascii="Wingdings" w:hAnsi="Wingdings" w:hint="default"/>
      </w:rPr>
    </w:lvl>
    <w:lvl w:ilvl="6" w:tplc="E2FC5E80">
      <w:start w:val="1"/>
      <w:numFmt w:val="bullet"/>
      <w:lvlText w:val=""/>
      <w:lvlJc w:val="left"/>
      <w:pPr>
        <w:ind w:left="5040" w:hanging="360"/>
      </w:pPr>
      <w:rPr>
        <w:rFonts w:ascii="Symbol" w:hAnsi="Symbol" w:hint="default"/>
      </w:rPr>
    </w:lvl>
    <w:lvl w:ilvl="7" w:tplc="F38CF3F6">
      <w:start w:val="1"/>
      <w:numFmt w:val="bullet"/>
      <w:lvlText w:val="o"/>
      <w:lvlJc w:val="left"/>
      <w:pPr>
        <w:ind w:left="5760" w:hanging="360"/>
      </w:pPr>
      <w:rPr>
        <w:rFonts w:ascii="Courier New" w:hAnsi="Courier New" w:hint="default"/>
      </w:rPr>
    </w:lvl>
    <w:lvl w:ilvl="8" w:tplc="CFB4DD80">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9B7C02"/>
    <w:multiLevelType w:val="hybridMultilevel"/>
    <w:tmpl w:val="5A3E9850"/>
    <w:lvl w:ilvl="0" w:tplc="D1EE2D26">
      <w:start w:val="1"/>
      <w:numFmt w:val="bullet"/>
      <w:lvlText w:val="•"/>
      <w:lvlJc w:val="left"/>
      <w:pPr>
        <w:tabs>
          <w:tab w:val="num" w:pos="720"/>
        </w:tabs>
        <w:ind w:left="720" w:hanging="360"/>
      </w:pPr>
      <w:rPr>
        <w:rFonts w:ascii="Arial" w:hAnsi="Arial" w:hint="default"/>
      </w:rPr>
    </w:lvl>
    <w:lvl w:ilvl="1" w:tplc="81BECD74" w:tentative="1">
      <w:start w:val="1"/>
      <w:numFmt w:val="bullet"/>
      <w:lvlText w:val="•"/>
      <w:lvlJc w:val="left"/>
      <w:pPr>
        <w:tabs>
          <w:tab w:val="num" w:pos="1440"/>
        </w:tabs>
        <w:ind w:left="1440" w:hanging="360"/>
      </w:pPr>
      <w:rPr>
        <w:rFonts w:ascii="Arial" w:hAnsi="Arial" w:hint="default"/>
      </w:rPr>
    </w:lvl>
    <w:lvl w:ilvl="2" w:tplc="5CA826DC" w:tentative="1">
      <w:start w:val="1"/>
      <w:numFmt w:val="bullet"/>
      <w:lvlText w:val="•"/>
      <w:lvlJc w:val="left"/>
      <w:pPr>
        <w:tabs>
          <w:tab w:val="num" w:pos="2160"/>
        </w:tabs>
        <w:ind w:left="2160" w:hanging="360"/>
      </w:pPr>
      <w:rPr>
        <w:rFonts w:ascii="Arial" w:hAnsi="Arial" w:hint="default"/>
      </w:rPr>
    </w:lvl>
    <w:lvl w:ilvl="3" w:tplc="0DCA6EEC" w:tentative="1">
      <w:start w:val="1"/>
      <w:numFmt w:val="bullet"/>
      <w:lvlText w:val="•"/>
      <w:lvlJc w:val="left"/>
      <w:pPr>
        <w:tabs>
          <w:tab w:val="num" w:pos="2880"/>
        </w:tabs>
        <w:ind w:left="2880" w:hanging="360"/>
      </w:pPr>
      <w:rPr>
        <w:rFonts w:ascii="Arial" w:hAnsi="Arial" w:hint="default"/>
      </w:rPr>
    </w:lvl>
    <w:lvl w:ilvl="4" w:tplc="C4209DCC" w:tentative="1">
      <w:start w:val="1"/>
      <w:numFmt w:val="bullet"/>
      <w:lvlText w:val="•"/>
      <w:lvlJc w:val="left"/>
      <w:pPr>
        <w:tabs>
          <w:tab w:val="num" w:pos="3600"/>
        </w:tabs>
        <w:ind w:left="3600" w:hanging="360"/>
      </w:pPr>
      <w:rPr>
        <w:rFonts w:ascii="Arial" w:hAnsi="Arial" w:hint="default"/>
      </w:rPr>
    </w:lvl>
    <w:lvl w:ilvl="5" w:tplc="0A6AE80C" w:tentative="1">
      <w:start w:val="1"/>
      <w:numFmt w:val="bullet"/>
      <w:lvlText w:val="•"/>
      <w:lvlJc w:val="left"/>
      <w:pPr>
        <w:tabs>
          <w:tab w:val="num" w:pos="4320"/>
        </w:tabs>
        <w:ind w:left="4320" w:hanging="360"/>
      </w:pPr>
      <w:rPr>
        <w:rFonts w:ascii="Arial" w:hAnsi="Arial" w:hint="default"/>
      </w:rPr>
    </w:lvl>
    <w:lvl w:ilvl="6" w:tplc="CF0461D8" w:tentative="1">
      <w:start w:val="1"/>
      <w:numFmt w:val="bullet"/>
      <w:lvlText w:val="•"/>
      <w:lvlJc w:val="left"/>
      <w:pPr>
        <w:tabs>
          <w:tab w:val="num" w:pos="5040"/>
        </w:tabs>
        <w:ind w:left="5040" w:hanging="360"/>
      </w:pPr>
      <w:rPr>
        <w:rFonts w:ascii="Arial" w:hAnsi="Arial" w:hint="default"/>
      </w:rPr>
    </w:lvl>
    <w:lvl w:ilvl="7" w:tplc="287095A8" w:tentative="1">
      <w:start w:val="1"/>
      <w:numFmt w:val="bullet"/>
      <w:lvlText w:val="•"/>
      <w:lvlJc w:val="left"/>
      <w:pPr>
        <w:tabs>
          <w:tab w:val="num" w:pos="5760"/>
        </w:tabs>
        <w:ind w:left="5760" w:hanging="360"/>
      </w:pPr>
      <w:rPr>
        <w:rFonts w:ascii="Arial" w:hAnsi="Arial" w:hint="default"/>
      </w:rPr>
    </w:lvl>
    <w:lvl w:ilvl="8" w:tplc="D58E4ED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7CEE210"/>
    <w:multiLevelType w:val="hybridMultilevel"/>
    <w:tmpl w:val="3244A560"/>
    <w:lvl w:ilvl="0" w:tplc="CB7E5800">
      <w:start w:val="1"/>
      <w:numFmt w:val="bullet"/>
      <w:lvlText w:val=""/>
      <w:lvlJc w:val="left"/>
      <w:pPr>
        <w:ind w:left="720" w:hanging="360"/>
      </w:pPr>
      <w:rPr>
        <w:rFonts w:ascii="Symbol" w:hAnsi="Symbol" w:hint="default"/>
      </w:rPr>
    </w:lvl>
    <w:lvl w:ilvl="1" w:tplc="6882C028">
      <w:start w:val="1"/>
      <w:numFmt w:val="bullet"/>
      <w:lvlText w:val="o"/>
      <w:lvlJc w:val="left"/>
      <w:pPr>
        <w:ind w:left="1440" w:hanging="360"/>
      </w:pPr>
      <w:rPr>
        <w:rFonts w:ascii="Courier New" w:hAnsi="Courier New" w:hint="default"/>
      </w:rPr>
    </w:lvl>
    <w:lvl w:ilvl="2" w:tplc="660E9B8A">
      <w:start w:val="1"/>
      <w:numFmt w:val="bullet"/>
      <w:lvlText w:val=""/>
      <w:lvlJc w:val="left"/>
      <w:pPr>
        <w:ind w:left="2160" w:hanging="360"/>
      </w:pPr>
      <w:rPr>
        <w:rFonts w:ascii="Wingdings" w:hAnsi="Wingdings" w:hint="default"/>
      </w:rPr>
    </w:lvl>
    <w:lvl w:ilvl="3" w:tplc="7CE4C616">
      <w:start w:val="1"/>
      <w:numFmt w:val="bullet"/>
      <w:lvlText w:val=""/>
      <w:lvlJc w:val="left"/>
      <w:pPr>
        <w:ind w:left="2880" w:hanging="360"/>
      </w:pPr>
      <w:rPr>
        <w:rFonts w:ascii="Symbol" w:hAnsi="Symbol" w:hint="default"/>
      </w:rPr>
    </w:lvl>
    <w:lvl w:ilvl="4" w:tplc="DD48A714">
      <w:start w:val="1"/>
      <w:numFmt w:val="bullet"/>
      <w:lvlText w:val="o"/>
      <w:lvlJc w:val="left"/>
      <w:pPr>
        <w:ind w:left="3600" w:hanging="360"/>
      </w:pPr>
      <w:rPr>
        <w:rFonts w:ascii="Courier New" w:hAnsi="Courier New" w:hint="default"/>
      </w:rPr>
    </w:lvl>
    <w:lvl w:ilvl="5" w:tplc="3FA055C0">
      <w:start w:val="1"/>
      <w:numFmt w:val="bullet"/>
      <w:lvlText w:val=""/>
      <w:lvlJc w:val="left"/>
      <w:pPr>
        <w:ind w:left="4320" w:hanging="360"/>
      </w:pPr>
      <w:rPr>
        <w:rFonts w:ascii="Wingdings" w:hAnsi="Wingdings" w:hint="default"/>
      </w:rPr>
    </w:lvl>
    <w:lvl w:ilvl="6" w:tplc="2DD232D4">
      <w:start w:val="1"/>
      <w:numFmt w:val="bullet"/>
      <w:lvlText w:val=""/>
      <w:lvlJc w:val="left"/>
      <w:pPr>
        <w:ind w:left="5040" w:hanging="360"/>
      </w:pPr>
      <w:rPr>
        <w:rFonts w:ascii="Symbol" w:hAnsi="Symbol" w:hint="default"/>
      </w:rPr>
    </w:lvl>
    <w:lvl w:ilvl="7" w:tplc="7EE24840">
      <w:start w:val="1"/>
      <w:numFmt w:val="bullet"/>
      <w:lvlText w:val="o"/>
      <w:lvlJc w:val="left"/>
      <w:pPr>
        <w:ind w:left="5760" w:hanging="360"/>
      </w:pPr>
      <w:rPr>
        <w:rFonts w:ascii="Courier New" w:hAnsi="Courier New" w:hint="default"/>
      </w:rPr>
    </w:lvl>
    <w:lvl w:ilvl="8" w:tplc="3E50F0E4">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4B4D5D"/>
    <w:multiLevelType w:val="hybridMultilevel"/>
    <w:tmpl w:val="44168888"/>
    <w:lvl w:ilvl="0" w:tplc="39EED676">
      <w:start w:val="1"/>
      <w:numFmt w:val="bullet"/>
      <w:lvlText w:val="•"/>
      <w:lvlJc w:val="left"/>
      <w:pPr>
        <w:tabs>
          <w:tab w:val="num" w:pos="720"/>
        </w:tabs>
        <w:ind w:left="720" w:hanging="360"/>
      </w:pPr>
      <w:rPr>
        <w:rFonts w:ascii="Arial" w:hAnsi="Arial" w:hint="default"/>
      </w:rPr>
    </w:lvl>
    <w:lvl w:ilvl="1" w:tplc="F25C34FE" w:tentative="1">
      <w:start w:val="1"/>
      <w:numFmt w:val="bullet"/>
      <w:lvlText w:val="•"/>
      <w:lvlJc w:val="left"/>
      <w:pPr>
        <w:tabs>
          <w:tab w:val="num" w:pos="1440"/>
        </w:tabs>
        <w:ind w:left="1440" w:hanging="360"/>
      </w:pPr>
      <w:rPr>
        <w:rFonts w:ascii="Arial" w:hAnsi="Arial" w:hint="default"/>
      </w:rPr>
    </w:lvl>
    <w:lvl w:ilvl="2" w:tplc="75444C94" w:tentative="1">
      <w:start w:val="1"/>
      <w:numFmt w:val="bullet"/>
      <w:lvlText w:val="•"/>
      <w:lvlJc w:val="left"/>
      <w:pPr>
        <w:tabs>
          <w:tab w:val="num" w:pos="2160"/>
        </w:tabs>
        <w:ind w:left="2160" w:hanging="360"/>
      </w:pPr>
      <w:rPr>
        <w:rFonts w:ascii="Arial" w:hAnsi="Arial" w:hint="default"/>
      </w:rPr>
    </w:lvl>
    <w:lvl w:ilvl="3" w:tplc="491C3832" w:tentative="1">
      <w:start w:val="1"/>
      <w:numFmt w:val="bullet"/>
      <w:lvlText w:val="•"/>
      <w:lvlJc w:val="left"/>
      <w:pPr>
        <w:tabs>
          <w:tab w:val="num" w:pos="2880"/>
        </w:tabs>
        <w:ind w:left="2880" w:hanging="360"/>
      </w:pPr>
      <w:rPr>
        <w:rFonts w:ascii="Arial" w:hAnsi="Arial" w:hint="default"/>
      </w:rPr>
    </w:lvl>
    <w:lvl w:ilvl="4" w:tplc="306C18CC" w:tentative="1">
      <w:start w:val="1"/>
      <w:numFmt w:val="bullet"/>
      <w:lvlText w:val="•"/>
      <w:lvlJc w:val="left"/>
      <w:pPr>
        <w:tabs>
          <w:tab w:val="num" w:pos="3600"/>
        </w:tabs>
        <w:ind w:left="3600" w:hanging="360"/>
      </w:pPr>
      <w:rPr>
        <w:rFonts w:ascii="Arial" w:hAnsi="Arial" w:hint="default"/>
      </w:rPr>
    </w:lvl>
    <w:lvl w:ilvl="5" w:tplc="B50E895A" w:tentative="1">
      <w:start w:val="1"/>
      <w:numFmt w:val="bullet"/>
      <w:lvlText w:val="•"/>
      <w:lvlJc w:val="left"/>
      <w:pPr>
        <w:tabs>
          <w:tab w:val="num" w:pos="4320"/>
        </w:tabs>
        <w:ind w:left="4320" w:hanging="360"/>
      </w:pPr>
      <w:rPr>
        <w:rFonts w:ascii="Arial" w:hAnsi="Arial" w:hint="default"/>
      </w:rPr>
    </w:lvl>
    <w:lvl w:ilvl="6" w:tplc="EB3C0092" w:tentative="1">
      <w:start w:val="1"/>
      <w:numFmt w:val="bullet"/>
      <w:lvlText w:val="•"/>
      <w:lvlJc w:val="left"/>
      <w:pPr>
        <w:tabs>
          <w:tab w:val="num" w:pos="5040"/>
        </w:tabs>
        <w:ind w:left="5040" w:hanging="360"/>
      </w:pPr>
      <w:rPr>
        <w:rFonts w:ascii="Arial" w:hAnsi="Arial" w:hint="default"/>
      </w:rPr>
    </w:lvl>
    <w:lvl w:ilvl="7" w:tplc="577E1430" w:tentative="1">
      <w:start w:val="1"/>
      <w:numFmt w:val="bullet"/>
      <w:lvlText w:val="•"/>
      <w:lvlJc w:val="left"/>
      <w:pPr>
        <w:tabs>
          <w:tab w:val="num" w:pos="5760"/>
        </w:tabs>
        <w:ind w:left="5760" w:hanging="360"/>
      </w:pPr>
      <w:rPr>
        <w:rFonts w:ascii="Arial" w:hAnsi="Arial" w:hint="default"/>
      </w:rPr>
    </w:lvl>
    <w:lvl w:ilvl="8" w:tplc="F09AD96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383021B"/>
    <w:multiLevelType w:val="hybridMultilevel"/>
    <w:tmpl w:val="FC501606"/>
    <w:lvl w:ilvl="0" w:tplc="4F86253E">
      <w:start w:val="1"/>
      <w:numFmt w:val="bullet"/>
      <w:lvlText w:val="•"/>
      <w:lvlJc w:val="left"/>
      <w:pPr>
        <w:tabs>
          <w:tab w:val="num" w:pos="720"/>
        </w:tabs>
        <w:ind w:left="720" w:hanging="360"/>
      </w:pPr>
      <w:rPr>
        <w:rFonts w:ascii="Arial" w:hAnsi="Arial" w:hint="default"/>
      </w:rPr>
    </w:lvl>
    <w:lvl w:ilvl="1" w:tplc="09F20700" w:tentative="1">
      <w:start w:val="1"/>
      <w:numFmt w:val="bullet"/>
      <w:lvlText w:val="•"/>
      <w:lvlJc w:val="left"/>
      <w:pPr>
        <w:tabs>
          <w:tab w:val="num" w:pos="1440"/>
        </w:tabs>
        <w:ind w:left="1440" w:hanging="360"/>
      </w:pPr>
      <w:rPr>
        <w:rFonts w:ascii="Arial" w:hAnsi="Arial" w:hint="default"/>
      </w:rPr>
    </w:lvl>
    <w:lvl w:ilvl="2" w:tplc="0B865C68" w:tentative="1">
      <w:start w:val="1"/>
      <w:numFmt w:val="bullet"/>
      <w:lvlText w:val="•"/>
      <w:lvlJc w:val="left"/>
      <w:pPr>
        <w:tabs>
          <w:tab w:val="num" w:pos="2160"/>
        </w:tabs>
        <w:ind w:left="2160" w:hanging="360"/>
      </w:pPr>
      <w:rPr>
        <w:rFonts w:ascii="Arial" w:hAnsi="Arial" w:hint="default"/>
      </w:rPr>
    </w:lvl>
    <w:lvl w:ilvl="3" w:tplc="8D3836D0" w:tentative="1">
      <w:start w:val="1"/>
      <w:numFmt w:val="bullet"/>
      <w:lvlText w:val="•"/>
      <w:lvlJc w:val="left"/>
      <w:pPr>
        <w:tabs>
          <w:tab w:val="num" w:pos="2880"/>
        </w:tabs>
        <w:ind w:left="2880" w:hanging="360"/>
      </w:pPr>
      <w:rPr>
        <w:rFonts w:ascii="Arial" w:hAnsi="Arial" w:hint="default"/>
      </w:rPr>
    </w:lvl>
    <w:lvl w:ilvl="4" w:tplc="3F6431CE" w:tentative="1">
      <w:start w:val="1"/>
      <w:numFmt w:val="bullet"/>
      <w:lvlText w:val="•"/>
      <w:lvlJc w:val="left"/>
      <w:pPr>
        <w:tabs>
          <w:tab w:val="num" w:pos="3600"/>
        </w:tabs>
        <w:ind w:left="3600" w:hanging="360"/>
      </w:pPr>
      <w:rPr>
        <w:rFonts w:ascii="Arial" w:hAnsi="Arial" w:hint="default"/>
      </w:rPr>
    </w:lvl>
    <w:lvl w:ilvl="5" w:tplc="F77847DE" w:tentative="1">
      <w:start w:val="1"/>
      <w:numFmt w:val="bullet"/>
      <w:lvlText w:val="•"/>
      <w:lvlJc w:val="left"/>
      <w:pPr>
        <w:tabs>
          <w:tab w:val="num" w:pos="4320"/>
        </w:tabs>
        <w:ind w:left="4320" w:hanging="360"/>
      </w:pPr>
      <w:rPr>
        <w:rFonts w:ascii="Arial" w:hAnsi="Arial" w:hint="default"/>
      </w:rPr>
    </w:lvl>
    <w:lvl w:ilvl="6" w:tplc="7CE49D76" w:tentative="1">
      <w:start w:val="1"/>
      <w:numFmt w:val="bullet"/>
      <w:lvlText w:val="•"/>
      <w:lvlJc w:val="left"/>
      <w:pPr>
        <w:tabs>
          <w:tab w:val="num" w:pos="5040"/>
        </w:tabs>
        <w:ind w:left="5040" w:hanging="360"/>
      </w:pPr>
      <w:rPr>
        <w:rFonts w:ascii="Arial" w:hAnsi="Arial" w:hint="default"/>
      </w:rPr>
    </w:lvl>
    <w:lvl w:ilvl="7" w:tplc="368E2CBA" w:tentative="1">
      <w:start w:val="1"/>
      <w:numFmt w:val="bullet"/>
      <w:lvlText w:val="•"/>
      <w:lvlJc w:val="left"/>
      <w:pPr>
        <w:tabs>
          <w:tab w:val="num" w:pos="5760"/>
        </w:tabs>
        <w:ind w:left="5760" w:hanging="360"/>
      </w:pPr>
      <w:rPr>
        <w:rFonts w:ascii="Arial" w:hAnsi="Arial" w:hint="default"/>
      </w:rPr>
    </w:lvl>
    <w:lvl w:ilvl="8" w:tplc="2564D52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33F11B"/>
    <w:multiLevelType w:val="hybridMultilevel"/>
    <w:tmpl w:val="D900779E"/>
    <w:lvl w:ilvl="0" w:tplc="44AABE5A">
      <w:start w:val="1"/>
      <w:numFmt w:val="bullet"/>
      <w:lvlText w:val=""/>
      <w:lvlJc w:val="left"/>
      <w:pPr>
        <w:ind w:left="720" w:hanging="360"/>
      </w:pPr>
      <w:rPr>
        <w:rFonts w:ascii="Symbol" w:hAnsi="Symbol" w:hint="default"/>
      </w:rPr>
    </w:lvl>
    <w:lvl w:ilvl="1" w:tplc="0C6CCD10">
      <w:start w:val="1"/>
      <w:numFmt w:val="bullet"/>
      <w:lvlText w:val="o"/>
      <w:lvlJc w:val="left"/>
      <w:pPr>
        <w:ind w:left="1440" w:hanging="360"/>
      </w:pPr>
      <w:rPr>
        <w:rFonts w:ascii="Courier New" w:hAnsi="Courier New" w:hint="default"/>
      </w:rPr>
    </w:lvl>
    <w:lvl w:ilvl="2" w:tplc="6518A380">
      <w:start w:val="1"/>
      <w:numFmt w:val="bullet"/>
      <w:lvlText w:val=""/>
      <w:lvlJc w:val="left"/>
      <w:pPr>
        <w:ind w:left="2160" w:hanging="360"/>
      </w:pPr>
      <w:rPr>
        <w:rFonts w:ascii="Wingdings" w:hAnsi="Wingdings" w:hint="default"/>
      </w:rPr>
    </w:lvl>
    <w:lvl w:ilvl="3" w:tplc="088E98CC">
      <w:start w:val="1"/>
      <w:numFmt w:val="bullet"/>
      <w:lvlText w:val=""/>
      <w:lvlJc w:val="left"/>
      <w:pPr>
        <w:ind w:left="2880" w:hanging="360"/>
      </w:pPr>
      <w:rPr>
        <w:rFonts w:ascii="Symbol" w:hAnsi="Symbol" w:hint="default"/>
      </w:rPr>
    </w:lvl>
    <w:lvl w:ilvl="4" w:tplc="4B94BC42">
      <w:start w:val="1"/>
      <w:numFmt w:val="bullet"/>
      <w:lvlText w:val="o"/>
      <w:lvlJc w:val="left"/>
      <w:pPr>
        <w:ind w:left="3600" w:hanging="360"/>
      </w:pPr>
      <w:rPr>
        <w:rFonts w:ascii="Courier New" w:hAnsi="Courier New" w:hint="default"/>
      </w:rPr>
    </w:lvl>
    <w:lvl w:ilvl="5" w:tplc="CEC62344">
      <w:start w:val="1"/>
      <w:numFmt w:val="bullet"/>
      <w:lvlText w:val=""/>
      <w:lvlJc w:val="left"/>
      <w:pPr>
        <w:ind w:left="4320" w:hanging="360"/>
      </w:pPr>
      <w:rPr>
        <w:rFonts w:ascii="Wingdings" w:hAnsi="Wingdings" w:hint="default"/>
      </w:rPr>
    </w:lvl>
    <w:lvl w:ilvl="6" w:tplc="61E0269A">
      <w:start w:val="1"/>
      <w:numFmt w:val="bullet"/>
      <w:lvlText w:val=""/>
      <w:lvlJc w:val="left"/>
      <w:pPr>
        <w:ind w:left="5040" w:hanging="360"/>
      </w:pPr>
      <w:rPr>
        <w:rFonts w:ascii="Symbol" w:hAnsi="Symbol" w:hint="default"/>
      </w:rPr>
    </w:lvl>
    <w:lvl w:ilvl="7" w:tplc="516C3608">
      <w:start w:val="1"/>
      <w:numFmt w:val="bullet"/>
      <w:lvlText w:val="o"/>
      <w:lvlJc w:val="left"/>
      <w:pPr>
        <w:ind w:left="5760" w:hanging="360"/>
      </w:pPr>
      <w:rPr>
        <w:rFonts w:ascii="Courier New" w:hAnsi="Courier New" w:hint="default"/>
      </w:rPr>
    </w:lvl>
    <w:lvl w:ilvl="8" w:tplc="4CDCEFA0">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8568F6"/>
    <w:multiLevelType w:val="hybridMultilevel"/>
    <w:tmpl w:val="0A40B35E"/>
    <w:lvl w:ilvl="0" w:tplc="AE823778">
      <w:start w:val="1"/>
      <w:numFmt w:val="bullet"/>
      <w:lvlText w:val=""/>
      <w:lvlJc w:val="left"/>
      <w:pPr>
        <w:ind w:left="720" w:hanging="360"/>
      </w:pPr>
      <w:rPr>
        <w:rFonts w:ascii="Symbol" w:hAnsi="Symbol" w:hint="default"/>
      </w:rPr>
    </w:lvl>
    <w:lvl w:ilvl="1" w:tplc="7FD47CB0">
      <w:start w:val="1"/>
      <w:numFmt w:val="bullet"/>
      <w:lvlText w:val="o"/>
      <w:lvlJc w:val="left"/>
      <w:pPr>
        <w:ind w:left="1440" w:hanging="360"/>
      </w:pPr>
      <w:rPr>
        <w:rFonts w:ascii="Courier New" w:hAnsi="Courier New" w:hint="default"/>
      </w:rPr>
    </w:lvl>
    <w:lvl w:ilvl="2" w:tplc="CBCA8738">
      <w:start w:val="1"/>
      <w:numFmt w:val="bullet"/>
      <w:lvlText w:val=""/>
      <w:lvlJc w:val="left"/>
      <w:pPr>
        <w:ind w:left="2160" w:hanging="360"/>
      </w:pPr>
      <w:rPr>
        <w:rFonts w:ascii="Wingdings" w:hAnsi="Wingdings" w:hint="default"/>
      </w:rPr>
    </w:lvl>
    <w:lvl w:ilvl="3" w:tplc="089CC448">
      <w:start w:val="1"/>
      <w:numFmt w:val="bullet"/>
      <w:lvlText w:val=""/>
      <w:lvlJc w:val="left"/>
      <w:pPr>
        <w:ind w:left="2880" w:hanging="360"/>
      </w:pPr>
      <w:rPr>
        <w:rFonts w:ascii="Symbol" w:hAnsi="Symbol" w:hint="default"/>
      </w:rPr>
    </w:lvl>
    <w:lvl w:ilvl="4" w:tplc="76AAD5DC">
      <w:start w:val="1"/>
      <w:numFmt w:val="bullet"/>
      <w:lvlText w:val="o"/>
      <w:lvlJc w:val="left"/>
      <w:pPr>
        <w:ind w:left="3600" w:hanging="360"/>
      </w:pPr>
      <w:rPr>
        <w:rFonts w:ascii="Courier New" w:hAnsi="Courier New" w:hint="default"/>
      </w:rPr>
    </w:lvl>
    <w:lvl w:ilvl="5" w:tplc="0E369BA0">
      <w:start w:val="1"/>
      <w:numFmt w:val="bullet"/>
      <w:lvlText w:val=""/>
      <w:lvlJc w:val="left"/>
      <w:pPr>
        <w:ind w:left="4320" w:hanging="360"/>
      </w:pPr>
      <w:rPr>
        <w:rFonts w:ascii="Wingdings" w:hAnsi="Wingdings" w:hint="default"/>
      </w:rPr>
    </w:lvl>
    <w:lvl w:ilvl="6" w:tplc="F4528442">
      <w:start w:val="1"/>
      <w:numFmt w:val="bullet"/>
      <w:lvlText w:val=""/>
      <w:lvlJc w:val="left"/>
      <w:pPr>
        <w:ind w:left="5040" w:hanging="360"/>
      </w:pPr>
      <w:rPr>
        <w:rFonts w:ascii="Symbol" w:hAnsi="Symbol" w:hint="default"/>
      </w:rPr>
    </w:lvl>
    <w:lvl w:ilvl="7" w:tplc="75CEFF9A">
      <w:start w:val="1"/>
      <w:numFmt w:val="bullet"/>
      <w:lvlText w:val="o"/>
      <w:lvlJc w:val="left"/>
      <w:pPr>
        <w:ind w:left="5760" w:hanging="360"/>
      </w:pPr>
      <w:rPr>
        <w:rFonts w:ascii="Courier New" w:hAnsi="Courier New" w:hint="default"/>
      </w:rPr>
    </w:lvl>
    <w:lvl w:ilvl="8" w:tplc="82567CFC">
      <w:start w:val="1"/>
      <w:numFmt w:val="bullet"/>
      <w:lvlText w:val=""/>
      <w:lvlJc w:val="left"/>
      <w:pPr>
        <w:ind w:left="6480" w:hanging="360"/>
      </w:pPr>
      <w:rPr>
        <w:rFonts w:ascii="Wingdings" w:hAnsi="Wingdings" w:hint="default"/>
      </w:rPr>
    </w:lvl>
  </w:abstractNum>
  <w:abstractNum w:abstractNumId="22" w15:restartNumberingAfterBreak="0">
    <w:nsid w:val="6D6C347A"/>
    <w:multiLevelType w:val="hybridMultilevel"/>
    <w:tmpl w:val="CDFCDFB2"/>
    <w:lvl w:ilvl="0" w:tplc="3C109FD4">
      <w:start w:val="1"/>
      <w:numFmt w:val="bullet"/>
      <w:lvlText w:val=""/>
      <w:lvlJc w:val="left"/>
      <w:pPr>
        <w:ind w:left="720" w:hanging="360"/>
      </w:pPr>
      <w:rPr>
        <w:rFonts w:ascii="Symbol" w:hAnsi="Symbol" w:hint="default"/>
      </w:rPr>
    </w:lvl>
    <w:lvl w:ilvl="1" w:tplc="154A23F2">
      <w:start w:val="1"/>
      <w:numFmt w:val="bullet"/>
      <w:lvlText w:val="o"/>
      <w:lvlJc w:val="left"/>
      <w:pPr>
        <w:ind w:left="1440" w:hanging="360"/>
      </w:pPr>
      <w:rPr>
        <w:rFonts w:ascii="Courier New" w:hAnsi="Courier New" w:hint="default"/>
      </w:rPr>
    </w:lvl>
    <w:lvl w:ilvl="2" w:tplc="4D42751A">
      <w:start w:val="1"/>
      <w:numFmt w:val="bullet"/>
      <w:lvlText w:val=""/>
      <w:lvlJc w:val="left"/>
      <w:pPr>
        <w:ind w:left="2160" w:hanging="360"/>
      </w:pPr>
      <w:rPr>
        <w:rFonts w:ascii="Wingdings" w:hAnsi="Wingdings" w:hint="default"/>
      </w:rPr>
    </w:lvl>
    <w:lvl w:ilvl="3" w:tplc="0104691E">
      <w:start w:val="1"/>
      <w:numFmt w:val="bullet"/>
      <w:lvlText w:val=""/>
      <w:lvlJc w:val="left"/>
      <w:pPr>
        <w:ind w:left="2880" w:hanging="360"/>
      </w:pPr>
      <w:rPr>
        <w:rFonts w:ascii="Symbol" w:hAnsi="Symbol" w:hint="default"/>
      </w:rPr>
    </w:lvl>
    <w:lvl w:ilvl="4" w:tplc="2C844DBE">
      <w:start w:val="1"/>
      <w:numFmt w:val="bullet"/>
      <w:lvlText w:val="o"/>
      <w:lvlJc w:val="left"/>
      <w:pPr>
        <w:ind w:left="3600" w:hanging="360"/>
      </w:pPr>
      <w:rPr>
        <w:rFonts w:ascii="Courier New" w:hAnsi="Courier New" w:hint="default"/>
      </w:rPr>
    </w:lvl>
    <w:lvl w:ilvl="5" w:tplc="DCE0F6BC">
      <w:start w:val="1"/>
      <w:numFmt w:val="bullet"/>
      <w:lvlText w:val=""/>
      <w:lvlJc w:val="left"/>
      <w:pPr>
        <w:ind w:left="4320" w:hanging="360"/>
      </w:pPr>
      <w:rPr>
        <w:rFonts w:ascii="Wingdings" w:hAnsi="Wingdings" w:hint="default"/>
      </w:rPr>
    </w:lvl>
    <w:lvl w:ilvl="6" w:tplc="4F9ED87E">
      <w:start w:val="1"/>
      <w:numFmt w:val="bullet"/>
      <w:lvlText w:val=""/>
      <w:lvlJc w:val="left"/>
      <w:pPr>
        <w:ind w:left="5040" w:hanging="360"/>
      </w:pPr>
      <w:rPr>
        <w:rFonts w:ascii="Symbol" w:hAnsi="Symbol" w:hint="default"/>
      </w:rPr>
    </w:lvl>
    <w:lvl w:ilvl="7" w:tplc="FDC29DA0">
      <w:start w:val="1"/>
      <w:numFmt w:val="bullet"/>
      <w:lvlText w:val="o"/>
      <w:lvlJc w:val="left"/>
      <w:pPr>
        <w:ind w:left="5760" w:hanging="360"/>
      </w:pPr>
      <w:rPr>
        <w:rFonts w:ascii="Courier New" w:hAnsi="Courier New" w:hint="default"/>
      </w:rPr>
    </w:lvl>
    <w:lvl w:ilvl="8" w:tplc="A72A82A4">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DCEA513"/>
    <w:multiLevelType w:val="hybridMultilevel"/>
    <w:tmpl w:val="472CF12A"/>
    <w:lvl w:ilvl="0" w:tplc="7400A360">
      <w:start w:val="1"/>
      <w:numFmt w:val="bullet"/>
      <w:lvlText w:val=""/>
      <w:lvlJc w:val="left"/>
      <w:pPr>
        <w:ind w:left="720" w:hanging="360"/>
      </w:pPr>
      <w:rPr>
        <w:rFonts w:ascii="Symbol" w:hAnsi="Symbol" w:hint="default"/>
      </w:rPr>
    </w:lvl>
    <w:lvl w:ilvl="1" w:tplc="14545AA8">
      <w:start w:val="1"/>
      <w:numFmt w:val="bullet"/>
      <w:lvlText w:val="o"/>
      <w:lvlJc w:val="left"/>
      <w:pPr>
        <w:ind w:left="1440" w:hanging="360"/>
      </w:pPr>
      <w:rPr>
        <w:rFonts w:ascii="Courier New" w:hAnsi="Courier New" w:hint="default"/>
      </w:rPr>
    </w:lvl>
    <w:lvl w:ilvl="2" w:tplc="55841172">
      <w:start w:val="1"/>
      <w:numFmt w:val="bullet"/>
      <w:lvlText w:val=""/>
      <w:lvlJc w:val="left"/>
      <w:pPr>
        <w:ind w:left="2160" w:hanging="360"/>
      </w:pPr>
      <w:rPr>
        <w:rFonts w:ascii="Wingdings" w:hAnsi="Wingdings" w:hint="default"/>
      </w:rPr>
    </w:lvl>
    <w:lvl w:ilvl="3" w:tplc="BF9E8736">
      <w:start w:val="1"/>
      <w:numFmt w:val="bullet"/>
      <w:lvlText w:val=""/>
      <w:lvlJc w:val="left"/>
      <w:pPr>
        <w:ind w:left="2880" w:hanging="360"/>
      </w:pPr>
      <w:rPr>
        <w:rFonts w:ascii="Symbol" w:hAnsi="Symbol" w:hint="default"/>
      </w:rPr>
    </w:lvl>
    <w:lvl w:ilvl="4" w:tplc="A5564196">
      <w:start w:val="1"/>
      <w:numFmt w:val="bullet"/>
      <w:lvlText w:val="o"/>
      <w:lvlJc w:val="left"/>
      <w:pPr>
        <w:ind w:left="3600" w:hanging="360"/>
      </w:pPr>
      <w:rPr>
        <w:rFonts w:ascii="Courier New" w:hAnsi="Courier New" w:hint="default"/>
      </w:rPr>
    </w:lvl>
    <w:lvl w:ilvl="5" w:tplc="6CF80726">
      <w:start w:val="1"/>
      <w:numFmt w:val="bullet"/>
      <w:lvlText w:val=""/>
      <w:lvlJc w:val="left"/>
      <w:pPr>
        <w:ind w:left="4320" w:hanging="360"/>
      </w:pPr>
      <w:rPr>
        <w:rFonts w:ascii="Wingdings" w:hAnsi="Wingdings" w:hint="default"/>
      </w:rPr>
    </w:lvl>
    <w:lvl w:ilvl="6" w:tplc="84E84164">
      <w:start w:val="1"/>
      <w:numFmt w:val="bullet"/>
      <w:lvlText w:val=""/>
      <w:lvlJc w:val="left"/>
      <w:pPr>
        <w:ind w:left="5040" w:hanging="360"/>
      </w:pPr>
      <w:rPr>
        <w:rFonts w:ascii="Symbol" w:hAnsi="Symbol" w:hint="default"/>
      </w:rPr>
    </w:lvl>
    <w:lvl w:ilvl="7" w:tplc="F034B182">
      <w:start w:val="1"/>
      <w:numFmt w:val="bullet"/>
      <w:lvlText w:val="o"/>
      <w:lvlJc w:val="left"/>
      <w:pPr>
        <w:ind w:left="5760" w:hanging="360"/>
      </w:pPr>
      <w:rPr>
        <w:rFonts w:ascii="Courier New" w:hAnsi="Courier New" w:hint="default"/>
      </w:rPr>
    </w:lvl>
    <w:lvl w:ilvl="8" w:tplc="61C8B8B0">
      <w:start w:val="1"/>
      <w:numFmt w:val="bullet"/>
      <w:lvlText w:val=""/>
      <w:lvlJc w:val="left"/>
      <w:pPr>
        <w:ind w:left="6480" w:hanging="360"/>
      </w:pPr>
      <w:rPr>
        <w:rFonts w:ascii="Wingdings" w:hAnsi="Wingdings" w:hint="default"/>
      </w:rPr>
    </w:lvl>
  </w:abstractNum>
  <w:num w:numId="1" w16cid:durableId="364645673">
    <w:abstractNumId w:val="22"/>
  </w:num>
  <w:num w:numId="2" w16cid:durableId="695155060">
    <w:abstractNumId w:val="2"/>
  </w:num>
  <w:num w:numId="3" w16cid:durableId="462389114">
    <w:abstractNumId w:val="1"/>
  </w:num>
  <w:num w:numId="4" w16cid:durableId="1272665622">
    <w:abstractNumId w:val="21"/>
  </w:num>
  <w:num w:numId="5" w16cid:durableId="1773428501">
    <w:abstractNumId w:val="25"/>
  </w:num>
  <w:num w:numId="6" w16cid:durableId="513420746">
    <w:abstractNumId w:val="19"/>
  </w:num>
  <w:num w:numId="7" w16cid:durableId="996957956">
    <w:abstractNumId w:val="6"/>
  </w:num>
  <w:num w:numId="8" w16cid:durableId="1182742652">
    <w:abstractNumId w:val="3"/>
  </w:num>
  <w:num w:numId="9" w16cid:durableId="73672553">
    <w:abstractNumId w:val="14"/>
  </w:num>
  <w:num w:numId="10" w16cid:durableId="551386548">
    <w:abstractNumId w:val="24"/>
  </w:num>
  <w:num w:numId="11" w16cid:durableId="1328249599">
    <w:abstractNumId w:val="16"/>
  </w:num>
  <w:num w:numId="12" w16cid:durableId="1629507774">
    <w:abstractNumId w:val="12"/>
  </w:num>
  <w:num w:numId="13" w16cid:durableId="815100522">
    <w:abstractNumId w:val="23"/>
  </w:num>
  <w:num w:numId="14" w16cid:durableId="1664971962">
    <w:abstractNumId w:val="4"/>
  </w:num>
  <w:num w:numId="15" w16cid:durableId="420836819">
    <w:abstractNumId w:val="20"/>
  </w:num>
  <w:num w:numId="16" w16cid:durableId="1352684847">
    <w:abstractNumId w:val="15"/>
  </w:num>
  <w:num w:numId="17" w16cid:durableId="1326278409">
    <w:abstractNumId w:val="8"/>
  </w:num>
  <w:num w:numId="18" w16cid:durableId="1897081028">
    <w:abstractNumId w:val="9"/>
  </w:num>
  <w:num w:numId="19" w16cid:durableId="1114714032">
    <w:abstractNumId w:val="13"/>
  </w:num>
  <w:num w:numId="20" w16cid:durableId="1289899390">
    <w:abstractNumId w:val="18"/>
  </w:num>
  <w:num w:numId="21" w16cid:durableId="1550071778">
    <w:abstractNumId w:val="7"/>
  </w:num>
  <w:num w:numId="22" w16cid:durableId="255409480">
    <w:abstractNumId w:val="0"/>
  </w:num>
  <w:num w:numId="23" w16cid:durableId="595863372">
    <w:abstractNumId w:val="11"/>
  </w:num>
  <w:num w:numId="24" w16cid:durableId="1091047358">
    <w:abstractNumId w:val="17"/>
  </w:num>
  <w:num w:numId="25" w16cid:durableId="10496876">
    <w:abstractNumId w:val="10"/>
  </w:num>
  <w:num w:numId="26" w16cid:durableId="8766289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6D19"/>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54ACD"/>
    <w:rsid w:val="0017512A"/>
    <w:rsid w:val="00196958"/>
    <w:rsid w:val="001A1E39"/>
    <w:rsid w:val="001A24F3"/>
    <w:rsid w:val="001B405C"/>
    <w:rsid w:val="001B5F45"/>
    <w:rsid w:val="001E1050"/>
    <w:rsid w:val="001E1E1F"/>
    <w:rsid w:val="001E2007"/>
    <w:rsid w:val="001E57C1"/>
    <w:rsid w:val="001E704E"/>
    <w:rsid w:val="001F07EF"/>
    <w:rsid w:val="001F50B6"/>
    <w:rsid w:val="001F6D7A"/>
    <w:rsid w:val="002039C4"/>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5B8D"/>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753C"/>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209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0357"/>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36C8"/>
    <w:rsid w:val="00A3505D"/>
    <w:rsid w:val="00A4036F"/>
    <w:rsid w:val="00A406E5"/>
    <w:rsid w:val="00A4641C"/>
    <w:rsid w:val="00A55876"/>
    <w:rsid w:val="00A67FB1"/>
    <w:rsid w:val="00A85BFE"/>
    <w:rsid w:val="00AB6FE7"/>
    <w:rsid w:val="00AB7AD7"/>
    <w:rsid w:val="00AD012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0FF4"/>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815DA"/>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0AE2"/>
    <w:rsid w:val="00F442A7"/>
    <w:rsid w:val="00F57A89"/>
    <w:rsid w:val="00F61A20"/>
    <w:rsid w:val="00F63DD9"/>
    <w:rsid w:val="00F66489"/>
    <w:rsid w:val="00F67644"/>
    <w:rsid w:val="00F8046F"/>
    <w:rsid w:val="00F8381F"/>
    <w:rsid w:val="00FA04CD"/>
    <w:rsid w:val="00FA25F5"/>
    <w:rsid w:val="00FA2810"/>
    <w:rsid w:val="00FA68F8"/>
    <w:rsid w:val="00FB1DC0"/>
    <w:rsid w:val="00FB3B4E"/>
    <w:rsid w:val="00FB4521"/>
    <w:rsid w:val="00FB4F84"/>
    <w:rsid w:val="00FB5CF8"/>
    <w:rsid w:val="00FF273B"/>
    <w:rsid w:val="00FF564C"/>
    <w:rsid w:val="02FC3EC0"/>
    <w:rsid w:val="030005EE"/>
    <w:rsid w:val="04B0F524"/>
    <w:rsid w:val="078983CB"/>
    <w:rsid w:val="0E25351B"/>
    <w:rsid w:val="113BCF52"/>
    <w:rsid w:val="147EC631"/>
    <w:rsid w:val="151B8319"/>
    <w:rsid w:val="1A13CFC0"/>
    <w:rsid w:val="1D85AEBA"/>
    <w:rsid w:val="206A4C81"/>
    <w:rsid w:val="20C8D114"/>
    <w:rsid w:val="21217E24"/>
    <w:rsid w:val="213C8579"/>
    <w:rsid w:val="22290905"/>
    <w:rsid w:val="259A8F07"/>
    <w:rsid w:val="25B35F08"/>
    <w:rsid w:val="27B56187"/>
    <w:rsid w:val="333B8239"/>
    <w:rsid w:val="384EC216"/>
    <w:rsid w:val="42994F61"/>
    <w:rsid w:val="44727C3B"/>
    <w:rsid w:val="50592DFD"/>
    <w:rsid w:val="5142F920"/>
    <w:rsid w:val="52C07B6C"/>
    <w:rsid w:val="53549664"/>
    <w:rsid w:val="57C9A457"/>
    <w:rsid w:val="59BC3D23"/>
    <w:rsid w:val="5B15E897"/>
    <w:rsid w:val="5DB417A5"/>
    <w:rsid w:val="5DECAB2B"/>
    <w:rsid w:val="60A0EF08"/>
    <w:rsid w:val="62F05705"/>
    <w:rsid w:val="69E1201B"/>
    <w:rsid w:val="6F8F4917"/>
    <w:rsid w:val="716EDC1A"/>
    <w:rsid w:val="7F01B22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672726">
      <w:bodyDiv w:val="1"/>
      <w:marLeft w:val="0"/>
      <w:marRight w:val="0"/>
      <w:marTop w:val="0"/>
      <w:marBottom w:val="0"/>
      <w:divBdr>
        <w:top w:val="none" w:sz="0" w:space="0" w:color="auto"/>
        <w:left w:val="none" w:sz="0" w:space="0" w:color="auto"/>
        <w:bottom w:val="none" w:sz="0" w:space="0" w:color="auto"/>
        <w:right w:val="none" w:sz="0" w:space="0" w:color="auto"/>
      </w:divBdr>
      <w:divsChild>
        <w:div w:id="1772436975">
          <w:marLeft w:val="360"/>
          <w:marRight w:val="0"/>
          <w:marTop w:val="200"/>
          <w:marBottom w:val="0"/>
          <w:divBdr>
            <w:top w:val="none" w:sz="0" w:space="0" w:color="auto"/>
            <w:left w:val="none" w:sz="0" w:space="0" w:color="auto"/>
            <w:bottom w:val="none" w:sz="0" w:space="0" w:color="auto"/>
            <w:right w:val="none" w:sz="0" w:space="0" w:color="auto"/>
          </w:divBdr>
        </w:div>
        <w:div w:id="346104884">
          <w:marLeft w:val="360"/>
          <w:marRight w:val="0"/>
          <w:marTop w:val="20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277952">
      <w:bodyDiv w:val="1"/>
      <w:marLeft w:val="0"/>
      <w:marRight w:val="0"/>
      <w:marTop w:val="0"/>
      <w:marBottom w:val="0"/>
      <w:divBdr>
        <w:top w:val="none" w:sz="0" w:space="0" w:color="auto"/>
        <w:left w:val="none" w:sz="0" w:space="0" w:color="auto"/>
        <w:bottom w:val="none" w:sz="0" w:space="0" w:color="auto"/>
        <w:right w:val="none" w:sz="0" w:space="0" w:color="auto"/>
      </w:divBdr>
      <w:divsChild>
        <w:div w:id="1539586663">
          <w:marLeft w:val="360"/>
          <w:marRight w:val="0"/>
          <w:marTop w:val="200"/>
          <w:marBottom w:val="0"/>
          <w:divBdr>
            <w:top w:val="none" w:sz="0" w:space="0" w:color="auto"/>
            <w:left w:val="none" w:sz="0" w:space="0" w:color="auto"/>
            <w:bottom w:val="none" w:sz="0" w:space="0" w:color="auto"/>
            <w:right w:val="none" w:sz="0" w:space="0" w:color="auto"/>
          </w:divBdr>
        </w:div>
        <w:div w:id="1888297171">
          <w:marLeft w:val="360"/>
          <w:marRight w:val="0"/>
          <w:marTop w:val="200"/>
          <w:marBottom w:val="0"/>
          <w:divBdr>
            <w:top w:val="none" w:sz="0" w:space="0" w:color="auto"/>
            <w:left w:val="none" w:sz="0" w:space="0" w:color="auto"/>
            <w:bottom w:val="none" w:sz="0" w:space="0" w:color="auto"/>
            <w:right w:val="none" w:sz="0" w:space="0" w:color="auto"/>
          </w:divBdr>
        </w:div>
        <w:div w:id="316999436">
          <w:marLeft w:val="360"/>
          <w:marRight w:val="0"/>
          <w:marTop w:val="200"/>
          <w:marBottom w:val="0"/>
          <w:divBdr>
            <w:top w:val="none" w:sz="0" w:space="0" w:color="auto"/>
            <w:left w:val="none" w:sz="0" w:space="0" w:color="auto"/>
            <w:bottom w:val="none" w:sz="0" w:space="0" w:color="auto"/>
            <w:right w:val="none" w:sz="0" w:space="0" w:color="auto"/>
          </w:divBdr>
        </w:div>
        <w:div w:id="1042484102">
          <w:marLeft w:val="360"/>
          <w:marRight w:val="0"/>
          <w:marTop w:val="200"/>
          <w:marBottom w:val="0"/>
          <w:divBdr>
            <w:top w:val="none" w:sz="0" w:space="0" w:color="auto"/>
            <w:left w:val="none" w:sz="0" w:space="0" w:color="auto"/>
            <w:bottom w:val="none" w:sz="0" w:space="0" w:color="auto"/>
            <w:right w:val="none" w:sz="0" w:space="0" w:color="auto"/>
          </w:divBdr>
        </w:div>
        <w:div w:id="1721201810">
          <w:marLeft w:val="360"/>
          <w:marRight w:val="0"/>
          <w:marTop w:val="200"/>
          <w:marBottom w:val="0"/>
          <w:divBdr>
            <w:top w:val="none" w:sz="0" w:space="0" w:color="auto"/>
            <w:left w:val="none" w:sz="0" w:space="0" w:color="auto"/>
            <w:bottom w:val="none" w:sz="0" w:space="0" w:color="auto"/>
            <w:right w:val="none" w:sz="0" w:space="0" w:color="auto"/>
          </w:divBdr>
        </w:div>
      </w:divsChild>
    </w:div>
    <w:div w:id="893003271">
      <w:bodyDiv w:val="1"/>
      <w:marLeft w:val="0"/>
      <w:marRight w:val="0"/>
      <w:marTop w:val="0"/>
      <w:marBottom w:val="0"/>
      <w:divBdr>
        <w:top w:val="none" w:sz="0" w:space="0" w:color="auto"/>
        <w:left w:val="none" w:sz="0" w:space="0" w:color="auto"/>
        <w:bottom w:val="none" w:sz="0" w:space="0" w:color="auto"/>
        <w:right w:val="none" w:sz="0" w:space="0" w:color="auto"/>
      </w:divBdr>
      <w:divsChild>
        <w:div w:id="477307856">
          <w:marLeft w:val="360"/>
          <w:marRight w:val="0"/>
          <w:marTop w:val="200"/>
          <w:marBottom w:val="0"/>
          <w:divBdr>
            <w:top w:val="none" w:sz="0" w:space="0" w:color="auto"/>
            <w:left w:val="none" w:sz="0" w:space="0" w:color="auto"/>
            <w:bottom w:val="none" w:sz="0" w:space="0" w:color="auto"/>
            <w:right w:val="none" w:sz="0" w:space="0" w:color="auto"/>
          </w:divBdr>
        </w:div>
        <w:div w:id="1115172016">
          <w:marLeft w:val="360"/>
          <w:marRight w:val="0"/>
          <w:marTop w:val="200"/>
          <w:marBottom w:val="0"/>
          <w:divBdr>
            <w:top w:val="none" w:sz="0" w:space="0" w:color="auto"/>
            <w:left w:val="none" w:sz="0" w:space="0" w:color="auto"/>
            <w:bottom w:val="none" w:sz="0" w:space="0" w:color="auto"/>
            <w:right w:val="none" w:sz="0" w:space="0" w:color="auto"/>
          </w:divBdr>
        </w:div>
        <w:div w:id="1695500115">
          <w:marLeft w:val="360"/>
          <w:marRight w:val="0"/>
          <w:marTop w:val="200"/>
          <w:marBottom w:val="0"/>
          <w:divBdr>
            <w:top w:val="none" w:sz="0" w:space="0" w:color="auto"/>
            <w:left w:val="none" w:sz="0" w:space="0" w:color="auto"/>
            <w:bottom w:val="none" w:sz="0" w:space="0" w:color="auto"/>
            <w:right w:val="none" w:sz="0" w:space="0" w:color="auto"/>
          </w:divBdr>
        </w:div>
        <w:div w:id="842554297">
          <w:marLeft w:val="360"/>
          <w:marRight w:val="0"/>
          <w:marTop w:val="200"/>
          <w:marBottom w:val="0"/>
          <w:divBdr>
            <w:top w:val="none" w:sz="0" w:space="0" w:color="auto"/>
            <w:left w:val="none" w:sz="0" w:space="0" w:color="auto"/>
            <w:bottom w:val="none" w:sz="0" w:space="0" w:color="auto"/>
            <w:right w:val="none" w:sz="0" w:space="0" w:color="auto"/>
          </w:divBdr>
        </w:div>
        <w:div w:id="599682924">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SharedWithUsers xmlns="c982cde0-c575-4cd2-8a19-4a35f69c8677">
      <UserInfo>
        <DisplayName/>
        <AccountId xsi:nil="true"/>
        <AccountType/>
      </UserInfo>
    </SharedWithUsers>
  </documentManagement>
</p:properties>
</file>

<file path=customXml/itemProps1.xml><?xml version="1.0" encoding="utf-8"?>
<ds:datastoreItem xmlns:ds="http://schemas.openxmlformats.org/officeDocument/2006/customXml" ds:itemID="{C47EEB90-A419-422C-8A22-2E21B20C8C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633E867-14EA-4C62-A28C-B7AF1BB1EDB3}">
  <ds:schemaRefs>
    <ds:schemaRef ds:uri="http://schemas.microsoft.com/sharepoint/v3/contenttype/forms"/>
  </ds:schemaRefs>
</ds:datastoreItem>
</file>

<file path=customXml/itemProps3.xml><?xml version="1.0" encoding="utf-8"?>
<ds:datastoreItem xmlns:ds="http://schemas.openxmlformats.org/officeDocument/2006/customXml" ds:itemID="{C78B34E7-73A0-4D9B-B1F8-BC00C50828E1}">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12</Pages>
  <Words>4259</Words>
  <Characters>24280</Characters>
  <Application>Microsoft Office Word</Application>
  <DocSecurity>0</DocSecurity>
  <Lines>202</Lines>
  <Paragraphs>56</Paragraphs>
  <ScaleCrop>false</ScaleCrop>
  <Company>S.I.H.E.</Company>
  <LinksUpToDate>false</LinksUpToDate>
  <CharactersWithSpaces>28483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Alana Enoch</cp:lastModifiedBy>
  <cp:revision>3</cp:revision>
  <cp:lastPrinted>2014-10-10T07:42:00Z</cp:lastPrinted>
  <dcterms:created xsi:type="dcterms:W3CDTF">2024-11-15T09:09:00Z</dcterms:created>
  <dcterms:modified xsi:type="dcterms:W3CDTF">2024-11-15T09:19:00Z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y fmtid="{D5CDD505-2E9C-101B-9397-08002B2CF9AE}" pid="7" name="Order">
    <vt:r8>9249000</vt:r8>
  </property>
  <property fmtid="{D5CDD505-2E9C-101B-9397-08002B2CF9AE}" pid="8" name="_SourceUrl">
    <vt:lpwstr/>
  </property>
  <property fmtid="{D5CDD505-2E9C-101B-9397-08002B2CF9AE}" pid="9" name="_SharedFileIndex">
    <vt:lpwstr/>
  </property>
  <property fmtid="{D5CDD505-2E9C-101B-9397-08002B2CF9AE}" pid="10" name="ComplianceAssetId">
    <vt:lpwstr/>
  </property>
  <property fmtid="{D5CDD505-2E9C-101B-9397-08002B2CF9AE}" pid="11" name="_ExtendedDescription">
    <vt:lpwstr/>
  </property>
  <property fmtid="{D5CDD505-2E9C-101B-9397-08002B2CF9AE}" pid="12" name="TriggerFlowInfo">
    <vt:lpwstr/>
  </property>
</Properties>
</file>