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5033639"/>
        <w:docPartObj>
          <w:docPartGallery w:val="Cover Pages"/>
          <w:docPartUnique/>
        </w:docPartObj>
      </w:sdtPr>
      <w:sdtContent>
        <w:p w14:paraId="19DF1BE7" w14:textId="4DE10758" w:rsidR="00654A63" w:rsidRDefault="00654A63">
          <w:r>
            <w:rPr>
              <w:noProof/>
            </w:rPr>
            <mc:AlternateContent>
              <mc:Choice Requires="wpg">
                <w:drawing>
                  <wp:anchor distT="0" distB="0" distL="114300" distR="114300" simplePos="0" relativeHeight="251661312" behindDoc="1" locked="0" layoutInCell="1" allowOverlap="1" wp14:anchorId="1F3E25A4" wp14:editId="2E36CB5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F276C2" w14:textId="16009BF5" w:rsidR="00654A63" w:rsidRDefault="00AA7891" w:rsidP="00B059F0">
                                  <w:pPr>
                                    <w:pStyle w:val="NoSpacing"/>
                                    <w:spacing w:before="120"/>
                                    <w:rPr>
                                      <w:color w:val="FFFFFF" w:themeColor="background1"/>
                                    </w:rPr>
                                  </w:pPr>
                                  <w:r>
                                    <w:rPr>
                                      <w:color w:val="FFFFFF" w:themeColor="background1"/>
                                    </w:rPr>
                                    <w:t xml:space="preserve">                      Student name: Aurelia Denicu, Student number:</w:t>
                                  </w:r>
                                  <w:proofErr w:type="gramStart"/>
                                  <w:r>
                                    <w:rPr>
                                      <w:color w:val="FFFFFF" w:themeColor="background1"/>
                                    </w:rPr>
                                    <w:t>2026240,</w:t>
                                  </w:r>
                                  <w:r w:rsidR="00724276">
                                    <w:rPr>
                                      <w:color w:val="FFFFFF" w:themeColor="background1"/>
                                    </w:rPr>
                                    <w:t>Programme</w:t>
                                  </w:r>
                                  <w:proofErr w:type="gramEnd"/>
                                  <w:r w:rsidR="00724276">
                                    <w:rPr>
                                      <w:color w:val="FFFFFF" w:themeColor="background1"/>
                                    </w:rPr>
                                    <w:t>:</w:t>
                                  </w:r>
                                  <w:r w:rsidR="00724276" w:rsidRPr="00724276">
                                    <w:rPr>
                                      <w:rFonts w:ascii="Palatino Linotype" w:eastAsia="Palatino Linotype" w:hAnsi="Palatino Linotype" w:cs="Palatino Linotype"/>
                                      <w:b/>
                                      <w:color w:val="020303"/>
                                      <w:sz w:val="20"/>
                                      <w:lang w:val="en-GB" w:eastAsia="en-GB"/>
                                    </w:rPr>
                                    <w:t xml:space="preserve"> </w:t>
                                  </w:r>
                                  <w:r w:rsidR="00724276" w:rsidRPr="00724276">
                                    <w:rPr>
                                      <w:b/>
                                      <w:color w:val="FFFFFF" w:themeColor="background1"/>
                                      <w:lang w:val="en-GB"/>
                                    </w:rPr>
                                    <w:t xml:space="preserve">BSc (Hons) Health </w:t>
                                  </w:r>
                                  <w:r w:rsidR="00B059F0">
                                    <w:rPr>
                                      <w:b/>
                                      <w:color w:val="FFFFFF" w:themeColor="background1"/>
                                      <w:lang w:val="en-GB"/>
                                    </w:rPr>
                                    <w:t xml:space="preserve">   </w:t>
                                  </w:r>
                                  <w:r w:rsidR="00724276" w:rsidRPr="00724276">
                                    <w:rPr>
                                      <w:b/>
                                      <w:color w:val="FFFFFF" w:themeColor="background1"/>
                                      <w:lang w:val="en-GB"/>
                                    </w:rPr>
                                    <w:t>and Social Care</w:t>
                                  </w:r>
                                  <w:r w:rsidR="00724276">
                                    <w:rPr>
                                      <w:b/>
                                      <w:color w:val="FFFFFF" w:themeColor="background1"/>
                                      <w:lang w:val="en-GB"/>
                                    </w:rPr>
                                    <w:t xml:space="preserve">, Module: </w:t>
                                  </w:r>
                                  <w:r w:rsidR="007C604C" w:rsidRPr="007C604C">
                                    <w:rPr>
                                      <w:b/>
                                      <w:color w:val="FFFFFF" w:themeColor="background1"/>
                                      <w:lang w:val="en-GB"/>
                                    </w:rPr>
                                    <w:t>Changemakers: Employment Building your Personal Brand for Sustainable</w:t>
                                  </w:r>
                                  <w:r w:rsidR="007C604C">
                                    <w:rPr>
                                      <w:b/>
                                      <w:color w:val="FFFFFF" w:themeColor="background1"/>
                                      <w:lang w:val="en-GB"/>
                                    </w:rPr>
                                    <w:t xml:space="preserve">, Module code: </w:t>
                                  </w:r>
                                  <w:r w:rsidR="00B41825" w:rsidRPr="00B41825">
                                    <w:rPr>
                                      <w:b/>
                                      <w:color w:val="FFFFFF" w:themeColor="background1"/>
                                      <w:lang w:val="en-GB"/>
                                    </w:rPr>
                                    <w:t>BMHP5015_BIRM</w:t>
                                  </w:r>
                                  <w:r w:rsidR="00B41825">
                                    <w:rPr>
                                      <w:b/>
                                      <w:color w:val="FFFFFF" w:themeColor="background1"/>
                                      <w:lang w:val="en-GB"/>
                                    </w:rPr>
                                    <w:t xml:space="preserve">, Lecturer: </w:t>
                                  </w:r>
                                  <w:r w:rsidR="00B059F0" w:rsidRPr="00B059F0">
                                    <w:rPr>
                                      <w:b/>
                                      <w:color w:val="FFFFFF" w:themeColor="background1"/>
                                      <w:lang w:val="en-GB"/>
                                    </w:rPr>
                                    <w:t xml:space="preserve">Robert </w:t>
                                  </w:r>
                                  <w:proofErr w:type="spellStart"/>
                                  <w:r w:rsidR="00B059F0" w:rsidRPr="00B059F0">
                                    <w:rPr>
                                      <w:b/>
                                      <w:color w:val="FFFFFF" w:themeColor="background1"/>
                                      <w:lang w:val="en-GB"/>
                                    </w:rPr>
                                    <w:t>Nartowski</w:t>
                                  </w:r>
                                  <w:proofErr w:type="spellEnd"/>
                                  <w:r w:rsidR="00B059F0">
                                    <w:rPr>
                                      <w:b/>
                                      <w:color w:val="FFFFFF" w:themeColor="background1"/>
                                      <w:lang w:val="en-GB"/>
                                    </w:rPr>
                                    <w:t>.</w:t>
                                  </w:r>
                                  <w:r w:rsidR="00724276">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C2A274" w14:textId="413F7EAD" w:rsidR="00654A63" w:rsidRDefault="00AA7891">
                                      <w:pPr>
                                        <w:pStyle w:val="NoSpacing"/>
                                        <w:jc w:val="center"/>
                                        <w:rPr>
                                          <w:rFonts w:asciiTheme="majorHAnsi" w:eastAsiaTheme="majorEastAsia" w:hAnsiTheme="majorHAnsi" w:cstheme="majorBidi"/>
                                          <w:caps/>
                                          <w:color w:val="4472C4" w:themeColor="accent1"/>
                                          <w:sz w:val="72"/>
                                          <w:szCs w:val="72"/>
                                        </w:rPr>
                                      </w:pPr>
                                      <w:r w:rsidRPr="00AA7891">
                                        <w:rPr>
                                          <w:rFonts w:asciiTheme="majorHAnsi" w:eastAsiaTheme="majorEastAsia" w:hAnsiTheme="majorHAnsi" w:cstheme="majorBidi"/>
                                          <w:caps/>
                                          <w:color w:val="4472C4" w:themeColor="accent1"/>
                                          <w:sz w:val="72"/>
                                          <w:szCs w:val="72"/>
                                        </w:rPr>
                                        <w:t xml:space="preserve"> Assignment</w:t>
                                      </w:r>
                                      <w:r w:rsidRPr="00AA7891">
                                        <w:rPr>
                                          <w:rFonts w:asciiTheme="majorHAnsi" w:eastAsiaTheme="majorEastAsia" w:hAnsiTheme="majorHAnsi" w:cstheme="majorBidi"/>
                                          <w:caps/>
                                          <w:color w:val="4472C4" w:themeColor="accent1"/>
                                          <w:sz w:val="72"/>
                                          <w:szCs w:val="72"/>
                                        </w:rPr>
                                        <w:tab/>
                                        <w:t>1:</w:t>
                                      </w:r>
                                      <w:r w:rsidRPr="00AA7891">
                                        <w:rPr>
                                          <w:rFonts w:asciiTheme="majorHAnsi" w:eastAsiaTheme="majorEastAsia" w:hAnsiTheme="majorHAnsi" w:cstheme="majorBidi"/>
                                          <w:caps/>
                                          <w:color w:val="4472C4" w:themeColor="accent1"/>
                                          <w:sz w:val="72"/>
                                          <w:szCs w:val="72"/>
                                        </w:rPr>
                                        <w:tab/>
                                        <w:t>E-Portfolio Evidence of Learning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3E25A4" id="Group 193" o:spid="_x0000_s1026" style="position:absolute;left:0;text-align:left;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4F276C2" w14:textId="16009BF5" w:rsidR="00654A63" w:rsidRDefault="00AA7891" w:rsidP="00B059F0">
                            <w:pPr>
                              <w:pStyle w:val="NoSpacing"/>
                              <w:spacing w:before="120"/>
                              <w:rPr>
                                <w:color w:val="FFFFFF" w:themeColor="background1"/>
                              </w:rPr>
                            </w:pPr>
                            <w:r>
                              <w:rPr>
                                <w:color w:val="FFFFFF" w:themeColor="background1"/>
                              </w:rPr>
                              <w:t xml:space="preserve">                      Student name: Aurelia Denicu, Student number:</w:t>
                            </w:r>
                            <w:proofErr w:type="gramStart"/>
                            <w:r>
                              <w:rPr>
                                <w:color w:val="FFFFFF" w:themeColor="background1"/>
                              </w:rPr>
                              <w:t>2026240,</w:t>
                            </w:r>
                            <w:r w:rsidR="00724276">
                              <w:rPr>
                                <w:color w:val="FFFFFF" w:themeColor="background1"/>
                              </w:rPr>
                              <w:t>Programme</w:t>
                            </w:r>
                            <w:proofErr w:type="gramEnd"/>
                            <w:r w:rsidR="00724276">
                              <w:rPr>
                                <w:color w:val="FFFFFF" w:themeColor="background1"/>
                              </w:rPr>
                              <w:t>:</w:t>
                            </w:r>
                            <w:r w:rsidR="00724276" w:rsidRPr="00724276">
                              <w:rPr>
                                <w:rFonts w:ascii="Palatino Linotype" w:eastAsia="Palatino Linotype" w:hAnsi="Palatino Linotype" w:cs="Palatino Linotype"/>
                                <w:b/>
                                <w:color w:val="020303"/>
                                <w:sz w:val="20"/>
                                <w:lang w:val="en-GB" w:eastAsia="en-GB"/>
                              </w:rPr>
                              <w:t xml:space="preserve"> </w:t>
                            </w:r>
                            <w:r w:rsidR="00724276" w:rsidRPr="00724276">
                              <w:rPr>
                                <w:b/>
                                <w:color w:val="FFFFFF" w:themeColor="background1"/>
                                <w:lang w:val="en-GB"/>
                              </w:rPr>
                              <w:t xml:space="preserve">BSc (Hons) Health </w:t>
                            </w:r>
                            <w:r w:rsidR="00B059F0">
                              <w:rPr>
                                <w:b/>
                                <w:color w:val="FFFFFF" w:themeColor="background1"/>
                                <w:lang w:val="en-GB"/>
                              </w:rPr>
                              <w:t xml:space="preserve">   </w:t>
                            </w:r>
                            <w:r w:rsidR="00724276" w:rsidRPr="00724276">
                              <w:rPr>
                                <w:b/>
                                <w:color w:val="FFFFFF" w:themeColor="background1"/>
                                <w:lang w:val="en-GB"/>
                              </w:rPr>
                              <w:t>and Social Care</w:t>
                            </w:r>
                            <w:r w:rsidR="00724276">
                              <w:rPr>
                                <w:b/>
                                <w:color w:val="FFFFFF" w:themeColor="background1"/>
                                <w:lang w:val="en-GB"/>
                              </w:rPr>
                              <w:t xml:space="preserve">, Module: </w:t>
                            </w:r>
                            <w:r w:rsidR="007C604C" w:rsidRPr="007C604C">
                              <w:rPr>
                                <w:b/>
                                <w:color w:val="FFFFFF" w:themeColor="background1"/>
                                <w:lang w:val="en-GB"/>
                              </w:rPr>
                              <w:t>Changemakers: Employment Building your Personal Brand for Sustainable</w:t>
                            </w:r>
                            <w:r w:rsidR="007C604C">
                              <w:rPr>
                                <w:b/>
                                <w:color w:val="FFFFFF" w:themeColor="background1"/>
                                <w:lang w:val="en-GB"/>
                              </w:rPr>
                              <w:t xml:space="preserve">, Module code: </w:t>
                            </w:r>
                            <w:r w:rsidR="00B41825" w:rsidRPr="00B41825">
                              <w:rPr>
                                <w:b/>
                                <w:color w:val="FFFFFF" w:themeColor="background1"/>
                                <w:lang w:val="en-GB"/>
                              </w:rPr>
                              <w:t>BMHP5015_BIRM</w:t>
                            </w:r>
                            <w:r w:rsidR="00B41825">
                              <w:rPr>
                                <w:b/>
                                <w:color w:val="FFFFFF" w:themeColor="background1"/>
                                <w:lang w:val="en-GB"/>
                              </w:rPr>
                              <w:t xml:space="preserve">, Lecturer: </w:t>
                            </w:r>
                            <w:r w:rsidR="00B059F0" w:rsidRPr="00B059F0">
                              <w:rPr>
                                <w:b/>
                                <w:color w:val="FFFFFF" w:themeColor="background1"/>
                                <w:lang w:val="en-GB"/>
                              </w:rPr>
                              <w:t xml:space="preserve">Robert </w:t>
                            </w:r>
                            <w:proofErr w:type="spellStart"/>
                            <w:r w:rsidR="00B059F0" w:rsidRPr="00B059F0">
                              <w:rPr>
                                <w:b/>
                                <w:color w:val="FFFFFF" w:themeColor="background1"/>
                                <w:lang w:val="en-GB"/>
                              </w:rPr>
                              <w:t>Nartowski</w:t>
                            </w:r>
                            <w:proofErr w:type="spellEnd"/>
                            <w:r w:rsidR="00B059F0">
                              <w:rPr>
                                <w:b/>
                                <w:color w:val="FFFFFF" w:themeColor="background1"/>
                                <w:lang w:val="en-GB"/>
                              </w:rPr>
                              <w:t>.</w:t>
                            </w:r>
                            <w:r w:rsidR="00724276">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C2A274" w14:textId="413F7EAD" w:rsidR="00654A63" w:rsidRDefault="00AA7891">
                                <w:pPr>
                                  <w:pStyle w:val="NoSpacing"/>
                                  <w:jc w:val="center"/>
                                  <w:rPr>
                                    <w:rFonts w:asciiTheme="majorHAnsi" w:eastAsiaTheme="majorEastAsia" w:hAnsiTheme="majorHAnsi" w:cstheme="majorBidi"/>
                                    <w:caps/>
                                    <w:color w:val="4472C4" w:themeColor="accent1"/>
                                    <w:sz w:val="72"/>
                                    <w:szCs w:val="72"/>
                                  </w:rPr>
                                </w:pPr>
                                <w:r w:rsidRPr="00AA7891">
                                  <w:rPr>
                                    <w:rFonts w:asciiTheme="majorHAnsi" w:eastAsiaTheme="majorEastAsia" w:hAnsiTheme="majorHAnsi" w:cstheme="majorBidi"/>
                                    <w:caps/>
                                    <w:color w:val="4472C4" w:themeColor="accent1"/>
                                    <w:sz w:val="72"/>
                                    <w:szCs w:val="72"/>
                                  </w:rPr>
                                  <w:t xml:space="preserve"> Assignment</w:t>
                                </w:r>
                                <w:r w:rsidRPr="00AA7891">
                                  <w:rPr>
                                    <w:rFonts w:asciiTheme="majorHAnsi" w:eastAsiaTheme="majorEastAsia" w:hAnsiTheme="majorHAnsi" w:cstheme="majorBidi"/>
                                    <w:caps/>
                                    <w:color w:val="4472C4" w:themeColor="accent1"/>
                                    <w:sz w:val="72"/>
                                    <w:szCs w:val="72"/>
                                  </w:rPr>
                                  <w:tab/>
                                  <w:t>1:</w:t>
                                </w:r>
                                <w:r w:rsidRPr="00AA7891">
                                  <w:rPr>
                                    <w:rFonts w:asciiTheme="majorHAnsi" w:eastAsiaTheme="majorEastAsia" w:hAnsiTheme="majorHAnsi" w:cstheme="majorBidi"/>
                                    <w:caps/>
                                    <w:color w:val="4472C4" w:themeColor="accent1"/>
                                    <w:sz w:val="72"/>
                                    <w:szCs w:val="72"/>
                                  </w:rPr>
                                  <w:tab/>
                                  <w:t>E-Portfolio Evidence of Learning</w:t>
                                </w:r>
                              </w:p>
                            </w:sdtContent>
                          </w:sdt>
                        </w:txbxContent>
                      </v:textbox>
                    </v:shape>
                    <w10:wrap anchorx="page" anchory="page"/>
                  </v:group>
                </w:pict>
              </mc:Fallback>
            </mc:AlternateContent>
          </w:r>
        </w:p>
        <w:p w14:paraId="5D1890B2" w14:textId="26F631CB" w:rsidR="00654A63" w:rsidRDefault="00654A63">
          <w:pPr>
            <w:spacing w:after="160" w:line="259" w:lineRule="auto"/>
            <w:ind w:left="0" w:firstLine="0"/>
          </w:pPr>
          <w:r>
            <w:br w:type="page"/>
          </w:r>
        </w:p>
      </w:sdtContent>
    </w:sdt>
    <w:p w14:paraId="79B9CDB2" w14:textId="7F3CDDDE" w:rsidR="001D13B0" w:rsidRDefault="00654A63">
      <w:pPr>
        <w:spacing w:after="0" w:line="259" w:lineRule="auto"/>
        <w:ind w:left="0" w:firstLine="0"/>
      </w:pPr>
      <w:r w:rsidRPr="00DD5DB0">
        <w:rPr>
          <w:rFonts w:ascii="Calibri" w:eastAsia="Calibri" w:hAnsi="Calibri" w:cs="Calibri"/>
          <w:noProof/>
          <w:color w:val="000000"/>
          <w:sz w:val="52"/>
          <w:szCs w:val="52"/>
        </w:rPr>
        <w:lastRenderedPageBreak/>
        <mc:AlternateContent>
          <mc:Choice Requires="wpg">
            <w:drawing>
              <wp:anchor distT="0" distB="0" distL="114300" distR="114300" simplePos="0" relativeHeight="251658240" behindDoc="1" locked="0" layoutInCell="1" allowOverlap="1" wp14:anchorId="6324B8B2" wp14:editId="5BC6944B">
                <wp:simplePos x="0" y="0"/>
                <wp:positionH relativeFrom="column">
                  <wp:posOffset>-584200</wp:posOffset>
                </wp:positionH>
                <wp:positionV relativeFrom="paragraph">
                  <wp:posOffset>-774065</wp:posOffset>
                </wp:positionV>
                <wp:extent cx="7552055" cy="10688320"/>
                <wp:effectExtent l="0" t="0" r="0" b="0"/>
                <wp:wrapNone/>
                <wp:docPr id="2407" name="Group 2407"/>
                <wp:cNvGraphicFramePr/>
                <a:graphic xmlns:a="http://schemas.openxmlformats.org/drawingml/2006/main">
                  <a:graphicData uri="http://schemas.microsoft.com/office/word/2010/wordprocessingGroup">
                    <wpg:wgp>
                      <wpg:cNvGrpSpPr/>
                      <wpg:grpSpPr>
                        <a:xfrm>
                          <a:off x="0" y="0"/>
                          <a:ext cx="7552055" cy="10688320"/>
                          <a:chOff x="0" y="0"/>
                          <a:chExt cx="7552315" cy="10688578"/>
                        </a:xfrm>
                      </wpg:grpSpPr>
                      <wps:wsp>
                        <wps:cNvPr id="3010" name="Shape 3010"/>
                        <wps:cNvSpPr/>
                        <wps:spPr>
                          <a:xfrm>
                            <a:off x="0" y="0"/>
                            <a:ext cx="7552315" cy="1294631"/>
                          </a:xfrm>
                          <a:custGeom>
                            <a:avLst/>
                            <a:gdLst/>
                            <a:ahLst/>
                            <a:cxnLst/>
                            <a:rect l="0" t="0" r="0" b="0"/>
                            <a:pathLst>
                              <a:path w="7552315" h="1294631">
                                <a:moveTo>
                                  <a:pt x="0" y="0"/>
                                </a:moveTo>
                                <a:lnTo>
                                  <a:pt x="7552315" y="0"/>
                                </a:lnTo>
                                <a:lnTo>
                                  <a:pt x="7552315" y="1294631"/>
                                </a:lnTo>
                                <a:lnTo>
                                  <a:pt x="0" y="1294631"/>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s:wsp>
                        <wps:cNvPr id="3011" name="Shape 3011"/>
                        <wps:cNvSpPr/>
                        <wps:spPr>
                          <a:xfrm>
                            <a:off x="53340" y="1294631"/>
                            <a:ext cx="2944773" cy="9393947"/>
                          </a:xfrm>
                          <a:custGeom>
                            <a:avLst/>
                            <a:gdLst/>
                            <a:ahLst/>
                            <a:cxnLst/>
                            <a:rect l="0" t="0" r="0" b="0"/>
                            <a:pathLst>
                              <a:path w="2944773" h="9393947">
                                <a:moveTo>
                                  <a:pt x="0" y="0"/>
                                </a:moveTo>
                                <a:lnTo>
                                  <a:pt x="2944773" y="0"/>
                                </a:lnTo>
                                <a:lnTo>
                                  <a:pt x="2944773" y="9393947"/>
                                </a:lnTo>
                                <a:lnTo>
                                  <a:pt x="0" y="9393947"/>
                                </a:lnTo>
                                <a:lnTo>
                                  <a:pt x="0" y="0"/>
                                </a:lnTo>
                              </a:path>
                            </a:pathLst>
                          </a:custGeom>
                          <a:ln w="0" cap="flat">
                            <a:miter lim="127000"/>
                          </a:ln>
                        </wps:spPr>
                        <wps:style>
                          <a:lnRef idx="0">
                            <a:srgbClr val="000000">
                              <a:alpha val="0"/>
                            </a:srgbClr>
                          </a:lnRef>
                          <a:fillRef idx="1">
                            <a:srgbClr val="576D7B"/>
                          </a:fillRef>
                          <a:effectRef idx="0">
                            <a:scrgbClr r="0" g="0" b="0"/>
                          </a:effectRef>
                          <a:fontRef idx="none"/>
                        </wps:style>
                        <wps:bodyPr/>
                      </wps:wsp>
                      <wps:wsp>
                        <wps:cNvPr id="3012" name="Shape 3012"/>
                        <wps:cNvSpPr/>
                        <wps:spPr>
                          <a:xfrm>
                            <a:off x="317305" y="3046299"/>
                            <a:ext cx="2627468" cy="25371"/>
                          </a:xfrm>
                          <a:custGeom>
                            <a:avLst/>
                            <a:gdLst/>
                            <a:ahLst/>
                            <a:cxnLst/>
                            <a:rect l="0" t="0" r="0" b="0"/>
                            <a:pathLst>
                              <a:path w="2627468" h="25371">
                                <a:moveTo>
                                  <a:pt x="0" y="0"/>
                                </a:moveTo>
                                <a:lnTo>
                                  <a:pt x="2627468" y="0"/>
                                </a:lnTo>
                                <a:lnTo>
                                  <a:pt x="2627468" y="25371"/>
                                </a:lnTo>
                                <a:lnTo>
                                  <a:pt x="0" y="253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3" name="Shape 3013"/>
                        <wps:cNvSpPr/>
                        <wps:spPr>
                          <a:xfrm>
                            <a:off x="317305" y="8440810"/>
                            <a:ext cx="2627468" cy="25371"/>
                          </a:xfrm>
                          <a:custGeom>
                            <a:avLst/>
                            <a:gdLst/>
                            <a:ahLst/>
                            <a:cxnLst/>
                            <a:rect l="0" t="0" r="0" b="0"/>
                            <a:pathLst>
                              <a:path w="2627468" h="25371">
                                <a:moveTo>
                                  <a:pt x="0" y="0"/>
                                </a:moveTo>
                                <a:lnTo>
                                  <a:pt x="2627468" y="0"/>
                                </a:lnTo>
                                <a:lnTo>
                                  <a:pt x="2627468" y="25371"/>
                                </a:lnTo>
                                <a:lnTo>
                                  <a:pt x="0" y="253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4" name="Shape 3014"/>
                        <wps:cNvSpPr/>
                        <wps:spPr>
                          <a:xfrm>
                            <a:off x="317305"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5" name="Shape 3015"/>
                        <wps:cNvSpPr/>
                        <wps:spPr>
                          <a:xfrm>
                            <a:off x="708591"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6" name="Shape 3016"/>
                        <wps:cNvSpPr/>
                        <wps:spPr>
                          <a:xfrm>
                            <a:off x="1099878"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7" name="Shape 3017"/>
                        <wps:cNvSpPr/>
                        <wps:spPr>
                          <a:xfrm>
                            <a:off x="1491098"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8" name="Shape 3018"/>
                        <wps:cNvSpPr/>
                        <wps:spPr>
                          <a:xfrm>
                            <a:off x="1882385"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9" name="Shape 3019"/>
                        <wps:cNvSpPr/>
                        <wps:spPr>
                          <a:xfrm>
                            <a:off x="2273606"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0" name="Shape 3020"/>
                        <wps:cNvSpPr/>
                        <wps:spPr>
                          <a:xfrm>
                            <a:off x="317305"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1" name="Shape 3021"/>
                        <wps:cNvSpPr/>
                        <wps:spPr>
                          <a:xfrm>
                            <a:off x="708591"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2" name="Shape 3022"/>
                        <wps:cNvSpPr/>
                        <wps:spPr>
                          <a:xfrm>
                            <a:off x="1099878"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3" name="Shape 3023"/>
                        <wps:cNvSpPr/>
                        <wps:spPr>
                          <a:xfrm>
                            <a:off x="1491098"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4" name="Shape 3024"/>
                        <wps:cNvSpPr/>
                        <wps:spPr>
                          <a:xfrm>
                            <a:off x="1882385"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3025" name="Shape 3025"/>
                        <wps:cNvSpPr/>
                        <wps:spPr>
                          <a:xfrm>
                            <a:off x="2273606"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181" name="Shape 181"/>
                        <wps:cNvSpPr/>
                        <wps:spPr>
                          <a:xfrm>
                            <a:off x="339813" y="2028660"/>
                            <a:ext cx="81806" cy="67797"/>
                          </a:xfrm>
                          <a:custGeom>
                            <a:avLst/>
                            <a:gdLst/>
                            <a:ahLst/>
                            <a:cxnLst/>
                            <a:rect l="0" t="0" r="0" b="0"/>
                            <a:pathLst>
                              <a:path w="81806" h="67797">
                                <a:moveTo>
                                  <a:pt x="39621" y="0"/>
                                </a:moveTo>
                                <a:cubicBezTo>
                                  <a:pt x="43484" y="5061"/>
                                  <a:pt x="46014" y="10121"/>
                                  <a:pt x="48611" y="13984"/>
                                </a:cubicBezTo>
                                <a:cubicBezTo>
                                  <a:pt x="43484" y="15249"/>
                                  <a:pt x="38356" y="16514"/>
                                  <a:pt x="34494" y="19045"/>
                                </a:cubicBezTo>
                                <a:cubicBezTo>
                                  <a:pt x="28101" y="21575"/>
                                  <a:pt x="20443" y="24106"/>
                                  <a:pt x="20443" y="31764"/>
                                </a:cubicBezTo>
                                <a:cubicBezTo>
                                  <a:pt x="20443" y="39355"/>
                                  <a:pt x="28101" y="41885"/>
                                  <a:pt x="34494" y="43150"/>
                                </a:cubicBezTo>
                                <a:cubicBezTo>
                                  <a:pt x="46014" y="47013"/>
                                  <a:pt x="56269" y="49543"/>
                                  <a:pt x="67722" y="50808"/>
                                </a:cubicBezTo>
                                <a:lnTo>
                                  <a:pt x="81806" y="50890"/>
                                </a:lnTo>
                                <a:lnTo>
                                  <a:pt x="81806" y="66890"/>
                                </a:lnTo>
                                <a:lnTo>
                                  <a:pt x="72850" y="67797"/>
                                </a:lnTo>
                                <a:cubicBezTo>
                                  <a:pt x="58799" y="67323"/>
                                  <a:pt x="44749" y="64792"/>
                                  <a:pt x="30698" y="59731"/>
                                </a:cubicBezTo>
                                <a:cubicBezTo>
                                  <a:pt x="24306" y="57134"/>
                                  <a:pt x="17913" y="53339"/>
                                  <a:pt x="11520" y="49543"/>
                                </a:cubicBezTo>
                                <a:cubicBezTo>
                                  <a:pt x="0" y="39355"/>
                                  <a:pt x="0" y="24106"/>
                                  <a:pt x="11520" y="15249"/>
                                </a:cubicBezTo>
                                <a:cubicBezTo>
                                  <a:pt x="21708" y="7591"/>
                                  <a:pt x="30698" y="3796"/>
                                  <a:pt x="3962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 name="Shape 182"/>
                        <wps:cNvSpPr/>
                        <wps:spPr>
                          <a:xfrm>
                            <a:off x="353896" y="1888894"/>
                            <a:ext cx="67723" cy="167717"/>
                          </a:xfrm>
                          <a:custGeom>
                            <a:avLst/>
                            <a:gdLst/>
                            <a:ahLst/>
                            <a:cxnLst/>
                            <a:rect l="0" t="0" r="0" b="0"/>
                            <a:pathLst>
                              <a:path w="67723" h="167717">
                                <a:moveTo>
                                  <a:pt x="67723" y="0"/>
                                </a:moveTo>
                                <a:lnTo>
                                  <a:pt x="67723" y="31770"/>
                                </a:lnTo>
                                <a:lnTo>
                                  <a:pt x="48861" y="39531"/>
                                </a:lnTo>
                                <a:cubicBezTo>
                                  <a:pt x="44000" y="44342"/>
                                  <a:pt x="40953" y="51001"/>
                                  <a:pt x="40853" y="58392"/>
                                </a:cubicBezTo>
                                <a:cubicBezTo>
                                  <a:pt x="40853" y="65984"/>
                                  <a:pt x="43733" y="72942"/>
                                  <a:pt x="48536" y="78003"/>
                                </a:cubicBezTo>
                                <a:lnTo>
                                  <a:pt x="67723" y="86213"/>
                                </a:lnTo>
                                <a:lnTo>
                                  <a:pt x="67723" y="167106"/>
                                </a:lnTo>
                                <a:lnTo>
                                  <a:pt x="67082" y="167559"/>
                                </a:lnTo>
                                <a:cubicBezTo>
                                  <a:pt x="64526" y="167717"/>
                                  <a:pt x="61962" y="166435"/>
                                  <a:pt x="60031" y="163872"/>
                                </a:cubicBezTo>
                                <a:cubicBezTo>
                                  <a:pt x="42185" y="137235"/>
                                  <a:pt x="24272" y="109267"/>
                                  <a:pt x="11487" y="78769"/>
                                </a:cubicBezTo>
                                <a:cubicBezTo>
                                  <a:pt x="0" y="49203"/>
                                  <a:pt x="15108" y="18962"/>
                                  <a:pt x="40095" y="6224"/>
                                </a:cubicBezTo>
                                <a:lnTo>
                                  <a:pt x="677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 name="Shape 183"/>
                        <wps:cNvSpPr/>
                        <wps:spPr>
                          <a:xfrm>
                            <a:off x="421619" y="2029925"/>
                            <a:ext cx="76679" cy="65625"/>
                          </a:xfrm>
                          <a:custGeom>
                            <a:avLst/>
                            <a:gdLst/>
                            <a:ahLst/>
                            <a:cxnLst/>
                            <a:rect l="0" t="0" r="0" b="0"/>
                            <a:pathLst>
                              <a:path w="76679" h="65625">
                                <a:moveTo>
                                  <a:pt x="37058" y="0"/>
                                </a:moveTo>
                                <a:cubicBezTo>
                                  <a:pt x="48578" y="2530"/>
                                  <a:pt x="58766" y="6326"/>
                                  <a:pt x="66424" y="15249"/>
                                </a:cubicBezTo>
                                <a:cubicBezTo>
                                  <a:pt x="76679" y="25371"/>
                                  <a:pt x="75414" y="38090"/>
                                  <a:pt x="63894" y="48278"/>
                                </a:cubicBezTo>
                                <a:cubicBezTo>
                                  <a:pt x="54970" y="55869"/>
                                  <a:pt x="44715" y="59732"/>
                                  <a:pt x="33195" y="62262"/>
                                </a:cubicBezTo>
                                <a:lnTo>
                                  <a:pt x="0" y="65625"/>
                                </a:lnTo>
                                <a:lnTo>
                                  <a:pt x="0" y="49625"/>
                                </a:lnTo>
                                <a:lnTo>
                                  <a:pt x="13252" y="49701"/>
                                </a:lnTo>
                                <a:cubicBezTo>
                                  <a:pt x="22358" y="48594"/>
                                  <a:pt x="31298" y="46380"/>
                                  <a:pt x="39588" y="43217"/>
                                </a:cubicBezTo>
                                <a:cubicBezTo>
                                  <a:pt x="43450" y="41885"/>
                                  <a:pt x="48578" y="39355"/>
                                  <a:pt x="52373" y="36824"/>
                                </a:cubicBezTo>
                                <a:cubicBezTo>
                                  <a:pt x="60098" y="31764"/>
                                  <a:pt x="60098" y="26703"/>
                                  <a:pt x="52373" y="21575"/>
                                </a:cubicBezTo>
                                <a:cubicBezTo>
                                  <a:pt x="45981" y="17780"/>
                                  <a:pt x="39588" y="16514"/>
                                  <a:pt x="33195" y="13984"/>
                                </a:cubicBezTo>
                                <a:cubicBezTo>
                                  <a:pt x="31930" y="13984"/>
                                  <a:pt x="30665" y="13984"/>
                                  <a:pt x="29400" y="12719"/>
                                </a:cubicBezTo>
                                <a:cubicBezTo>
                                  <a:pt x="31930" y="8856"/>
                                  <a:pt x="34527" y="3796"/>
                                  <a:pt x="3705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 name="Shape 184"/>
                        <wps:cNvSpPr/>
                        <wps:spPr>
                          <a:xfrm>
                            <a:off x="421619" y="1888886"/>
                            <a:ext cx="69021" cy="167113"/>
                          </a:xfrm>
                          <a:custGeom>
                            <a:avLst/>
                            <a:gdLst/>
                            <a:ahLst/>
                            <a:cxnLst/>
                            <a:rect l="0" t="0" r="0" b="0"/>
                            <a:pathLst>
                              <a:path w="69021" h="167113">
                                <a:moveTo>
                                  <a:pt x="33" y="0"/>
                                </a:moveTo>
                                <a:cubicBezTo>
                                  <a:pt x="39655" y="0"/>
                                  <a:pt x="69021" y="40687"/>
                                  <a:pt x="54970" y="76246"/>
                                </a:cubicBezTo>
                                <a:cubicBezTo>
                                  <a:pt x="46047" y="99087"/>
                                  <a:pt x="34527" y="119463"/>
                                  <a:pt x="21742" y="139774"/>
                                </a:cubicBezTo>
                                <a:lnTo>
                                  <a:pt x="6359" y="162614"/>
                                </a:lnTo>
                                <a:lnTo>
                                  <a:pt x="0" y="167113"/>
                                </a:lnTo>
                                <a:lnTo>
                                  <a:pt x="0" y="86221"/>
                                </a:lnTo>
                                <a:lnTo>
                                  <a:pt x="33" y="86235"/>
                                </a:lnTo>
                                <a:cubicBezTo>
                                  <a:pt x="14084" y="86235"/>
                                  <a:pt x="26869" y="73583"/>
                                  <a:pt x="26869" y="59665"/>
                                </a:cubicBezTo>
                                <a:cubicBezTo>
                                  <a:pt x="26869" y="44416"/>
                                  <a:pt x="15349" y="31764"/>
                                  <a:pt x="33" y="31764"/>
                                </a:cubicBezTo>
                                <a:lnTo>
                                  <a:pt x="0" y="31778"/>
                                </a:lnTo>
                                <a:lnTo>
                                  <a:pt x="0" y="8"/>
                                </a:lnTo>
                                <a:lnTo>
                                  <a:pt x="3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 name="Shape 185"/>
                        <wps:cNvSpPr/>
                        <wps:spPr>
                          <a:xfrm>
                            <a:off x="338880" y="2354822"/>
                            <a:ext cx="22841" cy="68589"/>
                          </a:xfrm>
                          <a:custGeom>
                            <a:avLst/>
                            <a:gdLst/>
                            <a:ahLst/>
                            <a:cxnLst/>
                            <a:rect l="0" t="0" r="0" b="0"/>
                            <a:pathLst>
                              <a:path w="22841" h="68589">
                                <a:moveTo>
                                  <a:pt x="19045" y="1265"/>
                                </a:moveTo>
                                <a:cubicBezTo>
                                  <a:pt x="22841" y="3862"/>
                                  <a:pt x="22841" y="7658"/>
                                  <a:pt x="20310" y="10189"/>
                                </a:cubicBezTo>
                                <a:cubicBezTo>
                                  <a:pt x="8923" y="26703"/>
                                  <a:pt x="8923" y="43151"/>
                                  <a:pt x="20310" y="58400"/>
                                </a:cubicBezTo>
                                <a:cubicBezTo>
                                  <a:pt x="22841" y="60931"/>
                                  <a:pt x="22841" y="64726"/>
                                  <a:pt x="20310" y="66058"/>
                                </a:cubicBezTo>
                                <a:cubicBezTo>
                                  <a:pt x="17780" y="68589"/>
                                  <a:pt x="13984" y="67323"/>
                                  <a:pt x="11454" y="64726"/>
                                </a:cubicBezTo>
                                <a:cubicBezTo>
                                  <a:pt x="3862" y="57135"/>
                                  <a:pt x="0" y="47013"/>
                                  <a:pt x="0" y="35559"/>
                                </a:cubicBezTo>
                                <a:cubicBezTo>
                                  <a:pt x="0" y="22841"/>
                                  <a:pt x="3862" y="12719"/>
                                  <a:pt x="10188" y="3862"/>
                                </a:cubicBezTo>
                                <a:cubicBezTo>
                                  <a:pt x="12719" y="1265"/>
                                  <a:pt x="15249" y="0"/>
                                  <a:pt x="19045" y="126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 name="Shape 186"/>
                        <wps:cNvSpPr/>
                        <wps:spPr>
                          <a:xfrm>
                            <a:off x="317305" y="2339639"/>
                            <a:ext cx="31764" cy="100219"/>
                          </a:xfrm>
                          <a:custGeom>
                            <a:avLst/>
                            <a:gdLst/>
                            <a:ahLst/>
                            <a:cxnLst/>
                            <a:rect l="0" t="0" r="0" b="0"/>
                            <a:pathLst>
                              <a:path w="31764" h="100219">
                                <a:moveTo>
                                  <a:pt x="22374" y="633"/>
                                </a:moveTo>
                                <a:cubicBezTo>
                                  <a:pt x="24122" y="0"/>
                                  <a:pt x="26037" y="0"/>
                                  <a:pt x="27968" y="1265"/>
                                </a:cubicBezTo>
                                <a:cubicBezTo>
                                  <a:pt x="31764" y="5061"/>
                                  <a:pt x="29233" y="7591"/>
                                  <a:pt x="26703" y="10122"/>
                                </a:cubicBezTo>
                                <a:cubicBezTo>
                                  <a:pt x="6393" y="34228"/>
                                  <a:pt x="6393" y="65991"/>
                                  <a:pt x="26703" y="88832"/>
                                </a:cubicBezTo>
                                <a:cubicBezTo>
                                  <a:pt x="29233" y="91362"/>
                                  <a:pt x="30499" y="95158"/>
                                  <a:pt x="27968" y="97689"/>
                                </a:cubicBezTo>
                                <a:cubicBezTo>
                                  <a:pt x="24106" y="100219"/>
                                  <a:pt x="21575" y="98954"/>
                                  <a:pt x="19045" y="96423"/>
                                </a:cubicBezTo>
                                <a:cubicBezTo>
                                  <a:pt x="6393" y="82506"/>
                                  <a:pt x="0" y="67257"/>
                                  <a:pt x="0" y="46946"/>
                                </a:cubicBezTo>
                                <a:cubicBezTo>
                                  <a:pt x="0" y="31697"/>
                                  <a:pt x="6393" y="16448"/>
                                  <a:pt x="17780" y="3796"/>
                                </a:cubicBezTo>
                                <a:cubicBezTo>
                                  <a:pt x="19045" y="2530"/>
                                  <a:pt x="20626" y="1265"/>
                                  <a:pt x="22374" y="63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 name="Shape 187"/>
                        <wps:cNvSpPr/>
                        <wps:spPr>
                          <a:xfrm>
                            <a:off x="374440" y="2307875"/>
                            <a:ext cx="46980" cy="164411"/>
                          </a:xfrm>
                          <a:custGeom>
                            <a:avLst/>
                            <a:gdLst/>
                            <a:ahLst/>
                            <a:cxnLst/>
                            <a:rect l="0" t="0" r="0" b="0"/>
                            <a:pathLst>
                              <a:path w="46980" h="164411">
                                <a:moveTo>
                                  <a:pt x="12719" y="0"/>
                                </a:moveTo>
                                <a:lnTo>
                                  <a:pt x="46980" y="0"/>
                                </a:lnTo>
                                <a:lnTo>
                                  <a:pt x="46980" y="11454"/>
                                </a:lnTo>
                                <a:lnTo>
                                  <a:pt x="38090" y="11454"/>
                                </a:lnTo>
                                <a:cubicBezTo>
                                  <a:pt x="36825" y="11454"/>
                                  <a:pt x="35559" y="13984"/>
                                  <a:pt x="35559" y="13984"/>
                                </a:cubicBezTo>
                                <a:lnTo>
                                  <a:pt x="38090" y="16514"/>
                                </a:lnTo>
                                <a:lnTo>
                                  <a:pt x="46980" y="16514"/>
                                </a:lnTo>
                                <a:lnTo>
                                  <a:pt x="46980" y="29233"/>
                                </a:lnTo>
                                <a:lnTo>
                                  <a:pt x="15249" y="29233"/>
                                </a:lnTo>
                                <a:lnTo>
                                  <a:pt x="15249" y="125657"/>
                                </a:lnTo>
                                <a:lnTo>
                                  <a:pt x="46980" y="125657"/>
                                </a:lnTo>
                                <a:lnTo>
                                  <a:pt x="46980" y="136319"/>
                                </a:lnTo>
                                <a:lnTo>
                                  <a:pt x="45681" y="135845"/>
                                </a:lnTo>
                                <a:cubicBezTo>
                                  <a:pt x="40620" y="135845"/>
                                  <a:pt x="38090" y="139641"/>
                                  <a:pt x="38090" y="143436"/>
                                </a:cubicBezTo>
                                <a:cubicBezTo>
                                  <a:pt x="38090" y="147232"/>
                                  <a:pt x="41886" y="151028"/>
                                  <a:pt x="46946" y="151028"/>
                                </a:cubicBezTo>
                                <a:lnTo>
                                  <a:pt x="46980" y="151015"/>
                                </a:lnTo>
                                <a:lnTo>
                                  <a:pt x="46980" y="164411"/>
                                </a:lnTo>
                                <a:lnTo>
                                  <a:pt x="6326" y="163747"/>
                                </a:lnTo>
                                <a:cubicBezTo>
                                  <a:pt x="1265" y="159951"/>
                                  <a:pt x="0" y="156155"/>
                                  <a:pt x="0" y="149763"/>
                                </a:cubicBezTo>
                                <a:lnTo>
                                  <a:pt x="0" y="12719"/>
                                </a:lnTo>
                                <a:cubicBezTo>
                                  <a:pt x="0" y="2530"/>
                                  <a:pt x="3796" y="0"/>
                                  <a:pt x="127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 name="Shape 188"/>
                        <wps:cNvSpPr/>
                        <wps:spPr>
                          <a:xfrm>
                            <a:off x="478521" y="2354505"/>
                            <a:ext cx="22841" cy="68772"/>
                          </a:xfrm>
                          <a:custGeom>
                            <a:avLst/>
                            <a:gdLst/>
                            <a:ahLst/>
                            <a:cxnLst/>
                            <a:rect l="0" t="0" r="0" b="0"/>
                            <a:pathLst>
                              <a:path w="22841" h="68772">
                                <a:moveTo>
                                  <a:pt x="8732" y="483"/>
                                </a:moveTo>
                                <a:cubicBezTo>
                                  <a:pt x="10172" y="966"/>
                                  <a:pt x="11454" y="2247"/>
                                  <a:pt x="12719" y="4179"/>
                                </a:cubicBezTo>
                                <a:cubicBezTo>
                                  <a:pt x="19045" y="13035"/>
                                  <a:pt x="22841" y="23157"/>
                                  <a:pt x="22841" y="34544"/>
                                </a:cubicBezTo>
                                <a:cubicBezTo>
                                  <a:pt x="22841" y="45931"/>
                                  <a:pt x="19045" y="54788"/>
                                  <a:pt x="12719" y="63711"/>
                                </a:cubicBezTo>
                                <a:cubicBezTo>
                                  <a:pt x="10188" y="66241"/>
                                  <a:pt x="7591" y="68772"/>
                                  <a:pt x="3796" y="66241"/>
                                </a:cubicBezTo>
                                <a:cubicBezTo>
                                  <a:pt x="0" y="63711"/>
                                  <a:pt x="1265" y="59915"/>
                                  <a:pt x="3796" y="57318"/>
                                </a:cubicBezTo>
                                <a:cubicBezTo>
                                  <a:pt x="15249" y="42135"/>
                                  <a:pt x="15249" y="25687"/>
                                  <a:pt x="3796" y="10438"/>
                                </a:cubicBezTo>
                                <a:cubicBezTo>
                                  <a:pt x="1265" y="6642"/>
                                  <a:pt x="0" y="4112"/>
                                  <a:pt x="3796" y="1581"/>
                                </a:cubicBezTo>
                                <a:cubicBezTo>
                                  <a:pt x="5694" y="316"/>
                                  <a:pt x="7292" y="0"/>
                                  <a:pt x="8732" y="48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 name="Shape 189"/>
                        <wps:cNvSpPr/>
                        <wps:spPr>
                          <a:xfrm>
                            <a:off x="492505" y="2339323"/>
                            <a:ext cx="30432" cy="101867"/>
                          </a:xfrm>
                          <a:custGeom>
                            <a:avLst/>
                            <a:gdLst/>
                            <a:ahLst/>
                            <a:cxnLst/>
                            <a:rect l="0" t="0" r="0" b="0"/>
                            <a:pathLst>
                              <a:path w="30432" h="101867">
                                <a:moveTo>
                                  <a:pt x="8698" y="316"/>
                                </a:moveTo>
                                <a:cubicBezTo>
                                  <a:pt x="10122" y="633"/>
                                  <a:pt x="11387" y="1581"/>
                                  <a:pt x="12652" y="2847"/>
                                </a:cubicBezTo>
                                <a:cubicBezTo>
                                  <a:pt x="21575" y="12968"/>
                                  <a:pt x="26636" y="24422"/>
                                  <a:pt x="29167" y="37074"/>
                                </a:cubicBezTo>
                                <a:cubicBezTo>
                                  <a:pt x="29167" y="38340"/>
                                  <a:pt x="30432" y="39671"/>
                                  <a:pt x="30432" y="40937"/>
                                </a:cubicBezTo>
                                <a:lnTo>
                                  <a:pt x="30432" y="59982"/>
                                </a:lnTo>
                                <a:cubicBezTo>
                                  <a:pt x="27901" y="66308"/>
                                  <a:pt x="26636" y="72634"/>
                                  <a:pt x="24106" y="78960"/>
                                </a:cubicBezTo>
                                <a:lnTo>
                                  <a:pt x="12652" y="98005"/>
                                </a:lnTo>
                                <a:cubicBezTo>
                                  <a:pt x="10122" y="101867"/>
                                  <a:pt x="7591" y="101867"/>
                                  <a:pt x="3796" y="99270"/>
                                </a:cubicBezTo>
                                <a:cubicBezTo>
                                  <a:pt x="1265" y="96740"/>
                                  <a:pt x="1265" y="94209"/>
                                  <a:pt x="3796" y="90413"/>
                                </a:cubicBezTo>
                                <a:cubicBezTo>
                                  <a:pt x="25371" y="63777"/>
                                  <a:pt x="24106" y="35809"/>
                                  <a:pt x="3796" y="10438"/>
                                </a:cubicBezTo>
                                <a:cubicBezTo>
                                  <a:pt x="1265" y="7908"/>
                                  <a:pt x="0" y="4112"/>
                                  <a:pt x="3796" y="1581"/>
                                </a:cubicBezTo>
                                <a:cubicBezTo>
                                  <a:pt x="5693" y="316"/>
                                  <a:pt x="7275" y="0"/>
                                  <a:pt x="8698" y="31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 name="Shape 190"/>
                        <wps:cNvSpPr/>
                        <wps:spPr>
                          <a:xfrm>
                            <a:off x="421419" y="2307875"/>
                            <a:ext cx="43117" cy="165012"/>
                          </a:xfrm>
                          <a:custGeom>
                            <a:avLst/>
                            <a:gdLst/>
                            <a:ahLst/>
                            <a:cxnLst/>
                            <a:rect l="0" t="0" r="0" b="0"/>
                            <a:pathLst>
                              <a:path w="43117" h="165012">
                                <a:moveTo>
                                  <a:pt x="0" y="0"/>
                                </a:moveTo>
                                <a:lnTo>
                                  <a:pt x="30465" y="0"/>
                                </a:lnTo>
                                <a:cubicBezTo>
                                  <a:pt x="39322" y="0"/>
                                  <a:pt x="43117" y="3796"/>
                                  <a:pt x="43117" y="12719"/>
                                </a:cubicBezTo>
                                <a:lnTo>
                                  <a:pt x="43117" y="149763"/>
                                </a:lnTo>
                                <a:cubicBezTo>
                                  <a:pt x="43117" y="156155"/>
                                  <a:pt x="41852" y="161216"/>
                                  <a:pt x="36791" y="165012"/>
                                </a:cubicBezTo>
                                <a:lnTo>
                                  <a:pt x="0" y="164411"/>
                                </a:lnTo>
                                <a:lnTo>
                                  <a:pt x="0" y="151015"/>
                                </a:lnTo>
                                <a:lnTo>
                                  <a:pt x="6351" y="148497"/>
                                </a:lnTo>
                                <a:cubicBezTo>
                                  <a:pt x="7941" y="146916"/>
                                  <a:pt x="8890" y="144702"/>
                                  <a:pt x="8890" y="142171"/>
                                </a:cubicBezTo>
                                <a:cubicBezTo>
                                  <a:pt x="7625" y="140906"/>
                                  <a:pt x="6359" y="139324"/>
                                  <a:pt x="4770" y="138059"/>
                                </a:cubicBezTo>
                                <a:lnTo>
                                  <a:pt x="0" y="136319"/>
                                </a:lnTo>
                                <a:lnTo>
                                  <a:pt x="0" y="125657"/>
                                </a:lnTo>
                                <a:lnTo>
                                  <a:pt x="27935" y="125657"/>
                                </a:lnTo>
                                <a:lnTo>
                                  <a:pt x="27935" y="29233"/>
                                </a:lnTo>
                                <a:lnTo>
                                  <a:pt x="0" y="29233"/>
                                </a:lnTo>
                                <a:lnTo>
                                  <a:pt x="0" y="16514"/>
                                </a:lnTo>
                                <a:lnTo>
                                  <a:pt x="7625" y="16514"/>
                                </a:lnTo>
                                <a:cubicBezTo>
                                  <a:pt x="8890" y="16514"/>
                                  <a:pt x="10155" y="15249"/>
                                  <a:pt x="11420" y="13984"/>
                                </a:cubicBezTo>
                                <a:lnTo>
                                  <a:pt x="8890" y="11454"/>
                                </a:lnTo>
                                <a:lnTo>
                                  <a:pt x="0" y="1145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 name="Shape 191"/>
                        <wps:cNvSpPr/>
                        <wps:spPr>
                          <a:xfrm>
                            <a:off x="342676" y="2667598"/>
                            <a:ext cx="74120" cy="99553"/>
                          </a:xfrm>
                          <a:custGeom>
                            <a:avLst/>
                            <a:gdLst/>
                            <a:ahLst/>
                            <a:cxnLst/>
                            <a:rect l="0" t="0" r="0" b="0"/>
                            <a:pathLst>
                              <a:path w="74120" h="99553">
                                <a:moveTo>
                                  <a:pt x="3063" y="0"/>
                                </a:moveTo>
                                <a:lnTo>
                                  <a:pt x="74120" y="0"/>
                                </a:lnTo>
                                <a:lnTo>
                                  <a:pt x="74120" y="47479"/>
                                </a:lnTo>
                                <a:lnTo>
                                  <a:pt x="72917" y="47479"/>
                                </a:lnTo>
                                <a:lnTo>
                                  <a:pt x="12652" y="14850"/>
                                </a:lnTo>
                                <a:cubicBezTo>
                                  <a:pt x="11986" y="14384"/>
                                  <a:pt x="11054" y="14583"/>
                                  <a:pt x="10388" y="14850"/>
                                </a:cubicBezTo>
                                <a:cubicBezTo>
                                  <a:pt x="9722" y="15316"/>
                                  <a:pt x="9256" y="16048"/>
                                  <a:pt x="9256" y="16714"/>
                                </a:cubicBezTo>
                                <a:lnTo>
                                  <a:pt x="9256" y="28567"/>
                                </a:lnTo>
                                <a:cubicBezTo>
                                  <a:pt x="9256" y="29500"/>
                                  <a:pt x="9722" y="30232"/>
                                  <a:pt x="10388" y="30698"/>
                                </a:cubicBezTo>
                                <a:lnTo>
                                  <a:pt x="72917" y="66458"/>
                                </a:lnTo>
                                <a:cubicBezTo>
                                  <a:pt x="73316" y="66657"/>
                                  <a:pt x="73716" y="66724"/>
                                  <a:pt x="74115" y="66724"/>
                                </a:cubicBezTo>
                                <a:lnTo>
                                  <a:pt x="74120" y="66723"/>
                                </a:lnTo>
                                <a:lnTo>
                                  <a:pt x="74120" y="99553"/>
                                </a:lnTo>
                                <a:lnTo>
                                  <a:pt x="3063" y="99553"/>
                                </a:lnTo>
                                <a:cubicBezTo>
                                  <a:pt x="1332" y="99487"/>
                                  <a:pt x="0" y="98088"/>
                                  <a:pt x="66" y="96357"/>
                                </a:cubicBezTo>
                                <a:lnTo>
                                  <a:pt x="66" y="3063"/>
                                </a:lnTo>
                                <a:cubicBezTo>
                                  <a:pt x="66" y="1465"/>
                                  <a:pt x="1465" y="0"/>
                                  <a:pt x="306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 name="Shape 192"/>
                        <wps:cNvSpPr/>
                        <wps:spPr>
                          <a:xfrm>
                            <a:off x="416796" y="2667598"/>
                            <a:ext cx="74244" cy="99553"/>
                          </a:xfrm>
                          <a:custGeom>
                            <a:avLst/>
                            <a:gdLst/>
                            <a:ahLst/>
                            <a:cxnLst/>
                            <a:rect l="0" t="0" r="0" b="0"/>
                            <a:pathLst>
                              <a:path w="74244" h="99553">
                                <a:moveTo>
                                  <a:pt x="0" y="0"/>
                                </a:moveTo>
                                <a:lnTo>
                                  <a:pt x="71247" y="0"/>
                                </a:lnTo>
                                <a:cubicBezTo>
                                  <a:pt x="72845" y="0"/>
                                  <a:pt x="74244" y="1465"/>
                                  <a:pt x="74244" y="3130"/>
                                </a:cubicBezTo>
                                <a:lnTo>
                                  <a:pt x="74244" y="96357"/>
                                </a:lnTo>
                                <a:cubicBezTo>
                                  <a:pt x="74244" y="98088"/>
                                  <a:pt x="72845" y="99553"/>
                                  <a:pt x="71247" y="99553"/>
                                </a:cubicBezTo>
                                <a:lnTo>
                                  <a:pt x="0" y="99553"/>
                                </a:lnTo>
                                <a:lnTo>
                                  <a:pt x="0" y="66723"/>
                                </a:lnTo>
                                <a:lnTo>
                                  <a:pt x="1127" y="66458"/>
                                </a:lnTo>
                                <a:lnTo>
                                  <a:pt x="63656" y="30698"/>
                                </a:lnTo>
                                <a:cubicBezTo>
                                  <a:pt x="64388" y="30232"/>
                                  <a:pt x="64788" y="29433"/>
                                  <a:pt x="64788" y="28567"/>
                                </a:cubicBezTo>
                                <a:lnTo>
                                  <a:pt x="64788" y="16714"/>
                                </a:lnTo>
                                <a:cubicBezTo>
                                  <a:pt x="65054" y="15982"/>
                                  <a:pt x="64588" y="15316"/>
                                  <a:pt x="63922" y="14850"/>
                                </a:cubicBezTo>
                                <a:cubicBezTo>
                                  <a:pt x="63190" y="14384"/>
                                  <a:pt x="62324" y="14384"/>
                                  <a:pt x="61592" y="14850"/>
                                </a:cubicBezTo>
                                <a:lnTo>
                                  <a:pt x="1593" y="47479"/>
                                </a:lnTo>
                                <a:lnTo>
                                  <a:pt x="0" y="4747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V relativeFrom="margin">
                  <wp14:pctHeight>0</wp14:pctHeight>
                </wp14:sizeRelV>
              </wp:anchor>
            </w:drawing>
          </mc:Choice>
          <mc:Fallback>
            <w:pict>
              <v:group w14:anchorId="68C78D57" id="Group 2407" o:spid="_x0000_s1026" style="position:absolute;margin-left:-46pt;margin-top:-60.95pt;width:594.65pt;height:841.6pt;z-index:-251658240;mso-height-relative:margin" coordsize="75523,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">
                <v:shape id="Shape 3010" o:spid="_x0000_s1027" style="position:absolute;width:75523;height:12946;visibility:visible;mso-wrap-style:square;v-text-anchor:top" coordsize="7552315,1294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" path="m,l7552315,r,1294631l,1294631,,e" fillcolor="#4a4a4a" stroked="f" strokeweight="0">
                  <v:stroke miterlimit="83231f" joinstyle="miter"/>
                  <v:path arrowok="t" textboxrect="0,0,7552315,1294631"/>
                </v:shape>
                <v:shape id="Shape 3011" o:spid="_x0000_s1028" style="position:absolute;left:533;top:12946;width:29448;height:93939;visibility:visible;mso-wrap-style:square;v-text-anchor:top" coordsize="2944773,939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" path="m,l2944773,r,9393947l,9393947,,e" fillcolor="#576d7b" stroked="f" strokeweight="0">
                  <v:stroke miterlimit="83231f" joinstyle="miter"/>
                  <v:path arrowok="t" textboxrect="0,0,2944773,9393947"/>
                </v:shape>
                <v:shape id="Shape 3012" o:spid="_x0000_s1029" style="position:absolute;left:3173;top:30462;width:26274;height:254;visibility:visible;mso-wrap-style:square;v-text-anchor:top" coordsize="2627468,25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" path="m,l2627468,r,25371l,25371,,e" stroked="f" strokeweight="0">
                  <v:stroke miterlimit="83231f" joinstyle="miter"/>
                  <v:path arrowok="t" textboxrect="0,0,2627468,25371"/>
                </v:shape>
                <v:shape id="Shape 3013" o:spid="_x0000_s1030" style="position:absolute;left:3173;top:84408;width:26274;height:253;visibility:visible;mso-wrap-style:square;v-text-anchor:top" coordsize="2627468,25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" path="m,l2627468,r,25371l,25371,,e" stroked="f" strokeweight="0">
                  <v:stroke miterlimit="83231f" joinstyle="miter"/>
                  <v:path arrowok="t" textboxrect="0,0,2627468,25371"/>
                </v:shape>
                <v:shape id="Shape 3014" o:spid="_x0000_s1031" style="position:absolute;left:3173;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" path="m,l353197,r,76179l,76179,,e" stroked="f" strokeweight="0">
                  <v:stroke miterlimit="83231f" joinstyle="miter"/>
                  <v:path arrowok="t" textboxrect="0,0,353197,76179"/>
                </v:shape>
                <v:shape id="Shape 3015" o:spid="_x0000_s1032" style="position:absolute;left:7085;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" path="m,l353197,r,76179l,76179,,e" stroked="f" strokeweight="0">
                  <v:stroke miterlimit="83231f" joinstyle="miter"/>
                  <v:path arrowok="t" textboxrect="0,0,353197,76179"/>
                </v:shape>
                <v:shape id="Shape 3016" o:spid="_x0000_s1033" style="position:absolute;left:10998;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" path="m,l353197,r,76179l,76179,,e" stroked="f" strokeweight="0">
                  <v:stroke miterlimit="83231f" joinstyle="miter"/>
                  <v:path arrowok="t" textboxrect="0,0,353197,76179"/>
                </v:shape>
                <v:shape id="Shape 3017" o:spid="_x0000_s1034" style="position:absolute;left:14910;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" path="m,l353197,r,76179l,76179,,e" stroked="f" strokeweight="0">
                  <v:stroke miterlimit="83231f" joinstyle="miter"/>
                  <v:path arrowok="t" textboxrect="0,0,353197,76179"/>
                </v:shape>
                <v:shape id="Shape 3018" o:spid="_x0000_s1035" style="position:absolute;left:18823;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" path="m,l353197,r,76179l,76179,,e" stroked="f" strokeweight="0">
                  <v:stroke miterlimit="83231f" joinstyle="miter"/>
                  <v:path arrowok="t" textboxrect="0,0,353197,76179"/>
                </v:shape>
                <v:shape id="Shape 3019" o:spid="_x0000_s1036" style="position:absolute;left:22736;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" path="m,l353197,r,76179l,76179,,e" stroked="f" strokeweight="0">
                  <v:stroke miterlimit="83231f" joinstyle="miter"/>
                  <v:path arrowok="t" textboxrect="0,0,353197,76179"/>
                </v:shape>
                <v:shape id="Shape 3020" o:spid="_x0000_s1037" style="position:absolute;left:3173;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" path="m,l353197,r,76180l,76180,,e" stroked="f" strokeweight="0">
                  <v:stroke miterlimit="83231f" joinstyle="miter"/>
                  <v:path arrowok="t" textboxrect="0,0,353197,76180"/>
                </v:shape>
                <v:shape id="Shape 3021" o:spid="_x0000_s1038" style="position:absolute;left:7085;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" path="m,l353197,r,76180l,76180,,e" stroked="f" strokeweight="0">
                  <v:stroke miterlimit="83231f" joinstyle="miter"/>
                  <v:path arrowok="t" textboxrect="0,0,353197,76180"/>
                </v:shape>
                <v:shape id="Shape 3022" o:spid="_x0000_s1039" style="position:absolute;left:10998;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" path="m,l353197,r,76180l,76180,,e" stroked="f" strokeweight="0">
                  <v:stroke miterlimit="83231f" joinstyle="miter"/>
                  <v:path arrowok="t" textboxrect="0,0,353197,76180"/>
                </v:shape>
                <v:shape id="Shape 3023" o:spid="_x0000_s1040" style="position:absolute;left:14910;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" path="m,l353197,r,76180l,76180,,e" stroked="f" strokeweight="0">
                  <v:stroke miterlimit="83231f" joinstyle="miter"/>
                  <v:path arrowok="t" textboxrect="0,0,353197,76180"/>
                </v:shape>
                <v:shape id="Shape 3024" o:spid="_x0000_s1041" style="position:absolute;left:18823;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" path="m,l353197,r,76180l,76180,,e" stroked="f" strokeweight="0">
                  <v:fill opacity="16448f"/>
                  <v:stroke miterlimit="83231f" joinstyle="miter"/>
                  <v:path arrowok="t" textboxrect="0,0,353197,76180"/>
                </v:shape>
                <v:shape id="Shape 3025" o:spid="_x0000_s1042" style="position:absolute;left:22736;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" path="m,l353197,r,76180l,76180,,e" stroked="f" strokeweight="0">
                  <v:fill opacity="16448f"/>
                  <v:stroke miterlimit="83231f" joinstyle="miter"/>
                  <v:path arrowok="t" textboxrect="0,0,353197,76180"/>
                </v:shape>
                <v:shape id="Shape 181" o:spid="_x0000_s1043" style="position:absolute;left:3398;top:20286;width:818;height:678;visibility:visible;mso-wrap-style:square;v-text-anchor:top" coordsize="81806,6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" path="m39621,v3863,5061,6393,10121,8990,13984c43484,15249,38356,16514,34494,19045,28101,21575,20443,24106,20443,31764v,7591,7658,10121,14051,11386c46014,47013,56269,49543,67722,50808r14084,82l81806,66890r-8956,907c58799,67323,44749,64792,30698,59731,24306,57134,17913,53339,11520,49543,,39355,,24106,11520,15249,21708,7591,30698,3796,39621,xe" stroked="f" strokeweight="0">
                  <v:stroke miterlimit="83231f" joinstyle="miter"/>
                  <v:path arrowok="t" textboxrect="0,0,81806,67797"/>
                </v:shape>
                <v:shape id="Shape 182" o:spid="_x0000_s1044" style="position:absolute;left:3538;top:18888;width:678;height:1678;visibility:visible;mso-wrap-style:square;v-text-anchor:top" coordsize="67723,16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" path="m67723,r,31770l48861,39531v-4861,4811,-7908,11470,-8008,18861c40853,65984,43733,72942,48536,78003r19187,8210l67723,167106r-641,453c64526,167717,61962,166435,60031,163872,42185,137235,24272,109267,11487,78769,,49203,15108,18962,40095,6224l67723,xe" stroked="f" strokeweight="0">
                  <v:stroke miterlimit="83231f" joinstyle="miter"/>
                  <v:path arrowok="t" textboxrect="0,0,67723,167717"/>
                </v:shape>
                <v:shape id="Shape 183" o:spid="_x0000_s1045" style="position:absolute;left:4216;top:20299;width:766;height:656;visibility:visible;mso-wrap-style:square;v-text-anchor:top" coordsize="76679,65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" path="m37058,c48578,2530,58766,6326,66424,15249v10255,10122,8990,22841,-2530,33029c54970,55869,44715,59732,33195,62262l,65625,,49625r13252,76c22358,48594,31298,46380,39588,43217v3862,-1332,8990,-3862,12785,-6393c60098,31764,60098,26703,52373,21575,45981,17780,39588,16514,33195,13984v-1265,,-2530,,-3795,-1265c31930,8856,34527,3796,37058,xe" stroked="f" strokeweight="0">
                  <v:stroke miterlimit="83231f" joinstyle="miter"/>
                  <v:path arrowok="t" textboxrect="0,0,76679,65625"/>
                </v:shape>
                <v:shape id="Shape 184" o:spid="_x0000_s1046" style="position:absolute;left:4216;top:18888;width:690;height:1671;visibility:visible;mso-wrap-style:square;v-text-anchor:top" coordsize="69021,167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" path="m33,c39655,,69021,40687,54970,76246,46047,99087,34527,119463,21742,139774l6359,162614,,167113,,86221r33,14c14084,86235,26869,73583,26869,59665,26869,44416,15349,31764,33,31764l,31778,,8,33,xe" stroked="f" strokeweight="0">
                  <v:stroke miterlimit="83231f" joinstyle="miter"/>
                  <v:path arrowok="t" textboxrect="0,0,69021,167113"/>
                </v:shape>
                <v:shape id="Shape 185" o:spid="_x0000_s1047" style="position:absolute;left:3388;top:23548;width:229;height:686;visibility:visible;mso-wrap-style:square;v-text-anchor:top" coordsize="22841,68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" path="m19045,1265v3796,2597,3796,6393,1265,8924c8923,26703,8923,43151,20310,58400v2531,2531,2531,6326,,7658c17780,68589,13984,67323,11454,64726,3862,57135,,47013,,35559,,22841,3862,12719,10188,3862,12719,1265,15249,,19045,1265xe" stroked="f" strokeweight="0">
                  <v:stroke miterlimit="83231f" joinstyle="miter"/>
                  <v:path arrowok="t" textboxrect="0,0,22841,68589"/>
                </v:shape>
                <v:shape id="Shape 186" o:spid="_x0000_s1048" style="position:absolute;left:3173;top:23396;width:317;height:1002;visibility:visible;mso-wrap-style:square;v-text-anchor:top" coordsize="31764,100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" path="m22374,633c24122,,26037,,27968,1265v3796,3796,1265,6326,-1265,8857c6393,34228,6393,65991,26703,88832v2530,2530,3796,6326,1265,8857c24106,100219,21575,98954,19045,96423,6393,82506,,67257,,46946,,31697,6393,16448,17780,3796,19045,2530,20626,1265,22374,633xe" stroked="f" strokeweight="0">
                  <v:stroke miterlimit="83231f" joinstyle="miter"/>
                  <v:path arrowok="t" textboxrect="0,0,31764,100219"/>
                </v:shape>
                <v:shape id="Shape 187" o:spid="_x0000_s1049" style="position:absolute;left:3744;top:23078;width:470;height:1644;visibility:visible;mso-wrap-style:square;v-text-anchor:top" coordsize="46980,16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" path="m12719,l46980,r,11454l38090,11454v-1265,,-2531,2530,-2531,2530l38090,16514r8890,l46980,29233r-31731,l15249,125657r31731,l46980,136319r-1299,-474c40620,135845,38090,139641,38090,143436v,3796,3796,7592,8856,7592l46980,151015r,13396l6326,163747c1265,159951,,156155,,149763l,12719c,2530,3796,,12719,xe" stroked="f" strokeweight="0">
                  <v:stroke miterlimit="83231f" joinstyle="miter"/>
                  <v:path arrowok="t" textboxrect="0,0,46980,164411"/>
                </v:shape>
                <v:shape id="Shape 188" o:spid="_x0000_s1050" style="position:absolute;left:4785;top:23545;width:228;height:687;visibility:visible;mso-wrap-style:square;v-text-anchor:top" coordsize="22841,68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" path="m8732,483v1440,483,2722,1764,3987,3696c19045,13035,22841,23157,22841,34544v,11387,-3796,20244,-10122,29167c10188,66241,7591,68772,3796,66241,,63711,1265,59915,3796,57318v11453,-15183,11453,-31631,,-46880c1265,6642,,4112,3796,1581,5694,316,7292,,8732,483xe" stroked="f" strokeweight="0">
                  <v:stroke miterlimit="83231f" joinstyle="miter"/>
                  <v:path arrowok="t" textboxrect="0,0,22841,68772"/>
                </v:shape>
                <v:shape id="Shape 189" o:spid="_x0000_s1051" style="position:absolute;left:4925;top:23393;width:304;height:1018;visibility:visible;mso-wrap-style:square;v-text-anchor:top" coordsize="30432,101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" path="m8698,316v1424,317,2689,1265,3954,2531c21575,12968,26636,24422,29167,37074v,1266,1265,2597,1265,3863l30432,59982v-2531,6326,-3796,12652,-6326,18978l12652,98005v-2530,3862,-5061,3862,-8856,1265c1265,96740,1265,94209,3796,90413v21575,-26636,20310,-54604,,-79975c1265,7908,,4112,3796,1581,5693,316,7275,,8698,316xe" stroked="f" strokeweight="0">
                  <v:stroke miterlimit="83231f" joinstyle="miter"/>
                  <v:path arrowok="t" textboxrect="0,0,30432,101867"/>
                </v:shape>
                <v:shape id="Shape 190" o:spid="_x0000_s1052" style="position:absolute;left:4214;top:23078;width:431;height:1650;visibility:visible;mso-wrap-style:square;v-text-anchor:top" coordsize="43117,165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" path="m,l30465,v8857,,12652,3796,12652,12719l43117,149763v,6392,-1265,11453,-6326,15249l,164411,,151015r6351,-2518c7941,146916,8890,144702,8890,142171,7625,140906,6359,139324,4770,138059l,136319,,125657r27935,l27935,29233,,29233,,16514r7625,c8890,16514,10155,15249,11420,13984l8890,11454,,11454,,xe" stroked="f" strokeweight="0">
                  <v:stroke miterlimit="83231f" joinstyle="miter"/>
                  <v:path arrowok="t" textboxrect="0,0,43117,165012"/>
                </v:shape>
                <v:shape id="Shape 191" o:spid="_x0000_s1053" style="position:absolute;left:3426;top:26675;width:741;height:996;visibility:visible;mso-wrap-style:square;v-text-anchor:top" coordsize="74120,9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" path="m3063,l74120,r,47479l72917,47479,12652,14850v-666,-466,-1598,-267,-2264,c9722,15316,9256,16048,9256,16714r,11853c9256,29500,9722,30232,10388,30698l72917,66458v399,199,799,266,1198,266l74120,66723r,32830l3063,99553c1332,99487,,98088,66,96357l66,3063c66,1465,1465,,3063,xe" stroked="f" strokeweight="0">
                  <v:stroke miterlimit="83231f" joinstyle="miter"/>
                  <v:path arrowok="t" textboxrect="0,0,74120,99553"/>
                </v:shape>
                <v:shape id="Shape 192" o:spid="_x0000_s1054" style="position:absolute;left:4167;top:26675;width:743;height:996;visibility:visible;mso-wrap-style:square;v-text-anchor:top" coordsize="74244,9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" path="m,l71247,v1598,,2997,1465,2997,3130l74244,96357v,1731,-1399,3196,-2997,3196l,99553,,66723r1127,-265l63656,30698v732,-466,1132,-1265,1132,-2131l64788,16714v266,-732,-200,-1398,-866,-1864c63190,14384,62324,14384,61592,14850l1593,47479,,47479,,xe" stroked="f" strokeweight="0">
                  <v:stroke miterlimit="83231f" joinstyle="miter"/>
                  <v:path arrowok="t" textboxrect="0,0,74244,99553"/>
                </v:shape>
              </v:group>
            </w:pict>
          </mc:Fallback>
        </mc:AlternateContent>
      </w:r>
      <w:r w:rsidR="00257C9D" w:rsidRPr="00DD5DB0">
        <w:rPr>
          <w:b/>
          <w:color w:val="FFFFFF"/>
          <w:sz w:val="52"/>
          <w:szCs w:val="52"/>
        </w:rPr>
        <w:t>AURELIA</w:t>
      </w:r>
      <w:r w:rsidR="00DD5DB0">
        <w:rPr>
          <w:b/>
          <w:color w:val="FFFFFF"/>
          <w:sz w:val="52"/>
          <w:szCs w:val="52"/>
        </w:rPr>
        <w:t xml:space="preserve"> </w:t>
      </w:r>
      <w:r w:rsidR="00257C9D" w:rsidRPr="00DD5DB0">
        <w:rPr>
          <w:b/>
          <w:color w:val="FFFFFF"/>
          <w:sz w:val="52"/>
          <w:szCs w:val="52"/>
        </w:rPr>
        <w:t>DENIC</w:t>
      </w:r>
      <w:r w:rsidR="00DD5DB0" w:rsidRPr="00342DCF">
        <w:rPr>
          <w:b/>
          <w:color w:val="FFFFFF"/>
          <w:sz w:val="52"/>
          <w:szCs w:val="52"/>
        </w:rPr>
        <w:t>U</w:t>
      </w:r>
    </w:p>
    <w:p w14:paraId="68152B2F" w14:textId="77777777" w:rsidR="001D13B0" w:rsidRDefault="001D13B0">
      <w:pPr>
        <w:sectPr w:rsidR="001D13B0" w:rsidSect="00654A63">
          <w:pgSz w:w="11900" w:h="16840"/>
          <w:pgMar w:top="643" w:right="4883" w:bottom="1440" w:left="500" w:header="720" w:footer="720" w:gutter="0"/>
          <w:pgNumType w:start="0"/>
          <w:cols w:space="720"/>
          <w:titlePg/>
          <w:docGrid w:linePitch="272"/>
        </w:sectPr>
      </w:pPr>
    </w:p>
    <w:p w14:paraId="0F269E4B" w14:textId="70F7AAD7" w:rsidR="001D13B0" w:rsidRDefault="001D13B0">
      <w:pPr>
        <w:pStyle w:val="Heading1"/>
        <w:ind w:left="-5"/>
      </w:pPr>
    </w:p>
    <w:p w14:paraId="57934C28" w14:textId="77777777" w:rsidR="001D13B0" w:rsidRDefault="00257C9D">
      <w:pPr>
        <w:spacing w:after="192" w:line="265" w:lineRule="auto"/>
        <w:ind w:left="530" w:hanging="10"/>
      </w:pPr>
      <w:r>
        <w:rPr>
          <w:color w:val="FFFFFF"/>
        </w:rPr>
        <w:t>Birmingham, United Kingdom B25 8DU</w:t>
      </w:r>
    </w:p>
    <w:p w14:paraId="48DD7B1D" w14:textId="77777777" w:rsidR="001D13B0" w:rsidRDefault="00257C9D">
      <w:pPr>
        <w:spacing w:after="203" w:line="265" w:lineRule="auto"/>
        <w:ind w:left="530" w:hanging="10"/>
      </w:pPr>
      <w:r>
        <w:rPr>
          <w:color w:val="FFFFFF"/>
        </w:rPr>
        <w:t>07810891826</w:t>
      </w:r>
    </w:p>
    <w:p w14:paraId="73C8E68B" w14:textId="77777777" w:rsidR="001D13B0" w:rsidRDefault="00257C9D" w:rsidP="00DD5DB0">
      <w:pPr>
        <w:spacing w:after="608" w:line="259" w:lineRule="auto"/>
        <w:ind w:left="37" w:firstLine="0"/>
      </w:pPr>
      <w:r>
        <w:rPr>
          <w:color w:val="FFFFFF"/>
        </w:rPr>
        <w:t>2026240@student.uwtsd.ac.uk</w:t>
      </w:r>
    </w:p>
    <w:p w14:paraId="7D41489F" w14:textId="392F6653" w:rsidR="001D13B0" w:rsidRDefault="00257C9D">
      <w:pPr>
        <w:pStyle w:val="Heading1"/>
        <w:ind w:left="-5"/>
      </w:pPr>
      <w:r>
        <w:t>SKILLS</w:t>
      </w:r>
    </w:p>
    <w:p w14:paraId="6A7554B1" w14:textId="77777777" w:rsidR="00DD5DB0" w:rsidRPr="00DD5DB0" w:rsidRDefault="00DD5DB0" w:rsidP="00DD5DB0"/>
    <w:p w14:paraId="4C8BEBC7" w14:textId="77777777" w:rsidR="001D13B0" w:rsidRDefault="00257C9D">
      <w:pPr>
        <w:numPr>
          <w:ilvl w:val="0"/>
          <w:numId w:val="1"/>
        </w:numPr>
        <w:spacing w:after="3" w:line="265" w:lineRule="auto"/>
        <w:ind w:hanging="200"/>
      </w:pPr>
      <w:r>
        <w:rPr>
          <w:color w:val="FFFFFF"/>
        </w:rPr>
        <w:t>Multi-line telephone skills</w:t>
      </w:r>
    </w:p>
    <w:p w14:paraId="2EE1206A" w14:textId="77777777" w:rsidR="001D13B0" w:rsidRDefault="00257C9D">
      <w:pPr>
        <w:numPr>
          <w:ilvl w:val="0"/>
          <w:numId w:val="1"/>
        </w:numPr>
        <w:spacing w:after="3" w:line="265" w:lineRule="auto"/>
        <w:ind w:hanging="200"/>
      </w:pPr>
      <w:r>
        <w:rPr>
          <w:color w:val="FFFFFF"/>
        </w:rPr>
        <w:t>Business operations understanding</w:t>
      </w:r>
    </w:p>
    <w:p w14:paraId="0DA5444C" w14:textId="77777777" w:rsidR="001D13B0" w:rsidRDefault="00257C9D">
      <w:pPr>
        <w:numPr>
          <w:ilvl w:val="0"/>
          <w:numId w:val="1"/>
        </w:numPr>
        <w:spacing w:after="3" w:line="265" w:lineRule="auto"/>
        <w:ind w:hanging="200"/>
      </w:pPr>
      <w:r>
        <w:rPr>
          <w:color w:val="FFFFFF"/>
        </w:rPr>
        <w:t>Multitasking and prioritisation</w:t>
      </w:r>
    </w:p>
    <w:p w14:paraId="1839DD85" w14:textId="77777777" w:rsidR="001D13B0" w:rsidRDefault="00257C9D">
      <w:pPr>
        <w:numPr>
          <w:ilvl w:val="0"/>
          <w:numId w:val="1"/>
        </w:numPr>
        <w:spacing w:after="3" w:line="265" w:lineRule="auto"/>
        <w:ind w:hanging="200"/>
      </w:pPr>
      <w:r>
        <w:rPr>
          <w:color w:val="FFFFFF"/>
        </w:rPr>
        <w:t>Data entry</w:t>
      </w:r>
    </w:p>
    <w:p w14:paraId="7EF3FCD9" w14:textId="77777777" w:rsidR="001D13B0" w:rsidRDefault="00257C9D">
      <w:pPr>
        <w:numPr>
          <w:ilvl w:val="0"/>
          <w:numId w:val="1"/>
        </w:numPr>
        <w:spacing w:after="3" w:line="265" w:lineRule="auto"/>
        <w:ind w:hanging="200"/>
      </w:pPr>
      <w:r>
        <w:rPr>
          <w:color w:val="FFFFFF"/>
        </w:rPr>
        <w:t>Proactive problem-solving</w:t>
      </w:r>
    </w:p>
    <w:p w14:paraId="7138003F" w14:textId="77777777" w:rsidR="001D13B0" w:rsidRDefault="00257C9D">
      <w:pPr>
        <w:numPr>
          <w:ilvl w:val="0"/>
          <w:numId w:val="1"/>
        </w:numPr>
        <w:spacing w:after="3" w:line="265" w:lineRule="auto"/>
        <w:ind w:hanging="200"/>
      </w:pPr>
      <w:r>
        <w:rPr>
          <w:color w:val="FFFFFF"/>
        </w:rPr>
        <w:t>Office admin</w:t>
      </w:r>
    </w:p>
    <w:p w14:paraId="0C6E74FD" w14:textId="77777777" w:rsidR="001D13B0" w:rsidRDefault="00257C9D">
      <w:pPr>
        <w:numPr>
          <w:ilvl w:val="0"/>
          <w:numId w:val="1"/>
        </w:numPr>
        <w:spacing w:after="3" w:line="265" w:lineRule="auto"/>
        <w:ind w:hanging="200"/>
      </w:pPr>
      <w:r>
        <w:rPr>
          <w:color w:val="FFFFFF"/>
        </w:rPr>
        <w:t>Professional appearance</w:t>
      </w:r>
    </w:p>
    <w:p w14:paraId="048ACA62" w14:textId="77777777" w:rsidR="001D13B0" w:rsidRDefault="00257C9D">
      <w:pPr>
        <w:numPr>
          <w:ilvl w:val="0"/>
          <w:numId w:val="1"/>
        </w:numPr>
        <w:spacing w:after="3" w:line="265" w:lineRule="auto"/>
        <w:ind w:hanging="200"/>
      </w:pPr>
      <w:r>
        <w:rPr>
          <w:color w:val="FFFFFF"/>
        </w:rPr>
        <w:t>Friendly customer service</w:t>
      </w:r>
    </w:p>
    <w:p w14:paraId="5B82B51E" w14:textId="77777777" w:rsidR="001D13B0" w:rsidRDefault="00257C9D">
      <w:pPr>
        <w:numPr>
          <w:ilvl w:val="0"/>
          <w:numId w:val="1"/>
        </w:numPr>
        <w:spacing w:after="3" w:line="265" w:lineRule="auto"/>
        <w:ind w:hanging="200"/>
      </w:pPr>
      <w:r>
        <w:rPr>
          <w:color w:val="FFFFFF"/>
        </w:rPr>
        <w:t>Greeting customers</w:t>
      </w:r>
    </w:p>
    <w:p w14:paraId="7C0F0E6D" w14:textId="7EA5C97B" w:rsidR="001D13B0" w:rsidRDefault="00257C9D" w:rsidP="00DD5DB0">
      <w:pPr>
        <w:numPr>
          <w:ilvl w:val="0"/>
          <w:numId w:val="1"/>
        </w:numPr>
        <w:spacing w:after="3" w:line="265" w:lineRule="auto"/>
        <w:ind w:hanging="200"/>
      </w:pPr>
      <w:r>
        <w:rPr>
          <w:color w:val="FFFFFF"/>
        </w:rPr>
        <w:t>Detail-orientated</w:t>
      </w:r>
    </w:p>
    <w:p w14:paraId="68A96D72" w14:textId="77777777" w:rsidR="001D13B0" w:rsidRDefault="00257C9D">
      <w:pPr>
        <w:numPr>
          <w:ilvl w:val="0"/>
          <w:numId w:val="1"/>
        </w:numPr>
        <w:spacing w:after="3" w:line="265" w:lineRule="auto"/>
        <w:ind w:hanging="200"/>
      </w:pPr>
      <w:r>
        <w:rPr>
          <w:color w:val="FFFFFF"/>
        </w:rPr>
        <w:t>Call handling</w:t>
      </w:r>
    </w:p>
    <w:p w14:paraId="46D8A660" w14:textId="77777777" w:rsidR="001D13B0" w:rsidRDefault="00257C9D">
      <w:pPr>
        <w:numPr>
          <w:ilvl w:val="0"/>
          <w:numId w:val="1"/>
        </w:numPr>
        <w:spacing w:after="3" w:line="265" w:lineRule="auto"/>
        <w:ind w:hanging="200"/>
      </w:pPr>
      <w:r>
        <w:rPr>
          <w:color w:val="FFFFFF"/>
        </w:rPr>
        <w:t>Despatching and receiving</w:t>
      </w:r>
    </w:p>
    <w:p w14:paraId="0073834D" w14:textId="77777777" w:rsidR="001D13B0" w:rsidRDefault="00257C9D">
      <w:pPr>
        <w:numPr>
          <w:ilvl w:val="0"/>
          <w:numId w:val="1"/>
        </w:numPr>
        <w:spacing w:after="3" w:line="265" w:lineRule="auto"/>
        <w:ind w:hanging="200"/>
      </w:pPr>
      <w:r>
        <w:rPr>
          <w:color w:val="FFFFFF"/>
        </w:rPr>
        <w:t>Filing paperwork</w:t>
      </w:r>
    </w:p>
    <w:p w14:paraId="6A80CCF4" w14:textId="77777777" w:rsidR="001D13B0" w:rsidRDefault="00257C9D">
      <w:pPr>
        <w:numPr>
          <w:ilvl w:val="0"/>
          <w:numId w:val="1"/>
        </w:numPr>
        <w:spacing w:after="3" w:line="265" w:lineRule="auto"/>
        <w:ind w:hanging="200"/>
      </w:pPr>
      <w:r>
        <w:rPr>
          <w:color w:val="FFFFFF"/>
        </w:rPr>
        <w:t>Resolving conflict</w:t>
      </w:r>
    </w:p>
    <w:p w14:paraId="6A439E61" w14:textId="77777777" w:rsidR="001D13B0" w:rsidRDefault="00257C9D">
      <w:pPr>
        <w:numPr>
          <w:ilvl w:val="0"/>
          <w:numId w:val="1"/>
        </w:numPr>
        <w:spacing w:after="3" w:line="265" w:lineRule="auto"/>
        <w:ind w:hanging="200"/>
      </w:pPr>
      <w:r>
        <w:rPr>
          <w:color w:val="FFFFFF"/>
        </w:rPr>
        <w:t>Record-keeping and bookkeeping</w:t>
      </w:r>
    </w:p>
    <w:p w14:paraId="3F1FF091" w14:textId="77777777" w:rsidR="001D13B0" w:rsidRDefault="00257C9D">
      <w:pPr>
        <w:numPr>
          <w:ilvl w:val="0"/>
          <w:numId w:val="1"/>
        </w:numPr>
        <w:spacing w:after="3" w:line="265" w:lineRule="auto"/>
        <w:ind w:hanging="200"/>
      </w:pPr>
      <w:r>
        <w:rPr>
          <w:color w:val="FFFFFF"/>
        </w:rPr>
        <w:t>Meticulous and organised</w:t>
      </w:r>
    </w:p>
    <w:p w14:paraId="475CB1C8" w14:textId="77777777" w:rsidR="001D13B0" w:rsidRDefault="00257C9D">
      <w:pPr>
        <w:numPr>
          <w:ilvl w:val="0"/>
          <w:numId w:val="1"/>
        </w:numPr>
        <w:spacing w:after="3" w:line="265" w:lineRule="auto"/>
        <w:ind w:hanging="200"/>
      </w:pPr>
      <w:r>
        <w:rPr>
          <w:color w:val="FFFFFF"/>
        </w:rPr>
        <w:t>Clean and tidy nature</w:t>
      </w:r>
    </w:p>
    <w:p w14:paraId="4A1D2DF5" w14:textId="77777777" w:rsidR="001D13B0" w:rsidRDefault="00257C9D">
      <w:pPr>
        <w:numPr>
          <w:ilvl w:val="0"/>
          <w:numId w:val="1"/>
        </w:numPr>
        <w:spacing w:after="3" w:line="265" w:lineRule="auto"/>
        <w:ind w:hanging="200"/>
      </w:pPr>
      <w:r>
        <w:rPr>
          <w:color w:val="FFFFFF"/>
        </w:rPr>
        <w:t>Client hospitality</w:t>
      </w:r>
    </w:p>
    <w:p w14:paraId="5C78E3D9" w14:textId="77777777" w:rsidR="001D13B0" w:rsidRDefault="00257C9D">
      <w:pPr>
        <w:numPr>
          <w:ilvl w:val="0"/>
          <w:numId w:val="1"/>
        </w:numPr>
        <w:spacing w:after="3" w:line="265" w:lineRule="auto"/>
        <w:ind w:hanging="200"/>
      </w:pPr>
      <w:r>
        <w:rPr>
          <w:color w:val="FFFFFF"/>
        </w:rPr>
        <w:t>Office equipment operations</w:t>
      </w:r>
    </w:p>
    <w:p w14:paraId="24C9DF7D" w14:textId="77777777" w:rsidR="001D13B0" w:rsidRDefault="00257C9D">
      <w:pPr>
        <w:numPr>
          <w:ilvl w:val="0"/>
          <w:numId w:val="1"/>
        </w:numPr>
        <w:spacing w:after="3" w:line="265" w:lineRule="auto"/>
        <w:ind w:hanging="200"/>
      </w:pPr>
      <w:r>
        <w:rPr>
          <w:color w:val="FFFFFF"/>
        </w:rPr>
        <w:t>Open and clear communicator</w:t>
      </w:r>
    </w:p>
    <w:p w14:paraId="6F8F8836" w14:textId="77777777" w:rsidR="001D13B0" w:rsidRDefault="00257C9D">
      <w:pPr>
        <w:spacing w:after="3" w:line="265" w:lineRule="auto"/>
        <w:ind w:left="-5" w:hanging="10"/>
      </w:pPr>
      <w:r>
        <w:rPr>
          <w:color w:val="FFFFFF"/>
        </w:rPr>
        <w:t>Interpersonal communications</w:t>
      </w:r>
    </w:p>
    <w:p w14:paraId="70697C98" w14:textId="77777777" w:rsidR="001D13B0" w:rsidRDefault="00257C9D">
      <w:pPr>
        <w:numPr>
          <w:ilvl w:val="0"/>
          <w:numId w:val="1"/>
        </w:numPr>
        <w:spacing w:after="3" w:line="265" w:lineRule="auto"/>
        <w:ind w:hanging="200"/>
      </w:pPr>
      <w:r>
        <w:rPr>
          <w:color w:val="FFFFFF"/>
        </w:rPr>
        <w:t>Scheduling</w:t>
      </w:r>
    </w:p>
    <w:p w14:paraId="19DDD286" w14:textId="77777777" w:rsidR="001D13B0" w:rsidRDefault="00257C9D">
      <w:pPr>
        <w:numPr>
          <w:ilvl w:val="0"/>
          <w:numId w:val="1"/>
        </w:numPr>
        <w:spacing w:after="3" w:line="265" w:lineRule="auto"/>
        <w:ind w:hanging="200"/>
      </w:pPr>
      <w:r>
        <w:rPr>
          <w:color w:val="FFFFFF"/>
        </w:rPr>
        <w:t>Polite client care</w:t>
      </w:r>
    </w:p>
    <w:p w14:paraId="6DE22988" w14:textId="77777777" w:rsidR="001D13B0" w:rsidRDefault="00257C9D">
      <w:pPr>
        <w:numPr>
          <w:ilvl w:val="0"/>
          <w:numId w:val="1"/>
        </w:numPr>
        <w:spacing w:after="3" w:line="265" w:lineRule="auto"/>
        <w:ind w:hanging="200"/>
      </w:pPr>
      <w:r>
        <w:rPr>
          <w:color w:val="FFFFFF"/>
        </w:rPr>
        <w:t>Appointment management</w:t>
      </w:r>
    </w:p>
    <w:p w14:paraId="186031DB" w14:textId="77777777" w:rsidR="001D13B0" w:rsidRDefault="00257C9D">
      <w:pPr>
        <w:numPr>
          <w:ilvl w:val="0"/>
          <w:numId w:val="1"/>
        </w:numPr>
        <w:spacing w:after="3" w:line="265" w:lineRule="auto"/>
        <w:ind w:hanging="200"/>
      </w:pPr>
      <w:r>
        <w:rPr>
          <w:color w:val="FFFFFF"/>
        </w:rPr>
        <w:t>Professional and smart presentation</w:t>
      </w:r>
    </w:p>
    <w:p w14:paraId="3D656451" w14:textId="77777777" w:rsidR="001D13B0" w:rsidRDefault="00257C9D">
      <w:pPr>
        <w:numPr>
          <w:ilvl w:val="0"/>
          <w:numId w:val="1"/>
        </w:numPr>
        <w:spacing w:after="591" w:line="265" w:lineRule="auto"/>
        <w:ind w:hanging="200"/>
      </w:pPr>
      <w:r>
        <w:rPr>
          <w:color w:val="FFFFFF"/>
        </w:rPr>
        <w:t>Organisation and efficiency</w:t>
      </w:r>
    </w:p>
    <w:p w14:paraId="75C65562" w14:textId="77777777" w:rsidR="001D13B0" w:rsidRDefault="00257C9D">
      <w:pPr>
        <w:pStyle w:val="Heading1"/>
        <w:spacing w:after="136"/>
        <w:ind w:left="-5"/>
      </w:pPr>
      <w:r>
        <w:t>LANGUAGES</w:t>
      </w:r>
    </w:p>
    <w:p w14:paraId="54C68843" w14:textId="314C27FD" w:rsidR="001D13B0" w:rsidRDefault="00257C9D">
      <w:pPr>
        <w:spacing w:after="80" w:line="265" w:lineRule="auto"/>
        <w:ind w:left="-5" w:hanging="10"/>
        <w:rPr>
          <w:color w:val="FFFFFF"/>
        </w:rPr>
      </w:pPr>
      <w:r>
        <w:rPr>
          <w:b/>
          <w:color w:val="FFFFFF"/>
        </w:rPr>
        <w:t>Romanian</w:t>
      </w:r>
      <w:r>
        <w:rPr>
          <w:color w:val="FFFFFF"/>
        </w:rPr>
        <w:t>: First Language</w:t>
      </w:r>
    </w:p>
    <w:p w14:paraId="51A6EC80" w14:textId="4375CB60" w:rsidR="00DD5DB0" w:rsidRPr="00DD5DB0" w:rsidRDefault="00DD5DB0">
      <w:pPr>
        <w:spacing w:after="80" w:line="265" w:lineRule="auto"/>
        <w:ind w:left="-5" w:hanging="10"/>
        <w:rPr>
          <w:color w:val="F2F2F2" w:themeColor="background1" w:themeShade="F2"/>
        </w:rPr>
      </w:pPr>
      <w:r w:rsidRPr="00DD5DB0">
        <w:rPr>
          <w:color w:val="F2F2F2" w:themeColor="background1" w:themeShade="F2"/>
        </w:rPr>
        <w:t>English</w:t>
      </w:r>
    </w:p>
    <w:p w14:paraId="5F664F53" w14:textId="38B70967" w:rsidR="001D13B0" w:rsidRDefault="00257C9D">
      <w:pPr>
        <w:tabs>
          <w:tab w:val="right" w:pos="3638"/>
        </w:tabs>
        <w:spacing w:after="148" w:line="259" w:lineRule="auto"/>
        <w:ind w:left="-15" w:right="-15" w:firstLine="0"/>
      </w:pPr>
      <w:r>
        <w:rPr>
          <w:color w:val="FFFFFF"/>
        </w:rPr>
        <w:tab/>
      </w:r>
    </w:p>
    <w:p w14:paraId="72FE0CF3" w14:textId="4AFF901B" w:rsidR="001D13B0" w:rsidRDefault="001D13B0">
      <w:pPr>
        <w:spacing w:after="80" w:line="265" w:lineRule="auto"/>
        <w:ind w:left="-5" w:hanging="10"/>
      </w:pPr>
    </w:p>
    <w:p w14:paraId="1743B267" w14:textId="4A57ED5F" w:rsidR="001D13B0" w:rsidRDefault="001D13B0">
      <w:pPr>
        <w:tabs>
          <w:tab w:val="right" w:pos="3638"/>
        </w:tabs>
        <w:spacing w:after="148" w:line="259" w:lineRule="auto"/>
        <w:ind w:left="-15" w:right="-15" w:firstLine="0"/>
      </w:pPr>
    </w:p>
    <w:p w14:paraId="1B1FD118" w14:textId="77777777" w:rsidR="001D13B0" w:rsidRDefault="00257C9D">
      <w:pPr>
        <w:spacing w:after="3" w:line="265" w:lineRule="auto"/>
        <w:ind w:left="-5" w:hanging="10"/>
      </w:pPr>
      <w:r>
        <w:rPr>
          <w:color w:val="FFFFFF"/>
        </w:rPr>
        <w:t>Upper Intermediate</w:t>
      </w:r>
    </w:p>
    <w:p w14:paraId="2EA5379F" w14:textId="4D1A19ED" w:rsidR="001D13B0" w:rsidRDefault="00257C9D">
      <w:pPr>
        <w:ind w:left="0" w:firstLine="0"/>
      </w:pPr>
      <w:r>
        <w:t xml:space="preserve">Client-focused Social Worker with strengths in psychosocial assessments, treatment planning, and counselling. History helping clients with diverse diagnoses develop skills and access resources. Cares about clients and promotes strategies for meeting both </w:t>
      </w:r>
      <w:r w:rsidR="00654A63">
        <w:t>short and</w:t>
      </w:r>
      <w:r>
        <w:t xml:space="preserve"> long-term goals.</w:t>
      </w:r>
    </w:p>
    <w:p w14:paraId="1353A78E" w14:textId="6F974D6D" w:rsidR="001D13B0" w:rsidRDefault="00257C9D">
      <w:pPr>
        <w:ind w:left="0" w:firstLine="0"/>
      </w:pPr>
      <w:r>
        <w:t xml:space="preserve">Heath and Social Care-certified </w:t>
      </w:r>
      <w:r w:rsidR="00654A63">
        <w:t>social</w:t>
      </w:r>
      <w:r>
        <w:t xml:space="preserve"> worker with vast experience in effective and efficient operations. Displays outstanding knowledge and practical expertise to provide exceptional all-round service. Detail-orientated social worker adept at making critical decisions, managing deadlines and conducting team reviews. With expertise in analysis and quantitative problem-solving skills, dedicated to company growth and improvements.</w:t>
      </w:r>
    </w:p>
    <w:p w14:paraId="0B4FAF6E" w14:textId="77777777" w:rsidR="001D13B0" w:rsidRDefault="00257C9D">
      <w:pPr>
        <w:spacing w:after="116"/>
        <w:ind w:left="0" w:firstLine="0"/>
      </w:pPr>
      <w:r>
        <w:t>Productive employee with proven track record of successful project management and producing quality outcomes through leadership and team motivation. Works with clients to determine requirements and provide excellent service.</w:t>
      </w:r>
    </w:p>
    <w:p w14:paraId="0B09D552" w14:textId="77777777" w:rsidR="001D13B0" w:rsidRDefault="00257C9D">
      <w:pPr>
        <w:spacing w:after="229" w:line="259" w:lineRule="auto"/>
        <w:ind w:left="0" w:right="-28" w:firstLine="0"/>
      </w:pPr>
      <w:r>
        <w:rPr>
          <w:rFonts w:ascii="Calibri" w:eastAsia="Calibri" w:hAnsi="Calibri" w:cs="Calibri"/>
          <w:noProof/>
          <w:color w:val="000000"/>
          <w:sz w:val="22"/>
        </w:rPr>
        <mc:AlternateContent>
          <mc:Choice Requires="wpg">
            <w:drawing>
              <wp:inline distT="0" distB="0" distL="0" distR="0" wp14:anchorId="145C71E6" wp14:editId="398A32A3">
                <wp:extent cx="3972933" cy="25371"/>
                <wp:effectExtent l="0" t="0" r="0" b="0"/>
                <wp:docPr id="2408" name="Group 2408"/>
                <wp:cNvGraphicFramePr/>
                <a:graphic xmlns:a="http://schemas.openxmlformats.org/drawingml/2006/main">
                  <a:graphicData uri="http://schemas.microsoft.com/office/word/2010/wordprocessingGroup">
                    <wpg:wgp>
                      <wpg:cNvGrpSpPr/>
                      <wpg:grpSpPr>
                        <a:xfrm>
                          <a:off x="0" y="0"/>
                          <a:ext cx="3972933" cy="25371"/>
                          <a:chOff x="0" y="0"/>
                          <a:chExt cx="3972933" cy="25371"/>
                        </a:xfrm>
                      </wpg:grpSpPr>
                      <wps:wsp>
                        <wps:cNvPr id="3042" name="Shape 3042"/>
                        <wps:cNvSpPr/>
                        <wps:spPr>
                          <a:xfrm>
                            <a:off x="0" y="0"/>
                            <a:ext cx="3972933" cy="25371"/>
                          </a:xfrm>
                          <a:custGeom>
                            <a:avLst/>
                            <a:gdLst/>
                            <a:ahLst/>
                            <a:cxnLst/>
                            <a:rect l="0" t="0" r="0" b="0"/>
                            <a:pathLst>
                              <a:path w="3972933" h="25371">
                                <a:moveTo>
                                  <a:pt x="0" y="0"/>
                                </a:moveTo>
                                <a:lnTo>
                                  <a:pt x="3972933" y="0"/>
                                </a:lnTo>
                                <a:lnTo>
                                  <a:pt x="3972933" y="25371"/>
                                </a:lnTo>
                                <a:lnTo>
                                  <a:pt x="0" y="25371"/>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inline>
            </w:drawing>
          </mc:Choice>
          <mc:Fallback>
            <w:pict>
              <v:group w14:anchorId="40B31D01" id="Group 2408" o:spid="_x0000_s1026" style="width:312.85pt;height:2pt;mso-position-horizontal-relative:char;mso-position-vertical-relative:line" coordsize="39729,25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">
                <v:shape id="Shape 3042" o:spid="_x0000_s1027" style="position:absolute;width:39729;height:253;visibility:visible;mso-wrap-style:square;v-text-anchor:top" coordsize="3972933,2537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" path="m,l3972933,r,25371l,25371,,e" fillcolor="#4a4a4a" stroked="f" strokeweight="0">
                  <v:stroke miterlimit="83231f" joinstyle="miter"/>
                  <v:path arrowok="t" textboxrect="0,0,3972933,25371"/>
                </v:shape>
                <w10:anchorlock/>
              </v:group>
            </w:pict>
          </mc:Fallback>
        </mc:AlternateContent>
      </w:r>
    </w:p>
    <w:p w14:paraId="134973C6" w14:textId="29DC4CC7" w:rsidR="001D13B0" w:rsidRDefault="00257C9D">
      <w:pPr>
        <w:pStyle w:val="Heading1"/>
        <w:spacing w:after="19"/>
        <w:rPr>
          <w:color w:val="020303"/>
        </w:rPr>
      </w:pPr>
      <w:r>
        <w:rPr>
          <w:color w:val="020303"/>
        </w:rPr>
        <w:t>EXPERIENCE</w:t>
      </w:r>
    </w:p>
    <w:p w14:paraId="037A3A93" w14:textId="4EA461DE" w:rsidR="002E6D5C" w:rsidRDefault="004C3C08" w:rsidP="002E6D5C">
      <w:r>
        <w:t xml:space="preserve">May 2022 </w:t>
      </w:r>
    </w:p>
    <w:p w14:paraId="134B57F8" w14:textId="21E654AD" w:rsidR="004C3C08" w:rsidRDefault="004C3C08" w:rsidP="002E6D5C">
      <w:r>
        <w:t>Support worker for people with mental health problems</w:t>
      </w:r>
      <w:r w:rsidR="00A20444">
        <w:t xml:space="preserve"> at Cygnet Ashbrook, Birmingham</w:t>
      </w:r>
    </w:p>
    <w:p w14:paraId="1C4B3C87" w14:textId="1DD3A18A" w:rsidR="00A20444" w:rsidRDefault="00937593" w:rsidP="00A20444">
      <w:pPr>
        <w:pStyle w:val="ListParagraph"/>
        <w:numPr>
          <w:ilvl w:val="0"/>
          <w:numId w:val="4"/>
        </w:numPr>
      </w:pPr>
      <w:r>
        <w:t>Administration of medication and handle of medication.</w:t>
      </w:r>
    </w:p>
    <w:p w14:paraId="5AE8E580" w14:textId="3A0650B5" w:rsidR="00937593" w:rsidRDefault="00937593" w:rsidP="00A20444">
      <w:pPr>
        <w:pStyle w:val="ListParagraph"/>
        <w:numPr>
          <w:ilvl w:val="0"/>
          <w:numId w:val="4"/>
        </w:numPr>
      </w:pPr>
      <w:r>
        <w:t xml:space="preserve">Engaged in </w:t>
      </w:r>
      <w:r w:rsidR="002B2253">
        <w:t xml:space="preserve">daily activities with patients such as : </w:t>
      </w:r>
      <w:r w:rsidR="009D3B9A">
        <w:t>shopping</w:t>
      </w:r>
      <w:r w:rsidR="002B2253">
        <w:t>, going cinema, zoo, restaurants</w:t>
      </w:r>
      <w:r w:rsidR="009D3B9A">
        <w:t>, family meetings.</w:t>
      </w:r>
    </w:p>
    <w:p w14:paraId="1F5312F6" w14:textId="5FBD65B6" w:rsidR="009D3B9A" w:rsidRDefault="004314E5" w:rsidP="00A20444">
      <w:pPr>
        <w:pStyle w:val="ListParagraph"/>
        <w:numPr>
          <w:ilvl w:val="0"/>
          <w:numId w:val="4"/>
        </w:numPr>
      </w:pPr>
      <w:r>
        <w:t>Physically and mentally support offered to the patients.</w:t>
      </w:r>
    </w:p>
    <w:p w14:paraId="7FF3D945" w14:textId="0DFAD923" w:rsidR="004314E5" w:rsidRDefault="004314E5" w:rsidP="00A20444">
      <w:pPr>
        <w:pStyle w:val="ListParagraph"/>
        <w:numPr>
          <w:ilvl w:val="0"/>
          <w:numId w:val="4"/>
        </w:numPr>
      </w:pPr>
      <w:r>
        <w:t>Teaching patients how to do house chores, to improve their independence.</w:t>
      </w:r>
    </w:p>
    <w:p w14:paraId="6B68BFC5" w14:textId="1775D76C" w:rsidR="004314E5" w:rsidRDefault="004314E5" w:rsidP="00A20444">
      <w:pPr>
        <w:pStyle w:val="ListParagraph"/>
        <w:numPr>
          <w:ilvl w:val="0"/>
          <w:numId w:val="4"/>
        </w:numPr>
      </w:pPr>
      <w:r>
        <w:t>D</w:t>
      </w:r>
      <w:r w:rsidR="009C4F2A">
        <w:t xml:space="preserve">oing </w:t>
      </w:r>
      <w:r w:rsidR="008B06EC">
        <w:t>physiotherapy with the patients with disabilities</w:t>
      </w:r>
    </w:p>
    <w:p w14:paraId="107D06A6" w14:textId="4ED87A17" w:rsidR="008B06EC" w:rsidRDefault="00507D66" w:rsidP="00A20444">
      <w:pPr>
        <w:pStyle w:val="ListParagraph"/>
        <w:numPr>
          <w:ilvl w:val="0"/>
          <w:numId w:val="4"/>
        </w:numPr>
      </w:pPr>
      <w:r>
        <w:t>Managing attack alarms and respond promptly to them.</w:t>
      </w:r>
    </w:p>
    <w:p w14:paraId="61D0B246" w14:textId="6BBC71C8" w:rsidR="00507D66" w:rsidRDefault="006D428C" w:rsidP="00A20444">
      <w:pPr>
        <w:pStyle w:val="ListParagraph"/>
        <w:numPr>
          <w:ilvl w:val="0"/>
          <w:numId w:val="4"/>
        </w:numPr>
      </w:pPr>
      <w:r>
        <w:t>Provide the right intervention and support in self-harm situations.</w:t>
      </w:r>
    </w:p>
    <w:p w14:paraId="3765E3FE" w14:textId="4DB9844F" w:rsidR="006D428C" w:rsidRDefault="00C95AB8" w:rsidP="00A20444">
      <w:pPr>
        <w:pStyle w:val="ListParagraph"/>
        <w:numPr>
          <w:ilvl w:val="0"/>
          <w:numId w:val="4"/>
        </w:numPr>
      </w:pPr>
      <w:r>
        <w:t xml:space="preserve">De escalating behavioural problems that could lead to </w:t>
      </w:r>
      <w:r w:rsidR="00490EB1">
        <w:t>attack.</w:t>
      </w:r>
    </w:p>
    <w:p w14:paraId="61159660" w14:textId="27A3E5AF" w:rsidR="00490EB1" w:rsidRDefault="00490EB1" w:rsidP="00A20444">
      <w:pPr>
        <w:pStyle w:val="ListParagraph"/>
        <w:numPr>
          <w:ilvl w:val="0"/>
          <w:numId w:val="4"/>
        </w:numPr>
      </w:pPr>
      <w:r>
        <w:t>Delivering a friendly and warm approach to patients and families.</w:t>
      </w:r>
    </w:p>
    <w:p w14:paraId="55AF205F" w14:textId="23F4E328" w:rsidR="00490EB1" w:rsidRDefault="003F265E" w:rsidP="00A20444">
      <w:pPr>
        <w:pStyle w:val="ListParagraph"/>
        <w:numPr>
          <w:ilvl w:val="0"/>
          <w:numId w:val="4"/>
        </w:numPr>
      </w:pPr>
      <w:r>
        <w:t>Attending all the training provided by the company to improve my skills and knowledge.</w:t>
      </w:r>
    </w:p>
    <w:p w14:paraId="04BB4E2D" w14:textId="48D7928D" w:rsidR="00300F89" w:rsidRDefault="00300F89" w:rsidP="00A20444">
      <w:pPr>
        <w:pStyle w:val="ListParagraph"/>
        <w:numPr>
          <w:ilvl w:val="0"/>
          <w:numId w:val="4"/>
        </w:numPr>
      </w:pPr>
      <w:r>
        <w:t>Help pro</w:t>
      </w:r>
      <w:r w:rsidR="003928CB">
        <w:t xml:space="preserve">vided in a professional manner in performing personal care </w:t>
      </w:r>
      <w:r w:rsidR="00795DCA">
        <w:t>to patients.</w:t>
      </w:r>
    </w:p>
    <w:p w14:paraId="111E1806" w14:textId="6A37821B" w:rsidR="00795DCA" w:rsidRDefault="00795DCA" w:rsidP="00A20444">
      <w:pPr>
        <w:pStyle w:val="ListParagraph"/>
        <w:numPr>
          <w:ilvl w:val="0"/>
          <w:numId w:val="4"/>
        </w:numPr>
      </w:pPr>
      <w:r>
        <w:t>Help maintain a clean and safe environment for the patients.</w:t>
      </w:r>
    </w:p>
    <w:p w14:paraId="6E87391F" w14:textId="7E83B47B" w:rsidR="00795DCA" w:rsidRDefault="00A9474D" w:rsidP="00A20444">
      <w:pPr>
        <w:pStyle w:val="ListParagraph"/>
        <w:numPr>
          <w:ilvl w:val="0"/>
          <w:numId w:val="4"/>
        </w:numPr>
      </w:pPr>
      <w:r>
        <w:t xml:space="preserve">Advice patients </w:t>
      </w:r>
      <w:r w:rsidR="000B7186">
        <w:t xml:space="preserve">on </w:t>
      </w:r>
      <w:r>
        <w:t>spending their incomes</w:t>
      </w:r>
      <w:r w:rsidR="000B7186">
        <w:t xml:space="preserve"> wisely</w:t>
      </w:r>
      <w:r>
        <w:t>.</w:t>
      </w:r>
    </w:p>
    <w:p w14:paraId="1354AD3F" w14:textId="65FD076C" w:rsidR="00A9474D" w:rsidRDefault="000B7186" w:rsidP="00A20444">
      <w:pPr>
        <w:pStyle w:val="ListParagraph"/>
        <w:numPr>
          <w:ilvl w:val="0"/>
          <w:numId w:val="4"/>
        </w:numPr>
      </w:pPr>
      <w:r>
        <w:t>Assist in food shopping and cooking.</w:t>
      </w:r>
    </w:p>
    <w:p w14:paraId="3712AD66" w14:textId="12FB09BB" w:rsidR="000B7186" w:rsidRDefault="007B6DA1" w:rsidP="00A20444">
      <w:pPr>
        <w:pStyle w:val="ListParagraph"/>
        <w:numPr>
          <w:ilvl w:val="0"/>
          <w:numId w:val="4"/>
        </w:numPr>
      </w:pPr>
      <w:r>
        <w:t>Create daily activities for patients.</w:t>
      </w:r>
    </w:p>
    <w:p w14:paraId="5F8BE2D3" w14:textId="2D768DAD" w:rsidR="007B6DA1" w:rsidRDefault="009F62E5" w:rsidP="00A20444">
      <w:pPr>
        <w:pStyle w:val="ListParagraph"/>
        <w:numPr>
          <w:ilvl w:val="0"/>
          <w:numId w:val="4"/>
        </w:numPr>
      </w:pPr>
      <w:r>
        <w:t>Being</w:t>
      </w:r>
      <w:r w:rsidR="00E92CDF">
        <w:t xml:space="preserve"> </w:t>
      </w:r>
      <w:r>
        <w:t xml:space="preserve">always </w:t>
      </w:r>
      <w:r w:rsidR="00E92CDF">
        <w:t xml:space="preserve">ready to help and </w:t>
      </w:r>
      <w:r>
        <w:t>intervene when my colleagues need me.</w:t>
      </w:r>
    </w:p>
    <w:p w14:paraId="324A819B" w14:textId="289EA824" w:rsidR="009F62E5" w:rsidRDefault="004D74DA" w:rsidP="00A20444">
      <w:pPr>
        <w:pStyle w:val="ListParagraph"/>
        <w:numPr>
          <w:ilvl w:val="0"/>
          <w:numId w:val="4"/>
        </w:numPr>
      </w:pPr>
      <w:r>
        <w:t xml:space="preserve">Understand and respect </w:t>
      </w:r>
      <w:r w:rsidR="00A73035">
        <w:t>patients’</w:t>
      </w:r>
      <w:r>
        <w:t xml:space="preserve"> needs and </w:t>
      </w:r>
      <w:r w:rsidR="00A73035">
        <w:t>decency.</w:t>
      </w:r>
    </w:p>
    <w:p w14:paraId="7ED3D446" w14:textId="31DFEA1F" w:rsidR="00A73035" w:rsidRDefault="00302EBA" w:rsidP="00A20444">
      <w:pPr>
        <w:pStyle w:val="ListParagraph"/>
        <w:numPr>
          <w:ilvl w:val="0"/>
          <w:numId w:val="4"/>
        </w:numPr>
      </w:pPr>
      <w:r>
        <w:t>Maintain patients’ routines and schedules.</w:t>
      </w:r>
    </w:p>
    <w:p w14:paraId="0AC87FD5" w14:textId="57EFBABC" w:rsidR="00302EBA" w:rsidRDefault="00AD1F94" w:rsidP="00A20444">
      <w:pPr>
        <w:pStyle w:val="ListParagraph"/>
        <w:numPr>
          <w:ilvl w:val="0"/>
          <w:numId w:val="4"/>
        </w:numPr>
      </w:pPr>
      <w:r>
        <w:t>Using restrain</w:t>
      </w:r>
      <w:r w:rsidR="00C43B45">
        <w:t xml:space="preserve"> </w:t>
      </w:r>
      <w:r w:rsidR="007A7598">
        <w:t>methods</w:t>
      </w:r>
      <w:r w:rsidR="00C43B45">
        <w:t xml:space="preserve"> only as a last option</w:t>
      </w:r>
      <w:r w:rsidR="007A7598">
        <w:t>.</w:t>
      </w:r>
    </w:p>
    <w:p w14:paraId="4CC5722A" w14:textId="77777777" w:rsidR="00490EB1" w:rsidRDefault="00490EB1" w:rsidP="00490EB1">
      <w:pPr>
        <w:pStyle w:val="ListParagraph"/>
        <w:ind w:firstLine="0"/>
      </w:pPr>
    </w:p>
    <w:p w14:paraId="317FBD71" w14:textId="77777777" w:rsidR="004C3C08" w:rsidRPr="002E6D5C" w:rsidRDefault="004C3C08" w:rsidP="002E6D5C"/>
    <w:p w14:paraId="03EB2343" w14:textId="33E66C7A" w:rsidR="001D13B0" w:rsidRDefault="00257C9D">
      <w:pPr>
        <w:ind w:left="0" w:firstLine="0"/>
      </w:pPr>
      <w:r>
        <w:t xml:space="preserve">April 2020 </w:t>
      </w:r>
    </w:p>
    <w:p w14:paraId="6EB47AE2" w14:textId="77777777" w:rsidR="001D13B0" w:rsidRDefault="00257C9D">
      <w:pPr>
        <w:ind w:left="0" w:firstLine="0"/>
      </w:pPr>
      <w:r>
        <w:rPr>
          <w:b/>
        </w:rPr>
        <w:t xml:space="preserve">Receptionist </w:t>
      </w:r>
      <w:r>
        <w:rPr>
          <w:b/>
          <w:i/>
        </w:rPr>
        <w:t>Beauty First</w:t>
      </w:r>
      <w:r>
        <w:t>, Birmingham, United Kingdom</w:t>
      </w:r>
    </w:p>
    <w:p w14:paraId="1CDB1D20" w14:textId="77777777" w:rsidR="001D13B0" w:rsidRDefault="00257C9D">
      <w:pPr>
        <w:numPr>
          <w:ilvl w:val="0"/>
          <w:numId w:val="2"/>
        </w:numPr>
        <w:ind w:hanging="200"/>
      </w:pPr>
      <w:r>
        <w:t>Managed beauty salon reception, completing tasks including welcoming customers and answering phones.</w:t>
      </w:r>
    </w:p>
    <w:p w14:paraId="1CF91331" w14:textId="77777777" w:rsidR="001D13B0" w:rsidRDefault="00257C9D">
      <w:pPr>
        <w:numPr>
          <w:ilvl w:val="0"/>
          <w:numId w:val="2"/>
        </w:numPr>
        <w:ind w:hanging="200"/>
      </w:pPr>
      <w:r>
        <w:t>Maintained excellent employee relationships by promptly completing requests and remaining proactive throughout service.</w:t>
      </w:r>
    </w:p>
    <w:p w14:paraId="1A620BFB" w14:textId="77777777" w:rsidR="001D13B0" w:rsidRDefault="00257C9D">
      <w:pPr>
        <w:numPr>
          <w:ilvl w:val="0"/>
          <w:numId w:val="2"/>
        </w:numPr>
        <w:ind w:hanging="200"/>
      </w:pPr>
      <w:r>
        <w:t>Kept beauty salon clean and presentable by sweeping floors, conducting product visual merchandising and cleaning mirrors regularly.</w:t>
      </w:r>
    </w:p>
    <w:p w14:paraId="3E72531B" w14:textId="77777777" w:rsidR="001D13B0" w:rsidRDefault="00257C9D">
      <w:pPr>
        <w:numPr>
          <w:ilvl w:val="0"/>
          <w:numId w:val="2"/>
        </w:numPr>
        <w:ind w:hanging="200"/>
      </w:pPr>
      <w:r>
        <w:t>Managed booking schedules and enquiries by organising time slots, sending booking confirmations and advising availability.</w:t>
      </w:r>
    </w:p>
    <w:p w14:paraId="42EB121E" w14:textId="77777777" w:rsidR="001D13B0" w:rsidRDefault="00257C9D">
      <w:pPr>
        <w:numPr>
          <w:ilvl w:val="0"/>
          <w:numId w:val="2"/>
        </w:numPr>
        <w:ind w:hanging="200"/>
      </w:pPr>
      <w:r>
        <w:t>Managed salon's social media by answering messages, developing posts and uploading stories.</w:t>
      </w:r>
    </w:p>
    <w:p w14:paraId="4F22E489" w14:textId="77777777" w:rsidR="001D13B0" w:rsidRDefault="00257C9D">
      <w:pPr>
        <w:numPr>
          <w:ilvl w:val="0"/>
          <w:numId w:val="2"/>
        </w:numPr>
        <w:ind w:hanging="200"/>
      </w:pPr>
      <w:r>
        <w:t>Delivered warm and friendly service when guests entered the salon and throughout their stay.</w:t>
      </w:r>
    </w:p>
    <w:p w14:paraId="08A63B3B" w14:textId="77777777" w:rsidR="001D13B0" w:rsidRDefault="00257C9D">
      <w:pPr>
        <w:numPr>
          <w:ilvl w:val="0"/>
          <w:numId w:val="2"/>
        </w:numPr>
        <w:ind w:hanging="200"/>
      </w:pPr>
      <w:r>
        <w:t>Promptly acted on customer requests, including making drinks, retrieving magazines and other matters as required.</w:t>
      </w:r>
    </w:p>
    <w:p w14:paraId="6C3B09A4" w14:textId="77777777" w:rsidR="001D13B0" w:rsidRDefault="00257C9D">
      <w:pPr>
        <w:numPr>
          <w:ilvl w:val="0"/>
          <w:numId w:val="2"/>
        </w:numPr>
        <w:ind w:hanging="200"/>
      </w:pPr>
      <w:r>
        <w:t>Took payments when customers finished beauty treatments, proactively asking for feedback to ensure high-level guest satisfaction.</w:t>
      </w:r>
    </w:p>
    <w:p w14:paraId="2FEDD629" w14:textId="77777777" w:rsidR="001D13B0" w:rsidRDefault="00257C9D">
      <w:pPr>
        <w:numPr>
          <w:ilvl w:val="0"/>
          <w:numId w:val="2"/>
        </w:numPr>
        <w:spacing w:after="225"/>
        <w:ind w:hanging="200"/>
      </w:pPr>
      <w:r>
        <w:t>Provided guests with an excellent first impression of salon by warmly welcoming them, providing drinks, snacks and magazines when required.</w:t>
      </w:r>
    </w:p>
    <w:p w14:paraId="523DA6DB" w14:textId="77777777" w:rsidR="001D13B0" w:rsidRDefault="00257C9D">
      <w:pPr>
        <w:ind w:left="0" w:firstLine="0"/>
      </w:pPr>
      <w:r>
        <w:t>August 2017 to March 2019</w:t>
      </w:r>
    </w:p>
    <w:p w14:paraId="2236EFBC" w14:textId="77777777" w:rsidR="001D13B0" w:rsidRDefault="00257C9D">
      <w:pPr>
        <w:ind w:left="0" w:firstLine="0"/>
      </w:pPr>
      <w:r>
        <w:rPr>
          <w:b/>
        </w:rPr>
        <w:t xml:space="preserve">Food and Beverage Server </w:t>
      </w:r>
      <w:r>
        <w:rPr>
          <w:b/>
          <w:i/>
        </w:rPr>
        <w:t>My Pizza</w:t>
      </w:r>
      <w:r>
        <w:t>, Birmingham, United Kingdom</w:t>
      </w:r>
    </w:p>
    <w:p w14:paraId="3097C069" w14:textId="77777777" w:rsidR="001D13B0" w:rsidRDefault="00257C9D">
      <w:pPr>
        <w:numPr>
          <w:ilvl w:val="0"/>
          <w:numId w:val="2"/>
        </w:numPr>
        <w:ind w:hanging="200"/>
      </w:pPr>
      <w:r>
        <w:t>Kept bar and restaurant areas spotlessly clean and tidy, effectively enhancing customer comfort.</w:t>
      </w:r>
    </w:p>
    <w:p w14:paraId="48BD5010" w14:textId="72E97B6D" w:rsidR="001D13B0" w:rsidRDefault="00257C9D">
      <w:pPr>
        <w:numPr>
          <w:ilvl w:val="0"/>
          <w:numId w:val="2"/>
        </w:numPr>
        <w:ind w:hanging="200"/>
      </w:pPr>
      <w:r>
        <w:t xml:space="preserve">Used teamwork and organisational skills to effectively set up and break down events, working with </w:t>
      </w:r>
      <w:r w:rsidR="000615E1">
        <w:rPr>
          <w:color w:val="468AE5"/>
        </w:rPr>
        <w:t>10</w:t>
      </w:r>
      <w:r>
        <w:t>+ staff per event.</w:t>
      </w:r>
    </w:p>
    <w:p w14:paraId="21B56070" w14:textId="77777777" w:rsidR="001D13B0" w:rsidRDefault="00257C9D">
      <w:pPr>
        <w:numPr>
          <w:ilvl w:val="0"/>
          <w:numId w:val="2"/>
        </w:numPr>
        <w:ind w:hanging="200"/>
      </w:pPr>
      <w:r>
        <w:t>Managed buffet counter service, displaying food appealingly and replenishing regularly to deliver fresh, quality menu options.</w:t>
      </w:r>
    </w:p>
    <w:p w14:paraId="46416E5F" w14:textId="77777777" w:rsidR="001D13B0" w:rsidRDefault="00257C9D">
      <w:pPr>
        <w:numPr>
          <w:ilvl w:val="0"/>
          <w:numId w:val="2"/>
        </w:numPr>
        <w:ind w:hanging="200"/>
      </w:pPr>
      <w:r>
        <w:t>Served food promptly, maintaining quality and freshness for</w:t>
      </w:r>
    </w:p>
    <w:p w14:paraId="57340981" w14:textId="77777777" w:rsidR="001D13B0" w:rsidRDefault="001D13B0">
      <w:pPr>
        <w:sectPr w:rsidR="001D13B0">
          <w:type w:val="continuous"/>
          <w:pgSz w:w="11900" w:h="16840"/>
          <w:pgMar w:top="1440" w:right="534" w:bottom="1440" w:left="500" w:header="720" w:footer="720" w:gutter="0"/>
          <w:cols w:num="2" w:space="720" w:equalWidth="0">
            <w:col w:w="3638" w:space="999"/>
            <w:col w:w="6228"/>
          </w:cols>
        </w:sectPr>
      </w:pPr>
    </w:p>
    <w:p w14:paraId="025D6F49" w14:textId="77777777" w:rsidR="001D13B0" w:rsidRDefault="00257C9D">
      <w:pPr>
        <w:ind w:left="0" w:firstLine="0"/>
      </w:pPr>
      <w:r>
        <w:t>optimised customer satisfaction.</w:t>
      </w:r>
    </w:p>
    <w:p w14:paraId="5582F9B1" w14:textId="77777777" w:rsidR="001D13B0" w:rsidRDefault="00257C9D">
      <w:pPr>
        <w:numPr>
          <w:ilvl w:val="0"/>
          <w:numId w:val="2"/>
        </w:numPr>
        <w:ind w:hanging="200"/>
      </w:pPr>
      <w:r>
        <w:t>Greeted restaurant customers with warmth and enthusiasm, delivering positive hospitality experiences from arrival to departure. Collaborated well with kitchen and front-of-house teams, aiding food and drink service efficiency.</w:t>
      </w:r>
    </w:p>
    <w:p w14:paraId="1CB1E1A8" w14:textId="77777777" w:rsidR="001D13B0" w:rsidRDefault="00257C9D">
      <w:pPr>
        <w:numPr>
          <w:ilvl w:val="0"/>
          <w:numId w:val="2"/>
        </w:numPr>
        <w:ind w:hanging="200"/>
      </w:pPr>
      <w:r>
        <w:t>Handled cash and card payments precisely, ensuring food and beverage bills were accurately processed and recorded.</w:t>
      </w:r>
    </w:p>
    <w:p w14:paraId="6F2AB927" w14:textId="77777777" w:rsidR="001D13B0" w:rsidRDefault="00257C9D">
      <w:pPr>
        <w:numPr>
          <w:ilvl w:val="0"/>
          <w:numId w:val="2"/>
        </w:numPr>
        <w:ind w:hanging="200"/>
      </w:pPr>
      <w:r>
        <w:t>Took customer orders accurately, noting dietary requirements and special requests to ensure dining needs were met.</w:t>
      </w:r>
    </w:p>
    <w:p w14:paraId="550E062D" w14:textId="77777777" w:rsidR="001D13B0" w:rsidRDefault="00257C9D">
      <w:pPr>
        <w:numPr>
          <w:ilvl w:val="0"/>
          <w:numId w:val="2"/>
        </w:numPr>
        <w:ind w:hanging="200"/>
      </w:pPr>
      <w:r>
        <w:t>Cleared and cleaned tables promptly, enabling fast customer turnarounds during peak restaurant hours for maximised profit potential.</w:t>
      </w:r>
    </w:p>
    <w:p w14:paraId="160FD3AD" w14:textId="77777777" w:rsidR="001D13B0" w:rsidRDefault="00257C9D">
      <w:pPr>
        <w:numPr>
          <w:ilvl w:val="0"/>
          <w:numId w:val="2"/>
        </w:numPr>
        <w:spacing w:after="114"/>
        <w:ind w:hanging="200"/>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05C565E5" wp14:editId="00E2AB08">
                <wp:simplePos x="0" y="0"/>
                <wp:positionH relativeFrom="page">
                  <wp:posOffset>0</wp:posOffset>
                </wp:positionH>
                <wp:positionV relativeFrom="page">
                  <wp:posOffset>0</wp:posOffset>
                </wp:positionV>
                <wp:extent cx="2944773" cy="10688578"/>
                <wp:effectExtent l="0" t="0" r="0" b="0"/>
                <wp:wrapSquare wrapText="bothSides"/>
                <wp:docPr id="2244" name="Group 2244"/>
                <wp:cNvGraphicFramePr/>
                <a:graphic xmlns:a="http://schemas.openxmlformats.org/drawingml/2006/main">
                  <a:graphicData uri="http://schemas.microsoft.com/office/word/2010/wordprocessingGroup">
                    <wpg:wgp>
                      <wpg:cNvGrpSpPr/>
                      <wpg:grpSpPr>
                        <a:xfrm>
                          <a:off x="0" y="0"/>
                          <a:ext cx="2944773" cy="10688578"/>
                          <a:chOff x="0" y="0"/>
                          <a:chExt cx="2944773" cy="10688578"/>
                        </a:xfrm>
                      </wpg:grpSpPr>
                      <wps:wsp>
                        <wps:cNvPr id="3044" name="Shape 3044"/>
                        <wps:cNvSpPr/>
                        <wps:spPr>
                          <a:xfrm>
                            <a:off x="0" y="0"/>
                            <a:ext cx="2944773" cy="10688578"/>
                          </a:xfrm>
                          <a:custGeom>
                            <a:avLst/>
                            <a:gdLst/>
                            <a:ahLst/>
                            <a:cxnLst/>
                            <a:rect l="0" t="0" r="0" b="0"/>
                            <a:pathLst>
                              <a:path w="2944773" h="10688578">
                                <a:moveTo>
                                  <a:pt x="0" y="0"/>
                                </a:moveTo>
                                <a:lnTo>
                                  <a:pt x="2944773" y="0"/>
                                </a:lnTo>
                                <a:lnTo>
                                  <a:pt x="2944773" y="10688578"/>
                                </a:lnTo>
                                <a:lnTo>
                                  <a:pt x="0" y="10688578"/>
                                </a:lnTo>
                                <a:lnTo>
                                  <a:pt x="0" y="0"/>
                                </a:lnTo>
                              </a:path>
                            </a:pathLst>
                          </a:custGeom>
                          <a:ln w="0" cap="flat">
                            <a:miter lim="127000"/>
                          </a:ln>
                        </wps:spPr>
                        <wps:style>
                          <a:lnRef idx="0">
                            <a:srgbClr val="000000">
                              <a:alpha val="0"/>
                            </a:srgbClr>
                          </a:lnRef>
                          <a:fillRef idx="1">
                            <a:srgbClr val="576D7B"/>
                          </a:fillRef>
                          <a:effectRef idx="0">
                            <a:scrgbClr r="0" g="0" b="0"/>
                          </a:effectRef>
                          <a:fontRef idx="none"/>
                        </wps:style>
                        <wps:bodyPr/>
                      </wps:wsp>
                      <wps:wsp>
                        <wps:cNvPr id="205" name="Rectangle 205"/>
                        <wps:cNvSpPr/>
                        <wps:spPr>
                          <a:xfrm>
                            <a:off x="2474027" y="357673"/>
                            <a:ext cx="204100" cy="174093"/>
                          </a:xfrm>
                          <a:prstGeom prst="rect">
                            <a:avLst/>
                          </a:prstGeom>
                          <a:ln>
                            <a:noFill/>
                          </a:ln>
                        </wps:spPr>
                        <wps:txbx>
                          <w:txbxContent>
                            <w:p w14:paraId="6424EEA6" w14:textId="77777777" w:rsidR="001D13B0" w:rsidRDefault="00257C9D">
                              <w:pPr>
                                <w:spacing w:after="160" w:line="259" w:lineRule="auto"/>
                                <w:ind w:left="0" w:firstLine="0"/>
                              </w:pPr>
                              <w:r>
                                <w:rPr>
                                  <w:color w:val="FFFFFF"/>
                                </w:rPr>
                                <w:t>C1</w:t>
                              </w:r>
                            </w:p>
                          </w:txbxContent>
                        </wps:txbx>
                        <wps:bodyPr horzOverflow="overflow" vert="horz" lIns="0" tIns="0" rIns="0" bIns="0" rtlCol="0">
                          <a:noAutofit/>
                        </wps:bodyPr>
                      </wps:wsp>
                      <wps:wsp>
                        <wps:cNvPr id="3045" name="Shape 3045"/>
                        <wps:cNvSpPr/>
                        <wps:spPr>
                          <a:xfrm>
                            <a:off x="317305"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 name="Shape 3046"/>
                        <wps:cNvSpPr/>
                        <wps:spPr>
                          <a:xfrm>
                            <a:off x="708591"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7" name="Shape 3047"/>
                        <wps:cNvSpPr/>
                        <wps:spPr>
                          <a:xfrm>
                            <a:off x="1099878"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8" name="Shape 3048"/>
                        <wps:cNvSpPr/>
                        <wps:spPr>
                          <a:xfrm>
                            <a:off x="1491098"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 name="Shape 3049"/>
                        <wps:cNvSpPr/>
                        <wps:spPr>
                          <a:xfrm>
                            <a:off x="1882385"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0" name="Shape 3050"/>
                        <wps:cNvSpPr/>
                        <wps:spPr>
                          <a:xfrm>
                            <a:off x="2273606"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212" name="Rectangle 212"/>
                        <wps:cNvSpPr/>
                        <wps:spPr>
                          <a:xfrm>
                            <a:off x="317325" y="357673"/>
                            <a:ext cx="627999" cy="174093"/>
                          </a:xfrm>
                          <a:prstGeom prst="rect">
                            <a:avLst/>
                          </a:prstGeom>
                          <a:ln>
                            <a:noFill/>
                          </a:ln>
                        </wps:spPr>
                        <wps:txbx>
                          <w:txbxContent>
                            <w:p w14:paraId="086119DB" w14:textId="77777777" w:rsidR="001D13B0" w:rsidRDefault="00257C9D">
                              <w:pPr>
                                <w:spacing w:after="160" w:line="259" w:lineRule="auto"/>
                                <w:ind w:left="0" w:firstLine="0"/>
                              </w:pPr>
                              <w:r>
                                <w:rPr>
                                  <w:b/>
                                  <w:color w:val="FFFFFF"/>
                                </w:rPr>
                                <w:t>Spanish</w:t>
                              </w:r>
                            </w:p>
                          </w:txbxContent>
                        </wps:txbx>
                        <wps:bodyPr horzOverflow="overflow" vert="horz" lIns="0" tIns="0" rIns="0" bIns="0" rtlCol="0">
                          <a:noAutofit/>
                        </wps:bodyPr>
                      </wps:wsp>
                      <wps:wsp>
                        <wps:cNvPr id="213" name="Rectangle 213"/>
                        <wps:cNvSpPr/>
                        <wps:spPr>
                          <a:xfrm>
                            <a:off x="789664" y="357673"/>
                            <a:ext cx="42204" cy="174093"/>
                          </a:xfrm>
                          <a:prstGeom prst="rect">
                            <a:avLst/>
                          </a:prstGeom>
                          <a:ln>
                            <a:noFill/>
                          </a:ln>
                        </wps:spPr>
                        <wps:txbx>
                          <w:txbxContent>
                            <w:p w14:paraId="2901062F" w14:textId="77777777" w:rsidR="001D13B0" w:rsidRDefault="00257C9D">
                              <w:pPr>
                                <w:spacing w:after="160" w:line="259" w:lineRule="auto"/>
                                <w:ind w:left="0" w:firstLine="0"/>
                              </w:pPr>
                              <w:r>
                                <w:rPr>
                                  <w:color w:val="FFFFFF"/>
                                </w:rPr>
                                <w:t>:</w:t>
                              </w:r>
                            </w:p>
                          </w:txbxContent>
                        </wps:txbx>
                        <wps:bodyPr horzOverflow="overflow" vert="horz" lIns="0" tIns="0" rIns="0" bIns="0" rtlCol="0">
                          <a:noAutofit/>
                        </wps:bodyPr>
                      </wps:wsp>
                      <wps:wsp>
                        <wps:cNvPr id="214" name="Rectangle 214"/>
                        <wps:cNvSpPr/>
                        <wps:spPr>
                          <a:xfrm>
                            <a:off x="317325" y="636919"/>
                            <a:ext cx="766767" cy="174093"/>
                          </a:xfrm>
                          <a:prstGeom prst="rect">
                            <a:avLst/>
                          </a:prstGeom>
                          <a:ln>
                            <a:noFill/>
                          </a:ln>
                        </wps:spPr>
                        <wps:txbx>
                          <w:txbxContent>
                            <w:p w14:paraId="4D366976" w14:textId="77777777" w:rsidR="001D13B0" w:rsidRDefault="00257C9D">
                              <w:pPr>
                                <w:spacing w:after="160" w:line="259" w:lineRule="auto"/>
                                <w:ind w:left="0" w:firstLine="0"/>
                              </w:pPr>
                              <w:r>
                                <w:rPr>
                                  <w:color w:val="FFFFFF"/>
                                </w:rPr>
                                <w:t>Advanced</w:t>
                              </w:r>
                            </w:p>
                          </w:txbxContent>
                        </wps:txbx>
                        <wps:bodyPr horzOverflow="overflow" vert="horz" lIns="0" tIns="0" rIns="0" bIns="0" rtlCol="0">
                          <a:noAutofit/>
                        </wps:bodyPr>
                      </wps:wsp>
                      <wps:wsp>
                        <wps:cNvPr id="215" name="Rectangle 215"/>
                        <wps:cNvSpPr/>
                        <wps:spPr>
                          <a:xfrm>
                            <a:off x="2486402" y="865393"/>
                            <a:ext cx="187556" cy="174093"/>
                          </a:xfrm>
                          <a:prstGeom prst="rect">
                            <a:avLst/>
                          </a:prstGeom>
                          <a:ln>
                            <a:noFill/>
                          </a:ln>
                        </wps:spPr>
                        <wps:txbx>
                          <w:txbxContent>
                            <w:p w14:paraId="226A2ADF" w14:textId="77777777" w:rsidR="001D13B0" w:rsidRDefault="00257C9D">
                              <w:pPr>
                                <w:spacing w:after="160" w:line="259" w:lineRule="auto"/>
                                <w:ind w:left="0" w:firstLine="0"/>
                              </w:pPr>
                              <w:r>
                                <w:rPr>
                                  <w:color w:val="FFFFFF"/>
                                </w:rPr>
                                <w:t>B2</w:t>
                              </w:r>
                            </w:p>
                          </w:txbxContent>
                        </wps:txbx>
                        <wps:bodyPr horzOverflow="overflow" vert="horz" lIns="0" tIns="0" rIns="0" bIns="0" rtlCol="0">
                          <a:noAutofit/>
                        </wps:bodyPr>
                      </wps:wsp>
                      <wps:wsp>
                        <wps:cNvPr id="3051" name="Shape 3051"/>
                        <wps:cNvSpPr/>
                        <wps:spPr>
                          <a:xfrm>
                            <a:off x="317305"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2" name="Shape 3052"/>
                        <wps:cNvSpPr/>
                        <wps:spPr>
                          <a:xfrm>
                            <a:off x="708591"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3" name="Shape 3053"/>
                        <wps:cNvSpPr/>
                        <wps:spPr>
                          <a:xfrm>
                            <a:off x="1099878"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 name="Shape 3054"/>
                        <wps:cNvSpPr/>
                        <wps:spPr>
                          <a:xfrm>
                            <a:off x="1491098"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5" name="Shape 3055"/>
                        <wps:cNvSpPr/>
                        <wps:spPr>
                          <a:xfrm>
                            <a:off x="1882385"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3056" name="Shape 3056"/>
                        <wps:cNvSpPr/>
                        <wps:spPr>
                          <a:xfrm>
                            <a:off x="2273606"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222" name="Rectangle 222"/>
                        <wps:cNvSpPr/>
                        <wps:spPr>
                          <a:xfrm>
                            <a:off x="317325" y="865393"/>
                            <a:ext cx="505945" cy="174093"/>
                          </a:xfrm>
                          <a:prstGeom prst="rect">
                            <a:avLst/>
                          </a:prstGeom>
                          <a:ln>
                            <a:noFill/>
                          </a:ln>
                        </wps:spPr>
                        <wps:txbx>
                          <w:txbxContent>
                            <w:p w14:paraId="1429799D" w14:textId="77777777" w:rsidR="001D13B0" w:rsidRDefault="00257C9D">
                              <w:pPr>
                                <w:spacing w:after="160" w:line="259" w:lineRule="auto"/>
                                <w:ind w:left="0" w:firstLine="0"/>
                              </w:pPr>
                              <w:r>
                                <w:rPr>
                                  <w:b/>
                                  <w:color w:val="FFFFFF"/>
                                </w:rPr>
                                <w:t>Italian</w:t>
                              </w:r>
                            </w:p>
                          </w:txbxContent>
                        </wps:txbx>
                        <wps:bodyPr horzOverflow="overflow" vert="horz" lIns="0" tIns="0" rIns="0" bIns="0" rtlCol="0">
                          <a:noAutofit/>
                        </wps:bodyPr>
                      </wps:wsp>
                      <wps:wsp>
                        <wps:cNvPr id="223" name="Rectangle 223"/>
                        <wps:cNvSpPr/>
                        <wps:spPr>
                          <a:xfrm>
                            <a:off x="697798" y="865393"/>
                            <a:ext cx="42204" cy="174093"/>
                          </a:xfrm>
                          <a:prstGeom prst="rect">
                            <a:avLst/>
                          </a:prstGeom>
                          <a:ln>
                            <a:noFill/>
                          </a:ln>
                        </wps:spPr>
                        <wps:txbx>
                          <w:txbxContent>
                            <w:p w14:paraId="132376BF" w14:textId="77777777" w:rsidR="001D13B0" w:rsidRDefault="00257C9D">
                              <w:pPr>
                                <w:spacing w:after="160" w:line="259" w:lineRule="auto"/>
                                <w:ind w:left="0" w:firstLine="0"/>
                              </w:pPr>
                              <w:r>
                                <w:rPr>
                                  <w:color w:val="FFFFFF"/>
                                </w:rPr>
                                <w:t>:</w:t>
                              </w:r>
                            </w:p>
                          </w:txbxContent>
                        </wps:txbx>
                        <wps:bodyPr horzOverflow="overflow" vert="horz" lIns="0" tIns="0" rIns="0" bIns="0" rtlCol="0">
                          <a:noAutofit/>
                        </wps:bodyPr>
                      </wps:wsp>
                      <wps:wsp>
                        <wps:cNvPr id="224" name="Rectangle 224"/>
                        <wps:cNvSpPr/>
                        <wps:spPr>
                          <a:xfrm>
                            <a:off x="317325" y="1144639"/>
                            <a:ext cx="1484408" cy="174093"/>
                          </a:xfrm>
                          <a:prstGeom prst="rect">
                            <a:avLst/>
                          </a:prstGeom>
                          <a:ln>
                            <a:noFill/>
                          </a:ln>
                        </wps:spPr>
                        <wps:txbx>
                          <w:txbxContent>
                            <w:p w14:paraId="5AE2197D" w14:textId="77777777" w:rsidR="001D13B0" w:rsidRDefault="00257C9D">
                              <w:pPr>
                                <w:spacing w:after="160" w:line="259" w:lineRule="auto"/>
                                <w:ind w:left="0" w:firstLine="0"/>
                              </w:pPr>
                              <w:r>
                                <w:rPr>
                                  <w:color w:val="FFFFFF"/>
                                </w:rPr>
                                <w:t>Upper Intermediate</w:t>
                              </w:r>
                            </w:p>
                          </w:txbxContent>
                        </wps:txbx>
                        <wps:bodyPr horzOverflow="overflow" vert="horz" lIns="0" tIns="0" rIns="0" bIns="0" rtlCol="0">
                          <a:noAutofit/>
                        </wps:bodyPr>
                      </wps:wsp>
                      <wps:wsp>
                        <wps:cNvPr id="3057" name="Shape 3057"/>
                        <wps:cNvSpPr/>
                        <wps:spPr>
                          <a:xfrm>
                            <a:off x="317305" y="1523104"/>
                            <a:ext cx="2627468" cy="25371"/>
                          </a:xfrm>
                          <a:custGeom>
                            <a:avLst/>
                            <a:gdLst/>
                            <a:ahLst/>
                            <a:cxnLst/>
                            <a:rect l="0" t="0" r="0" b="0"/>
                            <a:pathLst>
                              <a:path w="2627468" h="25371">
                                <a:moveTo>
                                  <a:pt x="0" y="0"/>
                                </a:moveTo>
                                <a:lnTo>
                                  <a:pt x="2627468" y="0"/>
                                </a:lnTo>
                                <a:lnTo>
                                  <a:pt x="2627468" y="25371"/>
                                </a:lnTo>
                                <a:lnTo>
                                  <a:pt x="0" y="253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6" name="Rectangle 226"/>
                        <wps:cNvSpPr/>
                        <wps:spPr>
                          <a:xfrm>
                            <a:off x="317325" y="1693842"/>
                            <a:ext cx="903239" cy="191501"/>
                          </a:xfrm>
                          <a:prstGeom prst="rect">
                            <a:avLst/>
                          </a:prstGeom>
                          <a:ln>
                            <a:noFill/>
                          </a:ln>
                        </wps:spPr>
                        <wps:txbx>
                          <w:txbxContent>
                            <w:p w14:paraId="1834820F" w14:textId="77777777" w:rsidR="001D13B0" w:rsidRDefault="00257C9D">
                              <w:pPr>
                                <w:spacing w:after="160" w:line="259" w:lineRule="auto"/>
                                <w:ind w:left="0" w:firstLine="0"/>
                              </w:pPr>
                              <w:r>
                                <w:rPr>
                                  <w:b/>
                                  <w:color w:val="FFFFFF"/>
                                  <w:sz w:val="22"/>
                                </w:rPr>
                                <w:t>HOBBIES</w:t>
                              </w:r>
                            </w:p>
                          </w:txbxContent>
                        </wps:txbx>
                        <wps:bodyPr horzOverflow="overflow" vert="horz" lIns="0" tIns="0" rIns="0" bIns="0" rtlCol="0">
                          <a:noAutofit/>
                        </wps:bodyPr>
                      </wps:wsp>
                      <wps:wsp>
                        <wps:cNvPr id="227" name="Rectangle 227"/>
                        <wps:cNvSpPr/>
                        <wps:spPr>
                          <a:xfrm>
                            <a:off x="444255" y="1918913"/>
                            <a:ext cx="1757723" cy="174093"/>
                          </a:xfrm>
                          <a:prstGeom prst="rect">
                            <a:avLst/>
                          </a:prstGeom>
                          <a:ln>
                            <a:noFill/>
                          </a:ln>
                        </wps:spPr>
                        <wps:txbx>
                          <w:txbxContent>
                            <w:p w14:paraId="6AFD8EEC" w14:textId="77777777" w:rsidR="001D13B0" w:rsidRDefault="00257C9D">
                              <w:pPr>
                                <w:spacing w:after="160" w:line="259" w:lineRule="auto"/>
                                <w:ind w:left="0" w:firstLine="0"/>
                              </w:pPr>
                              <w:r>
                                <w:rPr>
                                  <w:color w:val="FFFFFF"/>
                                </w:rPr>
                                <w:t>I like to draw and paint</w:t>
                              </w:r>
                            </w:p>
                          </w:txbxContent>
                        </wps:txbx>
                        <wps:bodyPr horzOverflow="overflow" vert="horz" lIns="0" tIns="0" rIns="0" bIns="0" rtlCol="0">
                          <a:noAutofit/>
                        </wps:bodyPr>
                      </wps:wsp>
                      <wps:wsp>
                        <wps:cNvPr id="228" name="Rectangle 228"/>
                        <wps:cNvSpPr/>
                        <wps:spPr>
                          <a:xfrm>
                            <a:off x="317325" y="1921857"/>
                            <a:ext cx="91921" cy="156684"/>
                          </a:xfrm>
                          <a:prstGeom prst="rect">
                            <a:avLst/>
                          </a:prstGeom>
                          <a:ln>
                            <a:noFill/>
                          </a:ln>
                        </wps:spPr>
                        <wps:txbx>
                          <w:txbxContent>
                            <w:p w14:paraId="4C5328C4"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s:wsp>
                        <wps:cNvPr id="229" name="Rectangle 229"/>
                        <wps:cNvSpPr/>
                        <wps:spPr>
                          <a:xfrm>
                            <a:off x="444255" y="2083922"/>
                            <a:ext cx="1466176" cy="174093"/>
                          </a:xfrm>
                          <a:prstGeom prst="rect">
                            <a:avLst/>
                          </a:prstGeom>
                          <a:ln>
                            <a:noFill/>
                          </a:ln>
                        </wps:spPr>
                        <wps:txbx>
                          <w:txbxContent>
                            <w:p w14:paraId="667FC23F" w14:textId="77777777" w:rsidR="001D13B0" w:rsidRDefault="00257C9D">
                              <w:pPr>
                                <w:spacing w:after="160" w:line="259" w:lineRule="auto"/>
                                <w:ind w:left="0" w:firstLine="0"/>
                              </w:pPr>
                              <w:r>
                                <w:rPr>
                                  <w:color w:val="FFFFFF"/>
                                </w:rPr>
                                <w:t>I love to read books</w:t>
                              </w:r>
                            </w:p>
                          </w:txbxContent>
                        </wps:txbx>
                        <wps:bodyPr horzOverflow="overflow" vert="horz" lIns="0" tIns="0" rIns="0" bIns="0" rtlCol="0">
                          <a:noAutofit/>
                        </wps:bodyPr>
                      </wps:wsp>
                      <wps:wsp>
                        <wps:cNvPr id="230" name="Rectangle 230"/>
                        <wps:cNvSpPr/>
                        <wps:spPr>
                          <a:xfrm>
                            <a:off x="317325" y="2086866"/>
                            <a:ext cx="91921" cy="156684"/>
                          </a:xfrm>
                          <a:prstGeom prst="rect">
                            <a:avLst/>
                          </a:prstGeom>
                          <a:ln>
                            <a:noFill/>
                          </a:ln>
                        </wps:spPr>
                        <wps:txbx>
                          <w:txbxContent>
                            <w:p w14:paraId="4D50B386"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s:wsp>
                        <wps:cNvPr id="231" name="Rectangle 231"/>
                        <wps:cNvSpPr/>
                        <wps:spPr>
                          <a:xfrm>
                            <a:off x="444255" y="2248931"/>
                            <a:ext cx="1800265" cy="174093"/>
                          </a:xfrm>
                          <a:prstGeom prst="rect">
                            <a:avLst/>
                          </a:prstGeom>
                          <a:ln>
                            <a:noFill/>
                          </a:ln>
                        </wps:spPr>
                        <wps:txbx>
                          <w:txbxContent>
                            <w:p w14:paraId="307E4F03" w14:textId="77777777" w:rsidR="001D13B0" w:rsidRDefault="00257C9D">
                              <w:pPr>
                                <w:spacing w:after="160" w:line="259" w:lineRule="auto"/>
                                <w:ind w:left="0" w:firstLine="0"/>
                              </w:pPr>
                              <w:r>
                                <w:rPr>
                                  <w:color w:val="FFFFFF"/>
                                </w:rPr>
                                <w:t>I like to go out in nature</w:t>
                              </w:r>
                            </w:p>
                          </w:txbxContent>
                        </wps:txbx>
                        <wps:bodyPr horzOverflow="overflow" vert="horz" lIns="0" tIns="0" rIns="0" bIns="0" rtlCol="0">
                          <a:noAutofit/>
                        </wps:bodyPr>
                      </wps:wsp>
                      <wps:wsp>
                        <wps:cNvPr id="232" name="Rectangle 232"/>
                        <wps:cNvSpPr/>
                        <wps:spPr>
                          <a:xfrm>
                            <a:off x="317325" y="2251875"/>
                            <a:ext cx="91921" cy="156683"/>
                          </a:xfrm>
                          <a:prstGeom prst="rect">
                            <a:avLst/>
                          </a:prstGeom>
                          <a:ln>
                            <a:noFill/>
                          </a:ln>
                        </wps:spPr>
                        <wps:txbx>
                          <w:txbxContent>
                            <w:p w14:paraId="2D1F7B62"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s:wsp>
                        <wps:cNvPr id="233" name="Rectangle 233"/>
                        <wps:cNvSpPr/>
                        <wps:spPr>
                          <a:xfrm>
                            <a:off x="444255" y="2413942"/>
                            <a:ext cx="2477053" cy="174093"/>
                          </a:xfrm>
                          <a:prstGeom prst="rect">
                            <a:avLst/>
                          </a:prstGeom>
                          <a:ln>
                            <a:noFill/>
                          </a:ln>
                        </wps:spPr>
                        <wps:txbx>
                          <w:txbxContent>
                            <w:p w14:paraId="7A4320FF" w14:textId="77777777" w:rsidR="001D13B0" w:rsidRDefault="00257C9D">
                              <w:pPr>
                                <w:spacing w:after="160" w:line="259" w:lineRule="auto"/>
                                <w:ind w:left="0" w:firstLine="0"/>
                              </w:pPr>
                              <w:r>
                                <w:rPr>
                                  <w:color w:val="FFFFFF"/>
                                </w:rPr>
                                <w:t>I like to cook when listen to good</w:t>
                              </w:r>
                            </w:p>
                          </w:txbxContent>
                        </wps:txbx>
                        <wps:bodyPr horzOverflow="overflow" vert="horz" lIns="0" tIns="0" rIns="0" bIns="0" rtlCol="0">
                          <a:noAutofit/>
                        </wps:bodyPr>
                      </wps:wsp>
                      <wps:wsp>
                        <wps:cNvPr id="234" name="Rectangle 234"/>
                        <wps:cNvSpPr/>
                        <wps:spPr>
                          <a:xfrm>
                            <a:off x="444255" y="2578950"/>
                            <a:ext cx="446183" cy="174093"/>
                          </a:xfrm>
                          <a:prstGeom prst="rect">
                            <a:avLst/>
                          </a:prstGeom>
                          <a:ln>
                            <a:noFill/>
                          </a:ln>
                        </wps:spPr>
                        <wps:txbx>
                          <w:txbxContent>
                            <w:p w14:paraId="035690E9" w14:textId="77777777" w:rsidR="001D13B0" w:rsidRDefault="00257C9D">
                              <w:pPr>
                                <w:spacing w:after="160" w:line="259" w:lineRule="auto"/>
                                <w:ind w:left="0" w:firstLine="0"/>
                              </w:pPr>
                              <w:r>
                                <w:rPr>
                                  <w:color w:val="FFFFFF"/>
                                </w:rPr>
                                <w:t>music</w:t>
                              </w:r>
                            </w:p>
                          </w:txbxContent>
                        </wps:txbx>
                        <wps:bodyPr horzOverflow="overflow" vert="horz" lIns="0" tIns="0" rIns="0" bIns="0" rtlCol="0">
                          <a:noAutofit/>
                        </wps:bodyPr>
                      </wps:wsp>
                      <wps:wsp>
                        <wps:cNvPr id="235" name="Rectangle 235"/>
                        <wps:cNvSpPr/>
                        <wps:spPr>
                          <a:xfrm>
                            <a:off x="317325" y="2416885"/>
                            <a:ext cx="91921" cy="156684"/>
                          </a:xfrm>
                          <a:prstGeom prst="rect">
                            <a:avLst/>
                          </a:prstGeom>
                          <a:ln>
                            <a:noFill/>
                          </a:ln>
                        </wps:spPr>
                        <wps:txbx>
                          <w:txbxContent>
                            <w:p w14:paraId="0252C15F"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g:wgp>
                  </a:graphicData>
                </a:graphic>
              </wp:anchor>
            </w:drawing>
          </mc:Choice>
          <mc:Fallback>
            <w:pict>
              <v:group w14:anchorId="05C565E5" id="Group 2244" o:spid="_x0000_s1030" style="position:absolute;left:0;text-align:left;margin-left:0;margin-top:0;width:231.85pt;height:841.6pt;z-index:251659264;mso-position-horizontal-relative:page;mso-position-vertical-relative:page" coordsize="29447,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">
                <v:shape id="Shape 3044" o:spid="_x0000_s1031" style="position:absolute;width:29447;height:106885;visibility:visible;mso-wrap-style:square;v-text-anchor:top" coordsize="2944773,1068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" path="m,l2944773,r,10688578l,10688578,,e" fillcolor="#576d7b" stroked="f" strokeweight="0">
                  <v:stroke miterlimit="83231f" joinstyle="miter"/>
                  <v:path arrowok="t" textboxrect="0,0,2944773,10688578"/>
                </v:shape>
                <v:rect id="Rectangle 205" o:spid="_x0000_s1032" style="position:absolute;left:24740;top:3576;width:2041;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6424EEA6" w14:textId="77777777" w:rsidR="001D13B0" w:rsidRDefault="00257C9D">
                        <w:pPr>
                          <w:spacing w:after="160" w:line="259" w:lineRule="auto"/>
                          <w:ind w:left="0" w:firstLine="0"/>
                        </w:pPr>
                        <w:r>
                          <w:rPr>
                            <w:color w:val="FFFFFF"/>
                          </w:rPr>
                          <w:t>C1</w:t>
                        </w:r>
                      </w:p>
                    </w:txbxContent>
                  </v:textbox>
                </v:rect>
                <v:shape id="Shape 3045" o:spid="_x0000_s1033" style="position:absolute;left:3173;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" path="m,l353197,r,76180l,76180,,e" stroked="f" strokeweight="0">
                  <v:stroke miterlimit="83231f" joinstyle="miter"/>
                  <v:path arrowok="t" textboxrect="0,0,353197,76180"/>
                </v:shape>
                <v:shape id="Shape 3046" o:spid="_x0000_s1034" style="position:absolute;left:7085;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" path="m,l353197,r,76180l,76180,,e" stroked="f" strokeweight="0">
                  <v:stroke miterlimit="83231f" joinstyle="miter"/>
                  <v:path arrowok="t" textboxrect="0,0,353197,76180"/>
                </v:shape>
                <v:shape id="Shape 3047" o:spid="_x0000_s1035" style="position:absolute;left:10998;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" path="m,l353197,r,76180l,76180,,e" stroked="f" strokeweight="0">
                  <v:stroke miterlimit="83231f" joinstyle="miter"/>
                  <v:path arrowok="t" textboxrect="0,0,353197,76180"/>
                </v:shape>
                <v:shape id="Shape 3048" o:spid="_x0000_s1036" style="position:absolute;left:14910;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" path="m,l353197,r,76180l,76180,,e" stroked="f" strokeweight="0">
                  <v:stroke miterlimit="83231f" joinstyle="miter"/>
                  <v:path arrowok="t" textboxrect="0,0,353197,76180"/>
                </v:shape>
                <v:shape id="Shape 3049" o:spid="_x0000_s1037" style="position:absolute;left:18823;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" path="m,l353197,r,76180l,76180,,e" stroked="f" strokeweight="0">
                  <v:stroke miterlimit="83231f" joinstyle="miter"/>
                  <v:path arrowok="t" textboxrect="0,0,353197,76180"/>
                </v:shape>
                <v:shape id="Shape 3050" o:spid="_x0000_s1038" style="position:absolute;left:22736;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" path="m,l353197,r,76180l,76180,,e" stroked="f" strokeweight="0">
                  <v:fill opacity="16448f"/>
                  <v:stroke miterlimit="83231f" joinstyle="miter"/>
                  <v:path arrowok="t" textboxrect="0,0,353197,76180"/>
                </v:shape>
                <v:rect id="Rectangle 212" o:spid="_x0000_s1039" style="position:absolute;left:3173;top:3576;width:6280;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086119DB" w14:textId="77777777" w:rsidR="001D13B0" w:rsidRDefault="00257C9D">
                        <w:pPr>
                          <w:spacing w:after="160" w:line="259" w:lineRule="auto"/>
                          <w:ind w:left="0" w:firstLine="0"/>
                        </w:pPr>
                        <w:r>
                          <w:rPr>
                            <w:b/>
                            <w:color w:val="FFFFFF"/>
                          </w:rPr>
                          <w:t>Spanish</w:t>
                        </w:r>
                      </w:p>
                    </w:txbxContent>
                  </v:textbox>
                </v:rect>
                <v:rect id="Rectangle 213" o:spid="_x0000_s1040" style="position:absolute;left:7896;top:3576;width:422;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2901062F" w14:textId="77777777" w:rsidR="001D13B0" w:rsidRDefault="00257C9D">
                        <w:pPr>
                          <w:spacing w:after="160" w:line="259" w:lineRule="auto"/>
                          <w:ind w:left="0" w:firstLine="0"/>
                        </w:pPr>
                        <w:r>
                          <w:rPr>
                            <w:color w:val="FFFFFF"/>
                          </w:rPr>
                          <w:t>:</w:t>
                        </w:r>
                      </w:p>
                    </w:txbxContent>
                  </v:textbox>
                </v:rect>
                <v:rect id="Rectangle 214" o:spid="_x0000_s1041" style="position:absolute;left:3173;top:6369;width:7667;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4D366976" w14:textId="77777777" w:rsidR="001D13B0" w:rsidRDefault="00257C9D">
                        <w:pPr>
                          <w:spacing w:after="160" w:line="259" w:lineRule="auto"/>
                          <w:ind w:left="0" w:firstLine="0"/>
                        </w:pPr>
                        <w:r>
                          <w:rPr>
                            <w:color w:val="FFFFFF"/>
                          </w:rPr>
                          <w:t>Advanced</w:t>
                        </w:r>
                      </w:p>
                    </w:txbxContent>
                  </v:textbox>
                </v:rect>
                <v:rect id="Rectangle 215" o:spid="_x0000_s1042" style="position:absolute;left:24864;top:8653;width:1875;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226A2ADF" w14:textId="77777777" w:rsidR="001D13B0" w:rsidRDefault="00257C9D">
                        <w:pPr>
                          <w:spacing w:after="160" w:line="259" w:lineRule="auto"/>
                          <w:ind w:left="0" w:firstLine="0"/>
                        </w:pPr>
                        <w:r>
                          <w:rPr>
                            <w:color w:val="FFFFFF"/>
                          </w:rPr>
                          <w:t>B2</w:t>
                        </w:r>
                      </w:p>
                    </w:txbxContent>
                  </v:textbox>
                </v:rect>
                <v:shape id="Shape 3051" o:spid="_x0000_s1043" style="position:absolute;left:3173;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" path="m,l353197,r,76180l,76180,,e" stroked="f" strokeweight="0">
                  <v:stroke miterlimit="83231f" joinstyle="miter"/>
                  <v:path arrowok="t" textboxrect="0,0,353197,76180"/>
                </v:shape>
                <v:shape id="Shape 3052" o:spid="_x0000_s1044" style="position:absolute;left:7085;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" path="m,l353197,r,76180l,76180,,e" stroked="f" strokeweight="0">
                  <v:stroke miterlimit="83231f" joinstyle="miter"/>
                  <v:path arrowok="t" textboxrect="0,0,353197,76180"/>
                </v:shape>
                <v:shape id="Shape 3053" o:spid="_x0000_s1045" style="position:absolute;left:10998;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" path="m,l353197,r,76180l,76180,,e" stroked="f" strokeweight="0">
                  <v:stroke miterlimit="83231f" joinstyle="miter"/>
                  <v:path arrowok="t" textboxrect="0,0,353197,76180"/>
                </v:shape>
                <v:shape id="Shape 3054" o:spid="_x0000_s1046" style="position:absolute;left:14910;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" path="m,l353197,r,76180l,76180,,e" stroked="f" strokeweight="0">
                  <v:stroke miterlimit="83231f" joinstyle="miter"/>
                  <v:path arrowok="t" textboxrect="0,0,353197,76180"/>
                </v:shape>
                <v:shape id="Shape 3055" o:spid="_x0000_s1047" style="position:absolute;left:18823;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" path="m,l353197,r,76180l,76180,,e" stroked="f" strokeweight="0">
                  <v:fill opacity="16448f"/>
                  <v:stroke miterlimit="83231f" joinstyle="miter"/>
                  <v:path arrowok="t" textboxrect="0,0,353197,76180"/>
                </v:shape>
                <v:shape id="Shape 3056" o:spid="_x0000_s1048" style="position:absolute;left:22736;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" path="m,l353197,r,76180l,76180,,e" stroked="f" strokeweight="0">
                  <v:fill opacity="16448f"/>
                  <v:stroke miterlimit="83231f" joinstyle="miter"/>
                  <v:path arrowok="t" textboxrect="0,0,353197,76180"/>
                </v:shape>
                <v:rect id="Rectangle 222" o:spid="_x0000_s1049" style="position:absolute;left:3173;top:8653;width:5059;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1429799D" w14:textId="77777777" w:rsidR="001D13B0" w:rsidRDefault="00257C9D">
                        <w:pPr>
                          <w:spacing w:after="160" w:line="259" w:lineRule="auto"/>
                          <w:ind w:left="0" w:firstLine="0"/>
                        </w:pPr>
                        <w:r>
                          <w:rPr>
                            <w:b/>
                            <w:color w:val="FFFFFF"/>
                          </w:rPr>
                          <w:t>Italian</w:t>
                        </w:r>
                      </w:p>
                    </w:txbxContent>
                  </v:textbox>
                </v:rect>
                <v:rect id="Rectangle 223" o:spid="_x0000_s1050" style="position:absolute;left:6977;top:8653;width:423;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132376BF" w14:textId="77777777" w:rsidR="001D13B0" w:rsidRDefault="00257C9D">
                        <w:pPr>
                          <w:spacing w:after="160" w:line="259" w:lineRule="auto"/>
                          <w:ind w:left="0" w:firstLine="0"/>
                        </w:pPr>
                        <w:r>
                          <w:rPr>
                            <w:color w:val="FFFFFF"/>
                          </w:rPr>
                          <w:t>:</w:t>
                        </w:r>
                      </w:p>
                    </w:txbxContent>
                  </v:textbox>
                </v:rect>
                <v:rect id="Rectangle 224" o:spid="_x0000_s1051" style="position:absolute;left:3173;top:11446;width:14844;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5AE2197D" w14:textId="77777777" w:rsidR="001D13B0" w:rsidRDefault="00257C9D">
                        <w:pPr>
                          <w:spacing w:after="160" w:line="259" w:lineRule="auto"/>
                          <w:ind w:left="0" w:firstLine="0"/>
                        </w:pPr>
                        <w:r>
                          <w:rPr>
                            <w:color w:val="FFFFFF"/>
                          </w:rPr>
                          <w:t>Upper Intermediate</w:t>
                        </w:r>
                      </w:p>
                    </w:txbxContent>
                  </v:textbox>
                </v:rect>
                <v:shape id="Shape 3057" o:spid="_x0000_s1052" style="position:absolute;left:3173;top:15231;width:26274;height:253;visibility:visible;mso-wrap-style:square;v-text-anchor:top" coordsize="2627468,25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" path="m,l2627468,r,25371l,25371,,e" stroked="f" strokeweight="0">
                  <v:stroke miterlimit="83231f" joinstyle="miter"/>
                  <v:path arrowok="t" textboxrect="0,0,2627468,25371"/>
                </v:shape>
                <v:rect id="Rectangle 226" o:spid="_x0000_s1053" style="position:absolute;left:3173;top:16938;width:9032;height:1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1834820F" w14:textId="77777777" w:rsidR="001D13B0" w:rsidRDefault="00257C9D">
                        <w:pPr>
                          <w:spacing w:after="160" w:line="259" w:lineRule="auto"/>
                          <w:ind w:left="0" w:firstLine="0"/>
                        </w:pPr>
                        <w:r>
                          <w:rPr>
                            <w:b/>
                            <w:color w:val="FFFFFF"/>
                            <w:sz w:val="22"/>
                          </w:rPr>
                          <w:t>HOBBIES</w:t>
                        </w:r>
                      </w:p>
                    </w:txbxContent>
                  </v:textbox>
                </v:rect>
                <v:rect id="Rectangle 227" o:spid="_x0000_s1054" style="position:absolute;left:4442;top:19189;width:17577;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6AFD8EEC" w14:textId="77777777" w:rsidR="001D13B0" w:rsidRDefault="00257C9D">
                        <w:pPr>
                          <w:spacing w:after="160" w:line="259" w:lineRule="auto"/>
                          <w:ind w:left="0" w:firstLine="0"/>
                        </w:pPr>
                        <w:r>
                          <w:rPr>
                            <w:color w:val="FFFFFF"/>
                          </w:rPr>
                          <w:t>I like to draw and paint</w:t>
                        </w:r>
                      </w:p>
                    </w:txbxContent>
                  </v:textbox>
                </v:rect>
                <v:rect id="Rectangle 228" o:spid="_x0000_s1055" style="position:absolute;left:3173;top:1921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4C5328C4" w14:textId="77777777" w:rsidR="001D13B0" w:rsidRDefault="00257C9D">
                        <w:pPr>
                          <w:spacing w:after="160" w:line="259" w:lineRule="auto"/>
                          <w:ind w:left="0" w:firstLine="0"/>
                        </w:pPr>
                        <w:r>
                          <w:rPr>
                            <w:color w:val="FFFFFF"/>
                            <w:sz w:val="18"/>
                          </w:rPr>
                          <w:t>•</w:t>
                        </w:r>
                      </w:p>
                    </w:txbxContent>
                  </v:textbox>
                </v:rect>
                <v:rect id="Rectangle 229" o:spid="_x0000_s1056" style="position:absolute;left:4442;top:20839;width:14662;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667FC23F" w14:textId="77777777" w:rsidR="001D13B0" w:rsidRDefault="00257C9D">
                        <w:pPr>
                          <w:spacing w:after="160" w:line="259" w:lineRule="auto"/>
                          <w:ind w:left="0" w:firstLine="0"/>
                        </w:pPr>
                        <w:r>
                          <w:rPr>
                            <w:color w:val="FFFFFF"/>
                          </w:rPr>
                          <w:t>I love to read books</w:t>
                        </w:r>
                      </w:p>
                    </w:txbxContent>
                  </v:textbox>
                </v:rect>
                <v:rect id="Rectangle 230" o:spid="_x0000_s1057" style="position:absolute;left:3173;top:2086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4D50B386" w14:textId="77777777" w:rsidR="001D13B0" w:rsidRDefault="00257C9D">
                        <w:pPr>
                          <w:spacing w:after="160" w:line="259" w:lineRule="auto"/>
                          <w:ind w:left="0" w:firstLine="0"/>
                        </w:pPr>
                        <w:r>
                          <w:rPr>
                            <w:color w:val="FFFFFF"/>
                            <w:sz w:val="18"/>
                          </w:rPr>
                          <w:t>•</w:t>
                        </w:r>
                      </w:p>
                    </w:txbxContent>
                  </v:textbox>
                </v:rect>
                <v:rect id="Rectangle 231" o:spid="_x0000_s1058" style="position:absolute;left:4442;top:22489;width:18003;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307E4F03" w14:textId="77777777" w:rsidR="001D13B0" w:rsidRDefault="00257C9D">
                        <w:pPr>
                          <w:spacing w:after="160" w:line="259" w:lineRule="auto"/>
                          <w:ind w:left="0" w:firstLine="0"/>
                        </w:pPr>
                        <w:r>
                          <w:rPr>
                            <w:color w:val="FFFFFF"/>
                          </w:rPr>
                          <w:t>I like to go out in nature</w:t>
                        </w:r>
                      </w:p>
                    </w:txbxContent>
                  </v:textbox>
                </v:rect>
                <v:rect id="Rectangle 232" o:spid="_x0000_s1059" style="position:absolute;left:3173;top:2251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2D1F7B62" w14:textId="77777777" w:rsidR="001D13B0" w:rsidRDefault="00257C9D">
                        <w:pPr>
                          <w:spacing w:after="160" w:line="259" w:lineRule="auto"/>
                          <w:ind w:left="0" w:firstLine="0"/>
                        </w:pPr>
                        <w:r>
                          <w:rPr>
                            <w:color w:val="FFFFFF"/>
                            <w:sz w:val="18"/>
                          </w:rPr>
                          <w:t>•</w:t>
                        </w:r>
                      </w:p>
                    </w:txbxContent>
                  </v:textbox>
                </v:rect>
                <v:rect id="Rectangle 233" o:spid="_x0000_s1060" style="position:absolute;left:4442;top:24139;width:24771;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7A4320FF" w14:textId="77777777" w:rsidR="001D13B0" w:rsidRDefault="00257C9D">
                        <w:pPr>
                          <w:spacing w:after="160" w:line="259" w:lineRule="auto"/>
                          <w:ind w:left="0" w:firstLine="0"/>
                        </w:pPr>
                        <w:r>
                          <w:rPr>
                            <w:color w:val="FFFFFF"/>
                          </w:rPr>
                          <w:t>I like to cook when listen to good</w:t>
                        </w:r>
                      </w:p>
                    </w:txbxContent>
                  </v:textbox>
                </v:rect>
                <v:rect id="Rectangle 234" o:spid="_x0000_s1061" style="position:absolute;left:4442;top:25789;width:4462;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035690E9" w14:textId="77777777" w:rsidR="001D13B0" w:rsidRDefault="00257C9D">
                        <w:pPr>
                          <w:spacing w:after="160" w:line="259" w:lineRule="auto"/>
                          <w:ind w:left="0" w:firstLine="0"/>
                        </w:pPr>
                        <w:r>
                          <w:rPr>
                            <w:color w:val="FFFFFF"/>
                          </w:rPr>
                          <w:t>music</w:t>
                        </w:r>
                      </w:p>
                    </w:txbxContent>
                  </v:textbox>
                </v:rect>
                <v:rect id="Rectangle 235" o:spid="_x0000_s1062" style="position:absolute;left:3173;top:2416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0252C15F" w14:textId="77777777" w:rsidR="001D13B0" w:rsidRDefault="00257C9D">
                        <w:pPr>
                          <w:spacing w:after="160" w:line="259" w:lineRule="auto"/>
                          <w:ind w:left="0" w:firstLine="0"/>
                        </w:pPr>
                        <w:r>
                          <w:rPr>
                            <w:color w:val="FFFFFF"/>
                            <w:sz w:val="18"/>
                          </w:rPr>
                          <w:t>•</w:t>
                        </w:r>
                      </w:p>
                    </w:txbxContent>
                  </v:textbox>
                </v:rect>
                <w10:wrap type="square" anchorx="page" anchory="page"/>
              </v:group>
            </w:pict>
          </mc:Fallback>
        </mc:AlternateContent>
      </w:r>
      <w:r>
        <w:t>Accurately relayed guest orders to kitchen staff using exceptional organisational and communication skills.</w:t>
      </w:r>
    </w:p>
    <w:p w14:paraId="783859D4" w14:textId="77777777" w:rsidR="001D13B0" w:rsidRDefault="00257C9D">
      <w:pPr>
        <w:spacing w:after="229" w:line="259" w:lineRule="auto"/>
        <w:ind w:left="3697" w:right="-7" w:firstLine="0"/>
      </w:pPr>
      <w:r>
        <w:rPr>
          <w:rFonts w:ascii="Calibri" w:eastAsia="Calibri" w:hAnsi="Calibri" w:cs="Calibri"/>
          <w:noProof/>
          <w:color w:val="000000"/>
          <w:sz w:val="22"/>
        </w:rPr>
        <mc:AlternateContent>
          <mc:Choice Requires="wpg">
            <w:drawing>
              <wp:inline distT="0" distB="0" distL="0" distR="0" wp14:anchorId="12C80529" wp14:editId="1E7AB2AA">
                <wp:extent cx="3972933" cy="25371"/>
                <wp:effectExtent l="0" t="0" r="0" b="0"/>
                <wp:docPr id="2245" name="Group 2245"/>
                <wp:cNvGraphicFramePr/>
                <a:graphic xmlns:a="http://schemas.openxmlformats.org/drawingml/2006/main">
                  <a:graphicData uri="http://schemas.microsoft.com/office/word/2010/wordprocessingGroup">
                    <wpg:wgp>
                      <wpg:cNvGrpSpPr/>
                      <wpg:grpSpPr>
                        <a:xfrm>
                          <a:off x="0" y="0"/>
                          <a:ext cx="3972933" cy="25371"/>
                          <a:chOff x="0" y="0"/>
                          <a:chExt cx="3972933" cy="25371"/>
                        </a:xfrm>
                      </wpg:grpSpPr>
                      <wps:wsp>
                        <wps:cNvPr id="3072" name="Shape 3072"/>
                        <wps:cNvSpPr/>
                        <wps:spPr>
                          <a:xfrm>
                            <a:off x="0" y="0"/>
                            <a:ext cx="3972933" cy="25371"/>
                          </a:xfrm>
                          <a:custGeom>
                            <a:avLst/>
                            <a:gdLst/>
                            <a:ahLst/>
                            <a:cxnLst/>
                            <a:rect l="0" t="0" r="0" b="0"/>
                            <a:pathLst>
                              <a:path w="3972933" h="25371">
                                <a:moveTo>
                                  <a:pt x="0" y="0"/>
                                </a:moveTo>
                                <a:lnTo>
                                  <a:pt x="3972933" y="0"/>
                                </a:lnTo>
                                <a:lnTo>
                                  <a:pt x="3972933" y="25371"/>
                                </a:lnTo>
                                <a:lnTo>
                                  <a:pt x="0" y="25371"/>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inline>
            </w:drawing>
          </mc:Choice>
          <mc:Fallback>
            <w:pict>
              <v:group w14:anchorId="36A3BF0E" id="Group 2245" o:spid="_x0000_s1026" style="width:312.85pt;height:2pt;mso-position-horizontal-relative:char;mso-position-vertical-relative:line" coordsize="39729,25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">
                <v:shape id="Shape 3072" o:spid="_x0000_s1027" style="position:absolute;width:39729;height:253;visibility:visible;mso-wrap-style:square;v-text-anchor:top" coordsize="3972933,2537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" path="m,l3972933,r,25371l,25371,,e" fillcolor="#4a4a4a" stroked="f" strokeweight="0">
                  <v:stroke miterlimit="83231f" joinstyle="miter"/>
                  <v:path arrowok="t" textboxrect="0,0,3972933,25371"/>
                </v:shape>
                <w10:anchorlock/>
              </v:group>
            </w:pict>
          </mc:Fallback>
        </mc:AlternateContent>
      </w:r>
    </w:p>
    <w:p w14:paraId="24DB0CE2" w14:textId="57EF1FE6" w:rsidR="001D13B0" w:rsidRDefault="00257C9D">
      <w:pPr>
        <w:pStyle w:val="Heading1"/>
        <w:spacing w:after="19"/>
        <w:rPr>
          <w:color w:val="020303"/>
        </w:rPr>
      </w:pPr>
      <w:r>
        <w:rPr>
          <w:color w:val="020303"/>
        </w:rPr>
        <w:lastRenderedPageBreak/>
        <w:t>EDUCATION</w:t>
      </w:r>
    </w:p>
    <w:p w14:paraId="0BA78DF4" w14:textId="67C608A1" w:rsidR="008933FB" w:rsidRDefault="008933FB" w:rsidP="008933FB">
      <w:r>
        <w:t>2023</w:t>
      </w:r>
    </w:p>
    <w:p w14:paraId="3345E8B3" w14:textId="1D512876" w:rsidR="008933FB" w:rsidRPr="008933FB" w:rsidRDefault="00C712EC" w:rsidP="008933FB">
      <w:r>
        <w:t>B</w:t>
      </w:r>
      <w:r w:rsidR="00C74690">
        <w:t xml:space="preserve">atchelor of Science at the University </w:t>
      </w:r>
      <w:r w:rsidR="00674666">
        <w:t xml:space="preserve">of Wales Trinity Saint </w:t>
      </w:r>
      <w:r w:rsidR="00E92B8E">
        <w:t>David, Birmingham</w:t>
      </w:r>
    </w:p>
    <w:p w14:paraId="0289FF1D" w14:textId="77777777" w:rsidR="001D13B0" w:rsidRDefault="00257C9D">
      <w:pPr>
        <w:ind w:left="0" w:firstLine="0"/>
      </w:pPr>
      <w:r>
        <w:t>2022</w:t>
      </w:r>
    </w:p>
    <w:p w14:paraId="030CBA2E" w14:textId="77777777" w:rsidR="001D13B0" w:rsidRDefault="00257C9D">
      <w:pPr>
        <w:spacing w:after="3" w:line="259" w:lineRule="auto"/>
        <w:ind w:left="10" w:hanging="10"/>
      </w:pPr>
      <w:r>
        <w:rPr>
          <w:b/>
        </w:rPr>
        <w:t>Certificate of Higher Education Health and Social care</w:t>
      </w:r>
    </w:p>
    <w:p w14:paraId="1A4F247F" w14:textId="77777777" w:rsidR="001D13B0" w:rsidRDefault="00257C9D">
      <w:pPr>
        <w:spacing w:after="3" w:line="259" w:lineRule="auto"/>
        <w:ind w:left="10" w:hanging="10"/>
      </w:pPr>
      <w:r>
        <w:rPr>
          <w:b/>
        </w:rPr>
        <w:t>University of Wales Trinity Saint David</w:t>
      </w:r>
      <w:r>
        <w:t>, Birmingham</w:t>
      </w:r>
    </w:p>
    <w:p w14:paraId="6937E5EF" w14:textId="77777777" w:rsidR="001D13B0" w:rsidRDefault="00257C9D">
      <w:pPr>
        <w:spacing w:after="225"/>
        <w:ind w:left="0" w:firstLine="0"/>
      </w:pPr>
      <w:r>
        <w:rPr>
          <w:sz w:val="18"/>
        </w:rPr>
        <w:t xml:space="preserve">• </w:t>
      </w:r>
      <w:r>
        <w:t>I am the class representative</w:t>
      </w:r>
    </w:p>
    <w:p w14:paraId="207CF72F" w14:textId="77777777" w:rsidR="001D13B0" w:rsidRDefault="00257C9D">
      <w:pPr>
        <w:ind w:left="0" w:firstLine="0"/>
      </w:pPr>
      <w:r>
        <w:t>2008</w:t>
      </w:r>
    </w:p>
    <w:p w14:paraId="752382EA" w14:textId="77777777" w:rsidR="001D13B0" w:rsidRDefault="00257C9D">
      <w:pPr>
        <w:spacing w:after="217" w:line="259" w:lineRule="auto"/>
        <w:ind w:left="10" w:right="1585" w:hanging="10"/>
      </w:pPr>
      <w:r>
        <w:rPr>
          <w:b/>
        </w:rPr>
        <w:t xml:space="preserve">A-Levels Finance, Accountancy and Economy </w:t>
      </w:r>
      <w:proofErr w:type="spellStart"/>
      <w:r>
        <w:rPr>
          <w:b/>
        </w:rPr>
        <w:t>Matei</w:t>
      </w:r>
      <w:proofErr w:type="spellEnd"/>
      <w:r>
        <w:rPr>
          <w:b/>
        </w:rPr>
        <w:t xml:space="preserve"> </w:t>
      </w:r>
      <w:proofErr w:type="spellStart"/>
      <w:r>
        <w:rPr>
          <w:b/>
        </w:rPr>
        <w:t>Basarab</w:t>
      </w:r>
      <w:proofErr w:type="spellEnd"/>
      <w:r>
        <w:rPr>
          <w:b/>
        </w:rPr>
        <w:t xml:space="preserve"> High School</w:t>
      </w:r>
      <w:r>
        <w:t>, Craiova</w:t>
      </w:r>
    </w:p>
    <w:p w14:paraId="6E6237BA" w14:textId="77777777" w:rsidR="001D13B0" w:rsidRDefault="00257C9D">
      <w:pPr>
        <w:ind w:left="0" w:firstLine="0"/>
      </w:pPr>
      <w:r>
        <w:t>2003</w:t>
      </w:r>
    </w:p>
    <w:p w14:paraId="4900C9FD" w14:textId="77777777" w:rsidR="001D13B0" w:rsidRDefault="00257C9D">
      <w:pPr>
        <w:spacing w:after="3" w:line="259" w:lineRule="auto"/>
        <w:ind w:left="10" w:hanging="10"/>
      </w:pPr>
      <w:r>
        <w:rPr>
          <w:b/>
        </w:rPr>
        <w:t>GCSEs Primer School</w:t>
      </w:r>
    </w:p>
    <w:p w14:paraId="3E51CCA5" w14:textId="0E7F2026" w:rsidR="001D13B0" w:rsidRDefault="00257C9D">
      <w:pPr>
        <w:spacing w:after="3" w:line="259" w:lineRule="auto"/>
        <w:ind w:left="10" w:hanging="10"/>
      </w:pPr>
      <w:r>
        <w:rPr>
          <w:b/>
        </w:rPr>
        <w:t>General School Nr.</w:t>
      </w:r>
      <w:proofErr w:type="gramStart"/>
      <w:r>
        <w:rPr>
          <w:b/>
        </w:rPr>
        <w:t xml:space="preserve">33 </w:t>
      </w:r>
      <w:r>
        <w:t>,</w:t>
      </w:r>
      <w:proofErr w:type="gramEnd"/>
      <w:r>
        <w:t xml:space="preserve"> Craiova</w:t>
      </w:r>
    </w:p>
    <w:p w14:paraId="3E010AFA" w14:textId="490EE300" w:rsidR="006E4BE3" w:rsidRDefault="006E4BE3">
      <w:pPr>
        <w:spacing w:after="3" w:line="259" w:lineRule="auto"/>
        <w:ind w:left="10" w:hanging="10"/>
      </w:pPr>
    </w:p>
    <w:p w14:paraId="5B274A18" w14:textId="17017AAD" w:rsidR="006E4BE3" w:rsidRDefault="006E4BE3">
      <w:pPr>
        <w:spacing w:after="3" w:line="259" w:lineRule="auto"/>
        <w:ind w:left="10" w:hanging="10"/>
      </w:pPr>
    </w:p>
    <w:p w14:paraId="2ECBFDB7" w14:textId="62D1182A" w:rsidR="00F566B1" w:rsidRDefault="00F566B1">
      <w:pPr>
        <w:spacing w:after="3" w:line="259" w:lineRule="auto"/>
        <w:ind w:left="10" w:hanging="10"/>
      </w:pPr>
    </w:p>
    <w:p w14:paraId="0A98F66D" w14:textId="29326E0B" w:rsidR="00F566B1" w:rsidRDefault="00F566B1">
      <w:pPr>
        <w:spacing w:after="3" w:line="259" w:lineRule="auto"/>
        <w:ind w:left="10" w:hanging="10"/>
      </w:pPr>
    </w:p>
    <w:p w14:paraId="0EB4698D" w14:textId="3A41F9A0" w:rsidR="00F566B1" w:rsidRDefault="00F566B1">
      <w:pPr>
        <w:spacing w:after="3" w:line="259" w:lineRule="auto"/>
        <w:ind w:left="10" w:hanging="10"/>
      </w:pPr>
    </w:p>
    <w:p w14:paraId="101239D5" w14:textId="26415787" w:rsidR="00F566B1" w:rsidRDefault="00F566B1">
      <w:pPr>
        <w:spacing w:after="3" w:line="259" w:lineRule="auto"/>
        <w:ind w:left="10" w:hanging="10"/>
      </w:pPr>
    </w:p>
    <w:p w14:paraId="33C7A3E5" w14:textId="0CE75778" w:rsidR="00F566B1" w:rsidRDefault="00F566B1">
      <w:pPr>
        <w:spacing w:after="3" w:line="259" w:lineRule="auto"/>
        <w:ind w:left="10" w:hanging="10"/>
      </w:pPr>
    </w:p>
    <w:p w14:paraId="221350D1" w14:textId="5A101A92" w:rsidR="00F566B1" w:rsidRDefault="00F566B1">
      <w:pPr>
        <w:spacing w:after="3" w:line="259" w:lineRule="auto"/>
        <w:ind w:left="10" w:hanging="10"/>
      </w:pPr>
    </w:p>
    <w:p w14:paraId="36D8392B" w14:textId="2015F034" w:rsidR="00F566B1" w:rsidRDefault="00F566B1">
      <w:pPr>
        <w:spacing w:after="3" w:line="259" w:lineRule="auto"/>
        <w:ind w:left="10" w:hanging="10"/>
      </w:pPr>
    </w:p>
    <w:p w14:paraId="04ACBC9B" w14:textId="71CC453F" w:rsidR="00F566B1" w:rsidRDefault="00F566B1">
      <w:pPr>
        <w:spacing w:after="3" w:line="259" w:lineRule="auto"/>
        <w:ind w:left="10" w:hanging="10"/>
      </w:pPr>
    </w:p>
    <w:p w14:paraId="448971E8" w14:textId="67E39A09" w:rsidR="00F566B1" w:rsidRDefault="00F566B1">
      <w:pPr>
        <w:spacing w:after="3" w:line="259" w:lineRule="auto"/>
        <w:ind w:left="10" w:hanging="10"/>
      </w:pPr>
    </w:p>
    <w:p w14:paraId="2199336C" w14:textId="0D567C25" w:rsidR="00F566B1" w:rsidRDefault="00F566B1">
      <w:pPr>
        <w:spacing w:after="3" w:line="259" w:lineRule="auto"/>
        <w:ind w:left="10" w:hanging="10"/>
      </w:pPr>
    </w:p>
    <w:p w14:paraId="28606CB0" w14:textId="77777777" w:rsidR="00342DCF" w:rsidRDefault="00342DCF" w:rsidP="00F566B1"/>
    <w:p w14:paraId="428202C4" w14:textId="77777777" w:rsidR="00342DCF" w:rsidRDefault="00342DCF" w:rsidP="00F566B1"/>
    <w:p w14:paraId="228B46E9" w14:textId="77777777" w:rsidR="00342DCF" w:rsidRDefault="00342DCF" w:rsidP="00F566B1">
      <w:pPr>
        <w:spacing w:after="0" w:line="256" w:lineRule="auto"/>
        <w:ind w:left="0" w:firstLine="0"/>
        <w:rPr>
          <w:color w:val="009999"/>
          <w:sz w:val="69"/>
        </w:rPr>
      </w:pPr>
    </w:p>
    <w:p w14:paraId="069D6C5D" w14:textId="1B1C2A30" w:rsidR="00F566B1" w:rsidRDefault="00F566B1" w:rsidP="00F566B1">
      <w:pPr>
        <w:spacing w:after="0" w:line="256" w:lineRule="auto"/>
        <w:ind w:left="0" w:firstLine="0"/>
        <w:rPr>
          <w:rFonts w:ascii="Century Gothic" w:eastAsia="Century Gothic" w:hAnsi="Century Gothic" w:cs="Century Gothic"/>
          <w:color w:val="333333"/>
        </w:rPr>
      </w:pPr>
      <w:r>
        <w:rPr>
          <w:color w:val="009999"/>
          <w:sz w:val="69"/>
        </w:rPr>
        <w:t xml:space="preserve">AURELIA </w:t>
      </w:r>
      <w:r>
        <w:rPr>
          <w:b/>
          <w:color w:val="009999"/>
          <w:sz w:val="69"/>
        </w:rPr>
        <w:t>DENICU</w:t>
      </w:r>
    </w:p>
    <w:p w14:paraId="663A9FC9" w14:textId="4C7BBF06" w:rsidR="00F566B1" w:rsidRPr="009E2523" w:rsidRDefault="00F566B1" w:rsidP="00F566B1">
      <w:pPr>
        <w:ind w:left="-5" w:right="10"/>
        <w:rPr>
          <w:rFonts w:ascii="Arial" w:hAnsi="Arial" w:cs="Arial"/>
          <w:sz w:val="22"/>
        </w:rPr>
      </w:pPr>
      <w:r w:rsidRPr="009E2523">
        <w:rPr>
          <w:rFonts w:ascii="Arial" w:hAnsi="Arial" w:cs="Arial"/>
          <w:sz w:val="22"/>
        </w:rPr>
        <w:t>1</w:t>
      </w:r>
      <w:r w:rsidR="00A17452" w:rsidRPr="009E2523">
        <w:rPr>
          <w:rFonts w:ascii="Arial" w:hAnsi="Arial" w:cs="Arial"/>
          <w:sz w:val="22"/>
        </w:rPr>
        <w:t>0 March 2023</w:t>
      </w:r>
    </w:p>
    <w:p w14:paraId="7210D422" w14:textId="77777777" w:rsidR="00F566B1" w:rsidRPr="009E2523" w:rsidRDefault="00F566B1" w:rsidP="00F566B1">
      <w:pPr>
        <w:ind w:left="-5" w:right="10"/>
        <w:rPr>
          <w:rFonts w:ascii="Arial" w:hAnsi="Arial" w:cs="Arial"/>
          <w:sz w:val="22"/>
        </w:rPr>
      </w:pPr>
      <w:r w:rsidRPr="009E2523">
        <w:rPr>
          <w:rFonts w:ascii="Arial" w:hAnsi="Arial" w:cs="Arial"/>
          <w:sz w:val="22"/>
        </w:rPr>
        <w:t>Birmingham CHILDREN'S TRUST</w:t>
      </w:r>
    </w:p>
    <w:p w14:paraId="0AA70EB2" w14:textId="6B20CB1A" w:rsidR="00F566B1" w:rsidRPr="009E2523" w:rsidRDefault="00F566B1" w:rsidP="00F566B1">
      <w:pPr>
        <w:ind w:left="-5" w:right="10"/>
        <w:rPr>
          <w:rFonts w:ascii="Arial" w:hAnsi="Arial" w:cs="Arial"/>
          <w:sz w:val="22"/>
        </w:rPr>
      </w:pPr>
      <w:r w:rsidRPr="009E2523">
        <w:rPr>
          <w:rFonts w:ascii="Arial" w:hAnsi="Arial" w:cs="Arial"/>
          <w:sz w:val="22"/>
        </w:rPr>
        <w:t>RE: social worker,</w:t>
      </w:r>
    </w:p>
    <w:p w14:paraId="45EB7D55" w14:textId="77777777" w:rsidR="00F566B1" w:rsidRPr="009E2523" w:rsidRDefault="00F566B1" w:rsidP="00F566B1">
      <w:pPr>
        <w:ind w:left="-5" w:right="10"/>
        <w:rPr>
          <w:rFonts w:ascii="Arial" w:hAnsi="Arial" w:cs="Arial"/>
          <w:sz w:val="22"/>
        </w:rPr>
      </w:pPr>
      <w:r w:rsidRPr="009E2523">
        <w:rPr>
          <w:rFonts w:ascii="Arial" w:hAnsi="Arial" w:cs="Arial"/>
          <w:sz w:val="22"/>
        </w:rPr>
        <w:t>Dear Mrs Joanne Rogers,</w:t>
      </w:r>
    </w:p>
    <w:p w14:paraId="76340855" w14:textId="77777777" w:rsidR="00F566B1" w:rsidRPr="009E2523" w:rsidRDefault="00F566B1" w:rsidP="00F566B1">
      <w:pPr>
        <w:ind w:left="-5" w:right="10"/>
        <w:rPr>
          <w:rFonts w:ascii="Arial" w:hAnsi="Arial" w:cs="Arial"/>
          <w:sz w:val="22"/>
        </w:rPr>
      </w:pPr>
      <w:r w:rsidRPr="009E2523">
        <w:rPr>
          <w:rFonts w:ascii="Arial" w:hAnsi="Arial" w:cs="Arial"/>
          <w:sz w:val="22"/>
        </w:rPr>
        <w:t>I was motivated to contact you upon learning that Birmingham CHILDREN'S TRUST has an opening for a new social worker. For several years, I have focused my career path and academic pursuits on learning and developing those all-important skills necessary to be the best in this type of role. As a personal mission, I strive to empower and improve other's outlook and circumstances.</w:t>
      </w:r>
    </w:p>
    <w:p w14:paraId="453098A5" w14:textId="3C52942E" w:rsidR="00F566B1" w:rsidRPr="009E2523" w:rsidRDefault="00F566B1" w:rsidP="00F566B1">
      <w:pPr>
        <w:ind w:left="-5" w:right="10"/>
        <w:rPr>
          <w:rFonts w:ascii="Arial" w:hAnsi="Arial" w:cs="Arial"/>
          <w:sz w:val="22"/>
        </w:rPr>
      </w:pPr>
      <w:r w:rsidRPr="009E2523">
        <w:rPr>
          <w:rFonts w:ascii="Arial" w:hAnsi="Arial" w:cs="Arial"/>
          <w:sz w:val="22"/>
        </w:rPr>
        <w:t xml:space="preserve">I believe that being genuine and nurturing, along with being professional and driven, is an essential combination for people in my field. I possess a good time </w:t>
      </w:r>
      <w:r w:rsidR="00342DCF" w:rsidRPr="009E2523">
        <w:rPr>
          <w:rFonts w:ascii="Arial" w:hAnsi="Arial" w:cs="Arial"/>
          <w:sz w:val="22"/>
        </w:rPr>
        <w:t>management</w:t>
      </w:r>
      <w:r w:rsidRPr="009E2523">
        <w:rPr>
          <w:rFonts w:ascii="Arial" w:hAnsi="Arial" w:cs="Arial"/>
          <w:sz w:val="22"/>
        </w:rPr>
        <w:t xml:space="preserve">. In addition, my abilities extend to communication and critical thinking, with proficiency in customer service. Working with people from diverse backgrounds has provided me with a deep understanding and awareness of differences in both individuals and organisations. These qualities will help to support Birmingham </w:t>
      </w:r>
      <w:r w:rsidRPr="009E2523">
        <w:rPr>
          <w:rFonts w:ascii="Arial" w:hAnsi="Arial" w:cs="Arial"/>
          <w:sz w:val="22"/>
        </w:rPr>
        <w:lastRenderedPageBreak/>
        <w:t>CHILDREN'S TRUST's mission, while reflecting positively on the professionalism and competencies of its employees.</w:t>
      </w:r>
    </w:p>
    <w:p w14:paraId="470B6FAB" w14:textId="69F51D35" w:rsidR="001E3555" w:rsidRPr="009E2523" w:rsidRDefault="001E3555" w:rsidP="00F566B1">
      <w:pPr>
        <w:ind w:left="-5" w:right="10"/>
        <w:rPr>
          <w:rFonts w:ascii="Arial" w:hAnsi="Arial" w:cs="Arial"/>
          <w:sz w:val="22"/>
        </w:rPr>
      </w:pPr>
      <w:r w:rsidRPr="009E2523">
        <w:rPr>
          <w:rFonts w:ascii="Arial" w:hAnsi="Arial" w:cs="Arial"/>
          <w:sz w:val="22"/>
        </w:rPr>
        <w:t>I have one year of experience in working with people with mental health problems</w:t>
      </w:r>
      <w:r w:rsidR="00AE369F" w:rsidRPr="009E2523">
        <w:rPr>
          <w:rFonts w:ascii="Arial" w:hAnsi="Arial" w:cs="Arial"/>
          <w:sz w:val="22"/>
        </w:rPr>
        <w:t xml:space="preserve">. I have obtained certificates </w:t>
      </w:r>
      <w:r w:rsidR="00AA4218" w:rsidRPr="009E2523">
        <w:rPr>
          <w:rFonts w:ascii="Arial" w:hAnsi="Arial" w:cs="Arial"/>
          <w:sz w:val="22"/>
        </w:rPr>
        <w:t xml:space="preserve">for First Aid, Safety Interventions, </w:t>
      </w:r>
      <w:r w:rsidR="009E2523" w:rsidRPr="009E2523">
        <w:rPr>
          <w:rFonts w:ascii="Arial" w:hAnsi="Arial" w:cs="Arial"/>
          <w:sz w:val="22"/>
        </w:rPr>
        <w:t>Seizures,</w:t>
      </w:r>
      <w:r w:rsidR="00AA4218" w:rsidRPr="009E2523">
        <w:rPr>
          <w:rFonts w:ascii="Arial" w:hAnsi="Arial" w:cs="Arial"/>
          <w:sz w:val="22"/>
        </w:rPr>
        <w:t xml:space="preserve"> and epilepsy monitoring and recognition, </w:t>
      </w:r>
      <w:r w:rsidR="00866EFF" w:rsidRPr="009E2523">
        <w:rPr>
          <w:rFonts w:ascii="Arial" w:hAnsi="Arial" w:cs="Arial"/>
          <w:sz w:val="22"/>
        </w:rPr>
        <w:t>I am also medical trained to administrate and handle medication</w:t>
      </w:r>
      <w:r w:rsidR="00306672" w:rsidRPr="009E2523">
        <w:rPr>
          <w:rFonts w:ascii="Arial" w:hAnsi="Arial" w:cs="Arial"/>
          <w:sz w:val="22"/>
        </w:rPr>
        <w:t xml:space="preserve">, which it will be helpful in my future </w:t>
      </w:r>
      <w:r w:rsidR="002E6D5C" w:rsidRPr="009E2523">
        <w:rPr>
          <w:rFonts w:ascii="Arial" w:hAnsi="Arial" w:cs="Arial"/>
          <w:sz w:val="22"/>
        </w:rPr>
        <w:t>job role.</w:t>
      </w:r>
    </w:p>
    <w:p w14:paraId="745CBDD7" w14:textId="4D53CAF5" w:rsidR="00F566B1" w:rsidRPr="009E2523" w:rsidRDefault="00F566B1" w:rsidP="00F566B1">
      <w:pPr>
        <w:ind w:left="-5" w:right="10"/>
        <w:rPr>
          <w:rFonts w:ascii="Arial" w:hAnsi="Arial" w:cs="Arial"/>
          <w:sz w:val="22"/>
        </w:rPr>
      </w:pPr>
      <w:r w:rsidRPr="009E2523">
        <w:rPr>
          <w:rFonts w:ascii="Arial" w:hAnsi="Arial" w:cs="Arial"/>
          <w:sz w:val="22"/>
        </w:rPr>
        <w:t xml:space="preserve">For further details of my qualifications, </w:t>
      </w:r>
      <w:r w:rsidR="00342DCF" w:rsidRPr="009E2523">
        <w:rPr>
          <w:rFonts w:ascii="Arial" w:hAnsi="Arial" w:cs="Arial"/>
          <w:sz w:val="22"/>
        </w:rPr>
        <w:t>background,</w:t>
      </w:r>
      <w:r w:rsidRPr="009E2523">
        <w:rPr>
          <w:rFonts w:ascii="Arial" w:hAnsi="Arial" w:cs="Arial"/>
          <w:sz w:val="22"/>
        </w:rPr>
        <w:t xml:space="preserve"> and contribution, please take a moment to review the enclosed CV. I believe that I can successfully be the social worker that you're seeking, and I welcome the opportunity to talk to you at your earliest convenience.</w:t>
      </w:r>
    </w:p>
    <w:p w14:paraId="2F0624A6" w14:textId="6B81032E" w:rsidR="00342DCF" w:rsidRPr="009E2523" w:rsidRDefault="000615E1" w:rsidP="00342DCF">
      <w:pPr>
        <w:spacing w:after="14"/>
        <w:ind w:left="-5" w:right="10"/>
        <w:rPr>
          <w:rFonts w:ascii="Arial" w:hAnsi="Arial" w:cs="Arial"/>
          <w:sz w:val="22"/>
        </w:rPr>
      </w:pPr>
      <w:r w:rsidRPr="009E2523">
        <w:rPr>
          <w:rFonts w:ascii="Arial" w:hAnsi="Arial" w:cs="Arial"/>
          <w:sz w:val="22"/>
        </w:rPr>
        <w:t xml:space="preserve">                                                                                                                                                           </w:t>
      </w:r>
      <w:r w:rsidR="00342DCF" w:rsidRPr="009E2523">
        <w:rPr>
          <w:rFonts w:ascii="Arial" w:hAnsi="Arial" w:cs="Arial"/>
          <w:sz w:val="22"/>
        </w:rPr>
        <w:t xml:space="preserve"> Yours sincerely,</w:t>
      </w:r>
    </w:p>
    <w:p w14:paraId="19B8CB13" w14:textId="3F95FDCA" w:rsidR="00342DCF" w:rsidRPr="009E2523" w:rsidRDefault="000615E1" w:rsidP="00342DCF">
      <w:pPr>
        <w:spacing w:after="14"/>
        <w:ind w:left="-5" w:right="10"/>
        <w:rPr>
          <w:rFonts w:ascii="Arial" w:hAnsi="Arial" w:cs="Arial"/>
          <w:sz w:val="22"/>
        </w:rPr>
      </w:pPr>
      <w:r w:rsidRPr="009E2523">
        <w:rPr>
          <w:rFonts w:ascii="Arial" w:hAnsi="Arial" w:cs="Arial"/>
          <w:sz w:val="22"/>
        </w:rPr>
        <w:t xml:space="preserve">                                                                                                                                                                    </w:t>
      </w:r>
      <w:r w:rsidR="00342DCF" w:rsidRPr="009E2523">
        <w:rPr>
          <w:rFonts w:ascii="Arial" w:hAnsi="Arial" w:cs="Arial"/>
          <w:sz w:val="22"/>
        </w:rPr>
        <w:t>Aurelia Denicu</w:t>
      </w:r>
    </w:p>
    <w:p w14:paraId="1CBF4FE5" w14:textId="6153586A" w:rsidR="006E4BE3" w:rsidRDefault="006E4BE3" w:rsidP="00342DCF">
      <w:pPr>
        <w:spacing w:after="14"/>
        <w:ind w:left="-5" w:right="10"/>
      </w:pPr>
    </w:p>
    <w:p w14:paraId="384C366C" w14:textId="32A02843" w:rsidR="006E4BE3" w:rsidRDefault="006E4BE3">
      <w:pPr>
        <w:spacing w:after="3" w:line="259" w:lineRule="auto"/>
        <w:ind w:left="10" w:hanging="10"/>
      </w:pPr>
    </w:p>
    <w:p w14:paraId="45356CC7" w14:textId="2D9AF15A" w:rsidR="0025776F" w:rsidRPr="0025776F" w:rsidRDefault="0025776F" w:rsidP="0025776F"/>
    <w:p w14:paraId="2C29C21E" w14:textId="5908CA1F" w:rsidR="0025776F" w:rsidRPr="0025776F" w:rsidRDefault="0025776F" w:rsidP="0025776F"/>
    <w:p w14:paraId="413EDD34" w14:textId="23B8FAD8" w:rsidR="0025776F" w:rsidRPr="0025776F" w:rsidRDefault="0025776F" w:rsidP="0025776F"/>
    <w:p w14:paraId="0A7BF9FA" w14:textId="5131A690" w:rsidR="0025776F" w:rsidRPr="0025776F" w:rsidRDefault="0025776F" w:rsidP="0025776F"/>
    <w:p w14:paraId="78CFCBBC" w14:textId="56C7DAF0" w:rsidR="0025776F" w:rsidRPr="0025776F" w:rsidRDefault="0025776F" w:rsidP="0025776F"/>
    <w:p w14:paraId="4C271BE7" w14:textId="13664A48" w:rsidR="0025776F" w:rsidRDefault="0025776F" w:rsidP="0025776F"/>
    <w:p w14:paraId="563C6C12" w14:textId="670AC60E" w:rsidR="0025776F" w:rsidRDefault="0025776F" w:rsidP="0025776F"/>
    <w:p w14:paraId="235CE6EC" w14:textId="1DE6D874" w:rsidR="0025776F" w:rsidRDefault="0025776F" w:rsidP="0025776F"/>
    <w:p w14:paraId="3C0A98B5" w14:textId="77777777" w:rsidR="0025776F" w:rsidRDefault="0025776F">
      <w:pPr>
        <w:spacing w:after="160" w:line="259" w:lineRule="auto"/>
        <w:ind w:left="0" w:firstLine="0"/>
      </w:pPr>
      <w:r>
        <w:br w:type="page"/>
      </w:r>
    </w:p>
    <w:p w14:paraId="13A43736" w14:textId="685B5F94" w:rsidR="0025776F" w:rsidRPr="00E20D14" w:rsidRDefault="00220DB5" w:rsidP="00E92B8E">
      <w:pPr>
        <w:rPr>
          <w:rFonts w:ascii="Arial" w:hAnsi="Arial" w:cs="Arial"/>
          <w:sz w:val="24"/>
          <w:szCs w:val="24"/>
        </w:rPr>
      </w:pPr>
      <w:r w:rsidRPr="00E20D14">
        <w:rPr>
          <w:rFonts w:ascii="Arial" w:hAnsi="Arial" w:cs="Arial"/>
          <w:sz w:val="24"/>
          <w:szCs w:val="24"/>
        </w:rPr>
        <w:lastRenderedPageBreak/>
        <w:t>P</w:t>
      </w:r>
      <w:r w:rsidR="00E92B8E" w:rsidRPr="00E20D14">
        <w:rPr>
          <w:rFonts w:ascii="Arial" w:hAnsi="Arial" w:cs="Arial"/>
          <w:sz w:val="24"/>
          <w:szCs w:val="24"/>
        </w:rPr>
        <w:t xml:space="preserve">itch </w:t>
      </w:r>
    </w:p>
    <w:p w14:paraId="146E958C" w14:textId="716BDB19" w:rsidR="00E92B8E" w:rsidRPr="00E20D14" w:rsidRDefault="00E92B8E" w:rsidP="00E92B8E">
      <w:pPr>
        <w:rPr>
          <w:rFonts w:ascii="Arial" w:hAnsi="Arial" w:cs="Arial"/>
          <w:sz w:val="24"/>
          <w:szCs w:val="24"/>
        </w:rPr>
      </w:pPr>
    </w:p>
    <w:p w14:paraId="2788E911" w14:textId="462552B0" w:rsidR="00133E13" w:rsidRDefault="00455378" w:rsidP="009E2523">
      <w:pPr>
        <w:spacing w:line="360" w:lineRule="auto"/>
        <w:rPr>
          <w:rFonts w:ascii="Arial" w:hAnsi="Arial" w:cs="Arial"/>
          <w:sz w:val="24"/>
          <w:szCs w:val="24"/>
        </w:rPr>
      </w:pPr>
      <w:r w:rsidRPr="00E20D14">
        <w:rPr>
          <w:rFonts w:ascii="Arial" w:hAnsi="Arial" w:cs="Arial"/>
          <w:sz w:val="24"/>
          <w:szCs w:val="24"/>
        </w:rPr>
        <w:t>Good evening</w:t>
      </w:r>
      <w:r w:rsidR="00137486">
        <w:rPr>
          <w:rFonts w:ascii="Arial" w:hAnsi="Arial" w:cs="Arial"/>
          <w:sz w:val="24"/>
          <w:szCs w:val="24"/>
        </w:rPr>
        <w:t xml:space="preserve">! My name is Aurelia Denicu and today I am presenting </w:t>
      </w:r>
      <w:r w:rsidR="00E44D89">
        <w:rPr>
          <w:rFonts w:ascii="Arial" w:hAnsi="Arial" w:cs="Arial"/>
          <w:sz w:val="24"/>
          <w:szCs w:val="24"/>
        </w:rPr>
        <w:t xml:space="preserve">my reasons why </w:t>
      </w:r>
      <w:r w:rsidR="00060CE9">
        <w:rPr>
          <w:rFonts w:ascii="Arial" w:hAnsi="Arial" w:cs="Arial"/>
          <w:sz w:val="24"/>
          <w:szCs w:val="24"/>
        </w:rPr>
        <w:t xml:space="preserve">I think a documentary about </w:t>
      </w:r>
      <w:r w:rsidR="009B2140">
        <w:rPr>
          <w:rFonts w:ascii="Arial" w:hAnsi="Arial" w:cs="Arial"/>
          <w:sz w:val="24"/>
          <w:szCs w:val="24"/>
        </w:rPr>
        <w:t xml:space="preserve">people suppering from schizophrenia </w:t>
      </w:r>
      <w:r w:rsidR="0072373D">
        <w:rPr>
          <w:rFonts w:ascii="Arial" w:hAnsi="Arial" w:cs="Arial"/>
          <w:sz w:val="24"/>
          <w:szCs w:val="24"/>
        </w:rPr>
        <w:t xml:space="preserve">and how they leave with that mental health problem and also how they are treated by society and </w:t>
      </w:r>
      <w:r w:rsidR="00FC0A58">
        <w:rPr>
          <w:rFonts w:ascii="Arial" w:hAnsi="Arial" w:cs="Arial"/>
          <w:sz w:val="24"/>
          <w:szCs w:val="24"/>
        </w:rPr>
        <w:t>family and friends, is going to be a success.</w:t>
      </w:r>
      <w:r w:rsidR="00F96BDA">
        <w:rPr>
          <w:rFonts w:ascii="Arial" w:hAnsi="Arial" w:cs="Arial"/>
          <w:sz w:val="24"/>
          <w:szCs w:val="24"/>
        </w:rPr>
        <w:t xml:space="preserve"> Schizophrenia is an </w:t>
      </w:r>
      <w:r w:rsidR="00A538C4">
        <w:rPr>
          <w:rFonts w:ascii="Arial" w:hAnsi="Arial" w:cs="Arial"/>
          <w:sz w:val="24"/>
          <w:szCs w:val="24"/>
        </w:rPr>
        <w:t>illness that</w:t>
      </w:r>
      <w:r w:rsidR="007737E3">
        <w:rPr>
          <w:rFonts w:ascii="Arial" w:hAnsi="Arial" w:cs="Arial"/>
          <w:sz w:val="24"/>
          <w:szCs w:val="24"/>
        </w:rPr>
        <w:t xml:space="preserve"> can</w:t>
      </w:r>
      <w:r w:rsidR="00A538C4">
        <w:rPr>
          <w:rFonts w:ascii="Arial" w:hAnsi="Arial" w:cs="Arial"/>
          <w:sz w:val="24"/>
          <w:szCs w:val="24"/>
        </w:rPr>
        <w:t xml:space="preserve"> affect </w:t>
      </w:r>
      <w:r w:rsidR="009F55EB">
        <w:rPr>
          <w:rFonts w:ascii="Arial" w:hAnsi="Arial" w:cs="Arial"/>
          <w:sz w:val="24"/>
          <w:szCs w:val="24"/>
        </w:rPr>
        <w:t>anyone</w:t>
      </w:r>
      <w:r w:rsidR="005126D4">
        <w:rPr>
          <w:rFonts w:ascii="Arial" w:hAnsi="Arial" w:cs="Arial"/>
          <w:sz w:val="24"/>
          <w:szCs w:val="24"/>
        </w:rPr>
        <w:t xml:space="preserve"> in late adolescence and early </w:t>
      </w:r>
      <w:r w:rsidR="002B3DF8">
        <w:rPr>
          <w:rFonts w:ascii="Arial" w:hAnsi="Arial" w:cs="Arial"/>
          <w:sz w:val="24"/>
          <w:szCs w:val="24"/>
        </w:rPr>
        <w:t>adulthood,</w:t>
      </w:r>
      <w:r w:rsidR="009F55EB">
        <w:rPr>
          <w:rFonts w:ascii="Arial" w:hAnsi="Arial" w:cs="Arial"/>
          <w:sz w:val="24"/>
          <w:szCs w:val="24"/>
        </w:rPr>
        <w:t xml:space="preserve"> and it is related to other signs of </w:t>
      </w:r>
      <w:r w:rsidR="002B3DF8">
        <w:rPr>
          <w:rFonts w:ascii="Arial" w:hAnsi="Arial" w:cs="Arial"/>
          <w:sz w:val="24"/>
          <w:szCs w:val="24"/>
        </w:rPr>
        <w:t xml:space="preserve">psychosis, and </w:t>
      </w:r>
      <w:r w:rsidR="00A538C4">
        <w:rPr>
          <w:rFonts w:ascii="Arial" w:hAnsi="Arial" w:cs="Arial"/>
          <w:sz w:val="24"/>
          <w:szCs w:val="24"/>
        </w:rPr>
        <w:t xml:space="preserve">it is </w:t>
      </w:r>
      <w:r w:rsidR="007737E3">
        <w:rPr>
          <w:rFonts w:ascii="Arial" w:hAnsi="Arial" w:cs="Arial"/>
          <w:sz w:val="24"/>
          <w:szCs w:val="24"/>
        </w:rPr>
        <w:t>perceived</w:t>
      </w:r>
      <w:r w:rsidR="00A538C4">
        <w:rPr>
          <w:rFonts w:ascii="Arial" w:hAnsi="Arial" w:cs="Arial"/>
          <w:sz w:val="24"/>
          <w:szCs w:val="24"/>
        </w:rPr>
        <w:t xml:space="preserve"> different </w:t>
      </w:r>
      <w:r w:rsidR="007118B6">
        <w:rPr>
          <w:rFonts w:ascii="Arial" w:hAnsi="Arial" w:cs="Arial"/>
          <w:sz w:val="24"/>
          <w:szCs w:val="24"/>
        </w:rPr>
        <w:t xml:space="preserve">by everyone and factors that influence that are religion, </w:t>
      </w:r>
      <w:r w:rsidR="00544C38">
        <w:rPr>
          <w:rFonts w:ascii="Arial" w:hAnsi="Arial" w:cs="Arial"/>
          <w:sz w:val="24"/>
          <w:szCs w:val="24"/>
        </w:rPr>
        <w:t>culture,</w:t>
      </w:r>
      <w:r w:rsidR="007118B6">
        <w:rPr>
          <w:rFonts w:ascii="Arial" w:hAnsi="Arial" w:cs="Arial"/>
          <w:sz w:val="24"/>
          <w:szCs w:val="24"/>
        </w:rPr>
        <w:t xml:space="preserve"> and background.</w:t>
      </w:r>
      <w:r w:rsidR="002B3DF8">
        <w:rPr>
          <w:rFonts w:ascii="Arial" w:hAnsi="Arial" w:cs="Arial"/>
          <w:sz w:val="24"/>
          <w:szCs w:val="24"/>
        </w:rPr>
        <w:t xml:space="preserve"> </w:t>
      </w:r>
      <w:r w:rsidR="00553AC1">
        <w:rPr>
          <w:rFonts w:ascii="Arial" w:hAnsi="Arial" w:cs="Arial"/>
          <w:sz w:val="24"/>
          <w:szCs w:val="24"/>
        </w:rPr>
        <w:t xml:space="preserve">People that suffer from </w:t>
      </w:r>
      <w:r w:rsidR="002B3DF8">
        <w:rPr>
          <w:rFonts w:ascii="Arial" w:hAnsi="Arial" w:cs="Arial"/>
          <w:sz w:val="24"/>
          <w:szCs w:val="24"/>
        </w:rPr>
        <w:t xml:space="preserve">Schizophrenia </w:t>
      </w:r>
      <w:r w:rsidR="00544C38">
        <w:rPr>
          <w:rFonts w:ascii="Arial" w:hAnsi="Arial" w:cs="Arial"/>
          <w:sz w:val="24"/>
          <w:szCs w:val="24"/>
        </w:rPr>
        <w:t>hear or see things and people that are present for people around them</w:t>
      </w:r>
      <w:r w:rsidR="00133E13">
        <w:rPr>
          <w:rFonts w:ascii="Arial" w:hAnsi="Arial" w:cs="Arial"/>
          <w:sz w:val="24"/>
          <w:szCs w:val="24"/>
        </w:rPr>
        <w:t xml:space="preserve"> and they are called delusions.</w:t>
      </w:r>
      <w:r w:rsidR="004719AE">
        <w:rPr>
          <w:rFonts w:ascii="Arial" w:hAnsi="Arial" w:cs="Arial"/>
          <w:sz w:val="24"/>
          <w:szCs w:val="24"/>
        </w:rPr>
        <w:t xml:space="preserve"> Schizophrenia is the only illness that remained</w:t>
      </w:r>
      <w:r w:rsidR="00762D2B">
        <w:rPr>
          <w:rFonts w:ascii="Arial" w:hAnsi="Arial" w:cs="Arial"/>
          <w:sz w:val="24"/>
          <w:szCs w:val="24"/>
        </w:rPr>
        <w:t xml:space="preserve"> the same in disability and </w:t>
      </w:r>
      <w:r w:rsidR="00B11728">
        <w:rPr>
          <w:rFonts w:ascii="Arial" w:hAnsi="Arial" w:cs="Arial"/>
          <w:sz w:val="24"/>
          <w:szCs w:val="24"/>
        </w:rPr>
        <w:t>prevalence</w:t>
      </w:r>
      <w:r w:rsidR="004719AE">
        <w:rPr>
          <w:rFonts w:ascii="Arial" w:hAnsi="Arial" w:cs="Arial"/>
          <w:sz w:val="24"/>
          <w:szCs w:val="24"/>
        </w:rPr>
        <w:t xml:space="preserve"> </w:t>
      </w:r>
      <w:r w:rsidR="00B11728">
        <w:rPr>
          <w:rFonts w:ascii="Arial" w:hAnsi="Arial" w:cs="Arial"/>
          <w:sz w:val="24"/>
          <w:szCs w:val="24"/>
        </w:rPr>
        <w:t>(Insel,2010).</w:t>
      </w:r>
    </w:p>
    <w:p w14:paraId="20E20D98" w14:textId="42BD5489" w:rsidR="00E167C9" w:rsidRDefault="00FB7255" w:rsidP="009E2523">
      <w:pPr>
        <w:spacing w:line="360" w:lineRule="auto"/>
        <w:rPr>
          <w:rFonts w:ascii="Arial" w:hAnsi="Arial" w:cs="Arial"/>
          <w:sz w:val="24"/>
          <w:szCs w:val="24"/>
        </w:rPr>
      </w:pPr>
      <w:r>
        <w:rPr>
          <w:rFonts w:ascii="Arial" w:hAnsi="Arial" w:cs="Arial"/>
          <w:sz w:val="24"/>
          <w:szCs w:val="24"/>
        </w:rPr>
        <w:t xml:space="preserve">It is said about the people suffering from this illness that they are </w:t>
      </w:r>
      <w:r w:rsidR="0022497A">
        <w:rPr>
          <w:rFonts w:ascii="Arial" w:hAnsi="Arial" w:cs="Arial"/>
          <w:sz w:val="24"/>
          <w:szCs w:val="24"/>
        </w:rPr>
        <w:t xml:space="preserve">crazy, that they are delusional, that they are a </w:t>
      </w:r>
      <w:r w:rsidR="00486BE7">
        <w:rPr>
          <w:rFonts w:ascii="Arial" w:hAnsi="Arial" w:cs="Arial"/>
          <w:sz w:val="24"/>
          <w:szCs w:val="24"/>
        </w:rPr>
        <w:t xml:space="preserve">danger to the society! It is showed in many </w:t>
      </w:r>
      <w:r w:rsidR="008C7338">
        <w:rPr>
          <w:rFonts w:ascii="Arial" w:hAnsi="Arial" w:cs="Arial"/>
          <w:sz w:val="24"/>
          <w:szCs w:val="24"/>
        </w:rPr>
        <w:t>researches</w:t>
      </w:r>
      <w:r w:rsidR="00486BE7">
        <w:rPr>
          <w:rFonts w:ascii="Arial" w:hAnsi="Arial" w:cs="Arial"/>
          <w:sz w:val="24"/>
          <w:szCs w:val="24"/>
        </w:rPr>
        <w:t xml:space="preserve"> that in most of the cases of Schi</w:t>
      </w:r>
      <w:r w:rsidR="00AD062D">
        <w:rPr>
          <w:rFonts w:ascii="Arial" w:hAnsi="Arial" w:cs="Arial"/>
          <w:sz w:val="24"/>
          <w:szCs w:val="24"/>
        </w:rPr>
        <w:t>zophrenia, people were under a lot of stress and faced or suffered traumatic events in their life</w:t>
      </w:r>
      <w:r w:rsidR="00EA21F7">
        <w:rPr>
          <w:rFonts w:ascii="Arial" w:hAnsi="Arial" w:cs="Arial"/>
          <w:sz w:val="24"/>
          <w:szCs w:val="24"/>
        </w:rPr>
        <w:t>, which lead to having symptoms of Schizophrenia</w:t>
      </w:r>
      <w:r w:rsidR="00137C07">
        <w:rPr>
          <w:rFonts w:ascii="Arial" w:hAnsi="Arial" w:cs="Arial"/>
          <w:sz w:val="24"/>
          <w:szCs w:val="24"/>
        </w:rPr>
        <w:t>.</w:t>
      </w:r>
      <w:r w:rsidR="000A29D6">
        <w:rPr>
          <w:rFonts w:ascii="Arial" w:hAnsi="Arial" w:cs="Arial"/>
          <w:sz w:val="24"/>
          <w:szCs w:val="24"/>
        </w:rPr>
        <w:t xml:space="preserve"> It is also shown that people living in low </w:t>
      </w:r>
      <w:r w:rsidR="008E6FDB">
        <w:rPr>
          <w:rFonts w:ascii="Arial" w:hAnsi="Arial" w:cs="Arial"/>
          <w:sz w:val="24"/>
          <w:szCs w:val="24"/>
        </w:rPr>
        <w:t xml:space="preserve">ethnic density are more likely to develop </w:t>
      </w:r>
      <w:r w:rsidR="008C7338">
        <w:rPr>
          <w:rFonts w:ascii="Arial" w:hAnsi="Arial" w:cs="Arial"/>
          <w:sz w:val="24"/>
          <w:szCs w:val="24"/>
        </w:rPr>
        <w:t>the illness then others</w:t>
      </w:r>
      <w:r w:rsidR="0072417A">
        <w:rPr>
          <w:rFonts w:ascii="Arial" w:hAnsi="Arial" w:cs="Arial"/>
          <w:sz w:val="24"/>
          <w:szCs w:val="24"/>
        </w:rPr>
        <w:t xml:space="preserve"> and that facing discrimination and </w:t>
      </w:r>
      <w:r w:rsidR="00852419">
        <w:rPr>
          <w:rFonts w:ascii="Arial" w:hAnsi="Arial" w:cs="Arial"/>
          <w:sz w:val="24"/>
          <w:szCs w:val="24"/>
        </w:rPr>
        <w:t>being marginalised also increase the risk of it</w:t>
      </w:r>
      <w:r w:rsidR="00A96DDD">
        <w:rPr>
          <w:rFonts w:ascii="Arial" w:hAnsi="Arial" w:cs="Arial"/>
          <w:sz w:val="24"/>
          <w:szCs w:val="24"/>
        </w:rPr>
        <w:t xml:space="preserve"> (</w:t>
      </w:r>
      <w:r w:rsidR="00A96DDD" w:rsidRPr="00A96DDD">
        <w:rPr>
          <w:rFonts w:ascii="Arial" w:hAnsi="Arial" w:cs="Arial"/>
          <w:sz w:val="24"/>
          <w:szCs w:val="24"/>
        </w:rPr>
        <w:t>Fabrega</w:t>
      </w:r>
      <w:r w:rsidR="00A96DDD">
        <w:rPr>
          <w:rFonts w:ascii="Arial" w:hAnsi="Arial" w:cs="Arial"/>
          <w:sz w:val="24"/>
          <w:szCs w:val="24"/>
        </w:rPr>
        <w:t>,</w:t>
      </w:r>
      <w:r w:rsidR="00A96DDD" w:rsidRPr="00A96DDD">
        <w:rPr>
          <w:rFonts w:ascii="Arial" w:hAnsi="Arial" w:cs="Arial"/>
          <w:sz w:val="24"/>
          <w:szCs w:val="24"/>
        </w:rPr>
        <w:t>1989)</w:t>
      </w:r>
      <w:r w:rsidR="00A96DDD">
        <w:rPr>
          <w:rFonts w:ascii="Arial" w:hAnsi="Arial" w:cs="Arial"/>
          <w:sz w:val="24"/>
          <w:szCs w:val="24"/>
        </w:rPr>
        <w:t xml:space="preserve"> and</w:t>
      </w:r>
      <w:r w:rsidR="002F2DDC">
        <w:rPr>
          <w:rFonts w:ascii="Arial" w:hAnsi="Arial" w:cs="Arial"/>
          <w:sz w:val="24"/>
          <w:szCs w:val="24"/>
        </w:rPr>
        <w:t xml:space="preserve"> </w:t>
      </w:r>
      <w:r w:rsidR="00FC52F5">
        <w:rPr>
          <w:rFonts w:ascii="Arial" w:hAnsi="Arial" w:cs="Arial"/>
          <w:sz w:val="24"/>
          <w:szCs w:val="24"/>
        </w:rPr>
        <w:t>(</w:t>
      </w:r>
      <w:r w:rsidR="002F2DDC" w:rsidRPr="002F2DDC">
        <w:rPr>
          <w:rFonts w:ascii="Arial" w:hAnsi="Arial" w:cs="Arial"/>
          <w:sz w:val="24"/>
          <w:szCs w:val="24"/>
        </w:rPr>
        <w:t>Gottesman, Shields</w:t>
      </w:r>
      <w:r w:rsidR="00FC52F5">
        <w:rPr>
          <w:rFonts w:ascii="Arial" w:hAnsi="Arial" w:cs="Arial"/>
          <w:sz w:val="24"/>
          <w:szCs w:val="24"/>
        </w:rPr>
        <w:t xml:space="preserve"> </w:t>
      </w:r>
      <w:r w:rsidR="002F2DDC" w:rsidRPr="002F2DDC">
        <w:rPr>
          <w:rFonts w:ascii="Arial" w:hAnsi="Arial" w:cs="Arial"/>
          <w:sz w:val="24"/>
          <w:szCs w:val="24"/>
        </w:rPr>
        <w:t>and Hanson,1982). </w:t>
      </w:r>
    </w:p>
    <w:p w14:paraId="7460F6B0" w14:textId="7830806A" w:rsidR="00FC52F5" w:rsidRDefault="00A674B6" w:rsidP="009E2523">
      <w:pPr>
        <w:spacing w:line="360" w:lineRule="auto"/>
        <w:rPr>
          <w:rFonts w:ascii="Arial" w:hAnsi="Arial" w:cs="Arial"/>
          <w:sz w:val="24"/>
          <w:szCs w:val="24"/>
        </w:rPr>
      </w:pPr>
      <w:r>
        <w:rPr>
          <w:rFonts w:ascii="Arial" w:hAnsi="Arial" w:cs="Arial"/>
          <w:sz w:val="24"/>
          <w:szCs w:val="24"/>
        </w:rPr>
        <w:t>In my opinion this documentary will be succes</w:t>
      </w:r>
      <w:r w:rsidR="00D02968">
        <w:rPr>
          <w:rFonts w:ascii="Arial" w:hAnsi="Arial" w:cs="Arial"/>
          <w:sz w:val="24"/>
          <w:szCs w:val="24"/>
        </w:rPr>
        <w:t xml:space="preserve">sful because it will show the world that this illness is not </w:t>
      </w:r>
      <w:r w:rsidR="000C4940">
        <w:rPr>
          <w:rFonts w:ascii="Arial" w:hAnsi="Arial" w:cs="Arial"/>
          <w:sz w:val="24"/>
          <w:szCs w:val="24"/>
        </w:rPr>
        <w:t xml:space="preserve">as scary as it is thought to be, it will show how people </w:t>
      </w:r>
      <w:r w:rsidR="00483647">
        <w:rPr>
          <w:rFonts w:ascii="Arial" w:hAnsi="Arial" w:cs="Arial"/>
          <w:sz w:val="24"/>
          <w:szCs w:val="24"/>
        </w:rPr>
        <w:t>act and live with it.</w:t>
      </w:r>
      <w:r w:rsidR="00230BE1">
        <w:rPr>
          <w:rFonts w:ascii="Arial" w:hAnsi="Arial" w:cs="Arial"/>
          <w:sz w:val="24"/>
          <w:szCs w:val="24"/>
        </w:rPr>
        <w:t xml:space="preserve"> </w:t>
      </w:r>
      <w:r w:rsidR="00483647">
        <w:rPr>
          <w:rFonts w:ascii="Arial" w:hAnsi="Arial" w:cs="Arial"/>
          <w:sz w:val="24"/>
          <w:szCs w:val="24"/>
        </w:rPr>
        <w:t xml:space="preserve">It will show how complex the human brain is and how the voices in their head </w:t>
      </w:r>
      <w:r w:rsidR="00230BE1">
        <w:rPr>
          <w:rFonts w:ascii="Arial" w:hAnsi="Arial" w:cs="Arial"/>
          <w:sz w:val="24"/>
          <w:szCs w:val="24"/>
        </w:rPr>
        <w:t xml:space="preserve">are crucial for them because some people are controlled by them. It will show how </w:t>
      </w:r>
      <w:r w:rsidR="00BE1EEC">
        <w:rPr>
          <w:rFonts w:ascii="Arial" w:hAnsi="Arial" w:cs="Arial"/>
          <w:sz w:val="24"/>
          <w:szCs w:val="24"/>
        </w:rPr>
        <w:t xml:space="preserve">it is to live your life when you constantly hear and see things and how everyone reacts to </w:t>
      </w:r>
      <w:r w:rsidR="0078112E">
        <w:rPr>
          <w:rFonts w:ascii="Arial" w:hAnsi="Arial" w:cs="Arial"/>
          <w:sz w:val="24"/>
          <w:szCs w:val="24"/>
        </w:rPr>
        <w:t>them. It will help people see this illness in a new light and it will help people that suffer from Schi</w:t>
      </w:r>
      <w:r w:rsidR="001726D2">
        <w:rPr>
          <w:rFonts w:ascii="Arial" w:hAnsi="Arial" w:cs="Arial"/>
          <w:sz w:val="24"/>
          <w:szCs w:val="24"/>
        </w:rPr>
        <w:t xml:space="preserve">zophrenia be accepted and included in society more easily. Some call this illness madness and </w:t>
      </w:r>
      <w:r w:rsidR="000110AD">
        <w:rPr>
          <w:rFonts w:ascii="Arial" w:hAnsi="Arial" w:cs="Arial"/>
          <w:sz w:val="24"/>
          <w:szCs w:val="24"/>
        </w:rPr>
        <w:t xml:space="preserve">the lack of knowledge and education in some countries makes some patients to be </w:t>
      </w:r>
      <w:r w:rsidR="00802223">
        <w:rPr>
          <w:rFonts w:ascii="Arial" w:hAnsi="Arial" w:cs="Arial"/>
          <w:sz w:val="24"/>
          <w:szCs w:val="24"/>
        </w:rPr>
        <w:t>misdiagnosed which can make it worse for the people suffering from it</w:t>
      </w:r>
      <w:r w:rsidR="00032AFA">
        <w:rPr>
          <w:rFonts w:ascii="Arial" w:hAnsi="Arial" w:cs="Arial"/>
          <w:sz w:val="24"/>
          <w:szCs w:val="24"/>
        </w:rPr>
        <w:t xml:space="preserve"> (</w:t>
      </w:r>
      <w:r w:rsidR="00032AFA" w:rsidRPr="00032AFA">
        <w:rPr>
          <w:rFonts w:ascii="Arial" w:hAnsi="Arial" w:cs="Arial"/>
          <w:sz w:val="24"/>
          <w:szCs w:val="24"/>
        </w:rPr>
        <w:t>Luhrmann</w:t>
      </w:r>
      <w:r w:rsidR="00F71854">
        <w:rPr>
          <w:rFonts w:ascii="Arial" w:hAnsi="Arial" w:cs="Arial"/>
          <w:sz w:val="24"/>
          <w:szCs w:val="24"/>
        </w:rPr>
        <w:t xml:space="preserve"> </w:t>
      </w:r>
      <w:r w:rsidR="00032AFA" w:rsidRPr="00032AFA">
        <w:rPr>
          <w:rFonts w:ascii="Arial" w:hAnsi="Arial" w:cs="Arial"/>
          <w:sz w:val="24"/>
          <w:szCs w:val="24"/>
        </w:rPr>
        <w:t>and Marrow,2016</w:t>
      </w:r>
      <w:r w:rsidR="00F71854">
        <w:rPr>
          <w:rFonts w:ascii="Arial" w:hAnsi="Arial" w:cs="Arial"/>
          <w:sz w:val="24"/>
          <w:szCs w:val="24"/>
        </w:rPr>
        <w:t>).</w:t>
      </w:r>
    </w:p>
    <w:p w14:paraId="77BB69E6" w14:textId="042A5A3E" w:rsidR="00B37695" w:rsidRDefault="008F6AAB" w:rsidP="009E2523">
      <w:pPr>
        <w:spacing w:line="360" w:lineRule="auto"/>
        <w:rPr>
          <w:rFonts w:ascii="Arial" w:hAnsi="Arial" w:cs="Arial"/>
          <w:sz w:val="24"/>
          <w:szCs w:val="24"/>
        </w:rPr>
      </w:pPr>
      <w:r>
        <w:rPr>
          <w:rFonts w:ascii="Arial" w:hAnsi="Arial" w:cs="Arial"/>
          <w:sz w:val="24"/>
          <w:szCs w:val="24"/>
        </w:rPr>
        <w:t>In some c</w:t>
      </w:r>
      <w:r w:rsidR="009B09C2">
        <w:rPr>
          <w:rFonts w:ascii="Arial" w:hAnsi="Arial" w:cs="Arial"/>
          <w:sz w:val="24"/>
          <w:szCs w:val="24"/>
        </w:rPr>
        <w:t xml:space="preserve">ountries people with Schizophrenia are considered possessed and </w:t>
      </w:r>
      <w:r w:rsidR="00F1272A">
        <w:rPr>
          <w:rFonts w:ascii="Arial" w:hAnsi="Arial" w:cs="Arial"/>
          <w:sz w:val="24"/>
          <w:szCs w:val="24"/>
        </w:rPr>
        <w:t xml:space="preserve">that the voices they hear are the devil or the spirits. </w:t>
      </w:r>
      <w:r w:rsidR="006C22DE">
        <w:rPr>
          <w:rFonts w:ascii="Arial" w:hAnsi="Arial" w:cs="Arial"/>
          <w:sz w:val="24"/>
          <w:szCs w:val="24"/>
        </w:rPr>
        <w:t xml:space="preserve">In some researches is shows that </w:t>
      </w:r>
      <w:r w:rsidR="006B4B95">
        <w:rPr>
          <w:rFonts w:ascii="Arial" w:hAnsi="Arial" w:cs="Arial"/>
          <w:sz w:val="24"/>
          <w:szCs w:val="24"/>
        </w:rPr>
        <w:t xml:space="preserve">some patients have been cured and were symptoms free after three months of cure made by local </w:t>
      </w:r>
      <w:r w:rsidR="003B37EE">
        <w:rPr>
          <w:rFonts w:ascii="Arial" w:hAnsi="Arial" w:cs="Arial"/>
          <w:sz w:val="24"/>
          <w:szCs w:val="24"/>
        </w:rPr>
        <w:t>spiritualists. I</w:t>
      </w:r>
      <w:r w:rsidR="003A55B4">
        <w:rPr>
          <w:rFonts w:ascii="Arial" w:hAnsi="Arial" w:cs="Arial"/>
          <w:sz w:val="24"/>
          <w:szCs w:val="24"/>
        </w:rPr>
        <w:t xml:space="preserve">n the documentary we will include the </w:t>
      </w:r>
      <w:r w:rsidR="002149A6">
        <w:rPr>
          <w:rFonts w:ascii="Arial" w:hAnsi="Arial" w:cs="Arial"/>
          <w:sz w:val="24"/>
          <w:szCs w:val="24"/>
        </w:rPr>
        <w:t>beha</w:t>
      </w:r>
      <w:r w:rsidR="00EC51E4">
        <w:rPr>
          <w:rFonts w:ascii="Arial" w:hAnsi="Arial" w:cs="Arial"/>
          <w:sz w:val="24"/>
          <w:szCs w:val="24"/>
        </w:rPr>
        <w:t>viour people had before and after the treatment</w:t>
      </w:r>
      <w:r w:rsidR="00F326FC">
        <w:rPr>
          <w:rFonts w:ascii="Arial" w:hAnsi="Arial" w:cs="Arial"/>
          <w:sz w:val="24"/>
          <w:szCs w:val="24"/>
        </w:rPr>
        <w:t xml:space="preserve">, also the </w:t>
      </w:r>
      <w:r w:rsidR="00C75B2E">
        <w:rPr>
          <w:rFonts w:ascii="Arial" w:hAnsi="Arial" w:cs="Arial"/>
          <w:sz w:val="24"/>
          <w:szCs w:val="24"/>
        </w:rPr>
        <w:t>persons that will receive and perform the treatment.</w:t>
      </w:r>
      <w:r w:rsidR="004C191F">
        <w:rPr>
          <w:rFonts w:ascii="Arial" w:hAnsi="Arial" w:cs="Arial"/>
          <w:sz w:val="24"/>
          <w:szCs w:val="24"/>
        </w:rPr>
        <w:t xml:space="preserve"> I believe that it will be an interest subject to be included and presented as it will be </w:t>
      </w:r>
      <w:r w:rsidR="0008618C">
        <w:rPr>
          <w:rFonts w:ascii="Arial" w:hAnsi="Arial" w:cs="Arial"/>
          <w:sz w:val="24"/>
          <w:szCs w:val="24"/>
        </w:rPr>
        <w:t>religion versus science. In medical terms schizophrenia is n</w:t>
      </w:r>
      <w:r w:rsidR="006C30C1">
        <w:rPr>
          <w:rFonts w:ascii="Arial" w:hAnsi="Arial" w:cs="Arial"/>
          <w:sz w:val="24"/>
          <w:szCs w:val="24"/>
        </w:rPr>
        <w:t xml:space="preserve">ot curable, the medications administrated are to help </w:t>
      </w:r>
      <w:r w:rsidR="0033233B">
        <w:rPr>
          <w:rFonts w:ascii="Arial" w:hAnsi="Arial" w:cs="Arial"/>
          <w:sz w:val="24"/>
          <w:szCs w:val="24"/>
        </w:rPr>
        <w:t xml:space="preserve">deal </w:t>
      </w:r>
      <w:r w:rsidR="0033233B">
        <w:rPr>
          <w:rFonts w:ascii="Arial" w:hAnsi="Arial" w:cs="Arial"/>
          <w:sz w:val="24"/>
          <w:szCs w:val="24"/>
        </w:rPr>
        <w:lastRenderedPageBreak/>
        <w:t>with the voices and visions and to maintain a calmer behavio</w:t>
      </w:r>
      <w:r w:rsidR="000F0D44">
        <w:rPr>
          <w:rFonts w:ascii="Arial" w:hAnsi="Arial" w:cs="Arial"/>
          <w:sz w:val="24"/>
          <w:szCs w:val="24"/>
        </w:rPr>
        <w:t xml:space="preserve">ur, and on the other hand we have the curers that </w:t>
      </w:r>
      <w:r w:rsidR="000565B1">
        <w:rPr>
          <w:rFonts w:ascii="Arial" w:hAnsi="Arial" w:cs="Arial"/>
          <w:sz w:val="24"/>
          <w:szCs w:val="24"/>
        </w:rPr>
        <w:t>within</w:t>
      </w:r>
      <w:r w:rsidR="00BB3E0B">
        <w:rPr>
          <w:rFonts w:ascii="Arial" w:hAnsi="Arial" w:cs="Arial"/>
          <w:sz w:val="24"/>
          <w:szCs w:val="24"/>
        </w:rPr>
        <w:t xml:space="preserve"> </w:t>
      </w:r>
      <w:r w:rsidR="000565B1">
        <w:rPr>
          <w:rFonts w:ascii="Arial" w:hAnsi="Arial" w:cs="Arial"/>
          <w:sz w:val="24"/>
          <w:szCs w:val="24"/>
        </w:rPr>
        <w:t>a period of three months they cure the people t</w:t>
      </w:r>
      <w:r w:rsidR="00AD2861">
        <w:rPr>
          <w:rFonts w:ascii="Arial" w:hAnsi="Arial" w:cs="Arial"/>
          <w:sz w:val="24"/>
          <w:szCs w:val="24"/>
        </w:rPr>
        <w:t>hat come to them for help</w:t>
      </w:r>
      <w:r w:rsidR="00910033">
        <w:rPr>
          <w:rFonts w:ascii="Arial" w:hAnsi="Arial" w:cs="Arial"/>
          <w:sz w:val="24"/>
          <w:szCs w:val="24"/>
        </w:rPr>
        <w:t xml:space="preserve">. Stigma is </w:t>
      </w:r>
      <w:r w:rsidR="00E8100A">
        <w:rPr>
          <w:rFonts w:ascii="Arial" w:hAnsi="Arial" w:cs="Arial"/>
          <w:sz w:val="24"/>
          <w:szCs w:val="24"/>
        </w:rPr>
        <w:t>a</w:t>
      </w:r>
      <w:r w:rsidR="000A740B">
        <w:rPr>
          <w:rFonts w:ascii="Arial" w:hAnsi="Arial" w:cs="Arial"/>
          <w:sz w:val="24"/>
          <w:szCs w:val="24"/>
        </w:rPr>
        <w:t xml:space="preserve"> problem that people </w:t>
      </w:r>
      <w:r w:rsidR="001D7812">
        <w:rPr>
          <w:rFonts w:ascii="Arial" w:hAnsi="Arial" w:cs="Arial"/>
          <w:sz w:val="24"/>
          <w:szCs w:val="24"/>
        </w:rPr>
        <w:t xml:space="preserve">with mental health are facing, and if you add religion, traditions and believes then </w:t>
      </w:r>
      <w:r w:rsidR="00DB03A8">
        <w:rPr>
          <w:rFonts w:ascii="Arial" w:hAnsi="Arial" w:cs="Arial"/>
          <w:sz w:val="24"/>
          <w:szCs w:val="24"/>
        </w:rPr>
        <w:t>people will face more problems than stigma.</w:t>
      </w:r>
      <w:r w:rsidR="0057738F">
        <w:rPr>
          <w:rFonts w:ascii="Arial" w:hAnsi="Arial" w:cs="Arial"/>
          <w:sz w:val="24"/>
          <w:szCs w:val="24"/>
        </w:rPr>
        <w:t xml:space="preserve"> Families of the people </w:t>
      </w:r>
      <w:r w:rsidR="00ED6DBE">
        <w:rPr>
          <w:rFonts w:ascii="Arial" w:hAnsi="Arial" w:cs="Arial"/>
          <w:sz w:val="24"/>
          <w:szCs w:val="24"/>
        </w:rPr>
        <w:t>with Schizophrenia also suffer and we need to think about them as well</w:t>
      </w:r>
      <w:r w:rsidR="00AF6C0B">
        <w:rPr>
          <w:rFonts w:ascii="Arial" w:hAnsi="Arial" w:cs="Arial"/>
          <w:sz w:val="24"/>
          <w:szCs w:val="24"/>
        </w:rPr>
        <w:t xml:space="preserve">, by providing the help and support they need </w:t>
      </w:r>
      <w:r w:rsidR="00586F97">
        <w:rPr>
          <w:rFonts w:ascii="Arial" w:hAnsi="Arial" w:cs="Arial"/>
          <w:sz w:val="24"/>
          <w:szCs w:val="24"/>
        </w:rPr>
        <w:t>and</w:t>
      </w:r>
      <w:r w:rsidR="00AF6C0B">
        <w:rPr>
          <w:rFonts w:ascii="Arial" w:hAnsi="Arial" w:cs="Arial"/>
          <w:sz w:val="24"/>
          <w:szCs w:val="24"/>
        </w:rPr>
        <w:t xml:space="preserve"> to </w:t>
      </w:r>
      <w:r w:rsidR="006902E8">
        <w:rPr>
          <w:rFonts w:ascii="Arial" w:hAnsi="Arial" w:cs="Arial"/>
          <w:sz w:val="24"/>
          <w:szCs w:val="24"/>
        </w:rPr>
        <w:t>provide the best medical care for the family members that are suffering from this illness</w:t>
      </w:r>
      <w:r w:rsidR="00586F97">
        <w:rPr>
          <w:rFonts w:ascii="Arial" w:hAnsi="Arial" w:cs="Arial"/>
          <w:sz w:val="24"/>
          <w:szCs w:val="24"/>
        </w:rPr>
        <w:t xml:space="preserve"> </w:t>
      </w:r>
      <w:r w:rsidR="00E8100A">
        <w:rPr>
          <w:rFonts w:ascii="Arial" w:hAnsi="Arial" w:cs="Arial"/>
          <w:sz w:val="24"/>
          <w:szCs w:val="24"/>
        </w:rPr>
        <w:t>(</w:t>
      </w:r>
      <w:r w:rsidR="009279A1" w:rsidRPr="009279A1">
        <w:rPr>
          <w:rFonts w:ascii="Arial" w:hAnsi="Arial" w:cs="Arial"/>
          <w:sz w:val="24"/>
          <w:szCs w:val="24"/>
        </w:rPr>
        <w:t>Irmak,</w:t>
      </w:r>
      <w:r w:rsidR="006B763B">
        <w:rPr>
          <w:rFonts w:ascii="Arial" w:hAnsi="Arial" w:cs="Arial"/>
          <w:sz w:val="24"/>
          <w:szCs w:val="24"/>
        </w:rPr>
        <w:t xml:space="preserve"> </w:t>
      </w:r>
      <w:r w:rsidR="009279A1" w:rsidRPr="009279A1">
        <w:rPr>
          <w:rFonts w:ascii="Arial" w:hAnsi="Arial" w:cs="Arial"/>
          <w:sz w:val="24"/>
          <w:szCs w:val="24"/>
        </w:rPr>
        <w:t>2014</w:t>
      </w:r>
      <w:r w:rsidR="006B763B">
        <w:rPr>
          <w:rFonts w:ascii="Arial" w:hAnsi="Arial" w:cs="Arial"/>
          <w:sz w:val="24"/>
          <w:szCs w:val="24"/>
        </w:rPr>
        <w:t>)</w:t>
      </w:r>
      <w:r w:rsidR="00586F97">
        <w:rPr>
          <w:rFonts w:ascii="Arial" w:hAnsi="Arial" w:cs="Arial"/>
          <w:sz w:val="24"/>
          <w:szCs w:val="24"/>
        </w:rPr>
        <w:t xml:space="preserve">, </w:t>
      </w:r>
      <w:r w:rsidR="008D3EBC">
        <w:rPr>
          <w:rFonts w:ascii="Arial" w:hAnsi="Arial" w:cs="Arial"/>
          <w:sz w:val="24"/>
          <w:szCs w:val="24"/>
        </w:rPr>
        <w:t>(</w:t>
      </w:r>
      <w:r w:rsidR="008D3EBC" w:rsidRPr="008D3EBC">
        <w:rPr>
          <w:rFonts w:ascii="Arial" w:hAnsi="Arial" w:cs="Arial"/>
          <w:sz w:val="24"/>
          <w:szCs w:val="24"/>
        </w:rPr>
        <w:t>Wesselmann and Graziano,2010)</w:t>
      </w:r>
      <w:r w:rsidR="00586F97">
        <w:rPr>
          <w:rFonts w:ascii="Arial" w:hAnsi="Arial" w:cs="Arial"/>
          <w:sz w:val="24"/>
          <w:szCs w:val="24"/>
        </w:rPr>
        <w:t xml:space="preserve"> and </w:t>
      </w:r>
      <w:r w:rsidR="003B42D0">
        <w:rPr>
          <w:rFonts w:ascii="Arial" w:hAnsi="Arial" w:cs="Arial"/>
          <w:sz w:val="24"/>
          <w:szCs w:val="24"/>
        </w:rPr>
        <w:t>(</w:t>
      </w:r>
      <w:r w:rsidR="003B42D0" w:rsidRPr="003B42D0">
        <w:rPr>
          <w:rFonts w:ascii="Arial" w:hAnsi="Arial" w:cs="Arial"/>
          <w:sz w:val="24"/>
          <w:szCs w:val="24"/>
        </w:rPr>
        <w:t>Karanci, 2014</w:t>
      </w:r>
      <w:r w:rsidR="003B42D0">
        <w:rPr>
          <w:rFonts w:ascii="Arial" w:hAnsi="Arial" w:cs="Arial"/>
          <w:sz w:val="24"/>
          <w:szCs w:val="24"/>
        </w:rPr>
        <w:t>).</w:t>
      </w:r>
    </w:p>
    <w:p w14:paraId="67D4A103" w14:textId="1FFD5B76" w:rsidR="00D17CD0" w:rsidRDefault="00177046" w:rsidP="009E2523">
      <w:pPr>
        <w:spacing w:line="360" w:lineRule="auto"/>
        <w:rPr>
          <w:rFonts w:ascii="Arial" w:hAnsi="Arial" w:cs="Arial"/>
          <w:sz w:val="24"/>
          <w:szCs w:val="24"/>
        </w:rPr>
      </w:pPr>
      <w:r>
        <w:rPr>
          <w:rFonts w:ascii="Arial" w:hAnsi="Arial" w:cs="Arial"/>
          <w:sz w:val="24"/>
          <w:szCs w:val="24"/>
        </w:rPr>
        <w:t>Many people attend exorcists treatments instead of medical ones</w:t>
      </w:r>
      <w:r w:rsidR="00CA4D05">
        <w:rPr>
          <w:rFonts w:ascii="Arial" w:hAnsi="Arial" w:cs="Arial"/>
          <w:sz w:val="24"/>
          <w:szCs w:val="24"/>
        </w:rPr>
        <w:t>. Lack of education, finances and resources are factors that influence people in taking the right decision</w:t>
      </w:r>
      <w:r w:rsidR="00CC75E7">
        <w:rPr>
          <w:rFonts w:ascii="Arial" w:hAnsi="Arial" w:cs="Arial"/>
          <w:sz w:val="24"/>
          <w:szCs w:val="24"/>
        </w:rPr>
        <w:t xml:space="preserve"> in finding the adequate treatment. </w:t>
      </w:r>
      <w:proofErr w:type="gramStart"/>
      <w:r w:rsidR="00CC75E7">
        <w:rPr>
          <w:rFonts w:ascii="Arial" w:hAnsi="Arial" w:cs="Arial"/>
          <w:sz w:val="24"/>
          <w:szCs w:val="24"/>
        </w:rPr>
        <w:t>So</w:t>
      </w:r>
      <w:proofErr w:type="gramEnd"/>
      <w:r w:rsidR="00CC75E7">
        <w:rPr>
          <w:rFonts w:ascii="Arial" w:hAnsi="Arial" w:cs="Arial"/>
          <w:sz w:val="24"/>
          <w:szCs w:val="24"/>
        </w:rPr>
        <w:t xml:space="preserve"> we can help more people to go get medical help, to understand better their illness and to</w:t>
      </w:r>
      <w:r w:rsidR="00410C77">
        <w:rPr>
          <w:rFonts w:ascii="Arial" w:hAnsi="Arial" w:cs="Arial"/>
          <w:sz w:val="24"/>
          <w:szCs w:val="24"/>
        </w:rPr>
        <w:t xml:space="preserve"> help the families as well this documentary will be a step</w:t>
      </w:r>
      <w:r w:rsidR="00E10EB0">
        <w:rPr>
          <w:rFonts w:ascii="Arial" w:hAnsi="Arial" w:cs="Arial"/>
          <w:sz w:val="24"/>
          <w:szCs w:val="24"/>
        </w:rPr>
        <w:t xml:space="preserve">. We will show the world what Schizophrenia is and how important it is </w:t>
      </w:r>
      <w:r w:rsidR="00D739A2">
        <w:rPr>
          <w:rFonts w:ascii="Arial" w:hAnsi="Arial" w:cs="Arial"/>
          <w:sz w:val="24"/>
          <w:szCs w:val="24"/>
        </w:rPr>
        <w:t xml:space="preserve">to be recognised in time. This documentary will </w:t>
      </w:r>
      <w:r w:rsidR="002501A3">
        <w:rPr>
          <w:rFonts w:ascii="Arial" w:hAnsi="Arial" w:cs="Arial"/>
          <w:sz w:val="24"/>
          <w:szCs w:val="24"/>
        </w:rPr>
        <w:t xml:space="preserve">be their voice and will show the world </w:t>
      </w:r>
      <w:r w:rsidR="00D05331">
        <w:rPr>
          <w:rFonts w:ascii="Arial" w:hAnsi="Arial" w:cs="Arial"/>
          <w:sz w:val="24"/>
          <w:szCs w:val="24"/>
        </w:rPr>
        <w:t>how hard i</w:t>
      </w:r>
      <w:r w:rsidR="001B65DE">
        <w:rPr>
          <w:rFonts w:ascii="Arial" w:hAnsi="Arial" w:cs="Arial"/>
          <w:sz w:val="24"/>
          <w:szCs w:val="24"/>
        </w:rPr>
        <w:t>t is</w:t>
      </w:r>
      <w:r w:rsidR="00D05331">
        <w:rPr>
          <w:rFonts w:ascii="Arial" w:hAnsi="Arial" w:cs="Arial"/>
          <w:sz w:val="24"/>
          <w:szCs w:val="24"/>
        </w:rPr>
        <w:t xml:space="preserve"> to live with this illness every day and how it affect the families as well</w:t>
      </w:r>
      <w:r w:rsidR="00CC75E7">
        <w:rPr>
          <w:rFonts w:ascii="Arial" w:hAnsi="Arial" w:cs="Arial"/>
          <w:sz w:val="24"/>
          <w:szCs w:val="24"/>
        </w:rPr>
        <w:t xml:space="preserve"> </w:t>
      </w:r>
      <w:r w:rsidR="00AC005C">
        <w:rPr>
          <w:rFonts w:ascii="Arial" w:hAnsi="Arial" w:cs="Arial"/>
          <w:sz w:val="24"/>
          <w:szCs w:val="24"/>
        </w:rPr>
        <w:t>(</w:t>
      </w:r>
      <w:r w:rsidR="00AC005C" w:rsidRPr="00AC005C">
        <w:rPr>
          <w:rFonts w:ascii="Arial" w:hAnsi="Arial" w:cs="Arial"/>
          <w:sz w:val="24"/>
          <w:szCs w:val="24"/>
        </w:rPr>
        <w:t xml:space="preserve">Pietkiewicz, </w:t>
      </w:r>
      <w:proofErr w:type="spellStart"/>
      <w:r w:rsidR="00AC005C" w:rsidRPr="00AC005C">
        <w:rPr>
          <w:rFonts w:ascii="Arial" w:hAnsi="Arial" w:cs="Arial"/>
          <w:sz w:val="24"/>
          <w:szCs w:val="24"/>
        </w:rPr>
        <w:t>Kłosińska</w:t>
      </w:r>
      <w:proofErr w:type="spellEnd"/>
      <w:r w:rsidR="00AC005C">
        <w:rPr>
          <w:rFonts w:ascii="Arial" w:hAnsi="Arial" w:cs="Arial"/>
          <w:sz w:val="24"/>
          <w:szCs w:val="24"/>
        </w:rPr>
        <w:t xml:space="preserve"> </w:t>
      </w:r>
      <w:r w:rsidR="00AC005C" w:rsidRPr="00AC005C">
        <w:rPr>
          <w:rFonts w:ascii="Arial" w:hAnsi="Arial" w:cs="Arial"/>
          <w:sz w:val="24"/>
          <w:szCs w:val="24"/>
        </w:rPr>
        <w:t>and Tomalski,2021</w:t>
      </w:r>
      <w:r w:rsidR="00AC005C">
        <w:rPr>
          <w:rFonts w:ascii="Arial" w:hAnsi="Arial" w:cs="Arial"/>
          <w:sz w:val="24"/>
          <w:szCs w:val="24"/>
        </w:rPr>
        <w:t>)</w:t>
      </w:r>
      <w:r w:rsidR="00D05331">
        <w:rPr>
          <w:rFonts w:ascii="Arial" w:hAnsi="Arial" w:cs="Arial"/>
          <w:sz w:val="24"/>
          <w:szCs w:val="24"/>
        </w:rPr>
        <w:t xml:space="preserve">, </w:t>
      </w:r>
      <w:r w:rsidR="00516095">
        <w:rPr>
          <w:rFonts w:ascii="Arial" w:hAnsi="Arial" w:cs="Arial"/>
          <w:sz w:val="24"/>
          <w:szCs w:val="24"/>
        </w:rPr>
        <w:t>(</w:t>
      </w:r>
      <w:r w:rsidR="00516095" w:rsidRPr="00516095">
        <w:rPr>
          <w:rFonts w:ascii="Arial" w:hAnsi="Arial" w:cs="Arial"/>
          <w:sz w:val="24"/>
          <w:szCs w:val="24"/>
        </w:rPr>
        <w:t>Ko,</w:t>
      </w:r>
      <w:r w:rsidR="00516095">
        <w:rPr>
          <w:rFonts w:ascii="Arial" w:hAnsi="Arial" w:cs="Arial"/>
          <w:sz w:val="24"/>
          <w:szCs w:val="24"/>
        </w:rPr>
        <w:t xml:space="preserve"> </w:t>
      </w:r>
      <w:r w:rsidR="00516095" w:rsidRPr="00516095">
        <w:rPr>
          <w:rFonts w:ascii="Arial" w:hAnsi="Arial" w:cs="Arial"/>
          <w:sz w:val="24"/>
          <w:szCs w:val="24"/>
        </w:rPr>
        <w:t>Smith, Liao and Chiang,2014</w:t>
      </w:r>
      <w:r w:rsidR="00516095">
        <w:rPr>
          <w:rFonts w:ascii="Arial" w:hAnsi="Arial" w:cs="Arial"/>
          <w:sz w:val="24"/>
          <w:szCs w:val="24"/>
        </w:rPr>
        <w:t>) and (</w:t>
      </w:r>
      <w:r w:rsidR="008148BC" w:rsidRPr="008148BC">
        <w:rPr>
          <w:rFonts w:ascii="Arial" w:hAnsi="Arial" w:cs="Arial"/>
          <w:sz w:val="24"/>
          <w:szCs w:val="24"/>
        </w:rPr>
        <w:t>Leavey, 2010).</w:t>
      </w:r>
    </w:p>
    <w:p w14:paraId="55AA7F21" w14:textId="1F3CFCA9" w:rsidR="001B65DE" w:rsidRDefault="00654A63" w:rsidP="009E2523">
      <w:pPr>
        <w:spacing w:line="360" w:lineRule="auto"/>
        <w:rPr>
          <w:rFonts w:ascii="Arial" w:hAnsi="Arial" w:cs="Arial"/>
          <w:sz w:val="24"/>
          <w:szCs w:val="24"/>
        </w:rPr>
      </w:pPr>
      <w:r>
        <w:rPr>
          <w:rFonts w:ascii="Arial" w:hAnsi="Arial" w:cs="Arial"/>
          <w:sz w:val="24"/>
          <w:szCs w:val="24"/>
        </w:rPr>
        <w:t xml:space="preserve">                             </w:t>
      </w:r>
      <w:proofErr w:type="spellStart"/>
      <w:proofErr w:type="gramStart"/>
      <w:r>
        <w:rPr>
          <w:rFonts w:ascii="Arial" w:hAnsi="Arial" w:cs="Arial"/>
          <w:sz w:val="24"/>
          <w:szCs w:val="24"/>
        </w:rPr>
        <w:t>Lets</w:t>
      </w:r>
      <w:proofErr w:type="spellEnd"/>
      <w:proofErr w:type="gramEnd"/>
      <w:r w:rsidR="001B65DE">
        <w:rPr>
          <w:rFonts w:ascii="Arial" w:hAnsi="Arial" w:cs="Arial"/>
          <w:sz w:val="24"/>
          <w:szCs w:val="24"/>
        </w:rPr>
        <w:t xml:space="preserve"> make this possible for them, for us</w:t>
      </w:r>
      <w:r>
        <w:rPr>
          <w:rFonts w:ascii="Arial" w:hAnsi="Arial" w:cs="Arial"/>
          <w:sz w:val="24"/>
          <w:szCs w:val="24"/>
        </w:rPr>
        <w:t>!</w:t>
      </w:r>
    </w:p>
    <w:p w14:paraId="00D46A7E" w14:textId="77777777" w:rsidR="003B37EE" w:rsidRDefault="003B37EE" w:rsidP="00133E13">
      <w:pPr>
        <w:rPr>
          <w:rFonts w:ascii="Arial" w:hAnsi="Arial" w:cs="Arial"/>
          <w:sz w:val="24"/>
          <w:szCs w:val="24"/>
        </w:rPr>
      </w:pPr>
    </w:p>
    <w:p w14:paraId="31C876F8" w14:textId="77777777" w:rsidR="00F71854" w:rsidRDefault="00F71854" w:rsidP="00133E13">
      <w:pPr>
        <w:rPr>
          <w:rFonts w:ascii="Arial" w:hAnsi="Arial" w:cs="Arial"/>
          <w:sz w:val="24"/>
          <w:szCs w:val="24"/>
        </w:rPr>
      </w:pPr>
    </w:p>
    <w:p w14:paraId="6EA9C740" w14:textId="42ADEA5B" w:rsidR="00B11728" w:rsidRDefault="009E2523" w:rsidP="00133E13">
      <w:pPr>
        <w:rPr>
          <w:rFonts w:ascii="Arial" w:hAnsi="Arial" w:cs="Arial"/>
          <w:sz w:val="24"/>
          <w:szCs w:val="24"/>
        </w:rPr>
      </w:pPr>
      <w:r>
        <w:rPr>
          <w:rFonts w:ascii="Arial" w:hAnsi="Arial" w:cs="Arial"/>
          <w:sz w:val="24"/>
          <w:szCs w:val="24"/>
        </w:rPr>
        <w:t>Reference list:</w:t>
      </w:r>
    </w:p>
    <w:p w14:paraId="25048771" w14:textId="77777777" w:rsidR="009E2523" w:rsidRDefault="009E2523" w:rsidP="00133E13">
      <w:pPr>
        <w:rPr>
          <w:rFonts w:ascii="Arial" w:hAnsi="Arial" w:cs="Arial"/>
          <w:sz w:val="24"/>
          <w:szCs w:val="24"/>
        </w:rPr>
      </w:pPr>
    </w:p>
    <w:p w14:paraId="169C8D15"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proofErr w:type="spellStart"/>
      <w:r w:rsidRPr="009E2523">
        <w:rPr>
          <w:rFonts w:ascii="Arial" w:eastAsiaTheme="minorHAnsi" w:hAnsi="Arial" w:cs="Arial"/>
          <w:color w:val="auto"/>
          <w:sz w:val="22"/>
          <w:lang w:eastAsia="en-US"/>
        </w:rPr>
        <w:t>Fabrega</w:t>
      </w:r>
      <w:proofErr w:type="spellEnd"/>
      <w:r w:rsidRPr="009E2523">
        <w:rPr>
          <w:rFonts w:ascii="Arial" w:eastAsiaTheme="minorHAnsi" w:hAnsi="Arial" w:cs="Arial"/>
          <w:color w:val="auto"/>
          <w:sz w:val="22"/>
          <w:lang w:eastAsia="en-US"/>
        </w:rPr>
        <w:t xml:space="preserve"> Jr, H., (1989). The self and schizophrenia: A cultural perspective. </w:t>
      </w:r>
      <w:r w:rsidRPr="009E2523">
        <w:rPr>
          <w:rFonts w:ascii="Arial" w:eastAsiaTheme="minorHAnsi" w:hAnsi="Arial" w:cs="Arial"/>
          <w:i/>
          <w:iCs/>
          <w:color w:val="auto"/>
          <w:sz w:val="22"/>
          <w:lang w:eastAsia="en-US"/>
        </w:rPr>
        <w:t>Schizophrenia Bulletin</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15</w:t>
      </w:r>
      <w:r w:rsidRPr="009E2523">
        <w:rPr>
          <w:rFonts w:ascii="Arial" w:eastAsiaTheme="minorHAnsi" w:hAnsi="Arial" w:cs="Arial"/>
          <w:color w:val="auto"/>
          <w:sz w:val="22"/>
          <w:lang w:eastAsia="en-US"/>
        </w:rPr>
        <w:t xml:space="preserve">(2), pp.277-290. [online] Available at: </w:t>
      </w:r>
      <w:hyperlink r:id="rId11" w:history="1">
        <w:r w:rsidRPr="009E2523">
          <w:rPr>
            <w:rFonts w:ascii="Arial" w:eastAsiaTheme="minorHAnsi" w:hAnsi="Arial" w:cs="Arial"/>
            <w:color w:val="0563C1" w:themeColor="hyperlink"/>
            <w:sz w:val="22"/>
            <w:u w:val="single"/>
            <w:lang w:eastAsia="en-US"/>
          </w:rPr>
          <w:t>Self and Schizophrenia: A Cultural Perspective | Schizophrenia Bulletin | Oxford Academic (oup.com)</w:t>
        </w:r>
      </w:hyperlink>
      <w:r w:rsidRPr="009E2523">
        <w:rPr>
          <w:rFonts w:ascii="Arial" w:eastAsiaTheme="minorHAnsi" w:hAnsi="Arial" w:cs="Arial"/>
          <w:color w:val="auto"/>
          <w:sz w:val="22"/>
          <w:lang w:eastAsia="en-US"/>
        </w:rPr>
        <w:t>, (accessed: 12.03.2023).</w:t>
      </w:r>
    </w:p>
    <w:p w14:paraId="0EDD1D33"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 xml:space="preserve">Gottesman, I.I., Shields, </w:t>
      </w:r>
      <w:proofErr w:type="gramStart"/>
      <w:r w:rsidRPr="009E2523">
        <w:rPr>
          <w:rFonts w:ascii="Arial" w:eastAsiaTheme="minorHAnsi" w:hAnsi="Arial" w:cs="Arial"/>
          <w:color w:val="auto"/>
          <w:sz w:val="22"/>
          <w:lang w:eastAsia="en-US"/>
        </w:rPr>
        <w:t>J.</w:t>
      </w:r>
      <w:proofErr w:type="gramEnd"/>
      <w:r w:rsidRPr="009E2523">
        <w:rPr>
          <w:rFonts w:ascii="Arial" w:eastAsiaTheme="minorHAnsi" w:hAnsi="Arial" w:cs="Arial"/>
          <w:color w:val="auto"/>
          <w:sz w:val="22"/>
          <w:lang w:eastAsia="en-US"/>
        </w:rPr>
        <w:t xml:space="preserve"> and Hanson, D.R., (1982). </w:t>
      </w:r>
      <w:r w:rsidRPr="009E2523">
        <w:rPr>
          <w:rFonts w:ascii="Arial" w:eastAsiaTheme="minorHAnsi" w:hAnsi="Arial" w:cs="Arial"/>
          <w:i/>
          <w:iCs/>
          <w:color w:val="auto"/>
          <w:sz w:val="22"/>
          <w:lang w:eastAsia="en-US"/>
        </w:rPr>
        <w:t>Schizophrenia</w:t>
      </w:r>
      <w:r w:rsidRPr="009E2523">
        <w:rPr>
          <w:rFonts w:ascii="Arial" w:eastAsiaTheme="minorHAnsi" w:hAnsi="Arial" w:cs="Arial"/>
          <w:color w:val="auto"/>
          <w:sz w:val="22"/>
          <w:lang w:eastAsia="en-US"/>
        </w:rPr>
        <w:t xml:space="preserve">. CUP Archive. [online] Available at: </w:t>
      </w:r>
      <w:hyperlink r:id="rId12" w:history="1">
        <w:r w:rsidRPr="009E2523">
          <w:rPr>
            <w:rFonts w:ascii="Arial" w:eastAsiaTheme="minorHAnsi" w:hAnsi="Arial" w:cs="Arial"/>
            <w:color w:val="0563C1" w:themeColor="hyperlink"/>
            <w:sz w:val="22"/>
            <w:u w:val="single"/>
            <w:lang w:eastAsia="en-US"/>
          </w:rPr>
          <w:t>Schizophrenia - Google Books</w:t>
        </w:r>
      </w:hyperlink>
      <w:r w:rsidRPr="009E2523">
        <w:rPr>
          <w:rFonts w:ascii="Arial" w:eastAsiaTheme="minorHAnsi" w:hAnsi="Arial" w:cs="Arial"/>
          <w:color w:val="auto"/>
          <w:sz w:val="22"/>
          <w:lang w:eastAsia="en-US"/>
        </w:rPr>
        <w:t xml:space="preserve"> ,(accessed: 12.03.2023).</w:t>
      </w:r>
    </w:p>
    <w:p w14:paraId="53B5D457"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proofErr w:type="spellStart"/>
      <w:r w:rsidRPr="009E2523">
        <w:rPr>
          <w:rFonts w:ascii="Arial" w:eastAsiaTheme="minorHAnsi" w:hAnsi="Arial" w:cs="Arial"/>
          <w:color w:val="auto"/>
          <w:sz w:val="22"/>
          <w:lang w:eastAsia="en-US"/>
        </w:rPr>
        <w:t>Insel</w:t>
      </w:r>
      <w:proofErr w:type="spellEnd"/>
      <w:r w:rsidRPr="009E2523">
        <w:rPr>
          <w:rFonts w:ascii="Arial" w:eastAsiaTheme="minorHAnsi" w:hAnsi="Arial" w:cs="Arial"/>
          <w:color w:val="auto"/>
          <w:sz w:val="22"/>
          <w:lang w:eastAsia="en-US"/>
        </w:rPr>
        <w:t>, T.R., (2010). Rethinking schizophrenia. </w:t>
      </w:r>
      <w:r w:rsidRPr="009E2523">
        <w:rPr>
          <w:rFonts w:ascii="Arial" w:eastAsiaTheme="minorHAnsi" w:hAnsi="Arial" w:cs="Arial"/>
          <w:i/>
          <w:iCs/>
          <w:color w:val="auto"/>
          <w:sz w:val="22"/>
          <w:lang w:eastAsia="en-US"/>
        </w:rPr>
        <w:t>Nature</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468</w:t>
      </w:r>
      <w:r w:rsidRPr="009E2523">
        <w:rPr>
          <w:rFonts w:ascii="Arial" w:eastAsiaTheme="minorHAnsi" w:hAnsi="Arial" w:cs="Arial"/>
          <w:color w:val="auto"/>
          <w:sz w:val="22"/>
          <w:lang w:eastAsia="en-US"/>
        </w:rPr>
        <w:t>(7321), pp.187-</w:t>
      </w:r>
      <w:proofErr w:type="gramStart"/>
      <w:r w:rsidRPr="009E2523">
        <w:rPr>
          <w:rFonts w:ascii="Arial" w:eastAsiaTheme="minorHAnsi" w:hAnsi="Arial" w:cs="Arial"/>
          <w:color w:val="auto"/>
          <w:sz w:val="22"/>
          <w:lang w:eastAsia="en-US"/>
        </w:rPr>
        <w:t>193.[</w:t>
      </w:r>
      <w:proofErr w:type="gramEnd"/>
      <w:r w:rsidRPr="009E2523">
        <w:rPr>
          <w:rFonts w:ascii="Arial" w:eastAsiaTheme="minorHAnsi" w:hAnsi="Arial" w:cs="Arial"/>
          <w:color w:val="auto"/>
          <w:sz w:val="22"/>
          <w:lang w:eastAsia="en-US"/>
        </w:rPr>
        <w:t xml:space="preserve">online] Available at: </w:t>
      </w:r>
      <w:hyperlink r:id="rId13" w:history="1">
        <w:r w:rsidRPr="009E2523">
          <w:rPr>
            <w:rFonts w:ascii="Arial" w:eastAsiaTheme="minorHAnsi" w:hAnsi="Arial" w:cs="Arial"/>
            <w:color w:val="0563C1" w:themeColor="hyperlink"/>
            <w:sz w:val="22"/>
            <w:u w:val="single"/>
            <w:lang w:eastAsia="en-US"/>
          </w:rPr>
          <w:t>Rethinking schizophrenia | Nature</w:t>
        </w:r>
      </w:hyperlink>
      <w:r w:rsidRPr="009E2523">
        <w:rPr>
          <w:rFonts w:ascii="Arial" w:eastAsiaTheme="minorHAnsi" w:hAnsi="Arial" w:cs="Arial"/>
          <w:color w:val="auto"/>
          <w:sz w:val="22"/>
          <w:lang w:eastAsia="en-US"/>
        </w:rPr>
        <w:t>,(accessed: 12.03.2023).</w:t>
      </w:r>
    </w:p>
    <w:p w14:paraId="019FEAE5"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 xml:space="preserve">Irmak, M.K., (2014). Schizophrenia or </w:t>
      </w:r>
      <w:proofErr w:type="gramStart"/>
      <w:r w:rsidRPr="009E2523">
        <w:rPr>
          <w:rFonts w:ascii="Arial" w:eastAsiaTheme="minorHAnsi" w:hAnsi="Arial" w:cs="Arial"/>
          <w:color w:val="auto"/>
          <w:sz w:val="22"/>
          <w:lang w:eastAsia="en-US"/>
        </w:rPr>
        <w:t>possession?.</w:t>
      </w:r>
      <w:proofErr w:type="gramEnd"/>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Journal of religion and health</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53</w:t>
      </w:r>
      <w:r w:rsidRPr="009E2523">
        <w:rPr>
          <w:rFonts w:ascii="Arial" w:eastAsiaTheme="minorHAnsi" w:hAnsi="Arial" w:cs="Arial"/>
          <w:color w:val="auto"/>
          <w:sz w:val="22"/>
          <w:lang w:eastAsia="en-US"/>
        </w:rPr>
        <w:t xml:space="preserve">(3), pp.773-777. [online] Available at: </w:t>
      </w:r>
      <w:hyperlink r:id="rId14" w:history="1">
        <w:r w:rsidRPr="009E2523">
          <w:rPr>
            <w:rFonts w:ascii="Arial" w:eastAsiaTheme="minorHAnsi" w:hAnsi="Arial" w:cs="Arial"/>
            <w:color w:val="0563C1" w:themeColor="hyperlink"/>
            <w:sz w:val="22"/>
            <w:u w:val="single"/>
            <w:lang w:eastAsia="en-US"/>
          </w:rPr>
          <w:t>Schizophrenia or Possession? | SpringerLink</w:t>
        </w:r>
      </w:hyperlink>
      <w:r w:rsidRPr="009E2523">
        <w:rPr>
          <w:rFonts w:ascii="Arial" w:eastAsiaTheme="minorHAnsi" w:hAnsi="Arial" w:cs="Arial"/>
          <w:color w:val="auto"/>
          <w:sz w:val="22"/>
          <w:lang w:eastAsia="en-US"/>
        </w:rPr>
        <w:t xml:space="preserve"> ,(accessed: 12.03.2023).</w:t>
      </w:r>
    </w:p>
    <w:p w14:paraId="6F030C22"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Karanci, A.N., (2014</w:t>
      </w:r>
      <w:proofErr w:type="gramStart"/>
      <w:r w:rsidRPr="009E2523">
        <w:rPr>
          <w:rFonts w:ascii="Arial" w:eastAsiaTheme="minorHAnsi" w:hAnsi="Arial" w:cs="Arial"/>
          <w:color w:val="auto"/>
          <w:sz w:val="22"/>
          <w:lang w:eastAsia="en-US"/>
        </w:rPr>
        <w:t>).Concerns</w:t>
      </w:r>
      <w:proofErr w:type="gramEnd"/>
      <w:r w:rsidRPr="009E2523">
        <w:rPr>
          <w:rFonts w:ascii="Arial" w:eastAsiaTheme="minorHAnsi" w:hAnsi="Arial" w:cs="Arial"/>
          <w:color w:val="auto"/>
          <w:sz w:val="22"/>
          <w:lang w:eastAsia="en-US"/>
        </w:rPr>
        <w:t xml:space="preserve"> about schizophrenia or possession?. </w:t>
      </w:r>
      <w:r w:rsidRPr="009E2523">
        <w:rPr>
          <w:rFonts w:ascii="Arial" w:eastAsiaTheme="minorHAnsi" w:hAnsi="Arial" w:cs="Arial"/>
          <w:i/>
          <w:iCs/>
          <w:color w:val="auto"/>
          <w:sz w:val="22"/>
          <w:lang w:eastAsia="en-US"/>
        </w:rPr>
        <w:t>Journal of religion and health</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53</w:t>
      </w:r>
      <w:r w:rsidRPr="009E2523">
        <w:rPr>
          <w:rFonts w:ascii="Arial" w:eastAsiaTheme="minorHAnsi" w:hAnsi="Arial" w:cs="Arial"/>
          <w:color w:val="auto"/>
          <w:sz w:val="22"/>
          <w:lang w:eastAsia="en-US"/>
        </w:rPr>
        <w:t>, pp.1691-</w:t>
      </w:r>
      <w:proofErr w:type="gramStart"/>
      <w:r w:rsidRPr="009E2523">
        <w:rPr>
          <w:rFonts w:ascii="Arial" w:eastAsiaTheme="minorHAnsi" w:hAnsi="Arial" w:cs="Arial"/>
          <w:color w:val="auto"/>
          <w:sz w:val="22"/>
          <w:lang w:eastAsia="en-US"/>
        </w:rPr>
        <w:t>1692.[</w:t>
      </w:r>
      <w:proofErr w:type="gramEnd"/>
      <w:r w:rsidRPr="009E2523">
        <w:rPr>
          <w:rFonts w:ascii="Arial" w:eastAsiaTheme="minorHAnsi" w:hAnsi="Arial" w:cs="Arial"/>
          <w:color w:val="auto"/>
          <w:sz w:val="22"/>
          <w:lang w:eastAsia="en-US"/>
        </w:rPr>
        <w:t xml:space="preserve">online] Available at: </w:t>
      </w:r>
      <w:hyperlink r:id="rId15" w:history="1">
        <w:r w:rsidRPr="009E2523">
          <w:rPr>
            <w:rFonts w:ascii="Arial" w:eastAsiaTheme="minorHAnsi" w:hAnsi="Arial" w:cs="Arial"/>
            <w:color w:val="0563C1" w:themeColor="hyperlink"/>
            <w:sz w:val="22"/>
            <w:u w:val="single"/>
            <w:lang w:eastAsia="en-US"/>
          </w:rPr>
          <w:t>Concerns About Schizophrenia or Possession? | SpringerLink</w:t>
        </w:r>
      </w:hyperlink>
      <w:r w:rsidRPr="009E2523">
        <w:rPr>
          <w:rFonts w:ascii="Arial" w:eastAsiaTheme="minorHAnsi" w:hAnsi="Arial" w:cs="Arial"/>
          <w:color w:val="auto"/>
          <w:sz w:val="22"/>
          <w:lang w:eastAsia="en-US"/>
        </w:rPr>
        <w:t>, (accessed: 12.03.2023).</w:t>
      </w:r>
    </w:p>
    <w:p w14:paraId="62F5765A"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Ko, C.J., Smith, P., Liao, H.Y. and Chiang, H.H., (2014). Searching for reintegration: life experiences of people with schizophrenia. </w:t>
      </w:r>
      <w:r w:rsidRPr="009E2523">
        <w:rPr>
          <w:rFonts w:ascii="Arial" w:eastAsiaTheme="minorHAnsi" w:hAnsi="Arial" w:cs="Arial"/>
          <w:i/>
          <w:iCs/>
          <w:color w:val="auto"/>
          <w:sz w:val="22"/>
          <w:lang w:eastAsia="en-US"/>
        </w:rPr>
        <w:t>Journal of clinical nursing</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23</w:t>
      </w:r>
      <w:r w:rsidRPr="009E2523">
        <w:rPr>
          <w:rFonts w:ascii="Arial" w:eastAsiaTheme="minorHAnsi" w:hAnsi="Arial" w:cs="Arial"/>
          <w:color w:val="auto"/>
          <w:sz w:val="22"/>
          <w:lang w:eastAsia="en-US"/>
        </w:rPr>
        <w:t xml:space="preserve">(3-4), pp.394-401.[online] Available at: </w:t>
      </w:r>
      <w:hyperlink r:id="rId16" w:history="1">
        <w:r w:rsidRPr="009E2523">
          <w:rPr>
            <w:rFonts w:ascii="Arial" w:eastAsiaTheme="minorHAnsi" w:hAnsi="Arial" w:cs="Arial"/>
            <w:color w:val="0563C1" w:themeColor="hyperlink"/>
            <w:sz w:val="22"/>
            <w:u w:val="single"/>
            <w:lang w:eastAsia="en-US"/>
          </w:rPr>
          <w:t>Searching for reintegration: life experiences of people with schizophrenia - Ko - 2014 - Journal of Clinical Nursing - Wiley Online Library</w:t>
        </w:r>
      </w:hyperlink>
      <w:r w:rsidRPr="009E2523">
        <w:rPr>
          <w:rFonts w:ascii="Arial" w:eastAsiaTheme="minorHAnsi" w:hAnsi="Arial" w:cs="Arial"/>
          <w:color w:val="auto"/>
          <w:sz w:val="22"/>
          <w:lang w:eastAsia="en-US"/>
        </w:rPr>
        <w:t>,(accessed:12.03.2023).</w:t>
      </w:r>
    </w:p>
    <w:p w14:paraId="7DCA45C4"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lastRenderedPageBreak/>
        <w:t>Leavey, G., (2010). The appreciation of the spiritual in mental illness: A qualitative study of beliefs among clergy in the UK. </w:t>
      </w:r>
      <w:r w:rsidRPr="009E2523">
        <w:rPr>
          <w:rFonts w:ascii="Arial" w:eastAsiaTheme="minorHAnsi" w:hAnsi="Arial" w:cs="Arial"/>
          <w:i/>
          <w:iCs/>
          <w:color w:val="auto"/>
          <w:sz w:val="22"/>
          <w:lang w:eastAsia="en-US"/>
        </w:rPr>
        <w:t>Transcultural Psychiatry</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47</w:t>
      </w:r>
      <w:r w:rsidRPr="009E2523">
        <w:rPr>
          <w:rFonts w:ascii="Arial" w:eastAsiaTheme="minorHAnsi" w:hAnsi="Arial" w:cs="Arial"/>
          <w:color w:val="auto"/>
          <w:sz w:val="22"/>
          <w:lang w:eastAsia="en-US"/>
        </w:rPr>
        <w:t xml:space="preserve">(4), pp.571-590.[online] Available at: </w:t>
      </w:r>
      <w:hyperlink r:id="rId17" w:history="1">
        <w:r w:rsidRPr="009E2523">
          <w:rPr>
            <w:rFonts w:ascii="Arial" w:eastAsiaTheme="minorHAnsi" w:hAnsi="Arial" w:cs="Arial"/>
            <w:color w:val="0563C1" w:themeColor="hyperlink"/>
            <w:sz w:val="22"/>
            <w:u w:val="single"/>
            <w:lang w:eastAsia="en-US"/>
          </w:rPr>
          <w:t>The Appreciation of the Spiritual in Mental Illness: A Qualitative Study of Beliefs Among Clergy in the UK - Gerard Leavey, 2010 (sagepub.com)</w:t>
        </w:r>
      </w:hyperlink>
      <w:r w:rsidRPr="009E2523">
        <w:rPr>
          <w:rFonts w:ascii="Arial" w:eastAsiaTheme="minorHAnsi" w:hAnsi="Arial" w:cs="Arial"/>
          <w:color w:val="auto"/>
          <w:sz w:val="22"/>
          <w:lang w:eastAsia="en-US"/>
        </w:rPr>
        <w:t xml:space="preserve">, (accessed: 12.03.2023). </w:t>
      </w:r>
    </w:p>
    <w:p w14:paraId="53E35FB2"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Luhrmann, T.M. and Marrow, J. eds., (2016). </w:t>
      </w:r>
      <w:r w:rsidRPr="009E2523">
        <w:rPr>
          <w:rFonts w:ascii="Arial" w:eastAsiaTheme="minorHAnsi" w:hAnsi="Arial" w:cs="Arial"/>
          <w:i/>
          <w:iCs/>
          <w:color w:val="auto"/>
          <w:sz w:val="22"/>
          <w:lang w:eastAsia="en-US"/>
        </w:rPr>
        <w:t>Our most troubling madness: Case studies in schizophrenia across cultures</w:t>
      </w:r>
      <w:r w:rsidRPr="009E2523">
        <w:rPr>
          <w:rFonts w:ascii="Arial" w:eastAsiaTheme="minorHAnsi" w:hAnsi="Arial" w:cs="Arial"/>
          <w:color w:val="auto"/>
          <w:sz w:val="22"/>
          <w:lang w:eastAsia="en-US"/>
        </w:rPr>
        <w:t xml:space="preserve"> (Vol. 11). </w:t>
      </w:r>
      <w:proofErr w:type="spellStart"/>
      <w:r w:rsidRPr="009E2523">
        <w:rPr>
          <w:rFonts w:ascii="Arial" w:eastAsiaTheme="minorHAnsi" w:hAnsi="Arial" w:cs="Arial"/>
          <w:color w:val="auto"/>
          <w:sz w:val="22"/>
          <w:lang w:eastAsia="en-US"/>
        </w:rPr>
        <w:t>Univ</w:t>
      </w:r>
      <w:proofErr w:type="spellEnd"/>
      <w:r w:rsidRPr="009E2523">
        <w:rPr>
          <w:rFonts w:ascii="Arial" w:eastAsiaTheme="minorHAnsi" w:hAnsi="Arial" w:cs="Arial"/>
          <w:color w:val="auto"/>
          <w:sz w:val="22"/>
          <w:lang w:eastAsia="en-US"/>
        </w:rPr>
        <w:t xml:space="preserve"> of California Press. [online] Available at: </w:t>
      </w:r>
      <w:hyperlink r:id="rId18" w:history="1">
        <w:r w:rsidRPr="009E2523">
          <w:rPr>
            <w:rFonts w:ascii="Arial" w:eastAsiaTheme="minorHAnsi" w:hAnsi="Arial" w:cs="Arial"/>
            <w:color w:val="0563C1" w:themeColor="hyperlink"/>
            <w:sz w:val="22"/>
            <w:u w:val="single"/>
            <w:lang w:eastAsia="en-US"/>
          </w:rPr>
          <w:t>Our Most Troubling Madness - Google Books</w:t>
        </w:r>
      </w:hyperlink>
      <w:r w:rsidRPr="009E2523">
        <w:rPr>
          <w:rFonts w:ascii="Arial" w:eastAsiaTheme="minorHAnsi" w:hAnsi="Arial" w:cs="Arial"/>
          <w:color w:val="auto"/>
          <w:sz w:val="22"/>
          <w:lang w:eastAsia="en-US"/>
        </w:rPr>
        <w:t xml:space="preserve"> ,(accessed: 12.03.2023).</w:t>
      </w:r>
    </w:p>
    <w:p w14:paraId="54DB144B"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 xml:space="preserve">Pietkiewicz, I.J., </w:t>
      </w:r>
      <w:proofErr w:type="spellStart"/>
      <w:r w:rsidRPr="009E2523">
        <w:rPr>
          <w:rFonts w:ascii="Arial" w:eastAsiaTheme="minorHAnsi" w:hAnsi="Arial" w:cs="Arial"/>
          <w:color w:val="auto"/>
          <w:sz w:val="22"/>
          <w:lang w:eastAsia="en-US"/>
        </w:rPr>
        <w:t>Kłosińska</w:t>
      </w:r>
      <w:proofErr w:type="spellEnd"/>
      <w:r w:rsidRPr="009E2523">
        <w:rPr>
          <w:rFonts w:ascii="Arial" w:eastAsiaTheme="minorHAnsi" w:hAnsi="Arial" w:cs="Arial"/>
          <w:color w:val="auto"/>
          <w:sz w:val="22"/>
          <w:lang w:eastAsia="en-US"/>
        </w:rPr>
        <w:t xml:space="preserve">, U. and </w:t>
      </w:r>
      <w:proofErr w:type="spellStart"/>
      <w:r w:rsidRPr="009E2523">
        <w:rPr>
          <w:rFonts w:ascii="Arial" w:eastAsiaTheme="minorHAnsi" w:hAnsi="Arial" w:cs="Arial"/>
          <w:color w:val="auto"/>
          <w:sz w:val="22"/>
          <w:lang w:eastAsia="en-US"/>
        </w:rPr>
        <w:t>Tomalski</w:t>
      </w:r>
      <w:proofErr w:type="spellEnd"/>
      <w:r w:rsidRPr="009E2523">
        <w:rPr>
          <w:rFonts w:ascii="Arial" w:eastAsiaTheme="minorHAnsi" w:hAnsi="Arial" w:cs="Arial"/>
          <w:color w:val="auto"/>
          <w:sz w:val="22"/>
          <w:lang w:eastAsia="en-US"/>
        </w:rPr>
        <w:t>, R., (2021). Delusions of possession and religious coping in schizophrenia: a qualitative study of four cases. </w:t>
      </w:r>
      <w:r w:rsidRPr="009E2523">
        <w:rPr>
          <w:rFonts w:ascii="Arial" w:eastAsiaTheme="minorHAnsi" w:hAnsi="Arial" w:cs="Arial"/>
          <w:i/>
          <w:iCs/>
          <w:color w:val="auto"/>
          <w:sz w:val="22"/>
          <w:lang w:eastAsia="en-US"/>
        </w:rPr>
        <w:t>Frontiers in Psychology</w:t>
      </w:r>
      <w:r w:rsidRPr="009E2523">
        <w:rPr>
          <w:rFonts w:ascii="Arial" w:eastAsiaTheme="minorHAnsi" w:hAnsi="Arial" w:cs="Arial"/>
          <w:color w:val="auto"/>
          <w:sz w:val="22"/>
          <w:lang w:eastAsia="en-US"/>
        </w:rPr>
        <w:t xml:space="preserve">, p.842.[online] Available at: </w:t>
      </w:r>
      <w:hyperlink r:id="rId19" w:history="1">
        <w:r w:rsidRPr="009E2523">
          <w:rPr>
            <w:rFonts w:ascii="Arial" w:eastAsiaTheme="minorHAnsi" w:hAnsi="Arial" w:cs="Arial"/>
            <w:color w:val="0563C1" w:themeColor="hyperlink"/>
            <w:sz w:val="22"/>
            <w:u w:val="single"/>
            <w:lang w:eastAsia="en-US"/>
          </w:rPr>
          <w:t>Frontiers | Delusions of Possession and Religious Coping in Schizophrenia: A Qualitative Study of Four Cases (frontiersin.org)</w:t>
        </w:r>
      </w:hyperlink>
      <w:r w:rsidRPr="009E2523">
        <w:rPr>
          <w:rFonts w:ascii="Arial" w:eastAsiaTheme="minorHAnsi" w:hAnsi="Arial" w:cs="Arial"/>
          <w:color w:val="auto"/>
          <w:sz w:val="22"/>
          <w:lang w:eastAsia="en-US"/>
        </w:rPr>
        <w:t>, (accessed:12.03.2023).</w:t>
      </w:r>
    </w:p>
    <w:p w14:paraId="73A658E9" w14:textId="77777777" w:rsidR="009E2523" w:rsidRPr="009E2523" w:rsidRDefault="009E2523" w:rsidP="009E2523">
      <w:pPr>
        <w:spacing w:after="160" w:line="259" w:lineRule="auto"/>
        <w:ind w:left="0" w:firstLine="0"/>
        <w:rPr>
          <w:rFonts w:ascii="Arial" w:eastAsiaTheme="minorHAnsi" w:hAnsi="Arial" w:cs="Arial"/>
          <w:color w:val="auto"/>
          <w:sz w:val="22"/>
          <w:lang w:eastAsia="en-US"/>
        </w:rPr>
      </w:pPr>
      <w:r w:rsidRPr="009E2523">
        <w:rPr>
          <w:rFonts w:ascii="Arial" w:eastAsiaTheme="minorHAnsi" w:hAnsi="Arial" w:cs="Arial"/>
          <w:color w:val="auto"/>
          <w:sz w:val="22"/>
          <w:lang w:eastAsia="en-US"/>
        </w:rPr>
        <w:t>Wesselmann, E.D. and Graziano, W.G., (2010). Sinful and/or possessed? Religious beliefs and mental illness stigma. </w:t>
      </w:r>
      <w:r w:rsidRPr="009E2523">
        <w:rPr>
          <w:rFonts w:ascii="Arial" w:eastAsiaTheme="minorHAnsi" w:hAnsi="Arial" w:cs="Arial"/>
          <w:i/>
          <w:iCs/>
          <w:color w:val="auto"/>
          <w:sz w:val="22"/>
          <w:lang w:eastAsia="en-US"/>
        </w:rPr>
        <w:t>Journal of Social and Clinical Psychology</w:t>
      </w:r>
      <w:r w:rsidRPr="009E2523">
        <w:rPr>
          <w:rFonts w:ascii="Arial" w:eastAsiaTheme="minorHAnsi" w:hAnsi="Arial" w:cs="Arial"/>
          <w:color w:val="auto"/>
          <w:sz w:val="22"/>
          <w:lang w:eastAsia="en-US"/>
        </w:rPr>
        <w:t>, </w:t>
      </w:r>
      <w:r w:rsidRPr="009E2523">
        <w:rPr>
          <w:rFonts w:ascii="Arial" w:eastAsiaTheme="minorHAnsi" w:hAnsi="Arial" w:cs="Arial"/>
          <w:i/>
          <w:iCs/>
          <w:color w:val="auto"/>
          <w:sz w:val="22"/>
          <w:lang w:eastAsia="en-US"/>
        </w:rPr>
        <w:t>29</w:t>
      </w:r>
      <w:r w:rsidRPr="009E2523">
        <w:rPr>
          <w:rFonts w:ascii="Arial" w:eastAsiaTheme="minorHAnsi" w:hAnsi="Arial" w:cs="Arial"/>
          <w:color w:val="auto"/>
          <w:sz w:val="22"/>
          <w:lang w:eastAsia="en-US"/>
        </w:rPr>
        <w:t xml:space="preserve">(4), pp.402-437.[online] Available at: </w:t>
      </w:r>
      <w:hyperlink r:id="rId20" w:history="1">
        <w:r w:rsidRPr="009E2523">
          <w:rPr>
            <w:rFonts w:ascii="Arial" w:eastAsiaTheme="minorHAnsi" w:hAnsi="Arial" w:cs="Arial"/>
            <w:color w:val="0563C1" w:themeColor="hyperlink"/>
            <w:sz w:val="22"/>
            <w:u w:val="single"/>
            <w:lang w:eastAsia="en-US"/>
          </w:rPr>
          <w:t>Sinful and/or Possessed? Religious Beliefs and Mental Illness Stigma | Journal of Social and Clinical Psychology (guilfordjournals.com)</w:t>
        </w:r>
      </w:hyperlink>
      <w:r w:rsidRPr="009E2523">
        <w:rPr>
          <w:rFonts w:ascii="Arial" w:eastAsiaTheme="minorHAnsi" w:hAnsi="Arial" w:cs="Arial"/>
          <w:color w:val="auto"/>
          <w:sz w:val="22"/>
          <w:lang w:eastAsia="en-US"/>
        </w:rPr>
        <w:t>, (accessed: 12.03.2023).</w:t>
      </w:r>
    </w:p>
    <w:p w14:paraId="49F5D272" w14:textId="77777777" w:rsidR="009E2523" w:rsidRPr="00133E13" w:rsidRDefault="009E2523" w:rsidP="00133E13">
      <w:pPr>
        <w:rPr>
          <w:rFonts w:ascii="Arial" w:hAnsi="Arial" w:cs="Arial"/>
          <w:sz w:val="24"/>
          <w:szCs w:val="24"/>
        </w:rPr>
      </w:pPr>
    </w:p>
    <w:sectPr w:rsidR="009E2523" w:rsidRPr="00133E13">
      <w:type w:val="continuous"/>
      <w:pgSz w:w="11900" w:h="16840"/>
      <w:pgMar w:top="1440" w:right="514"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17085" w14:textId="77777777" w:rsidR="00CE6B36" w:rsidRDefault="00CE6B36" w:rsidP="00342DCF">
      <w:pPr>
        <w:spacing w:after="0" w:line="240" w:lineRule="auto"/>
      </w:pPr>
      <w:r>
        <w:separator/>
      </w:r>
    </w:p>
  </w:endnote>
  <w:endnote w:type="continuationSeparator" w:id="0">
    <w:p w14:paraId="29FE492B" w14:textId="77777777" w:rsidR="00CE6B36" w:rsidRDefault="00CE6B36" w:rsidP="00342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42C17" w14:textId="77777777" w:rsidR="00CE6B36" w:rsidRDefault="00CE6B36" w:rsidP="00342DCF">
      <w:pPr>
        <w:spacing w:after="0" w:line="240" w:lineRule="auto"/>
      </w:pPr>
      <w:r>
        <w:separator/>
      </w:r>
    </w:p>
  </w:footnote>
  <w:footnote w:type="continuationSeparator" w:id="0">
    <w:p w14:paraId="5E40FA6C" w14:textId="77777777" w:rsidR="00CE6B36" w:rsidRDefault="00CE6B36" w:rsidP="00342D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17ABE"/>
    <w:multiLevelType w:val="hybridMultilevel"/>
    <w:tmpl w:val="FFFFFFFF"/>
    <w:lvl w:ilvl="0" w:tplc="243203AE">
      <w:start w:val="1"/>
      <w:numFmt w:val="bullet"/>
      <w:lvlText w:val="•"/>
      <w:lvlJc w:val="left"/>
      <w:pPr>
        <w:ind w:left="2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1" w:tplc="6E6EFC82">
      <w:start w:val="1"/>
      <w:numFmt w:val="bullet"/>
      <w:lvlText w:val="o"/>
      <w:lvlJc w:val="left"/>
      <w:pPr>
        <w:ind w:left="108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2" w:tplc="ADAEA044">
      <w:start w:val="1"/>
      <w:numFmt w:val="bullet"/>
      <w:lvlText w:val="▪"/>
      <w:lvlJc w:val="left"/>
      <w:pPr>
        <w:ind w:left="18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3" w:tplc="E60281F4">
      <w:start w:val="1"/>
      <w:numFmt w:val="bullet"/>
      <w:lvlText w:val="•"/>
      <w:lvlJc w:val="left"/>
      <w:pPr>
        <w:ind w:left="252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4" w:tplc="00E22F7E">
      <w:start w:val="1"/>
      <w:numFmt w:val="bullet"/>
      <w:lvlText w:val="o"/>
      <w:lvlJc w:val="left"/>
      <w:pPr>
        <w:ind w:left="324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5" w:tplc="4C14EB64">
      <w:start w:val="1"/>
      <w:numFmt w:val="bullet"/>
      <w:lvlText w:val="▪"/>
      <w:lvlJc w:val="left"/>
      <w:pPr>
        <w:ind w:left="396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6" w:tplc="E5360E94">
      <w:start w:val="1"/>
      <w:numFmt w:val="bullet"/>
      <w:lvlText w:val="•"/>
      <w:lvlJc w:val="left"/>
      <w:pPr>
        <w:ind w:left="468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7" w:tplc="82C07D9E">
      <w:start w:val="1"/>
      <w:numFmt w:val="bullet"/>
      <w:lvlText w:val="o"/>
      <w:lvlJc w:val="left"/>
      <w:pPr>
        <w:ind w:left="54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8" w:tplc="9C6A0D44">
      <w:start w:val="1"/>
      <w:numFmt w:val="bullet"/>
      <w:lvlText w:val="▪"/>
      <w:lvlJc w:val="left"/>
      <w:pPr>
        <w:ind w:left="612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abstractNum>
  <w:abstractNum w:abstractNumId="1" w15:restartNumberingAfterBreak="0">
    <w:nsid w:val="42AF7145"/>
    <w:multiLevelType w:val="hybridMultilevel"/>
    <w:tmpl w:val="57EC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12132"/>
    <w:multiLevelType w:val="hybridMultilevel"/>
    <w:tmpl w:val="FFFFFFFF"/>
    <w:lvl w:ilvl="0" w:tplc="628066CA">
      <w:start w:val="1"/>
      <w:numFmt w:val="bullet"/>
      <w:lvlText w:val="•"/>
      <w:lvlJc w:val="left"/>
      <w:pPr>
        <w:ind w:left="20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1" w:tplc="BBC4E2E6">
      <w:start w:val="1"/>
      <w:numFmt w:val="bullet"/>
      <w:lvlText w:val="o"/>
      <w:lvlJc w:val="left"/>
      <w:pPr>
        <w:ind w:left="108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2" w:tplc="4C4C67C8">
      <w:start w:val="1"/>
      <w:numFmt w:val="bullet"/>
      <w:lvlText w:val="▪"/>
      <w:lvlJc w:val="left"/>
      <w:pPr>
        <w:ind w:left="180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3" w:tplc="E968B73C">
      <w:start w:val="1"/>
      <w:numFmt w:val="bullet"/>
      <w:lvlText w:val="•"/>
      <w:lvlJc w:val="left"/>
      <w:pPr>
        <w:ind w:left="252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4" w:tplc="05D07194">
      <w:start w:val="1"/>
      <w:numFmt w:val="bullet"/>
      <w:lvlText w:val="o"/>
      <w:lvlJc w:val="left"/>
      <w:pPr>
        <w:ind w:left="324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5" w:tplc="AA6094CE">
      <w:start w:val="1"/>
      <w:numFmt w:val="bullet"/>
      <w:lvlText w:val="▪"/>
      <w:lvlJc w:val="left"/>
      <w:pPr>
        <w:ind w:left="396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6" w:tplc="4086C1A6">
      <w:start w:val="1"/>
      <w:numFmt w:val="bullet"/>
      <w:lvlText w:val="•"/>
      <w:lvlJc w:val="left"/>
      <w:pPr>
        <w:ind w:left="468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7" w:tplc="95BA6F20">
      <w:start w:val="1"/>
      <w:numFmt w:val="bullet"/>
      <w:lvlText w:val="o"/>
      <w:lvlJc w:val="left"/>
      <w:pPr>
        <w:ind w:left="540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8" w:tplc="B9BE348A">
      <w:start w:val="1"/>
      <w:numFmt w:val="bullet"/>
      <w:lvlText w:val="▪"/>
      <w:lvlJc w:val="left"/>
      <w:pPr>
        <w:ind w:left="612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abstractNum>
  <w:abstractNum w:abstractNumId="3" w15:restartNumberingAfterBreak="0">
    <w:nsid w:val="7D656BAC"/>
    <w:multiLevelType w:val="multilevel"/>
    <w:tmpl w:val="FB8A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9288975">
    <w:abstractNumId w:val="2"/>
  </w:num>
  <w:num w:numId="2" w16cid:durableId="75370224">
    <w:abstractNumId w:val="0"/>
  </w:num>
  <w:num w:numId="3" w16cid:durableId="134496224">
    <w:abstractNumId w:val="3"/>
  </w:num>
  <w:num w:numId="4" w16cid:durableId="789592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3B0"/>
    <w:rsid w:val="000110AD"/>
    <w:rsid w:val="00032AFA"/>
    <w:rsid w:val="000565B1"/>
    <w:rsid w:val="00060CE9"/>
    <w:rsid w:val="000615E1"/>
    <w:rsid w:val="0008618C"/>
    <w:rsid w:val="000A29D6"/>
    <w:rsid w:val="000A740B"/>
    <w:rsid w:val="000B7186"/>
    <w:rsid w:val="000C4940"/>
    <w:rsid w:val="000C65FB"/>
    <w:rsid w:val="000F0D44"/>
    <w:rsid w:val="00133E13"/>
    <w:rsid w:val="00137486"/>
    <w:rsid w:val="00137C07"/>
    <w:rsid w:val="001726D2"/>
    <w:rsid w:val="00177046"/>
    <w:rsid w:val="001B65DE"/>
    <w:rsid w:val="001D13B0"/>
    <w:rsid w:val="001D7812"/>
    <w:rsid w:val="001E3555"/>
    <w:rsid w:val="002149A6"/>
    <w:rsid w:val="00220DB5"/>
    <w:rsid w:val="0022497A"/>
    <w:rsid w:val="00230BE1"/>
    <w:rsid w:val="002501A3"/>
    <w:rsid w:val="0025776F"/>
    <w:rsid w:val="00257C9D"/>
    <w:rsid w:val="002B2253"/>
    <w:rsid w:val="002B3DF8"/>
    <w:rsid w:val="002E6D5C"/>
    <w:rsid w:val="002F2DDC"/>
    <w:rsid w:val="00300F89"/>
    <w:rsid w:val="00302EBA"/>
    <w:rsid w:val="00306672"/>
    <w:rsid w:val="0033233B"/>
    <w:rsid w:val="00342DCF"/>
    <w:rsid w:val="003928CB"/>
    <w:rsid w:val="003A55B4"/>
    <w:rsid w:val="003B37EE"/>
    <w:rsid w:val="003B42D0"/>
    <w:rsid w:val="003F265E"/>
    <w:rsid w:val="003F5617"/>
    <w:rsid w:val="00410C77"/>
    <w:rsid w:val="004314E5"/>
    <w:rsid w:val="00442937"/>
    <w:rsid w:val="00455378"/>
    <w:rsid w:val="004610D2"/>
    <w:rsid w:val="004719AE"/>
    <w:rsid w:val="00483647"/>
    <w:rsid w:val="00486BE7"/>
    <w:rsid w:val="00490EB1"/>
    <w:rsid w:val="00495C70"/>
    <w:rsid w:val="00496B0B"/>
    <w:rsid w:val="004C191F"/>
    <w:rsid w:val="004C3C08"/>
    <w:rsid w:val="004D74DA"/>
    <w:rsid w:val="004F1CBF"/>
    <w:rsid w:val="00507D66"/>
    <w:rsid w:val="005126D4"/>
    <w:rsid w:val="00516095"/>
    <w:rsid w:val="005304BD"/>
    <w:rsid w:val="00544C38"/>
    <w:rsid w:val="00553AC1"/>
    <w:rsid w:val="0057738F"/>
    <w:rsid w:val="00586F97"/>
    <w:rsid w:val="005A34EB"/>
    <w:rsid w:val="00654A63"/>
    <w:rsid w:val="00674666"/>
    <w:rsid w:val="006902E8"/>
    <w:rsid w:val="006B4B95"/>
    <w:rsid w:val="006B763B"/>
    <w:rsid w:val="006C22DE"/>
    <w:rsid w:val="006C244D"/>
    <w:rsid w:val="006C30C1"/>
    <w:rsid w:val="006D428C"/>
    <w:rsid w:val="006D6AE1"/>
    <w:rsid w:val="006E4BE3"/>
    <w:rsid w:val="007118B6"/>
    <w:rsid w:val="0072373D"/>
    <w:rsid w:val="0072417A"/>
    <w:rsid w:val="00724276"/>
    <w:rsid w:val="00750AB6"/>
    <w:rsid w:val="00762D2B"/>
    <w:rsid w:val="007737E3"/>
    <w:rsid w:val="0078112E"/>
    <w:rsid w:val="00795DCA"/>
    <w:rsid w:val="007A7598"/>
    <w:rsid w:val="007B6DA1"/>
    <w:rsid w:val="007C604C"/>
    <w:rsid w:val="00802223"/>
    <w:rsid w:val="0081001B"/>
    <w:rsid w:val="008148BC"/>
    <w:rsid w:val="00852419"/>
    <w:rsid w:val="00866EFF"/>
    <w:rsid w:val="008933FB"/>
    <w:rsid w:val="008B06EC"/>
    <w:rsid w:val="008C34FD"/>
    <w:rsid w:val="008C7338"/>
    <w:rsid w:val="008D3EBC"/>
    <w:rsid w:val="008E6FDB"/>
    <w:rsid w:val="008F6AAB"/>
    <w:rsid w:val="00910033"/>
    <w:rsid w:val="009279A1"/>
    <w:rsid w:val="00937593"/>
    <w:rsid w:val="009B09C2"/>
    <w:rsid w:val="009B2140"/>
    <w:rsid w:val="009C4F2A"/>
    <w:rsid w:val="009D3B9A"/>
    <w:rsid w:val="009E2523"/>
    <w:rsid w:val="009F55EB"/>
    <w:rsid w:val="009F62E5"/>
    <w:rsid w:val="00A17452"/>
    <w:rsid w:val="00A20444"/>
    <w:rsid w:val="00A538C4"/>
    <w:rsid w:val="00A674B6"/>
    <w:rsid w:val="00A73035"/>
    <w:rsid w:val="00A9474D"/>
    <w:rsid w:val="00A96DDD"/>
    <w:rsid w:val="00AA4218"/>
    <w:rsid w:val="00AA7891"/>
    <w:rsid w:val="00AC005C"/>
    <w:rsid w:val="00AD062D"/>
    <w:rsid w:val="00AD1F94"/>
    <w:rsid w:val="00AD2861"/>
    <w:rsid w:val="00AD2C0F"/>
    <w:rsid w:val="00AE369F"/>
    <w:rsid w:val="00AF6C0B"/>
    <w:rsid w:val="00B059F0"/>
    <w:rsid w:val="00B11728"/>
    <w:rsid w:val="00B37695"/>
    <w:rsid w:val="00B41825"/>
    <w:rsid w:val="00B74E34"/>
    <w:rsid w:val="00BB3E0B"/>
    <w:rsid w:val="00BE1EEC"/>
    <w:rsid w:val="00C43B45"/>
    <w:rsid w:val="00C712EC"/>
    <w:rsid w:val="00C74690"/>
    <w:rsid w:val="00C75B2E"/>
    <w:rsid w:val="00C95AB8"/>
    <w:rsid w:val="00CA4D05"/>
    <w:rsid w:val="00CC75E7"/>
    <w:rsid w:val="00CE6B36"/>
    <w:rsid w:val="00D02968"/>
    <w:rsid w:val="00D05331"/>
    <w:rsid w:val="00D17CD0"/>
    <w:rsid w:val="00D739A2"/>
    <w:rsid w:val="00DB03A8"/>
    <w:rsid w:val="00DD5DB0"/>
    <w:rsid w:val="00E10EB0"/>
    <w:rsid w:val="00E167C9"/>
    <w:rsid w:val="00E20D14"/>
    <w:rsid w:val="00E44D89"/>
    <w:rsid w:val="00E8100A"/>
    <w:rsid w:val="00E92B8E"/>
    <w:rsid w:val="00E92CDF"/>
    <w:rsid w:val="00EA21F7"/>
    <w:rsid w:val="00EA6AD1"/>
    <w:rsid w:val="00EC51E4"/>
    <w:rsid w:val="00ED6DBE"/>
    <w:rsid w:val="00F1272A"/>
    <w:rsid w:val="00F326FC"/>
    <w:rsid w:val="00F566B1"/>
    <w:rsid w:val="00F71854"/>
    <w:rsid w:val="00F86499"/>
    <w:rsid w:val="00F96BDA"/>
    <w:rsid w:val="00FB7255"/>
    <w:rsid w:val="00FC0A58"/>
    <w:rsid w:val="00FC5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B58C9"/>
  <w15:docId w15:val="{0632540A-9887-CC45-842A-0A09C8F5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210" w:hanging="210"/>
    </w:pPr>
    <w:rPr>
      <w:rFonts w:ascii="Palatino Linotype" w:eastAsia="Palatino Linotype" w:hAnsi="Palatino Linotype" w:cs="Palatino Linotype"/>
      <w:color w:val="020303"/>
      <w:sz w:val="20"/>
    </w:rPr>
  </w:style>
  <w:style w:type="paragraph" w:styleId="Heading1">
    <w:name w:val="heading 1"/>
    <w:next w:val="Normal"/>
    <w:link w:val="Heading1Char"/>
    <w:uiPriority w:val="9"/>
    <w:qFormat/>
    <w:pPr>
      <w:keepNext/>
      <w:keepLines/>
      <w:spacing w:after="23"/>
      <w:ind w:left="10" w:hanging="10"/>
      <w:outlineLvl w:val="0"/>
    </w:pPr>
    <w:rPr>
      <w:rFonts w:ascii="Palatino Linotype" w:eastAsia="Palatino Linotype" w:hAnsi="Palatino Linotype" w:cs="Palatino Linotype"/>
      <w:b/>
      <w:color w:va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Palatino Linotype" w:eastAsia="Palatino Linotype" w:hAnsi="Palatino Linotype" w:cs="Palatino Linotype"/>
      <w:b/>
      <w:color w:val="FFFFFF"/>
      <w:sz w:val="22"/>
    </w:rPr>
  </w:style>
  <w:style w:type="paragraph" w:styleId="Header">
    <w:name w:val="header"/>
    <w:basedOn w:val="Normal"/>
    <w:link w:val="HeaderChar"/>
    <w:uiPriority w:val="99"/>
    <w:unhideWhenUsed/>
    <w:rsid w:val="00342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DCF"/>
    <w:rPr>
      <w:rFonts w:ascii="Palatino Linotype" w:eastAsia="Palatino Linotype" w:hAnsi="Palatino Linotype" w:cs="Palatino Linotype"/>
      <w:color w:val="020303"/>
      <w:sz w:val="20"/>
    </w:rPr>
  </w:style>
  <w:style w:type="paragraph" w:styleId="Footer">
    <w:name w:val="footer"/>
    <w:basedOn w:val="Normal"/>
    <w:link w:val="FooterChar"/>
    <w:uiPriority w:val="99"/>
    <w:unhideWhenUsed/>
    <w:rsid w:val="00342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DCF"/>
    <w:rPr>
      <w:rFonts w:ascii="Palatino Linotype" w:eastAsia="Palatino Linotype" w:hAnsi="Palatino Linotype" w:cs="Palatino Linotype"/>
      <w:color w:val="020303"/>
      <w:sz w:val="20"/>
    </w:rPr>
  </w:style>
  <w:style w:type="character" w:styleId="Hyperlink">
    <w:name w:val="Hyperlink"/>
    <w:basedOn w:val="DefaultParagraphFont"/>
    <w:uiPriority w:val="99"/>
    <w:unhideWhenUsed/>
    <w:rsid w:val="006C244D"/>
    <w:rPr>
      <w:color w:val="0563C1" w:themeColor="hyperlink"/>
      <w:u w:val="single"/>
    </w:rPr>
  </w:style>
  <w:style w:type="character" w:styleId="UnresolvedMention">
    <w:name w:val="Unresolved Mention"/>
    <w:basedOn w:val="DefaultParagraphFont"/>
    <w:uiPriority w:val="99"/>
    <w:semiHidden/>
    <w:unhideWhenUsed/>
    <w:rsid w:val="006C244D"/>
    <w:rPr>
      <w:color w:val="605E5C"/>
      <w:shd w:val="clear" w:color="auto" w:fill="E1DFDD"/>
    </w:rPr>
  </w:style>
  <w:style w:type="paragraph" w:styleId="NoSpacing">
    <w:name w:val="No Spacing"/>
    <w:link w:val="NoSpacingChar"/>
    <w:uiPriority w:val="1"/>
    <w:qFormat/>
    <w:rsid w:val="00654A63"/>
    <w:pPr>
      <w:spacing w:after="0" w:line="240" w:lineRule="auto"/>
    </w:pPr>
    <w:rPr>
      <w:lang w:val="en-US" w:eastAsia="en-US"/>
    </w:rPr>
  </w:style>
  <w:style w:type="character" w:customStyle="1" w:styleId="NoSpacingChar">
    <w:name w:val="No Spacing Char"/>
    <w:basedOn w:val="DefaultParagraphFont"/>
    <w:link w:val="NoSpacing"/>
    <w:uiPriority w:val="1"/>
    <w:rsid w:val="00654A63"/>
    <w:rPr>
      <w:lang w:val="en-US" w:eastAsia="en-US"/>
    </w:rPr>
  </w:style>
  <w:style w:type="paragraph" w:styleId="ListParagraph">
    <w:name w:val="List Paragraph"/>
    <w:basedOn w:val="Normal"/>
    <w:uiPriority w:val="34"/>
    <w:qFormat/>
    <w:rsid w:val="00A20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874916">
      <w:bodyDiv w:val="1"/>
      <w:marLeft w:val="0"/>
      <w:marRight w:val="0"/>
      <w:marTop w:val="0"/>
      <w:marBottom w:val="0"/>
      <w:divBdr>
        <w:top w:val="none" w:sz="0" w:space="0" w:color="auto"/>
        <w:left w:val="none" w:sz="0" w:space="0" w:color="auto"/>
        <w:bottom w:val="none" w:sz="0" w:space="0" w:color="auto"/>
        <w:right w:val="none" w:sz="0" w:space="0" w:color="auto"/>
      </w:divBdr>
    </w:div>
    <w:div w:id="1793162974">
      <w:bodyDiv w:val="1"/>
      <w:marLeft w:val="0"/>
      <w:marRight w:val="0"/>
      <w:marTop w:val="0"/>
      <w:marBottom w:val="0"/>
      <w:divBdr>
        <w:top w:val="none" w:sz="0" w:space="0" w:color="auto"/>
        <w:left w:val="none" w:sz="0" w:space="0" w:color="auto"/>
        <w:bottom w:val="none" w:sz="0" w:space="0" w:color="auto"/>
        <w:right w:val="none" w:sz="0" w:space="0" w:color="auto"/>
      </w:divBdr>
      <w:divsChild>
        <w:div w:id="874462679">
          <w:marLeft w:val="0"/>
          <w:marRight w:val="0"/>
          <w:marTop w:val="0"/>
          <w:marBottom w:val="0"/>
          <w:divBdr>
            <w:top w:val="none" w:sz="0" w:space="0" w:color="auto"/>
            <w:left w:val="none" w:sz="0" w:space="0" w:color="auto"/>
            <w:bottom w:val="none" w:sz="0" w:space="0" w:color="auto"/>
            <w:right w:val="none" w:sz="0" w:space="0" w:color="auto"/>
          </w:divBdr>
        </w:div>
        <w:div w:id="1828158964">
          <w:marLeft w:val="0"/>
          <w:marRight w:val="0"/>
          <w:marTop w:val="0"/>
          <w:marBottom w:val="0"/>
          <w:divBdr>
            <w:top w:val="none" w:sz="0" w:space="0" w:color="auto"/>
            <w:left w:val="none" w:sz="0" w:space="0" w:color="auto"/>
            <w:bottom w:val="none" w:sz="0" w:space="0" w:color="auto"/>
            <w:right w:val="none" w:sz="0" w:space="0" w:color="auto"/>
          </w:divBdr>
        </w:div>
        <w:div w:id="1035930937">
          <w:marLeft w:val="0"/>
          <w:marRight w:val="0"/>
          <w:marTop w:val="0"/>
          <w:marBottom w:val="0"/>
          <w:divBdr>
            <w:top w:val="none" w:sz="0" w:space="0" w:color="auto"/>
            <w:left w:val="none" w:sz="0" w:space="0" w:color="auto"/>
            <w:bottom w:val="none" w:sz="0" w:space="0" w:color="auto"/>
            <w:right w:val="none" w:sz="0" w:space="0" w:color="auto"/>
          </w:divBdr>
          <w:divsChild>
            <w:div w:id="380130796">
              <w:marLeft w:val="0"/>
              <w:marRight w:val="0"/>
              <w:marTop w:val="0"/>
              <w:marBottom w:val="0"/>
              <w:divBdr>
                <w:top w:val="none" w:sz="0" w:space="0" w:color="auto"/>
                <w:left w:val="none" w:sz="0" w:space="0" w:color="auto"/>
                <w:bottom w:val="none" w:sz="0" w:space="0" w:color="auto"/>
                <w:right w:val="none" w:sz="0" w:space="0" w:color="auto"/>
              </w:divBdr>
            </w:div>
            <w:div w:id="1490099799">
              <w:marLeft w:val="0"/>
              <w:marRight w:val="0"/>
              <w:marTop w:val="0"/>
              <w:marBottom w:val="0"/>
              <w:divBdr>
                <w:top w:val="none" w:sz="0" w:space="0" w:color="auto"/>
                <w:left w:val="none" w:sz="0" w:space="0" w:color="auto"/>
                <w:bottom w:val="none" w:sz="0" w:space="0" w:color="auto"/>
                <w:right w:val="none" w:sz="0" w:space="0" w:color="auto"/>
              </w:divBdr>
            </w:div>
            <w:div w:id="1974754057">
              <w:marLeft w:val="0"/>
              <w:marRight w:val="0"/>
              <w:marTop w:val="0"/>
              <w:marBottom w:val="0"/>
              <w:divBdr>
                <w:top w:val="none" w:sz="0" w:space="0" w:color="auto"/>
                <w:left w:val="none" w:sz="0" w:space="0" w:color="auto"/>
                <w:bottom w:val="none" w:sz="0" w:space="0" w:color="auto"/>
                <w:right w:val="none" w:sz="0" w:space="0" w:color="auto"/>
              </w:divBdr>
            </w:div>
            <w:div w:id="1134174048">
              <w:marLeft w:val="0"/>
              <w:marRight w:val="0"/>
              <w:marTop w:val="0"/>
              <w:marBottom w:val="0"/>
              <w:divBdr>
                <w:top w:val="none" w:sz="0" w:space="0" w:color="auto"/>
                <w:left w:val="none" w:sz="0" w:space="0" w:color="auto"/>
                <w:bottom w:val="none" w:sz="0" w:space="0" w:color="auto"/>
                <w:right w:val="none" w:sz="0" w:space="0" w:color="auto"/>
              </w:divBdr>
            </w:div>
          </w:divsChild>
        </w:div>
        <w:div w:id="1553081860">
          <w:marLeft w:val="0"/>
          <w:marRight w:val="0"/>
          <w:marTop w:val="0"/>
          <w:marBottom w:val="0"/>
          <w:divBdr>
            <w:top w:val="none" w:sz="0" w:space="0" w:color="auto"/>
            <w:left w:val="none" w:sz="0" w:space="0" w:color="auto"/>
            <w:bottom w:val="none" w:sz="0" w:space="0" w:color="auto"/>
            <w:right w:val="none" w:sz="0" w:space="0" w:color="auto"/>
          </w:divBdr>
        </w:div>
      </w:divsChild>
    </w:div>
    <w:div w:id="2110005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ture.com/articles/nature09552" TargetMode="External"/><Relationship Id="rId18" Type="http://schemas.openxmlformats.org/officeDocument/2006/relationships/hyperlink" Target="https://www.google.co.uk/books/edition/Our_Most_Troubling_Madness/L6swDwAAQBAJ?hl=en&amp;gbpv=1&amp;dq=schizophrenia+in+cultures&amp;pg=PR9&amp;printsec=frontcov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ogle.co.uk/books/edition/Schizophrenia/eoA6AAAAIAAJ?hl=en&amp;gbpv=1&amp;dq=schizophrenia&amp;pg=PR10&amp;printsec=frontcover" TargetMode="External"/><Relationship Id="rId17" Type="http://schemas.openxmlformats.org/officeDocument/2006/relationships/hyperlink" Target="https://journals.sagepub.com/doi/abs/10.1177/1363461510383200?journalCode=tpse" TargetMode="External"/><Relationship Id="rId2" Type="http://schemas.openxmlformats.org/officeDocument/2006/relationships/customXml" Target="../customXml/item2.xml"/><Relationship Id="rId16" Type="http://schemas.openxmlformats.org/officeDocument/2006/relationships/hyperlink" Target="https://onlinelibrary.wiley.com/doi/abs/10.1111/jocn.12169" TargetMode="External"/><Relationship Id="rId20" Type="http://schemas.openxmlformats.org/officeDocument/2006/relationships/hyperlink" Target="https://guilfordjournals.com/doi/abs/10.1521/jscp.2010.29.4.4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ademic.oup.com/schizophreniabulletin/article/15/2/277/1910971?login=false" TargetMode="External"/><Relationship Id="rId5" Type="http://schemas.openxmlformats.org/officeDocument/2006/relationships/numbering" Target="numbering.xml"/><Relationship Id="rId15" Type="http://schemas.openxmlformats.org/officeDocument/2006/relationships/hyperlink" Target="https://link.springer.com/article/10.1007/s10943-014-9910-7" TargetMode="External"/><Relationship Id="rId10" Type="http://schemas.openxmlformats.org/officeDocument/2006/relationships/endnotes" Target="endnotes.xml"/><Relationship Id="rId19" Type="http://schemas.openxmlformats.org/officeDocument/2006/relationships/hyperlink" Target="https://www.frontiersin.org/articles/10.3389/fpsyg.2021.628925/full?fbclid=IwAR2CJq11CXqZ9yPhLLa4bpk5NmG89HaE8_jlqpFUd-E37zdmGXX_10KfW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007/s10943-012-9673-y?lang=en&amp;error=cookies_not_supported&amp;code=7da2bc98-b40f-439e-ab5b-a135841727b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4009db2c6dcdd112b9fb559f1da5195a">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690b4daaac92af157bf64b78e497297"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D4E48-CC31-4AE4-9A08-185AA5FCF6B1}">
  <ds:schemaRefs>
    <ds:schemaRef ds:uri="http://schemas.microsoft.com/sharepoint/v3/contenttype/forms"/>
  </ds:schemaRefs>
</ds:datastoreItem>
</file>

<file path=customXml/itemProps2.xml><?xml version="1.0" encoding="utf-8"?>
<ds:datastoreItem xmlns:ds="http://schemas.openxmlformats.org/officeDocument/2006/customXml" ds:itemID="{6D5CCA8D-73A7-4C93-8C11-33CB15790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24076-A8AE-49F9-A205-ED71FE4415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C42354-EE1F-4F6C-B273-414AE2778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8</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E-Portfolio Evidence of Learning</dc:title>
  <dc:subject/>
  <dc:creator>Nadejda Iachimovschi</dc:creator>
  <cp:keywords/>
  <dc:description/>
  <cp:lastModifiedBy>Aurelia</cp:lastModifiedBy>
  <cp:revision>161</cp:revision>
  <dcterms:created xsi:type="dcterms:W3CDTF">2022-03-02T10:17:00Z</dcterms:created>
  <dcterms:modified xsi:type="dcterms:W3CDTF">2023-03-16T15:49:00Z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