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3EB19" w14:textId="007E2981" w:rsidR="00FB2730" w:rsidRDefault="00FB2730" w:rsidP="00046514">
      <w:pPr>
        <w:rPr>
          <w:sz w:val="24"/>
          <w:szCs w:val="24"/>
        </w:rPr>
      </w:pPr>
      <w:r>
        <w:rPr>
          <w:sz w:val="24"/>
          <w:szCs w:val="24"/>
        </w:rPr>
        <w:t xml:space="preserve">Writing &amp; Context </w:t>
      </w:r>
    </w:p>
    <w:p w14:paraId="5154459F" w14:textId="77777777" w:rsidR="00FB2730" w:rsidRDefault="00FB2730" w:rsidP="00046514">
      <w:pPr>
        <w:rPr>
          <w:sz w:val="24"/>
          <w:szCs w:val="24"/>
        </w:rPr>
      </w:pPr>
    </w:p>
    <w:p w14:paraId="7D5C869E" w14:textId="556130A4" w:rsidR="00A71322" w:rsidRDefault="00A71322" w:rsidP="00046514">
      <w:pPr>
        <w:rPr>
          <w:sz w:val="24"/>
          <w:szCs w:val="24"/>
        </w:rPr>
      </w:pPr>
      <w:r w:rsidRPr="00A71322">
        <w:rPr>
          <w:sz w:val="24"/>
          <w:szCs w:val="24"/>
        </w:rPr>
        <w:t>WRITING A SENSE OF PLACE</w:t>
      </w:r>
      <w:r w:rsidR="009F1400">
        <w:rPr>
          <w:sz w:val="24"/>
          <w:szCs w:val="24"/>
        </w:rPr>
        <w:t xml:space="preserve"> – Wk2</w:t>
      </w:r>
    </w:p>
    <w:p w14:paraId="0C93E464" w14:textId="77777777" w:rsidR="00046514" w:rsidRPr="00A71322" w:rsidRDefault="00046514" w:rsidP="00046514">
      <w:pPr>
        <w:rPr>
          <w:sz w:val="24"/>
          <w:szCs w:val="24"/>
        </w:rPr>
      </w:pPr>
    </w:p>
    <w:p w14:paraId="61A550F6" w14:textId="77777777" w:rsidR="00A71322" w:rsidRPr="00A71322" w:rsidRDefault="00A71322" w:rsidP="00046514">
      <w:pPr>
        <w:rPr>
          <w:sz w:val="24"/>
          <w:szCs w:val="24"/>
        </w:rPr>
      </w:pPr>
      <w:r w:rsidRPr="00A71322">
        <w:rPr>
          <w:sz w:val="24"/>
          <w:szCs w:val="24"/>
        </w:rPr>
        <w:t xml:space="preserve"> </w:t>
      </w:r>
    </w:p>
    <w:p w14:paraId="1E1FC70F" w14:textId="77777777" w:rsidR="00A71322" w:rsidRPr="00A71322" w:rsidRDefault="00A71322" w:rsidP="00FB2730">
      <w:pPr>
        <w:spacing w:line="360" w:lineRule="auto"/>
        <w:rPr>
          <w:sz w:val="24"/>
          <w:szCs w:val="24"/>
        </w:rPr>
      </w:pPr>
      <w:r w:rsidRPr="00A71322">
        <w:rPr>
          <w:sz w:val="24"/>
          <w:szCs w:val="24"/>
        </w:rPr>
        <w:t>LIFE</w:t>
      </w:r>
    </w:p>
    <w:p w14:paraId="44244E2F" w14:textId="77777777" w:rsidR="00A71322" w:rsidRPr="00A71322" w:rsidRDefault="00A71322" w:rsidP="00FB2730">
      <w:pPr>
        <w:spacing w:line="360" w:lineRule="auto"/>
        <w:rPr>
          <w:sz w:val="24"/>
          <w:szCs w:val="24"/>
        </w:rPr>
      </w:pPr>
      <w:r w:rsidRPr="00A71322">
        <w:rPr>
          <w:sz w:val="24"/>
          <w:szCs w:val="24"/>
        </w:rPr>
        <w:t xml:space="preserve"> </w:t>
      </w:r>
    </w:p>
    <w:p w14:paraId="3FD842B5" w14:textId="77777777" w:rsidR="00A71322" w:rsidRPr="00A71322" w:rsidRDefault="00A71322" w:rsidP="00FB2730">
      <w:pPr>
        <w:spacing w:line="360" w:lineRule="auto"/>
        <w:rPr>
          <w:sz w:val="24"/>
          <w:szCs w:val="24"/>
        </w:rPr>
      </w:pPr>
      <w:r w:rsidRPr="00A71322">
        <w:rPr>
          <w:sz w:val="24"/>
          <w:szCs w:val="24"/>
        </w:rPr>
        <w:t>Part One</w:t>
      </w:r>
    </w:p>
    <w:p w14:paraId="6683E73A" w14:textId="77777777" w:rsidR="00A71322" w:rsidRPr="00A71322" w:rsidRDefault="00A71322" w:rsidP="00FB2730">
      <w:pPr>
        <w:spacing w:line="360" w:lineRule="auto"/>
        <w:rPr>
          <w:sz w:val="24"/>
          <w:szCs w:val="24"/>
        </w:rPr>
      </w:pPr>
      <w:r w:rsidRPr="00A71322">
        <w:rPr>
          <w:sz w:val="24"/>
          <w:szCs w:val="24"/>
        </w:rPr>
        <w:t xml:space="preserve"> </w:t>
      </w:r>
    </w:p>
    <w:p w14:paraId="6D4A953A" w14:textId="77777777" w:rsidR="00A71322" w:rsidRPr="00A71322" w:rsidRDefault="00E2246A" w:rsidP="00FB2730">
      <w:pPr>
        <w:spacing w:line="360" w:lineRule="auto"/>
        <w:rPr>
          <w:sz w:val="24"/>
          <w:szCs w:val="24"/>
        </w:rPr>
      </w:pPr>
      <w:r>
        <w:rPr>
          <w:sz w:val="24"/>
          <w:szCs w:val="24"/>
        </w:rPr>
        <w:t xml:space="preserve">Whitland, </w:t>
      </w:r>
      <w:r w:rsidR="00A71322" w:rsidRPr="00A71322">
        <w:rPr>
          <w:sz w:val="24"/>
          <w:szCs w:val="24"/>
        </w:rPr>
        <w:t>Wales 2019</w:t>
      </w:r>
    </w:p>
    <w:p w14:paraId="614BC742" w14:textId="77777777" w:rsidR="00A71322" w:rsidRPr="00A71322" w:rsidRDefault="00A71322" w:rsidP="00FB2730">
      <w:pPr>
        <w:spacing w:line="360" w:lineRule="auto"/>
        <w:rPr>
          <w:sz w:val="24"/>
          <w:szCs w:val="24"/>
        </w:rPr>
      </w:pPr>
      <w:r w:rsidRPr="00A71322">
        <w:rPr>
          <w:sz w:val="24"/>
          <w:szCs w:val="24"/>
        </w:rPr>
        <w:t xml:space="preserve"> </w:t>
      </w:r>
    </w:p>
    <w:p w14:paraId="33280C1D" w14:textId="77777777" w:rsidR="00A71322" w:rsidRPr="00A71322" w:rsidRDefault="00A71322" w:rsidP="00FB2730">
      <w:pPr>
        <w:spacing w:line="360" w:lineRule="auto"/>
        <w:rPr>
          <w:sz w:val="24"/>
          <w:szCs w:val="24"/>
        </w:rPr>
      </w:pPr>
      <w:r w:rsidRPr="00A71322">
        <w:rPr>
          <w:sz w:val="24"/>
          <w:szCs w:val="24"/>
        </w:rPr>
        <w:t xml:space="preserve"> </w:t>
      </w:r>
    </w:p>
    <w:p w14:paraId="226585E9" w14:textId="77777777" w:rsidR="00A71322" w:rsidRPr="00A71322" w:rsidRDefault="00A71322" w:rsidP="00FB2730">
      <w:pPr>
        <w:spacing w:line="360" w:lineRule="auto"/>
        <w:rPr>
          <w:sz w:val="24"/>
          <w:szCs w:val="24"/>
        </w:rPr>
      </w:pPr>
      <w:r w:rsidRPr="00A71322">
        <w:rPr>
          <w:sz w:val="24"/>
          <w:szCs w:val="24"/>
        </w:rPr>
        <w:t xml:space="preserve"> </w:t>
      </w:r>
    </w:p>
    <w:p w14:paraId="2BCEF92A" w14:textId="77777777" w:rsidR="00A71322" w:rsidRPr="00A71322" w:rsidRDefault="00A71322" w:rsidP="00FB2730">
      <w:pPr>
        <w:spacing w:line="360" w:lineRule="auto"/>
        <w:rPr>
          <w:sz w:val="24"/>
          <w:szCs w:val="24"/>
        </w:rPr>
      </w:pPr>
      <w:r w:rsidRPr="00A71322">
        <w:rPr>
          <w:sz w:val="24"/>
          <w:szCs w:val="24"/>
        </w:rPr>
        <w:t xml:space="preserve">He </w:t>
      </w:r>
      <w:r w:rsidR="00CA0810">
        <w:rPr>
          <w:sz w:val="24"/>
          <w:szCs w:val="24"/>
        </w:rPr>
        <w:t xml:space="preserve">closed the decorated iron gates </w:t>
      </w:r>
      <w:r w:rsidR="006937EC">
        <w:rPr>
          <w:sz w:val="24"/>
          <w:szCs w:val="24"/>
        </w:rPr>
        <w:t xml:space="preserve">and </w:t>
      </w:r>
      <w:r w:rsidRPr="00A71322">
        <w:rPr>
          <w:sz w:val="24"/>
          <w:szCs w:val="24"/>
        </w:rPr>
        <w:t xml:space="preserve">entered the graveyard. It was the first time since moving to </w:t>
      </w:r>
      <w:r w:rsidR="00F00112">
        <w:rPr>
          <w:sz w:val="24"/>
          <w:szCs w:val="24"/>
        </w:rPr>
        <w:t>Whitland</w:t>
      </w:r>
      <w:r w:rsidRPr="00A71322">
        <w:rPr>
          <w:sz w:val="24"/>
          <w:szCs w:val="24"/>
        </w:rPr>
        <w:t xml:space="preserve"> that Trevor had visited the church, and he had to admit that the graveyard was immaculate and well cared for. </w:t>
      </w:r>
    </w:p>
    <w:p w14:paraId="3E39789B" w14:textId="77777777" w:rsidR="00A71322" w:rsidRPr="00A71322" w:rsidRDefault="00A71322" w:rsidP="00FB2730">
      <w:pPr>
        <w:spacing w:line="360" w:lineRule="auto"/>
        <w:rPr>
          <w:sz w:val="24"/>
          <w:szCs w:val="24"/>
        </w:rPr>
      </w:pPr>
    </w:p>
    <w:p w14:paraId="3DD49C90" w14:textId="70245C64" w:rsidR="00B50527" w:rsidRDefault="00A71322" w:rsidP="00FB2730">
      <w:pPr>
        <w:spacing w:line="360" w:lineRule="auto"/>
        <w:rPr>
          <w:sz w:val="24"/>
          <w:szCs w:val="24"/>
        </w:rPr>
      </w:pPr>
      <w:r w:rsidRPr="00A71322">
        <w:rPr>
          <w:sz w:val="24"/>
          <w:szCs w:val="24"/>
        </w:rPr>
        <w:t>The smell of freshly cut grass lingered in the air as he walked amongst the gravestones; some old and crumbling, some more recent</w:t>
      </w:r>
      <w:r w:rsidR="0042721A">
        <w:rPr>
          <w:sz w:val="24"/>
          <w:szCs w:val="24"/>
        </w:rPr>
        <w:t xml:space="preserve">. </w:t>
      </w:r>
      <w:r w:rsidRPr="00A71322">
        <w:rPr>
          <w:sz w:val="24"/>
          <w:szCs w:val="24"/>
        </w:rPr>
        <w:t>He</w:t>
      </w:r>
      <w:r w:rsidR="00C61682">
        <w:rPr>
          <w:sz w:val="24"/>
          <w:szCs w:val="24"/>
        </w:rPr>
        <w:t xml:space="preserve"> stop</w:t>
      </w:r>
      <w:r w:rsidR="003A3EE7">
        <w:rPr>
          <w:sz w:val="24"/>
          <w:szCs w:val="24"/>
        </w:rPr>
        <w:t>ped</w:t>
      </w:r>
      <w:r w:rsidR="00C61682">
        <w:rPr>
          <w:sz w:val="24"/>
          <w:szCs w:val="24"/>
        </w:rPr>
        <w:t xml:space="preserve"> </w:t>
      </w:r>
      <w:r w:rsidR="005E0399">
        <w:rPr>
          <w:sz w:val="24"/>
          <w:szCs w:val="24"/>
        </w:rPr>
        <w:t>to admire the angel</w:t>
      </w:r>
      <w:r w:rsidR="00243454">
        <w:rPr>
          <w:sz w:val="24"/>
          <w:szCs w:val="24"/>
        </w:rPr>
        <w:t xml:space="preserve">. </w:t>
      </w:r>
      <w:r w:rsidR="002B4397">
        <w:rPr>
          <w:sz w:val="24"/>
          <w:szCs w:val="24"/>
        </w:rPr>
        <w:t>Th</w:t>
      </w:r>
      <w:r w:rsidR="000053DC">
        <w:rPr>
          <w:sz w:val="24"/>
          <w:szCs w:val="24"/>
        </w:rPr>
        <w:t>e</w:t>
      </w:r>
      <w:r w:rsidR="002B4397">
        <w:rPr>
          <w:sz w:val="24"/>
          <w:szCs w:val="24"/>
        </w:rPr>
        <w:t xml:space="preserve"> imposing </w:t>
      </w:r>
      <w:r w:rsidR="00CC0364">
        <w:rPr>
          <w:sz w:val="24"/>
          <w:szCs w:val="24"/>
        </w:rPr>
        <w:t xml:space="preserve">statue </w:t>
      </w:r>
      <w:r w:rsidR="005E0399">
        <w:rPr>
          <w:sz w:val="24"/>
          <w:szCs w:val="24"/>
        </w:rPr>
        <w:t xml:space="preserve">of the </w:t>
      </w:r>
      <w:r w:rsidR="004C55B8">
        <w:rPr>
          <w:sz w:val="24"/>
          <w:szCs w:val="24"/>
        </w:rPr>
        <w:t>life</w:t>
      </w:r>
      <w:r w:rsidR="009F1400">
        <w:rPr>
          <w:sz w:val="24"/>
          <w:szCs w:val="24"/>
        </w:rPr>
        <w:t>-</w:t>
      </w:r>
      <w:r w:rsidR="004C55B8">
        <w:rPr>
          <w:sz w:val="24"/>
          <w:szCs w:val="24"/>
        </w:rPr>
        <w:t xml:space="preserve">sized angel </w:t>
      </w:r>
      <w:r w:rsidR="00470FFC">
        <w:rPr>
          <w:sz w:val="24"/>
          <w:szCs w:val="24"/>
        </w:rPr>
        <w:t xml:space="preserve">was beautifully carved from white marble and </w:t>
      </w:r>
      <w:r w:rsidR="002B4397">
        <w:rPr>
          <w:sz w:val="24"/>
          <w:szCs w:val="24"/>
        </w:rPr>
        <w:t xml:space="preserve">was </w:t>
      </w:r>
      <w:r w:rsidR="0090120B">
        <w:rPr>
          <w:sz w:val="24"/>
          <w:szCs w:val="24"/>
        </w:rPr>
        <w:t xml:space="preserve">paid for by the </w:t>
      </w:r>
      <w:r w:rsidR="00FB500E">
        <w:rPr>
          <w:sz w:val="24"/>
          <w:szCs w:val="24"/>
        </w:rPr>
        <w:t>parishioners forty years ago to bury the first catholic priest</w:t>
      </w:r>
      <w:r w:rsidR="00EF626A">
        <w:rPr>
          <w:sz w:val="24"/>
          <w:szCs w:val="24"/>
        </w:rPr>
        <w:t>, Father</w:t>
      </w:r>
      <w:r w:rsidR="00047C61">
        <w:rPr>
          <w:sz w:val="24"/>
          <w:szCs w:val="24"/>
        </w:rPr>
        <w:t xml:space="preserve"> Murphy.</w:t>
      </w:r>
      <w:r w:rsidR="0026226B">
        <w:rPr>
          <w:sz w:val="24"/>
          <w:szCs w:val="24"/>
        </w:rPr>
        <w:t xml:space="preserve"> </w:t>
      </w:r>
      <w:r w:rsidR="00047C61">
        <w:rPr>
          <w:sz w:val="24"/>
          <w:szCs w:val="24"/>
        </w:rPr>
        <w:t xml:space="preserve">It is in this part of the </w:t>
      </w:r>
      <w:r w:rsidR="00555953">
        <w:rPr>
          <w:sz w:val="24"/>
          <w:szCs w:val="24"/>
        </w:rPr>
        <w:t>graveyard</w:t>
      </w:r>
      <w:r w:rsidR="007C27B6">
        <w:rPr>
          <w:sz w:val="24"/>
          <w:szCs w:val="24"/>
        </w:rPr>
        <w:t xml:space="preserve"> that the </w:t>
      </w:r>
      <w:r w:rsidR="00555953">
        <w:rPr>
          <w:sz w:val="24"/>
          <w:szCs w:val="24"/>
        </w:rPr>
        <w:t xml:space="preserve">wealthy </w:t>
      </w:r>
      <w:r w:rsidR="00A1097A">
        <w:rPr>
          <w:sz w:val="24"/>
          <w:szCs w:val="24"/>
        </w:rPr>
        <w:t>members of the parish</w:t>
      </w:r>
      <w:r w:rsidR="007C27B6">
        <w:rPr>
          <w:sz w:val="24"/>
          <w:szCs w:val="24"/>
        </w:rPr>
        <w:t xml:space="preserve"> were buried. </w:t>
      </w:r>
      <w:r w:rsidR="008227DC">
        <w:rPr>
          <w:sz w:val="24"/>
          <w:szCs w:val="24"/>
        </w:rPr>
        <w:t xml:space="preserve">A peaceful spot by the gentle flow of the river </w:t>
      </w:r>
      <w:proofErr w:type="spellStart"/>
      <w:r w:rsidR="008227DC">
        <w:rPr>
          <w:sz w:val="24"/>
          <w:szCs w:val="24"/>
        </w:rPr>
        <w:t>Taf</w:t>
      </w:r>
      <w:proofErr w:type="spellEnd"/>
      <w:r w:rsidR="00BB1D7B">
        <w:rPr>
          <w:sz w:val="24"/>
          <w:szCs w:val="24"/>
        </w:rPr>
        <w:t xml:space="preserve"> where the graves are protected by a great Yew tree</w:t>
      </w:r>
      <w:r w:rsidR="00AE78B8">
        <w:rPr>
          <w:sz w:val="24"/>
          <w:szCs w:val="24"/>
        </w:rPr>
        <w:t xml:space="preserve">. </w:t>
      </w:r>
      <w:r w:rsidR="00871002">
        <w:rPr>
          <w:sz w:val="24"/>
          <w:szCs w:val="24"/>
        </w:rPr>
        <w:t>Marble headstones</w:t>
      </w:r>
      <w:r w:rsidR="00337111">
        <w:rPr>
          <w:sz w:val="24"/>
          <w:szCs w:val="24"/>
        </w:rPr>
        <w:t>, smooth and cold.</w:t>
      </w:r>
      <w:r w:rsidR="009F57CA">
        <w:rPr>
          <w:sz w:val="24"/>
          <w:szCs w:val="24"/>
        </w:rPr>
        <w:t xml:space="preserve"> </w:t>
      </w:r>
      <w:r w:rsidR="00337111">
        <w:rPr>
          <w:sz w:val="24"/>
          <w:szCs w:val="24"/>
        </w:rPr>
        <w:t xml:space="preserve"> Here lies </w:t>
      </w:r>
      <w:proofErr w:type="spellStart"/>
      <w:r w:rsidR="00EB5191">
        <w:rPr>
          <w:sz w:val="24"/>
          <w:szCs w:val="24"/>
        </w:rPr>
        <w:t>Clr</w:t>
      </w:r>
      <w:proofErr w:type="spellEnd"/>
      <w:r w:rsidR="00EB5191">
        <w:rPr>
          <w:sz w:val="24"/>
          <w:szCs w:val="24"/>
        </w:rPr>
        <w:t xml:space="preserve">. </w:t>
      </w:r>
      <w:r w:rsidR="008A6261">
        <w:rPr>
          <w:sz w:val="24"/>
          <w:szCs w:val="24"/>
        </w:rPr>
        <w:t xml:space="preserve">Edward </w:t>
      </w:r>
      <w:r w:rsidR="00EB5191">
        <w:rPr>
          <w:sz w:val="24"/>
          <w:szCs w:val="24"/>
        </w:rPr>
        <w:t>Thomas</w:t>
      </w:r>
      <w:r w:rsidR="005E6F8F">
        <w:rPr>
          <w:sz w:val="24"/>
          <w:szCs w:val="24"/>
        </w:rPr>
        <w:t xml:space="preserve">, </w:t>
      </w:r>
      <w:r w:rsidR="00D37B61">
        <w:rPr>
          <w:sz w:val="24"/>
          <w:szCs w:val="24"/>
        </w:rPr>
        <w:t>Banker and Mayor of Whitland</w:t>
      </w:r>
      <w:r w:rsidR="0016650D">
        <w:rPr>
          <w:sz w:val="24"/>
          <w:szCs w:val="24"/>
        </w:rPr>
        <w:t xml:space="preserve">. </w:t>
      </w:r>
      <w:r w:rsidR="00D34B60">
        <w:rPr>
          <w:sz w:val="24"/>
          <w:szCs w:val="24"/>
        </w:rPr>
        <w:t xml:space="preserve">Died 1965. </w:t>
      </w:r>
      <w:r w:rsidR="001659F8">
        <w:rPr>
          <w:sz w:val="24"/>
          <w:szCs w:val="24"/>
        </w:rPr>
        <w:t>Myfanwy Thomas nee Thoma</w:t>
      </w:r>
      <w:r w:rsidR="00B120CE">
        <w:rPr>
          <w:sz w:val="24"/>
          <w:szCs w:val="24"/>
        </w:rPr>
        <w:t>s lies next to</w:t>
      </w:r>
      <w:r w:rsidR="00F61F39">
        <w:rPr>
          <w:sz w:val="24"/>
          <w:szCs w:val="24"/>
        </w:rPr>
        <w:t xml:space="preserve"> her devoted husband. 1970. </w:t>
      </w:r>
      <w:r w:rsidR="00F8416B">
        <w:rPr>
          <w:sz w:val="24"/>
          <w:szCs w:val="24"/>
        </w:rPr>
        <w:t xml:space="preserve">A row of marble headstones marking </w:t>
      </w:r>
      <w:r w:rsidR="002C624B">
        <w:rPr>
          <w:sz w:val="24"/>
          <w:szCs w:val="24"/>
        </w:rPr>
        <w:t>three generations of the Thomas family.</w:t>
      </w:r>
      <w:r w:rsidR="008A759C">
        <w:rPr>
          <w:sz w:val="24"/>
          <w:szCs w:val="24"/>
        </w:rPr>
        <w:t xml:space="preserve"> </w:t>
      </w:r>
    </w:p>
    <w:p w14:paraId="20871A61" w14:textId="20972E09" w:rsidR="00A71322" w:rsidRDefault="005833CA" w:rsidP="00FB2730">
      <w:pPr>
        <w:spacing w:line="360" w:lineRule="auto"/>
        <w:rPr>
          <w:sz w:val="24"/>
          <w:szCs w:val="24"/>
        </w:rPr>
      </w:pPr>
      <w:r>
        <w:rPr>
          <w:sz w:val="24"/>
          <w:szCs w:val="24"/>
        </w:rPr>
        <w:t>Flat,</w:t>
      </w:r>
      <w:r w:rsidR="00D03518">
        <w:rPr>
          <w:sz w:val="24"/>
          <w:szCs w:val="24"/>
        </w:rPr>
        <w:t xml:space="preserve"> black</w:t>
      </w:r>
      <w:r w:rsidR="00B50527">
        <w:rPr>
          <w:sz w:val="24"/>
          <w:szCs w:val="24"/>
        </w:rPr>
        <w:t xml:space="preserve"> memorial stones had been laid </w:t>
      </w:r>
      <w:r w:rsidR="004A62FF">
        <w:rPr>
          <w:sz w:val="24"/>
          <w:szCs w:val="24"/>
        </w:rPr>
        <w:t>underneath</w:t>
      </w:r>
      <w:r w:rsidR="00EB3A1F">
        <w:rPr>
          <w:sz w:val="24"/>
          <w:szCs w:val="24"/>
        </w:rPr>
        <w:t xml:space="preserve"> the </w:t>
      </w:r>
      <w:r w:rsidR="00FD5D84">
        <w:rPr>
          <w:sz w:val="24"/>
          <w:szCs w:val="24"/>
        </w:rPr>
        <w:t>West side of the church</w:t>
      </w:r>
      <w:r w:rsidR="00396C86">
        <w:rPr>
          <w:sz w:val="24"/>
          <w:szCs w:val="24"/>
        </w:rPr>
        <w:t xml:space="preserve"> and </w:t>
      </w:r>
      <w:r w:rsidR="00A71322" w:rsidRPr="00A71322">
        <w:rPr>
          <w:sz w:val="24"/>
          <w:szCs w:val="24"/>
        </w:rPr>
        <w:t>next to th</w:t>
      </w:r>
      <w:r w:rsidR="00396C86">
        <w:rPr>
          <w:sz w:val="24"/>
          <w:szCs w:val="24"/>
        </w:rPr>
        <w:t>e stones</w:t>
      </w:r>
      <w:r w:rsidR="00A71322" w:rsidRPr="00A71322">
        <w:rPr>
          <w:sz w:val="24"/>
          <w:szCs w:val="24"/>
        </w:rPr>
        <w:t xml:space="preserve"> w</w:t>
      </w:r>
      <w:r w:rsidR="002A3467">
        <w:rPr>
          <w:sz w:val="24"/>
          <w:szCs w:val="24"/>
        </w:rPr>
        <w:t xml:space="preserve">ere </w:t>
      </w:r>
      <w:r w:rsidR="00A71322" w:rsidRPr="00A71322">
        <w:rPr>
          <w:sz w:val="24"/>
          <w:szCs w:val="24"/>
        </w:rPr>
        <w:t>his parent</w:t>
      </w:r>
      <w:r w:rsidR="002A3467">
        <w:rPr>
          <w:sz w:val="24"/>
          <w:szCs w:val="24"/>
        </w:rPr>
        <w:t xml:space="preserve">’s </w:t>
      </w:r>
      <w:r w:rsidR="00396C86">
        <w:rPr>
          <w:sz w:val="24"/>
          <w:szCs w:val="24"/>
        </w:rPr>
        <w:t>graves.</w:t>
      </w:r>
      <w:r w:rsidR="009F1400">
        <w:rPr>
          <w:sz w:val="24"/>
          <w:szCs w:val="24"/>
        </w:rPr>
        <w:t xml:space="preserve"> </w:t>
      </w:r>
      <w:r w:rsidR="00A71322" w:rsidRPr="00A71322">
        <w:rPr>
          <w:sz w:val="24"/>
          <w:szCs w:val="24"/>
        </w:rPr>
        <w:t>The</w:t>
      </w:r>
      <w:r w:rsidR="0053677C">
        <w:rPr>
          <w:sz w:val="24"/>
          <w:szCs w:val="24"/>
        </w:rPr>
        <w:t>se graves</w:t>
      </w:r>
      <w:r w:rsidR="00A71322" w:rsidRPr="00A71322">
        <w:rPr>
          <w:sz w:val="24"/>
          <w:szCs w:val="24"/>
        </w:rPr>
        <w:t xml:space="preserve"> had no headstone. Just a mound with a</w:t>
      </w:r>
      <w:r w:rsidR="00385AF9">
        <w:rPr>
          <w:sz w:val="24"/>
          <w:szCs w:val="24"/>
        </w:rPr>
        <w:t>n oak wooden cross engraved in black</w:t>
      </w:r>
      <w:r w:rsidR="001832FA">
        <w:rPr>
          <w:sz w:val="24"/>
          <w:szCs w:val="24"/>
        </w:rPr>
        <w:t xml:space="preserve">. ‘In </w:t>
      </w:r>
      <w:r w:rsidR="00401B95">
        <w:rPr>
          <w:sz w:val="24"/>
          <w:szCs w:val="24"/>
        </w:rPr>
        <w:t>love and Memory</w:t>
      </w:r>
      <w:r w:rsidR="001832FA">
        <w:rPr>
          <w:sz w:val="24"/>
          <w:szCs w:val="24"/>
        </w:rPr>
        <w:t>’</w:t>
      </w:r>
      <w:r w:rsidR="00F5366F">
        <w:rPr>
          <w:sz w:val="24"/>
          <w:szCs w:val="24"/>
        </w:rPr>
        <w:t xml:space="preserve">. </w:t>
      </w:r>
      <w:r w:rsidR="00401B95">
        <w:rPr>
          <w:sz w:val="24"/>
          <w:szCs w:val="24"/>
        </w:rPr>
        <w:t xml:space="preserve"> James and Louisa </w:t>
      </w:r>
      <w:r w:rsidR="00E96402">
        <w:rPr>
          <w:sz w:val="24"/>
          <w:szCs w:val="24"/>
        </w:rPr>
        <w:t>Evans 1981.</w:t>
      </w:r>
    </w:p>
    <w:p w14:paraId="7A0BBB73" w14:textId="25D2BAA0" w:rsidR="0039150C" w:rsidRPr="00A71322" w:rsidRDefault="00E80922" w:rsidP="00FB2730">
      <w:pPr>
        <w:spacing w:line="360" w:lineRule="auto"/>
        <w:rPr>
          <w:sz w:val="24"/>
          <w:szCs w:val="24"/>
        </w:rPr>
      </w:pPr>
      <w:r>
        <w:rPr>
          <w:sz w:val="24"/>
          <w:szCs w:val="24"/>
        </w:rPr>
        <w:t xml:space="preserve">His parents grave </w:t>
      </w:r>
      <w:r w:rsidR="00843FFC">
        <w:rPr>
          <w:sz w:val="24"/>
          <w:szCs w:val="24"/>
        </w:rPr>
        <w:t>lay</w:t>
      </w:r>
      <w:r w:rsidR="00E23ADA">
        <w:rPr>
          <w:sz w:val="24"/>
          <w:szCs w:val="24"/>
        </w:rPr>
        <w:t xml:space="preserve"> below </w:t>
      </w:r>
      <w:r w:rsidR="00843FFC">
        <w:rPr>
          <w:sz w:val="24"/>
          <w:szCs w:val="24"/>
        </w:rPr>
        <w:t xml:space="preserve">the spectacular </w:t>
      </w:r>
      <w:r w:rsidR="00944F9D">
        <w:rPr>
          <w:sz w:val="24"/>
          <w:szCs w:val="24"/>
        </w:rPr>
        <w:t xml:space="preserve">stained glass window </w:t>
      </w:r>
      <w:r w:rsidR="001F0EE4">
        <w:rPr>
          <w:sz w:val="24"/>
          <w:szCs w:val="24"/>
        </w:rPr>
        <w:t xml:space="preserve">of Christ with Saint Peter and </w:t>
      </w:r>
      <w:r w:rsidR="00FD79F1">
        <w:rPr>
          <w:sz w:val="24"/>
          <w:szCs w:val="24"/>
        </w:rPr>
        <w:t>Sain</w:t>
      </w:r>
      <w:r w:rsidR="001D027C">
        <w:rPr>
          <w:sz w:val="24"/>
          <w:szCs w:val="24"/>
        </w:rPr>
        <w:t xml:space="preserve">t </w:t>
      </w:r>
      <w:r w:rsidR="001F0EE4">
        <w:rPr>
          <w:sz w:val="24"/>
          <w:szCs w:val="24"/>
        </w:rPr>
        <w:t xml:space="preserve">John. </w:t>
      </w:r>
    </w:p>
    <w:p w14:paraId="2F231E2B" w14:textId="77777777" w:rsidR="00A71322" w:rsidRPr="00A71322" w:rsidRDefault="00A71322" w:rsidP="00FB2730">
      <w:pPr>
        <w:spacing w:line="360" w:lineRule="auto"/>
        <w:rPr>
          <w:sz w:val="24"/>
          <w:szCs w:val="24"/>
        </w:rPr>
      </w:pPr>
    </w:p>
    <w:p w14:paraId="714926F8" w14:textId="77777777" w:rsidR="00A71322" w:rsidRPr="00A71322" w:rsidRDefault="00A71322" w:rsidP="00FB2730">
      <w:pPr>
        <w:spacing w:line="360" w:lineRule="auto"/>
        <w:rPr>
          <w:sz w:val="24"/>
          <w:szCs w:val="24"/>
        </w:rPr>
      </w:pPr>
      <w:r w:rsidRPr="00A71322">
        <w:rPr>
          <w:sz w:val="24"/>
          <w:szCs w:val="24"/>
        </w:rPr>
        <w:lastRenderedPageBreak/>
        <w:t xml:space="preserve"> </w:t>
      </w:r>
    </w:p>
    <w:p w14:paraId="1E68DFA6" w14:textId="77777777" w:rsidR="00A71322" w:rsidRPr="00A71322" w:rsidRDefault="00A71322" w:rsidP="00FB2730">
      <w:pPr>
        <w:spacing w:line="360" w:lineRule="auto"/>
        <w:rPr>
          <w:sz w:val="24"/>
          <w:szCs w:val="24"/>
        </w:rPr>
      </w:pPr>
      <w:r w:rsidRPr="00A71322">
        <w:rPr>
          <w:sz w:val="24"/>
          <w:szCs w:val="24"/>
        </w:rPr>
        <w:t>He knelt down next to his parent</w:t>
      </w:r>
      <w:r w:rsidR="00286710">
        <w:rPr>
          <w:sz w:val="24"/>
          <w:szCs w:val="24"/>
        </w:rPr>
        <w:t>’s</w:t>
      </w:r>
      <w:r w:rsidRPr="00A71322">
        <w:rPr>
          <w:sz w:val="24"/>
          <w:szCs w:val="24"/>
        </w:rPr>
        <w:t xml:space="preserve"> grave and wept. A few pieces of confetti had landed on the grave.</w:t>
      </w:r>
    </w:p>
    <w:p w14:paraId="385897FB" w14:textId="77777777" w:rsidR="00A71322" w:rsidRPr="00A71322" w:rsidRDefault="00A71322" w:rsidP="00FB2730">
      <w:pPr>
        <w:spacing w:line="360" w:lineRule="auto"/>
        <w:rPr>
          <w:sz w:val="24"/>
          <w:szCs w:val="24"/>
        </w:rPr>
      </w:pPr>
      <w:r w:rsidRPr="00A71322">
        <w:rPr>
          <w:sz w:val="24"/>
          <w:szCs w:val="24"/>
        </w:rPr>
        <w:t xml:space="preserve"> </w:t>
      </w:r>
    </w:p>
    <w:p w14:paraId="39CB4642" w14:textId="27EB7D2B" w:rsidR="00A71322" w:rsidRPr="00A71322" w:rsidRDefault="00A71322" w:rsidP="00FB2730">
      <w:pPr>
        <w:spacing w:line="360" w:lineRule="auto"/>
        <w:rPr>
          <w:sz w:val="24"/>
          <w:szCs w:val="24"/>
        </w:rPr>
      </w:pPr>
      <w:r w:rsidRPr="00A71322">
        <w:rPr>
          <w:sz w:val="24"/>
          <w:szCs w:val="24"/>
        </w:rPr>
        <w:t xml:space="preserve">He could hear the organ playing and loud singing </w:t>
      </w:r>
      <w:r w:rsidR="0088370E">
        <w:rPr>
          <w:sz w:val="24"/>
          <w:szCs w:val="24"/>
        </w:rPr>
        <w:t xml:space="preserve">emanating </w:t>
      </w:r>
      <w:r w:rsidRPr="00A71322">
        <w:rPr>
          <w:sz w:val="24"/>
          <w:szCs w:val="24"/>
        </w:rPr>
        <w:t>from the congregation. He knew it would not be long now and the service would be over. He remembered as a young child going to catechism classes before attending Sunday Mass with his parents. He hated it.</w:t>
      </w:r>
    </w:p>
    <w:p w14:paraId="46533628" w14:textId="77777777" w:rsidR="00A71322" w:rsidRPr="00A71322" w:rsidRDefault="00A71322" w:rsidP="00FB2730">
      <w:pPr>
        <w:spacing w:line="360" w:lineRule="auto"/>
        <w:rPr>
          <w:sz w:val="24"/>
          <w:szCs w:val="24"/>
        </w:rPr>
      </w:pPr>
      <w:r w:rsidRPr="00A71322">
        <w:rPr>
          <w:sz w:val="24"/>
          <w:szCs w:val="24"/>
        </w:rPr>
        <w:t>Some Sundays he would keep his money for the collection and buy a mix bag of sweets at the corner shop. He liked those Sundays the best.</w:t>
      </w:r>
    </w:p>
    <w:p w14:paraId="015170C1" w14:textId="77777777" w:rsidR="00A71322" w:rsidRPr="00A71322" w:rsidRDefault="00A71322" w:rsidP="00FB2730">
      <w:pPr>
        <w:spacing w:line="360" w:lineRule="auto"/>
        <w:rPr>
          <w:sz w:val="24"/>
          <w:szCs w:val="24"/>
        </w:rPr>
      </w:pPr>
      <w:r w:rsidRPr="00A71322">
        <w:rPr>
          <w:sz w:val="24"/>
          <w:szCs w:val="24"/>
        </w:rPr>
        <w:t xml:space="preserve"> </w:t>
      </w:r>
    </w:p>
    <w:p w14:paraId="2C5F55E2" w14:textId="2507D2DB" w:rsidR="00A71322" w:rsidRPr="00A71322" w:rsidRDefault="00BF7AAE" w:rsidP="00FB2730">
      <w:pPr>
        <w:spacing w:line="360" w:lineRule="auto"/>
        <w:rPr>
          <w:sz w:val="24"/>
          <w:szCs w:val="24"/>
        </w:rPr>
      </w:pPr>
      <w:r>
        <w:rPr>
          <w:sz w:val="24"/>
          <w:szCs w:val="24"/>
        </w:rPr>
        <w:t>When the singing had stopped and he could see people</w:t>
      </w:r>
      <w:r w:rsidR="00FB0164">
        <w:rPr>
          <w:sz w:val="24"/>
          <w:szCs w:val="24"/>
        </w:rPr>
        <w:t xml:space="preserve"> leaving from the </w:t>
      </w:r>
      <w:r w:rsidR="00DD0A19">
        <w:rPr>
          <w:sz w:val="24"/>
          <w:szCs w:val="24"/>
        </w:rPr>
        <w:t>half</w:t>
      </w:r>
      <w:r w:rsidR="00FD3EDA">
        <w:rPr>
          <w:sz w:val="24"/>
          <w:szCs w:val="24"/>
        </w:rPr>
        <w:t>-</w:t>
      </w:r>
      <w:r w:rsidR="00FB0164">
        <w:rPr>
          <w:sz w:val="24"/>
          <w:szCs w:val="24"/>
        </w:rPr>
        <w:t xml:space="preserve">timbered porch, </w:t>
      </w:r>
      <w:r w:rsidR="00013772">
        <w:rPr>
          <w:sz w:val="24"/>
          <w:szCs w:val="24"/>
        </w:rPr>
        <w:t xml:space="preserve">he made </w:t>
      </w:r>
      <w:r w:rsidR="00A71322" w:rsidRPr="00A71322">
        <w:rPr>
          <w:sz w:val="24"/>
          <w:szCs w:val="24"/>
        </w:rPr>
        <w:t>his way to the side entrance of the church where the graves of the children are laid to rest, out of view from the main graveyard of the old. One child’s grave was decorated with fairies, ornaments and a photograph of the child on her gravestone.</w:t>
      </w:r>
      <w:r w:rsidR="00A14D73">
        <w:rPr>
          <w:sz w:val="24"/>
          <w:szCs w:val="24"/>
        </w:rPr>
        <w:t xml:space="preserve"> </w:t>
      </w:r>
      <w:r w:rsidR="005B1A60" w:rsidRPr="005B1A60">
        <w:rPr>
          <w:i/>
          <w:iCs/>
          <w:sz w:val="24"/>
          <w:szCs w:val="24"/>
        </w:rPr>
        <w:t>Bethany</w:t>
      </w:r>
      <w:r w:rsidR="005B1A60">
        <w:rPr>
          <w:sz w:val="24"/>
          <w:szCs w:val="24"/>
        </w:rPr>
        <w:t>.</w:t>
      </w:r>
      <w:r w:rsidR="00DD0A19">
        <w:rPr>
          <w:sz w:val="24"/>
          <w:szCs w:val="24"/>
        </w:rPr>
        <w:t xml:space="preserve"> </w:t>
      </w:r>
    </w:p>
    <w:p w14:paraId="606E9AAA" w14:textId="77777777" w:rsidR="00A71322" w:rsidRPr="00A71322" w:rsidRDefault="00A71322" w:rsidP="00FB2730">
      <w:pPr>
        <w:spacing w:line="360" w:lineRule="auto"/>
        <w:rPr>
          <w:sz w:val="24"/>
          <w:szCs w:val="24"/>
        </w:rPr>
      </w:pPr>
      <w:r w:rsidRPr="00A71322">
        <w:rPr>
          <w:sz w:val="24"/>
          <w:szCs w:val="24"/>
        </w:rPr>
        <w:t xml:space="preserve"> </w:t>
      </w:r>
    </w:p>
    <w:p w14:paraId="0E304FC1" w14:textId="77777777" w:rsidR="00A71322" w:rsidRPr="00A71322" w:rsidRDefault="00A71322" w:rsidP="00FB2730">
      <w:pPr>
        <w:spacing w:line="360" w:lineRule="auto"/>
        <w:rPr>
          <w:sz w:val="24"/>
          <w:szCs w:val="24"/>
        </w:rPr>
      </w:pPr>
      <w:r w:rsidRPr="00A71322">
        <w:rPr>
          <w:sz w:val="24"/>
          <w:szCs w:val="24"/>
        </w:rPr>
        <w:t>Trevor opened the side entrance door that led him through to the Vestry. The smell of incense took him back to his childhood. Both happy and sad memories washed through him. He stood for a moment before opening the door into the church.</w:t>
      </w:r>
    </w:p>
    <w:p w14:paraId="6E704EC4" w14:textId="77777777" w:rsidR="00A71322" w:rsidRDefault="00A71322" w:rsidP="00FB2730">
      <w:pPr>
        <w:spacing w:line="360" w:lineRule="auto"/>
        <w:rPr>
          <w:sz w:val="24"/>
          <w:szCs w:val="24"/>
        </w:rPr>
      </w:pPr>
      <w:r w:rsidRPr="00A71322">
        <w:rPr>
          <w:sz w:val="24"/>
          <w:szCs w:val="24"/>
        </w:rPr>
        <w:t>Streams of sunlight shone through</w:t>
      </w:r>
      <w:r w:rsidR="00716BA9">
        <w:rPr>
          <w:sz w:val="24"/>
          <w:szCs w:val="24"/>
        </w:rPr>
        <w:t xml:space="preserve"> </w:t>
      </w:r>
      <w:r w:rsidR="009E35D8">
        <w:rPr>
          <w:sz w:val="24"/>
          <w:szCs w:val="24"/>
        </w:rPr>
        <w:t>the</w:t>
      </w:r>
      <w:r w:rsidRPr="00A71322">
        <w:rPr>
          <w:sz w:val="24"/>
          <w:szCs w:val="24"/>
        </w:rPr>
        <w:t xml:space="preserve"> stained glass window at the altar reflecting red and green light onto the</w:t>
      </w:r>
      <w:r w:rsidR="0020393D">
        <w:rPr>
          <w:sz w:val="24"/>
          <w:szCs w:val="24"/>
        </w:rPr>
        <w:t xml:space="preserve"> </w:t>
      </w:r>
      <w:r w:rsidR="001F2561">
        <w:rPr>
          <w:sz w:val="24"/>
          <w:szCs w:val="24"/>
        </w:rPr>
        <w:t xml:space="preserve">oak </w:t>
      </w:r>
      <w:r w:rsidR="0020393D">
        <w:rPr>
          <w:sz w:val="24"/>
          <w:szCs w:val="24"/>
        </w:rPr>
        <w:t>chancel</w:t>
      </w:r>
      <w:r w:rsidR="00E32271">
        <w:rPr>
          <w:sz w:val="24"/>
          <w:szCs w:val="24"/>
        </w:rPr>
        <w:t xml:space="preserve">. The colours </w:t>
      </w:r>
      <w:r w:rsidR="009E35D8">
        <w:rPr>
          <w:sz w:val="24"/>
          <w:szCs w:val="24"/>
        </w:rPr>
        <w:t xml:space="preserve">bounced around the </w:t>
      </w:r>
      <w:r w:rsidR="00670355">
        <w:rPr>
          <w:sz w:val="24"/>
          <w:szCs w:val="24"/>
        </w:rPr>
        <w:t xml:space="preserve">long </w:t>
      </w:r>
      <w:r w:rsidR="001A649C">
        <w:rPr>
          <w:sz w:val="24"/>
          <w:szCs w:val="24"/>
        </w:rPr>
        <w:t>wooden pews, shining on the brass eagle</w:t>
      </w:r>
      <w:r w:rsidR="00F369AD">
        <w:rPr>
          <w:sz w:val="24"/>
          <w:szCs w:val="24"/>
        </w:rPr>
        <w:t xml:space="preserve"> </w:t>
      </w:r>
      <w:r w:rsidR="005814BE">
        <w:rPr>
          <w:sz w:val="24"/>
          <w:szCs w:val="24"/>
        </w:rPr>
        <w:t>Lectern.</w:t>
      </w:r>
    </w:p>
    <w:p w14:paraId="658AA31F" w14:textId="77777777" w:rsidR="00670355" w:rsidRPr="00A71322" w:rsidRDefault="00670355" w:rsidP="00FB2730">
      <w:pPr>
        <w:spacing w:line="360" w:lineRule="auto"/>
        <w:rPr>
          <w:sz w:val="24"/>
          <w:szCs w:val="24"/>
        </w:rPr>
      </w:pPr>
      <w:r>
        <w:rPr>
          <w:sz w:val="24"/>
          <w:szCs w:val="24"/>
        </w:rPr>
        <w:t xml:space="preserve">White paint covered the 1850’s </w:t>
      </w:r>
      <w:r w:rsidR="00011C2F">
        <w:rPr>
          <w:sz w:val="24"/>
          <w:szCs w:val="24"/>
        </w:rPr>
        <w:t xml:space="preserve">stone church. </w:t>
      </w:r>
      <w:r w:rsidR="00852E26">
        <w:rPr>
          <w:sz w:val="24"/>
          <w:szCs w:val="24"/>
        </w:rPr>
        <w:t>Thick red</w:t>
      </w:r>
      <w:r w:rsidR="00324940">
        <w:rPr>
          <w:sz w:val="24"/>
          <w:szCs w:val="24"/>
        </w:rPr>
        <w:t xml:space="preserve"> carpet </w:t>
      </w:r>
      <w:r w:rsidR="00BA6854">
        <w:rPr>
          <w:sz w:val="24"/>
          <w:szCs w:val="24"/>
        </w:rPr>
        <w:t>protected the bride’s dress along th</w:t>
      </w:r>
      <w:r w:rsidR="00EE0C35">
        <w:rPr>
          <w:sz w:val="24"/>
          <w:szCs w:val="24"/>
        </w:rPr>
        <w:t>e</w:t>
      </w:r>
      <w:r w:rsidR="00324940">
        <w:rPr>
          <w:sz w:val="24"/>
          <w:szCs w:val="24"/>
        </w:rPr>
        <w:t xml:space="preserve"> aisle. </w:t>
      </w:r>
      <w:r w:rsidR="00691ED7">
        <w:rPr>
          <w:sz w:val="24"/>
          <w:szCs w:val="24"/>
        </w:rPr>
        <w:t xml:space="preserve">Apart from the two stained glass windows, six high </w:t>
      </w:r>
      <w:r w:rsidR="00633240">
        <w:rPr>
          <w:sz w:val="24"/>
          <w:szCs w:val="24"/>
        </w:rPr>
        <w:t>windows with ledges</w:t>
      </w:r>
      <w:r w:rsidR="0013311E">
        <w:rPr>
          <w:sz w:val="24"/>
          <w:szCs w:val="24"/>
        </w:rPr>
        <w:t xml:space="preserve"> sat in a unison of three either side of the </w:t>
      </w:r>
      <w:r w:rsidR="00CB6791">
        <w:rPr>
          <w:sz w:val="24"/>
          <w:szCs w:val="24"/>
        </w:rPr>
        <w:t xml:space="preserve">congregation. </w:t>
      </w:r>
    </w:p>
    <w:p w14:paraId="12A0C816" w14:textId="60C2ACA5" w:rsidR="00A71322" w:rsidRDefault="00A71322" w:rsidP="00FB2730">
      <w:pPr>
        <w:spacing w:line="360" w:lineRule="auto"/>
        <w:rPr>
          <w:sz w:val="24"/>
          <w:szCs w:val="24"/>
        </w:rPr>
      </w:pPr>
      <w:r w:rsidRPr="00A71322">
        <w:rPr>
          <w:sz w:val="24"/>
          <w:szCs w:val="24"/>
        </w:rPr>
        <w:t xml:space="preserve">The smell of incense was stronger inside the church, mixed with an overbearing aroma </w:t>
      </w:r>
      <w:r w:rsidR="001E560F">
        <w:rPr>
          <w:sz w:val="24"/>
          <w:szCs w:val="24"/>
        </w:rPr>
        <w:t>from the</w:t>
      </w:r>
      <w:r w:rsidR="00046514">
        <w:rPr>
          <w:sz w:val="24"/>
          <w:szCs w:val="24"/>
        </w:rPr>
        <w:t xml:space="preserve"> lilies</w:t>
      </w:r>
      <w:r w:rsidRPr="00A71322">
        <w:rPr>
          <w:sz w:val="24"/>
          <w:szCs w:val="24"/>
        </w:rPr>
        <w:t xml:space="preserve"> that were arranged in vases of various shapes and sizes and placed on any available ledge in the church. The flowers would have been for the wedding that had taken place here recently. </w:t>
      </w:r>
    </w:p>
    <w:p w14:paraId="3D28B614" w14:textId="77777777" w:rsidR="00B81EC6" w:rsidRDefault="00B81EC6" w:rsidP="00FB2730">
      <w:pPr>
        <w:spacing w:line="360" w:lineRule="auto"/>
        <w:rPr>
          <w:sz w:val="24"/>
          <w:szCs w:val="24"/>
        </w:rPr>
      </w:pPr>
    </w:p>
    <w:p w14:paraId="5DDDFF0C" w14:textId="77777777" w:rsidR="00AF7174" w:rsidRDefault="00AF7174" w:rsidP="00FB2730">
      <w:pPr>
        <w:spacing w:line="360" w:lineRule="auto"/>
        <w:rPr>
          <w:sz w:val="24"/>
          <w:szCs w:val="24"/>
        </w:rPr>
      </w:pPr>
    </w:p>
    <w:p w14:paraId="288E4AC6" w14:textId="77777777" w:rsidR="00A71322" w:rsidRPr="00A71322" w:rsidRDefault="00A71322" w:rsidP="00FB2730">
      <w:pPr>
        <w:spacing w:line="360" w:lineRule="auto"/>
        <w:rPr>
          <w:sz w:val="24"/>
          <w:szCs w:val="24"/>
        </w:rPr>
      </w:pPr>
    </w:p>
    <w:p w14:paraId="75D7587B" w14:textId="70D03330" w:rsidR="00A71322" w:rsidRPr="00046514" w:rsidRDefault="00A71322" w:rsidP="00FB2730">
      <w:pPr>
        <w:spacing w:line="360" w:lineRule="auto"/>
        <w:rPr>
          <w:sz w:val="24"/>
          <w:szCs w:val="24"/>
          <w:u w:val="single"/>
        </w:rPr>
      </w:pPr>
      <w:r w:rsidRPr="00046514">
        <w:rPr>
          <w:sz w:val="24"/>
          <w:szCs w:val="24"/>
          <w:u w:val="single"/>
        </w:rPr>
        <w:lastRenderedPageBreak/>
        <w:t xml:space="preserve"> </w:t>
      </w:r>
      <w:r w:rsidR="004101E1" w:rsidRPr="00046514">
        <w:rPr>
          <w:sz w:val="24"/>
          <w:szCs w:val="24"/>
          <w:u w:val="single"/>
        </w:rPr>
        <w:t>NOTES</w:t>
      </w:r>
    </w:p>
    <w:p w14:paraId="7E48A681" w14:textId="44289C9F" w:rsidR="00A82966" w:rsidRDefault="00A82966" w:rsidP="00FB2730">
      <w:pPr>
        <w:spacing w:line="360" w:lineRule="auto"/>
        <w:rPr>
          <w:sz w:val="24"/>
          <w:szCs w:val="24"/>
        </w:rPr>
      </w:pPr>
    </w:p>
    <w:p w14:paraId="650D600B" w14:textId="37F9F621" w:rsidR="00A82966" w:rsidRDefault="00A82966" w:rsidP="00FB2730">
      <w:pPr>
        <w:spacing w:line="360" w:lineRule="auto"/>
        <w:rPr>
          <w:sz w:val="24"/>
          <w:szCs w:val="24"/>
        </w:rPr>
      </w:pPr>
      <w:r>
        <w:rPr>
          <w:sz w:val="24"/>
          <w:szCs w:val="24"/>
        </w:rPr>
        <w:t>This was part of a story about a young boy</w:t>
      </w:r>
      <w:r w:rsidR="00F9559C">
        <w:rPr>
          <w:sz w:val="24"/>
          <w:szCs w:val="24"/>
        </w:rPr>
        <w:t xml:space="preserve"> Trevor, </w:t>
      </w:r>
      <w:r>
        <w:rPr>
          <w:sz w:val="24"/>
          <w:szCs w:val="24"/>
        </w:rPr>
        <w:t>who liv</w:t>
      </w:r>
      <w:r w:rsidR="000177A1">
        <w:rPr>
          <w:sz w:val="24"/>
          <w:szCs w:val="24"/>
        </w:rPr>
        <w:t xml:space="preserve">ed in Wales until he was </w:t>
      </w:r>
      <w:r w:rsidR="002932B9">
        <w:rPr>
          <w:sz w:val="24"/>
          <w:szCs w:val="24"/>
        </w:rPr>
        <w:t>eight years old. After his parents died in a car accident, he went to live in America with his mother’s sister</w:t>
      </w:r>
      <w:r w:rsidR="003558B1">
        <w:rPr>
          <w:sz w:val="24"/>
          <w:szCs w:val="24"/>
        </w:rPr>
        <w:t>, her husband and their twin girl and boy who were the same age as Trevor</w:t>
      </w:r>
      <w:r w:rsidR="00F9559C">
        <w:rPr>
          <w:sz w:val="24"/>
          <w:szCs w:val="24"/>
        </w:rPr>
        <w:t>.</w:t>
      </w:r>
    </w:p>
    <w:p w14:paraId="0B6433DF" w14:textId="70D04F62" w:rsidR="00F9559C" w:rsidRDefault="007C369F" w:rsidP="00FB2730">
      <w:pPr>
        <w:spacing w:line="360" w:lineRule="auto"/>
        <w:rPr>
          <w:sz w:val="24"/>
          <w:szCs w:val="24"/>
        </w:rPr>
      </w:pPr>
      <w:r>
        <w:rPr>
          <w:sz w:val="24"/>
          <w:szCs w:val="24"/>
        </w:rPr>
        <w:t>Before the children’s 16</w:t>
      </w:r>
      <w:r w:rsidRPr="007C369F">
        <w:rPr>
          <w:sz w:val="24"/>
          <w:szCs w:val="24"/>
          <w:vertAlign w:val="superscript"/>
        </w:rPr>
        <w:t>th</w:t>
      </w:r>
      <w:r>
        <w:rPr>
          <w:sz w:val="24"/>
          <w:szCs w:val="24"/>
        </w:rPr>
        <w:t xml:space="preserve"> birthdays</w:t>
      </w:r>
      <w:r w:rsidR="004F7908">
        <w:rPr>
          <w:sz w:val="24"/>
          <w:szCs w:val="24"/>
        </w:rPr>
        <w:t xml:space="preserve">, Trevor and his cousin were accused of killing </w:t>
      </w:r>
      <w:r w:rsidR="00916CFA">
        <w:rPr>
          <w:sz w:val="24"/>
          <w:szCs w:val="24"/>
        </w:rPr>
        <w:t xml:space="preserve">three children in a park. The cousin shot himself and Trevor denied any killing </w:t>
      </w:r>
      <w:r w:rsidR="00E34E19">
        <w:rPr>
          <w:sz w:val="24"/>
          <w:szCs w:val="24"/>
        </w:rPr>
        <w:t>blaming the cousin.</w:t>
      </w:r>
    </w:p>
    <w:p w14:paraId="02825013" w14:textId="1DF2E320" w:rsidR="00E34E19" w:rsidRDefault="007440F3" w:rsidP="00FB2730">
      <w:pPr>
        <w:spacing w:line="360" w:lineRule="auto"/>
        <w:rPr>
          <w:sz w:val="24"/>
          <w:szCs w:val="24"/>
        </w:rPr>
      </w:pPr>
      <w:r>
        <w:rPr>
          <w:sz w:val="24"/>
          <w:szCs w:val="24"/>
        </w:rPr>
        <w:t>The police did not believe his story and he was sent to p</w:t>
      </w:r>
      <w:r w:rsidR="00CE5EE0">
        <w:rPr>
          <w:sz w:val="24"/>
          <w:szCs w:val="24"/>
        </w:rPr>
        <w:t xml:space="preserve">rison and later served a life sentence on death row. </w:t>
      </w:r>
    </w:p>
    <w:p w14:paraId="0A000265" w14:textId="3D687FE8" w:rsidR="004B5C2B" w:rsidRDefault="004B5C2B" w:rsidP="00FB2730">
      <w:pPr>
        <w:spacing w:line="360" w:lineRule="auto"/>
        <w:rPr>
          <w:sz w:val="24"/>
          <w:szCs w:val="24"/>
        </w:rPr>
      </w:pPr>
    </w:p>
    <w:p w14:paraId="6CFFCF5B" w14:textId="746C0DF8" w:rsidR="004B5C2B" w:rsidRDefault="001840AA" w:rsidP="00FB2730">
      <w:pPr>
        <w:spacing w:line="360" w:lineRule="auto"/>
        <w:rPr>
          <w:sz w:val="24"/>
          <w:szCs w:val="24"/>
        </w:rPr>
      </w:pPr>
      <w:r>
        <w:rPr>
          <w:sz w:val="24"/>
          <w:szCs w:val="24"/>
        </w:rPr>
        <w:t xml:space="preserve">The day </w:t>
      </w:r>
      <w:r w:rsidR="004B5C2B">
        <w:rPr>
          <w:sz w:val="24"/>
          <w:szCs w:val="24"/>
        </w:rPr>
        <w:t xml:space="preserve">before Trevor is about to be </w:t>
      </w:r>
      <w:r w:rsidR="009E7124">
        <w:rPr>
          <w:sz w:val="24"/>
          <w:szCs w:val="24"/>
        </w:rPr>
        <w:t xml:space="preserve">executed, he is in his cell </w:t>
      </w:r>
      <w:r w:rsidR="00D12231">
        <w:rPr>
          <w:sz w:val="24"/>
          <w:szCs w:val="24"/>
        </w:rPr>
        <w:t>eating his</w:t>
      </w:r>
      <w:r>
        <w:rPr>
          <w:sz w:val="24"/>
          <w:szCs w:val="24"/>
        </w:rPr>
        <w:t xml:space="preserve"> last meal and </w:t>
      </w:r>
      <w:r w:rsidR="009B41E1">
        <w:rPr>
          <w:sz w:val="24"/>
          <w:szCs w:val="24"/>
        </w:rPr>
        <w:t xml:space="preserve">is thinking back to when his parents had died. By this </w:t>
      </w:r>
      <w:proofErr w:type="gramStart"/>
      <w:r w:rsidR="009B41E1">
        <w:rPr>
          <w:sz w:val="24"/>
          <w:szCs w:val="24"/>
        </w:rPr>
        <w:t>time</w:t>
      </w:r>
      <w:proofErr w:type="gramEnd"/>
      <w:r w:rsidR="009B41E1">
        <w:rPr>
          <w:sz w:val="24"/>
          <w:szCs w:val="24"/>
        </w:rPr>
        <w:t xml:space="preserve"> we think Trevor is innocent.</w:t>
      </w:r>
    </w:p>
    <w:p w14:paraId="7060C89E" w14:textId="3DBE2ECD" w:rsidR="009B41E1" w:rsidRDefault="00714448" w:rsidP="00FB2730">
      <w:pPr>
        <w:spacing w:line="360" w:lineRule="auto"/>
        <w:rPr>
          <w:sz w:val="24"/>
          <w:szCs w:val="24"/>
        </w:rPr>
      </w:pPr>
      <w:r>
        <w:rPr>
          <w:sz w:val="24"/>
          <w:szCs w:val="24"/>
        </w:rPr>
        <w:t xml:space="preserve">His parents could not afford much and gave a lot of their earnings to the church. </w:t>
      </w:r>
      <w:r w:rsidR="00291D22">
        <w:rPr>
          <w:sz w:val="24"/>
          <w:szCs w:val="24"/>
        </w:rPr>
        <w:t xml:space="preserve">The car crash was due to the fact that their car was not safe to drive. </w:t>
      </w:r>
      <w:r w:rsidR="00282288">
        <w:rPr>
          <w:sz w:val="24"/>
          <w:szCs w:val="24"/>
        </w:rPr>
        <w:t xml:space="preserve">Trevor’s only family in Wales did not want to know the ‘devil’s child’ and when Trevor moved to America, knowing that his mother’s sister was rich and her children had everything, he resented this and planned to kill his cousin. He shoots 3 children in a park and kills his cousin </w:t>
      </w:r>
      <w:r w:rsidR="009A4561">
        <w:rPr>
          <w:sz w:val="24"/>
          <w:szCs w:val="24"/>
        </w:rPr>
        <w:t xml:space="preserve">making it look like suicide. </w:t>
      </w:r>
    </w:p>
    <w:p w14:paraId="4416543A" w14:textId="27AA022C" w:rsidR="009A4561" w:rsidRDefault="009A4561" w:rsidP="00FB2730">
      <w:pPr>
        <w:spacing w:line="360" w:lineRule="auto"/>
        <w:rPr>
          <w:sz w:val="24"/>
          <w:szCs w:val="24"/>
        </w:rPr>
      </w:pPr>
    </w:p>
    <w:p w14:paraId="4022284D" w14:textId="7C653217" w:rsidR="009A4561" w:rsidRDefault="009A4561" w:rsidP="00FB2730">
      <w:pPr>
        <w:spacing w:line="360" w:lineRule="auto"/>
        <w:rPr>
          <w:sz w:val="24"/>
          <w:szCs w:val="24"/>
        </w:rPr>
      </w:pPr>
      <w:r>
        <w:rPr>
          <w:sz w:val="24"/>
          <w:szCs w:val="24"/>
        </w:rPr>
        <w:t xml:space="preserve">When we learn the truth about Trevor, a priest walks in and </w:t>
      </w:r>
      <w:r w:rsidR="002B4F42">
        <w:rPr>
          <w:sz w:val="24"/>
          <w:szCs w:val="24"/>
        </w:rPr>
        <w:t>tells Trevor that he is free to go.</w:t>
      </w:r>
    </w:p>
    <w:p w14:paraId="513F8C5F" w14:textId="74C34CF8" w:rsidR="00A45F55" w:rsidRDefault="00A45F55" w:rsidP="00FB2730">
      <w:pPr>
        <w:spacing w:line="360" w:lineRule="auto"/>
        <w:rPr>
          <w:sz w:val="24"/>
          <w:szCs w:val="24"/>
        </w:rPr>
      </w:pPr>
    </w:p>
    <w:p w14:paraId="036CBAC3" w14:textId="3447E6BC" w:rsidR="007A3A36" w:rsidRPr="00F66BD4" w:rsidRDefault="007A3A36" w:rsidP="00FB2730">
      <w:pPr>
        <w:spacing w:line="360" w:lineRule="auto"/>
        <w:rPr>
          <w:i/>
          <w:iCs/>
          <w:sz w:val="24"/>
          <w:szCs w:val="24"/>
        </w:rPr>
      </w:pPr>
      <w:r w:rsidRPr="00F66BD4">
        <w:rPr>
          <w:i/>
          <w:iCs/>
          <w:sz w:val="24"/>
          <w:szCs w:val="24"/>
        </w:rPr>
        <w:t xml:space="preserve">I am not going to include this in </w:t>
      </w:r>
      <w:r w:rsidR="00F66BD4" w:rsidRPr="00F66BD4">
        <w:rPr>
          <w:i/>
          <w:iCs/>
          <w:sz w:val="24"/>
          <w:szCs w:val="24"/>
        </w:rPr>
        <w:t>Portfolio</w:t>
      </w:r>
      <w:bookmarkStart w:id="0" w:name="_GoBack"/>
      <w:bookmarkEnd w:id="0"/>
    </w:p>
    <w:p w14:paraId="5D8B9AF1" w14:textId="4FC404E3" w:rsidR="002B4F42" w:rsidRDefault="002B4F42" w:rsidP="00FB2730">
      <w:pPr>
        <w:spacing w:line="360" w:lineRule="auto"/>
        <w:rPr>
          <w:sz w:val="24"/>
          <w:szCs w:val="24"/>
        </w:rPr>
      </w:pPr>
    </w:p>
    <w:p w14:paraId="2DFC638A" w14:textId="77777777" w:rsidR="002B4F42" w:rsidRDefault="002B4F42" w:rsidP="00FB2730">
      <w:pPr>
        <w:spacing w:line="360" w:lineRule="auto"/>
        <w:rPr>
          <w:sz w:val="24"/>
          <w:szCs w:val="24"/>
        </w:rPr>
      </w:pPr>
    </w:p>
    <w:p w14:paraId="26F0500A" w14:textId="64C09FF5" w:rsidR="00E24308" w:rsidRPr="00A71322" w:rsidRDefault="00E24308" w:rsidP="00FB2730">
      <w:pPr>
        <w:spacing w:line="360" w:lineRule="auto"/>
        <w:rPr>
          <w:sz w:val="24"/>
          <w:szCs w:val="24"/>
        </w:rPr>
      </w:pPr>
    </w:p>
    <w:p w14:paraId="616A5C9E" w14:textId="77777777" w:rsidR="00A71322" w:rsidRPr="00A71322" w:rsidRDefault="00A71322" w:rsidP="00FB2730">
      <w:pPr>
        <w:spacing w:line="360" w:lineRule="auto"/>
        <w:rPr>
          <w:sz w:val="24"/>
          <w:szCs w:val="24"/>
        </w:rPr>
      </w:pPr>
      <w:r w:rsidRPr="00A71322">
        <w:rPr>
          <w:sz w:val="24"/>
          <w:szCs w:val="24"/>
        </w:rPr>
        <w:t xml:space="preserve"> </w:t>
      </w:r>
    </w:p>
    <w:p w14:paraId="48701601" w14:textId="77777777" w:rsidR="00A71322" w:rsidRPr="00A71322" w:rsidRDefault="00A71322" w:rsidP="00FB2730">
      <w:pPr>
        <w:spacing w:line="360" w:lineRule="auto"/>
        <w:rPr>
          <w:sz w:val="24"/>
          <w:szCs w:val="24"/>
        </w:rPr>
      </w:pPr>
      <w:r w:rsidRPr="00A71322">
        <w:rPr>
          <w:sz w:val="24"/>
          <w:szCs w:val="24"/>
        </w:rPr>
        <w:t xml:space="preserve"> </w:t>
      </w:r>
    </w:p>
    <w:p w14:paraId="0F0900D4" w14:textId="77777777" w:rsidR="00A71322" w:rsidRDefault="00A71322" w:rsidP="00FB2730">
      <w:pPr>
        <w:spacing w:line="360" w:lineRule="auto"/>
        <w:rPr>
          <w:sz w:val="24"/>
          <w:szCs w:val="24"/>
        </w:rPr>
      </w:pPr>
    </w:p>
    <w:p w14:paraId="67717E09" w14:textId="77777777" w:rsidR="00A71322" w:rsidRPr="00A71322" w:rsidRDefault="00A71322" w:rsidP="00FB2730">
      <w:pPr>
        <w:spacing w:line="360" w:lineRule="auto"/>
        <w:rPr>
          <w:sz w:val="24"/>
          <w:szCs w:val="24"/>
        </w:rPr>
      </w:pPr>
    </w:p>
    <w:sectPr w:rsidR="00A71322" w:rsidRPr="00A713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322"/>
    <w:rsid w:val="000053DC"/>
    <w:rsid w:val="00011C2F"/>
    <w:rsid w:val="00013772"/>
    <w:rsid w:val="00014C37"/>
    <w:rsid w:val="000177A1"/>
    <w:rsid w:val="00037A03"/>
    <w:rsid w:val="00046514"/>
    <w:rsid w:val="00047C61"/>
    <w:rsid w:val="00071CC7"/>
    <w:rsid w:val="00072934"/>
    <w:rsid w:val="000C2520"/>
    <w:rsid w:val="000D2343"/>
    <w:rsid w:val="000D5A4A"/>
    <w:rsid w:val="00112F0F"/>
    <w:rsid w:val="0013311E"/>
    <w:rsid w:val="00156803"/>
    <w:rsid w:val="00162711"/>
    <w:rsid w:val="001659F8"/>
    <w:rsid w:val="0016650D"/>
    <w:rsid w:val="00174FFC"/>
    <w:rsid w:val="00181C95"/>
    <w:rsid w:val="001832FA"/>
    <w:rsid w:val="001840AA"/>
    <w:rsid w:val="00187CDF"/>
    <w:rsid w:val="001A505D"/>
    <w:rsid w:val="001A649C"/>
    <w:rsid w:val="001D027C"/>
    <w:rsid w:val="001E560F"/>
    <w:rsid w:val="001F0EE4"/>
    <w:rsid w:val="001F2561"/>
    <w:rsid w:val="001F2661"/>
    <w:rsid w:val="0020393D"/>
    <w:rsid w:val="002118DF"/>
    <w:rsid w:val="002158BB"/>
    <w:rsid w:val="00220977"/>
    <w:rsid w:val="00222ECB"/>
    <w:rsid w:val="00243454"/>
    <w:rsid w:val="0026226B"/>
    <w:rsid w:val="0026542C"/>
    <w:rsid w:val="00282288"/>
    <w:rsid w:val="00286710"/>
    <w:rsid w:val="00290540"/>
    <w:rsid w:val="00291D22"/>
    <w:rsid w:val="002932B9"/>
    <w:rsid w:val="0029748C"/>
    <w:rsid w:val="002A3467"/>
    <w:rsid w:val="002B4397"/>
    <w:rsid w:val="002B4F42"/>
    <w:rsid w:val="002C624B"/>
    <w:rsid w:val="002D5A87"/>
    <w:rsid w:val="002E11B0"/>
    <w:rsid w:val="002E42FB"/>
    <w:rsid w:val="002E7FA3"/>
    <w:rsid w:val="002F49E7"/>
    <w:rsid w:val="00304739"/>
    <w:rsid w:val="00312F16"/>
    <w:rsid w:val="003136FF"/>
    <w:rsid w:val="00324940"/>
    <w:rsid w:val="00333E34"/>
    <w:rsid w:val="00337111"/>
    <w:rsid w:val="003558B1"/>
    <w:rsid w:val="00385AF9"/>
    <w:rsid w:val="00390341"/>
    <w:rsid w:val="0039049A"/>
    <w:rsid w:val="0039150C"/>
    <w:rsid w:val="00396C86"/>
    <w:rsid w:val="003A3EE7"/>
    <w:rsid w:val="003A45C1"/>
    <w:rsid w:val="003C2C78"/>
    <w:rsid w:val="003C7B3E"/>
    <w:rsid w:val="003E77F7"/>
    <w:rsid w:val="00401B95"/>
    <w:rsid w:val="004101E1"/>
    <w:rsid w:val="004246FC"/>
    <w:rsid w:val="0042721A"/>
    <w:rsid w:val="004458A2"/>
    <w:rsid w:val="00470FFC"/>
    <w:rsid w:val="00473A05"/>
    <w:rsid w:val="00492627"/>
    <w:rsid w:val="004A1E2D"/>
    <w:rsid w:val="004A6178"/>
    <w:rsid w:val="004A62FF"/>
    <w:rsid w:val="004B5C2B"/>
    <w:rsid w:val="004C55B8"/>
    <w:rsid w:val="004F7908"/>
    <w:rsid w:val="00513856"/>
    <w:rsid w:val="0052542F"/>
    <w:rsid w:val="0053677C"/>
    <w:rsid w:val="00555953"/>
    <w:rsid w:val="00562D5B"/>
    <w:rsid w:val="005637E4"/>
    <w:rsid w:val="00570109"/>
    <w:rsid w:val="005814BE"/>
    <w:rsid w:val="005833CA"/>
    <w:rsid w:val="00591F5A"/>
    <w:rsid w:val="005B1A60"/>
    <w:rsid w:val="005B1ABE"/>
    <w:rsid w:val="005C1A52"/>
    <w:rsid w:val="005D525A"/>
    <w:rsid w:val="005E0399"/>
    <w:rsid w:val="005E5092"/>
    <w:rsid w:val="005E6F8F"/>
    <w:rsid w:val="00633240"/>
    <w:rsid w:val="006333B8"/>
    <w:rsid w:val="006476ED"/>
    <w:rsid w:val="00670355"/>
    <w:rsid w:val="00681FAB"/>
    <w:rsid w:val="00682CE1"/>
    <w:rsid w:val="00690E33"/>
    <w:rsid w:val="00691ED7"/>
    <w:rsid w:val="006937EC"/>
    <w:rsid w:val="00693A8B"/>
    <w:rsid w:val="006A4659"/>
    <w:rsid w:val="00706F8A"/>
    <w:rsid w:val="007073AD"/>
    <w:rsid w:val="00707F4F"/>
    <w:rsid w:val="00713C43"/>
    <w:rsid w:val="00714448"/>
    <w:rsid w:val="00716BA9"/>
    <w:rsid w:val="007440F3"/>
    <w:rsid w:val="00744804"/>
    <w:rsid w:val="007658A9"/>
    <w:rsid w:val="00766B4A"/>
    <w:rsid w:val="007848D9"/>
    <w:rsid w:val="007924D4"/>
    <w:rsid w:val="007A27F0"/>
    <w:rsid w:val="007A3A36"/>
    <w:rsid w:val="007C27B6"/>
    <w:rsid w:val="007C369F"/>
    <w:rsid w:val="007C6E4C"/>
    <w:rsid w:val="007D3FDC"/>
    <w:rsid w:val="007F217D"/>
    <w:rsid w:val="00806747"/>
    <w:rsid w:val="00806A50"/>
    <w:rsid w:val="008146FD"/>
    <w:rsid w:val="00821153"/>
    <w:rsid w:val="008227DC"/>
    <w:rsid w:val="008434A3"/>
    <w:rsid w:val="00843FFC"/>
    <w:rsid w:val="008528C9"/>
    <w:rsid w:val="00852E26"/>
    <w:rsid w:val="00871002"/>
    <w:rsid w:val="00875128"/>
    <w:rsid w:val="0088370E"/>
    <w:rsid w:val="008A6261"/>
    <w:rsid w:val="008A759C"/>
    <w:rsid w:val="008B5CE8"/>
    <w:rsid w:val="008C535F"/>
    <w:rsid w:val="0090120B"/>
    <w:rsid w:val="00914976"/>
    <w:rsid w:val="00916CFA"/>
    <w:rsid w:val="00940F7F"/>
    <w:rsid w:val="00944F9D"/>
    <w:rsid w:val="00961980"/>
    <w:rsid w:val="009A4561"/>
    <w:rsid w:val="009B0D98"/>
    <w:rsid w:val="009B41E1"/>
    <w:rsid w:val="009E35D8"/>
    <w:rsid w:val="009E4DFF"/>
    <w:rsid w:val="009E7124"/>
    <w:rsid w:val="009F1400"/>
    <w:rsid w:val="009F57CA"/>
    <w:rsid w:val="00A027DB"/>
    <w:rsid w:val="00A1097A"/>
    <w:rsid w:val="00A13B8F"/>
    <w:rsid w:val="00A14D73"/>
    <w:rsid w:val="00A17B6B"/>
    <w:rsid w:val="00A27FC8"/>
    <w:rsid w:val="00A32F43"/>
    <w:rsid w:val="00A401E1"/>
    <w:rsid w:val="00A410F4"/>
    <w:rsid w:val="00A45F55"/>
    <w:rsid w:val="00A553F6"/>
    <w:rsid w:val="00A61292"/>
    <w:rsid w:val="00A71322"/>
    <w:rsid w:val="00A73DCC"/>
    <w:rsid w:val="00A82966"/>
    <w:rsid w:val="00AB198B"/>
    <w:rsid w:val="00AE78B8"/>
    <w:rsid w:val="00AF03EF"/>
    <w:rsid w:val="00AF4E6D"/>
    <w:rsid w:val="00AF7174"/>
    <w:rsid w:val="00B120CE"/>
    <w:rsid w:val="00B2276D"/>
    <w:rsid w:val="00B50527"/>
    <w:rsid w:val="00B52574"/>
    <w:rsid w:val="00B540CE"/>
    <w:rsid w:val="00B76DD0"/>
    <w:rsid w:val="00B81EC6"/>
    <w:rsid w:val="00BA6854"/>
    <w:rsid w:val="00BB1D7B"/>
    <w:rsid w:val="00BB2CCA"/>
    <w:rsid w:val="00BC05B3"/>
    <w:rsid w:val="00BC1630"/>
    <w:rsid w:val="00BC7C1B"/>
    <w:rsid w:val="00BF24C6"/>
    <w:rsid w:val="00BF3057"/>
    <w:rsid w:val="00BF5323"/>
    <w:rsid w:val="00BF7AAE"/>
    <w:rsid w:val="00C1172C"/>
    <w:rsid w:val="00C1543F"/>
    <w:rsid w:val="00C4776E"/>
    <w:rsid w:val="00C52456"/>
    <w:rsid w:val="00C6011C"/>
    <w:rsid w:val="00C61682"/>
    <w:rsid w:val="00CA0810"/>
    <w:rsid w:val="00CB2909"/>
    <w:rsid w:val="00CB6791"/>
    <w:rsid w:val="00CB7FDE"/>
    <w:rsid w:val="00CC0364"/>
    <w:rsid w:val="00CC3259"/>
    <w:rsid w:val="00CE47DF"/>
    <w:rsid w:val="00CE5EE0"/>
    <w:rsid w:val="00CF7AD4"/>
    <w:rsid w:val="00D03518"/>
    <w:rsid w:val="00D12231"/>
    <w:rsid w:val="00D1604D"/>
    <w:rsid w:val="00D33F42"/>
    <w:rsid w:val="00D34B60"/>
    <w:rsid w:val="00D37B61"/>
    <w:rsid w:val="00D93906"/>
    <w:rsid w:val="00DA08B0"/>
    <w:rsid w:val="00DA5003"/>
    <w:rsid w:val="00DA74A2"/>
    <w:rsid w:val="00DB523E"/>
    <w:rsid w:val="00DC38C8"/>
    <w:rsid w:val="00DD0A19"/>
    <w:rsid w:val="00DE74FF"/>
    <w:rsid w:val="00DF7BC3"/>
    <w:rsid w:val="00E01FB2"/>
    <w:rsid w:val="00E170B7"/>
    <w:rsid w:val="00E2246A"/>
    <w:rsid w:val="00E23ADA"/>
    <w:rsid w:val="00E24308"/>
    <w:rsid w:val="00E32271"/>
    <w:rsid w:val="00E34E19"/>
    <w:rsid w:val="00E47157"/>
    <w:rsid w:val="00E80922"/>
    <w:rsid w:val="00E96402"/>
    <w:rsid w:val="00EA550F"/>
    <w:rsid w:val="00EB3A1F"/>
    <w:rsid w:val="00EB5191"/>
    <w:rsid w:val="00EE0953"/>
    <w:rsid w:val="00EE0C35"/>
    <w:rsid w:val="00EF626A"/>
    <w:rsid w:val="00F00112"/>
    <w:rsid w:val="00F02483"/>
    <w:rsid w:val="00F14E04"/>
    <w:rsid w:val="00F20088"/>
    <w:rsid w:val="00F24804"/>
    <w:rsid w:val="00F369AD"/>
    <w:rsid w:val="00F509C8"/>
    <w:rsid w:val="00F5366F"/>
    <w:rsid w:val="00F5748F"/>
    <w:rsid w:val="00F61F39"/>
    <w:rsid w:val="00F66BD4"/>
    <w:rsid w:val="00F7241A"/>
    <w:rsid w:val="00F765F7"/>
    <w:rsid w:val="00F8416B"/>
    <w:rsid w:val="00F9559C"/>
    <w:rsid w:val="00FB00CF"/>
    <w:rsid w:val="00FB0164"/>
    <w:rsid w:val="00FB09CC"/>
    <w:rsid w:val="00FB2730"/>
    <w:rsid w:val="00FB500E"/>
    <w:rsid w:val="00FD056B"/>
    <w:rsid w:val="00FD3EDA"/>
    <w:rsid w:val="00FD5D84"/>
    <w:rsid w:val="00FD6C88"/>
    <w:rsid w:val="00FD79F1"/>
    <w:rsid w:val="00FE3F19"/>
    <w:rsid w:val="00FF3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DC9B7"/>
  <w15:chartTrackingRefBased/>
  <w15:docId w15:val="{7C1DDFED-591C-3A41-B8BF-0A3FBD58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701</Words>
  <Characters>3999</Characters>
  <Application>Microsoft Office Word</Application>
  <DocSecurity>0</DocSecurity>
  <Lines>33</Lines>
  <Paragraphs>9</Paragraphs>
  <ScaleCrop>false</ScaleCrop>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54</cp:revision>
  <dcterms:created xsi:type="dcterms:W3CDTF">2020-02-13T06:55:00Z</dcterms:created>
  <dcterms:modified xsi:type="dcterms:W3CDTF">2020-02-13T07:50:00Z</dcterms:modified>
</cp:coreProperties>
</file>