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48992" w14:textId="77777777" w:rsidR="00576E5D" w:rsidRDefault="00576E5D"/>
    <w:p w14:paraId="210972FD" w14:textId="77777777" w:rsidR="0051550B" w:rsidRDefault="0051550B"/>
    <w:p w14:paraId="7824A9D7" w14:textId="77777777" w:rsidR="0051550B" w:rsidRDefault="0051550B"/>
    <w:p w14:paraId="381E6CF3" w14:textId="77777777" w:rsidR="006F0E1F" w:rsidRDefault="006F0E1F">
      <w:r>
        <w:t xml:space="preserve">      </w:t>
      </w:r>
    </w:p>
    <w:p w14:paraId="61B71E38" w14:textId="77777777" w:rsidR="006F0E1F" w:rsidRDefault="006F0E1F"/>
    <w:p w14:paraId="6A24AB9C" w14:textId="77777777" w:rsidR="006F0E1F" w:rsidRDefault="006F0E1F"/>
    <w:p w14:paraId="5A89533D" w14:textId="77777777" w:rsidR="006F0E1F" w:rsidRDefault="006F0E1F"/>
    <w:p w14:paraId="4EA7640C" w14:textId="77777777" w:rsidR="001F736F" w:rsidRDefault="006F0E1F">
      <w:r>
        <w:t xml:space="preserve">                                                                 </w:t>
      </w:r>
    </w:p>
    <w:p w14:paraId="2B921D54" w14:textId="78CEEFD0" w:rsidR="0051550B" w:rsidRPr="001F736F" w:rsidRDefault="001F736F">
      <w:pPr>
        <w:rPr>
          <w:rFonts w:ascii="Times New Roman" w:hAnsi="Times New Roman" w:cs="Times New Roman"/>
          <w:b/>
          <w:bCs/>
          <w:sz w:val="36"/>
          <w:szCs w:val="36"/>
        </w:rPr>
      </w:pPr>
      <w:r w:rsidRPr="001F736F">
        <w:rPr>
          <w:rFonts w:ascii="Times New Roman" w:hAnsi="Times New Roman" w:cs="Times New Roman"/>
          <w:b/>
          <w:bCs/>
          <w:sz w:val="36"/>
          <w:szCs w:val="36"/>
        </w:rPr>
        <w:t xml:space="preserve">                                 </w:t>
      </w:r>
      <w:r w:rsidR="006F0E1F" w:rsidRPr="001F736F">
        <w:rPr>
          <w:rFonts w:ascii="Times New Roman" w:hAnsi="Times New Roman" w:cs="Times New Roman"/>
          <w:b/>
          <w:bCs/>
          <w:sz w:val="36"/>
          <w:szCs w:val="36"/>
        </w:rPr>
        <w:t xml:space="preserve"> </w:t>
      </w:r>
      <w:r w:rsidR="0051550B" w:rsidRPr="001F736F">
        <w:rPr>
          <w:rFonts w:ascii="Times New Roman" w:hAnsi="Times New Roman" w:cs="Times New Roman"/>
          <w:b/>
          <w:bCs/>
          <w:sz w:val="36"/>
          <w:szCs w:val="36"/>
        </w:rPr>
        <w:t xml:space="preserve">ACADEMIC </w:t>
      </w:r>
      <w:r w:rsidR="006F0E1F" w:rsidRPr="001F736F">
        <w:rPr>
          <w:rFonts w:ascii="Times New Roman" w:hAnsi="Times New Roman" w:cs="Times New Roman"/>
          <w:b/>
          <w:bCs/>
          <w:sz w:val="36"/>
          <w:szCs w:val="36"/>
        </w:rPr>
        <w:t>ESSAY</w:t>
      </w:r>
    </w:p>
    <w:p w14:paraId="23600AF9" w14:textId="77777777" w:rsidR="001F736F" w:rsidRDefault="001F736F"/>
    <w:p w14:paraId="0F3280FF" w14:textId="77777777" w:rsidR="001F736F" w:rsidRDefault="001F736F"/>
    <w:p w14:paraId="4504EE97" w14:textId="77777777" w:rsidR="001F736F" w:rsidRDefault="001F736F"/>
    <w:p w14:paraId="23F7B49A" w14:textId="77777777" w:rsidR="001F736F" w:rsidRDefault="001F736F"/>
    <w:p w14:paraId="338A576E" w14:textId="77777777" w:rsidR="001F736F" w:rsidRDefault="001F736F"/>
    <w:p w14:paraId="378C059B" w14:textId="0E411FFB" w:rsidR="006F0E1F" w:rsidRDefault="006F0E1F">
      <w:pPr>
        <w:rPr>
          <w:rFonts w:ascii="Times New Roman" w:hAnsi="Times New Roman" w:cs="Times New Roman"/>
          <w:b/>
          <w:bCs/>
          <w:sz w:val="32"/>
          <w:szCs w:val="32"/>
        </w:rPr>
      </w:pPr>
      <w:r w:rsidRPr="00AB1431">
        <w:rPr>
          <w:rFonts w:ascii="Times New Roman" w:hAnsi="Times New Roman" w:cs="Times New Roman"/>
          <w:b/>
          <w:bCs/>
          <w:sz w:val="32"/>
          <w:szCs w:val="32"/>
        </w:rPr>
        <w:t xml:space="preserve">Student name: </w:t>
      </w:r>
      <w:r w:rsidR="00925EC9" w:rsidRPr="00AB1431">
        <w:rPr>
          <w:rFonts w:ascii="Times New Roman" w:hAnsi="Times New Roman" w:cs="Times New Roman"/>
          <w:b/>
          <w:bCs/>
          <w:sz w:val="32"/>
          <w:szCs w:val="32"/>
        </w:rPr>
        <w:t>ALEXANDRA PADURET</w:t>
      </w:r>
    </w:p>
    <w:p w14:paraId="598B34FD" w14:textId="1B972047" w:rsidR="00E1312B" w:rsidRPr="00AB1431" w:rsidRDefault="00E1312B">
      <w:pPr>
        <w:rPr>
          <w:rFonts w:ascii="Times New Roman" w:hAnsi="Times New Roman" w:cs="Times New Roman"/>
          <w:b/>
          <w:bCs/>
          <w:sz w:val="32"/>
          <w:szCs w:val="32"/>
        </w:rPr>
      </w:pPr>
      <w:r>
        <w:rPr>
          <w:rFonts w:ascii="Times New Roman" w:hAnsi="Times New Roman" w:cs="Times New Roman"/>
          <w:b/>
          <w:bCs/>
          <w:sz w:val="32"/>
          <w:szCs w:val="32"/>
        </w:rPr>
        <w:t>Student ID: 2126126</w:t>
      </w:r>
    </w:p>
    <w:p w14:paraId="3EAE33AF" w14:textId="28D76FDA" w:rsidR="00925EC9" w:rsidRPr="00AB1431" w:rsidRDefault="00925EC9">
      <w:pPr>
        <w:rPr>
          <w:rFonts w:ascii="Times New Roman" w:hAnsi="Times New Roman" w:cs="Times New Roman"/>
          <w:b/>
          <w:bCs/>
          <w:sz w:val="32"/>
          <w:szCs w:val="32"/>
        </w:rPr>
      </w:pPr>
      <w:r w:rsidRPr="00AB1431">
        <w:rPr>
          <w:rFonts w:ascii="Times New Roman" w:hAnsi="Times New Roman" w:cs="Times New Roman"/>
          <w:b/>
          <w:bCs/>
          <w:sz w:val="32"/>
          <w:szCs w:val="32"/>
        </w:rPr>
        <w:t xml:space="preserve">Module name: </w:t>
      </w:r>
      <w:r w:rsidR="00F8470E" w:rsidRPr="00AB1431">
        <w:rPr>
          <w:rFonts w:ascii="Times New Roman" w:hAnsi="Times New Roman" w:cs="Times New Roman"/>
          <w:b/>
          <w:bCs/>
          <w:sz w:val="32"/>
          <w:szCs w:val="32"/>
        </w:rPr>
        <w:t>Management &amp; Organizational Behaviour</w:t>
      </w:r>
    </w:p>
    <w:p w14:paraId="2A1B7234" w14:textId="0D6D913C" w:rsidR="004A2145" w:rsidRPr="00AB1431" w:rsidRDefault="004A2145">
      <w:pPr>
        <w:rPr>
          <w:rFonts w:ascii="Times New Roman" w:hAnsi="Times New Roman" w:cs="Times New Roman"/>
          <w:b/>
          <w:bCs/>
          <w:sz w:val="32"/>
          <w:szCs w:val="32"/>
        </w:rPr>
      </w:pPr>
      <w:r w:rsidRPr="00AB1431">
        <w:rPr>
          <w:rFonts w:ascii="Times New Roman" w:hAnsi="Times New Roman" w:cs="Times New Roman"/>
          <w:b/>
          <w:bCs/>
          <w:sz w:val="32"/>
          <w:szCs w:val="32"/>
        </w:rPr>
        <w:t>Code Module: BMIH5004</w:t>
      </w:r>
    </w:p>
    <w:p w14:paraId="468689CB" w14:textId="68CFA47E" w:rsidR="004A2145" w:rsidRPr="00AB1431" w:rsidRDefault="004A2145">
      <w:pPr>
        <w:rPr>
          <w:rFonts w:ascii="Times New Roman" w:hAnsi="Times New Roman" w:cs="Times New Roman"/>
          <w:b/>
          <w:bCs/>
          <w:sz w:val="32"/>
          <w:szCs w:val="32"/>
        </w:rPr>
      </w:pPr>
      <w:r w:rsidRPr="00AB1431">
        <w:rPr>
          <w:rFonts w:ascii="Times New Roman" w:hAnsi="Times New Roman" w:cs="Times New Roman"/>
          <w:b/>
          <w:bCs/>
          <w:sz w:val="32"/>
          <w:szCs w:val="32"/>
        </w:rPr>
        <w:t xml:space="preserve">Lecturer: </w:t>
      </w:r>
      <w:r w:rsidR="001F736F" w:rsidRPr="00AB1431">
        <w:rPr>
          <w:rFonts w:ascii="Times New Roman" w:hAnsi="Times New Roman" w:cs="Times New Roman"/>
          <w:b/>
          <w:bCs/>
          <w:sz w:val="32"/>
          <w:szCs w:val="32"/>
        </w:rPr>
        <w:t>MAGGIE LAN ZANG</w:t>
      </w:r>
    </w:p>
    <w:p w14:paraId="1AF94D50" w14:textId="77777777" w:rsidR="004A2145" w:rsidRDefault="004A2145"/>
    <w:p w14:paraId="23B99254" w14:textId="77777777" w:rsidR="00F8470E" w:rsidRDefault="00F8470E"/>
    <w:p w14:paraId="729309B7" w14:textId="77777777" w:rsidR="00EB1E38" w:rsidRDefault="00EB1E38"/>
    <w:p w14:paraId="2F85BFE5" w14:textId="77777777" w:rsidR="00EB1E38" w:rsidRDefault="00EB1E38"/>
    <w:p w14:paraId="0AD4F7DE" w14:textId="77777777" w:rsidR="00EB1E38" w:rsidRDefault="00EB1E38"/>
    <w:p w14:paraId="509BD604" w14:textId="77777777" w:rsidR="00EB1E38" w:rsidRDefault="00EB1E38"/>
    <w:p w14:paraId="6DB3CF72" w14:textId="77777777" w:rsidR="00EB1E38" w:rsidRDefault="00EB1E38"/>
    <w:p w14:paraId="3AA47B99" w14:textId="77777777" w:rsidR="00EB1E38" w:rsidRDefault="00EB1E38"/>
    <w:p w14:paraId="04C8085A" w14:textId="77777777" w:rsidR="00EB1E38" w:rsidRDefault="00EB1E38"/>
    <w:p w14:paraId="3CB30CE8" w14:textId="77777777" w:rsidR="00EB1E38" w:rsidRDefault="00EB1E38"/>
    <w:p w14:paraId="5B2DD2D1" w14:textId="77777777" w:rsidR="00EB1E38" w:rsidRDefault="00EB1E38"/>
    <w:p w14:paraId="252AE8E1" w14:textId="77777777" w:rsidR="00EB1E38" w:rsidRDefault="00EB1E38"/>
    <w:p w14:paraId="46C55AE2" w14:textId="7CF821C2" w:rsidR="008D1A26" w:rsidRPr="0064693E" w:rsidRDefault="00656B91" w:rsidP="00EB7233">
      <w:pPr>
        <w:spacing w:line="480" w:lineRule="auto"/>
        <w:jc w:val="both"/>
        <w:rPr>
          <w:rFonts w:ascii="Arial" w:hAnsi="Arial" w:cs="Arial"/>
          <w:sz w:val="24"/>
          <w:szCs w:val="24"/>
        </w:rPr>
      </w:pPr>
      <w:r w:rsidRPr="0064693E">
        <w:rPr>
          <w:rFonts w:ascii="Arial" w:hAnsi="Arial" w:cs="Arial"/>
          <w:sz w:val="24"/>
          <w:szCs w:val="24"/>
        </w:rPr>
        <w:t>CIPD</w:t>
      </w:r>
      <w:r w:rsidR="000442C6" w:rsidRPr="0064693E">
        <w:rPr>
          <w:rFonts w:ascii="Arial" w:hAnsi="Arial" w:cs="Arial"/>
          <w:sz w:val="24"/>
          <w:szCs w:val="24"/>
        </w:rPr>
        <w:t xml:space="preserve"> research on sustainable organization performance </w:t>
      </w:r>
      <w:r w:rsidR="00467BDF" w:rsidRPr="0064693E">
        <w:rPr>
          <w:rFonts w:ascii="Arial" w:hAnsi="Arial" w:cs="Arial"/>
          <w:sz w:val="24"/>
          <w:szCs w:val="24"/>
        </w:rPr>
        <w:t>emphasises</w:t>
      </w:r>
      <w:r w:rsidR="000442C6" w:rsidRPr="0064693E">
        <w:rPr>
          <w:rFonts w:ascii="Arial" w:hAnsi="Arial" w:cs="Arial"/>
          <w:sz w:val="24"/>
          <w:szCs w:val="24"/>
        </w:rPr>
        <w:t xml:space="preserve"> the necessity </w:t>
      </w:r>
      <w:r w:rsidR="004D018D" w:rsidRPr="0064693E">
        <w:rPr>
          <w:rFonts w:ascii="Arial" w:hAnsi="Arial" w:cs="Arial"/>
          <w:sz w:val="24"/>
          <w:szCs w:val="24"/>
        </w:rPr>
        <w:t>for leaderships at all levels. The need for</w:t>
      </w:r>
      <w:r w:rsidR="00402445" w:rsidRPr="0064693E">
        <w:rPr>
          <w:rFonts w:ascii="Arial" w:hAnsi="Arial" w:cs="Arial"/>
          <w:sz w:val="24"/>
          <w:szCs w:val="24"/>
        </w:rPr>
        <w:t xml:space="preserve"> business to became more agile</w:t>
      </w:r>
      <w:r w:rsidR="005B6946" w:rsidRPr="0064693E">
        <w:rPr>
          <w:rFonts w:ascii="Arial" w:hAnsi="Arial" w:cs="Arial"/>
          <w:sz w:val="24"/>
          <w:szCs w:val="24"/>
        </w:rPr>
        <w:t xml:space="preserve"> in the present business setting, new leaderships are necessary.</w:t>
      </w:r>
      <w:r w:rsidR="00465EEC" w:rsidRPr="0064693E">
        <w:rPr>
          <w:rFonts w:ascii="Arial" w:hAnsi="Arial" w:cs="Arial"/>
          <w:sz w:val="24"/>
          <w:szCs w:val="24"/>
        </w:rPr>
        <w:t xml:space="preserve"> (</w:t>
      </w:r>
      <w:r w:rsidR="007C66B5" w:rsidRPr="0064693E">
        <w:rPr>
          <w:rFonts w:ascii="Arial" w:hAnsi="Arial" w:cs="Arial"/>
          <w:sz w:val="24"/>
          <w:szCs w:val="24"/>
        </w:rPr>
        <w:t>NHS,2023</w:t>
      </w:r>
      <w:r w:rsidR="00465EEC" w:rsidRPr="0064693E">
        <w:rPr>
          <w:rFonts w:ascii="Arial" w:hAnsi="Arial" w:cs="Arial"/>
          <w:sz w:val="24"/>
          <w:szCs w:val="24"/>
        </w:rPr>
        <w:t>).</w:t>
      </w:r>
      <w:r w:rsidR="008C7DE7" w:rsidRPr="0064693E">
        <w:rPr>
          <w:rFonts w:ascii="Arial" w:hAnsi="Arial" w:cs="Arial"/>
          <w:sz w:val="24"/>
          <w:szCs w:val="24"/>
        </w:rPr>
        <w:t xml:space="preserve"> </w:t>
      </w:r>
      <w:r w:rsidR="001E3998" w:rsidRPr="0064693E">
        <w:rPr>
          <w:rFonts w:ascii="Arial" w:hAnsi="Arial" w:cs="Arial"/>
          <w:sz w:val="24"/>
          <w:szCs w:val="24"/>
        </w:rPr>
        <w:t>In the hotel industry</w:t>
      </w:r>
      <w:r w:rsidR="00797BF2" w:rsidRPr="0064693E">
        <w:rPr>
          <w:rFonts w:ascii="Arial" w:hAnsi="Arial" w:cs="Arial"/>
          <w:sz w:val="24"/>
          <w:szCs w:val="24"/>
        </w:rPr>
        <w:t xml:space="preserve">, the </w:t>
      </w:r>
      <w:r w:rsidR="00805FC4" w:rsidRPr="0064693E">
        <w:rPr>
          <w:rFonts w:ascii="Arial" w:hAnsi="Arial" w:cs="Arial"/>
          <w:sz w:val="24"/>
          <w:szCs w:val="24"/>
        </w:rPr>
        <w:t>mediating</w:t>
      </w:r>
      <w:r w:rsidR="00797BF2" w:rsidRPr="0064693E">
        <w:rPr>
          <w:rFonts w:ascii="Arial" w:hAnsi="Arial" w:cs="Arial"/>
          <w:sz w:val="24"/>
          <w:szCs w:val="24"/>
        </w:rPr>
        <w:t xml:space="preserve"> </w:t>
      </w:r>
      <w:r w:rsidR="00A03F22" w:rsidRPr="0064693E">
        <w:rPr>
          <w:rFonts w:ascii="Arial" w:hAnsi="Arial" w:cs="Arial"/>
          <w:sz w:val="24"/>
          <w:szCs w:val="24"/>
        </w:rPr>
        <w:t xml:space="preserve">effect of supervisor, </w:t>
      </w:r>
      <w:r w:rsidR="00805FC4" w:rsidRPr="0064693E">
        <w:rPr>
          <w:rFonts w:ascii="Arial" w:hAnsi="Arial" w:cs="Arial"/>
          <w:sz w:val="24"/>
          <w:szCs w:val="24"/>
        </w:rPr>
        <w:t>servant</w:t>
      </w:r>
      <w:r w:rsidR="00A03F22" w:rsidRPr="0064693E">
        <w:rPr>
          <w:rFonts w:ascii="Arial" w:hAnsi="Arial" w:cs="Arial"/>
          <w:sz w:val="24"/>
          <w:szCs w:val="24"/>
        </w:rPr>
        <w:t xml:space="preserve"> leadership</w:t>
      </w:r>
      <w:r w:rsidR="00B34D84" w:rsidRPr="0064693E">
        <w:rPr>
          <w:rFonts w:ascii="Arial" w:hAnsi="Arial" w:cs="Arial"/>
          <w:sz w:val="24"/>
          <w:szCs w:val="24"/>
        </w:rPr>
        <w:t xml:space="preserve"> decreased employees surface acting and encouraging them</w:t>
      </w:r>
      <w:r w:rsidR="002D3670" w:rsidRPr="0064693E">
        <w:rPr>
          <w:rFonts w:ascii="Arial" w:hAnsi="Arial" w:cs="Arial"/>
          <w:sz w:val="24"/>
          <w:szCs w:val="24"/>
        </w:rPr>
        <w:t xml:space="preserve"> to engage in deep acting (</w:t>
      </w:r>
      <w:r w:rsidR="00F33330" w:rsidRPr="0064693E">
        <w:rPr>
          <w:rFonts w:ascii="Arial" w:hAnsi="Arial" w:cs="Arial"/>
          <w:sz w:val="24"/>
          <w:szCs w:val="24"/>
        </w:rPr>
        <w:t xml:space="preserve">Lu et al., </w:t>
      </w:r>
      <w:r w:rsidR="007C66B5" w:rsidRPr="0064693E">
        <w:rPr>
          <w:rFonts w:ascii="Arial" w:hAnsi="Arial" w:cs="Arial"/>
          <w:sz w:val="24"/>
          <w:szCs w:val="24"/>
        </w:rPr>
        <w:t>2019) (</w:t>
      </w:r>
      <w:r w:rsidR="00291AB3" w:rsidRPr="0064693E">
        <w:rPr>
          <w:rFonts w:ascii="Arial" w:hAnsi="Arial" w:cs="Arial"/>
          <w:sz w:val="24"/>
          <w:szCs w:val="24"/>
        </w:rPr>
        <w:t>Wang</w:t>
      </w:r>
      <w:r w:rsidR="00586A30" w:rsidRPr="0064693E">
        <w:rPr>
          <w:rFonts w:ascii="Arial" w:hAnsi="Arial" w:cs="Arial"/>
          <w:sz w:val="24"/>
          <w:szCs w:val="24"/>
        </w:rPr>
        <w:t xml:space="preserve">, </w:t>
      </w:r>
      <w:proofErr w:type="spellStart"/>
      <w:r w:rsidR="00586A30" w:rsidRPr="0064693E">
        <w:rPr>
          <w:rFonts w:ascii="Arial" w:hAnsi="Arial" w:cs="Arial"/>
          <w:sz w:val="24"/>
          <w:szCs w:val="24"/>
        </w:rPr>
        <w:t>Zenyuan</w:t>
      </w:r>
      <w:proofErr w:type="spellEnd"/>
      <w:r w:rsidR="00586A30" w:rsidRPr="0064693E">
        <w:rPr>
          <w:rFonts w:ascii="Arial" w:hAnsi="Arial" w:cs="Arial"/>
          <w:sz w:val="24"/>
          <w:szCs w:val="24"/>
        </w:rPr>
        <w:t xml:space="preserve">, Xie, </w:t>
      </w:r>
      <w:proofErr w:type="spellStart"/>
      <w:r w:rsidR="00586A30" w:rsidRPr="0064693E">
        <w:rPr>
          <w:rFonts w:ascii="Arial" w:hAnsi="Arial" w:cs="Arial"/>
          <w:sz w:val="24"/>
          <w:szCs w:val="24"/>
        </w:rPr>
        <w:t>Yunhui</w:t>
      </w:r>
      <w:proofErr w:type="spellEnd"/>
      <w:r w:rsidR="00586A30" w:rsidRPr="0064693E">
        <w:rPr>
          <w:rFonts w:ascii="Arial" w:hAnsi="Arial" w:cs="Arial"/>
          <w:sz w:val="24"/>
          <w:szCs w:val="24"/>
        </w:rPr>
        <w:t>, 2020</w:t>
      </w:r>
      <w:r w:rsidR="00F33330" w:rsidRPr="0064693E">
        <w:rPr>
          <w:rFonts w:ascii="Arial" w:hAnsi="Arial" w:cs="Arial"/>
          <w:sz w:val="24"/>
          <w:szCs w:val="24"/>
        </w:rPr>
        <w:t>).</w:t>
      </w:r>
      <w:r w:rsidR="008D1A26" w:rsidRPr="0064693E">
        <w:rPr>
          <w:rFonts w:ascii="Arial" w:hAnsi="Arial" w:cs="Arial"/>
          <w:sz w:val="24"/>
          <w:szCs w:val="24"/>
        </w:rPr>
        <w:t xml:space="preserve"> </w:t>
      </w:r>
      <w:r w:rsidR="006B3969" w:rsidRPr="0064693E">
        <w:rPr>
          <w:rFonts w:ascii="Arial" w:hAnsi="Arial" w:cs="Arial"/>
          <w:sz w:val="24"/>
          <w:szCs w:val="24"/>
        </w:rPr>
        <w:t>Leadership became a</w:t>
      </w:r>
      <w:r w:rsidR="00E05D1B" w:rsidRPr="0064693E">
        <w:rPr>
          <w:rFonts w:ascii="Arial" w:hAnsi="Arial" w:cs="Arial"/>
          <w:sz w:val="24"/>
          <w:szCs w:val="24"/>
        </w:rPr>
        <w:t>n important</w:t>
      </w:r>
      <w:r w:rsidR="006B3969" w:rsidRPr="0064693E">
        <w:rPr>
          <w:rFonts w:ascii="Arial" w:hAnsi="Arial" w:cs="Arial"/>
          <w:sz w:val="24"/>
          <w:szCs w:val="24"/>
        </w:rPr>
        <w:t xml:space="preserve"> skill</w:t>
      </w:r>
      <w:r w:rsidR="00E05D1B" w:rsidRPr="0064693E">
        <w:rPr>
          <w:rFonts w:ascii="Arial" w:hAnsi="Arial" w:cs="Arial"/>
          <w:sz w:val="24"/>
          <w:szCs w:val="24"/>
        </w:rPr>
        <w:t xml:space="preserve"> </w:t>
      </w:r>
      <w:r w:rsidR="009D2AE3" w:rsidRPr="0064693E">
        <w:rPr>
          <w:rFonts w:ascii="Arial" w:hAnsi="Arial" w:cs="Arial"/>
          <w:sz w:val="24"/>
          <w:szCs w:val="24"/>
        </w:rPr>
        <w:t>used in all the industries.</w:t>
      </w:r>
    </w:p>
    <w:p w14:paraId="1BB801E2" w14:textId="0E4C0EDA" w:rsidR="00AF13BC" w:rsidRPr="0064693E" w:rsidRDefault="00AF13BC" w:rsidP="00EB7233">
      <w:pPr>
        <w:spacing w:line="480" w:lineRule="auto"/>
        <w:jc w:val="both"/>
        <w:rPr>
          <w:rFonts w:ascii="Arial" w:hAnsi="Arial" w:cs="Arial"/>
          <w:sz w:val="24"/>
          <w:szCs w:val="24"/>
        </w:rPr>
      </w:pPr>
      <w:r w:rsidRPr="0064693E">
        <w:rPr>
          <w:rFonts w:ascii="Arial" w:hAnsi="Arial" w:cs="Arial"/>
          <w:sz w:val="24"/>
          <w:szCs w:val="24"/>
        </w:rPr>
        <w:t>LinkedIn</w:t>
      </w:r>
      <w:r w:rsidR="00A56485" w:rsidRPr="0064693E">
        <w:rPr>
          <w:rFonts w:ascii="Arial" w:hAnsi="Arial" w:cs="Arial"/>
          <w:sz w:val="24"/>
          <w:szCs w:val="24"/>
        </w:rPr>
        <w:t xml:space="preserve"> presents different forms of leadership </w:t>
      </w:r>
      <w:r w:rsidR="00D552C7" w:rsidRPr="0064693E">
        <w:rPr>
          <w:rFonts w:ascii="Arial" w:hAnsi="Arial" w:cs="Arial"/>
          <w:sz w:val="24"/>
          <w:szCs w:val="24"/>
        </w:rPr>
        <w:t>within the hotel industry. A form of</w:t>
      </w:r>
      <w:r w:rsidRPr="0064693E">
        <w:rPr>
          <w:rFonts w:ascii="Arial" w:hAnsi="Arial" w:cs="Arial"/>
          <w:sz w:val="24"/>
          <w:szCs w:val="24"/>
        </w:rPr>
        <w:t xml:space="preserve"> leadership called "servant leadership" places a greater value on meeting the needs and goals of others than it does on exercising power or control.</w:t>
      </w:r>
      <w:r w:rsidR="000E25EB" w:rsidRPr="0064693E">
        <w:rPr>
          <w:rFonts w:ascii="Arial" w:hAnsi="Arial" w:cs="Arial"/>
          <w:sz w:val="24"/>
          <w:szCs w:val="24"/>
        </w:rPr>
        <w:t xml:space="preserve"> </w:t>
      </w:r>
      <w:r w:rsidR="00951D4C" w:rsidRPr="0064693E">
        <w:rPr>
          <w:rFonts w:ascii="Arial" w:hAnsi="Arial" w:cs="Arial"/>
          <w:sz w:val="24"/>
          <w:szCs w:val="24"/>
        </w:rPr>
        <w:t xml:space="preserve">In addition to increasing service quality and customer satisfaction, servant leadership can be particularly helpful for hotel management by fostering a culture of </w:t>
      </w:r>
      <w:r w:rsidR="00286585" w:rsidRPr="0064693E">
        <w:rPr>
          <w:rFonts w:ascii="Arial" w:hAnsi="Arial" w:cs="Arial"/>
          <w:sz w:val="24"/>
          <w:szCs w:val="24"/>
        </w:rPr>
        <w:t>loyalty</w:t>
      </w:r>
      <w:r w:rsidR="00951D4C" w:rsidRPr="0064693E">
        <w:rPr>
          <w:rFonts w:ascii="Arial" w:hAnsi="Arial" w:cs="Arial"/>
          <w:sz w:val="24"/>
          <w:szCs w:val="24"/>
        </w:rPr>
        <w:t xml:space="preserve">, respect, and </w:t>
      </w:r>
      <w:r w:rsidR="00286585" w:rsidRPr="0064693E">
        <w:rPr>
          <w:rFonts w:ascii="Arial" w:hAnsi="Arial" w:cs="Arial"/>
          <w:sz w:val="24"/>
          <w:szCs w:val="24"/>
        </w:rPr>
        <w:t xml:space="preserve">trust </w:t>
      </w:r>
      <w:r w:rsidR="00951D4C" w:rsidRPr="0064693E">
        <w:rPr>
          <w:rFonts w:ascii="Arial" w:hAnsi="Arial" w:cs="Arial"/>
          <w:sz w:val="24"/>
          <w:szCs w:val="24"/>
        </w:rPr>
        <w:t>among both staff and customers.</w:t>
      </w:r>
      <w:r w:rsidR="002A36D8" w:rsidRPr="0064693E">
        <w:rPr>
          <w:rFonts w:ascii="Arial" w:hAnsi="Arial" w:cs="Arial"/>
          <w:sz w:val="24"/>
          <w:szCs w:val="24"/>
        </w:rPr>
        <w:t xml:space="preserve"> Defined by charisma, vision, and passion, transformational leaders effectively and convincingly express their objectives and core beliefs. Additionally, they provide challenges, encourage professional development, and reward their employees for their accomplishments and efforts.</w:t>
      </w:r>
      <w:r w:rsidR="00F175FF" w:rsidRPr="0064693E">
        <w:rPr>
          <w:rFonts w:ascii="Arial" w:hAnsi="Arial" w:cs="Arial"/>
          <w:sz w:val="24"/>
          <w:szCs w:val="24"/>
        </w:rPr>
        <w:t xml:space="preserve"> Situational leaders are adaptable, versatile, and quick to respond. Depending on </w:t>
      </w:r>
      <w:r w:rsidR="00242F60" w:rsidRPr="0064693E">
        <w:rPr>
          <w:rFonts w:ascii="Arial" w:hAnsi="Arial" w:cs="Arial"/>
          <w:sz w:val="24"/>
          <w:szCs w:val="24"/>
        </w:rPr>
        <w:t>instancy</w:t>
      </w:r>
      <w:r w:rsidR="00F175FF" w:rsidRPr="0064693E">
        <w:rPr>
          <w:rFonts w:ascii="Arial" w:hAnsi="Arial" w:cs="Arial"/>
          <w:sz w:val="24"/>
          <w:szCs w:val="24"/>
        </w:rPr>
        <w:t xml:space="preserve"> and </w:t>
      </w:r>
      <w:r w:rsidR="00C17CF5" w:rsidRPr="0064693E">
        <w:rPr>
          <w:rFonts w:ascii="Arial" w:hAnsi="Arial" w:cs="Arial"/>
          <w:sz w:val="24"/>
          <w:szCs w:val="24"/>
        </w:rPr>
        <w:t>intricacy</w:t>
      </w:r>
      <w:r w:rsidR="00F175FF" w:rsidRPr="0064693E">
        <w:rPr>
          <w:rFonts w:ascii="Arial" w:hAnsi="Arial" w:cs="Arial"/>
          <w:sz w:val="24"/>
          <w:szCs w:val="24"/>
        </w:rPr>
        <w:t xml:space="preserve"> of the tasks</w:t>
      </w:r>
      <w:r w:rsidR="00E12555" w:rsidRPr="0064693E">
        <w:rPr>
          <w:rFonts w:ascii="Arial" w:hAnsi="Arial" w:cs="Arial"/>
          <w:sz w:val="24"/>
          <w:szCs w:val="24"/>
        </w:rPr>
        <w:t>,</w:t>
      </w:r>
      <w:r w:rsidR="00F175FF" w:rsidRPr="0064693E">
        <w:rPr>
          <w:rFonts w:ascii="Arial" w:hAnsi="Arial" w:cs="Arial"/>
          <w:sz w:val="24"/>
          <w:szCs w:val="24"/>
        </w:rPr>
        <w:t xml:space="preserve"> as well as the </w:t>
      </w:r>
      <w:r w:rsidR="00C53E13" w:rsidRPr="0064693E">
        <w:rPr>
          <w:rFonts w:ascii="Arial" w:hAnsi="Arial" w:cs="Arial"/>
          <w:sz w:val="24"/>
          <w:szCs w:val="24"/>
        </w:rPr>
        <w:t>capability</w:t>
      </w:r>
      <w:r w:rsidR="00F175FF" w:rsidRPr="0064693E">
        <w:rPr>
          <w:rFonts w:ascii="Arial" w:hAnsi="Arial" w:cs="Arial"/>
          <w:sz w:val="24"/>
          <w:szCs w:val="24"/>
        </w:rPr>
        <w:t xml:space="preserve"> and confidence of their team members, they employ various leadership behaviours and methods.</w:t>
      </w:r>
      <w:r w:rsidR="003D1ED7" w:rsidRPr="0064693E">
        <w:rPr>
          <w:rFonts w:ascii="Arial" w:hAnsi="Arial" w:cs="Arial"/>
          <w:sz w:val="24"/>
          <w:szCs w:val="24"/>
        </w:rPr>
        <w:t xml:space="preserve"> A leadership approach known as ethical leadership places </w:t>
      </w:r>
      <w:r w:rsidR="00A3090A" w:rsidRPr="0064693E">
        <w:rPr>
          <w:rFonts w:ascii="Arial" w:hAnsi="Arial" w:cs="Arial"/>
          <w:sz w:val="24"/>
          <w:szCs w:val="24"/>
        </w:rPr>
        <w:t>t</w:t>
      </w:r>
      <w:r w:rsidR="003D1ED7" w:rsidRPr="0064693E">
        <w:rPr>
          <w:rFonts w:ascii="Arial" w:hAnsi="Arial" w:cs="Arial"/>
          <w:sz w:val="24"/>
          <w:szCs w:val="24"/>
        </w:rPr>
        <w:t xml:space="preserve">he value of accountability, </w:t>
      </w:r>
      <w:r w:rsidR="00E20CDE" w:rsidRPr="0064693E">
        <w:rPr>
          <w:rFonts w:ascii="Arial" w:hAnsi="Arial" w:cs="Arial"/>
          <w:sz w:val="24"/>
          <w:szCs w:val="24"/>
        </w:rPr>
        <w:t xml:space="preserve">honesty, </w:t>
      </w:r>
      <w:r w:rsidR="000523BC" w:rsidRPr="0064693E">
        <w:rPr>
          <w:rFonts w:ascii="Arial" w:hAnsi="Arial" w:cs="Arial"/>
          <w:sz w:val="24"/>
          <w:szCs w:val="24"/>
        </w:rPr>
        <w:t>integrity,</w:t>
      </w:r>
      <w:r w:rsidR="003D1ED7" w:rsidRPr="0064693E">
        <w:rPr>
          <w:rFonts w:ascii="Arial" w:hAnsi="Arial" w:cs="Arial"/>
          <w:sz w:val="24"/>
          <w:szCs w:val="24"/>
        </w:rPr>
        <w:t xml:space="preserve"> and </w:t>
      </w:r>
      <w:r w:rsidR="00E20CDE" w:rsidRPr="0064693E">
        <w:rPr>
          <w:rFonts w:ascii="Arial" w:hAnsi="Arial" w:cs="Arial"/>
          <w:sz w:val="24"/>
          <w:szCs w:val="24"/>
        </w:rPr>
        <w:t xml:space="preserve">justice </w:t>
      </w:r>
      <w:r w:rsidR="003D1ED7" w:rsidRPr="0064693E">
        <w:rPr>
          <w:rFonts w:ascii="Arial" w:hAnsi="Arial" w:cs="Arial"/>
          <w:sz w:val="24"/>
          <w:szCs w:val="24"/>
        </w:rPr>
        <w:t xml:space="preserve">in all facets of the hospitality industry. The ethical norms and values of the hotel are upheld and promoted by ethical leaders who </w:t>
      </w:r>
      <w:r w:rsidR="00B2170B" w:rsidRPr="0064693E">
        <w:rPr>
          <w:rFonts w:ascii="Arial" w:hAnsi="Arial" w:cs="Arial"/>
          <w:sz w:val="24"/>
          <w:szCs w:val="24"/>
        </w:rPr>
        <w:t xml:space="preserve">are </w:t>
      </w:r>
      <w:r w:rsidR="003D1ED7" w:rsidRPr="0064693E">
        <w:rPr>
          <w:rFonts w:ascii="Arial" w:hAnsi="Arial" w:cs="Arial"/>
          <w:sz w:val="24"/>
          <w:szCs w:val="24"/>
        </w:rPr>
        <w:t>accountable</w:t>
      </w:r>
      <w:r w:rsidR="00B2170B" w:rsidRPr="0064693E">
        <w:rPr>
          <w:rFonts w:ascii="Arial" w:hAnsi="Arial" w:cs="Arial"/>
          <w:sz w:val="24"/>
          <w:szCs w:val="24"/>
        </w:rPr>
        <w:t xml:space="preserve"> and reliable</w:t>
      </w:r>
      <w:r w:rsidR="003D1ED7" w:rsidRPr="0064693E">
        <w:rPr>
          <w:rFonts w:ascii="Arial" w:hAnsi="Arial" w:cs="Arial"/>
          <w:sz w:val="24"/>
          <w:szCs w:val="24"/>
        </w:rPr>
        <w:t xml:space="preserve">. Along with respecting and defending the rights and interests of both visitors and employees, they also deal </w:t>
      </w:r>
      <w:r w:rsidR="003D1ED7" w:rsidRPr="0064693E">
        <w:rPr>
          <w:rFonts w:ascii="Arial" w:hAnsi="Arial" w:cs="Arial"/>
          <w:sz w:val="24"/>
          <w:szCs w:val="24"/>
        </w:rPr>
        <w:lastRenderedPageBreak/>
        <w:t xml:space="preserve">with any ethical problems or challenges that may come up in </w:t>
      </w:r>
      <w:r w:rsidR="00B2170B" w:rsidRPr="0064693E">
        <w:rPr>
          <w:rFonts w:ascii="Arial" w:hAnsi="Arial" w:cs="Arial"/>
          <w:sz w:val="24"/>
          <w:szCs w:val="24"/>
        </w:rPr>
        <w:t>an</w:t>
      </w:r>
      <w:r w:rsidR="003D1ED7" w:rsidRPr="0064693E">
        <w:rPr>
          <w:rFonts w:ascii="Arial" w:hAnsi="Arial" w:cs="Arial"/>
          <w:sz w:val="24"/>
          <w:szCs w:val="24"/>
        </w:rPr>
        <w:t xml:space="preserve"> honest and sensitive way</w:t>
      </w:r>
      <w:r w:rsidR="00A765E3" w:rsidRPr="0064693E">
        <w:rPr>
          <w:rFonts w:ascii="Arial" w:hAnsi="Arial" w:cs="Arial"/>
          <w:sz w:val="24"/>
          <w:szCs w:val="24"/>
        </w:rPr>
        <w:t xml:space="preserve"> (L</w:t>
      </w:r>
      <w:r w:rsidR="00033084" w:rsidRPr="0064693E">
        <w:rPr>
          <w:rFonts w:ascii="Arial" w:hAnsi="Arial" w:cs="Arial"/>
          <w:sz w:val="24"/>
          <w:szCs w:val="24"/>
        </w:rPr>
        <w:t>inkedIn, 2023</w:t>
      </w:r>
      <w:r w:rsidR="00A765E3" w:rsidRPr="0064693E">
        <w:rPr>
          <w:rFonts w:ascii="Arial" w:hAnsi="Arial" w:cs="Arial"/>
          <w:sz w:val="24"/>
          <w:szCs w:val="24"/>
        </w:rPr>
        <w:t>)</w:t>
      </w:r>
      <w:r w:rsidR="00033084" w:rsidRPr="0064693E">
        <w:rPr>
          <w:rFonts w:ascii="Arial" w:hAnsi="Arial" w:cs="Arial"/>
          <w:sz w:val="24"/>
          <w:szCs w:val="24"/>
        </w:rPr>
        <w:t>.</w:t>
      </w:r>
    </w:p>
    <w:p w14:paraId="45B84B6A" w14:textId="57CE0B94" w:rsidR="00D9771C" w:rsidRPr="0064693E" w:rsidRDefault="00D9771C" w:rsidP="00EB7233">
      <w:pPr>
        <w:spacing w:line="480" w:lineRule="auto"/>
        <w:jc w:val="both"/>
        <w:rPr>
          <w:rFonts w:ascii="Arial" w:hAnsi="Arial" w:cs="Arial"/>
          <w:sz w:val="24"/>
          <w:szCs w:val="24"/>
        </w:rPr>
      </w:pPr>
      <w:r w:rsidRPr="0064693E">
        <w:rPr>
          <w:rFonts w:ascii="Arial" w:hAnsi="Arial" w:cs="Arial"/>
          <w:sz w:val="24"/>
          <w:szCs w:val="24"/>
        </w:rPr>
        <w:t xml:space="preserve">Blake and Mouton's leadership grid is consistent with related leadership research carried out by Ohio State University and University of Michigan teams. The Blake and Mouton model indicates that excellent managers have high levels of both people and productivity concerns, in line with </w:t>
      </w:r>
      <w:r w:rsidR="00805FC4" w:rsidRPr="0064693E">
        <w:rPr>
          <w:rFonts w:ascii="Arial" w:hAnsi="Arial" w:cs="Arial"/>
          <w:sz w:val="24"/>
          <w:szCs w:val="24"/>
        </w:rPr>
        <w:t>this linked research</w:t>
      </w:r>
      <w:r w:rsidRPr="0064693E">
        <w:rPr>
          <w:rFonts w:ascii="Arial" w:hAnsi="Arial" w:cs="Arial"/>
          <w:sz w:val="24"/>
          <w:szCs w:val="24"/>
        </w:rPr>
        <w:t>. They can run thriving, long-lasting companies by striking a balance between the two.</w:t>
      </w:r>
      <w:r w:rsidR="00A52BC9" w:rsidRPr="0064693E">
        <w:rPr>
          <w:rFonts w:ascii="Arial" w:hAnsi="Arial" w:cs="Arial"/>
          <w:sz w:val="24"/>
          <w:szCs w:val="24"/>
        </w:rPr>
        <w:t xml:space="preserve"> </w:t>
      </w:r>
    </w:p>
    <w:p w14:paraId="4EBB38C9" w14:textId="0757D082" w:rsidR="00750302" w:rsidRPr="0064693E" w:rsidRDefault="00750302" w:rsidP="00EB7233">
      <w:pPr>
        <w:spacing w:line="480" w:lineRule="auto"/>
        <w:jc w:val="both"/>
        <w:rPr>
          <w:rFonts w:ascii="Arial" w:hAnsi="Arial" w:cs="Arial"/>
          <w:sz w:val="24"/>
          <w:szCs w:val="24"/>
        </w:rPr>
      </w:pPr>
      <w:r w:rsidRPr="0064693E">
        <w:rPr>
          <w:rFonts w:ascii="Arial" w:hAnsi="Arial" w:cs="Arial"/>
          <w:sz w:val="24"/>
          <w:szCs w:val="24"/>
        </w:rPr>
        <w:t>Democratic leadership: According to behaviour leadership research, democratic leadership behaviour prioritises team decision-making and employee engagement. Another term for this is participatory leadership. Democratic leaders frequently have happy employees, but occasionally they may find it difficult to meet deadlines or accept change.</w:t>
      </w:r>
      <w:r w:rsidR="00691F9C" w:rsidRPr="0064693E">
        <w:rPr>
          <w:rFonts w:ascii="Arial" w:hAnsi="Arial" w:cs="Arial"/>
          <w:sz w:val="24"/>
          <w:szCs w:val="24"/>
        </w:rPr>
        <w:t xml:space="preserve"> In the hotel managem</w:t>
      </w:r>
      <w:r w:rsidR="005B7EEC" w:rsidRPr="0064693E">
        <w:rPr>
          <w:rFonts w:ascii="Arial" w:hAnsi="Arial" w:cs="Arial"/>
          <w:sz w:val="24"/>
          <w:szCs w:val="24"/>
        </w:rPr>
        <w:t>ent this type of leadership is ideal, but there is a risk for the employees to</w:t>
      </w:r>
      <w:r w:rsidR="00710F33" w:rsidRPr="0064693E">
        <w:rPr>
          <w:rFonts w:ascii="Arial" w:hAnsi="Arial" w:cs="Arial"/>
          <w:sz w:val="24"/>
          <w:szCs w:val="24"/>
        </w:rPr>
        <w:t xml:space="preserve"> became more “democratic” they should be</w:t>
      </w:r>
      <w:r w:rsidR="00F50329" w:rsidRPr="0064693E">
        <w:rPr>
          <w:rFonts w:ascii="Arial" w:hAnsi="Arial" w:cs="Arial"/>
          <w:sz w:val="24"/>
          <w:szCs w:val="24"/>
        </w:rPr>
        <w:t xml:space="preserve">. </w:t>
      </w:r>
      <w:r w:rsidR="00401527" w:rsidRPr="0064693E">
        <w:rPr>
          <w:rFonts w:ascii="Arial" w:hAnsi="Arial" w:cs="Arial"/>
          <w:sz w:val="24"/>
          <w:szCs w:val="24"/>
        </w:rPr>
        <w:t>Laissez-faire leadership: This style of leadership involves taking a backseat and not include the primary leader in important decision-making. According to behavioural leadership theory, adopting a laissez-faire behavioural style will usually sustain the status quo; however, using different management models can be beneficial in bringing about long-lasting change.</w:t>
      </w:r>
      <w:r w:rsidR="009F6671" w:rsidRPr="0064693E">
        <w:rPr>
          <w:rFonts w:ascii="Arial" w:hAnsi="Arial" w:cs="Arial"/>
          <w:sz w:val="24"/>
          <w:szCs w:val="24"/>
        </w:rPr>
        <w:t xml:space="preserve"> In the hospitality industry this type </w:t>
      </w:r>
      <w:r w:rsidR="00163DD3" w:rsidRPr="0064693E">
        <w:rPr>
          <w:rFonts w:ascii="Arial" w:hAnsi="Arial" w:cs="Arial"/>
          <w:sz w:val="24"/>
          <w:szCs w:val="24"/>
        </w:rPr>
        <w:t>of leadership cannot be acceptable</w:t>
      </w:r>
      <w:r w:rsidR="0039301B" w:rsidRPr="0064693E">
        <w:rPr>
          <w:rFonts w:ascii="Arial" w:hAnsi="Arial" w:cs="Arial"/>
          <w:sz w:val="24"/>
          <w:szCs w:val="24"/>
        </w:rPr>
        <w:t xml:space="preserve">, the customers will notice the differences and the businesses will suffer. </w:t>
      </w:r>
      <w:r w:rsidR="002F542E" w:rsidRPr="0064693E">
        <w:rPr>
          <w:rFonts w:ascii="Arial" w:hAnsi="Arial" w:cs="Arial"/>
          <w:sz w:val="24"/>
          <w:szCs w:val="24"/>
        </w:rPr>
        <w:t xml:space="preserve">While paternalistic team management may quickly turn into controlling or even bullying, authoritarian leaders are adept at getting big groups of people on the same page. Discord and a decline in employee satisfaction may result from this. Authoritarian and "produce-or-perish" management are other names for this type of </w:t>
      </w:r>
      <w:r w:rsidR="00805FC4" w:rsidRPr="0064693E">
        <w:rPr>
          <w:rFonts w:ascii="Arial" w:hAnsi="Arial" w:cs="Arial"/>
          <w:sz w:val="24"/>
          <w:szCs w:val="24"/>
        </w:rPr>
        <w:t>management (MasterClass</w:t>
      </w:r>
      <w:r w:rsidR="00B74C13" w:rsidRPr="0064693E">
        <w:rPr>
          <w:rFonts w:ascii="Arial" w:hAnsi="Arial" w:cs="Arial"/>
          <w:sz w:val="24"/>
          <w:szCs w:val="24"/>
        </w:rPr>
        <w:t>,2022</w:t>
      </w:r>
      <w:r w:rsidR="004E1FEA" w:rsidRPr="0064693E">
        <w:rPr>
          <w:rFonts w:ascii="Arial" w:hAnsi="Arial" w:cs="Arial"/>
          <w:sz w:val="24"/>
          <w:szCs w:val="24"/>
        </w:rPr>
        <w:t>).</w:t>
      </w:r>
      <w:r w:rsidR="00794634" w:rsidRPr="0064693E">
        <w:rPr>
          <w:rFonts w:ascii="Arial" w:hAnsi="Arial" w:cs="Arial"/>
          <w:sz w:val="24"/>
          <w:szCs w:val="24"/>
        </w:rPr>
        <w:t xml:space="preserve"> The </w:t>
      </w:r>
      <w:r w:rsidR="00805FC4" w:rsidRPr="0064693E">
        <w:rPr>
          <w:rFonts w:ascii="Arial" w:hAnsi="Arial" w:cs="Arial"/>
          <w:sz w:val="24"/>
          <w:szCs w:val="24"/>
        </w:rPr>
        <w:t>other</w:t>
      </w:r>
      <w:r w:rsidR="00794634" w:rsidRPr="0064693E">
        <w:rPr>
          <w:rFonts w:ascii="Arial" w:hAnsi="Arial" w:cs="Arial"/>
          <w:sz w:val="24"/>
          <w:szCs w:val="24"/>
        </w:rPr>
        <w:t xml:space="preserve"> types </w:t>
      </w:r>
      <w:r w:rsidR="00A60A7A" w:rsidRPr="0064693E">
        <w:rPr>
          <w:rFonts w:ascii="Arial" w:hAnsi="Arial" w:cs="Arial"/>
          <w:sz w:val="24"/>
          <w:szCs w:val="24"/>
        </w:rPr>
        <w:t xml:space="preserve">of leadership </w:t>
      </w:r>
      <w:r w:rsidR="001F1F1E" w:rsidRPr="0064693E">
        <w:rPr>
          <w:rFonts w:ascii="Arial" w:hAnsi="Arial" w:cs="Arial"/>
          <w:sz w:val="24"/>
          <w:szCs w:val="24"/>
        </w:rPr>
        <w:t>are</w:t>
      </w:r>
      <w:r w:rsidR="00A60A7A" w:rsidRPr="0064693E">
        <w:rPr>
          <w:rFonts w:ascii="Arial" w:hAnsi="Arial" w:cs="Arial"/>
          <w:sz w:val="24"/>
          <w:szCs w:val="24"/>
        </w:rPr>
        <w:t xml:space="preserve"> middle of the road </w:t>
      </w:r>
      <w:r w:rsidR="00805FC4" w:rsidRPr="0064693E">
        <w:rPr>
          <w:rFonts w:ascii="Arial" w:hAnsi="Arial" w:cs="Arial"/>
          <w:sz w:val="24"/>
          <w:szCs w:val="24"/>
        </w:rPr>
        <w:t>leadership, country</w:t>
      </w:r>
      <w:r w:rsidR="00A60A7A" w:rsidRPr="0064693E">
        <w:rPr>
          <w:rFonts w:ascii="Arial" w:hAnsi="Arial" w:cs="Arial"/>
          <w:sz w:val="24"/>
          <w:szCs w:val="24"/>
        </w:rPr>
        <w:t xml:space="preserve"> club</w:t>
      </w:r>
      <w:r w:rsidR="005D56B2" w:rsidRPr="0064693E">
        <w:rPr>
          <w:rFonts w:ascii="Arial" w:hAnsi="Arial" w:cs="Arial"/>
          <w:sz w:val="24"/>
          <w:szCs w:val="24"/>
        </w:rPr>
        <w:t xml:space="preserve"> leadership, impoverished leadership, transformational </w:t>
      </w:r>
      <w:r w:rsidR="0031793A" w:rsidRPr="0064693E">
        <w:rPr>
          <w:rFonts w:ascii="Arial" w:hAnsi="Arial" w:cs="Arial"/>
          <w:sz w:val="24"/>
          <w:szCs w:val="24"/>
        </w:rPr>
        <w:t>leadership,</w:t>
      </w:r>
      <w:r w:rsidR="00794C1E" w:rsidRPr="0064693E">
        <w:rPr>
          <w:rFonts w:ascii="Arial" w:hAnsi="Arial" w:cs="Arial"/>
          <w:sz w:val="24"/>
          <w:szCs w:val="24"/>
        </w:rPr>
        <w:t xml:space="preserve"> and task orientated leadership.</w:t>
      </w:r>
      <w:r w:rsidR="002F54A2" w:rsidRPr="0064693E">
        <w:rPr>
          <w:rFonts w:ascii="Arial" w:hAnsi="Arial" w:cs="Arial"/>
          <w:sz w:val="24"/>
          <w:szCs w:val="24"/>
        </w:rPr>
        <w:t xml:space="preserve"> </w:t>
      </w:r>
      <w:r w:rsidR="009C5459" w:rsidRPr="0064693E">
        <w:rPr>
          <w:rFonts w:ascii="Arial" w:hAnsi="Arial" w:cs="Arial"/>
          <w:sz w:val="24"/>
          <w:szCs w:val="24"/>
        </w:rPr>
        <w:lastRenderedPageBreak/>
        <w:t xml:space="preserve">In the hotel management not all </w:t>
      </w:r>
      <w:r w:rsidR="00805FC4" w:rsidRPr="0064693E">
        <w:rPr>
          <w:rFonts w:ascii="Arial" w:hAnsi="Arial" w:cs="Arial"/>
          <w:sz w:val="24"/>
          <w:szCs w:val="24"/>
        </w:rPr>
        <w:t>these types of leadership</w:t>
      </w:r>
      <w:r w:rsidR="005F5291" w:rsidRPr="0064693E">
        <w:rPr>
          <w:rFonts w:ascii="Arial" w:hAnsi="Arial" w:cs="Arial"/>
          <w:sz w:val="24"/>
          <w:szCs w:val="24"/>
        </w:rPr>
        <w:t xml:space="preserve"> will be permitted, there must be a balance and a connection be</w:t>
      </w:r>
      <w:r w:rsidR="000F3D91" w:rsidRPr="0064693E">
        <w:rPr>
          <w:rFonts w:ascii="Arial" w:hAnsi="Arial" w:cs="Arial"/>
          <w:sz w:val="24"/>
          <w:szCs w:val="24"/>
        </w:rPr>
        <w:t>tween them</w:t>
      </w:r>
      <w:r w:rsidR="00CD724E" w:rsidRPr="0064693E">
        <w:rPr>
          <w:rFonts w:ascii="Arial" w:hAnsi="Arial" w:cs="Arial"/>
          <w:sz w:val="24"/>
          <w:szCs w:val="24"/>
        </w:rPr>
        <w:t>: the employees should respect and listen to the manager, they should not be scared to</w:t>
      </w:r>
      <w:r w:rsidR="00BC6C06" w:rsidRPr="0064693E">
        <w:rPr>
          <w:rFonts w:ascii="Arial" w:hAnsi="Arial" w:cs="Arial"/>
          <w:sz w:val="24"/>
          <w:szCs w:val="24"/>
        </w:rPr>
        <w:t xml:space="preserve"> present their </w:t>
      </w:r>
      <w:r w:rsidR="00BC1452" w:rsidRPr="0064693E">
        <w:rPr>
          <w:rFonts w:ascii="Arial" w:hAnsi="Arial" w:cs="Arial"/>
          <w:sz w:val="24"/>
          <w:szCs w:val="24"/>
        </w:rPr>
        <w:t>ideas</w:t>
      </w:r>
      <w:r w:rsidR="00AC154E" w:rsidRPr="0064693E">
        <w:rPr>
          <w:rFonts w:ascii="Arial" w:hAnsi="Arial" w:cs="Arial"/>
          <w:sz w:val="24"/>
          <w:szCs w:val="24"/>
        </w:rPr>
        <w:t xml:space="preserve">, the manager should </w:t>
      </w:r>
      <w:r w:rsidR="0031793A" w:rsidRPr="0064693E">
        <w:rPr>
          <w:rFonts w:ascii="Arial" w:hAnsi="Arial" w:cs="Arial"/>
          <w:sz w:val="24"/>
          <w:szCs w:val="24"/>
        </w:rPr>
        <w:t>listen,</w:t>
      </w:r>
      <w:r w:rsidR="00805FC4" w:rsidRPr="0064693E">
        <w:rPr>
          <w:rFonts w:ascii="Arial" w:hAnsi="Arial" w:cs="Arial"/>
          <w:sz w:val="24"/>
          <w:szCs w:val="24"/>
        </w:rPr>
        <w:t xml:space="preserve"> and</w:t>
      </w:r>
      <w:r w:rsidR="0061745C" w:rsidRPr="0064693E">
        <w:rPr>
          <w:rFonts w:ascii="Arial" w:hAnsi="Arial" w:cs="Arial"/>
          <w:sz w:val="24"/>
          <w:szCs w:val="24"/>
        </w:rPr>
        <w:t xml:space="preserve"> it should get involved into the </w:t>
      </w:r>
      <w:r w:rsidR="0031793A" w:rsidRPr="0064693E">
        <w:rPr>
          <w:rFonts w:ascii="Arial" w:hAnsi="Arial" w:cs="Arial"/>
          <w:sz w:val="24"/>
          <w:szCs w:val="24"/>
        </w:rPr>
        <w:t>teamwork</w:t>
      </w:r>
      <w:r w:rsidR="0061745C" w:rsidRPr="0064693E">
        <w:rPr>
          <w:rFonts w:ascii="Arial" w:hAnsi="Arial" w:cs="Arial"/>
          <w:sz w:val="24"/>
          <w:szCs w:val="24"/>
        </w:rPr>
        <w:t xml:space="preserve">, they should collaborate </w:t>
      </w:r>
      <w:r w:rsidR="00BC1452" w:rsidRPr="0064693E">
        <w:rPr>
          <w:rFonts w:ascii="Arial" w:hAnsi="Arial" w:cs="Arial"/>
          <w:sz w:val="24"/>
          <w:szCs w:val="24"/>
        </w:rPr>
        <w:t>peacefully to succeed in their business.</w:t>
      </w:r>
      <w:r w:rsidR="004E1FEA" w:rsidRPr="0064693E">
        <w:rPr>
          <w:rFonts w:ascii="Arial" w:hAnsi="Arial" w:cs="Arial"/>
          <w:sz w:val="24"/>
          <w:szCs w:val="24"/>
        </w:rPr>
        <w:t xml:space="preserve"> </w:t>
      </w:r>
      <w:r w:rsidR="005E3E9B" w:rsidRPr="0064693E">
        <w:rPr>
          <w:rFonts w:ascii="Arial" w:hAnsi="Arial" w:cs="Arial"/>
          <w:sz w:val="24"/>
          <w:szCs w:val="24"/>
        </w:rPr>
        <w:t>Charting a manager's or leader's task-centeredness against person-centeredness, the Blake Mouton Grid finds five potential blends of the two and the resulting leadership styles (</w:t>
      </w:r>
      <w:r w:rsidR="003412D4" w:rsidRPr="0064693E">
        <w:rPr>
          <w:rFonts w:ascii="Arial" w:hAnsi="Arial" w:cs="Arial"/>
          <w:sz w:val="24"/>
          <w:szCs w:val="24"/>
        </w:rPr>
        <w:t>M</w:t>
      </w:r>
      <w:r w:rsidR="00432B42" w:rsidRPr="0064693E">
        <w:rPr>
          <w:rFonts w:ascii="Arial" w:hAnsi="Arial" w:cs="Arial"/>
          <w:sz w:val="24"/>
          <w:szCs w:val="24"/>
        </w:rPr>
        <w:t>indTools, 2023</w:t>
      </w:r>
      <w:r w:rsidR="003412D4" w:rsidRPr="0064693E">
        <w:rPr>
          <w:rFonts w:ascii="Arial" w:hAnsi="Arial" w:cs="Arial"/>
          <w:sz w:val="24"/>
          <w:szCs w:val="24"/>
        </w:rPr>
        <w:t>).</w:t>
      </w:r>
    </w:p>
    <w:p w14:paraId="54DBDB3F" w14:textId="26C6BB5E" w:rsidR="00BF124A" w:rsidRPr="0064693E" w:rsidRDefault="00360125" w:rsidP="00EB7233">
      <w:pPr>
        <w:spacing w:line="480" w:lineRule="auto"/>
        <w:jc w:val="both"/>
        <w:rPr>
          <w:rFonts w:ascii="Arial" w:hAnsi="Arial" w:cs="Arial"/>
          <w:sz w:val="24"/>
          <w:szCs w:val="24"/>
        </w:rPr>
      </w:pPr>
      <w:r w:rsidRPr="0064693E">
        <w:rPr>
          <w:rFonts w:ascii="Arial" w:hAnsi="Arial" w:cs="Arial"/>
          <w:sz w:val="24"/>
          <w:szCs w:val="24"/>
        </w:rPr>
        <w:t xml:space="preserve">McGregor presents early and essential efforts, starting with an MIT paper presentation (McGregor 1957a). He expands on his theories about Theory X and Theory Y in relation to performance evaluation in McGregor 1957b. The Human Side of Enterprise, a book he wrote in 1960 that included some Theory Y management techniques and a more thorough explanation of both Theory X and Theory Y, came after this (McGregor </w:t>
      </w:r>
      <w:r w:rsidR="00805FC4" w:rsidRPr="0064693E">
        <w:rPr>
          <w:rFonts w:ascii="Arial" w:hAnsi="Arial" w:cs="Arial"/>
          <w:sz w:val="24"/>
          <w:szCs w:val="24"/>
        </w:rPr>
        <w:t xml:space="preserve">1960) </w:t>
      </w:r>
      <w:r w:rsidR="0031793A" w:rsidRPr="0064693E">
        <w:rPr>
          <w:rFonts w:ascii="Arial" w:hAnsi="Arial" w:cs="Arial"/>
          <w:sz w:val="24"/>
          <w:szCs w:val="24"/>
        </w:rPr>
        <w:t>(Sorensen</w:t>
      </w:r>
      <w:r w:rsidR="002B6008" w:rsidRPr="0064693E">
        <w:rPr>
          <w:rFonts w:ascii="Arial" w:hAnsi="Arial" w:cs="Arial"/>
          <w:sz w:val="24"/>
          <w:szCs w:val="24"/>
        </w:rPr>
        <w:t>, Yaeger, 2018</w:t>
      </w:r>
      <w:r w:rsidR="00341874" w:rsidRPr="0064693E">
        <w:rPr>
          <w:rFonts w:ascii="Arial" w:hAnsi="Arial" w:cs="Arial"/>
          <w:sz w:val="24"/>
          <w:szCs w:val="24"/>
        </w:rPr>
        <w:t xml:space="preserve">). </w:t>
      </w:r>
    </w:p>
    <w:p w14:paraId="5A5832E1" w14:textId="6E57224E" w:rsidR="00381430" w:rsidRPr="0064693E" w:rsidRDefault="00614C1E" w:rsidP="00EB7233">
      <w:pPr>
        <w:spacing w:line="480" w:lineRule="auto"/>
        <w:jc w:val="both"/>
        <w:rPr>
          <w:rFonts w:ascii="Arial" w:hAnsi="Arial" w:cs="Arial"/>
          <w:sz w:val="24"/>
          <w:szCs w:val="24"/>
        </w:rPr>
      </w:pPr>
      <w:r w:rsidRPr="0064693E">
        <w:rPr>
          <w:rFonts w:ascii="Arial" w:hAnsi="Arial" w:cs="Arial"/>
          <w:sz w:val="24"/>
          <w:szCs w:val="24"/>
        </w:rPr>
        <w:t>McG</w:t>
      </w:r>
      <w:r w:rsidR="008E00BB" w:rsidRPr="0064693E">
        <w:rPr>
          <w:rFonts w:ascii="Arial" w:hAnsi="Arial" w:cs="Arial"/>
          <w:sz w:val="24"/>
          <w:szCs w:val="24"/>
        </w:rPr>
        <w:t>regor developed two opposing ideas t</w:t>
      </w:r>
      <w:r w:rsidR="00C76571" w:rsidRPr="0064693E">
        <w:rPr>
          <w:rFonts w:ascii="Arial" w:hAnsi="Arial" w:cs="Arial"/>
          <w:sz w:val="24"/>
          <w:szCs w:val="24"/>
        </w:rPr>
        <w:t>o</w:t>
      </w:r>
      <w:r w:rsidR="009E7E1A" w:rsidRPr="0064693E">
        <w:rPr>
          <w:rFonts w:ascii="Arial" w:hAnsi="Arial" w:cs="Arial"/>
          <w:sz w:val="24"/>
          <w:szCs w:val="24"/>
        </w:rPr>
        <w:t xml:space="preserve"> comprehend a manager's views regarding employee motivation and how they affect management style</w:t>
      </w:r>
      <w:r w:rsidR="00C75DB0" w:rsidRPr="0064693E">
        <w:rPr>
          <w:rFonts w:ascii="Arial" w:hAnsi="Arial" w:cs="Arial"/>
          <w:sz w:val="24"/>
          <w:szCs w:val="24"/>
        </w:rPr>
        <w:t xml:space="preserve">. </w:t>
      </w:r>
      <w:r w:rsidR="009E7E1A" w:rsidRPr="0064693E">
        <w:rPr>
          <w:rFonts w:ascii="Arial" w:hAnsi="Arial" w:cs="Arial"/>
          <w:sz w:val="24"/>
          <w:szCs w:val="24"/>
        </w:rPr>
        <w:t xml:space="preserve">Theory Y is the positive theory that emphasises motivation and recognition, whereas Theory X is the negative theory that emphasises supervision. Managers </w:t>
      </w:r>
      <w:r w:rsidR="00E6485F" w:rsidRPr="0064693E">
        <w:rPr>
          <w:rFonts w:ascii="Arial" w:hAnsi="Arial" w:cs="Arial"/>
          <w:sz w:val="24"/>
          <w:szCs w:val="24"/>
        </w:rPr>
        <w:t xml:space="preserve">tend to use </w:t>
      </w:r>
      <w:r w:rsidR="00BF124A" w:rsidRPr="0064693E">
        <w:rPr>
          <w:rFonts w:ascii="Arial" w:hAnsi="Arial" w:cs="Arial"/>
          <w:sz w:val="24"/>
          <w:szCs w:val="24"/>
        </w:rPr>
        <w:t>both</w:t>
      </w:r>
      <w:r w:rsidR="009E7E1A" w:rsidRPr="0064693E">
        <w:rPr>
          <w:rFonts w:ascii="Arial" w:hAnsi="Arial" w:cs="Arial"/>
          <w:sz w:val="24"/>
          <w:szCs w:val="24"/>
        </w:rPr>
        <w:t xml:space="preserve"> ideas of motivation to encourage their </w:t>
      </w:r>
      <w:r w:rsidR="00E6485F" w:rsidRPr="0064693E">
        <w:rPr>
          <w:rFonts w:ascii="Arial" w:hAnsi="Arial" w:cs="Arial"/>
          <w:sz w:val="24"/>
          <w:szCs w:val="24"/>
        </w:rPr>
        <w:t>employees</w:t>
      </w:r>
      <w:r w:rsidR="009E7E1A" w:rsidRPr="0064693E">
        <w:rPr>
          <w:rFonts w:ascii="Arial" w:hAnsi="Arial" w:cs="Arial"/>
          <w:sz w:val="24"/>
          <w:szCs w:val="24"/>
        </w:rPr>
        <w:t xml:space="preserve"> to work more.</w:t>
      </w:r>
    </w:p>
    <w:p w14:paraId="379256A0" w14:textId="048F2EEA" w:rsidR="003412D4" w:rsidRPr="0064693E" w:rsidRDefault="009425E8" w:rsidP="00EB7233">
      <w:pPr>
        <w:spacing w:line="480" w:lineRule="auto"/>
        <w:jc w:val="both"/>
        <w:rPr>
          <w:rFonts w:ascii="Arial" w:hAnsi="Arial" w:cs="Arial"/>
          <w:sz w:val="24"/>
          <w:szCs w:val="24"/>
        </w:rPr>
      </w:pPr>
      <w:r w:rsidRPr="0064693E">
        <w:rPr>
          <w:rFonts w:ascii="Arial" w:hAnsi="Arial" w:cs="Arial"/>
          <w:sz w:val="24"/>
          <w:szCs w:val="24"/>
        </w:rPr>
        <w:t xml:space="preserve"> When </w:t>
      </w:r>
      <w:r w:rsidR="00046EAA" w:rsidRPr="0064693E">
        <w:rPr>
          <w:rFonts w:ascii="Arial" w:hAnsi="Arial" w:cs="Arial"/>
          <w:sz w:val="24"/>
          <w:szCs w:val="24"/>
        </w:rPr>
        <w:t>the</w:t>
      </w:r>
      <w:r w:rsidRPr="0064693E">
        <w:rPr>
          <w:rFonts w:ascii="Arial" w:hAnsi="Arial" w:cs="Arial"/>
          <w:sz w:val="24"/>
          <w:szCs w:val="24"/>
        </w:rPr>
        <w:t xml:space="preserve"> manager</w:t>
      </w:r>
      <w:r w:rsidR="00046EAA" w:rsidRPr="0064693E">
        <w:rPr>
          <w:rFonts w:ascii="Arial" w:hAnsi="Arial" w:cs="Arial"/>
          <w:sz w:val="24"/>
          <w:szCs w:val="24"/>
        </w:rPr>
        <w:t>s</w:t>
      </w:r>
      <w:r w:rsidRPr="0064693E">
        <w:rPr>
          <w:rFonts w:ascii="Arial" w:hAnsi="Arial" w:cs="Arial"/>
          <w:sz w:val="24"/>
          <w:szCs w:val="24"/>
        </w:rPr>
        <w:t xml:space="preserve"> ha</w:t>
      </w:r>
      <w:r w:rsidR="00046EAA" w:rsidRPr="0064693E">
        <w:rPr>
          <w:rFonts w:ascii="Arial" w:hAnsi="Arial" w:cs="Arial"/>
          <w:sz w:val="24"/>
          <w:szCs w:val="24"/>
        </w:rPr>
        <w:t xml:space="preserve">ve </w:t>
      </w:r>
      <w:r w:rsidRPr="0064693E">
        <w:rPr>
          <w:rFonts w:ascii="Arial" w:hAnsi="Arial" w:cs="Arial"/>
          <w:sz w:val="24"/>
          <w:szCs w:val="24"/>
        </w:rPr>
        <w:t xml:space="preserve">a negative </w:t>
      </w:r>
      <w:r w:rsidR="00046EAA" w:rsidRPr="0064693E">
        <w:rPr>
          <w:rFonts w:ascii="Arial" w:hAnsi="Arial" w:cs="Arial"/>
          <w:sz w:val="24"/>
          <w:szCs w:val="24"/>
        </w:rPr>
        <w:t>perspective</w:t>
      </w:r>
      <w:r w:rsidRPr="0064693E">
        <w:rPr>
          <w:rFonts w:ascii="Arial" w:hAnsi="Arial" w:cs="Arial"/>
          <w:sz w:val="24"/>
          <w:szCs w:val="24"/>
        </w:rPr>
        <w:t xml:space="preserve"> on the people on their team, they use Theory X, an authoritative ap</w:t>
      </w:r>
      <w:r w:rsidR="0067142F" w:rsidRPr="0064693E">
        <w:rPr>
          <w:rFonts w:ascii="Arial" w:hAnsi="Arial" w:cs="Arial"/>
          <w:sz w:val="24"/>
          <w:szCs w:val="24"/>
        </w:rPr>
        <w:t xml:space="preserve">proximation </w:t>
      </w:r>
      <w:r w:rsidRPr="0064693E">
        <w:rPr>
          <w:rFonts w:ascii="Arial" w:hAnsi="Arial" w:cs="Arial"/>
          <w:sz w:val="24"/>
          <w:szCs w:val="24"/>
        </w:rPr>
        <w:t xml:space="preserve">to employee motivation. Managers </w:t>
      </w:r>
      <w:r w:rsidR="0067142F" w:rsidRPr="0064693E">
        <w:rPr>
          <w:rFonts w:ascii="Arial" w:hAnsi="Arial" w:cs="Arial"/>
          <w:sz w:val="24"/>
          <w:szCs w:val="24"/>
        </w:rPr>
        <w:t>assume</w:t>
      </w:r>
      <w:r w:rsidRPr="0064693E">
        <w:rPr>
          <w:rFonts w:ascii="Arial" w:hAnsi="Arial" w:cs="Arial"/>
          <w:sz w:val="24"/>
          <w:szCs w:val="24"/>
        </w:rPr>
        <w:t xml:space="preserve"> that when </w:t>
      </w:r>
      <w:r w:rsidR="0067142F" w:rsidRPr="0064693E">
        <w:rPr>
          <w:rFonts w:ascii="Arial" w:hAnsi="Arial" w:cs="Arial"/>
          <w:sz w:val="24"/>
          <w:szCs w:val="24"/>
        </w:rPr>
        <w:t>employees</w:t>
      </w:r>
      <w:r w:rsidRPr="0064693E">
        <w:rPr>
          <w:rFonts w:ascii="Arial" w:hAnsi="Arial" w:cs="Arial"/>
          <w:sz w:val="24"/>
          <w:szCs w:val="24"/>
        </w:rPr>
        <w:t xml:space="preserve"> </w:t>
      </w:r>
      <w:r w:rsidR="00E23B66" w:rsidRPr="0064693E">
        <w:rPr>
          <w:rFonts w:ascii="Arial" w:hAnsi="Arial" w:cs="Arial"/>
          <w:sz w:val="24"/>
          <w:szCs w:val="24"/>
        </w:rPr>
        <w:t>hate</w:t>
      </w:r>
      <w:r w:rsidRPr="0064693E">
        <w:rPr>
          <w:rFonts w:ascii="Arial" w:hAnsi="Arial" w:cs="Arial"/>
          <w:sz w:val="24"/>
          <w:szCs w:val="24"/>
        </w:rPr>
        <w:t xml:space="preserve"> their jobs, they lack motivation.</w:t>
      </w:r>
      <w:r w:rsidR="00381430" w:rsidRPr="0064693E">
        <w:rPr>
          <w:rFonts w:ascii="Arial" w:hAnsi="Arial" w:cs="Arial"/>
          <w:sz w:val="24"/>
          <w:szCs w:val="24"/>
        </w:rPr>
        <w:t xml:space="preserve"> Theory X assume that </w:t>
      </w:r>
      <w:r w:rsidR="008E2A9D" w:rsidRPr="0064693E">
        <w:rPr>
          <w:rFonts w:ascii="Arial" w:hAnsi="Arial" w:cs="Arial"/>
          <w:sz w:val="24"/>
          <w:szCs w:val="24"/>
        </w:rPr>
        <w:t>most</w:t>
      </w:r>
      <w:r w:rsidR="00381430" w:rsidRPr="0064693E">
        <w:rPr>
          <w:rFonts w:ascii="Arial" w:hAnsi="Arial" w:cs="Arial"/>
          <w:sz w:val="24"/>
          <w:szCs w:val="24"/>
        </w:rPr>
        <w:t xml:space="preserve"> people detest working and will often put off doing a task. Supervisors need to keep an eye on these workers, threaten them, and provide guidance so they do the work on schedule. To keep workers motivated, necessary awards can be offered when </w:t>
      </w:r>
      <w:r w:rsidR="00381430" w:rsidRPr="0064693E">
        <w:rPr>
          <w:rFonts w:ascii="Arial" w:hAnsi="Arial" w:cs="Arial"/>
          <w:sz w:val="24"/>
          <w:szCs w:val="24"/>
        </w:rPr>
        <w:lastRenderedPageBreak/>
        <w:t>tasks are completed.</w:t>
      </w:r>
      <w:r w:rsidR="00BD4CE4" w:rsidRPr="0064693E">
        <w:rPr>
          <w:rFonts w:ascii="Arial" w:hAnsi="Arial" w:cs="Arial"/>
          <w:sz w:val="24"/>
          <w:szCs w:val="24"/>
        </w:rPr>
        <w:t xml:space="preserve"> </w:t>
      </w:r>
      <w:r w:rsidR="00C36218" w:rsidRPr="0064693E">
        <w:rPr>
          <w:rFonts w:ascii="Arial" w:hAnsi="Arial" w:cs="Arial"/>
          <w:sz w:val="24"/>
          <w:szCs w:val="24"/>
        </w:rPr>
        <w:t xml:space="preserve">Theory Y is a collaborative </w:t>
      </w:r>
      <w:r w:rsidR="00DF014C" w:rsidRPr="0064693E">
        <w:rPr>
          <w:rFonts w:ascii="Arial" w:hAnsi="Arial" w:cs="Arial"/>
          <w:sz w:val="24"/>
          <w:szCs w:val="24"/>
        </w:rPr>
        <w:t>process</w:t>
      </w:r>
      <w:r w:rsidR="00C36218" w:rsidRPr="0064693E">
        <w:rPr>
          <w:rFonts w:ascii="Arial" w:hAnsi="Arial" w:cs="Arial"/>
          <w:sz w:val="24"/>
          <w:szCs w:val="24"/>
        </w:rPr>
        <w:t xml:space="preserve"> that uses a manager's positive </w:t>
      </w:r>
      <w:r w:rsidR="00F07372" w:rsidRPr="0064693E">
        <w:rPr>
          <w:rFonts w:ascii="Arial" w:hAnsi="Arial" w:cs="Arial"/>
          <w:sz w:val="24"/>
          <w:szCs w:val="24"/>
        </w:rPr>
        <w:t>perspective</w:t>
      </w:r>
      <w:r w:rsidR="00C36218" w:rsidRPr="0064693E">
        <w:rPr>
          <w:rFonts w:ascii="Arial" w:hAnsi="Arial" w:cs="Arial"/>
          <w:sz w:val="24"/>
          <w:szCs w:val="24"/>
        </w:rPr>
        <w:t xml:space="preserve"> on their team members to increase employee engagement. Managers believe that a decentralised approach that fosters teamwork, cooperation, and trust may effectively address employee demotivation.</w:t>
      </w:r>
      <w:r w:rsidR="00261B85" w:rsidRPr="0064693E">
        <w:rPr>
          <w:rFonts w:ascii="Arial" w:hAnsi="Arial" w:cs="Arial"/>
          <w:sz w:val="24"/>
          <w:szCs w:val="24"/>
        </w:rPr>
        <w:t xml:space="preserve"> Theory Y assume </w:t>
      </w:r>
      <w:r w:rsidR="00E6567B" w:rsidRPr="0064693E">
        <w:rPr>
          <w:rFonts w:ascii="Arial" w:hAnsi="Arial" w:cs="Arial"/>
          <w:sz w:val="24"/>
          <w:szCs w:val="24"/>
        </w:rPr>
        <w:t xml:space="preserve">that self-control, is what </w:t>
      </w:r>
      <w:r w:rsidR="008B7431" w:rsidRPr="0064693E">
        <w:rPr>
          <w:rFonts w:ascii="Arial" w:hAnsi="Arial" w:cs="Arial"/>
          <w:sz w:val="24"/>
          <w:szCs w:val="24"/>
        </w:rPr>
        <w:t>takes</w:t>
      </w:r>
      <w:r w:rsidR="00E6567B" w:rsidRPr="0064693E">
        <w:rPr>
          <w:rFonts w:ascii="Arial" w:hAnsi="Arial" w:cs="Arial"/>
          <w:sz w:val="24"/>
          <w:szCs w:val="24"/>
        </w:rPr>
        <w:t xml:space="preserve"> employees</w:t>
      </w:r>
      <w:r w:rsidR="00D67CCE" w:rsidRPr="0064693E">
        <w:rPr>
          <w:rFonts w:ascii="Arial" w:hAnsi="Arial" w:cs="Arial"/>
          <w:sz w:val="24"/>
          <w:szCs w:val="24"/>
        </w:rPr>
        <w:t>, d</w:t>
      </w:r>
      <w:r w:rsidR="00E6567B" w:rsidRPr="0064693E">
        <w:rPr>
          <w:rFonts w:ascii="Arial" w:hAnsi="Arial" w:cs="Arial"/>
          <w:sz w:val="24"/>
          <w:szCs w:val="24"/>
        </w:rPr>
        <w:t xml:space="preserve">ecentralisation is an effective strategy for encouraging staff to finish </w:t>
      </w:r>
      <w:r w:rsidR="00C8714C" w:rsidRPr="0064693E">
        <w:rPr>
          <w:rFonts w:ascii="Arial" w:hAnsi="Arial" w:cs="Arial"/>
          <w:sz w:val="24"/>
          <w:szCs w:val="24"/>
        </w:rPr>
        <w:t>jobs (</w:t>
      </w:r>
      <w:r w:rsidR="007218DF" w:rsidRPr="0064693E">
        <w:rPr>
          <w:rFonts w:ascii="Arial" w:hAnsi="Arial" w:cs="Arial"/>
          <w:sz w:val="24"/>
          <w:szCs w:val="24"/>
        </w:rPr>
        <w:t>Usmani, 2022</w:t>
      </w:r>
      <w:r w:rsidR="00726CA0" w:rsidRPr="0064693E">
        <w:rPr>
          <w:rFonts w:ascii="Arial" w:hAnsi="Arial" w:cs="Arial"/>
          <w:sz w:val="24"/>
          <w:szCs w:val="24"/>
        </w:rPr>
        <w:t>).</w:t>
      </w:r>
    </w:p>
    <w:p w14:paraId="654C8816" w14:textId="1D8D8768" w:rsidR="00EF357E" w:rsidRPr="0064693E" w:rsidRDefault="000122FF" w:rsidP="00EB7233">
      <w:pPr>
        <w:spacing w:line="480" w:lineRule="auto"/>
        <w:jc w:val="both"/>
        <w:rPr>
          <w:rFonts w:ascii="Arial" w:hAnsi="Arial" w:cs="Arial"/>
          <w:sz w:val="24"/>
          <w:szCs w:val="24"/>
        </w:rPr>
      </w:pPr>
      <w:r w:rsidRPr="0064693E">
        <w:rPr>
          <w:rFonts w:ascii="Arial" w:hAnsi="Arial" w:cs="Arial"/>
          <w:sz w:val="24"/>
          <w:szCs w:val="24"/>
        </w:rPr>
        <w:t>The Blake and Mo</w:t>
      </w:r>
      <w:r w:rsidR="00816FD4" w:rsidRPr="0064693E">
        <w:rPr>
          <w:rFonts w:ascii="Arial" w:hAnsi="Arial" w:cs="Arial"/>
          <w:sz w:val="24"/>
          <w:szCs w:val="24"/>
        </w:rPr>
        <w:t xml:space="preserve">uton theory </w:t>
      </w:r>
      <w:r w:rsidR="00335740" w:rsidRPr="0064693E">
        <w:rPr>
          <w:rFonts w:ascii="Arial" w:hAnsi="Arial" w:cs="Arial"/>
          <w:sz w:val="24"/>
          <w:szCs w:val="24"/>
        </w:rPr>
        <w:t>is focusing more on the different types of leaderships</w:t>
      </w:r>
      <w:r w:rsidR="00CA605E" w:rsidRPr="0064693E">
        <w:rPr>
          <w:rFonts w:ascii="Arial" w:hAnsi="Arial" w:cs="Arial"/>
          <w:sz w:val="24"/>
          <w:szCs w:val="24"/>
        </w:rPr>
        <w:t xml:space="preserve"> and their effect</w:t>
      </w:r>
      <w:r w:rsidR="00CC643D" w:rsidRPr="0064693E">
        <w:rPr>
          <w:rFonts w:ascii="Arial" w:hAnsi="Arial" w:cs="Arial"/>
          <w:sz w:val="24"/>
          <w:szCs w:val="24"/>
        </w:rPr>
        <w:t xml:space="preserve">iveness in the society, meanwhile, the </w:t>
      </w:r>
      <w:r w:rsidR="00C46D90" w:rsidRPr="0064693E">
        <w:rPr>
          <w:rFonts w:ascii="Arial" w:hAnsi="Arial" w:cs="Arial"/>
          <w:sz w:val="24"/>
          <w:szCs w:val="24"/>
        </w:rPr>
        <w:t>X and Y theory of McGregor</w:t>
      </w:r>
      <w:r w:rsidR="003A3042" w:rsidRPr="0064693E">
        <w:rPr>
          <w:rFonts w:ascii="Arial" w:hAnsi="Arial" w:cs="Arial"/>
          <w:sz w:val="24"/>
          <w:szCs w:val="24"/>
        </w:rPr>
        <w:t xml:space="preserve"> is criticising more the employee and the approach that he is </w:t>
      </w:r>
      <w:r w:rsidR="004D3FF4" w:rsidRPr="0064693E">
        <w:rPr>
          <w:rFonts w:ascii="Arial" w:hAnsi="Arial" w:cs="Arial"/>
          <w:sz w:val="24"/>
          <w:szCs w:val="24"/>
        </w:rPr>
        <w:t>showing and having at work</w:t>
      </w:r>
      <w:r w:rsidR="00E630E2" w:rsidRPr="0064693E">
        <w:rPr>
          <w:rFonts w:ascii="Arial" w:hAnsi="Arial" w:cs="Arial"/>
          <w:sz w:val="24"/>
          <w:szCs w:val="24"/>
        </w:rPr>
        <w:t xml:space="preserve"> for his superiors. </w:t>
      </w:r>
      <w:r w:rsidR="00543146" w:rsidRPr="0064693E">
        <w:rPr>
          <w:rFonts w:ascii="Arial" w:hAnsi="Arial" w:cs="Arial"/>
          <w:sz w:val="24"/>
          <w:szCs w:val="24"/>
        </w:rPr>
        <w:t>Bought the</w:t>
      </w:r>
      <w:r w:rsidR="008363E9" w:rsidRPr="0064693E">
        <w:rPr>
          <w:rFonts w:ascii="Arial" w:hAnsi="Arial" w:cs="Arial"/>
          <w:sz w:val="24"/>
          <w:szCs w:val="24"/>
        </w:rPr>
        <w:t xml:space="preserve">ories are very well </w:t>
      </w:r>
      <w:r w:rsidR="008439DB" w:rsidRPr="0064693E">
        <w:rPr>
          <w:rFonts w:ascii="Arial" w:hAnsi="Arial" w:cs="Arial"/>
          <w:sz w:val="24"/>
          <w:szCs w:val="24"/>
        </w:rPr>
        <w:t>precise.</w:t>
      </w:r>
      <w:r w:rsidR="00115E97" w:rsidRPr="0064693E">
        <w:rPr>
          <w:rFonts w:ascii="Arial" w:hAnsi="Arial" w:cs="Arial"/>
          <w:sz w:val="24"/>
          <w:szCs w:val="24"/>
        </w:rPr>
        <w:t xml:space="preserve"> Until a manager will become a former </w:t>
      </w:r>
      <w:r w:rsidR="00C8714C" w:rsidRPr="0064693E">
        <w:rPr>
          <w:rFonts w:ascii="Arial" w:hAnsi="Arial" w:cs="Arial"/>
          <w:sz w:val="24"/>
          <w:szCs w:val="24"/>
        </w:rPr>
        <w:t>manager,</w:t>
      </w:r>
      <w:r w:rsidR="00115E97" w:rsidRPr="0064693E">
        <w:rPr>
          <w:rFonts w:ascii="Arial" w:hAnsi="Arial" w:cs="Arial"/>
          <w:sz w:val="24"/>
          <w:szCs w:val="24"/>
        </w:rPr>
        <w:t xml:space="preserve"> he is first an employee in a company, so </w:t>
      </w:r>
      <w:r w:rsidR="00CC2D42" w:rsidRPr="0064693E">
        <w:rPr>
          <w:rFonts w:ascii="Arial" w:hAnsi="Arial" w:cs="Arial"/>
          <w:sz w:val="24"/>
          <w:szCs w:val="24"/>
        </w:rPr>
        <w:t>bought theories will apply to him</w:t>
      </w:r>
      <w:r w:rsidR="00D569F2" w:rsidRPr="0064693E">
        <w:rPr>
          <w:rFonts w:ascii="Arial" w:hAnsi="Arial" w:cs="Arial"/>
          <w:sz w:val="24"/>
          <w:szCs w:val="24"/>
        </w:rPr>
        <w:t xml:space="preserve">, it depends </w:t>
      </w:r>
      <w:r w:rsidR="00EB7233" w:rsidRPr="0064693E">
        <w:rPr>
          <w:rFonts w:ascii="Arial" w:hAnsi="Arial" w:cs="Arial"/>
          <w:sz w:val="24"/>
          <w:szCs w:val="24"/>
        </w:rPr>
        <w:t>on</w:t>
      </w:r>
      <w:r w:rsidR="00D569F2" w:rsidRPr="0064693E">
        <w:rPr>
          <w:rFonts w:ascii="Arial" w:hAnsi="Arial" w:cs="Arial"/>
          <w:sz w:val="24"/>
          <w:szCs w:val="24"/>
        </w:rPr>
        <w:t xml:space="preserve"> the way he is thinking and how he wants to lead his team in the future and what approach will show</w:t>
      </w:r>
      <w:r w:rsidR="0018368B" w:rsidRPr="0064693E">
        <w:rPr>
          <w:rFonts w:ascii="Arial" w:hAnsi="Arial" w:cs="Arial"/>
          <w:sz w:val="24"/>
          <w:szCs w:val="24"/>
        </w:rPr>
        <w:t xml:space="preserve"> to his staff.</w:t>
      </w:r>
    </w:p>
    <w:p w14:paraId="440D9925" w14:textId="54904190" w:rsidR="00EF357E" w:rsidRPr="0064693E" w:rsidRDefault="0018368B" w:rsidP="00EB7233">
      <w:pPr>
        <w:spacing w:line="480" w:lineRule="auto"/>
        <w:jc w:val="both"/>
        <w:rPr>
          <w:rFonts w:ascii="Arial" w:hAnsi="Arial" w:cs="Arial"/>
          <w:sz w:val="24"/>
          <w:szCs w:val="24"/>
        </w:rPr>
      </w:pPr>
      <w:r w:rsidRPr="0064693E">
        <w:rPr>
          <w:rFonts w:ascii="Arial" w:hAnsi="Arial" w:cs="Arial"/>
          <w:sz w:val="24"/>
          <w:szCs w:val="24"/>
        </w:rPr>
        <w:t xml:space="preserve"> </w:t>
      </w:r>
      <w:r w:rsidR="00EF357E" w:rsidRPr="0064693E">
        <w:rPr>
          <w:rFonts w:ascii="Arial" w:hAnsi="Arial" w:cs="Arial"/>
          <w:sz w:val="24"/>
          <w:szCs w:val="24"/>
        </w:rPr>
        <w:t>Organisational managers faced their greatest test during the COVID-19 epidemic. In the face of uncertainty during the COVID-19 epidemic, leaders did all in their ability to take on several new duties while still being accountable to their staff. The ongoing pandemic issue continued to create fresh uncertainty. Like all other leaders, hotel managers had to be up to date with the ever-changing local, regional, and national health rules and laws. (</w:t>
      </w:r>
      <w:proofErr w:type="spellStart"/>
      <w:r w:rsidR="000A5AB7" w:rsidRPr="0064693E">
        <w:rPr>
          <w:rFonts w:ascii="Arial" w:hAnsi="Arial" w:cs="Arial"/>
          <w:sz w:val="24"/>
          <w:szCs w:val="24"/>
        </w:rPr>
        <w:t>Ka</w:t>
      </w:r>
      <w:r w:rsidR="00F76204" w:rsidRPr="0064693E">
        <w:rPr>
          <w:rFonts w:ascii="Arial" w:hAnsi="Arial" w:cs="Arial"/>
          <w:sz w:val="24"/>
          <w:szCs w:val="24"/>
        </w:rPr>
        <w:t>chniewska</w:t>
      </w:r>
      <w:proofErr w:type="spellEnd"/>
      <w:r w:rsidR="00F76204" w:rsidRPr="0064693E">
        <w:rPr>
          <w:rFonts w:ascii="Arial" w:hAnsi="Arial" w:cs="Arial"/>
          <w:sz w:val="24"/>
          <w:szCs w:val="24"/>
        </w:rPr>
        <w:t>, Para, 2023</w:t>
      </w:r>
      <w:r w:rsidR="00EF357E" w:rsidRPr="0064693E">
        <w:rPr>
          <w:rFonts w:ascii="Arial" w:hAnsi="Arial" w:cs="Arial"/>
          <w:sz w:val="24"/>
          <w:szCs w:val="24"/>
        </w:rPr>
        <w:t xml:space="preserve">). Respecting these rules was essential to avoiding fines, preserving the security of both visitors and staff, and preserving the hotel's good name. Hotel management were required to enforce data privacy rules, create contact tracking methods, and set capacity restrictions. Certain study results suggest that leaders are expected to respond swiftly, forcefully, and in an authoritarian manner during a crisis. In fact, the situational leadership model and contingency theory account for the present tendency towards task-focused, male </w:t>
      </w:r>
      <w:r w:rsidR="00EF357E" w:rsidRPr="0064693E">
        <w:rPr>
          <w:rFonts w:ascii="Arial" w:hAnsi="Arial" w:cs="Arial"/>
          <w:sz w:val="24"/>
          <w:szCs w:val="24"/>
        </w:rPr>
        <w:lastRenderedPageBreak/>
        <w:t>behaviours. Both theories imply that when a job is urgent, very important, and valuable—in the case of COVID-19, existential—autocratic leadership works well.</w:t>
      </w:r>
    </w:p>
    <w:p w14:paraId="68BEFDDA" w14:textId="58B90285" w:rsidR="0018368B" w:rsidRPr="0064693E" w:rsidRDefault="0018368B" w:rsidP="00EB7233">
      <w:pPr>
        <w:spacing w:line="480" w:lineRule="auto"/>
        <w:jc w:val="both"/>
        <w:rPr>
          <w:rFonts w:ascii="Arial" w:hAnsi="Arial" w:cs="Arial"/>
          <w:sz w:val="24"/>
          <w:szCs w:val="24"/>
        </w:rPr>
      </w:pPr>
    </w:p>
    <w:p w14:paraId="17BF6A58" w14:textId="1D9980A0" w:rsidR="00125585" w:rsidRPr="0064693E" w:rsidRDefault="00CF4526" w:rsidP="00EB7233">
      <w:pPr>
        <w:spacing w:line="480" w:lineRule="auto"/>
        <w:jc w:val="both"/>
        <w:rPr>
          <w:rFonts w:ascii="Arial" w:hAnsi="Arial" w:cs="Arial"/>
          <w:sz w:val="24"/>
          <w:szCs w:val="24"/>
        </w:rPr>
      </w:pPr>
      <w:r w:rsidRPr="0064693E">
        <w:rPr>
          <w:rFonts w:ascii="Arial" w:hAnsi="Arial" w:cs="Arial"/>
          <w:sz w:val="24"/>
          <w:szCs w:val="24"/>
        </w:rPr>
        <w:t>A democratic or participatory manager’s decisions-making process</w:t>
      </w:r>
      <w:r w:rsidR="00453797" w:rsidRPr="0064693E">
        <w:rPr>
          <w:rFonts w:ascii="Arial" w:hAnsi="Arial" w:cs="Arial"/>
          <w:sz w:val="24"/>
          <w:szCs w:val="24"/>
        </w:rPr>
        <w:t xml:space="preserve"> greatly benefits from employee input.</w:t>
      </w:r>
      <w:r w:rsidR="00DD44B2" w:rsidRPr="0064693E">
        <w:rPr>
          <w:rFonts w:ascii="Arial" w:hAnsi="Arial" w:cs="Arial"/>
          <w:sz w:val="24"/>
          <w:szCs w:val="24"/>
        </w:rPr>
        <w:t xml:space="preserve"> Effective communication and transparency are hallmarks of this approach, which unites management and staff in a collaborative effort to realise the organization's mission. Making long-term choices that affect the entire business is a specialisation of the democratic management </w:t>
      </w:r>
      <w:r w:rsidR="00C8714C" w:rsidRPr="0064693E">
        <w:rPr>
          <w:rFonts w:ascii="Arial" w:hAnsi="Arial" w:cs="Arial"/>
          <w:sz w:val="24"/>
          <w:szCs w:val="24"/>
        </w:rPr>
        <w:t>approach (Herrity</w:t>
      </w:r>
      <w:r w:rsidR="00862995" w:rsidRPr="0064693E">
        <w:rPr>
          <w:rFonts w:ascii="Arial" w:hAnsi="Arial" w:cs="Arial"/>
          <w:sz w:val="24"/>
          <w:szCs w:val="24"/>
        </w:rPr>
        <w:t>, 2023</w:t>
      </w:r>
      <w:r w:rsidR="00EE3A00" w:rsidRPr="0064693E">
        <w:rPr>
          <w:rFonts w:ascii="Arial" w:hAnsi="Arial" w:cs="Arial"/>
          <w:sz w:val="24"/>
          <w:szCs w:val="24"/>
        </w:rPr>
        <w:t xml:space="preserve">). </w:t>
      </w:r>
      <w:r w:rsidR="00233873" w:rsidRPr="0064693E">
        <w:rPr>
          <w:rFonts w:ascii="Arial" w:hAnsi="Arial" w:cs="Arial"/>
          <w:sz w:val="24"/>
          <w:szCs w:val="24"/>
        </w:rPr>
        <w:t xml:space="preserve">Democratic leaders </w:t>
      </w:r>
      <w:r w:rsidR="00DE561C" w:rsidRPr="0064693E">
        <w:rPr>
          <w:rFonts w:ascii="Arial" w:hAnsi="Arial" w:cs="Arial"/>
          <w:sz w:val="24"/>
          <w:szCs w:val="24"/>
        </w:rPr>
        <w:t xml:space="preserve">actively participate in discussions and are receptive to the opinions of others. </w:t>
      </w:r>
      <w:r w:rsidR="00233873" w:rsidRPr="0064693E">
        <w:rPr>
          <w:rFonts w:ascii="Arial" w:hAnsi="Arial" w:cs="Arial"/>
          <w:sz w:val="24"/>
          <w:szCs w:val="24"/>
        </w:rPr>
        <w:t xml:space="preserve">This kind of leadership frequently creates inclusive, friendly, and happy work cultures. A competent democratic leader may also encourage innovation inside the group. The collective decision-maker still has the last say when using this </w:t>
      </w:r>
      <w:r w:rsidR="00C8714C" w:rsidRPr="0064693E">
        <w:rPr>
          <w:rFonts w:ascii="Arial" w:hAnsi="Arial" w:cs="Arial"/>
          <w:sz w:val="24"/>
          <w:szCs w:val="24"/>
        </w:rPr>
        <w:t>approach (</w:t>
      </w:r>
      <w:r w:rsidR="00120AAC" w:rsidRPr="0064693E">
        <w:rPr>
          <w:rFonts w:ascii="Arial" w:hAnsi="Arial" w:cs="Arial"/>
          <w:sz w:val="24"/>
          <w:szCs w:val="24"/>
        </w:rPr>
        <w:t>Carlin, 2019</w:t>
      </w:r>
      <w:r w:rsidR="008B1ACB" w:rsidRPr="0064693E">
        <w:rPr>
          <w:rFonts w:ascii="Arial" w:hAnsi="Arial" w:cs="Arial"/>
          <w:sz w:val="24"/>
          <w:szCs w:val="24"/>
        </w:rPr>
        <w:t>).</w:t>
      </w:r>
      <w:r w:rsidR="00E7621B" w:rsidRPr="0064693E">
        <w:rPr>
          <w:rFonts w:ascii="Arial" w:hAnsi="Arial" w:cs="Arial"/>
          <w:sz w:val="24"/>
          <w:szCs w:val="24"/>
        </w:rPr>
        <w:t xml:space="preserve"> Democratic management in the hospitality industry may uncover fresh concepts and creative solutions by drawing on the team's cumulative knowledge. Giving staff members a chance to share their special viewpoints ignites innovation and develops an innovative culture inside the </w:t>
      </w:r>
      <w:r w:rsidR="00C8714C" w:rsidRPr="0064693E">
        <w:rPr>
          <w:rFonts w:ascii="Arial" w:hAnsi="Arial" w:cs="Arial"/>
          <w:sz w:val="24"/>
          <w:szCs w:val="24"/>
        </w:rPr>
        <w:t xml:space="preserve">company </w:t>
      </w:r>
      <w:r w:rsidR="00EC4F16" w:rsidRPr="0064693E">
        <w:rPr>
          <w:rFonts w:ascii="Arial" w:hAnsi="Arial" w:cs="Arial"/>
          <w:sz w:val="24"/>
          <w:szCs w:val="24"/>
        </w:rPr>
        <w:t>(Hotel</w:t>
      </w:r>
      <w:r w:rsidR="00134C8C" w:rsidRPr="0064693E">
        <w:rPr>
          <w:rFonts w:ascii="Arial" w:hAnsi="Arial" w:cs="Arial"/>
          <w:sz w:val="24"/>
          <w:szCs w:val="24"/>
        </w:rPr>
        <w:t xml:space="preserve"> Management, 2023</w:t>
      </w:r>
      <w:r w:rsidR="00F846C9" w:rsidRPr="0064693E">
        <w:rPr>
          <w:rFonts w:ascii="Arial" w:hAnsi="Arial" w:cs="Arial"/>
          <w:sz w:val="24"/>
          <w:szCs w:val="24"/>
        </w:rPr>
        <w:t xml:space="preserve">). </w:t>
      </w:r>
      <w:r w:rsidR="00732751" w:rsidRPr="0064693E">
        <w:rPr>
          <w:rFonts w:ascii="Arial" w:hAnsi="Arial" w:cs="Arial"/>
          <w:sz w:val="24"/>
          <w:szCs w:val="24"/>
        </w:rPr>
        <w:t xml:space="preserve"> Democratic </w:t>
      </w:r>
      <w:r w:rsidR="00C8714C" w:rsidRPr="0064693E">
        <w:rPr>
          <w:rFonts w:ascii="Arial" w:hAnsi="Arial" w:cs="Arial"/>
          <w:sz w:val="24"/>
          <w:szCs w:val="24"/>
        </w:rPr>
        <w:t>management</w:t>
      </w:r>
      <w:r w:rsidR="00732751" w:rsidRPr="0064693E">
        <w:rPr>
          <w:rFonts w:ascii="Arial" w:hAnsi="Arial" w:cs="Arial"/>
          <w:sz w:val="24"/>
          <w:szCs w:val="24"/>
        </w:rPr>
        <w:t xml:space="preserve"> </w:t>
      </w:r>
      <w:r w:rsidR="00667F90" w:rsidRPr="0064693E">
        <w:rPr>
          <w:rFonts w:ascii="Arial" w:hAnsi="Arial" w:cs="Arial"/>
          <w:sz w:val="24"/>
          <w:szCs w:val="24"/>
        </w:rPr>
        <w:t>will bring improvement to the</w:t>
      </w:r>
      <w:r w:rsidR="00732751" w:rsidRPr="0064693E">
        <w:rPr>
          <w:rFonts w:ascii="Arial" w:hAnsi="Arial" w:cs="Arial"/>
          <w:sz w:val="24"/>
          <w:szCs w:val="24"/>
        </w:rPr>
        <w:t xml:space="preserve"> customer experience</w:t>
      </w:r>
      <w:r w:rsidR="00175084" w:rsidRPr="0064693E">
        <w:rPr>
          <w:rFonts w:ascii="Arial" w:hAnsi="Arial" w:cs="Arial"/>
          <w:sz w:val="24"/>
          <w:szCs w:val="24"/>
        </w:rPr>
        <w:t>.</w:t>
      </w:r>
      <w:r w:rsidR="00732751" w:rsidRPr="0064693E">
        <w:rPr>
          <w:rFonts w:ascii="Arial" w:hAnsi="Arial" w:cs="Arial"/>
          <w:sz w:val="24"/>
          <w:szCs w:val="24"/>
        </w:rPr>
        <w:t xml:space="preserve"> Staff members with empowerment will go above and beyond to deliver exceptional customer service, which will make guests happy and earn positive evaluations. Employees are more likely to take the initiative and deliver great customer service that goes above and beyond for guests when they feel empowered to make decisions and are trusted with that authority.</w:t>
      </w:r>
    </w:p>
    <w:p w14:paraId="6412C613" w14:textId="338023EC" w:rsidR="00400F09" w:rsidRPr="0064693E" w:rsidRDefault="00012B17" w:rsidP="00EB7233">
      <w:pPr>
        <w:spacing w:line="480" w:lineRule="auto"/>
        <w:jc w:val="both"/>
        <w:rPr>
          <w:rFonts w:ascii="Arial" w:hAnsi="Arial" w:cs="Arial"/>
          <w:sz w:val="24"/>
          <w:szCs w:val="24"/>
        </w:rPr>
      </w:pPr>
      <w:r w:rsidRPr="0064693E">
        <w:rPr>
          <w:rFonts w:ascii="Arial" w:hAnsi="Arial" w:cs="Arial"/>
          <w:sz w:val="24"/>
          <w:szCs w:val="24"/>
        </w:rPr>
        <w:t>There are certain difficulties with democratic administration as well, which it must be recognise</w:t>
      </w:r>
      <w:r w:rsidR="007339EF" w:rsidRPr="0064693E">
        <w:rPr>
          <w:rFonts w:ascii="Arial" w:hAnsi="Arial" w:cs="Arial"/>
          <w:sz w:val="24"/>
          <w:szCs w:val="24"/>
        </w:rPr>
        <w:t>d</w:t>
      </w:r>
      <w:r w:rsidRPr="0064693E">
        <w:rPr>
          <w:rFonts w:ascii="Arial" w:hAnsi="Arial" w:cs="Arial"/>
          <w:sz w:val="24"/>
          <w:szCs w:val="24"/>
        </w:rPr>
        <w:t xml:space="preserve"> and resolve</w:t>
      </w:r>
      <w:r w:rsidR="007339EF" w:rsidRPr="0064693E">
        <w:rPr>
          <w:rFonts w:ascii="Arial" w:hAnsi="Arial" w:cs="Arial"/>
          <w:sz w:val="24"/>
          <w:szCs w:val="24"/>
        </w:rPr>
        <w:t>d</w:t>
      </w:r>
      <w:r w:rsidRPr="0064693E">
        <w:rPr>
          <w:rFonts w:ascii="Arial" w:hAnsi="Arial" w:cs="Arial"/>
          <w:sz w:val="24"/>
          <w:szCs w:val="24"/>
        </w:rPr>
        <w:t xml:space="preserve">. One of them is that it can be ineffective and time-consuming, </w:t>
      </w:r>
      <w:r w:rsidRPr="0064693E">
        <w:rPr>
          <w:rFonts w:ascii="Arial" w:hAnsi="Arial" w:cs="Arial"/>
          <w:sz w:val="24"/>
          <w:szCs w:val="24"/>
        </w:rPr>
        <w:lastRenderedPageBreak/>
        <w:t xml:space="preserve">particularly if </w:t>
      </w:r>
      <w:r w:rsidR="007339EF" w:rsidRPr="0064693E">
        <w:rPr>
          <w:rFonts w:ascii="Arial" w:hAnsi="Arial" w:cs="Arial"/>
          <w:sz w:val="24"/>
          <w:szCs w:val="24"/>
        </w:rPr>
        <w:t xml:space="preserve">the </w:t>
      </w:r>
      <w:r w:rsidRPr="0064693E">
        <w:rPr>
          <w:rFonts w:ascii="Arial" w:hAnsi="Arial" w:cs="Arial"/>
          <w:sz w:val="24"/>
          <w:szCs w:val="24"/>
        </w:rPr>
        <w:t xml:space="preserve">staff is big, diversified, or spread out. Facilitating meetings, discussions, and consensus-building may require additional time and resources, which could delay decision-making and lead to misunderstandings or </w:t>
      </w:r>
      <w:r w:rsidR="00C8714C" w:rsidRPr="0064693E">
        <w:rPr>
          <w:rFonts w:ascii="Arial" w:hAnsi="Arial" w:cs="Arial"/>
          <w:sz w:val="24"/>
          <w:szCs w:val="24"/>
        </w:rPr>
        <w:t>conflict (</w:t>
      </w:r>
      <w:r w:rsidR="00FB3010" w:rsidRPr="0064693E">
        <w:rPr>
          <w:rFonts w:ascii="Arial" w:hAnsi="Arial" w:cs="Arial"/>
          <w:sz w:val="24"/>
          <w:szCs w:val="24"/>
        </w:rPr>
        <w:t>LinkedIn,2023</w:t>
      </w:r>
      <w:r w:rsidR="00311048" w:rsidRPr="0064693E">
        <w:rPr>
          <w:rFonts w:ascii="Arial" w:hAnsi="Arial" w:cs="Arial"/>
          <w:sz w:val="24"/>
          <w:szCs w:val="24"/>
        </w:rPr>
        <w:t>).</w:t>
      </w:r>
    </w:p>
    <w:p w14:paraId="7924BCA0" w14:textId="01C6C13C" w:rsidR="00311048" w:rsidRPr="0064693E" w:rsidRDefault="00BE776B" w:rsidP="00EB7233">
      <w:pPr>
        <w:spacing w:line="480" w:lineRule="auto"/>
        <w:jc w:val="both"/>
        <w:rPr>
          <w:rFonts w:ascii="Arial" w:hAnsi="Arial" w:cs="Arial"/>
          <w:sz w:val="24"/>
          <w:szCs w:val="24"/>
        </w:rPr>
      </w:pPr>
      <w:r w:rsidRPr="0064693E">
        <w:rPr>
          <w:rFonts w:ascii="Arial" w:hAnsi="Arial" w:cs="Arial"/>
          <w:sz w:val="24"/>
          <w:szCs w:val="24"/>
        </w:rPr>
        <w:t xml:space="preserve">Leicester Marriott has </w:t>
      </w:r>
      <w:r w:rsidR="000719FE" w:rsidRPr="0064693E">
        <w:rPr>
          <w:rFonts w:ascii="Arial" w:hAnsi="Arial" w:cs="Arial"/>
          <w:sz w:val="24"/>
          <w:szCs w:val="24"/>
        </w:rPr>
        <w:t xml:space="preserve">put into practice a </w:t>
      </w:r>
      <w:r w:rsidR="00962463" w:rsidRPr="0064693E">
        <w:rPr>
          <w:rFonts w:ascii="Arial" w:hAnsi="Arial" w:cs="Arial"/>
          <w:sz w:val="24"/>
          <w:szCs w:val="24"/>
        </w:rPr>
        <w:t>human</w:t>
      </w:r>
      <w:r w:rsidR="000719FE" w:rsidRPr="0064693E">
        <w:rPr>
          <w:rFonts w:ascii="Arial" w:hAnsi="Arial" w:cs="Arial"/>
          <w:sz w:val="24"/>
          <w:szCs w:val="24"/>
        </w:rPr>
        <w:t xml:space="preserve"> relations-based </w:t>
      </w:r>
      <w:r w:rsidR="00962463" w:rsidRPr="0064693E">
        <w:rPr>
          <w:rFonts w:ascii="Arial" w:hAnsi="Arial" w:cs="Arial"/>
          <w:sz w:val="24"/>
          <w:szCs w:val="24"/>
        </w:rPr>
        <w:t xml:space="preserve">contingency management plan. </w:t>
      </w:r>
      <w:r w:rsidR="00560F55" w:rsidRPr="0064693E">
        <w:rPr>
          <w:rFonts w:ascii="Arial" w:hAnsi="Arial" w:cs="Arial"/>
          <w:sz w:val="24"/>
          <w:szCs w:val="24"/>
        </w:rPr>
        <w:t>Prior studies have indicat</w:t>
      </w:r>
      <w:r w:rsidR="00B67721" w:rsidRPr="0064693E">
        <w:rPr>
          <w:rFonts w:ascii="Arial" w:hAnsi="Arial" w:cs="Arial"/>
          <w:sz w:val="24"/>
          <w:szCs w:val="24"/>
        </w:rPr>
        <w:t xml:space="preserve">ed the pivotal significance of </w:t>
      </w:r>
      <w:proofErr w:type="spellStart"/>
      <w:r w:rsidR="00B67721" w:rsidRPr="0064693E">
        <w:rPr>
          <w:rFonts w:ascii="Arial" w:hAnsi="Arial" w:cs="Arial"/>
          <w:sz w:val="24"/>
          <w:szCs w:val="24"/>
        </w:rPr>
        <w:t>specif</w:t>
      </w:r>
      <w:proofErr w:type="spellEnd"/>
      <w:r w:rsidR="00B67721" w:rsidRPr="0064693E">
        <w:rPr>
          <w:rFonts w:ascii="Arial" w:hAnsi="Arial" w:cs="Arial"/>
          <w:sz w:val="24"/>
          <w:szCs w:val="24"/>
        </w:rPr>
        <w:t xml:space="preserve"> criteria in determining employee satisfaction</w:t>
      </w:r>
      <w:r w:rsidR="001A6AB9" w:rsidRPr="0064693E">
        <w:rPr>
          <w:rFonts w:ascii="Arial" w:hAnsi="Arial" w:cs="Arial"/>
          <w:sz w:val="24"/>
          <w:szCs w:val="24"/>
        </w:rPr>
        <w:t>.</w:t>
      </w:r>
      <w:r w:rsidRPr="0064693E">
        <w:rPr>
          <w:rFonts w:ascii="Arial" w:hAnsi="Arial" w:cs="Arial"/>
          <w:sz w:val="24"/>
          <w:szCs w:val="24"/>
        </w:rPr>
        <w:t xml:space="preserve"> Since its employees are essentially the reason the brand has been successful for so long, Marriott places a high value on them</w:t>
      </w:r>
      <w:r w:rsidR="00546919" w:rsidRPr="0064693E">
        <w:rPr>
          <w:rFonts w:ascii="Arial" w:hAnsi="Arial" w:cs="Arial"/>
          <w:sz w:val="24"/>
          <w:szCs w:val="24"/>
        </w:rPr>
        <w:t xml:space="preserve"> (UK Essay, 2015</w:t>
      </w:r>
      <w:r w:rsidR="001B39AA" w:rsidRPr="0064693E">
        <w:rPr>
          <w:rFonts w:ascii="Arial" w:hAnsi="Arial" w:cs="Arial"/>
          <w:sz w:val="24"/>
          <w:szCs w:val="24"/>
        </w:rPr>
        <w:t>).</w:t>
      </w:r>
    </w:p>
    <w:p w14:paraId="40EF8511" w14:textId="0A83A9D7" w:rsidR="004A690D" w:rsidRPr="0064693E" w:rsidRDefault="004A690D" w:rsidP="00EB7233">
      <w:pPr>
        <w:spacing w:line="480" w:lineRule="auto"/>
        <w:jc w:val="both"/>
        <w:rPr>
          <w:rFonts w:ascii="Arial" w:hAnsi="Arial" w:cs="Arial"/>
          <w:sz w:val="24"/>
          <w:szCs w:val="24"/>
        </w:rPr>
      </w:pPr>
      <w:r w:rsidRPr="0064693E">
        <w:rPr>
          <w:rFonts w:ascii="Arial" w:hAnsi="Arial" w:cs="Arial"/>
          <w:sz w:val="24"/>
          <w:szCs w:val="24"/>
        </w:rPr>
        <w:t xml:space="preserve">IHG has implemented several key initiatives as part of this overall shift, such as: establishing a mandatory senior leadership programme; integrating strategic task force assignments and action-learning projects; improving the use of internal and external coaching; launching a social network geared towards senior leaders; and putting in place a global, online performance tracking </w:t>
      </w:r>
      <w:r w:rsidR="00C8714C" w:rsidRPr="0064693E">
        <w:rPr>
          <w:rFonts w:ascii="Arial" w:hAnsi="Arial" w:cs="Arial"/>
          <w:sz w:val="24"/>
          <w:szCs w:val="24"/>
        </w:rPr>
        <w:t>system (</w:t>
      </w:r>
      <w:r w:rsidR="00247C56" w:rsidRPr="0064693E">
        <w:rPr>
          <w:rFonts w:ascii="Arial" w:hAnsi="Arial" w:cs="Arial"/>
          <w:sz w:val="24"/>
          <w:szCs w:val="24"/>
        </w:rPr>
        <w:t>Talent Management, 2012</w:t>
      </w:r>
      <w:r w:rsidR="00D64331" w:rsidRPr="0064693E">
        <w:rPr>
          <w:rFonts w:ascii="Arial" w:hAnsi="Arial" w:cs="Arial"/>
          <w:sz w:val="24"/>
          <w:szCs w:val="24"/>
        </w:rPr>
        <w:t>).</w:t>
      </w:r>
    </w:p>
    <w:p w14:paraId="538FD920" w14:textId="307E412F" w:rsidR="007E1751" w:rsidRPr="0064693E" w:rsidRDefault="007055B7" w:rsidP="00EB7233">
      <w:pPr>
        <w:spacing w:line="480" w:lineRule="auto"/>
        <w:jc w:val="both"/>
        <w:rPr>
          <w:rFonts w:ascii="Arial" w:hAnsi="Arial" w:cs="Arial"/>
          <w:sz w:val="24"/>
          <w:szCs w:val="24"/>
        </w:rPr>
      </w:pPr>
      <w:r w:rsidRPr="0064693E">
        <w:rPr>
          <w:rFonts w:ascii="Arial" w:hAnsi="Arial" w:cs="Arial"/>
          <w:sz w:val="24"/>
          <w:szCs w:val="24"/>
        </w:rPr>
        <w:t xml:space="preserve"> Autocratic leaders frequently succeed because they enjoy seizing control of circumstances and figuring things out fast. The hotel sector is </w:t>
      </w:r>
      <w:r w:rsidR="00C8714C" w:rsidRPr="0064693E">
        <w:rPr>
          <w:rFonts w:ascii="Arial" w:hAnsi="Arial" w:cs="Arial"/>
          <w:sz w:val="24"/>
          <w:szCs w:val="24"/>
        </w:rPr>
        <w:t>fast paced</w:t>
      </w:r>
      <w:r w:rsidRPr="0064693E">
        <w:rPr>
          <w:rFonts w:ascii="Arial" w:hAnsi="Arial" w:cs="Arial"/>
          <w:sz w:val="24"/>
          <w:szCs w:val="24"/>
        </w:rPr>
        <w:t>, demanding, and involves a lot of moving pieces. A team will frequently be more motivated to perform up to the standards and expectations of the brand by leaders who are prepared to assume control of a varied workforce and communicate their expectations clearly.</w:t>
      </w:r>
      <w:r w:rsidR="00ED2657" w:rsidRPr="0064693E">
        <w:rPr>
          <w:rFonts w:ascii="Arial" w:hAnsi="Arial" w:cs="Arial"/>
          <w:sz w:val="24"/>
          <w:szCs w:val="24"/>
        </w:rPr>
        <w:t xml:space="preserve"> </w:t>
      </w:r>
    </w:p>
    <w:p w14:paraId="4BBFBDE5" w14:textId="2A2F6469" w:rsidR="00974F67" w:rsidRPr="0064693E" w:rsidRDefault="00ED2657" w:rsidP="00EB7233">
      <w:pPr>
        <w:spacing w:line="480" w:lineRule="auto"/>
        <w:jc w:val="both"/>
        <w:rPr>
          <w:rFonts w:ascii="Arial" w:hAnsi="Arial" w:cs="Arial"/>
          <w:sz w:val="24"/>
          <w:szCs w:val="24"/>
        </w:rPr>
      </w:pPr>
      <w:r w:rsidRPr="0064693E">
        <w:rPr>
          <w:rFonts w:ascii="Arial" w:hAnsi="Arial" w:cs="Arial"/>
          <w:sz w:val="24"/>
          <w:szCs w:val="24"/>
        </w:rPr>
        <w:t xml:space="preserve">Leona Helmsley, the head of the Helmsley hotel chain, is a notable example of an authoritarian leader in the business sector. She was nicknamed "the Queen of Mean" by tabloids for her hostile attitude. Although Leona's strict management approach </w:t>
      </w:r>
      <w:r w:rsidRPr="0064693E">
        <w:rPr>
          <w:rFonts w:ascii="Arial" w:hAnsi="Arial" w:cs="Arial"/>
          <w:sz w:val="24"/>
          <w:szCs w:val="24"/>
        </w:rPr>
        <w:lastRenderedPageBreak/>
        <w:t xml:space="preserve">helped the Helmsley hotel chain become well-known, everyone under her employment, from top executives to cleaning workers, lost their dignity </w:t>
      </w:r>
      <w:r w:rsidR="00C8714C" w:rsidRPr="0064693E">
        <w:rPr>
          <w:rFonts w:ascii="Arial" w:hAnsi="Arial" w:cs="Arial"/>
          <w:sz w:val="24"/>
          <w:szCs w:val="24"/>
        </w:rPr>
        <w:t>because of</w:t>
      </w:r>
      <w:r w:rsidRPr="0064693E">
        <w:rPr>
          <w:rFonts w:ascii="Arial" w:hAnsi="Arial" w:cs="Arial"/>
          <w:sz w:val="24"/>
          <w:szCs w:val="24"/>
        </w:rPr>
        <w:t xml:space="preserve"> her rigorous standards and perfectionistic tendencies</w:t>
      </w:r>
      <w:r w:rsidR="00247C56" w:rsidRPr="0064693E">
        <w:rPr>
          <w:rFonts w:ascii="Arial" w:hAnsi="Arial" w:cs="Arial"/>
          <w:sz w:val="24"/>
          <w:szCs w:val="24"/>
        </w:rPr>
        <w:t>.</w:t>
      </w:r>
    </w:p>
    <w:p w14:paraId="6E730517" w14:textId="6A75978C" w:rsidR="00F822FE" w:rsidRPr="0064693E" w:rsidRDefault="00FF4A4A" w:rsidP="00EB7233">
      <w:pPr>
        <w:spacing w:line="480" w:lineRule="auto"/>
        <w:jc w:val="both"/>
        <w:rPr>
          <w:rFonts w:ascii="Arial" w:hAnsi="Arial" w:cs="Arial"/>
          <w:sz w:val="24"/>
          <w:szCs w:val="24"/>
        </w:rPr>
      </w:pPr>
      <w:r w:rsidRPr="0064693E">
        <w:rPr>
          <w:rFonts w:ascii="Arial" w:hAnsi="Arial" w:cs="Arial"/>
          <w:sz w:val="24"/>
          <w:szCs w:val="24"/>
        </w:rPr>
        <w:t xml:space="preserve">Elon Musk is a highly influential CEO and entrepreneur in the modern world, despite being a contentious and strict leader. He has consistently </w:t>
      </w:r>
      <w:r w:rsidR="00C8714C" w:rsidRPr="0064693E">
        <w:rPr>
          <w:rFonts w:ascii="Arial" w:hAnsi="Arial" w:cs="Arial"/>
          <w:sz w:val="24"/>
          <w:szCs w:val="24"/>
        </w:rPr>
        <w:t>overseen</w:t>
      </w:r>
      <w:r w:rsidRPr="0064693E">
        <w:rPr>
          <w:rFonts w:ascii="Arial" w:hAnsi="Arial" w:cs="Arial"/>
          <w:sz w:val="24"/>
          <w:szCs w:val="24"/>
        </w:rPr>
        <w:t xml:space="preserve"> prosperity and success at </w:t>
      </w:r>
      <w:r w:rsidR="00A46D5C" w:rsidRPr="0064693E">
        <w:rPr>
          <w:rFonts w:ascii="Arial" w:hAnsi="Arial" w:cs="Arial"/>
          <w:sz w:val="24"/>
          <w:szCs w:val="24"/>
        </w:rPr>
        <w:t>all</w:t>
      </w:r>
      <w:r w:rsidRPr="0064693E">
        <w:rPr>
          <w:rFonts w:ascii="Arial" w:hAnsi="Arial" w:cs="Arial"/>
          <w:sz w:val="24"/>
          <w:szCs w:val="24"/>
        </w:rPr>
        <w:t xml:space="preserve"> his businesses, including the space exploration company SpaceX and the automaker Tesla, by using a dictatorial management style. In addition to his inventive brilliance and assertive nature, Musk is an ambitious and demanding employer who has very high expectations for those he recruits</w:t>
      </w:r>
      <w:r w:rsidR="00BB3EC8" w:rsidRPr="0064693E">
        <w:rPr>
          <w:rFonts w:ascii="Arial" w:hAnsi="Arial" w:cs="Arial"/>
          <w:sz w:val="24"/>
          <w:szCs w:val="24"/>
        </w:rPr>
        <w:t xml:space="preserve"> </w:t>
      </w:r>
      <w:r w:rsidR="009470D6" w:rsidRPr="0064693E">
        <w:rPr>
          <w:rFonts w:ascii="Arial" w:hAnsi="Arial" w:cs="Arial"/>
          <w:sz w:val="24"/>
          <w:szCs w:val="24"/>
        </w:rPr>
        <w:t>(</w:t>
      </w:r>
      <w:r w:rsidR="00BB3EC8" w:rsidRPr="0064693E">
        <w:rPr>
          <w:rFonts w:ascii="Arial" w:hAnsi="Arial" w:cs="Arial"/>
          <w:sz w:val="24"/>
          <w:szCs w:val="24"/>
        </w:rPr>
        <w:t>Fata, 2019</w:t>
      </w:r>
      <w:r w:rsidR="00D46B45" w:rsidRPr="0064693E">
        <w:rPr>
          <w:rFonts w:ascii="Arial" w:hAnsi="Arial" w:cs="Arial"/>
          <w:sz w:val="24"/>
          <w:szCs w:val="24"/>
        </w:rPr>
        <w:t>).</w:t>
      </w:r>
    </w:p>
    <w:p w14:paraId="4FBB517A" w14:textId="30045C34" w:rsidR="00B82F24" w:rsidRPr="0064693E" w:rsidRDefault="00B82F24" w:rsidP="00EB7233">
      <w:pPr>
        <w:spacing w:line="480" w:lineRule="auto"/>
        <w:jc w:val="both"/>
        <w:rPr>
          <w:rFonts w:ascii="Arial" w:hAnsi="Arial" w:cs="Arial"/>
          <w:sz w:val="24"/>
          <w:szCs w:val="24"/>
        </w:rPr>
      </w:pPr>
      <w:r w:rsidRPr="0064693E">
        <w:rPr>
          <w:rFonts w:ascii="Arial" w:hAnsi="Arial" w:cs="Arial"/>
          <w:sz w:val="24"/>
          <w:szCs w:val="24"/>
        </w:rPr>
        <w:t xml:space="preserve">Mullin’s </w:t>
      </w:r>
      <w:r w:rsidR="00D6053C" w:rsidRPr="0064693E">
        <w:rPr>
          <w:rFonts w:ascii="Arial" w:hAnsi="Arial" w:cs="Arial"/>
          <w:sz w:val="24"/>
          <w:szCs w:val="24"/>
        </w:rPr>
        <w:t xml:space="preserve">theory </w:t>
      </w:r>
      <w:r w:rsidR="00DE2DDA" w:rsidRPr="0064693E">
        <w:rPr>
          <w:rFonts w:ascii="Arial" w:hAnsi="Arial" w:cs="Arial"/>
          <w:sz w:val="24"/>
          <w:szCs w:val="24"/>
        </w:rPr>
        <w:t>presents the organizational behaviour</w:t>
      </w:r>
      <w:r w:rsidR="00BC6AF9" w:rsidRPr="0064693E">
        <w:rPr>
          <w:rFonts w:ascii="Arial" w:hAnsi="Arial" w:cs="Arial"/>
          <w:sz w:val="24"/>
          <w:szCs w:val="24"/>
        </w:rPr>
        <w:t>, how the manage</w:t>
      </w:r>
      <w:r w:rsidR="00193A44" w:rsidRPr="0064693E">
        <w:rPr>
          <w:rFonts w:ascii="Arial" w:hAnsi="Arial" w:cs="Arial"/>
          <w:sz w:val="24"/>
          <w:szCs w:val="24"/>
        </w:rPr>
        <w:t>r</w:t>
      </w:r>
      <w:r w:rsidR="00BC6AF9" w:rsidRPr="0064693E">
        <w:rPr>
          <w:rFonts w:ascii="Arial" w:hAnsi="Arial" w:cs="Arial"/>
          <w:sz w:val="24"/>
          <w:szCs w:val="24"/>
        </w:rPr>
        <w:t xml:space="preserve"> and the team are getting along</w:t>
      </w:r>
      <w:r w:rsidR="00193A44" w:rsidRPr="0064693E">
        <w:rPr>
          <w:rFonts w:ascii="Arial" w:hAnsi="Arial" w:cs="Arial"/>
          <w:sz w:val="24"/>
          <w:szCs w:val="24"/>
        </w:rPr>
        <w:t xml:space="preserve"> and how the individuals are </w:t>
      </w:r>
      <w:r w:rsidR="00A54510" w:rsidRPr="0064693E">
        <w:rPr>
          <w:rFonts w:ascii="Arial" w:hAnsi="Arial" w:cs="Arial"/>
          <w:sz w:val="24"/>
          <w:szCs w:val="24"/>
        </w:rPr>
        <w:t xml:space="preserve">at their </w:t>
      </w:r>
      <w:r w:rsidR="00C8714C" w:rsidRPr="0064693E">
        <w:rPr>
          <w:rFonts w:ascii="Arial" w:hAnsi="Arial" w:cs="Arial"/>
          <w:sz w:val="24"/>
          <w:szCs w:val="24"/>
        </w:rPr>
        <w:t>workplace</w:t>
      </w:r>
      <w:r w:rsidR="00A54510" w:rsidRPr="0064693E">
        <w:rPr>
          <w:rFonts w:ascii="Arial" w:hAnsi="Arial" w:cs="Arial"/>
          <w:sz w:val="24"/>
          <w:szCs w:val="24"/>
        </w:rPr>
        <w:t xml:space="preserve">. </w:t>
      </w:r>
      <w:r w:rsidR="00943C2A" w:rsidRPr="0064693E">
        <w:rPr>
          <w:rFonts w:ascii="Arial" w:hAnsi="Arial" w:cs="Arial"/>
          <w:sz w:val="24"/>
          <w:szCs w:val="24"/>
        </w:rPr>
        <w:t xml:space="preserve">According to </w:t>
      </w:r>
      <w:r w:rsidR="00986D18" w:rsidRPr="0064693E">
        <w:rPr>
          <w:rFonts w:ascii="Arial" w:hAnsi="Arial" w:cs="Arial"/>
          <w:sz w:val="24"/>
          <w:szCs w:val="24"/>
        </w:rPr>
        <w:t>his</w:t>
      </w:r>
      <w:r w:rsidR="00943C2A" w:rsidRPr="0064693E">
        <w:rPr>
          <w:rFonts w:ascii="Arial" w:hAnsi="Arial" w:cs="Arial"/>
          <w:sz w:val="24"/>
          <w:szCs w:val="24"/>
        </w:rPr>
        <w:t xml:space="preserve"> study, the manager </w:t>
      </w:r>
      <w:r w:rsidR="005929D8" w:rsidRPr="0064693E">
        <w:rPr>
          <w:rFonts w:ascii="Arial" w:hAnsi="Arial" w:cs="Arial"/>
          <w:sz w:val="24"/>
          <w:szCs w:val="24"/>
        </w:rPr>
        <w:t>main</w:t>
      </w:r>
      <w:r w:rsidR="00BF02FC" w:rsidRPr="0064693E">
        <w:rPr>
          <w:rFonts w:ascii="Arial" w:hAnsi="Arial" w:cs="Arial"/>
          <w:sz w:val="24"/>
          <w:szCs w:val="24"/>
        </w:rPr>
        <w:t xml:space="preserve"> concern is to prevent the inter-group conflicts</w:t>
      </w:r>
      <w:r w:rsidR="005929D8" w:rsidRPr="0064693E">
        <w:rPr>
          <w:rFonts w:ascii="Arial" w:hAnsi="Arial" w:cs="Arial"/>
          <w:sz w:val="24"/>
          <w:szCs w:val="24"/>
        </w:rPr>
        <w:t xml:space="preserve">. </w:t>
      </w:r>
      <w:r w:rsidR="004E6175" w:rsidRPr="0064693E">
        <w:rPr>
          <w:rFonts w:ascii="Arial" w:hAnsi="Arial" w:cs="Arial"/>
          <w:sz w:val="24"/>
          <w:szCs w:val="24"/>
        </w:rPr>
        <w:t>To develop an effective team, their interest must be in common</w:t>
      </w:r>
      <w:r w:rsidR="00AB6F62" w:rsidRPr="0064693E">
        <w:rPr>
          <w:rFonts w:ascii="Arial" w:hAnsi="Arial" w:cs="Arial"/>
          <w:sz w:val="24"/>
          <w:szCs w:val="24"/>
        </w:rPr>
        <w:t xml:space="preserve">, they need to pay attention to the social skills. Working in groups </w:t>
      </w:r>
      <w:r w:rsidR="00FA7F6D" w:rsidRPr="0064693E">
        <w:rPr>
          <w:rFonts w:ascii="Arial" w:hAnsi="Arial" w:cs="Arial"/>
          <w:sz w:val="24"/>
          <w:szCs w:val="24"/>
        </w:rPr>
        <w:t>has advantages and disadvantages. The advantage is</w:t>
      </w:r>
      <w:r w:rsidR="00F5288B" w:rsidRPr="0064693E">
        <w:rPr>
          <w:rFonts w:ascii="Arial" w:hAnsi="Arial" w:cs="Arial"/>
          <w:sz w:val="24"/>
          <w:szCs w:val="24"/>
        </w:rPr>
        <w:t xml:space="preserve"> that if the team is well </w:t>
      </w:r>
      <w:r w:rsidR="00C8714C" w:rsidRPr="0064693E">
        <w:rPr>
          <w:rFonts w:ascii="Arial" w:hAnsi="Arial" w:cs="Arial"/>
          <w:sz w:val="24"/>
          <w:szCs w:val="24"/>
        </w:rPr>
        <w:t>organised the</w:t>
      </w:r>
      <w:r w:rsidR="00F5288B" w:rsidRPr="0064693E">
        <w:rPr>
          <w:rFonts w:ascii="Arial" w:hAnsi="Arial" w:cs="Arial"/>
          <w:sz w:val="24"/>
          <w:szCs w:val="24"/>
        </w:rPr>
        <w:t xml:space="preserve"> project will </w:t>
      </w:r>
      <w:r w:rsidR="00386C52" w:rsidRPr="0064693E">
        <w:rPr>
          <w:rFonts w:ascii="Arial" w:hAnsi="Arial" w:cs="Arial"/>
          <w:sz w:val="24"/>
          <w:szCs w:val="24"/>
        </w:rPr>
        <w:t>succeed,</w:t>
      </w:r>
      <w:r w:rsidR="00F5288B" w:rsidRPr="0064693E">
        <w:rPr>
          <w:rFonts w:ascii="Arial" w:hAnsi="Arial" w:cs="Arial"/>
          <w:sz w:val="24"/>
          <w:szCs w:val="24"/>
        </w:rPr>
        <w:t xml:space="preserve"> and it will quickly bring benefits to the company</w:t>
      </w:r>
      <w:r w:rsidR="00A91025" w:rsidRPr="0064693E">
        <w:rPr>
          <w:rFonts w:ascii="Arial" w:hAnsi="Arial" w:cs="Arial"/>
          <w:sz w:val="24"/>
          <w:szCs w:val="24"/>
        </w:rPr>
        <w:t>.</w:t>
      </w:r>
      <w:r w:rsidR="007E4A38" w:rsidRPr="0064693E">
        <w:rPr>
          <w:rFonts w:ascii="Arial" w:hAnsi="Arial" w:cs="Arial"/>
          <w:sz w:val="24"/>
          <w:szCs w:val="24"/>
        </w:rPr>
        <w:t xml:space="preserve"> </w:t>
      </w:r>
      <w:r w:rsidR="00A91025" w:rsidRPr="0064693E">
        <w:rPr>
          <w:rFonts w:ascii="Arial" w:hAnsi="Arial" w:cs="Arial"/>
          <w:sz w:val="24"/>
          <w:szCs w:val="24"/>
        </w:rPr>
        <w:t xml:space="preserve">The disadvantage is that </w:t>
      </w:r>
      <w:r w:rsidR="004163D5" w:rsidRPr="0064693E">
        <w:rPr>
          <w:rFonts w:ascii="Arial" w:hAnsi="Arial" w:cs="Arial"/>
          <w:sz w:val="24"/>
          <w:szCs w:val="24"/>
        </w:rPr>
        <w:t xml:space="preserve">one </w:t>
      </w:r>
      <w:r w:rsidR="00A91025" w:rsidRPr="0064693E">
        <w:rPr>
          <w:rFonts w:ascii="Arial" w:hAnsi="Arial" w:cs="Arial"/>
          <w:sz w:val="24"/>
          <w:szCs w:val="24"/>
        </w:rPr>
        <w:t>individual</w:t>
      </w:r>
      <w:r w:rsidR="004163D5" w:rsidRPr="0064693E">
        <w:rPr>
          <w:rFonts w:ascii="Arial" w:hAnsi="Arial" w:cs="Arial"/>
          <w:sz w:val="24"/>
          <w:szCs w:val="24"/>
        </w:rPr>
        <w:t xml:space="preserve"> performance </w:t>
      </w:r>
      <w:r w:rsidR="007E4A38" w:rsidRPr="0064693E">
        <w:rPr>
          <w:rFonts w:ascii="Arial" w:hAnsi="Arial" w:cs="Arial"/>
          <w:sz w:val="24"/>
          <w:szCs w:val="24"/>
        </w:rPr>
        <w:t xml:space="preserve">will be </w:t>
      </w:r>
      <w:r w:rsidR="004163D5" w:rsidRPr="0064693E">
        <w:rPr>
          <w:rFonts w:ascii="Arial" w:hAnsi="Arial" w:cs="Arial"/>
          <w:sz w:val="24"/>
          <w:szCs w:val="24"/>
        </w:rPr>
        <w:t>difficult</w:t>
      </w:r>
      <w:r w:rsidR="00A95A79" w:rsidRPr="0064693E">
        <w:rPr>
          <w:rFonts w:ascii="Arial" w:hAnsi="Arial" w:cs="Arial"/>
          <w:sz w:val="24"/>
          <w:szCs w:val="24"/>
        </w:rPr>
        <w:t xml:space="preserve"> to be seen and explored, and it will fade within the group </w:t>
      </w:r>
      <w:r w:rsidR="00386C52" w:rsidRPr="0064693E">
        <w:rPr>
          <w:rFonts w:ascii="Arial" w:hAnsi="Arial" w:cs="Arial"/>
          <w:sz w:val="24"/>
          <w:szCs w:val="24"/>
        </w:rPr>
        <w:t>skills (</w:t>
      </w:r>
      <w:r w:rsidR="00EF7083" w:rsidRPr="0064693E">
        <w:rPr>
          <w:rFonts w:ascii="Arial" w:hAnsi="Arial" w:cs="Arial"/>
          <w:sz w:val="24"/>
          <w:szCs w:val="24"/>
        </w:rPr>
        <w:t>Tomb 2022).</w:t>
      </w:r>
    </w:p>
    <w:p w14:paraId="01C5557D" w14:textId="449E0960" w:rsidR="007E4A38" w:rsidRPr="0064693E" w:rsidRDefault="007E4A38" w:rsidP="00EB7233">
      <w:pPr>
        <w:spacing w:line="480" w:lineRule="auto"/>
        <w:rPr>
          <w:rFonts w:ascii="Arial" w:hAnsi="Arial" w:cs="Arial"/>
          <w:sz w:val="24"/>
          <w:szCs w:val="24"/>
        </w:rPr>
      </w:pPr>
      <w:r w:rsidRPr="0064693E">
        <w:rPr>
          <w:rFonts w:ascii="Arial" w:hAnsi="Arial" w:cs="Arial"/>
          <w:sz w:val="24"/>
          <w:szCs w:val="24"/>
        </w:rPr>
        <w:t xml:space="preserve">In </w:t>
      </w:r>
      <w:r w:rsidR="00EA314E" w:rsidRPr="0064693E">
        <w:rPr>
          <w:rFonts w:ascii="Arial" w:hAnsi="Arial" w:cs="Arial"/>
          <w:sz w:val="24"/>
          <w:szCs w:val="24"/>
        </w:rPr>
        <w:t>conclusion</w:t>
      </w:r>
      <w:r w:rsidRPr="0064693E">
        <w:rPr>
          <w:rFonts w:ascii="Arial" w:hAnsi="Arial" w:cs="Arial"/>
          <w:sz w:val="24"/>
          <w:szCs w:val="24"/>
        </w:rPr>
        <w:t xml:space="preserve">, </w:t>
      </w:r>
      <w:r w:rsidR="00227BEC" w:rsidRPr="0064693E">
        <w:rPr>
          <w:rFonts w:ascii="Arial" w:hAnsi="Arial" w:cs="Arial"/>
          <w:sz w:val="24"/>
          <w:szCs w:val="24"/>
        </w:rPr>
        <w:t xml:space="preserve">different types of </w:t>
      </w:r>
      <w:r w:rsidR="00F84574" w:rsidRPr="0064693E">
        <w:rPr>
          <w:rFonts w:ascii="Arial" w:hAnsi="Arial" w:cs="Arial"/>
          <w:sz w:val="24"/>
          <w:szCs w:val="24"/>
        </w:rPr>
        <w:t>leaderships (d</w:t>
      </w:r>
      <w:r w:rsidR="00405513" w:rsidRPr="0064693E">
        <w:rPr>
          <w:rFonts w:ascii="Arial" w:hAnsi="Arial" w:cs="Arial"/>
          <w:sz w:val="24"/>
          <w:szCs w:val="24"/>
        </w:rPr>
        <w:t>emocratic, a</w:t>
      </w:r>
      <w:r w:rsidR="007972A2" w:rsidRPr="0064693E">
        <w:rPr>
          <w:rFonts w:ascii="Arial" w:hAnsi="Arial" w:cs="Arial"/>
          <w:sz w:val="24"/>
          <w:szCs w:val="24"/>
        </w:rPr>
        <w:t>u</w:t>
      </w:r>
      <w:r w:rsidR="00405513" w:rsidRPr="0064693E">
        <w:rPr>
          <w:rFonts w:ascii="Arial" w:hAnsi="Arial" w:cs="Arial"/>
          <w:sz w:val="24"/>
          <w:szCs w:val="24"/>
        </w:rPr>
        <w:t>tocratic</w:t>
      </w:r>
      <w:r w:rsidR="007972A2" w:rsidRPr="0064693E">
        <w:rPr>
          <w:rFonts w:ascii="Arial" w:hAnsi="Arial" w:cs="Arial"/>
          <w:sz w:val="24"/>
          <w:szCs w:val="24"/>
        </w:rPr>
        <w:t xml:space="preserve">, laissez-faire, </w:t>
      </w:r>
      <w:r w:rsidR="006052C7" w:rsidRPr="0064693E">
        <w:rPr>
          <w:rFonts w:ascii="Arial" w:hAnsi="Arial" w:cs="Arial"/>
          <w:sz w:val="24"/>
          <w:szCs w:val="24"/>
        </w:rPr>
        <w:t>situational)</w:t>
      </w:r>
      <w:r w:rsidR="00227BEC" w:rsidRPr="0064693E">
        <w:rPr>
          <w:rFonts w:ascii="Arial" w:hAnsi="Arial" w:cs="Arial"/>
          <w:sz w:val="24"/>
          <w:szCs w:val="24"/>
        </w:rPr>
        <w:t xml:space="preserve"> were presented</w:t>
      </w:r>
      <w:r w:rsidR="008B4DAB" w:rsidRPr="0064693E">
        <w:rPr>
          <w:rFonts w:ascii="Arial" w:hAnsi="Arial" w:cs="Arial"/>
          <w:sz w:val="24"/>
          <w:szCs w:val="24"/>
        </w:rPr>
        <w:t xml:space="preserve"> with examples from the hospitality industry. </w:t>
      </w:r>
      <w:r w:rsidR="004F03FD" w:rsidRPr="0064693E">
        <w:rPr>
          <w:rFonts w:ascii="Arial" w:hAnsi="Arial" w:cs="Arial"/>
          <w:sz w:val="24"/>
          <w:szCs w:val="24"/>
        </w:rPr>
        <w:t>Blake and Mouton, McGregor</w:t>
      </w:r>
      <w:r w:rsidR="00061301" w:rsidRPr="0064693E">
        <w:rPr>
          <w:rFonts w:ascii="Arial" w:hAnsi="Arial" w:cs="Arial"/>
          <w:sz w:val="24"/>
          <w:szCs w:val="24"/>
        </w:rPr>
        <w:t>’s theor</w:t>
      </w:r>
      <w:r w:rsidR="007509F0" w:rsidRPr="0064693E">
        <w:rPr>
          <w:rFonts w:ascii="Arial" w:hAnsi="Arial" w:cs="Arial"/>
          <w:sz w:val="24"/>
          <w:szCs w:val="24"/>
        </w:rPr>
        <w:t>ies</w:t>
      </w:r>
      <w:r w:rsidR="00061301" w:rsidRPr="0064693E">
        <w:rPr>
          <w:rFonts w:ascii="Arial" w:hAnsi="Arial" w:cs="Arial"/>
          <w:sz w:val="24"/>
          <w:szCs w:val="24"/>
        </w:rPr>
        <w:t xml:space="preserve"> were compared </w:t>
      </w:r>
      <w:r w:rsidR="00EA314E" w:rsidRPr="0064693E">
        <w:rPr>
          <w:rFonts w:ascii="Arial" w:hAnsi="Arial" w:cs="Arial"/>
          <w:sz w:val="24"/>
          <w:szCs w:val="24"/>
        </w:rPr>
        <w:t xml:space="preserve">by </w:t>
      </w:r>
      <w:r w:rsidR="00F84574" w:rsidRPr="0064693E">
        <w:rPr>
          <w:rFonts w:ascii="Arial" w:hAnsi="Arial" w:cs="Arial"/>
          <w:sz w:val="24"/>
          <w:szCs w:val="24"/>
        </w:rPr>
        <w:t>author to</w:t>
      </w:r>
      <w:r w:rsidR="00061301" w:rsidRPr="0064693E">
        <w:rPr>
          <w:rFonts w:ascii="Arial" w:hAnsi="Arial" w:cs="Arial"/>
          <w:sz w:val="24"/>
          <w:szCs w:val="24"/>
        </w:rPr>
        <w:t xml:space="preserve"> present</w:t>
      </w:r>
      <w:r w:rsidR="007509F0" w:rsidRPr="0064693E">
        <w:rPr>
          <w:rFonts w:ascii="Arial" w:hAnsi="Arial" w:cs="Arial"/>
          <w:sz w:val="24"/>
          <w:szCs w:val="24"/>
        </w:rPr>
        <w:t xml:space="preserve"> a short comparison </w:t>
      </w:r>
      <w:r w:rsidR="008857E2" w:rsidRPr="0064693E">
        <w:rPr>
          <w:rFonts w:ascii="Arial" w:hAnsi="Arial" w:cs="Arial"/>
          <w:sz w:val="24"/>
          <w:szCs w:val="24"/>
        </w:rPr>
        <w:t>between the types of management</w:t>
      </w:r>
      <w:r w:rsidR="00D10BFF" w:rsidRPr="0064693E">
        <w:rPr>
          <w:rFonts w:ascii="Arial" w:hAnsi="Arial" w:cs="Arial"/>
          <w:sz w:val="24"/>
          <w:szCs w:val="24"/>
        </w:rPr>
        <w:t xml:space="preserve"> and the approach that the employees have in the companies.</w:t>
      </w:r>
      <w:r w:rsidR="002F7B73" w:rsidRPr="0064693E">
        <w:rPr>
          <w:rFonts w:ascii="Arial" w:hAnsi="Arial" w:cs="Arial"/>
          <w:sz w:val="24"/>
          <w:szCs w:val="24"/>
        </w:rPr>
        <w:t xml:space="preserve"> </w:t>
      </w:r>
      <w:r w:rsidR="00DE44A3" w:rsidRPr="0064693E">
        <w:rPr>
          <w:rFonts w:ascii="Arial" w:hAnsi="Arial" w:cs="Arial"/>
          <w:sz w:val="24"/>
          <w:szCs w:val="24"/>
        </w:rPr>
        <w:t xml:space="preserve">Democratic leadership and </w:t>
      </w:r>
      <w:r w:rsidR="00EA314E" w:rsidRPr="0064693E">
        <w:rPr>
          <w:rFonts w:ascii="Arial" w:hAnsi="Arial" w:cs="Arial"/>
          <w:sz w:val="24"/>
          <w:szCs w:val="24"/>
        </w:rPr>
        <w:t>autocratic</w:t>
      </w:r>
      <w:r w:rsidR="00DE44A3" w:rsidRPr="0064693E">
        <w:rPr>
          <w:rFonts w:ascii="Arial" w:hAnsi="Arial" w:cs="Arial"/>
          <w:sz w:val="24"/>
          <w:szCs w:val="24"/>
        </w:rPr>
        <w:t xml:space="preserve"> </w:t>
      </w:r>
      <w:r w:rsidR="00EA314E" w:rsidRPr="0064693E">
        <w:rPr>
          <w:rFonts w:ascii="Arial" w:hAnsi="Arial" w:cs="Arial"/>
          <w:sz w:val="24"/>
          <w:szCs w:val="24"/>
        </w:rPr>
        <w:t>leadership</w:t>
      </w:r>
      <w:r w:rsidR="00DE44A3" w:rsidRPr="0064693E">
        <w:rPr>
          <w:rFonts w:ascii="Arial" w:hAnsi="Arial" w:cs="Arial"/>
          <w:sz w:val="24"/>
          <w:szCs w:val="24"/>
        </w:rPr>
        <w:t xml:space="preserve"> were chosen as</w:t>
      </w:r>
      <w:r w:rsidR="00293E8C" w:rsidRPr="0064693E">
        <w:rPr>
          <w:rFonts w:ascii="Arial" w:hAnsi="Arial" w:cs="Arial"/>
          <w:sz w:val="24"/>
          <w:szCs w:val="24"/>
        </w:rPr>
        <w:t xml:space="preserve"> </w:t>
      </w:r>
      <w:r w:rsidR="00EA314E" w:rsidRPr="0064693E">
        <w:rPr>
          <w:rFonts w:ascii="Arial" w:hAnsi="Arial" w:cs="Arial"/>
          <w:sz w:val="24"/>
          <w:szCs w:val="24"/>
        </w:rPr>
        <w:t>preferential managerial</w:t>
      </w:r>
      <w:r w:rsidR="00293E8C" w:rsidRPr="0064693E">
        <w:rPr>
          <w:rFonts w:ascii="Arial" w:hAnsi="Arial" w:cs="Arial"/>
          <w:sz w:val="24"/>
          <w:szCs w:val="24"/>
        </w:rPr>
        <w:t xml:space="preserve"> style</w:t>
      </w:r>
      <w:r w:rsidR="00317C86" w:rsidRPr="0064693E">
        <w:rPr>
          <w:rFonts w:ascii="Arial" w:hAnsi="Arial" w:cs="Arial"/>
          <w:sz w:val="24"/>
          <w:szCs w:val="24"/>
        </w:rPr>
        <w:t xml:space="preserve"> within the hospitality industry</w:t>
      </w:r>
      <w:r w:rsidR="00853DEF" w:rsidRPr="0064693E">
        <w:rPr>
          <w:rFonts w:ascii="Arial" w:hAnsi="Arial" w:cs="Arial"/>
          <w:sz w:val="24"/>
          <w:szCs w:val="24"/>
        </w:rPr>
        <w:t>, and examples were bought to sustain the writing.</w:t>
      </w:r>
    </w:p>
    <w:p w14:paraId="49727A46" w14:textId="77777777" w:rsidR="00137871" w:rsidRPr="0064693E" w:rsidRDefault="00137871" w:rsidP="00EB7233">
      <w:pPr>
        <w:spacing w:line="480" w:lineRule="auto"/>
        <w:jc w:val="both"/>
        <w:rPr>
          <w:rFonts w:ascii="Arial" w:hAnsi="Arial" w:cs="Arial"/>
          <w:sz w:val="24"/>
          <w:szCs w:val="24"/>
        </w:rPr>
      </w:pPr>
    </w:p>
    <w:p w14:paraId="1D6CD961" w14:textId="77777777" w:rsidR="00137871" w:rsidRPr="0064693E" w:rsidRDefault="00137871" w:rsidP="00EB7233">
      <w:pPr>
        <w:spacing w:line="480" w:lineRule="auto"/>
        <w:jc w:val="both"/>
        <w:rPr>
          <w:rFonts w:ascii="Arial" w:hAnsi="Arial" w:cs="Arial"/>
          <w:sz w:val="24"/>
          <w:szCs w:val="24"/>
        </w:rPr>
      </w:pPr>
    </w:p>
    <w:p w14:paraId="60663FB2" w14:textId="0527A150" w:rsidR="00137871" w:rsidRPr="0064693E" w:rsidRDefault="00137871" w:rsidP="00EB7233">
      <w:pPr>
        <w:spacing w:line="480" w:lineRule="auto"/>
        <w:jc w:val="both"/>
        <w:rPr>
          <w:rFonts w:ascii="Arial" w:hAnsi="Arial" w:cs="Arial"/>
          <w:sz w:val="24"/>
          <w:szCs w:val="24"/>
        </w:rPr>
      </w:pPr>
      <w:r w:rsidRPr="0064693E">
        <w:rPr>
          <w:rFonts w:ascii="Arial" w:hAnsi="Arial" w:cs="Arial"/>
          <w:sz w:val="24"/>
          <w:szCs w:val="24"/>
        </w:rPr>
        <w:t xml:space="preserve">References </w:t>
      </w:r>
    </w:p>
    <w:p w14:paraId="218BB747"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BrightHub</w:t>
      </w:r>
      <w:proofErr w:type="spellEnd"/>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Examples of Autocratic Leadership in the companies.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4" w:history="1">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Examples of Autocratic Leadership in Companies - </w:t>
        </w:r>
        <w:proofErr w:type="spellStart"/>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BrightHub</w:t>
        </w:r>
        <w:proofErr w:type="spellEnd"/>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Management (brighthubpm.com)</w:t>
        </w:r>
      </w:hyperlink>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27 Jan 2024).</w:t>
      </w:r>
    </w:p>
    <w:p w14:paraId="0802F15E"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F25D11"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Clifford Tomb III (2022)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of Laurie J. Mullins’ 11</w:t>
      </w:r>
      <w:r w:rsidRPr="0064693E">
        <w:rPr>
          <w:rFonts w:ascii="Arial" w:hAnsi="Arial" w:cs="Arial"/>
          <w:i/>
          <w:iCs/>
          <w:color w:val="000000" w:themeColor="text1"/>
          <w:sz w:val="24"/>
          <w:szCs w:val="2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Edition “Management and Organizational Behaviour”.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5" w:history="1">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of Laurie J. Mullins' 11th Edition "Management and Organisational Behaviour" #TeacherCliff (youtube.com)</w:t>
        </w:r>
      </w:hyperlink>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27Jan 2024).</w:t>
      </w:r>
    </w:p>
    <w:p w14:paraId="2C4430B2" w14:textId="77777777" w:rsidR="00D86CCF" w:rsidRPr="0064693E" w:rsidRDefault="00D86CCF"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93EAD"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David Carlin (Oct 2019)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Democratic, Authoritarian, Laissez-Faire: what type of leader are you? </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6" w:history="1">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Democratic, Authoritarian, Laissez-Faire: What Type Of Leader Are You? (forbes.com)</w:t>
        </w:r>
      </w:hyperlink>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28 Jan 2024).</w:t>
      </w:r>
    </w:p>
    <w:p w14:paraId="16164319"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18DE29"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Emily Fata (Nov 2019)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Examples of Autocratic Leadership in action.</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7" w:history="1">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Examples of Autocratic Leadership | Starting Business</w:t>
        </w:r>
      </w:hyperlink>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Jan 2024).</w:t>
      </w:r>
    </w:p>
    <w:p w14:paraId="280FC10F"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E2128"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Fahad Usmani (May 2022)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McGregor’s X and Y Theories.</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McGregor's X and Y Theories: Definition, Example &amp; Limitation - </w:t>
        </w: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Parsadi</w:t>
        </w:r>
        <w:proofErr w:type="spellEnd"/>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Jan 2024).</w:t>
      </w:r>
    </w:p>
    <w:p w14:paraId="3EFAEB06"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1729CF"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Hotel Management (Sep 2023)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to implement Democratic Management in a Luxury Hotel.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9"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Implement Democratic Management in a Luxury Hotel - Hotel Tips 101</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Jan 2024). </w:t>
      </w:r>
    </w:p>
    <w:p w14:paraId="02ABC1DF"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39290F"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Jeniffer Herrity (Jul 2023)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8Types of Management Styles for Effective Leadership.</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0"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Types of Management Styles for Effective Leadership | Indeed.com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Jan 2024).</w:t>
      </w:r>
    </w:p>
    <w:p w14:paraId="35E8DBE6"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48E0EB"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Kelly Main (Apr 2023)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 Management Styles of Effectiveness Leaders.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1"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 Management Styles </w:t>
        </w:r>
        <w:proofErr w:type="gram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 Leaders – Forbes Advisor</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(Accesses on 26 Jan 2024).</w:t>
      </w:r>
    </w:p>
    <w:p w14:paraId="23E97376"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FF3269"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Laurie Mullins (2019)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Organizational Behaviour in the workplace.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2"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ProQuest </w:t>
        </w: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Ebook</w:t>
        </w:r>
        <w:proofErr w:type="spellEnd"/>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Central - Book Details</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Jan 2024).</w:t>
      </w:r>
    </w:p>
    <w:p w14:paraId="523DB6FE"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A207BD"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LinkedIn (2023)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the Benefits and Challenging using a democratic management model.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3"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benefits and challenges of using a democratic management model? (linkedin.com)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27 Jan 2024).</w:t>
      </w:r>
    </w:p>
    <w:p w14:paraId="770FB2DA"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4D4331"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LinkedIn (2023)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most effective leadership in the hotel management.</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most effective leadership styles in hotel management? (linkedin.com)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27 Jan 2024).</w:t>
      </w:r>
    </w:p>
    <w:p w14:paraId="1F177B28"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C6487"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Magdalena </w:t>
      </w: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Kachniewska</w:t>
      </w:r>
      <w:proofErr w:type="spellEnd"/>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Anna Para (Jul 2023)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Feminine vs </w:t>
      </w:r>
      <w:proofErr w:type="spellStart"/>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Masculin</w:t>
      </w:r>
      <w:proofErr w:type="spellEnd"/>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Expectations of leaderships styles in the hotels during the Covin-19 Pandemic. </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5"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 Free Full-Text | Feminine vs. Masculine: Expectations of Leadership Styles in Hotels during the COVID-19 Pandemic (mdpi.com)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w:t>
      </w: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Jand</w:t>
      </w:r>
      <w:proofErr w:type="spellEnd"/>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w:t>
      </w:r>
    </w:p>
    <w:p w14:paraId="3C097552"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6A24E"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MasterClass</w:t>
      </w:r>
      <w:proofErr w:type="spellEnd"/>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 2022)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Managerial Grid: What </w:t>
      </w:r>
      <w:proofErr w:type="spellStart"/>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w:t>
      </w:r>
      <w:proofErr w:type="spellEnd"/>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Blake -Mouton Managerial Grid? </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6"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Managerial Grid: What Is the Blake-Mouton Managerial Grid? - 2024 - </w:t>
        </w:r>
        <w:proofErr w:type="spellStart"/>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MasterClass</w:t>
        </w:r>
        <w:proofErr w:type="spellEnd"/>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Jan 2024).</w:t>
      </w:r>
    </w:p>
    <w:p w14:paraId="17ED6A2C"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0ED9AD"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MindTools (2023)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Blake Mouton Grid</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7"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Blake Mouton Grid - Leading People and Producing Results (mindtools.com)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Jan 2024).</w:t>
      </w:r>
    </w:p>
    <w:p w14:paraId="76C18475"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368B2"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and Health Care Education (2023)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Leadership Development.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leadership-development.pdf (england.nhs.uk)</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Jan 2024).</w:t>
      </w:r>
    </w:p>
    <w:p w14:paraId="639E074B" w14:textId="77777777" w:rsidR="0066490D" w:rsidRPr="0064693E" w:rsidRDefault="0066490D"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D47FF5"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Nicholas Heltzel (Feb 2020) </w:t>
      </w:r>
      <w:r w:rsidRPr="0064693E">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Autocratic Leadership and Servant Leadership have a place in the hotel industry. </w:t>
      </w:r>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9"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Autocratic Leadership &amp; Servant Leadership Have A Place in the Hospitality Industry | LinkedIn</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Jan 2024).</w:t>
      </w:r>
    </w:p>
    <w:p w14:paraId="7D3DA740"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464CDE"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Peter Sorensen, Therese Yaeger (Nov 2018)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Theory X and Theory Y.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0"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 X and Theory Y - Management - Oxford Bibliographies</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Jan 2024).</w:t>
      </w:r>
    </w:p>
    <w:p w14:paraId="40FFBBFC"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B9C7F"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Talent Management (2012)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InterContinental Hotels Group: Developing Hospitality.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1" w:anchor=":~:text=Within%20this%20overall%20shift%2C%20IHG%E2%80%99s%20key%20initiatives%20have,implementation%20of%20a%20global%2C%20online%20performance%20management%20system." w:history="1">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InterContinental Hotels Group: Developing Hospitality - Talent Management (talentmgt.com)</w:t>
        </w:r>
      </w:hyperlink>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27 Jan 2024).</w:t>
      </w:r>
    </w:p>
    <w:p w14:paraId="5D0F87D5" w14:textId="77777777" w:rsidR="00731583" w:rsidRPr="0064693E" w:rsidRDefault="00731583" w:rsidP="00EB7233">
      <w:pPr>
        <w:pStyle w:val="ListParagraph"/>
        <w:spacing w:line="480" w:lineRule="auto"/>
        <w:ind w:left="408"/>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DACC19"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UKEssays</w:t>
      </w:r>
      <w:proofErr w:type="spellEnd"/>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Style at Marriot Hotel Commerce Essay.</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Style At Marriott Hotel Commerce Essay (ukessays.com)</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27 Jan 2024).</w:t>
      </w:r>
    </w:p>
    <w:p w14:paraId="5FD4AD20"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02A0DA"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Wang, </w:t>
      </w:r>
      <w:proofErr w:type="spellStart"/>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Zenyuan</w:t>
      </w:r>
      <w:proofErr w:type="spellEnd"/>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Xie, </w:t>
      </w:r>
      <w:proofErr w:type="spellStart"/>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Yunhui</w:t>
      </w:r>
      <w:proofErr w:type="spellEnd"/>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w:t>
      </w:r>
      <w:r w:rsidRPr="0064693E">
        <w:rPr>
          <w:rFonts w:ascii="Arial" w:hAnsi="Arial" w:cs="Arial"/>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International Journal of Contemporary Hospitality Management, </w:t>
      </w:r>
      <w:r w:rsidRPr="0064693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Bradford. Available at </w:t>
      </w:r>
      <w:hyperlink r:id="rId23" w:history="1">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Authentic leadership and employees’ emotional labour in the hospitality industry - ProQuest</w:t>
        </w:r>
      </w:hyperlink>
      <w:r w:rsidRPr="0064693E">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Jan 2024).</w:t>
      </w:r>
    </w:p>
    <w:p w14:paraId="68E1D18A"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308F33"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F258DD" w14:textId="77777777" w:rsidR="00731583" w:rsidRPr="0064693E" w:rsidRDefault="00731583" w:rsidP="00EB7233">
      <w:pPr>
        <w:pStyle w:val="ListParagraph"/>
        <w:spacing w:line="480" w:lineRule="auto"/>
        <w:ind w:left="408"/>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47FF1C" w14:textId="77777777" w:rsidR="00731583" w:rsidRPr="0064693E" w:rsidRDefault="00731583" w:rsidP="00EB7233">
      <w:pPr>
        <w:pStyle w:val="ListParagraph"/>
        <w:spacing w:line="480" w:lineRule="auto"/>
        <w:ind w:left="408"/>
        <w:jc w:val="both"/>
        <w:rPr>
          <w:rStyle w:val="Hyperlink"/>
          <w:rFonts w:ascii="Arial" w:hAnsi="Arial" w:cs="Arial"/>
          <w:sz w:val="24"/>
          <w:szCs w:val="24"/>
        </w:rPr>
      </w:pPr>
    </w:p>
    <w:p w14:paraId="0C0863BA" w14:textId="77777777" w:rsidR="00137871" w:rsidRPr="0064693E" w:rsidRDefault="00137871" w:rsidP="00EB7233">
      <w:pPr>
        <w:spacing w:line="480" w:lineRule="auto"/>
        <w:jc w:val="both"/>
        <w:rPr>
          <w:rFonts w:ascii="Arial" w:hAnsi="Arial" w:cs="Arial"/>
          <w:sz w:val="24"/>
          <w:szCs w:val="24"/>
        </w:rPr>
      </w:pPr>
    </w:p>
    <w:p w14:paraId="525D6F61" w14:textId="40F3EC5A" w:rsidR="008D1A26" w:rsidRPr="0064693E" w:rsidRDefault="008439DB" w:rsidP="00EB7233">
      <w:pPr>
        <w:spacing w:line="480" w:lineRule="auto"/>
        <w:jc w:val="both"/>
        <w:rPr>
          <w:rFonts w:ascii="Arial" w:hAnsi="Arial" w:cs="Arial"/>
          <w:sz w:val="24"/>
          <w:szCs w:val="24"/>
        </w:rPr>
      </w:pPr>
      <w:r w:rsidRPr="0064693E">
        <w:rPr>
          <w:rFonts w:ascii="Arial" w:hAnsi="Arial" w:cs="Arial"/>
          <w:sz w:val="24"/>
          <w:szCs w:val="24"/>
        </w:rPr>
        <w:t xml:space="preserve"> </w:t>
      </w:r>
    </w:p>
    <w:p w14:paraId="21844F9D" w14:textId="77777777" w:rsidR="00726CA0" w:rsidRPr="00FE7F2C" w:rsidRDefault="00726CA0" w:rsidP="00FE7F2C">
      <w:pPr>
        <w:spacing w:line="360" w:lineRule="auto"/>
        <w:rPr>
          <w:rFonts w:ascii="Times New Roman" w:hAnsi="Times New Roman" w:cs="Times New Roman"/>
          <w:sz w:val="24"/>
          <w:szCs w:val="24"/>
        </w:rPr>
      </w:pPr>
    </w:p>
    <w:p w14:paraId="55FBC227" w14:textId="77777777" w:rsidR="00BC1452" w:rsidRDefault="00BC1452"/>
    <w:sectPr w:rsidR="00BC14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17B"/>
    <w:rsid w:val="000122FF"/>
    <w:rsid w:val="00012B17"/>
    <w:rsid w:val="00033084"/>
    <w:rsid w:val="000442C6"/>
    <w:rsid w:val="00046EAA"/>
    <w:rsid w:val="000523BC"/>
    <w:rsid w:val="00061301"/>
    <w:rsid w:val="000719FE"/>
    <w:rsid w:val="000A1A34"/>
    <w:rsid w:val="000A5AB7"/>
    <w:rsid w:val="000E25EB"/>
    <w:rsid w:val="000E70FD"/>
    <w:rsid w:val="000F3D91"/>
    <w:rsid w:val="00112900"/>
    <w:rsid w:val="00115E97"/>
    <w:rsid w:val="00120AAC"/>
    <w:rsid w:val="00125585"/>
    <w:rsid w:val="00134C8C"/>
    <w:rsid w:val="00137871"/>
    <w:rsid w:val="00163DD3"/>
    <w:rsid w:val="00175084"/>
    <w:rsid w:val="0018368B"/>
    <w:rsid w:val="00191798"/>
    <w:rsid w:val="00193A44"/>
    <w:rsid w:val="001A6AB9"/>
    <w:rsid w:val="001B39AA"/>
    <w:rsid w:val="001E3998"/>
    <w:rsid w:val="001F1F1E"/>
    <w:rsid w:val="001F736F"/>
    <w:rsid w:val="00220FE0"/>
    <w:rsid w:val="00227BEC"/>
    <w:rsid w:val="00233873"/>
    <w:rsid w:val="00242F60"/>
    <w:rsid w:val="00247C56"/>
    <w:rsid w:val="00261B85"/>
    <w:rsid w:val="00286585"/>
    <w:rsid w:val="00291AB3"/>
    <w:rsid w:val="00293E8C"/>
    <w:rsid w:val="002A36D8"/>
    <w:rsid w:val="002B6008"/>
    <w:rsid w:val="002D3670"/>
    <w:rsid w:val="002F417B"/>
    <w:rsid w:val="002F542E"/>
    <w:rsid w:val="002F54A2"/>
    <w:rsid w:val="002F5993"/>
    <w:rsid w:val="002F7B73"/>
    <w:rsid w:val="00311048"/>
    <w:rsid w:val="00311240"/>
    <w:rsid w:val="0031793A"/>
    <w:rsid w:val="00317C86"/>
    <w:rsid w:val="00335740"/>
    <w:rsid w:val="003412D4"/>
    <w:rsid w:val="00341874"/>
    <w:rsid w:val="00360125"/>
    <w:rsid w:val="00381430"/>
    <w:rsid w:val="00386C52"/>
    <w:rsid w:val="0039301B"/>
    <w:rsid w:val="003A3042"/>
    <w:rsid w:val="003B0D13"/>
    <w:rsid w:val="003D1ED7"/>
    <w:rsid w:val="003D71AE"/>
    <w:rsid w:val="00400F09"/>
    <w:rsid w:val="00401527"/>
    <w:rsid w:val="00402445"/>
    <w:rsid w:val="00405513"/>
    <w:rsid w:val="004163D5"/>
    <w:rsid w:val="00432B42"/>
    <w:rsid w:val="00453797"/>
    <w:rsid w:val="0045683C"/>
    <w:rsid w:val="00465EEC"/>
    <w:rsid w:val="00467BDF"/>
    <w:rsid w:val="0049052B"/>
    <w:rsid w:val="004A2145"/>
    <w:rsid w:val="004A690D"/>
    <w:rsid w:val="004D018D"/>
    <w:rsid w:val="004D3FF4"/>
    <w:rsid w:val="004D52E9"/>
    <w:rsid w:val="004E1FEA"/>
    <w:rsid w:val="004E6175"/>
    <w:rsid w:val="004F03FD"/>
    <w:rsid w:val="0051550B"/>
    <w:rsid w:val="00526C4A"/>
    <w:rsid w:val="00543146"/>
    <w:rsid w:val="00546919"/>
    <w:rsid w:val="00560F55"/>
    <w:rsid w:val="00564457"/>
    <w:rsid w:val="00576E5D"/>
    <w:rsid w:val="00586A30"/>
    <w:rsid w:val="005929D8"/>
    <w:rsid w:val="005B6946"/>
    <w:rsid w:val="005B7EEC"/>
    <w:rsid w:val="005D56B2"/>
    <w:rsid w:val="005E13F9"/>
    <w:rsid w:val="005E3E9B"/>
    <w:rsid w:val="005F5291"/>
    <w:rsid w:val="006052C7"/>
    <w:rsid w:val="00614C1E"/>
    <w:rsid w:val="0061745C"/>
    <w:rsid w:val="0064693E"/>
    <w:rsid w:val="00656B91"/>
    <w:rsid w:val="0066490D"/>
    <w:rsid w:val="00667F90"/>
    <w:rsid w:val="0067142F"/>
    <w:rsid w:val="00691F9C"/>
    <w:rsid w:val="0069379F"/>
    <w:rsid w:val="006B3969"/>
    <w:rsid w:val="006F0E1F"/>
    <w:rsid w:val="007026D7"/>
    <w:rsid w:val="007055B7"/>
    <w:rsid w:val="00710F33"/>
    <w:rsid w:val="007207B5"/>
    <w:rsid w:val="007218DF"/>
    <w:rsid w:val="00726CA0"/>
    <w:rsid w:val="00731583"/>
    <w:rsid w:val="00732751"/>
    <w:rsid w:val="007339EF"/>
    <w:rsid w:val="00750302"/>
    <w:rsid w:val="007509F0"/>
    <w:rsid w:val="007721FD"/>
    <w:rsid w:val="00794634"/>
    <w:rsid w:val="00794C1E"/>
    <w:rsid w:val="007972A2"/>
    <w:rsid w:val="00797BF2"/>
    <w:rsid w:val="007B16AA"/>
    <w:rsid w:val="007C66B5"/>
    <w:rsid w:val="007E1751"/>
    <w:rsid w:val="007E4A38"/>
    <w:rsid w:val="00805FC4"/>
    <w:rsid w:val="00816FD4"/>
    <w:rsid w:val="008363E9"/>
    <w:rsid w:val="008439DB"/>
    <w:rsid w:val="00853DEF"/>
    <w:rsid w:val="00862995"/>
    <w:rsid w:val="008857E2"/>
    <w:rsid w:val="008B1ACB"/>
    <w:rsid w:val="008B4DAB"/>
    <w:rsid w:val="008B5066"/>
    <w:rsid w:val="008B7431"/>
    <w:rsid w:val="008C7DE7"/>
    <w:rsid w:val="008D1A26"/>
    <w:rsid w:val="008E00BB"/>
    <w:rsid w:val="008E2A9D"/>
    <w:rsid w:val="00911F02"/>
    <w:rsid w:val="00925EC9"/>
    <w:rsid w:val="009425E8"/>
    <w:rsid w:val="00943C2A"/>
    <w:rsid w:val="009470D6"/>
    <w:rsid w:val="00951D4C"/>
    <w:rsid w:val="00962463"/>
    <w:rsid w:val="00974F67"/>
    <w:rsid w:val="00986D18"/>
    <w:rsid w:val="009C5459"/>
    <w:rsid w:val="009D2AE3"/>
    <w:rsid w:val="009E7E1A"/>
    <w:rsid w:val="009F6671"/>
    <w:rsid w:val="00A03F22"/>
    <w:rsid w:val="00A3090A"/>
    <w:rsid w:val="00A46D5C"/>
    <w:rsid w:val="00A52BC9"/>
    <w:rsid w:val="00A54510"/>
    <w:rsid w:val="00A56485"/>
    <w:rsid w:val="00A60479"/>
    <w:rsid w:val="00A60A7A"/>
    <w:rsid w:val="00A7570C"/>
    <w:rsid w:val="00A765E3"/>
    <w:rsid w:val="00A91025"/>
    <w:rsid w:val="00A95A79"/>
    <w:rsid w:val="00AB1431"/>
    <w:rsid w:val="00AB4322"/>
    <w:rsid w:val="00AB6F62"/>
    <w:rsid w:val="00AC154E"/>
    <w:rsid w:val="00AF13BC"/>
    <w:rsid w:val="00B2170B"/>
    <w:rsid w:val="00B34D84"/>
    <w:rsid w:val="00B37200"/>
    <w:rsid w:val="00B463EB"/>
    <w:rsid w:val="00B67721"/>
    <w:rsid w:val="00B74C13"/>
    <w:rsid w:val="00B82F24"/>
    <w:rsid w:val="00BB3EC8"/>
    <w:rsid w:val="00BC1452"/>
    <w:rsid w:val="00BC6AF9"/>
    <w:rsid w:val="00BC6C06"/>
    <w:rsid w:val="00BD30D2"/>
    <w:rsid w:val="00BD4CE4"/>
    <w:rsid w:val="00BE776B"/>
    <w:rsid w:val="00BF02FC"/>
    <w:rsid w:val="00BF124A"/>
    <w:rsid w:val="00C17CF5"/>
    <w:rsid w:val="00C36218"/>
    <w:rsid w:val="00C46D90"/>
    <w:rsid w:val="00C53E13"/>
    <w:rsid w:val="00C630AF"/>
    <w:rsid w:val="00C75DB0"/>
    <w:rsid w:val="00C76571"/>
    <w:rsid w:val="00C8714C"/>
    <w:rsid w:val="00CA605E"/>
    <w:rsid w:val="00CC2D42"/>
    <w:rsid w:val="00CC643D"/>
    <w:rsid w:val="00CD724E"/>
    <w:rsid w:val="00CF4526"/>
    <w:rsid w:val="00D10BFF"/>
    <w:rsid w:val="00D137CC"/>
    <w:rsid w:val="00D46B45"/>
    <w:rsid w:val="00D552C7"/>
    <w:rsid w:val="00D569F2"/>
    <w:rsid w:val="00D6053C"/>
    <w:rsid w:val="00D64331"/>
    <w:rsid w:val="00D67CCE"/>
    <w:rsid w:val="00D779DF"/>
    <w:rsid w:val="00D86CCF"/>
    <w:rsid w:val="00D9771C"/>
    <w:rsid w:val="00DD44B2"/>
    <w:rsid w:val="00DE2DDA"/>
    <w:rsid w:val="00DE44A3"/>
    <w:rsid w:val="00DE561C"/>
    <w:rsid w:val="00DF014C"/>
    <w:rsid w:val="00E05D1B"/>
    <w:rsid w:val="00E12555"/>
    <w:rsid w:val="00E1312B"/>
    <w:rsid w:val="00E20CDE"/>
    <w:rsid w:val="00E23B66"/>
    <w:rsid w:val="00E41146"/>
    <w:rsid w:val="00E41857"/>
    <w:rsid w:val="00E630E2"/>
    <w:rsid w:val="00E6485F"/>
    <w:rsid w:val="00E6567B"/>
    <w:rsid w:val="00E7621B"/>
    <w:rsid w:val="00EA314E"/>
    <w:rsid w:val="00EB1E38"/>
    <w:rsid w:val="00EB7233"/>
    <w:rsid w:val="00EC4F16"/>
    <w:rsid w:val="00ED2657"/>
    <w:rsid w:val="00EE3A00"/>
    <w:rsid w:val="00EF357E"/>
    <w:rsid w:val="00EF7083"/>
    <w:rsid w:val="00F07372"/>
    <w:rsid w:val="00F175FF"/>
    <w:rsid w:val="00F33330"/>
    <w:rsid w:val="00F50329"/>
    <w:rsid w:val="00F5288B"/>
    <w:rsid w:val="00F76204"/>
    <w:rsid w:val="00F822FE"/>
    <w:rsid w:val="00F84574"/>
    <w:rsid w:val="00F846C9"/>
    <w:rsid w:val="00F8470E"/>
    <w:rsid w:val="00FA7F6D"/>
    <w:rsid w:val="00FB3010"/>
    <w:rsid w:val="00FE349F"/>
    <w:rsid w:val="00FE7F2C"/>
    <w:rsid w:val="00FF4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3AC45"/>
  <w15:chartTrackingRefBased/>
  <w15:docId w15:val="{7178107C-9A35-4D5F-9367-F23F0E447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583"/>
    <w:pPr>
      <w:ind w:left="720"/>
      <w:contextualSpacing/>
    </w:pPr>
  </w:style>
  <w:style w:type="character" w:styleId="Hyperlink">
    <w:name w:val="Hyperlink"/>
    <w:basedOn w:val="DefaultParagraphFont"/>
    <w:uiPriority w:val="99"/>
    <w:semiHidden/>
    <w:unhideWhenUsed/>
    <w:rsid w:val="00731583"/>
    <w:rPr>
      <w:color w:val="0000FF"/>
      <w:u w:val="single"/>
    </w:rPr>
  </w:style>
  <w:style w:type="character" w:styleId="FollowedHyperlink">
    <w:name w:val="FollowedHyperlink"/>
    <w:basedOn w:val="DefaultParagraphFont"/>
    <w:uiPriority w:val="99"/>
    <w:semiHidden/>
    <w:unhideWhenUsed/>
    <w:rsid w:val="007315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sadi.com/mcgregors-x-and-y-theories/" TargetMode="External"/><Relationship Id="rId13" Type="http://schemas.openxmlformats.org/officeDocument/2006/relationships/hyperlink" Target="https://www.linkedin.com/advice/1/what-benefits-challenges-using-democratic-management" TargetMode="External"/><Relationship Id="rId18" Type="http://schemas.openxmlformats.org/officeDocument/2006/relationships/hyperlink" Target="https://www.england.nhs.uk/wp-content/uploads/2018/03/leadership-development.pdf" TargetMode="External"/><Relationship Id="rId3" Type="http://schemas.openxmlformats.org/officeDocument/2006/relationships/webSettings" Target="webSettings.xml"/><Relationship Id="rId21" Type="http://schemas.openxmlformats.org/officeDocument/2006/relationships/hyperlink" Target="https://www.talentmgt.com/articles/2012/06/01/intercontinental-hotels-group-developing-hospitality/" TargetMode="External"/><Relationship Id="rId7" Type="http://schemas.openxmlformats.org/officeDocument/2006/relationships/hyperlink" Target="https://www.startingbusiness.com/blog/autocratic-examples" TargetMode="External"/><Relationship Id="rId12" Type="http://schemas.openxmlformats.org/officeDocument/2006/relationships/hyperlink" Target="https://ebookcentral.proquest.com/lib/trinity/detail.action?docID=5830196&amp;pq-origsite=primo" TargetMode="External"/><Relationship Id="rId17" Type="http://schemas.openxmlformats.org/officeDocument/2006/relationships/hyperlink" Target="https://www.mindtools.com/ai9k5cb/the-blake-mouton-gri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asterclass.com/articles/managerial-grid" TargetMode="External"/><Relationship Id="rId20" Type="http://schemas.openxmlformats.org/officeDocument/2006/relationships/hyperlink" Target="https://www.oxfordbibliographies.com/display/document/obo-9780199846740/obo-9780199846740-0078.xml" TargetMode="External"/><Relationship Id="rId1" Type="http://schemas.openxmlformats.org/officeDocument/2006/relationships/styles" Target="styles.xml"/><Relationship Id="rId6" Type="http://schemas.openxmlformats.org/officeDocument/2006/relationships/hyperlink" Target="https://www.forbes.com/sites/davidcarlin/2019/10/18/democratic-authoritarian-laissez-faire-what-type-of-leader-are-you/?sh=2e98ea92a6b8" TargetMode="External"/><Relationship Id="rId11" Type="http://schemas.openxmlformats.org/officeDocument/2006/relationships/hyperlink" Target="https://www.forbes.com/advisor/business/management-styles/" TargetMode="External"/><Relationship Id="rId24" Type="http://schemas.openxmlformats.org/officeDocument/2006/relationships/fontTable" Target="fontTable.xml"/><Relationship Id="rId5" Type="http://schemas.openxmlformats.org/officeDocument/2006/relationships/hyperlink" Target="https://www.youtube.com/watch?v=A4r06c7WJDM" TargetMode="External"/><Relationship Id="rId15" Type="http://schemas.openxmlformats.org/officeDocument/2006/relationships/hyperlink" Target="https://www.mdpi.com/2071-1050/15/13/10602" TargetMode="External"/><Relationship Id="rId23" Type="http://schemas.openxmlformats.org/officeDocument/2006/relationships/hyperlink" Target="https://www.proquest.com/docview/2361956700?accountid=130472&amp;parentSessionId=nnnXvHoxLwZtOrfcs8NWRLGZofLm%2BxQ6nnSvDdZV0lY%3D&amp;pq-origsite=primo&amp;sourcetype=Scholarly%20Journals" TargetMode="External"/><Relationship Id="rId10" Type="http://schemas.openxmlformats.org/officeDocument/2006/relationships/hyperlink" Target="https://www.indeed.com/career-advice/career-development/management-styles" TargetMode="External"/><Relationship Id="rId19" Type="http://schemas.openxmlformats.org/officeDocument/2006/relationships/hyperlink" Target="https://www.linkedin.com/pulse/why-autocratic-leadership-servant-have-place-industry-heltzel/" TargetMode="External"/><Relationship Id="rId4" Type="http://schemas.openxmlformats.org/officeDocument/2006/relationships/hyperlink" Target="https://www.brighthubpm.com/resource-management/77233-examples-of-companies-with-autocratic-leadership/" TargetMode="External"/><Relationship Id="rId9" Type="http://schemas.openxmlformats.org/officeDocument/2006/relationships/hyperlink" Target="https://hoteltips101.com/how-to-implement-democratic-management-in-a-luxury-hotel/" TargetMode="External"/><Relationship Id="rId14" Type="http://schemas.openxmlformats.org/officeDocument/2006/relationships/hyperlink" Target="https://www.linkedin.com/advice/1/what-most-effective-leadership-styles-hotel-management" TargetMode="External"/><Relationship Id="rId22" Type="http://schemas.openxmlformats.org/officeDocument/2006/relationships/hyperlink" Target="https://www.ukessays.com/essays/commerce/management-style-at-marriott-hotel-commerce-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13</Pages>
  <Words>2941</Words>
  <Characters>16766</Characters>
  <Application>Microsoft Office Word</Application>
  <DocSecurity>0</DocSecurity>
  <Lines>139</Lines>
  <Paragraphs>39</Paragraphs>
  <ScaleCrop>false</ScaleCrop>
  <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248</cp:revision>
  <dcterms:created xsi:type="dcterms:W3CDTF">2024-01-28T20:15:00Z</dcterms:created>
  <dcterms:modified xsi:type="dcterms:W3CDTF">2024-01-31T12:57:00Z</dcterms:modified>
</cp:coreProperties>
</file>