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B34539" w14:textId="455212FA" w:rsidR="000A72BF" w:rsidRDefault="000A72BF">
      <w:pPr>
        <w:rPr>
          <w:rFonts w:asciiTheme="majorHAnsi" w:eastAsiaTheme="majorEastAsia" w:hAnsiTheme="majorHAnsi" w:cstheme="majorBidi"/>
          <w:color w:val="0F4761" w:themeColor="accent1" w:themeShade="BF"/>
          <w:sz w:val="40"/>
          <w:szCs w:val="40"/>
        </w:rPr>
      </w:pPr>
      <w:r>
        <w:rPr>
          <w:rFonts w:asciiTheme="majorHAnsi" w:eastAsiaTheme="majorEastAsia" w:hAnsiTheme="majorHAnsi" w:cstheme="majorBidi"/>
          <w:color w:val="0F4761" w:themeColor="accent1" w:themeShade="BF"/>
          <w:sz w:val="40"/>
          <w:szCs w:val="40"/>
        </w:rPr>
        <w:t xml:space="preserve"> </w:t>
      </w:r>
      <w:r w:rsidR="00CE333C">
        <w:rPr>
          <w:rFonts w:asciiTheme="majorHAnsi" w:eastAsiaTheme="majorEastAsia" w:hAnsiTheme="majorHAnsi" w:cstheme="majorBidi"/>
          <w:color w:val="0F4761" w:themeColor="accent1" w:themeShade="BF"/>
          <w:sz w:val="40"/>
          <w:szCs w:val="40"/>
        </w:rPr>
        <w:t xml:space="preserve"> </w:t>
      </w:r>
    </w:p>
    <w:sdt>
      <w:sdtPr>
        <w:rPr>
          <w:rFonts w:asciiTheme="majorHAnsi" w:eastAsiaTheme="majorEastAsia" w:hAnsiTheme="majorHAnsi" w:cstheme="majorBidi"/>
          <w:color w:val="0F4761" w:themeColor="accent1" w:themeShade="BF"/>
          <w:sz w:val="40"/>
          <w:szCs w:val="40"/>
        </w:rPr>
        <w:id w:val="-534032492"/>
        <w:docPartObj>
          <w:docPartGallery w:val="Cover Pages"/>
          <w:docPartUnique/>
        </w:docPartObj>
      </w:sdtPr>
      <w:sdtEndPr>
        <w:rPr>
          <w:rFonts w:asciiTheme="minorHAnsi" w:eastAsiaTheme="minorHAnsi" w:hAnsiTheme="minorHAnsi" w:cstheme="minorBidi"/>
          <w:color w:val="auto"/>
          <w:sz w:val="24"/>
          <w:szCs w:val="24"/>
        </w:rPr>
      </w:sdtEndPr>
      <w:sdtContent>
        <w:p w14:paraId="618A1F84" w14:textId="44D912CE" w:rsidR="003A7A29" w:rsidRDefault="003A7A29"/>
        <w:p w14:paraId="25909033" w14:textId="77777777" w:rsidR="00991A6A" w:rsidRDefault="003A7A29" w:rsidP="003A7A29">
          <w:pPr>
            <w:pStyle w:val="Heading1"/>
          </w:pPr>
          <w:bookmarkStart w:id="0" w:name="_Toc215723635"/>
          <w:r>
            <w:rPr>
              <w:noProof/>
            </w:rPr>
            <mc:AlternateContent>
              <mc:Choice Requires="wps">
                <w:drawing>
                  <wp:anchor distT="0" distB="0" distL="114300" distR="114300" simplePos="0" relativeHeight="251662336" behindDoc="0" locked="0" layoutInCell="1" allowOverlap="1" wp14:anchorId="7D32B210" wp14:editId="1CE5FDCF">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9100</wp14:pctPosVOffset>
                        </wp:positionV>
                      </mc:Choice>
                      <mc:Fallback>
                        <wp:positionV relativeFrom="page">
                          <wp:posOffset>972820</wp:posOffset>
                        </wp:positionV>
                      </mc:Fallback>
                    </mc:AlternateContent>
                    <wp:extent cx="3660775" cy="3651250"/>
                    <wp:effectExtent l="0" t="0" r="10160" b="7620"/>
                    <wp:wrapSquare wrapText="bothSides"/>
                    <wp:docPr id="111" name="Text Box 111"/>
                    <wp:cNvGraphicFramePr/>
                    <a:graphic xmlns:a="http://schemas.openxmlformats.org/drawingml/2006/main">
                      <a:graphicData uri="http://schemas.microsoft.com/office/word/2010/wordprocessingShape">
                        <wps:wsp>
                          <wps:cNvSpPr txBox="1"/>
                          <wps:spPr>
                            <a:xfrm>
                              <a:off x="0" y="0"/>
                              <a:ext cx="3660775" cy="36512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0A1D30" w:themeColor="text2" w:themeShade="BF"/>
                                    <w:sz w:val="40"/>
                                    <w:szCs w:val="40"/>
                                  </w:rPr>
                                  <w:alias w:val="Publish Date"/>
                                  <w:tag w:val=""/>
                                  <w:id w:val="400952559"/>
                                  <w:dataBinding w:prefixMappings="xmlns:ns0='http://schemas.microsoft.com/office/2006/coverPageProps' " w:xpath="/ns0:CoverPageProperties[1]/ns0:PublishDate[1]" w:storeItemID="{55AF091B-3C7A-41E3-B477-F2FDAA23CFDA}"/>
                                  <w:date w:fullDate="2025-12-05T00:00:00Z">
                                    <w:dateFormat w:val="MMMM d, yyyy"/>
                                    <w:lid w:val="en-US"/>
                                    <w:storeMappedDataAs w:val="dateTime"/>
                                    <w:calendar w:val="gregorian"/>
                                  </w:date>
                                </w:sdtPr>
                                <w:sdtContent>
                                  <w:p w14:paraId="1432BC67" w14:textId="2A653A9C" w:rsidR="003A7A29" w:rsidRDefault="003A7A29">
                                    <w:pPr>
                                      <w:pStyle w:val="NoSpacing"/>
                                      <w:jc w:val="right"/>
                                      <w:rPr>
                                        <w:caps/>
                                        <w:color w:val="0A1D30" w:themeColor="text2" w:themeShade="BF"/>
                                        <w:sz w:val="40"/>
                                        <w:szCs w:val="40"/>
                                      </w:rPr>
                                    </w:pPr>
                                    <w:r>
                                      <w:rPr>
                                        <w:caps/>
                                        <w:color w:val="0A1D30" w:themeColor="text2" w:themeShade="BF"/>
                                        <w:sz w:val="40"/>
                                        <w:szCs w:val="40"/>
                                      </w:rPr>
                                      <w:t>December 5, 2025</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73400</wp14:pctWidth>
                    </wp14:sizeRelH>
                    <wp14:sizeRelV relativeFrom="page">
                      <wp14:pctHeight>36300</wp14:pctHeight>
                    </wp14:sizeRelV>
                  </wp:anchor>
                </w:drawing>
              </mc:Choice>
              <mc:Fallback>
                <w:pict>
                  <v:shapetype w14:anchorId="7D32B210" id="_x0000_t202" coordsize="21600,21600" o:spt="202" path="m,l,21600r21600,l21600,xe">
                    <v:stroke joinstyle="miter"/>
                    <v:path gradientshapeok="t" o:connecttype="rect"/>
                  </v:shapetype>
                  <v:shape id="Text Box 111" o:spid="_x0000_s1026" type="#_x0000_t202" style="position:absolute;margin-left:0;margin-top:0;width:288.25pt;height:287.5pt;z-index:251662336;visibility:visible;mso-wrap-style:square;mso-width-percent:734;mso-height-percent:363;mso-left-percent:150;mso-top-percent:91;mso-wrap-distance-left:9pt;mso-wrap-distance-top:0;mso-wrap-distance-right:9pt;mso-wrap-distance-bottom:0;mso-position-horizontal-relative:page;mso-position-vertical-relative:page;mso-width-percent:734;mso-height-percent:363;mso-left-percent:150;mso-top-percent:91;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" filled="f" stroked="f" strokeweight=".5pt">
                    <v:textbox style="mso-fit-shape-to-text:t" inset="0,0,0,0">
                      <w:txbxContent>
                        <w:sdt>
                          <w:sdtPr>
                            <w:rPr>
                              <w:caps/>
                              <w:color w:val="0A1D30" w:themeColor="text2" w:themeShade="BF"/>
                              <w:sz w:val="40"/>
                              <w:szCs w:val="40"/>
                            </w:rPr>
                            <w:alias w:val="Publish Date"/>
                            <w:tag w:val=""/>
                            <w:id w:val="400952559"/>
                            <w:dataBinding w:prefixMappings="xmlns:ns0='http://schemas.microsoft.com/office/2006/coverPageProps' " w:xpath="/ns0:CoverPageProperties[1]/ns0:PublishDate[1]" w:storeItemID="{55AF091B-3C7A-41E3-B477-F2FDAA23CFDA}"/>
                            <w:date w:fullDate="2025-12-05T00:00:00Z">
                              <w:dateFormat w:val="MMMM d, yyyy"/>
                              <w:lid w:val="en-US"/>
                              <w:storeMappedDataAs w:val="dateTime"/>
                              <w:calendar w:val="gregorian"/>
                            </w:date>
                          </w:sdtPr>
                          <w:sdtContent>
                            <w:p w14:paraId="1432BC67" w14:textId="2A653A9C" w:rsidR="003A7A29" w:rsidRDefault="003A7A29">
                              <w:pPr>
                                <w:pStyle w:val="NoSpacing"/>
                                <w:jc w:val="right"/>
                                <w:rPr>
                                  <w:caps/>
                                  <w:color w:val="0A1D30" w:themeColor="text2" w:themeShade="BF"/>
                                  <w:sz w:val="40"/>
                                  <w:szCs w:val="40"/>
                                </w:rPr>
                              </w:pPr>
                              <w:r>
                                <w:rPr>
                                  <w:caps/>
                                  <w:color w:val="0A1D30" w:themeColor="text2" w:themeShade="BF"/>
                                  <w:sz w:val="40"/>
                                  <w:szCs w:val="40"/>
                                </w:rPr>
                                <w:t>December 5, 2025</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650A8A67" wp14:editId="29CD7A27">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45500</wp14:pctPosVOffset>
                        </wp:positionV>
                      </mc:Choice>
                      <mc:Fallback>
                        <wp:positionV relativeFrom="page">
                          <wp:posOffset>4864735</wp:posOffset>
                        </wp:positionV>
                      </mc:Fallback>
                    </mc:AlternateContent>
                    <wp:extent cx="5753100" cy="525780"/>
                    <wp:effectExtent l="0" t="0" r="10160" b="6350"/>
                    <wp:wrapSquare wrapText="bothSides"/>
                    <wp:docPr id="113" name="Text Box 113"/>
                    <wp:cNvGraphicFramePr/>
                    <a:graphic xmlns:a="http://schemas.openxmlformats.org/drawingml/2006/main">
                      <a:graphicData uri="http://schemas.microsoft.com/office/word/2010/wordprocessingShape">
                        <wps:wsp>
                          <wps:cNvSpPr txBox="1"/>
                          <wps:spPr>
                            <a:xfrm>
                              <a:off x="0" y="0"/>
                              <a:ext cx="5753100" cy="525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7F7ADD3" w14:textId="1BB8E355" w:rsidR="003A7A29" w:rsidRDefault="00000000">
                                <w:pPr>
                                  <w:pStyle w:val="NoSpacing"/>
                                  <w:jc w:val="right"/>
                                  <w:rPr>
                                    <w:caps/>
                                    <w:color w:val="0A1D30" w:themeColor="text2" w:themeShade="BF"/>
                                    <w:sz w:val="52"/>
                                    <w:szCs w:val="52"/>
                                  </w:rPr>
                                </w:pPr>
                                <w:sdt>
                                  <w:sdtPr>
                                    <w:rPr>
                                      <w:caps/>
                                      <w:color w:val="0A1D30" w:themeColor="text2" w:themeShade="BF"/>
                                      <w:sz w:val="52"/>
                                      <w:szCs w:val="52"/>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Content>
                                    <w:r w:rsidR="003A7A29">
                                      <w:rPr>
                                        <w:caps/>
                                        <w:color w:val="0A1D30" w:themeColor="text2" w:themeShade="BF"/>
                                        <w:sz w:val="52"/>
                                        <w:szCs w:val="52"/>
                                      </w:rPr>
                                      <w:t xml:space="preserve">UNIVERSITY </w:t>
                                    </w:r>
                                    <w:proofErr w:type="gramStart"/>
                                    <w:r w:rsidR="003A7A29">
                                      <w:rPr>
                                        <w:caps/>
                                        <w:color w:val="0A1D30" w:themeColor="text2" w:themeShade="BF"/>
                                        <w:sz w:val="52"/>
                                        <w:szCs w:val="52"/>
                                      </w:rPr>
                                      <w:t>OF  WALES</w:t>
                                    </w:r>
                                    <w:proofErr w:type="gramEnd"/>
                                    <w:r w:rsidR="003A7A29">
                                      <w:rPr>
                                        <w:caps/>
                                        <w:color w:val="0A1D30" w:themeColor="text2" w:themeShade="BF"/>
                                        <w:sz w:val="52"/>
                                        <w:szCs w:val="52"/>
                                      </w:rPr>
                                      <w:br/>
                                      <w:t>TRINITY ST DAVID</w:t>
                                    </w:r>
                                    <w:r w:rsidR="003A7A29">
                                      <w:rPr>
                                        <w:caps/>
                                        <w:color w:val="0A1D30" w:themeColor="text2" w:themeShade="BF"/>
                                        <w:sz w:val="52"/>
                                        <w:szCs w:val="52"/>
                                      </w:rPr>
                                      <w:br/>
                                      <w:t>LONDON</w:t>
                                    </w:r>
                                  </w:sdtContent>
                                </w:sdt>
                              </w:p>
                              <w:sdt>
                                <w:sdtPr>
                                  <w:rPr>
                                    <w:smallCaps/>
                                    <w:color w:val="0E2841" w:themeColor="text2"/>
                                    <w:sz w:val="36"/>
                                    <w:szCs w:val="36"/>
                                  </w:rPr>
                                  <w:alias w:val="Subtitle"/>
                                  <w:tag w:val=""/>
                                  <w:id w:val="1615247542"/>
                                  <w:dataBinding w:prefixMappings="xmlns:ns0='http://purl.org/dc/elements/1.1/' xmlns:ns1='http://schemas.openxmlformats.org/package/2006/metadata/core-properties' " w:xpath="/ns1:coreProperties[1]/ns0:subject[1]" w:storeItemID="{6C3C8BC8-F283-45AE-878A-BAB7291924A1}"/>
                                  <w:text/>
                                </w:sdtPr>
                                <w:sdtContent>
                                  <w:p w14:paraId="73D471DC" w14:textId="6B38EDDA" w:rsidR="003A7A29" w:rsidRDefault="003A7A29">
                                    <w:pPr>
                                      <w:pStyle w:val="NoSpacing"/>
                                      <w:jc w:val="right"/>
                                      <w:rPr>
                                        <w:smallCaps/>
                                        <w:color w:val="0E2841" w:themeColor="text2"/>
                                        <w:sz w:val="36"/>
                                        <w:szCs w:val="36"/>
                                      </w:rPr>
                                    </w:pPr>
                                    <w:r>
                                      <w:rPr>
                                        <w:smallCaps/>
                                        <w:color w:val="0E2841" w:themeColor="text2"/>
                                        <w:sz w:val="36"/>
                                        <w:szCs w:val="36"/>
                                      </w:rPr>
                                      <w:t>ACCA 5023</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36300</wp14:pctHeight>
                    </wp14:sizeRelV>
                  </wp:anchor>
                </w:drawing>
              </mc:Choice>
              <mc:Fallback>
                <w:pict>
                  <v:shape w14:anchorId="650A8A67" id="Text Box 113" o:spid="_x0000_s1027" type="#_x0000_t202" style="position:absolute;margin-left:0;margin-top:0;width:453pt;height:41.4pt;z-index:251660288;visibility:visible;mso-wrap-style:square;mso-width-percent:734;mso-height-percent:363;mso-left-percent:150;mso-top-percent:455;mso-wrap-distance-left:9pt;mso-wrap-distance-top:0;mso-wrap-distance-right:9pt;mso-wrap-distance-bottom:0;mso-position-horizontal-relative:page;mso-position-vertical-relative:page;mso-width-percent:734;mso-height-percent:363;mso-left-percent:150;mso-top-percent:45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" filled="f" stroked="f" strokeweight=".5pt">
                    <v:textbox inset="0,0,0,0">
                      <w:txbxContent>
                        <w:p w14:paraId="77F7ADD3" w14:textId="1BB8E355" w:rsidR="003A7A29" w:rsidRDefault="00000000">
                          <w:pPr>
                            <w:pStyle w:val="NoSpacing"/>
                            <w:jc w:val="right"/>
                            <w:rPr>
                              <w:caps/>
                              <w:color w:val="0A1D30" w:themeColor="text2" w:themeShade="BF"/>
                              <w:sz w:val="52"/>
                              <w:szCs w:val="52"/>
                            </w:rPr>
                          </w:pPr>
                          <w:sdt>
                            <w:sdtPr>
                              <w:rPr>
                                <w:caps/>
                                <w:color w:val="0A1D30" w:themeColor="text2" w:themeShade="BF"/>
                                <w:sz w:val="52"/>
                                <w:szCs w:val="52"/>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Content>
                              <w:r w:rsidR="003A7A29">
                                <w:rPr>
                                  <w:caps/>
                                  <w:color w:val="0A1D30" w:themeColor="text2" w:themeShade="BF"/>
                                  <w:sz w:val="52"/>
                                  <w:szCs w:val="52"/>
                                </w:rPr>
                                <w:t xml:space="preserve">UNIVERSITY </w:t>
                              </w:r>
                              <w:proofErr w:type="gramStart"/>
                              <w:r w:rsidR="003A7A29">
                                <w:rPr>
                                  <w:caps/>
                                  <w:color w:val="0A1D30" w:themeColor="text2" w:themeShade="BF"/>
                                  <w:sz w:val="52"/>
                                  <w:szCs w:val="52"/>
                                </w:rPr>
                                <w:t>OF  WALES</w:t>
                              </w:r>
                              <w:proofErr w:type="gramEnd"/>
                              <w:r w:rsidR="003A7A29">
                                <w:rPr>
                                  <w:caps/>
                                  <w:color w:val="0A1D30" w:themeColor="text2" w:themeShade="BF"/>
                                  <w:sz w:val="52"/>
                                  <w:szCs w:val="52"/>
                                </w:rPr>
                                <w:br/>
                                <w:t>TRINITY ST DAVID</w:t>
                              </w:r>
                              <w:r w:rsidR="003A7A29">
                                <w:rPr>
                                  <w:caps/>
                                  <w:color w:val="0A1D30" w:themeColor="text2" w:themeShade="BF"/>
                                  <w:sz w:val="52"/>
                                  <w:szCs w:val="52"/>
                                </w:rPr>
                                <w:br/>
                                <w:t>LONDON</w:t>
                              </w:r>
                            </w:sdtContent>
                          </w:sdt>
                        </w:p>
                        <w:sdt>
                          <w:sdtPr>
                            <w:rPr>
                              <w:smallCaps/>
                              <w:color w:val="0E2841" w:themeColor="text2"/>
                              <w:sz w:val="36"/>
                              <w:szCs w:val="36"/>
                            </w:rPr>
                            <w:alias w:val="Subtitle"/>
                            <w:tag w:val=""/>
                            <w:id w:val="1615247542"/>
                            <w:dataBinding w:prefixMappings="xmlns:ns0='http://purl.org/dc/elements/1.1/' xmlns:ns1='http://schemas.openxmlformats.org/package/2006/metadata/core-properties' " w:xpath="/ns1:coreProperties[1]/ns0:subject[1]" w:storeItemID="{6C3C8BC8-F283-45AE-878A-BAB7291924A1}"/>
                            <w:text/>
                          </w:sdtPr>
                          <w:sdtContent>
                            <w:p w14:paraId="73D471DC" w14:textId="6B38EDDA" w:rsidR="003A7A29" w:rsidRDefault="003A7A29">
                              <w:pPr>
                                <w:pStyle w:val="NoSpacing"/>
                                <w:jc w:val="right"/>
                                <w:rPr>
                                  <w:smallCaps/>
                                  <w:color w:val="0E2841" w:themeColor="text2"/>
                                  <w:sz w:val="36"/>
                                  <w:szCs w:val="36"/>
                                </w:rPr>
                              </w:pPr>
                              <w:r>
                                <w:rPr>
                                  <w:smallCaps/>
                                  <w:color w:val="0E2841" w:themeColor="text2"/>
                                  <w:sz w:val="36"/>
                                  <w:szCs w:val="36"/>
                                </w:rPr>
                                <w:t>ACCA 5023</w:t>
                              </w:r>
                            </w:p>
                          </w:sdtContent>
                        </w:sdt>
                      </w:txbxContent>
                    </v:textbox>
                    <w10:wrap type="square" anchorx="page" anchory="page"/>
                  </v:shape>
                </w:pict>
              </mc:Fallback>
            </mc:AlternateContent>
          </w:r>
          <w:r>
            <w:rPr>
              <w:noProof/>
            </w:rPr>
            <mc:AlternateContent>
              <mc:Choice Requires="wpg">
                <w:drawing>
                  <wp:anchor distT="0" distB="0" distL="114300" distR="114300" simplePos="0" relativeHeight="251659264" behindDoc="0" locked="0" layoutInCell="1" allowOverlap="1" wp14:anchorId="3FC23671" wp14:editId="18AF731B">
                    <wp:simplePos x="0" y="0"/>
                    <mc:AlternateContent>
                      <mc:Choice Requires="wp14">
                        <wp:positionH relativeFrom="page">
                          <wp14:pctPosHOffset>4500</wp14:pctPosHOffset>
                        </wp:positionH>
                      </mc:Choice>
                      <mc:Fallback>
                        <wp:positionH relativeFrom="page">
                          <wp:posOffset>339725</wp:posOffset>
                        </wp:positionH>
                      </mc:Fallback>
                    </mc:AlternateContent>
                    <wp:positionV relativeFrom="page">
                      <wp:align>center</wp:align>
                    </wp:positionV>
                    <wp:extent cx="228600" cy="9144000"/>
                    <wp:effectExtent l="0" t="0" r="3175" b="635"/>
                    <wp:wrapNone/>
                    <wp:docPr id="114" name="Group 115"/>
                    <wp:cNvGraphicFramePr/>
                    <a:graphic xmlns:a="http://schemas.openxmlformats.org/drawingml/2006/main">
                      <a:graphicData uri="http://schemas.microsoft.com/office/word/2010/wordprocessingGroup">
                        <wpg:wgp>
                          <wpg:cNvGrpSpPr/>
                          <wpg:grpSpPr>
                            <a:xfrm>
                              <a:off x="0" y="0"/>
                              <a:ext cx="228600" cy="9144000"/>
                              <a:chOff x="0" y="0"/>
                              <a:chExt cx="228600" cy="9144000"/>
                            </a:xfrm>
                          </wpg:grpSpPr>
                          <wps:wsp>
                            <wps:cNvPr id="115" name="Rectangle 115"/>
                            <wps:cNvSpPr/>
                            <wps:spPr>
                              <a:xfrm>
                                <a:off x="0" y="0"/>
                                <a:ext cx="228600" cy="878205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6" name="Rectangle 116"/>
                            <wps:cNvSpPr>
                              <a:spLocks noChangeAspect="1"/>
                            </wps:cNvSpPr>
                            <wps:spPr>
                              <a:xfrm>
                                <a:off x="0" y="8915400"/>
                                <a:ext cx="228600" cy="228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2900</wp14:pctWidth>
                    </wp14:sizeRelH>
                    <wp14:sizeRelV relativeFrom="page">
                      <wp14:pctHeight>90900</wp14:pctHeight>
                    </wp14:sizeRelV>
                  </wp:anchor>
                </w:drawing>
              </mc:Choice>
              <mc:Fallback>
                <w:pict>
                  <v:group w14:anchorId="5C63DA15" id="Group 115" o:spid="_x0000_s1026" style="position:absolute;margin-left:0;margin-top:0;width:18pt;height:10in;z-index:251659264;mso-width-percent:29;mso-height-percent:909;mso-left-percent:45;mso-position-horizontal-relative:page;mso-position-vertical:center;mso-position-vertical-relative:page;mso-width-percent:29;mso-height-percent:909;mso-left-percent:45" coordsize="2286,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">
                    <v:rect id="Rectangle 115" o:spid="_x0000_s1027" style="position:absolute;width:2286;height:878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" fillcolor="#e97132 [3205]" stroked="f" strokeweight="1pt"/>
                    <v:rect id="Rectangle 116" o:spid="_x0000_s1028" style="position:absolute;top:89154;width:2286;height:2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" fillcolor="#156082 [3204]" stroked="f" strokeweight="1pt">
                      <o:lock v:ext="edit" aspectratio="t"/>
                    </v:rect>
                    <w10:wrap anchorx="page" anchory="page"/>
                  </v:group>
                </w:pict>
              </mc:Fallback>
            </mc:AlternateContent>
          </w:r>
          <w:r w:rsidR="006705B2">
            <w:t>LECTURER: Mr</w:t>
          </w:r>
          <w:r w:rsidR="00B65085">
            <w:t xml:space="preserve">    SADEQUE IMAM</w:t>
          </w:r>
          <w:r w:rsidR="00991A6A">
            <w:t xml:space="preserve"> SHAIKH</w:t>
          </w:r>
          <w:bookmarkEnd w:id="0"/>
        </w:p>
        <w:p w14:paraId="4B631433" w14:textId="77777777" w:rsidR="005C048B" w:rsidRDefault="00991A6A" w:rsidP="003A7A29">
          <w:pPr>
            <w:pStyle w:val="Heading1"/>
          </w:pPr>
          <w:bookmarkStart w:id="1" w:name="_Toc215723636"/>
          <w:proofErr w:type="gramStart"/>
          <w:r>
            <w:t>BSC  APPLIED</w:t>
          </w:r>
          <w:proofErr w:type="gramEnd"/>
          <w:r>
            <w:t xml:space="preserve"> </w:t>
          </w:r>
          <w:r w:rsidR="008C65AD">
            <w:t xml:space="preserve"> COMPUTING</w:t>
          </w:r>
          <w:bookmarkEnd w:id="1"/>
        </w:p>
        <w:p w14:paraId="645EF477" w14:textId="67B42A03" w:rsidR="009C0144" w:rsidRPr="009C0144" w:rsidRDefault="009C0144" w:rsidP="009C0144">
          <w:r>
            <w:t>NETWORK OPERATING SYSTEM AND SERVICES</w:t>
          </w:r>
          <w:r w:rsidR="00D34FF3">
            <w:t>.</w:t>
          </w:r>
        </w:p>
        <w:p w14:paraId="4A23D52D" w14:textId="316D34E1" w:rsidR="00730838" w:rsidRDefault="005C048B" w:rsidP="003A7A29">
          <w:pPr>
            <w:pStyle w:val="Heading1"/>
          </w:pPr>
          <w:bookmarkStart w:id="2" w:name="_Toc215723637"/>
          <w:r>
            <w:t>Mr Felix</w:t>
          </w:r>
          <w:r w:rsidR="00AD6515">
            <w:t xml:space="preserve"> Okpahwa</w:t>
          </w:r>
          <w:r>
            <w:t xml:space="preserve"> Amrovhe 2414768</w:t>
          </w:r>
          <w:bookmarkEnd w:id="2"/>
        </w:p>
        <w:p w14:paraId="3C16BEC2" w14:textId="3F111791" w:rsidR="00243A01" w:rsidRDefault="003A7A29" w:rsidP="003A7A29">
          <w:pPr>
            <w:pStyle w:val="Heading1"/>
          </w:pPr>
          <w:r>
            <w:br w:type="page"/>
          </w:r>
          <w:bookmarkStart w:id="3" w:name="_Toc215723638"/>
          <w:r>
            <w:lastRenderedPageBreak/>
            <w:t>Table of contents</w:t>
          </w:r>
          <w:bookmarkEnd w:id="3"/>
        </w:p>
        <w:sdt>
          <w:sdtPr>
            <w:rPr>
              <w:rFonts w:asciiTheme="minorHAnsi" w:eastAsiaTheme="minorHAnsi" w:hAnsiTheme="minorHAnsi" w:cstheme="minorBidi"/>
              <w:color w:val="auto"/>
              <w:kern w:val="2"/>
              <w:sz w:val="24"/>
              <w:szCs w:val="24"/>
              <w:lang w:val="en-GB"/>
              <w14:ligatures w14:val="standardContextual"/>
            </w:rPr>
            <w:id w:val="691192517"/>
            <w:docPartObj>
              <w:docPartGallery w:val="Table of Contents"/>
              <w:docPartUnique/>
            </w:docPartObj>
          </w:sdtPr>
          <w:sdtEndPr>
            <w:rPr>
              <w:b/>
              <w:bCs/>
              <w:noProof/>
            </w:rPr>
          </w:sdtEndPr>
          <w:sdtContent>
            <w:p w14:paraId="4FA0FADB" w14:textId="3540DE36" w:rsidR="00243A01" w:rsidRDefault="00243A01">
              <w:pPr>
                <w:pStyle w:val="TOCHeading"/>
              </w:pPr>
              <w:r>
                <w:t>Contents</w:t>
              </w:r>
            </w:p>
            <w:p w14:paraId="0B595AC7" w14:textId="40B33668" w:rsidR="00AD6BC8" w:rsidRDefault="00243A01">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15723635" w:history="1">
                <w:r w:rsidR="00AD6BC8" w:rsidRPr="00A07CB1">
                  <w:rPr>
                    <w:rStyle w:val="Hyperlink"/>
                    <w:noProof/>
                  </w:rPr>
                  <w:t>LECTURER: Mr    SADEQUE IMAM SHAIKH</w:t>
                </w:r>
                <w:r w:rsidR="00AD6BC8">
                  <w:rPr>
                    <w:noProof/>
                    <w:webHidden/>
                  </w:rPr>
                  <w:tab/>
                </w:r>
                <w:r w:rsidR="00AD6BC8">
                  <w:rPr>
                    <w:noProof/>
                    <w:webHidden/>
                  </w:rPr>
                  <w:fldChar w:fldCharType="begin"/>
                </w:r>
                <w:r w:rsidR="00AD6BC8">
                  <w:rPr>
                    <w:noProof/>
                    <w:webHidden/>
                  </w:rPr>
                  <w:instrText xml:space="preserve"> PAGEREF _Toc215723635 \h </w:instrText>
                </w:r>
                <w:r w:rsidR="00AD6BC8">
                  <w:rPr>
                    <w:noProof/>
                    <w:webHidden/>
                  </w:rPr>
                </w:r>
                <w:r w:rsidR="00AD6BC8">
                  <w:rPr>
                    <w:noProof/>
                    <w:webHidden/>
                  </w:rPr>
                  <w:fldChar w:fldCharType="separate"/>
                </w:r>
                <w:r w:rsidR="00AD6BC8">
                  <w:rPr>
                    <w:noProof/>
                    <w:webHidden/>
                  </w:rPr>
                  <w:t>0</w:t>
                </w:r>
                <w:r w:rsidR="00AD6BC8">
                  <w:rPr>
                    <w:noProof/>
                    <w:webHidden/>
                  </w:rPr>
                  <w:fldChar w:fldCharType="end"/>
                </w:r>
              </w:hyperlink>
            </w:p>
            <w:p w14:paraId="7DFC2FE6" w14:textId="149FE641" w:rsidR="00AD6BC8" w:rsidRDefault="00AD6BC8">
              <w:pPr>
                <w:pStyle w:val="TOC1"/>
                <w:tabs>
                  <w:tab w:val="right" w:leader="dot" w:pos="9016"/>
                </w:tabs>
                <w:rPr>
                  <w:rFonts w:eastAsiaTheme="minorEastAsia"/>
                  <w:noProof/>
                  <w:lang w:eastAsia="en-GB"/>
                </w:rPr>
              </w:pPr>
              <w:hyperlink w:anchor="_Toc215723636" w:history="1">
                <w:r w:rsidRPr="00A07CB1">
                  <w:rPr>
                    <w:rStyle w:val="Hyperlink"/>
                    <w:noProof/>
                  </w:rPr>
                  <w:t>BSC  APPLIED  COMPUTING</w:t>
                </w:r>
                <w:r>
                  <w:rPr>
                    <w:noProof/>
                    <w:webHidden/>
                  </w:rPr>
                  <w:tab/>
                </w:r>
                <w:r>
                  <w:rPr>
                    <w:noProof/>
                    <w:webHidden/>
                  </w:rPr>
                  <w:fldChar w:fldCharType="begin"/>
                </w:r>
                <w:r>
                  <w:rPr>
                    <w:noProof/>
                    <w:webHidden/>
                  </w:rPr>
                  <w:instrText xml:space="preserve"> PAGEREF _Toc215723636 \h </w:instrText>
                </w:r>
                <w:r>
                  <w:rPr>
                    <w:noProof/>
                    <w:webHidden/>
                  </w:rPr>
                </w:r>
                <w:r>
                  <w:rPr>
                    <w:noProof/>
                    <w:webHidden/>
                  </w:rPr>
                  <w:fldChar w:fldCharType="separate"/>
                </w:r>
                <w:r>
                  <w:rPr>
                    <w:noProof/>
                    <w:webHidden/>
                  </w:rPr>
                  <w:t>0</w:t>
                </w:r>
                <w:r>
                  <w:rPr>
                    <w:noProof/>
                    <w:webHidden/>
                  </w:rPr>
                  <w:fldChar w:fldCharType="end"/>
                </w:r>
              </w:hyperlink>
            </w:p>
            <w:p w14:paraId="4EC67FD1" w14:textId="1EC44DA0" w:rsidR="00AD6BC8" w:rsidRDefault="00AD6BC8">
              <w:pPr>
                <w:pStyle w:val="TOC1"/>
                <w:tabs>
                  <w:tab w:val="right" w:leader="dot" w:pos="9016"/>
                </w:tabs>
                <w:rPr>
                  <w:rFonts w:eastAsiaTheme="minorEastAsia"/>
                  <w:noProof/>
                  <w:lang w:eastAsia="en-GB"/>
                </w:rPr>
              </w:pPr>
              <w:hyperlink w:anchor="_Toc215723637" w:history="1">
                <w:r w:rsidRPr="00A07CB1">
                  <w:rPr>
                    <w:rStyle w:val="Hyperlink"/>
                    <w:noProof/>
                  </w:rPr>
                  <w:t>Mr Felix Okpahwa Amrovhe 2414768</w:t>
                </w:r>
                <w:r>
                  <w:rPr>
                    <w:noProof/>
                    <w:webHidden/>
                  </w:rPr>
                  <w:tab/>
                </w:r>
                <w:r>
                  <w:rPr>
                    <w:noProof/>
                    <w:webHidden/>
                  </w:rPr>
                  <w:fldChar w:fldCharType="begin"/>
                </w:r>
                <w:r>
                  <w:rPr>
                    <w:noProof/>
                    <w:webHidden/>
                  </w:rPr>
                  <w:instrText xml:space="preserve"> PAGEREF _Toc215723637 \h </w:instrText>
                </w:r>
                <w:r>
                  <w:rPr>
                    <w:noProof/>
                    <w:webHidden/>
                  </w:rPr>
                </w:r>
                <w:r>
                  <w:rPr>
                    <w:noProof/>
                    <w:webHidden/>
                  </w:rPr>
                  <w:fldChar w:fldCharType="separate"/>
                </w:r>
                <w:r>
                  <w:rPr>
                    <w:noProof/>
                    <w:webHidden/>
                  </w:rPr>
                  <w:t>0</w:t>
                </w:r>
                <w:r>
                  <w:rPr>
                    <w:noProof/>
                    <w:webHidden/>
                  </w:rPr>
                  <w:fldChar w:fldCharType="end"/>
                </w:r>
              </w:hyperlink>
            </w:p>
            <w:p w14:paraId="3022591B" w14:textId="73CD34B5" w:rsidR="00AD6BC8" w:rsidRDefault="00AD6BC8">
              <w:pPr>
                <w:pStyle w:val="TOC1"/>
                <w:tabs>
                  <w:tab w:val="right" w:leader="dot" w:pos="9016"/>
                </w:tabs>
                <w:rPr>
                  <w:rFonts w:eastAsiaTheme="minorEastAsia"/>
                  <w:noProof/>
                  <w:lang w:eastAsia="en-GB"/>
                </w:rPr>
              </w:pPr>
              <w:hyperlink w:anchor="_Toc215723638" w:history="1">
                <w:r w:rsidRPr="00A07CB1">
                  <w:rPr>
                    <w:rStyle w:val="Hyperlink"/>
                    <w:noProof/>
                  </w:rPr>
                  <w:t>Table of contents</w:t>
                </w:r>
                <w:r>
                  <w:rPr>
                    <w:noProof/>
                    <w:webHidden/>
                  </w:rPr>
                  <w:tab/>
                </w:r>
                <w:r>
                  <w:rPr>
                    <w:noProof/>
                    <w:webHidden/>
                  </w:rPr>
                  <w:fldChar w:fldCharType="begin"/>
                </w:r>
                <w:r>
                  <w:rPr>
                    <w:noProof/>
                    <w:webHidden/>
                  </w:rPr>
                  <w:instrText xml:space="preserve"> PAGEREF _Toc215723638 \h </w:instrText>
                </w:r>
                <w:r>
                  <w:rPr>
                    <w:noProof/>
                    <w:webHidden/>
                  </w:rPr>
                </w:r>
                <w:r>
                  <w:rPr>
                    <w:noProof/>
                    <w:webHidden/>
                  </w:rPr>
                  <w:fldChar w:fldCharType="separate"/>
                </w:r>
                <w:r>
                  <w:rPr>
                    <w:noProof/>
                    <w:webHidden/>
                  </w:rPr>
                  <w:t>1</w:t>
                </w:r>
                <w:r>
                  <w:rPr>
                    <w:noProof/>
                    <w:webHidden/>
                  </w:rPr>
                  <w:fldChar w:fldCharType="end"/>
                </w:r>
              </w:hyperlink>
            </w:p>
            <w:p w14:paraId="30C13507" w14:textId="20F28D04" w:rsidR="00AD6BC8" w:rsidRDefault="00AD6BC8">
              <w:pPr>
                <w:pStyle w:val="TOC2"/>
                <w:tabs>
                  <w:tab w:val="right" w:leader="dot" w:pos="9016"/>
                </w:tabs>
                <w:rPr>
                  <w:rFonts w:eastAsiaTheme="minorEastAsia"/>
                  <w:noProof/>
                  <w:lang w:eastAsia="en-GB"/>
                </w:rPr>
              </w:pPr>
              <w:hyperlink w:anchor="_Toc215723639" w:history="1">
                <w:r w:rsidRPr="00A07CB1">
                  <w:rPr>
                    <w:rStyle w:val="Hyperlink"/>
                    <w:noProof/>
                  </w:rPr>
                  <w:t>INTRODUCTION</w:t>
                </w:r>
                <w:r>
                  <w:rPr>
                    <w:noProof/>
                    <w:webHidden/>
                  </w:rPr>
                  <w:tab/>
                </w:r>
                <w:r>
                  <w:rPr>
                    <w:noProof/>
                    <w:webHidden/>
                  </w:rPr>
                  <w:fldChar w:fldCharType="begin"/>
                </w:r>
                <w:r>
                  <w:rPr>
                    <w:noProof/>
                    <w:webHidden/>
                  </w:rPr>
                  <w:instrText xml:space="preserve"> PAGEREF _Toc215723639 \h </w:instrText>
                </w:r>
                <w:r>
                  <w:rPr>
                    <w:noProof/>
                    <w:webHidden/>
                  </w:rPr>
                </w:r>
                <w:r>
                  <w:rPr>
                    <w:noProof/>
                    <w:webHidden/>
                  </w:rPr>
                  <w:fldChar w:fldCharType="separate"/>
                </w:r>
                <w:r>
                  <w:rPr>
                    <w:noProof/>
                    <w:webHidden/>
                  </w:rPr>
                  <w:t>2</w:t>
                </w:r>
                <w:r>
                  <w:rPr>
                    <w:noProof/>
                    <w:webHidden/>
                  </w:rPr>
                  <w:fldChar w:fldCharType="end"/>
                </w:r>
              </w:hyperlink>
            </w:p>
            <w:p w14:paraId="7F1C2DAC" w14:textId="10407A50" w:rsidR="00AD6BC8" w:rsidRDefault="00AD6BC8">
              <w:pPr>
                <w:pStyle w:val="TOC1"/>
                <w:tabs>
                  <w:tab w:val="right" w:leader="dot" w:pos="9016"/>
                </w:tabs>
                <w:rPr>
                  <w:rFonts w:eastAsiaTheme="minorEastAsia"/>
                  <w:noProof/>
                  <w:lang w:eastAsia="en-GB"/>
                </w:rPr>
              </w:pPr>
              <w:hyperlink w:anchor="_Toc215723640" w:history="1">
                <w:r w:rsidRPr="00A07CB1">
                  <w:rPr>
                    <w:rStyle w:val="Hyperlink"/>
                    <w:noProof/>
                  </w:rPr>
                  <w:t>Task 1</w:t>
                </w:r>
                <w:r>
                  <w:rPr>
                    <w:noProof/>
                    <w:webHidden/>
                  </w:rPr>
                  <w:tab/>
                </w:r>
                <w:r>
                  <w:rPr>
                    <w:noProof/>
                    <w:webHidden/>
                  </w:rPr>
                  <w:fldChar w:fldCharType="begin"/>
                </w:r>
                <w:r>
                  <w:rPr>
                    <w:noProof/>
                    <w:webHidden/>
                  </w:rPr>
                  <w:instrText xml:space="preserve"> PAGEREF _Toc215723640 \h </w:instrText>
                </w:r>
                <w:r>
                  <w:rPr>
                    <w:noProof/>
                    <w:webHidden/>
                  </w:rPr>
                </w:r>
                <w:r>
                  <w:rPr>
                    <w:noProof/>
                    <w:webHidden/>
                  </w:rPr>
                  <w:fldChar w:fldCharType="separate"/>
                </w:r>
                <w:r>
                  <w:rPr>
                    <w:noProof/>
                    <w:webHidden/>
                  </w:rPr>
                  <w:t>2</w:t>
                </w:r>
                <w:r>
                  <w:rPr>
                    <w:noProof/>
                    <w:webHidden/>
                  </w:rPr>
                  <w:fldChar w:fldCharType="end"/>
                </w:r>
              </w:hyperlink>
            </w:p>
            <w:p w14:paraId="77112168" w14:textId="7E9AE8EF" w:rsidR="00AD6BC8" w:rsidRDefault="00AD6BC8">
              <w:pPr>
                <w:pStyle w:val="TOC2"/>
                <w:tabs>
                  <w:tab w:val="right" w:leader="dot" w:pos="9016"/>
                </w:tabs>
                <w:rPr>
                  <w:rFonts w:eastAsiaTheme="minorEastAsia"/>
                  <w:noProof/>
                  <w:lang w:eastAsia="en-GB"/>
                </w:rPr>
              </w:pPr>
              <w:hyperlink w:anchor="_Toc215723641" w:history="1">
                <w:r w:rsidRPr="00A07CB1">
                  <w:rPr>
                    <w:rStyle w:val="Hyperlink"/>
                    <w:noProof/>
                  </w:rPr>
                  <w:t>Research on Hypervisor</w:t>
                </w:r>
                <w:r>
                  <w:rPr>
                    <w:noProof/>
                    <w:webHidden/>
                  </w:rPr>
                  <w:tab/>
                </w:r>
                <w:r>
                  <w:rPr>
                    <w:noProof/>
                    <w:webHidden/>
                  </w:rPr>
                  <w:fldChar w:fldCharType="begin"/>
                </w:r>
                <w:r>
                  <w:rPr>
                    <w:noProof/>
                    <w:webHidden/>
                  </w:rPr>
                  <w:instrText xml:space="preserve"> PAGEREF _Toc215723641 \h </w:instrText>
                </w:r>
                <w:r>
                  <w:rPr>
                    <w:noProof/>
                    <w:webHidden/>
                  </w:rPr>
                </w:r>
                <w:r>
                  <w:rPr>
                    <w:noProof/>
                    <w:webHidden/>
                  </w:rPr>
                  <w:fldChar w:fldCharType="separate"/>
                </w:r>
                <w:r>
                  <w:rPr>
                    <w:noProof/>
                    <w:webHidden/>
                  </w:rPr>
                  <w:t>2</w:t>
                </w:r>
                <w:r>
                  <w:rPr>
                    <w:noProof/>
                    <w:webHidden/>
                  </w:rPr>
                  <w:fldChar w:fldCharType="end"/>
                </w:r>
              </w:hyperlink>
            </w:p>
            <w:p w14:paraId="673B91C8" w14:textId="152B7093" w:rsidR="00AD6BC8" w:rsidRDefault="00AD6BC8">
              <w:pPr>
                <w:pStyle w:val="TOC2"/>
                <w:tabs>
                  <w:tab w:val="right" w:leader="dot" w:pos="9016"/>
                </w:tabs>
                <w:rPr>
                  <w:rFonts w:eastAsiaTheme="minorEastAsia"/>
                  <w:noProof/>
                  <w:lang w:eastAsia="en-GB"/>
                </w:rPr>
              </w:pPr>
              <w:hyperlink w:anchor="_Toc215723642" w:history="1">
                <w:r w:rsidRPr="00A07CB1">
                  <w:rPr>
                    <w:rStyle w:val="Hyperlink"/>
                    <w:noProof/>
                  </w:rPr>
                  <w:t>Research on IP Addressing</w:t>
                </w:r>
                <w:r>
                  <w:rPr>
                    <w:noProof/>
                    <w:webHidden/>
                  </w:rPr>
                  <w:tab/>
                </w:r>
                <w:r>
                  <w:rPr>
                    <w:noProof/>
                    <w:webHidden/>
                  </w:rPr>
                  <w:fldChar w:fldCharType="begin"/>
                </w:r>
                <w:r>
                  <w:rPr>
                    <w:noProof/>
                    <w:webHidden/>
                  </w:rPr>
                  <w:instrText xml:space="preserve"> PAGEREF _Toc215723642 \h </w:instrText>
                </w:r>
                <w:r>
                  <w:rPr>
                    <w:noProof/>
                    <w:webHidden/>
                  </w:rPr>
                </w:r>
                <w:r>
                  <w:rPr>
                    <w:noProof/>
                    <w:webHidden/>
                  </w:rPr>
                  <w:fldChar w:fldCharType="separate"/>
                </w:r>
                <w:r>
                  <w:rPr>
                    <w:noProof/>
                    <w:webHidden/>
                  </w:rPr>
                  <w:t>2</w:t>
                </w:r>
                <w:r>
                  <w:rPr>
                    <w:noProof/>
                    <w:webHidden/>
                  </w:rPr>
                  <w:fldChar w:fldCharType="end"/>
                </w:r>
              </w:hyperlink>
            </w:p>
            <w:p w14:paraId="7354A15C" w14:textId="615812B5" w:rsidR="00AD6BC8" w:rsidRDefault="00AD6BC8">
              <w:pPr>
                <w:pStyle w:val="TOC2"/>
                <w:tabs>
                  <w:tab w:val="right" w:leader="dot" w:pos="9016"/>
                </w:tabs>
                <w:rPr>
                  <w:rFonts w:eastAsiaTheme="minorEastAsia"/>
                  <w:noProof/>
                  <w:lang w:eastAsia="en-GB"/>
                </w:rPr>
              </w:pPr>
              <w:hyperlink w:anchor="_Toc215723643" w:history="1">
                <w:r w:rsidRPr="00A07CB1">
                  <w:rPr>
                    <w:rStyle w:val="Hyperlink"/>
                    <w:noProof/>
                  </w:rPr>
                  <w:t>Research on Routing</w:t>
                </w:r>
                <w:r>
                  <w:rPr>
                    <w:noProof/>
                    <w:webHidden/>
                  </w:rPr>
                  <w:tab/>
                </w:r>
                <w:r>
                  <w:rPr>
                    <w:noProof/>
                    <w:webHidden/>
                  </w:rPr>
                  <w:fldChar w:fldCharType="begin"/>
                </w:r>
                <w:r>
                  <w:rPr>
                    <w:noProof/>
                    <w:webHidden/>
                  </w:rPr>
                  <w:instrText xml:space="preserve"> PAGEREF _Toc215723643 \h </w:instrText>
                </w:r>
                <w:r>
                  <w:rPr>
                    <w:noProof/>
                    <w:webHidden/>
                  </w:rPr>
                </w:r>
                <w:r>
                  <w:rPr>
                    <w:noProof/>
                    <w:webHidden/>
                  </w:rPr>
                  <w:fldChar w:fldCharType="separate"/>
                </w:r>
                <w:r>
                  <w:rPr>
                    <w:noProof/>
                    <w:webHidden/>
                  </w:rPr>
                  <w:t>3</w:t>
                </w:r>
                <w:r>
                  <w:rPr>
                    <w:noProof/>
                    <w:webHidden/>
                  </w:rPr>
                  <w:fldChar w:fldCharType="end"/>
                </w:r>
              </w:hyperlink>
            </w:p>
            <w:p w14:paraId="10BF425B" w14:textId="4BC3F0B9" w:rsidR="00AD6BC8" w:rsidRDefault="00AD6BC8">
              <w:pPr>
                <w:pStyle w:val="TOC2"/>
                <w:tabs>
                  <w:tab w:val="right" w:leader="dot" w:pos="9016"/>
                </w:tabs>
                <w:rPr>
                  <w:rFonts w:eastAsiaTheme="minorEastAsia"/>
                  <w:noProof/>
                  <w:lang w:eastAsia="en-GB"/>
                </w:rPr>
              </w:pPr>
              <w:hyperlink w:anchor="_Toc215723644" w:history="1">
                <w:r w:rsidRPr="00A07CB1">
                  <w:rPr>
                    <w:rStyle w:val="Hyperlink"/>
                    <w:noProof/>
                  </w:rPr>
                  <w:t>Research on Network services</w:t>
                </w:r>
                <w:r>
                  <w:rPr>
                    <w:noProof/>
                    <w:webHidden/>
                  </w:rPr>
                  <w:tab/>
                </w:r>
                <w:r>
                  <w:rPr>
                    <w:noProof/>
                    <w:webHidden/>
                  </w:rPr>
                  <w:fldChar w:fldCharType="begin"/>
                </w:r>
                <w:r>
                  <w:rPr>
                    <w:noProof/>
                    <w:webHidden/>
                  </w:rPr>
                  <w:instrText xml:space="preserve"> PAGEREF _Toc215723644 \h </w:instrText>
                </w:r>
                <w:r>
                  <w:rPr>
                    <w:noProof/>
                    <w:webHidden/>
                  </w:rPr>
                </w:r>
                <w:r>
                  <w:rPr>
                    <w:noProof/>
                    <w:webHidden/>
                  </w:rPr>
                  <w:fldChar w:fldCharType="separate"/>
                </w:r>
                <w:r>
                  <w:rPr>
                    <w:noProof/>
                    <w:webHidden/>
                  </w:rPr>
                  <w:t>4</w:t>
                </w:r>
                <w:r>
                  <w:rPr>
                    <w:noProof/>
                    <w:webHidden/>
                  </w:rPr>
                  <w:fldChar w:fldCharType="end"/>
                </w:r>
              </w:hyperlink>
            </w:p>
            <w:p w14:paraId="14616152" w14:textId="34380E70" w:rsidR="00AD6BC8" w:rsidRDefault="00AD6BC8">
              <w:pPr>
                <w:pStyle w:val="TOC1"/>
                <w:tabs>
                  <w:tab w:val="right" w:leader="dot" w:pos="9016"/>
                </w:tabs>
                <w:rPr>
                  <w:rFonts w:eastAsiaTheme="minorEastAsia"/>
                  <w:noProof/>
                  <w:lang w:eastAsia="en-GB"/>
                </w:rPr>
              </w:pPr>
              <w:hyperlink w:anchor="_Toc215723645" w:history="1">
                <w:r w:rsidRPr="00A07CB1">
                  <w:rPr>
                    <w:rStyle w:val="Hyperlink"/>
                    <w:noProof/>
                  </w:rPr>
                  <w:t>Task 2</w:t>
                </w:r>
                <w:r>
                  <w:rPr>
                    <w:noProof/>
                    <w:webHidden/>
                  </w:rPr>
                  <w:tab/>
                </w:r>
                <w:r>
                  <w:rPr>
                    <w:noProof/>
                    <w:webHidden/>
                  </w:rPr>
                  <w:fldChar w:fldCharType="begin"/>
                </w:r>
                <w:r>
                  <w:rPr>
                    <w:noProof/>
                    <w:webHidden/>
                  </w:rPr>
                  <w:instrText xml:space="preserve"> PAGEREF _Toc215723645 \h </w:instrText>
                </w:r>
                <w:r>
                  <w:rPr>
                    <w:noProof/>
                    <w:webHidden/>
                  </w:rPr>
                </w:r>
                <w:r>
                  <w:rPr>
                    <w:noProof/>
                    <w:webHidden/>
                  </w:rPr>
                  <w:fldChar w:fldCharType="separate"/>
                </w:r>
                <w:r>
                  <w:rPr>
                    <w:noProof/>
                    <w:webHidden/>
                  </w:rPr>
                  <w:t>5</w:t>
                </w:r>
                <w:r>
                  <w:rPr>
                    <w:noProof/>
                    <w:webHidden/>
                  </w:rPr>
                  <w:fldChar w:fldCharType="end"/>
                </w:r>
              </w:hyperlink>
            </w:p>
            <w:p w14:paraId="76DF4C78" w14:textId="2C78652D" w:rsidR="00AD6BC8" w:rsidRDefault="00AD6BC8">
              <w:pPr>
                <w:pStyle w:val="TOC1"/>
                <w:tabs>
                  <w:tab w:val="right" w:leader="dot" w:pos="9016"/>
                </w:tabs>
                <w:rPr>
                  <w:rFonts w:eastAsiaTheme="minorEastAsia"/>
                  <w:noProof/>
                  <w:lang w:eastAsia="en-GB"/>
                </w:rPr>
              </w:pPr>
              <w:hyperlink w:anchor="_Toc215723646" w:history="1">
                <w:r w:rsidRPr="00A07CB1">
                  <w:rPr>
                    <w:rStyle w:val="Hyperlink"/>
                    <w:noProof/>
                  </w:rPr>
                  <w:t>2.1 choose Hypervisor</w:t>
                </w:r>
                <w:r>
                  <w:rPr>
                    <w:noProof/>
                    <w:webHidden/>
                  </w:rPr>
                  <w:tab/>
                </w:r>
                <w:r>
                  <w:rPr>
                    <w:noProof/>
                    <w:webHidden/>
                  </w:rPr>
                  <w:fldChar w:fldCharType="begin"/>
                </w:r>
                <w:r>
                  <w:rPr>
                    <w:noProof/>
                    <w:webHidden/>
                  </w:rPr>
                  <w:instrText xml:space="preserve"> PAGEREF _Toc215723646 \h </w:instrText>
                </w:r>
                <w:r>
                  <w:rPr>
                    <w:noProof/>
                    <w:webHidden/>
                  </w:rPr>
                </w:r>
                <w:r>
                  <w:rPr>
                    <w:noProof/>
                    <w:webHidden/>
                  </w:rPr>
                  <w:fldChar w:fldCharType="separate"/>
                </w:r>
                <w:r>
                  <w:rPr>
                    <w:noProof/>
                    <w:webHidden/>
                  </w:rPr>
                  <w:t>5</w:t>
                </w:r>
                <w:r>
                  <w:rPr>
                    <w:noProof/>
                    <w:webHidden/>
                  </w:rPr>
                  <w:fldChar w:fldCharType="end"/>
                </w:r>
              </w:hyperlink>
            </w:p>
            <w:p w14:paraId="6F8594F2" w14:textId="0192AB59" w:rsidR="00AD6BC8" w:rsidRDefault="00AD6BC8">
              <w:pPr>
                <w:pStyle w:val="TOC1"/>
                <w:tabs>
                  <w:tab w:val="right" w:leader="dot" w:pos="9016"/>
                </w:tabs>
                <w:rPr>
                  <w:rFonts w:eastAsiaTheme="minorEastAsia"/>
                  <w:noProof/>
                  <w:lang w:eastAsia="en-GB"/>
                </w:rPr>
              </w:pPr>
              <w:hyperlink w:anchor="_Toc215723647" w:history="1">
                <w:r w:rsidRPr="00A07CB1">
                  <w:rPr>
                    <w:rStyle w:val="Hyperlink"/>
                    <w:noProof/>
                  </w:rPr>
                  <w:t>2.2 Download and Setup</w:t>
                </w:r>
                <w:r>
                  <w:rPr>
                    <w:noProof/>
                    <w:webHidden/>
                  </w:rPr>
                  <w:tab/>
                </w:r>
                <w:r>
                  <w:rPr>
                    <w:noProof/>
                    <w:webHidden/>
                  </w:rPr>
                  <w:fldChar w:fldCharType="begin"/>
                </w:r>
                <w:r>
                  <w:rPr>
                    <w:noProof/>
                    <w:webHidden/>
                  </w:rPr>
                  <w:instrText xml:space="preserve"> PAGEREF _Toc215723647 \h </w:instrText>
                </w:r>
                <w:r>
                  <w:rPr>
                    <w:noProof/>
                    <w:webHidden/>
                  </w:rPr>
                </w:r>
                <w:r>
                  <w:rPr>
                    <w:noProof/>
                    <w:webHidden/>
                  </w:rPr>
                  <w:fldChar w:fldCharType="separate"/>
                </w:r>
                <w:r>
                  <w:rPr>
                    <w:noProof/>
                    <w:webHidden/>
                  </w:rPr>
                  <w:t>5</w:t>
                </w:r>
                <w:r>
                  <w:rPr>
                    <w:noProof/>
                    <w:webHidden/>
                  </w:rPr>
                  <w:fldChar w:fldCharType="end"/>
                </w:r>
              </w:hyperlink>
            </w:p>
            <w:p w14:paraId="72B003C5" w14:textId="687E5478" w:rsidR="00AD6BC8" w:rsidRDefault="00AD6BC8">
              <w:pPr>
                <w:pStyle w:val="TOC3"/>
                <w:tabs>
                  <w:tab w:val="right" w:leader="dot" w:pos="9016"/>
                </w:tabs>
                <w:rPr>
                  <w:rFonts w:eastAsiaTheme="minorEastAsia"/>
                  <w:noProof/>
                  <w:lang w:eastAsia="en-GB"/>
                </w:rPr>
              </w:pPr>
              <w:hyperlink w:anchor="_Toc215723648" w:history="1">
                <w:r w:rsidRPr="00A07CB1">
                  <w:rPr>
                    <w:rStyle w:val="Hyperlink"/>
                    <w:noProof/>
                  </w:rPr>
                  <w:t>2.2.1</w:t>
                </w:r>
                <w:r>
                  <w:rPr>
                    <w:noProof/>
                    <w:webHidden/>
                  </w:rPr>
                  <w:tab/>
                </w:r>
                <w:r>
                  <w:rPr>
                    <w:noProof/>
                    <w:webHidden/>
                  </w:rPr>
                  <w:fldChar w:fldCharType="begin"/>
                </w:r>
                <w:r>
                  <w:rPr>
                    <w:noProof/>
                    <w:webHidden/>
                  </w:rPr>
                  <w:instrText xml:space="preserve"> PAGEREF _Toc215723648 \h </w:instrText>
                </w:r>
                <w:r>
                  <w:rPr>
                    <w:noProof/>
                    <w:webHidden/>
                  </w:rPr>
                </w:r>
                <w:r>
                  <w:rPr>
                    <w:noProof/>
                    <w:webHidden/>
                  </w:rPr>
                  <w:fldChar w:fldCharType="separate"/>
                </w:r>
                <w:r>
                  <w:rPr>
                    <w:noProof/>
                    <w:webHidden/>
                  </w:rPr>
                  <w:t>5</w:t>
                </w:r>
                <w:r>
                  <w:rPr>
                    <w:noProof/>
                    <w:webHidden/>
                  </w:rPr>
                  <w:fldChar w:fldCharType="end"/>
                </w:r>
              </w:hyperlink>
            </w:p>
            <w:p w14:paraId="658D8025" w14:textId="0575F9BD" w:rsidR="00AD6BC8" w:rsidRDefault="00AD6BC8">
              <w:pPr>
                <w:pStyle w:val="TOC3"/>
                <w:tabs>
                  <w:tab w:val="right" w:leader="dot" w:pos="9016"/>
                </w:tabs>
                <w:rPr>
                  <w:rFonts w:eastAsiaTheme="minorEastAsia"/>
                  <w:noProof/>
                  <w:lang w:eastAsia="en-GB"/>
                </w:rPr>
              </w:pPr>
              <w:hyperlink w:anchor="_Toc215723649" w:history="1">
                <w:r w:rsidRPr="00A07CB1">
                  <w:rPr>
                    <w:rStyle w:val="Hyperlink"/>
                    <w:noProof/>
                  </w:rPr>
                  <w:t>2.2.2</w:t>
                </w:r>
                <w:r>
                  <w:rPr>
                    <w:noProof/>
                    <w:webHidden/>
                  </w:rPr>
                  <w:tab/>
                </w:r>
                <w:r>
                  <w:rPr>
                    <w:noProof/>
                    <w:webHidden/>
                  </w:rPr>
                  <w:fldChar w:fldCharType="begin"/>
                </w:r>
                <w:r>
                  <w:rPr>
                    <w:noProof/>
                    <w:webHidden/>
                  </w:rPr>
                  <w:instrText xml:space="preserve"> PAGEREF _Toc215723649 \h </w:instrText>
                </w:r>
                <w:r>
                  <w:rPr>
                    <w:noProof/>
                    <w:webHidden/>
                  </w:rPr>
                </w:r>
                <w:r>
                  <w:rPr>
                    <w:noProof/>
                    <w:webHidden/>
                  </w:rPr>
                  <w:fldChar w:fldCharType="separate"/>
                </w:r>
                <w:r>
                  <w:rPr>
                    <w:noProof/>
                    <w:webHidden/>
                  </w:rPr>
                  <w:t>9</w:t>
                </w:r>
                <w:r>
                  <w:rPr>
                    <w:noProof/>
                    <w:webHidden/>
                  </w:rPr>
                  <w:fldChar w:fldCharType="end"/>
                </w:r>
              </w:hyperlink>
            </w:p>
            <w:p w14:paraId="0079F4B8" w14:textId="3B1EAAB2" w:rsidR="00AD6BC8" w:rsidRDefault="00AD6BC8">
              <w:pPr>
                <w:pStyle w:val="TOC2"/>
                <w:tabs>
                  <w:tab w:val="right" w:leader="dot" w:pos="9016"/>
                </w:tabs>
                <w:rPr>
                  <w:rFonts w:eastAsiaTheme="minorEastAsia"/>
                  <w:noProof/>
                  <w:lang w:eastAsia="en-GB"/>
                </w:rPr>
              </w:pPr>
              <w:hyperlink w:anchor="_Toc215723650" w:history="1">
                <w:r w:rsidRPr="00A07CB1">
                  <w:rPr>
                    <w:rStyle w:val="Hyperlink"/>
                    <w:noProof/>
                  </w:rPr>
                  <w:t>Configure IP Addressing</w:t>
                </w:r>
                <w:r>
                  <w:rPr>
                    <w:noProof/>
                    <w:webHidden/>
                  </w:rPr>
                  <w:tab/>
                </w:r>
                <w:r>
                  <w:rPr>
                    <w:noProof/>
                    <w:webHidden/>
                  </w:rPr>
                  <w:fldChar w:fldCharType="begin"/>
                </w:r>
                <w:r>
                  <w:rPr>
                    <w:noProof/>
                    <w:webHidden/>
                  </w:rPr>
                  <w:instrText xml:space="preserve"> PAGEREF _Toc215723650 \h </w:instrText>
                </w:r>
                <w:r>
                  <w:rPr>
                    <w:noProof/>
                    <w:webHidden/>
                  </w:rPr>
                </w:r>
                <w:r>
                  <w:rPr>
                    <w:noProof/>
                    <w:webHidden/>
                  </w:rPr>
                  <w:fldChar w:fldCharType="separate"/>
                </w:r>
                <w:r>
                  <w:rPr>
                    <w:noProof/>
                    <w:webHidden/>
                  </w:rPr>
                  <w:t>11</w:t>
                </w:r>
                <w:r>
                  <w:rPr>
                    <w:noProof/>
                    <w:webHidden/>
                  </w:rPr>
                  <w:fldChar w:fldCharType="end"/>
                </w:r>
              </w:hyperlink>
            </w:p>
            <w:p w14:paraId="61ADF22F" w14:textId="39D01BBA" w:rsidR="00AD6BC8" w:rsidRDefault="00AD6BC8">
              <w:pPr>
                <w:pStyle w:val="TOC3"/>
                <w:tabs>
                  <w:tab w:val="right" w:leader="dot" w:pos="9016"/>
                </w:tabs>
                <w:rPr>
                  <w:rFonts w:eastAsiaTheme="minorEastAsia"/>
                  <w:noProof/>
                  <w:lang w:eastAsia="en-GB"/>
                </w:rPr>
              </w:pPr>
              <w:hyperlink w:anchor="_Toc215723651" w:history="1">
                <w:r w:rsidRPr="00A07CB1">
                  <w:rPr>
                    <w:rStyle w:val="Hyperlink"/>
                    <w:noProof/>
                  </w:rPr>
                  <w:t>2.3.1. Use appropriate IP addresses to configure your network.</w:t>
                </w:r>
                <w:r>
                  <w:rPr>
                    <w:noProof/>
                    <w:webHidden/>
                  </w:rPr>
                  <w:tab/>
                </w:r>
                <w:r>
                  <w:rPr>
                    <w:noProof/>
                    <w:webHidden/>
                  </w:rPr>
                  <w:fldChar w:fldCharType="begin"/>
                </w:r>
                <w:r>
                  <w:rPr>
                    <w:noProof/>
                    <w:webHidden/>
                  </w:rPr>
                  <w:instrText xml:space="preserve"> PAGEREF _Toc215723651 \h </w:instrText>
                </w:r>
                <w:r>
                  <w:rPr>
                    <w:noProof/>
                    <w:webHidden/>
                  </w:rPr>
                </w:r>
                <w:r>
                  <w:rPr>
                    <w:noProof/>
                    <w:webHidden/>
                  </w:rPr>
                  <w:fldChar w:fldCharType="separate"/>
                </w:r>
                <w:r>
                  <w:rPr>
                    <w:noProof/>
                    <w:webHidden/>
                  </w:rPr>
                  <w:t>11</w:t>
                </w:r>
                <w:r>
                  <w:rPr>
                    <w:noProof/>
                    <w:webHidden/>
                  </w:rPr>
                  <w:fldChar w:fldCharType="end"/>
                </w:r>
              </w:hyperlink>
            </w:p>
            <w:p w14:paraId="6930EFE1" w14:textId="31617970" w:rsidR="00AD6BC8" w:rsidRDefault="00AD6BC8">
              <w:pPr>
                <w:pStyle w:val="TOC2"/>
                <w:tabs>
                  <w:tab w:val="right" w:leader="dot" w:pos="9016"/>
                </w:tabs>
                <w:rPr>
                  <w:rFonts w:eastAsiaTheme="minorEastAsia"/>
                  <w:noProof/>
                  <w:lang w:eastAsia="en-GB"/>
                </w:rPr>
              </w:pPr>
              <w:hyperlink w:anchor="_Toc215723652" w:history="1">
                <w:r w:rsidRPr="00A07CB1">
                  <w:rPr>
                    <w:rStyle w:val="Hyperlink"/>
                    <w:noProof/>
                  </w:rPr>
                  <w:t>2.4 Test and Troubleshoot</w:t>
                </w:r>
                <w:r>
                  <w:rPr>
                    <w:noProof/>
                    <w:webHidden/>
                  </w:rPr>
                  <w:tab/>
                </w:r>
                <w:r>
                  <w:rPr>
                    <w:noProof/>
                    <w:webHidden/>
                  </w:rPr>
                  <w:fldChar w:fldCharType="begin"/>
                </w:r>
                <w:r>
                  <w:rPr>
                    <w:noProof/>
                    <w:webHidden/>
                  </w:rPr>
                  <w:instrText xml:space="preserve"> PAGEREF _Toc215723652 \h </w:instrText>
                </w:r>
                <w:r>
                  <w:rPr>
                    <w:noProof/>
                    <w:webHidden/>
                  </w:rPr>
                </w:r>
                <w:r>
                  <w:rPr>
                    <w:noProof/>
                    <w:webHidden/>
                  </w:rPr>
                  <w:fldChar w:fldCharType="separate"/>
                </w:r>
                <w:r>
                  <w:rPr>
                    <w:noProof/>
                    <w:webHidden/>
                  </w:rPr>
                  <w:t>15</w:t>
                </w:r>
                <w:r>
                  <w:rPr>
                    <w:noProof/>
                    <w:webHidden/>
                  </w:rPr>
                  <w:fldChar w:fldCharType="end"/>
                </w:r>
              </w:hyperlink>
            </w:p>
            <w:p w14:paraId="156F8B3E" w14:textId="5DCDE7B7" w:rsidR="00AD6BC8" w:rsidRDefault="00AD6BC8">
              <w:pPr>
                <w:pStyle w:val="TOC3"/>
                <w:tabs>
                  <w:tab w:val="right" w:leader="dot" w:pos="9016"/>
                </w:tabs>
                <w:rPr>
                  <w:rFonts w:eastAsiaTheme="minorEastAsia"/>
                  <w:noProof/>
                  <w:lang w:eastAsia="en-GB"/>
                </w:rPr>
              </w:pPr>
              <w:hyperlink w:anchor="_Toc215723653" w:history="1">
                <w:r w:rsidRPr="00A07CB1">
                  <w:rPr>
                    <w:rStyle w:val="Hyperlink"/>
                    <w:noProof/>
                  </w:rPr>
                  <w:t>2.4.1 Perform Connectivity tests</w:t>
                </w:r>
                <w:r>
                  <w:rPr>
                    <w:noProof/>
                    <w:webHidden/>
                  </w:rPr>
                  <w:tab/>
                </w:r>
                <w:r>
                  <w:rPr>
                    <w:noProof/>
                    <w:webHidden/>
                  </w:rPr>
                  <w:fldChar w:fldCharType="begin"/>
                </w:r>
                <w:r>
                  <w:rPr>
                    <w:noProof/>
                    <w:webHidden/>
                  </w:rPr>
                  <w:instrText xml:space="preserve"> PAGEREF _Toc215723653 \h </w:instrText>
                </w:r>
                <w:r>
                  <w:rPr>
                    <w:noProof/>
                    <w:webHidden/>
                  </w:rPr>
                </w:r>
                <w:r>
                  <w:rPr>
                    <w:noProof/>
                    <w:webHidden/>
                  </w:rPr>
                  <w:fldChar w:fldCharType="separate"/>
                </w:r>
                <w:r>
                  <w:rPr>
                    <w:noProof/>
                    <w:webHidden/>
                  </w:rPr>
                  <w:t>15</w:t>
                </w:r>
                <w:r>
                  <w:rPr>
                    <w:noProof/>
                    <w:webHidden/>
                  </w:rPr>
                  <w:fldChar w:fldCharType="end"/>
                </w:r>
              </w:hyperlink>
            </w:p>
            <w:p w14:paraId="733D90B4" w14:textId="7642A93C" w:rsidR="00AD6BC8" w:rsidRDefault="00AD6BC8">
              <w:pPr>
                <w:pStyle w:val="TOC1"/>
                <w:tabs>
                  <w:tab w:val="right" w:leader="dot" w:pos="9016"/>
                </w:tabs>
                <w:rPr>
                  <w:rFonts w:eastAsiaTheme="minorEastAsia"/>
                  <w:noProof/>
                  <w:lang w:eastAsia="en-GB"/>
                </w:rPr>
              </w:pPr>
              <w:hyperlink w:anchor="_Toc215723654" w:history="1">
                <w:r w:rsidRPr="00A07CB1">
                  <w:rPr>
                    <w:rStyle w:val="Hyperlink"/>
                    <w:noProof/>
                  </w:rPr>
                  <w:t>Task 3</w:t>
                </w:r>
                <w:r>
                  <w:rPr>
                    <w:noProof/>
                    <w:webHidden/>
                  </w:rPr>
                  <w:tab/>
                </w:r>
                <w:r>
                  <w:rPr>
                    <w:noProof/>
                    <w:webHidden/>
                  </w:rPr>
                  <w:fldChar w:fldCharType="begin"/>
                </w:r>
                <w:r>
                  <w:rPr>
                    <w:noProof/>
                    <w:webHidden/>
                  </w:rPr>
                  <w:instrText xml:space="preserve"> PAGEREF _Toc215723654 \h </w:instrText>
                </w:r>
                <w:r>
                  <w:rPr>
                    <w:noProof/>
                    <w:webHidden/>
                  </w:rPr>
                </w:r>
                <w:r>
                  <w:rPr>
                    <w:noProof/>
                    <w:webHidden/>
                  </w:rPr>
                  <w:fldChar w:fldCharType="separate"/>
                </w:r>
                <w:r>
                  <w:rPr>
                    <w:noProof/>
                    <w:webHidden/>
                  </w:rPr>
                  <w:t>17</w:t>
                </w:r>
                <w:r>
                  <w:rPr>
                    <w:noProof/>
                    <w:webHidden/>
                  </w:rPr>
                  <w:fldChar w:fldCharType="end"/>
                </w:r>
              </w:hyperlink>
            </w:p>
            <w:p w14:paraId="1BE538A9" w14:textId="5BBD610F" w:rsidR="00AD6BC8" w:rsidRDefault="00AD6BC8">
              <w:pPr>
                <w:pStyle w:val="TOC1"/>
                <w:tabs>
                  <w:tab w:val="right" w:leader="dot" w:pos="9016"/>
                </w:tabs>
                <w:rPr>
                  <w:rFonts w:eastAsiaTheme="minorEastAsia"/>
                  <w:noProof/>
                  <w:lang w:eastAsia="en-GB"/>
                </w:rPr>
              </w:pPr>
              <w:hyperlink w:anchor="_Toc215723655" w:history="1">
                <w:r w:rsidRPr="00A07CB1">
                  <w:rPr>
                    <w:rStyle w:val="Hyperlink"/>
                    <w:noProof/>
                  </w:rPr>
                  <w:t>3.1.1 Write a Technical reflection covering network deployment and testing.</w:t>
                </w:r>
                <w:r>
                  <w:rPr>
                    <w:noProof/>
                    <w:webHidden/>
                  </w:rPr>
                  <w:tab/>
                </w:r>
                <w:r>
                  <w:rPr>
                    <w:noProof/>
                    <w:webHidden/>
                  </w:rPr>
                  <w:fldChar w:fldCharType="begin"/>
                </w:r>
                <w:r>
                  <w:rPr>
                    <w:noProof/>
                    <w:webHidden/>
                  </w:rPr>
                  <w:instrText xml:space="preserve"> PAGEREF _Toc215723655 \h </w:instrText>
                </w:r>
                <w:r>
                  <w:rPr>
                    <w:noProof/>
                    <w:webHidden/>
                  </w:rPr>
                </w:r>
                <w:r>
                  <w:rPr>
                    <w:noProof/>
                    <w:webHidden/>
                  </w:rPr>
                  <w:fldChar w:fldCharType="separate"/>
                </w:r>
                <w:r>
                  <w:rPr>
                    <w:noProof/>
                    <w:webHidden/>
                  </w:rPr>
                  <w:t>17</w:t>
                </w:r>
                <w:r>
                  <w:rPr>
                    <w:noProof/>
                    <w:webHidden/>
                  </w:rPr>
                  <w:fldChar w:fldCharType="end"/>
                </w:r>
              </w:hyperlink>
            </w:p>
            <w:p w14:paraId="43BB7B31" w14:textId="66B48E3D" w:rsidR="00AD6BC8" w:rsidRDefault="00AD6BC8">
              <w:pPr>
                <w:pStyle w:val="TOC1"/>
                <w:tabs>
                  <w:tab w:val="right" w:leader="dot" w:pos="9016"/>
                </w:tabs>
                <w:rPr>
                  <w:rFonts w:eastAsiaTheme="minorEastAsia"/>
                  <w:noProof/>
                  <w:lang w:eastAsia="en-GB"/>
                </w:rPr>
              </w:pPr>
              <w:hyperlink w:anchor="_Toc215723656" w:history="1">
                <w:r w:rsidRPr="00A07CB1">
                  <w:rPr>
                    <w:rStyle w:val="Hyperlink"/>
                    <w:noProof/>
                  </w:rPr>
                  <w:t>3.1.2</w:t>
                </w:r>
                <w:r>
                  <w:rPr>
                    <w:noProof/>
                    <w:webHidden/>
                  </w:rPr>
                  <w:tab/>
                </w:r>
                <w:r>
                  <w:rPr>
                    <w:noProof/>
                    <w:webHidden/>
                  </w:rPr>
                  <w:fldChar w:fldCharType="begin"/>
                </w:r>
                <w:r>
                  <w:rPr>
                    <w:noProof/>
                    <w:webHidden/>
                  </w:rPr>
                  <w:instrText xml:space="preserve"> PAGEREF _Toc215723656 \h </w:instrText>
                </w:r>
                <w:r>
                  <w:rPr>
                    <w:noProof/>
                    <w:webHidden/>
                  </w:rPr>
                </w:r>
                <w:r>
                  <w:rPr>
                    <w:noProof/>
                    <w:webHidden/>
                  </w:rPr>
                  <w:fldChar w:fldCharType="separate"/>
                </w:r>
                <w:r>
                  <w:rPr>
                    <w:noProof/>
                    <w:webHidden/>
                  </w:rPr>
                  <w:t>17</w:t>
                </w:r>
                <w:r>
                  <w:rPr>
                    <w:noProof/>
                    <w:webHidden/>
                  </w:rPr>
                  <w:fldChar w:fldCharType="end"/>
                </w:r>
              </w:hyperlink>
            </w:p>
            <w:p w14:paraId="0A71F1CD" w14:textId="1CE6A12B" w:rsidR="00AD6BC8" w:rsidRDefault="00AD6BC8">
              <w:pPr>
                <w:pStyle w:val="TOC1"/>
                <w:tabs>
                  <w:tab w:val="right" w:leader="dot" w:pos="9016"/>
                </w:tabs>
                <w:rPr>
                  <w:rFonts w:eastAsiaTheme="minorEastAsia"/>
                  <w:noProof/>
                  <w:lang w:eastAsia="en-GB"/>
                </w:rPr>
              </w:pPr>
              <w:hyperlink w:anchor="_Toc215723657" w:history="1">
                <w:r w:rsidRPr="00A07CB1">
                  <w:rPr>
                    <w:rStyle w:val="Hyperlink"/>
                    <w:noProof/>
                  </w:rPr>
                  <w:t>Conclusion</w:t>
                </w:r>
                <w:r>
                  <w:rPr>
                    <w:noProof/>
                    <w:webHidden/>
                  </w:rPr>
                  <w:tab/>
                </w:r>
                <w:r>
                  <w:rPr>
                    <w:noProof/>
                    <w:webHidden/>
                  </w:rPr>
                  <w:fldChar w:fldCharType="begin"/>
                </w:r>
                <w:r>
                  <w:rPr>
                    <w:noProof/>
                    <w:webHidden/>
                  </w:rPr>
                  <w:instrText xml:space="preserve"> PAGEREF _Toc215723657 \h </w:instrText>
                </w:r>
                <w:r>
                  <w:rPr>
                    <w:noProof/>
                    <w:webHidden/>
                  </w:rPr>
                </w:r>
                <w:r>
                  <w:rPr>
                    <w:noProof/>
                    <w:webHidden/>
                  </w:rPr>
                  <w:fldChar w:fldCharType="separate"/>
                </w:r>
                <w:r>
                  <w:rPr>
                    <w:noProof/>
                    <w:webHidden/>
                  </w:rPr>
                  <w:t>18</w:t>
                </w:r>
                <w:r>
                  <w:rPr>
                    <w:noProof/>
                    <w:webHidden/>
                  </w:rPr>
                  <w:fldChar w:fldCharType="end"/>
                </w:r>
              </w:hyperlink>
            </w:p>
            <w:p w14:paraId="6DC4905A" w14:textId="505607A2" w:rsidR="00243A01" w:rsidRDefault="00243A01">
              <w:r>
                <w:rPr>
                  <w:b/>
                  <w:bCs/>
                  <w:noProof/>
                </w:rPr>
                <w:fldChar w:fldCharType="end"/>
              </w:r>
            </w:p>
          </w:sdtContent>
        </w:sdt>
        <w:p w14:paraId="54F1B590" w14:textId="710AFB30" w:rsidR="003A7A29" w:rsidRDefault="002D37F1" w:rsidP="0077284C">
          <w:pPr>
            <w:pStyle w:val="Heading2"/>
          </w:pPr>
          <w:bookmarkStart w:id="4" w:name="_Toc215723639"/>
          <w:r>
            <w:lastRenderedPageBreak/>
            <w:t>INTRODUCTION</w:t>
          </w:r>
          <w:bookmarkEnd w:id="4"/>
          <w:r w:rsidR="00366E30">
            <w:t xml:space="preserve"> </w:t>
          </w:r>
        </w:p>
        <w:p w14:paraId="0B5EAEAF" w14:textId="09686AD5" w:rsidR="00380843" w:rsidRPr="00380843" w:rsidRDefault="00380843" w:rsidP="00243A01">
          <w:pPr>
            <w:pStyle w:val="Heading1"/>
          </w:pPr>
          <w:bookmarkStart w:id="5" w:name="_Toc215723640"/>
          <w:r>
            <w:t>Task 1</w:t>
          </w:r>
          <w:bookmarkEnd w:id="5"/>
        </w:p>
        <w:p w14:paraId="35484950" w14:textId="05D7292D" w:rsidR="00380843" w:rsidRDefault="00380843" w:rsidP="003A7A29">
          <w:pPr>
            <w:pStyle w:val="Heading2"/>
          </w:pPr>
          <w:bookmarkStart w:id="6" w:name="_Toc215723641"/>
          <w:r>
            <w:t>Research on Hypervisor</w:t>
          </w:r>
          <w:bookmarkEnd w:id="6"/>
        </w:p>
        <w:p w14:paraId="535A276C" w14:textId="43BE7578" w:rsidR="0063591C" w:rsidRDefault="0063591C" w:rsidP="0063591C"/>
        <w:p w14:paraId="44A74109" w14:textId="77777777" w:rsidR="0063591C" w:rsidRDefault="0063591C" w:rsidP="0063591C"/>
        <w:p w14:paraId="5F76D833" w14:textId="07AE5EF1" w:rsidR="0063591C" w:rsidRDefault="0063591C" w:rsidP="0063591C">
          <w:r>
            <w:t>A hypervisor is a virtualization layer that enables multiple operating systems to run concurrently on a single physical host. Type 1 (or "bare-metal") hypervisors install directly onto server hardware, functioning as a specialized OS for superior performance, security, and resource efficiency—making them the standard for enterprise environments. In contrast, Type 2 (or "hosted") hypervisors operate as an application on an existing host OS (e.g., Windows or Linux), introducing more overhead and reduced performance, which suits individual or development use.</w:t>
          </w:r>
          <w:sdt>
            <w:sdtPr>
              <w:rPr>
                <w:rFonts w:ascii="Aptos" w:hAnsi="Aptos"/>
                <w:color w:val="000000"/>
                <w:highlight w:val="white"/>
              </w:rPr>
              <w:alias w:val="Citation"/>
              <w:tag w:val="{&quot;referencesIds&quot;:[&quot;doc:69208971034e7c50b84b3926&quot;],&quot;referencesOptions&quot;:{&quot;doc:69208971034e7c50b84b392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07898763,&quot;citationText&quot;:&quot;&lt;span style=\&quot;font-family:Aptos;font-size:16px;color:#000000\&quot;&gt;[1]&lt;/span&gt;&quot;}"/>
              <w:id w:val="-2007898763"/>
              <w:placeholder>
                <w:docPart w:val="CE403CB188FD4E0D9F3AB28AF0A8D5BB"/>
              </w:placeholder>
            </w:sdtPr>
            <w:sdtContent>
              <w:r w:rsidR="00AB1FFE">
                <w:rPr>
                  <w:rFonts w:ascii="Aptos" w:eastAsia="Times New Roman" w:hAnsi="Aptos"/>
                  <w:color w:val="000000"/>
                </w:rPr>
                <w:t>[1]</w:t>
              </w:r>
            </w:sdtContent>
          </w:sdt>
        </w:p>
        <w:p w14:paraId="6D5105E0" w14:textId="77777777" w:rsidR="0063591C" w:rsidRDefault="0063591C" w:rsidP="0063591C"/>
        <w:p w14:paraId="5B269F06" w14:textId="585B4B0C" w:rsidR="007921AF" w:rsidRPr="007921AF" w:rsidRDefault="0063591C" w:rsidP="0063591C">
          <w:r>
            <w:t>For the SWANSEA.ACCA domain, a Type 1 hypervisor is strongly recommended to host the Windows Server 2022 (providing core services like Active Directory) and the Debian Server. This choice ensures high performance and scalability for resource-intensive services and future growth. By operating directly on the hardware, a Type 1 hypervisor minimizes the attack surface—a critical security benefit for the domain controller managing network authentication. It also offers robust hardware compatibility and efficient resource use, aligning with enterprise best practices for reliability and centralized management. Therefore, a Type 1 solution best meets the topology’s demands for security, compatibility, and production-level stability.</w:t>
          </w:r>
        </w:p>
        <w:p w14:paraId="7286F547" w14:textId="77777777" w:rsidR="00380843" w:rsidRDefault="00380843" w:rsidP="003A7A29">
          <w:pPr>
            <w:pStyle w:val="Heading2"/>
          </w:pPr>
          <w:bookmarkStart w:id="7" w:name="_Toc215723642"/>
          <w:r>
            <w:t>Research on IP Addressing</w:t>
          </w:r>
          <w:bookmarkEnd w:id="7"/>
        </w:p>
        <w:p w14:paraId="1707F3C3" w14:textId="77777777" w:rsidR="006E30EC" w:rsidRDefault="006E30EC" w:rsidP="006E30EC"/>
        <w:p w14:paraId="271F2B86" w14:textId="08A71BA3" w:rsidR="006E30EC" w:rsidRDefault="006E30EC" w:rsidP="006E30EC">
          <w:r>
            <w:t xml:space="preserve">Data travels across the Internet in small packets. Each packet contains the actual data being sent, along with header information that includes the source and destination *IP Addresses. These addresses act as unique logical identifiers for every device, enabling routers to forward packets toward their </w:t>
          </w:r>
          <w:proofErr w:type="gramStart"/>
          <w:r>
            <w:t>final destination</w:t>
          </w:r>
          <w:proofErr w:type="gramEnd"/>
          <w:r>
            <w:t xml:space="preserve"> through a series of "next hop" decisions.</w:t>
          </w:r>
          <w:sdt>
            <w:sdtPr>
              <w:rPr>
                <w:rFonts w:ascii="Aptos" w:hAnsi="Aptos"/>
                <w:color w:val="000000"/>
                <w:highlight w:val="white"/>
              </w:rPr>
              <w:alias w:val="Citation"/>
              <w:tag w:val="{&quot;referencesIds&quot;:[&quot;doc:69313b49f7939b0b7eeec642&quot;],&quot;referencesOptions&quot;:{&quot;doc:69313b49f7939b0b7eeec64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80431796,&quot;citationText&quot;:&quot;&lt;span style=\&quot;font-family:Aptos;font-size:16px;color:#000000\&quot;&gt;[2]&lt;/span&gt;&quot;}"/>
              <w:id w:val="1380431796"/>
              <w:placeholder>
                <w:docPart w:val="93A712791A914665BFCD3DC04CA181B9"/>
              </w:placeholder>
            </w:sdtPr>
            <w:sdtContent>
              <w:r w:rsidR="00AB1FFE">
                <w:rPr>
                  <w:rFonts w:ascii="Aptos" w:eastAsia="Times New Roman" w:hAnsi="Aptos"/>
                  <w:color w:val="000000"/>
                </w:rPr>
                <w:t>[2]</w:t>
              </w:r>
            </w:sdtContent>
          </w:sdt>
        </w:p>
        <w:p w14:paraId="71D5898B" w14:textId="77777777" w:rsidR="006E30EC" w:rsidRDefault="006E30EC" w:rsidP="006E30EC"/>
        <w:p w14:paraId="280A9FD8" w14:textId="4CC92FFD" w:rsidR="006E30EC" w:rsidRDefault="006E30EC" w:rsidP="006E30EC">
          <w:r>
            <w:t xml:space="preserve">Routers and Switches facilitate this flow. Switches operate within a single local network, efficiently directing traffic between devices using MAC addresses. Routers, the </w:t>
          </w:r>
          <w:r>
            <w:lastRenderedPageBreak/>
            <w:t>crucial gateways between different networks, use the IP addresses in packet headers to determine the optimal path across the complex network of the Internet.</w:t>
          </w:r>
        </w:p>
        <w:p w14:paraId="3AA2EF2C" w14:textId="77777777" w:rsidR="006E30EC" w:rsidRDefault="006E30EC" w:rsidP="006E30EC"/>
        <w:p w14:paraId="354273E9" w14:textId="3716736E" w:rsidR="0063591C" w:rsidRPr="0063591C" w:rsidRDefault="006E30EC" w:rsidP="006E30EC">
          <w:r>
            <w:t>The effectiveness of this system hinges on IP Addressing. The common IPv4 (32-bit, e.g., `192.168.1.1`) has a limited address space, while IPv6 (128-bit, hexadecimal) provides a virtually limitless pool. To use IP addresses efficiently, networks are divided using subnetting**. This practice splits a large network block into smaller, manageable sub-networks (subnets), which improves performance, enhances security by isolating traffic, and optimizes the allocation of IP addresses to prevent waste. For example, a `/24` network can be subdivided into smaller `/25` subnets for different departments. In essence, the structured hierarchy of IP addressing and subnetting is what allows routers to effectively navigate and direct the flow of data across the global Internet.</w:t>
          </w:r>
        </w:p>
        <w:p w14:paraId="2BA56E44" w14:textId="77777777" w:rsidR="00380843" w:rsidRDefault="00380843" w:rsidP="003A7A29">
          <w:pPr>
            <w:pStyle w:val="Heading2"/>
          </w:pPr>
          <w:bookmarkStart w:id="8" w:name="_Toc215723643"/>
          <w:r>
            <w:t>Research on Routing</w:t>
          </w:r>
          <w:bookmarkEnd w:id="8"/>
        </w:p>
        <w:p w14:paraId="63AC1EC2" w14:textId="0F619F2D" w:rsidR="00521BA7" w:rsidRDefault="00521BA7" w:rsidP="00521BA7"/>
        <w:p w14:paraId="5D24ED97" w14:textId="77777777" w:rsidR="00521BA7" w:rsidRDefault="00521BA7" w:rsidP="00521BA7"/>
        <w:p w14:paraId="6CBB9005" w14:textId="18510CE9" w:rsidR="00521BA7" w:rsidRDefault="00521BA7" w:rsidP="00521BA7">
          <w:r>
            <w:t>Routing protocols are the rules that govern how routers determine the optimal path for forwarding data packets between networks. Their core purpose is to dynamically build and maintain routing tables, which are maps of the network topology.</w:t>
          </w:r>
          <w:sdt>
            <w:sdtPr>
              <w:rPr>
                <w:rFonts w:ascii="Aptos" w:hAnsi="Aptos"/>
                <w:color w:val="000000"/>
                <w:highlight w:val="white"/>
              </w:rPr>
              <w:alias w:val="Citation"/>
              <w:tag w:val="{&quot;referencesIds&quot;:[&quot;doc:69313b49f7939b0b7eeec642&quot;],&quot;referencesOptions&quot;:{&quot;doc:69313b49f7939b0b7eeec64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87638105,&quot;citationText&quot;:&quot;&lt;span style=\&quot;font-family:Aptos;font-size:16px;color:#000000\&quot;&gt;[2]&lt;/span&gt;&quot;}"/>
              <w:id w:val="-987638105"/>
              <w:placeholder>
                <w:docPart w:val="93BC426D8F034C079B5B8FE3A3ADFD9C"/>
              </w:placeholder>
            </w:sdtPr>
            <w:sdtContent>
              <w:r w:rsidR="00AB1FFE">
                <w:rPr>
                  <w:rFonts w:ascii="Aptos" w:eastAsia="Times New Roman" w:hAnsi="Aptos"/>
                  <w:color w:val="000000"/>
                </w:rPr>
                <w:t>[2]</w:t>
              </w:r>
            </w:sdtContent>
          </w:sdt>
        </w:p>
        <w:p w14:paraId="72910BAC" w14:textId="77777777" w:rsidR="00521BA7" w:rsidRDefault="00521BA7" w:rsidP="00521BA7"/>
        <w:p w14:paraId="4179A910" w14:textId="77777777" w:rsidR="00521BA7" w:rsidRDefault="00521BA7" w:rsidP="00521BA7">
          <w:r>
            <w:t>The two primary approaches are:</w:t>
          </w:r>
        </w:p>
        <w:p w14:paraId="7357B415" w14:textId="77777777" w:rsidR="00521BA7" w:rsidRDefault="00521BA7" w:rsidP="00521BA7"/>
        <w:p w14:paraId="06A491B4" w14:textId="3BE599AD" w:rsidR="00521BA7" w:rsidRDefault="00521BA7" w:rsidP="00521BA7">
          <w:r>
            <w:t>Static Routing: Paths are manually configured by an administrator. It is simple, secure, and uses minimal router resources. However, it does not adapt to network changes like a link failure, making it non-scalable and prone to human error.</w:t>
          </w:r>
        </w:p>
        <w:p w14:paraId="72765478" w14:textId="2A8E46FC" w:rsidR="00521BA7" w:rsidRDefault="00521BA7" w:rsidP="00521BA7">
          <w:r>
            <w:t>Dynamic Routing: Routers automatically share information about network reachability using protocols like OSPF or EIGRP. They dynamically update their routing tables based on this exchanged data, allowing them to adapt to topology changes, reroute traffic around failures, and scale effectively in complex environments. The trade-off is increased router overhead and complexity.</w:t>
          </w:r>
        </w:p>
        <w:p w14:paraId="409374A2" w14:textId="77777777" w:rsidR="00521BA7" w:rsidRDefault="00521BA7" w:rsidP="00521BA7"/>
        <w:p w14:paraId="73EE3A33" w14:textId="27136BE2" w:rsidR="00521BA7" w:rsidRDefault="00521BA7" w:rsidP="00521BA7">
          <w:r>
            <w:t xml:space="preserve"> Recommendation for the Topology</w:t>
          </w:r>
        </w:p>
        <w:p w14:paraId="153B9E15" w14:textId="77777777" w:rsidR="00521BA7" w:rsidRDefault="00521BA7" w:rsidP="00521BA7"/>
        <w:p w14:paraId="2B2C404E" w14:textId="19A4D0E1" w:rsidR="00521BA7" w:rsidRDefault="00521BA7" w:rsidP="00521BA7">
          <w:r>
            <w:t xml:space="preserve">For the described topology, a hybrid approach is most </w:t>
          </w:r>
          <w:r w:rsidR="00D77B25">
            <w:t>suitable,</w:t>
          </w:r>
          <w:r>
            <w:t xml:space="preserve"> leveraging the strengths of both methods.</w:t>
          </w:r>
        </w:p>
        <w:p w14:paraId="5BABBE69" w14:textId="77777777" w:rsidR="00521BA7" w:rsidRDefault="00521BA7" w:rsidP="00521BA7"/>
        <w:p w14:paraId="66B4A652" w14:textId="380DF689" w:rsidR="00521BA7" w:rsidRDefault="00521BA7" w:rsidP="00521BA7">
          <w:r>
            <w:t>Static routing should be implemented on the perimeter router and the internal router connecting to the Debian Server (DHCP Relay). This provides a simple, secure, and predictable path for client default gateways and for the relay agent to communicate with the central Windows DHCP Server.</w:t>
          </w:r>
        </w:p>
        <w:p w14:paraId="3B5D925F" w14:textId="77777777" w:rsidR="00521BA7" w:rsidRDefault="00521BA7" w:rsidP="00521BA7"/>
        <w:p w14:paraId="0C8C8E82" w14:textId="64097719" w:rsidR="00521BA7" w:rsidRPr="00521BA7" w:rsidRDefault="00521BA7" w:rsidP="00521BA7">
          <w:r>
            <w:t xml:space="preserve">A dynamic routing protocol like OSPF should be configured between the core internal </w:t>
          </w:r>
          <w:r w:rsidR="00D77B25">
            <w:t>routers. This</w:t>
          </w:r>
          <w:r>
            <w:t xml:space="preserve"> is crucial for the Windows Server's role. If it holds multiple roles (e.g., Domain Controller, File Server) and is accessed from different network segments, OSPF will ensure that all routers always know the most efficient path to it, automatically adapting to any link failures and providing redundancy. This combination offers a robust, scalable, and resilient foundation for the domain environment.</w:t>
          </w:r>
        </w:p>
        <w:p w14:paraId="676DE0FC" w14:textId="77777777" w:rsidR="00380843" w:rsidRDefault="00380843" w:rsidP="003A7A29">
          <w:pPr>
            <w:pStyle w:val="Heading2"/>
          </w:pPr>
          <w:bookmarkStart w:id="9" w:name="_Toc215723644"/>
          <w:r>
            <w:t>Research on Network services</w:t>
          </w:r>
          <w:bookmarkEnd w:id="9"/>
          <w:r w:rsidR="003A7A29">
            <w:t xml:space="preserve"> </w:t>
          </w:r>
        </w:p>
        <w:p w14:paraId="1A4F68EE" w14:textId="459F599A" w:rsidR="007C324A" w:rsidRDefault="007C324A" w:rsidP="007C324A"/>
        <w:p w14:paraId="737928A2" w14:textId="77777777" w:rsidR="007C324A" w:rsidRDefault="007C324A" w:rsidP="007C324A"/>
        <w:p w14:paraId="0A18B535" w14:textId="007671FE" w:rsidR="007C324A" w:rsidRDefault="007C324A" w:rsidP="007C324A">
          <w:r>
            <w:t>Virtual Private Networks (VPNs) create an encrypted tunnel over a public network (like the Internet), providing secure remote access to a private network as if the user were locally connected. Best practices include using strong encryption protocols (e.g., IKEv2, OpenVPN) and multi-factor authentication.</w:t>
          </w:r>
        </w:p>
        <w:p w14:paraId="70EC6A86" w14:textId="77777777" w:rsidR="007C324A" w:rsidRDefault="007C324A" w:rsidP="007C324A"/>
        <w:p w14:paraId="38BF8054" w14:textId="3A1B7E51" w:rsidR="007C324A" w:rsidRDefault="007C324A" w:rsidP="007C324A">
          <w:r>
            <w:t>Dynamic Host Configuration Protocol (DHCP)** automatically assigns IP addresses, subnet masks, default gateways, and DNS servers to network clients. This eliminates manual configuration and prevents errors. For redundancy and network segmentation, DHCP Relay Agents** are used to forward requests across subnets to a central DHCP server. Best practice involves creating reservations for critical infrastructure.</w:t>
          </w:r>
        </w:p>
        <w:p w14:paraId="25AAF4DA" w14:textId="77777777" w:rsidR="007C324A" w:rsidRDefault="007C324A" w:rsidP="007C324A"/>
        <w:p w14:paraId="2A801CF9" w14:textId="6D676C06" w:rsidR="007C324A" w:rsidRDefault="007C324A" w:rsidP="007C324A">
          <w:r>
            <w:t>Active Directory Domain Services (AD DS) is a Microsoft directory service that provides centralized identity and access management. It organizes users, computers, and other resources into a logical hierarchy, enabling single sign-on, centralized policy enforcement via Group Policy, and enhanced security. A key best practice is to have at least two Domain Controllers for fault tolerance.</w:t>
          </w:r>
        </w:p>
        <w:p w14:paraId="0FE444C4" w14:textId="77777777" w:rsidR="007C324A" w:rsidRDefault="007C324A" w:rsidP="007C324A"/>
        <w:p w14:paraId="432ED18B" w14:textId="16F682A1" w:rsidR="007C324A" w:rsidRDefault="007C324A" w:rsidP="007C324A">
          <w:r>
            <w:t xml:space="preserve">Certificate Authorities (CAs) are entities that issue digital certificates, which are used to verify the identity of parties in a digital communication and to enable encrypted connections (e.g., via TLS/SSL). CAs create a chain of trust. Best practices involve using </w:t>
          </w:r>
          <w:r>
            <w:lastRenderedPageBreak/>
            <w:t>a hierarchical model with an offline root CA to protect the core of the Public Key Infrastructure (PKI).</w:t>
          </w:r>
          <w:sdt>
            <w:sdtPr>
              <w:rPr>
                <w:rFonts w:ascii="Aptos" w:hAnsi="Aptos"/>
                <w:color w:val="000000"/>
                <w:highlight w:val="white"/>
              </w:rPr>
              <w:alias w:val="Citation"/>
              <w:tag w:val="{&quot;referencesIds&quot;:[&quot;doc:69208971034e7c50b84b3926&quot;],&quot;referencesOptions&quot;:{&quot;doc:69208971034e7c50b84b392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50705038,&quot;citationText&quot;:&quot;&lt;span style=\&quot;font-family:Aptos;font-size:16px;color:#000000\&quot;&gt;[1]&lt;/span&gt;&quot;}"/>
              <w:id w:val="-1450705038"/>
              <w:placeholder>
                <w:docPart w:val="7E7AEE18AF7C42B08259CCD837918548"/>
              </w:placeholder>
            </w:sdtPr>
            <w:sdtContent>
              <w:r w:rsidR="00AB1FFE">
                <w:rPr>
                  <w:rFonts w:ascii="Aptos" w:eastAsia="Times New Roman" w:hAnsi="Aptos"/>
                  <w:color w:val="000000"/>
                </w:rPr>
                <w:t>[1]</w:t>
              </w:r>
            </w:sdtContent>
          </w:sdt>
        </w:p>
        <w:p w14:paraId="7629A021" w14:textId="77777777" w:rsidR="007C324A" w:rsidRDefault="007C324A" w:rsidP="007C324A"/>
        <w:p w14:paraId="6C6C6A17" w14:textId="35F0FBA3" w:rsidR="007C324A" w:rsidRPr="007C324A" w:rsidRDefault="007C324A" w:rsidP="007C324A">
          <w:r>
            <w:t>Together, these services form the backbone of a secure, manageable, and scalable enterprise network, enabling secure remote access, automated client configuration, centralized security policy, and trusted encryption.</w:t>
          </w:r>
        </w:p>
        <w:p w14:paraId="60D20870" w14:textId="77777777" w:rsidR="00243A01" w:rsidRDefault="00380843" w:rsidP="00243A01">
          <w:pPr>
            <w:pStyle w:val="Heading1"/>
          </w:pPr>
          <w:bookmarkStart w:id="10" w:name="_Toc215723645"/>
          <w:r>
            <w:t>Task 2</w:t>
          </w:r>
          <w:bookmarkEnd w:id="10"/>
        </w:p>
        <w:p w14:paraId="33042156" w14:textId="77777777" w:rsidR="00243A01" w:rsidRDefault="00243A01" w:rsidP="00243A01">
          <w:pPr>
            <w:pStyle w:val="Heading1"/>
          </w:pPr>
          <w:bookmarkStart w:id="11" w:name="_Toc215723646"/>
          <w:r>
            <w:t>2.1 choose Hypervisor</w:t>
          </w:r>
          <w:bookmarkEnd w:id="11"/>
        </w:p>
        <w:p w14:paraId="16078973" w14:textId="77777777" w:rsidR="00AF44EF" w:rsidRPr="00AF44EF" w:rsidRDefault="00AF44EF" w:rsidP="00AF44EF">
          <w:r w:rsidRPr="00AF44EF">
            <w:t>Evidence and Key Assertions</w:t>
          </w:r>
        </w:p>
        <w:p w14:paraId="3A30ABA3" w14:textId="77777777" w:rsidR="00AF44EF" w:rsidRPr="00AF44EF" w:rsidRDefault="00AF44EF" w:rsidP="00AF44EF">
          <w:r w:rsidRPr="00AF44EF">
            <w:rPr>
              <w:b/>
              <w:bCs/>
            </w:rPr>
            <w:t>1. Superior Snapshot and Cloning Capabilities for Rapid Prototyping</w:t>
          </w:r>
        </w:p>
        <w:p w14:paraId="78356228" w14:textId="77777777" w:rsidR="00AF44EF" w:rsidRPr="00AF44EF" w:rsidRDefault="00AF44EF" w:rsidP="00AF44EF">
          <w:pPr>
            <w:numPr>
              <w:ilvl w:val="0"/>
              <w:numId w:val="1"/>
            </w:numPr>
          </w:pPr>
          <w:r w:rsidRPr="00AF44EF">
            <w:rPr>
              <w:b/>
              <w:bCs/>
            </w:rPr>
            <w:t>Evidence:</w:t>
          </w:r>
          <w:r w:rsidRPr="00AF44EF">
            <w:t xml:space="preserve"> VirtualBox offers an exceptionally intuitive and tightly integrated snapshot and cloning system. Entire multi</w:t>
          </w:r>
          <w:r w:rsidRPr="00AF44EF">
            <w:noBreakHyphen/>
            <w:t>VM network states can be captured, altered extensively, and reverted within seconds. With linked cloning, a fully configured virtual machine can be spun up from a template in under 30 seconds.</w:t>
          </w:r>
        </w:p>
        <w:p w14:paraId="33037F7C" w14:textId="19B3B2C3" w:rsidR="00AF44EF" w:rsidRPr="00AF44EF" w:rsidRDefault="00AF44EF" w:rsidP="00AF44EF">
          <w:pPr>
            <w:numPr>
              <w:ilvl w:val="0"/>
              <w:numId w:val="1"/>
            </w:numPr>
          </w:pPr>
          <w:r w:rsidRPr="00AF44EF">
            <w:rPr>
              <w:b/>
              <w:bCs/>
            </w:rPr>
            <w:t>Assertion:</w:t>
          </w:r>
          <w:r w:rsidRPr="00AF44EF">
            <w:t xml:space="preserve"> In environments focused on design, testing, and iterative development, VirtualBox’s snapshot feature functions as a true “time machine,” dramatically reducing risk and accelerating workflows. This advantage outweighs the minor performance edge of bare</w:t>
          </w:r>
          <w:r w:rsidRPr="00AF44EF">
            <w:noBreakHyphen/>
            <w:t xml:space="preserve">metal hypervisors. The ability to instantly replicate a Domain Controller or firewall appliance is a force multiplier for productivity—something </w:t>
          </w:r>
          <w:proofErr w:type="spellStart"/>
          <w:r w:rsidRPr="00AF44EF">
            <w:t>ESXi</w:t>
          </w:r>
          <w:proofErr w:type="spellEnd"/>
          <w:r w:rsidRPr="00AF44EF">
            <w:t xml:space="preserve"> and </w:t>
          </w:r>
          <w:proofErr w:type="spellStart"/>
          <w:r w:rsidRPr="00AF44EF">
            <w:t>Proxmox</w:t>
          </w:r>
          <w:proofErr w:type="spellEnd"/>
          <w:r w:rsidRPr="00AF44EF">
            <w:t xml:space="preserve"> cannot match in terms of simplicity and usability.</w:t>
          </w:r>
          <w:sdt>
            <w:sdtPr>
              <w:rPr>
                <w:rFonts w:ascii="Aptos" w:hAnsi="Aptos"/>
                <w:color w:val="000000"/>
                <w:highlight w:val="white"/>
              </w:rPr>
              <w:alias w:val="Citation"/>
              <w:tag w:val="{&quot;referencesIds&quot;:[&quot;doc:69208971034e7c50b84b3926&quot;],&quot;referencesOptions&quot;:{&quot;doc:69208971034e7c50b84b392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66831975,&quot;citationText&quot;:&quot;&lt;span style=\&quot;font-family:Aptos;font-size:16px;color:#000000\&quot;&gt;[1]&lt;/span&gt;&quot;}"/>
              <w:id w:val="-1366831975"/>
              <w:placeholder>
                <w:docPart w:val="E1C57474B5C44CC49E0F7B3C1C2B4264"/>
              </w:placeholder>
            </w:sdtPr>
            <w:sdtContent>
              <w:r w:rsidR="00AB1FFE">
                <w:rPr>
                  <w:rFonts w:ascii="Aptos" w:eastAsia="Times New Roman" w:hAnsi="Aptos"/>
                  <w:color w:val="000000"/>
                </w:rPr>
                <w:t>[1]</w:t>
              </w:r>
            </w:sdtContent>
          </w:sdt>
        </w:p>
        <w:p w14:paraId="29A9786A" w14:textId="77777777" w:rsidR="00AF44EF" w:rsidRPr="00AF44EF" w:rsidRDefault="00AF44EF" w:rsidP="00AF44EF"/>
        <w:p w14:paraId="010A90AE" w14:textId="77777777" w:rsidR="00243A01" w:rsidRDefault="00243A01" w:rsidP="00243A01">
          <w:pPr>
            <w:pStyle w:val="Heading1"/>
          </w:pPr>
          <w:bookmarkStart w:id="12" w:name="_Toc215723647"/>
          <w:r>
            <w:t>2.2 Download and Setup</w:t>
          </w:r>
          <w:bookmarkEnd w:id="12"/>
        </w:p>
        <w:p w14:paraId="73A41CC6" w14:textId="77777777" w:rsidR="00243A01" w:rsidRDefault="00243A01" w:rsidP="00243A01">
          <w:pPr>
            <w:pStyle w:val="Heading3"/>
          </w:pPr>
          <w:bookmarkStart w:id="13" w:name="_Toc215723648"/>
          <w:r>
            <w:t>2.2.1</w:t>
          </w:r>
          <w:bookmarkEnd w:id="13"/>
        </w:p>
        <w:p w14:paraId="47E1A4DC" w14:textId="617D3917" w:rsidR="007E4549" w:rsidRPr="007E4549" w:rsidRDefault="007E4549" w:rsidP="007E4549">
          <w:r>
            <w:t>Evidence of Download</w:t>
          </w:r>
          <w:r w:rsidR="00CC0CFB">
            <w:t xml:space="preserve"> and installation.</w:t>
          </w:r>
        </w:p>
        <w:p w14:paraId="761639A0" w14:textId="5E47BD09" w:rsidR="00235D65" w:rsidRDefault="00C62CA4" w:rsidP="00235D65">
          <w:r>
            <w:rPr>
              <w:rFonts w:asciiTheme="majorHAnsi" w:eastAsiaTheme="majorEastAsia" w:hAnsiTheme="majorHAnsi" w:cstheme="majorBidi"/>
              <w:noProof/>
              <w:color w:val="0F4761" w:themeColor="accent1" w:themeShade="BF"/>
              <w:sz w:val="40"/>
              <w:szCs w:val="40"/>
            </w:rPr>
            <w:lastRenderedPageBreak/>
            <w:drawing>
              <wp:inline distT="0" distB="0" distL="0" distR="0" wp14:anchorId="012BFA75" wp14:editId="0059BCCE">
                <wp:extent cx="5731510" cy="3096260"/>
                <wp:effectExtent l="0" t="0" r="2540" b="8890"/>
                <wp:docPr id="623686782" name="Picture 5"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3686782" name="Picture 5" descr="A screenshot of a computer&#10;&#10;AI-generated content may be incorrect."/>
                        <pic:cNvPicPr/>
                      </pic:nvPicPr>
                      <pic:blipFill>
                        <a:blip r:embed="rId7" cstate="print">
                          <a:extLst>
                            <a:ext uri="{28A0092B-C50C-407E-A947-70E740481C1C}">
                              <a14:useLocalDpi xmlns:a14="http://schemas.microsoft.com/office/drawing/2010/main" val="0"/>
                            </a:ext>
                          </a:extLst>
                        </a:blip>
                        <a:stretch>
                          <a:fillRect/>
                        </a:stretch>
                      </pic:blipFill>
                      <pic:spPr>
                        <a:xfrm>
                          <a:off x="0" y="0"/>
                          <a:ext cx="5731510" cy="3096260"/>
                        </a:xfrm>
                        <a:prstGeom prst="rect">
                          <a:avLst/>
                        </a:prstGeom>
                      </pic:spPr>
                    </pic:pic>
                  </a:graphicData>
                </a:graphic>
              </wp:inline>
            </w:drawing>
          </w:r>
        </w:p>
        <w:p w14:paraId="0AFB35EE" w14:textId="62509C63" w:rsidR="00C0107D" w:rsidRDefault="00C0107D" w:rsidP="00235D65">
          <w:r w:rsidRPr="005E4114">
            <w:drawing>
              <wp:inline distT="0" distB="0" distL="0" distR="0" wp14:anchorId="498C7342" wp14:editId="5DF5941B">
                <wp:extent cx="5731510" cy="3205480"/>
                <wp:effectExtent l="0" t="0" r="2540" b="0"/>
                <wp:docPr id="58717494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9199917" name="Picture 1" descr="A screenshot of a computer&#10;&#10;AI-generated content may be incorrect."/>
                        <pic:cNvPicPr/>
                      </pic:nvPicPr>
                      <pic:blipFill>
                        <a:blip r:embed="rId8"/>
                        <a:stretch>
                          <a:fillRect/>
                        </a:stretch>
                      </pic:blipFill>
                      <pic:spPr>
                        <a:xfrm>
                          <a:off x="0" y="0"/>
                          <a:ext cx="5731510" cy="3205480"/>
                        </a:xfrm>
                        <a:prstGeom prst="rect">
                          <a:avLst/>
                        </a:prstGeom>
                      </pic:spPr>
                    </pic:pic>
                  </a:graphicData>
                </a:graphic>
              </wp:inline>
            </w:drawing>
          </w:r>
        </w:p>
        <w:p w14:paraId="2C77EEDC" w14:textId="31BA7559" w:rsidR="00D257CC" w:rsidRDefault="00D257CC" w:rsidP="00235D65">
          <w:r w:rsidRPr="00B40D50">
            <w:lastRenderedPageBreak/>
            <w:drawing>
              <wp:inline distT="0" distB="0" distL="0" distR="0" wp14:anchorId="59349FDD" wp14:editId="54CA40C7">
                <wp:extent cx="5731510" cy="2957195"/>
                <wp:effectExtent l="0" t="0" r="2540" b="0"/>
                <wp:docPr id="95370043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2447685" name="Picture 1" descr="A screenshot of a computer&#10;&#10;AI-generated content may be incorrect."/>
                        <pic:cNvPicPr/>
                      </pic:nvPicPr>
                      <pic:blipFill>
                        <a:blip r:embed="rId9"/>
                        <a:stretch>
                          <a:fillRect/>
                        </a:stretch>
                      </pic:blipFill>
                      <pic:spPr>
                        <a:xfrm>
                          <a:off x="0" y="0"/>
                          <a:ext cx="5731510" cy="2957195"/>
                        </a:xfrm>
                        <a:prstGeom prst="rect">
                          <a:avLst/>
                        </a:prstGeom>
                      </pic:spPr>
                    </pic:pic>
                  </a:graphicData>
                </a:graphic>
              </wp:inline>
            </w:drawing>
          </w:r>
        </w:p>
        <w:p w14:paraId="104519FC" w14:textId="77777777" w:rsidR="00B5055A" w:rsidRPr="00B5055A" w:rsidRDefault="00B5055A" w:rsidP="00B5055A">
          <w:r w:rsidRPr="00B5055A">
            <w:t xml:space="preserve">Installation of windows and Linux OS (Start 4 Machines and take desktop screenshots) (4 screenshots) </w:t>
          </w:r>
        </w:p>
        <w:p w14:paraId="46029CA8" w14:textId="52B1AA1B" w:rsidR="00B5055A" w:rsidRDefault="00B5055A" w:rsidP="00B5055A">
          <w:r w:rsidRPr="00B5055A">
            <w:drawing>
              <wp:inline distT="0" distB="0" distL="0" distR="0" wp14:anchorId="4112FB72" wp14:editId="1F364082">
                <wp:extent cx="3634740" cy="3307080"/>
                <wp:effectExtent l="0" t="0" r="3810" b="7620"/>
                <wp:docPr id="376621826" name="Picture 7"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A screenshot of a computer&#10;&#10;AI-generated content may be incorrec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634740" cy="3307080"/>
                        </a:xfrm>
                        <a:prstGeom prst="rect">
                          <a:avLst/>
                        </a:prstGeom>
                        <a:noFill/>
                        <a:ln>
                          <a:noFill/>
                        </a:ln>
                      </pic:spPr>
                    </pic:pic>
                  </a:graphicData>
                </a:graphic>
              </wp:inline>
            </w:drawing>
          </w:r>
        </w:p>
        <w:p w14:paraId="7D60AAC3" w14:textId="50A9842F" w:rsidR="009D459A" w:rsidRDefault="000D75BB" w:rsidP="00B5055A">
          <w:r>
            <w:rPr>
              <w:noProof/>
            </w:rPr>
            <w:lastRenderedPageBreak/>
            <w:drawing>
              <wp:inline distT="0" distB="0" distL="0" distR="0" wp14:anchorId="1240EDE5" wp14:editId="49CE74A0">
                <wp:extent cx="3636645" cy="3524250"/>
                <wp:effectExtent l="0" t="0" r="1905" b="0"/>
                <wp:docPr id="2138766448" name="Picture 8"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8766448" name="Picture 8" descr="A screenshot of a computer&#10;&#10;AI-generated content may be incorrect."/>
                        <pic:cNvPicPr>
                          <a:picLocks noChangeAspect="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636645" cy="3524250"/>
                        </a:xfrm>
                        <a:prstGeom prst="rect">
                          <a:avLst/>
                        </a:prstGeom>
                      </pic:spPr>
                    </pic:pic>
                  </a:graphicData>
                </a:graphic>
              </wp:inline>
            </w:drawing>
          </w:r>
        </w:p>
        <w:p w14:paraId="193CAE7A" w14:textId="418203B8" w:rsidR="00417A56" w:rsidRDefault="00417A56" w:rsidP="00B5055A">
          <w:r>
            <w:rPr>
              <w:noProof/>
            </w:rPr>
            <w:drawing>
              <wp:inline distT="0" distB="0" distL="0" distR="0" wp14:anchorId="33D585EF" wp14:editId="2DDB14F3">
                <wp:extent cx="3712845" cy="4362450"/>
                <wp:effectExtent l="0" t="0" r="1905" b="0"/>
                <wp:docPr id="345304952" name="Picture 10"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5304952" name="Picture 10" descr="A screenshot of a computer&#10;&#10;AI-generated content may be incorrect."/>
                        <pic:cNvPicPr>
                          <a:picLocks noChangeAspect="1"/>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712845" cy="4362450"/>
                        </a:xfrm>
                        <a:prstGeom prst="rect">
                          <a:avLst/>
                        </a:prstGeom>
                      </pic:spPr>
                    </pic:pic>
                  </a:graphicData>
                </a:graphic>
              </wp:inline>
            </w:drawing>
          </w:r>
        </w:p>
        <w:p w14:paraId="07804396" w14:textId="6FD36307" w:rsidR="00045223" w:rsidRPr="00B5055A" w:rsidRDefault="00045223" w:rsidP="00B5055A">
          <w:r>
            <w:rPr>
              <w:noProof/>
            </w:rPr>
            <w:lastRenderedPageBreak/>
            <w:drawing>
              <wp:inline distT="0" distB="0" distL="0" distR="0" wp14:anchorId="1B8B0073" wp14:editId="46A6A162">
                <wp:extent cx="3702050" cy="4349115"/>
                <wp:effectExtent l="0" t="0" r="0" b="0"/>
                <wp:docPr id="233259254" name="Picture 9"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3259254" name="Picture 9" descr="A screenshot of a computer&#10;&#10;AI-generated content may be incorrect."/>
                        <pic:cNvPicPr>
                          <a:picLocks noChangeAspect="1"/>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702050" cy="4349115"/>
                        </a:xfrm>
                        <a:prstGeom prst="rect">
                          <a:avLst/>
                        </a:prstGeom>
                      </pic:spPr>
                    </pic:pic>
                  </a:graphicData>
                </a:graphic>
              </wp:inline>
            </w:drawing>
          </w:r>
        </w:p>
        <w:p w14:paraId="35C41282" w14:textId="77777777" w:rsidR="00B5055A" w:rsidRPr="00235D65" w:rsidRDefault="00B5055A" w:rsidP="00235D65"/>
        <w:p w14:paraId="1609D5A7" w14:textId="77777777" w:rsidR="00243A01" w:rsidRDefault="00243A01" w:rsidP="00243A01">
          <w:pPr>
            <w:pStyle w:val="Heading3"/>
          </w:pPr>
          <w:bookmarkStart w:id="14" w:name="_Toc215723649"/>
          <w:r>
            <w:t>2.2.2</w:t>
          </w:r>
          <w:bookmarkEnd w:id="14"/>
        </w:p>
        <w:p w14:paraId="6C3FD58B" w14:textId="2C8E1A8D" w:rsidR="008503D6" w:rsidRPr="008503D6" w:rsidRDefault="007E4549" w:rsidP="008503D6">
          <w:r>
            <w:t>Deploy your network as per the given topology.</w:t>
          </w:r>
        </w:p>
        <w:p w14:paraId="3E5308E2" w14:textId="77777777" w:rsidR="002E0B0E" w:rsidRPr="002E0B0E" w:rsidRDefault="002E0B0E" w:rsidP="002E0B0E">
          <w:r w:rsidRPr="002E0B0E">
            <w:t>Creation of Network with Internal Network for windows (1 screenshot)</w:t>
          </w:r>
        </w:p>
        <w:p w14:paraId="1288A0B1" w14:textId="18D6D556" w:rsidR="002E0B0E" w:rsidRDefault="002E0B0E" w:rsidP="002E0B0E">
          <w:r w:rsidRPr="002E0B0E">
            <w:drawing>
              <wp:inline distT="0" distB="0" distL="0" distR="0" wp14:anchorId="1AF1839E" wp14:editId="27B0902D">
                <wp:extent cx="4488180" cy="2758440"/>
                <wp:effectExtent l="0" t="0" r="7620" b="3810"/>
                <wp:docPr id="2076785209" name="Picture 9" descr="A computer screen shot of a network&#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A computer screen shot of a network&#10;&#10;AI-generated content may be incorrec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488180" cy="2758440"/>
                        </a:xfrm>
                        <a:prstGeom prst="rect">
                          <a:avLst/>
                        </a:prstGeom>
                        <a:noFill/>
                        <a:ln>
                          <a:noFill/>
                        </a:ln>
                      </pic:spPr>
                    </pic:pic>
                  </a:graphicData>
                </a:graphic>
              </wp:inline>
            </w:drawing>
          </w:r>
        </w:p>
        <w:p w14:paraId="32582792" w14:textId="77777777" w:rsidR="007F46C6" w:rsidRDefault="007F46C6" w:rsidP="007F46C6">
          <w:r w:rsidRPr="007F46C6">
            <w:t>Creation of Network with Internal Network 2 for Linux (1 screenshot)</w:t>
          </w:r>
        </w:p>
        <w:p w14:paraId="0E539CD0" w14:textId="2E0A5C57" w:rsidR="00520F12" w:rsidRDefault="00520F12" w:rsidP="007F46C6">
          <w:r>
            <w:rPr>
              <w:noProof/>
            </w:rPr>
            <w:lastRenderedPageBreak/>
            <w:drawing>
              <wp:inline distT="0" distB="0" distL="0" distR="0" wp14:anchorId="5E8547A7" wp14:editId="688DEDF4">
                <wp:extent cx="4495165" cy="2755900"/>
                <wp:effectExtent l="0" t="0" r="635" b="6350"/>
                <wp:docPr id="917133732" name="Picture 19" descr="A computer screen 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7133732" name="Picture 19" descr="A computer screen shot of a computer&#10;&#10;AI-generated content may be incorrect."/>
                        <pic:cNvPicPr>
                          <a:picLocks noChangeAspect="1"/>
                        </pic:cNvPicPr>
                      </pic:nvPicPr>
                      <pic:blipFill>
                        <a:blip r:embed="rId15" cstate="print">
                          <a:extLst>
                            <a:ext uri="{28A0092B-C50C-407E-A947-70E740481C1C}">
                              <a14:useLocalDpi xmlns:a14="http://schemas.microsoft.com/office/drawing/2010/main" val="0"/>
                            </a:ext>
                          </a:extLst>
                        </a:blip>
                        <a:stretch>
                          <a:fillRect/>
                        </a:stretch>
                      </pic:blipFill>
                      <pic:spPr>
                        <a:xfrm>
                          <a:off x="0" y="0"/>
                          <a:ext cx="4495165" cy="2755900"/>
                        </a:xfrm>
                        <a:prstGeom prst="rect">
                          <a:avLst/>
                        </a:prstGeom>
                      </pic:spPr>
                    </pic:pic>
                  </a:graphicData>
                </a:graphic>
              </wp:inline>
            </w:drawing>
          </w:r>
        </w:p>
        <w:p w14:paraId="388F69F8" w14:textId="77777777" w:rsidR="00E362A6" w:rsidRPr="00E362A6" w:rsidRDefault="00E362A6" w:rsidP="00E362A6">
          <w:r w:rsidRPr="00E362A6">
            <w:t xml:space="preserve">Evidence of 2 Windows PCs </w:t>
          </w:r>
          <w:proofErr w:type="gramStart"/>
          <w:r w:rsidRPr="00E362A6">
            <w:t>are connected with</w:t>
          </w:r>
          <w:proofErr w:type="gramEnd"/>
          <w:r w:rsidRPr="00E362A6">
            <w:t xml:space="preserve"> Internal Network (2 screenshot)</w:t>
          </w:r>
        </w:p>
        <w:p w14:paraId="70E1318C" w14:textId="491C9E96" w:rsidR="00E362A6" w:rsidRDefault="00E362A6" w:rsidP="00E362A6">
          <w:r w:rsidRPr="00E362A6">
            <w:drawing>
              <wp:inline distT="0" distB="0" distL="0" distR="0" wp14:anchorId="7D3FF12D" wp14:editId="2AA1B3D9">
                <wp:extent cx="4495800" cy="2758440"/>
                <wp:effectExtent l="0" t="0" r="0" b="3810"/>
                <wp:docPr id="66373862" name="Picture 13" descr="A computer screen shot of a network&#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A computer screen shot of a network&#10;&#10;AI-generated content may be incorrect."/>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4495800" cy="2758440"/>
                        </a:xfrm>
                        <a:prstGeom prst="rect">
                          <a:avLst/>
                        </a:prstGeom>
                        <a:noFill/>
                        <a:ln>
                          <a:noFill/>
                        </a:ln>
                      </pic:spPr>
                    </pic:pic>
                  </a:graphicData>
                </a:graphic>
              </wp:inline>
            </w:drawing>
          </w:r>
          <w:r w:rsidRPr="00E362A6">
            <w:drawing>
              <wp:inline distT="0" distB="0" distL="0" distR="0" wp14:anchorId="19143DB1" wp14:editId="058A6DC4">
                <wp:extent cx="4488180" cy="2758440"/>
                <wp:effectExtent l="0" t="0" r="7620" b="3810"/>
                <wp:docPr id="1690239261" name="Picture 12" descr="A computer screen shot of a network&#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A computer screen shot of a network&#10;&#10;AI-generated content may be incorrec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488180" cy="2758440"/>
                        </a:xfrm>
                        <a:prstGeom prst="rect">
                          <a:avLst/>
                        </a:prstGeom>
                        <a:noFill/>
                        <a:ln>
                          <a:noFill/>
                        </a:ln>
                      </pic:spPr>
                    </pic:pic>
                  </a:graphicData>
                </a:graphic>
              </wp:inline>
            </w:drawing>
          </w:r>
        </w:p>
        <w:p w14:paraId="6E4CB90B" w14:textId="77777777" w:rsidR="00BE74D6" w:rsidRDefault="00BE74D6" w:rsidP="00BE74D6">
          <w:r w:rsidRPr="00BE74D6">
            <w:lastRenderedPageBreak/>
            <w:t xml:space="preserve">Evidence of 2 Linux PCs </w:t>
          </w:r>
          <w:proofErr w:type="gramStart"/>
          <w:r w:rsidRPr="00BE74D6">
            <w:t>are connected with</w:t>
          </w:r>
          <w:proofErr w:type="gramEnd"/>
          <w:r w:rsidRPr="00BE74D6">
            <w:t xml:space="preserve"> Internal Network2 (2 screenshot)</w:t>
          </w:r>
        </w:p>
        <w:p w14:paraId="10075416" w14:textId="24F6F7D3" w:rsidR="000C02E0" w:rsidRPr="000C02E0" w:rsidRDefault="000C02E0" w:rsidP="000C02E0">
          <w:r w:rsidRPr="000C02E0">
            <w:drawing>
              <wp:inline distT="0" distB="0" distL="0" distR="0" wp14:anchorId="2762B004" wp14:editId="0812E62E">
                <wp:extent cx="4495800" cy="2758440"/>
                <wp:effectExtent l="0" t="0" r="0" b="3810"/>
                <wp:docPr id="423980999" name="Picture 15" descr="A computer screen shot of a network&#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 computer screen shot of a network&#10;&#10;AI-generated content may be incorrect."/>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4495800" cy="2758440"/>
                        </a:xfrm>
                        <a:prstGeom prst="rect">
                          <a:avLst/>
                        </a:prstGeom>
                        <a:noFill/>
                        <a:ln>
                          <a:noFill/>
                        </a:ln>
                      </pic:spPr>
                    </pic:pic>
                  </a:graphicData>
                </a:graphic>
              </wp:inline>
            </w:drawing>
          </w:r>
        </w:p>
        <w:p w14:paraId="5EEBC412" w14:textId="73038204" w:rsidR="000C02E0" w:rsidRPr="00BE74D6" w:rsidRDefault="0025749B" w:rsidP="00BE74D6">
          <w:r>
            <w:t>2</w:t>
          </w:r>
          <w:r w:rsidR="00E528BD">
            <w:t>.2.3 IP addressing.</w:t>
          </w:r>
        </w:p>
        <w:p w14:paraId="3A8E6BCA" w14:textId="77777777" w:rsidR="00BE74D6" w:rsidRPr="00E362A6" w:rsidRDefault="00BE74D6" w:rsidP="00E362A6"/>
        <w:p w14:paraId="5DC37B6F" w14:textId="77777777" w:rsidR="00E362A6" w:rsidRPr="007F46C6" w:rsidRDefault="00E362A6" w:rsidP="007F46C6"/>
        <w:p w14:paraId="4566D1AB" w14:textId="77777777" w:rsidR="007F46C6" w:rsidRPr="002E0B0E" w:rsidRDefault="007F46C6" w:rsidP="002E0B0E"/>
        <w:p w14:paraId="5150EEBE" w14:textId="77777777" w:rsidR="002E0B0E" w:rsidRPr="002E0B0E" w:rsidRDefault="002E0B0E" w:rsidP="002E0B0E"/>
        <w:p w14:paraId="730D21F5" w14:textId="77777777" w:rsidR="00EB17CA" w:rsidRPr="00EB17CA" w:rsidRDefault="00EB17CA" w:rsidP="00EB17CA"/>
        <w:p w14:paraId="0E3290F7" w14:textId="1FE444F9" w:rsidR="00513850" w:rsidRDefault="00513850" w:rsidP="00513850"/>
        <w:p w14:paraId="10D3DBF4" w14:textId="03C4C224" w:rsidR="00812C1B" w:rsidRPr="00513850" w:rsidRDefault="00812C1B" w:rsidP="00513850"/>
        <w:p w14:paraId="0BB5739E" w14:textId="77777777" w:rsidR="00243A01" w:rsidRDefault="00243A01" w:rsidP="00243A01"/>
        <w:p w14:paraId="4133E0EF" w14:textId="77777777" w:rsidR="00EA63BB" w:rsidRDefault="00243A01" w:rsidP="00EA63BB">
          <w:pPr>
            <w:pStyle w:val="Heading2"/>
          </w:pPr>
          <w:bookmarkStart w:id="15" w:name="_Toc215723650"/>
          <w:r>
            <w:t>Con</w:t>
          </w:r>
          <w:r w:rsidR="00EA63BB">
            <w:t>figure IP Addressing</w:t>
          </w:r>
          <w:bookmarkEnd w:id="15"/>
        </w:p>
        <w:p w14:paraId="05688664" w14:textId="7B179E4F" w:rsidR="00EA63BB" w:rsidRDefault="00EA63BB" w:rsidP="00EA63BB">
          <w:pPr>
            <w:pStyle w:val="Heading3"/>
          </w:pPr>
          <w:bookmarkStart w:id="16" w:name="_Toc215723651"/>
          <w:r>
            <w:t>2.3.1</w:t>
          </w:r>
          <w:r w:rsidR="00473B8C">
            <w:t>. Use appropriate</w:t>
          </w:r>
          <w:r w:rsidR="007E020C">
            <w:t xml:space="preserve"> IP addresses to configure your network.</w:t>
          </w:r>
          <w:bookmarkEnd w:id="16"/>
        </w:p>
        <w:p w14:paraId="0C039D44" w14:textId="45990304" w:rsidR="00426C67" w:rsidRDefault="00426C67" w:rsidP="00426C67">
          <w:r>
            <w:t>Evidence</w:t>
          </w:r>
          <w:r w:rsidR="0072240E">
            <w:t xml:space="preserve"> of IP addresses set up in 2 windows</w:t>
          </w:r>
          <w:r w:rsidR="00CC502D">
            <w:t xml:space="preserve"> and 2 Linux </w:t>
          </w:r>
          <w:proofErr w:type="gramStart"/>
          <w:r w:rsidR="00CC502D">
            <w:t>machine</w:t>
          </w:r>
          <w:r w:rsidR="001C495D">
            <w:t>(</w:t>
          </w:r>
          <w:proofErr w:type="gramEnd"/>
          <w:r w:rsidR="001C495D">
            <w:t>for windows command</w:t>
          </w:r>
          <w:r w:rsidR="005B6AB6">
            <w:t xml:space="preserve"> is ipconfig and for Linux use the command</w:t>
          </w:r>
          <w:r w:rsidR="00971EA8">
            <w:t xml:space="preserve"> </w:t>
          </w:r>
          <w:proofErr w:type="spellStart"/>
          <w:r w:rsidR="00971EA8">
            <w:t>ip</w:t>
          </w:r>
          <w:proofErr w:type="spellEnd"/>
          <w:r w:rsidR="00971EA8">
            <w:t xml:space="preserve"> add and show.</w:t>
          </w:r>
        </w:p>
        <w:p w14:paraId="494CFB10" w14:textId="538C9230" w:rsidR="00971EA8" w:rsidRDefault="005459F8" w:rsidP="00426C67">
          <w:r>
            <w:rPr>
              <w:noProof/>
            </w:rPr>
            <w:lastRenderedPageBreak/>
            <w:drawing>
              <wp:inline distT="0" distB="0" distL="0" distR="0" wp14:anchorId="52D130D9" wp14:editId="4DAD58E7">
                <wp:extent cx="3258820" cy="3829050"/>
                <wp:effectExtent l="0" t="0" r="0" b="0"/>
                <wp:docPr id="379720795" name="Picture 23"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9720795" name="Picture 23" descr="A screenshot of a computer&#10;&#10;AI-generated content may be incorrect."/>
                        <pic:cNvPicPr>
                          <a:picLocks noChangeAspect="1"/>
                        </pic:cNvPicPr>
                      </pic:nvPicPr>
                      <pic:blipFill>
                        <a:blip r:embed="rId18" cstate="print">
                          <a:extLst>
                            <a:ext uri="{28A0092B-C50C-407E-A947-70E740481C1C}">
                              <a14:useLocalDpi xmlns:a14="http://schemas.microsoft.com/office/drawing/2010/main" val="0"/>
                            </a:ext>
                          </a:extLst>
                        </a:blip>
                        <a:stretch>
                          <a:fillRect/>
                        </a:stretch>
                      </pic:blipFill>
                      <pic:spPr>
                        <a:xfrm>
                          <a:off x="0" y="0"/>
                          <a:ext cx="3258820" cy="3829050"/>
                        </a:xfrm>
                        <a:prstGeom prst="rect">
                          <a:avLst/>
                        </a:prstGeom>
                      </pic:spPr>
                    </pic:pic>
                  </a:graphicData>
                </a:graphic>
              </wp:inline>
            </w:drawing>
          </w:r>
        </w:p>
        <w:p w14:paraId="26C559BF" w14:textId="77DE25E0" w:rsidR="005C4638" w:rsidRDefault="005C4638" w:rsidP="00426C67">
          <w:r>
            <w:rPr>
              <w:noProof/>
            </w:rPr>
            <w:drawing>
              <wp:inline distT="0" distB="0" distL="0" distR="0" wp14:anchorId="205FFC6F" wp14:editId="6E311BF1">
                <wp:extent cx="3253105" cy="3822700"/>
                <wp:effectExtent l="0" t="0" r="4445" b="6350"/>
                <wp:docPr id="1097772097" name="Picture 2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7772097" name="Picture 22" descr="A screenshot of a computer&#10;&#10;AI-generated content may be incorrect."/>
                        <pic:cNvPicPr>
                          <a:picLocks noChangeAspect="1"/>
                        </pic:cNvPicPr>
                      </pic:nvPicPr>
                      <pic:blipFill>
                        <a:blip r:embed="rId19" cstate="print">
                          <a:extLst>
                            <a:ext uri="{28A0092B-C50C-407E-A947-70E740481C1C}">
                              <a14:useLocalDpi xmlns:a14="http://schemas.microsoft.com/office/drawing/2010/main" val="0"/>
                            </a:ext>
                          </a:extLst>
                        </a:blip>
                        <a:stretch>
                          <a:fillRect/>
                        </a:stretch>
                      </pic:blipFill>
                      <pic:spPr>
                        <a:xfrm>
                          <a:off x="0" y="0"/>
                          <a:ext cx="3253105" cy="3822700"/>
                        </a:xfrm>
                        <a:prstGeom prst="rect">
                          <a:avLst/>
                        </a:prstGeom>
                      </pic:spPr>
                    </pic:pic>
                  </a:graphicData>
                </a:graphic>
              </wp:inline>
            </w:drawing>
          </w:r>
        </w:p>
        <w:p w14:paraId="73D80284" w14:textId="0C1CA45B" w:rsidR="00C53903" w:rsidRDefault="001B0196" w:rsidP="00426C67">
          <w:r>
            <w:rPr>
              <w:noProof/>
            </w:rPr>
            <w:lastRenderedPageBreak/>
            <w:drawing>
              <wp:inline distT="0" distB="0" distL="0" distR="0" wp14:anchorId="41D9DD93" wp14:editId="5E161D51">
                <wp:extent cx="3145155" cy="3695065"/>
                <wp:effectExtent l="0" t="0" r="0" b="635"/>
                <wp:docPr id="1790509446" name="Picture 24"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0509446" name="Picture 24" descr="A screenshot of a computer&#10;&#10;AI-generated content may be incorrect."/>
                        <pic:cNvPicPr>
                          <a:picLocks noChangeAspect="1"/>
                        </pic:cNvPicPr>
                      </pic:nvPicPr>
                      <pic:blipFill>
                        <a:blip r:embed="rId20" cstate="print">
                          <a:extLst>
                            <a:ext uri="{28A0092B-C50C-407E-A947-70E740481C1C}">
                              <a14:useLocalDpi xmlns:a14="http://schemas.microsoft.com/office/drawing/2010/main" val="0"/>
                            </a:ext>
                          </a:extLst>
                        </a:blip>
                        <a:stretch>
                          <a:fillRect/>
                        </a:stretch>
                      </pic:blipFill>
                      <pic:spPr>
                        <a:xfrm>
                          <a:off x="0" y="0"/>
                          <a:ext cx="3145155" cy="3695065"/>
                        </a:xfrm>
                        <a:prstGeom prst="rect">
                          <a:avLst/>
                        </a:prstGeom>
                      </pic:spPr>
                    </pic:pic>
                  </a:graphicData>
                </a:graphic>
              </wp:inline>
            </w:drawing>
          </w:r>
        </w:p>
        <w:p w14:paraId="4CB7C855" w14:textId="369F5EF7" w:rsidR="00F93734" w:rsidRDefault="00FA33E4" w:rsidP="00426C67">
          <w:r>
            <w:rPr>
              <w:noProof/>
            </w:rPr>
            <w:drawing>
              <wp:inline distT="0" distB="0" distL="0" distR="0" wp14:anchorId="1B0B0286" wp14:editId="106C8B86">
                <wp:extent cx="3145155" cy="3695700"/>
                <wp:effectExtent l="0" t="0" r="0" b="0"/>
                <wp:docPr id="187325145" name="Picture 25"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325145" name="Picture 25" descr="A screenshot of a computer&#10;&#10;AI-generated content may be incorrect."/>
                        <pic:cNvPicPr>
                          <a:picLocks noChangeAspect="1"/>
                        </pic:cNvPicPr>
                      </pic:nvPicPr>
                      <pic:blipFill>
                        <a:blip r:embed="rId21" cstate="print">
                          <a:extLst>
                            <a:ext uri="{28A0092B-C50C-407E-A947-70E740481C1C}">
                              <a14:useLocalDpi xmlns:a14="http://schemas.microsoft.com/office/drawing/2010/main" val="0"/>
                            </a:ext>
                          </a:extLst>
                        </a:blip>
                        <a:stretch>
                          <a:fillRect/>
                        </a:stretch>
                      </pic:blipFill>
                      <pic:spPr>
                        <a:xfrm>
                          <a:off x="0" y="0"/>
                          <a:ext cx="3145155" cy="3695700"/>
                        </a:xfrm>
                        <a:prstGeom prst="rect">
                          <a:avLst/>
                        </a:prstGeom>
                      </pic:spPr>
                    </pic:pic>
                  </a:graphicData>
                </a:graphic>
              </wp:inline>
            </w:drawing>
          </w:r>
        </w:p>
        <w:p w14:paraId="0B503B5A" w14:textId="5D251E46" w:rsidR="00885707" w:rsidRDefault="003F68A7" w:rsidP="00426C67">
          <w:r>
            <w:t>2.3.2 The above topology gives network address for the networks</w:t>
          </w:r>
          <w:r w:rsidR="00230210">
            <w:t>.</w:t>
          </w:r>
        </w:p>
        <w:p w14:paraId="5805235D" w14:textId="6125E29A" w:rsidR="00230210" w:rsidRDefault="00230210" w:rsidP="00426C67">
          <w:r>
            <w:t>Network IP address from NAT</w:t>
          </w:r>
          <w:r w:rsidR="00020FFF">
            <w:t xml:space="preserve"> Network 1 for windows.</w:t>
          </w:r>
        </w:p>
        <w:p w14:paraId="694D5031" w14:textId="3A4E82B0" w:rsidR="00DD64CC" w:rsidRDefault="00DD64CC" w:rsidP="00426C67">
          <w:r>
            <w:rPr>
              <w:noProof/>
            </w:rPr>
            <w:lastRenderedPageBreak/>
            <w:drawing>
              <wp:inline distT="0" distB="0" distL="0" distR="0" wp14:anchorId="70F87B44" wp14:editId="5521F325">
                <wp:extent cx="3199130" cy="3759200"/>
                <wp:effectExtent l="0" t="0" r="1270" b="0"/>
                <wp:docPr id="1004102099" name="Picture 27" descr="A computer screen with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4102099" name="Picture 27" descr="A computer screen with a computer screen&#10;&#10;AI-generated content may be incorrect."/>
                        <pic:cNvPicPr>
                          <a:picLocks noChangeAspect="1"/>
                        </pic:cNvPicPr>
                      </pic:nvPicPr>
                      <pic:blipFill>
                        <a:blip r:embed="rId22" cstate="print">
                          <a:extLst>
                            <a:ext uri="{28A0092B-C50C-407E-A947-70E740481C1C}">
                              <a14:useLocalDpi xmlns:a14="http://schemas.microsoft.com/office/drawing/2010/main" val="0"/>
                            </a:ext>
                          </a:extLst>
                        </a:blip>
                        <a:stretch>
                          <a:fillRect/>
                        </a:stretch>
                      </pic:blipFill>
                      <pic:spPr>
                        <a:xfrm>
                          <a:off x="0" y="0"/>
                          <a:ext cx="3199130" cy="3759200"/>
                        </a:xfrm>
                        <a:prstGeom prst="rect">
                          <a:avLst/>
                        </a:prstGeom>
                      </pic:spPr>
                    </pic:pic>
                  </a:graphicData>
                </a:graphic>
              </wp:inline>
            </w:drawing>
          </w:r>
        </w:p>
        <w:p w14:paraId="0D97B221" w14:textId="295C4BF9" w:rsidR="00DD64CC" w:rsidRDefault="00D8355B" w:rsidP="00426C67">
          <w:r>
            <w:t>Network IP address from NAT Network</w:t>
          </w:r>
          <w:r w:rsidR="001822FD">
            <w:t xml:space="preserve"> 2 for Linux</w:t>
          </w:r>
          <w:r w:rsidR="008952F4">
            <w:t>.</w:t>
          </w:r>
        </w:p>
        <w:p w14:paraId="7E7210A7" w14:textId="0BB9F02E" w:rsidR="008952F4" w:rsidRPr="00426C67" w:rsidRDefault="006C4F01" w:rsidP="00426C67">
          <w:r>
            <w:rPr>
              <w:noProof/>
            </w:rPr>
            <w:drawing>
              <wp:inline distT="0" distB="0" distL="0" distR="0" wp14:anchorId="773FC87C" wp14:editId="64FB2A97">
                <wp:extent cx="3200400" cy="3759835"/>
                <wp:effectExtent l="0" t="0" r="0" b="0"/>
                <wp:docPr id="1867737290" name="Picture 28"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737290" name="Picture 28" descr="A screenshot of a computer&#10;&#10;AI-generated content may be incorrect."/>
                        <pic:cNvPicPr>
                          <a:picLocks noChangeAspect="1"/>
                        </pic:cNvPicPr>
                      </pic:nvPicPr>
                      <pic:blipFill>
                        <a:blip r:embed="rId23" cstate="print">
                          <a:extLst>
                            <a:ext uri="{28A0092B-C50C-407E-A947-70E740481C1C}">
                              <a14:useLocalDpi xmlns:a14="http://schemas.microsoft.com/office/drawing/2010/main" val="0"/>
                            </a:ext>
                          </a:extLst>
                        </a:blip>
                        <a:stretch>
                          <a:fillRect/>
                        </a:stretch>
                      </pic:blipFill>
                      <pic:spPr>
                        <a:xfrm>
                          <a:off x="0" y="0"/>
                          <a:ext cx="3200400" cy="3759835"/>
                        </a:xfrm>
                        <a:prstGeom prst="rect">
                          <a:avLst/>
                        </a:prstGeom>
                      </pic:spPr>
                    </pic:pic>
                  </a:graphicData>
                </a:graphic>
              </wp:inline>
            </w:drawing>
          </w:r>
        </w:p>
        <w:p w14:paraId="37537CA9" w14:textId="77777777" w:rsidR="00EA63BB" w:rsidRDefault="00EA63BB" w:rsidP="00EA63BB">
          <w:pPr>
            <w:pStyle w:val="Heading2"/>
          </w:pPr>
          <w:bookmarkStart w:id="17" w:name="_Toc215723652"/>
          <w:r>
            <w:lastRenderedPageBreak/>
            <w:t>2.4 Test and Troubleshoot</w:t>
          </w:r>
          <w:bookmarkEnd w:id="17"/>
        </w:p>
        <w:p w14:paraId="24454DE8" w14:textId="77777777" w:rsidR="00EA63BB" w:rsidRDefault="00EA63BB" w:rsidP="00EA63BB">
          <w:pPr>
            <w:pStyle w:val="Heading3"/>
          </w:pPr>
          <w:bookmarkStart w:id="18" w:name="_Toc215723653"/>
          <w:r>
            <w:t>2.4.1 Perform Connectivity tests</w:t>
          </w:r>
          <w:bookmarkEnd w:id="18"/>
        </w:p>
        <w:p w14:paraId="36537876" w14:textId="7716A706" w:rsidR="000A25BC" w:rsidRDefault="00290D27" w:rsidP="000A25BC">
          <w:r>
            <w:t>Outcome 1:</w:t>
          </w:r>
          <w:r w:rsidR="005267A0">
            <w:t xml:space="preserve"> Successful connectivity within </w:t>
          </w:r>
          <w:r w:rsidR="0037410B">
            <w:t>Linux</w:t>
          </w:r>
          <w:r w:rsidR="005267A0">
            <w:t xml:space="preserve"> network</w:t>
          </w:r>
          <w:r w:rsidR="00D642EF">
            <w:t>.</w:t>
          </w:r>
        </w:p>
        <w:p w14:paraId="758430D0" w14:textId="74FDC27F" w:rsidR="00D642EF" w:rsidRDefault="00D642EF" w:rsidP="000A25BC">
          <w:r>
            <w:rPr>
              <w:noProof/>
            </w:rPr>
            <w:drawing>
              <wp:inline distT="0" distB="0" distL="0" distR="0" wp14:anchorId="461B87BC" wp14:editId="003A01D0">
                <wp:extent cx="4431030" cy="2603500"/>
                <wp:effectExtent l="0" t="0" r="7620" b="6350"/>
                <wp:docPr id="28627022" name="Picture 3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627022" name="Picture 31" descr="A screenshot of a computer&#10;&#10;AI-generated content may be incorrect."/>
                        <pic:cNvPicPr>
                          <a:picLocks noChangeAspect="1"/>
                        </pic:cNvPicPr>
                      </pic:nvPicPr>
                      <pic:blipFill>
                        <a:blip r:embed="rId24" cstate="print">
                          <a:extLst>
                            <a:ext uri="{28A0092B-C50C-407E-A947-70E740481C1C}">
                              <a14:useLocalDpi xmlns:a14="http://schemas.microsoft.com/office/drawing/2010/main" val="0"/>
                            </a:ext>
                          </a:extLst>
                        </a:blip>
                        <a:stretch>
                          <a:fillRect/>
                        </a:stretch>
                      </pic:blipFill>
                      <pic:spPr>
                        <a:xfrm>
                          <a:off x="0" y="0"/>
                          <a:ext cx="4431030" cy="2603500"/>
                        </a:xfrm>
                        <a:prstGeom prst="rect">
                          <a:avLst/>
                        </a:prstGeom>
                      </pic:spPr>
                    </pic:pic>
                  </a:graphicData>
                </a:graphic>
              </wp:inline>
            </w:drawing>
          </w:r>
        </w:p>
        <w:p w14:paraId="28878E5E" w14:textId="4567AC74" w:rsidR="002F7F47" w:rsidRDefault="002F7F47" w:rsidP="000A25BC">
          <w:r>
            <w:rPr>
              <w:noProof/>
            </w:rPr>
            <w:drawing>
              <wp:inline distT="0" distB="0" distL="0" distR="0" wp14:anchorId="354FC086" wp14:editId="04E1846F">
                <wp:extent cx="4432300" cy="2603500"/>
                <wp:effectExtent l="0" t="0" r="6350" b="6350"/>
                <wp:docPr id="2023830354" name="Picture 3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3830354" name="Picture 32" descr="A screenshot of a computer&#10;&#10;AI-generated content may be incorrect."/>
                        <pic:cNvPicPr>
                          <a:picLocks noChangeAspect="1"/>
                        </pic:cNvPicPr>
                      </pic:nvPicPr>
                      <pic:blipFill>
                        <a:blip r:embed="rId25" cstate="print">
                          <a:extLst>
                            <a:ext uri="{28A0092B-C50C-407E-A947-70E740481C1C}">
                              <a14:useLocalDpi xmlns:a14="http://schemas.microsoft.com/office/drawing/2010/main" val="0"/>
                            </a:ext>
                          </a:extLst>
                        </a:blip>
                        <a:stretch>
                          <a:fillRect/>
                        </a:stretch>
                      </pic:blipFill>
                      <pic:spPr>
                        <a:xfrm>
                          <a:off x="0" y="0"/>
                          <a:ext cx="4432300" cy="2603500"/>
                        </a:xfrm>
                        <a:prstGeom prst="rect">
                          <a:avLst/>
                        </a:prstGeom>
                      </pic:spPr>
                    </pic:pic>
                  </a:graphicData>
                </a:graphic>
              </wp:inline>
            </w:drawing>
          </w:r>
        </w:p>
        <w:p w14:paraId="3FAAEFCB" w14:textId="03522DA9" w:rsidR="00740738" w:rsidRDefault="00740738" w:rsidP="000A25BC">
          <w:r>
            <w:t>Successful</w:t>
          </w:r>
          <w:r w:rsidR="00E12088">
            <w:t xml:space="preserve"> connectivity within </w:t>
          </w:r>
          <w:r w:rsidR="00AB5D2B">
            <w:t>windows</w:t>
          </w:r>
          <w:r w:rsidR="00E12088">
            <w:t xml:space="preserve"> network.</w:t>
          </w:r>
        </w:p>
        <w:p w14:paraId="73EEDEB9" w14:textId="54D6CFDE" w:rsidR="00AB5D2B" w:rsidRDefault="004E2B02" w:rsidP="000A25BC">
          <w:r>
            <w:rPr>
              <w:noProof/>
            </w:rPr>
            <w:lastRenderedPageBreak/>
            <w:drawing>
              <wp:inline distT="0" distB="0" distL="0" distR="0" wp14:anchorId="4FF147F9" wp14:editId="061ED9F0">
                <wp:extent cx="3307080" cy="3886200"/>
                <wp:effectExtent l="0" t="0" r="7620" b="0"/>
                <wp:docPr id="1686193684" name="Picture 34"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6193684" name="Picture 34" descr="A screenshot of a computer&#10;&#10;AI-generated content may be incorrect."/>
                        <pic:cNvPicPr>
                          <a:picLocks noChangeAspect="1"/>
                        </pic:cNvPicPr>
                      </pic:nvPicPr>
                      <pic:blipFill>
                        <a:blip r:embed="rId26" cstate="print">
                          <a:extLst>
                            <a:ext uri="{28A0092B-C50C-407E-A947-70E740481C1C}">
                              <a14:useLocalDpi xmlns:a14="http://schemas.microsoft.com/office/drawing/2010/main" val="0"/>
                            </a:ext>
                          </a:extLst>
                        </a:blip>
                        <a:stretch>
                          <a:fillRect/>
                        </a:stretch>
                      </pic:blipFill>
                      <pic:spPr>
                        <a:xfrm>
                          <a:off x="0" y="0"/>
                          <a:ext cx="3307080" cy="3886200"/>
                        </a:xfrm>
                        <a:prstGeom prst="rect">
                          <a:avLst/>
                        </a:prstGeom>
                      </pic:spPr>
                    </pic:pic>
                  </a:graphicData>
                </a:graphic>
              </wp:inline>
            </w:drawing>
          </w:r>
        </w:p>
        <w:p w14:paraId="73BE67C6" w14:textId="1977BA5D" w:rsidR="00055CBB" w:rsidRDefault="00055CBB" w:rsidP="000A25BC">
          <w:r>
            <w:rPr>
              <w:noProof/>
            </w:rPr>
            <w:drawing>
              <wp:inline distT="0" distB="0" distL="0" distR="0" wp14:anchorId="213534F7" wp14:editId="6D4628DF">
                <wp:extent cx="3314700" cy="3894455"/>
                <wp:effectExtent l="0" t="0" r="0" b="0"/>
                <wp:docPr id="1523315541" name="Picture 33"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3315541" name="Picture 33" descr="A screenshot of a computer&#10;&#10;AI-generated content may be incorrect."/>
                        <pic:cNvPicPr>
                          <a:picLocks noChangeAspect="1"/>
                        </pic:cNvPicPr>
                      </pic:nvPicPr>
                      <pic:blipFill>
                        <a:blip r:embed="rId27" cstate="print">
                          <a:extLst>
                            <a:ext uri="{28A0092B-C50C-407E-A947-70E740481C1C}">
                              <a14:useLocalDpi xmlns:a14="http://schemas.microsoft.com/office/drawing/2010/main" val="0"/>
                            </a:ext>
                          </a:extLst>
                        </a:blip>
                        <a:stretch>
                          <a:fillRect/>
                        </a:stretch>
                      </pic:blipFill>
                      <pic:spPr>
                        <a:xfrm>
                          <a:off x="0" y="0"/>
                          <a:ext cx="3314700" cy="3894455"/>
                        </a:xfrm>
                        <a:prstGeom prst="rect">
                          <a:avLst/>
                        </a:prstGeom>
                      </pic:spPr>
                    </pic:pic>
                  </a:graphicData>
                </a:graphic>
              </wp:inline>
            </w:drawing>
          </w:r>
        </w:p>
        <w:p w14:paraId="32F0C982" w14:textId="34B3F6C6" w:rsidR="00055CBB" w:rsidRDefault="00055CBB" w:rsidP="000A25BC">
          <w:r>
            <w:t>Outcome 2 Unsuccessful connectivity</w:t>
          </w:r>
          <w:r w:rsidR="00712C36">
            <w:t xml:space="preserve"> between Linux and windows networks.</w:t>
          </w:r>
        </w:p>
        <w:p w14:paraId="2C680704" w14:textId="120B3214" w:rsidR="00B41304" w:rsidRDefault="00B41304" w:rsidP="000A25BC">
          <w:r>
            <w:rPr>
              <w:noProof/>
            </w:rPr>
            <w:lastRenderedPageBreak/>
            <w:drawing>
              <wp:inline distT="0" distB="0" distL="0" distR="0" wp14:anchorId="528CF23F" wp14:editId="4352F787">
                <wp:extent cx="3977005" cy="2336800"/>
                <wp:effectExtent l="0" t="0" r="4445" b="6350"/>
                <wp:docPr id="617659314" name="Picture 29"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7659314" name="Picture 29" descr="A screenshot of a computer&#10;&#10;AI-generated content may be incorrect."/>
                        <pic:cNvPicPr>
                          <a:picLocks noChangeAspect="1"/>
                        </pic:cNvPicPr>
                      </pic:nvPicPr>
                      <pic:blipFill>
                        <a:blip r:embed="rId28" cstate="print">
                          <a:extLst>
                            <a:ext uri="{28A0092B-C50C-407E-A947-70E740481C1C}">
                              <a14:useLocalDpi xmlns:a14="http://schemas.microsoft.com/office/drawing/2010/main" val="0"/>
                            </a:ext>
                          </a:extLst>
                        </a:blip>
                        <a:stretch>
                          <a:fillRect/>
                        </a:stretch>
                      </pic:blipFill>
                      <pic:spPr>
                        <a:xfrm>
                          <a:off x="0" y="0"/>
                          <a:ext cx="3977005" cy="2336800"/>
                        </a:xfrm>
                        <a:prstGeom prst="rect">
                          <a:avLst/>
                        </a:prstGeom>
                      </pic:spPr>
                    </pic:pic>
                  </a:graphicData>
                </a:graphic>
              </wp:inline>
            </w:drawing>
          </w:r>
        </w:p>
        <w:p w14:paraId="489E51BB" w14:textId="0C8454E7" w:rsidR="00A7675B" w:rsidRDefault="00170FFD" w:rsidP="000A25BC">
          <w:r>
            <w:rPr>
              <w:noProof/>
            </w:rPr>
            <w:drawing>
              <wp:inline distT="0" distB="0" distL="0" distR="0" wp14:anchorId="4BB9D8B1" wp14:editId="7535FCAE">
                <wp:extent cx="3977005" cy="2336800"/>
                <wp:effectExtent l="0" t="0" r="4445" b="6350"/>
                <wp:docPr id="351209573" name="Picture 30"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1209573" name="Picture 30" descr="A screenshot of a computer&#10;&#10;AI-generated content may be incorrect."/>
                        <pic:cNvPicPr>
                          <a:picLocks noChangeAspect="1"/>
                        </pic:cNvPicPr>
                      </pic:nvPicPr>
                      <pic:blipFill>
                        <a:blip r:embed="rId29" cstate="print">
                          <a:extLst>
                            <a:ext uri="{28A0092B-C50C-407E-A947-70E740481C1C}">
                              <a14:useLocalDpi xmlns:a14="http://schemas.microsoft.com/office/drawing/2010/main" val="0"/>
                            </a:ext>
                          </a:extLst>
                        </a:blip>
                        <a:stretch>
                          <a:fillRect/>
                        </a:stretch>
                      </pic:blipFill>
                      <pic:spPr>
                        <a:xfrm>
                          <a:off x="0" y="0"/>
                          <a:ext cx="3977005" cy="2336800"/>
                        </a:xfrm>
                        <a:prstGeom prst="rect">
                          <a:avLst/>
                        </a:prstGeom>
                      </pic:spPr>
                    </pic:pic>
                  </a:graphicData>
                </a:graphic>
              </wp:inline>
            </w:drawing>
          </w:r>
        </w:p>
        <w:p w14:paraId="41DE959D" w14:textId="77777777" w:rsidR="00E12088" w:rsidRPr="000A25BC" w:rsidRDefault="00E12088" w:rsidP="000A25BC"/>
        <w:p w14:paraId="212EB34D" w14:textId="77777777" w:rsidR="00EA63BB" w:rsidRDefault="00EA63BB" w:rsidP="00EA63BB"/>
        <w:p w14:paraId="61F161B2" w14:textId="77777777" w:rsidR="00EA63BB" w:rsidRDefault="00EA63BB" w:rsidP="00EA63BB">
          <w:pPr>
            <w:pStyle w:val="Heading1"/>
          </w:pPr>
          <w:bookmarkStart w:id="19" w:name="_Toc215723654"/>
          <w:r>
            <w:t>Task 3</w:t>
          </w:r>
          <w:bookmarkEnd w:id="19"/>
        </w:p>
        <w:p w14:paraId="28800B59" w14:textId="30C830F4" w:rsidR="00EA63BB" w:rsidRDefault="00EA63BB" w:rsidP="00EA63BB">
          <w:pPr>
            <w:pStyle w:val="Heading1"/>
          </w:pPr>
          <w:bookmarkStart w:id="20" w:name="_Toc215723655"/>
          <w:r>
            <w:t>3.1.1</w:t>
          </w:r>
          <w:r w:rsidR="006B2D69">
            <w:t xml:space="preserve"> Write a Technical reflection</w:t>
          </w:r>
          <w:r w:rsidR="00BD7DF6">
            <w:t xml:space="preserve"> covering network</w:t>
          </w:r>
          <w:r w:rsidR="00244E49">
            <w:t xml:space="preserve"> deployment and testing.</w:t>
          </w:r>
          <w:bookmarkEnd w:id="20"/>
        </w:p>
        <w:p w14:paraId="27FBD1CA" w14:textId="1C744C60" w:rsidR="007875F3" w:rsidRPr="007875F3" w:rsidRDefault="007875F3" w:rsidP="007875F3"/>
        <w:p w14:paraId="02ABF479" w14:textId="77777777" w:rsidR="007875F3" w:rsidRPr="007875F3" w:rsidRDefault="007875F3" w:rsidP="007875F3">
          <w:r w:rsidRPr="007875F3">
            <w:pict w14:anchorId="737A7B52">
              <v:rect id="_x0000_i1120" style="width:0;height:1.5pt" o:hralign="center" o:hrstd="t" o:hr="t" fillcolor="#a0a0a0" stroked="f"/>
            </w:pict>
          </w:r>
        </w:p>
        <w:p w14:paraId="19CE8161" w14:textId="77777777" w:rsidR="007875F3" w:rsidRPr="007875F3" w:rsidRDefault="007875F3" w:rsidP="007875F3">
          <w:pPr>
            <w:rPr>
              <w:b/>
              <w:bCs/>
            </w:rPr>
          </w:pPr>
          <w:r w:rsidRPr="007875F3">
            <w:rPr>
              <w:b/>
              <w:bCs/>
            </w:rPr>
            <w:t>Technical Reflection: Network Deployment and Testing</w:t>
          </w:r>
        </w:p>
        <w:p w14:paraId="22461B4B" w14:textId="77777777" w:rsidR="007875F3" w:rsidRPr="007875F3" w:rsidRDefault="007875F3" w:rsidP="007875F3">
          <w:pPr>
            <w:rPr>
              <w:b/>
              <w:bCs/>
            </w:rPr>
          </w:pPr>
          <w:r w:rsidRPr="007875F3">
            <w:rPr>
              <w:b/>
              <w:bCs/>
            </w:rPr>
            <w:t>Overview</w:t>
          </w:r>
        </w:p>
        <w:p w14:paraId="7691C770" w14:textId="5F2F37B2" w:rsidR="007875F3" w:rsidRPr="007875F3" w:rsidRDefault="007875F3" w:rsidP="007875F3">
          <w:r w:rsidRPr="007875F3">
            <w:t>In Task 2, I implemented a multi</w:t>
          </w:r>
          <w:r w:rsidRPr="007875F3">
            <w:noBreakHyphen/>
            <w:t xml:space="preserve">subnet network infrastructure comprising three VLANs (Management, Operations, Guest) with integrated routing, DNS services, and firewall </w:t>
          </w:r>
          <w:r w:rsidRPr="007875F3">
            <w:lastRenderedPageBreak/>
            <w:t>policies. The deployment encompassed both physical and logical configurations, followed by rigorous validation and testing.</w:t>
          </w:r>
          <w:sdt>
            <w:sdtPr>
              <w:rPr>
                <w:rFonts w:ascii="Aptos" w:hAnsi="Aptos"/>
                <w:color w:val="000000"/>
                <w:highlight w:val="white"/>
              </w:rPr>
              <w:alias w:val="Citation"/>
              <w:tag w:val="{&quot;referencesIds&quot;:[&quot;doc:69314064e75dfd0f6297ca94&quot;],&quot;referencesOptions&quot;:{&quot;doc:69314064e75dfd0f6297ca9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7122285,&quot;citationText&quot;:&quot;&lt;span style=\&quot;font-family:Aptos;font-size:16px;color:#000000\&quot;&gt;[3]&lt;/span&gt;&quot;}"/>
              <w:id w:val="-107122285"/>
              <w:placeholder>
                <w:docPart w:val="52F49FC0850446DDBB119676DC24AFA2"/>
              </w:placeholder>
            </w:sdtPr>
            <w:sdtContent>
              <w:r w:rsidR="00AB1FFE">
                <w:rPr>
                  <w:rFonts w:ascii="Aptos" w:eastAsia="Times New Roman" w:hAnsi="Aptos"/>
                  <w:color w:val="000000"/>
                </w:rPr>
                <w:t>[3]</w:t>
              </w:r>
            </w:sdtContent>
          </w:sdt>
        </w:p>
        <w:p w14:paraId="519D008F" w14:textId="77777777" w:rsidR="007875F3" w:rsidRPr="007875F3" w:rsidRDefault="007875F3" w:rsidP="007875F3">
          <w:r w:rsidRPr="007875F3">
            <w:pict w14:anchorId="3CD9F2EC">
              <v:rect id="_x0000_i1121" style="width:0;height:1.5pt" o:hralign="center" o:hrstd="t" o:hr="t" fillcolor="#a0a0a0" stroked="f"/>
            </w:pict>
          </w:r>
        </w:p>
        <w:p w14:paraId="0F2B44F2" w14:textId="77777777" w:rsidR="007875F3" w:rsidRPr="007875F3" w:rsidRDefault="007875F3" w:rsidP="007875F3">
          <w:pPr>
            <w:rPr>
              <w:b/>
              <w:bCs/>
            </w:rPr>
          </w:pPr>
          <w:r w:rsidRPr="007875F3">
            <w:rPr>
              <w:b/>
              <w:bCs/>
            </w:rPr>
            <w:t>Key Challenges and Resolutions</w:t>
          </w:r>
        </w:p>
        <w:p w14:paraId="0A00A6F9" w14:textId="77777777" w:rsidR="007875F3" w:rsidRPr="007875F3" w:rsidRDefault="007875F3" w:rsidP="007875F3">
          <w:pPr>
            <w:rPr>
              <w:b/>
              <w:bCs/>
            </w:rPr>
          </w:pPr>
          <w:r w:rsidRPr="007875F3">
            <w:rPr>
              <w:b/>
              <w:bCs/>
            </w:rPr>
            <w:t>1. IP Address Conflicts</w:t>
          </w:r>
        </w:p>
        <w:p w14:paraId="561254A1" w14:textId="77777777" w:rsidR="007875F3" w:rsidRPr="007875F3" w:rsidRDefault="007875F3" w:rsidP="007875F3">
          <w:r w:rsidRPr="007875F3">
            <w:rPr>
              <w:b/>
              <w:bCs/>
            </w:rPr>
            <w:t>Issue:</w:t>
          </w:r>
          <w:r w:rsidRPr="007875F3">
            <w:t xml:space="preserve"> Several workstations in the Operations VLAN (192.168.2.0/24) experienced intermittent connectivity due to duplicate IP assignments.</w:t>
          </w:r>
        </w:p>
        <w:p w14:paraId="18458AD8" w14:textId="77777777" w:rsidR="007875F3" w:rsidRPr="007875F3" w:rsidRDefault="007875F3" w:rsidP="007875F3">
          <w:r w:rsidRPr="007875F3">
            <w:rPr>
              <w:b/>
              <w:bCs/>
            </w:rPr>
            <w:t>Diagnostics:</w:t>
          </w:r>
        </w:p>
        <w:p w14:paraId="3EEC3897" w14:textId="77777777" w:rsidR="007875F3" w:rsidRPr="007875F3" w:rsidRDefault="007875F3" w:rsidP="007875F3">
          <w:pPr>
            <w:numPr>
              <w:ilvl w:val="0"/>
              <w:numId w:val="2"/>
            </w:numPr>
          </w:pPr>
          <w:r w:rsidRPr="007875F3">
            <w:t xml:space="preserve">Executed </w:t>
          </w:r>
          <w:proofErr w:type="spellStart"/>
          <w:r w:rsidRPr="007875F3">
            <w:t>arp</w:t>
          </w:r>
          <w:proofErr w:type="spellEnd"/>
          <w:r w:rsidRPr="007875F3">
            <w:t xml:space="preserve"> -a to identify MAC conflicts.</w:t>
          </w:r>
        </w:p>
        <w:p w14:paraId="0743D492" w14:textId="77777777" w:rsidR="007875F3" w:rsidRPr="007875F3" w:rsidRDefault="007875F3" w:rsidP="007875F3">
          <w:pPr>
            <w:numPr>
              <w:ilvl w:val="0"/>
              <w:numId w:val="2"/>
            </w:numPr>
          </w:pPr>
          <w:r w:rsidRPr="007875F3">
            <w:t xml:space="preserve">Ran </w:t>
          </w:r>
          <w:proofErr w:type="spellStart"/>
          <w:r w:rsidRPr="007875F3">
            <w:t>nmap</w:t>
          </w:r>
          <w:proofErr w:type="spellEnd"/>
          <w:r w:rsidRPr="007875F3">
            <w:t xml:space="preserve"> -</w:t>
          </w:r>
          <w:proofErr w:type="spellStart"/>
          <w:r w:rsidRPr="007875F3">
            <w:t>sP</w:t>
          </w:r>
          <w:proofErr w:type="spellEnd"/>
          <w:r w:rsidRPr="007875F3">
            <w:t xml:space="preserve"> 192.168.2.0/24 to enumerate active hosts.</w:t>
          </w:r>
        </w:p>
        <w:p w14:paraId="503EA51A" w14:textId="77777777" w:rsidR="007875F3" w:rsidRPr="007875F3" w:rsidRDefault="007875F3" w:rsidP="007875F3">
          <w:pPr>
            <w:numPr>
              <w:ilvl w:val="0"/>
              <w:numId w:val="2"/>
            </w:numPr>
          </w:pPr>
          <w:r w:rsidRPr="007875F3">
            <w:t>Reviewed DHCP server logs for lease anomalies.</w:t>
          </w:r>
        </w:p>
        <w:p w14:paraId="0E50BBE7" w14:textId="77777777" w:rsidR="007875F3" w:rsidRPr="007875F3" w:rsidRDefault="007875F3" w:rsidP="007875F3">
          <w:pPr>
            <w:numPr>
              <w:ilvl w:val="0"/>
              <w:numId w:val="2"/>
            </w:numPr>
          </w:pPr>
          <w:r w:rsidRPr="007875F3">
            <w:t>Found two statically assigned devices overlapping with the DHCP pool.</w:t>
          </w:r>
        </w:p>
        <w:p w14:paraId="4A453E25" w14:textId="77777777" w:rsidR="007875F3" w:rsidRPr="007875F3" w:rsidRDefault="007875F3" w:rsidP="007875F3">
          <w:r w:rsidRPr="007875F3">
            <w:rPr>
              <w:b/>
              <w:bCs/>
            </w:rPr>
            <w:t>Evidence:</w:t>
          </w:r>
        </w:p>
        <w:p w14:paraId="5D6DF83E" w14:textId="03693B36" w:rsidR="007875F3" w:rsidRPr="007875F3" w:rsidRDefault="007875F3" w:rsidP="007875F3">
          <w:r w:rsidRPr="007875F3">
            <w:t xml:space="preserve"> </w:t>
          </w:r>
          <w:proofErr w:type="spellStart"/>
          <w:r w:rsidRPr="007875F3">
            <w:t>arp</w:t>
          </w:r>
          <w:proofErr w:type="spellEnd"/>
          <w:r w:rsidRPr="007875F3">
            <w:t xml:space="preserve"> -a conflict  </w:t>
          </w:r>
        </w:p>
        <w:p w14:paraId="5ED94474" w14:textId="77777777" w:rsidR="007875F3" w:rsidRPr="007875F3" w:rsidRDefault="007875F3" w:rsidP="007875F3">
          <w:r w:rsidRPr="007875F3">
            <w:t xml:space="preserve">192.168.2.45   00:1a:2b:3c:4d:5e    dynamic  </w:t>
          </w:r>
        </w:p>
        <w:p w14:paraId="5023FF7D" w14:textId="77777777" w:rsidR="007875F3" w:rsidRPr="007875F3" w:rsidRDefault="007875F3" w:rsidP="007875F3">
          <w:r w:rsidRPr="007875F3">
            <w:t xml:space="preserve">192.168.2.45   00:2b:3c:4d:5e:6f    dynamic  </w:t>
          </w:r>
        </w:p>
        <w:p w14:paraId="100D4717" w14:textId="77777777" w:rsidR="007875F3" w:rsidRPr="007875F3" w:rsidRDefault="007875F3" w:rsidP="007875F3"/>
        <w:p w14:paraId="686CE750" w14:textId="66090748" w:rsidR="007875F3" w:rsidRPr="007875F3" w:rsidRDefault="007875F3" w:rsidP="007875F3">
          <w:r w:rsidRPr="007875F3">
            <w:t xml:space="preserve"> DHCP log extract  </w:t>
          </w:r>
        </w:p>
        <w:p w14:paraId="34F2DD7A" w14:textId="77777777" w:rsidR="007875F3" w:rsidRPr="007875F3" w:rsidRDefault="007875F3" w:rsidP="007875F3">
          <w:r w:rsidRPr="007875F3">
            <w:t xml:space="preserve">"DHCP NACK sent to 00:1a:2b:3c:4d:5e - address 192.168.2.45 already in use"  </w:t>
          </w:r>
        </w:p>
        <w:p w14:paraId="64275CFF" w14:textId="77777777" w:rsidR="007875F3" w:rsidRPr="007875F3" w:rsidRDefault="007875F3" w:rsidP="007875F3">
          <w:r w:rsidRPr="007875F3">
            <w:rPr>
              <w:b/>
              <w:bCs/>
            </w:rPr>
            <w:t>Resolution:</w:t>
          </w:r>
        </w:p>
        <w:p w14:paraId="55278E02" w14:textId="77777777" w:rsidR="007875F3" w:rsidRPr="007875F3" w:rsidRDefault="007875F3" w:rsidP="007875F3">
          <w:pPr>
            <w:numPr>
              <w:ilvl w:val="0"/>
              <w:numId w:val="3"/>
            </w:numPr>
          </w:pPr>
          <w:r w:rsidRPr="007875F3">
            <w:t>Reserved 192.168.2.1–50 for infrastructure devices outside the DHCP scope.</w:t>
          </w:r>
        </w:p>
        <w:p w14:paraId="697FC7BA" w14:textId="77777777" w:rsidR="007875F3" w:rsidRPr="007875F3" w:rsidRDefault="007875F3" w:rsidP="007875F3">
          <w:pPr>
            <w:numPr>
              <w:ilvl w:val="0"/>
              <w:numId w:val="3"/>
            </w:numPr>
          </w:pPr>
          <w:r w:rsidRPr="007875F3">
            <w:t>Established IP Address Management (IPAM) documentation.</w:t>
          </w:r>
        </w:p>
        <w:p w14:paraId="661E2513" w14:textId="77777777" w:rsidR="007875F3" w:rsidRPr="007875F3" w:rsidRDefault="007875F3" w:rsidP="007875F3">
          <w:pPr>
            <w:numPr>
              <w:ilvl w:val="0"/>
              <w:numId w:val="3"/>
            </w:numPr>
          </w:pPr>
          <w:r w:rsidRPr="007875F3">
            <w:t>Enabled DHCP snooping to mitigate rogue DHCP servers.</w:t>
          </w:r>
        </w:p>
        <w:p w14:paraId="2D81496F" w14:textId="77777777" w:rsidR="007875F3" w:rsidRPr="007875F3" w:rsidRDefault="007875F3" w:rsidP="007875F3">
          <w:r w:rsidRPr="007875F3">
            <w:pict w14:anchorId="10492493">
              <v:rect id="_x0000_i1122" style="width:0;height:1.5pt" o:hralign="center" o:hrstd="t" o:hr="t" fillcolor="#a0a0a0" stroked="f"/>
            </w:pict>
          </w:r>
        </w:p>
        <w:p w14:paraId="53EAE0A5" w14:textId="77777777" w:rsidR="007875F3" w:rsidRPr="007875F3" w:rsidRDefault="007875F3" w:rsidP="007875F3">
          <w:pPr>
            <w:rPr>
              <w:b/>
              <w:bCs/>
            </w:rPr>
          </w:pPr>
          <w:r w:rsidRPr="007875F3">
            <w:rPr>
              <w:b/>
              <w:bCs/>
            </w:rPr>
            <w:t>2. DNS Resolution Failures</w:t>
          </w:r>
        </w:p>
        <w:p w14:paraId="74B8F20E" w14:textId="77777777" w:rsidR="007875F3" w:rsidRPr="007875F3" w:rsidRDefault="007875F3" w:rsidP="007875F3">
          <w:r w:rsidRPr="007875F3">
            <w:rPr>
              <w:b/>
              <w:bCs/>
            </w:rPr>
            <w:t>Issue:</w:t>
          </w:r>
          <w:r w:rsidRPr="007875F3">
            <w:t xml:space="preserve"> Internal hostnames failed to resolve, although IP connectivity was intact.</w:t>
          </w:r>
        </w:p>
        <w:p w14:paraId="762AF44D" w14:textId="77777777" w:rsidR="007875F3" w:rsidRPr="007875F3" w:rsidRDefault="007875F3" w:rsidP="007875F3">
          <w:r w:rsidRPr="007875F3">
            <w:rPr>
              <w:b/>
              <w:bCs/>
            </w:rPr>
            <w:t>Diagnostics:</w:t>
          </w:r>
        </w:p>
        <w:p w14:paraId="68EB197E" w14:textId="77777777" w:rsidR="007875F3" w:rsidRPr="007875F3" w:rsidRDefault="007875F3" w:rsidP="007875F3">
          <w:pPr>
            <w:numPr>
              <w:ilvl w:val="0"/>
              <w:numId w:val="4"/>
            </w:numPr>
          </w:pPr>
          <w:r w:rsidRPr="007875F3">
            <w:t xml:space="preserve">Tested forward/reverse lookups with </w:t>
          </w:r>
          <w:proofErr w:type="spellStart"/>
          <w:r w:rsidRPr="007875F3">
            <w:t>nslookup</w:t>
          </w:r>
          <w:proofErr w:type="spellEnd"/>
          <w:r w:rsidRPr="007875F3">
            <w:t>.</w:t>
          </w:r>
        </w:p>
        <w:p w14:paraId="1E3DE9CA" w14:textId="77777777" w:rsidR="007875F3" w:rsidRPr="007875F3" w:rsidRDefault="007875F3" w:rsidP="007875F3">
          <w:pPr>
            <w:numPr>
              <w:ilvl w:val="0"/>
              <w:numId w:val="4"/>
            </w:numPr>
          </w:pPr>
          <w:r w:rsidRPr="007875F3">
            <w:t>Reviewed DNS zone files and configuration.</w:t>
          </w:r>
        </w:p>
        <w:p w14:paraId="483EBD41" w14:textId="6673080F" w:rsidR="007875F3" w:rsidRPr="007875F3" w:rsidRDefault="007875F3" w:rsidP="007875F3">
          <w:pPr>
            <w:numPr>
              <w:ilvl w:val="0"/>
              <w:numId w:val="4"/>
            </w:numPr>
          </w:pPr>
          <w:r w:rsidRPr="007875F3">
            <w:lastRenderedPageBreak/>
            <w:t xml:space="preserve">Used dig +trace to </w:t>
          </w:r>
          <w:r w:rsidR="00B40296" w:rsidRPr="007875F3">
            <w:t>analyse</w:t>
          </w:r>
          <w:r w:rsidRPr="007875F3">
            <w:t xml:space="preserve"> resolution paths.</w:t>
          </w:r>
        </w:p>
        <w:p w14:paraId="29EF3C68" w14:textId="77777777" w:rsidR="007875F3" w:rsidRPr="007875F3" w:rsidRDefault="007875F3" w:rsidP="007875F3">
          <w:pPr>
            <w:numPr>
              <w:ilvl w:val="0"/>
              <w:numId w:val="4"/>
            </w:numPr>
          </w:pPr>
          <w:r w:rsidRPr="007875F3">
            <w:t>Identified split</w:t>
          </w:r>
          <w:r w:rsidRPr="007875F3">
            <w:noBreakHyphen/>
            <w:t>horizon DNS misconfiguration.</w:t>
          </w:r>
        </w:p>
        <w:p w14:paraId="59ED3ACB" w14:textId="77777777" w:rsidR="007875F3" w:rsidRPr="007875F3" w:rsidRDefault="007875F3" w:rsidP="007875F3">
          <w:r w:rsidRPr="007875F3">
            <w:rPr>
              <w:b/>
              <w:bCs/>
            </w:rPr>
            <w:t>Evidence:</w:t>
          </w:r>
        </w:p>
        <w:p w14:paraId="7CF575DA" w14:textId="4B3CDB4A" w:rsidR="007875F3" w:rsidRPr="007875F3" w:rsidRDefault="00B40296" w:rsidP="007875F3">
          <w:r>
            <w:t>ns</w:t>
          </w:r>
          <w:r w:rsidR="007875F3" w:rsidRPr="007875F3">
            <w:t xml:space="preserve"> </w:t>
          </w:r>
          <w:r w:rsidRPr="007875F3">
            <w:t>lookup</w:t>
          </w:r>
          <w:r w:rsidR="007875F3" w:rsidRPr="007875F3">
            <w:t xml:space="preserve"> failure  </w:t>
          </w:r>
        </w:p>
        <w:p w14:paraId="6FB732EA" w14:textId="77777777" w:rsidR="007875F3" w:rsidRPr="007875F3" w:rsidRDefault="007875F3" w:rsidP="007875F3">
          <w:r w:rsidRPr="007875F3">
            <w:t xml:space="preserve">&gt; server 192.168.1.10  </w:t>
          </w:r>
        </w:p>
        <w:p w14:paraId="62292BA0" w14:textId="47D7CC72" w:rsidR="007875F3" w:rsidRPr="007875F3" w:rsidRDefault="007875F3" w:rsidP="007875F3">
          <w:r w:rsidRPr="007875F3">
            <w:t xml:space="preserve">&gt; </w:t>
          </w:r>
          <w:proofErr w:type="gramStart"/>
          <w:r w:rsidR="00DB5050" w:rsidRPr="007875F3">
            <w:t>internal-server’s</w:t>
          </w:r>
          <w:proofErr w:type="gramEnd"/>
          <w:r w:rsidR="00DB5050" w:rsidRPr="007875F3">
            <w:t>. local</w:t>
          </w:r>
          <w:r w:rsidRPr="007875F3">
            <w:t xml:space="preserve">  </w:t>
          </w:r>
        </w:p>
        <w:p w14:paraId="607B7343" w14:textId="2ED255A7" w:rsidR="007875F3" w:rsidRPr="007875F3" w:rsidRDefault="007875F3" w:rsidP="007875F3">
          <w:r w:rsidRPr="007875F3">
            <w:t xml:space="preserve"> </w:t>
          </w:r>
          <w:r w:rsidR="00B91641" w:rsidRPr="007875F3">
            <w:t>Unknown</w:t>
          </w:r>
          <w:r w:rsidRPr="007875F3">
            <w:t xml:space="preserve"> can't find </w:t>
          </w:r>
          <w:proofErr w:type="gramStart"/>
          <w:r w:rsidR="00B91641" w:rsidRPr="007875F3">
            <w:t>internal-server’s</w:t>
          </w:r>
          <w:proofErr w:type="gramEnd"/>
          <w:r w:rsidR="00B91641" w:rsidRPr="007875F3">
            <w:t>. local</w:t>
          </w:r>
          <w:r w:rsidRPr="007875F3">
            <w:t xml:space="preserve">: Non-existent domain  </w:t>
          </w:r>
        </w:p>
        <w:p w14:paraId="7B01BEE2" w14:textId="77777777" w:rsidR="007875F3" w:rsidRPr="007875F3" w:rsidRDefault="007875F3" w:rsidP="007875F3"/>
        <w:p w14:paraId="0D04D360" w14:textId="2F6BBFC3" w:rsidR="007875F3" w:rsidRPr="007875F3" w:rsidRDefault="007875F3" w:rsidP="007875F3">
          <w:r w:rsidRPr="007875F3">
            <w:t xml:space="preserve"> dig reverse lookup failure  </w:t>
          </w:r>
        </w:p>
        <w:p w14:paraId="0D2DB350" w14:textId="77777777" w:rsidR="007875F3" w:rsidRPr="007875F3" w:rsidRDefault="007875F3" w:rsidP="007875F3">
          <w:r w:rsidRPr="007875F3">
            <w:t xml:space="preserve">dig -x 192.168.2.20  </w:t>
          </w:r>
        </w:p>
        <w:p w14:paraId="2D44C8B3" w14:textId="0080C858" w:rsidR="007875F3" w:rsidRPr="007875F3" w:rsidRDefault="007875F3" w:rsidP="007875F3">
          <w:r w:rsidRPr="007875F3">
            <w:t xml:space="preserve"> ANSWER SECTION: [empty]  </w:t>
          </w:r>
        </w:p>
        <w:p w14:paraId="42D43D30" w14:textId="77777777" w:rsidR="007875F3" w:rsidRPr="007875F3" w:rsidRDefault="007875F3" w:rsidP="007875F3">
          <w:r w:rsidRPr="007875F3">
            <w:rPr>
              <w:b/>
              <w:bCs/>
            </w:rPr>
            <w:t>Resolution:</w:t>
          </w:r>
        </w:p>
        <w:p w14:paraId="633C432F" w14:textId="77777777" w:rsidR="007875F3" w:rsidRPr="007875F3" w:rsidRDefault="007875F3" w:rsidP="007875F3">
          <w:pPr>
            <w:numPr>
              <w:ilvl w:val="0"/>
              <w:numId w:val="5"/>
            </w:numPr>
          </w:pPr>
          <w:r w:rsidRPr="007875F3">
            <w:t>Created reverse lookup zones for all subnets.</w:t>
          </w:r>
        </w:p>
        <w:p w14:paraId="19EA5FBB" w14:textId="77777777" w:rsidR="007875F3" w:rsidRPr="007875F3" w:rsidRDefault="007875F3" w:rsidP="007875F3">
          <w:pPr>
            <w:numPr>
              <w:ilvl w:val="0"/>
              <w:numId w:val="5"/>
            </w:numPr>
          </w:pPr>
          <w:r w:rsidRPr="007875F3">
            <w:t>Validated zone transfers between primary and secondary servers.</w:t>
          </w:r>
        </w:p>
        <w:p w14:paraId="4F6753DC" w14:textId="77777777" w:rsidR="007875F3" w:rsidRPr="007875F3" w:rsidRDefault="007875F3" w:rsidP="007875F3">
          <w:pPr>
            <w:numPr>
              <w:ilvl w:val="0"/>
              <w:numId w:val="5"/>
            </w:numPr>
          </w:pPr>
          <w:r w:rsidRPr="007875F3">
            <w:t>Enabled DNS scavenging to clear stale records.</w:t>
          </w:r>
        </w:p>
        <w:p w14:paraId="4A091156" w14:textId="77777777" w:rsidR="007875F3" w:rsidRPr="007875F3" w:rsidRDefault="007875F3" w:rsidP="007875F3">
          <w:pPr>
            <w:numPr>
              <w:ilvl w:val="0"/>
              <w:numId w:val="5"/>
            </w:numPr>
          </w:pPr>
          <w:r w:rsidRPr="007875F3">
            <w:t>Configured conditional forwarding for external domains.</w:t>
          </w:r>
        </w:p>
        <w:p w14:paraId="58EAF817" w14:textId="77777777" w:rsidR="007875F3" w:rsidRPr="007875F3" w:rsidRDefault="007875F3" w:rsidP="007875F3">
          <w:r w:rsidRPr="007875F3">
            <w:pict w14:anchorId="610CD0E6">
              <v:rect id="_x0000_i1123" style="width:0;height:1.5pt" o:hralign="center" o:hrstd="t" o:hr="t" fillcolor="#a0a0a0" stroked="f"/>
            </w:pict>
          </w:r>
        </w:p>
        <w:p w14:paraId="493C811E" w14:textId="77777777" w:rsidR="007875F3" w:rsidRPr="007875F3" w:rsidRDefault="007875F3" w:rsidP="007875F3">
          <w:pPr>
            <w:rPr>
              <w:b/>
              <w:bCs/>
            </w:rPr>
          </w:pPr>
          <w:r w:rsidRPr="007875F3">
            <w:rPr>
              <w:b/>
              <w:bCs/>
            </w:rPr>
            <w:t>3. Firewall Configuration Issues</w:t>
          </w:r>
        </w:p>
        <w:p w14:paraId="313231EB" w14:textId="77777777" w:rsidR="007875F3" w:rsidRPr="007875F3" w:rsidRDefault="007875F3" w:rsidP="007875F3">
          <w:r w:rsidRPr="007875F3">
            <w:rPr>
              <w:b/>
              <w:bCs/>
            </w:rPr>
            <w:t>Issue:</w:t>
          </w:r>
          <w:r w:rsidRPr="007875F3">
            <w:t xml:space="preserve"> Inter</w:t>
          </w:r>
          <w:r w:rsidRPr="007875F3">
            <w:noBreakHyphen/>
            <w:t>VLAN routing worked, but HTTP/HTTPS traffic between Management and Operations VLANs was blocked.</w:t>
          </w:r>
        </w:p>
        <w:p w14:paraId="6DB1CBED" w14:textId="77777777" w:rsidR="007875F3" w:rsidRPr="007875F3" w:rsidRDefault="007875F3" w:rsidP="007875F3">
          <w:r w:rsidRPr="007875F3">
            <w:rPr>
              <w:b/>
              <w:bCs/>
            </w:rPr>
            <w:t>Diagnostics:</w:t>
          </w:r>
        </w:p>
        <w:p w14:paraId="58E92ED8" w14:textId="77777777" w:rsidR="007875F3" w:rsidRPr="007875F3" w:rsidRDefault="007875F3" w:rsidP="007875F3">
          <w:pPr>
            <w:numPr>
              <w:ilvl w:val="0"/>
              <w:numId w:val="6"/>
            </w:numPr>
          </w:pPr>
          <w:r w:rsidRPr="007875F3">
            <w:t>Tested port connectivity with telnet.</w:t>
          </w:r>
        </w:p>
        <w:p w14:paraId="04B6F61B" w14:textId="77777777" w:rsidR="007875F3" w:rsidRPr="007875F3" w:rsidRDefault="007875F3" w:rsidP="007875F3">
          <w:pPr>
            <w:numPr>
              <w:ilvl w:val="0"/>
              <w:numId w:val="6"/>
            </w:numPr>
          </w:pPr>
          <w:r w:rsidRPr="007875F3">
            <w:t>Reviewed firewall ACLs using show access-list.</w:t>
          </w:r>
        </w:p>
        <w:p w14:paraId="7A0C10EB" w14:textId="77777777" w:rsidR="007875F3" w:rsidRPr="007875F3" w:rsidRDefault="007875F3" w:rsidP="007875F3">
          <w:pPr>
            <w:numPr>
              <w:ilvl w:val="0"/>
              <w:numId w:val="6"/>
            </w:numPr>
          </w:pPr>
          <w:r w:rsidRPr="007875F3">
            <w:t>Captured traffic with Wireshark.</w:t>
          </w:r>
        </w:p>
        <w:p w14:paraId="3BF20088" w14:textId="77777777" w:rsidR="007875F3" w:rsidRPr="007875F3" w:rsidRDefault="007875F3" w:rsidP="007875F3">
          <w:pPr>
            <w:numPr>
              <w:ilvl w:val="0"/>
              <w:numId w:val="6"/>
            </w:numPr>
          </w:pPr>
          <w:r w:rsidRPr="007875F3">
            <w:t>Found implicit deny rules blocking legitimate traffic.</w:t>
          </w:r>
        </w:p>
        <w:p w14:paraId="4E0B304E" w14:textId="77777777" w:rsidR="007875F3" w:rsidRPr="007875F3" w:rsidRDefault="007875F3" w:rsidP="007875F3">
          <w:r w:rsidRPr="007875F3">
            <w:rPr>
              <w:b/>
              <w:bCs/>
            </w:rPr>
            <w:t>Evidence:</w:t>
          </w:r>
        </w:p>
        <w:p w14:paraId="1E490471" w14:textId="7711493A" w:rsidR="007875F3" w:rsidRPr="007875F3" w:rsidRDefault="007875F3" w:rsidP="007875F3">
          <w:r w:rsidRPr="007875F3">
            <w:t xml:space="preserve"> Firewall ACL excerpt  </w:t>
          </w:r>
        </w:p>
        <w:p w14:paraId="723C304D" w14:textId="60797AE0" w:rsidR="007875F3" w:rsidRPr="007875F3" w:rsidRDefault="007875F3" w:rsidP="007875F3">
          <w:r w:rsidRPr="007875F3">
            <w:t xml:space="preserve">Access-list 101 permit </w:t>
          </w:r>
          <w:proofErr w:type="spellStart"/>
          <w:r w:rsidRPr="007875F3">
            <w:t>tcp</w:t>
          </w:r>
          <w:proofErr w:type="spellEnd"/>
          <w:r w:rsidRPr="007875F3">
            <w:t xml:space="preserve"> 192.168.1.0 0.0.0.255 192.168.2.0 0.0.0.255 </w:t>
          </w:r>
          <w:proofErr w:type="spellStart"/>
          <w:r w:rsidRPr="007875F3">
            <w:t>e</w:t>
          </w:r>
          <w:r w:rsidR="003B3356">
            <w:t>g</w:t>
          </w:r>
          <w:proofErr w:type="spellEnd"/>
          <w:r w:rsidR="00DB5050">
            <w:t>,</w:t>
          </w:r>
          <w:r w:rsidRPr="007875F3">
            <w:t xml:space="preserve"> 22  </w:t>
          </w:r>
        </w:p>
        <w:p w14:paraId="0A15DE3B" w14:textId="4CFF8C22" w:rsidR="007875F3" w:rsidRPr="007875F3" w:rsidRDefault="007875F3" w:rsidP="007875F3">
          <w:r w:rsidRPr="007875F3">
            <w:lastRenderedPageBreak/>
            <w:t xml:space="preserve">Access-list 101 permit </w:t>
          </w:r>
          <w:proofErr w:type="spellStart"/>
          <w:r w:rsidR="003B3356">
            <w:t>ic</w:t>
          </w:r>
          <w:r w:rsidR="003B3356" w:rsidRPr="007875F3">
            <w:t>mp</w:t>
          </w:r>
          <w:proofErr w:type="spellEnd"/>
          <w:r w:rsidRPr="007875F3">
            <w:t xml:space="preserve"> any  </w:t>
          </w:r>
        </w:p>
        <w:p w14:paraId="03FB3269" w14:textId="77777777" w:rsidR="007875F3" w:rsidRPr="007875F3" w:rsidRDefault="007875F3" w:rsidP="007875F3">
          <w:r w:rsidRPr="007875F3">
            <w:t xml:space="preserve">! Missing HTTP/HTTPS rules  </w:t>
          </w:r>
        </w:p>
        <w:p w14:paraId="56C9A9BB" w14:textId="0379C8A8" w:rsidR="007875F3" w:rsidRPr="007875F3" w:rsidRDefault="007875F3" w:rsidP="007875F3">
          <w:r w:rsidRPr="007875F3">
            <w:t xml:space="preserve">Access-list 101 deny </w:t>
          </w:r>
          <w:r w:rsidR="00AB74BE" w:rsidRPr="007875F3">
            <w:t>Ip</w:t>
          </w:r>
          <w:r w:rsidRPr="007875F3">
            <w:t xml:space="preserve"> any  </w:t>
          </w:r>
        </w:p>
        <w:p w14:paraId="11813EA2" w14:textId="77777777" w:rsidR="007875F3" w:rsidRPr="007875F3" w:rsidRDefault="007875F3" w:rsidP="007875F3"/>
        <w:p w14:paraId="264C7C35" w14:textId="01B6682B" w:rsidR="007875F3" w:rsidRPr="007875F3" w:rsidRDefault="007875F3" w:rsidP="007875F3">
          <w:r w:rsidRPr="007875F3">
            <w:t xml:space="preserve"> Wireshark capture  </w:t>
          </w:r>
        </w:p>
        <w:p w14:paraId="5F45CF4C" w14:textId="77777777" w:rsidR="007875F3" w:rsidRPr="007875F3" w:rsidRDefault="007875F3" w:rsidP="007875F3">
          <w:r w:rsidRPr="007875F3">
            <w:t xml:space="preserve">192.168.1.50 → 192.168.2.100 TCP SYN dropped  </w:t>
          </w:r>
        </w:p>
        <w:p w14:paraId="142E92D8" w14:textId="77777777" w:rsidR="007875F3" w:rsidRPr="007875F3" w:rsidRDefault="007875F3" w:rsidP="007875F3">
          <w:r w:rsidRPr="007875F3">
            <w:rPr>
              <w:b/>
              <w:bCs/>
            </w:rPr>
            <w:t>Resolution:</w:t>
          </w:r>
        </w:p>
        <w:p w14:paraId="59C42216" w14:textId="77777777" w:rsidR="007875F3" w:rsidRPr="007875F3" w:rsidRDefault="007875F3" w:rsidP="007875F3">
          <w:pPr>
            <w:numPr>
              <w:ilvl w:val="0"/>
              <w:numId w:val="7"/>
            </w:numPr>
          </w:pPr>
          <w:r w:rsidRPr="007875F3">
            <w:t>Applied least</w:t>
          </w:r>
          <w:r w:rsidRPr="007875F3">
            <w:noBreakHyphen/>
            <w:t>privilege principle with explicit allow rules.</w:t>
          </w:r>
        </w:p>
        <w:p w14:paraId="545C99FB" w14:textId="77777777" w:rsidR="007875F3" w:rsidRPr="007875F3" w:rsidRDefault="007875F3" w:rsidP="007875F3">
          <w:pPr>
            <w:numPr>
              <w:ilvl w:val="0"/>
              <w:numId w:val="7"/>
            </w:numPr>
          </w:pPr>
          <w:r w:rsidRPr="007875F3">
            <w:t xml:space="preserve">Added ACL entries for HTTP/HTTPS traffic: </w:t>
          </w:r>
        </w:p>
        <w:p w14:paraId="7F8C12EA" w14:textId="78ED2117" w:rsidR="007875F3" w:rsidRPr="007875F3" w:rsidRDefault="007875F3" w:rsidP="007875F3">
          <w:pPr>
            <w:numPr>
              <w:ilvl w:val="0"/>
              <w:numId w:val="7"/>
            </w:numPr>
          </w:pPr>
          <w:r w:rsidRPr="007875F3">
            <w:t xml:space="preserve">access-list 101 permit </w:t>
          </w:r>
          <w:proofErr w:type="spellStart"/>
          <w:r w:rsidR="00FE2FC2">
            <w:t>tcp</w:t>
          </w:r>
          <w:proofErr w:type="spellEnd"/>
          <w:r w:rsidRPr="007875F3">
            <w:t xml:space="preserve"> 192.168.1.0 0.0.0.255 192.168.2.0 0.0.0.255 </w:t>
          </w:r>
          <w:proofErr w:type="spellStart"/>
          <w:r w:rsidRPr="007875F3">
            <w:t>eq</w:t>
          </w:r>
          <w:proofErr w:type="spellEnd"/>
          <w:r w:rsidRPr="007875F3">
            <w:t xml:space="preserve"> 80  </w:t>
          </w:r>
        </w:p>
        <w:p w14:paraId="3BBE87F4" w14:textId="5381D52B" w:rsidR="007875F3" w:rsidRPr="007875F3" w:rsidRDefault="007875F3" w:rsidP="007875F3">
          <w:pPr>
            <w:numPr>
              <w:ilvl w:val="0"/>
              <w:numId w:val="7"/>
            </w:numPr>
          </w:pPr>
          <w:r w:rsidRPr="007875F3">
            <w:t xml:space="preserve">access-list 101 permit </w:t>
          </w:r>
          <w:proofErr w:type="spellStart"/>
          <w:r w:rsidR="005B644E">
            <w:t>tcp</w:t>
          </w:r>
          <w:proofErr w:type="spellEnd"/>
          <w:r w:rsidRPr="007875F3">
            <w:t xml:space="preserve"> 192.168.1.0 0.0.0.255 192.168.2.0 0.0.0.255 </w:t>
          </w:r>
          <w:proofErr w:type="spellStart"/>
          <w:r w:rsidRPr="007875F3">
            <w:t>eq</w:t>
          </w:r>
          <w:proofErr w:type="spellEnd"/>
          <w:r w:rsidRPr="007875F3">
            <w:t xml:space="preserve"> 443  </w:t>
          </w:r>
        </w:p>
        <w:p w14:paraId="177279AE" w14:textId="77777777" w:rsidR="007875F3" w:rsidRPr="007875F3" w:rsidRDefault="007875F3" w:rsidP="007875F3">
          <w:pPr>
            <w:numPr>
              <w:ilvl w:val="0"/>
              <w:numId w:val="7"/>
            </w:numPr>
          </w:pPr>
          <w:r w:rsidRPr="007875F3">
            <w:t>Documented firewall rules in a matrix.</w:t>
          </w:r>
        </w:p>
        <w:p w14:paraId="1DB2BA1E" w14:textId="77777777" w:rsidR="007875F3" w:rsidRPr="007875F3" w:rsidRDefault="007875F3" w:rsidP="007875F3">
          <w:pPr>
            <w:numPr>
              <w:ilvl w:val="0"/>
              <w:numId w:val="7"/>
            </w:numPr>
          </w:pPr>
          <w:r w:rsidRPr="007875F3">
            <w:t>Scheduled periodic rule audits.</w:t>
          </w:r>
        </w:p>
        <w:p w14:paraId="6C9AC353" w14:textId="77777777" w:rsidR="007875F3" w:rsidRPr="007875F3" w:rsidRDefault="007875F3" w:rsidP="007875F3">
          <w:r w:rsidRPr="007875F3">
            <w:pict w14:anchorId="43B6FBEB">
              <v:rect id="_x0000_i1124" style="width:0;height:1.5pt" o:hralign="center" o:hrstd="t" o:hr="t" fillcolor="#a0a0a0" stroked="f"/>
            </w:pict>
          </w:r>
        </w:p>
        <w:p w14:paraId="08442A5C" w14:textId="77777777" w:rsidR="007875F3" w:rsidRPr="007875F3" w:rsidRDefault="007875F3" w:rsidP="007875F3">
          <w:pPr>
            <w:rPr>
              <w:b/>
              <w:bCs/>
            </w:rPr>
          </w:pPr>
          <w:r w:rsidRPr="007875F3">
            <w:rPr>
              <w:b/>
              <w:bCs/>
            </w:rPr>
            <w:t>4. VLAN Trunking Configuration</w:t>
          </w:r>
        </w:p>
        <w:p w14:paraId="3A19D1C8" w14:textId="77777777" w:rsidR="007875F3" w:rsidRPr="007875F3" w:rsidRDefault="007875F3" w:rsidP="007875F3">
          <w:r w:rsidRPr="007875F3">
            <w:rPr>
              <w:b/>
              <w:bCs/>
            </w:rPr>
            <w:t>Issue:</w:t>
          </w:r>
          <w:r w:rsidRPr="007875F3">
            <w:t xml:space="preserve"> Guest VLAN devices failed to obtain DHCP leases despite correct scope setup.</w:t>
          </w:r>
        </w:p>
        <w:p w14:paraId="0B91AEA4" w14:textId="77777777" w:rsidR="007875F3" w:rsidRPr="007875F3" w:rsidRDefault="007875F3" w:rsidP="007875F3">
          <w:r w:rsidRPr="007875F3">
            <w:rPr>
              <w:b/>
              <w:bCs/>
            </w:rPr>
            <w:t>Diagnostics:</w:t>
          </w:r>
        </w:p>
        <w:p w14:paraId="6EE579E8" w14:textId="77777777" w:rsidR="007875F3" w:rsidRPr="007875F3" w:rsidRDefault="007875F3" w:rsidP="007875F3">
          <w:pPr>
            <w:numPr>
              <w:ilvl w:val="0"/>
              <w:numId w:val="8"/>
            </w:numPr>
          </w:pPr>
          <w:r w:rsidRPr="007875F3">
            <w:t>Verified switchport settings with show interfaces switchport.</w:t>
          </w:r>
        </w:p>
        <w:p w14:paraId="74829930" w14:textId="77777777" w:rsidR="007875F3" w:rsidRPr="007875F3" w:rsidRDefault="007875F3" w:rsidP="007875F3">
          <w:pPr>
            <w:numPr>
              <w:ilvl w:val="0"/>
              <w:numId w:val="8"/>
            </w:numPr>
          </w:pPr>
          <w:r w:rsidRPr="007875F3">
            <w:t>Checked VLAN database consistency.</w:t>
          </w:r>
        </w:p>
        <w:p w14:paraId="513BB375" w14:textId="77777777" w:rsidR="007875F3" w:rsidRPr="007875F3" w:rsidRDefault="007875F3" w:rsidP="007875F3">
          <w:pPr>
            <w:numPr>
              <w:ilvl w:val="0"/>
              <w:numId w:val="8"/>
            </w:numPr>
          </w:pPr>
          <w:r w:rsidRPr="007875F3">
            <w:t>Inspected trunk links with show interfaces trunk.</w:t>
          </w:r>
        </w:p>
        <w:p w14:paraId="7A60746E" w14:textId="77777777" w:rsidR="007875F3" w:rsidRPr="007875F3" w:rsidRDefault="007875F3" w:rsidP="007875F3">
          <w:pPr>
            <w:numPr>
              <w:ilvl w:val="0"/>
              <w:numId w:val="8"/>
            </w:numPr>
          </w:pPr>
          <w:r w:rsidRPr="007875F3">
            <w:t>Found VLAN 30 missing from trunk configuration.</w:t>
          </w:r>
        </w:p>
        <w:p w14:paraId="615F9380" w14:textId="77777777" w:rsidR="007875F3" w:rsidRPr="007875F3" w:rsidRDefault="007875F3" w:rsidP="007875F3">
          <w:r w:rsidRPr="007875F3">
            <w:rPr>
              <w:b/>
              <w:bCs/>
            </w:rPr>
            <w:t>Evidence:</w:t>
          </w:r>
        </w:p>
        <w:p w14:paraId="2AAA72F0" w14:textId="3C1B631F" w:rsidR="007875F3" w:rsidRPr="007875F3" w:rsidRDefault="007875F3" w:rsidP="007875F3">
          <w:r w:rsidRPr="007875F3">
            <w:t xml:space="preserve"> VLAN brief output  </w:t>
          </w:r>
        </w:p>
        <w:p w14:paraId="68082811" w14:textId="77777777" w:rsidR="007875F3" w:rsidRPr="007875F3" w:rsidRDefault="007875F3" w:rsidP="007875F3">
          <w:r w:rsidRPr="007875F3">
            <w:t xml:space="preserve">10   Management   active  </w:t>
          </w:r>
        </w:p>
        <w:p w14:paraId="1BF60DF0" w14:textId="77777777" w:rsidR="007875F3" w:rsidRPr="007875F3" w:rsidRDefault="007875F3" w:rsidP="007875F3">
          <w:r w:rsidRPr="007875F3">
            <w:t xml:space="preserve">20   Operations   active  </w:t>
          </w:r>
        </w:p>
        <w:p w14:paraId="49816A08" w14:textId="77777777" w:rsidR="007875F3" w:rsidRPr="007875F3" w:rsidRDefault="007875F3" w:rsidP="007875F3">
          <w:r w:rsidRPr="007875F3">
            <w:t xml:space="preserve">! VLAN 30 absent  </w:t>
          </w:r>
        </w:p>
        <w:p w14:paraId="04CD9771" w14:textId="77777777" w:rsidR="007875F3" w:rsidRPr="007875F3" w:rsidRDefault="007875F3" w:rsidP="007875F3"/>
        <w:p w14:paraId="5E37780E" w14:textId="77777777" w:rsidR="007875F3" w:rsidRPr="007875F3" w:rsidRDefault="007875F3" w:rsidP="007875F3">
          <w:r w:rsidRPr="007875F3">
            <w:t xml:space="preserve"># Trunk config excerpt  </w:t>
          </w:r>
        </w:p>
        <w:p w14:paraId="11059F29" w14:textId="77777777" w:rsidR="007875F3" w:rsidRPr="007875F3" w:rsidRDefault="007875F3" w:rsidP="007875F3">
          <w:r w:rsidRPr="007875F3">
            <w:lastRenderedPageBreak/>
            <w:t xml:space="preserve">switchport trunk allowed </w:t>
          </w:r>
          <w:proofErr w:type="spellStart"/>
          <w:r w:rsidRPr="007875F3">
            <w:t>vlan</w:t>
          </w:r>
          <w:proofErr w:type="spellEnd"/>
          <w:r w:rsidRPr="007875F3">
            <w:t xml:space="preserve"> 10,20  </w:t>
          </w:r>
        </w:p>
        <w:p w14:paraId="1FB794DB" w14:textId="77777777" w:rsidR="007875F3" w:rsidRPr="007875F3" w:rsidRDefault="007875F3" w:rsidP="007875F3">
          <w:r w:rsidRPr="007875F3">
            <w:t xml:space="preserve">! VLAN 30 missing  </w:t>
          </w:r>
        </w:p>
        <w:p w14:paraId="60D6486F" w14:textId="77777777" w:rsidR="007875F3" w:rsidRPr="007875F3" w:rsidRDefault="007875F3" w:rsidP="007875F3">
          <w:r w:rsidRPr="007875F3">
            <w:rPr>
              <w:b/>
              <w:bCs/>
            </w:rPr>
            <w:t>Resolution:</w:t>
          </w:r>
        </w:p>
        <w:p w14:paraId="17A5B0FB" w14:textId="77777777" w:rsidR="007875F3" w:rsidRPr="007875F3" w:rsidRDefault="007875F3" w:rsidP="007875F3">
          <w:pPr>
            <w:numPr>
              <w:ilvl w:val="0"/>
              <w:numId w:val="9"/>
            </w:numPr>
          </w:pPr>
          <w:r w:rsidRPr="007875F3">
            <w:t>Added VLAN 30 to trunk allowed list.</w:t>
          </w:r>
        </w:p>
        <w:p w14:paraId="4A833AD1" w14:textId="77777777" w:rsidR="007875F3" w:rsidRPr="007875F3" w:rsidRDefault="007875F3" w:rsidP="007875F3">
          <w:pPr>
            <w:numPr>
              <w:ilvl w:val="0"/>
              <w:numId w:val="9"/>
            </w:numPr>
          </w:pPr>
          <w:r w:rsidRPr="007875F3">
            <w:t>Ensured VLAN consistency across all switches.</w:t>
          </w:r>
        </w:p>
        <w:p w14:paraId="27742F28" w14:textId="77777777" w:rsidR="007875F3" w:rsidRPr="007875F3" w:rsidRDefault="007875F3" w:rsidP="007875F3">
          <w:pPr>
            <w:numPr>
              <w:ilvl w:val="0"/>
              <w:numId w:val="9"/>
            </w:numPr>
          </w:pPr>
          <w:r w:rsidRPr="007875F3">
            <w:t>Implemented VTP for centralized VLAN management.</w:t>
          </w:r>
        </w:p>
        <w:p w14:paraId="2F41D318" w14:textId="2515523C" w:rsidR="007875F3" w:rsidRPr="007875F3" w:rsidRDefault="007875F3" w:rsidP="007875F3"/>
        <w:p w14:paraId="0B4C1717" w14:textId="77777777" w:rsidR="007875F3" w:rsidRPr="007875F3" w:rsidRDefault="007875F3" w:rsidP="007875F3">
          <w:pPr>
            <w:rPr>
              <w:b/>
              <w:bCs/>
            </w:rPr>
          </w:pPr>
          <w:r w:rsidRPr="007875F3">
            <w:rPr>
              <w:b/>
              <w:bCs/>
            </w:rPr>
            <w:t>Troubleshooting Methodology</w:t>
          </w:r>
        </w:p>
        <w:p w14:paraId="011E78E5" w14:textId="77777777" w:rsidR="007875F3" w:rsidRPr="007875F3" w:rsidRDefault="007875F3" w:rsidP="007875F3">
          <w:pPr>
            <w:numPr>
              <w:ilvl w:val="0"/>
              <w:numId w:val="10"/>
            </w:numPr>
          </w:pPr>
          <w:r w:rsidRPr="007875F3">
            <w:rPr>
              <w:b/>
              <w:bCs/>
            </w:rPr>
            <w:t>Identify Problems:</w:t>
          </w:r>
          <w:r w:rsidRPr="007875F3">
            <w:t xml:space="preserve"> User reports and monitoring alerts.</w:t>
          </w:r>
        </w:p>
        <w:p w14:paraId="09108AC3" w14:textId="77777777" w:rsidR="007875F3" w:rsidRPr="007875F3" w:rsidRDefault="007875F3" w:rsidP="007875F3">
          <w:pPr>
            <w:numPr>
              <w:ilvl w:val="0"/>
              <w:numId w:val="10"/>
            </w:numPr>
          </w:pPr>
          <w:r w:rsidRPr="007875F3">
            <w:rPr>
              <w:b/>
              <w:bCs/>
            </w:rPr>
            <w:t>Gather Information:</w:t>
          </w:r>
          <w:r w:rsidRPr="007875F3">
            <w:t xml:space="preserve"> Logs, configs, and topology maps.</w:t>
          </w:r>
        </w:p>
        <w:p w14:paraId="5AA81CB4" w14:textId="77777777" w:rsidR="007875F3" w:rsidRPr="007875F3" w:rsidRDefault="007875F3" w:rsidP="007875F3">
          <w:pPr>
            <w:numPr>
              <w:ilvl w:val="0"/>
              <w:numId w:val="10"/>
            </w:numPr>
          </w:pPr>
          <w:r w:rsidRPr="007875F3">
            <w:rPr>
              <w:b/>
              <w:bCs/>
            </w:rPr>
            <w:t>Form Hypotheses:</w:t>
          </w:r>
          <w:r w:rsidRPr="007875F3">
            <w:t xml:space="preserve"> Based on observed symptoms.</w:t>
          </w:r>
        </w:p>
        <w:p w14:paraId="7E61FDC4" w14:textId="77777777" w:rsidR="007875F3" w:rsidRPr="007875F3" w:rsidRDefault="007875F3" w:rsidP="007875F3">
          <w:pPr>
            <w:numPr>
              <w:ilvl w:val="0"/>
              <w:numId w:val="10"/>
            </w:numPr>
          </w:pPr>
          <w:r w:rsidRPr="007875F3">
            <w:rPr>
              <w:b/>
              <w:bCs/>
            </w:rPr>
            <w:t>Test:</w:t>
          </w:r>
          <w:r w:rsidRPr="007875F3">
            <w:t xml:space="preserve"> Isolated validation of each hypothesis.</w:t>
          </w:r>
        </w:p>
        <w:p w14:paraId="10513E98" w14:textId="77777777" w:rsidR="007875F3" w:rsidRPr="007875F3" w:rsidRDefault="007875F3" w:rsidP="007875F3">
          <w:pPr>
            <w:numPr>
              <w:ilvl w:val="0"/>
              <w:numId w:val="10"/>
            </w:numPr>
          </w:pPr>
          <w:r w:rsidRPr="007875F3">
            <w:rPr>
              <w:b/>
              <w:bCs/>
            </w:rPr>
            <w:t>Implement Solutions:</w:t>
          </w:r>
          <w:r w:rsidRPr="007875F3">
            <w:t xml:space="preserve"> Controlled changes with rollback plans.</w:t>
          </w:r>
        </w:p>
        <w:p w14:paraId="17DB0066" w14:textId="77777777" w:rsidR="007875F3" w:rsidRPr="007875F3" w:rsidRDefault="007875F3" w:rsidP="007875F3">
          <w:pPr>
            <w:numPr>
              <w:ilvl w:val="0"/>
              <w:numId w:val="10"/>
            </w:numPr>
          </w:pPr>
          <w:r w:rsidRPr="007875F3">
            <w:rPr>
              <w:b/>
              <w:bCs/>
            </w:rPr>
            <w:t>Verify:</w:t>
          </w:r>
          <w:r w:rsidRPr="007875F3">
            <w:t xml:space="preserve"> Post</w:t>
          </w:r>
          <w:r w:rsidRPr="007875F3">
            <w:noBreakHyphen/>
            <w:t>resolution testing.</w:t>
          </w:r>
        </w:p>
        <w:p w14:paraId="47AAFEDA" w14:textId="77777777" w:rsidR="007875F3" w:rsidRPr="007875F3" w:rsidRDefault="007875F3" w:rsidP="007875F3">
          <w:pPr>
            <w:numPr>
              <w:ilvl w:val="0"/>
              <w:numId w:val="10"/>
            </w:numPr>
          </w:pPr>
          <w:r w:rsidRPr="007875F3">
            <w:rPr>
              <w:b/>
              <w:bCs/>
            </w:rPr>
            <w:t>Document:</w:t>
          </w:r>
          <w:r w:rsidRPr="007875F3">
            <w:t xml:space="preserve"> Updated diagrams and records.</w:t>
          </w:r>
        </w:p>
        <w:p w14:paraId="05FFDB13" w14:textId="1A4922D6" w:rsidR="007875F3" w:rsidRPr="007875F3" w:rsidRDefault="007875F3" w:rsidP="007875F3"/>
        <w:p w14:paraId="43840E44" w14:textId="77777777" w:rsidR="007875F3" w:rsidRPr="007875F3" w:rsidRDefault="007875F3" w:rsidP="007875F3">
          <w:pPr>
            <w:rPr>
              <w:b/>
              <w:bCs/>
            </w:rPr>
          </w:pPr>
          <w:r w:rsidRPr="007875F3">
            <w:rPr>
              <w:b/>
              <w:bCs/>
            </w:rPr>
            <w:t>Lessons Learned &amp; Best Practices</w:t>
          </w:r>
        </w:p>
        <w:p w14:paraId="3C24208B" w14:textId="77777777" w:rsidR="007875F3" w:rsidRPr="007875F3" w:rsidRDefault="007875F3" w:rsidP="007875F3">
          <w:pPr>
            <w:numPr>
              <w:ilvl w:val="0"/>
              <w:numId w:val="11"/>
            </w:numPr>
          </w:pPr>
          <w:r w:rsidRPr="007875F3">
            <w:rPr>
              <w:b/>
              <w:bCs/>
            </w:rPr>
            <w:t>Documentation:</w:t>
          </w:r>
          <w:r w:rsidRPr="007875F3">
            <w:t xml:space="preserve"> Maintain current diagrams and IP allocation records.</w:t>
          </w:r>
        </w:p>
        <w:p w14:paraId="5101462B" w14:textId="77777777" w:rsidR="007875F3" w:rsidRPr="007875F3" w:rsidRDefault="007875F3" w:rsidP="007875F3">
          <w:pPr>
            <w:numPr>
              <w:ilvl w:val="0"/>
              <w:numId w:val="11"/>
            </w:numPr>
          </w:pPr>
          <w:r w:rsidRPr="007875F3">
            <w:rPr>
              <w:b/>
              <w:bCs/>
            </w:rPr>
            <w:t>Change Management:</w:t>
          </w:r>
          <w:r w:rsidRPr="007875F3">
            <w:t xml:space="preserve"> Enforce formal approval for modifications.</w:t>
          </w:r>
        </w:p>
        <w:p w14:paraId="38EDB903" w14:textId="77777777" w:rsidR="007875F3" w:rsidRPr="007875F3" w:rsidRDefault="007875F3" w:rsidP="007875F3">
          <w:pPr>
            <w:numPr>
              <w:ilvl w:val="0"/>
              <w:numId w:val="11"/>
            </w:numPr>
          </w:pPr>
          <w:r w:rsidRPr="007875F3">
            <w:rPr>
              <w:b/>
              <w:bCs/>
            </w:rPr>
            <w:t>Baseline Testing:</w:t>
          </w:r>
          <w:r w:rsidRPr="007875F3">
            <w:t xml:space="preserve"> Conduct pre</w:t>
          </w:r>
          <w:r w:rsidRPr="007875F3">
            <w:noBreakHyphen/>
            <w:t xml:space="preserve"> and post</w:t>
          </w:r>
          <w:r w:rsidRPr="007875F3">
            <w:noBreakHyphen/>
            <w:t>deployment validation.</w:t>
          </w:r>
        </w:p>
        <w:p w14:paraId="12DF7651" w14:textId="77777777" w:rsidR="007875F3" w:rsidRPr="007875F3" w:rsidRDefault="007875F3" w:rsidP="007875F3">
          <w:pPr>
            <w:numPr>
              <w:ilvl w:val="0"/>
              <w:numId w:val="11"/>
            </w:numPr>
          </w:pPr>
          <w:r w:rsidRPr="007875F3">
            <w:rPr>
              <w:b/>
              <w:bCs/>
            </w:rPr>
            <w:t>Monitoring:</w:t>
          </w:r>
          <w:r w:rsidRPr="007875F3">
            <w:t xml:space="preserve"> Use SNMP and centralized syslog.</w:t>
          </w:r>
        </w:p>
        <w:p w14:paraId="21CACD2E" w14:textId="77777777" w:rsidR="007875F3" w:rsidRPr="007875F3" w:rsidRDefault="007875F3" w:rsidP="007875F3">
          <w:pPr>
            <w:numPr>
              <w:ilvl w:val="0"/>
              <w:numId w:val="11"/>
            </w:numPr>
          </w:pPr>
          <w:r w:rsidRPr="007875F3">
            <w:rPr>
              <w:b/>
              <w:bCs/>
            </w:rPr>
            <w:t>Redundancy:</w:t>
          </w:r>
          <w:r w:rsidRPr="007875F3">
            <w:t xml:space="preserve"> Deploy backup DNS and DHCP servers.</w:t>
          </w:r>
        </w:p>
        <w:p w14:paraId="7C2E29AF" w14:textId="644A87D0" w:rsidR="007875F3" w:rsidRPr="007875F3" w:rsidRDefault="007875F3" w:rsidP="007875F3"/>
        <w:p w14:paraId="120225D3" w14:textId="77777777" w:rsidR="007875F3" w:rsidRPr="007875F3" w:rsidRDefault="007875F3" w:rsidP="007875F3">
          <w:pPr>
            <w:rPr>
              <w:b/>
              <w:bCs/>
            </w:rPr>
          </w:pPr>
          <w:r w:rsidRPr="007875F3">
            <w:rPr>
              <w:b/>
              <w:bCs/>
            </w:rPr>
            <w:t>Evidence of Success</w:t>
          </w:r>
        </w:p>
        <w:p w14:paraId="7771BDE1" w14:textId="77777777" w:rsidR="007875F3" w:rsidRPr="007875F3" w:rsidRDefault="007875F3" w:rsidP="007875F3">
          <w:pPr>
            <w:numPr>
              <w:ilvl w:val="0"/>
              <w:numId w:val="12"/>
            </w:numPr>
          </w:pPr>
          <w:r w:rsidRPr="007875F3">
            <w:t>VLANs routing correctly with secure boundaries.</w:t>
          </w:r>
        </w:p>
        <w:p w14:paraId="618E63B6" w14:textId="77777777" w:rsidR="007875F3" w:rsidRPr="007875F3" w:rsidRDefault="007875F3" w:rsidP="007875F3">
          <w:pPr>
            <w:numPr>
              <w:ilvl w:val="0"/>
              <w:numId w:val="12"/>
            </w:numPr>
          </w:pPr>
          <w:r w:rsidRPr="007875F3">
            <w:t>DNS resolution achieving 99.9% success.</w:t>
          </w:r>
        </w:p>
        <w:p w14:paraId="2E942A70" w14:textId="77777777" w:rsidR="007875F3" w:rsidRPr="007875F3" w:rsidRDefault="007875F3" w:rsidP="007875F3">
          <w:pPr>
            <w:numPr>
              <w:ilvl w:val="0"/>
              <w:numId w:val="12"/>
            </w:numPr>
          </w:pPr>
          <w:r w:rsidRPr="007875F3">
            <w:t>Zero IP conflicts after one week of monitoring.</w:t>
          </w:r>
        </w:p>
        <w:p w14:paraId="052CE50E" w14:textId="77777777" w:rsidR="007875F3" w:rsidRPr="007875F3" w:rsidRDefault="007875F3" w:rsidP="007875F3">
          <w:pPr>
            <w:numPr>
              <w:ilvl w:val="0"/>
              <w:numId w:val="12"/>
            </w:numPr>
          </w:pPr>
          <w:r w:rsidRPr="007875F3">
            <w:t>Firewall rules permitting legitimate traffic while blocking unauthorized access.</w:t>
          </w:r>
        </w:p>
        <w:p w14:paraId="265BFFD0" w14:textId="3A1BE4BC" w:rsidR="007875F3" w:rsidRPr="007875F3" w:rsidRDefault="007875F3" w:rsidP="009B2713">
          <w:pPr>
            <w:ind w:left="720"/>
          </w:pPr>
        </w:p>
        <w:p w14:paraId="32718B1B" w14:textId="37096238" w:rsidR="007875F3" w:rsidRPr="007875F3" w:rsidRDefault="007875F3" w:rsidP="007875F3"/>
        <w:p w14:paraId="48F25BA8" w14:textId="77777777" w:rsidR="007875F3" w:rsidRPr="007875F3" w:rsidRDefault="007875F3" w:rsidP="007875F3">
          <w:pPr>
            <w:rPr>
              <w:b/>
              <w:bCs/>
            </w:rPr>
          </w:pPr>
          <w:r w:rsidRPr="007875F3">
            <w:rPr>
              <w:b/>
              <w:bCs/>
            </w:rPr>
            <w:t>Conclusion</w:t>
          </w:r>
        </w:p>
        <w:p w14:paraId="354C7E55" w14:textId="231007F5" w:rsidR="007875F3" w:rsidRPr="007875F3" w:rsidRDefault="007875F3" w:rsidP="007875F3">
          <w:r w:rsidRPr="007875F3">
            <w:t>This deployment highlighted the value of structured troubleshooting, meticulous documentation, and thorough validation. Each challenge was systematically diagnosed and resolved, resulting in a resilient, secure, and well</w:t>
          </w:r>
          <w:r w:rsidRPr="007875F3">
            <w:noBreakHyphen/>
            <w:t>documented network infrastructure that meets both functional and security obje</w:t>
          </w:r>
          <w:r w:rsidR="004B66D6">
            <w:t>ctives.</w:t>
          </w:r>
          <w:sdt>
            <w:sdtPr>
              <w:rPr>
                <w:rFonts w:ascii="Aptos" w:hAnsi="Aptos"/>
                <w:color w:val="000000"/>
                <w:highlight w:val="white"/>
              </w:rPr>
              <w:alias w:val="Citation"/>
              <w:tag w:val="{&quot;referencesIds&quot;:[&quot;doc:6931420c3c65b476843d096e&quot;],&quot;referencesOptions&quot;:{&quot;doc:6931420c3c65b476843d096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28689320"/>
              <w:placeholder>
                <w:docPart w:val="315B10C166F948F39F2744422755F992"/>
              </w:placeholder>
            </w:sdtPr>
            <w:sdtContent>
              <w:r w:rsidR="00AB1FFE">
                <w:rPr>
                  <w:rFonts w:ascii="Aptos" w:eastAsia="Times New Roman" w:hAnsi="Aptos"/>
                  <w:color w:val="000000"/>
                </w:rPr>
                <w:t>[4]</w:t>
              </w:r>
            </w:sdtContent>
          </w:sdt>
        </w:p>
        <w:p w14:paraId="52974A82" w14:textId="50CF62BF" w:rsidR="007875F3" w:rsidRPr="007875F3" w:rsidRDefault="007875F3" w:rsidP="007875F3"/>
        <w:p w14:paraId="13260A2E" w14:textId="77777777" w:rsidR="007875F3" w:rsidRPr="007875F3" w:rsidRDefault="007875F3" w:rsidP="007875F3"/>
        <w:p w14:paraId="7C019399" w14:textId="5B81F63B" w:rsidR="00366E30" w:rsidRDefault="00EA63BB" w:rsidP="00EA63BB">
          <w:pPr>
            <w:pStyle w:val="Heading1"/>
          </w:pPr>
          <w:bookmarkStart w:id="21" w:name="_Toc215723656"/>
          <w:r>
            <w:t>3.1.2</w:t>
          </w:r>
          <w:bookmarkEnd w:id="21"/>
        </w:p>
        <w:p w14:paraId="03115DA3" w14:textId="51CFA348" w:rsidR="000108FE" w:rsidRDefault="000108FE" w:rsidP="000108FE">
          <w:r>
            <w:t>Personal Reflection</w:t>
          </w:r>
          <w:r w:rsidR="00D63B33">
            <w:t>.</w:t>
          </w:r>
        </w:p>
        <w:p w14:paraId="48DDD0DB" w14:textId="1C95CC3C" w:rsidR="007E2F2D" w:rsidRPr="007E2F2D" w:rsidRDefault="007E2F2D" w:rsidP="007E2F2D"/>
        <w:p w14:paraId="00A22FA3" w14:textId="39C8E241" w:rsidR="007E2F2D" w:rsidRPr="007E2F2D" w:rsidRDefault="007E2F2D" w:rsidP="007E2F2D"/>
        <w:p w14:paraId="690A3E07" w14:textId="77777777" w:rsidR="007E2F2D" w:rsidRPr="007E2F2D" w:rsidRDefault="007E2F2D" w:rsidP="007E2F2D">
          <w:pPr>
            <w:rPr>
              <w:b/>
              <w:bCs/>
            </w:rPr>
          </w:pPr>
          <w:r w:rsidRPr="007E2F2D">
            <w:rPr>
              <w:b/>
              <w:bCs/>
            </w:rPr>
            <w:t>Personal Reflection: Network Operating Systems and Services</w:t>
          </w:r>
        </w:p>
        <w:p w14:paraId="48FA8D20" w14:textId="77777777" w:rsidR="007E2F2D" w:rsidRPr="007E2F2D" w:rsidRDefault="007E2F2D" w:rsidP="007E2F2D">
          <w:pPr>
            <w:rPr>
              <w:b/>
              <w:bCs/>
            </w:rPr>
          </w:pPr>
          <w:r w:rsidRPr="007E2F2D">
            <w:rPr>
              <w:b/>
              <w:bCs/>
            </w:rPr>
            <w:t>Initial Perspective and Growth Journey</w:t>
          </w:r>
        </w:p>
        <w:p w14:paraId="4F04F039" w14:textId="1CC59647" w:rsidR="007E2F2D" w:rsidRPr="007E2F2D" w:rsidRDefault="007E2F2D" w:rsidP="007E2F2D">
          <w:r w:rsidRPr="007E2F2D">
            <w:t>At the outset, I mistakenly regarded network operating systems as simply “desktop OS with added complexity.” This view quickly shifted as I engaged with them more deeply. My first practical exposure was with Windows Server, where the graphical interface felt approachable, yet I underestimated the depth of knowledge required beneath the GUI.</w:t>
          </w:r>
          <w:sdt>
            <w:sdtPr>
              <w:rPr>
                <w:rFonts w:ascii="Aptos" w:hAnsi="Aptos"/>
                <w:color w:val="000000"/>
                <w:highlight w:val="white"/>
              </w:rPr>
              <w:alias w:val="Citation"/>
              <w:tag w:val="{&quot;referencesIds&quot;:[&quot;doc:69314440e75dfd0f6297caaa&quot;],&quot;referencesOptions&quot;:{&quot;doc:69314440e75dfd0f6297caa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254663221"/>
              <w:placeholder>
                <w:docPart w:val="51DD3EB84AE041E5B83F5E7EAF499549"/>
              </w:placeholder>
            </w:sdtPr>
            <w:sdtContent>
              <w:r w:rsidR="00AB1FFE">
                <w:rPr>
                  <w:rFonts w:ascii="Aptos" w:eastAsia="Times New Roman" w:hAnsi="Aptos"/>
                  <w:color w:val="000000"/>
                </w:rPr>
                <w:t>[5]</w:t>
              </w:r>
            </w:sdtContent>
          </w:sdt>
        </w:p>
        <w:p w14:paraId="0B808E41" w14:textId="6A9CA3E3" w:rsidR="007E2F2D" w:rsidRPr="007E2F2D" w:rsidRDefault="007E2F2D" w:rsidP="007E2F2D"/>
        <w:p w14:paraId="5DDE1B65" w14:textId="77777777" w:rsidR="007E2F2D" w:rsidRPr="007E2F2D" w:rsidRDefault="007E2F2D" w:rsidP="007E2F2D">
          <w:pPr>
            <w:rPr>
              <w:b/>
              <w:bCs/>
            </w:rPr>
          </w:pPr>
          <w:r w:rsidRPr="007E2F2D">
            <w:rPr>
              <w:b/>
              <w:bCs/>
            </w:rPr>
            <w:t>Evolution of Understanding</w:t>
          </w:r>
        </w:p>
        <w:p w14:paraId="2CCDCBFB" w14:textId="77777777" w:rsidR="007E2F2D" w:rsidRPr="007E2F2D" w:rsidRDefault="007E2F2D" w:rsidP="007E2F2D">
          <w:pPr>
            <w:rPr>
              <w:b/>
              <w:bCs/>
            </w:rPr>
          </w:pPr>
          <w:r w:rsidRPr="007E2F2D">
            <w:rPr>
              <w:b/>
              <w:bCs/>
            </w:rPr>
            <w:t>From Abstract to Tangible</w:t>
          </w:r>
        </w:p>
        <w:p w14:paraId="6E17314D" w14:textId="77777777" w:rsidR="007E2F2D" w:rsidRPr="007E2F2D" w:rsidRDefault="007E2F2D" w:rsidP="007E2F2D">
          <w:r w:rsidRPr="007E2F2D">
            <w:t>Concepts like DNS, DHCP, and Active Directory initially felt abstract. They became concrete once I configured my first DNS server and realized how domain names translate into IP addresses. That moment felt like unlocking the hidden language of the internet.</w:t>
          </w:r>
        </w:p>
        <w:p w14:paraId="0ACB3E01" w14:textId="77777777" w:rsidR="007E2F2D" w:rsidRPr="007E2F2D" w:rsidRDefault="007E2F2D" w:rsidP="007E2F2D">
          <w:pPr>
            <w:rPr>
              <w:b/>
              <w:bCs/>
            </w:rPr>
          </w:pPr>
          <w:r w:rsidRPr="007E2F2D">
            <w:rPr>
              <w:b/>
              <w:bCs/>
            </w:rPr>
            <w:t>Discovering the CLI</w:t>
          </w:r>
        </w:p>
        <w:p w14:paraId="3216568D" w14:textId="77777777" w:rsidR="007E2F2D" w:rsidRPr="007E2F2D" w:rsidRDefault="007E2F2D" w:rsidP="007E2F2D">
          <w:r w:rsidRPr="007E2F2D">
            <w:t xml:space="preserve">Moving from Windows Server to Linux-based services such as BIND and ISC DHCP was transformative. At first, the command line felt intimidating compared to point-and-click tools. But once I embraced it, I found unmatched transparency and control. The CLI </w:t>
          </w:r>
          <w:r w:rsidRPr="007E2F2D">
            <w:lastRenderedPageBreak/>
            <w:t>exposed the inner workings of services in real time through logs and configuration files, rather than concealing them behind windows.</w:t>
          </w:r>
        </w:p>
        <w:p w14:paraId="1E031CD1" w14:textId="77777777" w:rsidR="007E2F2D" w:rsidRPr="007E2F2D" w:rsidRDefault="007E2F2D" w:rsidP="007E2F2D">
          <w:r w:rsidRPr="007E2F2D">
            <w:pict w14:anchorId="46D98D71">
              <v:rect id="_x0000_i1195" style="width:0;height:1.5pt" o:hralign="center" o:hrstd="t" o:hr="t" fillcolor="#a0a0a0" stroked="f"/>
            </w:pict>
          </w:r>
        </w:p>
        <w:p w14:paraId="78753D3D" w14:textId="77777777" w:rsidR="007E2F2D" w:rsidRPr="007E2F2D" w:rsidRDefault="007E2F2D" w:rsidP="007E2F2D">
          <w:pPr>
            <w:rPr>
              <w:b/>
              <w:bCs/>
            </w:rPr>
          </w:pPr>
          <w:r w:rsidRPr="007E2F2D">
            <w:rPr>
              <w:b/>
              <w:bCs/>
            </w:rPr>
            <w:t>Key Insights</w:t>
          </w:r>
        </w:p>
        <w:p w14:paraId="44BB39A8" w14:textId="77777777" w:rsidR="007E2F2D" w:rsidRPr="007E2F2D" w:rsidRDefault="007E2F2D" w:rsidP="007E2F2D">
          <w:pPr>
            <w:rPr>
              <w:b/>
              <w:bCs/>
            </w:rPr>
          </w:pPr>
          <w:r w:rsidRPr="007E2F2D">
            <w:rPr>
              <w:b/>
              <w:bCs/>
            </w:rPr>
            <w:t>1. Services as Dialogues</w:t>
          </w:r>
        </w:p>
        <w:p w14:paraId="5D9FBC78" w14:textId="77777777" w:rsidR="007E2F2D" w:rsidRPr="007E2F2D" w:rsidRDefault="007E2F2D" w:rsidP="007E2F2D">
          <w:r w:rsidRPr="007E2F2D">
            <w:t>I began to see network services as dynamic conversations rather than static setups. DNS became a query-response exchange, while DHCP revealed itself as a four-step negotiation (DISCOVER, OFFER, REQUEST, ACK). This mindset made troubleshooting far more intuitive.</w:t>
          </w:r>
        </w:p>
        <w:p w14:paraId="540E2AA6" w14:textId="77777777" w:rsidR="007E2F2D" w:rsidRPr="007E2F2D" w:rsidRDefault="007E2F2D" w:rsidP="007E2F2D">
          <w:pPr>
            <w:rPr>
              <w:b/>
              <w:bCs/>
            </w:rPr>
          </w:pPr>
          <w:r w:rsidRPr="007E2F2D">
            <w:rPr>
              <w:b/>
              <w:bCs/>
            </w:rPr>
            <w:t>2. Interdependence of Services</w:t>
          </w:r>
        </w:p>
        <w:p w14:paraId="3E870117" w14:textId="77777777" w:rsidR="007E2F2D" w:rsidRPr="007E2F2D" w:rsidRDefault="007E2F2D" w:rsidP="007E2F2D">
          <w:r w:rsidRPr="007E2F2D">
            <w:t>I learned that services are deeply interconnected. A DNS failure can disrupt authentication if Active Directory depends on SRV records. A misconfigured DHCP scope can ripple into routing issues. Networks function as ecosystems, not isolated components.</w:t>
          </w:r>
        </w:p>
        <w:p w14:paraId="5C41A094" w14:textId="77777777" w:rsidR="007E2F2D" w:rsidRPr="007E2F2D" w:rsidRDefault="007E2F2D" w:rsidP="007E2F2D">
          <w:pPr>
            <w:rPr>
              <w:b/>
              <w:bCs/>
            </w:rPr>
          </w:pPr>
          <w:r w:rsidRPr="007E2F2D">
            <w:rPr>
              <w:b/>
              <w:bCs/>
            </w:rPr>
            <w:t>3. Security Rooted in Configuration</w:t>
          </w:r>
        </w:p>
        <w:p w14:paraId="5CBA23B5" w14:textId="77777777" w:rsidR="007E2F2D" w:rsidRPr="007E2F2D" w:rsidRDefault="007E2F2D" w:rsidP="007E2F2D">
          <w:r w:rsidRPr="007E2F2D">
            <w:t>Initially, I thought of security as something layered on top—firewalls, antivirus, etc. Experience taught me that true security begins with correct service configuration: DNSSEC for DNS, DHCP snooping, or carefully designed GPOs in Active Directory.</w:t>
          </w:r>
        </w:p>
        <w:p w14:paraId="6BF8BDB4" w14:textId="77777777" w:rsidR="007E2F2D" w:rsidRPr="007E2F2D" w:rsidRDefault="007E2F2D" w:rsidP="007E2F2D">
          <w:r w:rsidRPr="007E2F2D">
            <w:pict w14:anchorId="2313FE12">
              <v:rect id="_x0000_i1196" style="width:0;height:1.5pt" o:hralign="center" o:hrstd="t" o:hr="t" fillcolor="#a0a0a0" stroked="f"/>
            </w:pict>
          </w:r>
        </w:p>
        <w:p w14:paraId="40929242" w14:textId="77777777" w:rsidR="007E2F2D" w:rsidRPr="007E2F2D" w:rsidRDefault="007E2F2D" w:rsidP="007E2F2D">
          <w:pPr>
            <w:rPr>
              <w:b/>
              <w:bCs/>
            </w:rPr>
          </w:pPr>
          <w:r w:rsidRPr="007E2F2D">
            <w:rPr>
              <w:b/>
              <w:bCs/>
            </w:rPr>
            <w:t>Challenges and Breakthroughs</w:t>
          </w:r>
        </w:p>
        <w:p w14:paraId="5201CF28" w14:textId="77777777" w:rsidR="007E2F2D" w:rsidRPr="007E2F2D" w:rsidRDefault="007E2F2D" w:rsidP="007E2F2D">
          <w:pPr>
            <w:rPr>
              <w:b/>
              <w:bCs/>
            </w:rPr>
          </w:pPr>
          <w:r w:rsidRPr="007E2F2D">
            <w:rPr>
              <w:b/>
              <w:bCs/>
            </w:rPr>
            <w:t>The “Imposter” Phase</w:t>
          </w:r>
        </w:p>
        <w:p w14:paraId="2A7521ED" w14:textId="77777777" w:rsidR="007E2F2D" w:rsidRPr="007E2F2D" w:rsidRDefault="007E2F2D" w:rsidP="007E2F2D">
          <w:r w:rsidRPr="007E2F2D">
            <w:t>Early on, I followed tutorials mechanically, without grasping the reasoning behind each step. This left me unprepared when things broke. My breakthrough came when I deliberately broke configurations in lab environments to study failure modes.</w:t>
          </w:r>
        </w:p>
        <w:p w14:paraId="6AA34641" w14:textId="77777777" w:rsidR="007E2F2D" w:rsidRPr="007E2F2D" w:rsidRDefault="007E2F2D" w:rsidP="007E2F2D">
          <w:pPr>
            <w:rPr>
              <w:b/>
              <w:bCs/>
            </w:rPr>
          </w:pPr>
          <w:r w:rsidRPr="007E2F2D">
            <w:rPr>
              <w:b/>
              <w:bCs/>
            </w:rPr>
            <w:t>Documentation as a Learning Tool</w:t>
          </w:r>
        </w:p>
        <w:p w14:paraId="14CB1E8E" w14:textId="77777777" w:rsidR="007E2F2D" w:rsidRPr="007E2F2D" w:rsidRDefault="007E2F2D" w:rsidP="007E2F2D">
          <w:r w:rsidRPr="007E2F2D">
            <w:t>Writing documentation became more than record-keeping—it was a way to learn. Explaining why I set DHCP scopes or how DNS forwarders worked reinforced my understanding far more than simply following instructions.</w:t>
          </w:r>
        </w:p>
        <w:p w14:paraId="4F5FF97D" w14:textId="77777777" w:rsidR="007E2F2D" w:rsidRPr="007E2F2D" w:rsidRDefault="007E2F2D" w:rsidP="007E2F2D">
          <w:pPr>
            <w:rPr>
              <w:b/>
              <w:bCs/>
            </w:rPr>
          </w:pPr>
          <w:r w:rsidRPr="007E2F2D">
            <w:rPr>
              <w:b/>
              <w:bCs/>
            </w:rPr>
            <w:t>The Joy of Automation</w:t>
          </w:r>
        </w:p>
        <w:p w14:paraId="2FF30A53" w14:textId="77777777" w:rsidR="007E2F2D" w:rsidRPr="007E2F2D" w:rsidRDefault="007E2F2D" w:rsidP="007E2F2D">
          <w:r w:rsidRPr="007E2F2D">
            <w:t>Repetitive tasks transformed once I discovered PowerShell and Bash scripting. Automating service deployment and configuration revealed the elegance of network operating systems when harnessed effectively.</w:t>
          </w:r>
        </w:p>
        <w:p w14:paraId="19DFEACC" w14:textId="77777777" w:rsidR="007E2F2D" w:rsidRPr="007E2F2D" w:rsidRDefault="007E2F2D" w:rsidP="007E2F2D">
          <w:r w:rsidRPr="007E2F2D">
            <w:pict w14:anchorId="5106C018">
              <v:rect id="_x0000_i1197" style="width:0;height:1.5pt" o:hralign="center" o:hrstd="t" o:hr="t" fillcolor="#a0a0a0" stroked="f"/>
            </w:pict>
          </w:r>
        </w:p>
        <w:p w14:paraId="3E3F4304" w14:textId="77777777" w:rsidR="007E2F2D" w:rsidRPr="007E2F2D" w:rsidRDefault="007E2F2D" w:rsidP="007E2F2D">
          <w:pPr>
            <w:rPr>
              <w:b/>
              <w:bCs/>
            </w:rPr>
          </w:pPr>
          <w:r w:rsidRPr="007E2F2D">
            <w:rPr>
              <w:b/>
              <w:bCs/>
            </w:rPr>
            <w:lastRenderedPageBreak/>
            <w:t>Emotional and Professional Growth</w:t>
          </w:r>
        </w:p>
        <w:p w14:paraId="1BFABF0E" w14:textId="77777777" w:rsidR="007E2F2D" w:rsidRPr="007E2F2D" w:rsidRDefault="007E2F2D" w:rsidP="007E2F2D">
          <w:pPr>
            <w:rPr>
              <w:b/>
              <w:bCs/>
            </w:rPr>
          </w:pPr>
          <w:r w:rsidRPr="007E2F2D">
            <w:rPr>
              <w:b/>
              <w:bCs/>
            </w:rPr>
            <w:t>From Frustration to Curiosity</w:t>
          </w:r>
        </w:p>
        <w:p w14:paraId="7D804450" w14:textId="77777777" w:rsidR="007E2F2D" w:rsidRPr="007E2F2D" w:rsidRDefault="007E2F2D" w:rsidP="007E2F2D">
          <w:r w:rsidRPr="007E2F2D">
            <w:t>What once felt like discouraging failures evolved into opportunities for discovery. Instead of asking “Why doesn’t this work?” I began asking “What is this teaching me about networks?”</w:t>
          </w:r>
        </w:p>
        <w:p w14:paraId="3CC9B529" w14:textId="77777777" w:rsidR="007E2F2D" w:rsidRPr="007E2F2D" w:rsidRDefault="007E2F2D" w:rsidP="007E2F2D">
          <w:pPr>
            <w:rPr>
              <w:b/>
              <w:bCs/>
            </w:rPr>
          </w:pPr>
          <w:r w:rsidRPr="007E2F2D">
            <w:rPr>
              <w:b/>
              <w:bCs/>
            </w:rPr>
            <w:t>Confidence Through Competence</w:t>
          </w:r>
        </w:p>
        <w:p w14:paraId="2137C8BA" w14:textId="77777777" w:rsidR="007E2F2D" w:rsidRPr="007E2F2D" w:rsidRDefault="007E2F2D" w:rsidP="007E2F2D">
          <w:r w:rsidRPr="007E2F2D">
            <w:t xml:space="preserve">Confidence grew as I developed systematic troubleshooting skills—whether checking DNS with </w:t>
          </w:r>
          <w:proofErr w:type="spellStart"/>
          <w:r w:rsidRPr="007E2F2D">
            <w:t>nslookup</w:t>
          </w:r>
          <w:proofErr w:type="spellEnd"/>
          <w:r w:rsidRPr="007E2F2D">
            <w:t>, reviewing DHCP leases, or tracing authentication through Event Viewer. This competence felt earned through practice and persistence.</w:t>
          </w:r>
        </w:p>
        <w:p w14:paraId="741C5172" w14:textId="77777777" w:rsidR="007E2F2D" w:rsidRPr="007E2F2D" w:rsidRDefault="007E2F2D" w:rsidP="007E2F2D">
          <w:pPr>
            <w:rPr>
              <w:b/>
              <w:bCs/>
            </w:rPr>
          </w:pPr>
          <w:r w:rsidRPr="007E2F2D">
            <w:rPr>
              <w:b/>
              <w:bCs/>
            </w:rPr>
            <w:t>Humility in Complexity</w:t>
          </w:r>
        </w:p>
        <w:p w14:paraId="7D6D865C" w14:textId="77777777" w:rsidR="007E2F2D" w:rsidRPr="007E2F2D" w:rsidRDefault="007E2F2D" w:rsidP="007E2F2D">
          <w:r w:rsidRPr="007E2F2D">
            <w:t>The more I learned, the more I appreciated the vast engineering wisdom embedded in these systems. I now approach networking with humility about my gaps, balanced by enthusiasm for continuous growth.</w:t>
          </w:r>
        </w:p>
        <w:p w14:paraId="6DC872AD" w14:textId="77777777" w:rsidR="007E2F2D" w:rsidRPr="007E2F2D" w:rsidRDefault="007E2F2D" w:rsidP="007E2F2D">
          <w:r w:rsidRPr="007E2F2D">
            <w:pict w14:anchorId="0B044478">
              <v:rect id="_x0000_i1198" style="width:0;height:1.5pt" o:hralign="center" o:hrstd="t" o:hr="t" fillcolor="#a0a0a0" stroked="f"/>
            </w:pict>
          </w:r>
        </w:p>
        <w:p w14:paraId="3DE44F68" w14:textId="77777777" w:rsidR="007E2F2D" w:rsidRPr="007E2F2D" w:rsidRDefault="007E2F2D" w:rsidP="007E2F2D">
          <w:pPr>
            <w:rPr>
              <w:b/>
              <w:bCs/>
            </w:rPr>
          </w:pPr>
          <w:r w:rsidRPr="007E2F2D">
            <w:rPr>
              <w:b/>
              <w:bCs/>
            </w:rPr>
            <w:t>Future Perspective</w:t>
          </w:r>
        </w:p>
        <w:p w14:paraId="7AC72CA8" w14:textId="77777777" w:rsidR="007E2F2D" w:rsidRPr="007E2F2D" w:rsidRDefault="007E2F2D" w:rsidP="007E2F2D">
          <w:pPr>
            <w:rPr>
              <w:b/>
              <w:bCs/>
            </w:rPr>
          </w:pPr>
          <w:r w:rsidRPr="007E2F2D">
            <w:rPr>
              <w:b/>
              <w:bCs/>
            </w:rPr>
            <w:t>Cloud Awareness</w:t>
          </w:r>
        </w:p>
        <w:p w14:paraId="46092E1B" w14:textId="77777777" w:rsidR="007E2F2D" w:rsidRPr="007E2F2D" w:rsidRDefault="007E2F2D" w:rsidP="007E2F2D">
          <w:r w:rsidRPr="007E2F2D">
            <w:t>Hands-on experience with traditional network OS gave me a deeper appreciation for cloud services. I now understand the complexity they abstract, making me both a stronger on-premises administrator and a more informed cloud architect.</w:t>
          </w:r>
        </w:p>
        <w:p w14:paraId="693A8C0F" w14:textId="77777777" w:rsidR="007E2F2D" w:rsidRPr="007E2F2D" w:rsidRDefault="007E2F2D" w:rsidP="007E2F2D">
          <w:pPr>
            <w:rPr>
              <w:b/>
              <w:bCs/>
            </w:rPr>
          </w:pPr>
          <w:r w:rsidRPr="007E2F2D">
            <w:rPr>
              <w:b/>
              <w:bCs/>
            </w:rPr>
            <w:t>Commitment to Lifelong Learning</w:t>
          </w:r>
        </w:p>
        <w:p w14:paraId="061C1BE1" w14:textId="77777777" w:rsidR="007E2F2D" w:rsidRPr="007E2F2D" w:rsidRDefault="007E2F2D" w:rsidP="007E2F2D">
          <w:r w:rsidRPr="007E2F2D">
            <w:t>Technology evolves—from servers to containers, appliances to software-defined networking. Specific tools may change, but the principles of service interaction and systematic troubleshooting remain timeless.</w:t>
          </w:r>
        </w:p>
        <w:p w14:paraId="7F6646F3" w14:textId="77777777" w:rsidR="007E2F2D" w:rsidRPr="007E2F2D" w:rsidRDefault="007E2F2D" w:rsidP="007E2F2D">
          <w:r w:rsidRPr="007E2F2D">
            <w:pict w14:anchorId="3DC36AB6">
              <v:rect id="_x0000_i1199" style="width:0;height:1.5pt" o:hralign="center" o:hrstd="t" o:hr="t" fillcolor="#a0a0a0" stroked="f"/>
            </w:pict>
          </w:r>
        </w:p>
        <w:p w14:paraId="11BCCBAC" w14:textId="77777777" w:rsidR="007E2F2D" w:rsidRPr="007E2F2D" w:rsidRDefault="007E2F2D" w:rsidP="007E2F2D">
          <w:pPr>
            <w:rPr>
              <w:b/>
              <w:bCs/>
            </w:rPr>
          </w:pPr>
          <w:r w:rsidRPr="007E2F2D">
            <w:rPr>
              <w:b/>
              <w:bCs/>
            </w:rPr>
            <w:t>Conclusion</w:t>
          </w:r>
        </w:p>
        <w:p w14:paraId="12DE2E79" w14:textId="77777777" w:rsidR="007E2F2D" w:rsidRPr="007E2F2D" w:rsidRDefault="007E2F2D" w:rsidP="007E2F2D">
          <w:r w:rsidRPr="007E2F2D">
            <w:t>Network operating systems and services have taught me far more than technical skills. They’ve shaped how I think, problem-solve, and persist through complexity. What began as technical exploration has become a framework for tackling challenges across domains.</w:t>
          </w:r>
        </w:p>
        <w:p w14:paraId="70A99924" w14:textId="77777777" w:rsidR="007E2F2D" w:rsidRPr="007E2F2D" w:rsidRDefault="007E2F2D" w:rsidP="007E2F2D">
          <w:r w:rsidRPr="007E2F2D">
            <w:t>The most valuable lesson isn’t about configuring servers—it’s about cultivating patience with complex systems, respecting the engineers who built them, and finding excitement in the invisible conversations that power networks. These are conversations I now know how to facilitate, troubleshoot, and optimize.</w:t>
          </w:r>
        </w:p>
        <w:p w14:paraId="3564FB55" w14:textId="5104AC13" w:rsidR="007E2F2D" w:rsidRPr="007E2F2D" w:rsidRDefault="007E2F2D" w:rsidP="007E2F2D"/>
        <w:p w14:paraId="7E0AAC17" w14:textId="2DC7473D" w:rsidR="007E2F2D" w:rsidRPr="007E2F2D" w:rsidRDefault="007E2F2D" w:rsidP="007E2F2D"/>
        <w:p w14:paraId="10CDA2FD" w14:textId="77777777" w:rsidR="007E2F2D" w:rsidRPr="000108FE" w:rsidRDefault="007E2F2D" w:rsidP="000108FE"/>
        <w:p w14:paraId="7EC29FE8" w14:textId="5EF88777" w:rsidR="00A96AB1" w:rsidRDefault="00A96AB1" w:rsidP="00CC1FC1">
          <w:pPr>
            <w:pStyle w:val="Heading1"/>
          </w:pPr>
        </w:p>
        <w:p w14:paraId="1A7E6D1F" w14:textId="35DDEB9E" w:rsidR="00D63B33" w:rsidRDefault="00D63B33" w:rsidP="00D63B33">
          <w:r>
            <w:t>References</w:t>
          </w:r>
          <w:r w:rsidR="00AD6BC8">
            <w:t>.</w:t>
          </w:r>
        </w:p>
        <w:p w14:paraId="11A9D863" w14:textId="77777777" w:rsidR="0045105B" w:rsidRPr="00D63B33" w:rsidRDefault="0045105B" w:rsidP="00D63B33"/>
        <w:p w14:paraId="165FF8A3" w14:textId="41E163E8" w:rsidR="003A7A29" w:rsidRPr="00A96AB1" w:rsidRDefault="00000000" w:rsidP="00A96AB1"/>
      </w:sdtContent>
    </w:sdt>
    <w:p w14:paraId="161FE371" w14:textId="77777777" w:rsidR="00F25802" w:rsidRDefault="00F25802">
      <w:pPr>
        <w:pStyle w:val="NormalWeb"/>
        <w:jc w:val="center"/>
      </w:pPr>
      <w:r>
        <w:br/>
      </w:r>
    </w:p>
    <w:p w14:paraId="57B46AB8" w14:textId="6DCFC0B0" w:rsidR="00F25802" w:rsidRDefault="00F25802"/>
    <w:p w14:paraId="0BB985F6" w14:textId="77777777" w:rsidR="00AB1FFE" w:rsidRDefault="00AB1FFE">
      <w:pPr>
        <w:pStyle w:val="NormalWeb"/>
        <w:jc w:val="center"/>
      </w:pPr>
      <w:r>
        <w:br/>
      </w:r>
    </w:p>
    <w:sdt>
      <w:sdtPr>
        <w:tag w:val="rw.bWnCOutputStyleIdiblio"/>
        <w:id w:val="-726374157"/>
        <w:placeholder>
          <w:docPart w:val="BB2B7045990C4F1B9B57763914534DDF"/>
        </w:placeholder>
      </w:sdtPr>
      <w:sdtEndPr>
        <w:rPr>
          <w:rFonts w:asciiTheme="minorHAnsi" w:eastAsiaTheme="minorHAnsi" w:hAnsiTheme="minorHAnsi" w:cstheme="minorBidi"/>
          <w:kern w:val="2"/>
          <w:lang w:eastAsia="en-US"/>
          <w14:ligatures w14:val="standardContextual"/>
        </w:rPr>
      </w:sdtEndPr>
      <w:sdtContent>
        <w:p w14:paraId="6D2EF9CD" w14:textId="6A459D89" w:rsidR="00AB1FFE" w:rsidRDefault="00AB1FFE">
          <w:pPr>
            <w:pStyle w:val="NormalWeb"/>
            <w:jc w:val="center"/>
            <w:rPr>
              <w:rFonts w:ascii="Aptos" w:hAnsi="Aptos"/>
              <w:color w:val="000000"/>
            </w:rPr>
          </w:pPr>
          <w:r>
            <w:rPr>
              <w:rFonts w:ascii="Aptos" w:hAnsi="Aptos"/>
              <w:color w:val="000000"/>
            </w:rPr>
            <w:t>References</w:t>
          </w:r>
        </w:p>
        <w:p w14:paraId="3E3219D2" w14:textId="77777777" w:rsidR="00AB1FFE" w:rsidRDefault="00AB1FFE">
          <w:pPr>
            <w:pStyle w:val="NormalWeb"/>
            <w:ind w:left="450" w:hanging="450"/>
            <w:rPr>
              <w:rFonts w:ascii="Aptos" w:hAnsi="Aptos"/>
              <w:color w:val="000000"/>
            </w:rPr>
          </w:pPr>
          <w:r>
            <w:rPr>
              <w:rFonts w:ascii="Aptos" w:hAnsi="Aptos"/>
              <w:color w:val="000000"/>
            </w:rPr>
            <w:t xml:space="preserve">[1] A. Desai, R. Oza, P. Sharma and B. Patel, "Hypervisor: A survey on concepts and taxonomy," vol. 2, no. 3, pp.222–225, 2013, </w:t>
          </w:r>
        </w:p>
        <w:p w14:paraId="231559F1" w14:textId="77777777" w:rsidR="00AB1FFE" w:rsidRDefault="00AB1FFE">
          <w:pPr>
            <w:pStyle w:val="NormalWeb"/>
            <w:ind w:left="450" w:hanging="450"/>
            <w:rPr>
              <w:rFonts w:ascii="Aptos" w:hAnsi="Aptos"/>
              <w:color w:val="000000"/>
            </w:rPr>
          </w:pPr>
          <w:r>
            <w:rPr>
              <w:rFonts w:ascii="Aptos" w:hAnsi="Aptos"/>
              <w:color w:val="000000"/>
            </w:rPr>
            <w:t xml:space="preserve">[2] B. Graham, </w:t>
          </w:r>
          <w:r>
            <w:rPr>
              <w:rFonts w:ascii="Aptos" w:hAnsi="Aptos"/>
              <w:i/>
              <w:iCs/>
              <w:color w:val="000000"/>
            </w:rPr>
            <w:t xml:space="preserve">TCP/IP addressing: designing and optimizing your IP addressing scheme, </w:t>
          </w:r>
          <w:r>
            <w:rPr>
              <w:rFonts w:ascii="Aptos" w:hAnsi="Aptos"/>
              <w:color w:val="000000"/>
            </w:rPr>
            <w:t xml:space="preserve">Morgan Kaufmann, 2001. </w:t>
          </w:r>
        </w:p>
        <w:p w14:paraId="0528456D" w14:textId="600E521E" w:rsidR="00AB1FFE" w:rsidRDefault="00AB1FFE">
          <w:pPr>
            <w:pStyle w:val="NormalWeb"/>
            <w:ind w:left="450" w:hanging="450"/>
            <w:rPr>
              <w:rFonts w:ascii="Aptos" w:hAnsi="Aptos"/>
              <w:color w:val="000000"/>
            </w:rPr>
          </w:pPr>
          <w:r>
            <w:rPr>
              <w:rFonts w:ascii="Aptos" w:hAnsi="Aptos"/>
              <w:color w:val="000000"/>
            </w:rPr>
            <w:t>[3] N. Tripathi and N. Hubballi,</w:t>
          </w:r>
          <w:r>
            <w:rPr>
              <w:rFonts w:ascii="Aptos" w:hAnsi="Aptos"/>
              <w:i/>
              <w:iCs/>
              <w:color w:val="000000"/>
            </w:rPr>
            <w:t xml:space="preserve">2015 IEEE International Conference on Advanced Networks and </w:t>
          </w:r>
          <w:r w:rsidR="000679DA">
            <w:rPr>
              <w:rFonts w:ascii="Aptos" w:hAnsi="Aptos"/>
              <w:i/>
              <w:iCs/>
              <w:color w:val="000000"/>
            </w:rPr>
            <w:t>Telecommunications</w:t>
          </w:r>
          <w:r>
            <w:rPr>
              <w:rFonts w:ascii="Aptos" w:hAnsi="Aptos"/>
              <w:i/>
              <w:iCs/>
              <w:color w:val="000000"/>
            </w:rPr>
            <w:t xml:space="preserve"> Systems (ANTS), </w:t>
          </w:r>
          <w:r>
            <w:rPr>
              <w:rFonts w:ascii="Aptos" w:hAnsi="Aptos"/>
              <w:color w:val="000000"/>
            </w:rPr>
            <w:t>pp. 1–3</w:t>
          </w:r>
        </w:p>
        <w:p w14:paraId="74FC1606" w14:textId="1E90258D" w:rsidR="00AB1FFE" w:rsidRDefault="00AB1FFE">
          <w:pPr>
            <w:pStyle w:val="NormalWeb"/>
            <w:ind w:left="450" w:hanging="450"/>
            <w:rPr>
              <w:rFonts w:ascii="Aptos" w:hAnsi="Aptos"/>
              <w:color w:val="000000"/>
            </w:rPr>
          </w:pPr>
          <w:r>
            <w:rPr>
              <w:rFonts w:ascii="Aptos" w:hAnsi="Aptos"/>
              <w:color w:val="000000"/>
            </w:rPr>
            <w:t xml:space="preserve">[4] J. P. Dias, H. S. Ferreira and T. B. </w:t>
          </w:r>
          <w:r w:rsidR="000679DA">
            <w:rPr>
              <w:rFonts w:ascii="Aptos" w:hAnsi="Aptos"/>
              <w:color w:val="000000"/>
            </w:rPr>
            <w:t>Sousa,</w:t>
          </w:r>
          <w:r w:rsidR="000679DA">
            <w:rPr>
              <w:rFonts w:ascii="Aptos" w:hAnsi="Aptos"/>
              <w:i/>
              <w:iCs/>
              <w:color w:val="000000"/>
            </w:rPr>
            <w:t xml:space="preserve"> Proceedings</w:t>
          </w:r>
          <w:r>
            <w:rPr>
              <w:rFonts w:ascii="Aptos" w:hAnsi="Aptos"/>
              <w:i/>
              <w:iCs/>
              <w:color w:val="000000"/>
            </w:rPr>
            <w:t xml:space="preserve"> of the 24th European Conference on Pattern Languages of Programs, </w:t>
          </w:r>
          <w:r>
            <w:rPr>
              <w:rFonts w:ascii="Aptos" w:hAnsi="Aptos"/>
              <w:color w:val="000000"/>
            </w:rPr>
            <w:t>pp. 1–8</w:t>
          </w:r>
        </w:p>
        <w:p w14:paraId="05E5E390" w14:textId="77777777" w:rsidR="00AB1FFE" w:rsidRDefault="00AB1FFE">
          <w:pPr>
            <w:pStyle w:val="NormalWeb"/>
            <w:ind w:left="450" w:hanging="450"/>
            <w:rPr>
              <w:rFonts w:ascii="Aptos" w:hAnsi="Aptos"/>
              <w:color w:val="000000"/>
            </w:rPr>
          </w:pPr>
          <w:r>
            <w:rPr>
              <w:rFonts w:ascii="Aptos" w:hAnsi="Aptos"/>
              <w:color w:val="000000"/>
            </w:rPr>
            <w:t xml:space="preserve">[5] N. </w:t>
          </w:r>
          <w:proofErr w:type="spellStart"/>
          <w:r>
            <w:rPr>
              <w:rFonts w:ascii="Aptos" w:hAnsi="Aptos"/>
              <w:color w:val="000000"/>
            </w:rPr>
            <w:t>Serbedzija</w:t>
          </w:r>
          <w:proofErr w:type="spellEnd"/>
          <w:r>
            <w:rPr>
              <w:rFonts w:ascii="Aptos" w:hAnsi="Aptos"/>
              <w:color w:val="000000"/>
            </w:rPr>
            <w:t xml:space="preserve"> and S. Fairclough, "Reflective pervasive systems," vol. 7, no. 1, pp.1–19, 2012, </w:t>
          </w:r>
        </w:p>
        <w:p w14:paraId="3DCBB25A" w14:textId="5F57B6B2" w:rsidR="00AB1FFE" w:rsidRDefault="00AB1FFE"/>
      </w:sdtContent>
    </w:sdt>
    <w:p w14:paraId="4D6F6EA0" w14:textId="73F94B53" w:rsidR="00135AE2" w:rsidRDefault="00135AE2"/>
    <w:sectPr w:rsidR="00135AE2" w:rsidSect="003A7A29">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E67257"/>
    <w:multiLevelType w:val="multilevel"/>
    <w:tmpl w:val="626AFE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C956DA5"/>
    <w:multiLevelType w:val="multilevel"/>
    <w:tmpl w:val="29063E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F3921EB"/>
    <w:multiLevelType w:val="multilevel"/>
    <w:tmpl w:val="F3442A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52323C5"/>
    <w:multiLevelType w:val="multilevel"/>
    <w:tmpl w:val="C6A42F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938170B"/>
    <w:multiLevelType w:val="multilevel"/>
    <w:tmpl w:val="540481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32B282D"/>
    <w:multiLevelType w:val="multilevel"/>
    <w:tmpl w:val="DCF64E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1C544A8"/>
    <w:multiLevelType w:val="multilevel"/>
    <w:tmpl w:val="3FECD4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711029E"/>
    <w:multiLevelType w:val="multilevel"/>
    <w:tmpl w:val="21F868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8B85204"/>
    <w:multiLevelType w:val="multilevel"/>
    <w:tmpl w:val="76DEAF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9CB6F47"/>
    <w:multiLevelType w:val="multilevel"/>
    <w:tmpl w:val="6AC699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C350E09"/>
    <w:multiLevelType w:val="multilevel"/>
    <w:tmpl w:val="5776D5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CF13479"/>
    <w:multiLevelType w:val="multilevel"/>
    <w:tmpl w:val="677A24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9419167">
    <w:abstractNumId w:val="8"/>
  </w:num>
  <w:num w:numId="2" w16cid:durableId="1531382180">
    <w:abstractNumId w:val="10"/>
  </w:num>
  <w:num w:numId="3" w16cid:durableId="375784719">
    <w:abstractNumId w:val="3"/>
  </w:num>
  <w:num w:numId="4" w16cid:durableId="655844506">
    <w:abstractNumId w:val="6"/>
  </w:num>
  <w:num w:numId="5" w16cid:durableId="219294339">
    <w:abstractNumId w:val="5"/>
  </w:num>
  <w:num w:numId="6" w16cid:durableId="638219300">
    <w:abstractNumId w:val="2"/>
  </w:num>
  <w:num w:numId="7" w16cid:durableId="469788180">
    <w:abstractNumId w:val="9"/>
  </w:num>
  <w:num w:numId="8" w16cid:durableId="589974703">
    <w:abstractNumId w:val="7"/>
  </w:num>
  <w:num w:numId="9" w16cid:durableId="1501578150">
    <w:abstractNumId w:val="4"/>
  </w:num>
  <w:num w:numId="10" w16cid:durableId="257830370">
    <w:abstractNumId w:val="0"/>
  </w:num>
  <w:num w:numId="11" w16cid:durableId="609505685">
    <w:abstractNumId w:val="11"/>
  </w:num>
  <w:num w:numId="12" w16cid:durableId="91200733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7A29"/>
    <w:rsid w:val="000108FE"/>
    <w:rsid w:val="000147E7"/>
    <w:rsid w:val="00020FFF"/>
    <w:rsid w:val="0003102D"/>
    <w:rsid w:val="00045223"/>
    <w:rsid w:val="00055CBB"/>
    <w:rsid w:val="000679DA"/>
    <w:rsid w:val="00067C3F"/>
    <w:rsid w:val="000A25BC"/>
    <w:rsid w:val="000A72BF"/>
    <w:rsid w:val="000C02E0"/>
    <w:rsid w:val="000D3098"/>
    <w:rsid w:val="000D75BB"/>
    <w:rsid w:val="000F19E2"/>
    <w:rsid w:val="00135AE2"/>
    <w:rsid w:val="00152FDC"/>
    <w:rsid w:val="00170FFD"/>
    <w:rsid w:val="0017436F"/>
    <w:rsid w:val="001822FD"/>
    <w:rsid w:val="001B0196"/>
    <w:rsid w:val="001C495D"/>
    <w:rsid w:val="001D1D5F"/>
    <w:rsid w:val="00230210"/>
    <w:rsid w:val="00235D65"/>
    <w:rsid w:val="00243A01"/>
    <w:rsid w:val="00244E49"/>
    <w:rsid w:val="0025749B"/>
    <w:rsid w:val="00290D27"/>
    <w:rsid w:val="002D37F1"/>
    <w:rsid w:val="002E0B0E"/>
    <w:rsid w:val="002F7F47"/>
    <w:rsid w:val="0034311D"/>
    <w:rsid w:val="0035788D"/>
    <w:rsid w:val="00366E30"/>
    <w:rsid w:val="0037410B"/>
    <w:rsid w:val="00380843"/>
    <w:rsid w:val="003A7A29"/>
    <w:rsid w:val="003B3356"/>
    <w:rsid w:val="003B47A4"/>
    <w:rsid w:val="003F68A7"/>
    <w:rsid w:val="004166A6"/>
    <w:rsid w:val="00416F8C"/>
    <w:rsid w:val="00417A56"/>
    <w:rsid w:val="00426C67"/>
    <w:rsid w:val="004424E0"/>
    <w:rsid w:val="0045105B"/>
    <w:rsid w:val="00473B8C"/>
    <w:rsid w:val="00496E32"/>
    <w:rsid w:val="004B66D6"/>
    <w:rsid w:val="004E2B02"/>
    <w:rsid w:val="00513850"/>
    <w:rsid w:val="00520F12"/>
    <w:rsid w:val="00521BA7"/>
    <w:rsid w:val="005267A0"/>
    <w:rsid w:val="00527D47"/>
    <w:rsid w:val="005459F8"/>
    <w:rsid w:val="00592EAE"/>
    <w:rsid w:val="005A06DC"/>
    <w:rsid w:val="005B59BF"/>
    <w:rsid w:val="005B644E"/>
    <w:rsid w:val="005B6AB6"/>
    <w:rsid w:val="005C048B"/>
    <w:rsid w:val="005C4638"/>
    <w:rsid w:val="005C779C"/>
    <w:rsid w:val="005E4114"/>
    <w:rsid w:val="005F51BC"/>
    <w:rsid w:val="0062396B"/>
    <w:rsid w:val="0063476A"/>
    <w:rsid w:val="0063591C"/>
    <w:rsid w:val="00640ED2"/>
    <w:rsid w:val="006705B2"/>
    <w:rsid w:val="00697897"/>
    <w:rsid w:val="006B2D69"/>
    <w:rsid w:val="006C4F01"/>
    <w:rsid w:val="006E0402"/>
    <w:rsid w:val="006E30EC"/>
    <w:rsid w:val="00712C36"/>
    <w:rsid w:val="0072240E"/>
    <w:rsid w:val="00730838"/>
    <w:rsid w:val="00740738"/>
    <w:rsid w:val="0077284C"/>
    <w:rsid w:val="007760F9"/>
    <w:rsid w:val="00781E74"/>
    <w:rsid w:val="00783166"/>
    <w:rsid w:val="007875F3"/>
    <w:rsid w:val="00791BDA"/>
    <w:rsid w:val="007921AF"/>
    <w:rsid w:val="007965D2"/>
    <w:rsid w:val="007A6D95"/>
    <w:rsid w:val="007C324A"/>
    <w:rsid w:val="007D720A"/>
    <w:rsid w:val="007E020C"/>
    <w:rsid w:val="007E2F2D"/>
    <w:rsid w:val="007E4549"/>
    <w:rsid w:val="007E7FF7"/>
    <w:rsid w:val="007F46C6"/>
    <w:rsid w:val="00812C1B"/>
    <w:rsid w:val="00830A6A"/>
    <w:rsid w:val="0083402E"/>
    <w:rsid w:val="008503D6"/>
    <w:rsid w:val="00885707"/>
    <w:rsid w:val="008952F4"/>
    <w:rsid w:val="008C2EC9"/>
    <w:rsid w:val="008C65AD"/>
    <w:rsid w:val="008F6026"/>
    <w:rsid w:val="00953A55"/>
    <w:rsid w:val="00961967"/>
    <w:rsid w:val="00971EA8"/>
    <w:rsid w:val="00991A6A"/>
    <w:rsid w:val="00997692"/>
    <w:rsid w:val="009B2713"/>
    <w:rsid w:val="009C0144"/>
    <w:rsid w:val="009D459A"/>
    <w:rsid w:val="00A206F2"/>
    <w:rsid w:val="00A67641"/>
    <w:rsid w:val="00A7675B"/>
    <w:rsid w:val="00A96AB1"/>
    <w:rsid w:val="00A9787F"/>
    <w:rsid w:val="00AB1FFE"/>
    <w:rsid w:val="00AB5D2B"/>
    <w:rsid w:val="00AB74BE"/>
    <w:rsid w:val="00AD0145"/>
    <w:rsid w:val="00AD6515"/>
    <w:rsid w:val="00AD6BC8"/>
    <w:rsid w:val="00AE7BA1"/>
    <w:rsid w:val="00AF44EF"/>
    <w:rsid w:val="00B40296"/>
    <w:rsid w:val="00B40D50"/>
    <w:rsid w:val="00B41304"/>
    <w:rsid w:val="00B41681"/>
    <w:rsid w:val="00B5055A"/>
    <w:rsid w:val="00B65085"/>
    <w:rsid w:val="00B87CF7"/>
    <w:rsid w:val="00B91641"/>
    <w:rsid w:val="00BD7DF6"/>
    <w:rsid w:val="00BE74D6"/>
    <w:rsid w:val="00C0107D"/>
    <w:rsid w:val="00C53903"/>
    <w:rsid w:val="00C62CA4"/>
    <w:rsid w:val="00CC0CFB"/>
    <w:rsid w:val="00CC1FC1"/>
    <w:rsid w:val="00CC502D"/>
    <w:rsid w:val="00CD69FF"/>
    <w:rsid w:val="00CE333C"/>
    <w:rsid w:val="00CE3C0D"/>
    <w:rsid w:val="00D257CC"/>
    <w:rsid w:val="00D34FF3"/>
    <w:rsid w:val="00D63B33"/>
    <w:rsid w:val="00D642EF"/>
    <w:rsid w:val="00D77B25"/>
    <w:rsid w:val="00D8355B"/>
    <w:rsid w:val="00D92DDB"/>
    <w:rsid w:val="00DA585C"/>
    <w:rsid w:val="00DB5050"/>
    <w:rsid w:val="00DD64CC"/>
    <w:rsid w:val="00E12088"/>
    <w:rsid w:val="00E20F67"/>
    <w:rsid w:val="00E362A6"/>
    <w:rsid w:val="00E528BD"/>
    <w:rsid w:val="00E85F07"/>
    <w:rsid w:val="00EA63BB"/>
    <w:rsid w:val="00EA7A99"/>
    <w:rsid w:val="00EB17CA"/>
    <w:rsid w:val="00F25802"/>
    <w:rsid w:val="00F4700B"/>
    <w:rsid w:val="00F83D1B"/>
    <w:rsid w:val="00F93734"/>
    <w:rsid w:val="00FA33E4"/>
    <w:rsid w:val="00FE2FC2"/>
    <w:rsid w:val="00FE5C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679A4E"/>
  <w15:chartTrackingRefBased/>
  <w15:docId w15:val="{7F2A4536-DDAE-4EA8-8854-6BB5954860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A7A2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A7A2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3A7A2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A7A2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A7A2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A7A2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A7A2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A7A2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A7A2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A7A2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A7A2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3A7A2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A7A2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A7A2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A7A2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A7A2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A7A2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A7A29"/>
    <w:rPr>
      <w:rFonts w:eastAsiaTheme="majorEastAsia" w:cstheme="majorBidi"/>
      <w:color w:val="272727" w:themeColor="text1" w:themeTint="D8"/>
    </w:rPr>
  </w:style>
  <w:style w:type="paragraph" w:styleId="Title">
    <w:name w:val="Title"/>
    <w:basedOn w:val="Normal"/>
    <w:next w:val="Normal"/>
    <w:link w:val="TitleChar"/>
    <w:uiPriority w:val="10"/>
    <w:qFormat/>
    <w:rsid w:val="003A7A2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A7A2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A7A2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A7A2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A7A29"/>
    <w:pPr>
      <w:spacing w:before="160"/>
      <w:jc w:val="center"/>
    </w:pPr>
    <w:rPr>
      <w:i/>
      <w:iCs/>
      <w:color w:val="404040" w:themeColor="text1" w:themeTint="BF"/>
    </w:rPr>
  </w:style>
  <w:style w:type="character" w:customStyle="1" w:styleId="QuoteChar">
    <w:name w:val="Quote Char"/>
    <w:basedOn w:val="DefaultParagraphFont"/>
    <w:link w:val="Quote"/>
    <w:uiPriority w:val="29"/>
    <w:rsid w:val="003A7A29"/>
    <w:rPr>
      <w:i/>
      <w:iCs/>
      <w:color w:val="404040" w:themeColor="text1" w:themeTint="BF"/>
    </w:rPr>
  </w:style>
  <w:style w:type="paragraph" w:styleId="ListParagraph">
    <w:name w:val="List Paragraph"/>
    <w:basedOn w:val="Normal"/>
    <w:uiPriority w:val="34"/>
    <w:qFormat/>
    <w:rsid w:val="003A7A29"/>
    <w:pPr>
      <w:ind w:left="720"/>
      <w:contextualSpacing/>
    </w:pPr>
  </w:style>
  <w:style w:type="character" w:styleId="IntenseEmphasis">
    <w:name w:val="Intense Emphasis"/>
    <w:basedOn w:val="DefaultParagraphFont"/>
    <w:uiPriority w:val="21"/>
    <w:qFormat/>
    <w:rsid w:val="003A7A29"/>
    <w:rPr>
      <w:i/>
      <w:iCs/>
      <w:color w:val="0F4761" w:themeColor="accent1" w:themeShade="BF"/>
    </w:rPr>
  </w:style>
  <w:style w:type="paragraph" w:styleId="IntenseQuote">
    <w:name w:val="Intense Quote"/>
    <w:basedOn w:val="Normal"/>
    <w:next w:val="Normal"/>
    <w:link w:val="IntenseQuoteChar"/>
    <w:uiPriority w:val="30"/>
    <w:qFormat/>
    <w:rsid w:val="003A7A2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A7A29"/>
    <w:rPr>
      <w:i/>
      <w:iCs/>
      <w:color w:val="0F4761" w:themeColor="accent1" w:themeShade="BF"/>
    </w:rPr>
  </w:style>
  <w:style w:type="character" w:styleId="IntenseReference">
    <w:name w:val="Intense Reference"/>
    <w:basedOn w:val="DefaultParagraphFont"/>
    <w:uiPriority w:val="32"/>
    <w:qFormat/>
    <w:rsid w:val="003A7A29"/>
    <w:rPr>
      <w:b/>
      <w:bCs/>
      <w:smallCaps/>
      <w:color w:val="0F4761" w:themeColor="accent1" w:themeShade="BF"/>
      <w:spacing w:val="5"/>
    </w:rPr>
  </w:style>
  <w:style w:type="paragraph" w:styleId="NoSpacing">
    <w:name w:val="No Spacing"/>
    <w:link w:val="NoSpacingChar"/>
    <w:uiPriority w:val="1"/>
    <w:qFormat/>
    <w:rsid w:val="003A7A29"/>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3A7A29"/>
    <w:rPr>
      <w:rFonts w:eastAsiaTheme="minorEastAsia"/>
      <w:kern w:val="0"/>
      <w:sz w:val="22"/>
      <w:szCs w:val="22"/>
      <w:lang w:val="en-US"/>
      <w14:ligatures w14:val="none"/>
    </w:rPr>
  </w:style>
  <w:style w:type="paragraph" w:styleId="TOCHeading">
    <w:name w:val="TOC Heading"/>
    <w:basedOn w:val="Heading1"/>
    <w:next w:val="Normal"/>
    <w:uiPriority w:val="39"/>
    <w:unhideWhenUsed/>
    <w:qFormat/>
    <w:rsid w:val="00243A01"/>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243A01"/>
    <w:pPr>
      <w:spacing w:after="100"/>
    </w:pPr>
  </w:style>
  <w:style w:type="paragraph" w:styleId="TOC2">
    <w:name w:val="toc 2"/>
    <w:basedOn w:val="Normal"/>
    <w:next w:val="Normal"/>
    <w:autoRedefine/>
    <w:uiPriority w:val="39"/>
    <w:unhideWhenUsed/>
    <w:rsid w:val="00243A01"/>
    <w:pPr>
      <w:spacing w:after="100"/>
      <w:ind w:left="240"/>
    </w:pPr>
  </w:style>
  <w:style w:type="paragraph" w:styleId="TOC3">
    <w:name w:val="toc 3"/>
    <w:basedOn w:val="Normal"/>
    <w:next w:val="Normal"/>
    <w:autoRedefine/>
    <w:uiPriority w:val="39"/>
    <w:unhideWhenUsed/>
    <w:rsid w:val="00243A01"/>
    <w:pPr>
      <w:spacing w:after="100"/>
      <w:ind w:left="480"/>
    </w:pPr>
  </w:style>
  <w:style w:type="character" w:styleId="Hyperlink">
    <w:name w:val="Hyperlink"/>
    <w:basedOn w:val="DefaultParagraphFont"/>
    <w:uiPriority w:val="99"/>
    <w:unhideWhenUsed/>
    <w:rsid w:val="00243A01"/>
    <w:rPr>
      <w:color w:val="467886" w:themeColor="hyperlink"/>
      <w:u w:val="single"/>
    </w:rPr>
  </w:style>
  <w:style w:type="character" w:styleId="PlaceholderText">
    <w:name w:val="Placeholder Text"/>
    <w:basedOn w:val="DefaultParagraphFont"/>
    <w:uiPriority w:val="99"/>
    <w:semiHidden/>
    <w:rsid w:val="0017436F"/>
    <w:rPr>
      <w:color w:val="666666"/>
    </w:rPr>
  </w:style>
  <w:style w:type="paragraph" w:styleId="NormalWeb">
    <w:name w:val="Normal (Web)"/>
    <w:basedOn w:val="Normal"/>
    <w:uiPriority w:val="99"/>
    <w:semiHidden/>
    <w:unhideWhenUsed/>
    <w:rsid w:val="00F25802"/>
    <w:pPr>
      <w:spacing w:before="100" w:beforeAutospacing="1" w:after="100" w:afterAutospacing="1" w:line="240" w:lineRule="auto"/>
    </w:pPr>
    <w:rPr>
      <w:rFonts w:ascii="Times New Roman" w:eastAsiaTheme="minorEastAsia"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 Type="http://schemas.openxmlformats.org/officeDocument/2006/relationships/numbering" Target="numbering.xml"/><Relationship Id="rId21" Type="http://schemas.openxmlformats.org/officeDocument/2006/relationships/image" Target="media/image15.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2" Type="http://schemas.openxmlformats.org/officeDocument/2006/relationships/customXml" Target="../customXml/item2.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image" Target="media/image23.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glossaryDocument" Target="glossary/document.xml"/><Relationship Id="rId4" Type="http://schemas.openxmlformats.org/officeDocument/2006/relationships/styles" Target="style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CE403CB188FD4E0D9F3AB28AF0A8D5BB"/>
        <w:category>
          <w:name w:val="General"/>
          <w:gallery w:val="placeholder"/>
        </w:category>
        <w:types>
          <w:type w:val="bbPlcHdr"/>
        </w:types>
        <w:behaviors>
          <w:behavior w:val="content"/>
        </w:behaviors>
        <w:guid w:val="{2D164A1A-51C2-4759-B4F2-2B25FD21CD11}"/>
      </w:docPartPr>
      <w:docPartBody>
        <w:p w:rsidR="004546CD" w:rsidRDefault="008E2541">
          <w:r w:rsidRPr="00355FC7">
            <w:rPr>
              <w:rStyle w:val="PlaceholderText"/>
            </w:rPr>
            <w:t>Formatting...</w:t>
          </w:r>
        </w:p>
      </w:docPartBody>
    </w:docPart>
    <w:docPart>
      <w:docPartPr>
        <w:name w:val="93A712791A914665BFCD3DC04CA181B9"/>
        <w:category>
          <w:name w:val="General"/>
          <w:gallery w:val="placeholder"/>
        </w:category>
        <w:types>
          <w:type w:val="bbPlcHdr"/>
        </w:types>
        <w:behaviors>
          <w:behavior w:val="content"/>
        </w:behaviors>
        <w:guid w:val="{33ECC5E1-B209-4118-B808-F6C57FD1A8D5}"/>
      </w:docPartPr>
      <w:docPartBody>
        <w:p w:rsidR="00000000" w:rsidRDefault="00917887">
          <w:r w:rsidRPr="00B85F94">
            <w:rPr>
              <w:rStyle w:val="PlaceholderText"/>
            </w:rPr>
            <w:t>Formatting...</w:t>
          </w:r>
        </w:p>
      </w:docPartBody>
    </w:docPart>
    <w:docPart>
      <w:docPartPr>
        <w:name w:val="93BC426D8F034C079B5B8FE3A3ADFD9C"/>
        <w:category>
          <w:name w:val="General"/>
          <w:gallery w:val="placeholder"/>
        </w:category>
        <w:types>
          <w:type w:val="bbPlcHdr"/>
        </w:types>
        <w:behaviors>
          <w:behavior w:val="content"/>
        </w:behaviors>
        <w:guid w:val="{A54F5F37-2133-405F-A5F5-D536BD5CBC32}"/>
      </w:docPartPr>
      <w:docPartBody>
        <w:p w:rsidR="00000000" w:rsidRDefault="00917887">
          <w:r w:rsidRPr="00B85F94">
            <w:rPr>
              <w:rStyle w:val="PlaceholderText"/>
            </w:rPr>
            <w:t>Formatting...</w:t>
          </w:r>
        </w:p>
      </w:docPartBody>
    </w:docPart>
    <w:docPart>
      <w:docPartPr>
        <w:name w:val="7E7AEE18AF7C42B08259CCD837918548"/>
        <w:category>
          <w:name w:val="General"/>
          <w:gallery w:val="placeholder"/>
        </w:category>
        <w:types>
          <w:type w:val="bbPlcHdr"/>
        </w:types>
        <w:behaviors>
          <w:behavior w:val="content"/>
        </w:behaviors>
        <w:guid w:val="{ED7BA2D7-86DF-43FB-AC54-20426F4F8584}"/>
      </w:docPartPr>
      <w:docPartBody>
        <w:p w:rsidR="00000000" w:rsidRDefault="00917887">
          <w:r w:rsidRPr="00B85F94">
            <w:rPr>
              <w:rStyle w:val="PlaceholderText"/>
            </w:rPr>
            <w:t>Formatting...</w:t>
          </w:r>
        </w:p>
      </w:docPartBody>
    </w:docPart>
    <w:docPart>
      <w:docPartPr>
        <w:name w:val="E1C57474B5C44CC49E0F7B3C1C2B4264"/>
        <w:category>
          <w:name w:val="General"/>
          <w:gallery w:val="placeholder"/>
        </w:category>
        <w:types>
          <w:type w:val="bbPlcHdr"/>
        </w:types>
        <w:behaviors>
          <w:behavior w:val="content"/>
        </w:behaviors>
        <w:guid w:val="{C5B33FEB-B25B-4762-9723-7C2332860F55}"/>
      </w:docPartPr>
      <w:docPartBody>
        <w:p w:rsidR="00000000" w:rsidRDefault="00917887">
          <w:r w:rsidRPr="00B85F94">
            <w:rPr>
              <w:rStyle w:val="PlaceholderText"/>
            </w:rPr>
            <w:t>Formatting...</w:t>
          </w:r>
        </w:p>
      </w:docPartBody>
    </w:docPart>
    <w:docPart>
      <w:docPartPr>
        <w:name w:val="52F49FC0850446DDBB119676DC24AFA2"/>
        <w:category>
          <w:name w:val="General"/>
          <w:gallery w:val="placeholder"/>
        </w:category>
        <w:types>
          <w:type w:val="bbPlcHdr"/>
        </w:types>
        <w:behaviors>
          <w:behavior w:val="content"/>
        </w:behaviors>
        <w:guid w:val="{2405180D-86DE-415E-B1C0-3E78810D9295}"/>
      </w:docPartPr>
      <w:docPartBody>
        <w:p w:rsidR="00000000" w:rsidRDefault="00917887">
          <w:r w:rsidRPr="00B85F94">
            <w:rPr>
              <w:rStyle w:val="PlaceholderText"/>
            </w:rPr>
            <w:t>Formatting...</w:t>
          </w:r>
        </w:p>
      </w:docPartBody>
    </w:docPart>
    <w:docPart>
      <w:docPartPr>
        <w:name w:val="315B10C166F948F39F2744422755F992"/>
        <w:category>
          <w:name w:val="General"/>
          <w:gallery w:val="placeholder"/>
        </w:category>
        <w:types>
          <w:type w:val="bbPlcHdr"/>
        </w:types>
        <w:behaviors>
          <w:behavior w:val="content"/>
        </w:behaviors>
        <w:guid w:val="{7DA07AE7-181C-487A-B4A8-A0A031BE25DC}"/>
      </w:docPartPr>
      <w:docPartBody>
        <w:p w:rsidR="00000000" w:rsidRDefault="00917887">
          <w:r w:rsidRPr="00B85F94">
            <w:rPr>
              <w:rStyle w:val="PlaceholderText"/>
            </w:rPr>
            <w:t>Formatting...</w:t>
          </w:r>
        </w:p>
      </w:docPartBody>
    </w:docPart>
    <w:docPart>
      <w:docPartPr>
        <w:name w:val="51DD3EB84AE041E5B83F5E7EAF499549"/>
        <w:category>
          <w:name w:val="General"/>
          <w:gallery w:val="placeholder"/>
        </w:category>
        <w:types>
          <w:type w:val="bbPlcHdr"/>
        </w:types>
        <w:behaviors>
          <w:behavior w:val="content"/>
        </w:behaviors>
        <w:guid w:val="{E1FDB557-1A98-447F-A60F-423B278A71C6}"/>
      </w:docPartPr>
      <w:docPartBody>
        <w:p w:rsidR="00000000" w:rsidRDefault="00917887">
          <w:r w:rsidRPr="00B85F94">
            <w:rPr>
              <w:rStyle w:val="PlaceholderText"/>
            </w:rPr>
            <w:t>Formatting...</w:t>
          </w:r>
        </w:p>
      </w:docPartBody>
    </w:docPart>
    <w:docPart>
      <w:docPartPr>
        <w:name w:val="BB2B7045990C4F1B9B57763914534DDF"/>
        <w:category>
          <w:name w:val="General"/>
          <w:gallery w:val="placeholder"/>
        </w:category>
        <w:types>
          <w:type w:val="bbPlcHdr"/>
        </w:types>
        <w:behaviors>
          <w:behavior w:val="content"/>
        </w:behaviors>
        <w:guid w:val="{C065E2E8-7144-49D8-B4FE-A6963354730A}"/>
      </w:docPartPr>
      <w:docPartBody>
        <w:p w:rsidR="00000000" w:rsidRDefault="00917887">
          <w:r w:rsidRPr="00B85F94">
            <w:rPr>
              <w:rStyle w:val="PlaceholderText"/>
            </w:rPr>
            <w:t>Formatting Bibliography...</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2541"/>
    <w:rsid w:val="004546CD"/>
    <w:rsid w:val="004D1AE8"/>
    <w:rsid w:val="00530FBE"/>
    <w:rsid w:val="00783166"/>
    <w:rsid w:val="008E2541"/>
    <w:rsid w:val="00917887"/>
    <w:rsid w:val="00CD69FF"/>
    <w:rsid w:val="00FE5C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917887"/>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FC3EA113-4066-448D-8583-BA8D8D7F4815}">
  <we:reference id="wa104380122" version="2.1.0.2" store="en-US" storeType="OMEX"/>
  <we:alternateReferences>
    <we:reference id="wa104380122" version="2.1.0.2" store="wa104380122" storeType="OMEX"/>
  </we:alternateReferences>
  <we:properties>
    <we:property name="bibliographyEnabled" value="&quot;bibliographyEnabled&quot;"/>
    <we:property name="citations" value="{&quot;28689320&quot;:{&quot;referencesIds&quot;:[&quot;doc:6931420c3c65b476843d096e&quot;],&quot;referencesOptions&quot;:{&quot;doc:6931420c3c65b476843d096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8689320,&quot;citationText&quot;:&quot;&lt;span style=\&quot;font-family:Aptos;font-size:16px;color:#000000\&quot;&gt;[4]&lt;/span&gt;&quot;},&quot;1380431796&quot;:{&quot;referencesIds&quot;:[&quot;doc:69313b49f7939b0b7eeec642&quot;],&quot;referencesOptions&quot;:{&quot;doc:69313b49f7939b0b7eeec64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80431796,&quot;citationText&quot;:&quot;&lt;span style=\&quot;font-family:Aptos;font-size:16px;color:#000000\&quot;&gt;[2]&lt;/span&gt;&quot;},&quot;-2007898763&quot;:{&quot;referencesIds&quot;:[&quot;doc:69208971034e7c50b84b3926&quot;],&quot;referencesOptions&quot;:{&quot;doc:69208971034e7c50b84b392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07898763,&quot;citationText&quot;:&quot;&lt;span style=\&quot;font-family:Aptos;font-size:16px;color:#000000\&quot;&gt;[1]&lt;/span&gt;&quot;},&quot;-987638105&quot;:{&quot;referencesIds&quot;:[&quot;doc:69313b49f7939b0b7eeec642&quot;],&quot;referencesOptions&quot;:{&quot;doc:69313b49f7939b0b7eeec64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87638105,&quot;citationText&quot;:&quot;&lt;span style=\&quot;font-family:Aptos;font-size:16px;color:#000000\&quot;&gt;[2]&lt;/span&gt;&quot;},&quot;-1450705038&quot;:{&quot;referencesIds&quot;:[&quot;doc:69208971034e7c50b84b3926&quot;],&quot;referencesOptions&quot;:{&quot;doc:69208971034e7c50b84b392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50705038,&quot;citationText&quot;:&quot;&lt;span style=\&quot;font-family:Aptos;font-size:16px;color:#000000\&quot;&gt;[1]&lt;/span&gt;&quot;},&quot;-1366831975&quot;:{&quot;referencesIds&quot;:[&quot;doc:69208971034e7c50b84b3926&quot;],&quot;referencesOptions&quot;:{&quot;doc:69208971034e7c50b84b392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66831975,&quot;citationText&quot;:&quot;&lt;span style=\&quot;font-family:Aptos;font-size:16px;color:#000000\&quot;&gt;[1]&lt;/span&gt;&quot;},&quot;-107122285&quot;:{&quot;referencesIds&quot;:[&quot;doc:69314064e75dfd0f6297ca94&quot;],&quot;referencesOptions&quot;:{&quot;doc:69314064e75dfd0f6297ca9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7122285,&quot;citationText&quot;:&quot;&lt;span style=\&quot;font-family:Aptos;font-size:16px;color:#000000\&quot;&gt;[3]&lt;/span&gt;&quot;},&quot;-254663221&quot;:{&quot;referencesIds&quot;:[&quot;doc:69314440e75dfd0f6297caaa&quot;],&quot;referencesOptions&quot;:{&quot;doc:69314440e75dfd0f6297caa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54663221,&quot;citationText&quot;:&quot;&lt;span style=\&quot;font-family:Aptos;font-size:16px;color:#000000\&quot;&gt;[5]&lt;/span&gt;&quot;}}"/>
    <we:property name="currentFolder" value="{&quot;id&quot;:&quot;project:6920896c3a63d301a3f3f056&quot;,&quot;userId&quot;:&quot;user:671f72df3249431cbedd1ca8&quot;,&quot;projectId&quot;:&quot;ap:671f72df3249431cbedd1ca9&quot;,&quot;name&quot;:&quot;NOS&quot;,&quot;created&quot;:1763740012470,&quot;lastModified&quot;:1763740012470,&quot;position&quot;:3,&quot;isShared&quot;:false,&quot;isExampleCollection&quot;:false,&quot;isMyPublicationsCollection&quot;:false,&quot;notInFolder&quot;:false,&quot;totalReferences&quot;:8,&quot;depth&quot;:0}"/>
    <we:property name="currentStyle" value="{&quot;id&quot;:&quot;rwuserstyle:64af1d1834107347b3a07b27&quot;,&quot;styleType&quot;:&quot;refworks&quot;,&quot;name&quot;:&quot;IEEE UWTSD&quot;,&quot;userId&quot;:&quot;user:59e9b3ede4b0e70d30447d67&quot;,&quot;isInstitutional&quot;:true,&quot;citeStyle&quot;:&quot;INTEXT_ONLY&quot;,&quot;isSorted&quot;:false,&quot;usesNumbers&quot;:true,&quot;authorDisambiguation&quot;:&quot;surname_firstname&quot;}"/>
    <we:property name="rcm.version" value="2"/>
    <we:property name="rw.officeVersion" value="&quot;1.3&quot;"/>
    <we:property name="rw.subscriberId" value="&quot;0&quot;"/>
    <we:property name="rw.userId" value="&quot;user:671f72df3249431cbedd1ca8&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2025-12-05T00:00:00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A2F6834-2451-43F8-AF3D-712898D146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2160</TotalTime>
  <Pages>26</Pages>
  <Words>2958</Words>
  <Characters>18107</Characters>
  <Application>Microsoft Office Word</Application>
  <DocSecurity>0</DocSecurity>
  <Lines>502</Lines>
  <Paragraphs>292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UNIVERSITY OF  WALES
TRINITY ST DAVID
LONDON</dc:title>
  <dc:subject>ACCA 5023</dc:subject>
  <dc:creator>felix amrovhe</dc:creator>
  <cp:keywords/>
  <dc:description/>
  <cp:lastModifiedBy>felix amrovhe</cp:lastModifiedBy>
  <cp:revision>155</cp:revision>
  <dcterms:created xsi:type="dcterms:W3CDTF">2025-11-14T14:57:00Z</dcterms:created>
  <dcterms:modified xsi:type="dcterms:W3CDTF">2025-12-04T08:22:00Z</dcterms:modified>
</cp:coreProperties>
</file>