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2DBF6" w14:textId="1E7EB690" w:rsidR="00A84B60" w:rsidRDefault="00F777BF">
      <w:pPr>
        <w:rPr>
          <w:rFonts w:ascii="Arial" w:hAnsi="Arial" w:cs="Arial"/>
          <w:sz w:val="28"/>
          <w:szCs w:val="28"/>
          <w:u w:val="single"/>
        </w:rPr>
      </w:pPr>
      <w:r w:rsidRPr="00F777BF">
        <w:rPr>
          <w:rFonts w:ascii="Arial" w:hAnsi="Arial" w:cs="Arial"/>
          <w:sz w:val="28"/>
          <w:szCs w:val="28"/>
          <w:u w:val="single"/>
        </w:rPr>
        <w:t>Hunan adfyfyriad</w:t>
      </w:r>
    </w:p>
    <w:p w14:paraId="7E2E6E7A" w14:textId="5651390D" w:rsidR="00F777BF" w:rsidRDefault="00F777BF">
      <w:pPr>
        <w:rPr>
          <w:rFonts w:ascii="Arial" w:hAnsi="Arial" w:cs="Arial"/>
          <w:sz w:val="28"/>
          <w:szCs w:val="28"/>
          <w:u w:val="single"/>
        </w:rPr>
      </w:pPr>
    </w:p>
    <w:p w14:paraId="78E0A97C" w14:textId="77777777" w:rsidR="00306580" w:rsidRPr="00306580" w:rsidRDefault="00306580" w:rsidP="00306580">
      <w:pPr>
        <w:spacing w:line="360" w:lineRule="auto"/>
        <w:rPr>
          <w:rFonts w:ascii="Arial" w:hAnsi="Arial" w:cs="Arial"/>
        </w:rPr>
      </w:pPr>
      <w:r w:rsidRPr="00306580">
        <w:rPr>
          <w:rFonts w:ascii="Arial" w:hAnsi="Arial" w:cs="Arial"/>
        </w:rPr>
        <w:t xml:space="preserve">Yn ystod fy amser ar leoliad, fy mhrif ffocws Cymraeg oedd nid yn unig annog a datblygu'r defnydd o Gymraeg ymhlith y disgyblion ond hefyd i ddatblygu a pherffeithio fy Nghymraeg proffesiynol. Gan fod fy mhlant yn y dosbarth Derbyn, roedd llawer ohonyn nhw'n fwyf cyfforddus mewn Saesneg na'r Gymraeg, enwedig oherwydd roedd mwyafrif ohonynt yn dod o gartrefi Saesneg. </w:t>
      </w:r>
    </w:p>
    <w:p w14:paraId="5DD2F993" w14:textId="77777777" w:rsidR="00306580" w:rsidRPr="00306580" w:rsidRDefault="00306580" w:rsidP="00306580">
      <w:pPr>
        <w:spacing w:line="360" w:lineRule="auto"/>
        <w:rPr>
          <w:rFonts w:ascii="Arial" w:hAnsi="Arial" w:cs="Arial"/>
        </w:rPr>
      </w:pPr>
    </w:p>
    <w:p w14:paraId="51439CE9" w14:textId="58884FD9" w:rsidR="00513F85" w:rsidRDefault="00306580" w:rsidP="00306580">
      <w:pPr>
        <w:spacing w:line="360" w:lineRule="auto"/>
        <w:rPr>
          <w:rFonts w:ascii="Arial" w:hAnsi="Arial" w:cs="Arial"/>
        </w:rPr>
      </w:pPr>
      <w:r w:rsidRPr="00306580">
        <w:rPr>
          <w:rFonts w:ascii="Arial" w:hAnsi="Arial" w:cs="Arial"/>
        </w:rPr>
        <w:t>Fy mhrif ffocws iaith oedd cyflwyno brawddegau newydd, er enghraifft "rydw i yn hoffi... dydw i ddim yn hoffi" ac "rydw i'n... hapus/trist/grac", fel bod nhw'n gallu defnyddio mwy o rain yn lle Saesneg. Fy ffocws personol oedd datblygu fy nefnydd o Gymraeg proffesiynol, gan ddod yn fwy cyfforddus yn defnyddio'r Gymraeg mewn rhinwedd broffesiynol, gan mai dim ond mewn darlithoedd yr wyf yn ei ddefnyddio, nid mewn lleoliadau cymdeithasol neu gartref). Roeddwn i eisiau gwella fy nefnydd o dreigladau a rhoddodd yr ysgol gyfle da i mi wneud hyn.</w:t>
      </w:r>
    </w:p>
    <w:p w14:paraId="006C20D0" w14:textId="77777777" w:rsidR="00306580" w:rsidRPr="006F02BC" w:rsidRDefault="00306580" w:rsidP="00306580">
      <w:pPr>
        <w:spacing w:line="360" w:lineRule="auto"/>
        <w:rPr>
          <w:rFonts w:ascii="Arial" w:hAnsi="Arial" w:cs="Arial"/>
        </w:rPr>
      </w:pPr>
    </w:p>
    <w:p w14:paraId="0A7B811A" w14:textId="43DAF14E" w:rsidR="00B1516B" w:rsidRDefault="00306580" w:rsidP="00513F85">
      <w:pPr>
        <w:spacing w:line="360" w:lineRule="auto"/>
        <w:rPr>
          <w:rFonts w:ascii="Arial" w:hAnsi="Arial" w:cs="Arial"/>
        </w:rPr>
      </w:pPr>
      <w:r w:rsidRPr="00306580">
        <w:rPr>
          <w:rFonts w:ascii="Arial" w:hAnsi="Arial" w:cs="Arial"/>
        </w:rPr>
        <w:t>Fe wnes i ddwy brif wers ar iaith. Roedd un o'r rhain ar y defnydd o frawddegau megis "Rwy'n hoffi / dydw i ddim yn hoffi". Fe wnaethon ni flasu amrywiaeth o ffrwythau egsotig, gan ddefnyddio'r brawddegau i wahaniaethu a grwpio'r rhai roedden ni'n hoffi a ddim yn hoffi. Fe wnaethon ni hefyd ymarfer ansoddeiriau ar gyfer y siaradwyr Cymraeg cyfforddus, er enghraifft sur, felys, neu flasus. Fe wnaethon ni hefyd "rwy'n caru / rwy'n casáu" ar lafar. Ar ôl ymarfer "rydw i yn hoffi / dydw i ddim yn hoffi" yn ystod amser cylch, roedd y plant yn ddigon cyfforddus i gael ei ffilmio yn ymarfer y brawddegau yma, ac os oeddent yn wneud unrhyw gamgymeriadau, fe wnes i eu cywiro ar lafar. Mae ychydig o enghreifftiau o'r fideos hyn i'w gweld yn y ffolder.</w:t>
      </w:r>
    </w:p>
    <w:p w14:paraId="41681946" w14:textId="77777777" w:rsidR="00306580" w:rsidRPr="006F02BC" w:rsidRDefault="00306580" w:rsidP="00513F85">
      <w:pPr>
        <w:spacing w:line="360" w:lineRule="auto"/>
        <w:rPr>
          <w:rFonts w:ascii="Arial" w:hAnsi="Arial" w:cs="Arial"/>
        </w:rPr>
      </w:pPr>
    </w:p>
    <w:p w14:paraId="5328F1F5" w14:textId="77777777" w:rsidR="00306580" w:rsidRPr="00306580" w:rsidRDefault="00306580" w:rsidP="00306580">
      <w:pPr>
        <w:spacing w:line="360" w:lineRule="auto"/>
        <w:rPr>
          <w:rFonts w:ascii="Arial" w:hAnsi="Arial" w:cs="Arial"/>
        </w:rPr>
      </w:pPr>
      <w:r w:rsidRPr="00306580">
        <w:rPr>
          <w:rFonts w:ascii="Arial" w:hAnsi="Arial" w:cs="Arial"/>
        </w:rPr>
        <w:t xml:space="preserve">Yn dilyn i fyny o'r wers, fy adborth gan fy nhiwtor dosbarth oedd fy mod wedi annog i blant i ddefnyddio'r eirfa a'r brawddegau newydd yn dda yn ystod y wers, fodd bynnag, un targed a roddwyd i mi oedd sicrhau fy mod yn annog y defnydd o Gymraeg yn barhaus yn yr ystafell ddosbarth, yn enwedig pan fydd y plant yn cymryd rhan yn y drafodaeth yn yr ystafell ddosbarth ond yn ateb yn Saesneg. </w:t>
      </w:r>
    </w:p>
    <w:p w14:paraId="64D72C9A" w14:textId="77777777" w:rsidR="00306580" w:rsidRPr="00306580" w:rsidRDefault="00306580" w:rsidP="00306580">
      <w:pPr>
        <w:spacing w:line="360" w:lineRule="auto"/>
        <w:rPr>
          <w:rFonts w:ascii="Arial" w:hAnsi="Arial" w:cs="Arial"/>
        </w:rPr>
      </w:pPr>
    </w:p>
    <w:p w14:paraId="56FE8A9D" w14:textId="2C1AEFEE" w:rsidR="006F02BC" w:rsidRDefault="00306580" w:rsidP="00306580">
      <w:pPr>
        <w:spacing w:line="360" w:lineRule="auto"/>
        <w:rPr>
          <w:rFonts w:ascii="Arial" w:hAnsi="Arial" w:cs="Arial"/>
        </w:rPr>
      </w:pPr>
      <w:r w:rsidRPr="00306580">
        <w:rPr>
          <w:rFonts w:ascii="Arial" w:hAnsi="Arial" w:cs="Arial"/>
        </w:rPr>
        <w:lastRenderedPageBreak/>
        <w:t>Ar ôl cael yr adborth hwn yn ystod fy amser cyntaf yn dysgu'r wers hon, roedd hyn yn rhywbeth y gwnes i wella arno wrth i mi ei wneud gyda phob grŵp. Erbyn i mi ddysgu'r wers am y tro dwethaf, roedd yr athrawes yn hapus fy mod i wedi gwella fy anogaeth o'r Gymraeg. Roedd sicrhau fy mod yn cywiro gwaith y plant yn rhoi cyfle i mi ddatblygu fy ngeirfa Gymraeg, yn enwedig gan y byddai plant weithiau'n defnyddio geiriau na allwn gofio'r cyfieithiad ar eu cyfer - byddai hyn yn arwain ataf i'n ceisio darganfod y cyfieithiad a byddai'n glynu yn fy meddwl bryd hynny.</w:t>
      </w:r>
    </w:p>
    <w:p w14:paraId="207348C4" w14:textId="77777777" w:rsidR="00306580" w:rsidRDefault="00306580" w:rsidP="00306580">
      <w:pPr>
        <w:spacing w:line="360" w:lineRule="auto"/>
        <w:rPr>
          <w:rFonts w:ascii="Arial" w:hAnsi="Arial" w:cs="Arial"/>
        </w:rPr>
      </w:pPr>
    </w:p>
    <w:p w14:paraId="07A319E1" w14:textId="77777777" w:rsidR="00306580" w:rsidRPr="00306580" w:rsidRDefault="00306580" w:rsidP="00306580">
      <w:pPr>
        <w:spacing w:line="360" w:lineRule="auto"/>
        <w:rPr>
          <w:rFonts w:ascii="Arial" w:hAnsi="Arial" w:cs="Arial"/>
        </w:rPr>
      </w:pPr>
      <w:r w:rsidRPr="00306580">
        <w:rPr>
          <w:rFonts w:ascii="Arial" w:hAnsi="Arial" w:cs="Arial"/>
        </w:rPr>
        <w:t xml:space="preserve">Rhoddodd y gwersi Cymraeg cymerais ran mewn yn y Brifysgol gyfle i mi wella fy sgiliau Cymraeg, yn enwedig gan nad oeddwn wedi cael gwersi iaith Gymraeg ers fy arholiadau TGAU yn ysgol. Un broblem cefais broblemau â yn arbennig oedd treigladau, a rhoddodd y gwersi Cymraeg gyfle i mi ymarfer y rhain, ac mae hyn yn rhywbeth yr wyf yn gobeithio parhau i ddatblygu dros y blynyddoedd nesaf fel Athrawes dan hyfforddiant. Rwy'n gobeithio datblygu fy nhreigladau fel eu bod yn dod yn naturiol wrth i mi siarad. </w:t>
      </w:r>
    </w:p>
    <w:p w14:paraId="17248B15" w14:textId="77777777" w:rsidR="00306580" w:rsidRPr="00306580" w:rsidRDefault="00306580" w:rsidP="00306580">
      <w:pPr>
        <w:spacing w:line="360" w:lineRule="auto"/>
        <w:rPr>
          <w:rFonts w:ascii="Arial" w:hAnsi="Arial" w:cs="Arial"/>
        </w:rPr>
      </w:pPr>
    </w:p>
    <w:p w14:paraId="2FC1E6B6" w14:textId="2610CD35" w:rsidR="0052302E" w:rsidRDefault="00306580" w:rsidP="00306580">
      <w:pPr>
        <w:spacing w:line="360" w:lineRule="auto"/>
        <w:rPr>
          <w:rFonts w:ascii="Arial" w:hAnsi="Arial" w:cs="Arial"/>
        </w:rPr>
      </w:pPr>
      <w:r w:rsidRPr="00306580">
        <w:rPr>
          <w:rFonts w:ascii="Arial" w:hAnsi="Arial" w:cs="Arial"/>
        </w:rPr>
        <w:t>Yn ystod fy amser yn y lleoliad, rydw i wedi sylwi'n bersonol, ynghyd ag aelodau Teulu, fy mod i'n hymarfer fy Nghymraeg yn fwy cyfforddus ac yn awyddus i wella arni. Oherwydd fy mod wedi cael fy lleoli mewn Ysgol Gymraeg, roedd yn rhaid i mi sicrhau  bod fy Nghymraeg ar lefel broffesiynol, a dechreuais ei hymarfer gartref ac yn gymdeithasol, ac arweiniodd hyn at fwy hyder wrth i mi ei siarad.</w:t>
      </w:r>
    </w:p>
    <w:p w14:paraId="6D9D2239" w14:textId="77777777" w:rsidR="00306580" w:rsidRDefault="00306580" w:rsidP="00306580">
      <w:pPr>
        <w:spacing w:line="360" w:lineRule="auto"/>
        <w:rPr>
          <w:rFonts w:ascii="Arial" w:hAnsi="Arial" w:cs="Arial"/>
        </w:rPr>
      </w:pPr>
    </w:p>
    <w:p w14:paraId="1B44EBAE" w14:textId="77777777" w:rsidR="00306580" w:rsidRPr="00306580" w:rsidRDefault="00306580" w:rsidP="00306580">
      <w:pPr>
        <w:spacing w:line="360" w:lineRule="auto"/>
        <w:rPr>
          <w:rFonts w:ascii="Arial" w:hAnsi="Arial" w:cs="Arial"/>
        </w:rPr>
      </w:pPr>
      <w:r w:rsidRPr="00306580">
        <w:rPr>
          <w:rFonts w:ascii="Arial" w:hAnsi="Arial" w:cs="Arial"/>
        </w:rPr>
        <w:t xml:space="preserve">Yr ail wers iaith oedd un ar ddisgrifio teimladau yn Gymraeg. Nod y wers oedd cyflwyno'r plant i eirfa Gymraeg am eu teimladau fel ei fod nhw'n gallu ateb i'r cwestiwn "sut wyt ti?". Roedd y plant a oedd yn eithaf gwan yn eu Cymraeg yn ymarfer teimladau syml, er enghraifft "Rydw i yn hapus/ rydw i yn drist", tra bod y plant oedd yn fwy cyfforddus yn siarad Cymraeg yn cael geirfa fwy cymhleth fel "rydw i yn gyffrous/blinedig". Thema'r wythnos oedd teimladau a gan fod gan y plant arfer o ddweud "Miss, I'm tired" yn Saesneg, penderfynais gyda chymorth yr Athrawes dosbarth i dreulio ychydig o wersi yn cyflwyno'r plant i'r eirfa newydd hon i'w hannog i ddefnyddio'r eirfa hon. </w:t>
      </w:r>
    </w:p>
    <w:p w14:paraId="3E122D41" w14:textId="77777777" w:rsidR="00306580" w:rsidRPr="00306580" w:rsidRDefault="00306580" w:rsidP="00306580">
      <w:pPr>
        <w:spacing w:line="360" w:lineRule="auto"/>
        <w:rPr>
          <w:rFonts w:ascii="Arial" w:hAnsi="Arial" w:cs="Arial"/>
        </w:rPr>
      </w:pPr>
    </w:p>
    <w:p w14:paraId="54458600" w14:textId="07FEDB06" w:rsidR="004352B4" w:rsidRDefault="00306580" w:rsidP="00306580">
      <w:pPr>
        <w:spacing w:line="360" w:lineRule="auto"/>
        <w:rPr>
          <w:rFonts w:ascii="Arial" w:hAnsi="Arial" w:cs="Arial"/>
        </w:rPr>
      </w:pPr>
      <w:r w:rsidRPr="00306580">
        <w:rPr>
          <w:rFonts w:ascii="Arial" w:hAnsi="Arial" w:cs="Arial"/>
        </w:rPr>
        <w:lastRenderedPageBreak/>
        <w:t>Yn ogystal â'r gwersi iaith, ceisiais ymgorffori llythrennedd yn y gwersi eraill a wnes i, er enghraifft roedd gan y gwersi thema a gynlluniais elfen o lythrennedd ynddo er mwyn sicrhau bod cyfrifoldebau trawsgwricwlaidd yn cael ei chynnwys.</w:t>
      </w:r>
    </w:p>
    <w:p w14:paraId="57251C84" w14:textId="77777777" w:rsidR="00306580" w:rsidRDefault="00306580" w:rsidP="00306580">
      <w:pPr>
        <w:spacing w:line="360" w:lineRule="auto"/>
        <w:rPr>
          <w:rFonts w:ascii="Arial" w:hAnsi="Arial" w:cs="Arial"/>
        </w:rPr>
      </w:pPr>
    </w:p>
    <w:p w14:paraId="147C9178" w14:textId="7BA2E7A0" w:rsidR="00306580" w:rsidRDefault="00306580" w:rsidP="00306580">
      <w:pPr>
        <w:spacing w:line="360" w:lineRule="auto"/>
        <w:rPr>
          <w:rFonts w:ascii="Arial" w:hAnsi="Arial" w:cs="Arial"/>
        </w:rPr>
      </w:pPr>
      <w:r w:rsidRPr="00306580">
        <w:rPr>
          <w:rFonts w:ascii="Arial" w:hAnsi="Arial" w:cs="Arial"/>
        </w:rPr>
        <w:t>Hefyd, arweiniais wersi yr oedd yr athro wedi'u cynllunio i annog datblygiad o sgiliau llythrennedd y plant, er enghraifft darllen gyda'r plant, darllen stori i'r dosbarth, gweithgareddau ffurfio geiriau ac y.y.b. Yn ystod y gwersi hyn, er na wnes i gynllunio'r gwersi fy hun, fe wnes i sicrhau fy mod i'n hannog datblygiad Cymraeg y disgyblion trwy gydol y wers.</w:t>
      </w:r>
    </w:p>
    <w:p w14:paraId="339CEDA5" w14:textId="77777777" w:rsidR="00306580" w:rsidRPr="00306580" w:rsidRDefault="00306580" w:rsidP="00306580">
      <w:pPr>
        <w:spacing w:line="360" w:lineRule="auto"/>
        <w:rPr>
          <w:rFonts w:ascii="Arial" w:hAnsi="Arial" w:cs="Arial"/>
        </w:rPr>
      </w:pPr>
    </w:p>
    <w:p w14:paraId="09E570C1" w14:textId="77777777" w:rsidR="00306580" w:rsidRPr="00306580" w:rsidRDefault="00306580" w:rsidP="00306580">
      <w:pPr>
        <w:spacing w:line="360" w:lineRule="auto"/>
        <w:rPr>
          <w:rFonts w:ascii="Arial" w:hAnsi="Arial" w:cs="Arial"/>
        </w:rPr>
      </w:pPr>
      <w:r w:rsidRPr="00306580">
        <w:rPr>
          <w:rFonts w:ascii="Arial" w:hAnsi="Arial" w:cs="Arial"/>
        </w:rPr>
        <w:t xml:space="preserve">Roedd defnyddio'r Gymraeg mewn cyd-destun bob dydd nid yn unig wedi cryfhau fy Nghymraeg ond wedi gwneud fi'n fwy hyderus yn ei siarad. Roedd y gwersi Cymraeg yn gam tuag at hyn gan eu bod wedi rhoi adnewyddiad i mi o'n sgiliau Cymraeg. Yn ystod fy lleoliad nesaf hoffwn wella llif fy Nghymraeg ymhellach, tra hefyd gweithio ar wneud i'm treigladau lifo'n fwy naturiol yn hytrach na gorfod eu cywiro. Dyma fydd fy nharged ar gyfer y lleoliad nesaf, ac roedd yn darged cytunwyd gennyf i a'r Athrawes dosbarth ar gyfer fy lleoliad nesaf. </w:t>
      </w:r>
    </w:p>
    <w:p w14:paraId="42234C84" w14:textId="77777777" w:rsidR="00306580" w:rsidRPr="00306580" w:rsidRDefault="00306580" w:rsidP="00306580">
      <w:pPr>
        <w:spacing w:line="360" w:lineRule="auto"/>
        <w:rPr>
          <w:rFonts w:ascii="Arial" w:hAnsi="Arial" w:cs="Arial"/>
        </w:rPr>
      </w:pPr>
    </w:p>
    <w:p w14:paraId="34078312" w14:textId="2F2510E5" w:rsidR="00306580" w:rsidRDefault="00306580" w:rsidP="00306580">
      <w:pPr>
        <w:spacing w:line="360" w:lineRule="auto"/>
        <w:rPr>
          <w:rFonts w:ascii="Arial" w:hAnsi="Arial" w:cs="Arial"/>
        </w:rPr>
      </w:pPr>
      <w:r w:rsidRPr="00306580">
        <w:rPr>
          <w:rFonts w:ascii="Arial" w:hAnsi="Arial" w:cs="Arial"/>
        </w:rPr>
        <w:t>Rwy'n teimlo bod fy Nghymraeg wedi datblygu i'r pwynt lle gallaf ofyn cwestiynau'n gyffyrddus gan hefyd gwneud synnwyr, ac rwy'n gallu trafod y gwersi llythrennedd gyda'r plant. Byddaf yn parhau i adeiladu ar fy Nghymraeg wrth i'r lleoliadau digwydd, gan gynnwys cywiro unrhyw gamgymeriadau a gosod targedau newydd i mi ar y ffordd.</w:t>
      </w:r>
    </w:p>
    <w:p w14:paraId="3C05EB72" w14:textId="4A264E7A" w:rsidR="00F637C2" w:rsidRDefault="00F637C2" w:rsidP="00306580">
      <w:pPr>
        <w:spacing w:line="360" w:lineRule="auto"/>
        <w:rPr>
          <w:rFonts w:ascii="Arial" w:hAnsi="Arial" w:cs="Arial"/>
        </w:rPr>
      </w:pPr>
    </w:p>
    <w:p w14:paraId="3A9D84E6" w14:textId="48003895" w:rsidR="00F637C2" w:rsidRDefault="00F637C2" w:rsidP="00306580">
      <w:pPr>
        <w:spacing w:line="360" w:lineRule="auto"/>
        <w:rPr>
          <w:rFonts w:ascii="Arial" w:hAnsi="Arial" w:cs="Arial"/>
        </w:rPr>
      </w:pPr>
    </w:p>
    <w:p w14:paraId="4B877B7A" w14:textId="2798DEDF" w:rsidR="00F637C2" w:rsidRDefault="00F637C2" w:rsidP="00306580">
      <w:pPr>
        <w:spacing w:line="360" w:lineRule="auto"/>
        <w:rPr>
          <w:rFonts w:ascii="Arial" w:hAnsi="Arial" w:cs="Arial"/>
        </w:rPr>
      </w:pPr>
    </w:p>
    <w:p w14:paraId="2EAAEBE7" w14:textId="6E28BD0E" w:rsidR="00F637C2" w:rsidRDefault="00F637C2" w:rsidP="00306580">
      <w:pPr>
        <w:spacing w:line="360" w:lineRule="auto"/>
        <w:rPr>
          <w:rFonts w:ascii="Arial" w:hAnsi="Arial" w:cs="Arial"/>
        </w:rPr>
      </w:pPr>
      <w:r>
        <w:rPr>
          <w:rFonts w:ascii="Arial" w:hAnsi="Arial" w:cs="Arial"/>
        </w:rPr>
        <w:t>-</w:t>
      </w:r>
    </w:p>
    <w:p w14:paraId="7B6C439F" w14:textId="036B16D0" w:rsidR="00F637C2" w:rsidRDefault="00F637C2" w:rsidP="00306580">
      <w:pPr>
        <w:spacing w:line="360" w:lineRule="auto"/>
        <w:rPr>
          <w:rFonts w:ascii="Arial" w:hAnsi="Arial" w:cs="Arial"/>
        </w:rPr>
      </w:pPr>
    </w:p>
    <w:p w14:paraId="3E56DA57" w14:textId="32948293" w:rsidR="00F637C2" w:rsidRPr="006F02BC" w:rsidRDefault="00F637C2" w:rsidP="00306580">
      <w:pPr>
        <w:spacing w:line="360" w:lineRule="auto"/>
        <w:rPr>
          <w:rFonts w:ascii="Arial" w:hAnsi="Arial" w:cs="Arial"/>
        </w:rPr>
      </w:pPr>
      <w:r>
        <w:rPr>
          <w:rFonts w:ascii="Arial" w:hAnsi="Arial" w:cs="Arial"/>
        </w:rPr>
        <w:t>Ni chefais cyfle i ffilmio'r wers felly rwyf wedi cynnwys 2 cynllun gwers iaith, tystiolaeth fideo o enghreifftiau asesu a cywiro'r plant,</w:t>
      </w:r>
      <w:r w:rsidR="00C10FDA">
        <w:rPr>
          <w:rFonts w:ascii="Arial" w:hAnsi="Arial" w:cs="Arial"/>
        </w:rPr>
        <w:t xml:space="preserve"> enghraifft o taflen gwaith iaith</w:t>
      </w:r>
      <w:r>
        <w:rPr>
          <w:rFonts w:ascii="Arial" w:hAnsi="Arial" w:cs="Arial"/>
        </w:rPr>
        <w:t xml:space="preserve"> a'r hunan adfyfyriad</w:t>
      </w:r>
      <w:r w:rsidR="00C10FDA">
        <w:rPr>
          <w:rFonts w:ascii="Arial" w:hAnsi="Arial" w:cs="Arial"/>
        </w:rPr>
        <w:t xml:space="preserve">. </w:t>
      </w:r>
      <w:bookmarkStart w:id="0" w:name="_GoBack"/>
      <w:bookmarkEnd w:id="0"/>
    </w:p>
    <w:sectPr w:rsidR="00F637C2" w:rsidRPr="006F02BC" w:rsidSect="00B74EA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65154" w14:textId="77777777" w:rsidR="00183DB0" w:rsidRDefault="00183DB0" w:rsidP="00F777BF">
      <w:r>
        <w:separator/>
      </w:r>
    </w:p>
  </w:endnote>
  <w:endnote w:type="continuationSeparator" w:id="0">
    <w:p w14:paraId="557F3E3F" w14:textId="77777777" w:rsidR="00183DB0" w:rsidRDefault="00183DB0" w:rsidP="00F77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2908E" w14:textId="77777777" w:rsidR="00183DB0" w:rsidRDefault="00183DB0" w:rsidP="00F777BF">
      <w:r>
        <w:separator/>
      </w:r>
    </w:p>
  </w:footnote>
  <w:footnote w:type="continuationSeparator" w:id="0">
    <w:p w14:paraId="39F13B92" w14:textId="77777777" w:rsidR="00183DB0" w:rsidRDefault="00183DB0" w:rsidP="00F77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1EFFB" w14:textId="2517D623" w:rsidR="00F777BF" w:rsidRDefault="00F777BF">
    <w:pPr>
      <w:pStyle w:val="Header"/>
    </w:pPr>
    <w:r>
      <w:t>Cari Tinnuche</w:t>
    </w:r>
    <w:r>
      <w:tab/>
    </w:r>
    <w:r>
      <w:tab/>
      <w:t>1811204</w:t>
    </w:r>
  </w:p>
  <w:p w14:paraId="3EFC233B" w14:textId="77777777" w:rsidR="00F777BF" w:rsidRDefault="00F777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7BF"/>
    <w:rsid w:val="00062804"/>
    <w:rsid w:val="000A29F4"/>
    <w:rsid w:val="00183DB0"/>
    <w:rsid w:val="002362BA"/>
    <w:rsid w:val="00306580"/>
    <w:rsid w:val="003E2E20"/>
    <w:rsid w:val="004352B4"/>
    <w:rsid w:val="00513F85"/>
    <w:rsid w:val="0052284C"/>
    <w:rsid w:val="0052302E"/>
    <w:rsid w:val="006F02BC"/>
    <w:rsid w:val="00AE11F8"/>
    <w:rsid w:val="00B1516B"/>
    <w:rsid w:val="00B74EA3"/>
    <w:rsid w:val="00B7677F"/>
    <w:rsid w:val="00C10FDA"/>
    <w:rsid w:val="00DF4593"/>
    <w:rsid w:val="00F22CB5"/>
    <w:rsid w:val="00F637C2"/>
    <w:rsid w:val="00F777BF"/>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ecimalSymbol w:val="."/>
  <w:listSeparator w:val=","/>
  <w14:docId w14:val="65A05F7B"/>
  <w15:chartTrackingRefBased/>
  <w15:docId w15:val="{21E3C3DD-7CC9-F140-A5A9-CD9331D9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7BF"/>
    <w:pPr>
      <w:tabs>
        <w:tab w:val="center" w:pos="4680"/>
        <w:tab w:val="right" w:pos="9360"/>
      </w:tabs>
    </w:pPr>
  </w:style>
  <w:style w:type="character" w:customStyle="1" w:styleId="HeaderChar">
    <w:name w:val="Header Char"/>
    <w:basedOn w:val="DefaultParagraphFont"/>
    <w:link w:val="Header"/>
    <w:uiPriority w:val="99"/>
    <w:rsid w:val="00F777BF"/>
  </w:style>
  <w:style w:type="paragraph" w:styleId="Footer">
    <w:name w:val="footer"/>
    <w:basedOn w:val="Normal"/>
    <w:link w:val="FooterChar"/>
    <w:uiPriority w:val="99"/>
    <w:unhideWhenUsed/>
    <w:rsid w:val="00F777BF"/>
    <w:pPr>
      <w:tabs>
        <w:tab w:val="center" w:pos="4680"/>
        <w:tab w:val="right" w:pos="9360"/>
      </w:tabs>
    </w:pPr>
  </w:style>
  <w:style w:type="character" w:customStyle="1" w:styleId="FooterChar">
    <w:name w:val="Footer Char"/>
    <w:basedOn w:val="DefaultParagraphFont"/>
    <w:link w:val="Footer"/>
    <w:uiPriority w:val="99"/>
    <w:rsid w:val="00F77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Tinnuche (1811204)</dc:creator>
  <cp:keywords/>
  <dc:description/>
  <cp:lastModifiedBy>Cari Tinnuche (1811204)</cp:lastModifiedBy>
  <cp:revision>4</cp:revision>
  <dcterms:created xsi:type="dcterms:W3CDTF">2020-04-02T19:16:00Z</dcterms:created>
  <dcterms:modified xsi:type="dcterms:W3CDTF">2020-04-03T15:30:00Z</dcterms:modified>
</cp:coreProperties>
</file>