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C64BF" w14:textId="135629F6" w:rsidR="00F80779" w:rsidRDefault="00F80779" w:rsidP="000B6277">
      <w:pPr>
        <w:pStyle w:val="NormalWeb"/>
        <w:spacing w:before="0" w:beforeAutospacing="0" w:after="0" w:afterAutospacing="0" w:line="480" w:lineRule="auto"/>
        <w:rPr>
          <w:rStyle w:val="Robust"/>
          <w:b w:val="0"/>
          <w:color w:val="0E101A"/>
        </w:rPr>
      </w:pPr>
      <w:r w:rsidRPr="00AC5D81">
        <w:rPr>
          <w:rStyle w:val="Robust"/>
          <w:b w:val="0"/>
          <w:color w:val="0E101A"/>
        </w:rPr>
        <w:t>Name</w:t>
      </w:r>
      <w:r w:rsidR="00F16B03" w:rsidRPr="00AC5D81">
        <w:rPr>
          <w:rStyle w:val="Robust"/>
          <w:b w:val="0"/>
          <w:color w:val="0E101A"/>
        </w:rPr>
        <w:t>:</w:t>
      </w:r>
      <w:r w:rsidR="00696AB3">
        <w:rPr>
          <w:rStyle w:val="Robust"/>
          <w:b w:val="0"/>
          <w:color w:val="0E101A"/>
        </w:rPr>
        <w:t xml:space="preserve"> </w:t>
      </w:r>
      <w:r w:rsidR="003A7657">
        <w:rPr>
          <w:rStyle w:val="Robust"/>
          <w:b w:val="0"/>
          <w:color w:val="0E101A"/>
        </w:rPr>
        <w:t>C</w:t>
      </w:r>
      <w:r w:rsidR="007055BF">
        <w:rPr>
          <w:rStyle w:val="Robust"/>
          <w:b w:val="0"/>
          <w:color w:val="0E101A"/>
        </w:rPr>
        <w:t>ristina</w:t>
      </w:r>
      <w:r w:rsidR="003A7657">
        <w:rPr>
          <w:rStyle w:val="Robust"/>
          <w:b w:val="0"/>
          <w:color w:val="0E101A"/>
        </w:rPr>
        <w:t xml:space="preserve"> </w:t>
      </w:r>
      <w:proofErr w:type="spellStart"/>
      <w:r w:rsidR="003A7657">
        <w:rPr>
          <w:rStyle w:val="Robust"/>
          <w:b w:val="0"/>
          <w:color w:val="0E101A"/>
        </w:rPr>
        <w:t>Neculai</w:t>
      </w:r>
      <w:proofErr w:type="spellEnd"/>
    </w:p>
    <w:p w14:paraId="3C4CEBC7" w14:textId="3AC87906" w:rsidR="00905A58" w:rsidRDefault="00905A58" w:rsidP="000B6277">
      <w:pPr>
        <w:pStyle w:val="NormalWeb"/>
        <w:spacing w:before="0" w:beforeAutospacing="0" w:after="0" w:afterAutospacing="0" w:line="480" w:lineRule="auto"/>
        <w:rPr>
          <w:rStyle w:val="Robust"/>
          <w:b w:val="0"/>
          <w:color w:val="0E101A"/>
        </w:rPr>
      </w:pPr>
      <w:r>
        <w:rPr>
          <w:rStyle w:val="Robust"/>
          <w:b w:val="0"/>
          <w:color w:val="0E101A"/>
        </w:rPr>
        <w:t xml:space="preserve">ID: </w:t>
      </w:r>
      <w:r w:rsidR="00054304">
        <w:rPr>
          <w:rStyle w:val="Robust"/>
          <w:b w:val="0"/>
          <w:color w:val="0E101A"/>
        </w:rPr>
        <w:t>2025900</w:t>
      </w:r>
    </w:p>
    <w:p w14:paraId="2C6E5282" w14:textId="14267BDF" w:rsidR="00993180" w:rsidRDefault="00993180" w:rsidP="000B6277">
      <w:pPr>
        <w:pStyle w:val="NormalWeb"/>
        <w:spacing w:before="0" w:beforeAutospacing="0" w:after="0" w:afterAutospacing="0" w:line="480" w:lineRule="auto"/>
        <w:rPr>
          <w:rStyle w:val="Robust"/>
          <w:b w:val="0"/>
          <w:color w:val="0E101A"/>
        </w:rPr>
      </w:pPr>
      <w:r>
        <w:rPr>
          <w:rStyle w:val="Robust"/>
          <w:b w:val="0"/>
          <w:color w:val="0E101A"/>
        </w:rPr>
        <w:t xml:space="preserve">Module Title: </w:t>
      </w:r>
      <w:r w:rsidR="00096BDD">
        <w:rPr>
          <w:rStyle w:val="Robust"/>
          <w:b w:val="0"/>
          <w:color w:val="0E101A"/>
        </w:rPr>
        <w:t>Prof</w:t>
      </w:r>
      <w:r w:rsidR="00A04593">
        <w:rPr>
          <w:rStyle w:val="Robust"/>
          <w:b w:val="0"/>
          <w:color w:val="0E101A"/>
        </w:rPr>
        <w:t>es</w:t>
      </w:r>
      <w:r w:rsidR="00096BDD">
        <w:rPr>
          <w:rStyle w:val="Robust"/>
          <w:b w:val="0"/>
          <w:color w:val="0E101A"/>
        </w:rPr>
        <w:t>sional and Career Development</w:t>
      </w:r>
    </w:p>
    <w:p w14:paraId="2DB68419" w14:textId="7D84700A" w:rsidR="00F16B03" w:rsidRDefault="00CF6EFA" w:rsidP="000B6277">
      <w:pPr>
        <w:pStyle w:val="NormalWeb"/>
        <w:spacing w:before="0" w:beforeAutospacing="0" w:after="0" w:afterAutospacing="0" w:line="480" w:lineRule="auto"/>
        <w:rPr>
          <w:rStyle w:val="Robust"/>
          <w:b w:val="0"/>
          <w:color w:val="0E101A"/>
        </w:rPr>
      </w:pPr>
      <w:r>
        <w:rPr>
          <w:rStyle w:val="Robust"/>
          <w:b w:val="0"/>
          <w:color w:val="0E101A"/>
        </w:rPr>
        <w:t>Module Code</w:t>
      </w:r>
      <w:r w:rsidR="00F16B03" w:rsidRPr="00AC5D81">
        <w:rPr>
          <w:rStyle w:val="Robust"/>
          <w:b w:val="0"/>
          <w:color w:val="0E101A"/>
        </w:rPr>
        <w:t>:</w:t>
      </w:r>
      <w:r>
        <w:rPr>
          <w:rStyle w:val="Robust"/>
          <w:b w:val="0"/>
          <w:color w:val="0E101A"/>
        </w:rPr>
        <w:t xml:space="preserve"> BMSW 4005</w:t>
      </w:r>
    </w:p>
    <w:p w14:paraId="3A2E7032" w14:textId="594E1C95" w:rsidR="000B6277" w:rsidRDefault="00993180" w:rsidP="000B6277">
      <w:pPr>
        <w:pStyle w:val="NormalWeb"/>
        <w:spacing w:before="0" w:beforeAutospacing="0" w:after="0" w:afterAutospacing="0" w:line="480" w:lineRule="auto"/>
        <w:rPr>
          <w:rStyle w:val="Robust"/>
          <w:b w:val="0"/>
          <w:color w:val="0E101A"/>
        </w:rPr>
      </w:pPr>
      <w:r>
        <w:rPr>
          <w:rStyle w:val="Robust"/>
          <w:b w:val="0"/>
          <w:color w:val="0E101A"/>
        </w:rPr>
        <w:t>Module Leader</w:t>
      </w:r>
      <w:r w:rsidR="000B6277">
        <w:rPr>
          <w:rStyle w:val="Robust"/>
          <w:b w:val="0"/>
          <w:color w:val="0E101A"/>
        </w:rPr>
        <w:t>:</w:t>
      </w:r>
      <w:r w:rsidR="00B110F3">
        <w:rPr>
          <w:rStyle w:val="Robust"/>
          <w:b w:val="0"/>
          <w:color w:val="0E101A"/>
        </w:rPr>
        <w:t xml:space="preserve"> </w:t>
      </w:r>
      <w:r w:rsidR="00C47D19">
        <w:rPr>
          <w:rStyle w:val="Robust"/>
          <w:b w:val="0"/>
          <w:color w:val="0E101A"/>
        </w:rPr>
        <w:t>Charles Nimoh</w:t>
      </w:r>
    </w:p>
    <w:p w14:paraId="5D4D4399" w14:textId="2073115F" w:rsidR="003E1707" w:rsidRDefault="00F80779" w:rsidP="00E96121">
      <w:pPr>
        <w:pStyle w:val="NormalWeb"/>
        <w:spacing w:before="0" w:beforeAutospacing="0" w:after="0" w:afterAutospacing="0" w:line="480" w:lineRule="auto"/>
        <w:rPr>
          <w:rStyle w:val="Robust"/>
          <w:b w:val="0"/>
          <w:color w:val="0E101A"/>
        </w:rPr>
      </w:pPr>
      <w:r w:rsidRPr="00AC5D81">
        <w:rPr>
          <w:rStyle w:val="Robust"/>
          <w:b w:val="0"/>
          <w:color w:val="0E101A"/>
        </w:rPr>
        <w:t>Date:</w:t>
      </w:r>
      <w:r w:rsidR="00A779BE">
        <w:rPr>
          <w:rStyle w:val="Robust"/>
          <w:b w:val="0"/>
          <w:color w:val="0E101A"/>
        </w:rPr>
        <w:t xml:space="preserve"> 15</w:t>
      </w:r>
      <w:r w:rsidR="00AB6129" w:rsidRPr="00AB6129">
        <w:rPr>
          <w:rStyle w:val="Robust"/>
          <w:b w:val="0"/>
          <w:color w:val="0E101A"/>
          <w:vertAlign w:val="superscript"/>
        </w:rPr>
        <w:t>th</w:t>
      </w:r>
      <w:r w:rsidR="00AB6129">
        <w:rPr>
          <w:rStyle w:val="Robust"/>
          <w:b w:val="0"/>
          <w:color w:val="0E101A"/>
        </w:rPr>
        <w:t xml:space="preserve"> February 2022</w:t>
      </w:r>
    </w:p>
    <w:p w14:paraId="7F93D0AB" w14:textId="77777777" w:rsidR="00011237" w:rsidRPr="00E96121" w:rsidRDefault="00011237" w:rsidP="00E96121">
      <w:pPr>
        <w:pStyle w:val="NormalWeb"/>
        <w:spacing w:before="0" w:beforeAutospacing="0" w:after="0" w:afterAutospacing="0" w:line="480" w:lineRule="auto"/>
        <w:rPr>
          <w:bCs/>
          <w:color w:val="0E101A"/>
        </w:rPr>
      </w:pPr>
    </w:p>
    <w:p w14:paraId="29B881F2" w14:textId="61A5607A" w:rsidR="003D5BA8" w:rsidRPr="00603937" w:rsidRDefault="00C21E1F" w:rsidP="00603937">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Skills Employers are </w:t>
      </w:r>
      <w:r w:rsidR="009239EC">
        <w:rPr>
          <w:rFonts w:ascii="Times New Roman" w:hAnsi="Times New Roman" w:cs="Times New Roman"/>
          <w:b/>
          <w:sz w:val="24"/>
          <w:szCs w:val="24"/>
        </w:rPr>
        <w:t>looking</w:t>
      </w:r>
      <w:r>
        <w:rPr>
          <w:rFonts w:ascii="Times New Roman" w:hAnsi="Times New Roman" w:cs="Times New Roman"/>
          <w:b/>
          <w:sz w:val="24"/>
          <w:szCs w:val="24"/>
        </w:rPr>
        <w:t xml:space="preserve"> for in the Contemporary Time</w:t>
      </w:r>
      <w:r w:rsidR="00A04593">
        <w:rPr>
          <w:rFonts w:ascii="Times New Roman" w:hAnsi="Times New Roman" w:cs="Times New Roman"/>
          <w:b/>
          <w:sz w:val="24"/>
          <w:szCs w:val="24"/>
        </w:rPr>
        <w:t>s</w:t>
      </w:r>
    </w:p>
    <w:p w14:paraId="5D6207E7" w14:textId="71A26BAC" w:rsidR="00D973E9" w:rsidRDefault="00D973E9" w:rsidP="00047517">
      <w:pPr>
        <w:spacing w:line="480" w:lineRule="auto"/>
        <w:ind w:firstLine="720"/>
        <w:rPr>
          <w:rFonts w:ascii="Times New Roman" w:hAnsi="Times New Roman" w:cs="Times New Roman"/>
          <w:sz w:val="24"/>
          <w:szCs w:val="24"/>
        </w:rPr>
      </w:pPr>
      <w:r w:rsidRPr="00D973E9">
        <w:rPr>
          <w:rFonts w:ascii="Times New Roman" w:hAnsi="Times New Roman" w:cs="Times New Roman"/>
          <w:sz w:val="24"/>
          <w:szCs w:val="24"/>
        </w:rPr>
        <w:t xml:space="preserve">Employers in recent times sought desired employable abilities such as managing people, critical thinking, and bargaining. A more human perspective was quickly emerging as the most in-demand skill set. In the meantime, the contemporary world has changed and is projected to change substantially in the next decade. </w:t>
      </w:r>
      <w:r>
        <w:rPr>
          <w:rFonts w:ascii="Times New Roman" w:hAnsi="Times New Roman" w:cs="Times New Roman"/>
          <w:sz w:val="24"/>
          <w:szCs w:val="24"/>
        </w:rPr>
        <w:t>In recent years, self-management skills such as student engagement, persistence, stress tolerance, and flexibility have arisen</w:t>
      </w:r>
      <w:r w:rsidRPr="00D973E9">
        <w:rPr>
          <w:rFonts w:ascii="Times New Roman" w:hAnsi="Times New Roman" w:cs="Times New Roman"/>
          <w:sz w:val="24"/>
          <w:szCs w:val="24"/>
        </w:rPr>
        <w:t xml:space="preserve">. Aside from critical thinking and problem-solving abilities, inventiveness and technology literacy have </w:t>
      </w:r>
      <w:r>
        <w:rPr>
          <w:rFonts w:ascii="Times New Roman" w:hAnsi="Times New Roman" w:cs="Times New Roman"/>
          <w:sz w:val="24"/>
          <w:szCs w:val="24"/>
        </w:rPr>
        <w:t>becom</w:t>
      </w:r>
      <w:r w:rsidRPr="00D973E9">
        <w:rPr>
          <w:rFonts w:ascii="Times New Roman" w:hAnsi="Times New Roman" w:cs="Times New Roman"/>
          <w:sz w:val="24"/>
          <w:szCs w:val="24"/>
        </w:rPr>
        <w:t xml:space="preserve">e top </w:t>
      </w:r>
      <w:r>
        <w:rPr>
          <w:rFonts w:ascii="Times New Roman" w:hAnsi="Times New Roman" w:cs="Times New Roman"/>
          <w:sz w:val="24"/>
          <w:szCs w:val="24"/>
        </w:rPr>
        <w:t>of corporations' priority lists.</w:t>
      </w:r>
    </w:p>
    <w:p w14:paraId="58152E8E" w14:textId="26CAC1C9" w:rsidR="00FC420B" w:rsidRDefault="00047517" w:rsidP="00AB4649">
      <w:pPr>
        <w:spacing w:line="480" w:lineRule="auto"/>
        <w:ind w:firstLine="720"/>
        <w:rPr>
          <w:rFonts w:ascii="Times New Roman" w:hAnsi="Times New Roman" w:cs="Times New Roman"/>
          <w:sz w:val="24"/>
          <w:szCs w:val="24"/>
        </w:rPr>
      </w:pPr>
      <w:r w:rsidRPr="00047517">
        <w:rPr>
          <w:rFonts w:ascii="Times New Roman" w:hAnsi="Times New Roman" w:cs="Times New Roman"/>
          <w:sz w:val="24"/>
          <w:szCs w:val="24"/>
        </w:rPr>
        <w:t>In the modern workplace, there is a realm and a culture distinct from one another. It</w:t>
      </w:r>
      <w:r w:rsidR="00FF5EAF">
        <w:rPr>
          <w:rFonts w:ascii="Times New Roman" w:hAnsi="Times New Roman" w:cs="Times New Roman"/>
          <w:sz w:val="24"/>
          <w:szCs w:val="24"/>
        </w:rPr>
        <w:t xml:space="preserve"> i</w:t>
      </w:r>
      <w:r w:rsidRPr="00047517">
        <w:rPr>
          <w:rFonts w:ascii="Times New Roman" w:hAnsi="Times New Roman" w:cs="Times New Roman"/>
          <w:sz w:val="24"/>
          <w:szCs w:val="24"/>
        </w:rPr>
        <w:t>s common for people to work from various locations around the country</w:t>
      </w:r>
      <w:r w:rsidR="001B7A9D">
        <w:rPr>
          <w:rFonts w:ascii="Times New Roman" w:hAnsi="Times New Roman" w:cs="Times New Roman"/>
          <w:sz w:val="24"/>
          <w:szCs w:val="24"/>
        </w:rPr>
        <w:t xml:space="preserve"> and</w:t>
      </w:r>
      <w:r w:rsidRPr="00047517">
        <w:rPr>
          <w:rFonts w:ascii="Times New Roman" w:hAnsi="Times New Roman" w:cs="Times New Roman"/>
          <w:sz w:val="24"/>
          <w:szCs w:val="24"/>
        </w:rPr>
        <w:t xml:space="preserve"> in different time zones and towns. Employees who work from a regular office may be among them. </w:t>
      </w:r>
      <w:r w:rsidR="001B7A9D">
        <w:rPr>
          <w:rFonts w:ascii="Times New Roman" w:hAnsi="Times New Roman" w:cs="Times New Roman"/>
          <w:sz w:val="24"/>
          <w:szCs w:val="24"/>
        </w:rPr>
        <w:t>A separate company employs others</w:t>
      </w:r>
      <w:r w:rsidRPr="00047517">
        <w:rPr>
          <w:rFonts w:ascii="Times New Roman" w:hAnsi="Times New Roman" w:cs="Times New Roman"/>
          <w:sz w:val="24"/>
          <w:szCs w:val="24"/>
        </w:rPr>
        <w:t xml:space="preserve"> </w:t>
      </w:r>
      <w:r w:rsidR="003E175B">
        <w:rPr>
          <w:rFonts w:ascii="Times New Roman" w:hAnsi="Times New Roman" w:cs="Times New Roman"/>
          <w:sz w:val="24"/>
          <w:szCs w:val="24"/>
        </w:rPr>
        <w:t xml:space="preserve">as independent contractors. Even </w:t>
      </w:r>
      <w:r w:rsidRPr="00047517">
        <w:rPr>
          <w:rFonts w:ascii="Times New Roman" w:hAnsi="Times New Roman" w:cs="Times New Roman"/>
          <w:sz w:val="24"/>
          <w:szCs w:val="24"/>
        </w:rPr>
        <w:t>more</w:t>
      </w:r>
      <w:r w:rsidR="001B7A9D">
        <w:rPr>
          <w:rFonts w:ascii="Times New Roman" w:hAnsi="Times New Roman" w:cs="Times New Roman"/>
          <w:sz w:val="24"/>
          <w:szCs w:val="24"/>
        </w:rPr>
        <w:t>,</w:t>
      </w:r>
      <w:r w:rsidRPr="00047517">
        <w:rPr>
          <w:rFonts w:ascii="Times New Roman" w:hAnsi="Times New Roman" w:cs="Times New Roman"/>
          <w:sz w:val="24"/>
          <w:szCs w:val="24"/>
        </w:rPr>
        <w:t xml:space="preserve"> </w:t>
      </w:r>
      <w:r w:rsidR="00611045" w:rsidRPr="00047517">
        <w:rPr>
          <w:rFonts w:ascii="Times New Roman" w:hAnsi="Times New Roman" w:cs="Times New Roman"/>
          <w:sz w:val="24"/>
          <w:szCs w:val="24"/>
        </w:rPr>
        <w:t>individuals</w:t>
      </w:r>
      <w:r w:rsidRPr="00047517">
        <w:rPr>
          <w:rFonts w:ascii="Times New Roman" w:hAnsi="Times New Roman" w:cs="Times New Roman"/>
          <w:sz w:val="24"/>
          <w:szCs w:val="24"/>
        </w:rPr>
        <w:t xml:space="preserve"> are </w:t>
      </w:r>
      <w:r w:rsidR="001B7A9D">
        <w:rPr>
          <w:rFonts w:ascii="Times New Roman" w:hAnsi="Times New Roman" w:cs="Times New Roman"/>
          <w:sz w:val="24"/>
          <w:szCs w:val="24"/>
        </w:rPr>
        <w:t>us</w:t>
      </w:r>
      <w:r w:rsidRPr="00047517">
        <w:rPr>
          <w:rFonts w:ascii="Times New Roman" w:hAnsi="Times New Roman" w:cs="Times New Roman"/>
          <w:sz w:val="24"/>
          <w:szCs w:val="24"/>
        </w:rPr>
        <w:t xml:space="preserve">ed </w:t>
      </w:r>
      <w:r w:rsidR="00AB0005">
        <w:rPr>
          <w:rFonts w:ascii="Times New Roman" w:hAnsi="Times New Roman" w:cs="Times New Roman"/>
          <w:sz w:val="24"/>
          <w:szCs w:val="24"/>
        </w:rPr>
        <w:t xml:space="preserve">to working </w:t>
      </w:r>
      <w:r w:rsidRPr="00047517">
        <w:rPr>
          <w:rFonts w:ascii="Times New Roman" w:hAnsi="Times New Roman" w:cs="Times New Roman"/>
          <w:sz w:val="24"/>
          <w:szCs w:val="24"/>
        </w:rPr>
        <w:t xml:space="preserve">from home </w:t>
      </w:r>
      <w:r w:rsidR="00103DA3">
        <w:rPr>
          <w:rFonts w:ascii="Times New Roman" w:hAnsi="Times New Roman" w:cs="Times New Roman"/>
          <w:sz w:val="24"/>
          <w:szCs w:val="24"/>
        </w:rPr>
        <w:t>due to</w:t>
      </w:r>
      <w:r w:rsidRPr="00047517">
        <w:rPr>
          <w:rFonts w:ascii="Times New Roman" w:hAnsi="Times New Roman" w:cs="Times New Roman"/>
          <w:sz w:val="24"/>
          <w:szCs w:val="24"/>
        </w:rPr>
        <w:t xml:space="preserve"> COVID-19. Coworkers can operate together for years without ever meeting face-to-face, relying solely on electronic communication.</w:t>
      </w:r>
      <w:r w:rsidR="00FF2572">
        <w:rPr>
          <w:rFonts w:ascii="Times New Roman" w:hAnsi="Times New Roman" w:cs="Times New Roman"/>
          <w:sz w:val="24"/>
          <w:szCs w:val="24"/>
        </w:rPr>
        <w:t xml:space="preserve"> Hence</w:t>
      </w:r>
      <w:r w:rsidR="00AB4649">
        <w:rPr>
          <w:rFonts w:ascii="Times New Roman" w:hAnsi="Times New Roman" w:cs="Times New Roman"/>
          <w:sz w:val="24"/>
          <w:szCs w:val="24"/>
        </w:rPr>
        <w:t xml:space="preserve">, the following are some of the </w:t>
      </w:r>
      <w:r w:rsidR="00103DA3">
        <w:rPr>
          <w:rFonts w:ascii="Times New Roman" w:hAnsi="Times New Roman" w:cs="Times New Roman"/>
          <w:sz w:val="24"/>
          <w:szCs w:val="24"/>
        </w:rPr>
        <w:t>essential</w:t>
      </w:r>
      <w:r w:rsidR="00AB4649">
        <w:rPr>
          <w:rFonts w:ascii="Times New Roman" w:hAnsi="Times New Roman" w:cs="Times New Roman"/>
          <w:sz w:val="24"/>
          <w:szCs w:val="24"/>
        </w:rPr>
        <w:t xml:space="preserve"> skills employers are looking for in contemporary times;</w:t>
      </w:r>
    </w:p>
    <w:p w14:paraId="0653BCE7" w14:textId="77777777" w:rsidR="00AB4649" w:rsidRDefault="00AB4649" w:rsidP="00AB4649">
      <w:pPr>
        <w:spacing w:line="480" w:lineRule="auto"/>
        <w:ind w:firstLine="720"/>
        <w:rPr>
          <w:rFonts w:ascii="Times New Roman" w:hAnsi="Times New Roman" w:cs="Times New Roman"/>
          <w:b/>
          <w:sz w:val="24"/>
          <w:szCs w:val="24"/>
        </w:rPr>
      </w:pPr>
    </w:p>
    <w:p w14:paraId="748950EE" w14:textId="26CF2AC4" w:rsidR="00504EBA" w:rsidRPr="00504EBA" w:rsidRDefault="00504EBA" w:rsidP="00504EBA">
      <w:pPr>
        <w:spacing w:line="480" w:lineRule="auto"/>
        <w:jc w:val="center"/>
        <w:rPr>
          <w:rFonts w:ascii="Times New Roman" w:hAnsi="Times New Roman" w:cs="Times New Roman"/>
          <w:b/>
          <w:sz w:val="24"/>
          <w:szCs w:val="24"/>
        </w:rPr>
      </w:pPr>
      <w:r w:rsidRPr="00504EBA">
        <w:rPr>
          <w:rFonts w:ascii="Times New Roman" w:hAnsi="Times New Roman" w:cs="Times New Roman"/>
          <w:b/>
          <w:sz w:val="24"/>
          <w:szCs w:val="24"/>
        </w:rPr>
        <w:t>Adaptability</w:t>
      </w:r>
    </w:p>
    <w:p w14:paraId="52F2A42F" w14:textId="6F26384B" w:rsidR="00504EBA" w:rsidRDefault="00504EBA" w:rsidP="00504EBA">
      <w:pPr>
        <w:spacing w:line="480" w:lineRule="auto"/>
        <w:ind w:firstLine="720"/>
        <w:rPr>
          <w:rFonts w:ascii="Times New Roman" w:hAnsi="Times New Roman" w:cs="Times New Roman"/>
          <w:sz w:val="24"/>
          <w:szCs w:val="24"/>
        </w:rPr>
      </w:pPr>
      <w:r w:rsidRPr="00504EBA">
        <w:rPr>
          <w:rFonts w:ascii="Times New Roman" w:hAnsi="Times New Roman" w:cs="Times New Roman"/>
          <w:sz w:val="24"/>
          <w:szCs w:val="24"/>
        </w:rPr>
        <w:t xml:space="preserve">Change is as frequent in the modern workplace as it is in society. Every day, companies are purchased and sold. There are always new products on the market. The market </w:t>
      </w:r>
      <w:r w:rsidR="004F115A">
        <w:rPr>
          <w:rFonts w:ascii="Times New Roman" w:hAnsi="Times New Roman" w:cs="Times New Roman"/>
          <w:sz w:val="24"/>
          <w:szCs w:val="24"/>
        </w:rPr>
        <w:t xml:space="preserve">is </w:t>
      </w:r>
      <w:r w:rsidR="001B7A9D">
        <w:rPr>
          <w:rFonts w:ascii="Times New Roman" w:hAnsi="Times New Roman" w:cs="Times New Roman"/>
          <w:sz w:val="24"/>
          <w:szCs w:val="24"/>
        </w:rPr>
        <w:t>constantly</w:t>
      </w:r>
      <w:r w:rsidR="00D22106">
        <w:rPr>
          <w:rFonts w:ascii="Times New Roman" w:hAnsi="Times New Roman" w:cs="Times New Roman"/>
          <w:sz w:val="24"/>
          <w:szCs w:val="24"/>
        </w:rPr>
        <w:t xml:space="preserve"> </w:t>
      </w:r>
      <w:r w:rsidR="004F115A">
        <w:rPr>
          <w:rFonts w:ascii="Times New Roman" w:hAnsi="Times New Roman" w:cs="Times New Roman"/>
          <w:sz w:val="24"/>
          <w:szCs w:val="24"/>
        </w:rPr>
        <w:t>changing</w:t>
      </w:r>
      <w:r w:rsidRPr="00504EBA">
        <w:rPr>
          <w:rFonts w:ascii="Times New Roman" w:hAnsi="Times New Roman" w:cs="Times New Roman"/>
          <w:sz w:val="24"/>
          <w:szCs w:val="24"/>
        </w:rPr>
        <w:t>. There</w:t>
      </w:r>
      <w:r w:rsidR="00FB5458">
        <w:rPr>
          <w:rFonts w:ascii="Times New Roman" w:hAnsi="Times New Roman" w:cs="Times New Roman"/>
          <w:sz w:val="24"/>
          <w:szCs w:val="24"/>
        </w:rPr>
        <w:t xml:space="preserve"> i</w:t>
      </w:r>
      <w:r w:rsidRPr="00504EBA">
        <w:rPr>
          <w:rFonts w:ascii="Times New Roman" w:hAnsi="Times New Roman" w:cs="Times New Roman"/>
          <w:sz w:val="24"/>
          <w:szCs w:val="24"/>
        </w:rPr>
        <w:t xml:space="preserve">s always something new to learn about </w:t>
      </w:r>
      <w:r>
        <w:rPr>
          <w:rFonts w:ascii="Times New Roman" w:hAnsi="Times New Roman" w:cs="Times New Roman"/>
          <w:sz w:val="24"/>
          <w:szCs w:val="24"/>
        </w:rPr>
        <w:t xml:space="preserve">rules, technology, and fashion. </w:t>
      </w:r>
      <w:r w:rsidRPr="00504EBA">
        <w:rPr>
          <w:rFonts w:ascii="Times New Roman" w:hAnsi="Times New Roman" w:cs="Times New Roman"/>
          <w:sz w:val="24"/>
          <w:szCs w:val="24"/>
        </w:rPr>
        <w:t xml:space="preserve">Change in the post-COVID-19 workplace involves more remote employment, more video conferencing, and less structure. As a result, </w:t>
      </w:r>
      <w:r w:rsidR="00675F20">
        <w:rPr>
          <w:rFonts w:ascii="Times New Roman" w:hAnsi="Times New Roman" w:cs="Times New Roman"/>
          <w:sz w:val="24"/>
          <w:szCs w:val="24"/>
        </w:rPr>
        <w:t>companies' adaptability is a sought-after quality</w:t>
      </w:r>
      <w:r w:rsidRPr="00504EBA">
        <w:rPr>
          <w:rFonts w:ascii="Times New Roman" w:hAnsi="Times New Roman" w:cs="Times New Roman"/>
          <w:sz w:val="24"/>
          <w:szCs w:val="24"/>
        </w:rPr>
        <w:t xml:space="preserve"> since it improves the quality of employees and leaders, boosts productivity, and increases retention. Those </w:t>
      </w:r>
      <w:r w:rsidR="00675F20">
        <w:rPr>
          <w:rFonts w:ascii="Times New Roman" w:hAnsi="Times New Roman" w:cs="Times New Roman"/>
          <w:sz w:val="24"/>
          <w:szCs w:val="24"/>
        </w:rPr>
        <w:t>capable of adapting to change will rise through the ranks and have more professional possibilities than those who cannot</w:t>
      </w:r>
      <w:r w:rsidRPr="00504EBA">
        <w:rPr>
          <w:rFonts w:ascii="Times New Roman" w:hAnsi="Times New Roman" w:cs="Times New Roman"/>
          <w:sz w:val="24"/>
          <w:szCs w:val="24"/>
        </w:rPr>
        <w:t>.</w:t>
      </w:r>
    </w:p>
    <w:p w14:paraId="5FA955A9" w14:textId="2D70C44E" w:rsidR="00DC5F8D" w:rsidRPr="00DC5F8D" w:rsidRDefault="00DC5F8D" w:rsidP="00DC5F8D">
      <w:pPr>
        <w:spacing w:line="480" w:lineRule="auto"/>
        <w:ind w:firstLine="720"/>
        <w:jc w:val="center"/>
        <w:rPr>
          <w:rFonts w:ascii="Times New Roman" w:hAnsi="Times New Roman" w:cs="Times New Roman"/>
          <w:b/>
          <w:sz w:val="24"/>
          <w:szCs w:val="24"/>
        </w:rPr>
      </w:pPr>
      <w:r w:rsidRPr="00DC5F8D">
        <w:rPr>
          <w:rFonts w:ascii="Times New Roman" w:hAnsi="Times New Roman" w:cs="Times New Roman"/>
          <w:b/>
          <w:sz w:val="24"/>
          <w:szCs w:val="24"/>
        </w:rPr>
        <w:t>Data interpretation</w:t>
      </w:r>
    </w:p>
    <w:p w14:paraId="17639429" w14:textId="5ABB3CB3" w:rsidR="00EB3903" w:rsidRPr="00540621" w:rsidRDefault="00DC5F8D" w:rsidP="00540621">
      <w:pPr>
        <w:spacing w:line="480" w:lineRule="auto"/>
        <w:ind w:firstLine="720"/>
        <w:rPr>
          <w:rFonts w:ascii="Times New Roman" w:hAnsi="Times New Roman" w:cs="Times New Roman"/>
          <w:sz w:val="24"/>
          <w:szCs w:val="24"/>
        </w:rPr>
      </w:pPr>
      <w:r w:rsidRPr="00DC5F8D">
        <w:rPr>
          <w:rFonts w:ascii="Times New Roman" w:hAnsi="Times New Roman" w:cs="Times New Roman"/>
          <w:sz w:val="24"/>
          <w:szCs w:val="24"/>
        </w:rPr>
        <w:t>Data is everywhere in the modern workplace. Customers, distributors, internet traffic, order volume, staff performance, and a slew of other factors are all monit</w:t>
      </w:r>
      <w:r>
        <w:rPr>
          <w:rFonts w:ascii="Times New Roman" w:hAnsi="Times New Roman" w:cs="Times New Roman"/>
          <w:sz w:val="24"/>
          <w:szCs w:val="24"/>
        </w:rPr>
        <w:t>ored in real</w:t>
      </w:r>
      <w:r w:rsidR="00675F20">
        <w:rPr>
          <w:rFonts w:ascii="Times New Roman" w:hAnsi="Times New Roman" w:cs="Times New Roman"/>
          <w:sz w:val="24"/>
          <w:szCs w:val="24"/>
        </w:rPr>
        <w:t>-</w:t>
      </w:r>
      <w:r>
        <w:rPr>
          <w:rFonts w:ascii="Times New Roman" w:hAnsi="Times New Roman" w:cs="Times New Roman"/>
          <w:sz w:val="24"/>
          <w:szCs w:val="24"/>
        </w:rPr>
        <w:t xml:space="preserve">time by companies. </w:t>
      </w:r>
      <w:r w:rsidRPr="00DC5F8D">
        <w:rPr>
          <w:rFonts w:ascii="Times New Roman" w:hAnsi="Times New Roman" w:cs="Times New Roman"/>
          <w:sz w:val="24"/>
          <w:szCs w:val="24"/>
        </w:rPr>
        <w:t>Today's workforce relies heavily on data to help guide their decisions. Where and how to offer your items and to whom? What should the marketing, distribution, customer service, and hiring budgets look like? What are the best places to put your money</w:t>
      </w:r>
      <w:r w:rsidR="00675F20">
        <w:rPr>
          <w:rFonts w:ascii="Times New Roman" w:hAnsi="Times New Roman" w:cs="Times New Roman"/>
          <w:sz w:val="24"/>
          <w:szCs w:val="24"/>
        </w:rPr>
        <w:t>,</w:t>
      </w:r>
      <w:r w:rsidRPr="00DC5F8D">
        <w:rPr>
          <w:rFonts w:ascii="Times New Roman" w:hAnsi="Times New Roman" w:cs="Times New Roman"/>
          <w:sz w:val="24"/>
          <w:szCs w:val="24"/>
        </w:rPr>
        <w:t xml:space="preserve"> and whe</w:t>
      </w:r>
      <w:r>
        <w:rPr>
          <w:rFonts w:ascii="Times New Roman" w:hAnsi="Times New Roman" w:cs="Times New Roman"/>
          <w:sz w:val="24"/>
          <w:szCs w:val="24"/>
        </w:rPr>
        <w:t xml:space="preserve">re should you avoid it? </w:t>
      </w:r>
      <w:r w:rsidRPr="00DC5F8D">
        <w:rPr>
          <w:rFonts w:ascii="Times New Roman" w:hAnsi="Times New Roman" w:cs="Times New Roman"/>
          <w:sz w:val="24"/>
          <w:szCs w:val="24"/>
        </w:rPr>
        <w:t xml:space="preserve">Professionals that excel at their jobs </w:t>
      </w:r>
      <w:r w:rsidR="00675F20">
        <w:rPr>
          <w:rFonts w:ascii="Times New Roman" w:hAnsi="Times New Roman" w:cs="Times New Roman"/>
          <w:sz w:val="24"/>
          <w:szCs w:val="24"/>
        </w:rPr>
        <w:t>can</w:t>
      </w:r>
      <w:r w:rsidRPr="00DC5F8D">
        <w:rPr>
          <w:rFonts w:ascii="Times New Roman" w:hAnsi="Times New Roman" w:cs="Times New Roman"/>
          <w:sz w:val="24"/>
          <w:szCs w:val="24"/>
        </w:rPr>
        <w:t xml:space="preserve"> gather, evaluate, and grasp a wide range of information. They </w:t>
      </w:r>
      <w:r w:rsidR="00675F20">
        <w:rPr>
          <w:rFonts w:ascii="Times New Roman" w:hAnsi="Times New Roman" w:cs="Times New Roman"/>
          <w:sz w:val="24"/>
          <w:szCs w:val="24"/>
        </w:rPr>
        <w:t>can</w:t>
      </w:r>
      <w:r w:rsidRPr="00DC5F8D">
        <w:rPr>
          <w:rFonts w:ascii="Times New Roman" w:hAnsi="Times New Roman" w:cs="Times New Roman"/>
          <w:sz w:val="24"/>
          <w:szCs w:val="24"/>
        </w:rPr>
        <w:t xml:space="preserve"> recognize patterns, determine what information is </w:t>
      </w:r>
      <w:r w:rsidR="00675F20">
        <w:rPr>
          <w:rFonts w:ascii="Times New Roman" w:hAnsi="Times New Roman" w:cs="Times New Roman"/>
          <w:sz w:val="24"/>
          <w:szCs w:val="24"/>
        </w:rPr>
        <w:t>essential</w:t>
      </w:r>
      <w:r w:rsidRPr="00DC5F8D">
        <w:rPr>
          <w:rFonts w:ascii="Times New Roman" w:hAnsi="Times New Roman" w:cs="Times New Roman"/>
          <w:sz w:val="24"/>
          <w:szCs w:val="24"/>
        </w:rPr>
        <w:t xml:space="preserve"> and what is not, and communicate the significance of the data they collect to others.</w:t>
      </w:r>
    </w:p>
    <w:p w14:paraId="67BFEEC0" w14:textId="49371C8F" w:rsidR="00AC2B50" w:rsidRDefault="00AC2B50" w:rsidP="00AC2B50">
      <w:pPr>
        <w:spacing w:line="480" w:lineRule="auto"/>
        <w:ind w:firstLine="720"/>
        <w:jc w:val="center"/>
        <w:rPr>
          <w:rFonts w:ascii="Times New Roman" w:hAnsi="Times New Roman" w:cs="Times New Roman"/>
          <w:b/>
          <w:sz w:val="24"/>
          <w:szCs w:val="24"/>
        </w:rPr>
      </w:pPr>
      <w:r w:rsidRPr="00AC2B50">
        <w:rPr>
          <w:rFonts w:ascii="Times New Roman" w:hAnsi="Times New Roman" w:cs="Times New Roman"/>
          <w:b/>
          <w:sz w:val="24"/>
          <w:szCs w:val="24"/>
        </w:rPr>
        <w:t>Curiosity</w:t>
      </w:r>
    </w:p>
    <w:p w14:paraId="624F6780" w14:textId="57F889ED" w:rsidR="00AC2B50" w:rsidRPr="00AC2B50" w:rsidRDefault="00AC2B50" w:rsidP="00AC2B50">
      <w:pPr>
        <w:spacing w:line="480" w:lineRule="auto"/>
        <w:ind w:firstLine="720"/>
        <w:rPr>
          <w:rFonts w:ascii="Times New Roman" w:hAnsi="Times New Roman" w:cs="Times New Roman"/>
          <w:sz w:val="24"/>
          <w:szCs w:val="24"/>
        </w:rPr>
      </w:pPr>
      <w:r w:rsidRPr="00AC2B50">
        <w:rPr>
          <w:rFonts w:ascii="Times New Roman" w:hAnsi="Times New Roman" w:cs="Times New Roman"/>
          <w:sz w:val="24"/>
          <w:szCs w:val="24"/>
        </w:rPr>
        <w:t>Employees in today's workplace must ask questions and seek answers.</w:t>
      </w:r>
      <w:r>
        <w:rPr>
          <w:rFonts w:ascii="Times New Roman" w:hAnsi="Times New Roman" w:cs="Times New Roman"/>
          <w:sz w:val="24"/>
          <w:szCs w:val="24"/>
        </w:rPr>
        <w:t xml:space="preserve"> One can</w:t>
      </w:r>
      <w:r w:rsidRPr="00AC2B50">
        <w:rPr>
          <w:rFonts w:ascii="Times New Roman" w:hAnsi="Times New Roman" w:cs="Times New Roman"/>
          <w:sz w:val="24"/>
          <w:szCs w:val="24"/>
        </w:rPr>
        <w:t xml:space="preserve"> be left behind if you wait for someone else to </w:t>
      </w:r>
      <w:r w:rsidR="00675F20">
        <w:rPr>
          <w:rFonts w:ascii="Times New Roman" w:hAnsi="Times New Roman" w:cs="Times New Roman"/>
          <w:sz w:val="24"/>
          <w:szCs w:val="24"/>
        </w:rPr>
        <w:t>share the knowledge and training you need to succeed voluntarily</w:t>
      </w:r>
      <w:r w:rsidRPr="00AC2B50">
        <w:rPr>
          <w:rFonts w:ascii="Times New Roman" w:hAnsi="Times New Roman" w:cs="Times New Roman"/>
          <w:sz w:val="24"/>
          <w:szCs w:val="24"/>
        </w:rPr>
        <w:t>. You'll become indispens</w:t>
      </w:r>
      <w:r w:rsidR="00675F20">
        <w:rPr>
          <w:rFonts w:ascii="Times New Roman" w:hAnsi="Times New Roman" w:cs="Times New Roman"/>
          <w:sz w:val="24"/>
          <w:szCs w:val="24"/>
        </w:rPr>
        <w:t>a</w:t>
      </w:r>
      <w:r w:rsidRPr="00AC2B50">
        <w:rPr>
          <w:rFonts w:ascii="Times New Roman" w:hAnsi="Times New Roman" w:cs="Times New Roman"/>
          <w:sz w:val="24"/>
          <w:szCs w:val="24"/>
        </w:rPr>
        <w:t>ble if you take the initiative to find out wh</w:t>
      </w:r>
      <w:r>
        <w:rPr>
          <w:rFonts w:ascii="Times New Roman" w:hAnsi="Times New Roman" w:cs="Times New Roman"/>
          <w:sz w:val="24"/>
          <w:szCs w:val="24"/>
        </w:rPr>
        <w:t xml:space="preserve">at it takes to succeed at work. </w:t>
      </w:r>
      <w:r w:rsidRPr="00AC2B50">
        <w:rPr>
          <w:rFonts w:ascii="Times New Roman" w:hAnsi="Times New Roman" w:cs="Times New Roman"/>
          <w:sz w:val="24"/>
          <w:szCs w:val="24"/>
        </w:rPr>
        <w:t>Curiosity in the office can lead to success because it generates alternative answers to existing problems, invents new ways to make or save the company's money, and uncovers ways to provide value beyond the scope of their job descriptions.</w:t>
      </w:r>
    </w:p>
    <w:sectPr w:rsidR="00AC2B50" w:rsidRPr="00AC2B5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4F5F1" w14:textId="77777777" w:rsidR="00B95BD0" w:rsidRDefault="00B95BD0" w:rsidP="003D4E10">
      <w:pPr>
        <w:spacing w:after="0" w:line="240" w:lineRule="auto"/>
      </w:pPr>
      <w:r>
        <w:separator/>
      </w:r>
    </w:p>
  </w:endnote>
  <w:endnote w:type="continuationSeparator" w:id="0">
    <w:p w14:paraId="66D12853" w14:textId="77777777" w:rsidR="00B95BD0" w:rsidRDefault="00B95BD0" w:rsidP="003D4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95FE0" w14:textId="77777777" w:rsidR="00517263" w:rsidRDefault="00517263">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61390" w14:textId="77777777" w:rsidR="00517263" w:rsidRDefault="00517263">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EF1A23" w14:textId="77777777" w:rsidR="00517263" w:rsidRDefault="0051726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8B430" w14:textId="77777777" w:rsidR="00B95BD0" w:rsidRDefault="00B95BD0" w:rsidP="003D4E10">
      <w:pPr>
        <w:spacing w:after="0" w:line="240" w:lineRule="auto"/>
      </w:pPr>
      <w:r>
        <w:separator/>
      </w:r>
    </w:p>
  </w:footnote>
  <w:footnote w:type="continuationSeparator" w:id="0">
    <w:p w14:paraId="090A7BDA" w14:textId="77777777" w:rsidR="00B95BD0" w:rsidRDefault="00B95BD0" w:rsidP="003D4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536A1" w14:textId="77777777" w:rsidR="00517263" w:rsidRDefault="00517263">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C4BFC" w14:textId="00CA84CA" w:rsidR="00D35755" w:rsidRPr="00D35755" w:rsidRDefault="00D35755">
    <w:pPr>
      <w:pStyle w:val="Antet"/>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9A2B1" w14:textId="77777777" w:rsidR="00517263" w:rsidRDefault="0051726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C2712"/>
    <w:multiLevelType w:val="hybridMultilevel"/>
    <w:tmpl w:val="5066CB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19554C"/>
    <w:multiLevelType w:val="hybridMultilevel"/>
    <w:tmpl w:val="F52642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712DBD"/>
    <w:multiLevelType w:val="hybridMultilevel"/>
    <w:tmpl w:val="AF70FF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FA1295"/>
    <w:multiLevelType w:val="hybridMultilevel"/>
    <w:tmpl w:val="33D27B8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8530ED"/>
    <w:multiLevelType w:val="hybridMultilevel"/>
    <w:tmpl w:val="1EB2F8E0"/>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5A1EAA"/>
    <w:multiLevelType w:val="hybridMultilevel"/>
    <w:tmpl w:val="D4AA0E9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75B099B"/>
    <w:multiLevelType w:val="hybridMultilevel"/>
    <w:tmpl w:val="BD1EAEBE"/>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C84A33"/>
    <w:multiLevelType w:val="hybridMultilevel"/>
    <w:tmpl w:val="ED3A6F04"/>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7F05372B"/>
    <w:multiLevelType w:val="hybridMultilevel"/>
    <w:tmpl w:val="424CCAA8"/>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5"/>
  </w:num>
  <w:num w:numId="4">
    <w:abstractNumId w:val="7"/>
  </w:num>
  <w:num w:numId="5">
    <w:abstractNumId w:val="0"/>
  </w:num>
  <w:num w:numId="6">
    <w:abstractNumId w:val="6"/>
  </w:num>
  <w:num w:numId="7">
    <w:abstractNumId w:val="3"/>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3M7M0NDU1NzE3MDVW0lEKTi0uzszPAykwNK4FALJyDJ4tAAAA"/>
  </w:docVars>
  <w:rsids>
    <w:rsidRoot w:val="0021081C"/>
    <w:rsid w:val="00002B90"/>
    <w:rsid w:val="00004600"/>
    <w:rsid w:val="00011237"/>
    <w:rsid w:val="00012A59"/>
    <w:rsid w:val="000156FB"/>
    <w:rsid w:val="0002226D"/>
    <w:rsid w:val="00023E0D"/>
    <w:rsid w:val="000305BA"/>
    <w:rsid w:val="000312AD"/>
    <w:rsid w:val="000323C5"/>
    <w:rsid w:val="00040127"/>
    <w:rsid w:val="00043247"/>
    <w:rsid w:val="000437B2"/>
    <w:rsid w:val="00046569"/>
    <w:rsid w:val="00047517"/>
    <w:rsid w:val="000477D6"/>
    <w:rsid w:val="00052178"/>
    <w:rsid w:val="00054304"/>
    <w:rsid w:val="00063E86"/>
    <w:rsid w:val="00066A06"/>
    <w:rsid w:val="00066DC7"/>
    <w:rsid w:val="000672EA"/>
    <w:rsid w:val="00084F74"/>
    <w:rsid w:val="0009015A"/>
    <w:rsid w:val="00093BEA"/>
    <w:rsid w:val="00094E2B"/>
    <w:rsid w:val="00096BDD"/>
    <w:rsid w:val="000A3F45"/>
    <w:rsid w:val="000A51E5"/>
    <w:rsid w:val="000A72A5"/>
    <w:rsid w:val="000B0295"/>
    <w:rsid w:val="000B2695"/>
    <w:rsid w:val="000B6163"/>
    <w:rsid w:val="000B6277"/>
    <w:rsid w:val="000B76BE"/>
    <w:rsid w:val="000C149A"/>
    <w:rsid w:val="000C1AE4"/>
    <w:rsid w:val="000C3237"/>
    <w:rsid w:val="000C5614"/>
    <w:rsid w:val="000D21C9"/>
    <w:rsid w:val="000E2E47"/>
    <w:rsid w:val="000E3610"/>
    <w:rsid w:val="000F43EC"/>
    <w:rsid w:val="000F7B86"/>
    <w:rsid w:val="00103DA3"/>
    <w:rsid w:val="00104BD7"/>
    <w:rsid w:val="00110AEF"/>
    <w:rsid w:val="00112EE7"/>
    <w:rsid w:val="00124655"/>
    <w:rsid w:val="00127A2D"/>
    <w:rsid w:val="001362F1"/>
    <w:rsid w:val="00155CEA"/>
    <w:rsid w:val="00162E86"/>
    <w:rsid w:val="00166F40"/>
    <w:rsid w:val="00185677"/>
    <w:rsid w:val="00191258"/>
    <w:rsid w:val="001A3942"/>
    <w:rsid w:val="001B6D99"/>
    <w:rsid w:val="001B7A9D"/>
    <w:rsid w:val="001C2F4B"/>
    <w:rsid w:val="001D0781"/>
    <w:rsid w:val="001D0BD6"/>
    <w:rsid w:val="001D12DE"/>
    <w:rsid w:val="001D1A30"/>
    <w:rsid w:val="001D519B"/>
    <w:rsid w:val="001E0C95"/>
    <w:rsid w:val="001E1976"/>
    <w:rsid w:val="001E200A"/>
    <w:rsid w:val="001E22E6"/>
    <w:rsid w:val="001E2381"/>
    <w:rsid w:val="001F11FE"/>
    <w:rsid w:val="0021081C"/>
    <w:rsid w:val="00212DE5"/>
    <w:rsid w:val="00214B23"/>
    <w:rsid w:val="002153A1"/>
    <w:rsid w:val="002177BE"/>
    <w:rsid w:val="00224E8C"/>
    <w:rsid w:val="0022556E"/>
    <w:rsid w:val="002312E8"/>
    <w:rsid w:val="00232B76"/>
    <w:rsid w:val="00233809"/>
    <w:rsid w:val="00234C9D"/>
    <w:rsid w:val="00235F8B"/>
    <w:rsid w:val="00251C1D"/>
    <w:rsid w:val="00255BFA"/>
    <w:rsid w:val="00263601"/>
    <w:rsid w:val="0027130D"/>
    <w:rsid w:val="002743AE"/>
    <w:rsid w:val="00275D4D"/>
    <w:rsid w:val="002823F8"/>
    <w:rsid w:val="00284DE4"/>
    <w:rsid w:val="00286657"/>
    <w:rsid w:val="00293BCC"/>
    <w:rsid w:val="00295835"/>
    <w:rsid w:val="002A6E42"/>
    <w:rsid w:val="002B0431"/>
    <w:rsid w:val="002B0EF3"/>
    <w:rsid w:val="002C0ACC"/>
    <w:rsid w:val="002C4F97"/>
    <w:rsid w:val="002C591F"/>
    <w:rsid w:val="002C78D6"/>
    <w:rsid w:val="002D1580"/>
    <w:rsid w:val="002D36B7"/>
    <w:rsid w:val="002D5F77"/>
    <w:rsid w:val="002E25A3"/>
    <w:rsid w:val="002E3ED4"/>
    <w:rsid w:val="002E57F6"/>
    <w:rsid w:val="002F7928"/>
    <w:rsid w:val="002F7B0A"/>
    <w:rsid w:val="00300E52"/>
    <w:rsid w:val="00301374"/>
    <w:rsid w:val="003031FA"/>
    <w:rsid w:val="003038A7"/>
    <w:rsid w:val="00305C44"/>
    <w:rsid w:val="00313B85"/>
    <w:rsid w:val="00324A7D"/>
    <w:rsid w:val="00325BDC"/>
    <w:rsid w:val="00325DB0"/>
    <w:rsid w:val="00332AB1"/>
    <w:rsid w:val="003344D3"/>
    <w:rsid w:val="003349F0"/>
    <w:rsid w:val="00336045"/>
    <w:rsid w:val="00346602"/>
    <w:rsid w:val="00347569"/>
    <w:rsid w:val="00352574"/>
    <w:rsid w:val="003563CC"/>
    <w:rsid w:val="003578E2"/>
    <w:rsid w:val="003743C0"/>
    <w:rsid w:val="0037687F"/>
    <w:rsid w:val="003778F8"/>
    <w:rsid w:val="003841C9"/>
    <w:rsid w:val="00385AF9"/>
    <w:rsid w:val="00387E80"/>
    <w:rsid w:val="003A13DD"/>
    <w:rsid w:val="003A7625"/>
    <w:rsid w:val="003A7657"/>
    <w:rsid w:val="003C1B0B"/>
    <w:rsid w:val="003C2760"/>
    <w:rsid w:val="003C3E2B"/>
    <w:rsid w:val="003D365B"/>
    <w:rsid w:val="003D4E10"/>
    <w:rsid w:val="003D5BA8"/>
    <w:rsid w:val="003E1707"/>
    <w:rsid w:val="003E175B"/>
    <w:rsid w:val="003E5592"/>
    <w:rsid w:val="003E7AD7"/>
    <w:rsid w:val="003F2D61"/>
    <w:rsid w:val="003F3D72"/>
    <w:rsid w:val="003F4735"/>
    <w:rsid w:val="003F6210"/>
    <w:rsid w:val="004022BE"/>
    <w:rsid w:val="004064E1"/>
    <w:rsid w:val="004202F3"/>
    <w:rsid w:val="0042443A"/>
    <w:rsid w:val="00427959"/>
    <w:rsid w:val="00435625"/>
    <w:rsid w:val="0044056D"/>
    <w:rsid w:val="00442458"/>
    <w:rsid w:val="0045095F"/>
    <w:rsid w:val="00455B25"/>
    <w:rsid w:val="004578C4"/>
    <w:rsid w:val="004648C9"/>
    <w:rsid w:val="00466663"/>
    <w:rsid w:val="00474C50"/>
    <w:rsid w:val="0049261B"/>
    <w:rsid w:val="004A06B2"/>
    <w:rsid w:val="004B0129"/>
    <w:rsid w:val="004B3103"/>
    <w:rsid w:val="004B4741"/>
    <w:rsid w:val="004B5B62"/>
    <w:rsid w:val="004B7A90"/>
    <w:rsid w:val="004C497C"/>
    <w:rsid w:val="004D25AE"/>
    <w:rsid w:val="004D7B89"/>
    <w:rsid w:val="004F115A"/>
    <w:rsid w:val="00504EBA"/>
    <w:rsid w:val="00510742"/>
    <w:rsid w:val="00517263"/>
    <w:rsid w:val="00520907"/>
    <w:rsid w:val="00520D85"/>
    <w:rsid w:val="00524AFF"/>
    <w:rsid w:val="00525F4C"/>
    <w:rsid w:val="00533555"/>
    <w:rsid w:val="005365B5"/>
    <w:rsid w:val="005374C5"/>
    <w:rsid w:val="00540621"/>
    <w:rsid w:val="00547B02"/>
    <w:rsid w:val="00555E07"/>
    <w:rsid w:val="00567B2F"/>
    <w:rsid w:val="0057021A"/>
    <w:rsid w:val="00577893"/>
    <w:rsid w:val="0058421B"/>
    <w:rsid w:val="005855AE"/>
    <w:rsid w:val="005856C4"/>
    <w:rsid w:val="00585DE2"/>
    <w:rsid w:val="00585FF1"/>
    <w:rsid w:val="005933DF"/>
    <w:rsid w:val="005961B9"/>
    <w:rsid w:val="00596CBC"/>
    <w:rsid w:val="005975E2"/>
    <w:rsid w:val="00597F34"/>
    <w:rsid w:val="005A40DC"/>
    <w:rsid w:val="005A53F0"/>
    <w:rsid w:val="005B5CDE"/>
    <w:rsid w:val="005C08E4"/>
    <w:rsid w:val="005C12D1"/>
    <w:rsid w:val="005C19DE"/>
    <w:rsid w:val="005C46C5"/>
    <w:rsid w:val="005D2C16"/>
    <w:rsid w:val="005D49DD"/>
    <w:rsid w:val="005D73D1"/>
    <w:rsid w:val="005E219E"/>
    <w:rsid w:val="005E7B88"/>
    <w:rsid w:val="005F139D"/>
    <w:rsid w:val="005F250C"/>
    <w:rsid w:val="005F2B84"/>
    <w:rsid w:val="005F40F2"/>
    <w:rsid w:val="005F57D0"/>
    <w:rsid w:val="00603937"/>
    <w:rsid w:val="00611045"/>
    <w:rsid w:val="006114CA"/>
    <w:rsid w:val="00627461"/>
    <w:rsid w:val="00633646"/>
    <w:rsid w:val="006435EC"/>
    <w:rsid w:val="00644D47"/>
    <w:rsid w:val="00645E65"/>
    <w:rsid w:val="0065481B"/>
    <w:rsid w:val="00656DC7"/>
    <w:rsid w:val="00660AC6"/>
    <w:rsid w:val="00663713"/>
    <w:rsid w:val="00665CC0"/>
    <w:rsid w:val="0066709F"/>
    <w:rsid w:val="00670965"/>
    <w:rsid w:val="0067329F"/>
    <w:rsid w:val="006751B5"/>
    <w:rsid w:val="00675F20"/>
    <w:rsid w:val="00684742"/>
    <w:rsid w:val="00693C3E"/>
    <w:rsid w:val="0069426B"/>
    <w:rsid w:val="00694B2B"/>
    <w:rsid w:val="00694DA3"/>
    <w:rsid w:val="00695BAA"/>
    <w:rsid w:val="00696AB3"/>
    <w:rsid w:val="00697393"/>
    <w:rsid w:val="006A1B20"/>
    <w:rsid w:val="006A4B0D"/>
    <w:rsid w:val="006A5974"/>
    <w:rsid w:val="006A7373"/>
    <w:rsid w:val="006B28A1"/>
    <w:rsid w:val="006B2EF7"/>
    <w:rsid w:val="006C1A0B"/>
    <w:rsid w:val="006C3A79"/>
    <w:rsid w:val="006D44AE"/>
    <w:rsid w:val="006E25B5"/>
    <w:rsid w:val="006E2E51"/>
    <w:rsid w:val="006E72B2"/>
    <w:rsid w:val="006F6799"/>
    <w:rsid w:val="0070225F"/>
    <w:rsid w:val="007055BF"/>
    <w:rsid w:val="007063EE"/>
    <w:rsid w:val="00720453"/>
    <w:rsid w:val="007213EA"/>
    <w:rsid w:val="00722345"/>
    <w:rsid w:val="00723893"/>
    <w:rsid w:val="00730499"/>
    <w:rsid w:val="007312A8"/>
    <w:rsid w:val="00733FD9"/>
    <w:rsid w:val="0073491A"/>
    <w:rsid w:val="00747CC7"/>
    <w:rsid w:val="0075004B"/>
    <w:rsid w:val="00763F96"/>
    <w:rsid w:val="00774976"/>
    <w:rsid w:val="0078196E"/>
    <w:rsid w:val="00782107"/>
    <w:rsid w:val="00786781"/>
    <w:rsid w:val="0079430F"/>
    <w:rsid w:val="007A67A9"/>
    <w:rsid w:val="007B03E9"/>
    <w:rsid w:val="007B5C70"/>
    <w:rsid w:val="007B63E1"/>
    <w:rsid w:val="007B6DE2"/>
    <w:rsid w:val="007C2964"/>
    <w:rsid w:val="007C4ED6"/>
    <w:rsid w:val="007E23D8"/>
    <w:rsid w:val="007F08AA"/>
    <w:rsid w:val="007F21A6"/>
    <w:rsid w:val="00800B4D"/>
    <w:rsid w:val="00800D21"/>
    <w:rsid w:val="00801596"/>
    <w:rsid w:val="00801B9C"/>
    <w:rsid w:val="0080480F"/>
    <w:rsid w:val="0080620F"/>
    <w:rsid w:val="008143E1"/>
    <w:rsid w:val="00814C41"/>
    <w:rsid w:val="00816980"/>
    <w:rsid w:val="0082468F"/>
    <w:rsid w:val="00826099"/>
    <w:rsid w:val="00834967"/>
    <w:rsid w:val="008352A2"/>
    <w:rsid w:val="0083736E"/>
    <w:rsid w:val="00840BC4"/>
    <w:rsid w:val="008432AB"/>
    <w:rsid w:val="008517CF"/>
    <w:rsid w:val="008549EF"/>
    <w:rsid w:val="00861CC8"/>
    <w:rsid w:val="008667CD"/>
    <w:rsid w:val="00867082"/>
    <w:rsid w:val="00874BE4"/>
    <w:rsid w:val="00885288"/>
    <w:rsid w:val="00885C33"/>
    <w:rsid w:val="00887B52"/>
    <w:rsid w:val="008907A8"/>
    <w:rsid w:val="00890B62"/>
    <w:rsid w:val="00891C6C"/>
    <w:rsid w:val="00892BE2"/>
    <w:rsid w:val="008A2785"/>
    <w:rsid w:val="008A297C"/>
    <w:rsid w:val="008A4B77"/>
    <w:rsid w:val="008B2514"/>
    <w:rsid w:val="008C0561"/>
    <w:rsid w:val="008C0756"/>
    <w:rsid w:val="008C1390"/>
    <w:rsid w:val="008C3452"/>
    <w:rsid w:val="008C580D"/>
    <w:rsid w:val="008D21AB"/>
    <w:rsid w:val="008D27DC"/>
    <w:rsid w:val="008E3CCB"/>
    <w:rsid w:val="008E768C"/>
    <w:rsid w:val="008F4A4F"/>
    <w:rsid w:val="00905A58"/>
    <w:rsid w:val="0092222A"/>
    <w:rsid w:val="009239EC"/>
    <w:rsid w:val="009242D3"/>
    <w:rsid w:val="009311AE"/>
    <w:rsid w:val="009419E7"/>
    <w:rsid w:val="009421AE"/>
    <w:rsid w:val="00944DFF"/>
    <w:rsid w:val="00950961"/>
    <w:rsid w:val="00952FAF"/>
    <w:rsid w:val="00964911"/>
    <w:rsid w:val="00977112"/>
    <w:rsid w:val="00977F95"/>
    <w:rsid w:val="009814EA"/>
    <w:rsid w:val="00983776"/>
    <w:rsid w:val="009901D1"/>
    <w:rsid w:val="0099102F"/>
    <w:rsid w:val="00993180"/>
    <w:rsid w:val="0099566D"/>
    <w:rsid w:val="00996EE4"/>
    <w:rsid w:val="009B12DF"/>
    <w:rsid w:val="009B2683"/>
    <w:rsid w:val="009B47B4"/>
    <w:rsid w:val="009D569B"/>
    <w:rsid w:val="009D6336"/>
    <w:rsid w:val="009D64B5"/>
    <w:rsid w:val="009E1683"/>
    <w:rsid w:val="009E1835"/>
    <w:rsid w:val="009E2CA3"/>
    <w:rsid w:val="009E2FCE"/>
    <w:rsid w:val="009E7193"/>
    <w:rsid w:val="009E7F19"/>
    <w:rsid w:val="009F67CC"/>
    <w:rsid w:val="009F6929"/>
    <w:rsid w:val="00A04593"/>
    <w:rsid w:val="00A10B0D"/>
    <w:rsid w:val="00A10BBC"/>
    <w:rsid w:val="00A114C6"/>
    <w:rsid w:val="00A13089"/>
    <w:rsid w:val="00A1408C"/>
    <w:rsid w:val="00A1497A"/>
    <w:rsid w:val="00A17481"/>
    <w:rsid w:val="00A253B4"/>
    <w:rsid w:val="00A3344C"/>
    <w:rsid w:val="00A3385E"/>
    <w:rsid w:val="00A406A0"/>
    <w:rsid w:val="00A43D78"/>
    <w:rsid w:val="00A67B4D"/>
    <w:rsid w:val="00A711A4"/>
    <w:rsid w:val="00A7242E"/>
    <w:rsid w:val="00A779BE"/>
    <w:rsid w:val="00A81336"/>
    <w:rsid w:val="00A843DF"/>
    <w:rsid w:val="00A8497D"/>
    <w:rsid w:val="00A86622"/>
    <w:rsid w:val="00A86C9C"/>
    <w:rsid w:val="00A9050E"/>
    <w:rsid w:val="00A91A0A"/>
    <w:rsid w:val="00A94EB0"/>
    <w:rsid w:val="00A94F3F"/>
    <w:rsid w:val="00AA56D6"/>
    <w:rsid w:val="00AB0005"/>
    <w:rsid w:val="00AB4649"/>
    <w:rsid w:val="00AB593C"/>
    <w:rsid w:val="00AB6129"/>
    <w:rsid w:val="00AC2B50"/>
    <w:rsid w:val="00AC5D81"/>
    <w:rsid w:val="00AD073D"/>
    <w:rsid w:val="00AD4BCB"/>
    <w:rsid w:val="00AD5033"/>
    <w:rsid w:val="00AD6763"/>
    <w:rsid w:val="00AD7FDE"/>
    <w:rsid w:val="00AE1759"/>
    <w:rsid w:val="00AE2E79"/>
    <w:rsid w:val="00AE5738"/>
    <w:rsid w:val="00AF0B80"/>
    <w:rsid w:val="00B03B39"/>
    <w:rsid w:val="00B04060"/>
    <w:rsid w:val="00B0415D"/>
    <w:rsid w:val="00B04EF6"/>
    <w:rsid w:val="00B06AAE"/>
    <w:rsid w:val="00B110F3"/>
    <w:rsid w:val="00B1146A"/>
    <w:rsid w:val="00B119EB"/>
    <w:rsid w:val="00B131C0"/>
    <w:rsid w:val="00B24D47"/>
    <w:rsid w:val="00B25066"/>
    <w:rsid w:val="00B2573F"/>
    <w:rsid w:val="00B266F0"/>
    <w:rsid w:val="00B3149A"/>
    <w:rsid w:val="00B4320A"/>
    <w:rsid w:val="00B543FF"/>
    <w:rsid w:val="00B55693"/>
    <w:rsid w:val="00B62D08"/>
    <w:rsid w:val="00B6590D"/>
    <w:rsid w:val="00B80026"/>
    <w:rsid w:val="00B85136"/>
    <w:rsid w:val="00B86340"/>
    <w:rsid w:val="00B8752B"/>
    <w:rsid w:val="00B92BDA"/>
    <w:rsid w:val="00B93FA2"/>
    <w:rsid w:val="00B95BD0"/>
    <w:rsid w:val="00BA0838"/>
    <w:rsid w:val="00BA23DB"/>
    <w:rsid w:val="00BA6525"/>
    <w:rsid w:val="00BA7993"/>
    <w:rsid w:val="00BC1C10"/>
    <w:rsid w:val="00BC64DF"/>
    <w:rsid w:val="00BC74A2"/>
    <w:rsid w:val="00BD1966"/>
    <w:rsid w:val="00BD68A5"/>
    <w:rsid w:val="00BE02AC"/>
    <w:rsid w:val="00BE0766"/>
    <w:rsid w:val="00BE0D00"/>
    <w:rsid w:val="00BE60F6"/>
    <w:rsid w:val="00BF34FF"/>
    <w:rsid w:val="00BF4C03"/>
    <w:rsid w:val="00BF6261"/>
    <w:rsid w:val="00BF7E25"/>
    <w:rsid w:val="00C022F2"/>
    <w:rsid w:val="00C036D2"/>
    <w:rsid w:val="00C06409"/>
    <w:rsid w:val="00C21E1F"/>
    <w:rsid w:val="00C30035"/>
    <w:rsid w:val="00C3319C"/>
    <w:rsid w:val="00C467A7"/>
    <w:rsid w:val="00C47D19"/>
    <w:rsid w:val="00C523BF"/>
    <w:rsid w:val="00C61E33"/>
    <w:rsid w:val="00C637EC"/>
    <w:rsid w:val="00C72823"/>
    <w:rsid w:val="00C7576E"/>
    <w:rsid w:val="00C759EC"/>
    <w:rsid w:val="00C76524"/>
    <w:rsid w:val="00C8130F"/>
    <w:rsid w:val="00C848ED"/>
    <w:rsid w:val="00C86E17"/>
    <w:rsid w:val="00CA086B"/>
    <w:rsid w:val="00CA0A10"/>
    <w:rsid w:val="00CA60EE"/>
    <w:rsid w:val="00CA662B"/>
    <w:rsid w:val="00CB3A14"/>
    <w:rsid w:val="00CC0957"/>
    <w:rsid w:val="00CE4E9D"/>
    <w:rsid w:val="00CF3C05"/>
    <w:rsid w:val="00CF6220"/>
    <w:rsid w:val="00CF6EFA"/>
    <w:rsid w:val="00CF70EE"/>
    <w:rsid w:val="00CF7800"/>
    <w:rsid w:val="00D01005"/>
    <w:rsid w:val="00D06443"/>
    <w:rsid w:val="00D12ADC"/>
    <w:rsid w:val="00D144C6"/>
    <w:rsid w:val="00D1557A"/>
    <w:rsid w:val="00D22106"/>
    <w:rsid w:val="00D352CE"/>
    <w:rsid w:val="00D35755"/>
    <w:rsid w:val="00D37473"/>
    <w:rsid w:val="00D40E33"/>
    <w:rsid w:val="00D46253"/>
    <w:rsid w:val="00D54FAF"/>
    <w:rsid w:val="00D56C05"/>
    <w:rsid w:val="00D6438C"/>
    <w:rsid w:val="00D72799"/>
    <w:rsid w:val="00D77BF0"/>
    <w:rsid w:val="00D8502E"/>
    <w:rsid w:val="00D921F5"/>
    <w:rsid w:val="00D939D4"/>
    <w:rsid w:val="00D93B1E"/>
    <w:rsid w:val="00D973E9"/>
    <w:rsid w:val="00DA60C3"/>
    <w:rsid w:val="00DA6264"/>
    <w:rsid w:val="00DB73FE"/>
    <w:rsid w:val="00DB74AE"/>
    <w:rsid w:val="00DC0004"/>
    <w:rsid w:val="00DC5F8D"/>
    <w:rsid w:val="00DD24FD"/>
    <w:rsid w:val="00DD2933"/>
    <w:rsid w:val="00DD3979"/>
    <w:rsid w:val="00DE0956"/>
    <w:rsid w:val="00DE385F"/>
    <w:rsid w:val="00DF5092"/>
    <w:rsid w:val="00DF69D0"/>
    <w:rsid w:val="00DF6C14"/>
    <w:rsid w:val="00E00BB9"/>
    <w:rsid w:val="00E024BE"/>
    <w:rsid w:val="00E06A0F"/>
    <w:rsid w:val="00E15538"/>
    <w:rsid w:val="00E15BDC"/>
    <w:rsid w:val="00E16CFB"/>
    <w:rsid w:val="00E20B54"/>
    <w:rsid w:val="00E23719"/>
    <w:rsid w:val="00E238AF"/>
    <w:rsid w:val="00E31CE8"/>
    <w:rsid w:val="00E325EC"/>
    <w:rsid w:val="00E353A0"/>
    <w:rsid w:val="00E419FB"/>
    <w:rsid w:val="00E46D24"/>
    <w:rsid w:val="00E653ED"/>
    <w:rsid w:val="00E65A01"/>
    <w:rsid w:val="00E669ED"/>
    <w:rsid w:val="00E77A2B"/>
    <w:rsid w:val="00E805AB"/>
    <w:rsid w:val="00E8676A"/>
    <w:rsid w:val="00E91918"/>
    <w:rsid w:val="00E93067"/>
    <w:rsid w:val="00E96121"/>
    <w:rsid w:val="00E969C2"/>
    <w:rsid w:val="00EA28B3"/>
    <w:rsid w:val="00EB1C4E"/>
    <w:rsid w:val="00EB3903"/>
    <w:rsid w:val="00EC175B"/>
    <w:rsid w:val="00EC4362"/>
    <w:rsid w:val="00ED26A1"/>
    <w:rsid w:val="00ED29C3"/>
    <w:rsid w:val="00ED2FB8"/>
    <w:rsid w:val="00ED7ECC"/>
    <w:rsid w:val="00EE1B66"/>
    <w:rsid w:val="00EE395C"/>
    <w:rsid w:val="00EE3D81"/>
    <w:rsid w:val="00EF1254"/>
    <w:rsid w:val="00EF3A67"/>
    <w:rsid w:val="00F0331E"/>
    <w:rsid w:val="00F1639C"/>
    <w:rsid w:val="00F16775"/>
    <w:rsid w:val="00F16B03"/>
    <w:rsid w:val="00F2026F"/>
    <w:rsid w:val="00F318EE"/>
    <w:rsid w:val="00F54E74"/>
    <w:rsid w:val="00F57021"/>
    <w:rsid w:val="00F602C6"/>
    <w:rsid w:val="00F61E09"/>
    <w:rsid w:val="00F66843"/>
    <w:rsid w:val="00F707F9"/>
    <w:rsid w:val="00F73920"/>
    <w:rsid w:val="00F7624C"/>
    <w:rsid w:val="00F777D7"/>
    <w:rsid w:val="00F80779"/>
    <w:rsid w:val="00F84880"/>
    <w:rsid w:val="00F84AE5"/>
    <w:rsid w:val="00F8796A"/>
    <w:rsid w:val="00F92F51"/>
    <w:rsid w:val="00F945C5"/>
    <w:rsid w:val="00FA5391"/>
    <w:rsid w:val="00FA61E4"/>
    <w:rsid w:val="00FB5458"/>
    <w:rsid w:val="00FC420B"/>
    <w:rsid w:val="00FC715B"/>
    <w:rsid w:val="00FD0736"/>
    <w:rsid w:val="00FD61DD"/>
    <w:rsid w:val="00FE2F7F"/>
    <w:rsid w:val="00FE5B38"/>
    <w:rsid w:val="00FE72C9"/>
    <w:rsid w:val="00FE7EE5"/>
    <w:rsid w:val="00FF0020"/>
    <w:rsid w:val="00FF1491"/>
    <w:rsid w:val="00FF2572"/>
    <w:rsid w:val="00FF5EAF"/>
    <w:rsid w:val="00FF67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889AF"/>
  <w15:docId w15:val="{A2598207-BF3E-A043-8CC7-08AAEBDBC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81C"/>
  </w:style>
  <w:style w:type="paragraph" w:styleId="Titlu1">
    <w:name w:val="heading 1"/>
    <w:basedOn w:val="Normal"/>
    <w:next w:val="Normal"/>
    <w:link w:val="Titlu1Caracter"/>
    <w:uiPriority w:val="9"/>
    <w:qFormat/>
    <w:rsid w:val="007B6DE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Titlu2">
    <w:name w:val="heading 2"/>
    <w:basedOn w:val="Normal"/>
    <w:next w:val="Normal"/>
    <w:link w:val="Titlu2Caracter"/>
    <w:uiPriority w:val="9"/>
    <w:unhideWhenUsed/>
    <w:qFormat/>
    <w:rsid w:val="007B6DE2"/>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21081C"/>
    <w:pPr>
      <w:spacing w:before="100" w:beforeAutospacing="1" w:after="100" w:afterAutospacing="1" w:line="240" w:lineRule="auto"/>
    </w:pPr>
    <w:rPr>
      <w:rFonts w:ascii="Times New Roman" w:eastAsia="Times New Roman" w:hAnsi="Times New Roman" w:cs="Times New Roman"/>
      <w:sz w:val="24"/>
      <w:szCs w:val="24"/>
    </w:rPr>
  </w:style>
  <w:style w:type="character" w:styleId="Robust">
    <w:name w:val="Strong"/>
    <w:basedOn w:val="Fontdeparagrafimplicit"/>
    <w:uiPriority w:val="22"/>
    <w:qFormat/>
    <w:rsid w:val="0021081C"/>
    <w:rPr>
      <w:b/>
      <w:bCs/>
    </w:rPr>
  </w:style>
  <w:style w:type="character" w:styleId="Accentuat">
    <w:name w:val="Emphasis"/>
    <w:basedOn w:val="Fontdeparagrafimplicit"/>
    <w:uiPriority w:val="20"/>
    <w:qFormat/>
    <w:rsid w:val="00BF6261"/>
    <w:rPr>
      <w:i/>
      <w:iCs/>
    </w:rPr>
  </w:style>
  <w:style w:type="paragraph" w:styleId="Antet">
    <w:name w:val="header"/>
    <w:basedOn w:val="Normal"/>
    <w:link w:val="AntetCaracter"/>
    <w:uiPriority w:val="99"/>
    <w:unhideWhenUsed/>
    <w:rsid w:val="003D4E1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D4E10"/>
  </w:style>
  <w:style w:type="paragraph" w:styleId="Subsol">
    <w:name w:val="footer"/>
    <w:basedOn w:val="Normal"/>
    <w:link w:val="SubsolCaracter"/>
    <w:uiPriority w:val="99"/>
    <w:unhideWhenUsed/>
    <w:rsid w:val="003D4E1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D4E10"/>
  </w:style>
  <w:style w:type="paragraph" w:styleId="Frspaiere">
    <w:name w:val="No Spacing"/>
    <w:uiPriority w:val="1"/>
    <w:qFormat/>
    <w:rsid w:val="004B5B62"/>
    <w:pPr>
      <w:spacing w:after="0" w:line="240" w:lineRule="auto"/>
    </w:pPr>
  </w:style>
  <w:style w:type="character" w:customStyle="1" w:styleId="markedcontent">
    <w:name w:val="markedcontent"/>
    <w:basedOn w:val="Fontdeparagrafimplicit"/>
    <w:rsid w:val="00AC5D81"/>
  </w:style>
  <w:style w:type="character" w:styleId="Hyperlink">
    <w:name w:val="Hyperlink"/>
    <w:basedOn w:val="Fontdeparagrafimplicit"/>
    <w:uiPriority w:val="99"/>
    <w:unhideWhenUsed/>
    <w:rsid w:val="005B5CDE"/>
    <w:rPr>
      <w:color w:val="0000FF"/>
      <w:u w:val="single"/>
    </w:rPr>
  </w:style>
  <w:style w:type="paragraph" w:styleId="Listparagraf">
    <w:name w:val="List Paragraph"/>
    <w:basedOn w:val="Normal"/>
    <w:uiPriority w:val="34"/>
    <w:qFormat/>
    <w:rsid w:val="00596CBC"/>
    <w:pPr>
      <w:ind w:left="720"/>
      <w:contextualSpacing/>
    </w:pPr>
  </w:style>
  <w:style w:type="character" w:customStyle="1" w:styleId="Titlu1Caracter">
    <w:name w:val="Titlu 1 Caracter"/>
    <w:basedOn w:val="Fontdeparagrafimplicit"/>
    <w:link w:val="Titlu1"/>
    <w:uiPriority w:val="9"/>
    <w:rsid w:val="007B6DE2"/>
    <w:rPr>
      <w:rFonts w:asciiTheme="majorHAnsi" w:eastAsiaTheme="majorEastAsia" w:hAnsiTheme="majorHAnsi" w:cstheme="majorBidi"/>
      <w:b/>
      <w:bCs/>
      <w:color w:val="2F5496" w:themeColor="accent1" w:themeShade="BF"/>
      <w:sz w:val="28"/>
      <w:szCs w:val="28"/>
    </w:rPr>
  </w:style>
  <w:style w:type="character" w:customStyle="1" w:styleId="Titlu2Caracter">
    <w:name w:val="Titlu 2 Caracter"/>
    <w:basedOn w:val="Fontdeparagrafimplicit"/>
    <w:link w:val="Titlu2"/>
    <w:uiPriority w:val="9"/>
    <w:rsid w:val="007B6DE2"/>
    <w:rPr>
      <w:rFonts w:asciiTheme="majorHAnsi" w:eastAsiaTheme="majorEastAsia" w:hAnsiTheme="majorHAnsi" w:cstheme="majorBidi"/>
      <w:b/>
      <w:bCs/>
      <w:color w:val="4472C4" w:themeColor="accent1"/>
      <w:sz w:val="26"/>
      <w:szCs w:val="26"/>
    </w:rPr>
  </w:style>
  <w:style w:type="paragraph" w:styleId="Titlucuprins">
    <w:name w:val="TOC Heading"/>
    <w:basedOn w:val="Titlu1"/>
    <w:next w:val="Normal"/>
    <w:uiPriority w:val="39"/>
    <w:semiHidden/>
    <w:unhideWhenUsed/>
    <w:qFormat/>
    <w:rsid w:val="00BF4C03"/>
    <w:pPr>
      <w:spacing w:line="276" w:lineRule="auto"/>
      <w:outlineLvl w:val="9"/>
    </w:pPr>
    <w:rPr>
      <w:lang w:eastAsia="ja-JP"/>
    </w:rPr>
  </w:style>
  <w:style w:type="paragraph" w:styleId="Cuprins1">
    <w:name w:val="toc 1"/>
    <w:basedOn w:val="Normal"/>
    <w:next w:val="Normal"/>
    <w:autoRedefine/>
    <w:uiPriority w:val="39"/>
    <w:unhideWhenUsed/>
    <w:rsid w:val="00BF4C03"/>
    <w:pPr>
      <w:spacing w:after="100"/>
    </w:pPr>
  </w:style>
  <w:style w:type="paragraph" w:styleId="Cuprins2">
    <w:name w:val="toc 2"/>
    <w:basedOn w:val="Normal"/>
    <w:next w:val="Normal"/>
    <w:autoRedefine/>
    <w:uiPriority w:val="39"/>
    <w:unhideWhenUsed/>
    <w:rsid w:val="00BF4C03"/>
    <w:pPr>
      <w:spacing w:after="100"/>
      <w:ind w:left="220"/>
    </w:pPr>
  </w:style>
  <w:style w:type="paragraph" w:styleId="TextnBalon">
    <w:name w:val="Balloon Text"/>
    <w:basedOn w:val="Normal"/>
    <w:link w:val="TextnBalonCaracter"/>
    <w:uiPriority w:val="99"/>
    <w:semiHidden/>
    <w:unhideWhenUsed/>
    <w:rsid w:val="00BF4C0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F4C0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6974021">
      <w:bodyDiv w:val="1"/>
      <w:marLeft w:val="0"/>
      <w:marRight w:val="0"/>
      <w:marTop w:val="0"/>
      <w:marBottom w:val="0"/>
      <w:divBdr>
        <w:top w:val="none" w:sz="0" w:space="0" w:color="auto"/>
        <w:left w:val="none" w:sz="0" w:space="0" w:color="auto"/>
        <w:bottom w:val="none" w:sz="0" w:space="0" w:color="auto"/>
        <w:right w:val="none" w:sz="0" w:space="0" w:color="auto"/>
      </w:divBdr>
      <w:divsChild>
        <w:div w:id="320736695">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 w:id="1169560495">
      <w:bodyDiv w:val="1"/>
      <w:marLeft w:val="0"/>
      <w:marRight w:val="0"/>
      <w:marTop w:val="0"/>
      <w:marBottom w:val="0"/>
      <w:divBdr>
        <w:top w:val="none" w:sz="0" w:space="0" w:color="auto"/>
        <w:left w:val="none" w:sz="0" w:space="0" w:color="auto"/>
        <w:bottom w:val="none" w:sz="0" w:space="0" w:color="auto"/>
        <w:right w:val="none" w:sz="0" w:space="0" w:color="auto"/>
      </w:divBdr>
      <w:divsChild>
        <w:div w:id="129714897">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 w:id="1346858937">
      <w:bodyDiv w:val="1"/>
      <w:marLeft w:val="0"/>
      <w:marRight w:val="0"/>
      <w:marTop w:val="0"/>
      <w:marBottom w:val="0"/>
      <w:divBdr>
        <w:top w:val="none" w:sz="0" w:space="0" w:color="auto"/>
        <w:left w:val="none" w:sz="0" w:space="0" w:color="auto"/>
        <w:bottom w:val="none" w:sz="0" w:space="0" w:color="auto"/>
        <w:right w:val="none" w:sz="0" w:space="0" w:color="auto"/>
      </w:divBdr>
      <w:divsChild>
        <w:div w:id="219175177">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 w:id="1367556741">
      <w:bodyDiv w:val="1"/>
      <w:marLeft w:val="0"/>
      <w:marRight w:val="0"/>
      <w:marTop w:val="0"/>
      <w:marBottom w:val="0"/>
      <w:divBdr>
        <w:top w:val="none" w:sz="0" w:space="0" w:color="auto"/>
        <w:left w:val="none" w:sz="0" w:space="0" w:color="auto"/>
        <w:bottom w:val="none" w:sz="0" w:space="0" w:color="auto"/>
        <w:right w:val="none" w:sz="0" w:space="0" w:color="auto"/>
      </w:divBdr>
      <w:divsChild>
        <w:div w:id="225919970">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 w:id="1539859014">
      <w:bodyDiv w:val="1"/>
      <w:marLeft w:val="0"/>
      <w:marRight w:val="0"/>
      <w:marTop w:val="0"/>
      <w:marBottom w:val="0"/>
      <w:divBdr>
        <w:top w:val="none" w:sz="0" w:space="0" w:color="auto"/>
        <w:left w:val="none" w:sz="0" w:space="0" w:color="auto"/>
        <w:bottom w:val="none" w:sz="0" w:space="0" w:color="auto"/>
        <w:right w:val="none" w:sz="0" w:space="0" w:color="auto"/>
      </w:divBdr>
      <w:divsChild>
        <w:div w:id="1598099506">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 w:id="1855152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E2FB26-4C89-4686-9D59-57A73AFFF45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500</Words>
  <Characters>2905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CHINOMSO</dc:creator>
  <cp:lastModifiedBy>Cristina Neculai (2025900)</cp:lastModifiedBy>
  <cp:revision>4</cp:revision>
  <dcterms:created xsi:type="dcterms:W3CDTF">2022-02-15T16:15:00Z</dcterms:created>
  <dcterms:modified xsi:type="dcterms:W3CDTF">2022-02-15T16:16:00Z</dcterms:modified>
</cp:coreProperties>
</file>