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34BBD" w14:textId="77777777" w:rsidR="002229F0" w:rsidRDefault="002229F0" w:rsidP="00E611D9">
      <w:pPr>
        <w:pStyle w:val="AssignBody"/>
      </w:pPr>
    </w:p>
    <w:p w14:paraId="118CB437" w14:textId="4DAE4F10" w:rsidR="006419C3" w:rsidRDefault="00A3470D" w:rsidP="00E611D9">
      <w:pPr>
        <w:pStyle w:val="AssignHeader"/>
      </w:pPr>
      <w:r>
        <w:t>Part 1 – Video Reference List</w:t>
      </w:r>
    </w:p>
    <w:p w14:paraId="551E60F9" w14:textId="77777777" w:rsidR="00A3470D" w:rsidRPr="00A3470D" w:rsidRDefault="00A3470D" w:rsidP="00A3470D">
      <w:pPr>
        <w:pStyle w:val="AssignSubHeader"/>
      </w:pPr>
    </w:p>
    <w:p w14:paraId="04F73099" w14:textId="77777777" w:rsidR="00A3470D" w:rsidRDefault="00A3470D" w:rsidP="00A3470D">
      <w:pPr>
        <w:pStyle w:val="AssignBody"/>
        <w:ind w:left="360"/>
      </w:pPr>
      <w:r w:rsidRPr="00A3470D">
        <w:t>BERA (2018). </w:t>
      </w:r>
      <w:r w:rsidRPr="00A3470D">
        <w:rPr>
          <w:i/>
          <w:iCs/>
        </w:rPr>
        <w:t>Ethical Guidelines for Educational Research, Fourth Edition (2018)</w:t>
      </w:r>
      <w:r w:rsidRPr="00A3470D">
        <w:t>. Available at: https://www.bera.ac.uk/publication/ethical-guidelines-for-educational-research-2018-online [Accessed 26 February 2024].</w:t>
      </w:r>
    </w:p>
    <w:p w14:paraId="43471FED" w14:textId="77777777" w:rsidR="00A3470D" w:rsidRPr="00A3470D" w:rsidRDefault="00A3470D" w:rsidP="00A3470D">
      <w:pPr>
        <w:pStyle w:val="AssignBody"/>
        <w:ind w:left="360"/>
      </w:pPr>
    </w:p>
    <w:p w14:paraId="1A101901" w14:textId="77777777" w:rsidR="00A3470D" w:rsidRDefault="00A3470D" w:rsidP="00A3470D">
      <w:pPr>
        <w:pStyle w:val="AssignBody"/>
        <w:ind w:left="360"/>
      </w:pPr>
      <w:r w:rsidRPr="00A3470D">
        <w:t xml:space="preserve">Bronfenbrenner, U. (1986). </w:t>
      </w:r>
      <w:r w:rsidRPr="00A3470D">
        <w:rPr>
          <w:i/>
          <w:iCs/>
        </w:rPr>
        <w:t>Ecology of the family as a context for human development: Research perspectives</w:t>
      </w:r>
      <w:r w:rsidRPr="00A3470D">
        <w:t>. Developmental Psychology, 22, 723-742.</w:t>
      </w:r>
    </w:p>
    <w:p w14:paraId="21505195" w14:textId="77777777" w:rsidR="00A3470D" w:rsidRPr="00A3470D" w:rsidRDefault="00A3470D" w:rsidP="00A3470D">
      <w:pPr>
        <w:pStyle w:val="AssignBody"/>
        <w:ind w:left="360"/>
      </w:pPr>
    </w:p>
    <w:p w14:paraId="769BF069" w14:textId="77777777" w:rsidR="00A3470D" w:rsidRDefault="00A3470D" w:rsidP="00A3470D">
      <w:pPr>
        <w:pStyle w:val="AssignBody"/>
        <w:ind w:left="360"/>
      </w:pPr>
      <w:r w:rsidRPr="00A3470D">
        <w:t xml:space="preserve">Fan, X., &amp; Chen, M. (2001). </w:t>
      </w:r>
      <w:r w:rsidRPr="00A3470D">
        <w:rPr>
          <w:i/>
          <w:iCs/>
        </w:rPr>
        <w:t>Parental involvement and students’ academic achievement: A meta-analysis</w:t>
      </w:r>
      <w:r w:rsidRPr="00A3470D">
        <w:t xml:space="preserve">. Educational Psychology Review, 13, 1-22. </w:t>
      </w:r>
    </w:p>
    <w:p w14:paraId="108444CA" w14:textId="77777777" w:rsidR="00A3470D" w:rsidRPr="00A3470D" w:rsidRDefault="00A3470D" w:rsidP="00A3470D">
      <w:pPr>
        <w:pStyle w:val="AssignBody"/>
        <w:ind w:left="360"/>
      </w:pPr>
    </w:p>
    <w:p w14:paraId="5762DD0F" w14:textId="77777777" w:rsidR="00A3470D" w:rsidRDefault="00A3470D" w:rsidP="00A3470D">
      <w:pPr>
        <w:pStyle w:val="AssignBody"/>
        <w:ind w:left="360"/>
      </w:pPr>
      <w:r w:rsidRPr="00A3470D">
        <w:t xml:space="preserve">Harris, A. (2007) Engaging Parents in Raising Achievement Do Parents Know They Matter? [Online] Available at: </w:t>
      </w:r>
      <w:hyperlink r:id="rId10" w:history="1">
        <w:r w:rsidRPr="00A3470D">
          <w:rPr>
            <w:rStyle w:val="Hyperlink"/>
          </w:rPr>
          <w:t>https://www.researchgate.net/publication/305496047_Engaging_Parents_in_Raising_Achievement_Do_Parents_Know_They_Matter</w:t>
        </w:r>
      </w:hyperlink>
      <w:r w:rsidRPr="00A3470D">
        <w:t xml:space="preserve"> Accessed on: 27.02.2024</w:t>
      </w:r>
    </w:p>
    <w:p w14:paraId="35483E5A" w14:textId="77777777" w:rsidR="00A3470D" w:rsidRPr="00A3470D" w:rsidRDefault="00A3470D" w:rsidP="00A3470D">
      <w:pPr>
        <w:pStyle w:val="AssignBody"/>
        <w:ind w:left="360"/>
      </w:pPr>
    </w:p>
    <w:p w14:paraId="06C77E77" w14:textId="77777777" w:rsidR="00A3470D" w:rsidRDefault="00A3470D" w:rsidP="00A3470D">
      <w:pPr>
        <w:pStyle w:val="AssignBody"/>
        <w:ind w:left="360"/>
      </w:pPr>
      <w:r w:rsidRPr="00A3470D">
        <w:t xml:space="preserve">Hattie, J (2008) </w:t>
      </w:r>
      <w:r w:rsidRPr="00A3470D">
        <w:rPr>
          <w:i/>
          <w:iCs/>
        </w:rPr>
        <w:t xml:space="preserve">Visible Learning: A Synthesis of Over 800 Meta-Analyses Relating to Achievement. </w:t>
      </w:r>
      <w:r w:rsidRPr="00A3470D">
        <w:t>Routledge. London and New York</w:t>
      </w:r>
    </w:p>
    <w:p w14:paraId="49CD0740" w14:textId="77777777" w:rsidR="00A3470D" w:rsidRPr="00A3470D" w:rsidRDefault="00A3470D" w:rsidP="00A3470D">
      <w:pPr>
        <w:pStyle w:val="AssignBody"/>
        <w:ind w:left="360"/>
      </w:pPr>
    </w:p>
    <w:p w14:paraId="2E4B51EE" w14:textId="77777777" w:rsidR="00A3470D" w:rsidRDefault="00A3470D" w:rsidP="00A3470D">
      <w:pPr>
        <w:pStyle w:val="AssignBody"/>
        <w:ind w:left="360"/>
      </w:pPr>
      <w:r w:rsidRPr="00A3470D">
        <w:t xml:space="preserve">Hill, N. E., &amp; Tyson, D. F. (2009). </w:t>
      </w:r>
      <w:r w:rsidRPr="00A3470D">
        <w:rPr>
          <w:i/>
          <w:iCs/>
        </w:rPr>
        <w:t>Parental involvement in middle school: A meta-analytic assessment of the strategies that promote achievement</w:t>
      </w:r>
      <w:r w:rsidRPr="00A3470D">
        <w:t xml:space="preserve">. Developmental Psychology, 45, 740-763. </w:t>
      </w:r>
    </w:p>
    <w:p w14:paraId="52F72F70" w14:textId="77777777" w:rsidR="00A3470D" w:rsidRPr="00A3470D" w:rsidRDefault="00A3470D" w:rsidP="00A3470D">
      <w:pPr>
        <w:pStyle w:val="AssignBody"/>
        <w:ind w:left="360"/>
      </w:pPr>
    </w:p>
    <w:p w14:paraId="1A92E1DE" w14:textId="77777777" w:rsidR="00A3470D" w:rsidRDefault="00A3470D" w:rsidP="00A3470D">
      <w:pPr>
        <w:pStyle w:val="AssignBody"/>
        <w:ind w:left="360"/>
      </w:pPr>
      <w:proofErr w:type="gramStart"/>
      <w:r w:rsidRPr="00A3470D">
        <w:t>Keith,·</w:t>
      </w:r>
      <w:proofErr w:type="gramEnd"/>
      <w:r w:rsidRPr="00A3470D">
        <w:t xml:space="preserve"> T. Z., Keith, P. B., Troutman, G. M., Bickley, P., </w:t>
      </w:r>
      <w:proofErr w:type="spellStart"/>
      <w:r w:rsidRPr="00A3470D">
        <w:t>Trivette</w:t>
      </w:r>
      <w:proofErr w:type="spellEnd"/>
      <w:r w:rsidRPr="00A3470D">
        <w:t xml:space="preserve">, P. S., &amp; Singh, K. (1993). Does parental involvement affect eighth grade student achievement? Structural analysis of national data. School Psychology Review, 22, 474-496. </w:t>
      </w:r>
    </w:p>
    <w:p w14:paraId="0D3F1326" w14:textId="77777777" w:rsidR="00A3470D" w:rsidRPr="00A3470D" w:rsidRDefault="00A3470D" w:rsidP="00A3470D">
      <w:pPr>
        <w:pStyle w:val="AssignBody"/>
        <w:ind w:left="360"/>
      </w:pPr>
    </w:p>
    <w:p w14:paraId="7C23A5DA" w14:textId="77777777" w:rsidR="00A3470D" w:rsidRDefault="00A3470D" w:rsidP="00A3470D">
      <w:pPr>
        <w:pStyle w:val="AssignBody"/>
        <w:ind w:left="360"/>
      </w:pPr>
      <w:r w:rsidRPr="00A3470D">
        <w:t>Parental engagement (no date) </w:t>
      </w:r>
      <w:r w:rsidRPr="00A3470D">
        <w:rPr>
          <w:i/>
          <w:iCs/>
        </w:rPr>
        <w:t>Education Endowment Foundation</w:t>
      </w:r>
      <w:r w:rsidRPr="00A3470D">
        <w:t xml:space="preserve">. [Online] Available at: </w:t>
      </w:r>
      <w:hyperlink r:id="rId11" w:history="1">
        <w:r w:rsidRPr="00A3470D">
          <w:rPr>
            <w:rStyle w:val="Hyperlink"/>
          </w:rPr>
          <w:t>https://educationendowmentfoundation.org.uk/education-evidence/teaching-learning-toolkit/parental-engagement</w:t>
        </w:r>
      </w:hyperlink>
      <w:r w:rsidRPr="00A3470D">
        <w:t xml:space="preserve">  (Accessed: 29 February 2024). </w:t>
      </w:r>
    </w:p>
    <w:p w14:paraId="533116B8" w14:textId="77777777" w:rsidR="00A3470D" w:rsidRPr="00A3470D" w:rsidRDefault="00A3470D" w:rsidP="00A3470D">
      <w:pPr>
        <w:pStyle w:val="AssignBody"/>
        <w:ind w:left="360"/>
      </w:pPr>
    </w:p>
    <w:p w14:paraId="7E9E9055" w14:textId="77777777" w:rsidR="00A3470D" w:rsidRPr="00A3470D" w:rsidRDefault="00A3470D" w:rsidP="00A3470D">
      <w:pPr>
        <w:pStyle w:val="AssignBody"/>
        <w:ind w:left="360"/>
      </w:pPr>
      <w:r w:rsidRPr="00A3470D">
        <w:t xml:space="preserve">Smith, C., </w:t>
      </w:r>
      <w:proofErr w:type="spellStart"/>
      <w:r w:rsidRPr="00A3470D">
        <w:t>Perou</w:t>
      </w:r>
      <w:proofErr w:type="spellEnd"/>
      <w:r w:rsidRPr="00A3470D">
        <w:t xml:space="preserve">, R., &amp; Lesesne (2002). Parent education. In M. H. Bornstein (Ed.), Handbook of Parenting. Social conditional and applied parenting. Lawrence Erlbaum Associates. Publishers. </w:t>
      </w:r>
    </w:p>
    <w:p w14:paraId="2413FBB3" w14:textId="77777777" w:rsidR="00A3470D" w:rsidRPr="00A3470D" w:rsidRDefault="00A3470D" w:rsidP="00A3470D">
      <w:pPr>
        <w:pStyle w:val="AssignBody"/>
        <w:ind w:left="360"/>
      </w:pPr>
      <w:r w:rsidRPr="00A3470D">
        <w:rPr>
          <w:highlight w:val="black"/>
        </w:rPr>
        <w:lastRenderedPageBreak/>
        <w:t xml:space="preserve">Whitchurch Primary School </w:t>
      </w:r>
      <w:r w:rsidRPr="00A3470D">
        <w:t xml:space="preserve">(2022) </w:t>
      </w:r>
      <w:r w:rsidRPr="00A3470D">
        <w:rPr>
          <w:i/>
          <w:iCs/>
        </w:rPr>
        <w:t>About our school.</w:t>
      </w:r>
      <w:r w:rsidRPr="00A3470D">
        <w:t xml:space="preserve"> [Online] Available at: </w:t>
      </w:r>
      <w:hyperlink r:id="rId12" w:history="1">
        <w:r w:rsidRPr="00A3470D">
          <w:rPr>
            <w:rStyle w:val="Hyperlink"/>
            <w:color w:val="auto"/>
          </w:rPr>
          <w:t>https://www.</w:t>
        </w:r>
      </w:hyperlink>
      <w:hyperlink r:id="rId13" w:history="1">
        <w:r w:rsidRPr="00A3470D">
          <w:rPr>
            <w:rStyle w:val="Hyperlink"/>
            <w:color w:val="auto"/>
            <w:highlight w:val="black"/>
          </w:rPr>
          <w:t>whitchurchprm</w:t>
        </w:r>
      </w:hyperlink>
      <w:hyperlink r:id="rId14" w:history="1">
        <w:r w:rsidRPr="00A3470D">
          <w:rPr>
            <w:rStyle w:val="Hyperlink"/>
            <w:color w:val="auto"/>
          </w:rPr>
          <w:t>.co.uk/about-our-school/</w:t>
        </w:r>
      </w:hyperlink>
      <w:r w:rsidRPr="00A3470D">
        <w:t xml:space="preserve"> (Accessed: 28.02.2024) </w:t>
      </w:r>
    </w:p>
    <w:p w14:paraId="74752CE9" w14:textId="77777777" w:rsidR="00A3470D" w:rsidRPr="00A3470D" w:rsidRDefault="00A3470D" w:rsidP="00A3470D">
      <w:pPr>
        <w:pStyle w:val="AssignBody"/>
        <w:ind w:left="360"/>
      </w:pPr>
    </w:p>
    <w:p w14:paraId="2DABCE61" w14:textId="77777777" w:rsidR="00A3470D" w:rsidRPr="00A3470D" w:rsidRDefault="00A3470D" w:rsidP="00A3470D">
      <w:pPr>
        <w:pStyle w:val="AssignBody"/>
        <w:ind w:left="360"/>
      </w:pPr>
      <w:r w:rsidRPr="00A3470D">
        <w:rPr>
          <w:highlight w:val="black"/>
        </w:rPr>
        <w:t xml:space="preserve">Whitchurch Primary School </w:t>
      </w:r>
      <w:r w:rsidRPr="00A3470D">
        <w:t xml:space="preserve">(2022) </w:t>
      </w:r>
      <w:r w:rsidRPr="00A3470D">
        <w:rPr>
          <w:i/>
          <w:iCs/>
        </w:rPr>
        <w:t>Community Links.</w:t>
      </w:r>
      <w:r w:rsidRPr="00A3470D">
        <w:t xml:space="preserve"> [Online] Available at: </w:t>
      </w:r>
      <w:hyperlink r:id="rId15" w:history="1">
        <w:r w:rsidRPr="00A3470D">
          <w:rPr>
            <w:rStyle w:val="Hyperlink"/>
            <w:color w:val="auto"/>
          </w:rPr>
          <w:t>https://www.</w:t>
        </w:r>
      </w:hyperlink>
      <w:hyperlink r:id="rId16" w:history="1">
        <w:r w:rsidRPr="00A3470D">
          <w:rPr>
            <w:rStyle w:val="Hyperlink"/>
            <w:color w:val="auto"/>
            <w:highlight w:val="black"/>
          </w:rPr>
          <w:t>whitchurchprm</w:t>
        </w:r>
      </w:hyperlink>
      <w:hyperlink r:id="rId17" w:history="1">
        <w:r w:rsidRPr="00A3470D">
          <w:rPr>
            <w:rStyle w:val="Hyperlink"/>
            <w:color w:val="auto"/>
          </w:rPr>
          <w:t>.co.uk/community-links/</w:t>
        </w:r>
      </w:hyperlink>
      <w:r w:rsidRPr="00A3470D">
        <w:rPr>
          <w:u w:val="single"/>
        </w:rPr>
        <w:t xml:space="preserve"> </w:t>
      </w:r>
      <w:r w:rsidRPr="00A3470D">
        <w:t xml:space="preserve">(Accessed: 28.02.2024) </w:t>
      </w:r>
    </w:p>
    <w:p w14:paraId="5E905BC8" w14:textId="77777777" w:rsidR="00A3470D" w:rsidRPr="00A3470D" w:rsidRDefault="00A3470D" w:rsidP="00A3470D">
      <w:pPr>
        <w:pStyle w:val="AssignBody"/>
        <w:ind w:left="360"/>
      </w:pPr>
    </w:p>
    <w:p w14:paraId="33193C9A" w14:textId="77777777" w:rsidR="00A3470D" w:rsidRPr="00A3470D" w:rsidRDefault="00A3470D" w:rsidP="00A3470D">
      <w:pPr>
        <w:pStyle w:val="AssignBody"/>
        <w:ind w:left="360"/>
      </w:pPr>
      <w:r w:rsidRPr="00A3470D">
        <w:t xml:space="preserve">Welsh Government: My Local School (2023) </w:t>
      </w:r>
      <w:r w:rsidRPr="00A3470D">
        <w:rPr>
          <w:i/>
          <w:iCs/>
          <w:highlight w:val="black"/>
        </w:rPr>
        <w:t xml:space="preserve">Whitchurch Primary School. </w:t>
      </w:r>
      <w:r w:rsidRPr="00A3470D">
        <w:t xml:space="preserve">[Online] Available at: </w:t>
      </w:r>
      <w:hyperlink r:id="rId18" w:history="1">
        <w:r w:rsidRPr="00A3470D">
          <w:rPr>
            <w:rStyle w:val="Hyperlink"/>
            <w:color w:val="auto"/>
          </w:rPr>
          <w:t>https://mylocalschool.gov.wales/</w:t>
        </w:r>
      </w:hyperlink>
      <w:hyperlink r:id="rId19" w:history="1">
        <w:r w:rsidRPr="00A3470D">
          <w:rPr>
            <w:rStyle w:val="Hyperlink"/>
            <w:color w:val="auto"/>
            <w:highlight w:val="black"/>
          </w:rPr>
          <w:t>School/6812329?</w:t>
        </w:r>
      </w:hyperlink>
      <w:hyperlink r:id="rId20" w:history="1">
        <w:r w:rsidRPr="00A3470D">
          <w:rPr>
            <w:rStyle w:val="Hyperlink"/>
            <w:color w:val="auto"/>
          </w:rPr>
          <w:t>lang=en</w:t>
        </w:r>
      </w:hyperlink>
      <w:r w:rsidRPr="00A3470D">
        <w:t xml:space="preserve"> (Accessed: 28.02.2024)</w:t>
      </w:r>
    </w:p>
    <w:p w14:paraId="1159FD85" w14:textId="77777777" w:rsidR="00A3470D" w:rsidRPr="00A3470D" w:rsidRDefault="00A3470D" w:rsidP="00A3470D">
      <w:pPr>
        <w:pStyle w:val="AssignBody"/>
        <w:ind w:left="360"/>
      </w:pPr>
    </w:p>
    <w:p w14:paraId="6A369FDB" w14:textId="77777777" w:rsidR="00A3470D" w:rsidRDefault="00A3470D" w:rsidP="00A3470D">
      <w:pPr>
        <w:pStyle w:val="AssignBody"/>
        <w:ind w:left="360"/>
      </w:pPr>
      <w:r w:rsidRPr="00A3470D">
        <w:t xml:space="preserve">Welsh Government (2018) </w:t>
      </w:r>
      <w:r w:rsidRPr="00A3470D">
        <w:rPr>
          <w:i/>
          <w:iCs/>
        </w:rPr>
        <w:t xml:space="preserve">'Education begins at home' </w:t>
      </w:r>
      <w:r w:rsidRPr="00A3470D">
        <w:t xml:space="preserve">campaign [Online] Available at </w:t>
      </w:r>
      <w:hyperlink r:id="rId21" w:history="1">
        <w:r w:rsidRPr="00A3470D">
          <w:rPr>
            <w:rStyle w:val="Hyperlink"/>
          </w:rPr>
          <w:t>https://www.gov.wales/new-campaign-get-children-ready-start-school Accessed 28.02.2024</w:t>
        </w:r>
      </w:hyperlink>
    </w:p>
    <w:p w14:paraId="22A9A4E9" w14:textId="77777777" w:rsidR="00A3470D" w:rsidRPr="00A3470D" w:rsidRDefault="00A3470D" w:rsidP="00A3470D">
      <w:pPr>
        <w:pStyle w:val="AssignBody"/>
        <w:ind w:left="360"/>
      </w:pPr>
    </w:p>
    <w:p w14:paraId="4C9F9270" w14:textId="77777777" w:rsidR="00A3470D" w:rsidRPr="00A3470D" w:rsidRDefault="00A3470D" w:rsidP="00A3470D">
      <w:pPr>
        <w:pStyle w:val="AssignBody"/>
        <w:ind w:left="360"/>
      </w:pPr>
      <w:r w:rsidRPr="00A3470D">
        <w:t xml:space="preserve">Welsh Government (2018) </w:t>
      </w:r>
      <w:r w:rsidRPr="00A3470D">
        <w:rPr>
          <w:i/>
          <w:iCs/>
        </w:rPr>
        <w:t xml:space="preserve">Theme 4: Helping families to actively support their child’s learning Resources 1–5  </w:t>
      </w:r>
      <w:r w:rsidRPr="00A3470D">
        <w:t xml:space="preserve">[Online] Available at: </w:t>
      </w:r>
      <w:hyperlink r:id="rId22" w:history="1">
        <w:r w:rsidRPr="00A3470D">
          <w:rPr>
            <w:rStyle w:val="Hyperlink"/>
          </w:rPr>
          <w:t>https://www.gov.wales/sites/default/files/publications/2018-12/theme-4-helping-families-to-actively-support-their-child-s-learning-resources-1-5.pdf</w:t>
        </w:r>
      </w:hyperlink>
      <w:r w:rsidRPr="00A3470D">
        <w:rPr>
          <w:u w:val="single"/>
        </w:rPr>
        <w:t xml:space="preserve"> </w:t>
      </w:r>
      <w:r w:rsidRPr="00A3470D">
        <w:t xml:space="preserve"> Accessed on 29.02.2024</w:t>
      </w:r>
    </w:p>
    <w:p w14:paraId="0D2F6EA6" w14:textId="097B14CA" w:rsidR="00E611D9" w:rsidRPr="00E611D9" w:rsidRDefault="00E611D9" w:rsidP="00E611D9">
      <w:pPr>
        <w:pStyle w:val="AssignBody"/>
      </w:pPr>
    </w:p>
    <w:sectPr w:rsidR="00E611D9" w:rsidRPr="00E611D9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5E93D" w14:textId="77777777" w:rsidR="008A6C4A" w:rsidRDefault="008A6C4A" w:rsidP="00E611D9">
      <w:pPr>
        <w:spacing w:after="0" w:line="240" w:lineRule="auto"/>
      </w:pPr>
      <w:r>
        <w:separator/>
      </w:r>
    </w:p>
  </w:endnote>
  <w:endnote w:type="continuationSeparator" w:id="0">
    <w:p w14:paraId="52A0F1FC" w14:textId="77777777" w:rsidR="008A6C4A" w:rsidRDefault="008A6C4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0073E4D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3F17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9152A" w14:textId="77777777" w:rsidR="008A6C4A" w:rsidRDefault="008A6C4A" w:rsidP="00E611D9">
      <w:pPr>
        <w:spacing w:after="0" w:line="240" w:lineRule="auto"/>
      </w:pPr>
      <w:r>
        <w:separator/>
      </w:r>
    </w:p>
  </w:footnote>
  <w:footnote w:type="continuationSeparator" w:id="0">
    <w:p w14:paraId="35E44BD5" w14:textId="77777777" w:rsidR="008A6C4A" w:rsidRDefault="008A6C4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D440881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EF1310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F76FD3F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EF1310">
            <w:rPr>
              <w:rFonts w:ascii="Arial" w:hAnsi="Arial" w:cs="Arial"/>
            </w:rPr>
            <w:t>2305318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FE0E61"/>
    <w:multiLevelType w:val="hybridMultilevel"/>
    <w:tmpl w:val="C6D09418"/>
    <w:lvl w:ilvl="0" w:tplc="CC1AA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CE68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F4CF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CA39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28FA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C0D6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E07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EE0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8449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94018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E55AE"/>
    <w:rsid w:val="00433F17"/>
    <w:rsid w:val="006419C3"/>
    <w:rsid w:val="00691A46"/>
    <w:rsid w:val="006B5861"/>
    <w:rsid w:val="00817F7A"/>
    <w:rsid w:val="008A6C4A"/>
    <w:rsid w:val="00A12164"/>
    <w:rsid w:val="00A3470D"/>
    <w:rsid w:val="00AD4EBD"/>
    <w:rsid w:val="00BC651E"/>
    <w:rsid w:val="00CD1240"/>
    <w:rsid w:val="00E611D9"/>
    <w:rsid w:val="00EF1310"/>
    <w:rsid w:val="00FE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347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7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99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8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87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26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212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9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26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11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126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9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8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10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87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7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0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00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whitchurchprm.co.uk/about-our-school/" TargetMode="External"/><Relationship Id="rId18" Type="http://schemas.openxmlformats.org/officeDocument/2006/relationships/hyperlink" Target="https://mylocalschool.gov.wales/School/6812329?lang=en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wales/new-campaign-get-children-ready-start-school%20Accessed%2028.02.2024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whitchurchprm.co.uk/about-our-school/" TargetMode="External"/><Relationship Id="rId17" Type="http://schemas.openxmlformats.org/officeDocument/2006/relationships/hyperlink" Target="https://www.whitchurchprm.co.uk/community-link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whitchurchprm.co.uk/community-links/" TargetMode="External"/><Relationship Id="rId20" Type="http://schemas.openxmlformats.org/officeDocument/2006/relationships/hyperlink" Target="https://mylocalschool.gov.wales/School/6812329?lang=e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ducationendowmentfoundation.org.uk/education-evidence/teaching-learning-toolkit/parental-engagement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whitchurchprm.co.uk/community-links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researchgate.net/publication/305496047_Engaging_Parents_in_Raising_Achievement_Do_Parents_Know_They_Matter" TargetMode="External"/><Relationship Id="rId19" Type="http://schemas.openxmlformats.org/officeDocument/2006/relationships/hyperlink" Target="https://mylocalschool.gov.wales/School/6812329?lang=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whitchurchprm.co.uk/about-our-school/" TargetMode="External"/><Relationship Id="rId22" Type="http://schemas.openxmlformats.org/officeDocument/2006/relationships/hyperlink" Target="https://www.gov.wales/sites/default/files/publications/2018-12/theme-4-helping-families-to-actively-support-their-child-s-learning-resources-1-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Carrie-Ann Sutton (MEd Sev Prof Mul Lea Disab DL)</cp:lastModifiedBy>
  <cp:revision>3</cp:revision>
  <dcterms:created xsi:type="dcterms:W3CDTF">2024-03-04T19:02:00Z</dcterms:created>
  <dcterms:modified xsi:type="dcterms:W3CDTF">2024-03-04T19:02:00Z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