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2F806011" w:rsidP="18056511" w:rsidRDefault="2F806011" w14:paraId="18E50702" w14:textId="25B744AA">
      <w:pPr>
        <w:pStyle w:val="Normal"/>
      </w:pPr>
    </w:p>
    <w:p w:rsidR="00D978A1" w:rsidP="78BBA9CE" w:rsidRDefault="00D978A1" w14:paraId="7F46AF68" w14:textId="006A909C">
      <w:pPr>
        <w:pStyle w:val="Title"/>
        <w:spacing w:line="276" w:lineRule="auto"/>
      </w:pPr>
      <w:r>
        <w:t>Practice-Based Portfolio</w:t>
      </w:r>
    </w:p>
    <w:p w:rsidR="00E4623D" w:rsidP="5583403C" w:rsidRDefault="064E788E" w14:paraId="62717EFD" w14:textId="2BE8FFEB">
      <w:pPr>
        <w:pStyle w:val="Heading1"/>
        <w:rPr>
          <w:rFonts w:ascii="Calibri Light" w:hAnsi="Calibri Light" w:eastAsia="游ゴシック Light" w:cs=""/>
          <w:color w:val="2E74B5" w:themeColor="accent1" w:themeTint="FF" w:themeShade="BF"/>
          <w:sz w:val="32"/>
          <w:szCs w:val="32"/>
        </w:rPr>
      </w:pPr>
      <w:r w:rsidR="064E788E">
        <w:rPr/>
        <w:t xml:space="preserve">Introduction </w:t>
      </w:r>
    </w:p>
    <w:p w:rsidR="00E4623D" w:rsidP="5583403C" w:rsidRDefault="064E788E" w14:paraId="1FC7B8BB" w14:textId="0E3A77B2">
      <w:pPr>
        <w:spacing w:line="276" w:lineRule="auto"/>
        <w:rPr>
          <w:b w:val="1"/>
          <w:bCs w:val="1"/>
          <w:sz w:val="24"/>
          <w:szCs w:val="24"/>
        </w:rPr>
      </w:pPr>
      <w:r w:rsidRPr="5583403C" w:rsidR="064E788E">
        <w:rPr>
          <w:b w:val="1"/>
          <w:bCs w:val="1"/>
          <w:sz w:val="24"/>
          <w:szCs w:val="24"/>
        </w:rPr>
        <w:t>Title of Project:</w:t>
      </w:r>
      <w:r w:rsidRPr="5583403C" w:rsidR="0A07479C">
        <w:rPr>
          <w:b w:val="1"/>
          <w:bCs w:val="1"/>
          <w:sz w:val="24"/>
          <w:szCs w:val="24"/>
        </w:rPr>
        <w:t xml:space="preserve"> </w:t>
      </w:r>
      <w:r w:rsidRPr="5583403C" w:rsidR="0A07479C">
        <w:rPr>
          <w:rFonts w:ascii="Calibri" w:hAnsi="Calibri" w:eastAsia="Calibri" w:cs="Calibri"/>
          <w:sz w:val="24"/>
          <w:szCs w:val="24"/>
          <w:lang w:val="en-US"/>
        </w:rPr>
        <w:t>A performance exploration into the mental health of 1</w:t>
      </w:r>
      <w:r w:rsidRPr="5583403C" w:rsidR="0A07479C">
        <w:rPr>
          <w:rFonts w:ascii="Calibri" w:hAnsi="Calibri" w:eastAsia="Calibri" w:cs="Calibri"/>
          <w:sz w:val="24"/>
          <w:szCs w:val="24"/>
          <w:vertAlign w:val="superscript"/>
          <w:lang w:val="en-US"/>
        </w:rPr>
        <w:t>st</w:t>
      </w:r>
      <w:r w:rsidRPr="5583403C" w:rsidR="0A07479C">
        <w:rPr>
          <w:rFonts w:ascii="Calibri" w:hAnsi="Calibri" w:eastAsia="Calibri" w:cs="Calibri"/>
          <w:sz w:val="24"/>
          <w:szCs w:val="24"/>
          <w:lang w:val="en-US"/>
        </w:rPr>
        <w:t xml:space="preserve"> year University students during the COVID-19 19 pandemic in South Wales.  </w:t>
      </w:r>
      <w:r w:rsidRPr="5583403C" w:rsidR="0A07479C">
        <w:rPr>
          <w:rFonts w:ascii="Calibri" w:hAnsi="Calibri" w:eastAsia="Calibri" w:cs="Calibri"/>
          <w:sz w:val="24"/>
          <w:szCs w:val="24"/>
        </w:rPr>
        <w:t xml:space="preserve"> </w:t>
      </w:r>
    </w:p>
    <w:p w:rsidRPr="00C71FCE" w:rsidR="00C71FCE" w:rsidP="5583403C" w:rsidRDefault="406137DF" w14:paraId="0F713243" w14:textId="200F08B5">
      <w:pPr>
        <w:spacing w:line="276" w:lineRule="auto"/>
        <w:rPr>
          <w:b w:val="1"/>
          <w:bCs w:val="1"/>
          <w:sz w:val="24"/>
          <w:szCs w:val="24"/>
          <w:highlight w:val="yellow"/>
        </w:rPr>
      </w:pPr>
      <w:r w:rsidRPr="5583403C" w:rsidR="406137DF">
        <w:rPr>
          <w:b w:val="1"/>
          <w:bCs w:val="1"/>
          <w:sz w:val="24"/>
          <w:szCs w:val="24"/>
        </w:rPr>
        <w:t>The significance of the area under research</w:t>
      </w:r>
      <w:r w:rsidRPr="5583403C" w:rsidR="3314485E">
        <w:rPr>
          <w:b w:val="1"/>
          <w:bCs w:val="1"/>
          <w:sz w:val="24"/>
          <w:szCs w:val="24"/>
        </w:rPr>
        <w:t xml:space="preserve"> </w:t>
      </w:r>
      <w:r w:rsidRPr="5583403C" w:rsidR="38DB3D0D">
        <w:rPr>
          <w:b w:val="1"/>
          <w:bCs w:val="1"/>
          <w:sz w:val="24"/>
          <w:szCs w:val="24"/>
        </w:rPr>
        <w:t xml:space="preserve"> </w:t>
      </w:r>
    </w:p>
    <w:p w:rsidR="3314485E" w:rsidP="5583403C" w:rsidRDefault="3314485E" w14:paraId="4C24919F" w14:textId="1D3AD029">
      <w:pPr>
        <w:spacing w:line="276" w:lineRule="auto"/>
        <w:rPr>
          <w:sz w:val="24"/>
          <w:szCs w:val="24"/>
        </w:rPr>
      </w:pPr>
      <w:r w:rsidRPr="5583403C" w:rsidR="3314485E">
        <w:rPr>
          <w:sz w:val="24"/>
          <w:szCs w:val="24"/>
        </w:rPr>
        <w:t xml:space="preserve">It is a current </w:t>
      </w:r>
      <w:r w:rsidRPr="5583403C" w:rsidR="27FE9F66">
        <w:rPr>
          <w:sz w:val="24"/>
          <w:szCs w:val="24"/>
        </w:rPr>
        <w:t>issue that</w:t>
      </w:r>
      <w:r w:rsidRPr="5583403C" w:rsidR="3314485E">
        <w:rPr>
          <w:sz w:val="24"/>
          <w:szCs w:val="24"/>
        </w:rPr>
        <w:t xml:space="preserve"> is </w:t>
      </w:r>
      <w:r w:rsidRPr="5583403C" w:rsidR="79C2648B">
        <w:rPr>
          <w:sz w:val="24"/>
          <w:szCs w:val="24"/>
        </w:rPr>
        <w:t>affecting</w:t>
      </w:r>
      <w:r w:rsidRPr="5583403C" w:rsidR="3314485E">
        <w:rPr>
          <w:sz w:val="24"/>
          <w:szCs w:val="24"/>
        </w:rPr>
        <w:t xml:space="preserve"> many </w:t>
      </w:r>
      <w:r w:rsidRPr="5583403C" w:rsidR="2DE103A8">
        <w:rPr>
          <w:sz w:val="24"/>
          <w:szCs w:val="24"/>
        </w:rPr>
        <w:t>y</w:t>
      </w:r>
      <w:r w:rsidRPr="5583403C" w:rsidR="3314485E">
        <w:rPr>
          <w:sz w:val="24"/>
          <w:szCs w:val="24"/>
        </w:rPr>
        <w:t xml:space="preserve">oung people in the </w:t>
      </w:r>
      <w:r w:rsidRPr="5583403C" w:rsidR="3E3A3CB2">
        <w:rPr>
          <w:sz w:val="24"/>
          <w:szCs w:val="24"/>
        </w:rPr>
        <w:t>UK</w:t>
      </w:r>
      <w:r w:rsidRPr="5583403C" w:rsidR="3314485E">
        <w:rPr>
          <w:sz w:val="24"/>
          <w:szCs w:val="24"/>
        </w:rPr>
        <w:t xml:space="preserve"> today.</w:t>
      </w:r>
      <w:r w:rsidRPr="5583403C" w:rsidR="1F660587">
        <w:rPr>
          <w:sz w:val="24"/>
          <w:szCs w:val="24"/>
        </w:rPr>
        <w:t xml:space="preserve"> </w:t>
      </w:r>
      <w:r w:rsidRPr="5583403C" w:rsidR="731EEC6D">
        <w:rPr>
          <w:sz w:val="24"/>
          <w:szCs w:val="24"/>
        </w:rPr>
        <w:t xml:space="preserve">This research is important to </w:t>
      </w:r>
      <w:r w:rsidRPr="5583403C" w:rsidR="731EEC6D">
        <w:rPr>
          <w:sz w:val="24"/>
          <w:szCs w:val="24"/>
        </w:rPr>
        <w:t xml:space="preserve">me, </w:t>
      </w:r>
      <w:r w:rsidRPr="5583403C" w:rsidR="240D1234">
        <w:rPr>
          <w:sz w:val="24"/>
          <w:szCs w:val="24"/>
        </w:rPr>
        <w:t>because</w:t>
      </w:r>
      <w:r w:rsidRPr="5583403C" w:rsidR="240D1234">
        <w:rPr>
          <w:sz w:val="24"/>
          <w:szCs w:val="24"/>
        </w:rPr>
        <w:t xml:space="preserve"> I </w:t>
      </w:r>
      <w:r w:rsidRPr="5583403C" w:rsidR="67D3CF21">
        <w:rPr>
          <w:sz w:val="24"/>
          <w:szCs w:val="24"/>
        </w:rPr>
        <w:t>am</w:t>
      </w:r>
      <w:r w:rsidRPr="5583403C" w:rsidR="240D1234">
        <w:rPr>
          <w:sz w:val="24"/>
          <w:szCs w:val="24"/>
        </w:rPr>
        <w:t xml:space="preserve"> being </w:t>
      </w:r>
      <w:r w:rsidRPr="5583403C" w:rsidR="4F57434D">
        <w:rPr>
          <w:sz w:val="24"/>
          <w:szCs w:val="24"/>
        </w:rPr>
        <w:t>affected</w:t>
      </w:r>
      <w:r w:rsidRPr="5583403C" w:rsidR="240D1234">
        <w:rPr>
          <w:sz w:val="24"/>
          <w:szCs w:val="24"/>
        </w:rPr>
        <w:t xml:space="preserve"> by the issue.</w:t>
      </w:r>
      <w:commentRangeStart w:id="0"/>
      <w:r w:rsidRPr="5583403C" w:rsidR="16E09F29">
        <w:rPr>
          <w:sz w:val="24"/>
          <w:szCs w:val="24"/>
        </w:rPr>
        <w:t xml:space="preserve"> </w:t>
      </w:r>
      <w:commentRangeEnd w:id="0"/>
      <w:r>
        <w:rPr>
          <w:rStyle w:val="CommentReference"/>
        </w:rPr>
        <w:commentReference w:id="0"/>
      </w:r>
      <w:r w:rsidRPr="5583403C" w:rsidR="16E09F29">
        <w:rPr>
          <w:sz w:val="24"/>
          <w:szCs w:val="24"/>
        </w:rPr>
        <w:t xml:space="preserve">I have </w:t>
      </w:r>
      <w:r w:rsidRPr="5583403C" w:rsidR="16E09F29">
        <w:rPr>
          <w:sz w:val="24"/>
          <w:szCs w:val="24"/>
        </w:rPr>
        <w:t>witnessed</w:t>
      </w:r>
      <w:r w:rsidRPr="5583403C" w:rsidR="16E09F29">
        <w:rPr>
          <w:sz w:val="24"/>
          <w:szCs w:val="24"/>
        </w:rPr>
        <w:t xml:space="preserve"> events that have gone on in my own accommodation that have caused people to </w:t>
      </w:r>
      <w:r w:rsidRPr="5583403C" w:rsidR="052D84AC">
        <w:rPr>
          <w:sz w:val="24"/>
          <w:szCs w:val="24"/>
        </w:rPr>
        <w:t>view</w:t>
      </w:r>
      <w:r w:rsidRPr="5583403C" w:rsidR="16E09F29">
        <w:rPr>
          <w:sz w:val="24"/>
          <w:szCs w:val="24"/>
        </w:rPr>
        <w:t xml:space="preserve"> these students as loud </w:t>
      </w:r>
      <w:r w:rsidRPr="5583403C" w:rsidR="703649A0">
        <w:rPr>
          <w:sz w:val="24"/>
          <w:szCs w:val="24"/>
        </w:rPr>
        <w:t xml:space="preserve">and </w:t>
      </w:r>
      <w:r w:rsidRPr="5583403C" w:rsidR="703649A0">
        <w:rPr>
          <w:sz w:val="24"/>
          <w:szCs w:val="24"/>
        </w:rPr>
        <w:t>rambunctious</w:t>
      </w:r>
      <w:r w:rsidRPr="5583403C" w:rsidR="69EBAB24">
        <w:rPr>
          <w:sz w:val="24"/>
          <w:szCs w:val="24"/>
        </w:rPr>
        <w:t>.</w:t>
      </w:r>
      <w:r w:rsidRPr="5583403C" w:rsidR="5E69420F">
        <w:rPr>
          <w:sz w:val="24"/>
          <w:szCs w:val="24"/>
        </w:rPr>
        <w:t xml:space="preserve"> These </w:t>
      </w:r>
      <w:r w:rsidRPr="5583403C" w:rsidR="16493986">
        <w:rPr>
          <w:sz w:val="24"/>
          <w:szCs w:val="24"/>
        </w:rPr>
        <w:t>student</w:t>
      </w:r>
      <w:r w:rsidRPr="5583403C" w:rsidR="3843D491">
        <w:rPr>
          <w:sz w:val="24"/>
          <w:szCs w:val="24"/>
        </w:rPr>
        <w:t xml:space="preserve">s are having a </w:t>
      </w:r>
      <w:r w:rsidRPr="5583403C" w:rsidR="5E69420F">
        <w:rPr>
          <w:sz w:val="24"/>
          <w:szCs w:val="24"/>
        </w:rPr>
        <w:t>more stressful first year experience than I did</w:t>
      </w:r>
      <w:r w:rsidRPr="5583403C" w:rsidR="475EEB04">
        <w:rPr>
          <w:sz w:val="24"/>
          <w:szCs w:val="24"/>
        </w:rPr>
        <w:t>,</w:t>
      </w:r>
      <w:r w:rsidRPr="5583403C" w:rsidR="62A715ED">
        <w:rPr>
          <w:sz w:val="24"/>
          <w:szCs w:val="24"/>
        </w:rPr>
        <w:t xml:space="preserve"> and</w:t>
      </w:r>
      <w:r w:rsidRPr="5583403C" w:rsidR="29EBC55C">
        <w:rPr>
          <w:sz w:val="24"/>
          <w:szCs w:val="24"/>
        </w:rPr>
        <w:t xml:space="preserve"> the </w:t>
      </w:r>
      <w:r w:rsidRPr="5583403C" w:rsidR="05C252FC">
        <w:rPr>
          <w:sz w:val="24"/>
          <w:szCs w:val="24"/>
        </w:rPr>
        <w:t>pandemic</w:t>
      </w:r>
      <w:r w:rsidRPr="5583403C" w:rsidR="4CE8D3A0">
        <w:rPr>
          <w:sz w:val="24"/>
          <w:szCs w:val="24"/>
        </w:rPr>
        <w:t xml:space="preserve"> has </w:t>
      </w:r>
      <w:r w:rsidRPr="5583403C" w:rsidR="05C252FC">
        <w:rPr>
          <w:sz w:val="24"/>
          <w:szCs w:val="24"/>
        </w:rPr>
        <w:t>force</w:t>
      </w:r>
      <w:r w:rsidRPr="5583403C" w:rsidR="7CC7AC68">
        <w:rPr>
          <w:sz w:val="24"/>
          <w:szCs w:val="24"/>
        </w:rPr>
        <w:t>d</w:t>
      </w:r>
      <w:r w:rsidRPr="5583403C" w:rsidR="62A715ED">
        <w:rPr>
          <w:sz w:val="24"/>
          <w:szCs w:val="24"/>
        </w:rPr>
        <w:t xml:space="preserve"> responsibilities on them at a quicker rate. I am interested </w:t>
      </w:r>
      <w:r w:rsidRPr="5583403C" w:rsidR="591B8142">
        <w:rPr>
          <w:sz w:val="24"/>
          <w:szCs w:val="24"/>
        </w:rPr>
        <w:t>in</w:t>
      </w:r>
      <w:r w:rsidRPr="5583403C" w:rsidR="62A715ED">
        <w:rPr>
          <w:sz w:val="24"/>
          <w:szCs w:val="24"/>
        </w:rPr>
        <w:t xml:space="preserve"> </w:t>
      </w:r>
      <w:r w:rsidRPr="5583403C" w:rsidR="008D3E9C">
        <w:rPr>
          <w:sz w:val="24"/>
          <w:szCs w:val="24"/>
        </w:rPr>
        <w:t xml:space="preserve">seeing </w:t>
      </w:r>
      <w:r w:rsidRPr="5583403C" w:rsidR="2198B05A">
        <w:rPr>
          <w:sz w:val="24"/>
          <w:szCs w:val="24"/>
        </w:rPr>
        <w:t>the mental</w:t>
      </w:r>
      <w:r w:rsidRPr="5583403C" w:rsidR="62A715ED">
        <w:rPr>
          <w:sz w:val="24"/>
          <w:szCs w:val="24"/>
        </w:rPr>
        <w:t xml:space="preserve"> health </w:t>
      </w:r>
      <w:r w:rsidRPr="5583403C" w:rsidR="11C9D23D">
        <w:rPr>
          <w:sz w:val="24"/>
          <w:szCs w:val="24"/>
        </w:rPr>
        <w:t>effects</w:t>
      </w:r>
      <w:r w:rsidRPr="5583403C" w:rsidR="4DF60E74">
        <w:rPr>
          <w:sz w:val="24"/>
          <w:szCs w:val="24"/>
        </w:rPr>
        <w:t xml:space="preserve"> that the pandemic </w:t>
      </w:r>
      <w:r w:rsidRPr="5583403C" w:rsidR="115D739F">
        <w:rPr>
          <w:sz w:val="24"/>
          <w:szCs w:val="24"/>
        </w:rPr>
        <w:t>has</w:t>
      </w:r>
      <w:r w:rsidRPr="5583403C" w:rsidR="474A95D5">
        <w:rPr>
          <w:sz w:val="24"/>
          <w:szCs w:val="24"/>
        </w:rPr>
        <w:t xml:space="preserve"> had on students. </w:t>
      </w:r>
      <w:r w:rsidRPr="5583403C" w:rsidR="4DC58168">
        <w:rPr>
          <w:sz w:val="24"/>
          <w:szCs w:val="24"/>
        </w:rPr>
        <w:t xml:space="preserve">There is evidence that the pandemic has affected the </w:t>
      </w:r>
      <w:r w:rsidRPr="5583403C" w:rsidR="631D0EF5">
        <w:rPr>
          <w:sz w:val="24"/>
          <w:szCs w:val="24"/>
        </w:rPr>
        <w:t>world's</w:t>
      </w:r>
      <w:r w:rsidRPr="5583403C" w:rsidR="4DC58168">
        <w:rPr>
          <w:sz w:val="24"/>
          <w:szCs w:val="24"/>
        </w:rPr>
        <w:t xml:space="preserve"> </w:t>
      </w:r>
      <w:r w:rsidRPr="5583403C" w:rsidR="2CB941A6">
        <w:rPr>
          <w:sz w:val="24"/>
          <w:szCs w:val="24"/>
        </w:rPr>
        <w:t xml:space="preserve">population in lots of </w:t>
      </w:r>
      <w:r w:rsidRPr="5583403C" w:rsidR="2CB941A6">
        <w:rPr>
          <w:sz w:val="24"/>
          <w:szCs w:val="24"/>
        </w:rPr>
        <w:t xml:space="preserve">different </w:t>
      </w:r>
      <w:r w:rsidRPr="5583403C" w:rsidR="2A079F09">
        <w:rPr>
          <w:sz w:val="24"/>
          <w:szCs w:val="24"/>
        </w:rPr>
        <w:t>ways</w:t>
      </w:r>
      <w:r w:rsidRPr="5583403C" w:rsidR="0E50AB76">
        <w:rPr>
          <w:sz w:val="24"/>
          <w:szCs w:val="24"/>
        </w:rPr>
        <w:t xml:space="preserve">, but this study focuses on the uniqueness of the student </w:t>
      </w:r>
      <w:r w:rsidRPr="5583403C" w:rsidR="49BB28E8">
        <w:rPr>
          <w:sz w:val="24"/>
          <w:szCs w:val="24"/>
        </w:rPr>
        <w:t>experience</w:t>
      </w:r>
      <w:r w:rsidRPr="5583403C" w:rsidR="0E50AB76">
        <w:rPr>
          <w:sz w:val="24"/>
          <w:szCs w:val="24"/>
        </w:rPr>
        <w:t xml:space="preserve">. </w:t>
      </w:r>
    </w:p>
    <w:p w:rsidR="00981706" w:rsidP="5583403C" w:rsidRDefault="406137DF" w14:paraId="6442DAF2" w14:textId="23864F98">
      <w:pPr>
        <w:spacing w:line="276" w:lineRule="auto"/>
        <w:rPr>
          <w:sz w:val="24"/>
          <w:szCs w:val="24"/>
          <w:lang w:val="en-US"/>
        </w:rPr>
      </w:pPr>
      <w:r w:rsidRPr="5583403C" w:rsidR="406137DF">
        <w:rPr>
          <w:b w:val="1"/>
          <w:bCs w:val="1"/>
          <w:sz w:val="24"/>
          <w:szCs w:val="24"/>
        </w:rPr>
        <w:t>Background/context to the project (why it was undertaken</w:t>
      </w:r>
      <w:r w:rsidRPr="5583403C" w:rsidR="245C1F46">
        <w:rPr>
          <w:sz w:val="24"/>
          <w:szCs w:val="24"/>
        </w:rPr>
        <w:t>)</w:t>
      </w:r>
      <w:r w:rsidRPr="5583403C" w:rsidR="667EDD1F">
        <w:rPr>
          <w:sz w:val="24"/>
          <w:szCs w:val="24"/>
        </w:rPr>
        <w:t xml:space="preserve"> </w:t>
      </w:r>
    </w:p>
    <w:p w:rsidR="49A3C56C" w:rsidP="5583403C" w:rsidRDefault="49A3C56C" w14:paraId="11C2E988" w14:textId="381AAD51">
      <w:pPr>
        <w:spacing w:line="276" w:lineRule="auto"/>
        <w:rPr>
          <w:sz w:val="24"/>
          <w:szCs w:val="24"/>
          <w:highlight w:val="yellow"/>
        </w:rPr>
      </w:pPr>
      <w:r w:rsidRPr="5583403C" w:rsidR="49A3C56C">
        <w:rPr>
          <w:sz w:val="24"/>
          <w:szCs w:val="24"/>
        </w:rPr>
        <w:t xml:space="preserve">I am interested in this area of </w:t>
      </w:r>
      <w:r w:rsidRPr="5583403C" w:rsidR="49A3C56C">
        <w:rPr>
          <w:sz w:val="24"/>
          <w:szCs w:val="24"/>
        </w:rPr>
        <w:t>study, because</w:t>
      </w:r>
      <w:r w:rsidRPr="5583403C" w:rsidR="49A3C56C">
        <w:rPr>
          <w:sz w:val="24"/>
          <w:szCs w:val="24"/>
        </w:rPr>
        <w:t xml:space="preserve"> I am a current student be</w:t>
      </w:r>
      <w:r w:rsidRPr="5583403C" w:rsidR="02FAAB9C">
        <w:rPr>
          <w:sz w:val="24"/>
          <w:szCs w:val="24"/>
        </w:rPr>
        <w:t>i</w:t>
      </w:r>
      <w:r w:rsidRPr="5583403C" w:rsidR="49A3C56C">
        <w:rPr>
          <w:sz w:val="24"/>
          <w:szCs w:val="24"/>
        </w:rPr>
        <w:t>ng affected by these topics. I am empathetic to the student body, especially 1</w:t>
      </w:r>
      <w:r w:rsidRPr="5583403C" w:rsidR="49A3C56C">
        <w:rPr>
          <w:sz w:val="24"/>
          <w:szCs w:val="24"/>
          <w:vertAlign w:val="superscript"/>
        </w:rPr>
        <w:t>st</w:t>
      </w:r>
      <w:r w:rsidRPr="5583403C" w:rsidR="49A3C56C">
        <w:rPr>
          <w:sz w:val="24"/>
          <w:szCs w:val="24"/>
        </w:rPr>
        <w:t xml:space="preserve"> year students who have not had the stereotypical fresher's experience</w:t>
      </w:r>
      <w:commentRangeStart w:id="1"/>
      <w:r w:rsidRPr="5583403C" w:rsidR="49A3C56C">
        <w:rPr>
          <w:sz w:val="24"/>
          <w:szCs w:val="24"/>
        </w:rPr>
        <w:t xml:space="preserve">. </w:t>
      </w:r>
      <w:commentRangeEnd w:id="1"/>
      <w:r>
        <w:rPr>
          <w:rStyle w:val="CommentReference"/>
        </w:rPr>
        <w:commentReference w:id="1"/>
      </w:r>
      <w:r w:rsidRPr="5583403C" w:rsidR="49A3C56C">
        <w:rPr>
          <w:sz w:val="24"/>
          <w:szCs w:val="24"/>
        </w:rPr>
        <w:t>I want them to have a safe place to voice their frustrations, whilst also looking deeper into how their experiences mirror the countries' reactions to the pandemic. I understand that there might be some positive experiences during this pandemic</w:t>
      </w:r>
      <w:commentRangeStart w:id="2"/>
      <w:r w:rsidRPr="5583403C" w:rsidR="49A3C56C">
        <w:rPr>
          <w:sz w:val="24"/>
          <w:szCs w:val="24"/>
        </w:rPr>
        <w:t xml:space="preserve">. </w:t>
      </w:r>
      <w:r w:rsidRPr="5583403C" w:rsidR="4DFB979E">
        <w:rPr>
          <w:sz w:val="24"/>
          <w:szCs w:val="24"/>
        </w:rPr>
        <w:t xml:space="preserve">It </w:t>
      </w:r>
      <w:r w:rsidRPr="5583403C" w:rsidR="49A3C56C">
        <w:rPr>
          <w:sz w:val="24"/>
          <w:szCs w:val="24"/>
        </w:rPr>
        <w:t xml:space="preserve">is important </w:t>
      </w:r>
      <w:r w:rsidRPr="5583403C" w:rsidR="28DBA285">
        <w:rPr>
          <w:sz w:val="24"/>
          <w:szCs w:val="24"/>
        </w:rPr>
        <w:t xml:space="preserve">to me that the piece documents </w:t>
      </w:r>
      <w:r w:rsidRPr="5583403C" w:rsidR="5D70C0E9">
        <w:rPr>
          <w:sz w:val="24"/>
          <w:szCs w:val="24"/>
        </w:rPr>
        <w:t>all experiences, no</w:t>
      </w:r>
      <w:r w:rsidRPr="5583403C" w:rsidR="7E1E4E50">
        <w:rPr>
          <w:sz w:val="24"/>
          <w:szCs w:val="24"/>
        </w:rPr>
        <w:t xml:space="preserve"> matter if they are positive or negative</w:t>
      </w:r>
      <w:r w:rsidRPr="5583403C" w:rsidR="78C01C30">
        <w:rPr>
          <w:sz w:val="24"/>
          <w:szCs w:val="24"/>
        </w:rPr>
        <w:t xml:space="preserve">. I </w:t>
      </w:r>
      <w:r w:rsidRPr="5583403C" w:rsidR="49A3C56C">
        <w:rPr>
          <w:sz w:val="24"/>
          <w:szCs w:val="24"/>
        </w:rPr>
        <w:t>also</w:t>
      </w:r>
      <w:r w:rsidRPr="5583403C" w:rsidR="5C2A87DC">
        <w:rPr>
          <w:sz w:val="24"/>
          <w:szCs w:val="24"/>
        </w:rPr>
        <w:t xml:space="preserve"> aim </w:t>
      </w:r>
      <w:r w:rsidRPr="5583403C" w:rsidR="22EB0529">
        <w:rPr>
          <w:sz w:val="24"/>
          <w:szCs w:val="24"/>
        </w:rPr>
        <w:t>to show</w:t>
      </w:r>
      <w:r w:rsidRPr="5583403C" w:rsidR="49A3C56C">
        <w:rPr>
          <w:sz w:val="24"/>
          <w:szCs w:val="24"/>
        </w:rPr>
        <w:t xml:space="preserve"> the </w:t>
      </w:r>
      <w:r w:rsidRPr="5583403C" w:rsidR="07F3714E">
        <w:rPr>
          <w:sz w:val="24"/>
          <w:szCs w:val="24"/>
        </w:rPr>
        <w:t>public</w:t>
      </w:r>
      <w:r w:rsidRPr="5583403C" w:rsidR="49A3C56C">
        <w:rPr>
          <w:sz w:val="24"/>
          <w:szCs w:val="24"/>
        </w:rPr>
        <w:t xml:space="preserve"> that young people have their own feelings about what is happening to </w:t>
      </w:r>
      <w:r w:rsidRPr="5583403C" w:rsidR="5850F88C">
        <w:rPr>
          <w:sz w:val="24"/>
          <w:szCs w:val="24"/>
        </w:rPr>
        <w:t>them. I</w:t>
      </w:r>
      <w:r w:rsidRPr="5583403C" w:rsidR="5850F88C">
        <w:rPr>
          <w:sz w:val="24"/>
          <w:szCs w:val="24"/>
        </w:rPr>
        <w:t xml:space="preserve"> hope to make a show that can be relatable to the </w:t>
      </w:r>
      <w:r w:rsidRPr="5583403C" w:rsidR="5850F88C">
        <w:rPr>
          <w:sz w:val="24"/>
          <w:szCs w:val="24"/>
        </w:rPr>
        <w:t>participants.</w:t>
      </w:r>
      <w:r w:rsidRPr="5583403C" w:rsidR="5850F88C">
        <w:rPr>
          <w:sz w:val="24"/>
          <w:szCs w:val="24"/>
        </w:rPr>
        <w:t xml:space="preserve"> </w:t>
      </w:r>
      <w:r w:rsidRPr="5583403C" w:rsidR="6D1EEBEC">
        <w:rPr>
          <w:sz w:val="24"/>
          <w:szCs w:val="24"/>
        </w:rPr>
        <w:t xml:space="preserve"> </w:t>
      </w:r>
      <w:commentRangeEnd w:id="2"/>
      <w:r>
        <w:rPr>
          <w:rStyle w:val="CommentReference"/>
        </w:rPr>
        <w:commentReference w:id="2"/>
      </w:r>
    </w:p>
    <w:p w:rsidR="5C959A6D" w:rsidP="5583403C" w:rsidRDefault="5C959A6D" w14:paraId="5AA9D81B" w14:textId="16B9999D" w14:noSpellErr="1">
      <w:pPr>
        <w:spacing w:line="276" w:lineRule="auto"/>
        <w:rPr>
          <w:sz w:val="24"/>
          <w:szCs w:val="24"/>
          <w:highlight w:val="yellow"/>
        </w:rPr>
      </w:pPr>
    </w:p>
    <w:p w:rsidRPr="00981706" w:rsidR="00981706" w:rsidP="5583403C" w:rsidRDefault="406137DF" w14:paraId="2A907AE2" w14:textId="77CD6B0A">
      <w:pPr>
        <w:spacing w:line="276" w:lineRule="auto"/>
        <w:rPr>
          <w:b w:val="1"/>
          <w:bCs w:val="1"/>
          <w:sz w:val="24"/>
          <w:szCs w:val="24"/>
          <w:highlight w:val="yellow"/>
        </w:rPr>
      </w:pPr>
      <w:r w:rsidRPr="5583403C" w:rsidR="406137DF">
        <w:rPr>
          <w:b w:val="1"/>
          <w:bCs w:val="1"/>
          <w:sz w:val="24"/>
          <w:szCs w:val="24"/>
        </w:rPr>
        <w:t xml:space="preserve">The aims, </w:t>
      </w:r>
      <w:r w:rsidRPr="5583403C" w:rsidR="406137DF">
        <w:rPr>
          <w:b w:val="1"/>
          <w:bCs w:val="1"/>
          <w:sz w:val="24"/>
          <w:szCs w:val="24"/>
        </w:rPr>
        <w:t>objectives</w:t>
      </w:r>
      <w:r w:rsidRPr="5583403C" w:rsidR="406137DF">
        <w:rPr>
          <w:b w:val="1"/>
          <w:bCs w:val="1"/>
          <w:sz w:val="24"/>
          <w:szCs w:val="24"/>
        </w:rPr>
        <w:t xml:space="preserve"> and scope of </w:t>
      </w:r>
      <w:r w:rsidRPr="5583403C" w:rsidR="572056CC">
        <w:rPr>
          <w:b w:val="1"/>
          <w:bCs w:val="1"/>
          <w:sz w:val="24"/>
          <w:szCs w:val="24"/>
        </w:rPr>
        <w:t>the project</w:t>
      </w:r>
      <w:r w:rsidRPr="5583403C" w:rsidR="58457AE4">
        <w:rPr>
          <w:b w:val="1"/>
          <w:bCs w:val="1"/>
          <w:sz w:val="24"/>
          <w:szCs w:val="24"/>
        </w:rPr>
        <w:t xml:space="preserve"> </w:t>
      </w:r>
    </w:p>
    <w:p w:rsidR="34B662B6" w:rsidP="5583403C" w:rsidRDefault="1F9D913F" w14:paraId="494CB19A" w14:textId="719313DB">
      <w:pPr>
        <w:spacing w:line="276" w:lineRule="auto"/>
        <w:rPr>
          <w:rFonts w:ascii="Calibri" w:hAnsi="Calibri" w:eastAsia="Calibri" w:cs="Calibri"/>
          <w:color w:val="000000" w:themeColor="text1"/>
          <w:sz w:val="24"/>
          <w:szCs w:val="24"/>
          <w:lang w:val="en-US"/>
        </w:rPr>
      </w:pPr>
      <w:r w:rsidRPr="5583403C" w:rsidR="1F9D913F">
        <w:rPr>
          <w:rFonts w:ascii="Calibri" w:hAnsi="Calibri" w:eastAsia="Calibri" w:cs="Calibri"/>
          <w:color w:val="000000" w:themeColor="text1" w:themeTint="FF" w:themeShade="FF"/>
          <w:sz w:val="24"/>
          <w:szCs w:val="24"/>
          <w:lang w:val="en-US"/>
        </w:rPr>
        <w:t>My aim</w:t>
      </w:r>
      <w:r w:rsidRPr="5583403C" w:rsidR="0377D502">
        <w:rPr>
          <w:rFonts w:ascii="Calibri" w:hAnsi="Calibri" w:eastAsia="Calibri" w:cs="Calibri"/>
          <w:color w:val="000000" w:themeColor="text1" w:themeTint="FF" w:themeShade="FF"/>
          <w:sz w:val="24"/>
          <w:szCs w:val="24"/>
          <w:lang w:val="en-US"/>
        </w:rPr>
        <w:t xml:space="preserve"> for</w:t>
      </w:r>
      <w:r w:rsidRPr="5583403C" w:rsidR="1F9D913F">
        <w:rPr>
          <w:rFonts w:ascii="Calibri" w:hAnsi="Calibri" w:eastAsia="Calibri" w:cs="Calibri"/>
          <w:color w:val="000000" w:themeColor="text1" w:themeTint="FF" w:themeShade="FF"/>
          <w:sz w:val="24"/>
          <w:szCs w:val="24"/>
          <w:lang w:val="en-US"/>
        </w:rPr>
        <w:t xml:space="preserve"> this perfor</w:t>
      </w:r>
      <w:r w:rsidRPr="5583403C" w:rsidR="042741E0">
        <w:rPr>
          <w:rFonts w:ascii="Calibri" w:hAnsi="Calibri" w:eastAsia="Calibri" w:cs="Calibri"/>
          <w:color w:val="000000" w:themeColor="text1" w:themeTint="FF" w:themeShade="FF"/>
          <w:sz w:val="24"/>
          <w:szCs w:val="24"/>
          <w:lang w:val="en-US"/>
        </w:rPr>
        <w:t xml:space="preserve">mance </w:t>
      </w:r>
      <w:r w:rsidRPr="5583403C" w:rsidR="5F199D41">
        <w:rPr>
          <w:rFonts w:ascii="Calibri" w:hAnsi="Calibri" w:eastAsia="Calibri" w:cs="Calibri"/>
          <w:color w:val="000000" w:themeColor="text1" w:themeTint="FF" w:themeShade="FF"/>
          <w:sz w:val="24"/>
          <w:szCs w:val="24"/>
          <w:lang w:val="en-US"/>
        </w:rPr>
        <w:t xml:space="preserve">is </w:t>
      </w:r>
      <w:r w:rsidRPr="5583403C" w:rsidR="1F9D913F">
        <w:rPr>
          <w:rFonts w:ascii="Calibri" w:hAnsi="Calibri" w:eastAsia="Calibri" w:cs="Calibri"/>
          <w:color w:val="000000" w:themeColor="text1" w:themeTint="FF" w:themeShade="FF"/>
          <w:sz w:val="24"/>
          <w:szCs w:val="24"/>
          <w:lang w:val="en-US"/>
        </w:rPr>
        <w:t>to create a piece of theater that shares the experi</w:t>
      </w:r>
      <w:r w:rsidRPr="5583403C" w:rsidR="69B92D2F">
        <w:rPr>
          <w:rFonts w:ascii="Calibri" w:hAnsi="Calibri" w:eastAsia="Calibri" w:cs="Calibri"/>
          <w:color w:val="000000" w:themeColor="text1" w:themeTint="FF" w:themeShade="FF"/>
          <w:sz w:val="24"/>
          <w:szCs w:val="24"/>
          <w:lang w:val="en-US"/>
        </w:rPr>
        <w:t>e</w:t>
      </w:r>
      <w:r w:rsidRPr="5583403C" w:rsidR="1F9D913F">
        <w:rPr>
          <w:rFonts w:ascii="Calibri" w:hAnsi="Calibri" w:eastAsia="Calibri" w:cs="Calibri"/>
          <w:color w:val="000000" w:themeColor="text1" w:themeTint="FF" w:themeShade="FF"/>
          <w:sz w:val="24"/>
          <w:szCs w:val="24"/>
          <w:lang w:val="en-US"/>
        </w:rPr>
        <w:t>nces of 1</w:t>
      </w:r>
      <w:r w:rsidRPr="5583403C" w:rsidR="1F9D913F">
        <w:rPr>
          <w:rFonts w:ascii="Calibri" w:hAnsi="Calibri" w:eastAsia="Calibri" w:cs="Calibri"/>
          <w:color w:val="000000" w:themeColor="text1" w:themeTint="FF" w:themeShade="FF"/>
          <w:sz w:val="24"/>
          <w:szCs w:val="24"/>
          <w:vertAlign w:val="superscript"/>
          <w:lang w:val="en-US"/>
        </w:rPr>
        <w:t>st</w:t>
      </w:r>
      <w:r w:rsidRPr="5583403C" w:rsidR="1F9D913F">
        <w:rPr>
          <w:rFonts w:ascii="Calibri" w:hAnsi="Calibri" w:eastAsia="Calibri" w:cs="Calibri"/>
          <w:color w:val="000000" w:themeColor="text1" w:themeTint="FF" w:themeShade="FF"/>
          <w:sz w:val="24"/>
          <w:szCs w:val="24"/>
          <w:lang w:val="en-US"/>
        </w:rPr>
        <w:t xml:space="preserve"> year university students during the </w:t>
      </w:r>
      <w:r w:rsidRPr="5583403C" w:rsidR="04E1CD34">
        <w:rPr>
          <w:rFonts w:ascii="Calibri" w:hAnsi="Calibri" w:eastAsia="Calibri" w:cs="Calibri"/>
          <w:color w:val="000000" w:themeColor="text1" w:themeTint="FF" w:themeShade="FF"/>
          <w:sz w:val="24"/>
          <w:szCs w:val="24"/>
          <w:lang w:val="en-US"/>
        </w:rPr>
        <w:t>COVID-19</w:t>
      </w:r>
      <w:r w:rsidRPr="5583403C" w:rsidR="1F9D913F">
        <w:rPr>
          <w:rFonts w:ascii="Calibri" w:hAnsi="Calibri" w:eastAsia="Calibri" w:cs="Calibri"/>
          <w:color w:val="000000" w:themeColor="text1" w:themeTint="FF" w:themeShade="FF"/>
          <w:sz w:val="24"/>
          <w:szCs w:val="24"/>
          <w:lang w:val="en-US"/>
        </w:rPr>
        <w:t xml:space="preserve"> 19 pandemic.</w:t>
      </w:r>
    </w:p>
    <w:p w:rsidR="34B662B6" w:rsidP="5583403C" w:rsidRDefault="779DA305" w14:paraId="0523F450" w14:textId="4B6E0943">
      <w:pPr>
        <w:spacing w:line="276" w:lineRule="auto"/>
        <w:rPr>
          <w:rFonts w:ascii="Calibri" w:hAnsi="Calibri" w:eastAsia="Calibri" w:cs="Calibri"/>
          <w:color w:val="000000" w:themeColor="text1"/>
          <w:sz w:val="24"/>
          <w:szCs w:val="24"/>
          <w:lang w:val="en-US"/>
        </w:rPr>
      </w:pPr>
      <w:r w:rsidRPr="5583403C" w:rsidR="779DA305">
        <w:rPr>
          <w:rFonts w:ascii="Calibri" w:hAnsi="Calibri" w:eastAsia="Calibri" w:cs="Calibri"/>
          <w:color w:val="000000" w:themeColor="text1" w:themeTint="FF" w:themeShade="FF"/>
          <w:sz w:val="24"/>
          <w:szCs w:val="24"/>
          <w:lang w:val="en-US"/>
        </w:rPr>
        <w:t>My objectives for this performance are to use Testimony theater techniques to interview students</w:t>
      </w:r>
      <w:r w:rsidRPr="5583403C" w:rsidR="723F70E5">
        <w:rPr>
          <w:rFonts w:ascii="Calibri" w:hAnsi="Calibri" w:eastAsia="Calibri" w:cs="Calibri"/>
          <w:color w:val="000000" w:themeColor="text1" w:themeTint="FF" w:themeShade="FF"/>
          <w:sz w:val="24"/>
          <w:szCs w:val="24"/>
          <w:lang w:val="en-US"/>
        </w:rPr>
        <w:t xml:space="preserve"> </w:t>
      </w:r>
      <w:r w:rsidRPr="5583403C" w:rsidR="51BEFEFE">
        <w:rPr>
          <w:rFonts w:ascii="Calibri" w:hAnsi="Calibri" w:eastAsia="Calibri" w:cs="Calibri"/>
          <w:color w:val="000000" w:themeColor="text1" w:themeTint="FF" w:themeShade="FF"/>
          <w:sz w:val="24"/>
          <w:szCs w:val="24"/>
          <w:lang w:val="en-US"/>
        </w:rPr>
        <w:t>and to share their experiences in a live performance.</w:t>
      </w:r>
    </w:p>
    <w:p w:rsidR="34B662B6" w:rsidP="5583403C" w:rsidRDefault="1E34C50D" w14:paraId="2F93C26F" w14:textId="46DD4711">
      <w:pPr>
        <w:spacing w:line="276" w:lineRule="auto"/>
        <w:rPr>
          <w:rFonts w:ascii="Calibri" w:hAnsi="Calibri" w:eastAsia="Calibri" w:cs="Calibri"/>
          <w:sz w:val="24"/>
          <w:szCs w:val="24"/>
        </w:rPr>
      </w:pPr>
      <w:r w:rsidRPr="5583403C" w:rsidR="1E34C50D">
        <w:rPr>
          <w:rFonts w:ascii="Calibri" w:hAnsi="Calibri" w:eastAsia="Calibri" w:cs="Calibri"/>
          <w:color w:val="000000" w:themeColor="text1" w:themeTint="FF" w:themeShade="FF"/>
          <w:sz w:val="24"/>
          <w:szCs w:val="24"/>
          <w:lang w:val="en-US"/>
        </w:rPr>
        <w:t xml:space="preserve">The scope for this </w:t>
      </w:r>
      <w:r w:rsidRPr="5583403C" w:rsidR="1E34C50D">
        <w:rPr>
          <w:rFonts w:ascii="Calibri" w:hAnsi="Calibri" w:eastAsia="Calibri" w:cs="Calibri"/>
          <w:sz w:val="24"/>
          <w:szCs w:val="24"/>
          <w:lang w:val="en-US"/>
        </w:rPr>
        <w:t>practice-based portfolio is a Testimony theater piece, exploring the experiences of 1</w:t>
      </w:r>
      <w:r w:rsidRPr="5583403C" w:rsidR="1E34C50D">
        <w:rPr>
          <w:rFonts w:ascii="Calibri" w:hAnsi="Calibri" w:eastAsia="Calibri" w:cs="Calibri"/>
          <w:color w:val="000000" w:themeColor="text1" w:themeTint="FF" w:themeShade="FF"/>
          <w:sz w:val="24"/>
          <w:szCs w:val="24"/>
          <w:vertAlign w:val="superscript"/>
          <w:lang w:val="en-US"/>
        </w:rPr>
        <w:t>st</w:t>
      </w:r>
      <w:r w:rsidRPr="5583403C" w:rsidR="1E34C50D">
        <w:rPr>
          <w:rFonts w:ascii="Calibri" w:hAnsi="Calibri" w:eastAsia="Calibri" w:cs="Calibri"/>
          <w:color w:val="000000" w:themeColor="text1" w:themeTint="FF" w:themeShade="FF"/>
          <w:sz w:val="24"/>
          <w:szCs w:val="24"/>
          <w:lang w:val="en-US"/>
        </w:rPr>
        <w:t xml:space="preserve"> year university students during the Covid-19 pandemic, focusing on universities in South Wales.</w:t>
      </w:r>
    </w:p>
    <w:p w:rsidR="34B662B6" w:rsidP="5583403C" w:rsidRDefault="34B662B6" w14:paraId="7F095D34" w14:textId="2744F943">
      <w:pPr>
        <w:spacing w:line="276" w:lineRule="auto"/>
        <w:rPr>
          <w:sz w:val="24"/>
          <w:szCs w:val="24"/>
        </w:rPr>
      </w:pPr>
    </w:p>
    <w:p w:rsidR="34B662B6" w:rsidP="5583403C" w:rsidRDefault="34B662B6" w14:paraId="12B7D70E" w14:textId="26153A65">
      <w:pPr>
        <w:spacing w:line="276" w:lineRule="auto"/>
        <w:rPr>
          <w:sz w:val="24"/>
          <w:szCs w:val="24"/>
        </w:rPr>
      </w:pPr>
      <w:r w:rsidRPr="5583403C" w:rsidR="34B662B6">
        <w:rPr>
          <w:sz w:val="24"/>
          <w:szCs w:val="24"/>
        </w:rPr>
        <w:t>The following is a basic plan of the proposed project:</w:t>
      </w:r>
    </w:p>
    <w:tbl>
      <w:tblPr>
        <w:tblW w:w="0" w:type="auto"/>
        <w:tblLayout w:type="fixed"/>
        <w:tblLook w:val="04A0" w:firstRow="1" w:lastRow="0" w:firstColumn="1" w:lastColumn="0" w:noHBand="0" w:noVBand="1"/>
      </w:tblPr>
      <w:tblGrid>
        <w:gridCol w:w="1080"/>
        <w:gridCol w:w="2445"/>
        <w:gridCol w:w="2055"/>
        <w:gridCol w:w="2070"/>
        <w:gridCol w:w="1488"/>
      </w:tblGrid>
      <w:tr w:rsidR="5C959A6D" w:rsidTr="78BBA9CE" w14:paraId="743DA537" w14:textId="77777777">
        <w:tc>
          <w:tcPr>
            <w:tcW w:w="108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5C959A6D" w:rsidP="78BBA9CE" w:rsidRDefault="75B3DB98" w14:paraId="10D30B3F" w14:textId="06A54623">
            <w:pPr>
              <w:spacing w:line="276" w:lineRule="auto"/>
            </w:pPr>
            <w:r w:rsidRPr="78BBA9CE">
              <w:rPr>
                <w:rFonts w:ascii="Calibri" w:hAnsi="Calibri" w:eastAsia="Calibri" w:cs="Calibri"/>
                <w:color w:val="000000" w:themeColor="text1"/>
                <w:sz w:val="24"/>
                <w:szCs w:val="24"/>
                <w:lang w:val="en-US"/>
              </w:rPr>
              <w:lastRenderedPageBreak/>
              <w:t xml:space="preserve">January </w:t>
            </w:r>
            <w:r w:rsidRPr="78BBA9CE">
              <w:rPr>
                <w:rFonts w:ascii="Calibri" w:hAnsi="Calibri" w:eastAsia="Calibri" w:cs="Calibri"/>
                <w:color w:val="000000" w:themeColor="text1"/>
                <w:sz w:val="24"/>
                <w:szCs w:val="24"/>
              </w:rPr>
              <w:t xml:space="preserve"> </w:t>
            </w:r>
          </w:p>
        </w:tc>
        <w:tc>
          <w:tcPr>
            <w:tcW w:w="244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5C959A6D" w:rsidP="78BBA9CE" w:rsidRDefault="75B3DB98" w14:paraId="043E6B8E" w14:textId="6D7842F3">
            <w:pPr>
              <w:spacing w:line="276" w:lineRule="auto"/>
            </w:pPr>
            <w:r w:rsidRPr="78BBA9CE">
              <w:rPr>
                <w:rFonts w:ascii="Calibri" w:hAnsi="Calibri" w:eastAsia="Calibri" w:cs="Calibri"/>
                <w:color w:val="000000" w:themeColor="text1"/>
                <w:sz w:val="24"/>
                <w:szCs w:val="24"/>
                <w:lang w:val="en-US"/>
              </w:rPr>
              <w:t xml:space="preserve">February </w:t>
            </w:r>
            <w:r w:rsidRPr="78BBA9CE">
              <w:rPr>
                <w:rFonts w:ascii="Calibri" w:hAnsi="Calibri" w:eastAsia="Calibri" w:cs="Calibri"/>
                <w:color w:val="000000" w:themeColor="text1"/>
                <w:sz w:val="24"/>
                <w:szCs w:val="24"/>
              </w:rPr>
              <w:t xml:space="preserve"> </w:t>
            </w:r>
          </w:p>
        </w:tc>
        <w:tc>
          <w:tcPr>
            <w:tcW w:w="205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5C959A6D" w:rsidP="78BBA9CE" w:rsidRDefault="75B3DB98" w14:paraId="4CF88607" w14:textId="4BD202C2">
            <w:pPr>
              <w:spacing w:line="276" w:lineRule="auto"/>
            </w:pPr>
            <w:r w:rsidRPr="78BBA9CE">
              <w:rPr>
                <w:rFonts w:ascii="Calibri" w:hAnsi="Calibri" w:eastAsia="Calibri" w:cs="Calibri"/>
                <w:color w:val="000000" w:themeColor="text1"/>
                <w:sz w:val="24"/>
                <w:szCs w:val="24"/>
                <w:lang w:val="en-US"/>
              </w:rPr>
              <w:t>March</w:t>
            </w:r>
            <w:r w:rsidRPr="78BBA9CE">
              <w:rPr>
                <w:rFonts w:ascii="Calibri" w:hAnsi="Calibri" w:eastAsia="Calibri" w:cs="Calibri"/>
                <w:color w:val="000000" w:themeColor="text1"/>
                <w:sz w:val="24"/>
                <w:szCs w:val="24"/>
              </w:rPr>
              <w:t xml:space="preserve"> </w:t>
            </w:r>
          </w:p>
        </w:tc>
        <w:tc>
          <w:tcPr>
            <w:tcW w:w="207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5C959A6D" w:rsidP="78BBA9CE" w:rsidRDefault="75B3DB98" w14:paraId="3D6498D9" w14:textId="17A68C5A">
            <w:pPr>
              <w:spacing w:line="276" w:lineRule="auto"/>
            </w:pPr>
            <w:r w:rsidRPr="78BBA9CE">
              <w:rPr>
                <w:rFonts w:ascii="Calibri" w:hAnsi="Calibri" w:eastAsia="Calibri" w:cs="Calibri"/>
                <w:color w:val="000000" w:themeColor="text1"/>
                <w:sz w:val="24"/>
                <w:szCs w:val="24"/>
                <w:lang w:val="en-US"/>
              </w:rPr>
              <w:t>April</w:t>
            </w:r>
            <w:r w:rsidRPr="78BBA9CE">
              <w:rPr>
                <w:rFonts w:ascii="Calibri" w:hAnsi="Calibri" w:eastAsia="Calibri" w:cs="Calibri"/>
                <w:color w:val="000000" w:themeColor="text1"/>
                <w:sz w:val="24"/>
                <w:szCs w:val="24"/>
              </w:rPr>
              <w:t xml:space="preserve"> </w:t>
            </w:r>
          </w:p>
        </w:tc>
        <w:tc>
          <w:tcPr>
            <w:tcW w:w="1488"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5C959A6D" w:rsidP="78BBA9CE" w:rsidRDefault="75B3DB98" w14:paraId="30749829" w14:textId="361C34AE">
            <w:pPr>
              <w:spacing w:line="276" w:lineRule="auto"/>
            </w:pPr>
            <w:r w:rsidRPr="78BBA9CE">
              <w:rPr>
                <w:rFonts w:ascii="Calibri" w:hAnsi="Calibri" w:eastAsia="Calibri" w:cs="Calibri"/>
                <w:color w:val="000000" w:themeColor="text1"/>
                <w:sz w:val="24"/>
                <w:szCs w:val="24"/>
                <w:lang w:val="en-US"/>
              </w:rPr>
              <w:t xml:space="preserve">May </w:t>
            </w:r>
            <w:r w:rsidRPr="78BBA9CE">
              <w:rPr>
                <w:rFonts w:ascii="Calibri" w:hAnsi="Calibri" w:eastAsia="Calibri" w:cs="Calibri"/>
                <w:color w:val="000000" w:themeColor="text1"/>
                <w:sz w:val="24"/>
                <w:szCs w:val="24"/>
              </w:rPr>
              <w:t xml:space="preserve"> </w:t>
            </w:r>
          </w:p>
        </w:tc>
      </w:tr>
      <w:tr w:rsidR="5C959A6D" w:rsidTr="78BBA9CE" w14:paraId="6BB16C07" w14:textId="77777777">
        <w:tc>
          <w:tcPr>
            <w:tcW w:w="108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5C959A6D" w:rsidP="78BBA9CE" w:rsidRDefault="75B3DB98" w14:paraId="240F46EA" w14:textId="13978D3D">
            <w:pPr>
              <w:spacing w:line="276" w:lineRule="auto"/>
              <w:rPr>
                <w:rFonts w:ascii="Calibri" w:hAnsi="Calibri" w:eastAsia="Calibri" w:cs="Calibri"/>
                <w:color w:val="000000" w:themeColor="text1"/>
                <w:lang w:val="en-US"/>
              </w:rPr>
            </w:pPr>
            <w:r w:rsidRPr="78BBA9CE">
              <w:rPr>
                <w:rFonts w:ascii="Calibri" w:hAnsi="Calibri" w:eastAsia="Calibri" w:cs="Calibri"/>
                <w:color w:val="000000" w:themeColor="text1"/>
                <w:lang w:val="en-US"/>
              </w:rPr>
              <w:t xml:space="preserve">Reading/Initial </w:t>
            </w:r>
          </w:p>
          <w:p w:rsidR="60482D83" w:rsidP="78BBA9CE" w:rsidRDefault="16131260" w14:paraId="5CBE7208" w14:textId="331A45C6">
            <w:pPr>
              <w:spacing w:line="276" w:lineRule="auto"/>
              <w:rPr>
                <w:rFonts w:ascii="Calibri" w:hAnsi="Calibri" w:eastAsia="Calibri" w:cs="Calibri"/>
                <w:color w:val="000000" w:themeColor="text1"/>
                <w:lang w:val="en-US"/>
              </w:rPr>
            </w:pPr>
            <w:proofErr w:type="gramStart"/>
            <w:r w:rsidRPr="78BBA9CE">
              <w:rPr>
                <w:rFonts w:ascii="Calibri" w:hAnsi="Calibri" w:eastAsia="Calibri" w:cs="Calibri"/>
                <w:color w:val="000000" w:themeColor="text1"/>
                <w:lang w:val="en-US"/>
              </w:rPr>
              <w:t>r</w:t>
            </w:r>
            <w:r w:rsidRPr="78BBA9CE" w:rsidR="75B3DB98">
              <w:rPr>
                <w:rFonts w:ascii="Calibri" w:hAnsi="Calibri" w:eastAsia="Calibri" w:cs="Calibri"/>
                <w:color w:val="000000" w:themeColor="text1"/>
                <w:lang w:val="en-US"/>
              </w:rPr>
              <w:t>esearc</w:t>
            </w:r>
            <w:r w:rsidRPr="78BBA9CE" w:rsidR="473C8B3C">
              <w:rPr>
                <w:rFonts w:ascii="Calibri" w:hAnsi="Calibri" w:eastAsia="Calibri" w:cs="Calibri"/>
                <w:color w:val="000000" w:themeColor="text1"/>
                <w:lang w:val="en-US"/>
              </w:rPr>
              <w:t>h</w:t>
            </w:r>
            <w:proofErr w:type="gramEnd"/>
            <w:r w:rsidRPr="78BBA9CE" w:rsidR="75B3DB98">
              <w:rPr>
                <w:rFonts w:ascii="Calibri" w:hAnsi="Calibri" w:eastAsia="Calibri" w:cs="Calibri"/>
                <w:color w:val="000000" w:themeColor="text1"/>
              </w:rPr>
              <w:t>.</w:t>
            </w:r>
          </w:p>
        </w:tc>
        <w:tc>
          <w:tcPr>
            <w:tcW w:w="244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0953453" w:rsidP="78BBA9CE" w:rsidRDefault="554E0247" w14:paraId="5F2188C7" w14:textId="54FB825B">
            <w:pPr>
              <w:spacing w:line="276" w:lineRule="auto"/>
              <w:rPr>
                <w:rFonts w:ascii="Calibri" w:hAnsi="Calibri" w:eastAsia="Calibri" w:cs="Calibri"/>
                <w:color w:val="000000" w:themeColor="text1"/>
                <w:lang w:val="en-US"/>
              </w:rPr>
            </w:pPr>
            <w:r w:rsidRPr="78BBA9CE">
              <w:rPr>
                <w:rFonts w:ascii="Calibri" w:hAnsi="Calibri" w:eastAsia="Calibri" w:cs="Calibri"/>
                <w:color w:val="000000" w:themeColor="text1"/>
                <w:lang w:val="en-US"/>
              </w:rPr>
              <w:t>Further research to finalize literature review.</w:t>
            </w:r>
            <w:r w:rsidRPr="78BBA9CE" w:rsidR="75B3DB98">
              <w:rPr>
                <w:rFonts w:ascii="Calibri" w:hAnsi="Calibri" w:eastAsia="Calibri" w:cs="Calibri"/>
                <w:color w:val="000000" w:themeColor="text1"/>
                <w:lang w:val="en-US"/>
              </w:rPr>
              <w:t xml:space="preserve"> </w:t>
            </w:r>
          </w:p>
          <w:p w:rsidR="5C959A6D" w:rsidP="78BBA9CE" w:rsidRDefault="75B3DB98" w14:paraId="3C7D19F4" w14:textId="03A6BDC6">
            <w:pPr>
              <w:spacing w:line="276" w:lineRule="auto"/>
              <w:rPr>
                <w:rFonts w:ascii="Calibri" w:hAnsi="Calibri" w:eastAsia="Calibri" w:cs="Calibri"/>
                <w:color w:val="000000" w:themeColor="text1"/>
              </w:rPr>
            </w:pPr>
            <w:r w:rsidRPr="78BBA9CE">
              <w:rPr>
                <w:rFonts w:ascii="Calibri" w:hAnsi="Calibri" w:eastAsia="Calibri" w:cs="Calibri"/>
                <w:color w:val="000000" w:themeColor="text1"/>
                <w:lang w:val="en-US"/>
              </w:rPr>
              <w:t>Interviewing</w:t>
            </w:r>
            <w:r w:rsidRPr="78BBA9CE" w:rsidR="6AD9EF37">
              <w:rPr>
                <w:rFonts w:ascii="Calibri" w:hAnsi="Calibri" w:eastAsia="Calibri" w:cs="Calibri"/>
                <w:color w:val="000000" w:themeColor="text1"/>
                <w:lang w:val="en-US"/>
              </w:rPr>
              <w:t xml:space="preserve"> students to gather </w:t>
            </w:r>
            <w:r w:rsidRPr="78BBA9CE" w:rsidR="39E32466">
              <w:rPr>
                <w:rFonts w:ascii="Calibri" w:hAnsi="Calibri" w:eastAsia="Calibri" w:cs="Calibri"/>
                <w:color w:val="000000" w:themeColor="text1"/>
                <w:lang w:val="en-US"/>
              </w:rPr>
              <w:t>information</w:t>
            </w:r>
            <w:r w:rsidRPr="78BBA9CE" w:rsidR="6AD9EF37">
              <w:rPr>
                <w:rFonts w:ascii="Calibri" w:hAnsi="Calibri" w:eastAsia="Calibri" w:cs="Calibri"/>
                <w:color w:val="000000" w:themeColor="text1"/>
                <w:lang w:val="en-US"/>
              </w:rPr>
              <w:t xml:space="preserve"> for </w:t>
            </w:r>
            <w:r w:rsidRPr="78BBA9CE" w:rsidR="13968C3A">
              <w:rPr>
                <w:rFonts w:ascii="Calibri" w:hAnsi="Calibri" w:eastAsia="Calibri" w:cs="Calibri"/>
                <w:color w:val="000000" w:themeColor="text1"/>
                <w:lang w:val="en-US"/>
              </w:rPr>
              <w:t>performance</w:t>
            </w:r>
            <w:r w:rsidRPr="78BBA9CE" w:rsidR="6AD9EF37">
              <w:rPr>
                <w:rFonts w:ascii="Calibri" w:hAnsi="Calibri" w:eastAsia="Calibri" w:cs="Calibri"/>
                <w:color w:val="000000" w:themeColor="text1"/>
                <w:lang w:val="en-US"/>
              </w:rPr>
              <w:t xml:space="preserve"> piece. </w:t>
            </w:r>
          </w:p>
        </w:tc>
        <w:tc>
          <w:tcPr>
            <w:tcW w:w="205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5C959A6D" w:rsidP="78BBA9CE" w:rsidRDefault="75B3DB98" w14:paraId="3EA6270E" w14:textId="29FFE156">
            <w:pPr>
              <w:spacing w:line="276" w:lineRule="auto"/>
              <w:rPr>
                <w:rFonts w:ascii="Calibri" w:hAnsi="Calibri" w:eastAsia="Calibri" w:cs="Calibri"/>
                <w:color w:val="000000" w:themeColor="text1"/>
              </w:rPr>
            </w:pPr>
            <w:r w:rsidRPr="78BBA9CE">
              <w:rPr>
                <w:rFonts w:ascii="Calibri" w:hAnsi="Calibri" w:eastAsia="Calibri" w:cs="Calibri"/>
                <w:color w:val="000000" w:themeColor="text1"/>
                <w:lang w:val="en-US"/>
              </w:rPr>
              <w:t>More</w:t>
            </w:r>
            <w:r w:rsidRPr="78BBA9CE" w:rsidR="0B10D4C5">
              <w:rPr>
                <w:rFonts w:ascii="Calibri" w:hAnsi="Calibri" w:eastAsia="Calibri" w:cs="Calibri"/>
                <w:color w:val="000000" w:themeColor="text1"/>
                <w:lang w:val="en-US"/>
              </w:rPr>
              <w:t xml:space="preserve"> </w:t>
            </w:r>
            <w:r w:rsidRPr="78BBA9CE">
              <w:rPr>
                <w:rFonts w:ascii="Calibri" w:hAnsi="Calibri" w:eastAsia="Calibri" w:cs="Calibri"/>
                <w:color w:val="000000" w:themeColor="text1"/>
                <w:lang w:val="en-US"/>
              </w:rPr>
              <w:t>interviewing</w:t>
            </w:r>
            <w:r w:rsidRPr="78BBA9CE" w:rsidR="70F79220">
              <w:rPr>
                <w:rFonts w:ascii="Calibri" w:hAnsi="Calibri" w:eastAsia="Calibri" w:cs="Calibri"/>
                <w:color w:val="000000" w:themeColor="text1"/>
                <w:lang w:val="en-US"/>
              </w:rPr>
              <w:t xml:space="preserve">. </w:t>
            </w:r>
            <w:r w:rsidRPr="78BBA9CE">
              <w:rPr>
                <w:rFonts w:ascii="Calibri" w:hAnsi="Calibri" w:eastAsia="Calibri" w:cs="Calibri"/>
                <w:color w:val="000000" w:themeColor="text1"/>
                <w:lang w:val="en-US"/>
              </w:rPr>
              <w:t xml:space="preserve"> </w:t>
            </w:r>
            <w:r w:rsidRPr="78BBA9CE" w:rsidR="4E773F0B">
              <w:rPr>
                <w:rFonts w:ascii="Calibri" w:hAnsi="Calibri" w:eastAsia="Calibri" w:cs="Calibri"/>
                <w:color w:val="000000" w:themeColor="text1"/>
                <w:lang w:val="en-US"/>
              </w:rPr>
              <w:t xml:space="preserve">Use data gathered to </w:t>
            </w:r>
            <w:r w:rsidRPr="78BBA9CE">
              <w:rPr>
                <w:rFonts w:ascii="Calibri" w:hAnsi="Calibri" w:eastAsia="Calibri" w:cs="Calibri"/>
                <w:color w:val="000000" w:themeColor="text1"/>
                <w:lang w:val="en-US"/>
              </w:rPr>
              <w:t>develop the idea</w:t>
            </w:r>
            <w:r w:rsidRPr="78BBA9CE" w:rsidR="423DDFA8">
              <w:rPr>
                <w:rFonts w:ascii="Calibri" w:hAnsi="Calibri" w:eastAsia="Calibri" w:cs="Calibri"/>
                <w:color w:val="000000" w:themeColor="text1"/>
                <w:lang w:val="en-US"/>
              </w:rPr>
              <w:t xml:space="preserve"> </w:t>
            </w:r>
            <w:r w:rsidRPr="78BBA9CE" w:rsidR="3E3B7514">
              <w:rPr>
                <w:rFonts w:ascii="Calibri" w:hAnsi="Calibri" w:eastAsia="Calibri" w:cs="Calibri"/>
                <w:color w:val="000000" w:themeColor="text1"/>
                <w:lang w:val="en-US"/>
              </w:rPr>
              <w:t>further.</w:t>
            </w:r>
          </w:p>
        </w:tc>
        <w:tc>
          <w:tcPr>
            <w:tcW w:w="207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B86B33E" w:rsidP="78BBA9CE" w:rsidRDefault="587296E1" w14:paraId="5FC817CB" w14:textId="15F9794E">
            <w:pPr>
              <w:spacing w:line="276" w:lineRule="auto"/>
              <w:rPr>
                <w:rFonts w:ascii="Calibri" w:hAnsi="Calibri" w:eastAsia="Calibri" w:cs="Calibri"/>
                <w:color w:val="000000" w:themeColor="text1"/>
              </w:rPr>
            </w:pPr>
            <w:r w:rsidRPr="78BBA9CE">
              <w:rPr>
                <w:rFonts w:ascii="Calibri" w:hAnsi="Calibri" w:eastAsia="Calibri" w:cs="Calibri"/>
                <w:color w:val="000000" w:themeColor="text1"/>
                <w:lang w:val="en-US"/>
              </w:rPr>
              <w:t>Further development of performance piece</w:t>
            </w:r>
            <w:r w:rsidRPr="78BBA9CE" w:rsidR="75B3DB98">
              <w:rPr>
                <w:rFonts w:ascii="Calibri" w:hAnsi="Calibri" w:eastAsia="Calibri" w:cs="Calibri"/>
                <w:color w:val="000000" w:themeColor="text1"/>
                <w:lang w:val="en-US"/>
              </w:rPr>
              <w:t xml:space="preserve"> and final write up.</w:t>
            </w:r>
            <w:r w:rsidRPr="78BBA9CE" w:rsidR="75B3DB98">
              <w:rPr>
                <w:rFonts w:ascii="Calibri" w:hAnsi="Calibri" w:eastAsia="Calibri" w:cs="Calibri"/>
                <w:color w:val="000000" w:themeColor="text1"/>
              </w:rPr>
              <w:t xml:space="preserve"> </w:t>
            </w:r>
          </w:p>
        </w:tc>
        <w:tc>
          <w:tcPr>
            <w:tcW w:w="1488"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5C959A6D" w:rsidP="78BBA9CE" w:rsidRDefault="75B3DB98" w14:paraId="7DCEE141" w14:textId="05C546F8">
            <w:pPr>
              <w:spacing w:line="276" w:lineRule="auto"/>
              <w:rPr>
                <w:rFonts w:ascii="Calibri" w:hAnsi="Calibri" w:eastAsia="Calibri" w:cs="Calibri"/>
                <w:color w:val="000000" w:themeColor="text1"/>
              </w:rPr>
            </w:pPr>
            <w:r w:rsidRPr="78BBA9CE">
              <w:rPr>
                <w:rFonts w:ascii="Calibri" w:hAnsi="Calibri" w:eastAsia="Calibri" w:cs="Calibri"/>
                <w:color w:val="000000" w:themeColor="text1"/>
                <w:lang w:val="en-US"/>
              </w:rPr>
              <w:t xml:space="preserve">Final </w:t>
            </w:r>
            <w:r w:rsidRPr="78BBA9CE" w:rsidR="78C6489B">
              <w:rPr>
                <w:rFonts w:ascii="Calibri" w:hAnsi="Calibri" w:eastAsia="Calibri" w:cs="Calibri"/>
                <w:color w:val="000000" w:themeColor="text1"/>
                <w:lang w:val="en-US"/>
              </w:rPr>
              <w:t>Performance. Write up critical reflection.</w:t>
            </w:r>
          </w:p>
        </w:tc>
      </w:tr>
    </w:tbl>
    <w:p w:rsidR="5C959A6D" w:rsidP="78BBA9CE" w:rsidRDefault="5C959A6D" w14:paraId="06FF5B09" w14:textId="159DE602">
      <w:pPr>
        <w:spacing w:line="276" w:lineRule="auto"/>
        <w:rPr>
          <w:b/>
          <w:bCs/>
        </w:rPr>
      </w:pPr>
    </w:p>
    <w:p w:rsidR="00981706" w:rsidP="78BBA9CE" w:rsidRDefault="77DBE8B3" w14:paraId="1D800ED1" w14:textId="07FAAF3E" w14:noSpellErr="1">
      <w:pPr>
        <w:spacing w:line="276" w:lineRule="auto"/>
      </w:pPr>
      <w:r w:rsidRPr="375122EB" w:rsidR="61AA0654">
        <w:rPr>
          <w:rFonts w:ascii="Calibri" w:hAnsi="Calibri" w:eastAsia="Calibri" w:cs="Calibri"/>
          <w:color w:val="000000" w:themeColor="text1" w:themeTint="FF" w:themeShade="FF"/>
        </w:rPr>
        <w:t xml:space="preserve"> </w:t>
      </w:r>
      <w:r w:rsidRPr="375122EB" w:rsidR="61AA0654">
        <w:rPr>
          <w:rFonts w:ascii="Calibri" w:hAnsi="Calibri" w:eastAsia="Calibri" w:cs="Calibri"/>
        </w:rPr>
        <w:t xml:space="preserve"> </w:t>
      </w:r>
      <w:r w:rsidRPr="375122EB" w:rsidR="61AA0654">
        <w:rPr>
          <w:rFonts w:ascii="Calibri" w:hAnsi="Calibri" w:eastAsia="Calibri" w:cs="Calibri"/>
          <w:sz w:val="24"/>
          <w:szCs w:val="24"/>
        </w:rPr>
        <w:t xml:space="preserve">These are the areas that I will be looking at when doing my literature </w:t>
      </w:r>
      <w:r w:rsidRPr="375122EB" w:rsidR="61AA0654">
        <w:rPr>
          <w:rFonts w:ascii="Calibri" w:hAnsi="Calibri" w:eastAsia="Calibri" w:cs="Calibri"/>
          <w:sz w:val="24"/>
          <w:szCs w:val="24"/>
        </w:rPr>
        <w:t>review</w:t>
      </w:r>
      <w:r w:rsidRPr="375122EB" w:rsidR="61AA0654">
        <w:rPr>
          <w:rFonts w:ascii="Calibri" w:hAnsi="Calibri" w:eastAsia="Calibri" w:cs="Calibri"/>
          <w:sz w:val="24"/>
          <w:szCs w:val="24"/>
        </w:rPr>
        <w:t xml:space="preserve"> </w:t>
      </w:r>
      <w:r w:rsidRPr="375122EB" w:rsidR="61AA0654">
        <w:rPr>
          <w:rFonts w:ascii="Calibri" w:hAnsi="Calibri" w:eastAsia="Calibri" w:cs="Calibri"/>
        </w:rPr>
        <w:t xml:space="preserve"> </w:t>
      </w:r>
      <w:r w:rsidR="77DBE8B3">
        <w:drawing>
          <wp:inline wp14:editId="375122EB" wp14:anchorId="269351A8">
            <wp:extent cx="6038981" cy="4255144"/>
            <wp:effectExtent l="0" t="0" r="0" b="0"/>
            <wp:docPr id="921375955" name="Picture 921375955" title=""/>
            <wp:cNvGraphicFramePr>
              <a:graphicFrameLocks noChangeAspect="1"/>
            </wp:cNvGraphicFramePr>
            <a:graphic>
              <a:graphicData uri="http://schemas.openxmlformats.org/drawingml/2006/picture">
                <pic:pic>
                  <pic:nvPicPr>
                    <pic:cNvPr id="0" name="Picture 921375955"/>
                    <pic:cNvPicPr/>
                  </pic:nvPicPr>
                  <pic:blipFill>
                    <a:blip r:embed="R392cd1ef888d4f3b">
                      <a:extLst xmlns:a="http://schemas.openxmlformats.org/drawingml/2006/main">
                        <a:ext uri="{28A0092B-C50C-407E-A947-70E740481C1C}">
                          <a14:useLocalDpi xmlns:a14="http://schemas.microsoft.com/office/drawing/2010/main" val="0"/>
                        </a:ext>
                      </a:extLst>
                    </a:blip>
                    <a:srcRect l="18166" t="12500" r="23333" b="13988"/>
                    <a:stretch>
                      <a:fillRect/>
                    </a:stretch>
                  </pic:blipFill>
                  <pic:spPr>
                    <a:xfrm rot="0" flipH="0" flipV="0">
                      <a:off x="0" y="0"/>
                      <a:ext cx="6038981" cy="4255144"/>
                    </a:xfrm>
                    <a:prstGeom prst="rect">
                      <a:avLst/>
                    </a:prstGeom>
                  </pic:spPr>
                </pic:pic>
              </a:graphicData>
            </a:graphic>
          </wp:inline>
        </w:drawing>
      </w:r>
    </w:p>
    <w:p w:rsidR="008D103D" w:rsidP="78BBA9CE" w:rsidRDefault="6E87DFC0" w14:paraId="7947B6CD" w14:textId="6CF426F1">
      <w:pPr>
        <w:pStyle w:val="Heading1"/>
        <w:spacing w:line="276" w:lineRule="auto"/>
      </w:pPr>
      <w:r>
        <w:t xml:space="preserve">Literature Review </w:t>
      </w:r>
    </w:p>
    <w:p w:rsidR="008D103D" w:rsidP="5583403C" w:rsidRDefault="53CF3996" w14:paraId="31CF5622" w14:textId="3CCE871D">
      <w:pPr>
        <w:spacing w:line="276" w:lineRule="auto"/>
        <w:rPr>
          <w:rFonts w:ascii="Calibri" w:hAnsi="Calibri" w:eastAsia="Calibri" w:cs="Calibri" w:asciiTheme="minorAscii" w:hAnsiTheme="minorAscii" w:eastAsiaTheme="minorAscii" w:cstheme="minorAscii"/>
          <w:sz w:val="24"/>
          <w:szCs w:val="24"/>
        </w:rPr>
      </w:pPr>
      <w:r w:rsidRPr="5583403C" w:rsidR="53CF3996">
        <w:rPr>
          <w:rFonts w:ascii="Calibri" w:hAnsi="Calibri" w:eastAsia="Calibri" w:cs="Calibri" w:asciiTheme="minorAscii" w:hAnsiTheme="minorAscii" w:eastAsiaTheme="minorAscii" w:cstheme="minorAscii"/>
          <w:sz w:val="24"/>
          <w:szCs w:val="24"/>
        </w:rPr>
        <w:t>This literature review discusses</w:t>
      </w:r>
      <w:r w:rsidRPr="5583403C" w:rsidR="29BF77C8">
        <w:rPr>
          <w:rFonts w:ascii="Calibri" w:hAnsi="Calibri" w:eastAsia="Calibri" w:cs="Calibri" w:asciiTheme="minorAscii" w:hAnsiTheme="minorAscii" w:eastAsiaTheme="minorAscii" w:cstheme="minorAscii"/>
          <w:sz w:val="24"/>
          <w:szCs w:val="24"/>
        </w:rPr>
        <w:t xml:space="preserve"> literature in areas </w:t>
      </w:r>
      <w:r w:rsidRPr="5583403C" w:rsidR="594502FF">
        <w:rPr>
          <w:rFonts w:ascii="Calibri" w:hAnsi="Calibri" w:eastAsia="Calibri" w:cs="Calibri" w:asciiTheme="minorAscii" w:hAnsiTheme="minorAscii" w:eastAsiaTheme="minorAscii" w:cstheme="minorAscii"/>
          <w:sz w:val="24"/>
          <w:szCs w:val="24"/>
        </w:rPr>
        <w:t>relevant</w:t>
      </w:r>
      <w:r w:rsidRPr="5583403C" w:rsidR="29BF77C8">
        <w:rPr>
          <w:rFonts w:ascii="Calibri" w:hAnsi="Calibri" w:eastAsia="Calibri" w:cs="Calibri" w:asciiTheme="minorAscii" w:hAnsiTheme="minorAscii" w:eastAsiaTheme="minorAscii" w:cstheme="minorAscii"/>
          <w:sz w:val="24"/>
          <w:szCs w:val="24"/>
        </w:rPr>
        <w:t xml:space="preserve"> to this study</w:t>
      </w:r>
      <w:r w:rsidRPr="5583403C" w:rsidR="0734A186">
        <w:rPr>
          <w:rFonts w:ascii="Calibri" w:hAnsi="Calibri" w:eastAsia="Calibri" w:cs="Calibri" w:asciiTheme="minorAscii" w:hAnsiTheme="minorAscii" w:eastAsiaTheme="minorAscii" w:cstheme="minorAscii"/>
          <w:sz w:val="24"/>
          <w:szCs w:val="24"/>
        </w:rPr>
        <w:t xml:space="preserve">. The main area of research is on </w:t>
      </w:r>
      <w:r w:rsidRPr="5583403C" w:rsidR="29BF77C8">
        <w:rPr>
          <w:rFonts w:ascii="Calibri" w:hAnsi="Calibri" w:eastAsia="Calibri" w:cs="Calibri" w:asciiTheme="minorAscii" w:hAnsiTheme="minorAscii" w:eastAsiaTheme="minorAscii" w:cstheme="minorAscii"/>
          <w:sz w:val="24"/>
          <w:szCs w:val="24"/>
        </w:rPr>
        <w:t>mental health</w:t>
      </w:r>
      <w:r w:rsidRPr="5583403C" w:rsidR="24A7C72E">
        <w:rPr>
          <w:rFonts w:ascii="Calibri" w:hAnsi="Calibri" w:eastAsia="Calibri" w:cs="Calibri" w:asciiTheme="minorAscii" w:hAnsiTheme="minorAscii" w:eastAsiaTheme="minorAscii" w:cstheme="minorAscii"/>
          <w:sz w:val="24"/>
          <w:szCs w:val="24"/>
        </w:rPr>
        <w:t xml:space="preserve"> in university students. Many of the current</w:t>
      </w:r>
      <w:r w:rsidRPr="5583403C" w:rsidR="175042BC">
        <w:rPr>
          <w:rFonts w:ascii="Calibri" w:hAnsi="Calibri" w:eastAsia="Calibri" w:cs="Calibri" w:asciiTheme="minorAscii" w:hAnsiTheme="minorAscii" w:eastAsiaTheme="minorAscii" w:cstheme="minorAscii"/>
          <w:sz w:val="24"/>
          <w:szCs w:val="24"/>
        </w:rPr>
        <w:t xml:space="preserve"> </w:t>
      </w:r>
      <w:r w:rsidRPr="5583403C" w:rsidR="175042BC">
        <w:rPr>
          <w:rFonts w:ascii="Calibri" w:hAnsi="Calibri" w:eastAsia="Calibri" w:cs="Calibri" w:asciiTheme="minorAscii" w:hAnsiTheme="minorAscii" w:eastAsiaTheme="minorAscii" w:cstheme="minorAscii"/>
          <w:sz w:val="24"/>
          <w:szCs w:val="24"/>
        </w:rPr>
        <w:t xml:space="preserve">conversations about </w:t>
      </w:r>
      <w:r w:rsidRPr="5583403C" w:rsidR="175042BC">
        <w:rPr>
          <w:rFonts w:ascii="Calibri" w:hAnsi="Calibri" w:eastAsia="Calibri" w:cs="Calibri" w:asciiTheme="minorAscii" w:hAnsiTheme="minorAscii" w:eastAsiaTheme="minorAscii" w:cstheme="minorAscii"/>
          <w:sz w:val="24"/>
          <w:szCs w:val="24"/>
        </w:rPr>
        <w:t>Covid</w:t>
      </w:r>
      <w:r w:rsidRPr="5583403C" w:rsidR="175042BC">
        <w:rPr>
          <w:rFonts w:ascii="Calibri" w:hAnsi="Calibri" w:eastAsia="Calibri" w:cs="Calibri" w:asciiTheme="minorAscii" w:hAnsiTheme="minorAscii" w:eastAsiaTheme="minorAscii" w:cstheme="minorAscii"/>
          <w:sz w:val="24"/>
          <w:szCs w:val="24"/>
        </w:rPr>
        <w:t xml:space="preserve"> are focusing on the physical symptoms of the virus</w:t>
      </w:r>
      <w:r w:rsidRPr="5583403C" w:rsidR="1F25AA0B">
        <w:rPr>
          <w:rFonts w:ascii="Calibri" w:hAnsi="Calibri" w:eastAsia="Calibri" w:cs="Calibri" w:asciiTheme="minorAscii" w:hAnsiTheme="minorAscii" w:eastAsiaTheme="minorAscii" w:cstheme="minorAscii"/>
          <w:sz w:val="24"/>
          <w:szCs w:val="24"/>
        </w:rPr>
        <w:t xml:space="preserve">, whereas </w:t>
      </w:r>
      <w:r w:rsidRPr="5583403C" w:rsidR="3B29FEC8">
        <w:rPr>
          <w:rFonts w:ascii="Calibri" w:hAnsi="Calibri" w:eastAsia="Calibri" w:cs="Calibri" w:asciiTheme="minorAscii" w:hAnsiTheme="minorAscii" w:eastAsiaTheme="minorAscii" w:cstheme="minorAscii"/>
          <w:sz w:val="24"/>
          <w:szCs w:val="24"/>
        </w:rPr>
        <w:t>I am interested in the mental health aspect</w:t>
      </w:r>
      <w:r w:rsidRPr="5583403C" w:rsidR="1F4AF69F">
        <w:rPr>
          <w:rFonts w:ascii="Calibri" w:hAnsi="Calibri" w:eastAsia="Calibri" w:cs="Calibri" w:asciiTheme="minorAscii" w:hAnsiTheme="minorAscii" w:eastAsiaTheme="minorAscii" w:cstheme="minorAscii"/>
          <w:sz w:val="24"/>
          <w:szCs w:val="24"/>
        </w:rPr>
        <w:t>. This is</w:t>
      </w:r>
      <w:r w:rsidRPr="5583403C" w:rsidR="3B29FEC8">
        <w:rPr>
          <w:rFonts w:ascii="Calibri" w:hAnsi="Calibri" w:eastAsia="Calibri" w:cs="Calibri" w:asciiTheme="minorAscii" w:hAnsiTheme="minorAscii" w:eastAsiaTheme="minorAscii" w:cstheme="minorAscii"/>
          <w:sz w:val="24"/>
          <w:szCs w:val="24"/>
        </w:rPr>
        <w:t xml:space="preserve"> because I have been affected </w:t>
      </w:r>
      <w:r w:rsidRPr="5583403C" w:rsidR="479B71E7">
        <w:rPr>
          <w:rFonts w:ascii="Calibri" w:hAnsi="Calibri" w:eastAsia="Calibri" w:cs="Calibri" w:asciiTheme="minorAscii" w:hAnsiTheme="minorAscii" w:eastAsiaTheme="minorAscii" w:cstheme="minorAscii"/>
          <w:sz w:val="24"/>
          <w:szCs w:val="24"/>
        </w:rPr>
        <w:t>by</w:t>
      </w:r>
      <w:r w:rsidRPr="5583403C" w:rsidR="3B29FEC8">
        <w:rPr>
          <w:rFonts w:ascii="Calibri" w:hAnsi="Calibri" w:eastAsia="Calibri" w:cs="Calibri" w:asciiTheme="minorAscii" w:hAnsiTheme="minorAscii" w:eastAsiaTheme="minorAscii" w:cstheme="minorAscii"/>
          <w:sz w:val="24"/>
          <w:szCs w:val="24"/>
        </w:rPr>
        <w:t xml:space="preserve"> mental </w:t>
      </w:r>
      <w:r w:rsidRPr="5583403C" w:rsidR="42909D6D">
        <w:rPr>
          <w:rFonts w:ascii="Calibri" w:hAnsi="Calibri" w:eastAsia="Calibri" w:cs="Calibri" w:asciiTheme="minorAscii" w:hAnsiTheme="minorAscii" w:eastAsiaTheme="minorAscii" w:cstheme="minorAscii"/>
          <w:sz w:val="24"/>
          <w:szCs w:val="24"/>
        </w:rPr>
        <w:t xml:space="preserve">ill </w:t>
      </w:r>
      <w:r w:rsidRPr="5583403C" w:rsidR="3B29FEC8">
        <w:rPr>
          <w:rFonts w:ascii="Calibri" w:hAnsi="Calibri" w:eastAsia="Calibri" w:cs="Calibri" w:asciiTheme="minorAscii" w:hAnsiTheme="minorAscii" w:eastAsiaTheme="minorAscii" w:cstheme="minorAscii"/>
          <w:sz w:val="24"/>
          <w:szCs w:val="24"/>
        </w:rPr>
        <w:t xml:space="preserve">health more than the </w:t>
      </w:r>
      <w:r w:rsidRPr="5583403C" w:rsidR="6E0A1B75">
        <w:rPr>
          <w:rFonts w:ascii="Calibri" w:hAnsi="Calibri" w:eastAsia="Calibri" w:cs="Calibri" w:asciiTheme="minorAscii" w:hAnsiTheme="minorAscii" w:eastAsiaTheme="minorAscii" w:cstheme="minorAscii"/>
          <w:sz w:val="24"/>
          <w:szCs w:val="24"/>
        </w:rPr>
        <w:t>physical</w:t>
      </w:r>
      <w:r w:rsidRPr="5583403C" w:rsidR="28B75FA7">
        <w:rPr>
          <w:rFonts w:ascii="Calibri" w:hAnsi="Calibri" w:eastAsia="Calibri" w:cs="Calibri" w:asciiTheme="minorAscii" w:hAnsiTheme="minorAscii" w:eastAsiaTheme="minorAscii" w:cstheme="minorAscii"/>
          <w:sz w:val="24"/>
          <w:szCs w:val="24"/>
        </w:rPr>
        <w:t>, and I have</w:t>
      </w:r>
      <w:r w:rsidRPr="5583403C" w:rsidR="1CB5A53A">
        <w:rPr>
          <w:rFonts w:ascii="Calibri" w:hAnsi="Calibri" w:eastAsia="Calibri" w:cs="Calibri" w:asciiTheme="minorAscii" w:hAnsiTheme="minorAscii" w:eastAsiaTheme="minorAscii" w:cstheme="minorAscii"/>
          <w:sz w:val="24"/>
          <w:szCs w:val="24"/>
        </w:rPr>
        <w:t xml:space="preserve"> witnessed students</w:t>
      </w:r>
      <w:r w:rsidRPr="5583403C" w:rsidR="04072340">
        <w:rPr>
          <w:rFonts w:ascii="Calibri" w:hAnsi="Calibri" w:eastAsia="Calibri" w:cs="Calibri" w:asciiTheme="minorAscii" w:hAnsiTheme="minorAscii" w:eastAsiaTheme="minorAscii" w:cstheme="minorAscii"/>
          <w:sz w:val="24"/>
          <w:szCs w:val="24"/>
        </w:rPr>
        <w:t>’</w:t>
      </w:r>
      <w:r w:rsidRPr="5583403C" w:rsidR="1CB5A53A">
        <w:rPr>
          <w:rFonts w:ascii="Calibri" w:hAnsi="Calibri" w:eastAsia="Calibri" w:cs="Calibri" w:asciiTheme="minorAscii" w:hAnsiTheme="minorAscii" w:eastAsiaTheme="minorAscii" w:cstheme="minorAscii"/>
          <w:sz w:val="24"/>
          <w:szCs w:val="24"/>
        </w:rPr>
        <w:t xml:space="preserve"> mental health being </w:t>
      </w:r>
      <w:r w:rsidRPr="5583403C" w:rsidR="54ECC7CB">
        <w:rPr>
          <w:rFonts w:ascii="Calibri" w:hAnsi="Calibri" w:eastAsia="Calibri" w:cs="Calibri" w:asciiTheme="minorAscii" w:hAnsiTheme="minorAscii" w:eastAsiaTheme="minorAscii" w:cstheme="minorAscii"/>
          <w:sz w:val="24"/>
          <w:szCs w:val="24"/>
        </w:rPr>
        <w:t>negatively</w:t>
      </w:r>
      <w:r w:rsidRPr="5583403C" w:rsidR="1CB5A53A">
        <w:rPr>
          <w:rFonts w:ascii="Calibri" w:hAnsi="Calibri" w:eastAsia="Calibri" w:cs="Calibri" w:asciiTheme="minorAscii" w:hAnsiTheme="minorAscii" w:eastAsiaTheme="minorAscii" w:cstheme="minorAscii"/>
          <w:sz w:val="24"/>
          <w:szCs w:val="24"/>
        </w:rPr>
        <w:t xml:space="preserve"> impacted</w:t>
      </w:r>
      <w:r w:rsidRPr="5583403C" w:rsidR="579BC26A">
        <w:rPr>
          <w:rFonts w:ascii="Calibri" w:hAnsi="Calibri" w:eastAsia="Calibri" w:cs="Calibri" w:asciiTheme="minorAscii" w:hAnsiTheme="minorAscii" w:eastAsiaTheme="minorAscii" w:cstheme="minorAscii"/>
          <w:sz w:val="24"/>
          <w:szCs w:val="24"/>
        </w:rPr>
        <w:t xml:space="preserve"> by Covid</w:t>
      </w:r>
      <w:r w:rsidRPr="5583403C" w:rsidR="320D32C7">
        <w:rPr>
          <w:rFonts w:ascii="Calibri" w:hAnsi="Calibri" w:eastAsia="Calibri" w:cs="Calibri" w:asciiTheme="minorAscii" w:hAnsiTheme="minorAscii" w:eastAsiaTheme="minorAscii" w:cstheme="minorAscii"/>
          <w:sz w:val="24"/>
          <w:szCs w:val="24"/>
        </w:rPr>
        <w:t xml:space="preserve">. </w:t>
      </w:r>
      <w:r w:rsidRPr="5583403C" w:rsidR="293B91C9">
        <w:rPr>
          <w:rFonts w:ascii="Calibri" w:hAnsi="Calibri" w:eastAsia="Calibri" w:cs="Calibri" w:asciiTheme="minorAscii" w:hAnsiTheme="minorAscii" w:eastAsiaTheme="minorAscii" w:cstheme="minorAscii"/>
          <w:sz w:val="24"/>
          <w:szCs w:val="24"/>
        </w:rPr>
        <w:t xml:space="preserve">The literature review cover news reports that focus on the </w:t>
      </w:r>
      <w:r w:rsidRPr="5583403C" w:rsidR="320D32C7">
        <w:rPr>
          <w:rFonts w:ascii="Calibri" w:hAnsi="Calibri" w:eastAsia="Calibri" w:cs="Calibri" w:asciiTheme="minorAscii" w:hAnsiTheme="minorAscii" w:eastAsiaTheme="minorAscii" w:cstheme="minorAscii"/>
          <w:sz w:val="24"/>
          <w:szCs w:val="24"/>
        </w:rPr>
        <w:t>imp</w:t>
      </w:r>
      <w:r w:rsidRPr="5583403C" w:rsidR="6DC2DB3C">
        <w:rPr>
          <w:rFonts w:ascii="Calibri" w:hAnsi="Calibri" w:eastAsia="Calibri" w:cs="Calibri" w:asciiTheme="minorAscii" w:hAnsiTheme="minorAscii" w:eastAsiaTheme="minorAscii" w:cstheme="minorAscii"/>
          <w:sz w:val="24"/>
          <w:szCs w:val="24"/>
        </w:rPr>
        <w:t>act</w:t>
      </w:r>
      <w:r w:rsidRPr="5583403C" w:rsidR="320D32C7">
        <w:rPr>
          <w:rFonts w:ascii="Calibri" w:hAnsi="Calibri" w:eastAsia="Calibri" w:cs="Calibri" w:asciiTheme="minorAscii" w:hAnsiTheme="minorAscii" w:eastAsiaTheme="minorAscii" w:cstheme="minorAscii"/>
          <w:sz w:val="24"/>
          <w:szCs w:val="24"/>
        </w:rPr>
        <w:t xml:space="preserve"> </w:t>
      </w:r>
      <w:r w:rsidRPr="5583403C" w:rsidR="22D4FB65">
        <w:rPr>
          <w:rFonts w:ascii="Calibri" w:hAnsi="Calibri" w:eastAsia="Calibri" w:cs="Calibri" w:asciiTheme="minorAscii" w:hAnsiTheme="minorAscii" w:eastAsiaTheme="minorAscii" w:cstheme="minorAscii"/>
          <w:sz w:val="24"/>
          <w:szCs w:val="24"/>
        </w:rPr>
        <w:t xml:space="preserve">of lockdown </w:t>
      </w:r>
      <w:r w:rsidRPr="5583403C" w:rsidR="079D615C">
        <w:rPr>
          <w:rFonts w:ascii="Calibri" w:hAnsi="Calibri" w:eastAsia="Calibri" w:cs="Calibri" w:asciiTheme="minorAscii" w:hAnsiTheme="minorAscii" w:eastAsiaTheme="minorAscii" w:cstheme="minorAscii"/>
          <w:sz w:val="24"/>
          <w:szCs w:val="24"/>
        </w:rPr>
        <w:t>on the</w:t>
      </w:r>
      <w:r w:rsidRPr="5583403C" w:rsidR="320D32C7">
        <w:rPr>
          <w:rFonts w:ascii="Calibri" w:hAnsi="Calibri" w:eastAsia="Calibri" w:cs="Calibri" w:asciiTheme="minorAscii" w:hAnsiTheme="minorAscii" w:eastAsiaTheme="minorAscii" w:cstheme="minorAscii"/>
          <w:sz w:val="24"/>
          <w:szCs w:val="24"/>
        </w:rPr>
        <w:t xml:space="preserve"> </w:t>
      </w:r>
      <w:r w:rsidRPr="5583403C" w:rsidR="320D32C7">
        <w:rPr>
          <w:rFonts w:ascii="Calibri" w:hAnsi="Calibri" w:eastAsia="Calibri" w:cs="Calibri" w:asciiTheme="minorAscii" w:hAnsiTheme="minorAscii" w:eastAsiaTheme="minorAscii" w:cstheme="minorAscii"/>
          <w:sz w:val="24"/>
          <w:szCs w:val="24"/>
        </w:rPr>
        <w:t>student</w:t>
      </w:r>
      <w:r w:rsidRPr="5583403C" w:rsidR="68EA552B">
        <w:rPr>
          <w:rFonts w:ascii="Calibri" w:hAnsi="Calibri" w:eastAsia="Calibri" w:cs="Calibri" w:asciiTheme="minorAscii" w:hAnsiTheme="minorAscii" w:eastAsiaTheme="minorAscii" w:cstheme="minorAscii"/>
          <w:sz w:val="24"/>
          <w:szCs w:val="24"/>
        </w:rPr>
        <w:t xml:space="preserve"> population. </w:t>
      </w:r>
    </w:p>
    <w:p w:rsidR="79B6BBDF" w:rsidP="5583403C" w:rsidRDefault="79B6BBDF" w14:paraId="35E411F6" w14:textId="6DF67D3A">
      <w:pPr>
        <w:pStyle w:val="Heading2"/>
        <w:spacing w:line="276" w:lineRule="auto"/>
        <w:rPr>
          <w:rFonts w:ascii="Calibri" w:hAnsi="Calibri" w:eastAsia="Calibri" w:cs="Calibri" w:asciiTheme="minorAscii" w:hAnsiTheme="minorAscii" w:eastAsiaTheme="minorAscii" w:cstheme="minorAscii"/>
          <w:sz w:val="24"/>
          <w:szCs w:val="24"/>
        </w:rPr>
      </w:pPr>
    </w:p>
    <w:p w:rsidR="3D1E92EE" w:rsidP="5583403C" w:rsidRDefault="3D1E92EE" w14:paraId="748760A7" w14:textId="66A0FC49">
      <w:pPr>
        <w:rPr>
          <w:rFonts w:ascii="Calibri" w:hAnsi="Calibri" w:eastAsia="Calibri" w:cs="Calibri" w:asciiTheme="minorAscii" w:hAnsiTheme="minorAscii" w:eastAsiaTheme="minorAscii" w:cstheme="minorAscii"/>
          <w:color w:val="020202"/>
          <w:sz w:val="24"/>
          <w:szCs w:val="24"/>
        </w:rPr>
      </w:pPr>
      <w:r w:rsidRPr="5583403C" w:rsidR="3D1E92EE">
        <w:rPr>
          <w:rFonts w:ascii="Calibri" w:hAnsi="Calibri" w:eastAsia="Calibri" w:cs="Calibri" w:asciiTheme="minorAscii" w:hAnsiTheme="minorAscii" w:eastAsiaTheme="minorAscii" w:cstheme="minorAscii"/>
          <w:sz w:val="24"/>
          <w:szCs w:val="24"/>
        </w:rPr>
        <w:t>The first piece of literature is</w:t>
      </w:r>
      <w:r w:rsidRPr="5583403C" w:rsidR="7C1308EC">
        <w:rPr>
          <w:rFonts w:ascii="Calibri" w:hAnsi="Calibri" w:eastAsia="Calibri" w:cs="Calibri" w:asciiTheme="minorAscii" w:hAnsiTheme="minorAscii" w:eastAsiaTheme="minorAscii" w:cstheme="minorAscii"/>
          <w:sz w:val="24"/>
          <w:szCs w:val="24"/>
        </w:rPr>
        <w:t xml:space="preserve"> a</w:t>
      </w:r>
      <w:r w:rsidRPr="5583403C" w:rsidR="038A217C">
        <w:rPr>
          <w:rFonts w:ascii="Calibri" w:hAnsi="Calibri" w:eastAsia="Calibri" w:cs="Calibri" w:asciiTheme="minorAscii" w:hAnsiTheme="minorAscii" w:eastAsiaTheme="minorAscii" w:cstheme="minorAscii"/>
          <w:sz w:val="24"/>
          <w:szCs w:val="24"/>
        </w:rPr>
        <w:t>n</w:t>
      </w:r>
      <w:r w:rsidRPr="5583403C" w:rsidR="7C1308EC">
        <w:rPr>
          <w:rFonts w:ascii="Calibri" w:hAnsi="Calibri" w:eastAsia="Calibri" w:cs="Calibri" w:asciiTheme="minorAscii" w:hAnsiTheme="minorAscii" w:eastAsiaTheme="minorAscii" w:cstheme="minorAscii"/>
          <w:sz w:val="24"/>
          <w:szCs w:val="24"/>
        </w:rPr>
        <w:t xml:space="preserve"> article titled </w:t>
      </w:r>
      <w:r w:rsidRPr="5583403C" w:rsidR="7C1308EC">
        <w:rPr>
          <w:rFonts w:ascii="Calibri" w:hAnsi="Calibri" w:eastAsia="Calibri" w:cs="Calibri" w:asciiTheme="minorAscii" w:hAnsiTheme="minorAscii" w:eastAsiaTheme="minorAscii" w:cstheme="minorAscii"/>
          <w:i w:val="1"/>
          <w:iCs w:val="1"/>
          <w:sz w:val="24"/>
          <w:szCs w:val="24"/>
        </w:rPr>
        <w:t>Assessing the Impact of the COVID-19 Pandemic on Student Wellbeing at Universities in the United Kingdom</w:t>
      </w:r>
      <w:r w:rsidRPr="5583403C" w:rsidR="712127A9">
        <w:rPr>
          <w:rFonts w:ascii="Calibri" w:hAnsi="Calibri" w:eastAsia="Calibri" w:cs="Calibri" w:asciiTheme="minorAscii" w:hAnsiTheme="minorAscii" w:eastAsiaTheme="minorAscii" w:cstheme="minorAscii"/>
          <w:i w:val="1"/>
          <w:iCs w:val="1"/>
          <w:sz w:val="24"/>
          <w:szCs w:val="24"/>
        </w:rPr>
        <w:t xml:space="preserve"> </w:t>
      </w:r>
      <w:r w:rsidRPr="5583403C" w:rsidR="26DF7011">
        <w:rPr>
          <w:rFonts w:ascii="Calibri" w:hAnsi="Calibri" w:eastAsia="Calibri" w:cs="Calibri" w:asciiTheme="minorAscii" w:hAnsiTheme="minorAscii" w:eastAsiaTheme="minorAscii" w:cstheme="minorAscii"/>
          <w:i w:val="0"/>
          <w:iCs w:val="0"/>
          <w:sz w:val="24"/>
          <w:szCs w:val="24"/>
        </w:rPr>
        <w:t xml:space="preserve">(2020). </w:t>
      </w:r>
      <w:r w:rsidRPr="5583403C" w:rsidR="63FE0D9E">
        <w:rPr>
          <w:rFonts w:ascii="Calibri" w:hAnsi="Calibri" w:eastAsia="Calibri" w:cs="Calibri" w:asciiTheme="minorAscii" w:hAnsiTheme="minorAscii" w:eastAsiaTheme="minorAscii" w:cstheme="minorAscii"/>
          <w:sz w:val="24"/>
          <w:szCs w:val="24"/>
        </w:rPr>
        <w:t xml:space="preserve">This is a conceptual </w:t>
      </w:r>
      <w:r w:rsidRPr="5583403C" w:rsidR="422F06AD">
        <w:rPr>
          <w:rFonts w:ascii="Calibri" w:hAnsi="Calibri" w:eastAsia="Calibri" w:cs="Calibri" w:asciiTheme="minorAscii" w:hAnsiTheme="minorAscii" w:eastAsiaTheme="minorAscii" w:cstheme="minorAscii"/>
          <w:sz w:val="24"/>
          <w:szCs w:val="24"/>
        </w:rPr>
        <w:t>analysis focusing on the wellb</w:t>
      </w:r>
      <w:r w:rsidRPr="5583403C" w:rsidR="12FF4AC7">
        <w:rPr>
          <w:rFonts w:ascii="Calibri" w:hAnsi="Calibri" w:eastAsia="Calibri" w:cs="Calibri" w:asciiTheme="minorAscii" w:hAnsiTheme="minorAscii" w:eastAsiaTheme="minorAscii" w:cstheme="minorAscii"/>
          <w:sz w:val="24"/>
          <w:szCs w:val="24"/>
        </w:rPr>
        <w:t>e</w:t>
      </w:r>
      <w:r w:rsidRPr="5583403C" w:rsidR="422F06AD">
        <w:rPr>
          <w:rFonts w:ascii="Calibri" w:hAnsi="Calibri" w:eastAsia="Calibri" w:cs="Calibri" w:asciiTheme="minorAscii" w:hAnsiTheme="minorAscii" w:eastAsiaTheme="minorAscii" w:cstheme="minorAscii"/>
          <w:sz w:val="24"/>
          <w:szCs w:val="24"/>
        </w:rPr>
        <w:t xml:space="preserve">ing of students </w:t>
      </w:r>
      <w:r w:rsidRPr="5583403C" w:rsidR="0997F736">
        <w:rPr>
          <w:rFonts w:ascii="Calibri" w:hAnsi="Calibri" w:eastAsia="Calibri" w:cs="Calibri" w:asciiTheme="minorAscii" w:hAnsiTheme="minorAscii" w:eastAsiaTheme="minorAscii" w:cstheme="minorAscii"/>
          <w:sz w:val="24"/>
          <w:szCs w:val="24"/>
        </w:rPr>
        <w:t xml:space="preserve">in the UK </w:t>
      </w:r>
      <w:r w:rsidRPr="5583403C" w:rsidR="422F06AD">
        <w:rPr>
          <w:rFonts w:ascii="Calibri" w:hAnsi="Calibri" w:eastAsia="Calibri" w:cs="Calibri" w:asciiTheme="minorAscii" w:hAnsiTheme="minorAscii" w:eastAsiaTheme="minorAscii" w:cstheme="minorAscii"/>
          <w:sz w:val="24"/>
          <w:szCs w:val="24"/>
        </w:rPr>
        <w:t>during the Covid-19 pandemic.</w:t>
      </w:r>
      <w:r w:rsidRPr="5583403C" w:rsidR="38B6BCA0">
        <w:rPr>
          <w:rFonts w:ascii="Calibri" w:hAnsi="Calibri" w:eastAsia="Calibri" w:cs="Calibri" w:asciiTheme="minorAscii" w:hAnsiTheme="minorAscii" w:eastAsiaTheme="minorAscii" w:cstheme="minorAscii"/>
          <w:sz w:val="24"/>
          <w:szCs w:val="24"/>
        </w:rPr>
        <w:t xml:space="preserve"> It was written by </w:t>
      </w:r>
      <w:r w:rsidRPr="5583403C" w:rsidR="4D9F8183">
        <w:rPr>
          <w:rFonts w:ascii="Calibri" w:hAnsi="Calibri" w:eastAsia="Calibri" w:cs="Calibri" w:asciiTheme="minorAscii" w:hAnsiTheme="minorAscii" w:eastAsiaTheme="minorAscii" w:cstheme="minorAscii"/>
          <w:sz w:val="24"/>
          <w:szCs w:val="24"/>
        </w:rPr>
        <w:t>researchers</w:t>
      </w:r>
      <w:r w:rsidRPr="5583403C" w:rsidR="38B6BCA0">
        <w:rPr>
          <w:rFonts w:ascii="Calibri" w:hAnsi="Calibri" w:eastAsia="Calibri" w:cs="Calibri" w:asciiTheme="minorAscii" w:hAnsiTheme="minorAscii" w:eastAsiaTheme="minorAscii" w:cstheme="minorAscii"/>
          <w:sz w:val="24"/>
          <w:szCs w:val="24"/>
        </w:rPr>
        <w:t xml:space="preserve"> in </w:t>
      </w:r>
      <w:r w:rsidRPr="5583403C" w:rsidR="38B6BCA0">
        <w:rPr>
          <w:rFonts w:ascii="Calibri" w:hAnsi="Calibri" w:eastAsia="Calibri" w:cs="Calibri" w:asciiTheme="minorAscii" w:hAnsiTheme="minorAscii" w:eastAsiaTheme="minorAscii" w:cstheme="minorAscii"/>
          <w:color w:val="020202"/>
          <w:sz w:val="24"/>
          <w:szCs w:val="24"/>
        </w:rPr>
        <w:t xml:space="preserve">Manchester Metropolitan </w:t>
      </w:r>
      <w:r w:rsidRPr="5583403C" w:rsidR="4908D3C1">
        <w:rPr>
          <w:rFonts w:ascii="Calibri" w:hAnsi="Calibri" w:eastAsia="Calibri" w:cs="Calibri" w:asciiTheme="minorAscii" w:hAnsiTheme="minorAscii" w:eastAsiaTheme="minorAscii" w:cstheme="minorAscii"/>
          <w:color w:val="020202"/>
          <w:sz w:val="24"/>
          <w:szCs w:val="24"/>
        </w:rPr>
        <w:t>University and</w:t>
      </w:r>
      <w:r w:rsidRPr="5583403C" w:rsidR="38B6BCA0">
        <w:rPr>
          <w:rFonts w:ascii="Calibri" w:hAnsi="Calibri" w:eastAsia="Calibri" w:cs="Calibri" w:asciiTheme="minorAscii" w:hAnsiTheme="minorAscii" w:eastAsiaTheme="minorAscii" w:cstheme="minorAscii"/>
          <w:color w:val="020202"/>
          <w:sz w:val="24"/>
          <w:szCs w:val="24"/>
        </w:rPr>
        <w:t xml:space="preserve"> has been </w:t>
      </w:r>
      <w:r w:rsidRPr="5583403C" w:rsidR="346ABDC4">
        <w:rPr>
          <w:rFonts w:ascii="Calibri" w:hAnsi="Calibri" w:eastAsia="Calibri" w:cs="Calibri" w:asciiTheme="minorAscii" w:hAnsiTheme="minorAscii" w:eastAsiaTheme="minorAscii" w:cstheme="minorAscii"/>
          <w:color w:val="020202"/>
          <w:sz w:val="24"/>
          <w:szCs w:val="24"/>
        </w:rPr>
        <w:t>edited</w:t>
      </w:r>
      <w:r w:rsidRPr="5583403C" w:rsidR="38B6BCA0">
        <w:rPr>
          <w:rFonts w:ascii="Calibri" w:hAnsi="Calibri" w:eastAsia="Calibri" w:cs="Calibri" w:asciiTheme="minorAscii" w:hAnsiTheme="minorAscii" w:eastAsiaTheme="minorAscii" w:cstheme="minorAscii"/>
          <w:color w:val="020202"/>
          <w:sz w:val="24"/>
          <w:szCs w:val="24"/>
        </w:rPr>
        <w:t xml:space="preserve"> and peer </w:t>
      </w:r>
      <w:r w:rsidRPr="5583403C" w:rsidR="0DDEECE8">
        <w:rPr>
          <w:rFonts w:ascii="Calibri" w:hAnsi="Calibri" w:eastAsia="Calibri" w:cs="Calibri" w:asciiTheme="minorAscii" w:hAnsiTheme="minorAscii" w:eastAsiaTheme="minorAscii" w:cstheme="minorAscii"/>
          <w:color w:val="020202"/>
          <w:sz w:val="24"/>
          <w:szCs w:val="24"/>
        </w:rPr>
        <w:t>reviewed</w:t>
      </w:r>
      <w:r w:rsidRPr="5583403C" w:rsidR="38B6BCA0">
        <w:rPr>
          <w:rFonts w:ascii="Calibri" w:hAnsi="Calibri" w:eastAsia="Calibri" w:cs="Calibri" w:asciiTheme="minorAscii" w:hAnsiTheme="minorAscii" w:eastAsiaTheme="minorAscii" w:cstheme="minorAscii"/>
          <w:color w:val="020202"/>
          <w:sz w:val="24"/>
          <w:szCs w:val="24"/>
        </w:rPr>
        <w:t xml:space="preserve"> by other </w:t>
      </w:r>
      <w:r w:rsidRPr="5583403C" w:rsidR="0568F733">
        <w:rPr>
          <w:rFonts w:ascii="Calibri" w:hAnsi="Calibri" w:eastAsia="Calibri" w:cs="Calibri" w:asciiTheme="minorAscii" w:hAnsiTheme="minorAscii" w:eastAsiaTheme="minorAscii" w:cstheme="minorAscii"/>
          <w:color w:val="020202"/>
          <w:sz w:val="24"/>
          <w:szCs w:val="24"/>
        </w:rPr>
        <w:t>universities</w:t>
      </w:r>
      <w:r w:rsidRPr="5583403C" w:rsidR="04B0620F">
        <w:rPr>
          <w:rFonts w:ascii="Calibri" w:hAnsi="Calibri" w:eastAsia="Calibri" w:cs="Calibri" w:asciiTheme="minorAscii" w:hAnsiTheme="minorAscii" w:eastAsiaTheme="minorAscii" w:cstheme="minorAscii"/>
          <w:color w:val="020202"/>
          <w:sz w:val="24"/>
          <w:szCs w:val="24"/>
        </w:rPr>
        <w:t>.</w:t>
      </w:r>
    </w:p>
    <w:p w:rsidR="3118AB13" w:rsidP="5583403C" w:rsidRDefault="3118AB13" w14:paraId="27BA0984" w14:textId="2FA159CE">
      <w:pPr>
        <w:rPr>
          <w:rFonts w:ascii="Calibri" w:hAnsi="Calibri" w:eastAsia="Calibri" w:cs="Calibri" w:asciiTheme="minorAscii" w:hAnsiTheme="minorAscii" w:eastAsiaTheme="minorAscii" w:cstheme="minorAscii"/>
          <w:sz w:val="24"/>
          <w:szCs w:val="24"/>
        </w:rPr>
      </w:pPr>
      <w:r w:rsidRPr="5583403C" w:rsidR="3118AB13">
        <w:rPr>
          <w:rFonts w:ascii="Calibri" w:hAnsi="Calibri" w:eastAsia="Calibri" w:cs="Calibri" w:asciiTheme="minorAscii" w:hAnsiTheme="minorAscii" w:eastAsiaTheme="minorAscii" w:cstheme="minorAscii"/>
          <w:sz w:val="24"/>
          <w:szCs w:val="24"/>
        </w:rPr>
        <w:t xml:space="preserve">The </w:t>
      </w:r>
      <w:proofErr w:type="gramStart"/>
      <w:r w:rsidRPr="5583403C" w:rsidR="3118AB13">
        <w:rPr>
          <w:rFonts w:ascii="Calibri" w:hAnsi="Calibri" w:eastAsia="Calibri" w:cs="Calibri" w:asciiTheme="minorAscii" w:hAnsiTheme="minorAscii" w:eastAsiaTheme="minorAscii" w:cstheme="minorAscii"/>
          <w:sz w:val="24"/>
          <w:szCs w:val="24"/>
        </w:rPr>
        <w:t xml:space="preserve">main </w:t>
      </w:r>
      <w:r w:rsidRPr="5583403C" w:rsidR="055C5E42">
        <w:rPr>
          <w:rFonts w:ascii="Calibri" w:hAnsi="Calibri" w:eastAsia="Calibri" w:cs="Calibri" w:asciiTheme="minorAscii" w:hAnsiTheme="minorAscii" w:eastAsiaTheme="minorAscii" w:cstheme="minorAscii"/>
          <w:sz w:val="24"/>
          <w:szCs w:val="24"/>
        </w:rPr>
        <w:t>focus</w:t>
      </w:r>
      <w:proofErr w:type="gramEnd"/>
      <w:r w:rsidRPr="5583403C" w:rsidR="3118AB13">
        <w:rPr>
          <w:rFonts w:ascii="Calibri" w:hAnsi="Calibri" w:eastAsia="Calibri" w:cs="Calibri" w:asciiTheme="minorAscii" w:hAnsiTheme="minorAscii" w:eastAsiaTheme="minorAscii" w:cstheme="minorAscii"/>
          <w:sz w:val="24"/>
          <w:szCs w:val="24"/>
        </w:rPr>
        <w:t xml:space="preserve"> </w:t>
      </w:r>
      <w:r w:rsidRPr="5583403C" w:rsidR="785D5370">
        <w:rPr>
          <w:rFonts w:ascii="Calibri" w:hAnsi="Calibri" w:eastAsia="Calibri" w:cs="Calibri" w:asciiTheme="minorAscii" w:hAnsiTheme="minorAscii" w:eastAsiaTheme="minorAscii" w:cstheme="minorAscii"/>
          <w:sz w:val="24"/>
          <w:szCs w:val="24"/>
        </w:rPr>
        <w:t>o</w:t>
      </w:r>
      <w:r w:rsidRPr="5583403C" w:rsidR="32537C25">
        <w:rPr>
          <w:rFonts w:ascii="Calibri" w:hAnsi="Calibri" w:eastAsia="Calibri" w:cs="Calibri" w:asciiTheme="minorAscii" w:hAnsiTheme="minorAscii" w:eastAsiaTheme="minorAscii" w:cstheme="minorAscii"/>
          <w:sz w:val="24"/>
          <w:szCs w:val="24"/>
        </w:rPr>
        <w:t>f</w:t>
      </w:r>
      <w:r w:rsidRPr="5583403C" w:rsidR="3118AB13">
        <w:rPr>
          <w:rFonts w:ascii="Calibri" w:hAnsi="Calibri" w:eastAsia="Calibri" w:cs="Calibri" w:asciiTheme="minorAscii" w:hAnsiTheme="minorAscii" w:eastAsiaTheme="minorAscii" w:cstheme="minorAscii"/>
          <w:sz w:val="24"/>
          <w:szCs w:val="24"/>
        </w:rPr>
        <w:t xml:space="preserve"> this piece </w:t>
      </w:r>
      <w:r w:rsidRPr="5583403C" w:rsidR="357FAACA">
        <w:rPr>
          <w:rFonts w:ascii="Calibri" w:hAnsi="Calibri" w:eastAsia="Calibri" w:cs="Calibri" w:asciiTheme="minorAscii" w:hAnsiTheme="minorAscii" w:eastAsiaTheme="minorAscii" w:cstheme="minorAscii"/>
          <w:sz w:val="24"/>
          <w:szCs w:val="24"/>
        </w:rPr>
        <w:t>is</w:t>
      </w:r>
      <w:r w:rsidRPr="5583403C" w:rsidR="41AECC6A">
        <w:rPr>
          <w:rFonts w:ascii="Calibri" w:hAnsi="Calibri" w:eastAsia="Calibri" w:cs="Calibri" w:asciiTheme="minorAscii" w:hAnsiTheme="minorAscii" w:eastAsiaTheme="minorAscii" w:cstheme="minorAscii"/>
          <w:sz w:val="24"/>
          <w:szCs w:val="24"/>
        </w:rPr>
        <w:t xml:space="preserve"> student wellb</w:t>
      </w:r>
      <w:r w:rsidRPr="5583403C" w:rsidR="309BA23E">
        <w:rPr>
          <w:rFonts w:ascii="Calibri" w:hAnsi="Calibri" w:eastAsia="Calibri" w:cs="Calibri" w:asciiTheme="minorAscii" w:hAnsiTheme="minorAscii" w:eastAsiaTheme="minorAscii" w:cstheme="minorAscii"/>
          <w:sz w:val="24"/>
          <w:szCs w:val="24"/>
        </w:rPr>
        <w:t>e</w:t>
      </w:r>
      <w:r w:rsidRPr="5583403C" w:rsidR="41AECC6A">
        <w:rPr>
          <w:rFonts w:ascii="Calibri" w:hAnsi="Calibri" w:eastAsia="Calibri" w:cs="Calibri" w:asciiTheme="minorAscii" w:hAnsiTheme="minorAscii" w:eastAsiaTheme="minorAscii" w:cstheme="minorAscii"/>
          <w:sz w:val="24"/>
          <w:szCs w:val="24"/>
        </w:rPr>
        <w:t>ing</w:t>
      </w:r>
      <w:r w:rsidRPr="5583403C" w:rsidR="41C19CB4">
        <w:rPr>
          <w:rFonts w:ascii="Calibri" w:hAnsi="Calibri" w:eastAsia="Calibri" w:cs="Calibri" w:asciiTheme="minorAscii" w:hAnsiTheme="minorAscii" w:eastAsiaTheme="minorAscii" w:cstheme="minorAscii"/>
          <w:sz w:val="24"/>
          <w:szCs w:val="24"/>
        </w:rPr>
        <w:t xml:space="preserve"> during the pandemic</w:t>
      </w:r>
      <w:r w:rsidRPr="5583403C" w:rsidR="41C19CB4">
        <w:rPr>
          <w:rFonts w:ascii="Calibri" w:hAnsi="Calibri" w:eastAsia="Calibri" w:cs="Calibri" w:asciiTheme="minorAscii" w:hAnsiTheme="minorAscii" w:eastAsiaTheme="minorAscii" w:cstheme="minorAscii"/>
          <w:sz w:val="24"/>
          <w:szCs w:val="24"/>
        </w:rPr>
        <w:t xml:space="preserve">.  </w:t>
      </w:r>
      <w:r w:rsidRPr="5583403C" w:rsidR="41C19CB4">
        <w:rPr>
          <w:rFonts w:ascii="Calibri" w:hAnsi="Calibri" w:eastAsia="Calibri" w:cs="Calibri" w:asciiTheme="minorAscii" w:hAnsiTheme="minorAscii" w:eastAsiaTheme="minorAscii" w:cstheme="minorAscii"/>
          <w:sz w:val="24"/>
          <w:szCs w:val="24"/>
        </w:rPr>
        <w:t xml:space="preserve">It illustrates that there are many ways students are negatively </w:t>
      </w:r>
      <w:r w:rsidRPr="5583403C" w:rsidR="41C19CB4">
        <w:rPr>
          <w:rFonts w:ascii="Calibri" w:hAnsi="Calibri" w:eastAsia="Calibri" w:cs="Calibri" w:asciiTheme="minorAscii" w:hAnsiTheme="minorAscii" w:eastAsiaTheme="minorAscii" w:cstheme="minorAscii"/>
          <w:sz w:val="24"/>
          <w:szCs w:val="24"/>
        </w:rPr>
        <w:t>impacted</w:t>
      </w:r>
      <w:r w:rsidRPr="5583403C" w:rsidR="41C19CB4">
        <w:rPr>
          <w:rFonts w:ascii="Calibri" w:hAnsi="Calibri" w:eastAsia="Calibri" w:cs="Calibri" w:asciiTheme="minorAscii" w:hAnsiTheme="minorAscii" w:eastAsiaTheme="minorAscii" w:cstheme="minorAscii"/>
          <w:sz w:val="24"/>
          <w:szCs w:val="24"/>
        </w:rPr>
        <w:t xml:space="preserve"> by the pandemic</w:t>
      </w:r>
      <w:r w:rsidRPr="5583403C" w:rsidR="400C9AFD">
        <w:rPr>
          <w:rFonts w:ascii="Calibri" w:hAnsi="Calibri" w:eastAsia="Calibri" w:cs="Calibri" w:asciiTheme="minorAscii" w:hAnsiTheme="minorAscii" w:eastAsiaTheme="minorAscii" w:cstheme="minorAscii"/>
          <w:sz w:val="24"/>
          <w:szCs w:val="24"/>
        </w:rPr>
        <w:t xml:space="preserve">, and </w:t>
      </w:r>
      <w:r w:rsidRPr="5583403C" w:rsidR="5132586C">
        <w:rPr>
          <w:rFonts w:ascii="Calibri" w:hAnsi="Calibri" w:eastAsia="Calibri" w:cs="Calibri" w:asciiTheme="minorAscii" w:hAnsiTheme="minorAscii" w:eastAsiaTheme="minorAscii" w:cstheme="minorAscii"/>
          <w:sz w:val="24"/>
          <w:szCs w:val="24"/>
        </w:rPr>
        <w:t xml:space="preserve">that </w:t>
      </w:r>
      <w:r w:rsidRPr="5583403C" w:rsidR="400C9AFD">
        <w:rPr>
          <w:rFonts w:ascii="Calibri" w:hAnsi="Calibri" w:eastAsia="Calibri" w:cs="Calibri" w:asciiTheme="minorAscii" w:hAnsiTheme="minorAscii" w:eastAsiaTheme="minorAscii" w:cstheme="minorAscii"/>
          <w:sz w:val="24"/>
          <w:szCs w:val="24"/>
        </w:rPr>
        <w:t>the</w:t>
      </w:r>
      <w:r w:rsidRPr="5583403C" w:rsidR="4E4E92C3">
        <w:rPr>
          <w:rFonts w:ascii="Calibri" w:hAnsi="Calibri" w:eastAsia="Calibri" w:cs="Calibri" w:asciiTheme="minorAscii" w:hAnsiTheme="minorAscii" w:eastAsiaTheme="minorAscii" w:cstheme="minorAscii"/>
          <w:sz w:val="24"/>
          <w:szCs w:val="24"/>
        </w:rPr>
        <w:t xml:space="preserve"> </w:t>
      </w:r>
      <w:r w:rsidRPr="5583403C" w:rsidR="7A841DA3">
        <w:rPr>
          <w:rFonts w:ascii="Calibri" w:hAnsi="Calibri" w:eastAsia="Calibri" w:cs="Calibri" w:asciiTheme="minorAscii" w:hAnsiTheme="minorAscii" w:eastAsiaTheme="minorAscii" w:cstheme="minorAscii"/>
          <w:sz w:val="24"/>
          <w:szCs w:val="24"/>
        </w:rPr>
        <w:t>assumption</w:t>
      </w:r>
      <w:r w:rsidRPr="5583403C" w:rsidR="4E4E92C3">
        <w:rPr>
          <w:rFonts w:ascii="Calibri" w:hAnsi="Calibri" w:eastAsia="Calibri" w:cs="Calibri" w:asciiTheme="minorAscii" w:hAnsiTheme="minorAscii" w:eastAsiaTheme="minorAscii" w:cstheme="minorAscii"/>
          <w:sz w:val="24"/>
          <w:szCs w:val="24"/>
        </w:rPr>
        <w:t xml:space="preserve"> </w:t>
      </w:r>
      <w:r w:rsidRPr="5583403C" w:rsidR="71F47BE7">
        <w:rPr>
          <w:rFonts w:ascii="Calibri" w:hAnsi="Calibri" w:eastAsia="Calibri" w:cs="Calibri" w:asciiTheme="minorAscii" w:hAnsiTheme="minorAscii" w:eastAsiaTheme="minorAscii" w:cstheme="minorAscii"/>
          <w:sz w:val="24"/>
          <w:szCs w:val="24"/>
        </w:rPr>
        <w:t xml:space="preserve">that being educated online </w:t>
      </w:r>
      <w:r w:rsidRPr="5583403C" w:rsidR="4E4E92C3">
        <w:rPr>
          <w:rFonts w:ascii="Calibri" w:hAnsi="Calibri" w:eastAsia="Calibri" w:cs="Calibri" w:asciiTheme="minorAscii" w:hAnsiTheme="minorAscii" w:eastAsiaTheme="minorAscii" w:cstheme="minorAscii"/>
          <w:sz w:val="24"/>
          <w:szCs w:val="24"/>
        </w:rPr>
        <w:t>is eas</w:t>
      </w:r>
      <w:r w:rsidRPr="5583403C" w:rsidR="6369EB7C">
        <w:rPr>
          <w:rFonts w:ascii="Calibri" w:hAnsi="Calibri" w:eastAsia="Calibri" w:cs="Calibri" w:asciiTheme="minorAscii" w:hAnsiTheme="minorAscii" w:eastAsiaTheme="minorAscii" w:cstheme="minorAscii"/>
          <w:sz w:val="24"/>
          <w:szCs w:val="24"/>
        </w:rPr>
        <w:t xml:space="preserve">y </w:t>
      </w:r>
      <w:r w:rsidRPr="5583403C" w:rsidR="4E4E92C3">
        <w:rPr>
          <w:rFonts w:ascii="Calibri" w:hAnsi="Calibri" w:eastAsia="Calibri" w:cs="Calibri" w:asciiTheme="minorAscii" w:hAnsiTheme="minorAscii" w:eastAsiaTheme="minorAscii" w:cstheme="minorAscii"/>
          <w:sz w:val="24"/>
          <w:szCs w:val="24"/>
        </w:rPr>
        <w:t xml:space="preserve">for </w:t>
      </w:r>
      <w:r w:rsidRPr="5583403C" w:rsidR="60EF5A06">
        <w:rPr>
          <w:rFonts w:ascii="Calibri" w:hAnsi="Calibri" w:eastAsia="Calibri" w:cs="Calibri" w:asciiTheme="minorAscii" w:hAnsiTheme="minorAscii" w:eastAsiaTheme="minorAscii" w:cstheme="minorAscii"/>
          <w:sz w:val="24"/>
          <w:szCs w:val="24"/>
        </w:rPr>
        <w:t>students</w:t>
      </w:r>
      <w:r w:rsidRPr="5583403C" w:rsidR="4E4E92C3">
        <w:rPr>
          <w:rFonts w:ascii="Calibri" w:hAnsi="Calibri" w:eastAsia="Calibri" w:cs="Calibri" w:asciiTheme="minorAscii" w:hAnsiTheme="minorAscii" w:eastAsiaTheme="minorAscii" w:cstheme="minorAscii"/>
          <w:sz w:val="24"/>
          <w:szCs w:val="24"/>
        </w:rPr>
        <w:t xml:space="preserve"> is not tru</w:t>
      </w:r>
      <w:r w:rsidRPr="5583403C" w:rsidR="0CA4C09F">
        <w:rPr>
          <w:rFonts w:ascii="Calibri" w:hAnsi="Calibri" w:eastAsia="Calibri" w:cs="Calibri" w:asciiTheme="minorAscii" w:hAnsiTheme="minorAscii" w:eastAsiaTheme="minorAscii" w:cstheme="minorAscii"/>
          <w:sz w:val="24"/>
          <w:szCs w:val="24"/>
        </w:rPr>
        <w:t>e</w:t>
      </w:r>
      <w:r w:rsidRPr="5583403C" w:rsidR="0CA4C09F">
        <w:rPr>
          <w:rFonts w:ascii="Calibri" w:hAnsi="Calibri" w:eastAsia="Calibri" w:cs="Calibri" w:asciiTheme="minorAscii" w:hAnsiTheme="minorAscii" w:eastAsiaTheme="minorAscii" w:cstheme="minorAscii"/>
          <w:sz w:val="24"/>
          <w:szCs w:val="24"/>
        </w:rPr>
        <w:t xml:space="preserve">.  </w:t>
      </w:r>
      <w:r w:rsidRPr="5583403C" w:rsidR="52F38FE7">
        <w:rPr>
          <w:rFonts w:ascii="Calibri" w:hAnsi="Calibri" w:eastAsia="Calibri" w:cs="Calibri" w:asciiTheme="minorAscii" w:hAnsiTheme="minorAscii" w:eastAsiaTheme="minorAscii" w:cstheme="minorAscii"/>
          <w:sz w:val="24"/>
          <w:szCs w:val="24"/>
        </w:rPr>
        <w:t xml:space="preserve">The article reported that many students </w:t>
      </w:r>
      <w:r w:rsidRPr="5583403C" w:rsidR="4E4E92C3">
        <w:rPr>
          <w:rFonts w:ascii="Calibri" w:hAnsi="Calibri" w:eastAsia="Calibri" w:cs="Calibri" w:asciiTheme="minorAscii" w:hAnsiTheme="minorAscii" w:eastAsiaTheme="minorAscii" w:cstheme="minorAscii"/>
          <w:sz w:val="24"/>
          <w:szCs w:val="24"/>
        </w:rPr>
        <w:t xml:space="preserve">have issues </w:t>
      </w:r>
      <w:r w:rsidRPr="5583403C" w:rsidR="4B5461BD">
        <w:rPr>
          <w:rFonts w:ascii="Calibri" w:hAnsi="Calibri" w:eastAsia="Calibri" w:cs="Calibri" w:asciiTheme="minorAscii" w:hAnsiTheme="minorAscii" w:eastAsiaTheme="minorAscii" w:cstheme="minorAscii"/>
          <w:sz w:val="24"/>
          <w:szCs w:val="24"/>
        </w:rPr>
        <w:t>with</w:t>
      </w:r>
      <w:r w:rsidRPr="5583403C" w:rsidR="4E4E92C3">
        <w:rPr>
          <w:rFonts w:ascii="Calibri" w:hAnsi="Calibri" w:eastAsia="Calibri" w:cs="Calibri" w:asciiTheme="minorAscii" w:hAnsiTheme="minorAscii" w:eastAsiaTheme="minorAscii" w:cstheme="minorAscii"/>
          <w:sz w:val="24"/>
          <w:szCs w:val="24"/>
        </w:rPr>
        <w:t xml:space="preserve"> t</w:t>
      </w:r>
      <w:r w:rsidRPr="5583403C" w:rsidR="689EFFE2">
        <w:rPr>
          <w:rFonts w:ascii="Calibri" w:hAnsi="Calibri" w:eastAsia="Calibri" w:cs="Calibri" w:asciiTheme="minorAscii" w:hAnsiTheme="minorAscii" w:eastAsiaTheme="minorAscii" w:cstheme="minorAscii"/>
          <w:sz w:val="24"/>
          <w:szCs w:val="24"/>
        </w:rPr>
        <w:t>his</w:t>
      </w:r>
      <w:r w:rsidRPr="5583403C" w:rsidR="4E4E92C3">
        <w:rPr>
          <w:rFonts w:ascii="Calibri" w:hAnsi="Calibri" w:eastAsia="Calibri" w:cs="Calibri" w:asciiTheme="minorAscii" w:hAnsiTheme="minorAscii" w:eastAsiaTheme="minorAscii" w:cstheme="minorAscii"/>
          <w:sz w:val="24"/>
          <w:szCs w:val="24"/>
        </w:rPr>
        <w:t xml:space="preserve"> </w:t>
      </w:r>
      <w:r w:rsidRPr="5583403C" w:rsidR="0FC0F7FB">
        <w:rPr>
          <w:rFonts w:ascii="Calibri" w:hAnsi="Calibri" w:eastAsia="Calibri" w:cs="Calibri" w:asciiTheme="minorAscii" w:hAnsiTheme="minorAscii" w:eastAsiaTheme="minorAscii" w:cstheme="minorAscii"/>
          <w:sz w:val="24"/>
          <w:szCs w:val="24"/>
        </w:rPr>
        <w:t>approach</w:t>
      </w:r>
      <w:r w:rsidRPr="5583403C" w:rsidR="4E4E92C3">
        <w:rPr>
          <w:rFonts w:ascii="Calibri" w:hAnsi="Calibri" w:eastAsia="Calibri" w:cs="Calibri" w:asciiTheme="minorAscii" w:hAnsiTheme="minorAscii" w:eastAsiaTheme="minorAscii" w:cstheme="minorAscii"/>
          <w:sz w:val="24"/>
          <w:szCs w:val="24"/>
        </w:rPr>
        <w:t xml:space="preserve"> to learning</w:t>
      </w:r>
      <w:r w:rsidRPr="5583403C" w:rsidR="5F43C937">
        <w:rPr>
          <w:rFonts w:ascii="Calibri" w:hAnsi="Calibri" w:eastAsia="Calibri" w:cs="Calibri" w:asciiTheme="minorAscii" w:hAnsiTheme="minorAscii" w:eastAsiaTheme="minorAscii" w:cstheme="minorAscii"/>
          <w:sz w:val="24"/>
          <w:szCs w:val="24"/>
        </w:rPr>
        <w:t xml:space="preserve">. </w:t>
      </w:r>
      <w:r w:rsidRPr="5583403C" w:rsidR="5CB7A305">
        <w:rPr>
          <w:rFonts w:ascii="Calibri" w:hAnsi="Calibri" w:eastAsia="Calibri" w:cs="Calibri" w:asciiTheme="minorAscii" w:hAnsiTheme="minorAscii" w:eastAsiaTheme="minorAscii" w:cstheme="minorAscii"/>
          <w:sz w:val="24"/>
          <w:szCs w:val="24"/>
        </w:rPr>
        <w:t xml:space="preserve"> </w:t>
      </w:r>
      <w:r w:rsidRPr="5583403C" w:rsidR="5CB7A305">
        <w:rPr>
          <w:rFonts w:ascii="Calibri" w:hAnsi="Calibri" w:eastAsia="Calibri" w:cs="Calibri" w:asciiTheme="minorAscii" w:hAnsiTheme="minorAscii" w:eastAsiaTheme="minorAscii" w:cstheme="minorAscii"/>
          <w:sz w:val="24"/>
          <w:szCs w:val="24"/>
        </w:rPr>
        <w:t xml:space="preserve">Only </w:t>
      </w:r>
      <w:r w:rsidRPr="5583403C" w:rsidR="4E4E92C3">
        <w:rPr>
          <w:rFonts w:ascii="Calibri" w:hAnsi="Calibri" w:eastAsia="Calibri" w:cs="Calibri" w:asciiTheme="minorAscii" w:hAnsiTheme="minorAscii" w:eastAsiaTheme="minorAscii" w:cstheme="minorAscii"/>
          <w:sz w:val="24"/>
          <w:szCs w:val="24"/>
        </w:rPr>
        <w:t xml:space="preserve">10% </w:t>
      </w:r>
      <w:r w:rsidRPr="5583403C" w:rsidR="36EFCEFC">
        <w:rPr>
          <w:rFonts w:ascii="Calibri" w:hAnsi="Calibri" w:eastAsia="Calibri" w:cs="Calibri" w:asciiTheme="minorAscii" w:hAnsiTheme="minorAscii" w:eastAsiaTheme="minorAscii" w:cstheme="minorAscii"/>
          <w:sz w:val="24"/>
          <w:szCs w:val="24"/>
        </w:rPr>
        <w:t xml:space="preserve">of students surveyed agreed that </w:t>
      </w:r>
      <w:r w:rsidRPr="5583403C" w:rsidR="4E4E92C3">
        <w:rPr>
          <w:rFonts w:ascii="Calibri" w:hAnsi="Calibri" w:eastAsia="Calibri" w:cs="Calibri" w:asciiTheme="minorAscii" w:hAnsiTheme="minorAscii" w:eastAsiaTheme="minorAscii" w:cstheme="minorAscii"/>
          <w:sz w:val="24"/>
          <w:szCs w:val="24"/>
        </w:rPr>
        <w:t xml:space="preserve">lack of </w:t>
      </w:r>
      <w:r w:rsidRPr="5583403C" w:rsidR="00B7788B">
        <w:rPr>
          <w:rFonts w:ascii="Calibri" w:hAnsi="Calibri" w:eastAsia="Calibri" w:cs="Calibri" w:asciiTheme="minorAscii" w:hAnsiTheme="minorAscii" w:eastAsiaTheme="minorAscii" w:cstheme="minorAscii"/>
          <w:sz w:val="24"/>
          <w:szCs w:val="24"/>
        </w:rPr>
        <w:t>face-to-face</w:t>
      </w:r>
      <w:r w:rsidRPr="5583403C" w:rsidR="4E4E92C3">
        <w:rPr>
          <w:rFonts w:ascii="Calibri" w:hAnsi="Calibri" w:eastAsia="Calibri" w:cs="Calibri" w:asciiTheme="minorAscii" w:hAnsiTheme="minorAscii" w:eastAsiaTheme="minorAscii" w:cstheme="minorAscii"/>
          <w:sz w:val="24"/>
          <w:szCs w:val="24"/>
        </w:rPr>
        <w:t xml:space="preserve"> contact </w:t>
      </w:r>
      <w:r w:rsidRPr="5583403C" w:rsidR="3A7FFB68">
        <w:rPr>
          <w:rFonts w:ascii="Calibri" w:hAnsi="Calibri" w:eastAsia="Calibri" w:cs="Calibri" w:asciiTheme="minorAscii" w:hAnsiTheme="minorAscii" w:eastAsiaTheme="minorAscii" w:cstheme="minorAscii"/>
          <w:sz w:val="24"/>
          <w:szCs w:val="24"/>
        </w:rPr>
        <w:t>reduced</w:t>
      </w:r>
      <w:r w:rsidRPr="5583403C" w:rsidR="02F3D15C">
        <w:rPr>
          <w:rFonts w:ascii="Calibri" w:hAnsi="Calibri" w:eastAsia="Calibri" w:cs="Calibri" w:asciiTheme="minorAscii" w:hAnsiTheme="minorAscii" w:eastAsiaTheme="minorAscii" w:cstheme="minorAscii"/>
          <w:sz w:val="24"/>
          <w:szCs w:val="24"/>
        </w:rPr>
        <w:t xml:space="preserve"> anxiety</w:t>
      </w:r>
      <w:r w:rsidRPr="5583403C" w:rsidR="15BF700E">
        <w:rPr>
          <w:rFonts w:ascii="Calibri" w:hAnsi="Calibri" w:eastAsia="Calibri" w:cs="Calibri" w:asciiTheme="minorAscii" w:hAnsiTheme="minorAscii" w:eastAsiaTheme="minorAscii" w:cstheme="minorAscii"/>
          <w:sz w:val="24"/>
          <w:szCs w:val="24"/>
        </w:rPr>
        <w:t xml:space="preserve">. This shows most students want </w:t>
      </w:r>
      <w:r w:rsidRPr="5583403C" w:rsidR="2266DC31">
        <w:rPr>
          <w:rFonts w:ascii="Calibri" w:hAnsi="Calibri" w:eastAsia="Calibri" w:cs="Calibri" w:asciiTheme="minorAscii" w:hAnsiTheme="minorAscii" w:eastAsiaTheme="minorAscii" w:cstheme="minorAscii"/>
          <w:sz w:val="24"/>
          <w:szCs w:val="24"/>
        </w:rPr>
        <w:t>face</w:t>
      </w:r>
      <w:r w:rsidRPr="5583403C" w:rsidR="15BF700E">
        <w:rPr>
          <w:rFonts w:ascii="Calibri" w:hAnsi="Calibri" w:eastAsia="Calibri" w:cs="Calibri" w:asciiTheme="minorAscii" w:hAnsiTheme="minorAscii" w:eastAsiaTheme="minorAscii" w:cstheme="minorAscii"/>
          <w:sz w:val="24"/>
          <w:szCs w:val="24"/>
        </w:rPr>
        <w:t xml:space="preserve">-to-face contact with their tutors. </w:t>
      </w:r>
      <w:r w:rsidRPr="5583403C" w:rsidR="0416E2AD">
        <w:rPr>
          <w:rFonts w:ascii="Calibri" w:hAnsi="Calibri" w:eastAsia="Calibri" w:cs="Calibri" w:asciiTheme="minorAscii" w:hAnsiTheme="minorAscii" w:eastAsiaTheme="minorAscii" w:cstheme="minorAscii"/>
          <w:sz w:val="24"/>
          <w:szCs w:val="24"/>
        </w:rPr>
        <w:t xml:space="preserve">Furthermore, </w:t>
      </w:r>
      <w:r w:rsidRPr="5583403C" w:rsidR="430B0711">
        <w:rPr>
          <w:rFonts w:ascii="Calibri" w:hAnsi="Calibri" w:eastAsia="Calibri" w:cs="Calibri" w:asciiTheme="minorAscii" w:hAnsiTheme="minorAscii" w:eastAsiaTheme="minorAscii" w:cstheme="minorAscii"/>
          <w:sz w:val="24"/>
          <w:szCs w:val="24"/>
        </w:rPr>
        <w:t>assessments</w:t>
      </w:r>
      <w:r w:rsidRPr="5583403C" w:rsidR="2EAF5079">
        <w:rPr>
          <w:rFonts w:ascii="Calibri" w:hAnsi="Calibri" w:eastAsia="Calibri" w:cs="Calibri" w:asciiTheme="minorAscii" w:hAnsiTheme="minorAscii" w:eastAsiaTheme="minorAscii" w:cstheme="minorAscii"/>
          <w:sz w:val="24"/>
          <w:szCs w:val="24"/>
        </w:rPr>
        <w:t xml:space="preserve"> </w:t>
      </w:r>
      <w:r w:rsidRPr="5583403C" w:rsidR="1F184BC1">
        <w:rPr>
          <w:rFonts w:ascii="Calibri" w:hAnsi="Calibri" w:eastAsia="Calibri" w:cs="Calibri" w:asciiTheme="minorAscii" w:hAnsiTheme="minorAscii" w:eastAsiaTheme="minorAscii" w:cstheme="minorAscii"/>
          <w:sz w:val="24"/>
          <w:szCs w:val="24"/>
        </w:rPr>
        <w:t>often</w:t>
      </w:r>
      <w:r w:rsidRPr="5583403C" w:rsidR="2EAF5079">
        <w:rPr>
          <w:rFonts w:ascii="Calibri" w:hAnsi="Calibri" w:eastAsia="Calibri" w:cs="Calibri" w:asciiTheme="minorAscii" w:hAnsiTheme="minorAscii" w:eastAsiaTheme="minorAscii" w:cstheme="minorAscii"/>
          <w:sz w:val="24"/>
          <w:szCs w:val="24"/>
        </w:rPr>
        <w:t xml:space="preserve"> invoke </w:t>
      </w:r>
      <w:r w:rsidRPr="5583403C" w:rsidR="25B76AE0">
        <w:rPr>
          <w:rFonts w:ascii="Calibri" w:hAnsi="Calibri" w:eastAsia="Calibri" w:cs="Calibri" w:asciiTheme="minorAscii" w:hAnsiTheme="minorAscii" w:eastAsiaTheme="minorAscii" w:cstheme="minorAscii"/>
          <w:sz w:val="24"/>
          <w:szCs w:val="24"/>
        </w:rPr>
        <w:t>anxiety,</w:t>
      </w:r>
      <w:r w:rsidRPr="5583403C" w:rsidR="489E2C20">
        <w:rPr>
          <w:rFonts w:ascii="Calibri" w:hAnsi="Calibri" w:eastAsia="Calibri" w:cs="Calibri" w:asciiTheme="minorAscii" w:hAnsiTheme="minorAscii" w:eastAsiaTheme="minorAscii" w:cstheme="minorAscii"/>
          <w:sz w:val="24"/>
          <w:szCs w:val="24"/>
        </w:rPr>
        <w:t xml:space="preserve"> and this is magnified with </w:t>
      </w:r>
      <w:r w:rsidRPr="5583403C" w:rsidR="72AA83BA">
        <w:rPr>
          <w:rFonts w:ascii="Calibri" w:hAnsi="Calibri" w:eastAsia="Calibri" w:cs="Calibri" w:asciiTheme="minorAscii" w:hAnsiTheme="minorAscii" w:eastAsiaTheme="minorAscii" w:cstheme="minorAscii"/>
          <w:sz w:val="24"/>
          <w:szCs w:val="24"/>
        </w:rPr>
        <w:t>uncertainty</w:t>
      </w:r>
      <w:r w:rsidRPr="5583403C" w:rsidR="2EAF5079">
        <w:rPr>
          <w:rFonts w:ascii="Calibri" w:hAnsi="Calibri" w:eastAsia="Calibri" w:cs="Calibri" w:asciiTheme="minorAscii" w:hAnsiTheme="minorAscii" w:eastAsiaTheme="minorAscii" w:cstheme="minorAscii"/>
          <w:sz w:val="24"/>
          <w:szCs w:val="24"/>
        </w:rPr>
        <w:t xml:space="preserve"> of </w:t>
      </w:r>
      <w:r w:rsidRPr="5583403C" w:rsidR="7EF8E061">
        <w:rPr>
          <w:rFonts w:ascii="Calibri" w:hAnsi="Calibri" w:eastAsia="Calibri" w:cs="Calibri" w:asciiTheme="minorAscii" w:hAnsiTheme="minorAscii" w:eastAsiaTheme="minorAscii" w:cstheme="minorAscii"/>
          <w:sz w:val="24"/>
          <w:szCs w:val="24"/>
        </w:rPr>
        <w:t>completing</w:t>
      </w:r>
      <w:r w:rsidRPr="5583403C" w:rsidR="2EAF5079">
        <w:rPr>
          <w:rFonts w:ascii="Calibri" w:hAnsi="Calibri" w:eastAsia="Calibri" w:cs="Calibri" w:asciiTheme="minorAscii" w:hAnsiTheme="minorAscii" w:eastAsiaTheme="minorAscii" w:cstheme="minorAscii"/>
          <w:sz w:val="24"/>
          <w:szCs w:val="24"/>
        </w:rPr>
        <w:t xml:space="preserve"> </w:t>
      </w:r>
      <w:r w:rsidRPr="5583403C" w:rsidR="3B371665">
        <w:rPr>
          <w:rFonts w:ascii="Calibri" w:hAnsi="Calibri" w:eastAsia="Calibri" w:cs="Calibri" w:asciiTheme="minorAscii" w:hAnsiTheme="minorAscii" w:eastAsiaTheme="minorAscii" w:cstheme="minorAscii"/>
          <w:sz w:val="24"/>
          <w:szCs w:val="24"/>
        </w:rPr>
        <w:t>assignments</w:t>
      </w:r>
      <w:r w:rsidRPr="5583403C" w:rsidR="2EAF5079">
        <w:rPr>
          <w:rFonts w:ascii="Calibri" w:hAnsi="Calibri" w:eastAsia="Calibri" w:cs="Calibri" w:asciiTheme="minorAscii" w:hAnsiTheme="minorAscii" w:eastAsiaTheme="minorAscii" w:cstheme="minorAscii"/>
          <w:sz w:val="24"/>
          <w:szCs w:val="24"/>
        </w:rPr>
        <w:t xml:space="preserve"> in a </w:t>
      </w:r>
      <w:r w:rsidRPr="5583403C" w:rsidR="2FCC5635">
        <w:rPr>
          <w:rFonts w:ascii="Calibri" w:hAnsi="Calibri" w:eastAsia="Calibri" w:cs="Calibri" w:asciiTheme="minorAscii" w:hAnsiTheme="minorAscii" w:eastAsiaTheme="minorAscii" w:cstheme="minorAscii"/>
          <w:sz w:val="24"/>
          <w:szCs w:val="24"/>
        </w:rPr>
        <w:t xml:space="preserve">completely </w:t>
      </w:r>
      <w:r w:rsidRPr="5583403C" w:rsidR="2FCC5635">
        <w:rPr>
          <w:rFonts w:ascii="Calibri" w:hAnsi="Calibri" w:eastAsia="Calibri" w:cs="Calibri" w:asciiTheme="minorAscii" w:hAnsiTheme="minorAscii" w:eastAsiaTheme="minorAscii" w:cstheme="minorAscii"/>
          <w:sz w:val="24"/>
          <w:szCs w:val="24"/>
        </w:rPr>
        <w:t>different way</w:t>
      </w:r>
      <w:r w:rsidRPr="5583403C" w:rsidR="2FCC5635">
        <w:rPr>
          <w:rFonts w:ascii="Calibri" w:hAnsi="Calibri" w:eastAsia="Calibri" w:cs="Calibri" w:asciiTheme="minorAscii" w:hAnsiTheme="minorAscii" w:eastAsiaTheme="minorAscii" w:cstheme="minorAscii"/>
          <w:sz w:val="24"/>
          <w:szCs w:val="24"/>
        </w:rPr>
        <w:t xml:space="preserve">. </w:t>
      </w:r>
    </w:p>
    <w:p w:rsidR="18F16E76" w:rsidP="5583403C" w:rsidRDefault="18F16E76" w14:paraId="496D4D06" w14:textId="619C580B">
      <w:pPr>
        <w:rPr>
          <w:sz w:val="24"/>
          <w:szCs w:val="24"/>
        </w:rPr>
      </w:pPr>
      <w:commentRangeStart w:id="3"/>
      <w:r w:rsidRPr="5583403C" w:rsidR="18F16E76">
        <w:rPr>
          <w:rFonts w:ascii="Calibri" w:hAnsi="Calibri" w:eastAsia="Calibri" w:cs="Calibri" w:asciiTheme="minorAscii" w:hAnsiTheme="minorAscii" w:eastAsiaTheme="minorAscii" w:cstheme="minorAscii"/>
          <w:sz w:val="24"/>
          <w:szCs w:val="24"/>
        </w:rPr>
        <w:t>A</w:t>
      </w:r>
      <w:r w:rsidRPr="5583403C" w:rsidR="18F16E76">
        <w:rPr>
          <w:rFonts w:ascii="Calibri" w:hAnsi="Calibri" w:eastAsia="Calibri" w:cs="Calibri" w:asciiTheme="minorAscii" w:hAnsiTheme="minorAscii" w:eastAsiaTheme="minorAscii" w:cstheme="minorAscii"/>
          <w:sz w:val="24"/>
          <w:szCs w:val="24"/>
        </w:rPr>
        <w:t>c</w:t>
      </w:r>
      <w:r w:rsidRPr="5583403C" w:rsidR="18F16E76">
        <w:rPr>
          <w:rFonts w:ascii="Calibri" w:hAnsi="Calibri" w:eastAsia="Calibri" w:cs="Calibri" w:asciiTheme="minorAscii" w:hAnsiTheme="minorAscii" w:eastAsiaTheme="minorAscii" w:cstheme="minorAscii"/>
          <w:sz w:val="24"/>
          <w:szCs w:val="24"/>
        </w:rPr>
        <w:t>cording to the article, e</w:t>
      </w:r>
      <w:r w:rsidRPr="5583403C" w:rsidR="088922BD">
        <w:rPr>
          <w:rFonts w:ascii="Calibri" w:hAnsi="Calibri" w:eastAsia="Calibri" w:cs="Calibri" w:asciiTheme="minorAscii" w:hAnsiTheme="minorAscii" w:eastAsiaTheme="minorAscii" w:cstheme="minorAscii"/>
          <w:sz w:val="24"/>
          <w:szCs w:val="24"/>
        </w:rPr>
        <w:t>ducation</w:t>
      </w:r>
      <w:r w:rsidRPr="5583403C" w:rsidR="19F2A25C">
        <w:rPr>
          <w:rFonts w:ascii="Calibri" w:hAnsi="Calibri" w:eastAsia="Calibri" w:cs="Calibri" w:asciiTheme="minorAscii" w:hAnsiTheme="minorAscii" w:eastAsiaTheme="minorAscii" w:cstheme="minorAscii"/>
          <w:sz w:val="24"/>
          <w:szCs w:val="24"/>
        </w:rPr>
        <w:t xml:space="preserve"> and relationships </w:t>
      </w:r>
      <w:r w:rsidRPr="5583403C" w:rsidR="69A350D9">
        <w:rPr>
          <w:rFonts w:ascii="Calibri" w:hAnsi="Calibri" w:eastAsia="Calibri" w:cs="Calibri" w:asciiTheme="minorAscii" w:hAnsiTheme="minorAscii" w:eastAsiaTheme="minorAscii" w:cstheme="minorAscii"/>
          <w:sz w:val="24"/>
          <w:szCs w:val="24"/>
        </w:rPr>
        <w:t xml:space="preserve">are </w:t>
      </w:r>
      <w:r w:rsidRPr="5583403C" w:rsidR="0EE32B45">
        <w:rPr>
          <w:rFonts w:ascii="Calibri" w:hAnsi="Calibri" w:eastAsia="Calibri" w:cs="Calibri" w:asciiTheme="minorAscii" w:hAnsiTheme="minorAscii" w:eastAsiaTheme="minorAscii" w:cstheme="minorAscii"/>
          <w:sz w:val="24"/>
          <w:szCs w:val="24"/>
        </w:rPr>
        <w:t>the mai</w:t>
      </w:r>
      <w:r w:rsidRPr="5583403C" w:rsidR="0EE32B45">
        <w:rPr>
          <w:sz w:val="24"/>
          <w:szCs w:val="24"/>
        </w:rPr>
        <w:t>n</w:t>
      </w:r>
      <w:r w:rsidRPr="5583403C" w:rsidR="088922BD">
        <w:rPr>
          <w:sz w:val="24"/>
          <w:szCs w:val="24"/>
        </w:rPr>
        <w:t xml:space="preserve"> source</w:t>
      </w:r>
      <w:r w:rsidRPr="5583403C" w:rsidR="7B0DB98E">
        <w:rPr>
          <w:sz w:val="24"/>
          <w:szCs w:val="24"/>
        </w:rPr>
        <w:t>s</w:t>
      </w:r>
      <w:r w:rsidRPr="5583403C" w:rsidR="088922BD">
        <w:rPr>
          <w:sz w:val="24"/>
          <w:szCs w:val="24"/>
        </w:rPr>
        <w:t xml:space="preserve"> of meaning</w:t>
      </w:r>
      <w:r w:rsidRPr="5583403C" w:rsidR="3A627912">
        <w:rPr>
          <w:sz w:val="24"/>
          <w:szCs w:val="24"/>
        </w:rPr>
        <w:t xml:space="preserve"> for students</w:t>
      </w:r>
      <w:r w:rsidRPr="5583403C" w:rsidR="405F799C">
        <w:rPr>
          <w:sz w:val="24"/>
          <w:szCs w:val="24"/>
        </w:rPr>
        <w:t xml:space="preserve">. </w:t>
      </w:r>
      <w:r w:rsidRPr="5583403C" w:rsidR="3A627912">
        <w:rPr>
          <w:sz w:val="24"/>
          <w:szCs w:val="24"/>
        </w:rPr>
        <w:t>If</w:t>
      </w:r>
      <w:r w:rsidRPr="5583403C" w:rsidR="3A627912">
        <w:rPr>
          <w:sz w:val="24"/>
          <w:szCs w:val="24"/>
        </w:rPr>
        <w:t xml:space="preserve"> </w:t>
      </w:r>
      <w:commentRangeEnd w:id="3"/>
      <w:r>
        <w:rPr>
          <w:rStyle w:val="CommentReference"/>
        </w:rPr>
        <w:commentReference w:id="3"/>
      </w:r>
      <w:r w:rsidRPr="5583403C" w:rsidR="3A627912">
        <w:rPr>
          <w:sz w:val="24"/>
          <w:szCs w:val="24"/>
        </w:rPr>
        <w:t>they</w:t>
      </w:r>
      <w:r w:rsidRPr="5583403C" w:rsidR="4EA86353">
        <w:rPr>
          <w:sz w:val="24"/>
          <w:szCs w:val="24"/>
        </w:rPr>
        <w:t xml:space="preserve"> feel their </w:t>
      </w:r>
      <w:r w:rsidRPr="5583403C" w:rsidR="4EA86353">
        <w:rPr>
          <w:sz w:val="24"/>
          <w:szCs w:val="24"/>
        </w:rPr>
        <w:t>coursewo</w:t>
      </w:r>
      <w:r w:rsidRPr="5583403C" w:rsidR="4EA86353">
        <w:rPr>
          <w:sz w:val="24"/>
          <w:szCs w:val="24"/>
        </w:rPr>
        <w:t>rk</w:t>
      </w:r>
      <w:r w:rsidRPr="5583403C" w:rsidR="4EA86353">
        <w:rPr>
          <w:sz w:val="24"/>
          <w:szCs w:val="24"/>
        </w:rPr>
        <w:t xml:space="preserve"> is not </w:t>
      </w:r>
      <w:r w:rsidRPr="5583403C" w:rsidR="4EA86353">
        <w:rPr>
          <w:sz w:val="24"/>
          <w:szCs w:val="24"/>
        </w:rPr>
        <w:t>meaning</w:t>
      </w:r>
      <w:r w:rsidRPr="5583403C" w:rsidR="5798EED0">
        <w:rPr>
          <w:sz w:val="24"/>
          <w:szCs w:val="24"/>
        </w:rPr>
        <w:t>ful</w:t>
      </w:r>
      <w:r w:rsidRPr="5583403C" w:rsidR="4EA86353">
        <w:rPr>
          <w:sz w:val="24"/>
          <w:szCs w:val="24"/>
        </w:rPr>
        <w:t>, this can have a detrimental</w:t>
      </w:r>
      <w:r w:rsidRPr="5583403C" w:rsidR="088922BD">
        <w:rPr>
          <w:sz w:val="24"/>
          <w:szCs w:val="24"/>
        </w:rPr>
        <w:t xml:space="preserve"> </w:t>
      </w:r>
      <w:r w:rsidRPr="5583403C" w:rsidR="1F5804DA">
        <w:rPr>
          <w:sz w:val="24"/>
          <w:szCs w:val="24"/>
        </w:rPr>
        <w:t xml:space="preserve">impact on </w:t>
      </w:r>
      <w:r w:rsidRPr="5583403C" w:rsidR="088922BD">
        <w:rPr>
          <w:sz w:val="24"/>
          <w:szCs w:val="24"/>
        </w:rPr>
        <w:t>their wellbeing</w:t>
      </w:r>
      <w:r w:rsidRPr="5583403C" w:rsidR="149F2DD6">
        <w:rPr>
          <w:sz w:val="24"/>
          <w:szCs w:val="24"/>
        </w:rPr>
        <w:t xml:space="preserve">. </w:t>
      </w:r>
      <w:r w:rsidRPr="5583403C" w:rsidR="149F2DD6">
        <w:rPr>
          <w:sz w:val="24"/>
          <w:szCs w:val="24"/>
        </w:rPr>
        <w:t>This is shown by the lack of physical contact with academic staff and their peers</w:t>
      </w:r>
      <w:r w:rsidRPr="5583403C" w:rsidR="149F2DD6">
        <w:rPr>
          <w:sz w:val="24"/>
          <w:szCs w:val="24"/>
        </w:rPr>
        <w:t xml:space="preserve">.  </w:t>
      </w:r>
      <w:r w:rsidRPr="5583403C" w:rsidR="2284337F">
        <w:rPr>
          <w:sz w:val="24"/>
          <w:szCs w:val="24"/>
        </w:rPr>
        <w:t>Stude</w:t>
      </w:r>
      <w:r w:rsidRPr="5583403C" w:rsidR="2284337F">
        <w:rPr>
          <w:sz w:val="24"/>
          <w:szCs w:val="24"/>
        </w:rPr>
        <w:t>nts</w:t>
      </w:r>
      <w:r w:rsidRPr="5583403C" w:rsidR="2284337F">
        <w:rPr>
          <w:sz w:val="24"/>
          <w:szCs w:val="24"/>
        </w:rPr>
        <w:t xml:space="preserve"> are facing prolonged </w:t>
      </w:r>
      <w:r w:rsidRPr="5583403C" w:rsidR="2284337F">
        <w:rPr>
          <w:sz w:val="24"/>
          <w:szCs w:val="24"/>
        </w:rPr>
        <w:t>time</w:t>
      </w:r>
      <w:r w:rsidRPr="5583403C" w:rsidR="2284337F">
        <w:rPr>
          <w:sz w:val="24"/>
          <w:szCs w:val="24"/>
        </w:rPr>
        <w:t xml:space="preserve"> without peers, </w:t>
      </w:r>
      <w:r w:rsidRPr="5583403C" w:rsidR="2284337F">
        <w:rPr>
          <w:sz w:val="24"/>
          <w:szCs w:val="24"/>
        </w:rPr>
        <w:t>friends</w:t>
      </w:r>
      <w:r w:rsidRPr="5583403C" w:rsidR="2284337F">
        <w:rPr>
          <w:sz w:val="24"/>
          <w:szCs w:val="24"/>
        </w:rPr>
        <w:t xml:space="preserve"> and companions. </w:t>
      </w:r>
      <w:r w:rsidRPr="5583403C" w:rsidR="7BF441D5">
        <w:rPr>
          <w:sz w:val="24"/>
          <w:szCs w:val="24"/>
        </w:rPr>
        <w:t xml:space="preserve">The inability to work </w:t>
      </w:r>
      <w:r w:rsidRPr="5583403C" w:rsidR="678FAF14">
        <w:rPr>
          <w:sz w:val="24"/>
          <w:szCs w:val="24"/>
        </w:rPr>
        <w:t>collaboratively</w:t>
      </w:r>
      <w:r w:rsidRPr="5583403C" w:rsidR="7BF441D5">
        <w:rPr>
          <w:sz w:val="24"/>
          <w:szCs w:val="24"/>
        </w:rPr>
        <w:t xml:space="preserve"> with other </w:t>
      </w:r>
      <w:r w:rsidRPr="5583403C" w:rsidR="79460B5F">
        <w:rPr>
          <w:sz w:val="24"/>
          <w:szCs w:val="24"/>
        </w:rPr>
        <w:t>students</w:t>
      </w:r>
      <w:r w:rsidRPr="5583403C" w:rsidR="7BF441D5">
        <w:rPr>
          <w:sz w:val="24"/>
          <w:szCs w:val="24"/>
        </w:rPr>
        <w:t xml:space="preserve"> is not only affecting their university work but is </w:t>
      </w:r>
      <w:r w:rsidRPr="5583403C" w:rsidR="177F0863">
        <w:rPr>
          <w:sz w:val="24"/>
          <w:szCs w:val="24"/>
        </w:rPr>
        <w:t>affecting</w:t>
      </w:r>
      <w:r w:rsidRPr="5583403C" w:rsidR="7BF441D5">
        <w:rPr>
          <w:sz w:val="24"/>
          <w:szCs w:val="24"/>
        </w:rPr>
        <w:t xml:space="preserve"> them emotionally, </w:t>
      </w:r>
      <w:r w:rsidRPr="5583403C" w:rsidR="326C6FB7">
        <w:rPr>
          <w:sz w:val="24"/>
          <w:szCs w:val="24"/>
        </w:rPr>
        <w:t>leading</w:t>
      </w:r>
      <w:r w:rsidRPr="5583403C" w:rsidR="7BF441D5">
        <w:rPr>
          <w:sz w:val="24"/>
          <w:szCs w:val="24"/>
        </w:rPr>
        <w:t xml:space="preserve"> them to feel iso</w:t>
      </w:r>
      <w:r w:rsidRPr="5583403C" w:rsidR="2284337F">
        <w:rPr>
          <w:sz w:val="24"/>
          <w:szCs w:val="24"/>
        </w:rPr>
        <w:t>lated</w:t>
      </w:r>
      <w:r w:rsidRPr="5583403C" w:rsidR="2B4C4DA6">
        <w:rPr>
          <w:sz w:val="24"/>
          <w:szCs w:val="24"/>
        </w:rPr>
        <w:t xml:space="preserve"> and lonel</w:t>
      </w:r>
      <w:r w:rsidRPr="5583403C" w:rsidR="3EB1201A">
        <w:rPr>
          <w:sz w:val="24"/>
          <w:szCs w:val="24"/>
        </w:rPr>
        <w:t>y.</w:t>
      </w:r>
      <w:r w:rsidRPr="5583403C" w:rsidR="40CE4246">
        <w:rPr>
          <w:sz w:val="24"/>
          <w:szCs w:val="24"/>
        </w:rPr>
        <w:t xml:space="preserve"> </w:t>
      </w:r>
    </w:p>
    <w:p w:rsidR="3B3252D2" w:rsidP="5583403C" w:rsidRDefault="3B3252D2" w14:paraId="22246123" w14:textId="27E91E29">
      <w:pPr>
        <w:rPr>
          <w:sz w:val="24"/>
          <w:szCs w:val="24"/>
        </w:rPr>
      </w:pPr>
      <w:r w:rsidRPr="5583403C" w:rsidR="3B3252D2">
        <w:rPr>
          <w:sz w:val="24"/>
          <w:szCs w:val="24"/>
        </w:rPr>
        <w:t xml:space="preserve">There is also </w:t>
      </w:r>
      <w:r w:rsidRPr="5583403C" w:rsidR="735BA7F6">
        <w:rPr>
          <w:sz w:val="24"/>
          <w:szCs w:val="24"/>
        </w:rPr>
        <w:t>an increase</w:t>
      </w:r>
      <w:r w:rsidRPr="5583403C" w:rsidR="088922BD">
        <w:rPr>
          <w:sz w:val="24"/>
          <w:szCs w:val="24"/>
        </w:rPr>
        <w:t xml:space="preserve"> </w:t>
      </w:r>
      <w:r w:rsidRPr="5583403C" w:rsidR="759FC1E9">
        <w:rPr>
          <w:sz w:val="24"/>
          <w:szCs w:val="24"/>
        </w:rPr>
        <w:t>in pressure</w:t>
      </w:r>
      <w:r w:rsidRPr="5583403C" w:rsidR="088922BD">
        <w:rPr>
          <w:sz w:val="24"/>
          <w:szCs w:val="24"/>
        </w:rPr>
        <w:t xml:space="preserve"> to meet deadlines without </w:t>
      </w:r>
      <w:r w:rsidRPr="5583403C" w:rsidR="15559E00">
        <w:rPr>
          <w:sz w:val="24"/>
          <w:szCs w:val="24"/>
        </w:rPr>
        <w:t xml:space="preserve">the </w:t>
      </w:r>
      <w:r w:rsidRPr="5583403C" w:rsidR="088922BD">
        <w:rPr>
          <w:sz w:val="24"/>
          <w:szCs w:val="24"/>
        </w:rPr>
        <w:t xml:space="preserve">typical access to </w:t>
      </w:r>
      <w:r w:rsidRPr="5583403C" w:rsidR="299EB44E">
        <w:rPr>
          <w:sz w:val="24"/>
          <w:szCs w:val="24"/>
        </w:rPr>
        <w:t>support</w:t>
      </w:r>
      <w:r w:rsidRPr="5583403C" w:rsidR="088922BD">
        <w:rPr>
          <w:sz w:val="24"/>
          <w:szCs w:val="24"/>
        </w:rPr>
        <w:t xml:space="preserve"> that they </w:t>
      </w:r>
      <w:r w:rsidRPr="5583403C" w:rsidR="706E269F">
        <w:rPr>
          <w:sz w:val="24"/>
          <w:szCs w:val="24"/>
        </w:rPr>
        <w:t>would</w:t>
      </w:r>
      <w:r w:rsidRPr="5583403C" w:rsidR="088922BD">
        <w:rPr>
          <w:sz w:val="24"/>
          <w:szCs w:val="24"/>
        </w:rPr>
        <w:t xml:space="preserve"> </w:t>
      </w:r>
      <w:r w:rsidRPr="5583403C" w:rsidR="113B34A6">
        <w:rPr>
          <w:sz w:val="24"/>
          <w:szCs w:val="24"/>
        </w:rPr>
        <w:t>normally</w:t>
      </w:r>
      <w:r w:rsidRPr="5583403C" w:rsidR="088922BD">
        <w:rPr>
          <w:sz w:val="24"/>
          <w:szCs w:val="24"/>
        </w:rPr>
        <w:t xml:space="preserve"> </w:t>
      </w:r>
      <w:r w:rsidRPr="5583403C" w:rsidR="6F8957F6">
        <w:rPr>
          <w:sz w:val="24"/>
          <w:szCs w:val="24"/>
        </w:rPr>
        <w:t>have. They are unable to go to the library</w:t>
      </w:r>
      <w:r w:rsidRPr="5583403C" w:rsidR="40FFBD6B">
        <w:rPr>
          <w:sz w:val="24"/>
          <w:szCs w:val="24"/>
        </w:rPr>
        <w:t xml:space="preserve"> and use </w:t>
      </w:r>
      <w:r w:rsidRPr="5583403C" w:rsidR="5EF71535">
        <w:rPr>
          <w:sz w:val="24"/>
          <w:szCs w:val="24"/>
        </w:rPr>
        <w:t>their</w:t>
      </w:r>
      <w:r w:rsidRPr="5583403C" w:rsidR="40FFBD6B">
        <w:rPr>
          <w:sz w:val="24"/>
          <w:szCs w:val="24"/>
        </w:rPr>
        <w:t xml:space="preserve"> practical spaces</w:t>
      </w:r>
      <w:r w:rsidRPr="5583403C" w:rsidR="564F80A9">
        <w:rPr>
          <w:sz w:val="24"/>
          <w:szCs w:val="24"/>
        </w:rPr>
        <w:t xml:space="preserve"> and see their tutors in person</w:t>
      </w:r>
      <w:r w:rsidRPr="5583403C" w:rsidR="40FFBD6B">
        <w:rPr>
          <w:sz w:val="24"/>
          <w:szCs w:val="24"/>
        </w:rPr>
        <w:t xml:space="preserve">. This makes the work </w:t>
      </w:r>
      <w:r w:rsidRPr="5583403C" w:rsidR="409F5BCF">
        <w:rPr>
          <w:sz w:val="24"/>
          <w:szCs w:val="24"/>
        </w:rPr>
        <w:t>exceptionally</w:t>
      </w:r>
      <w:r w:rsidRPr="5583403C" w:rsidR="40FFBD6B">
        <w:rPr>
          <w:sz w:val="24"/>
          <w:szCs w:val="24"/>
        </w:rPr>
        <w:t xml:space="preserve"> hard to </w:t>
      </w:r>
      <w:r w:rsidRPr="5583403C" w:rsidR="58B7D47D">
        <w:rPr>
          <w:sz w:val="24"/>
          <w:szCs w:val="24"/>
        </w:rPr>
        <w:t>create</w:t>
      </w:r>
      <w:r w:rsidRPr="5583403C" w:rsidR="40FFBD6B">
        <w:rPr>
          <w:sz w:val="24"/>
          <w:szCs w:val="24"/>
        </w:rPr>
        <w:t xml:space="preserve">. This </w:t>
      </w:r>
      <w:r w:rsidRPr="5583403C" w:rsidR="33B34CEF">
        <w:rPr>
          <w:sz w:val="24"/>
          <w:szCs w:val="24"/>
        </w:rPr>
        <w:t>also</w:t>
      </w:r>
      <w:r w:rsidRPr="5583403C" w:rsidR="40FFBD6B">
        <w:rPr>
          <w:sz w:val="24"/>
          <w:szCs w:val="24"/>
        </w:rPr>
        <w:t xml:space="preserve"> </w:t>
      </w:r>
      <w:r w:rsidRPr="5583403C" w:rsidR="5E72505C">
        <w:rPr>
          <w:sz w:val="24"/>
          <w:szCs w:val="24"/>
        </w:rPr>
        <w:t>affects</w:t>
      </w:r>
      <w:r w:rsidRPr="5583403C" w:rsidR="40FFBD6B">
        <w:rPr>
          <w:sz w:val="24"/>
          <w:szCs w:val="24"/>
        </w:rPr>
        <w:t xml:space="preserve"> </w:t>
      </w:r>
      <w:r w:rsidRPr="5583403C" w:rsidR="2ED45E83">
        <w:rPr>
          <w:sz w:val="24"/>
          <w:szCs w:val="24"/>
        </w:rPr>
        <w:t xml:space="preserve">the </w:t>
      </w:r>
      <w:r w:rsidRPr="5583403C" w:rsidR="29392E6E">
        <w:rPr>
          <w:sz w:val="24"/>
          <w:szCs w:val="24"/>
        </w:rPr>
        <w:t>student's</w:t>
      </w:r>
      <w:r w:rsidRPr="5583403C" w:rsidR="2ED45E83">
        <w:rPr>
          <w:sz w:val="24"/>
          <w:szCs w:val="24"/>
        </w:rPr>
        <w:t xml:space="preserve"> ability to access vital support networks that </w:t>
      </w:r>
      <w:r w:rsidRPr="5583403C" w:rsidR="72BD8797">
        <w:rPr>
          <w:sz w:val="24"/>
          <w:szCs w:val="24"/>
        </w:rPr>
        <w:t>include</w:t>
      </w:r>
      <w:r w:rsidRPr="5583403C" w:rsidR="2ED45E83">
        <w:rPr>
          <w:sz w:val="24"/>
          <w:szCs w:val="24"/>
        </w:rPr>
        <w:t xml:space="preserve"> </w:t>
      </w:r>
      <w:r w:rsidRPr="5583403C" w:rsidR="69621A83">
        <w:rPr>
          <w:sz w:val="24"/>
          <w:szCs w:val="24"/>
        </w:rPr>
        <w:t>counselling</w:t>
      </w:r>
      <w:r w:rsidRPr="5583403C" w:rsidR="2ED45E83">
        <w:rPr>
          <w:sz w:val="24"/>
          <w:szCs w:val="24"/>
        </w:rPr>
        <w:t xml:space="preserve">. </w:t>
      </w:r>
      <w:r w:rsidRPr="5583403C" w:rsidR="69C7A969">
        <w:rPr>
          <w:sz w:val="24"/>
          <w:szCs w:val="24"/>
        </w:rPr>
        <w:t>There are many reasons that students can</w:t>
      </w:r>
      <w:r w:rsidRPr="5583403C" w:rsidR="622343DA">
        <w:rPr>
          <w:sz w:val="24"/>
          <w:szCs w:val="24"/>
        </w:rPr>
        <w:t>no</w:t>
      </w:r>
      <w:r w:rsidRPr="5583403C" w:rsidR="69C7A969">
        <w:rPr>
          <w:sz w:val="24"/>
          <w:szCs w:val="24"/>
        </w:rPr>
        <w:t xml:space="preserve">t </w:t>
      </w:r>
      <w:r w:rsidRPr="5583403C" w:rsidR="0D5D1316">
        <w:rPr>
          <w:sz w:val="24"/>
          <w:szCs w:val="24"/>
        </w:rPr>
        <w:t>receive</w:t>
      </w:r>
      <w:r w:rsidRPr="5583403C" w:rsidR="69C7A969">
        <w:rPr>
          <w:sz w:val="24"/>
          <w:szCs w:val="24"/>
        </w:rPr>
        <w:t xml:space="preserve"> this </w:t>
      </w:r>
      <w:r w:rsidRPr="5583403C" w:rsidR="75EED930">
        <w:rPr>
          <w:sz w:val="24"/>
          <w:szCs w:val="24"/>
        </w:rPr>
        <w:t>counselling</w:t>
      </w:r>
      <w:r w:rsidRPr="5583403C" w:rsidR="69C7A969">
        <w:rPr>
          <w:sz w:val="24"/>
          <w:szCs w:val="24"/>
        </w:rPr>
        <w:t xml:space="preserve"> outside of university that include</w:t>
      </w:r>
      <w:r w:rsidRPr="5583403C" w:rsidR="7687D69B">
        <w:rPr>
          <w:sz w:val="24"/>
          <w:szCs w:val="24"/>
        </w:rPr>
        <w:t xml:space="preserve"> monetary restrictions or inability t</w:t>
      </w:r>
      <w:r w:rsidRPr="5583403C" w:rsidR="6A530A12">
        <w:rPr>
          <w:sz w:val="24"/>
          <w:szCs w:val="24"/>
        </w:rPr>
        <w:t>o</w:t>
      </w:r>
      <w:r w:rsidRPr="5583403C" w:rsidR="7687D69B">
        <w:rPr>
          <w:sz w:val="24"/>
          <w:szCs w:val="24"/>
        </w:rPr>
        <w:t xml:space="preserve"> acces</w:t>
      </w:r>
      <w:r w:rsidRPr="5583403C" w:rsidR="0BDF6429">
        <w:rPr>
          <w:sz w:val="24"/>
          <w:szCs w:val="24"/>
        </w:rPr>
        <w:t>s</w:t>
      </w:r>
      <w:r w:rsidRPr="5583403C" w:rsidR="7687D69B">
        <w:rPr>
          <w:sz w:val="24"/>
          <w:szCs w:val="24"/>
        </w:rPr>
        <w:t xml:space="preserve"> online spaces. </w:t>
      </w:r>
      <w:r w:rsidRPr="5583403C" w:rsidR="5175B405">
        <w:rPr>
          <w:sz w:val="24"/>
          <w:szCs w:val="24"/>
        </w:rPr>
        <w:t xml:space="preserve">This could put students off getting help, and thus putting them at </w:t>
      </w:r>
      <w:r w:rsidRPr="5583403C" w:rsidR="21BB4B7A">
        <w:rPr>
          <w:sz w:val="24"/>
          <w:szCs w:val="24"/>
        </w:rPr>
        <w:t>higher</w:t>
      </w:r>
      <w:r w:rsidRPr="5583403C" w:rsidR="5175B405">
        <w:rPr>
          <w:sz w:val="24"/>
          <w:szCs w:val="24"/>
        </w:rPr>
        <w:t xml:space="preserve"> risk of isolation and mental</w:t>
      </w:r>
      <w:r w:rsidRPr="5583403C" w:rsidR="2AB186EB">
        <w:rPr>
          <w:sz w:val="24"/>
          <w:szCs w:val="24"/>
        </w:rPr>
        <w:t xml:space="preserve"> ill</w:t>
      </w:r>
      <w:r w:rsidRPr="5583403C" w:rsidR="5175B405">
        <w:rPr>
          <w:sz w:val="24"/>
          <w:szCs w:val="24"/>
        </w:rPr>
        <w:t xml:space="preserve"> healt</w:t>
      </w:r>
      <w:r w:rsidRPr="5583403C" w:rsidR="2A192B71">
        <w:rPr>
          <w:sz w:val="24"/>
          <w:szCs w:val="24"/>
        </w:rPr>
        <w:t>h.</w:t>
      </w:r>
    </w:p>
    <w:p w:rsidR="088922BD" w:rsidP="5583403C" w:rsidRDefault="088922BD" w14:paraId="2C3F1E2A" w14:textId="29462572">
      <w:pPr>
        <w:rPr>
          <w:sz w:val="24"/>
          <w:szCs w:val="24"/>
        </w:rPr>
      </w:pPr>
      <w:r w:rsidRPr="5583403C" w:rsidR="760AD4D7">
        <w:rPr>
          <w:sz w:val="24"/>
          <w:szCs w:val="24"/>
        </w:rPr>
        <w:t xml:space="preserve">The way that students were quickly </w:t>
      </w:r>
      <w:r w:rsidRPr="5583403C" w:rsidR="0F0B92CE">
        <w:rPr>
          <w:sz w:val="24"/>
          <w:szCs w:val="24"/>
        </w:rPr>
        <w:t xml:space="preserve">forced to move back in with their parents </w:t>
      </w:r>
      <w:r w:rsidRPr="5583403C" w:rsidR="79BB359E">
        <w:rPr>
          <w:sz w:val="24"/>
          <w:szCs w:val="24"/>
        </w:rPr>
        <w:t xml:space="preserve">has negatively impacted </w:t>
      </w:r>
      <w:r w:rsidRPr="5583403C" w:rsidR="7C09115C">
        <w:rPr>
          <w:sz w:val="24"/>
          <w:szCs w:val="24"/>
        </w:rPr>
        <w:t xml:space="preserve">the mental health of </w:t>
      </w:r>
      <w:r w:rsidRPr="5583403C" w:rsidR="79BB359E">
        <w:rPr>
          <w:sz w:val="24"/>
          <w:szCs w:val="24"/>
        </w:rPr>
        <w:t>some students. As well as seeing a drastic shift in their environment, they have also lost their independence</w:t>
      </w:r>
      <w:r w:rsidRPr="5583403C" w:rsidR="65C56B87">
        <w:rPr>
          <w:sz w:val="24"/>
          <w:szCs w:val="24"/>
        </w:rPr>
        <w:t xml:space="preserve"> in a lot of cases. </w:t>
      </w:r>
    </w:p>
    <w:p w:rsidR="05170053" w:rsidP="5583403C" w:rsidRDefault="05170053" w14:paraId="220B8E62" w14:textId="053CB8EE">
      <w:pPr>
        <w:rPr>
          <w:sz w:val="24"/>
          <w:szCs w:val="24"/>
        </w:rPr>
      </w:pPr>
      <w:r w:rsidRPr="5583403C" w:rsidR="05170053">
        <w:rPr>
          <w:sz w:val="24"/>
          <w:szCs w:val="24"/>
        </w:rPr>
        <w:t xml:space="preserve">Overall, the article highlights many of the </w:t>
      </w:r>
      <w:r w:rsidRPr="5583403C" w:rsidR="01EA34F3">
        <w:rPr>
          <w:sz w:val="24"/>
          <w:szCs w:val="24"/>
        </w:rPr>
        <w:t>issues</w:t>
      </w:r>
      <w:r w:rsidRPr="5583403C" w:rsidR="05170053">
        <w:rPr>
          <w:sz w:val="24"/>
          <w:szCs w:val="24"/>
        </w:rPr>
        <w:t xml:space="preserve"> </w:t>
      </w:r>
      <w:r w:rsidRPr="5583403C" w:rsidR="069EB38C">
        <w:rPr>
          <w:sz w:val="24"/>
          <w:szCs w:val="24"/>
        </w:rPr>
        <w:t xml:space="preserve">that </w:t>
      </w:r>
      <w:r w:rsidRPr="5583403C" w:rsidR="05170053">
        <w:rPr>
          <w:sz w:val="24"/>
          <w:szCs w:val="24"/>
        </w:rPr>
        <w:t xml:space="preserve">students are facing as well as pointing out the </w:t>
      </w:r>
      <w:r w:rsidRPr="5583403C" w:rsidR="499E49C6">
        <w:rPr>
          <w:sz w:val="24"/>
          <w:szCs w:val="24"/>
        </w:rPr>
        <w:t>benefits</w:t>
      </w:r>
      <w:r w:rsidRPr="5583403C" w:rsidR="05170053">
        <w:rPr>
          <w:sz w:val="24"/>
          <w:szCs w:val="24"/>
        </w:rPr>
        <w:t xml:space="preserve"> of online communication. This shows that the article is trying to be balanced. </w:t>
      </w:r>
      <w:r w:rsidRPr="5583403C" w:rsidR="7DE18F6D">
        <w:rPr>
          <w:sz w:val="24"/>
          <w:szCs w:val="24"/>
        </w:rPr>
        <w:t xml:space="preserve">The purpose of the article was to communicate the results of their research. </w:t>
      </w:r>
    </w:p>
    <w:p w:rsidR="14D2D05B" w:rsidP="5583403C" w:rsidRDefault="14D2D05B" w14:paraId="6C60C1C0" w14:textId="095EAB9F">
      <w:pPr>
        <w:pStyle w:val="Normal"/>
        <w:rPr>
          <w:sz w:val="24"/>
          <w:szCs w:val="24"/>
        </w:rPr>
      </w:pPr>
      <w:r w:rsidRPr="5583403C" w:rsidR="685E45E1">
        <w:rPr>
          <w:sz w:val="24"/>
          <w:szCs w:val="24"/>
        </w:rPr>
        <w:t>This article is going to</w:t>
      </w:r>
      <w:r w:rsidRPr="5583403C" w:rsidR="0151ECB2">
        <w:rPr>
          <w:sz w:val="24"/>
          <w:szCs w:val="24"/>
        </w:rPr>
        <w:t xml:space="preserve"> help me shape the interview process. It is going to inform </w:t>
      </w:r>
      <w:r w:rsidRPr="5583403C" w:rsidR="0D333C5F">
        <w:rPr>
          <w:sz w:val="24"/>
          <w:szCs w:val="24"/>
        </w:rPr>
        <w:t>me</w:t>
      </w:r>
      <w:r w:rsidRPr="5583403C" w:rsidR="29445368">
        <w:rPr>
          <w:sz w:val="24"/>
          <w:szCs w:val="24"/>
        </w:rPr>
        <w:t xml:space="preserve"> of the</w:t>
      </w:r>
      <w:r w:rsidRPr="5583403C" w:rsidR="0151ECB2">
        <w:rPr>
          <w:sz w:val="24"/>
          <w:szCs w:val="24"/>
        </w:rPr>
        <w:t xml:space="preserve"> questions that I ask and what answers I choose to put into the per</w:t>
      </w:r>
      <w:r w:rsidRPr="5583403C" w:rsidR="43FA70EB">
        <w:rPr>
          <w:sz w:val="24"/>
          <w:szCs w:val="24"/>
        </w:rPr>
        <w:t xml:space="preserve">formance. </w:t>
      </w:r>
      <w:r w:rsidRPr="5583403C" w:rsidR="2C5B766B">
        <w:rPr>
          <w:sz w:val="24"/>
          <w:szCs w:val="24"/>
        </w:rPr>
        <w:t>This is an article that is backed up by research</w:t>
      </w:r>
      <w:r w:rsidRPr="5583403C" w:rsidR="41B303F8">
        <w:rPr>
          <w:sz w:val="24"/>
          <w:szCs w:val="24"/>
        </w:rPr>
        <w:t xml:space="preserve"> and that has been peer reviewed. If I base my interview questions </w:t>
      </w:r>
      <w:r w:rsidRPr="5583403C" w:rsidR="7D45C44A">
        <w:rPr>
          <w:sz w:val="24"/>
          <w:szCs w:val="24"/>
        </w:rPr>
        <w:t>on</w:t>
      </w:r>
      <w:r w:rsidRPr="5583403C" w:rsidR="41B303F8">
        <w:rPr>
          <w:sz w:val="24"/>
          <w:szCs w:val="24"/>
        </w:rPr>
        <w:t xml:space="preserve"> the </w:t>
      </w:r>
      <w:r w:rsidRPr="5583403C" w:rsidR="7DAFECA6">
        <w:rPr>
          <w:sz w:val="24"/>
          <w:szCs w:val="24"/>
        </w:rPr>
        <w:t>research</w:t>
      </w:r>
      <w:r w:rsidRPr="5583403C" w:rsidR="41B303F8">
        <w:rPr>
          <w:sz w:val="24"/>
          <w:szCs w:val="24"/>
        </w:rPr>
        <w:t xml:space="preserve"> done in the </w:t>
      </w:r>
      <w:r w:rsidRPr="5583403C" w:rsidR="445C9566">
        <w:rPr>
          <w:sz w:val="24"/>
          <w:szCs w:val="24"/>
        </w:rPr>
        <w:t>article, I can avoid my own biases.</w:t>
      </w:r>
    </w:p>
    <w:p w:rsidR="14D2D05B" w:rsidP="5583403C" w:rsidRDefault="14D2D05B" w14:paraId="2845FE26" w14:textId="5EF53CA2">
      <w:pPr>
        <w:pStyle w:val="Normal"/>
        <w:rPr>
          <w:sz w:val="24"/>
          <w:szCs w:val="24"/>
        </w:rPr>
      </w:pPr>
      <w:r w:rsidRPr="5583403C" w:rsidR="6F95A705">
        <w:rPr>
          <w:sz w:val="24"/>
          <w:szCs w:val="24"/>
        </w:rPr>
        <w:t xml:space="preserve">The next piece of literature is </w:t>
      </w:r>
      <w:r w:rsidRPr="5583403C" w:rsidR="06B79FC2">
        <w:rPr>
          <w:sz w:val="24"/>
          <w:szCs w:val="24"/>
        </w:rPr>
        <w:t xml:space="preserve">a series of </w:t>
      </w:r>
      <w:r w:rsidRPr="5583403C" w:rsidR="169B91B7">
        <w:rPr>
          <w:sz w:val="24"/>
          <w:szCs w:val="24"/>
        </w:rPr>
        <w:t xml:space="preserve">BBC </w:t>
      </w:r>
      <w:r w:rsidRPr="5583403C" w:rsidR="06B79FC2">
        <w:rPr>
          <w:sz w:val="24"/>
          <w:szCs w:val="24"/>
        </w:rPr>
        <w:t xml:space="preserve">interviews </w:t>
      </w:r>
      <w:r w:rsidRPr="5583403C" w:rsidR="1902A55E">
        <w:rPr>
          <w:sz w:val="24"/>
          <w:szCs w:val="24"/>
        </w:rPr>
        <w:t>(</w:t>
      </w:r>
      <w:r w:rsidRPr="5583403C" w:rsidR="14D2D05B">
        <w:rPr>
          <w:sz w:val="24"/>
          <w:szCs w:val="24"/>
        </w:rPr>
        <w:t xml:space="preserve">Johnson </w:t>
      </w:r>
      <w:r w:rsidRPr="5583403C" w:rsidR="3EC55EC4">
        <w:rPr>
          <w:sz w:val="24"/>
          <w:szCs w:val="24"/>
        </w:rPr>
        <w:t>and Kendall</w:t>
      </w:r>
      <w:r w:rsidRPr="5583403C" w:rsidR="70499BEF">
        <w:rPr>
          <w:sz w:val="24"/>
          <w:szCs w:val="24"/>
        </w:rPr>
        <w:t>,</w:t>
      </w:r>
      <w:r w:rsidRPr="5583403C" w:rsidR="7EE7E9F0">
        <w:rPr>
          <w:sz w:val="24"/>
          <w:szCs w:val="24"/>
        </w:rPr>
        <w:t xml:space="preserve"> </w:t>
      </w:r>
      <w:r w:rsidRPr="5583403C" w:rsidR="1830925C">
        <w:rPr>
          <w:sz w:val="24"/>
          <w:szCs w:val="24"/>
        </w:rPr>
        <w:t>2020)</w:t>
      </w:r>
      <w:r w:rsidRPr="5583403C" w:rsidR="7F0AD050">
        <w:rPr>
          <w:sz w:val="24"/>
          <w:szCs w:val="24"/>
        </w:rPr>
        <w:t xml:space="preserve">. The interviews were to gain insight from </w:t>
      </w:r>
      <w:r w:rsidRPr="5583403C" w:rsidR="0E7FF99C">
        <w:rPr>
          <w:sz w:val="24"/>
          <w:szCs w:val="24"/>
        </w:rPr>
        <w:t xml:space="preserve">two </w:t>
      </w:r>
      <w:r w:rsidRPr="5583403C" w:rsidR="14D2D05B">
        <w:rPr>
          <w:sz w:val="24"/>
          <w:szCs w:val="24"/>
        </w:rPr>
        <w:t>students about their mental health</w:t>
      </w:r>
      <w:r w:rsidRPr="5583403C" w:rsidR="09E3CE67">
        <w:rPr>
          <w:sz w:val="24"/>
          <w:szCs w:val="24"/>
        </w:rPr>
        <w:t xml:space="preserve"> and </w:t>
      </w:r>
      <w:r w:rsidRPr="5583403C" w:rsidR="6F0B69CC">
        <w:rPr>
          <w:sz w:val="24"/>
          <w:szCs w:val="24"/>
        </w:rPr>
        <w:t xml:space="preserve">was </w:t>
      </w:r>
      <w:r w:rsidRPr="5583403C" w:rsidR="76E22631">
        <w:rPr>
          <w:sz w:val="24"/>
          <w:szCs w:val="24"/>
        </w:rPr>
        <w:t>conducted</w:t>
      </w:r>
      <w:r w:rsidRPr="5583403C" w:rsidR="6F0B69CC">
        <w:rPr>
          <w:sz w:val="24"/>
          <w:szCs w:val="24"/>
        </w:rPr>
        <w:t xml:space="preserve"> by two </w:t>
      </w:r>
      <w:r w:rsidRPr="5583403C" w:rsidR="66B48C53">
        <w:rPr>
          <w:sz w:val="24"/>
          <w:szCs w:val="24"/>
        </w:rPr>
        <w:t>journalists</w:t>
      </w:r>
      <w:r w:rsidRPr="5583403C" w:rsidR="51A5EB8A">
        <w:rPr>
          <w:sz w:val="24"/>
          <w:szCs w:val="24"/>
        </w:rPr>
        <w:t xml:space="preserve"> f</w:t>
      </w:r>
      <w:r w:rsidRPr="5583403C" w:rsidR="20F4AA66">
        <w:rPr>
          <w:sz w:val="24"/>
          <w:szCs w:val="24"/>
        </w:rPr>
        <w:t xml:space="preserve">rom </w:t>
      </w:r>
      <w:r w:rsidRPr="5583403C" w:rsidR="51A5EB8A">
        <w:rPr>
          <w:sz w:val="24"/>
          <w:szCs w:val="24"/>
        </w:rPr>
        <w:t>a respected news source.</w:t>
      </w:r>
    </w:p>
    <w:p w:rsidR="041E9E61" w:rsidP="12845A71" w:rsidRDefault="041E9E61" w14:paraId="4563FF6D" w14:textId="67FB4438">
      <w:pPr>
        <w:pStyle w:val="Normal"/>
        <w:rPr>
          <w:rFonts w:ascii="Calibri" w:hAnsi="Calibri" w:eastAsia="Calibri" w:cs="Calibri"/>
          <w:color w:val="333333"/>
          <w:sz w:val="24"/>
          <w:szCs w:val="24"/>
        </w:rPr>
      </w:pPr>
      <w:r w:rsidRPr="5583403C" w:rsidR="041E9E61">
        <w:rPr>
          <w:sz w:val="24"/>
          <w:szCs w:val="24"/>
        </w:rPr>
        <w:t xml:space="preserve">The first section of the interview </w:t>
      </w:r>
      <w:r w:rsidRPr="5583403C" w:rsidR="06B0B5C3">
        <w:rPr>
          <w:sz w:val="24"/>
          <w:szCs w:val="24"/>
        </w:rPr>
        <w:t>provides</w:t>
      </w:r>
      <w:r w:rsidRPr="5583403C" w:rsidR="041E9E61">
        <w:rPr>
          <w:sz w:val="24"/>
          <w:szCs w:val="24"/>
        </w:rPr>
        <w:t xml:space="preserve"> statistics on </w:t>
      </w:r>
      <w:r w:rsidRPr="5583403C" w:rsidR="6ED3A8CC">
        <w:rPr>
          <w:sz w:val="24"/>
          <w:szCs w:val="24"/>
        </w:rPr>
        <w:t>the mental health of students</w:t>
      </w:r>
      <w:r w:rsidRPr="5583403C" w:rsidR="791E6EA8">
        <w:rPr>
          <w:sz w:val="24"/>
          <w:szCs w:val="24"/>
        </w:rPr>
        <w:t>. Th</w:t>
      </w:r>
      <w:r w:rsidRPr="5583403C" w:rsidR="3D54A367">
        <w:rPr>
          <w:sz w:val="24"/>
          <w:szCs w:val="24"/>
        </w:rPr>
        <w:t>e statistics were</w:t>
      </w:r>
      <w:r w:rsidRPr="5583403C" w:rsidR="791E6EA8">
        <w:rPr>
          <w:sz w:val="24"/>
          <w:szCs w:val="24"/>
        </w:rPr>
        <w:t xml:space="preserve"> </w:t>
      </w:r>
      <w:r w:rsidRPr="5583403C" w:rsidR="4FA87AC8">
        <w:rPr>
          <w:sz w:val="24"/>
          <w:szCs w:val="24"/>
        </w:rPr>
        <w:t>researched</w:t>
      </w:r>
      <w:r w:rsidRPr="5583403C" w:rsidR="1EE049D9">
        <w:rPr>
          <w:sz w:val="24"/>
          <w:szCs w:val="24"/>
        </w:rPr>
        <w:t xml:space="preserve"> </w:t>
      </w:r>
      <w:r w:rsidRPr="5583403C" w:rsidR="791E6EA8">
        <w:rPr>
          <w:sz w:val="24"/>
          <w:szCs w:val="24"/>
        </w:rPr>
        <w:t xml:space="preserve">by the </w:t>
      </w:r>
      <w:r w:rsidRPr="5583403C" w:rsidR="29958AE3">
        <w:rPr>
          <w:sz w:val="24"/>
          <w:szCs w:val="24"/>
        </w:rPr>
        <w:t>NUS and</w:t>
      </w:r>
      <w:r w:rsidRPr="5583403C" w:rsidR="20A89869">
        <w:rPr>
          <w:sz w:val="24"/>
          <w:szCs w:val="24"/>
        </w:rPr>
        <w:t xml:space="preserve"> </w:t>
      </w:r>
      <w:r w:rsidRPr="5583403C" w:rsidR="6402D4A7">
        <w:rPr>
          <w:sz w:val="24"/>
          <w:szCs w:val="24"/>
        </w:rPr>
        <w:t>conclude</w:t>
      </w:r>
      <w:r w:rsidRPr="5583403C" w:rsidR="20A89869">
        <w:rPr>
          <w:sz w:val="24"/>
          <w:szCs w:val="24"/>
        </w:rPr>
        <w:t xml:space="preserve"> that there has been a significant increase </w:t>
      </w:r>
      <w:r w:rsidRPr="5583403C" w:rsidR="14C3C506">
        <w:rPr>
          <w:sz w:val="24"/>
          <w:szCs w:val="24"/>
        </w:rPr>
        <w:t>in</w:t>
      </w:r>
      <w:r w:rsidRPr="5583403C" w:rsidR="20A89869">
        <w:rPr>
          <w:sz w:val="24"/>
          <w:szCs w:val="24"/>
        </w:rPr>
        <w:t xml:space="preserve"> the number of students having mental health issues. </w:t>
      </w:r>
      <w:r w:rsidRPr="5583403C" w:rsidR="6D98A234">
        <w:rPr>
          <w:sz w:val="24"/>
          <w:szCs w:val="24"/>
        </w:rPr>
        <w:t xml:space="preserve">It also says that </w:t>
      </w:r>
      <w:r w:rsidRPr="5583403C" w:rsidR="6E1CD456">
        <w:rPr>
          <w:sz w:val="24"/>
          <w:szCs w:val="24"/>
        </w:rPr>
        <w:t>there were many</w:t>
      </w:r>
      <w:r w:rsidRPr="5583403C" w:rsidR="6D98A234">
        <w:rPr>
          <w:sz w:val="24"/>
          <w:szCs w:val="24"/>
        </w:rPr>
        <w:t xml:space="preserve"> students that</w:t>
      </w:r>
      <w:r w:rsidRPr="5583403C" w:rsidR="446341AF">
        <w:rPr>
          <w:sz w:val="24"/>
          <w:szCs w:val="24"/>
        </w:rPr>
        <w:t xml:space="preserve"> have </w:t>
      </w:r>
      <w:r w:rsidRPr="5583403C" w:rsidR="79649B16">
        <w:rPr>
          <w:sz w:val="24"/>
          <w:szCs w:val="24"/>
        </w:rPr>
        <w:t>started</w:t>
      </w:r>
      <w:r w:rsidRPr="5583403C" w:rsidR="446341AF">
        <w:rPr>
          <w:sz w:val="24"/>
          <w:szCs w:val="24"/>
        </w:rPr>
        <w:t xml:space="preserve"> suffering </w:t>
      </w:r>
      <w:r w:rsidRPr="5583403C" w:rsidR="446341AF">
        <w:rPr>
          <w:sz w:val="24"/>
          <w:szCs w:val="24"/>
        </w:rPr>
        <w:t xml:space="preserve">from </w:t>
      </w:r>
      <w:r w:rsidRPr="5583403C" w:rsidR="446341AF">
        <w:rPr>
          <w:rFonts w:ascii="Calibri" w:hAnsi="Calibri" w:eastAsia="Calibri" w:cs="Calibri"/>
          <w:color w:val="333333"/>
          <w:sz w:val="24"/>
          <w:szCs w:val="24"/>
        </w:rPr>
        <w:t xml:space="preserve">stress, loneliness, </w:t>
      </w:r>
      <w:r w:rsidRPr="5583403C" w:rsidR="1BD132C3">
        <w:rPr>
          <w:rFonts w:ascii="Calibri" w:hAnsi="Calibri" w:eastAsia="Calibri" w:cs="Calibri"/>
          <w:color w:val="333333"/>
          <w:sz w:val="24"/>
          <w:szCs w:val="24"/>
        </w:rPr>
        <w:t>anxiety,</w:t>
      </w:r>
      <w:r w:rsidRPr="5583403C" w:rsidR="446341AF">
        <w:rPr>
          <w:rFonts w:ascii="Calibri" w:hAnsi="Calibri" w:eastAsia="Calibri" w:cs="Calibri"/>
          <w:color w:val="333333"/>
          <w:sz w:val="24"/>
          <w:szCs w:val="24"/>
        </w:rPr>
        <w:t xml:space="preserve"> and depression.</w:t>
      </w:r>
      <w:r w:rsidRPr="5583403C" w:rsidR="0B5A6FE3">
        <w:rPr>
          <w:rFonts w:ascii="Calibri" w:hAnsi="Calibri" w:eastAsia="Calibri" w:cs="Calibri"/>
          <w:color w:val="333333"/>
          <w:sz w:val="24"/>
          <w:szCs w:val="24"/>
        </w:rPr>
        <w:t xml:space="preserve"> Of these students, only </w:t>
      </w:r>
      <w:r w:rsidRPr="5583403C" w:rsidR="3582CBE0">
        <w:rPr>
          <w:rFonts w:ascii="Calibri" w:hAnsi="Calibri" w:eastAsia="Calibri" w:cs="Calibri"/>
          <w:color w:val="333333"/>
          <w:sz w:val="24"/>
          <w:szCs w:val="24"/>
        </w:rPr>
        <w:t xml:space="preserve">a fifth of these students </w:t>
      </w:r>
      <w:r w:rsidRPr="5583403C" w:rsidR="129C0AA0">
        <w:rPr>
          <w:rFonts w:ascii="Calibri" w:hAnsi="Calibri" w:eastAsia="Calibri" w:cs="Calibri"/>
          <w:color w:val="333333"/>
          <w:sz w:val="24"/>
          <w:szCs w:val="24"/>
        </w:rPr>
        <w:t xml:space="preserve">were getting mental health </w:t>
      </w:r>
      <w:r w:rsidRPr="5583403C" w:rsidR="666F98DD">
        <w:rPr>
          <w:rFonts w:ascii="Calibri" w:hAnsi="Calibri" w:eastAsia="Calibri" w:cs="Calibri"/>
          <w:color w:val="333333"/>
          <w:sz w:val="24"/>
          <w:szCs w:val="24"/>
        </w:rPr>
        <w:t xml:space="preserve">support from their universities. </w:t>
      </w:r>
    </w:p>
    <w:p w:rsidR="07CD2F92" w:rsidP="12845A71" w:rsidRDefault="07CD2F92" w14:paraId="794F62C8" w14:textId="2656B948">
      <w:pPr>
        <w:pStyle w:val="Normal"/>
        <w:rPr>
          <w:rFonts w:ascii="Calibri" w:hAnsi="Calibri" w:eastAsia="Calibri" w:cs="Calibri"/>
          <w:color w:val="333333"/>
          <w:sz w:val="24"/>
          <w:szCs w:val="24"/>
        </w:rPr>
      </w:pPr>
      <w:r w:rsidRPr="5583403C" w:rsidR="07CD2F92">
        <w:rPr>
          <w:rFonts w:ascii="Calibri" w:hAnsi="Calibri" w:eastAsia="Calibri" w:cs="Calibri"/>
          <w:color w:val="333333"/>
          <w:sz w:val="24"/>
          <w:szCs w:val="24"/>
        </w:rPr>
        <w:t xml:space="preserve">Within the interviews, there </w:t>
      </w:r>
      <w:r w:rsidRPr="5583403C" w:rsidR="1F735A70">
        <w:rPr>
          <w:rFonts w:ascii="Calibri" w:hAnsi="Calibri" w:eastAsia="Calibri" w:cs="Calibri"/>
          <w:color w:val="333333"/>
          <w:sz w:val="24"/>
          <w:szCs w:val="24"/>
        </w:rPr>
        <w:t>was</w:t>
      </w:r>
      <w:r w:rsidRPr="5583403C" w:rsidR="07CD2F92">
        <w:rPr>
          <w:rFonts w:ascii="Calibri" w:hAnsi="Calibri" w:eastAsia="Calibri" w:cs="Calibri"/>
          <w:color w:val="333333"/>
          <w:sz w:val="24"/>
          <w:szCs w:val="24"/>
        </w:rPr>
        <w:t xml:space="preserve"> a </w:t>
      </w:r>
      <w:r w:rsidRPr="5583403C" w:rsidR="59C599EC">
        <w:rPr>
          <w:rFonts w:ascii="Calibri" w:hAnsi="Calibri" w:eastAsia="Calibri" w:cs="Calibri"/>
          <w:color w:val="333333"/>
          <w:sz w:val="24"/>
          <w:szCs w:val="24"/>
        </w:rPr>
        <w:t>common theme</w:t>
      </w:r>
      <w:r w:rsidRPr="5583403C" w:rsidR="07CD2F92">
        <w:rPr>
          <w:rFonts w:ascii="Calibri" w:hAnsi="Calibri" w:eastAsia="Calibri" w:cs="Calibri"/>
          <w:color w:val="333333"/>
          <w:sz w:val="24"/>
          <w:szCs w:val="24"/>
        </w:rPr>
        <w:t xml:space="preserve"> of anxiety, </w:t>
      </w:r>
      <w:r w:rsidRPr="5583403C" w:rsidR="6E1F3CC2">
        <w:rPr>
          <w:rFonts w:ascii="Calibri" w:hAnsi="Calibri" w:eastAsia="Calibri" w:cs="Calibri"/>
          <w:color w:val="333333"/>
          <w:sz w:val="24"/>
          <w:szCs w:val="24"/>
        </w:rPr>
        <w:t>depression,</w:t>
      </w:r>
      <w:r w:rsidRPr="5583403C" w:rsidR="07CD2F92">
        <w:rPr>
          <w:rFonts w:ascii="Calibri" w:hAnsi="Calibri" w:eastAsia="Calibri" w:cs="Calibri"/>
          <w:color w:val="333333"/>
          <w:sz w:val="24"/>
          <w:szCs w:val="24"/>
        </w:rPr>
        <w:t xml:space="preserve"> a</w:t>
      </w:r>
      <w:r w:rsidRPr="5583403C" w:rsidR="59F4EC63">
        <w:rPr>
          <w:rFonts w:ascii="Calibri" w:hAnsi="Calibri" w:eastAsia="Calibri" w:cs="Calibri"/>
          <w:color w:val="333333"/>
          <w:sz w:val="24"/>
          <w:szCs w:val="24"/>
        </w:rPr>
        <w:t xml:space="preserve">nd isolation. </w:t>
      </w:r>
      <w:r w:rsidRPr="5583403C" w:rsidR="65C7B3DF">
        <w:rPr>
          <w:rFonts w:ascii="Calibri" w:hAnsi="Calibri" w:eastAsia="Calibri" w:cs="Calibri"/>
          <w:color w:val="333333"/>
          <w:sz w:val="24"/>
          <w:szCs w:val="24"/>
        </w:rPr>
        <w:t xml:space="preserve">These were felt by both </w:t>
      </w:r>
      <w:r w:rsidRPr="5583403C" w:rsidR="3715D7C7">
        <w:rPr>
          <w:rFonts w:ascii="Calibri" w:hAnsi="Calibri" w:eastAsia="Calibri" w:cs="Calibri"/>
          <w:color w:val="333333"/>
          <w:sz w:val="24"/>
          <w:szCs w:val="24"/>
        </w:rPr>
        <w:t>students who were interviewed</w:t>
      </w:r>
      <w:r w:rsidRPr="5583403C" w:rsidR="3715D7C7">
        <w:rPr>
          <w:rFonts w:ascii="Calibri" w:hAnsi="Calibri" w:eastAsia="Calibri" w:cs="Calibri"/>
          <w:color w:val="333333"/>
          <w:sz w:val="24"/>
          <w:szCs w:val="24"/>
        </w:rPr>
        <w:t>. They talked about h</w:t>
      </w:r>
      <w:r w:rsidRPr="5583403C" w:rsidR="51CF44FB">
        <w:rPr>
          <w:rFonts w:ascii="Calibri" w:hAnsi="Calibri" w:eastAsia="Calibri" w:cs="Calibri"/>
          <w:color w:val="333333"/>
          <w:sz w:val="24"/>
          <w:szCs w:val="24"/>
        </w:rPr>
        <w:t>ow isolation has made them feel anxious and depress</w:t>
      </w:r>
      <w:r w:rsidRPr="5583403C" w:rsidR="3D34D298">
        <w:rPr>
          <w:rFonts w:ascii="Calibri" w:hAnsi="Calibri" w:eastAsia="Calibri" w:cs="Calibri"/>
          <w:color w:val="333333"/>
          <w:sz w:val="24"/>
          <w:szCs w:val="24"/>
        </w:rPr>
        <w:t>ed</w:t>
      </w:r>
      <w:r w:rsidRPr="5583403C" w:rsidR="10742A2D">
        <w:rPr>
          <w:rFonts w:ascii="Calibri" w:hAnsi="Calibri" w:eastAsia="Calibri" w:cs="Calibri"/>
          <w:color w:val="333333"/>
          <w:sz w:val="24"/>
          <w:szCs w:val="24"/>
        </w:rPr>
        <w:t xml:space="preserve">. </w:t>
      </w:r>
      <w:r w:rsidRPr="5583403C" w:rsidR="5A342D19">
        <w:rPr>
          <w:rFonts w:ascii="Calibri" w:hAnsi="Calibri" w:eastAsia="Calibri" w:cs="Calibri"/>
          <w:color w:val="333333"/>
          <w:sz w:val="24"/>
          <w:szCs w:val="24"/>
        </w:rPr>
        <w:t xml:space="preserve">They also spoke about how they struggle </w:t>
      </w:r>
      <w:r w:rsidRPr="5583403C" w:rsidR="5D605BBE">
        <w:rPr>
          <w:rFonts w:ascii="Calibri" w:hAnsi="Calibri" w:eastAsia="Calibri" w:cs="Calibri"/>
          <w:color w:val="333333"/>
          <w:sz w:val="24"/>
          <w:szCs w:val="24"/>
        </w:rPr>
        <w:t>to get</w:t>
      </w:r>
      <w:r w:rsidRPr="5583403C" w:rsidR="38535A2C">
        <w:rPr>
          <w:rFonts w:ascii="Calibri" w:hAnsi="Calibri" w:eastAsia="Calibri" w:cs="Calibri"/>
          <w:color w:val="333333"/>
          <w:sz w:val="24"/>
          <w:szCs w:val="24"/>
        </w:rPr>
        <w:t xml:space="preserve"> their work </w:t>
      </w:r>
      <w:r w:rsidRPr="5583403C" w:rsidR="0B6CC9D1">
        <w:rPr>
          <w:rFonts w:ascii="Calibri" w:hAnsi="Calibri" w:eastAsia="Calibri" w:cs="Calibri"/>
          <w:color w:val="333333"/>
          <w:sz w:val="24"/>
          <w:szCs w:val="24"/>
        </w:rPr>
        <w:t>done whilst feeling the way they do</w:t>
      </w:r>
      <w:r w:rsidRPr="5583403C" w:rsidR="497AADFE">
        <w:rPr>
          <w:rFonts w:ascii="Calibri" w:hAnsi="Calibri" w:eastAsia="Calibri" w:cs="Calibri"/>
          <w:color w:val="333333"/>
          <w:sz w:val="24"/>
          <w:szCs w:val="24"/>
        </w:rPr>
        <w:t>.</w:t>
      </w:r>
      <w:r w:rsidRPr="5583403C" w:rsidR="45F3D49F">
        <w:rPr>
          <w:rFonts w:ascii="Calibri" w:hAnsi="Calibri" w:eastAsia="Calibri" w:cs="Calibri"/>
          <w:color w:val="333333"/>
          <w:sz w:val="24"/>
          <w:szCs w:val="24"/>
        </w:rPr>
        <w:t xml:space="preserve"> Another thing that got brought up was that </w:t>
      </w:r>
      <w:r w:rsidRPr="5583403C" w:rsidR="1A4E1158">
        <w:rPr>
          <w:rFonts w:ascii="Calibri" w:hAnsi="Calibri" w:eastAsia="Calibri" w:cs="Calibri"/>
          <w:color w:val="333333"/>
          <w:sz w:val="24"/>
          <w:szCs w:val="24"/>
        </w:rPr>
        <w:t>accommodation</w:t>
      </w:r>
      <w:r w:rsidRPr="5583403C" w:rsidR="1A4E1158">
        <w:rPr>
          <w:rFonts w:ascii="Calibri" w:hAnsi="Calibri" w:eastAsia="Calibri" w:cs="Calibri"/>
          <w:color w:val="333333"/>
          <w:sz w:val="24"/>
          <w:szCs w:val="24"/>
        </w:rPr>
        <w:t xml:space="preserve"> </w:t>
      </w:r>
      <w:r w:rsidRPr="5583403C" w:rsidR="45F3D49F">
        <w:rPr>
          <w:rFonts w:ascii="Calibri" w:hAnsi="Calibri" w:eastAsia="Calibri" w:cs="Calibri"/>
          <w:color w:val="333333"/>
          <w:sz w:val="24"/>
          <w:szCs w:val="24"/>
        </w:rPr>
        <w:t xml:space="preserve">security was scaring them. </w:t>
      </w:r>
    </w:p>
    <w:p w:rsidR="5F55D5D2" w:rsidP="19E8C374" w:rsidRDefault="5F55D5D2" w14:paraId="4629F4F4" w14:textId="2F51C67C">
      <w:pPr>
        <w:rPr>
          <w:rFonts w:ascii="Calibri" w:hAnsi="Calibri" w:eastAsia="Calibri" w:cs="Calibri"/>
          <w:color w:val="333333"/>
          <w:sz w:val="24"/>
          <w:szCs w:val="24"/>
        </w:rPr>
      </w:pPr>
      <w:r w:rsidRPr="5583403C" w:rsidR="5F55D5D2">
        <w:rPr>
          <w:rFonts w:ascii="Calibri" w:hAnsi="Calibri" w:eastAsia="Calibri" w:cs="Calibri"/>
          <w:color w:val="333333"/>
          <w:sz w:val="24"/>
          <w:szCs w:val="24"/>
        </w:rPr>
        <w:t>There is also a call for mor</w:t>
      </w:r>
      <w:r w:rsidRPr="5583403C" w:rsidR="3E24AE24">
        <w:rPr>
          <w:rFonts w:ascii="Calibri" w:hAnsi="Calibri" w:eastAsia="Calibri" w:cs="Calibri"/>
          <w:color w:val="333333"/>
          <w:sz w:val="24"/>
          <w:szCs w:val="24"/>
        </w:rPr>
        <w:t>e mental health support</w:t>
      </w:r>
      <w:r w:rsidRPr="5583403C" w:rsidR="50D43F2E">
        <w:rPr>
          <w:rFonts w:ascii="Calibri" w:hAnsi="Calibri" w:eastAsia="Calibri" w:cs="Calibri"/>
          <w:color w:val="333333"/>
          <w:sz w:val="24"/>
          <w:szCs w:val="24"/>
        </w:rPr>
        <w:t xml:space="preserve"> from universities.</w:t>
      </w:r>
      <w:r w:rsidRPr="5583403C" w:rsidR="3E24AE24">
        <w:rPr>
          <w:rFonts w:ascii="Calibri" w:hAnsi="Calibri" w:eastAsia="Calibri" w:cs="Calibri"/>
          <w:color w:val="333333"/>
          <w:sz w:val="24"/>
          <w:szCs w:val="24"/>
        </w:rPr>
        <w:t xml:space="preserve"> One </w:t>
      </w:r>
      <w:r w:rsidRPr="5583403C" w:rsidR="44E77BEA">
        <w:rPr>
          <w:rFonts w:ascii="Calibri" w:hAnsi="Calibri" w:eastAsia="Calibri" w:cs="Calibri"/>
          <w:color w:val="333333"/>
          <w:sz w:val="24"/>
          <w:szCs w:val="24"/>
        </w:rPr>
        <w:t>interviewee</w:t>
      </w:r>
      <w:r w:rsidRPr="5583403C" w:rsidR="1D4F25FD">
        <w:rPr>
          <w:rFonts w:ascii="Calibri" w:hAnsi="Calibri" w:eastAsia="Calibri" w:cs="Calibri"/>
          <w:color w:val="333333"/>
          <w:sz w:val="24"/>
          <w:szCs w:val="24"/>
        </w:rPr>
        <w:t xml:space="preserve"> talked about how he wi</w:t>
      </w:r>
      <w:r w:rsidRPr="5583403C" w:rsidR="3E80E586">
        <w:rPr>
          <w:rFonts w:ascii="Calibri" w:hAnsi="Calibri" w:eastAsia="Calibri" w:cs="Calibri"/>
          <w:color w:val="333333"/>
          <w:sz w:val="24"/>
          <w:szCs w:val="24"/>
        </w:rPr>
        <w:t xml:space="preserve">shed that universities </w:t>
      </w:r>
      <w:r w:rsidRPr="5583403C" w:rsidR="5E78EDCB">
        <w:rPr>
          <w:rFonts w:ascii="Calibri" w:hAnsi="Calibri" w:eastAsia="Calibri" w:cs="Calibri"/>
          <w:color w:val="333333"/>
          <w:sz w:val="24"/>
          <w:szCs w:val="24"/>
        </w:rPr>
        <w:t>had reached</w:t>
      </w:r>
      <w:r w:rsidRPr="5583403C" w:rsidR="3E80E586">
        <w:rPr>
          <w:rFonts w:ascii="Calibri" w:hAnsi="Calibri" w:eastAsia="Calibri" w:cs="Calibri"/>
          <w:color w:val="333333"/>
          <w:sz w:val="24"/>
          <w:szCs w:val="24"/>
        </w:rPr>
        <w:t xml:space="preserve"> out </w:t>
      </w:r>
      <w:r w:rsidRPr="5583403C" w:rsidR="6D071DC1">
        <w:rPr>
          <w:rFonts w:ascii="Calibri" w:hAnsi="Calibri" w:eastAsia="Calibri" w:cs="Calibri"/>
          <w:color w:val="333333"/>
          <w:sz w:val="24"/>
          <w:szCs w:val="24"/>
        </w:rPr>
        <w:t xml:space="preserve">to students </w:t>
      </w:r>
      <w:r w:rsidRPr="5583403C" w:rsidR="024C9F17">
        <w:rPr>
          <w:rFonts w:ascii="Calibri" w:hAnsi="Calibri" w:eastAsia="Calibri" w:cs="Calibri"/>
          <w:color w:val="333333"/>
          <w:sz w:val="24"/>
          <w:szCs w:val="24"/>
        </w:rPr>
        <w:t>instead of just emailing him. The NUS also</w:t>
      </w:r>
      <w:r w:rsidRPr="5583403C" w:rsidR="65E0E8BF">
        <w:rPr>
          <w:rFonts w:ascii="Calibri" w:hAnsi="Calibri" w:eastAsia="Calibri" w:cs="Calibri"/>
          <w:color w:val="333333"/>
          <w:sz w:val="24"/>
          <w:szCs w:val="24"/>
        </w:rPr>
        <w:t xml:space="preserve"> said that they wanted universities </w:t>
      </w:r>
      <w:r w:rsidRPr="5583403C" w:rsidR="71628F59">
        <w:rPr>
          <w:rFonts w:ascii="Calibri" w:hAnsi="Calibri" w:eastAsia="Calibri" w:cs="Calibri"/>
          <w:color w:val="333333"/>
          <w:sz w:val="24"/>
          <w:szCs w:val="24"/>
        </w:rPr>
        <w:t xml:space="preserve">to put more money into the </w:t>
      </w:r>
      <w:r w:rsidRPr="5583403C" w:rsidR="12944EE3">
        <w:rPr>
          <w:rFonts w:ascii="Calibri" w:hAnsi="Calibri" w:eastAsia="Calibri" w:cs="Calibri"/>
          <w:color w:val="333333"/>
          <w:sz w:val="24"/>
          <w:szCs w:val="24"/>
        </w:rPr>
        <w:t>student counselling and wellbeing services, as well as individual student unions for the support they offer.</w:t>
      </w:r>
    </w:p>
    <w:p w:rsidR="74F04C8B" w:rsidP="5583403C" w:rsidRDefault="74F04C8B" w14:paraId="68488FB0" w14:textId="3DA9DB96">
      <w:pPr>
        <w:spacing w:line="276" w:lineRule="auto"/>
        <w:rPr>
          <w:rFonts w:ascii="Calibri" w:hAnsi="Calibri" w:eastAsia="Calibri" w:cs="Calibri"/>
          <w:color w:val="333333"/>
          <w:sz w:val="24"/>
          <w:szCs w:val="24"/>
        </w:rPr>
      </w:pPr>
      <w:r w:rsidRPr="5583403C" w:rsidR="74F04C8B">
        <w:rPr>
          <w:rFonts w:ascii="Calibri" w:hAnsi="Calibri" w:eastAsia="Calibri" w:cs="Calibri"/>
          <w:color w:val="333333"/>
          <w:sz w:val="24"/>
          <w:szCs w:val="24"/>
        </w:rPr>
        <w:t xml:space="preserve">The BBC is a well-respected news </w:t>
      </w:r>
      <w:r w:rsidRPr="5583403C" w:rsidR="38E31911">
        <w:rPr>
          <w:rFonts w:ascii="Calibri" w:hAnsi="Calibri" w:eastAsia="Calibri" w:cs="Calibri"/>
          <w:color w:val="333333"/>
          <w:sz w:val="24"/>
          <w:szCs w:val="24"/>
        </w:rPr>
        <w:t>source</w:t>
      </w:r>
      <w:r w:rsidRPr="5583403C" w:rsidR="4E4D37E6">
        <w:rPr>
          <w:rFonts w:ascii="Calibri" w:hAnsi="Calibri" w:eastAsia="Calibri" w:cs="Calibri"/>
          <w:color w:val="333333"/>
          <w:sz w:val="24"/>
          <w:szCs w:val="24"/>
        </w:rPr>
        <w:t xml:space="preserve">. </w:t>
      </w:r>
      <w:r w:rsidRPr="5583403C" w:rsidR="13429703">
        <w:rPr>
          <w:rFonts w:ascii="Calibri" w:hAnsi="Calibri" w:eastAsia="Calibri" w:cs="Calibri"/>
          <w:color w:val="333333"/>
          <w:sz w:val="24"/>
          <w:szCs w:val="24"/>
        </w:rPr>
        <w:t xml:space="preserve">Even though this is true, </w:t>
      </w:r>
      <w:r w:rsidRPr="5583403C" w:rsidR="5EB7F1BD">
        <w:rPr>
          <w:rFonts w:ascii="Calibri" w:hAnsi="Calibri" w:eastAsia="Calibri" w:cs="Calibri"/>
          <w:color w:val="333333"/>
          <w:sz w:val="24"/>
          <w:szCs w:val="24"/>
        </w:rPr>
        <w:t xml:space="preserve">I do have to be aware of any biases that might </w:t>
      </w:r>
      <w:r w:rsidRPr="5583403C" w:rsidR="6F90BD23">
        <w:rPr>
          <w:rFonts w:ascii="Calibri" w:hAnsi="Calibri" w:eastAsia="Calibri" w:cs="Calibri"/>
          <w:color w:val="333333"/>
          <w:sz w:val="24"/>
          <w:szCs w:val="24"/>
        </w:rPr>
        <w:t>come</w:t>
      </w:r>
      <w:r w:rsidRPr="5583403C" w:rsidR="5EB7F1BD">
        <w:rPr>
          <w:rFonts w:ascii="Calibri" w:hAnsi="Calibri" w:eastAsia="Calibri" w:cs="Calibri"/>
          <w:color w:val="333333"/>
          <w:sz w:val="24"/>
          <w:szCs w:val="24"/>
        </w:rPr>
        <w:t xml:space="preserve"> </w:t>
      </w:r>
      <w:r w:rsidRPr="5583403C" w:rsidR="1B5B6416">
        <w:rPr>
          <w:rFonts w:ascii="Calibri" w:hAnsi="Calibri" w:eastAsia="Calibri" w:cs="Calibri"/>
          <w:color w:val="333333"/>
          <w:sz w:val="24"/>
          <w:szCs w:val="24"/>
        </w:rPr>
        <w:t>from the interviewer.</w:t>
      </w:r>
      <w:r w:rsidRPr="5583403C" w:rsidR="48E287C9">
        <w:rPr>
          <w:rFonts w:ascii="Calibri" w:hAnsi="Calibri" w:eastAsia="Calibri" w:cs="Calibri"/>
          <w:color w:val="333333"/>
          <w:sz w:val="24"/>
          <w:szCs w:val="24"/>
        </w:rPr>
        <w:t xml:space="preserve"> I also </w:t>
      </w:r>
      <w:r w:rsidRPr="5583403C" w:rsidR="5F2EECF9">
        <w:rPr>
          <w:rFonts w:ascii="Calibri" w:hAnsi="Calibri" w:eastAsia="Calibri" w:cs="Calibri"/>
          <w:color w:val="333333"/>
          <w:sz w:val="24"/>
          <w:szCs w:val="24"/>
        </w:rPr>
        <w:t>must</w:t>
      </w:r>
      <w:r w:rsidRPr="5583403C" w:rsidR="48E287C9">
        <w:rPr>
          <w:rFonts w:ascii="Calibri" w:hAnsi="Calibri" w:eastAsia="Calibri" w:cs="Calibri"/>
          <w:color w:val="333333"/>
          <w:sz w:val="24"/>
          <w:szCs w:val="24"/>
        </w:rPr>
        <w:t xml:space="preserve"> be aware of my own biases as well when it comes to </w:t>
      </w:r>
      <w:r w:rsidRPr="5583403C" w:rsidR="02404E2E">
        <w:rPr>
          <w:rFonts w:ascii="Calibri" w:hAnsi="Calibri" w:eastAsia="Calibri" w:cs="Calibri"/>
          <w:color w:val="333333"/>
          <w:sz w:val="24"/>
          <w:szCs w:val="24"/>
        </w:rPr>
        <w:t>my own</w:t>
      </w:r>
      <w:r w:rsidRPr="5583403C" w:rsidR="48E287C9">
        <w:rPr>
          <w:rFonts w:ascii="Calibri" w:hAnsi="Calibri" w:eastAsia="Calibri" w:cs="Calibri"/>
          <w:color w:val="333333"/>
          <w:sz w:val="24"/>
          <w:szCs w:val="24"/>
        </w:rPr>
        <w:t xml:space="preserve"> interview. </w:t>
      </w:r>
      <w:r w:rsidRPr="5583403C" w:rsidR="55F4B9B8">
        <w:rPr>
          <w:rFonts w:ascii="Calibri" w:hAnsi="Calibri" w:eastAsia="Calibri" w:cs="Calibri"/>
          <w:color w:val="333333"/>
          <w:sz w:val="24"/>
          <w:szCs w:val="24"/>
        </w:rPr>
        <w:t xml:space="preserve">I agree with </w:t>
      </w:r>
      <w:r w:rsidRPr="5583403C" w:rsidR="68D4F3FD">
        <w:rPr>
          <w:rFonts w:ascii="Calibri" w:hAnsi="Calibri" w:eastAsia="Calibri" w:cs="Calibri"/>
          <w:color w:val="333333"/>
          <w:sz w:val="24"/>
          <w:szCs w:val="24"/>
        </w:rPr>
        <w:t>all</w:t>
      </w:r>
      <w:r w:rsidRPr="5583403C" w:rsidR="55F4B9B8">
        <w:rPr>
          <w:rFonts w:ascii="Calibri" w:hAnsi="Calibri" w:eastAsia="Calibri" w:cs="Calibri"/>
          <w:color w:val="333333"/>
          <w:sz w:val="24"/>
          <w:szCs w:val="24"/>
        </w:rPr>
        <w:t xml:space="preserve"> the </w:t>
      </w:r>
      <w:r w:rsidRPr="5583403C" w:rsidR="5385B544">
        <w:rPr>
          <w:rFonts w:ascii="Calibri" w:hAnsi="Calibri" w:eastAsia="Calibri" w:cs="Calibri"/>
          <w:color w:val="333333"/>
          <w:sz w:val="24"/>
          <w:szCs w:val="24"/>
        </w:rPr>
        <w:t>opinions</w:t>
      </w:r>
      <w:r w:rsidRPr="5583403C" w:rsidR="55F4B9B8">
        <w:rPr>
          <w:rFonts w:ascii="Calibri" w:hAnsi="Calibri" w:eastAsia="Calibri" w:cs="Calibri"/>
          <w:color w:val="333333"/>
          <w:sz w:val="24"/>
          <w:szCs w:val="24"/>
        </w:rPr>
        <w:t xml:space="preserve"> expressed </w:t>
      </w:r>
      <w:r w:rsidRPr="5583403C" w:rsidR="3C46794E">
        <w:rPr>
          <w:rFonts w:ascii="Calibri" w:hAnsi="Calibri" w:eastAsia="Calibri" w:cs="Calibri"/>
          <w:color w:val="333333"/>
          <w:sz w:val="24"/>
          <w:szCs w:val="24"/>
        </w:rPr>
        <w:t>in</w:t>
      </w:r>
      <w:r w:rsidRPr="5583403C" w:rsidR="55F4B9B8">
        <w:rPr>
          <w:rFonts w:ascii="Calibri" w:hAnsi="Calibri" w:eastAsia="Calibri" w:cs="Calibri"/>
          <w:color w:val="333333"/>
          <w:sz w:val="24"/>
          <w:szCs w:val="24"/>
        </w:rPr>
        <w:t xml:space="preserve"> the </w:t>
      </w:r>
      <w:r w:rsidRPr="5583403C" w:rsidR="32EA49B6">
        <w:rPr>
          <w:rFonts w:ascii="Calibri" w:hAnsi="Calibri" w:eastAsia="Calibri" w:cs="Calibri"/>
          <w:color w:val="333333"/>
          <w:sz w:val="24"/>
          <w:szCs w:val="24"/>
        </w:rPr>
        <w:t>interview</w:t>
      </w:r>
      <w:r w:rsidRPr="5583403C" w:rsidR="71E1989F">
        <w:rPr>
          <w:rFonts w:ascii="Calibri" w:hAnsi="Calibri" w:eastAsia="Calibri" w:cs="Calibri"/>
          <w:color w:val="333333"/>
          <w:sz w:val="24"/>
          <w:szCs w:val="24"/>
        </w:rPr>
        <w:t xml:space="preserve"> so I must b</w:t>
      </w:r>
      <w:r w:rsidRPr="5583403C" w:rsidR="2D98C8E7">
        <w:rPr>
          <w:rFonts w:ascii="Calibri" w:hAnsi="Calibri" w:eastAsia="Calibri" w:cs="Calibri"/>
          <w:color w:val="333333"/>
          <w:sz w:val="24"/>
          <w:szCs w:val="24"/>
        </w:rPr>
        <w:t xml:space="preserve">e aware of when </w:t>
      </w:r>
      <w:r w:rsidRPr="5583403C" w:rsidR="5B26A40F">
        <w:rPr>
          <w:rFonts w:ascii="Calibri" w:hAnsi="Calibri" w:eastAsia="Calibri" w:cs="Calibri"/>
          <w:color w:val="333333"/>
          <w:sz w:val="24"/>
          <w:szCs w:val="24"/>
        </w:rPr>
        <w:t>producing</w:t>
      </w:r>
      <w:r w:rsidRPr="5583403C" w:rsidR="2D98C8E7">
        <w:rPr>
          <w:rFonts w:ascii="Calibri" w:hAnsi="Calibri" w:eastAsia="Calibri" w:cs="Calibri"/>
          <w:color w:val="333333"/>
          <w:sz w:val="24"/>
          <w:szCs w:val="24"/>
        </w:rPr>
        <w:t xml:space="preserve"> questions</w:t>
      </w:r>
      <w:r w:rsidRPr="5583403C" w:rsidR="32EA49B6">
        <w:rPr>
          <w:rFonts w:ascii="Calibri" w:hAnsi="Calibri" w:eastAsia="Calibri" w:cs="Calibri"/>
          <w:color w:val="333333"/>
          <w:sz w:val="24"/>
          <w:szCs w:val="24"/>
        </w:rPr>
        <w:t xml:space="preserve"> </w:t>
      </w:r>
      <w:r w:rsidRPr="5583403C" w:rsidR="4E8FC138">
        <w:rPr>
          <w:rFonts w:ascii="Calibri" w:hAnsi="Calibri" w:eastAsia="Calibri" w:cs="Calibri"/>
          <w:color w:val="333333"/>
          <w:sz w:val="24"/>
          <w:szCs w:val="24"/>
        </w:rPr>
        <w:t xml:space="preserve">and conducting </w:t>
      </w:r>
      <w:r w:rsidRPr="5583403C" w:rsidR="6F2AB1C9">
        <w:rPr>
          <w:rFonts w:ascii="Calibri" w:hAnsi="Calibri" w:eastAsia="Calibri" w:cs="Calibri"/>
          <w:color w:val="333333"/>
          <w:sz w:val="24"/>
          <w:szCs w:val="24"/>
        </w:rPr>
        <w:t>interviews</w:t>
      </w:r>
      <w:r w:rsidRPr="5583403C" w:rsidR="650552D7">
        <w:rPr>
          <w:rFonts w:ascii="Calibri" w:hAnsi="Calibri" w:eastAsia="Calibri" w:cs="Calibri"/>
          <w:color w:val="333333"/>
          <w:sz w:val="24"/>
          <w:szCs w:val="24"/>
        </w:rPr>
        <w:t>, so that these views are not pushed onto the participants</w:t>
      </w:r>
      <w:r w:rsidRPr="5583403C" w:rsidR="4E8FC138">
        <w:rPr>
          <w:rFonts w:ascii="Calibri" w:hAnsi="Calibri" w:eastAsia="Calibri" w:cs="Calibri"/>
          <w:color w:val="333333"/>
          <w:sz w:val="24"/>
          <w:szCs w:val="24"/>
        </w:rPr>
        <w:t xml:space="preserve">. </w:t>
      </w:r>
    </w:p>
    <w:p w:rsidR="6520C3B0" w:rsidP="5583403C" w:rsidRDefault="6520C3B0" w14:paraId="2AE02B7D" w14:textId="3E691A75">
      <w:pPr>
        <w:pStyle w:val="Normal"/>
        <w:spacing w:line="276" w:lineRule="auto"/>
        <w:rPr>
          <w:rFonts w:ascii="Calibri" w:hAnsi="Calibri" w:eastAsia="Calibri" w:cs="Calibri"/>
          <w:color w:val="333333"/>
          <w:sz w:val="24"/>
          <w:szCs w:val="24"/>
        </w:rPr>
      </w:pPr>
      <w:r w:rsidRPr="5583403C" w:rsidR="6520C3B0">
        <w:rPr>
          <w:rFonts w:ascii="Calibri" w:hAnsi="Calibri" w:eastAsia="Calibri" w:cs="Calibri"/>
          <w:color w:val="333333"/>
          <w:sz w:val="24"/>
          <w:szCs w:val="24"/>
        </w:rPr>
        <w:t xml:space="preserve">This literature review </w:t>
      </w:r>
      <w:r w:rsidRPr="5583403C" w:rsidR="40CA05E0">
        <w:rPr>
          <w:rFonts w:ascii="Calibri" w:hAnsi="Calibri" w:eastAsia="Calibri" w:cs="Calibri"/>
          <w:color w:val="333333"/>
          <w:sz w:val="24"/>
          <w:szCs w:val="24"/>
        </w:rPr>
        <w:t xml:space="preserve">has provided some context and background the topic of my performance </w:t>
      </w:r>
      <w:r w:rsidRPr="5583403C" w:rsidR="3F06CB0F">
        <w:rPr>
          <w:rFonts w:ascii="Calibri" w:hAnsi="Calibri" w:eastAsia="Calibri" w:cs="Calibri"/>
          <w:color w:val="333333"/>
          <w:sz w:val="24"/>
          <w:szCs w:val="24"/>
        </w:rPr>
        <w:t xml:space="preserve">piece.  Although the content of the piece will be complied from selected interviews (see method section below), the </w:t>
      </w:r>
      <w:r w:rsidRPr="5583403C" w:rsidR="3B73041E">
        <w:rPr>
          <w:rFonts w:ascii="Calibri" w:hAnsi="Calibri" w:eastAsia="Calibri" w:cs="Calibri"/>
          <w:color w:val="333333"/>
          <w:sz w:val="24"/>
          <w:szCs w:val="24"/>
        </w:rPr>
        <w:t xml:space="preserve">research </w:t>
      </w:r>
      <w:r w:rsidRPr="5583403C" w:rsidR="3F06CB0F">
        <w:rPr>
          <w:rFonts w:ascii="Calibri" w:hAnsi="Calibri" w:eastAsia="Calibri" w:cs="Calibri"/>
          <w:color w:val="333333"/>
          <w:sz w:val="24"/>
          <w:szCs w:val="24"/>
        </w:rPr>
        <w:t>will have some impact on the curation of the piece</w:t>
      </w:r>
      <w:r w:rsidRPr="5583403C" w:rsidR="1E593DA8">
        <w:rPr>
          <w:rFonts w:ascii="Calibri" w:hAnsi="Calibri" w:eastAsia="Calibri" w:cs="Calibri"/>
          <w:color w:val="333333"/>
          <w:sz w:val="24"/>
          <w:szCs w:val="24"/>
        </w:rPr>
        <w:t>.</w:t>
      </w:r>
      <w:r w:rsidRPr="5583403C" w:rsidR="1E593DA8">
        <w:rPr>
          <w:rFonts w:ascii="Calibri" w:hAnsi="Calibri" w:eastAsia="Calibri" w:cs="Calibri"/>
          <w:color w:val="333333"/>
          <w:sz w:val="24"/>
          <w:szCs w:val="24"/>
        </w:rPr>
        <w:t xml:space="preserve">  </w:t>
      </w:r>
    </w:p>
    <w:p w:rsidR="008D103D" w:rsidP="78BBA9CE" w:rsidRDefault="406137DF" w14:paraId="18AC4C11" w14:textId="636D53FC">
      <w:pPr>
        <w:pStyle w:val="Heading1"/>
        <w:rPr>
          <w:highlight w:val="yellow"/>
        </w:rPr>
      </w:pPr>
      <w:r>
        <w:t>Method</w:t>
      </w:r>
      <w:r w:rsidR="29B18392">
        <w:t xml:space="preserve">  </w:t>
      </w:r>
    </w:p>
    <w:p w:rsidR="50A7CD31" w:rsidP="5583403C" w:rsidRDefault="50A7CD31" w14:paraId="4EF5B0D3" w14:textId="462E19D3">
      <w:pPr>
        <w:spacing w:line="276" w:lineRule="auto"/>
        <w:rPr>
          <w:sz w:val="24"/>
          <w:szCs w:val="24"/>
        </w:rPr>
      </w:pPr>
      <w:r w:rsidRPr="5583403C" w:rsidR="50A7CD31">
        <w:rPr>
          <w:sz w:val="24"/>
          <w:szCs w:val="24"/>
        </w:rPr>
        <w:t xml:space="preserve">The following describes the method that will be used for </w:t>
      </w:r>
      <w:r w:rsidRPr="5583403C" w:rsidR="56C344BB">
        <w:rPr>
          <w:sz w:val="24"/>
          <w:szCs w:val="24"/>
        </w:rPr>
        <w:t>practice</w:t>
      </w:r>
      <w:r w:rsidRPr="5583403C" w:rsidR="406137DF">
        <w:rPr>
          <w:sz w:val="24"/>
          <w:szCs w:val="24"/>
        </w:rPr>
        <w:t xml:space="preserve"> research</w:t>
      </w:r>
      <w:r w:rsidRPr="5583403C" w:rsidR="1CDBE616">
        <w:rPr>
          <w:sz w:val="24"/>
          <w:szCs w:val="24"/>
        </w:rPr>
        <w:t xml:space="preserve"> and justifies this approach as </w:t>
      </w:r>
      <w:r w:rsidRPr="5583403C" w:rsidR="1CDBE616">
        <w:rPr>
          <w:sz w:val="24"/>
          <w:szCs w:val="24"/>
        </w:rPr>
        <w:t>an appropriate method</w:t>
      </w:r>
      <w:r w:rsidRPr="5583403C" w:rsidR="1CDBE616">
        <w:rPr>
          <w:sz w:val="24"/>
          <w:szCs w:val="24"/>
        </w:rPr>
        <w:t xml:space="preserve"> of research for this topic. </w:t>
      </w:r>
      <w:r w:rsidRPr="5583403C" w:rsidR="28533E13">
        <w:rPr>
          <w:sz w:val="24"/>
          <w:szCs w:val="24"/>
        </w:rPr>
        <w:t xml:space="preserve"> The approach to the practical piece will be verbatim theatre. The data collection method will be questionnaire</w:t>
      </w:r>
      <w:r w:rsidRPr="5583403C" w:rsidR="6CDA8786">
        <w:rPr>
          <w:sz w:val="24"/>
          <w:szCs w:val="24"/>
        </w:rPr>
        <w:t>s</w:t>
      </w:r>
      <w:r w:rsidRPr="5583403C" w:rsidR="28533E13">
        <w:rPr>
          <w:sz w:val="24"/>
          <w:szCs w:val="24"/>
        </w:rPr>
        <w:t xml:space="preserve"> and </w:t>
      </w:r>
      <w:r w:rsidRPr="5583403C" w:rsidR="7B5BA7D0">
        <w:rPr>
          <w:sz w:val="24"/>
          <w:szCs w:val="24"/>
        </w:rPr>
        <w:t>interviews.</w:t>
      </w:r>
    </w:p>
    <w:p w:rsidR="00548ADC" w:rsidP="5583403C" w:rsidRDefault="00548ADC" w14:paraId="448BB879" w14:textId="5B8F3B1A">
      <w:pPr>
        <w:spacing w:line="276" w:lineRule="auto"/>
        <w:rPr>
          <w:sz w:val="24"/>
          <w:szCs w:val="24"/>
        </w:rPr>
      </w:pPr>
      <w:r w:rsidRPr="5583403C" w:rsidR="00548ADC">
        <w:rPr>
          <w:rStyle w:val="Heading2Char"/>
        </w:rPr>
        <w:t>Practical research method</w:t>
      </w:r>
      <w:r w:rsidRPr="5583403C" w:rsidR="00548ADC">
        <w:rPr>
          <w:rStyle w:val="Heading2Char"/>
          <w:sz w:val="24"/>
          <w:szCs w:val="24"/>
        </w:rPr>
        <w:t xml:space="preserve">: </w:t>
      </w:r>
      <w:r w:rsidRPr="5583403C" w:rsidR="1CDBE616">
        <w:rPr>
          <w:rStyle w:val="Heading2Char"/>
          <w:sz w:val="24"/>
          <w:szCs w:val="24"/>
        </w:rPr>
        <w:t>Verbatim Theatre</w:t>
      </w:r>
      <w:r w:rsidRPr="5583403C" w:rsidR="1CDBE616">
        <w:rPr>
          <w:sz w:val="24"/>
          <w:szCs w:val="24"/>
        </w:rPr>
        <w:t xml:space="preserve"> </w:t>
      </w:r>
    </w:p>
    <w:p w:rsidR="1FA55A2C" w:rsidP="5583403C" w:rsidRDefault="1FA55A2C" w14:paraId="1C40542D" w14:textId="5BEC03F7">
      <w:pPr>
        <w:spacing w:line="276" w:lineRule="auto"/>
        <w:rPr>
          <w:sz w:val="24"/>
          <w:szCs w:val="24"/>
        </w:rPr>
      </w:pPr>
      <w:r w:rsidRPr="5583403C" w:rsidR="1FA55A2C">
        <w:rPr>
          <w:sz w:val="24"/>
          <w:szCs w:val="24"/>
        </w:rPr>
        <w:t xml:space="preserve">Verbatim theatre is a form of documentary theatre, using transcribed interviews </w:t>
      </w:r>
      <w:r w:rsidRPr="5583403C" w:rsidR="4782B540">
        <w:rPr>
          <w:sz w:val="24"/>
          <w:szCs w:val="24"/>
        </w:rPr>
        <w:t>to explore topic</w:t>
      </w:r>
      <w:r w:rsidRPr="5583403C" w:rsidR="5184147E">
        <w:rPr>
          <w:sz w:val="24"/>
          <w:szCs w:val="24"/>
        </w:rPr>
        <w:t>s</w:t>
      </w:r>
      <w:r w:rsidRPr="5583403C" w:rsidR="4782B540">
        <w:rPr>
          <w:sz w:val="24"/>
          <w:szCs w:val="24"/>
        </w:rPr>
        <w:t xml:space="preserve"> through the testimonies of the people it </w:t>
      </w:r>
      <w:r w:rsidRPr="5583403C" w:rsidR="5D2E7B5F">
        <w:rPr>
          <w:sz w:val="24"/>
          <w:szCs w:val="24"/>
        </w:rPr>
        <w:t>affected</w:t>
      </w:r>
      <w:r w:rsidRPr="5583403C" w:rsidR="4782B540">
        <w:rPr>
          <w:sz w:val="24"/>
          <w:szCs w:val="24"/>
        </w:rPr>
        <w:t>.</w:t>
      </w:r>
      <w:r w:rsidRPr="5583403C" w:rsidR="5B88FEED">
        <w:rPr>
          <w:sz w:val="24"/>
          <w:szCs w:val="24"/>
        </w:rPr>
        <w:t xml:space="preserve"> </w:t>
      </w:r>
      <w:r w:rsidRPr="5583403C" w:rsidR="41A72B45">
        <w:rPr>
          <w:sz w:val="24"/>
          <w:szCs w:val="24"/>
        </w:rPr>
        <w:t xml:space="preserve">This is different to </w:t>
      </w:r>
      <w:r w:rsidRPr="5583403C" w:rsidR="41A72B45">
        <w:rPr>
          <w:sz w:val="24"/>
          <w:szCs w:val="24"/>
        </w:rPr>
        <w:t>documentary</w:t>
      </w:r>
      <w:r w:rsidRPr="5583403C" w:rsidR="41A72B45">
        <w:rPr>
          <w:sz w:val="24"/>
          <w:szCs w:val="24"/>
        </w:rPr>
        <w:t xml:space="preserve"> </w:t>
      </w:r>
      <w:r w:rsidRPr="5583403C" w:rsidR="52E6BFBF">
        <w:rPr>
          <w:sz w:val="24"/>
          <w:szCs w:val="24"/>
        </w:rPr>
        <w:t>theatre</w:t>
      </w:r>
      <w:r w:rsidRPr="5583403C" w:rsidR="41A72B45">
        <w:rPr>
          <w:sz w:val="24"/>
          <w:szCs w:val="24"/>
        </w:rPr>
        <w:t xml:space="preserve">, which uses information from </w:t>
      </w:r>
      <w:r w:rsidRPr="5583403C" w:rsidR="0867A892">
        <w:rPr>
          <w:sz w:val="24"/>
          <w:szCs w:val="24"/>
        </w:rPr>
        <w:t xml:space="preserve">other sources such as newspapers. </w:t>
      </w:r>
      <w:r w:rsidRPr="5583403C" w:rsidR="0867A892">
        <w:rPr>
          <w:sz w:val="24"/>
          <w:szCs w:val="24"/>
        </w:rPr>
        <w:t xml:space="preserve">News </w:t>
      </w:r>
      <w:r w:rsidRPr="5583403C" w:rsidR="388A5F44">
        <w:rPr>
          <w:sz w:val="24"/>
          <w:szCs w:val="24"/>
        </w:rPr>
        <w:t>articles</w:t>
      </w:r>
      <w:r w:rsidRPr="5583403C" w:rsidR="0867A892">
        <w:rPr>
          <w:sz w:val="24"/>
          <w:szCs w:val="24"/>
        </w:rPr>
        <w:t xml:space="preserve"> and diaries.</w:t>
      </w:r>
    </w:p>
    <w:p w:rsidR="406137DF" w:rsidP="5583403C" w:rsidRDefault="3269C347" w14:paraId="0B0FADBC" w14:textId="17F880AF">
      <w:pPr>
        <w:spacing w:line="276" w:lineRule="auto"/>
        <w:rPr>
          <w:sz w:val="24"/>
          <w:szCs w:val="24"/>
        </w:rPr>
      </w:pPr>
      <w:r w:rsidRPr="5583403C" w:rsidR="3269C347">
        <w:rPr>
          <w:sz w:val="24"/>
          <w:szCs w:val="24"/>
        </w:rPr>
        <w:t xml:space="preserve">One of the biggest areas that I am interested in when it comes to applied </w:t>
      </w:r>
      <w:r w:rsidRPr="5583403C" w:rsidR="414547BC">
        <w:rPr>
          <w:sz w:val="24"/>
          <w:szCs w:val="24"/>
        </w:rPr>
        <w:t>theatre</w:t>
      </w:r>
      <w:r w:rsidRPr="5583403C" w:rsidR="3269C347">
        <w:rPr>
          <w:sz w:val="24"/>
          <w:szCs w:val="24"/>
        </w:rPr>
        <w:t xml:space="preserve"> is the </w:t>
      </w:r>
      <w:r w:rsidRPr="5583403C" w:rsidR="236362A6">
        <w:rPr>
          <w:sz w:val="24"/>
          <w:szCs w:val="24"/>
        </w:rPr>
        <w:t>way that it can give people a voice they would not usually have.</w:t>
      </w:r>
      <w:r w:rsidRPr="5583403C" w:rsidR="3DAA59A9">
        <w:rPr>
          <w:sz w:val="24"/>
          <w:szCs w:val="24"/>
        </w:rPr>
        <w:t xml:space="preserve"> I believe that </w:t>
      </w:r>
      <w:r w:rsidRPr="5583403C" w:rsidR="1132F23A">
        <w:rPr>
          <w:sz w:val="24"/>
          <w:szCs w:val="24"/>
        </w:rPr>
        <w:t>the Covid</w:t>
      </w:r>
      <w:r w:rsidRPr="5583403C" w:rsidR="236362A6">
        <w:rPr>
          <w:sz w:val="24"/>
          <w:szCs w:val="24"/>
        </w:rPr>
        <w:t>-19 pandemic has</w:t>
      </w:r>
      <w:r w:rsidRPr="5583403C" w:rsidR="593A9A23">
        <w:rPr>
          <w:sz w:val="24"/>
          <w:szCs w:val="24"/>
        </w:rPr>
        <w:t xml:space="preserve"> shown the need to share voices from people who have been </w:t>
      </w:r>
      <w:r w:rsidRPr="5583403C" w:rsidR="3F085CB2">
        <w:rPr>
          <w:sz w:val="24"/>
          <w:szCs w:val="24"/>
        </w:rPr>
        <w:t>side-lined</w:t>
      </w:r>
      <w:r w:rsidRPr="5583403C" w:rsidR="3F085CB2">
        <w:rPr>
          <w:sz w:val="24"/>
          <w:szCs w:val="24"/>
        </w:rPr>
        <w:t xml:space="preserve"> by the </w:t>
      </w:r>
      <w:r w:rsidRPr="5583403C" w:rsidR="7A72DA24">
        <w:rPr>
          <w:sz w:val="24"/>
          <w:szCs w:val="24"/>
        </w:rPr>
        <w:t>discussions</w:t>
      </w:r>
      <w:r w:rsidRPr="5583403C" w:rsidR="3F085CB2">
        <w:rPr>
          <w:sz w:val="24"/>
          <w:szCs w:val="24"/>
        </w:rPr>
        <w:t xml:space="preserve"> surrounding their </w:t>
      </w:r>
      <w:r w:rsidRPr="5583403C" w:rsidR="4032F2C6">
        <w:rPr>
          <w:sz w:val="24"/>
          <w:szCs w:val="24"/>
        </w:rPr>
        <w:t xml:space="preserve">experience during the pandemic. </w:t>
      </w:r>
    </w:p>
    <w:p w:rsidR="406137DF" w:rsidP="5583403C" w:rsidRDefault="7DAD41E3" w14:paraId="46A32DEE" w14:textId="4398467F">
      <w:pPr>
        <w:spacing w:line="276" w:lineRule="auto"/>
        <w:rPr>
          <w:sz w:val="24"/>
          <w:szCs w:val="24"/>
        </w:rPr>
      </w:pPr>
      <w:r w:rsidRPr="5583403C" w:rsidR="7DAD41E3">
        <w:rPr>
          <w:sz w:val="24"/>
          <w:szCs w:val="24"/>
        </w:rPr>
        <w:t xml:space="preserve"> I have always been interested</w:t>
      </w:r>
      <w:r w:rsidRPr="5583403C" w:rsidR="2A26C82D">
        <w:rPr>
          <w:sz w:val="24"/>
          <w:szCs w:val="24"/>
        </w:rPr>
        <w:t xml:space="preserve"> in using </w:t>
      </w:r>
      <w:r w:rsidRPr="5583403C" w:rsidR="6707828E">
        <w:rPr>
          <w:sz w:val="24"/>
          <w:szCs w:val="24"/>
        </w:rPr>
        <w:t>theatre</w:t>
      </w:r>
      <w:r w:rsidRPr="5583403C" w:rsidR="2A26C82D">
        <w:rPr>
          <w:sz w:val="24"/>
          <w:szCs w:val="24"/>
        </w:rPr>
        <w:t xml:space="preserve"> to bring up social issues.</w:t>
      </w:r>
      <w:r w:rsidRPr="5583403C" w:rsidR="7DAD41E3">
        <w:rPr>
          <w:sz w:val="24"/>
          <w:szCs w:val="24"/>
        </w:rPr>
        <w:t xml:space="preserve"> </w:t>
      </w:r>
      <w:r w:rsidRPr="5583403C" w:rsidR="0841E02E">
        <w:rPr>
          <w:sz w:val="24"/>
          <w:szCs w:val="24"/>
        </w:rPr>
        <w:t xml:space="preserve">When researching </w:t>
      </w:r>
      <w:r w:rsidRPr="5583403C" w:rsidR="7F1DB559">
        <w:rPr>
          <w:sz w:val="24"/>
          <w:szCs w:val="24"/>
        </w:rPr>
        <w:t>different</w:t>
      </w:r>
      <w:r w:rsidRPr="5583403C" w:rsidR="0841E02E">
        <w:rPr>
          <w:sz w:val="24"/>
          <w:szCs w:val="24"/>
        </w:rPr>
        <w:t xml:space="preserve"> </w:t>
      </w:r>
      <w:r w:rsidRPr="5583403C" w:rsidR="5A138509">
        <w:rPr>
          <w:sz w:val="24"/>
          <w:szCs w:val="24"/>
        </w:rPr>
        <w:t>theatre</w:t>
      </w:r>
      <w:r w:rsidRPr="5583403C" w:rsidR="0841E02E">
        <w:rPr>
          <w:sz w:val="24"/>
          <w:szCs w:val="24"/>
        </w:rPr>
        <w:t xml:space="preserve"> types, I came across</w:t>
      </w:r>
      <w:r w:rsidRPr="5583403C" w:rsidR="25F2DF93">
        <w:rPr>
          <w:sz w:val="24"/>
          <w:szCs w:val="24"/>
        </w:rPr>
        <w:t xml:space="preserve"> the testimony theatre style. </w:t>
      </w:r>
      <w:r w:rsidRPr="5583403C" w:rsidR="2B4F0001">
        <w:rPr>
          <w:sz w:val="24"/>
          <w:szCs w:val="24"/>
        </w:rPr>
        <w:t>Th</w:t>
      </w:r>
      <w:r w:rsidRPr="5583403C" w:rsidR="3CF88B07">
        <w:rPr>
          <w:sz w:val="24"/>
          <w:szCs w:val="24"/>
        </w:rPr>
        <w:t>e</w:t>
      </w:r>
      <w:r w:rsidRPr="5583403C" w:rsidR="2B4F0001">
        <w:rPr>
          <w:sz w:val="24"/>
          <w:szCs w:val="24"/>
        </w:rPr>
        <w:t xml:space="preserve"> </w:t>
      </w:r>
      <w:r w:rsidRPr="5583403C" w:rsidR="0B103B44">
        <w:rPr>
          <w:sz w:val="24"/>
          <w:szCs w:val="24"/>
        </w:rPr>
        <w:t>quote</w:t>
      </w:r>
      <w:r w:rsidRPr="5583403C" w:rsidR="2B4F0001">
        <w:rPr>
          <w:sz w:val="24"/>
          <w:szCs w:val="24"/>
        </w:rPr>
        <w:t xml:space="preserve"> </w:t>
      </w:r>
      <w:r w:rsidRPr="5583403C" w:rsidR="2DCCE62C">
        <w:rPr>
          <w:sz w:val="24"/>
          <w:szCs w:val="24"/>
        </w:rPr>
        <w:t xml:space="preserve">below </w:t>
      </w:r>
      <w:r w:rsidRPr="5583403C" w:rsidR="2B4F0001">
        <w:rPr>
          <w:sz w:val="24"/>
          <w:szCs w:val="24"/>
        </w:rPr>
        <w:t xml:space="preserve">from </w:t>
      </w:r>
      <w:r w:rsidRPr="5583403C" w:rsidR="2B4F0001">
        <w:rPr>
          <w:sz w:val="24"/>
          <w:szCs w:val="24"/>
        </w:rPr>
        <w:t>Rony</w:t>
      </w:r>
      <w:r w:rsidRPr="5583403C" w:rsidR="2B4F0001">
        <w:rPr>
          <w:sz w:val="24"/>
          <w:szCs w:val="24"/>
        </w:rPr>
        <w:t xml:space="preserve"> Robinson</w:t>
      </w:r>
      <w:r w:rsidRPr="5583403C" w:rsidR="07312A62">
        <w:rPr>
          <w:sz w:val="24"/>
          <w:szCs w:val="24"/>
        </w:rPr>
        <w:t xml:space="preserve"> in a</w:t>
      </w:r>
      <w:r w:rsidRPr="5583403C" w:rsidR="1F85655F">
        <w:rPr>
          <w:sz w:val="24"/>
          <w:szCs w:val="24"/>
        </w:rPr>
        <w:t xml:space="preserve">n </w:t>
      </w:r>
      <w:r w:rsidRPr="5583403C" w:rsidR="07312A62">
        <w:rPr>
          <w:sz w:val="24"/>
          <w:szCs w:val="24"/>
        </w:rPr>
        <w:t xml:space="preserve">article by Derek </w:t>
      </w:r>
      <w:r w:rsidRPr="5583403C" w:rsidR="66A66587">
        <w:rPr>
          <w:sz w:val="24"/>
          <w:szCs w:val="24"/>
        </w:rPr>
        <w:t xml:space="preserve">Paget </w:t>
      </w:r>
      <w:r w:rsidRPr="5583403C" w:rsidR="2B4F0001">
        <w:rPr>
          <w:sz w:val="24"/>
          <w:szCs w:val="24"/>
        </w:rPr>
        <w:t xml:space="preserve">encapsulates how I feel about the </w:t>
      </w:r>
      <w:r w:rsidRPr="5583403C" w:rsidR="6E8E1553">
        <w:rPr>
          <w:sz w:val="24"/>
          <w:szCs w:val="24"/>
        </w:rPr>
        <w:t>theatre</w:t>
      </w:r>
      <w:r w:rsidRPr="5583403C" w:rsidR="2B4F0001">
        <w:rPr>
          <w:sz w:val="24"/>
          <w:szCs w:val="24"/>
        </w:rPr>
        <w:t xml:space="preserve"> type perfectly</w:t>
      </w:r>
      <w:r w:rsidRPr="5583403C" w:rsidR="053E6E5C">
        <w:rPr>
          <w:sz w:val="24"/>
          <w:szCs w:val="24"/>
        </w:rPr>
        <w:t>:</w:t>
      </w:r>
    </w:p>
    <w:p w:rsidR="406137DF" w:rsidP="5583403C" w:rsidRDefault="52B39A24" w14:paraId="3BEF929D" w14:textId="5F26FBEF">
      <w:pPr>
        <w:spacing w:line="240" w:lineRule="auto"/>
        <w:jc w:val="center"/>
        <w:rPr>
          <w:rFonts w:ascii="Calibri" w:hAnsi="Calibri" w:eastAsia="Calibri" w:cs="Calibri"/>
          <w:i w:val="1"/>
          <w:iCs w:val="1"/>
          <w:sz w:val="24"/>
          <w:szCs w:val="24"/>
        </w:rPr>
      </w:pPr>
      <w:r w:rsidRPr="5583403C" w:rsidR="52B39A24">
        <w:rPr>
          <w:rFonts w:ascii="Calibri" w:hAnsi="Calibri" w:eastAsia="Calibri" w:cs="Calibri"/>
          <w:i w:val="1"/>
          <w:iCs w:val="1"/>
          <w:sz w:val="24"/>
          <w:szCs w:val="24"/>
        </w:rPr>
        <w:t>“</w:t>
      </w:r>
      <w:r w:rsidRPr="5583403C" w:rsidR="15E208FC">
        <w:rPr>
          <w:rFonts w:ascii="Calibri" w:hAnsi="Calibri" w:eastAsia="Calibri" w:cs="Calibri"/>
          <w:i w:val="1"/>
          <w:iCs w:val="1"/>
          <w:sz w:val="24"/>
          <w:szCs w:val="24"/>
        </w:rPr>
        <w:t>You get this grim sense of people fighting against the dark to remember the past. And that seems to be one of the functions of what the actual play is doing, to deliver it back with a bit of light on it to the people who have experienced it.... That seems a very democratic and decent thing to do</w:t>
      </w:r>
      <w:r w:rsidRPr="5583403C" w:rsidR="39B8B2EC">
        <w:rPr>
          <w:rFonts w:ascii="Calibri" w:hAnsi="Calibri" w:eastAsia="Calibri" w:cs="Calibri"/>
          <w:i w:val="1"/>
          <w:iCs w:val="1"/>
          <w:sz w:val="24"/>
          <w:szCs w:val="24"/>
        </w:rPr>
        <w:t xml:space="preserve">” </w:t>
      </w:r>
      <w:r w:rsidRPr="5583403C" w:rsidR="275D0A76">
        <w:rPr>
          <w:rFonts w:ascii="Calibri" w:hAnsi="Calibri" w:eastAsia="Calibri" w:cs="Calibri"/>
          <w:sz w:val="24"/>
          <w:szCs w:val="24"/>
        </w:rPr>
        <w:t>(</w:t>
      </w:r>
      <w:r w:rsidRPr="5583403C" w:rsidR="03903B28">
        <w:rPr>
          <w:rFonts w:ascii="Calibri" w:hAnsi="Calibri" w:eastAsia="Calibri" w:cs="Calibri"/>
          <w:sz w:val="24"/>
          <w:szCs w:val="24"/>
        </w:rPr>
        <w:t xml:space="preserve">Robinson cited in </w:t>
      </w:r>
      <w:r w:rsidRPr="5583403C" w:rsidR="275D0A76">
        <w:rPr>
          <w:rFonts w:ascii="Calibri" w:hAnsi="Calibri" w:eastAsia="Calibri" w:cs="Calibri"/>
          <w:sz w:val="24"/>
          <w:szCs w:val="24"/>
        </w:rPr>
        <w:t>Paget,</w:t>
      </w:r>
      <w:r w:rsidRPr="5583403C" w:rsidR="427EE51A">
        <w:rPr>
          <w:rFonts w:ascii="Calibri" w:hAnsi="Calibri" w:eastAsia="Calibri" w:cs="Calibri"/>
          <w:sz w:val="24"/>
          <w:szCs w:val="24"/>
        </w:rPr>
        <w:t xml:space="preserve"> </w:t>
      </w:r>
      <w:r w:rsidRPr="5583403C" w:rsidR="275D0A76">
        <w:rPr>
          <w:rFonts w:ascii="Calibri" w:hAnsi="Calibri" w:eastAsia="Calibri" w:cs="Calibri"/>
          <w:sz w:val="24"/>
          <w:szCs w:val="24"/>
        </w:rPr>
        <w:t>2009)</w:t>
      </w:r>
      <w:r w:rsidRPr="5583403C" w:rsidR="2ACC0B11">
        <w:rPr>
          <w:rFonts w:ascii="Calibri" w:hAnsi="Calibri" w:eastAsia="Calibri" w:cs="Calibri"/>
          <w:sz w:val="24"/>
          <w:szCs w:val="24"/>
        </w:rPr>
        <w:t>.</w:t>
      </w:r>
    </w:p>
    <w:p w:rsidR="406137DF" w:rsidP="78BBA9CE" w:rsidRDefault="1745878F" w14:paraId="6D7096CC" w14:textId="3CC783E3">
      <w:pPr>
        <w:spacing w:line="276" w:lineRule="auto"/>
        <w:rPr>
          <w:rFonts w:ascii="Calibri" w:hAnsi="Calibri" w:eastAsia="Calibri" w:cs="Calibri"/>
        </w:rPr>
      </w:pPr>
      <w:r w:rsidRPr="5583403C" w:rsidR="1745878F">
        <w:rPr>
          <w:rFonts w:ascii="Calibri" w:hAnsi="Calibri" w:eastAsia="Calibri" w:cs="Calibri"/>
          <w:sz w:val="24"/>
          <w:szCs w:val="24"/>
        </w:rPr>
        <w:t xml:space="preserve">Considering my aims for the project, </w:t>
      </w:r>
      <w:r w:rsidRPr="5583403C" w:rsidR="0DB9F2E4">
        <w:rPr>
          <w:rFonts w:ascii="Calibri" w:hAnsi="Calibri" w:eastAsia="Calibri" w:cs="Calibri"/>
          <w:sz w:val="24"/>
          <w:szCs w:val="24"/>
        </w:rPr>
        <w:t xml:space="preserve">this type of </w:t>
      </w:r>
      <w:r w:rsidRPr="5583403C" w:rsidR="52BA21D5">
        <w:rPr>
          <w:rFonts w:ascii="Calibri" w:hAnsi="Calibri" w:eastAsia="Calibri" w:cs="Calibri"/>
          <w:sz w:val="24"/>
          <w:szCs w:val="24"/>
        </w:rPr>
        <w:t>theatre</w:t>
      </w:r>
      <w:r w:rsidRPr="5583403C" w:rsidR="0DB9F2E4">
        <w:rPr>
          <w:rFonts w:ascii="Calibri" w:hAnsi="Calibri" w:eastAsia="Calibri" w:cs="Calibri"/>
          <w:sz w:val="24"/>
          <w:szCs w:val="24"/>
        </w:rPr>
        <w:t xml:space="preserve"> making seems </w:t>
      </w:r>
      <w:r w:rsidRPr="5583403C" w:rsidR="1FDAE5F2">
        <w:rPr>
          <w:rFonts w:ascii="Calibri" w:hAnsi="Calibri" w:eastAsia="Calibri" w:cs="Calibri"/>
          <w:sz w:val="24"/>
          <w:szCs w:val="24"/>
        </w:rPr>
        <w:t>appropriate for</w:t>
      </w:r>
      <w:r w:rsidRPr="5583403C" w:rsidR="1FDAE5F2">
        <w:rPr>
          <w:rFonts w:ascii="Calibri" w:hAnsi="Calibri" w:eastAsia="Calibri" w:cs="Calibri"/>
          <w:sz w:val="24"/>
          <w:szCs w:val="24"/>
        </w:rPr>
        <w:t xml:space="preserve"> the work I want to </w:t>
      </w:r>
      <w:r w:rsidRPr="5583403C" w:rsidR="350072F3">
        <w:rPr>
          <w:rFonts w:ascii="Calibri" w:hAnsi="Calibri" w:eastAsia="Calibri" w:cs="Calibri"/>
          <w:sz w:val="24"/>
          <w:szCs w:val="24"/>
        </w:rPr>
        <w:t>do</w:t>
      </w:r>
      <w:r w:rsidRPr="5583403C" w:rsidR="350072F3">
        <w:rPr>
          <w:rFonts w:ascii="Calibri" w:hAnsi="Calibri" w:eastAsia="Calibri" w:cs="Calibri"/>
          <w:sz w:val="24"/>
          <w:szCs w:val="24"/>
        </w:rPr>
        <w:t xml:space="preserve">. </w:t>
      </w:r>
      <w:r w:rsidRPr="5583403C" w:rsidR="5425237B">
        <w:rPr>
          <w:rFonts w:ascii="Calibri" w:hAnsi="Calibri" w:eastAsia="Calibri" w:cs="Calibri"/>
          <w:sz w:val="24"/>
          <w:szCs w:val="24"/>
        </w:rPr>
        <w:t xml:space="preserve">It </w:t>
      </w:r>
      <w:r w:rsidRPr="5583403C" w:rsidR="58BE1003">
        <w:rPr>
          <w:rFonts w:ascii="Calibri" w:hAnsi="Calibri" w:eastAsia="Calibri" w:cs="Calibri"/>
          <w:sz w:val="24"/>
          <w:szCs w:val="24"/>
        </w:rPr>
        <w:t>is ba</w:t>
      </w:r>
      <w:r w:rsidRPr="5583403C" w:rsidR="77B69BB3">
        <w:rPr>
          <w:rFonts w:ascii="Calibri" w:hAnsi="Calibri" w:eastAsia="Calibri" w:cs="Calibri"/>
          <w:sz w:val="24"/>
          <w:szCs w:val="24"/>
        </w:rPr>
        <w:t xml:space="preserve">sed on a very dark period in the </w:t>
      </w:r>
      <w:r w:rsidRPr="5583403C" w:rsidR="2EEA37EF">
        <w:rPr>
          <w:rFonts w:ascii="Calibri" w:hAnsi="Calibri" w:eastAsia="Calibri" w:cs="Calibri"/>
          <w:sz w:val="24"/>
          <w:szCs w:val="24"/>
        </w:rPr>
        <w:t>country's</w:t>
      </w:r>
      <w:r w:rsidRPr="5583403C" w:rsidR="54822B6F">
        <w:rPr>
          <w:rFonts w:ascii="Calibri" w:hAnsi="Calibri" w:eastAsia="Calibri" w:cs="Calibri"/>
          <w:sz w:val="24"/>
          <w:szCs w:val="24"/>
        </w:rPr>
        <w:t xml:space="preserve"> modern</w:t>
      </w:r>
      <w:r w:rsidRPr="5583403C" w:rsidR="77B69BB3">
        <w:rPr>
          <w:rFonts w:ascii="Calibri" w:hAnsi="Calibri" w:eastAsia="Calibri" w:cs="Calibri"/>
          <w:sz w:val="24"/>
          <w:szCs w:val="24"/>
        </w:rPr>
        <w:t xml:space="preserve"> history. </w:t>
      </w:r>
      <w:r w:rsidRPr="5583403C" w:rsidR="77132A1D">
        <w:rPr>
          <w:rFonts w:ascii="Calibri" w:hAnsi="Calibri" w:eastAsia="Calibri" w:cs="Calibri"/>
          <w:sz w:val="24"/>
          <w:szCs w:val="24"/>
        </w:rPr>
        <w:t>T</w:t>
      </w:r>
      <w:r w:rsidRPr="5583403C" w:rsidR="601B4D33">
        <w:rPr>
          <w:rFonts w:ascii="Calibri" w:hAnsi="Calibri" w:eastAsia="Calibri" w:cs="Calibri"/>
          <w:sz w:val="24"/>
          <w:szCs w:val="24"/>
        </w:rPr>
        <w:t xml:space="preserve">o have a piece that brings to light </w:t>
      </w:r>
      <w:r w:rsidRPr="5583403C" w:rsidR="3A40C242">
        <w:rPr>
          <w:rFonts w:ascii="Calibri" w:hAnsi="Calibri" w:eastAsia="Calibri" w:cs="Calibri"/>
          <w:sz w:val="24"/>
          <w:szCs w:val="24"/>
        </w:rPr>
        <w:t>thought</w:t>
      </w:r>
      <w:r w:rsidRPr="5583403C" w:rsidR="601B4D33">
        <w:rPr>
          <w:rFonts w:ascii="Calibri" w:hAnsi="Calibri" w:eastAsia="Calibri" w:cs="Calibri"/>
          <w:sz w:val="24"/>
          <w:szCs w:val="24"/>
        </w:rPr>
        <w:t xml:space="preserve"> processes </w:t>
      </w:r>
      <w:r w:rsidRPr="5583403C" w:rsidR="2F1590F1">
        <w:rPr>
          <w:rFonts w:ascii="Calibri" w:hAnsi="Calibri" w:eastAsia="Calibri" w:cs="Calibri"/>
          <w:sz w:val="24"/>
          <w:szCs w:val="24"/>
        </w:rPr>
        <w:t>from the people that it</w:t>
      </w:r>
      <w:r w:rsidRPr="5583403C" w:rsidR="29004BFF">
        <w:rPr>
          <w:rFonts w:ascii="Calibri" w:hAnsi="Calibri" w:eastAsia="Calibri" w:cs="Calibri"/>
          <w:sz w:val="24"/>
          <w:szCs w:val="24"/>
        </w:rPr>
        <w:t xml:space="preserve"> i</w:t>
      </w:r>
      <w:r w:rsidRPr="5583403C" w:rsidR="2F1590F1">
        <w:rPr>
          <w:rFonts w:ascii="Calibri" w:hAnsi="Calibri" w:eastAsia="Calibri" w:cs="Calibri"/>
          <w:sz w:val="24"/>
          <w:szCs w:val="24"/>
        </w:rPr>
        <w:t xml:space="preserve">s </w:t>
      </w:r>
      <w:r w:rsidRPr="5583403C" w:rsidR="2F1590F1">
        <w:rPr>
          <w:rFonts w:ascii="Calibri" w:hAnsi="Calibri" w:eastAsia="Calibri" w:cs="Calibri"/>
          <w:sz w:val="24"/>
          <w:szCs w:val="24"/>
        </w:rPr>
        <w:t>effecting</w:t>
      </w:r>
      <w:r w:rsidRPr="5583403C" w:rsidR="2F1590F1">
        <w:rPr>
          <w:rFonts w:ascii="Calibri" w:hAnsi="Calibri" w:eastAsia="Calibri" w:cs="Calibri"/>
          <w:sz w:val="24"/>
          <w:szCs w:val="24"/>
        </w:rPr>
        <w:t xml:space="preserve"> </w:t>
      </w:r>
      <w:r w:rsidRPr="5583403C" w:rsidR="7D5C2C57">
        <w:rPr>
          <w:rFonts w:ascii="Calibri" w:hAnsi="Calibri" w:eastAsia="Calibri" w:cs="Calibri"/>
          <w:sz w:val="24"/>
          <w:szCs w:val="24"/>
        </w:rPr>
        <w:t>is the end goal for my</w:t>
      </w:r>
      <w:r w:rsidRPr="5583403C" w:rsidR="7D5C2C57">
        <w:rPr>
          <w:rFonts w:ascii="Calibri" w:hAnsi="Calibri" w:eastAsia="Calibri" w:cs="Calibri"/>
          <w:sz w:val="24"/>
          <w:szCs w:val="24"/>
        </w:rPr>
        <w:t xml:space="preserve"> work. </w:t>
      </w:r>
      <w:r w:rsidRPr="5583403C" w:rsidR="3EBB41B8">
        <w:rPr>
          <w:rFonts w:ascii="Calibri" w:hAnsi="Calibri" w:eastAsia="Calibri" w:cs="Calibri"/>
        </w:rPr>
        <w:t xml:space="preserve"> </w:t>
      </w:r>
    </w:p>
    <w:p w:rsidR="16064270" w:rsidP="78BBA9CE" w:rsidRDefault="16064270" w14:paraId="441F75A8" w14:textId="2C158B0D">
      <w:pPr>
        <w:spacing w:line="276" w:lineRule="auto"/>
      </w:pPr>
    </w:p>
    <w:p w:rsidR="01F39302" w:rsidP="5583403C" w:rsidRDefault="01F39302" w14:paraId="04517E63" w14:textId="69666B2A">
      <w:pPr>
        <w:pStyle w:val="Normal"/>
        <w:spacing w:line="257" w:lineRule="auto"/>
        <w:rPr>
          <w:rFonts w:ascii="Calibri" w:hAnsi="Calibri" w:eastAsia="Calibri" w:cs="Calibri"/>
          <w:sz w:val="24"/>
          <w:szCs w:val="24"/>
        </w:rPr>
      </w:pPr>
      <w:r w:rsidRPr="5583403C" w:rsidR="796E28BF">
        <w:rPr>
          <w:sz w:val="24"/>
          <w:szCs w:val="24"/>
        </w:rPr>
        <w:t xml:space="preserve">When researching the </w:t>
      </w:r>
      <w:r w:rsidRPr="5583403C" w:rsidR="4A5EFFA6">
        <w:rPr>
          <w:sz w:val="24"/>
          <w:szCs w:val="24"/>
        </w:rPr>
        <w:t>v</w:t>
      </w:r>
      <w:r w:rsidRPr="5583403C" w:rsidR="796E28BF">
        <w:rPr>
          <w:sz w:val="24"/>
          <w:szCs w:val="24"/>
        </w:rPr>
        <w:t>erbatim</w:t>
      </w:r>
      <w:r w:rsidRPr="5583403C" w:rsidR="796E28BF">
        <w:rPr>
          <w:sz w:val="24"/>
          <w:szCs w:val="24"/>
        </w:rPr>
        <w:t xml:space="preserve"> theatre, I found the work of </w:t>
      </w:r>
      <w:r w:rsidRPr="5583403C" w:rsidR="796E28BF">
        <w:rPr>
          <w:sz w:val="24"/>
          <w:szCs w:val="24"/>
        </w:rPr>
        <w:t>Alecky</w:t>
      </w:r>
      <w:r w:rsidRPr="5583403C" w:rsidR="796E28BF">
        <w:rPr>
          <w:sz w:val="24"/>
          <w:szCs w:val="24"/>
        </w:rPr>
        <w:t xml:space="preserve"> Blythe came u</w:t>
      </w:r>
      <w:r w:rsidRPr="5583403C" w:rsidR="5D486C82">
        <w:rPr>
          <w:sz w:val="24"/>
          <w:szCs w:val="24"/>
        </w:rPr>
        <w:t>p</w:t>
      </w:r>
      <w:r w:rsidRPr="5583403C" w:rsidR="340E7DFE">
        <w:rPr>
          <w:sz w:val="24"/>
          <w:szCs w:val="24"/>
        </w:rPr>
        <w:t xml:space="preserve"> a lot</w:t>
      </w:r>
      <w:r w:rsidRPr="5583403C" w:rsidR="4A800100">
        <w:rPr>
          <w:sz w:val="24"/>
          <w:szCs w:val="24"/>
        </w:rPr>
        <w:t xml:space="preserve">. </w:t>
      </w:r>
      <w:r w:rsidRPr="5583403C" w:rsidR="70F4127C">
        <w:rPr>
          <w:sz w:val="24"/>
          <w:szCs w:val="24"/>
        </w:rPr>
        <w:t xml:space="preserve">She runs the </w:t>
      </w:r>
      <w:r w:rsidRPr="5583403C" w:rsidR="64A5F6A9">
        <w:rPr>
          <w:sz w:val="24"/>
          <w:szCs w:val="24"/>
        </w:rPr>
        <w:t>theatre</w:t>
      </w:r>
      <w:r w:rsidRPr="5583403C" w:rsidR="70F4127C">
        <w:rPr>
          <w:sz w:val="24"/>
          <w:szCs w:val="24"/>
        </w:rPr>
        <w:t xml:space="preserve"> company </w:t>
      </w:r>
      <w:r w:rsidRPr="5583403C" w:rsidR="70F4127C">
        <w:rPr>
          <w:i w:val="1"/>
          <w:iCs w:val="1"/>
          <w:sz w:val="24"/>
          <w:szCs w:val="24"/>
        </w:rPr>
        <w:t>Reco</w:t>
      </w:r>
      <w:r w:rsidRPr="5583403C" w:rsidR="406AB350">
        <w:rPr>
          <w:i w:val="1"/>
          <w:iCs w:val="1"/>
          <w:sz w:val="24"/>
          <w:szCs w:val="24"/>
        </w:rPr>
        <w:t>rded Delivery</w:t>
      </w:r>
      <w:r w:rsidRPr="5583403C" w:rsidR="406AB350">
        <w:rPr>
          <w:sz w:val="24"/>
          <w:szCs w:val="24"/>
        </w:rPr>
        <w:t xml:space="preserve">. </w:t>
      </w:r>
      <w:r w:rsidRPr="5583403C" w:rsidR="5D927743">
        <w:rPr>
          <w:sz w:val="24"/>
          <w:szCs w:val="24"/>
        </w:rPr>
        <w:t>T</w:t>
      </w:r>
      <w:r w:rsidRPr="5583403C" w:rsidR="2230613E">
        <w:rPr>
          <w:sz w:val="24"/>
          <w:szCs w:val="24"/>
        </w:rPr>
        <w:t>his company has</w:t>
      </w:r>
      <w:r w:rsidRPr="5583403C" w:rsidR="2D422FC1">
        <w:rPr>
          <w:sz w:val="24"/>
          <w:szCs w:val="24"/>
        </w:rPr>
        <w:t xml:space="preserve"> developed a particular style of </w:t>
      </w:r>
      <w:r w:rsidRPr="5583403C" w:rsidR="470C2500">
        <w:rPr>
          <w:sz w:val="24"/>
          <w:szCs w:val="24"/>
        </w:rPr>
        <w:t>verbatim</w:t>
      </w:r>
      <w:r w:rsidRPr="5583403C" w:rsidR="470C2500">
        <w:rPr>
          <w:sz w:val="24"/>
          <w:szCs w:val="24"/>
        </w:rPr>
        <w:t xml:space="preserve"> </w:t>
      </w:r>
      <w:r w:rsidRPr="5583403C" w:rsidR="06FE12CF">
        <w:rPr>
          <w:sz w:val="24"/>
          <w:szCs w:val="24"/>
        </w:rPr>
        <w:t>theatre</w:t>
      </w:r>
      <w:r w:rsidRPr="5583403C" w:rsidR="470C2500">
        <w:rPr>
          <w:sz w:val="24"/>
          <w:szCs w:val="24"/>
        </w:rPr>
        <w:t xml:space="preserve">, </w:t>
      </w:r>
      <w:r w:rsidRPr="5583403C" w:rsidR="45572349">
        <w:rPr>
          <w:sz w:val="24"/>
          <w:szCs w:val="24"/>
        </w:rPr>
        <w:t>that</w:t>
      </w:r>
      <w:r w:rsidRPr="5583403C" w:rsidR="45572349">
        <w:rPr>
          <w:sz w:val="24"/>
          <w:szCs w:val="24"/>
        </w:rPr>
        <w:t xml:space="preserve"> includes a certain </w:t>
      </w:r>
      <w:r w:rsidRPr="5583403C" w:rsidR="41ADF2E0">
        <w:rPr>
          <w:sz w:val="24"/>
          <w:szCs w:val="24"/>
        </w:rPr>
        <w:t xml:space="preserve">technique that </w:t>
      </w:r>
      <w:r w:rsidRPr="5583403C" w:rsidR="34D66022">
        <w:rPr>
          <w:sz w:val="24"/>
          <w:szCs w:val="24"/>
        </w:rPr>
        <w:t xml:space="preserve">has inspired me. </w:t>
      </w:r>
      <w:r w:rsidRPr="5583403C" w:rsidR="04DEC218">
        <w:rPr>
          <w:sz w:val="24"/>
          <w:szCs w:val="24"/>
        </w:rPr>
        <w:t>The style she originated inspired the name of the company</w:t>
      </w:r>
      <w:r w:rsidRPr="5583403C" w:rsidR="261081A1">
        <w:rPr>
          <w:sz w:val="24"/>
          <w:szCs w:val="24"/>
        </w:rPr>
        <w:t>.</w:t>
      </w:r>
      <w:r w:rsidRPr="5583403C" w:rsidR="65D309CE">
        <w:rPr>
          <w:sz w:val="24"/>
          <w:szCs w:val="24"/>
        </w:rPr>
        <w:t xml:space="preserve"> This</w:t>
      </w:r>
      <w:r w:rsidRPr="5583403C" w:rsidR="41ADF2E0">
        <w:rPr>
          <w:sz w:val="24"/>
          <w:szCs w:val="24"/>
        </w:rPr>
        <w:t xml:space="preserve"> </w:t>
      </w:r>
      <w:r w:rsidRPr="5583403C" w:rsidR="0D9456AB">
        <w:rPr>
          <w:sz w:val="24"/>
          <w:szCs w:val="24"/>
        </w:rPr>
        <w:t>form of deliver</w:t>
      </w:r>
      <w:r w:rsidRPr="5583403C" w:rsidR="4383A749">
        <w:rPr>
          <w:sz w:val="24"/>
          <w:szCs w:val="24"/>
        </w:rPr>
        <w:t>y</w:t>
      </w:r>
      <w:r w:rsidRPr="5583403C" w:rsidR="0D9456AB">
        <w:rPr>
          <w:sz w:val="24"/>
          <w:szCs w:val="24"/>
        </w:rPr>
        <w:t xml:space="preserve"> is</w:t>
      </w:r>
      <w:r w:rsidRPr="5583403C" w:rsidR="41ADF2E0">
        <w:rPr>
          <w:sz w:val="24"/>
          <w:szCs w:val="24"/>
        </w:rPr>
        <w:t xml:space="preserve"> where</w:t>
      </w:r>
      <w:r w:rsidRPr="5583403C" w:rsidR="634E7B13">
        <w:rPr>
          <w:sz w:val="24"/>
          <w:szCs w:val="24"/>
        </w:rPr>
        <w:t xml:space="preserve"> </w:t>
      </w:r>
      <w:r w:rsidRPr="5583403C" w:rsidR="634E7B13">
        <w:rPr>
          <w:sz w:val="24"/>
          <w:szCs w:val="24"/>
        </w:rPr>
        <w:t>Alecky</w:t>
      </w:r>
      <w:r w:rsidRPr="5583403C" w:rsidR="634E7B13">
        <w:rPr>
          <w:sz w:val="24"/>
          <w:szCs w:val="24"/>
        </w:rPr>
        <w:t xml:space="preserve"> has </w:t>
      </w:r>
      <w:r w:rsidRPr="5583403C" w:rsidR="4651CC2C">
        <w:rPr>
          <w:sz w:val="24"/>
          <w:szCs w:val="24"/>
        </w:rPr>
        <w:t xml:space="preserve">the actors listen to the exact interview </w:t>
      </w:r>
      <w:r w:rsidRPr="5583403C" w:rsidR="3D2C6A49">
        <w:rPr>
          <w:sz w:val="24"/>
          <w:szCs w:val="24"/>
        </w:rPr>
        <w:t xml:space="preserve">and copy everything </w:t>
      </w:r>
      <w:r w:rsidRPr="5583403C" w:rsidR="441513F5">
        <w:rPr>
          <w:sz w:val="24"/>
          <w:szCs w:val="24"/>
        </w:rPr>
        <w:t>that was said and done within that interview.</w:t>
      </w:r>
      <w:r w:rsidRPr="5583403C" w:rsidR="4E657BC7">
        <w:rPr>
          <w:sz w:val="24"/>
          <w:szCs w:val="24"/>
        </w:rPr>
        <w:t xml:space="preserve"> This includes breaks in speech, </w:t>
      </w:r>
      <w:r w:rsidRPr="5583403C" w:rsidR="503B6A99">
        <w:rPr>
          <w:sz w:val="24"/>
          <w:szCs w:val="24"/>
        </w:rPr>
        <w:t>‘</w:t>
      </w:r>
      <w:r w:rsidRPr="5583403C" w:rsidR="4E657BC7">
        <w:rPr>
          <w:sz w:val="24"/>
          <w:szCs w:val="24"/>
        </w:rPr>
        <w:t>um</w:t>
      </w:r>
      <w:r w:rsidRPr="5583403C" w:rsidR="76DB567B">
        <w:rPr>
          <w:sz w:val="24"/>
          <w:szCs w:val="24"/>
        </w:rPr>
        <w:t>s</w:t>
      </w:r>
      <w:r w:rsidRPr="5583403C" w:rsidR="6D621878">
        <w:rPr>
          <w:sz w:val="24"/>
          <w:szCs w:val="24"/>
        </w:rPr>
        <w:t>’</w:t>
      </w:r>
      <w:r w:rsidRPr="5583403C" w:rsidR="4E657BC7">
        <w:rPr>
          <w:sz w:val="24"/>
          <w:szCs w:val="24"/>
        </w:rPr>
        <w:t xml:space="preserve"> and </w:t>
      </w:r>
      <w:r w:rsidRPr="5583403C" w:rsidR="615F795A">
        <w:rPr>
          <w:sz w:val="24"/>
          <w:szCs w:val="24"/>
        </w:rPr>
        <w:t>‘</w:t>
      </w:r>
      <w:r w:rsidRPr="5583403C" w:rsidR="4E657BC7">
        <w:rPr>
          <w:sz w:val="24"/>
          <w:szCs w:val="24"/>
        </w:rPr>
        <w:t>ahs</w:t>
      </w:r>
      <w:r w:rsidRPr="5583403C" w:rsidR="2DD41469">
        <w:rPr>
          <w:sz w:val="24"/>
          <w:szCs w:val="24"/>
        </w:rPr>
        <w:t>’</w:t>
      </w:r>
      <w:r w:rsidRPr="5583403C" w:rsidR="4E657BC7">
        <w:rPr>
          <w:sz w:val="24"/>
          <w:szCs w:val="24"/>
        </w:rPr>
        <w:t xml:space="preserve"> </w:t>
      </w:r>
      <w:r w:rsidRPr="5583403C" w:rsidR="14595C81">
        <w:rPr>
          <w:sz w:val="24"/>
          <w:szCs w:val="24"/>
        </w:rPr>
        <w:t xml:space="preserve">etc. </w:t>
      </w:r>
      <w:r w:rsidRPr="5583403C" w:rsidR="5AD793C9">
        <w:rPr>
          <w:sz w:val="24"/>
          <w:szCs w:val="24"/>
        </w:rPr>
        <w:t>This makes</w:t>
      </w:r>
      <w:r w:rsidRPr="5583403C" w:rsidR="4E657BC7">
        <w:rPr>
          <w:sz w:val="24"/>
          <w:szCs w:val="24"/>
        </w:rPr>
        <w:t xml:space="preserve"> her work more relatable</w:t>
      </w:r>
      <w:r w:rsidRPr="5583403C" w:rsidR="2EA05384">
        <w:rPr>
          <w:sz w:val="24"/>
          <w:szCs w:val="24"/>
        </w:rPr>
        <w:t xml:space="preserve"> to the </w:t>
      </w:r>
      <w:r w:rsidRPr="5583403C" w:rsidR="4D1CFA35">
        <w:rPr>
          <w:sz w:val="24"/>
          <w:szCs w:val="24"/>
        </w:rPr>
        <w:t>audience</w:t>
      </w:r>
      <w:r w:rsidRPr="5583403C" w:rsidR="5050D411">
        <w:rPr>
          <w:sz w:val="24"/>
          <w:szCs w:val="24"/>
        </w:rPr>
        <w:t xml:space="preserve">. It also </w:t>
      </w:r>
      <w:r w:rsidRPr="5583403C" w:rsidR="70754287">
        <w:rPr>
          <w:sz w:val="24"/>
          <w:szCs w:val="24"/>
        </w:rPr>
        <w:t>proves to the</w:t>
      </w:r>
      <w:r w:rsidRPr="5583403C" w:rsidR="4E657BC7">
        <w:rPr>
          <w:sz w:val="24"/>
          <w:szCs w:val="24"/>
        </w:rPr>
        <w:t xml:space="preserve"> </w:t>
      </w:r>
      <w:r w:rsidRPr="5583403C" w:rsidR="088F22DF">
        <w:rPr>
          <w:sz w:val="24"/>
          <w:szCs w:val="24"/>
        </w:rPr>
        <w:t>interviewees</w:t>
      </w:r>
      <w:r w:rsidRPr="5583403C" w:rsidR="7AD8B421">
        <w:rPr>
          <w:sz w:val="24"/>
          <w:szCs w:val="24"/>
        </w:rPr>
        <w:t xml:space="preserve"> who come to see the show</w:t>
      </w:r>
      <w:r w:rsidRPr="5583403C" w:rsidR="2AB29148">
        <w:rPr>
          <w:sz w:val="24"/>
          <w:szCs w:val="24"/>
        </w:rPr>
        <w:t xml:space="preserve"> that </w:t>
      </w:r>
      <w:r w:rsidRPr="5583403C" w:rsidR="04BC763B">
        <w:rPr>
          <w:sz w:val="24"/>
          <w:szCs w:val="24"/>
        </w:rPr>
        <w:t>their</w:t>
      </w:r>
      <w:r w:rsidRPr="5583403C" w:rsidR="2AB29148">
        <w:rPr>
          <w:sz w:val="24"/>
          <w:szCs w:val="24"/>
        </w:rPr>
        <w:t xml:space="preserve"> words have not been </w:t>
      </w:r>
      <w:r w:rsidRPr="5583403C" w:rsidR="41AFFEB5">
        <w:rPr>
          <w:sz w:val="24"/>
          <w:szCs w:val="24"/>
        </w:rPr>
        <w:t>manipulated</w:t>
      </w:r>
      <w:r w:rsidRPr="5583403C" w:rsidR="2AB29148">
        <w:rPr>
          <w:sz w:val="24"/>
          <w:szCs w:val="24"/>
        </w:rPr>
        <w:t xml:space="preserve"> </w:t>
      </w:r>
      <w:r w:rsidRPr="5583403C" w:rsidR="4329639B">
        <w:rPr>
          <w:sz w:val="24"/>
          <w:szCs w:val="24"/>
        </w:rPr>
        <w:t>in any way</w:t>
      </w:r>
      <w:r w:rsidRPr="5583403C" w:rsidR="4329639B">
        <w:rPr>
          <w:sz w:val="24"/>
          <w:szCs w:val="24"/>
        </w:rPr>
        <w:t>.</w:t>
      </w:r>
      <w:r w:rsidRPr="5583403C" w:rsidR="7AD8B421">
        <w:rPr>
          <w:sz w:val="24"/>
          <w:szCs w:val="24"/>
        </w:rPr>
        <w:t xml:space="preserve"> </w:t>
      </w:r>
      <w:commentRangeStart w:id="1001941608"/>
      <w:r w:rsidRPr="5583403C" w:rsidR="3011097D">
        <w:rPr>
          <w:rFonts w:ascii="Calibri" w:hAnsi="Calibri" w:eastAsia="Calibri" w:cs="Calibri"/>
          <w:sz w:val="24"/>
          <w:szCs w:val="24"/>
        </w:rPr>
        <w:t>I am not going to use this technique in the actual piece, but it has given me a good example of what I can do with the work. I do like this style of</w:t>
      </w:r>
      <w:r w:rsidRPr="5583403C" w:rsidR="308F1F59">
        <w:rPr>
          <w:rFonts w:ascii="Calibri" w:hAnsi="Calibri" w:eastAsia="Calibri" w:cs="Calibri"/>
          <w:sz w:val="24"/>
          <w:szCs w:val="24"/>
        </w:rPr>
        <w:t xml:space="preserve"> performance</w:t>
      </w:r>
      <w:r w:rsidRPr="5583403C" w:rsidR="3011097D">
        <w:rPr>
          <w:rFonts w:ascii="Calibri" w:hAnsi="Calibri" w:eastAsia="Calibri" w:cs="Calibri"/>
          <w:sz w:val="24"/>
          <w:szCs w:val="24"/>
        </w:rPr>
        <w:t xml:space="preserve"> and would like to do it in the future. However, I would like to get some </w:t>
      </w:r>
      <w:r w:rsidRPr="5583403C" w:rsidR="4038B919">
        <w:rPr>
          <w:rFonts w:ascii="Calibri" w:hAnsi="Calibri" w:eastAsia="Calibri" w:cs="Calibri"/>
          <w:sz w:val="24"/>
          <w:szCs w:val="24"/>
        </w:rPr>
        <w:t>professional</w:t>
      </w:r>
      <w:r w:rsidRPr="5583403C" w:rsidR="1638DB24">
        <w:rPr>
          <w:rFonts w:ascii="Calibri" w:hAnsi="Calibri" w:eastAsia="Calibri" w:cs="Calibri"/>
          <w:sz w:val="24"/>
          <w:szCs w:val="24"/>
        </w:rPr>
        <w:t xml:space="preserve"> </w:t>
      </w:r>
      <w:r w:rsidRPr="5583403C" w:rsidR="488794B1">
        <w:rPr>
          <w:rFonts w:ascii="Calibri" w:hAnsi="Calibri" w:eastAsia="Calibri" w:cs="Calibri"/>
          <w:sz w:val="24"/>
          <w:szCs w:val="24"/>
        </w:rPr>
        <w:t>training,</w:t>
      </w:r>
      <w:r w:rsidRPr="5583403C" w:rsidR="3011097D">
        <w:rPr>
          <w:rFonts w:ascii="Calibri" w:hAnsi="Calibri" w:eastAsia="Calibri" w:cs="Calibri"/>
          <w:sz w:val="24"/>
          <w:szCs w:val="24"/>
        </w:rPr>
        <w:t xml:space="preserve"> so that I ca</w:t>
      </w:r>
      <w:r w:rsidRPr="5583403C" w:rsidR="7BBCCE68">
        <w:rPr>
          <w:rFonts w:ascii="Calibri" w:hAnsi="Calibri" w:eastAsia="Calibri" w:cs="Calibri"/>
          <w:sz w:val="24"/>
          <w:szCs w:val="24"/>
        </w:rPr>
        <w:t xml:space="preserve">n create the best work </w:t>
      </w:r>
      <w:r w:rsidRPr="5583403C" w:rsidR="3011097D">
        <w:rPr>
          <w:rFonts w:ascii="Calibri" w:hAnsi="Calibri" w:eastAsia="Calibri" w:cs="Calibri"/>
          <w:sz w:val="24"/>
          <w:szCs w:val="24"/>
        </w:rPr>
        <w:t>possible for my participants</w:t>
      </w:r>
      <w:r w:rsidRPr="5583403C" w:rsidR="1E555C60">
        <w:rPr>
          <w:rFonts w:ascii="Calibri" w:hAnsi="Calibri" w:eastAsia="Calibri" w:cs="Calibri"/>
          <w:sz w:val="24"/>
          <w:szCs w:val="24"/>
        </w:rPr>
        <w:t>.</w:t>
      </w:r>
      <w:commentRangeEnd w:id="1001941608"/>
      <w:r>
        <w:rPr>
          <w:rStyle w:val="CommentReference"/>
        </w:rPr>
        <w:commentReference w:id="1001941608"/>
      </w:r>
      <w:r w:rsidRPr="5583403C" w:rsidR="1E555C60">
        <w:rPr>
          <w:sz w:val="24"/>
          <w:szCs w:val="24"/>
        </w:rPr>
        <w:t xml:space="preserve"> </w:t>
      </w:r>
      <w:r w:rsidRPr="5583403C" w:rsidR="300AE9E2">
        <w:rPr>
          <w:sz w:val="24"/>
          <w:szCs w:val="24"/>
        </w:rPr>
        <w:t xml:space="preserve">Instead, </w:t>
      </w:r>
      <w:r w:rsidRPr="5583403C" w:rsidR="1E555C60">
        <w:rPr>
          <w:sz w:val="24"/>
          <w:szCs w:val="24"/>
        </w:rPr>
        <w:t>I am going to get the actors to learn the script and perform it. There is a chance tha</w:t>
      </w:r>
      <w:r w:rsidRPr="5583403C" w:rsidR="56A914A5">
        <w:rPr>
          <w:sz w:val="24"/>
          <w:szCs w:val="24"/>
        </w:rPr>
        <w:t xml:space="preserve">t they might do a </w:t>
      </w:r>
      <w:r w:rsidRPr="5583403C" w:rsidR="2095C097">
        <w:rPr>
          <w:sz w:val="24"/>
          <w:szCs w:val="24"/>
        </w:rPr>
        <w:t>different interpretation of the participants</w:t>
      </w:r>
      <w:r w:rsidRPr="5583403C" w:rsidR="77D16071">
        <w:rPr>
          <w:sz w:val="24"/>
          <w:szCs w:val="24"/>
        </w:rPr>
        <w:t>. I will try and avoid that by</w:t>
      </w:r>
      <w:r w:rsidRPr="5583403C" w:rsidR="77D16071">
        <w:rPr>
          <w:sz w:val="24"/>
          <w:szCs w:val="24"/>
        </w:rPr>
        <w:t xml:space="preserve"> </w:t>
      </w:r>
      <w:r w:rsidRPr="5583403C" w:rsidR="77D16071">
        <w:rPr>
          <w:sz w:val="24"/>
          <w:szCs w:val="24"/>
        </w:rPr>
        <w:t>keeping in contac</w:t>
      </w:r>
      <w:r w:rsidRPr="5583403C" w:rsidR="77D16071">
        <w:rPr>
          <w:sz w:val="24"/>
          <w:szCs w:val="24"/>
        </w:rPr>
        <w:t>t</w:t>
      </w:r>
      <w:r w:rsidRPr="5583403C" w:rsidR="77D16071">
        <w:rPr>
          <w:sz w:val="24"/>
          <w:szCs w:val="24"/>
        </w:rPr>
        <w:t xml:space="preserve"> with the </w:t>
      </w:r>
      <w:r w:rsidRPr="5583403C" w:rsidR="1A212D56">
        <w:rPr>
          <w:sz w:val="24"/>
          <w:szCs w:val="24"/>
        </w:rPr>
        <w:t>participants</w:t>
      </w:r>
      <w:r w:rsidRPr="5583403C" w:rsidR="77D16071">
        <w:rPr>
          <w:sz w:val="24"/>
          <w:szCs w:val="24"/>
        </w:rPr>
        <w:t xml:space="preserve"> and inviting them to </w:t>
      </w:r>
      <w:r w:rsidRPr="5583403C" w:rsidR="7B5ABC4E">
        <w:rPr>
          <w:sz w:val="24"/>
          <w:szCs w:val="24"/>
        </w:rPr>
        <w:t>rehearsals</w:t>
      </w:r>
      <w:r w:rsidRPr="5583403C" w:rsidR="77D16071">
        <w:rPr>
          <w:sz w:val="24"/>
          <w:szCs w:val="24"/>
        </w:rPr>
        <w:t xml:space="preserve">. </w:t>
      </w:r>
      <w:r w:rsidRPr="5583403C" w:rsidR="3B24BDDC">
        <w:rPr>
          <w:sz w:val="24"/>
          <w:szCs w:val="24"/>
        </w:rPr>
        <w:t xml:space="preserve">I will then let them have </w:t>
      </w:r>
      <w:r w:rsidRPr="5583403C" w:rsidR="3B24BDDC">
        <w:rPr>
          <w:sz w:val="24"/>
          <w:szCs w:val="24"/>
        </w:rPr>
        <w:t>a</w:t>
      </w:r>
      <w:r w:rsidRPr="5583403C" w:rsidR="3FFD14F1">
        <w:rPr>
          <w:sz w:val="24"/>
          <w:szCs w:val="24"/>
        </w:rPr>
        <w:t>n</w:t>
      </w:r>
      <w:r w:rsidRPr="5583403C" w:rsidR="3B24BDDC">
        <w:rPr>
          <w:sz w:val="24"/>
          <w:szCs w:val="24"/>
        </w:rPr>
        <w:t xml:space="preserve"> open discussion with the </w:t>
      </w:r>
      <w:r w:rsidRPr="5583403C" w:rsidR="43CE509A">
        <w:rPr>
          <w:sz w:val="24"/>
          <w:szCs w:val="24"/>
        </w:rPr>
        <w:t>actors</w:t>
      </w:r>
      <w:r w:rsidRPr="5583403C" w:rsidR="3B24BDDC">
        <w:rPr>
          <w:sz w:val="24"/>
          <w:szCs w:val="24"/>
        </w:rPr>
        <w:t>, so that they can feel in control of their portrayal</w:t>
      </w:r>
      <w:r w:rsidRPr="5583403C" w:rsidR="3B24BDDC">
        <w:rPr>
          <w:sz w:val="24"/>
          <w:szCs w:val="24"/>
        </w:rPr>
        <w:t xml:space="preserve">. </w:t>
      </w:r>
      <w:r w:rsidRPr="5583403C" w:rsidR="41C04FC2">
        <w:rPr>
          <w:sz w:val="24"/>
          <w:szCs w:val="24"/>
        </w:rPr>
        <w:t xml:space="preserve"> </w:t>
      </w:r>
      <w:r w:rsidRPr="5583403C" w:rsidR="414434E7">
        <w:rPr>
          <w:sz w:val="24"/>
          <w:szCs w:val="24"/>
        </w:rPr>
        <w:t>In a</w:t>
      </w:r>
      <w:r w:rsidRPr="5583403C" w:rsidR="5CE576CE">
        <w:rPr>
          <w:sz w:val="24"/>
          <w:szCs w:val="24"/>
        </w:rPr>
        <w:t>n</w:t>
      </w:r>
      <w:r w:rsidRPr="5583403C" w:rsidR="414434E7">
        <w:rPr>
          <w:sz w:val="24"/>
          <w:szCs w:val="24"/>
        </w:rPr>
        <w:t xml:space="preserve"> interview </w:t>
      </w:r>
      <w:r w:rsidRPr="5583403C" w:rsidR="5E47DEE4">
        <w:rPr>
          <w:sz w:val="24"/>
          <w:szCs w:val="24"/>
        </w:rPr>
        <w:t xml:space="preserve">for Robin </w:t>
      </w:r>
      <w:proofErr w:type="spellStart"/>
      <w:r w:rsidRPr="5583403C" w:rsidR="0A3D330C">
        <w:rPr>
          <w:sz w:val="24"/>
          <w:szCs w:val="24"/>
        </w:rPr>
        <w:t>Beilfield</w:t>
      </w:r>
      <w:proofErr w:type="spellEnd"/>
      <w:r w:rsidRPr="5583403C" w:rsidR="0A3D330C">
        <w:rPr>
          <w:sz w:val="24"/>
          <w:szCs w:val="24"/>
        </w:rPr>
        <w:t xml:space="preserve">, </w:t>
      </w:r>
      <w:r w:rsidRPr="5583403C" w:rsidR="534199CF">
        <w:rPr>
          <w:sz w:val="24"/>
          <w:szCs w:val="24"/>
        </w:rPr>
        <w:t xml:space="preserve">Blythe </w:t>
      </w:r>
      <w:r w:rsidRPr="5583403C" w:rsidR="0A3D330C">
        <w:rPr>
          <w:sz w:val="24"/>
          <w:szCs w:val="24"/>
        </w:rPr>
        <w:t xml:space="preserve">she </w:t>
      </w:r>
      <w:r w:rsidRPr="5583403C" w:rsidR="0A3D330C">
        <w:rPr>
          <w:sz w:val="24"/>
          <w:szCs w:val="24"/>
        </w:rPr>
        <w:t>says that</w:t>
      </w:r>
      <w:r w:rsidRPr="5583403C" w:rsidR="0A3D330C">
        <w:rPr>
          <w:sz w:val="24"/>
          <w:szCs w:val="24"/>
        </w:rPr>
        <w:t xml:space="preserve"> </w:t>
      </w:r>
      <w:r w:rsidRPr="5583403C" w:rsidR="19B25C57">
        <w:rPr>
          <w:sz w:val="24"/>
          <w:szCs w:val="24"/>
        </w:rPr>
        <w:t xml:space="preserve">“The actors are trying to relive the conversations that I have had with the </w:t>
      </w:r>
      <w:r w:rsidRPr="5583403C" w:rsidR="4383E61D">
        <w:rPr>
          <w:sz w:val="24"/>
          <w:szCs w:val="24"/>
        </w:rPr>
        <w:t xml:space="preserve">interviewees, trying to bring them to life. </w:t>
      </w:r>
      <w:r w:rsidRPr="5583403C" w:rsidR="10544E72">
        <w:rPr>
          <w:sz w:val="24"/>
          <w:szCs w:val="24"/>
        </w:rPr>
        <w:t>That is</w:t>
      </w:r>
      <w:r w:rsidRPr="5583403C" w:rsidR="4383E61D">
        <w:rPr>
          <w:sz w:val="24"/>
          <w:szCs w:val="24"/>
        </w:rPr>
        <w:t xml:space="preserve"> when it really works”</w:t>
      </w:r>
      <w:r w:rsidRPr="5583403C" w:rsidR="59B6900D">
        <w:rPr>
          <w:sz w:val="24"/>
          <w:szCs w:val="24"/>
        </w:rPr>
        <w:t xml:space="preserve"> </w:t>
      </w:r>
      <w:r w:rsidRPr="5583403C" w:rsidR="59B6900D">
        <w:rPr>
          <w:rFonts w:ascii="Calibri" w:hAnsi="Calibri" w:eastAsia="Calibri" w:cs="Calibri"/>
          <w:sz w:val="24"/>
          <w:szCs w:val="24"/>
        </w:rPr>
        <w:t xml:space="preserve">(Belfield, </w:t>
      </w:r>
      <w:r w:rsidRPr="5583403C" w:rsidR="59B6900D">
        <w:rPr>
          <w:rFonts w:ascii="Calibri" w:hAnsi="Calibri" w:eastAsia="Calibri" w:cs="Calibri"/>
          <w:sz w:val="24"/>
          <w:szCs w:val="24"/>
        </w:rPr>
        <w:t>2</w:t>
      </w:r>
      <w:r w:rsidRPr="5583403C" w:rsidR="59B6900D">
        <w:rPr>
          <w:rFonts w:ascii="Calibri" w:hAnsi="Calibri" w:eastAsia="Calibri" w:cs="Calibri"/>
          <w:sz w:val="24"/>
          <w:szCs w:val="24"/>
        </w:rPr>
        <w:t>0</w:t>
      </w:r>
      <w:r w:rsidRPr="5583403C" w:rsidR="59B6900D">
        <w:rPr>
          <w:rFonts w:ascii="Calibri" w:hAnsi="Calibri" w:eastAsia="Calibri" w:cs="Calibri"/>
          <w:sz w:val="24"/>
          <w:szCs w:val="24"/>
        </w:rPr>
        <w:t>18).</w:t>
      </w:r>
      <w:r w:rsidRPr="5583403C" w:rsidR="59B6900D">
        <w:rPr>
          <w:rFonts w:ascii="Calibri" w:hAnsi="Calibri" w:eastAsia="Calibri" w:cs="Calibri"/>
          <w:sz w:val="24"/>
          <w:szCs w:val="24"/>
        </w:rPr>
        <w:t xml:space="preserve"> This </w:t>
      </w:r>
      <w:r w:rsidRPr="5583403C" w:rsidR="59B6900D">
        <w:rPr>
          <w:rFonts w:ascii="Calibri" w:hAnsi="Calibri" w:eastAsia="Calibri" w:cs="Calibri"/>
          <w:sz w:val="24"/>
          <w:szCs w:val="24"/>
        </w:rPr>
        <w:t>q</w:t>
      </w:r>
      <w:r w:rsidRPr="5583403C" w:rsidR="59B6900D">
        <w:rPr>
          <w:rFonts w:ascii="Calibri" w:hAnsi="Calibri" w:eastAsia="Calibri" w:cs="Calibri"/>
          <w:sz w:val="24"/>
          <w:szCs w:val="24"/>
        </w:rPr>
        <w:t>u</w:t>
      </w:r>
      <w:r w:rsidRPr="5583403C" w:rsidR="59B6900D">
        <w:rPr>
          <w:rFonts w:ascii="Calibri" w:hAnsi="Calibri" w:eastAsia="Calibri" w:cs="Calibri"/>
          <w:sz w:val="24"/>
          <w:szCs w:val="24"/>
        </w:rPr>
        <w:t>o</w:t>
      </w:r>
      <w:r w:rsidRPr="5583403C" w:rsidR="59B6900D">
        <w:rPr>
          <w:rFonts w:ascii="Calibri" w:hAnsi="Calibri" w:eastAsia="Calibri" w:cs="Calibri"/>
          <w:sz w:val="24"/>
          <w:szCs w:val="24"/>
        </w:rPr>
        <w:t>t</w:t>
      </w:r>
      <w:r w:rsidRPr="5583403C" w:rsidR="59B6900D">
        <w:rPr>
          <w:rFonts w:ascii="Calibri" w:hAnsi="Calibri" w:eastAsia="Calibri" w:cs="Calibri"/>
          <w:sz w:val="24"/>
          <w:szCs w:val="24"/>
        </w:rPr>
        <w:t>e</w:t>
      </w:r>
      <w:r w:rsidRPr="5583403C" w:rsidR="59B6900D">
        <w:rPr>
          <w:rFonts w:ascii="Calibri" w:hAnsi="Calibri" w:eastAsia="Calibri" w:cs="Calibri"/>
          <w:sz w:val="24"/>
          <w:szCs w:val="24"/>
        </w:rPr>
        <w:t xml:space="preserve"> </w:t>
      </w:r>
      <w:r w:rsidRPr="5583403C" w:rsidR="59B6900D">
        <w:rPr>
          <w:rFonts w:ascii="Calibri" w:hAnsi="Calibri" w:eastAsia="Calibri" w:cs="Calibri"/>
          <w:sz w:val="24"/>
          <w:szCs w:val="24"/>
        </w:rPr>
        <w:t>i</w:t>
      </w:r>
      <w:r w:rsidRPr="5583403C" w:rsidR="59B6900D">
        <w:rPr>
          <w:rFonts w:ascii="Calibri" w:hAnsi="Calibri" w:eastAsia="Calibri" w:cs="Calibri"/>
          <w:sz w:val="24"/>
          <w:szCs w:val="24"/>
        </w:rPr>
        <w:t>s</w:t>
      </w:r>
      <w:r w:rsidRPr="5583403C" w:rsidR="59B6900D">
        <w:rPr>
          <w:rFonts w:ascii="Calibri" w:hAnsi="Calibri" w:eastAsia="Calibri" w:cs="Calibri"/>
          <w:sz w:val="24"/>
          <w:szCs w:val="24"/>
        </w:rPr>
        <w:t xml:space="preserve"> </w:t>
      </w:r>
      <w:r w:rsidRPr="5583403C" w:rsidR="59B6900D">
        <w:rPr>
          <w:rFonts w:ascii="Calibri" w:hAnsi="Calibri" w:eastAsia="Calibri" w:cs="Calibri"/>
          <w:sz w:val="24"/>
          <w:szCs w:val="24"/>
        </w:rPr>
        <w:t>a grea</w:t>
      </w:r>
      <w:r w:rsidRPr="5583403C" w:rsidR="59B6900D">
        <w:rPr>
          <w:rFonts w:ascii="Calibri" w:hAnsi="Calibri" w:eastAsia="Calibri" w:cs="Calibri"/>
          <w:sz w:val="24"/>
          <w:szCs w:val="24"/>
        </w:rPr>
        <w:t>t</w:t>
      </w:r>
      <w:r w:rsidRPr="5583403C" w:rsidR="59B6900D">
        <w:rPr>
          <w:rFonts w:ascii="Calibri" w:hAnsi="Calibri" w:eastAsia="Calibri" w:cs="Calibri"/>
          <w:sz w:val="24"/>
          <w:szCs w:val="24"/>
        </w:rPr>
        <w:t xml:space="preserve"> </w:t>
      </w:r>
      <w:r w:rsidRPr="5583403C" w:rsidR="6D58D5CF">
        <w:rPr>
          <w:rFonts w:ascii="Calibri" w:hAnsi="Calibri" w:eastAsia="Calibri" w:cs="Calibri"/>
          <w:sz w:val="24"/>
          <w:szCs w:val="24"/>
        </w:rPr>
        <w:t>ex</w:t>
      </w:r>
      <w:r w:rsidRPr="5583403C" w:rsidR="6D58D5CF">
        <w:rPr>
          <w:rFonts w:ascii="Calibri" w:hAnsi="Calibri" w:eastAsia="Calibri" w:cs="Calibri"/>
          <w:sz w:val="24"/>
          <w:szCs w:val="24"/>
        </w:rPr>
        <w:t>am</w:t>
      </w:r>
      <w:r w:rsidRPr="5583403C" w:rsidR="6D58D5CF">
        <w:rPr>
          <w:rFonts w:ascii="Calibri" w:hAnsi="Calibri" w:eastAsia="Calibri" w:cs="Calibri"/>
          <w:sz w:val="24"/>
          <w:szCs w:val="24"/>
        </w:rPr>
        <w:t>p</w:t>
      </w:r>
      <w:r w:rsidRPr="5583403C" w:rsidR="6D58D5CF">
        <w:rPr>
          <w:rFonts w:ascii="Calibri" w:hAnsi="Calibri" w:eastAsia="Calibri" w:cs="Calibri"/>
          <w:sz w:val="24"/>
          <w:szCs w:val="24"/>
        </w:rPr>
        <w:t>l</w:t>
      </w:r>
      <w:r w:rsidRPr="5583403C" w:rsidR="6D58D5CF">
        <w:rPr>
          <w:rFonts w:ascii="Calibri" w:hAnsi="Calibri" w:eastAsia="Calibri" w:cs="Calibri"/>
          <w:sz w:val="24"/>
          <w:szCs w:val="24"/>
        </w:rPr>
        <w:t>e</w:t>
      </w:r>
      <w:r w:rsidRPr="5583403C" w:rsidR="6D58D5CF">
        <w:rPr>
          <w:rFonts w:ascii="Calibri" w:hAnsi="Calibri" w:eastAsia="Calibri" w:cs="Calibri"/>
          <w:sz w:val="24"/>
          <w:szCs w:val="24"/>
        </w:rPr>
        <w:t xml:space="preserve"> of the</w:t>
      </w:r>
      <w:r w:rsidRPr="5583403C" w:rsidR="6D58D5CF">
        <w:rPr>
          <w:rFonts w:ascii="Calibri" w:hAnsi="Calibri" w:eastAsia="Calibri" w:cs="Calibri"/>
          <w:sz w:val="24"/>
          <w:szCs w:val="24"/>
        </w:rPr>
        <w:t xml:space="preserve"> type of show I want to create</w:t>
      </w:r>
      <w:commentRangeStart w:id="5"/>
      <w:r w:rsidRPr="5583403C" w:rsidR="6D58D5CF">
        <w:rPr>
          <w:rFonts w:ascii="Calibri" w:hAnsi="Calibri" w:eastAsia="Calibri" w:cs="Calibri"/>
          <w:sz w:val="24"/>
          <w:szCs w:val="24"/>
        </w:rPr>
        <w:t>.</w:t>
      </w:r>
      <w:r w:rsidRPr="5583403C" w:rsidR="2CC00800">
        <w:rPr>
          <w:rFonts w:ascii="Calibri" w:hAnsi="Calibri" w:eastAsia="Calibri" w:cs="Calibri"/>
          <w:sz w:val="24"/>
          <w:szCs w:val="24"/>
        </w:rPr>
        <w:t xml:space="preserve"> </w:t>
      </w:r>
      <w:r w:rsidRPr="5583403C" w:rsidR="2CC00800">
        <w:rPr>
          <w:rFonts w:ascii="Calibri" w:hAnsi="Calibri" w:eastAsia="Calibri" w:cs="Calibri"/>
          <w:sz w:val="24"/>
          <w:szCs w:val="24"/>
        </w:rPr>
        <w:t xml:space="preserve">I want people to be able to see themselves </w:t>
      </w:r>
      <w:r w:rsidRPr="5583403C" w:rsidR="54585DED">
        <w:rPr>
          <w:rFonts w:ascii="Calibri" w:hAnsi="Calibri" w:eastAsia="Calibri" w:cs="Calibri"/>
          <w:sz w:val="24"/>
          <w:szCs w:val="24"/>
        </w:rPr>
        <w:t xml:space="preserve">in my work. I want them to see that they have been </w:t>
      </w:r>
      <w:r w:rsidRPr="5583403C" w:rsidR="7C44F129">
        <w:rPr>
          <w:rFonts w:ascii="Calibri" w:hAnsi="Calibri" w:eastAsia="Calibri" w:cs="Calibri"/>
          <w:sz w:val="24"/>
          <w:szCs w:val="24"/>
        </w:rPr>
        <w:t>heard</w:t>
      </w:r>
      <w:r w:rsidRPr="5583403C" w:rsidR="585F0DBA">
        <w:rPr>
          <w:rFonts w:ascii="Calibri" w:hAnsi="Calibri" w:eastAsia="Calibri" w:cs="Calibri"/>
          <w:sz w:val="24"/>
          <w:szCs w:val="24"/>
        </w:rPr>
        <w:t xml:space="preserve"> that they feel as if they have been </w:t>
      </w:r>
      <w:r w:rsidRPr="5583403C" w:rsidR="17FDA016">
        <w:rPr>
          <w:rFonts w:ascii="Calibri" w:hAnsi="Calibri" w:eastAsia="Calibri" w:cs="Calibri"/>
          <w:sz w:val="24"/>
          <w:szCs w:val="24"/>
        </w:rPr>
        <w:t>listening</w:t>
      </w:r>
      <w:r w:rsidRPr="5583403C" w:rsidR="585F0DBA">
        <w:rPr>
          <w:rFonts w:ascii="Calibri" w:hAnsi="Calibri" w:eastAsia="Calibri" w:cs="Calibri"/>
          <w:sz w:val="24"/>
          <w:szCs w:val="24"/>
        </w:rPr>
        <w:t xml:space="preserve"> t</w:t>
      </w:r>
      <w:r w:rsidRPr="5583403C" w:rsidR="1B31AF59">
        <w:rPr>
          <w:rFonts w:ascii="Calibri" w:hAnsi="Calibri" w:eastAsia="Calibri" w:cs="Calibri"/>
          <w:sz w:val="24"/>
          <w:szCs w:val="24"/>
        </w:rPr>
        <w:t>o.</w:t>
      </w:r>
      <w:r w:rsidRPr="5583403C" w:rsidR="496C04DA">
        <w:rPr>
          <w:rFonts w:ascii="Calibri" w:hAnsi="Calibri" w:eastAsia="Calibri" w:cs="Calibri"/>
          <w:sz w:val="24"/>
          <w:szCs w:val="24"/>
        </w:rPr>
        <w:t xml:space="preserve"> </w:t>
      </w:r>
      <w:r w:rsidRPr="5583403C" w:rsidR="7E1B0F37">
        <w:rPr>
          <w:rFonts w:ascii="Calibri" w:hAnsi="Calibri" w:eastAsia="Calibri" w:cs="Calibri"/>
          <w:sz w:val="24"/>
          <w:szCs w:val="24"/>
        </w:rPr>
        <w:t>I aim to write a p</w:t>
      </w:r>
      <w:r w:rsidRPr="5583403C" w:rsidR="7E1B0F37">
        <w:rPr>
          <w:rFonts w:ascii="Calibri" w:hAnsi="Calibri" w:eastAsia="Calibri" w:cs="Calibri"/>
          <w:sz w:val="24"/>
          <w:szCs w:val="24"/>
        </w:rPr>
        <w:t>i</w:t>
      </w:r>
      <w:r w:rsidRPr="5583403C" w:rsidR="7E1B0F37">
        <w:rPr>
          <w:rFonts w:ascii="Calibri" w:hAnsi="Calibri" w:eastAsia="Calibri" w:cs="Calibri"/>
          <w:sz w:val="24"/>
          <w:szCs w:val="24"/>
        </w:rPr>
        <w:t>e</w:t>
      </w:r>
      <w:r w:rsidRPr="5583403C" w:rsidR="7E1B0F37">
        <w:rPr>
          <w:rFonts w:ascii="Calibri" w:hAnsi="Calibri" w:eastAsia="Calibri" w:cs="Calibri"/>
          <w:sz w:val="24"/>
          <w:szCs w:val="24"/>
        </w:rPr>
        <w:t>ce o</w:t>
      </w:r>
      <w:r w:rsidRPr="5583403C" w:rsidR="7E1B0F37">
        <w:rPr>
          <w:rFonts w:ascii="Calibri" w:hAnsi="Calibri" w:eastAsia="Calibri" w:cs="Calibri"/>
          <w:sz w:val="24"/>
          <w:szCs w:val="24"/>
        </w:rPr>
        <w:t xml:space="preserve">f </w:t>
      </w:r>
      <w:r w:rsidRPr="5583403C" w:rsidR="7E1B0F37">
        <w:rPr>
          <w:rFonts w:ascii="Calibri" w:hAnsi="Calibri" w:eastAsia="Calibri" w:cs="Calibri"/>
          <w:sz w:val="24"/>
          <w:szCs w:val="24"/>
        </w:rPr>
        <w:t>th</w:t>
      </w:r>
      <w:r w:rsidRPr="5583403C" w:rsidR="7E1B0F37">
        <w:rPr>
          <w:rFonts w:ascii="Calibri" w:hAnsi="Calibri" w:eastAsia="Calibri" w:cs="Calibri"/>
          <w:sz w:val="24"/>
          <w:szCs w:val="24"/>
        </w:rPr>
        <w:t>e</w:t>
      </w:r>
      <w:r w:rsidRPr="5583403C" w:rsidR="7E1B0F37">
        <w:rPr>
          <w:rFonts w:ascii="Calibri" w:hAnsi="Calibri" w:eastAsia="Calibri" w:cs="Calibri"/>
          <w:sz w:val="24"/>
          <w:szCs w:val="24"/>
        </w:rPr>
        <w:t>a</w:t>
      </w:r>
      <w:r w:rsidRPr="5583403C" w:rsidR="7E1B0F37">
        <w:rPr>
          <w:rFonts w:ascii="Calibri" w:hAnsi="Calibri" w:eastAsia="Calibri" w:cs="Calibri"/>
          <w:sz w:val="24"/>
          <w:szCs w:val="24"/>
        </w:rPr>
        <w:t>t</w:t>
      </w:r>
      <w:r w:rsidRPr="5583403C" w:rsidR="170C2E90">
        <w:rPr>
          <w:rFonts w:ascii="Calibri" w:hAnsi="Calibri" w:eastAsia="Calibri" w:cs="Calibri"/>
          <w:sz w:val="24"/>
          <w:szCs w:val="24"/>
        </w:rPr>
        <w:t>r</w:t>
      </w:r>
      <w:r w:rsidRPr="5583403C" w:rsidR="170C2E90">
        <w:rPr>
          <w:rFonts w:ascii="Calibri" w:hAnsi="Calibri" w:eastAsia="Calibri" w:cs="Calibri"/>
          <w:sz w:val="24"/>
          <w:szCs w:val="24"/>
        </w:rPr>
        <w:t>e</w:t>
      </w:r>
      <w:r w:rsidRPr="5583403C" w:rsidR="0EF09675">
        <w:rPr>
          <w:rFonts w:ascii="Calibri" w:hAnsi="Calibri" w:eastAsia="Calibri" w:cs="Calibri"/>
          <w:sz w:val="24"/>
          <w:szCs w:val="24"/>
        </w:rPr>
        <w:t xml:space="preserve"> </w:t>
      </w:r>
      <w:r w:rsidRPr="5583403C" w:rsidR="7E1B0F37">
        <w:rPr>
          <w:rFonts w:ascii="Calibri" w:hAnsi="Calibri" w:eastAsia="Calibri" w:cs="Calibri"/>
          <w:sz w:val="24"/>
          <w:szCs w:val="24"/>
        </w:rPr>
        <w:t>t</w:t>
      </w:r>
      <w:r w:rsidRPr="5583403C" w:rsidR="5B78927F">
        <w:rPr>
          <w:rFonts w:ascii="Calibri" w:hAnsi="Calibri" w:eastAsia="Calibri" w:cs="Calibri"/>
          <w:sz w:val="24"/>
          <w:szCs w:val="24"/>
        </w:rPr>
        <w:t>h</w:t>
      </w:r>
      <w:r w:rsidRPr="5583403C" w:rsidR="7E1B0F37">
        <w:rPr>
          <w:rFonts w:ascii="Calibri" w:hAnsi="Calibri" w:eastAsia="Calibri" w:cs="Calibri"/>
          <w:sz w:val="24"/>
          <w:szCs w:val="24"/>
        </w:rPr>
        <w:t>a</w:t>
      </w:r>
      <w:r w:rsidRPr="5583403C" w:rsidR="7E1B0F37">
        <w:rPr>
          <w:rFonts w:ascii="Calibri" w:hAnsi="Calibri" w:eastAsia="Calibri" w:cs="Calibri"/>
          <w:sz w:val="24"/>
          <w:szCs w:val="24"/>
        </w:rPr>
        <w:t>t</w:t>
      </w:r>
      <w:r w:rsidRPr="5583403C" w:rsidR="7E1B0F37">
        <w:rPr>
          <w:rFonts w:ascii="Calibri" w:hAnsi="Calibri" w:eastAsia="Calibri" w:cs="Calibri"/>
          <w:sz w:val="24"/>
          <w:szCs w:val="24"/>
        </w:rPr>
        <w:t xml:space="preserve"> </w:t>
      </w:r>
      <w:r w:rsidRPr="5583403C" w:rsidR="7E1B0F37">
        <w:rPr>
          <w:rFonts w:ascii="Calibri" w:hAnsi="Calibri" w:eastAsia="Calibri" w:cs="Calibri"/>
          <w:sz w:val="24"/>
          <w:szCs w:val="24"/>
        </w:rPr>
        <w:t>r</w:t>
      </w:r>
      <w:r w:rsidRPr="5583403C" w:rsidR="7E1B0F37">
        <w:rPr>
          <w:rFonts w:ascii="Calibri" w:hAnsi="Calibri" w:eastAsia="Calibri" w:cs="Calibri"/>
          <w:sz w:val="24"/>
          <w:szCs w:val="24"/>
        </w:rPr>
        <w:t>e</w:t>
      </w:r>
      <w:r w:rsidRPr="5583403C" w:rsidR="7E1B0F37">
        <w:rPr>
          <w:rFonts w:ascii="Calibri" w:hAnsi="Calibri" w:eastAsia="Calibri" w:cs="Calibri"/>
          <w:sz w:val="24"/>
          <w:szCs w:val="24"/>
        </w:rPr>
        <w:t>p</w:t>
      </w:r>
      <w:r w:rsidRPr="5583403C" w:rsidR="7E1B0F37">
        <w:rPr>
          <w:rFonts w:ascii="Calibri" w:hAnsi="Calibri" w:eastAsia="Calibri" w:cs="Calibri"/>
          <w:sz w:val="24"/>
          <w:szCs w:val="24"/>
        </w:rPr>
        <w:t>re</w:t>
      </w:r>
      <w:r w:rsidRPr="5583403C" w:rsidR="7E1B0F37">
        <w:rPr>
          <w:rFonts w:ascii="Calibri" w:hAnsi="Calibri" w:eastAsia="Calibri" w:cs="Calibri"/>
          <w:sz w:val="24"/>
          <w:szCs w:val="24"/>
        </w:rPr>
        <w:t>se</w:t>
      </w:r>
      <w:r w:rsidRPr="5583403C" w:rsidR="7E1B0F37">
        <w:rPr>
          <w:rFonts w:ascii="Calibri" w:hAnsi="Calibri" w:eastAsia="Calibri" w:cs="Calibri"/>
          <w:sz w:val="24"/>
          <w:szCs w:val="24"/>
        </w:rPr>
        <w:t>n</w:t>
      </w:r>
      <w:r w:rsidRPr="5583403C" w:rsidR="7E1B0F37">
        <w:rPr>
          <w:rFonts w:ascii="Calibri" w:hAnsi="Calibri" w:eastAsia="Calibri" w:cs="Calibri"/>
          <w:sz w:val="24"/>
          <w:szCs w:val="24"/>
        </w:rPr>
        <w:t>t</w:t>
      </w:r>
      <w:r w:rsidRPr="5583403C" w:rsidR="7E1B0F37">
        <w:rPr>
          <w:rFonts w:ascii="Calibri" w:hAnsi="Calibri" w:eastAsia="Calibri" w:cs="Calibri"/>
          <w:sz w:val="24"/>
          <w:szCs w:val="24"/>
        </w:rPr>
        <w:t>s</w:t>
      </w:r>
      <w:r w:rsidRPr="5583403C" w:rsidR="7E1B0F37">
        <w:rPr>
          <w:rFonts w:ascii="Calibri" w:hAnsi="Calibri" w:eastAsia="Calibri" w:cs="Calibri"/>
          <w:sz w:val="24"/>
          <w:szCs w:val="24"/>
        </w:rPr>
        <w:t xml:space="preserve"> the </w:t>
      </w:r>
      <w:r w:rsidRPr="5583403C" w:rsidR="1FFD7B73">
        <w:rPr>
          <w:rFonts w:ascii="Calibri" w:hAnsi="Calibri" w:eastAsia="Calibri" w:cs="Calibri"/>
          <w:sz w:val="24"/>
          <w:szCs w:val="24"/>
        </w:rPr>
        <w:t>pa</w:t>
      </w:r>
      <w:r w:rsidRPr="5583403C" w:rsidR="1FFD7B73">
        <w:rPr>
          <w:rFonts w:ascii="Calibri" w:hAnsi="Calibri" w:eastAsia="Calibri" w:cs="Calibri"/>
          <w:sz w:val="24"/>
          <w:szCs w:val="24"/>
        </w:rPr>
        <w:t>rticipants'</w:t>
      </w:r>
      <w:r w:rsidRPr="5583403C" w:rsidR="10A5982C">
        <w:rPr>
          <w:rFonts w:ascii="Calibri" w:hAnsi="Calibri" w:eastAsia="Calibri" w:cs="Calibri"/>
          <w:sz w:val="24"/>
          <w:szCs w:val="24"/>
        </w:rPr>
        <w:t xml:space="preserve"> true feelings </w:t>
      </w:r>
      <w:r w:rsidRPr="5583403C" w:rsidR="4362BF8D">
        <w:rPr>
          <w:rFonts w:ascii="Calibri" w:hAnsi="Calibri" w:eastAsia="Calibri" w:cs="Calibri"/>
          <w:sz w:val="24"/>
          <w:szCs w:val="24"/>
        </w:rPr>
        <w:t>about</w:t>
      </w:r>
      <w:r w:rsidRPr="5583403C" w:rsidR="10A5982C">
        <w:rPr>
          <w:rFonts w:ascii="Calibri" w:hAnsi="Calibri" w:eastAsia="Calibri" w:cs="Calibri"/>
          <w:sz w:val="24"/>
          <w:szCs w:val="24"/>
        </w:rPr>
        <w:t xml:space="preserve"> their </w:t>
      </w:r>
      <w:r w:rsidRPr="5583403C" w:rsidR="78AC4FF7">
        <w:rPr>
          <w:rFonts w:ascii="Calibri" w:hAnsi="Calibri" w:eastAsia="Calibri" w:cs="Calibri"/>
          <w:sz w:val="24"/>
          <w:szCs w:val="24"/>
        </w:rPr>
        <w:t>experiences</w:t>
      </w:r>
      <w:r w:rsidRPr="5583403C" w:rsidR="10A5982C">
        <w:rPr>
          <w:rFonts w:ascii="Calibri" w:hAnsi="Calibri" w:eastAsia="Calibri" w:cs="Calibri"/>
          <w:sz w:val="24"/>
          <w:szCs w:val="24"/>
        </w:rPr>
        <w:t xml:space="preserve">. </w:t>
      </w:r>
      <w:r w:rsidRPr="5583403C" w:rsidR="1AACAB99">
        <w:rPr>
          <w:rFonts w:ascii="Calibri" w:hAnsi="Calibri" w:eastAsia="Calibri" w:cs="Calibri"/>
          <w:sz w:val="24"/>
          <w:szCs w:val="24"/>
        </w:rPr>
        <w:t xml:space="preserve">There is always </w:t>
      </w:r>
      <w:r w:rsidRPr="5583403C" w:rsidR="306E3DCD">
        <w:rPr>
          <w:rFonts w:ascii="Calibri" w:hAnsi="Calibri" w:eastAsia="Calibri" w:cs="Calibri"/>
          <w:sz w:val="24"/>
          <w:szCs w:val="24"/>
        </w:rPr>
        <w:t xml:space="preserve">a chance </w:t>
      </w:r>
      <w:r w:rsidRPr="5583403C" w:rsidR="7EA0C9A5">
        <w:rPr>
          <w:rFonts w:ascii="Calibri" w:hAnsi="Calibri" w:eastAsia="Calibri" w:cs="Calibri"/>
          <w:sz w:val="24"/>
          <w:szCs w:val="24"/>
        </w:rPr>
        <w:t xml:space="preserve">that I might write something that </w:t>
      </w:r>
      <w:r w:rsidRPr="5583403C" w:rsidR="1DF09CCA">
        <w:rPr>
          <w:rFonts w:ascii="Calibri" w:hAnsi="Calibri" w:eastAsia="Calibri" w:cs="Calibri"/>
          <w:sz w:val="24"/>
          <w:szCs w:val="24"/>
        </w:rPr>
        <w:t>misinterprets</w:t>
      </w:r>
      <w:r w:rsidRPr="5583403C" w:rsidR="7EA0C9A5">
        <w:rPr>
          <w:rFonts w:ascii="Calibri" w:hAnsi="Calibri" w:eastAsia="Calibri" w:cs="Calibri"/>
          <w:sz w:val="24"/>
          <w:szCs w:val="24"/>
        </w:rPr>
        <w:t xml:space="preserve"> </w:t>
      </w:r>
      <w:r w:rsidRPr="5583403C" w:rsidR="103DA9C9">
        <w:rPr>
          <w:rFonts w:ascii="Calibri" w:hAnsi="Calibri" w:eastAsia="Calibri" w:cs="Calibri"/>
          <w:sz w:val="24"/>
          <w:szCs w:val="24"/>
        </w:rPr>
        <w:t xml:space="preserve">the </w:t>
      </w:r>
      <w:r w:rsidRPr="5583403C" w:rsidR="79C8B1BE">
        <w:rPr>
          <w:rFonts w:ascii="Calibri" w:hAnsi="Calibri" w:eastAsia="Calibri" w:cs="Calibri"/>
          <w:sz w:val="24"/>
          <w:szCs w:val="24"/>
        </w:rPr>
        <w:t xml:space="preserve">true meaning of the words. There </w:t>
      </w:r>
      <w:r w:rsidRPr="5583403C" w:rsidR="79C8B1BE">
        <w:rPr>
          <w:rFonts w:ascii="Calibri" w:hAnsi="Calibri" w:eastAsia="Calibri" w:cs="Calibri"/>
          <w:sz w:val="24"/>
          <w:szCs w:val="24"/>
        </w:rPr>
        <w:t>are</w:t>
      </w:r>
      <w:r w:rsidRPr="5583403C" w:rsidR="79C8B1BE">
        <w:rPr>
          <w:rFonts w:ascii="Calibri" w:hAnsi="Calibri" w:eastAsia="Calibri" w:cs="Calibri"/>
          <w:sz w:val="24"/>
          <w:szCs w:val="24"/>
        </w:rPr>
        <w:t xml:space="preserve"> questions that I will ask myself to </w:t>
      </w:r>
      <w:r w:rsidRPr="5583403C" w:rsidR="50FF8C3C">
        <w:rPr>
          <w:rFonts w:ascii="Calibri" w:hAnsi="Calibri" w:eastAsia="Calibri" w:cs="Calibri"/>
          <w:sz w:val="24"/>
          <w:szCs w:val="24"/>
        </w:rPr>
        <w:t xml:space="preserve">make sure that the work I </w:t>
      </w:r>
      <w:r w:rsidRPr="5583403C" w:rsidR="395586E9">
        <w:rPr>
          <w:rFonts w:ascii="Calibri" w:hAnsi="Calibri" w:eastAsia="Calibri" w:cs="Calibri"/>
          <w:sz w:val="24"/>
          <w:szCs w:val="24"/>
        </w:rPr>
        <w:t>do</w:t>
      </w:r>
      <w:r w:rsidRPr="5583403C" w:rsidR="50FF8C3C">
        <w:rPr>
          <w:rFonts w:ascii="Calibri" w:hAnsi="Calibri" w:eastAsia="Calibri" w:cs="Calibri"/>
          <w:sz w:val="24"/>
          <w:szCs w:val="24"/>
        </w:rPr>
        <w:t xml:space="preserve"> is</w:t>
      </w:r>
      <w:r w:rsidRPr="5583403C" w:rsidR="524BE63A">
        <w:rPr>
          <w:rFonts w:ascii="Calibri" w:hAnsi="Calibri" w:eastAsia="Calibri" w:cs="Calibri"/>
          <w:sz w:val="24"/>
          <w:szCs w:val="24"/>
        </w:rPr>
        <w:t xml:space="preserve"> as ethical as possible</w:t>
      </w:r>
      <w:r w:rsidRPr="5583403C" w:rsidR="16FDBA34">
        <w:rPr>
          <w:rFonts w:ascii="Calibri" w:hAnsi="Calibri" w:eastAsia="Calibri" w:cs="Calibri"/>
          <w:sz w:val="24"/>
          <w:szCs w:val="24"/>
        </w:rPr>
        <w:t>.</w:t>
      </w:r>
      <w:commentRangeEnd w:id="5"/>
      <w:r>
        <w:rPr>
          <w:rStyle w:val="CommentReference"/>
        </w:rPr>
        <w:commentReference w:id="5"/>
      </w:r>
    </w:p>
    <w:p w:rsidR="2F806011" w:rsidP="5583403C" w:rsidRDefault="2F806011" w14:paraId="03912DCB" w14:textId="020381E2">
      <w:pPr>
        <w:pStyle w:val="Normal"/>
        <w:spacing w:line="257" w:lineRule="auto"/>
        <w:rPr>
          <w:rFonts w:ascii="Calibri" w:hAnsi="Calibri" w:eastAsia="Calibri" w:cs="Calibri"/>
          <w:sz w:val="24"/>
          <w:szCs w:val="24"/>
        </w:rPr>
      </w:pPr>
    </w:p>
    <w:p w:rsidR="06719E42" w:rsidP="5583403C" w:rsidRDefault="06719E42" w14:paraId="1C751221" w14:textId="311F7ABA">
      <w:pPr>
        <w:pStyle w:val="ListParagraph"/>
        <w:numPr>
          <w:ilvl w:val="0"/>
          <w:numId w:val="3"/>
        </w:numPr>
        <w:spacing w:before="40" w:beforeAutospacing="off" w:line="257" w:lineRule="auto"/>
        <w:ind w:right="0"/>
        <w:jc w:val="center"/>
        <w:rPr>
          <w:rFonts w:ascii="Calibri" w:hAnsi="Calibri" w:eastAsia="Calibri" w:cs="Calibri" w:asciiTheme="minorAscii" w:hAnsiTheme="minorAscii" w:eastAsiaTheme="minorAscii" w:cstheme="minorAscii"/>
          <w:i w:val="1"/>
          <w:iCs w:val="1"/>
          <w:sz w:val="24"/>
          <w:szCs w:val="24"/>
        </w:rPr>
      </w:pPr>
      <w:r w:rsidRPr="5583403C" w:rsidR="06719E42">
        <w:rPr>
          <w:rFonts w:ascii="Calibri" w:hAnsi="Calibri" w:eastAsia="Calibri" w:cs="Calibri"/>
          <w:i w:val="1"/>
          <w:iCs w:val="1"/>
          <w:sz w:val="24"/>
          <w:szCs w:val="24"/>
        </w:rPr>
        <w:t xml:space="preserve">How </w:t>
      </w:r>
      <w:r w:rsidRPr="5583403C" w:rsidR="06719E42">
        <w:rPr>
          <w:rFonts w:ascii="Calibri" w:hAnsi="Calibri" w:eastAsia="Calibri" w:cs="Calibri"/>
          <w:i w:val="1"/>
          <w:iCs w:val="1"/>
          <w:sz w:val="24"/>
          <w:szCs w:val="24"/>
        </w:rPr>
        <w:t>appropriate is</w:t>
      </w:r>
      <w:r w:rsidRPr="5583403C" w:rsidR="06719E42">
        <w:rPr>
          <w:rFonts w:ascii="Calibri" w:hAnsi="Calibri" w:eastAsia="Calibri" w:cs="Calibri"/>
          <w:i w:val="1"/>
          <w:iCs w:val="1"/>
          <w:sz w:val="24"/>
          <w:szCs w:val="24"/>
        </w:rPr>
        <w:t xml:space="preserve"> our </w:t>
      </w:r>
      <w:r w:rsidRPr="5583403C" w:rsidR="2FC9F23E">
        <w:rPr>
          <w:rFonts w:ascii="Calibri" w:hAnsi="Calibri" w:eastAsia="Calibri" w:cs="Calibri"/>
          <w:i w:val="1"/>
          <w:iCs w:val="1"/>
          <w:sz w:val="24"/>
          <w:szCs w:val="24"/>
        </w:rPr>
        <w:t>preferred</w:t>
      </w:r>
      <w:r w:rsidRPr="5583403C" w:rsidR="06719E42">
        <w:rPr>
          <w:rFonts w:ascii="Calibri" w:hAnsi="Calibri" w:eastAsia="Calibri" w:cs="Calibri"/>
          <w:i w:val="1"/>
          <w:iCs w:val="1"/>
          <w:sz w:val="24"/>
          <w:szCs w:val="24"/>
        </w:rPr>
        <w:t xml:space="preserve"> aesthetic for </w:t>
      </w:r>
      <w:r w:rsidRPr="5583403C" w:rsidR="298279A0">
        <w:rPr>
          <w:rFonts w:ascii="Calibri" w:hAnsi="Calibri" w:eastAsia="Calibri" w:cs="Calibri"/>
          <w:i w:val="1"/>
          <w:iCs w:val="1"/>
          <w:sz w:val="24"/>
          <w:szCs w:val="24"/>
        </w:rPr>
        <w:t>engaging</w:t>
      </w:r>
      <w:r w:rsidRPr="5583403C" w:rsidR="06719E42">
        <w:rPr>
          <w:rFonts w:ascii="Calibri" w:hAnsi="Calibri" w:eastAsia="Calibri" w:cs="Calibri"/>
          <w:i w:val="1"/>
          <w:iCs w:val="1"/>
          <w:sz w:val="24"/>
          <w:szCs w:val="24"/>
        </w:rPr>
        <w:t xml:space="preserve"> with the politics of speaking wit</w:t>
      </w:r>
      <w:r w:rsidRPr="5583403C" w:rsidR="13F3B039">
        <w:rPr>
          <w:rFonts w:ascii="Calibri" w:hAnsi="Calibri" w:eastAsia="Calibri" w:cs="Calibri"/>
          <w:i w:val="1"/>
          <w:iCs w:val="1"/>
          <w:sz w:val="24"/>
          <w:szCs w:val="24"/>
        </w:rPr>
        <w:t>h</w:t>
      </w:r>
      <w:r w:rsidRPr="5583403C" w:rsidR="13F3B039">
        <w:rPr>
          <w:rFonts w:ascii="Calibri" w:hAnsi="Calibri" w:eastAsia="Calibri" w:cs="Calibri"/>
          <w:i w:val="1"/>
          <w:iCs w:val="1"/>
          <w:sz w:val="24"/>
          <w:szCs w:val="24"/>
        </w:rPr>
        <w:t>,</w:t>
      </w:r>
      <w:r w:rsidRPr="5583403C" w:rsidR="192522E8">
        <w:rPr>
          <w:rFonts w:ascii="Calibri" w:hAnsi="Calibri" w:eastAsia="Calibri" w:cs="Calibri"/>
          <w:i w:val="1"/>
          <w:iCs w:val="1"/>
          <w:sz w:val="24"/>
          <w:szCs w:val="24"/>
        </w:rPr>
        <w:t xml:space="preserve"> </w:t>
      </w:r>
      <w:r w:rsidRPr="5583403C" w:rsidR="13F3B039">
        <w:rPr>
          <w:rFonts w:ascii="Calibri" w:hAnsi="Calibri" w:eastAsia="Calibri" w:cs="Calibri"/>
          <w:i w:val="1"/>
          <w:iCs w:val="1"/>
          <w:sz w:val="24"/>
          <w:szCs w:val="24"/>
        </w:rPr>
        <w:t xml:space="preserve">for or about </w:t>
      </w:r>
      <w:r w:rsidRPr="5583403C" w:rsidR="0A5738A3">
        <w:rPr>
          <w:rFonts w:ascii="Calibri" w:hAnsi="Calibri" w:eastAsia="Calibri" w:cs="Calibri"/>
          <w:i w:val="1"/>
          <w:iCs w:val="1"/>
          <w:sz w:val="24"/>
          <w:szCs w:val="24"/>
        </w:rPr>
        <w:t>communities?</w:t>
      </w:r>
    </w:p>
    <w:p w:rsidR="109D34D7" w:rsidP="5583403C" w:rsidRDefault="109D34D7" w14:paraId="2BCF13E1" w14:textId="07572E54">
      <w:pPr>
        <w:pStyle w:val="ListParagraph"/>
        <w:numPr>
          <w:ilvl w:val="0"/>
          <w:numId w:val="3"/>
        </w:numPr>
        <w:spacing w:before="40" w:beforeAutospacing="off" w:line="257" w:lineRule="auto"/>
        <w:ind w:right="0"/>
        <w:jc w:val="center"/>
        <w:rPr>
          <w:i w:val="1"/>
          <w:iCs w:val="1"/>
          <w:sz w:val="24"/>
          <w:szCs w:val="24"/>
        </w:rPr>
      </w:pPr>
      <w:r w:rsidRPr="5583403C" w:rsidR="109D34D7">
        <w:rPr>
          <w:rFonts w:ascii="Calibri" w:hAnsi="Calibri" w:eastAsia="Calibri" w:cs="Calibri"/>
          <w:i w:val="1"/>
          <w:iCs w:val="1"/>
          <w:sz w:val="24"/>
          <w:szCs w:val="24"/>
        </w:rPr>
        <w:t>How do we deal with moral and/or political tension</w:t>
      </w:r>
      <w:r w:rsidRPr="5583403C" w:rsidR="109D34D7">
        <w:rPr>
          <w:rFonts w:ascii="Calibri" w:hAnsi="Calibri" w:eastAsia="Calibri" w:cs="Calibri"/>
          <w:i w:val="1"/>
          <w:iCs w:val="1"/>
          <w:sz w:val="24"/>
          <w:szCs w:val="24"/>
        </w:rPr>
        <w:t xml:space="preserve">s </w:t>
      </w:r>
      <w:r w:rsidRPr="5583403C" w:rsidR="109D34D7">
        <w:rPr>
          <w:rFonts w:ascii="Calibri" w:hAnsi="Calibri" w:eastAsia="Calibri" w:cs="Calibri"/>
          <w:i w:val="1"/>
          <w:iCs w:val="1"/>
          <w:sz w:val="24"/>
          <w:szCs w:val="24"/>
        </w:rPr>
        <w:t>at the heart of stories and text</w:t>
      </w:r>
      <w:r w:rsidRPr="5583403C" w:rsidR="11C4615A">
        <w:rPr>
          <w:rFonts w:ascii="Calibri" w:hAnsi="Calibri" w:eastAsia="Calibri" w:cs="Calibri"/>
          <w:i w:val="1"/>
          <w:iCs w:val="1"/>
          <w:sz w:val="24"/>
          <w:szCs w:val="24"/>
        </w:rPr>
        <w:t>s that are created?</w:t>
      </w:r>
    </w:p>
    <w:p w:rsidR="11C4615A" w:rsidP="5583403C" w:rsidRDefault="11C4615A" w14:paraId="4EFBDBB6" w14:textId="051092C1">
      <w:pPr>
        <w:pStyle w:val="ListParagraph"/>
        <w:numPr>
          <w:ilvl w:val="0"/>
          <w:numId w:val="3"/>
        </w:numPr>
        <w:spacing w:before="40" w:beforeAutospacing="off" w:line="257" w:lineRule="auto"/>
        <w:ind w:right="0"/>
        <w:jc w:val="center"/>
        <w:rPr>
          <w:i w:val="1"/>
          <w:iCs w:val="1"/>
          <w:sz w:val="24"/>
          <w:szCs w:val="24"/>
        </w:rPr>
      </w:pPr>
      <w:r w:rsidRPr="5583403C" w:rsidR="11C4615A">
        <w:rPr>
          <w:rFonts w:ascii="Calibri" w:hAnsi="Calibri" w:eastAsia="Calibri" w:cs="Calibri"/>
          <w:i w:val="1"/>
          <w:iCs w:val="1"/>
          <w:sz w:val="24"/>
          <w:szCs w:val="24"/>
        </w:rPr>
        <w:t xml:space="preserve">How can we work </w:t>
      </w:r>
      <w:r w:rsidRPr="5583403C" w:rsidR="11C4615A">
        <w:rPr>
          <w:rFonts w:ascii="Calibri" w:hAnsi="Calibri" w:eastAsia="Calibri" w:cs="Calibri"/>
          <w:i w:val="1"/>
          <w:iCs w:val="1"/>
          <w:sz w:val="24"/>
          <w:szCs w:val="24"/>
        </w:rPr>
        <w:t>sensitively</w:t>
      </w:r>
      <w:r w:rsidRPr="5583403C" w:rsidR="11C4615A">
        <w:rPr>
          <w:rFonts w:ascii="Calibri" w:hAnsi="Calibri" w:eastAsia="Calibri" w:cs="Calibri"/>
          <w:i w:val="1"/>
          <w:iCs w:val="1"/>
          <w:sz w:val="24"/>
          <w:szCs w:val="24"/>
        </w:rPr>
        <w:t xml:space="preserve">, and create </w:t>
      </w:r>
      <w:r w:rsidRPr="5583403C" w:rsidR="777D6A56">
        <w:rPr>
          <w:rFonts w:ascii="Calibri" w:hAnsi="Calibri" w:eastAsia="Calibri" w:cs="Calibri"/>
          <w:i w:val="1"/>
          <w:iCs w:val="1"/>
          <w:sz w:val="24"/>
          <w:szCs w:val="24"/>
        </w:rPr>
        <w:t>a genuine climate of dialogue and reciprocity?</w:t>
      </w:r>
    </w:p>
    <w:p w:rsidR="777D6A56" w:rsidP="5583403C" w:rsidRDefault="777D6A56" w14:paraId="3A5F4355" w14:textId="4378B730">
      <w:pPr>
        <w:pStyle w:val="ListParagraph"/>
        <w:numPr>
          <w:ilvl w:val="0"/>
          <w:numId w:val="3"/>
        </w:numPr>
        <w:spacing w:before="40" w:beforeAutospacing="off" w:line="257" w:lineRule="auto"/>
        <w:ind w:right="0"/>
        <w:jc w:val="center"/>
        <w:rPr>
          <w:i w:val="1"/>
          <w:iCs w:val="1"/>
          <w:sz w:val="24"/>
          <w:szCs w:val="24"/>
        </w:rPr>
      </w:pPr>
      <w:r w:rsidRPr="5583403C" w:rsidR="777D6A56">
        <w:rPr>
          <w:rFonts w:ascii="Calibri" w:hAnsi="Calibri" w:eastAsia="Calibri" w:cs="Calibri"/>
          <w:i w:val="1"/>
          <w:iCs w:val="1"/>
          <w:sz w:val="24"/>
          <w:szCs w:val="24"/>
        </w:rPr>
        <w:t xml:space="preserve">How are the issues of voice, authority and ownership reconciled </w:t>
      </w:r>
      <w:r w:rsidRPr="5583403C" w:rsidR="777D6A56">
        <w:rPr>
          <w:rFonts w:ascii="Calibri" w:hAnsi="Calibri" w:eastAsia="Calibri" w:cs="Calibri"/>
          <w:i w:val="1"/>
          <w:iCs w:val="1"/>
          <w:sz w:val="24"/>
          <w:szCs w:val="24"/>
        </w:rPr>
        <w:t xml:space="preserve">in the process of </w:t>
      </w:r>
      <w:r w:rsidRPr="5583403C" w:rsidR="777D6A56">
        <w:rPr>
          <w:rFonts w:ascii="Calibri" w:hAnsi="Calibri" w:eastAsia="Calibri" w:cs="Calibri"/>
          <w:i w:val="1"/>
          <w:iCs w:val="1"/>
          <w:sz w:val="24"/>
          <w:szCs w:val="24"/>
        </w:rPr>
        <w:t>constructing</w:t>
      </w:r>
      <w:r w:rsidRPr="5583403C" w:rsidR="777D6A56">
        <w:rPr>
          <w:rFonts w:ascii="Calibri" w:hAnsi="Calibri" w:eastAsia="Calibri" w:cs="Calibri"/>
          <w:i w:val="1"/>
          <w:iCs w:val="1"/>
          <w:sz w:val="24"/>
          <w:szCs w:val="24"/>
        </w:rPr>
        <w:t xml:space="preserve"> </w:t>
      </w:r>
      <w:r w:rsidRPr="5583403C" w:rsidR="349F0D48">
        <w:rPr>
          <w:rFonts w:ascii="Calibri" w:hAnsi="Calibri" w:eastAsia="Calibri" w:cs="Calibri"/>
          <w:i w:val="1"/>
          <w:iCs w:val="1"/>
          <w:sz w:val="24"/>
          <w:szCs w:val="24"/>
        </w:rPr>
        <w:t>narratives</w:t>
      </w:r>
      <w:r w:rsidRPr="5583403C" w:rsidR="092BC77B">
        <w:rPr>
          <w:rFonts w:ascii="Calibri" w:hAnsi="Calibri" w:eastAsia="Calibri" w:cs="Calibri"/>
          <w:i w:val="1"/>
          <w:iCs w:val="1"/>
          <w:sz w:val="24"/>
          <w:szCs w:val="24"/>
        </w:rPr>
        <w:t xml:space="preserve"> and representations that result?</w:t>
      </w:r>
    </w:p>
    <w:p w:rsidR="092BC77B" w:rsidP="5583403C" w:rsidRDefault="092BC77B" w14:paraId="33E53610" w14:textId="40435FD1">
      <w:pPr>
        <w:pStyle w:val="ListParagraph"/>
        <w:numPr>
          <w:ilvl w:val="0"/>
          <w:numId w:val="3"/>
        </w:numPr>
        <w:spacing w:before="40" w:beforeAutospacing="off" w:line="257" w:lineRule="auto"/>
        <w:ind w:right="0"/>
        <w:jc w:val="center"/>
        <w:rPr>
          <w:i w:val="1"/>
          <w:iCs w:val="1"/>
          <w:sz w:val="24"/>
          <w:szCs w:val="24"/>
        </w:rPr>
      </w:pPr>
      <w:r w:rsidRPr="5583403C" w:rsidR="092BC77B">
        <w:rPr>
          <w:rFonts w:ascii="Calibri" w:hAnsi="Calibri" w:eastAsia="Calibri" w:cs="Calibri"/>
          <w:i w:val="1"/>
          <w:iCs w:val="1"/>
          <w:sz w:val="24"/>
          <w:szCs w:val="24"/>
        </w:rPr>
        <w:t xml:space="preserve">How will </w:t>
      </w:r>
      <w:r w:rsidRPr="5583403C" w:rsidR="092BC77B">
        <w:rPr>
          <w:rFonts w:ascii="Calibri" w:hAnsi="Calibri" w:eastAsia="Calibri" w:cs="Calibri"/>
          <w:i w:val="1"/>
          <w:iCs w:val="1"/>
          <w:sz w:val="24"/>
          <w:szCs w:val="24"/>
        </w:rPr>
        <w:t>representations that</w:t>
      </w:r>
      <w:r w:rsidRPr="5583403C" w:rsidR="092BC77B">
        <w:rPr>
          <w:rFonts w:ascii="Calibri" w:hAnsi="Calibri" w:eastAsia="Calibri" w:cs="Calibri"/>
          <w:i w:val="1"/>
          <w:iCs w:val="1"/>
          <w:sz w:val="24"/>
          <w:szCs w:val="24"/>
        </w:rPr>
        <w:t xml:space="preserve"> have been created impact in diverse, </w:t>
      </w:r>
      <w:r w:rsidRPr="5583403C" w:rsidR="451A770F">
        <w:rPr>
          <w:rFonts w:ascii="Calibri" w:hAnsi="Calibri" w:eastAsia="Calibri" w:cs="Calibri"/>
          <w:i w:val="1"/>
          <w:iCs w:val="1"/>
          <w:sz w:val="24"/>
          <w:szCs w:val="24"/>
        </w:rPr>
        <w:t>unpracticable</w:t>
      </w:r>
      <w:r w:rsidRPr="5583403C" w:rsidR="092BC77B">
        <w:rPr>
          <w:rFonts w:ascii="Calibri" w:hAnsi="Calibri" w:eastAsia="Calibri" w:cs="Calibri"/>
          <w:i w:val="1"/>
          <w:iCs w:val="1"/>
          <w:sz w:val="24"/>
          <w:szCs w:val="24"/>
        </w:rPr>
        <w:t xml:space="preserve"> and political contexts</w:t>
      </w:r>
      <w:r w:rsidRPr="5583403C" w:rsidR="22B0B793">
        <w:rPr>
          <w:rFonts w:ascii="Calibri" w:hAnsi="Calibri" w:eastAsia="Calibri" w:cs="Calibri"/>
          <w:i w:val="1"/>
          <w:iCs w:val="1"/>
          <w:sz w:val="24"/>
          <w:szCs w:val="24"/>
        </w:rPr>
        <w:t>?</w:t>
      </w:r>
      <w:r w:rsidRPr="5583403C" w:rsidR="0777437D">
        <w:rPr>
          <w:rFonts w:ascii="Calibri" w:hAnsi="Calibri" w:eastAsia="Calibri" w:cs="Calibri"/>
          <w:i w:val="1"/>
          <w:iCs w:val="1"/>
          <w:sz w:val="24"/>
          <w:szCs w:val="24"/>
        </w:rPr>
        <w:t xml:space="preserve"> </w:t>
      </w:r>
      <w:r w:rsidRPr="5583403C" w:rsidR="0777437D">
        <w:rPr>
          <w:rFonts w:ascii="Calibri" w:hAnsi="Calibri" w:eastAsia="Calibri" w:cs="Calibri"/>
          <w:noProof w:val="0"/>
          <w:sz w:val="24"/>
          <w:szCs w:val="24"/>
          <w:lang w:val="en-GB"/>
        </w:rPr>
        <w:t>(</w:t>
      </w:r>
      <w:proofErr w:type="spellStart"/>
      <w:r w:rsidRPr="5583403C" w:rsidR="0777437D">
        <w:rPr>
          <w:rFonts w:ascii="Calibri" w:hAnsi="Calibri" w:eastAsia="Calibri" w:cs="Calibri"/>
          <w:noProof w:val="0"/>
          <w:sz w:val="24"/>
          <w:szCs w:val="24"/>
          <w:lang w:val="en-GB"/>
        </w:rPr>
        <w:t>Prentki</w:t>
      </w:r>
      <w:proofErr w:type="spellEnd"/>
      <w:r w:rsidRPr="5583403C" w:rsidR="0777437D">
        <w:rPr>
          <w:rFonts w:ascii="Calibri" w:hAnsi="Calibri" w:eastAsia="Calibri" w:cs="Calibri"/>
          <w:noProof w:val="0"/>
          <w:sz w:val="24"/>
          <w:szCs w:val="24"/>
          <w:lang w:val="en-GB"/>
        </w:rPr>
        <w:t xml:space="preserve"> &amp; Preston, 2010)</w:t>
      </w:r>
    </w:p>
    <w:p w:rsidR="2F806011" w:rsidP="2F806011" w:rsidRDefault="2F806011" w14:paraId="7A5908E7" w14:textId="4C389451">
      <w:pPr>
        <w:pStyle w:val="Normal"/>
        <w:spacing w:before="40" w:beforeAutospacing="off" w:line="257" w:lineRule="auto"/>
        <w:ind w:left="0" w:right="0"/>
        <w:jc w:val="center"/>
        <w:rPr>
          <w:rFonts w:ascii="Calibri" w:hAnsi="Calibri" w:eastAsia="Calibri" w:cs="Calibri"/>
          <w:i w:val="1"/>
          <w:iCs w:val="1"/>
        </w:rPr>
      </w:pPr>
    </w:p>
    <w:p w:rsidR="3A3869CD" w:rsidP="78BBA9CE" w:rsidRDefault="3A3869CD" w14:paraId="578CC63B" w14:textId="303F361B">
      <w:pPr>
        <w:pStyle w:val="Heading2"/>
        <w:spacing w:line="276" w:lineRule="auto"/>
        <w:rPr>
          <w:highlight w:val="yellow"/>
        </w:rPr>
      </w:pPr>
      <w:r>
        <w:t>Data Collection method: Interviews</w:t>
      </w:r>
      <w:r w:rsidR="1AC08C69">
        <w:t xml:space="preserve">  </w:t>
      </w:r>
    </w:p>
    <w:p w:rsidR="5CE0B2FA" w:rsidP="78BBA9CE" w:rsidRDefault="5CE0B2FA" w14:paraId="2075C414" w14:textId="1279DBF4">
      <w:pPr>
        <w:spacing w:line="276" w:lineRule="auto"/>
      </w:pPr>
    </w:p>
    <w:p w:rsidR="5CE0B2FA" w:rsidP="5583403C" w:rsidRDefault="4A8DD664" w14:paraId="79A57F9C" w14:textId="189E17C2">
      <w:pPr>
        <w:pStyle w:val="Normal"/>
        <w:spacing w:before="0" w:beforeAutospacing="off" w:after="160" w:afterAutospacing="off" w:line="276" w:lineRule="auto"/>
        <w:ind w:left="0" w:right="0"/>
        <w:jc w:val="left"/>
        <w:rPr>
          <w:sz w:val="24"/>
          <w:szCs w:val="24"/>
        </w:rPr>
      </w:pPr>
      <w:r w:rsidRPr="5583403C" w:rsidR="077D282B">
        <w:rPr>
          <w:sz w:val="24"/>
          <w:szCs w:val="24"/>
        </w:rPr>
        <w:t xml:space="preserve">There will be at least ten interviews of first year undergraduate students from a wide variety of courses (including </w:t>
      </w:r>
      <w:r w:rsidRPr="5583403C" w:rsidR="4465DB47">
        <w:rPr>
          <w:sz w:val="24"/>
          <w:szCs w:val="24"/>
        </w:rPr>
        <w:t>arts and humanities, STEM subjects, courses with practical elem</w:t>
      </w:r>
      <w:r w:rsidRPr="5583403C" w:rsidR="31B64A3D">
        <w:rPr>
          <w:sz w:val="24"/>
          <w:szCs w:val="24"/>
        </w:rPr>
        <w:t>ents and courses that are more theory based, with and without exams) in different universi</w:t>
      </w:r>
      <w:r w:rsidRPr="5583403C" w:rsidR="4FBBDB21">
        <w:rPr>
          <w:sz w:val="24"/>
          <w:szCs w:val="24"/>
        </w:rPr>
        <w:t>ties in South Wales.</w:t>
      </w:r>
      <w:r w:rsidRPr="5583403C" w:rsidR="31B64A3D">
        <w:rPr>
          <w:sz w:val="24"/>
          <w:szCs w:val="24"/>
        </w:rPr>
        <w:t xml:space="preserve"> </w:t>
      </w:r>
      <w:r w:rsidRPr="5583403C" w:rsidR="0D9D46BC">
        <w:rPr>
          <w:sz w:val="24"/>
          <w:szCs w:val="24"/>
        </w:rPr>
        <w:t xml:space="preserve">For a </w:t>
      </w:r>
      <w:r w:rsidRPr="5583403C" w:rsidR="3375718D">
        <w:rPr>
          <w:sz w:val="24"/>
          <w:szCs w:val="24"/>
        </w:rPr>
        <w:t xml:space="preserve">varied performance piece, there will have to be </w:t>
      </w:r>
      <w:r w:rsidRPr="5583403C" w:rsidR="68852E2E">
        <w:rPr>
          <w:sz w:val="24"/>
          <w:szCs w:val="24"/>
        </w:rPr>
        <w:t>opinions from at least five participants</w:t>
      </w:r>
      <w:commentRangeStart w:id="6"/>
      <w:r w:rsidRPr="5583403C" w:rsidR="68852E2E">
        <w:rPr>
          <w:sz w:val="24"/>
          <w:szCs w:val="24"/>
        </w:rPr>
        <w:t xml:space="preserve">.  </w:t>
      </w:r>
      <w:r w:rsidRPr="5583403C" w:rsidR="68852E2E">
        <w:rPr>
          <w:sz w:val="24"/>
          <w:szCs w:val="24"/>
        </w:rPr>
        <w:t xml:space="preserve">It is important to do more interviews </w:t>
      </w:r>
      <w:r w:rsidRPr="5583403C" w:rsidR="0932BB96">
        <w:rPr>
          <w:sz w:val="24"/>
          <w:szCs w:val="24"/>
        </w:rPr>
        <w:t>to be able to choose interesting and diverse pieces for the performance</w:t>
      </w:r>
      <w:r w:rsidRPr="5583403C" w:rsidR="0932BB96">
        <w:rPr>
          <w:sz w:val="24"/>
          <w:szCs w:val="24"/>
        </w:rPr>
        <w:t>.</w:t>
      </w:r>
      <w:r w:rsidRPr="5583403C" w:rsidR="0932BB96">
        <w:rPr>
          <w:sz w:val="24"/>
          <w:szCs w:val="24"/>
        </w:rPr>
        <w:t xml:space="preserve"> </w:t>
      </w:r>
      <w:r w:rsidRPr="5583403C" w:rsidR="6CD356B2">
        <w:rPr>
          <w:sz w:val="24"/>
          <w:szCs w:val="24"/>
        </w:rPr>
        <w:t xml:space="preserve">I understand that there will be people that I miss out when </w:t>
      </w:r>
      <w:r w:rsidRPr="5583403C" w:rsidR="3148CD43">
        <w:rPr>
          <w:sz w:val="24"/>
          <w:szCs w:val="24"/>
        </w:rPr>
        <w:t>choosing people to interview, and I accept that these voices are just as valid as</w:t>
      </w:r>
      <w:r w:rsidRPr="5583403C" w:rsidR="575BBD28">
        <w:rPr>
          <w:sz w:val="24"/>
          <w:szCs w:val="24"/>
        </w:rPr>
        <w:t xml:space="preserve"> </w:t>
      </w:r>
      <w:r w:rsidRPr="5583403C" w:rsidR="6D377CD7">
        <w:rPr>
          <w:sz w:val="24"/>
          <w:szCs w:val="24"/>
        </w:rPr>
        <w:t>those</w:t>
      </w:r>
      <w:r w:rsidRPr="5583403C" w:rsidR="5D3E216A">
        <w:rPr>
          <w:sz w:val="24"/>
          <w:szCs w:val="24"/>
        </w:rPr>
        <w:t xml:space="preserve"> I choose to put into the final piece</w:t>
      </w:r>
      <w:r w:rsidRPr="5583403C" w:rsidR="5D3E216A">
        <w:rPr>
          <w:sz w:val="24"/>
          <w:szCs w:val="24"/>
        </w:rPr>
        <w:t>.</w:t>
      </w:r>
      <w:r w:rsidRPr="5583403C" w:rsidR="4C77EFA7">
        <w:rPr>
          <w:sz w:val="24"/>
          <w:szCs w:val="24"/>
        </w:rPr>
        <w:t xml:space="preserve"> </w:t>
      </w:r>
      <w:r w:rsidRPr="5583403C" w:rsidR="5D3E216A">
        <w:rPr>
          <w:sz w:val="24"/>
          <w:szCs w:val="24"/>
        </w:rPr>
        <w:t xml:space="preserve"> </w:t>
      </w:r>
      <w:r w:rsidRPr="5583403C" w:rsidR="4EF9D4DC">
        <w:rPr>
          <w:sz w:val="24"/>
          <w:szCs w:val="24"/>
        </w:rPr>
        <w:t>But I do want to create a piece that is in</w:t>
      </w:r>
      <w:r w:rsidRPr="5583403C" w:rsidR="24C32322">
        <w:rPr>
          <w:sz w:val="24"/>
          <w:szCs w:val="24"/>
        </w:rPr>
        <w:t>spiring</w:t>
      </w:r>
      <w:r w:rsidRPr="5583403C" w:rsidR="21121AC6">
        <w:rPr>
          <w:sz w:val="24"/>
          <w:szCs w:val="24"/>
        </w:rPr>
        <w:t xml:space="preserve">. Someone could speak in </w:t>
      </w:r>
      <w:r w:rsidRPr="5583403C" w:rsidR="67D29812">
        <w:rPr>
          <w:sz w:val="24"/>
          <w:szCs w:val="24"/>
        </w:rPr>
        <w:t>an</w:t>
      </w:r>
      <w:r w:rsidRPr="5583403C" w:rsidR="21121AC6">
        <w:rPr>
          <w:sz w:val="24"/>
          <w:szCs w:val="24"/>
        </w:rPr>
        <w:t xml:space="preserve"> interesting way</w:t>
      </w:r>
      <w:r w:rsidRPr="5583403C" w:rsidR="0489A56E">
        <w:rPr>
          <w:sz w:val="24"/>
          <w:szCs w:val="24"/>
        </w:rPr>
        <w:t xml:space="preserve"> that w</w:t>
      </w:r>
      <w:r w:rsidRPr="5583403C" w:rsidR="17F54EC5">
        <w:rPr>
          <w:sz w:val="24"/>
          <w:szCs w:val="24"/>
        </w:rPr>
        <w:t xml:space="preserve">ould be </w:t>
      </w:r>
      <w:r w:rsidRPr="5583403C" w:rsidR="66804479">
        <w:rPr>
          <w:sz w:val="24"/>
          <w:szCs w:val="24"/>
        </w:rPr>
        <w:t>gripping to</w:t>
      </w:r>
      <w:r w:rsidRPr="5583403C" w:rsidR="66804479">
        <w:rPr>
          <w:sz w:val="24"/>
          <w:szCs w:val="24"/>
        </w:rPr>
        <w:t xml:space="preserve"> an audience. There might be</w:t>
      </w:r>
      <w:r w:rsidRPr="5583403C" w:rsidR="59511128">
        <w:rPr>
          <w:sz w:val="24"/>
          <w:szCs w:val="24"/>
        </w:rPr>
        <w:t xml:space="preserve"> </w:t>
      </w:r>
      <w:r w:rsidRPr="5583403C" w:rsidR="59511128">
        <w:rPr>
          <w:sz w:val="24"/>
          <w:szCs w:val="24"/>
        </w:rPr>
        <w:t>unique point</w:t>
      </w:r>
      <w:r w:rsidRPr="5583403C" w:rsidR="4E0926E3">
        <w:rPr>
          <w:sz w:val="24"/>
          <w:szCs w:val="24"/>
        </w:rPr>
        <w:t>s</w:t>
      </w:r>
      <w:r w:rsidRPr="5583403C" w:rsidR="59511128">
        <w:rPr>
          <w:sz w:val="24"/>
          <w:szCs w:val="24"/>
        </w:rPr>
        <w:t xml:space="preserve"> of view</w:t>
      </w:r>
      <w:r w:rsidRPr="5583403C" w:rsidR="4B5797B6">
        <w:rPr>
          <w:sz w:val="24"/>
          <w:szCs w:val="24"/>
        </w:rPr>
        <w:t xml:space="preserve"> I have </w:t>
      </w:r>
      <w:r w:rsidRPr="5583403C" w:rsidR="66DE5ACB">
        <w:rPr>
          <w:sz w:val="24"/>
          <w:szCs w:val="24"/>
        </w:rPr>
        <w:t>not considered</w:t>
      </w:r>
      <w:r w:rsidRPr="5583403C" w:rsidR="4B5797B6">
        <w:rPr>
          <w:sz w:val="24"/>
          <w:szCs w:val="24"/>
        </w:rPr>
        <w:t xml:space="preserve"> be</w:t>
      </w:r>
      <w:r w:rsidRPr="5583403C" w:rsidR="4B5797B6">
        <w:rPr>
          <w:sz w:val="24"/>
          <w:szCs w:val="24"/>
        </w:rPr>
        <w:t>f</w:t>
      </w:r>
      <w:r w:rsidRPr="5583403C" w:rsidR="4B5797B6">
        <w:rPr>
          <w:sz w:val="24"/>
          <w:szCs w:val="24"/>
        </w:rPr>
        <w:t>ore</w:t>
      </w:r>
      <w:r w:rsidRPr="5583403C" w:rsidR="4C9DB7C7">
        <w:rPr>
          <w:sz w:val="24"/>
          <w:szCs w:val="24"/>
        </w:rPr>
        <w:t xml:space="preserve">. </w:t>
      </w:r>
      <w:r w:rsidRPr="5583403C" w:rsidR="4ED0EE3C">
        <w:rPr>
          <w:sz w:val="24"/>
          <w:szCs w:val="24"/>
        </w:rPr>
        <w:t xml:space="preserve">I will choose interviews based on unique </w:t>
      </w:r>
      <w:r w:rsidRPr="5583403C" w:rsidR="4ED0EE3C">
        <w:rPr>
          <w:sz w:val="24"/>
          <w:szCs w:val="24"/>
        </w:rPr>
        <w:t xml:space="preserve">qualities, </w:t>
      </w:r>
      <w:r w:rsidRPr="5583403C" w:rsidR="6481EEA5">
        <w:rPr>
          <w:sz w:val="24"/>
          <w:szCs w:val="24"/>
        </w:rPr>
        <w:t>e</w:t>
      </w:r>
      <w:r w:rsidRPr="5583403C" w:rsidR="6481EEA5">
        <w:rPr>
          <w:sz w:val="24"/>
          <w:szCs w:val="24"/>
        </w:rPr>
        <w:t>ngrossing</w:t>
      </w:r>
      <w:r w:rsidRPr="5583403C" w:rsidR="6481EEA5">
        <w:rPr>
          <w:sz w:val="24"/>
          <w:szCs w:val="24"/>
        </w:rPr>
        <w:t xml:space="preserve"> </w:t>
      </w:r>
      <w:r w:rsidRPr="5583403C" w:rsidR="4ED0EE3C">
        <w:rPr>
          <w:sz w:val="24"/>
          <w:szCs w:val="24"/>
        </w:rPr>
        <w:t>e</w:t>
      </w:r>
      <w:r w:rsidRPr="5583403C" w:rsidR="4ED0EE3C">
        <w:rPr>
          <w:sz w:val="24"/>
          <w:szCs w:val="24"/>
        </w:rPr>
        <w:t>xp</w:t>
      </w:r>
      <w:r w:rsidRPr="5583403C" w:rsidR="4ED0EE3C">
        <w:rPr>
          <w:sz w:val="24"/>
          <w:szCs w:val="24"/>
        </w:rPr>
        <w:t>eriences</w:t>
      </w:r>
      <w:r w:rsidRPr="5583403C" w:rsidR="4ED0EE3C">
        <w:rPr>
          <w:sz w:val="24"/>
          <w:szCs w:val="24"/>
        </w:rPr>
        <w:t xml:space="preserve"> </w:t>
      </w:r>
      <w:r w:rsidRPr="5583403C" w:rsidR="4ED0EE3C">
        <w:rPr>
          <w:sz w:val="24"/>
          <w:szCs w:val="24"/>
        </w:rPr>
        <w:t>an</w:t>
      </w:r>
      <w:r w:rsidRPr="5583403C" w:rsidR="4ED0EE3C">
        <w:rPr>
          <w:sz w:val="24"/>
          <w:szCs w:val="24"/>
        </w:rPr>
        <w:t>d i</w:t>
      </w:r>
      <w:r w:rsidRPr="5583403C" w:rsidR="46D273FF">
        <w:rPr>
          <w:sz w:val="24"/>
          <w:szCs w:val="24"/>
        </w:rPr>
        <w:t>nsp</w:t>
      </w:r>
      <w:r w:rsidRPr="5583403C" w:rsidR="46D273FF">
        <w:rPr>
          <w:sz w:val="24"/>
          <w:szCs w:val="24"/>
        </w:rPr>
        <w:t>iring</w:t>
      </w:r>
      <w:r w:rsidRPr="5583403C" w:rsidR="4ED0EE3C">
        <w:rPr>
          <w:sz w:val="24"/>
          <w:szCs w:val="24"/>
        </w:rPr>
        <w:t xml:space="preserve"> points of view.</w:t>
      </w:r>
      <w:commentRangeEnd w:id="6"/>
      <w:r>
        <w:rPr>
          <w:rStyle w:val="CommentReference"/>
        </w:rPr>
        <w:commentReference w:id="6"/>
      </w:r>
    </w:p>
    <w:p w:rsidR="5CE0B2FA" w:rsidP="5583403C" w:rsidRDefault="4A8DD664" w14:paraId="2A6AA785" w14:textId="3EDFED56">
      <w:pPr>
        <w:pStyle w:val="Normal"/>
        <w:bidi w:val="0"/>
        <w:spacing w:before="0" w:beforeAutospacing="off" w:after="160" w:afterAutospacing="off" w:line="276" w:lineRule="auto"/>
        <w:ind w:left="0" w:right="0"/>
        <w:jc w:val="left"/>
        <w:rPr>
          <w:sz w:val="24"/>
          <w:szCs w:val="24"/>
        </w:rPr>
      </w:pPr>
      <w:r w:rsidRPr="5583403C" w:rsidR="4A8DD664">
        <w:rPr>
          <w:sz w:val="24"/>
          <w:szCs w:val="24"/>
        </w:rPr>
        <w:t>To select participants, there will be an online advertisement asking for volunteers to be interviewed.</w:t>
      </w:r>
      <w:r w:rsidRPr="5583403C" w:rsidR="262FE836">
        <w:rPr>
          <w:sz w:val="24"/>
          <w:szCs w:val="24"/>
        </w:rPr>
        <w:t xml:space="preserve"> I will first write a </w:t>
      </w:r>
      <w:r w:rsidRPr="5583403C" w:rsidR="4F0E7730">
        <w:rPr>
          <w:sz w:val="24"/>
          <w:szCs w:val="24"/>
        </w:rPr>
        <w:t>questionnaire</w:t>
      </w:r>
      <w:r w:rsidRPr="5583403C" w:rsidR="262FE836">
        <w:rPr>
          <w:sz w:val="24"/>
          <w:szCs w:val="24"/>
        </w:rPr>
        <w:t xml:space="preserve"> that will </w:t>
      </w:r>
      <w:r w:rsidRPr="5583403C" w:rsidR="45F0907D">
        <w:rPr>
          <w:sz w:val="24"/>
          <w:szCs w:val="24"/>
        </w:rPr>
        <w:t>establish</w:t>
      </w:r>
      <w:r w:rsidRPr="5583403C" w:rsidR="262FE836">
        <w:rPr>
          <w:sz w:val="24"/>
          <w:szCs w:val="24"/>
        </w:rPr>
        <w:t xml:space="preserve"> demographics, that </w:t>
      </w:r>
      <w:r w:rsidRPr="5583403C" w:rsidR="2607CCA7">
        <w:rPr>
          <w:sz w:val="24"/>
          <w:szCs w:val="24"/>
        </w:rPr>
        <w:t>includes</w:t>
      </w:r>
      <w:r w:rsidRPr="5583403C" w:rsidR="262FE836">
        <w:rPr>
          <w:sz w:val="24"/>
          <w:szCs w:val="24"/>
        </w:rPr>
        <w:t xml:space="preserve"> course and university</w:t>
      </w:r>
      <w:r w:rsidRPr="5583403C" w:rsidR="0EAE47D0">
        <w:rPr>
          <w:sz w:val="24"/>
          <w:szCs w:val="24"/>
        </w:rPr>
        <w:t xml:space="preserve"> (see appendix 1).</w:t>
      </w:r>
      <w:r w:rsidRPr="5583403C" w:rsidR="4A8DD664">
        <w:rPr>
          <w:sz w:val="24"/>
          <w:szCs w:val="24"/>
        </w:rPr>
        <w:t xml:space="preserve"> </w:t>
      </w:r>
      <w:r w:rsidRPr="5583403C" w:rsidR="4DC83E23">
        <w:rPr>
          <w:sz w:val="24"/>
          <w:szCs w:val="24"/>
        </w:rPr>
        <w:t xml:space="preserve">This will be shared through university platforms such as university social </w:t>
      </w:r>
      <w:r w:rsidRPr="5583403C" w:rsidR="17C3232F">
        <w:rPr>
          <w:sz w:val="24"/>
          <w:szCs w:val="24"/>
        </w:rPr>
        <w:t>media</w:t>
      </w:r>
      <w:r w:rsidRPr="5583403C" w:rsidR="4DC83E23">
        <w:rPr>
          <w:sz w:val="24"/>
          <w:szCs w:val="24"/>
        </w:rPr>
        <w:t xml:space="preserve"> accounts. </w:t>
      </w:r>
      <w:r w:rsidRPr="5583403C" w:rsidR="68BDBE27">
        <w:rPr>
          <w:sz w:val="24"/>
          <w:szCs w:val="24"/>
        </w:rPr>
        <w:t xml:space="preserve">I will then pick out a wide </w:t>
      </w:r>
      <w:r w:rsidRPr="5583403C" w:rsidR="14C8382D">
        <w:rPr>
          <w:sz w:val="24"/>
          <w:szCs w:val="24"/>
        </w:rPr>
        <w:t>range</w:t>
      </w:r>
      <w:r w:rsidRPr="5583403C" w:rsidR="68BDBE27">
        <w:rPr>
          <w:sz w:val="24"/>
          <w:szCs w:val="24"/>
        </w:rPr>
        <w:t xml:space="preserve"> of people that differ in age, gender, </w:t>
      </w:r>
      <w:r w:rsidRPr="5583403C" w:rsidR="0EE5D3EB">
        <w:rPr>
          <w:sz w:val="24"/>
          <w:szCs w:val="24"/>
        </w:rPr>
        <w:t>ability university</w:t>
      </w:r>
      <w:r w:rsidRPr="5583403C" w:rsidR="0EE5D3EB">
        <w:rPr>
          <w:sz w:val="24"/>
          <w:szCs w:val="24"/>
        </w:rPr>
        <w:t>, course and point of v</w:t>
      </w:r>
      <w:r w:rsidRPr="5583403C" w:rsidR="43559A6D">
        <w:rPr>
          <w:sz w:val="24"/>
          <w:szCs w:val="24"/>
        </w:rPr>
        <w:t>ie</w:t>
      </w:r>
      <w:r w:rsidRPr="5583403C" w:rsidR="0EE5D3EB">
        <w:rPr>
          <w:sz w:val="24"/>
          <w:szCs w:val="24"/>
        </w:rPr>
        <w:t>w</w:t>
      </w:r>
      <w:r w:rsidRPr="5583403C" w:rsidR="43559A6D">
        <w:rPr>
          <w:sz w:val="24"/>
          <w:szCs w:val="24"/>
        </w:rPr>
        <w:t xml:space="preserve"> or experience.</w:t>
      </w:r>
      <w:r w:rsidRPr="5583403C" w:rsidR="0EE5D3EB">
        <w:rPr>
          <w:sz w:val="24"/>
          <w:szCs w:val="24"/>
        </w:rPr>
        <w:t xml:space="preserve"> </w:t>
      </w:r>
      <w:r w:rsidRPr="5583403C" w:rsidR="41BEC03A">
        <w:rPr>
          <w:sz w:val="24"/>
          <w:szCs w:val="24"/>
        </w:rPr>
        <w:t xml:space="preserve">This will make my piece </w:t>
      </w:r>
      <w:r w:rsidRPr="5583403C" w:rsidR="7EEFA6C4">
        <w:rPr>
          <w:sz w:val="24"/>
          <w:szCs w:val="24"/>
        </w:rPr>
        <w:t>balanced and interesting</w:t>
      </w:r>
      <w:r w:rsidRPr="5583403C" w:rsidR="7EEFA6C4">
        <w:rPr>
          <w:sz w:val="24"/>
          <w:szCs w:val="24"/>
        </w:rPr>
        <w:t xml:space="preserve">. </w:t>
      </w:r>
      <w:r w:rsidRPr="5583403C" w:rsidR="3BE9245C">
        <w:rPr>
          <w:sz w:val="24"/>
          <w:szCs w:val="24"/>
        </w:rPr>
        <w:t xml:space="preserve"> </w:t>
      </w:r>
      <w:r w:rsidRPr="5583403C" w:rsidR="3BE9245C">
        <w:rPr>
          <w:sz w:val="24"/>
          <w:szCs w:val="24"/>
        </w:rPr>
        <w:t>The selected participants will be contacted for an interview</w:t>
      </w:r>
      <w:r w:rsidRPr="5583403C" w:rsidR="3BE9245C">
        <w:rPr>
          <w:sz w:val="24"/>
          <w:szCs w:val="24"/>
        </w:rPr>
        <w:t xml:space="preserve">. </w:t>
      </w:r>
      <w:r w:rsidRPr="5583403C" w:rsidR="7A267141">
        <w:rPr>
          <w:sz w:val="24"/>
          <w:szCs w:val="24"/>
        </w:rPr>
        <w:t xml:space="preserve"> </w:t>
      </w:r>
      <w:r w:rsidRPr="5583403C" w:rsidR="7A267141">
        <w:rPr>
          <w:sz w:val="24"/>
          <w:szCs w:val="24"/>
        </w:rPr>
        <w:t>The most in</w:t>
      </w:r>
      <w:r w:rsidRPr="5583403C" w:rsidR="0711F8B0">
        <w:rPr>
          <w:sz w:val="24"/>
          <w:szCs w:val="24"/>
        </w:rPr>
        <w:t>spiring</w:t>
      </w:r>
      <w:r w:rsidRPr="5583403C" w:rsidR="7A267141">
        <w:rPr>
          <w:sz w:val="24"/>
          <w:szCs w:val="24"/>
        </w:rPr>
        <w:t xml:space="preserve"> and unique interviews will be selected to </w:t>
      </w:r>
      <w:r w:rsidRPr="5583403C" w:rsidR="6D31F3E3">
        <w:rPr>
          <w:sz w:val="24"/>
          <w:szCs w:val="24"/>
        </w:rPr>
        <w:t>be used</w:t>
      </w:r>
      <w:r w:rsidRPr="5583403C" w:rsidR="7A267141">
        <w:rPr>
          <w:sz w:val="24"/>
          <w:szCs w:val="24"/>
        </w:rPr>
        <w:t xml:space="preserve"> in the final piece. </w:t>
      </w:r>
    </w:p>
    <w:p w:rsidR="5CE0B2FA" w:rsidP="5583403C" w:rsidRDefault="00170E9E" w14:paraId="0B1202F1" w14:textId="3FC9D553">
      <w:pPr>
        <w:spacing w:line="276" w:lineRule="auto"/>
        <w:rPr>
          <w:sz w:val="24"/>
          <w:szCs w:val="24"/>
        </w:rPr>
      </w:pPr>
      <w:r w:rsidRPr="5583403C" w:rsidR="00170E9E">
        <w:rPr>
          <w:sz w:val="24"/>
          <w:szCs w:val="24"/>
        </w:rPr>
        <w:t xml:space="preserve">As a contingency </w:t>
      </w:r>
      <w:r w:rsidRPr="5583403C" w:rsidR="7B307063">
        <w:rPr>
          <w:sz w:val="24"/>
          <w:szCs w:val="24"/>
        </w:rPr>
        <w:t>plan,</w:t>
      </w:r>
      <w:r w:rsidRPr="5583403C" w:rsidR="00170E9E">
        <w:rPr>
          <w:sz w:val="24"/>
          <w:szCs w:val="24"/>
        </w:rPr>
        <w:t xml:space="preserve"> if there are not enough </w:t>
      </w:r>
      <w:r w:rsidRPr="5583403C" w:rsidR="2D4F8268">
        <w:rPr>
          <w:sz w:val="24"/>
          <w:szCs w:val="24"/>
        </w:rPr>
        <w:t xml:space="preserve">participants, </w:t>
      </w:r>
      <w:r w:rsidRPr="5583403C" w:rsidR="149F0AB4">
        <w:rPr>
          <w:sz w:val="24"/>
          <w:szCs w:val="24"/>
        </w:rPr>
        <w:t>I have</w:t>
      </w:r>
      <w:r w:rsidRPr="5583403C" w:rsidR="00170E9E">
        <w:rPr>
          <w:sz w:val="24"/>
          <w:szCs w:val="24"/>
        </w:rPr>
        <w:t xml:space="preserve"> decided that I will change the area of focus to third year students that are in my class</w:t>
      </w:r>
      <w:r w:rsidRPr="5583403C" w:rsidR="3F3D90D1">
        <w:rPr>
          <w:sz w:val="24"/>
          <w:szCs w:val="24"/>
        </w:rPr>
        <w:t xml:space="preserve">. </w:t>
      </w:r>
      <w:r w:rsidRPr="5583403C" w:rsidR="00170E9E">
        <w:rPr>
          <w:sz w:val="24"/>
          <w:szCs w:val="24"/>
        </w:rPr>
        <w:t xml:space="preserve">This </w:t>
      </w:r>
      <w:r w:rsidRPr="5583403C" w:rsidR="6ED18FC2">
        <w:rPr>
          <w:sz w:val="24"/>
          <w:szCs w:val="24"/>
        </w:rPr>
        <w:t>me</w:t>
      </w:r>
      <w:r w:rsidRPr="5583403C" w:rsidR="3FBB3E4E">
        <w:rPr>
          <w:sz w:val="24"/>
          <w:szCs w:val="24"/>
        </w:rPr>
        <w:t>a</w:t>
      </w:r>
      <w:r w:rsidRPr="5583403C" w:rsidR="6ED18FC2">
        <w:rPr>
          <w:sz w:val="24"/>
          <w:szCs w:val="24"/>
        </w:rPr>
        <w:t>ns</w:t>
      </w:r>
      <w:r w:rsidRPr="5583403C" w:rsidR="00170E9E">
        <w:rPr>
          <w:sz w:val="24"/>
          <w:szCs w:val="24"/>
        </w:rPr>
        <w:t xml:space="preserve"> I can be sure of gett</w:t>
      </w:r>
      <w:r w:rsidRPr="5583403C" w:rsidR="449E5811">
        <w:rPr>
          <w:sz w:val="24"/>
          <w:szCs w:val="24"/>
        </w:rPr>
        <w:t>ing some points of view for my piece</w:t>
      </w:r>
      <w:r w:rsidRPr="5583403C" w:rsidR="15DD64D5">
        <w:rPr>
          <w:sz w:val="24"/>
          <w:szCs w:val="24"/>
        </w:rPr>
        <w:t xml:space="preserve">. Although they will be on the same course, it is still </w:t>
      </w:r>
      <w:r w:rsidRPr="5583403C" w:rsidR="15DD64D5">
        <w:rPr>
          <w:sz w:val="24"/>
          <w:szCs w:val="24"/>
        </w:rPr>
        <w:t>a very divers</w:t>
      </w:r>
      <w:r w:rsidRPr="5583403C" w:rsidR="05EB39C6">
        <w:rPr>
          <w:sz w:val="24"/>
          <w:szCs w:val="24"/>
        </w:rPr>
        <w:t>e</w:t>
      </w:r>
      <w:r w:rsidRPr="5583403C" w:rsidR="15DD64D5">
        <w:rPr>
          <w:sz w:val="24"/>
          <w:szCs w:val="24"/>
        </w:rPr>
        <w:t xml:space="preserve"> group with different ages, genders, backgrounds, </w:t>
      </w:r>
      <w:r w:rsidRPr="5583403C" w:rsidR="0282F7DD">
        <w:rPr>
          <w:sz w:val="24"/>
          <w:szCs w:val="24"/>
        </w:rPr>
        <w:t xml:space="preserve">living </w:t>
      </w:r>
      <w:r w:rsidRPr="5583403C" w:rsidR="5297B737">
        <w:rPr>
          <w:sz w:val="24"/>
          <w:szCs w:val="24"/>
        </w:rPr>
        <w:t>situations</w:t>
      </w:r>
      <w:r w:rsidRPr="5583403C" w:rsidR="0282F7DD">
        <w:rPr>
          <w:sz w:val="24"/>
          <w:szCs w:val="24"/>
        </w:rPr>
        <w:t xml:space="preserve">, personal/family </w:t>
      </w:r>
      <w:r w:rsidRPr="5583403C" w:rsidR="40D0CD5E">
        <w:rPr>
          <w:sz w:val="24"/>
          <w:szCs w:val="24"/>
        </w:rPr>
        <w:t>circumstances</w:t>
      </w:r>
      <w:r w:rsidRPr="5583403C" w:rsidR="15DD64D5">
        <w:rPr>
          <w:sz w:val="24"/>
          <w:szCs w:val="24"/>
        </w:rPr>
        <w:t xml:space="preserve"> and disabilities etc. </w:t>
      </w:r>
    </w:p>
    <w:p w:rsidR="5CE0B2FA" w:rsidP="2F806011" w:rsidRDefault="3A3869CD" w14:paraId="6E0E246E" w14:textId="288E9685">
      <w:pPr>
        <w:spacing w:line="276" w:lineRule="auto"/>
      </w:pPr>
      <w:commentRangeStart w:id="7"/>
      <w:r w:rsidRPr="2F806011" w:rsidR="3A3869CD">
        <w:rPr>
          <w:rStyle w:val="Heading1Char"/>
        </w:rPr>
        <w:t xml:space="preserve">How will </w:t>
      </w:r>
      <w:r w:rsidRPr="2F806011" w:rsidR="22182661">
        <w:rPr>
          <w:rStyle w:val="Heading1Char"/>
        </w:rPr>
        <w:t>I</w:t>
      </w:r>
      <w:r w:rsidRPr="2F806011" w:rsidR="3A3869CD">
        <w:rPr>
          <w:rStyle w:val="Heading1Char"/>
        </w:rPr>
        <w:t xml:space="preserve"> conduct the interviews</w:t>
      </w:r>
      <w:r w:rsidRPr="2F806011" w:rsidR="3A3869CD">
        <w:rPr>
          <w:rStyle w:val="Heading1Char"/>
        </w:rPr>
        <w:t>?</w:t>
      </w:r>
      <w:r w:rsidRPr="2F806011" w:rsidR="3A3869CD">
        <w:rPr>
          <w:rStyle w:val="Heading1Char"/>
        </w:rPr>
        <w:t xml:space="preserve"> </w:t>
      </w:r>
      <w:r w:rsidR="3A3869CD">
        <w:rPr/>
        <w:t xml:space="preserve"> </w:t>
      </w:r>
      <w:commentRangeEnd w:id="7"/>
      <w:r>
        <w:rPr>
          <w:rStyle w:val="CommentReference"/>
        </w:rPr>
        <w:commentReference w:id="7"/>
      </w:r>
    </w:p>
    <w:p w:rsidR="623D165E" w:rsidP="5583403C" w:rsidRDefault="623D165E" w14:paraId="2441BBEE" w14:textId="7B757E08">
      <w:pPr>
        <w:spacing w:line="276" w:lineRule="auto"/>
        <w:rPr>
          <w:sz w:val="24"/>
          <w:szCs w:val="24"/>
        </w:rPr>
      </w:pPr>
      <w:r w:rsidRPr="375122EB" w:rsidR="623D165E">
        <w:rPr>
          <w:sz w:val="24"/>
          <w:szCs w:val="24"/>
        </w:rPr>
        <w:t>The interview will be a Semi Structured Open interview. I will write a base set of</w:t>
      </w:r>
      <w:r w:rsidRPr="375122EB" w:rsidR="68D40EE4">
        <w:rPr>
          <w:sz w:val="24"/>
          <w:szCs w:val="24"/>
        </w:rPr>
        <w:t xml:space="preserve"> five</w:t>
      </w:r>
      <w:r w:rsidRPr="375122EB" w:rsidR="623D165E">
        <w:rPr>
          <w:sz w:val="24"/>
          <w:szCs w:val="24"/>
        </w:rPr>
        <w:t xml:space="preserve"> questions that I want to ask. I will also be open to </w:t>
      </w:r>
      <w:proofErr w:type="gramStart"/>
      <w:r w:rsidRPr="375122EB" w:rsidR="623D165E">
        <w:rPr>
          <w:sz w:val="24"/>
          <w:szCs w:val="24"/>
        </w:rPr>
        <w:t>free</w:t>
      </w:r>
      <w:proofErr w:type="gramEnd"/>
      <w:r w:rsidRPr="375122EB" w:rsidR="623D165E">
        <w:rPr>
          <w:sz w:val="24"/>
          <w:szCs w:val="24"/>
        </w:rPr>
        <w:t xml:space="preserve"> thoughts and responses from the participants. I have chosen this style of interview because the participants might come up with </w:t>
      </w:r>
      <w:proofErr w:type="gramStart"/>
      <w:r w:rsidRPr="375122EB" w:rsidR="623D165E">
        <w:rPr>
          <w:sz w:val="24"/>
          <w:szCs w:val="24"/>
        </w:rPr>
        <w:t>opinions</w:t>
      </w:r>
      <w:proofErr w:type="gramEnd"/>
      <w:r w:rsidRPr="375122EB" w:rsidR="108107D7">
        <w:rPr>
          <w:sz w:val="24"/>
          <w:szCs w:val="24"/>
        </w:rPr>
        <w:t xml:space="preserve"> </w:t>
      </w:r>
      <w:r w:rsidRPr="375122EB" w:rsidR="623D165E">
        <w:rPr>
          <w:sz w:val="24"/>
          <w:szCs w:val="24"/>
        </w:rPr>
        <w:t xml:space="preserve">I would not have thought of before. This will help the piece be </w:t>
      </w:r>
      <w:r w:rsidRPr="375122EB" w:rsidR="344A879E">
        <w:rPr>
          <w:sz w:val="24"/>
          <w:szCs w:val="24"/>
        </w:rPr>
        <w:t>engaging</w:t>
      </w:r>
      <w:r w:rsidRPr="375122EB" w:rsidR="623D165E">
        <w:rPr>
          <w:sz w:val="24"/>
          <w:szCs w:val="24"/>
        </w:rPr>
        <w:t>. I also do not want the participants to feel like they cannot share things that they might want to</w:t>
      </w:r>
      <w:r w:rsidRPr="375122EB" w:rsidR="4F331A6F">
        <w:rPr>
          <w:sz w:val="24"/>
          <w:szCs w:val="24"/>
        </w:rPr>
        <w:t>, so I do not want the limitations of a closed, structured interview.</w:t>
      </w:r>
      <w:r w:rsidRPr="375122EB" w:rsidR="0B4025C5">
        <w:rPr>
          <w:sz w:val="24"/>
          <w:szCs w:val="24"/>
        </w:rPr>
        <w:t xml:space="preserve"> I will pilot the interview with classmates first as a practice run </w:t>
      </w:r>
      <w:r w:rsidRPr="375122EB" w:rsidR="4DC306BC">
        <w:rPr>
          <w:sz w:val="24"/>
          <w:szCs w:val="24"/>
        </w:rPr>
        <w:t xml:space="preserve">and </w:t>
      </w:r>
      <w:r w:rsidRPr="375122EB" w:rsidR="0B4025C5">
        <w:rPr>
          <w:sz w:val="24"/>
          <w:szCs w:val="24"/>
        </w:rPr>
        <w:t xml:space="preserve">to iron out any </w:t>
      </w:r>
      <w:r w:rsidRPr="375122EB" w:rsidR="0B4025C5">
        <w:rPr>
          <w:sz w:val="24"/>
          <w:szCs w:val="24"/>
        </w:rPr>
        <w:t>issue</w:t>
      </w:r>
      <w:r w:rsidRPr="375122EB" w:rsidR="77E84F34">
        <w:rPr>
          <w:sz w:val="24"/>
          <w:szCs w:val="24"/>
        </w:rPr>
        <w:t xml:space="preserve">s, before interviewing </w:t>
      </w:r>
      <w:proofErr w:type="gramStart"/>
      <w:r w:rsidRPr="375122EB" w:rsidR="77E84F34">
        <w:rPr>
          <w:sz w:val="24"/>
          <w:szCs w:val="24"/>
        </w:rPr>
        <w:t>the  participants</w:t>
      </w:r>
      <w:proofErr w:type="gramEnd"/>
      <w:r w:rsidRPr="375122EB" w:rsidR="77E84F34">
        <w:rPr>
          <w:sz w:val="24"/>
          <w:szCs w:val="24"/>
        </w:rPr>
        <w:t xml:space="preserve">.  </w:t>
      </w:r>
    </w:p>
    <w:p w:rsidR="623D165E" w:rsidP="5583403C" w:rsidRDefault="623D165E" w14:paraId="087A55F8" w14:textId="20EB3B1C">
      <w:pPr>
        <w:spacing w:line="276" w:lineRule="auto"/>
        <w:rPr>
          <w:sz w:val="24"/>
          <w:szCs w:val="24"/>
        </w:rPr>
      </w:pPr>
      <w:r w:rsidRPr="5583403C" w:rsidR="623D165E">
        <w:rPr>
          <w:sz w:val="24"/>
          <w:szCs w:val="24"/>
        </w:rPr>
        <w:t xml:space="preserve">When I create the questions for the interview, I will make sure to not ask misleading/biased questions. I have my own experiences of this pandemic and this could influence what I ask them. I want the participants to </w:t>
      </w:r>
      <w:r w:rsidRPr="5583403C" w:rsidR="2DF49A3F">
        <w:rPr>
          <w:sz w:val="24"/>
          <w:szCs w:val="24"/>
        </w:rPr>
        <w:t>give</w:t>
      </w:r>
      <w:r w:rsidRPr="5583403C" w:rsidR="623D165E">
        <w:rPr>
          <w:sz w:val="24"/>
          <w:szCs w:val="24"/>
        </w:rPr>
        <w:t xml:space="preserve"> their own experiences and the way to do this is by being as neutral as </w:t>
      </w:r>
      <w:r w:rsidRPr="5583403C" w:rsidR="1B88EC40">
        <w:rPr>
          <w:sz w:val="24"/>
          <w:szCs w:val="24"/>
        </w:rPr>
        <w:t>possible.</w:t>
      </w:r>
      <w:r w:rsidRPr="5583403C" w:rsidR="623D165E">
        <w:rPr>
          <w:sz w:val="24"/>
          <w:szCs w:val="24"/>
        </w:rPr>
        <w:t xml:space="preserve"> </w:t>
      </w:r>
    </w:p>
    <w:p w:rsidR="623D165E" w:rsidP="5583403C" w:rsidRDefault="623D165E" w14:paraId="1E9242F6" w14:textId="08269FB7">
      <w:pPr>
        <w:spacing w:line="257" w:lineRule="auto"/>
        <w:rPr>
          <w:rFonts w:ascii="Calibri" w:hAnsi="Calibri" w:eastAsia="Calibri" w:cs="Calibri"/>
          <w:sz w:val="24"/>
          <w:szCs w:val="24"/>
        </w:rPr>
      </w:pPr>
      <w:r w:rsidRPr="5583403C" w:rsidR="623D165E">
        <w:rPr>
          <w:sz w:val="24"/>
          <w:szCs w:val="24"/>
        </w:rPr>
        <w:t xml:space="preserve">The data collected will be qualitative data. </w:t>
      </w:r>
      <w:r w:rsidRPr="5583403C" w:rsidR="68BF866F">
        <w:rPr>
          <w:sz w:val="24"/>
          <w:szCs w:val="24"/>
        </w:rPr>
        <w:t xml:space="preserve">This type of research is based on words and thoughts. </w:t>
      </w:r>
      <w:r w:rsidRPr="5583403C" w:rsidR="4F76EB22">
        <w:rPr>
          <w:sz w:val="24"/>
          <w:szCs w:val="24"/>
        </w:rPr>
        <w:t>“</w:t>
      </w:r>
      <w:r w:rsidRPr="5583403C" w:rsidR="4F76EB22">
        <w:rPr>
          <w:rFonts w:ascii="Calibri" w:hAnsi="Calibri" w:eastAsia="Calibri" w:cs="Calibri"/>
          <w:sz w:val="24"/>
          <w:szCs w:val="24"/>
        </w:rPr>
        <w:t xml:space="preserve">Qualitative research is a type of empathic, empirical, exploratory, direct, physical </w:t>
      </w:r>
      <w:r w:rsidRPr="5583403C" w:rsidR="5DD8D039">
        <w:rPr>
          <w:rFonts w:ascii="Calibri" w:hAnsi="Calibri" w:eastAsia="Calibri" w:cs="Calibri"/>
          <w:sz w:val="24"/>
          <w:szCs w:val="24"/>
        </w:rPr>
        <w:t>research” (</w:t>
      </w:r>
      <w:r w:rsidRPr="5583403C" w:rsidR="519BC4CE">
        <w:rPr>
          <w:rFonts w:ascii="Calibri" w:hAnsi="Calibri" w:eastAsia="Calibri" w:cs="Calibri"/>
          <w:sz w:val="24"/>
          <w:szCs w:val="24"/>
        </w:rPr>
        <w:t>F</w:t>
      </w:r>
      <w:r w:rsidRPr="5583403C" w:rsidR="4ED097A1">
        <w:rPr>
          <w:rFonts w:ascii="Calibri" w:hAnsi="Calibri" w:eastAsia="Calibri" w:cs="Calibri"/>
          <w:sz w:val="24"/>
          <w:szCs w:val="24"/>
        </w:rPr>
        <w:t>f</w:t>
      </w:r>
      <w:r w:rsidRPr="5583403C" w:rsidR="519BC4CE">
        <w:rPr>
          <w:rFonts w:ascii="Calibri" w:hAnsi="Calibri" w:eastAsia="Calibri" w:cs="Calibri"/>
          <w:sz w:val="24"/>
          <w:szCs w:val="24"/>
        </w:rPr>
        <w:t>ind Data, 2017)</w:t>
      </w:r>
      <w:r w:rsidRPr="5583403C" w:rsidR="30AB6BB0">
        <w:rPr>
          <w:rFonts w:ascii="Calibri" w:hAnsi="Calibri" w:eastAsia="Calibri" w:cs="Calibri"/>
          <w:sz w:val="24"/>
          <w:szCs w:val="24"/>
        </w:rPr>
        <w:t xml:space="preserve">. This description of what information </w:t>
      </w:r>
      <w:r w:rsidRPr="5583403C" w:rsidR="74356923">
        <w:rPr>
          <w:rFonts w:ascii="Calibri" w:hAnsi="Calibri" w:eastAsia="Calibri" w:cs="Calibri"/>
          <w:sz w:val="24"/>
          <w:szCs w:val="24"/>
        </w:rPr>
        <w:t xml:space="preserve">can come from </w:t>
      </w:r>
      <w:r w:rsidRPr="5583403C" w:rsidR="30AB6BB0">
        <w:rPr>
          <w:rFonts w:ascii="Calibri" w:hAnsi="Calibri" w:eastAsia="Calibri" w:cs="Calibri"/>
          <w:sz w:val="24"/>
          <w:szCs w:val="24"/>
        </w:rPr>
        <w:t>qualit</w:t>
      </w:r>
      <w:r w:rsidRPr="5583403C" w:rsidR="4E03A23E">
        <w:rPr>
          <w:rFonts w:ascii="Calibri" w:hAnsi="Calibri" w:eastAsia="Calibri" w:cs="Calibri"/>
          <w:sz w:val="24"/>
          <w:szCs w:val="24"/>
        </w:rPr>
        <w:t>at</w:t>
      </w:r>
      <w:r w:rsidRPr="5583403C" w:rsidR="30AB6BB0">
        <w:rPr>
          <w:rFonts w:ascii="Calibri" w:hAnsi="Calibri" w:eastAsia="Calibri" w:cs="Calibri"/>
          <w:sz w:val="24"/>
          <w:szCs w:val="24"/>
        </w:rPr>
        <w:t xml:space="preserve">ive data is a fantastic way of describing </w:t>
      </w:r>
      <w:r w:rsidRPr="5583403C" w:rsidR="4D775B86">
        <w:rPr>
          <w:rFonts w:ascii="Calibri" w:hAnsi="Calibri" w:eastAsia="Calibri" w:cs="Calibri"/>
          <w:sz w:val="24"/>
          <w:szCs w:val="24"/>
        </w:rPr>
        <w:t xml:space="preserve">what I want to get out of my interviews. I want the work to explore the thoughts and feelings </w:t>
      </w:r>
      <w:r w:rsidRPr="5583403C" w:rsidR="544CBA94">
        <w:rPr>
          <w:rFonts w:ascii="Calibri" w:hAnsi="Calibri" w:eastAsia="Calibri" w:cs="Calibri"/>
          <w:sz w:val="24"/>
          <w:szCs w:val="24"/>
        </w:rPr>
        <w:t>of the participants involved.</w:t>
      </w:r>
    </w:p>
    <w:p w:rsidR="0E706165" w:rsidP="78BBA9CE" w:rsidRDefault="0E706165" w14:paraId="45C1D594" w14:textId="5371F07D">
      <w:pPr>
        <w:spacing w:line="276" w:lineRule="auto"/>
      </w:pPr>
      <w:r w:rsidRPr="5583403C" w:rsidR="0E706165">
        <w:rPr>
          <w:sz w:val="24"/>
          <w:szCs w:val="24"/>
        </w:rPr>
        <w:t xml:space="preserve">I will ask the questions myself rather than send questions </w:t>
      </w:r>
      <w:r w:rsidRPr="5583403C" w:rsidR="43989BBA">
        <w:rPr>
          <w:sz w:val="24"/>
          <w:szCs w:val="24"/>
        </w:rPr>
        <w:t>for</w:t>
      </w:r>
      <w:r w:rsidRPr="5583403C" w:rsidR="0E706165">
        <w:rPr>
          <w:sz w:val="24"/>
          <w:szCs w:val="24"/>
        </w:rPr>
        <w:t xml:space="preserve"> </w:t>
      </w:r>
      <w:r w:rsidRPr="5583403C" w:rsidR="62998DBE">
        <w:rPr>
          <w:sz w:val="24"/>
          <w:szCs w:val="24"/>
        </w:rPr>
        <w:t>participants</w:t>
      </w:r>
      <w:r w:rsidRPr="5583403C" w:rsidR="0E706165">
        <w:rPr>
          <w:sz w:val="24"/>
          <w:szCs w:val="24"/>
        </w:rPr>
        <w:t xml:space="preserve"> to answer</w:t>
      </w:r>
      <w:r w:rsidRPr="5583403C" w:rsidR="005872F3">
        <w:rPr>
          <w:sz w:val="24"/>
          <w:szCs w:val="24"/>
        </w:rPr>
        <w:t xml:space="preserve">. </w:t>
      </w:r>
      <w:r w:rsidRPr="5583403C" w:rsidR="0E706165">
        <w:rPr>
          <w:sz w:val="24"/>
          <w:szCs w:val="24"/>
        </w:rPr>
        <w:t>This is m</w:t>
      </w:r>
      <w:r w:rsidRPr="5583403C" w:rsidR="0F528684">
        <w:rPr>
          <w:sz w:val="24"/>
          <w:szCs w:val="24"/>
        </w:rPr>
        <w:t xml:space="preserve">ore personal </w:t>
      </w:r>
      <w:r w:rsidRPr="5583403C" w:rsidR="75F3D590">
        <w:rPr>
          <w:sz w:val="24"/>
          <w:szCs w:val="24"/>
        </w:rPr>
        <w:t xml:space="preserve">and creates a more </w:t>
      </w:r>
      <w:r w:rsidRPr="5583403C" w:rsidR="0F528684">
        <w:rPr>
          <w:sz w:val="24"/>
          <w:szCs w:val="24"/>
        </w:rPr>
        <w:t xml:space="preserve">open </w:t>
      </w:r>
      <w:r w:rsidRPr="5583403C" w:rsidR="23EC48A8">
        <w:rPr>
          <w:sz w:val="24"/>
          <w:szCs w:val="24"/>
        </w:rPr>
        <w:t>environment for discussion. Being present allows me to</w:t>
      </w:r>
      <w:r w:rsidRPr="5583403C" w:rsidR="0F528684">
        <w:rPr>
          <w:sz w:val="24"/>
          <w:szCs w:val="24"/>
        </w:rPr>
        <w:t xml:space="preserve"> use affirmative words to give more encouragement </w:t>
      </w:r>
      <w:r w:rsidRPr="5583403C" w:rsidR="55464829">
        <w:rPr>
          <w:sz w:val="24"/>
          <w:szCs w:val="24"/>
        </w:rPr>
        <w:t>as they are going along</w:t>
      </w:r>
      <w:r w:rsidRPr="5583403C" w:rsidR="0F528684">
        <w:rPr>
          <w:sz w:val="24"/>
          <w:szCs w:val="24"/>
        </w:rPr>
        <w:t xml:space="preserve">. </w:t>
      </w:r>
      <w:r w:rsidRPr="5583403C" w:rsidR="19721391">
        <w:rPr>
          <w:sz w:val="24"/>
          <w:szCs w:val="24"/>
        </w:rPr>
        <w:t xml:space="preserve">I </w:t>
      </w:r>
      <w:r w:rsidRPr="5583403C" w:rsidR="17764476">
        <w:rPr>
          <w:sz w:val="24"/>
          <w:szCs w:val="24"/>
        </w:rPr>
        <w:t>can</w:t>
      </w:r>
      <w:r w:rsidRPr="5583403C" w:rsidR="19721391">
        <w:rPr>
          <w:sz w:val="24"/>
          <w:szCs w:val="24"/>
        </w:rPr>
        <w:t xml:space="preserve"> </w:t>
      </w:r>
      <w:r w:rsidRPr="5583403C" w:rsidR="0F528684">
        <w:rPr>
          <w:sz w:val="24"/>
          <w:szCs w:val="24"/>
        </w:rPr>
        <w:t>respond t</w:t>
      </w:r>
      <w:r w:rsidRPr="5583403C" w:rsidR="1B403D49">
        <w:rPr>
          <w:sz w:val="24"/>
          <w:szCs w:val="24"/>
        </w:rPr>
        <w:t xml:space="preserve">o anything I find interesting that might not have come to mind to begin with. This will make the piece more authentic to the </w:t>
      </w:r>
      <w:r w:rsidRPr="5583403C" w:rsidR="666F299F">
        <w:rPr>
          <w:sz w:val="24"/>
          <w:szCs w:val="24"/>
        </w:rPr>
        <w:t>participants and make a more interesting piece of theatre</w:t>
      </w:r>
      <w:r w:rsidRPr="5583403C" w:rsidR="2EBA5A0D">
        <w:rPr>
          <w:sz w:val="24"/>
          <w:szCs w:val="24"/>
        </w:rPr>
        <w:t xml:space="preserve">. </w:t>
      </w:r>
      <w:r w:rsidR="1B403D49">
        <w:rPr/>
        <w:t xml:space="preserve"> </w:t>
      </w:r>
    </w:p>
    <w:p w:rsidR="78BBA9CE" w:rsidP="78BBA9CE" w:rsidRDefault="78BBA9CE" w14:paraId="2BDF56F1" w14:textId="4A2B22AF">
      <w:pPr>
        <w:spacing w:line="276" w:lineRule="auto"/>
        <w:rPr>
          <w:b/>
          <w:bCs/>
          <w:i/>
          <w:iCs/>
        </w:rPr>
      </w:pPr>
    </w:p>
    <w:p w:rsidR="400AC991" w:rsidP="419F6855" w:rsidRDefault="400AC991" w14:paraId="4CD9B13E" w14:textId="13CA0970">
      <w:pPr>
        <w:spacing w:line="276" w:lineRule="auto"/>
        <w:rPr>
          <w:b/>
          <w:bCs/>
          <w:i/>
          <w:iCs/>
          <w:highlight w:val="yellow"/>
        </w:rPr>
      </w:pPr>
      <w:r w:rsidRPr="419F6855">
        <w:rPr>
          <w:rStyle w:val="Heading2Char"/>
        </w:rPr>
        <w:t>Participant safety and data collection</w:t>
      </w:r>
      <w:r w:rsidRPr="419F6855">
        <w:rPr>
          <w:b/>
          <w:bCs/>
          <w:i/>
          <w:iCs/>
        </w:rPr>
        <w:t xml:space="preserve"> </w:t>
      </w:r>
    </w:p>
    <w:p w:rsidR="287A082B" w:rsidP="78BBA9CE" w:rsidRDefault="287A082B" w14:paraId="2B1B879E" w14:textId="36369070">
      <w:pPr>
        <w:spacing w:line="276" w:lineRule="auto"/>
      </w:pPr>
      <w:r w:rsidRPr="5583403C" w:rsidR="287A082B">
        <w:rPr>
          <w:sz w:val="24"/>
          <w:szCs w:val="24"/>
        </w:rPr>
        <w:t xml:space="preserve">I will inform the participants that they are being recorded and that </w:t>
      </w:r>
      <w:r w:rsidRPr="5583403C" w:rsidR="2D0C00E4">
        <w:rPr>
          <w:sz w:val="24"/>
          <w:szCs w:val="24"/>
        </w:rPr>
        <w:t>they do</w:t>
      </w:r>
      <w:r w:rsidRPr="5583403C" w:rsidR="287A082B">
        <w:rPr>
          <w:sz w:val="24"/>
          <w:szCs w:val="24"/>
        </w:rPr>
        <w:t xml:space="preserve"> not have to be on camera if they feel uncomfortable</w:t>
      </w:r>
      <w:r w:rsidRPr="5583403C" w:rsidR="287A082B">
        <w:rPr>
          <w:sz w:val="24"/>
          <w:szCs w:val="24"/>
        </w:rPr>
        <w:t xml:space="preserve">.  </w:t>
      </w:r>
      <w:r w:rsidRPr="5583403C" w:rsidR="287A082B">
        <w:rPr>
          <w:sz w:val="24"/>
          <w:szCs w:val="24"/>
        </w:rPr>
        <w:t xml:space="preserve">I will also </w:t>
      </w:r>
      <w:r w:rsidRPr="5583403C" w:rsidR="4CC28CE1">
        <w:rPr>
          <w:sz w:val="24"/>
          <w:szCs w:val="24"/>
        </w:rPr>
        <w:t xml:space="preserve">tell them that the interview </w:t>
      </w:r>
      <w:r w:rsidRPr="5583403C" w:rsidR="206C1776">
        <w:rPr>
          <w:sz w:val="24"/>
          <w:szCs w:val="24"/>
        </w:rPr>
        <w:t xml:space="preserve">itself will not be shared, </w:t>
      </w:r>
      <w:r w:rsidRPr="5583403C" w:rsidR="4CC28CE1">
        <w:rPr>
          <w:sz w:val="24"/>
          <w:szCs w:val="24"/>
        </w:rPr>
        <w:t>will be stored on a password protected personal computer</w:t>
      </w:r>
      <w:r w:rsidRPr="5583403C" w:rsidR="34B4C9B7">
        <w:rPr>
          <w:sz w:val="24"/>
          <w:szCs w:val="24"/>
        </w:rPr>
        <w:t xml:space="preserve"> and will be </w:t>
      </w:r>
      <w:r w:rsidRPr="5583403C" w:rsidR="34B4C9B7">
        <w:rPr>
          <w:sz w:val="24"/>
          <w:szCs w:val="24"/>
        </w:rPr>
        <w:t>deleted</w:t>
      </w:r>
      <w:r w:rsidRPr="5583403C" w:rsidR="34B4C9B7">
        <w:rPr>
          <w:sz w:val="24"/>
          <w:szCs w:val="24"/>
        </w:rPr>
        <w:t xml:space="preserve"> once the piece has been transcribed</w:t>
      </w:r>
      <w:r w:rsidRPr="5583403C" w:rsidR="34B4C9B7">
        <w:rPr>
          <w:sz w:val="24"/>
          <w:szCs w:val="24"/>
        </w:rPr>
        <w:t xml:space="preserve">.  </w:t>
      </w:r>
      <w:r w:rsidRPr="5583403C" w:rsidR="3927EABF">
        <w:rPr>
          <w:sz w:val="24"/>
          <w:szCs w:val="24"/>
        </w:rPr>
        <w:t xml:space="preserve">Any time they feel uncomfortable, they </w:t>
      </w:r>
      <w:r w:rsidRPr="5583403C" w:rsidR="13B8AC04">
        <w:rPr>
          <w:sz w:val="24"/>
          <w:szCs w:val="24"/>
        </w:rPr>
        <w:t>can</w:t>
      </w:r>
      <w:r w:rsidRPr="5583403C" w:rsidR="3927EABF">
        <w:rPr>
          <w:sz w:val="24"/>
          <w:szCs w:val="24"/>
        </w:rPr>
        <w:t xml:space="preserve"> pull out without having to </w:t>
      </w:r>
      <w:r w:rsidRPr="5583403C" w:rsidR="3927EABF">
        <w:rPr>
          <w:sz w:val="24"/>
          <w:szCs w:val="24"/>
        </w:rPr>
        <w:t>provide</w:t>
      </w:r>
      <w:r w:rsidRPr="5583403C" w:rsidR="3927EABF">
        <w:rPr>
          <w:sz w:val="24"/>
          <w:szCs w:val="24"/>
        </w:rPr>
        <w:t xml:space="preserve"> a reason</w:t>
      </w:r>
      <w:r w:rsidRPr="5583403C" w:rsidR="3927EABF">
        <w:rPr>
          <w:sz w:val="24"/>
          <w:szCs w:val="24"/>
        </w:rPr>
        <w:t xml:space="preserve">.  </w:t>
      </w:r>
      <w:r w:rsidRPr="5583403C" w:rsidR="3927EABF">
        <w:rPr>
          <w:sz w:val="24"/>
          <w:szCs w:val="24"/>
        </w:rPr>
        <w:t xml:space="preserve">I will not force them to answer any questions they do not feel </w:t>
      </w:r>
      <w:r w:rsidRPr="5583403C" w:rsidR="5D01A6CB">
        <w:rPr>
          <w:sz w:val="24"/>
          <w:szCs w:val="24"/>
        </w:rPr>
        <w:t>comfortable</w:t>
      </w:r>
      <w:r w:rsidRPr="5583403C" w:rsidR="3927EABF">
        <w:rPr>
          <w:sz w:val="24"/>
          <w:szCs w:val="24"/>
        </w:rPr>
        <w:t xml:space="preserve"> </w:t>
      </w:r>
      <w:r w:rsidRPr="5583403C" w:rsidR="1FBC649A">
        <w:rPr>
          <w:sz w:val="24"/>
          <w:szCs w:val="24"/>
        </w:rPr>
        <w:t>in answering.</w:t>
      </w:r>
      <w:r w:rsidRPr="5583403C" w:rsidR="2682B85A">
        <w:rPr>
          <w:sz w:val="24"/>
          <w:szCs w:val="24"/>
        </w:rPr>
        <w:t xml:space="preserve"> Participants have until the end of March to withdraw their consent for their interview to be used within the piece. They will be informed</w:t>
      </w:r>
      <w:r w:rsidRPr="5583403C" w:rsidR="56900594">
        <w:rPr>
          <w:sz w:val="24"/>
          <w:szCs w:val="24"/>
        </w:rPr>
        <w:t xml:space="preserve"> that they</w:t>
      </w:r>
      <w:r w:rsidRPr="5583403C" w:rsidR="2682B85A">
        <w:rPr>
          <w:sz w:val="24"/>
          <w:szCs w:val="24"/>
        </w:rPr>
        <w:t xml:space="preserve"> may withdraw at any time up to that point without giving a reason</w:t>
      </w:r>
      <w:r w:rsidRPr="5583403C" w:rsidR="2682B85A">
        <w:rPr>
          <w:sz w:val="24"/>
          <w:szCs w:val="24"/>
        </w:rPr>
        <w:t xml:space="preserve">.  </w:t>
      </w:r>
      <w:r w:rsidR="2682B85A">
        <w:rPr/>
        <w:t xml:space="preserve"> </w:t>
      </w:r>
      <w:r w:rsidR="1FBC649A">
        <w:rPr/>
        <w:t xml:space="preserve">  </w:t>
      </w:r>
    </w:p>
    <w:p w:rsidR="5CE0B2FA" w:rsidP="78BBA9CE" w:rsidRDefault="5CE0B2FA" w14:paraId="2D2FB133" w14:textId="45E25A67">
      <w:pPr>
        <w:spacing w:line="276" w:lineRule="auto"/>
      </w:pPr>
    </w:p>
    <w:p w:rsidR="4400A90D" w:rsidP="79B6BBDF" w:rsidRDefault="4400A90D" w14:paraId="72219C0B" w14:textId="5D5BEEDA">
      <w:pPr>
        <w:pStyle w:val="Heading1"/>
      </w:pPr>
      <w:commentRangeStart w:id="8"/>
      <w:r w:rsidR="4400A90D">
        <w:rPr/>
        <w:t>Ethics.</w:t>
      </w:r>
      <w:commentRangeEnd w:id="8"/>
      <w:r>
        <w:rPr>
          <w:rStyle w:val="CommentReference"/>
        </w:rPr>
        <w:commentReference w:id="8"/>
      </w:r>
    </w:p>
    <w:p w:rsidR="419F6855" w:rsidP="419F6855" w:rsidRDefault="419F6855" w14:paraId="38EA73B8" w14:textId="4650EBC4"/>
    <w:p w:rsidR="328D131F" w:rsidP="5583403C" w:rsidRDefault="328D131F" w14:paraId="7EB2F9C5" w14:textId="0C829F3E">
      <w:pPr>
        <w:rPr>
          <w:sz w:val="24"/>
          <w:szCs w:val="24"/>
        </w:rPr>
      </w:pPr>
      <w:r w:rsidRPr="5583403C" w:rsidR="328D131F">
        <w:rPr>
          <w:sz w:val="24"/>
          <w:szCs w:val="24"/>
        </w:rPr>
        <w:t>With this type of work, I will have to be incredibly careful on how I cho</w:t>
      </w:r>
      <w:r w:rsidRPr="5583403C" w:rsidR="38F3A983">
        <w:rPr>
          <w:sz w:val="24"/>
          <w:szCs w:val="24"/>
        </w:rPr>
        <w:t xml:space="preserve">ose to </w:t>
      </w:r>
      <w:r w:rsidRPr="5583403C" w:rsidR="38F3A983">
        <w:rPr>
          <w:sz w:val="24"/>
          <w:szCs w:val="24"/>
        </w:rPr>
        <w:t>represent</w:t>
      </w:r>
      <w:r w:rsidRPr="5583403C" w:rsidR="38F3A983">
        <w:rPr>
          <w:sz w:val="24"/>
          <w:szCs w:val="24"/>
        </w:rPr>
        <w:t xml:space="preserve"> the participants when writing my piece. </w:t>
      </w:r>
      <w:r w:rsidRPr="5583403C" w:rsidR="6295D9B6">
        <w:rPr>
          <w:sz w:val="24"/>
          <w:szCs w:val="24"/>
        </w:rPr>
        <w:t>There is a</w:t>
      </w:r>
      <w:r w:rsidRPr="5583403C" w:rsidR="484DD346">
        <w:rPr>
          <w:sz w:val="24"/>
          <w:szCs w:val="24"/>
        </w:rPr>
        <w:t xml:space="preserve"> fine line between being </w:t>
      </w:r>
      <w:r w:rsidRPr="5583403C" w:rsidR="7D52C9C1">
        <w:rPr>
          <w:sz w:val="24"/>
          <w:szCs w:val="24"/>
        </w:rPr>
        <w:t>exploitive</w:t>
      </w:r>
      <w:r w:rsidRPr="5583403C" w:rsidR="484DD346">
        <w:rPr>
          <w:sz w:val="24"/>
          <w:szCs w:val="24"/>
        </w:rPr>
        <w:t xml:space="preserve"> and doing the work for the </w:t>
      </w:r>
      <w:r w:rsidRPr="5583403C" w:rsidR="639436B1">
        <w:rPr>
          <w:sz w:val="24"/>
          <w:szCs w:val="24"/>
        </w:rPr>
        <w:t>participants</w:t>
      </w:r>
      <w:r w:rsidRPr="5583403C" w:rsidR="484DD346">
        <w:rPr>
          <w:sz w:val="24"/>
          <w:szCs w:val="24"/>
        </w:rPr>
        <w:t>.</w:t>
      </w:r>
      <w:r w:rsidRPr="5583403C" w:rsidR="484DD346">
        <w:rPr>
          <w:sz w:val="24"/>
          <w:szCs w:val="24"/>
        </w:rPr>
        <w:t xml:space="preserve"> </w:t>
      </w:r>
      <w:r w:rsidRPr="5583403C" w:rsidR="29DB3230">
        <w:rPr>
          <w:sz w:val="24"/>
          <w:szCs w:val="24"/>
        </w:rPr>
        <w:t xml:space="preserve">When </w:t>
      </w:r>
      <w:r w:rsidRPr="5583403C" w:rsidR="733BA3CA">
        <w:rPr>
          <w:sz w:val="24"/>
          <w:szCs w:val="24"/>
        </w:rPr>
        <w:t xml:space="preserve">I was </w:t>
      </w:r>
      <w:r w:rsidRPr="5583403C" w:rsidR="733BA3CA">
        <w:rPr>
          <w:sz w:val="24"/>
          <w:szCs w:val="24"/>
        </w:rPr>
        <w:t xml:space="preserve">reading </w:t>
      </w:r>
      <w:r w:rsidRPr="5583403C" w:rsidR="41003B41">
        <w:rPr>
          <w:sz w:val="24"/>
          <w:szCs w:val="24"/>
        </w:rPr>
        <w:t>Mary</w:t>
      </w:r>
      <w:r w:rsidRPr="5583403C" w:rsidR="733BA3CA">
        <w:rPr>
          <w:sz w:val="24"/>
          <w:szCs w:val="24"/>
        </w:rPr>
        <w:t xml:space="preserve"> He</w:t>
      </w:r>
      <w:r w:rsidRPr="5583403C" w:rsidR="350D8DA6">
        <w:rPr>
          <w:sz w:val="24"/>
          <w:szCs w:val="24"/>
        </w:rPr>
        <w:t xml:space="preserve">lana </w:t>
      </w:r>
      <w:r w:rsidRPr="5583403C" w:rsidR="258B49A8">
        <w:rPr>
          <w:sz w:val="24"/>
          <w:szCs w:val="24"/>
        </w:rPr>
        <w:t>Enright's</w:t>
      </w:r>
      <w:r w:rsidRPr="5583403C" w:rsidR="350D8DA6">
        <w:rPr>
          <w:sz w:val="24"/>
          <w:szCs w:val="24"/>
        </w:rPr>
        <w:t xml:space="preserve"> thesis, I found </w:t>
      </w:r>
      <w:r w:rsidRPr="5583403C" w:rsidR="68FDEEED">
        <w:rPr>
          <w:sz w:val="24"/>
          <w:szCs w:val="24"/>
        </w:rPr>
        <w:t xml:space="preserve">this </w:t>
      </w:r>
      <w:r w:rsidRPr="5583403C" w:rsidR="0903EE6E">
        <w:rPr>
          <w:sz w:val="24"/>
          <w:szCs w:val="24"/>
        </w:rPr>
        <w:t>quot</w:t>
      </w:r>
      <w:r w:rsidRPr="5583403C" w:rsidR="0FDB47C7">
        <w:rPr>
          <w:sz w:val="24"/>
          <w:szCs w:val="24"/>
        </w:rPr>
        <w:t>e from</w:t>
      </w:r>
      <w:r w:rsidRPr="5583403C" w:rsidR="29DB3230">
        <w:rPr>
          <w:sz w:val="24"/>
          <w:szCs w:val="24"/>
        </w:rPr>
        <w:t xml:space="preserve"> </w:t>
      </w:r>
      <w:commentRangeStart w:id="10"/>
      <w:r w:rsidRPr="5583403C" w:rsidR="65C2085B">
        <w:rPr>
          <w:sz w:val="24"/>
          <w:szCs w:val="24"/>
        </w:rPr>
        <w:t>Sheila Preston</w:t>
      </w:r>
      <w:r w:rsidRPr="5583403C" w:rsidR="0DFA8842">
        <w:rPr>
          <w:sz w:val="24"/>
          <w:szCs w:val="24"/>
        </w:rPr>
        <w:t>.</w:t>
      </w:r>
      <w:r w:rsidRPr="5583403C" w:rsidR="0DFA8842">
        <w:rPr>
          <w:sz w:val="24"/>
          <w:szCs w:val="24"/>
        </w:rPr>
        <w:t xml:space="preserve"> </w:t>
      </w:r>
    </w:p>
    <w:p w:rsidR="419F6855" w:rsidP="5583403C" w:rsidRDefault="00043D9C" w14:paraId="5E93C497" w14:textId="372BE5F3">
      <w:pPr>
        <w:spacing w:line="257" w:lineRule="auto"/>
        <w:jc w:val="center"/>
        <w:rPr>
          <w:rFonts w:ascii="Calibri" w:hAnsi="Calibri" w:eastAsia="Calibri" w:cs="Calibri"/>
          <w:i w:val="1"/>
          <w:iCs w:val="1"/>
          <w:sz w:val="24"/>
          <w:szCs w:val="24"/>
        </w:rPr>
      </w:pPr>
      <w:r w:rsidRPr="5583403C" w:rsidR="65C2085B">
        <w:rPr>
          <w:rFonts w:ascii="Calibri" w:hAnsi="Calibri" w:eastAsia="Calibri" w:cs="Calibri"/>
          <w:i w:val="1"/>
          <w:iCs w:val="1"/>
          <w:sz w:val="24"/>
          <w:szCs w:val="24"/>
        </w:rPr>
        <w:t xml:space="preserve">“As cultural workers, whether we are </w:t>
      </w:r>
      <w:r w:rsidRPr="5583403C" w:rsidR="0A0A8D12">
        <w:rPr>
          <w:rFonts w:ascii="Calibri" w:hAnsi="Calibri" w:eastAsia="Calibri" w:cs="Calibri"/>
          <w:i w:val="1"/>
          <w:iCs w:val="1"/>
          <w:sz w:val="24"/>
          <w:szCs w:val="24"/>
        </w:rPr>
        <w:t xml:space="preserve">… </w:t>
      </w:r>
      <w:r w:rsidRPr="5583403C" w:rsidR="65C2085B">
        <w:rPr>
          <w:rFonts w:ascii="Calibri" w:hAnsi="Calibri" w:eastAsia="Calibri" w:cs="Calibri"/>
          <w:i w:val="1"/>
          <w:iCs w:val="1"/>
          <w:sz w:val="24"/>
          <w:szCs w:val="24"/>
        </w:rPr>
        <w:t>theatre makers constructing narratives and stories, or facilitators enabling people to write or perform their own stories, we have a responsibility towards ensuring that the representations that are made are produced through a climate of sensitivity, dialogue, respect and willingness for reciprocity.”</w:t>
      </w:r>
      <w:r w:rsidRPr="5583403C" w:rsidR="07C2CA08">
        <w:rPr>
          <w:rFonts w:ascii="Calibri" w:hAnsi="Calibri" w:eastAsia="Calibri" w:cs="Calibri"/>
          <w:i w:val="1"/>
          <w:iCs w:val="1"/>
          <w:sz w:val="24"/>
          <w:szCs w:val="24"/>
        </w:rPr>
        <w:t xml:space="preserve"> </w:t>
      </w:r>
      <w:r w:rsidRPr="5583403C" w:rsidR="07C2CA08">
        <w:rPr>
          <w:rFonts w:ascii="Calibri" w:hAnsi="Calibri" w:eastAsia="Calibri" w:cs="Calibri"/>
        </w:rPr>
        <w:t>(</w:t>
      </w:r>
      <w:r w:rsidRPr="5583403C" w:rsidR="39AFEA1C">
        <w:rPr>
          <w:rFonts w:ascii="Calibri" w:hAnsi="Calibri" w:eastAsia="Calibri" w:cs="Calibri"/>
        </w:rPr>
        <w:t xml:space="preserve">Preston cited in </w:t>
      </w:r>
      <w:r w:rsidRPr="5583403C" w:rsidR="07C2CA08">
        <w:rPr>
          <w:rFonts w:ascii="Calibri" w:hAnsi="Calibri" w:eastAsia="Calibri" w:cs="Calibri"/>
        </w:rPr>
        <w:t>Enright, 2011)</w:t>
      </w:r>
      <w:commentRangeEnd w:id="10"/>
      <w:r>
        <w:rPr>
          <w:rStyle w:val="CommentReference"/>
        </w:rPr>
        <w:commentReference w:id="10"/>
      </w:r>
    </w:p>
    <w:p w:rsidR="05B4B5E4" w:rsidP="419F6855" w:rsidRDefault="05B4B5E4" w14:paraId="28D13DA1" w14:textId="4B7D22F2">
      <w:pPr>
        <w:rPr>
          <w:rFonts w:ascii="Calibri" w:hAnsi="Calibri" w:eastAsia="Calibri" w:cs="Calibri"/>
          <w:sz w:val="24"/>
          <w:szCs w:val="24"/>
        </w:rPr>
      </w:pPr>
      <w:r w:rsidRPr="2F806011" w:rsidR="3E24BE96">
        <w:rPr>
          <w:rFonts w:ascii="Calibri" w:hAnsi="Calibri" w:eastAsia="Calibri" w:cs="Calibri"/>
          <w:sz w:val="24"/>
          <w:szCs w:val="24"/>
        </w:rPr>
        <w:t xml:space="preserve">This encapsulates the work I must keep doing when writing my </w:t>
      </w:r>
      <w:r w:rsidRPr="2F806011" w:rsidR="0CCBBF14">
        <w:rPr>
          <w:rFonts w:ascii="Calibri" w:hAnsi="Calibri" w:eastAsia="Calibri" w:cs="Calibri"/>
          <w:sz w:val="24"/>
          <w:szCs w:val="24"/>
        </w:rPr>
        <w:t>show. It</w:t>
      </w:r>
      <w:r w:rsidRPr="2F806011" w:rsidR="05B4B5E4">
        <w:rPr>
          <w:rFonts w:ascii="Calibri" w:hAnsi="Calibri" w:eastAsia="Calibri" w:cs="Calibri"/>
          <w:sz w:val="24"/>
          <w:szCs w:val="24"/>
        </w:rPr>
        <w:t xml:space="preserve"> is vital that I keep asking myself what I am </w:t>
      </w:r>
      <w:r w:rsidRPr="2F806011" w:rsidR="737ED333">
        <w:rPr>
          <w:rFonts w:ascii="Calibri" w:hAnsi="Calibri" w:eastAsia="Calibri" w:cs="Calibri"/>
          <w:sz w:val="24"/>
          <w:szCs w:val="24"/>
        </w:rPr>
        <w:t xml:space="preserve">doing </w:t>
      </w:r>
      <w:proofErr w:type="gramStart"/>
      <w:r w:rsidRPr="2F806011" w:rsidR="737ED333">
        <w:rPr>
          <w:rFonts w:ascii="Calibri" w:hAnsi="Calibri" w:eastAsia="Calibri" w:cs="Calibri"/>
          <w:sz w:val="24"/>
          <w:szCs w:val="24"/>
        </w:rPr>
        <w:t>this for</w:t>
      </w:r>
      <w:proofErr w:type="gramEnd"/>
      <w:r w:rsidRPr="2F806011" w:rsidR="737ED333">
        <w:rPr>
          <w:rFonts w:ascii="Calibri" w:hAnsi="Calibri" w:eastAsia="Calibri" w:cs="Calibri"/>
          <w:sz w:val="24"/>
          <w:szCs w:val="24"/>
        </w:rPr>
        <w:t xml:space="preserve">. What am I doing to keep the participants emotionally safe? How can I be as empathetic to the struggles of my </w:t>
      </w:r>
      <w:r w:rsidRPr="2F806011" w:rsidR="2E7A87FC">
        <w:rPr>
          <w:rFonts w:ascii="Calibri" w:hAnsi="Calibri" w:eastAsia="Calibri" w:cs="Calibri"/>
          <w:sz w:val="24"/>
          <w:szCs w:val="24"/>
        </w:rPr>
        <w:t xml:space="preserve">participants, whilst also keeping myself safe as well? </w:t>
      </w:r>
      <w:r w:rsidRPr="2F806011" w:rsidR="1B53424F">
        <w:rPr>
          <w:rFonts w:ascii="Calibri" w:hAnsi="Calibri" w:eastAsia="Calibri" w:cs="Calibri"/>
          <w:sz w:val="24"/>
          <w:szCs w:val="24"/>
        </w:rPr>
        <w:t xml:space="preserve">There is also the question of how much I am going to share with my participants during the process of writing </w:t>
      </w:r>
      <w:r w:rsidRPr="2F806011" w:rsidR="14F6871E">
        <w:rPr>
          <w:rFonts w:ascii="Calibri" w:hAnsi="Calibri" w:eastAsia="Calibri" w:cs="Calibri"/>
          <w:sz w:val="24"/>
          <w:szCs w:val="24"/>
        </w:rPr>
        <w:t>it.</w:t>
      </w:r>
      <w:r w:rsidRPr="2F806011" w:rsidR="1B53424F">
        <w:rPr>
          <w:rFonts w:ascii="Calibri" w:hAnsi="Calibri" w:eastAsia="Calibri" w:cs="Calibri"/>
          <w:sz w:val="24"/>
          <w:szCs w:val="24"/>
        </w:rPr>
        <w:t xml:space="preserve"> </w:t>
      </w:r>
    </w:p>
    <w:p w:rsidR="44E0CFBE" w:rsidP="5583403C" w:rsidRDefault="44E0CFBE" w14:paraId="4D38D7A1" w14:textId="2E5BAF31">
      <w:pPr>
        <w:pStyle w:val="Normal"/>
        <w:rPr>
          <w:rFonts w:ascii="Calibri" w:hAnsi="Calibri" w:eastAsia="Calibri" w:cs="Calibri"/>
          <w:sz w:val="24"/>
          <w:szCs w:val="24"/>
        </w:rPr>
      </w:pPr>
      <w:r w:rsidRPr="5583403C" w:rsidR="03457F25">
        <w:rPr>
          <w:rFonts w:ascii="Calibri" w:hAnsi="Calibri" w:eastAsia="Calibri" w:cs="Calibri"/>
          <w:sz w:val="24"/>
          <w:szCs w:val="24"/>
        </w:rPr>
        <w:t xml:space="preserve">A lot of </w:t>
      </w:r>
      <w:r w:rsidRPr="5583403C" w:rsidR="671EB37A">
        <w:rPr>
          <w:rFonts w:ascii="Calibri" w:hAnsi="Calibri" w:eastAsia="Calibri" w:cs="Calibri"/>
          <w:sz w:val="24"/>
          <w:szCs w:val="24"/>
        </w:rPr>
        <w:t>ethics</w:t>
      </w:r>
      <w:r w:rsidRPr="5583403C" w:rsidR="03457F25">
        <w:rPr>
          <w:rFonts w:ascii="Calibri" w:hAnsi="Calibri" w:eastAsia="Calibri" w:cs="Calibri"/>
          <w:sz w:val="24"/>
          <w:szCs w:val="24"/>
        </w:rPr>
        <w:t xml:space="preserve"> issues involving the interview </w:t>
      </w:r>
      <w:r w:rsidRPr="5583403C" w:rsidR="5059FFE9">
        <w:rPr>
          <w:rFonts w:ascii="Calibri" w:hAnsi="Calibri" w:eastAsia="Calibri" w:cs="Calibri"/>
          <w:sz w:val="24"/>
          <w:szCs w:val="24"/>
        </w:rPr>
        <w:t>process have been discussed when talking about participant safety</w:t>
      </w:r>
      <w:r w:rsidRPr="5583403C" w:rsidR="6CB0FF52">
        <w:rPr>
          <w:rFonts w:ascii="Calibri" w:hAnsi="Calibri" w:eastAsia="Calibri" w:cs="Calibri"/>
          <w:sz w:val="24"/>
          <w:szCs w:val="24"/>
        </w:rPr>
        <w:t xml:space="preserve">. </w:t>
      </w:r>
      <w:r w:rsidRPr="5583403C" w:rsidR="45855BA5">
        <w:rPr>
          <w:rFonts w:ascii="Calibri" w:hAnsi="Calibri" w:eastAsia="Calibri" w:cs="Calibri"/>
          <w:sz w:val="24"/>
          <w:szCs w:val="24"/>
        </w:rPr>
        <w:t xml:space="preserve">Not forcing people to answer questions </w:t>
      </w:r>
      <w:r w:rsidRPr="5583403C" w:rsidR="0B617421">
        <w:rPr>
          <w:rFonts w:ascii="Calibri" w:hAnsi="Calibri" w:eastAsia="Calibri" w:cs="Calibri"/>
          <w:sz w:val="24"/>
          <w:szCs w:val="24"/>
        </w:rPr>
        <w:t>that they</w:t>
      </w:r>
      <w:r w:rsidRPr="5583403C" w:rsidR="45D6DE4B">
        <w:rPr>
          <w:rFonts w:ascii="Calibri" w:hAnsi="Calibri" w:eastAsia="Calibri" w:cs="Calibri"/>
          <w:sz w:val="24"/>
          <w:szCs w:val="24"/>
        </w:rPr>
        <w:t xml:space="preserve"> feel uncomfortable asking is an important part of ethical work. Also giving them the chance to pull out of the piece before the closi</w:t>
      </w:r>
      <w:r w:rsidRPr="5583403C" w:rsidR="4645A6F5">
        <w:rPr>
          <w:rFonts w:ascii="Calibri" w:hAnsi="Calibri" w:eastAsia="Calibri" w:cs="Calibri"/>
          <w:sz w:val="24"/>
          <w:szCs w:val="24"/>
        </w:rPr>
        <w:t>ng date is vital to keep them safe</w:t>
      </w:r>
      <w:r w:rsidRPr="5583403C" w:rsidR="5D8C8664">
        <w:rPr>
          <w:rFonts w:ascii="Calibri" w:hAnsi="Calibri" w:eastAsia="Calibri" w:cs="Calibri"/>
          <w:sz w:val="24"/>
          <w:szCs w:val="24"/>
        </w:rPr>
        <w:t>.</w:t>
      </w:r>
    </w:p>
    <w:p w:rsidR="79B71913" w:rsidP="5583403C" w:rsidRDefault="79B71913" w14:paraId="00414858" w14:textId="3651C8E5">
      <w:pPr>
        <w:pStyle w:val="Normal"/>
        <w:rPr>
          <w:rFonts w:ascii="Calibri" w:hAnsi="Calibri" w:eastAsia="Calibri" w:cs="Calibri"/>
          <w:b w:val="0"/>
          <w:bCs w:val="0"/>
          <w:i w:val="0"/>
          <w:iCs w:val="0"/>
          <w:noProof w:val="0"/>
          <w:color w:val="000000" w:themeColor="text1" w:themeTint="FF" w:themeShade="FF"/>
          <w:sz w:val="24"/>
          <w:szCs w:val="24"/>
          <w:lang w:val="en-GB"/>
        </w:rPr>
      </w:pPr>
      <w:r w:rsidRPr="5583403C" w:rsidR="79B71913">
        <w:rPr>
          <w:rFonts w:ascii="Calibri" w:hAnsi="Calibri" w:eastAsia="Calibri" w:cs="Calibri"/>
          <w:b w:val="0"/>
          <w:bCs w:val="0"/>
          <w:sz w:val="24"/>
          <w:szCs w:val="24"/>
        </w:rPr>
        <w:t>I have completed the University Ethics Form</w:t>
      </w:r>
      <w:r w:rsidRPr="5583403C" w:rsidR="058A4254">
        <w:rPr>
          <w:rFonts w:ascii="Calibri" w:hAnsi="Calibri" w:eastAsia="Calibri" w:cs="Calibri"/>
          <w:b w:val="0"/>
          <w:bCs w:val="0"/>
          <w:sz w:val="24"/>
          <w:szCs w:val="24"/>
        </w:rPr>
        <w:t xml:space="preserve"> from the university</w:t>
      </w:r>
      <w:r w:rsidRPr="5583403C" w:rsidR="40D8EF43">
        <w:rPr>
          <w:rFonts w:ascii="Calibri" w:hAnsi="Calibri" w:eastAsia="Calibri" w:cs="Calibri"/>
          <w:b w:val="0"/>
          <w:bCs w:val="0"/>
          <w:sz w:val="24"/>
          <w:szCs w:val="24"/>
        </w:rPr>
        <w:t xml:space="preserve"> </w:t>
      </w:r>
      <w:r w:rsidRPr="5583403C" w:rsidR="40D8EF43">
        <w:rPr>
          <w:rFonts w:ascii="Calibri" w:hAnsi="Calibri" w:eastAsia="Calibri" w:cs="Calibri"/>
          <w:b w:val="0"/>
          <w:bCs w:val="0"/>
          <w:i w:val="0"/>
          <w:iCs w:val="0"/>
          <w:noProof w:val="0"/>
          <w:color w:val="000000" w:themeColor="text1" w:themeTint="FF" w:themeShade="FF"/>
          <w:sz w:val="24"/>
          <w:szCs w:val="24"/>
          <w:lang w:val="en-GB"/>
        </w:rPr>
        <w:t xml:space="preserve">(see appendix </w:t>
      </w:r>
      <w:r w:rsidRPr="5583403C" w:rsidR="2B5CE6BB">
        <w:rPr>
          <w:rFonts w:ascii="Calibri" w:hAnsi="Calibri" w:eastAsia="Calibri" w:cs="Calibri"/>
          <w:b w:val="0"/>
          <w:bCs w:val="0"/>
          <w:i w:val="0"/>
          <w:iCs w:val="0"/>
          <w:noProof w:val="0"/>
          <w:color w:val="000000" w:themeColor="text1" w:themeTint="FF" w:themeShade="FF"/>
          <w:sz w:val="24"/>
          <w:szCs w:val="24"/>
          <w:lang w:val="en-GB"/>
        </w:rPr>
        <w:t>2</w:t>
      </w:r>
      <w:r w:rsidRPr="5583403C" w:rsidR="40D8EF43">
        <w:rPr>
          <w:rFonts w:ascii="Calibri" w:hAnsi="Calibri" w:eastAsia="Calibri" w:cs="Calibri"/>
          <w:b w:val="0"/>
          <w:bCs w:val="0"/>
          <w:i w:val="0"/>
          <w:iCs w:val="0"/>
          <w:noProof w:val="0"/>
          <w:color w:val="000000" w:themeColor="text1" w:themeTint="FF" w:themeShade="FF"/>
          <w:sz w:val="24"/>
          <w:szCs w:val="24"/>
          <w:lang w:val="en-GB"/>
        </w:rPr>
        <w:t>).</w:t>
      </w:r>
      <w:r w:rsidRPr="5583403C" w:rsidR="40D8EF43">
        <w:rPr>
          <w:rFonts w:ascii="Calibri" w:hAnsi="Calibri" w:eastAsia="Calibri" w:cs="Calibri"/>
          <w:b w:val="0"/>
          <w:bCs w:val="0"/>
          <w:i w:val="0"/>
          <w:iCs w:val="0"/>
          <w:noProof w:val="0"/>
          <w:color w:val="000000" w:themeColor="text1" w:themeTint="FF" w:themeShade="FF"/>
          <w:sz w:val="24"/>
          <w:szCs w:val="24"/>
          <w:lang w:val="en-GB"/>
        </w:rPr>
        <w:t xml:space="preserve"> This has given me </w:t>
      </w:r>
      <w:r w:rsidRPr="5583403C" w:rsidR="40D8EF43">
        <w:rPr>
          <w:rFonts w:ascii="Calibri" w:hAnsi="Calibri" w:eastAsia="Calibri" w:cs="Calibri"/>
          <w:b w:val="0"/>
          <w:bCs w:val="0"/>
          <w:i w:val="0"/>
          <w:iCs w:val="0"/>
          <w:noProof w:val="0"/>
          <w:color w:val="000000" w:themeColor="text1" w:themeTint="FF" w:themeShade="FF"/>
          <w:sz w:val="24"/>
          <w:szCs w:val="24"/>
          <w:lang w:val="en-GB"/>
        </w:rPr>
        <w:t>a very clear</w:t>
      </w:r>
      <w:r w:rsidRPr="5583403C" w:rsidR="40D8EF43">
        <w:rPr>
          <w:rFonts w:ascii="Calibri" w:hAnsi="Calibri" w:eastAsia="Calibri" w:cs="Calibri"/>
          <w:b w:val="0"/>
          <w:bCs w:val="0"/>
          <w:i w:val="0"/>
          <w:iCs w:val="0"/>
          <w:noProof w:val="0"/>
          <w:color w:val="000000" w:themeColor="text1" w:themeTint="FF" w:themeShade="FF"/>
          <w:sz w:val="24"/>
          <w:szCs w:val="24"/>
          <w:lang w:val="en-GB"/>
        </w:rPr>
        <w:t xml:space="preserve"> outline </w:t>
      </w:r>
      <w:r w:rsidRPr="5583403C" w:rsidR="5B093087">
        <w:rPr>
          <w:rFonts w:ascii="Calibri" w:hAnsi="Calibri" w:eastAsia="Calibri" w:cs="Calibri"/>
          <w:b w:val="0"/>
          <w:bCs w:val="0"/>
          <w:i w:val="0"/>
          <w:iCs w:val="0"/>
          <w:noProof w:val="0"/>
          <w:color w:val="000000" w:themeColor="text1" w:themeTint="FF" w:themeShade="FF"/>
          <w:sz w:val="24"/>
          <w:szCs w:val="24"/>
          <w:lang w:val="en-GB"/>
        </w:rPr>
        <w:t>of</w:t>
      </w:r>
      <w:r w:rsidRPr="5583403C" w:rsidR="40D8EF43">
        <w:rPr>
          <w:rFonts w:ascii="Calibri" w:hAnsi="Calibri" w:eastAsia="Calibri" w:cs="Calibri"/>
          <w:b w:val="0"/>
          <w:bCs w:val="0"/>
          <w:i w:val="0"/>
          <w:iCs w:val="0"/>
          <w:noProof w:val="0"/>
          <w:color w:val="000000" w:themeColor="text1" w:themeTint="FF" w:themeShade="FF"/>
          <w:sz w:val="24"/>
          <w:szCs w:val="24"/>
          <w:lang w:val="en-GB"/>
        </w:rPr>
        <w:t xml:space="preserve"> what </w:t>
      </w:r>
      <w:r w:rsidRPr="5583403C" w:rsidR="14C3B73F">
        <w:rPr>
          <w:rFonts w:ascii="Calibri" w:hAnsi="Calibri" w:eastAsia="Calibri" w:cs="Calibri"/>
          <w:b w:val="0"/>
          <w:bCs w:val="0"/>
          <w:i w:val="0"/>
          <w:iCs w:val="0"/>
          <w:noProof w:val="0"/>
          <w:color w:val="000000" w:themeColor="text1" w:themeTint="FF" w:themeShade="FF"/>
          <w:sz w:val="24"/>
          <w:szCs w:val="24"/>
          <w:lang w:val="en-GB"/>
        </w:rPr>
        <w:t>ethical</w:t>
      </w:r>
      <w:r w:rsidRPr="5583403C" w:rsidR="40D8EF43">
        <w:rPr>
          <w:rFonts w:ascii="Calibri" w:hAnsi="Calibri" w:eastAsia="Calibri" w:cs="Calibri"/>
          <w:b w:val="0"/>
          <w:bCs w:val="0"/>
          <w:i w:val="0"/>
          <w:iCs w:val="0"/>
          <w:noProof w:val="0"/>
          <w:color w:val="000000" w:themeColor="text1" w:themeTint="FF" w:themeShade="FF"/>
          <w:sz w:val="24"/>
          <w:szCs w:val="24"/>
          <w:lang w:val="en-GB"/>
        </w:rPr>
        <w:t xml:space="preserve"> considerations should be to keep the university, </w:t>
      </w:r>
      <w:r w:rsidRPr="5583403C" w:rsidR="40D8EF43">
        <w:rPr>
          <w:rFonts w:ascii="Calibri" w:hAnsi="Calibri" w:eastAsia="Calibri" w:cs="Calibri"/>
          <w:b w:val="0"/>
          <w:bCs w:val="0"/>
          <w:i w:val="0"/>
          <w:iCs w:val="0"/>
          <w:noProof w:val="0"/>
          <w:color w:val="000000" w:themeColor="text1" w:themeTint="FF" w:themeShade="FF"/>
          <w:sz w:val="24"/>
          <w:szCs w:val="24"/>
          <w:lang w:val="en-GB"/>
        </w:rPr>
        <w:t>myself</w:t>
      </w:r>
      <w:r w:rsidRPr="5583403C" w:rsidR="40D8EF43">
        <w:rPr>
          <w:rFonts w:ascii="Calibri" w:hAnsi="Calibri" w:eastAsia="Calibri" w:cs="Calibri"/>
          <w:b w:val="0"/>
          <w:bCs w:val="0"/>
          <w:i w:val="0"/>
          <w:iCs w:val="0"/>
          <w:noProof w:val="0"/>
          <w:color w:val="000000" w:themeColor="text1" w:themeTint="FF" w:themeShade="FF"/>
          <w:sz w:val="24"/>
          <w:szCs w:val="24"/>
          <w:lang w:val="en-GB"/>
        </w:rPr>
        <w:t xml:space="preserve"> and my</w:t>
      </w:r>
      <w:r w:rsidRPr="5583403C" w:rsidR="392C1FD2">
        <w:rPr>
          <w:rFonts w:ascii="Calibri" w:hAnsi="Calibri" w:eastAsia="Calibri" w:cs="Calibri"/>
          <w:b w:val="0"/>
          <w:bCs w:val="0"/>
          <w:i w:val="0"/>
          <w:iCs w:val="0"/>
          <w:noProof w:val="0"/>
          <w:color w:val="000000" w:themeColor="text1" w:themeTint="FF" w:themeShade="FF"/>
          <w:sz w:val="24"/>
          <w:szCs w:val="24"/>
          <w:lang w:val="en-GB"/>
        </w:rPr>
        <w:t xml:space="preserve"> participants </w:t>
      </w:r>
      <w:r w:rsidRPr="5583403C" w:rsidR="53A519C5">
        <w:rPr>
          <w:rFonts w:ascii="Calibri" w:hAnsi="Calibri" w:eastAsia="Calibri" w:cs="Calibri"/>
          <w:b w:val="0"/>
          <w:bCs w:val="0"/>
          <w:i w:val="0"/>
          <w:iCs w:val="0"/>
          <w:noProof w:val="0"/>
          <w:color w:val="000000" w:themeColor="text1" w:themeTint="FF" w:themeShade="FF"/>
          <w:sz w:val="24"/>
          <w:szCs w:val="24"/>
          <w:lang w:val="en-GB"/>
        </w:rPr>
        <w:t>safe.</w:t>
      </w:r>
    </w:p>
    <w:p w:rsidR="00D978A1" w:rsidP="419F6855" w:rsidRDefault="00D978A1" w14:paraId="73450D2F" w14:textId="785BFFFD">
      <w:pPr>
        <w:spacing w:line="276" w:lineRule="auto"/>
        <w:rPr>
          <w:b/>
          <w:bCs/>
          <w:i/>
          <w:iCs/>
          <w:sz w:val="24"/>
          <w:szCs w:val="24"/>
        </w:rPr>
      </w:pPr>
    </w:p>
    <w:p w:rsidR="419F6855" w:rsidP="419F6855" w:rsidRDefault="419F6855" w14:paraId="4B156C7C" w14:textId="1B4CF98F">
      <w:pPr>
        <w:spacing w:line="276" w:lineRule="auto"/>
      </w:pPr>
    </w:p>
    <w:p w:rsidR="00D978A1" w:rsidP="78BBA9CE" w:rsidRDefault="00D978A1" w14:paraId="7E9FA5FD" w14:textId="3C22C676">
      <w:pPr>
        <w:spacing w:line="276" w:lineRule="auto"/>
        <w:rPr>
          <w:b/>
          <w:bCs/>
          <w:i/>
          <w:iCs/>
          <w:highlight w:val="yellow"/>
        </w:rPr>
      </w:pPr>
    </w:p>
    <w:p w:rsidR="00D978A1" w:rsidP="78BBA9CE" w:rsidRDefault="00D978A1" w14:paraId="5FBE5997" w14:textId="39507E33">
      <w:pPr>
        <w:spacing w:line="276" w:lineRule="auto"/>
        <w:rPr>
          <w:b/>
          <w:bCs/>
          <w:i/>
          <w:iCs/>
          <w:highlight w:val="yellow"/>
        </w:rPr>
      </w:pPr>
    </w:p>
    <w:p w:rsidR="00D978A1" w:rsidP="5583403C" w:rsidRDefault="00D978A1" w14:paraId="2750E13A" w14:textId="31F0AE43">
      <w:pPr>
        <w:pStyle w:val="Heading1"/>
      </w:pPr>
      <w:r w:rsidRPr="5583403C" w:rsidR="3728DF9D">
        <w:rPr>
          <w:rFonts w:ascii="Calibri Light" w:hAnsi="Calibri Light" w:eastAsia="Calibri Light" w:cs="Calibri Light"/>
          <w:b w:val="0"/>
          <w:bCs w:val="0"/>
          <w:noProof w:val="0"/>
          <w:color w:val="2F5496" w:themeColor="accent5" w:themeTint="FF" w:themeShade="BF"/>
          <w:sz w:val="32"/>
          <w:szCs w:val="32"/>
          <w:lang w:val="en-US"/>
        </w:rPr>
        <w:t>Bibliography</w:t>
      </w:r>
    </w:p>
    <w:p w:rsidR="00D978A1" w:rsidP="5583403C" w:rsidRDefault="00D978A1" w14:paraId="51BD5AF1" w14:textId="58E1C9A7">
      <w:pPr>
        <w:spacing w:line="257" w:lineRule="auto"/>
      </w:pPr>
      <w:r w:rsidRPr="5583403C" w:rsidR="3728DF9D">
        <w:rPr>
          <w:rFonts w:ascii="Calibri" w:hAnsi="Calibri" w:eastAsia="Calibri" w:cs="Calibri"/>
          <w:noProof w:val="0"/>
          <w:sz w:val="22"/>
          <w:szCs w:val="22"/>
          <w:lang w:val="en-US"/>
        </w:rPr>
        <w:t xml:space="preserve">BBC News, </w:t>
      </w:r>
      <w:r w:rsidRPr="5583403C" w:rsidR="5BF59675">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2019</w:t>
      </w:r>
      <w:r w:rsidRPr="5583403C" w:rsidR="4A63AD66">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 xml:space="preserve"> </w:t>
      </w:r>
      <w:r w:rsidRPr="5583403C" w:rsidR="3728DF9D">
        <w:rPr>
          <w:rFonts w:ascii="Calibri" w:hAnsi="Calibri" w:eastAsia="Calibri" w:cs="Calibri"/>
          <w:i w:val="1"/>
          <w:iCs w:val="1"/>
          <w:noProof w:val="0"/>
          <w:sz w:val="22"/>
          <w:szCs w:val="22"/>
          <w:lang w:val="en-US"/>
        </w:rPr>
        <w:t xml:space="preserve">Covid: Students' rent strike threat over accommodation. </w:t>
      </w:r>
      <w:r w:rsidRPr="5583403C" w:rsidR="3728DF9D">
        <w:rPr>
          <w:rFonts w:ascii="Calibri" w:hAnsi="Calibri" w:eastAsia="Calibri" w:cs="Calibri"/>
          <w:noProof w:val="0"/>
          <w:sz w:val="22"/>
          <w:szCs w:val="22"/>
          <w:lang w:val="en-US"/>
        </w:rPr>
        <w:t xml:space="preserve">[Online] </w:t>
      </w:r>
      <w:r>
        <w:br/>
      </w:r>
      <w:r w:rsidRPr="5583403C" w:rsidR="3728DF9D">
        <w:rPr>
          <w:rFonts w:ascii="Calibri" w:hAnsi="Calibri" w:eastAsia="Calibri" w:cs="Calibri"/>
          <w:noProof w:val="0"/>
          <w:sz w:val="22"/>
          <w:szCs w:val="22"/>
          <w:lang w:val="en-US"/>
        </w:rPr>
        <w:t xml:space="preserve">Available at: </w:t>
      </w:r>
      <w:hyperlink r:id="R61771b152e1b4e39">
        <w:r w:rsidRPr="5583403C" w:rsidR="3728DF9D">
          <w:rPr>
            <w:rStyle w:val="Hyperlink"/>
            <w:rFonts w:ascii="Calibri" w:hAnsi="Calibri" w:eastAsia="Calibri" w:cs="Calibri"/>
            <w:noProof w:val="0"/>
            <w:sz w:val="22"/>
            <w:szCs w:val="22"/>
            <w:lang w:val="en-US"/>
          </w:rPr>
          <w:t>https://www.bbc.co.uk/news/election/2019/results/wales</w:t>
        </w:r>
        <w:r>
          <w:br/>
        </w:r>
      </w:hyperlink>
      <w:r w:rsidRPr="5583403C" w:rsidR="3728DF9D">
        <w:rPr>
          <w:rFonts w:ascii="Calibri" w:hAnsi="Calibri" w:eastAsia="Calibri" w:cs="Calibri"/>
          <w:noProof w:val="0"/>
          <w:sz w:val="22"/>
          <w:szCs w:val="22"/>
          <w:u w:val="single"/>
          <w:lang w:val="en-US"/>
        </w:rPr>
        <w:t xml:space="preserve"> [Accessed 17 1 2021].</w:t>
      </w:r>
    </w:p>
    <w:p w:rsidR="00D978A1" w:rsidP="5583403C" w:rsidRDefault="00D978A1" w14:paraId="7BE9DB08" w14:textId="6FA34B65">
      <w:pPr>
        <w:spacing w:line="257" w:lineRule="auto"/>
      </w:pPr>
      <w:r w:rsidRPr="5583403C" w:rsidR="3728DF9D">
        <w:rPr>
          <w:rFonts w:ascii="Calibri" w:hAnsi="Calibri" w:eastAsia="Calibri" w:cs="Calibri"/>
          <w:noProof w:val="0"/>
          <w:sz w:val="22"/>
          <w:szCs w:val="22"/>
          <w:lang w:val="en-US"/>
        </w:rPr>
        <w:t>Belfield, R.</w:t>
      </w:r>
      <w:r w:rsidRPr="5583403C" w:rsidR="6132DDD2">
        <w:rPr>
          <w:rFonts w:ascii="Calibri" w:hAnsi="Calibri" w:eastAsia="Calibri" w:cs="Calibri"/>
          <w:noProof w:val="0"/>
          <w:sz w:val="22"/>
          <w:szCs w:val="22"/>
          <w:lang w:val="en-US"/>
        </w:rPr>
        <w:t xml:space="preserve"> (</w:t>
      </w:r>
      <w:r w:rsidRPr="5583403C" w:rsidR="3728DF9D">
        <w:rPr>
          <w:rFonts w:ascii="Calibri" w:hAnsi="Calibri" w:eastAsia="Calibri" w:cs="Calibri"/>
          <w:noProof w:val="0"/>
          <w:sz w:val="22"/>
          <w:szCs w:val="22"/>
          <w:lang w:val="en-US"/>
        </w:rPr>
        <w:t>2018</w:t>
      </w:r>
      <w:r w:rsidRPr="5583403C" w:rsidR="24CB2CC9">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 xml:space="preserve"> </w:t>
      </w:r>
      <w:r w:rsidRPr="5583403C" w:rsidR="3728DF9D">
        <w:rPr>
          <w:rFonts w:ascii="Calibri" w:hAnsi="Calibri" w:eastAsia="Calibri" w:cs="Calibri"/>
          <w:i w:val="1"/>
          <w:iCs w:val="1"/>
          <w:noProof w:val="0"/>
          <w:sz w:val="22"/>
          <w:szCs w:val="22"/>
          <w:lang w:val="en-US"/>
        </w:rPr>
        <w:t xml:space="preserve">Telling the Truth. </w:t>
      </w:r>
      <w:r w:rsidRPr="5583403C" w:rsidR="3728DF9D">
        <w:rPr>
          <w:rFonts w:ascii="Calibri" w:hAnsi="Calibri" w:eastAsia="Calibri" w:cs="Calibri"/>
          <w:noProof w:val="0"/>
          <w:sz w:val="22"/>
          <w:szCs w:val="22"/>
          <w:lang w:val="en-US"/>
        </w:rPr>
        <w:t>London: Nick Hern Books.</w:t>
      </w:r>
    </w:p>
    <w:p w:rsidR="00D978A1" w:rsidP="5583403C" w:rsidRDefault="00D978A1" w14:paraId="0B046284" w14:textId="6FF5243D">
      <w:pPr>
        <w:spacing w:line="257" w:lineRule="auto"/>
      </w:pPr>
      <w:r w:rsidRPr="5583403C" w:rsidR="3728DF9D">
        <w:rPr>
          <w:rFonts w:ascii="Calibri" w:hAnsi="Calibri" w:eastAsia="Calibri" w:cs="Calibri"/>
          <w:noProof w:val="0"/>
          <w:sz w:val="22"/>
          <w:szCs w:val="22"/>
          <w:lang w:val="en-US"/>
        </w:rPr>
        <w:t>Blythe, A.</w:t>
      </w:r>
      <w:r w:rsidRPr="5583403C" w:rsidR="3FBA70C0">
        <w:rPr>
          <w:rFonts w:ascii="Calibri" w:hAnsi="Calibri" w:eastAsia="Calibri" w:cs="Calibri"/>
          <w:noProof w:val="0"/>
          <w:sz w:val="22"/>
          <w:szCs w:val="22"/>
          <w:lang w:val="en-US"/>
        </w:rPr>
        <w:t xml:space="preserve"> (</w:t>
      </w:r>
      <w:r w:rsidRPr="5583403C" w:rsidR="3728DF9D">
        <w:rPr>
          <w:rFonts w:ascii="Calibri" w:hAnsi="Calibri" w:eastAsia="Calibri" w:cs="Calibri"/>
          <w:noProof w:val="0"/>
          <w:sz w:val="22"/>
          <w:szCs w:val="22"/>
          <w:lang w:val="en-US"/>
        </w:rPr>
        <w:t>2012</w:t>
      </w:r>
      <w:r w:rsidRPr="5583403C" w:rsidR="5C56F81F">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 xml:space="preserve"> </w:t>
      </w:r>
      <w:r w:rsidRPr="5583403C" w:rsidR="3728DF9D">
        <w:rPr>
          <w:rFonts w:ascii="Calibri" w:hAnsi="Calibri" w:eastAsia="Calibri" w:cs="Calibri"/>
          <w:i w:val="1"/>
          <w:iCs w:val="1"/>
          <w:noProof w:val="0"/>
          <w:sz w:val="22"/>
          <w:szCs w:val="22"/>
          <w:lang w:val="en-US"/>
        </w:rPr>
        <w:t xml:space="preserve">Reality theatre from Alecky Blythe throws out script </w:t>
      </w:r>
      <w:r w:rsidRPr="5583403C" w:rsidR="3728DF9D">
        <w:rPr>
          <w:rFonts w:ascii="Calibri" w:hAnsi="Calibri" w:eastAsia="Calibri" w:cs="Calibri"/>
          <w:noProof w:val="0"/>
          <w:sz w:val="22"/>
          <w:szCs w:val="22"/>
          <w:lang w:val="en-US"/>
        </w:rPr>
        <w:t>[Interview] (6 4 2012).</w:t>
      </w:r>
    </w:p>
    <w:p w:rsidR="00D978A1" w:rsidP="5583403C" w:rsidRDefault="00D978A1" w14:paraId="555FAE2A" w14:textId="7F2D5174">
      <w:pPr>
        <w:spacing w:line="257" w:lineRule="auto"/>
      </w:pPr>
      <w:r w:rsidRPr="5583403C" w:rsidR="3728DF9D">
        <w:rPr>
          <w:rFonts w:ascii="Calibri" w:hAnsi="Calibri" w:eastAsia="Calibri" w:cs="Calibri"/>
          <w:noProof w:val="0"/>
          <w:sz w:val="22"/>
          <w:szCs w:val="22"/>
          <w:lang w:val="en-US"/>
        </w:rPr>
        <w:t>Blythe, A.</w:t>
      </w:r>
      <w:r w:rsidRPr="5583403C" w:rsidR="79177D8F">
        <w:rPr>
          <w:rFonts w:ascii="Calibri" w:hAnsi="Calibri" w:eastAsia="Calibri" w:cs="Calibri"/>
          <w:noProof w:val="0"/>
          <w:sz w:val="22"/>
          <w:szCs w:val="22"/>
          <w:lang w:val="en-US"/>
        </w:rPr>
        <w:t xml:space="preserve"> (</w:t>
      </w:r>
      <w:r w:rsidRPr="5583403C" w:rsidR="3728DF9D">
        <w:rPr>
          <w:rFonts w:ascii="Calibri" w:hAnsi="Calibri" w:eastAsia="Calibri" w:cs="Calibri"/>
          <w:noProof w:val="0"/>
          <w:sz w:val="22"/>
          <w:szCs w:val="22"/>
          <w:lang w:val="en-US"/>
        </w:rPr>
        <w:t>2014</w:t>
      </w:r>
      <w:r w:rsidRPr="5583403C" w:rsidR="2585EE64">
        <w:rPr>
          <w:rFonts w:ascii="Calibri" w:hAnsi="Calibri" w:eastAsia="Calibri" w:cs="Calibri"/>
          <w:noProof w:val="0"/>
          <w:sz w:val="22"/>
          <w:szCs w:val="22"/>
          <w:lang w:val="en-US"/>
        </w:rPr>
        <w:t xml:space="preserve">) </w:t>
      </w:r>
      <w:r w:rsidRPr="5583403C" w:rsidR="3728DF9D">
        <w:rPr>
          <w:rFonts w:ascii="Calibri" w:hAnsi="Calibri" w:eastAsia="Calibri" w:cs="Calibri"/>
          <w:i w:val="1"/>
          <w:iCs w:val="1"/>
          <w:noProof w:val="0"/>
          <w:sz w:val="22"/>
          <w:szCs w:val="22"/>
          <w:lang w:val="en-US"/>
        </w:rPr>
        <w:t xml:space="preserve">Interview Alecky Blythe: ‘I’m Interested </w:t>
      </w:r>
      <w:proofErr w:type="gramStart"/>
      <w:r w:rsidRPr="5583403C" w:rsidR="3728DF9D">
        <w:rPr>
          <w:rFonts w:ascii="Calibri" w:hAnsi="Calibri" w:eastAsia="Calibri" w:cs="Calibri"/>
          <w:i w:val="1"/>
          <w:iCs w:val="1"/>
          <w:noProof w:val="0"/>
          <w:sz w:val="22"/>
          <w:szCs w:val="22"/>
          <w:lang w:val="en-US"/>
        </w:rPr>
        <w:t>In</w:t>
      </w:r>
      <w:proofErr w:type="gramEnd"/>
      <w:r w:rsidRPr="5583403C" w:rsidR="3728DF9D">
        <w:rPr>
          <w:rFonts w:ascii="Calibri" w:hAnsi="Calibri" w:eastAsia="Calibri" w:cs="Calibri"/>
          <w:i w:val="1"/>
          <w:iCs w:val="1"/>
          <w:noProof w:val="0"/>
          <w:sz w:val="22"/>
          <w:szCs w:val="22"/>
          <w:lang w:val="en-US"/>
        </w:rPr>
        <w:t xml:space="preserve"> Ordinary People </w:t>
      </w:r>
      <w:proofErr w:type="gramStart"/>
      <w:r w:rsidRPr="5583403C" w:rsidR="3728DF9D">
        <w:rPr>
          <w:rFonts w:ascii="Calibri" w:hAnsi="Calibri" w:eastAsia="Calibri" w:cs="Calibri"/>
          <w:i w:val="1"/>
          <w:iCs w:val="1"/>
          <w:noProof w:val="0"/>
          <w:sz w:val="22"/>
          <w:szCs w:val="22"/>
          <w:lang w:val="en-US"/>
        </w:rPr>
        <w:t>In</w:t>
      </w:r>
      <w:proofErr w:type="gramEnd"/>
      <w:r w:rsidRPr="5583403C" w:rsidR="3728DF9D">
        <w:rPr>
          <w:rFonts w:ascii="Calibri" w:hAnsi="Calibri" w:eastAsia="Calibri" w:cs="Calibri"/>
          <w:i w:val="1"/>
          <w:iCs w:val="1"/>
          <w:noProof w:val="0"/>
          <w:sz w:val="22"/>
          <w:szCs w:val="22"/>
          <w:lang w:val="en-US"/>
        </w:rPr>
        <w:t xml:space="preserve"> Extraordinary Situations’ </w:t>
      </w:r>
      <w:r w:rsidRPr="5583403C" w:rsidR="3728DF9D">
        <w:rPr>
          <w:rFonts w:ascii="Calibri" w:hAnsi="Calibri" w:eastAsia="Calibri" w:cs="Calibri"/>
          <w:noProof w:val="0"/>
          <w:sz w:val="22"/>
          <w:szCs w:val="22"/>
          <w:lang w:val="en-US"/>
        </w:rPr>
        <w:t>[Interview] (16 10 2014).</w:t>
      </w:r>
    </w:p>
    <w:p w:rsidR="00D978A1" w:rsidP="5583403C" w:rsidRDefault="00D978A1" w14:paraId="4729FE11" w14:textId="3946119C">
      <w:pPr>
        <w:spacing w:line="257" w:lineRule="auto"/>
      </w:pPr>
      <w:r w:rsidRPr="5583403C" w:rsidR="3728DF9D">
        <w:rPr>
          <w:rFonts w:ascii="Calibri" w:hAnsi="Calibri" w:eastAsia="Calibri" w:cs="Calibri"/>
          <w:noProof w:val="0"/>
          <w:sz w:val="22"/>
          <w:szCs w:val="22"/>
          <w:lang w:val="en-US"/>
        </w:rPr>
        <w:t>Burns, D., Dagnall, N. &amp; Holt, M.</w:t>
      </w:r>
      <w:r w:rsidRPr="5583403C" w:rsidR="1C7F7A23">
        <w:rPr>
          <w:rFonts w:ascii="Calibri" w:hAnsi="Calibri" w:eastAsia="Calibri" w:cs="Calibri"/>
          <w:noProof w:val="0"/>
          <w:sz w:val="22"/>
          <w:szCs w:val="22"/>
          <w:lang w:val="en-US"/>
        </w:rPr>
        <w:t xml:space="preserve"> (</w:t>
      </w:r>
      <w:r w:rsidRPr="5583403C" w:rsidR="3728DF9D">
        <w:rPr>
          <w:rFonts w:ascii="Calibri" w:hAnsi="Calibri" w:eastAsia="Calibri" w:cs="Calibri"/>
          <w:noProof w:val="0"/>
          <w:sz w:val="22"/>
          <w:szCs w:val="22"/>
          <w:lang w:val="en-US"/>
        </w:rPr>
        <w:t>202</w:t>
      </w:r>
      <w:r w:rsidRPr="5583403C" w:rsidR="368496B5">
        <w:rPr>
          <w:rFonts w:ascii="Calibri" w:hAnsi="Calibri" w:eastAsia="Calibri" w:cs="Calibri"/>
          <w:noProof w:val="0"/>
          <w:sz w:val="22"/>
          <w:szCs w:val="22"/>
          <w:lang w:val="en-US"/>
        </w:rPr>
        <w:t>0)</w:t>
      </w:r>
      <w:r w:rsidRPr="5583403C" w:rsidR="3728DF9D">
        <w:rPr>
          <w:rFonts w:ascii="Calibri" w:hAnsi="Calibri" w:eastAsia="Calibri" w:cs="Calibri"/>
          <w:noProof w:val="0"/>
          <w:sz w:val="22"/>
          <w:szCs w:val="22"/>
          <w:lang w:val="en-US"/>
        </w:rPr>
        <w:t xml:space="preserve"> Assessing the Impact of the COVID-19 Pandemic on Student Wellbeing at Universities in the United Kingdom: A Conceptual Analysis. </w:t>
      </w:r>
      <w:r w:rsidRPr="5583403C" w:rsidR="3728DF9D">
        <w:rPr>
          <w:rFonts w:ascii="Calibri" w:hAnsi="Calibri" w:eastAsia="Calibri" w:cs="Calibri"/>
          <w:i w:val="1"/>
          <w:iCs w:val="1"/>
          <w:noProof w:val="0"/>
          <w:sz w:val="22"/>
          <w:szCs w:val="22"/>
          <w:lang w:val="en-US"/>
        </w:rPr>
        <w:t>Frontiers in Education</w:t>
      </w:r>
      <w:r w:rsidRPr="5583403C" w:rsidR="3728DF9D">
        <w:rPr>
          <w:rFonts w:ascii="Calibri" w:hAnsi="Calibri" w:eastAsia="Calibri" w:cs="Calibri"/>
          <w:noProof w:val="0"/>
          <w:sz w:val="22"/>
          <w:szCs w:val="22"/>
          <w:lang w:val="en-US"/>
        </w:rPr>
        <w:t>, 14 10, pp. 1-19.</w:t>
      </w:r>
    </w:p>
    <w:p w:rsidR="00D978A1" w:rsidP="5583403C" w:rsidRDefault="00D978A1" w14:paraId="3B9FF97D" w14:textId="7CE00E0D">
      <w:pPr>
        <w:spacing w:line="257" w:lineRule="auto"/>
      </w:pPr>
      <w:r w:rsidRPr="5583403C" w:rsidR="3728DF9D">
        <w:rPr>
          <w:rFonts w:ascii="Calibri" w:hAnsi="Calibri" w:eastAsia="Calibri" w:cs="Calibri"/>
          <w:noProof w:val="0"/>
          <w:sz w:val="22"/>
          <w:szCs w:val="22"/>
          <w:lang w:val="en-US"/>
        </w:rPr>
        <w:t xml:space="preserve">Cardiff University, </w:t>
      </w:r>
      <w:r w:rsidRPr="5583403C" w:rsidR="3DF00591">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2020</w:t>
      </w:r>
      <w:r w:rsidRPr="5583403C" w:rsidR="4129AAB4">
        <w:rPr>
          <w:rFonts w:ascii="Calibri" w:hAnsi="Calibri" w:eastAsia="Calibri" w:cs="Calibri"/>
          <w:noProof w:val="0"/>
          <w:sz w:val="22"/>
          <w:szCs w:val="22"/>
          <w:lang w:val="en-US"/>
        </w:rPr>
        <w:t xml:space="preserve">) </w:t>
      </w:r>
      <w:r w:rsidRPr="5583403C" w:rsidR="3728DF9D">
        <w:rPr>
          <w:rFonts w:ascii="Calibri" w:hAnsi="Calibri" w:eastAsia="Calibri" w:cs="Calibri"/>
          <w:i w:val="1"/>
          <w:iCs w:val="1"/>
          <w:noProof w:val="0"/>
          <w:sz w:val="22"/>
          <w:szCs w:val="22"/>
          <w:lang w:val="en-US"/>
        </w:rPr>
        <w:t xml:space="preserve">Economic impact of Covid-19 compounding existing inequalities in Wales, report finds. </w:t>
      </w:r>
      <w:r w:rsidRPr="5583403C" w:rsidR="3728DF9D">
        <w:rPr>
          <w:rFonts w:ascii="Calibri" w:hAnsi="Calibri" w:eastAsia="Calibri" w:cs="Calibri"/>
          <w:noProof w:val="0"/>
          <w:sz w:val="22"/>
          <w:szCs w:val="22"/>
          <w:lang w:val="en-US"/>
        </w:rPr>
        <w:t xml:space="preserve">[Online] </w:t>
      </w:r>
      <w:r>
        <w:br/>
      </w:r>
      <w:r w:rsidRPr="5583403C" w:rsidR="3728DF9D">
        <w:rPr>
          <w:rFonts w:ascii="Calibri" w:hAnsi="Calibri" w:eastAsia="Calibri" w:cs="Calibri"/>
          <w:noProof w:val="0"/>
          <w:sz w:val="22"/>
          <w:szCs w:val="22"/>
          <w:lang w:val="en-US"/>
        </w:rPr>
        <w:t xml:space="preserve">Available at: </w:t>
      </w:r>
      <w:hyperlink r:id="R987806e29a4f4d12">
        <w:r w:rsidRPr="5583403C" w:rsidR="3728DF9D">
          <w:rPr>
            <w:rStyle w:val="Hyperlink"/>
            <w:rFonts w:ascii="Calibri" w:hAnsi="Calibri" w:eastAsia="Calibri" w:cs="Calibri"/>
            <w:noProof w:val="0"/>
            <w:sz w:val="22"/>
            <w:szCs w:val="22"/>
            <w:lang w:val="en-US"/>
          </w:rPr>
          <w:t>https://www.cardiff.ac.uk/news/view/2410317-economic-impact-of-covid-19-compounding-existing-inequalities-in-wales,-report-finds</w:t>
        </w:r>
        <w:r>
          <w:br/>
        </w:r>
      </w:hyperlink>
      <w:r w:rsidRPr="5583403C" w:rsidR="3728DF9D">
        <w:rPr>
          <w:rFonts w:ascii="Calibri" w:hAnsi="Calibri" w:eastAsia="Calibri" w:cs="Calibri"/>
          <w:noProof w:val="0"/>
          <w:sz w:val="22"/>
          <w:szCs w:val="22"/>
          <w:u w:val="single"/>
          <w:lang w:val="en-US"/>
        </w:rPr>
        <w:t xml:space="preserve"> [Accessed 16 1 2021].</w:t>
      </w:r>
    </w:p>
    <w:p w:rsidR="00D978A1" w:rsidP="5583403C" w:rsidRDefault="00D978A1" w14:paraId="661C4FB6" w14:textId="272A030A">
      <w:pPr>
        <w:spacing w:line="257" w:lineRule="auto"/>
        <w:rPr>
          <w:rFonts w:ascii="Calibri" w:hAnsi="Calibri" w:eastAsia="Calibri" w:cs="Calibri"/>
          <w:noProof w:val="0"/>
          <w:sz w:val="22"/>
          <w:szCs w:val="22"/>
          <w:lang w:val="en-US"/>
        </w:rPr>
      </w:pPr>
      <w:r w:rsidRPr="5583403C" w:rsidR="3728DF9D">
        <w:rPr>
          <w:rFonts w:ascii="Calibri" w:hAnsi="Calibri" w:eastAsia="Calibri" w:cs="Calibri"/>
          <w:noProof w:val="0"/>
          <w:sz w:val="22"/>
          <w:szCs w:val="22"/>
          <w:lang w:val="en-US"/>
        </w:rPr>
        <w:t>Enright, H. M.</w:t>
      </w:r>
      <w:r w:rsidRPr="5583403C" w:rsidR="56159847">
        <w:rPr>
          <w:rFonts w:ascii="Calibri" w:hAnsi="Calibri" w:eastAsia="Calibri" w:cs="Calibri"/>
          <w:noProof w:val="0"/>
          <w:sz w:val="22"/>
          <w:szCs w:val="22"/>
          <w:lang w:val="en-US"/>
        </w:rPr>
        <w:t xml:space="preserve"> (</w:t>
      </w:r>
      <w:r w:rsidRPr="5583403C" w:rsidR="3728DF9D">
        <w:rPr>
          <w:rFonts w:ascii="Calibri" w:hAnsi="Calibri" w:eastAsia="Calibri" w:cs="Calibri"/>
          <w:noProof w:val="0"/>
          <w:sz w:val="22"/>
          <w:szCs w:val="22"/>
          <w:lang w:val="en-US"/>
        </w:rPr>
        <w:t>2011</w:t>
      </w:r>
      <w:r w:rsidRPr="5583403C" w:rsidR="67B0251B">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 xml:space="preserve"> </w:t>
      </w:r>
      <w:r w:rsidRPr="5583403C" w:rsidR="3728DF9D">
        <w:rPr>
          <w:rFonts w:ascii="Calibri" w:hAnsi="Calibri" w:eastAsia="Calibri" w:cs="Calibri"/>
          <w:i w:val="1"/>
          <w:iCs w:val="1"/>
          <w:noProof w:val="0"/>
          <w:sz w:val="22"/>
          <w:szCs w:val="22"/>
          <w:lang w:val="en-US"/>
        </w:rPr>
        <w:t>T</w:t>
      </w:r>
      <w:r w:rsidRPr="5583403C" w:rsidR="7875C151">
        <w:rPr>
          <w:rFonts w:ascii="Calibri" w:hAnsi="Calibri" w:eastAsia="Calibri" w:cs="Calibri"/>
          <w:i w:val="1"/>
          <w:iCs w:val="1"/>
          <w:noProof w:val="0"/>
          <w:sz w:val="22"/>
          <w:szCs w:val="22"/>
          <w:lang w:val="en-US"/>
        </w:rPr>
        <w:t xml:space="preserve">heatre of </w:t>
      </w:r>
      <w:r w:rsidRPr="5583403C" w:rsidR="3728DF9D">
        <w:rPr>
          <w:rFonts w:ascii="Calibri" w:hAnsi="Calibri" w:eastAsia="Calibri" w:cs="Calibri"/>
          <w:i w:val="1"/>
          <w:iCs w:val="1"/>
          <w:noProof w:val="0"/>
          <w:sz w:val="22"/>
          <w:szCs w:val="22"/>
          <w:lang w:val="en-US"/>
        </w:rPr>
        <w:t>T</w:t>
      </w:r>
      <w:r w:rsidRPr="5583403C" w:rsidR="449D2453">
        <w:rPr>
          <w:rFonts w:ascii="Calibri" w:hAnsi="Calibri" w:eastAsia="Calibri" w:cs="Calibri"/>
          <w:i w:val="1"/>
          <w:iCs w:val="1"/>
          <w:noProof w:val="0"/>
          <w:sz w:val="22"/>
          <w:szCs w:val="22"/>
          <w:lang w:val="en-US"/>
        </w:rPr>
        <w:t>estimony</w:t>
      </w:r>
      <w:r w:rsidRPr="5583403C" w:rsidR="3728DF9D">
        <w:rPr>
          <w:rFonts w:ascii="Calibri" w:hAnsi="Calibri" w:eastAsia="Calibri" w:cs="Calibri"/>
          <w:i w:val="1"/>
          <w:iCs w:val="1"/>
          <w:noProof w:val="0"/>
          <w:sz w:val="22"/>
          <w:szCs w:val="22"/>
          <w:lang w:val="en-US"/>
        </w:rPr>
        <w:t>:</w:t>
      </w:r>
      <w:r w:rsidRPr="5583403C" w:rsidR="3DFE3EAB">
        <w:rPr>
          <w:rFonts w:ascii="Calibri" w:hAnsi="Calibri" w:eastAsia="Calibri" w:cs="Calibri"/>
          <w:i w:val="1"/>
          <w:iCs w:val="1"/>
          <w:noProof w:val="0"/>
          <w:sz w:val="22"/>
          <w:szCs w:val="22"/>
          <w:lang w:val="en-US"/>
        </w:rPr>
        <w:t xml:space="preserve"> </w:t>
      </w:r>
      <w:r w:rsidRPr="5583403C" w:rsidR="3728DF9D">
        <w:rPr>
          <w:rFonts w:ascii="Calibri" w:hAnsi="Calibri" w:eastAsia="Calibri" w:cs="Calibri"/>
          <w:i w:val="1"/>
          <w:iCs w:val="1"/>
          <w:noProof w:val="0"/>
          <w:sz w:val="22"/>
          <w:szCs w:val="22"/>
          <w:lang w:val="en-US"/>
        </w:rPr>
        <w:t xml:space="preserve">A </w:t>
      </w:r>
      <w:r w:rsidRPr="5583403C" w:rsidR="61D7FAB7">
        <w:rPr>
          <w:rFonts w:ascii="Calibri" w:hAnsi="Calibri" w:eastAsia="Calibri" w:cs="Calibri"/>
          <w:i w:val="1"/>
          <w:iCs w:val="1"/>
          <w:noProof w:val="0"/>
          <w:sz w:val="22"/>
          <w:szCs w:val="22"/>
          <w:lang w:val="en-US"/>
        </w:rPr>
        <w:t>Practice</w:t>
      </w:r>
      <w:r w:rsidRPr="5583403C" w:rsidR="3728DF9D">
        <w:rPr>
          <w:rFonts w:ascii="Calibri" w:hAnsi="Calibri" w:eastAsia="Calibri" w:cs="Calibri"/>
          <w:i w:val="1"/>
          <w:iCs w:val="1"/>
          <w:noProof w:val="0"/>
          <w:sz w:val="22"/>
          <w:szCs w:val="22"/>
          <w:lang w:val="en-US"/>
        </w:rPr>
        <w:t>-</w:t>
      </w:r>
      <w:r w:rsidRPr="5583403C" w:rsidR="38550B91">
        <w:rPr>
          <w:rFonts w:ascii="Calibri" w:hAnsi="Calibri" w:eastAsia="Calibri" w:cs="Calibri"/>
          <w:i w:val="1"/>
          <w:iCs w:val="1"/>
          <w:noProof w:val="0"/>
          <w:sz w:val="22"/>
          <w:szCs w:val="22"/>
          <w:lang w:val="en-US"/>
        </w:rPr>
        <w:t>Led</w:t>
      </w:r>
      <w:r w:rsidRPr="5583403C" w:rsidR="3728DF9D">
        <w:rPr>
          <w:rFonts w:ascii="Calibri" w:hAnsi="Calibri" w:eastAsia="Calibri" w:cs="Calibri"/>
          <w:i w:val="1"/>
          <w:iCs w:val="1"/>
          <w:noProof w:val="0"/>
          <w:sz w:val="22"/>
          <w:szCs w:val="22"/>
          <w:lang w:val="en-US"/>
        </w:rPr>
        <w:t xml:space="preserve"> </w:t>
      </w:r>
      <w:r w:rsidRPr="5583403C" w:rsidR="5C8D5E49">
        <w:rPr>
          <w:rFonts w:ascii="Calibri" w:hAnsi="Calibri" w:eastAsia="Calibri" w:cs="Calibri"/>
          <w:i w:val="1"/>
          <w:iCs w:val="1"/>
          <w:noProof w:val="0"/>
          <w:sz w:val="22"/>
          <w:szCs w:val="22"/>
          <w:lang w:val="en-US"/>
        </w:rPr>
        <w:t xml:space="preserve">Investigation </w:t>
      </w:r>
      <w:proofErr w:type="gramStart"/>
      <w:r w:rsidRPr="5583403C" w:rsidR="3728DF9D">
        <w:rPr>
          <w:rFonts w:ascii="Calibri" w:hAnsi="Calibri" w:eastAsia="Calibri" w:cs="Calibri"/>
          <w:i w:val="1"/>
          <w:iCs w:val="1"/>
          <w:noProof w:val="0"/>
          <w:sz w:val="22"/>
          <w:szCs w:val="22"/>
          <w:lang w:val="en-US"/>
        </w:rPr>
        <w:t>I</w:t>
      </w:r>
      <w:r w:rsidRPr="5583403C" w:rsidR="74FD6820">
        <w:rPr>
          <w:rFonts w:ascii="Calibri" w:hAnsi="Calibri" w:eastAsia="Calibri" w:cs="Calibri"/>
          <w:i w:val="1"/>
          <w:iCs w:val="1"/>
          <w:noProof w:val="0"/>
          <w:sz w:val="22"/>
          <w:szCs w:val="22"/>
          <w:lang w:val="en-US"/>
        </w:rPr>
        <w:t>nto</w:t>
      </w:r>
      <w:proofErr w:type="gramEnd"/>
      <w:r w:rsidRPr="5583403C" w:rsidR="74FD6820">
        <w:rPr>
          <w:rFonts w:ascii="Calibri" w:hAnsi="Calibri" w:eastAsia="Calibri" w:cs="Calibri"/>
          <w:i w:val="1"/>
          <w:iCs w:val="1"/>
          <w:noProof w:val="0"/>
          <w:sz w:val="22"/>
          <w:szCs w:val="22"/>
          <w:lang w:val="en-US"/>
        </w:rPr>
        <w:t xml:space="preserve"> the Role of </w:t>
      </w:r>
      <w:proofErr w:type="gramStart"/>
      <w:r w:rsidRPr="5583403C" w:rsidR="74FD6820">
        <w:rPr>
          <w:rFonts w:ascii="Calibri" w:hAnsi="Calibri" w:eastAsia="Calibri" w:cs="Calibri"/>
          <w:i w:val="1"/>
          <w:iCs w:val="1"/>
          <w:noProof w:val="0"/>
          <w:sz w:val="22"/>
          <w:szCs w:val="22"/>
          <w:lang w:val="en-US"/>
        </w:rPr>
        <w:t xml:space="preserve">Staging </w:t>
      </w:r>
      <w:r w:rsidRPr="5583403C" w:rsidR="3728DF9D">
        <w:rPr>
          <w:rFonts w:ascii="Calibri" w:hAnsi="Calibri" w:eastAsia="Calibri" w:cs="Calibri"/>
          <w:i w:val="1"/>
          <w:iCs w:val="1"/>
          <w:noProof w:val="0"/>
          <w:sz w:val="22"/>
          <w:szCs w:val="22"/>
          <w:lang w:val="en-US"/>
        </w:rPr>
        <w:t xml:space="preserve"> T</w:t>
      </w:r>
      <w:r w:rsidRPr="5583403C" w:rsidR="09777E40">
        <w:rPr>
          <w:rFonts w:ascii="Calibri" w:hAnsi="Calibri" w:eastAsia="Calibri" w:cs="Calibri"/>
          <w:i w:val="1"/>
          <w:iCs w:val="1"/>
          <w:noProof w:val="0"/>
          <w:sz w:val="22"/>
          <w:szCs w:val="22"/>
          <w:lang w:val="en-US"/>
        </w:rPr>
        <w:t>estimony</w:t>
      </w:r>
      <w:proofErr w:type="gramEnd"/>
      <w:r w:rsidRPr="5583403C" w:rsidR="09777E40">
        <w:rPr>
          <w:rFonts w:ascii="Calibri" w:hAnsi="Calibri" w:eastAsia="Calibri" w:cs="Calibri"/>
          <w:i w:val="1"/>
          <w:iCs w:val="1"/>
          <w:noProof w:val="0"/>
          <w:sz w:val="22"/>
          <w:szCs w:val="22"/>
          <w:lang w:val="en-US"/>
        </w:rPr>
        <w:t xml:space="preserve"> in Contemporary Theatre</w:t>
      </w:r>
      <w:r w:rsidRPr="5583403C" w:rsidR="3728DF9D">
        <w:rPr>
          <w:rFonts w:ascii="Calibri" w:hAnsi="Calibri" w:eastAsia="Calibri" w:cs="Calibri"/>
          <w:i w:val="1"/>
          <w:iCs w:val="1"/>
          <w:noProof w:val="0"/>
          <w:sz w:val="22"/>
          <w:szCs w:val="22"/>
          <w:lang w:val="en-US"/>
        </w:rPr>
        <w:t xml:space="preserve">, </w:t>
      </w:r>
      <w:r w:rsidRPr="5583403C" w:rsidR="3728DF9D">
        <w:rPr>
          <w:rFonts w:ascii="Calibri" w:hAnsi="Calibri" w:eastAsia="Calibri" w:cs="Calibri"/>
          <w:noProof w:val="0"/>
          <w:sz w:val="22"/>
          <w:szCs w:val="22"/>
          <w:lang w:val="en-US"/>
        </w:rPr>
        <w:t xml:space="preserve">Exeter: </w:t>
      </w:r>
      <w:proofErr w:type="spellStart"/>
      <w:r w:rsidRPr="5583403C" w:rsidR="3728DF9D">
        <w:rPr>
          <w:rFonts w:ascii="Calibri" w:hAnsi="Calibri" w:eastAsia="Calibri" w:cs="Calibri"/>
          <w:noProof w:val="0"/>
          <w:sz w:val="22"/>
          <w:szCs w:val="22"/>
          <w:lang w:val="en-US"/>
        </w:rPr>
        <w:t>s.n.</w:t>
      </w:r>
      <w:proofErr w:type="spellEnd"/>
    </w:p>
    <w:p w:rsidR="00D978A1" w:rsidP="5583403C" w:rsidRDefault="00D978A1" w14:paraId="77493B82" w14:textId="1C434178">
      <w:pPr>
        <w:spacing w:line="257" w:lineRule="auto"/>
      </w:pPr>
      <w:proofErr w:type="spellStart"/>
      <w:r w:rsidRPr="5583403C" w:rsidR="3728DF9D">
        <w:rPr>
          <w:rFonts w:ascii="Calibri" w:hAnsi="Calibri" w:eastAsia="Calibri" w:cs="Calibri"/>
          <w:noProof w:val="0"/>
          <w:sz w:val="22"/>
          <w:szCs w:val="22"/>
          <w:lang w:val="en-US"/>
        </w:rPr>
        <w:t>Ffind</w:t>
      </w:r>
      <w:proofErr w:type="spellEnd"/>
      <w:r w:rsidRPr="5583403C" w:rsidR="3728DF9D">
        <w:rPr>
          <w:rFonts w:ascii="Calibri" w:hAnsi="Calibri" w:eastAsia="Calibri" w:cs="Calibri"/>
          <w:noProof w:val="0"/>
          <w:sz w:val="22"/>
          <w:szCs w:val="22"/>
          <w:lang w:val="en-US"/>
        </w:rPr>
        <w:t xml:space="preserve"> Data, </w:t>
      </w:r>
      <w:r w:rsidRPr="5583403C" w:rsidR="62FE6255">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2017</w:t>
      </w:r>
      <w:r w:rsidRPr="5583403C" w:rsidR="54059FC2">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 xml:space="preserve"> </w:t>
      </w:r>
      <w:r w:rsidRPr="5583403C" w:rsidR="3728DF9D">
        <w:rPr>
          <w:rFonts w:ascii="Calibri" w:hAnsi="Calibri" w:eastAsia="Calibri" w:cs="Calibri"/>
          <w:i w:val="1"/>
          <w:iCs w:val="1"/>
          <w:noProof w:val="0"/>
          <w:sz w:val="22"/>
          <w:szCs w:val="22"/>
          <w:lang w:val="en-US"/>
        </w:rPr>
        <w:t xml:space="preserve">Difference between qualitative and quantitative research. </w:t>
      </w:r>
      <w:r w:rsidRPr="5583403C" w:rsidR="3728DF9D">
        <w:rPr>
          <w:rFonts w:ascii="Calibri" w:hAnsi="Calibri" w:eastAsia="Calibri" w:cs="Calibri"/>
          <w:noProof w:val="0"/>
          <w:sz w:val="22"/>
          <w:szCs w:val="22"/>
          <w:lang w:val="en-US"/>
        </w:rPr>
        <w:t xml:space="preserve">[Online] </w:t>
      </w:r>
      <w:r>
        <w:br/>
      </w:r>
      <w:r w:rsidRPr="5583403C" w:rsidR="3728DF9D">
        <w:rPr>
          <w:rFonts w:ascii="Calibri" w:hAnsi="Calibri" w:eastAsia="Calibri" w:cs="Calibri"/>
          <w:noProof w:val="0"/>
          <w:sz w:val="22"/>
          <w:szCs w:val="22"/>
          <w:lang w:val="en-US"/>
        </w:rPr>
        <w:t xml:space="preserve">Available at: </w:t>
      </w:r>
      <w:hyperlink r:id="R23f06490f0734a79">
        <w:r w:rsidRPr="5583403C" w:rsidR="3728DF9D">
          <w:rPr>
            <w:rStyle w:val="Hyperlink"/>
            <w:rFonts w:ascii="Calibri" w:hAnsi="Calibri" w:eastAsia="Calibri" w:cs="Calibri"/>
            <w:noProof w:val="0"/>
            <w:sz w:val="22"/>
            <w:szCs w:val="22"/>
            <w:lang w:val="en-US"/>
          </w:rPr>
          <w:t>https://www.ffind.com/2017/10/difference-between-qualitative-and-quantitative-research/</w:t>
        </w:r>
      </w:hyperlink>
    </w:p>
    <w:p w:rsidR="00D978A1" w:rsidP="5583403C" w:rsidRDefault="00D978A1" w14:paraId="590CA985" w14:textId="1D70B4FB">
      <w:pPr>
        <w:spacing w:line="257" w:lineRule="auto"/>
        <w:rPr>
          <w:rFonts w:ascii="Calibri" w:hAnsi="Calibri" w:eastAsia="Calibri" w:cs="Calibri"/>
          <w:noProof w:val="0"/>
          <w:sz w:val="22"/>
          <w:szCs w:val="22"/>
          <w:lang w:val="en-US"/>
        </w:rPr>
      </w:pPr>
      <w:r w:rsidRPr="5583403C" w:rsidR="3728DF9D">
        <w:rPr>
          <w:rFonts w:ascii="Calibri" w:hAnsi="Calibri" w:eastAsia="Calibri" w:cs="Calibri"/>
          <w:i w:val="1"/>
          <w:iCs w:val="1"/>
          <w:noProof w:val="0"/>
          <w:sz w:val="22"/>
          <w:szCs w:val="22"/>
          <w:lang w:val="en-US"/>
        </w:rPr>
        <w:t>London Road</w:t>
      </w:r>
      <w:r w:rsidRPr="5583403C" w:rsidR="3DC48E49">
        <w:rPr>
          <w:rFonts w:ascii="Calibri" w:hAnsi="Calibri" w:eastAsia="Calibri" w:cs="Calibri"/>
          <w:i w:val="1"/>
          <w:iCs w:val="1"/>
          <w:noProof w:val="0"/>
          <w:sz w:val="22"/>
          <w:szCs w:val="22"/>
          <w:lang w:val="en-US"/>
        </w:rPr>
        <w:t xml:space="preserve"> </w:t>
      </w:r>
      <w:r w:rsidRPr="5583403C" w:rsidR="3DC48E49">
        <w:rPr>
          <w:rFonts w:ascii="Calibri" w:hAnsi="Calibri" w:eastAsia="Calibri" w:cs="Calibri"/>
          <w:i w:val="0"/>
          <w:iCs w:val="0"/>
          <w:noProof w:val="0"/>
          <w:sz w:val="22"/>
          <w:szCs w:val="22"/>
          <w:lang w:val="en-US"/>
        </w:rPr>
        <w:t>(</w:t>
      </w:r>
      <w:r w:rsidRPr="5583403C" w:rsidR="3728DF9D">
        <w:rPr>
          <w:rFonts w:ascii="Calibri" w:hAnsi="Calibri" w:eastAsia="Calibri" w:cs="Calibri"/>
          <w:i w:val="0"/>
          <w:iCs w:val="0"/>
          <w:noProof w:val="0"/>
          <w:sz w:val="22"/>
          <w:szCs w:val="22"/>
          <w:lang w:val="en-US"/>
        </w:rPr>
        <w:t>2015</w:t>
      </w:r>
      <w:r w:rsidRPr="5583403C" w:rsidR="751347A0">
        <w:rPr>
          <w:rFonts w:ascii="Calibri" w:hAnsi="Calibri" w:eastAsia="Calibri" w:cs="Calibri"/>
          <w:i w:val="0"/>
          <w:iCs w:val="0"/>
          <w:noProof w:val="0"/>
          <w:sz w:val="22"/>
          <w:szCs w:val="22"/>
          <w:lang w:val="en-US"/>
        </w:rPr>
        <w:t>)</w:t>
      </w:r>
      <w:r w:rsidRPr="5583403C" w:rsidR="3728DF9D">
        <w:rPr>
          <w:rFonts w:ascii="Calibri" w:hAnsi="Calibri" w:eastAsia="Calibri" w:cs="Calibri"/>
          <w:noProof w:val="0"/>
          <w:sz w:val="22"/>
          <w:szCs w:val="22"/>
          <w:lang w:val="en-US"/>
        </w:rPr>
        <w:t xml:space="preserve"> [Film] Directed by Rufus Norris. </w:t>
      </w:r>
      <w:r w:rsidRPr="5583403C" w:rsidR="6FFB26CC">
        <w:rPr>
          <w:rFonts w:ascii="Calibri" w:hAnsi="Calibri" w:eastAsia="Calibri" w:cs="Calibri"/>
          <w:noProof w:val="0"/>
          <w:sz w:val="22"/>
          <w:szCs w:val="22"/>
          <w:lang w:val="en-US"/>
        </w:rPr>
        <w:t xml:space="preserve">United Kingdom: BBC films and Cuba </w:t>
      </w:r>
      <w:r w:rsidRPr="5583403C" w:rsidR="6EF9F2E6">
        <w:rPr>
          <w:rFonts w:ascii="Calibri" w:hAnsi="Calibri" w:eastAsia="Calibri" w:cs="Calibri"/>
          <w:noProof w:val="0"/>
          <w:sz w:val="22"/>
          <w:szCs w:val="22"/>
          <w:lang w:val="en-US"/>
        </w:rPr>
        <w:t>Pictures</w:t>
      </w:r>
      <w:r w:rsidRPr="5583403C" w:rsidR="6FFB26CC">
        <w:rPr>
          <w:rFonts w:ascii="Calibri" w:hAnsi="Calibri" w:eastAsia="Calibri" w:cs="Calibri"/>
          <w:noProof w:val="0"/>
          <w:sz w:val="22"/>
          <w:szCs w:val="22"/>
          <w:lang w:val="en-US"/>
        </w:rPr>
        <w:t>.</w:t>
      </w:r>
    </w:p>
    <w:p w:rsidR="00D978A1" w:rsidP="5583403C" w:rsidRDefault="00D978A1" w14:paraId="32676A10" w14:textId="2D2D9678">
      <w:pPr>
        <w:spacing w:line="257" w:lineRule="auto"/>
      </w:pPr>
      <w:r w:rsidRPr="5583403C" w:rsidR="3728DF9D">
        <w:rPr>
          <w:rFonts w:ascii="Calibri" w:hAnsi="Calibri" w:eastAsia="Calibri" w:cs="Calibri"/>
          <w:noProof w:val="0"/>
          <w:sz w:val="22"/>
          <w:szCs w:val="22"/>
          <w:lang w:val="en-US"/>
        </w:rPr>
        <w:t xml:space="preserve">Marroquín, B., Vine, V. &amp; Morgan, R. </w:t>
      </w:r>
      <w:r w:rsidRPr="5583403C" w:rsidR="2331261D">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2020</w:t>
      </w:r>
      <w:r w:rsidRPr="5583403C" w:rsidR="2A72EE3C">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 xml:space="preserve"> Mental health during the COVID-19 pandemic: Effects of stay-at-home policies, social </w:t>
      </w:r>
      <w:r w:rsidRPr="5583403C" w:rsidR="3728DF9D">
        <w:rPr>
          <w:rFonts w:ascii="Calibri" w:hAnsi="Calibri" w:eastAsia="Calibri" w:cs="Calibri"/>
          <w:noProof w:val="0"/>
          <w:sz w:val="22"/>
          <w:szCs w:val="22"/>
          <w:lang w:val="en-US"/>
        </w:rPr>
        <w:t>distancing</w:t>
      </w:r>
      <w:r w:rsidRPr="5583403C" w:rsidR="3728DF9D">
        <w:rPr>
          <w:rFonts w:ascii="Calibri" w:hAnsi="Calibri" w:eastAsia="Calibri" w:cs="Calibri"/>
          <w:noProof w:val="0"/>
          <w:sz w:val="22"/>
          <w:szCs w:val="22"/>
          <w:lang w:val="en-US"/>
        </w:rPr>
        <w:t xml:space="preserve"> behavior, and social resources. </w:t>
      </w:r>
      <w:r w:rsidRPr="5583403C" w:rsidR="3728DF9D">
        <w:rPr>
          <w:rFonts w:ascii="Calibri" w:hAnsi="Calibri" w:eastAsia="Calibri" w:cs="Calibri"/>
          <w:i w:val="1"/>
          <w:iCs w:val="1"/>
          <w:noProof w:val="0"/>
          <w:sz w:val="22"/>
          <w:szCs w:val="22"/>
          <w:lang w:val="en-US"/>
        </w:rPr>
        <w:t xml:space="preserve">Psychiatry Research, </w:t>
      </w:r>
      <w:r w:rsidRPr="5583403C" w:rsidR="3728DF9D">
        <w:rPr>
          <w:rFonts w:ascii="Calibri" w:hAnsi="Calibri" w:eastAsia="Calibri" w:cs="Calibri"/>
          <w:noProof w:val="0"/>
          <w:sz w:val="22"/>
          <w:szCs w:val="22"/>
          <w:lang w:val="en-US"/>
        </w:rPr>
        <w:t>Volume 293, p. 113419.</w:t>
      </w:r>
    </w:p>
    <w:p w:rsidR="00D978A1" w:rsidP="5583403C" w:rsidRDefault="00D978A1" w14:paraId="2E11616E" w14:textId="63BC4B55">
      <w:pPr>
        <w:spacing w:line="257" w:lineRule="auto"/>
      </w:pPr>
      <w:r w:rsidRPr="5583403C" w:rsidR="3728DF9D">
        <w:rPr>
          <w:rFonts w:ascii="Calibri" w:hAnsi="Calibri" w:eastAsia="Calibri" w:cs="Calibri"/>
          <w:noProof w:val="0"/>
          <w:sz w:val="22"/>
          <w:szCs w:val="22"/>
          <w:lang w:val="en-US"/>
        </w:rPr>
        <w:t xml:space="preserve">Marshall, G. et al. </w:t>
      </w:r>
      <w:r w:rsidRPr="5583403C" w:rsidR="31458F65">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202</w:t>
      </w:r>
      <w:r w:rsidRPr="5583403C" w:rsidR="1492BC94">
        <w:rPr>
          <w:rFonts w:ascii="Calibri" w:hAnsi="Calibri" w:eastAsia="Calibri" w:cs="Calibri"/>
          <w:noProof w:val="0"/>
          <w:sz w:val="22"/>
          <w:szCs w:val="22"/>
          <w:lang w:val="en-US"/>
        </w:rPr>
        <w:t>0</w:t>
      </w:r>
      <w:r w:rsidRPr="5583403C" w:rsidR="412E90CA">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 xml:space="preserve"> </w:t>
      </w:r>
      <w:r w:rsidRPr="5583403C" w:rsidR="3728DF9D">
        <w:rPr>
          <w:rFonts w:ascii="Calibri" w:hAnsi="Calibri" w:eastAsia="Calibri" w:cs="Calibri"/>
          <w:i w:val="1"/>
          <w:iCs w:val="1"/>
          <w:noProof w:val="0"/>
          <w:sz w:val="22"/>
          <w:szCs w:val="22"/>
          <w:lang w:val="en-US"/>
        </w:rPr>
        <w:t xml:space="preserve">Coronavirus: Students say starting university during the pandemic is impacting their mental health </w:t>
      </w:r>
      <w:r w:rsidRPr="5583403C" w:rsidR="3728DF9D">
        <w:rPr>
          <w:rFonts w:ascii="Calibri" w:hAnsi="Calibri" w:eastAsia="Calibri" w:cs="Calibri"/>
          <w:noProof w:val="0"/>
          <w:sz w:val="22"/>
          <w:szCs w:val="22"/>
          <w:lang w:val="en-US"/>
        </w:rPr>
        <w:t>[Interview] (26 9 2020).</w:t>
      </w:r>
    </w:p>
    <w:p w:rsidR="00D978A1" w:rsidP="5583403C" w:rsidRDefault="00D978A1" w14:paraId="0EE2CAA1" w14:textId="46480645">
      <w:pPr>
        <w:spacing w:line="257" w:lineRule="auto"/>
      </w:pPr>
      <w:r w:rsidRPr="5583403C" w:rsidR="3728DF9D">
        <w:rPr>
          <w:rFonts w:ascii="Calibri" w:hAnsi="Calibri" w:eastAsia="Calibri" w:cs="Calibri"/>
          <w:noProof w:val="0"/>
          <w:sz w:val="22"/>
          <w:szCs w:val="22"/>
          <w:lang w:val="en-US"/>
        </w:rPr>
        <w:t>National Theat</w:t>
      </w:r>
      <w:r w:rsidRPr="5583403C" w:rsidR="794E60FB">
        <w:rPr>
          <w:rFonts w:ascii="Calibri" w:hAnsi="Calibri" w:eastAsia="Calibri" w:cs="Calibri"/>
          <w:noProof w:val="0"/>
          <w:sz w:val="22"/>
          <w:szCs w:val="22"/>
          <w:lang w:val="en-US"/>
        </w:rPr>
        <w:t>re</w:t>
      </w:r>
      <w:r w:rsidRPr="5583403C" w:rsidR="3728DF9D">
        <w:rPr>
          <w:rFonts w:ascii="Calibri" w:hAnsi="Calibri" w:eastAsia="Calibri" w:cs="Calibri"/>
          <w:noProof w:val="0"/>
          <w:sz w:val="22"/>
          <w:szCs w:val="22"/>
          <w:lang w:val="en-US"/>
        </w:rPr>
        <w:t xml:space="preserve"> </w:t>
      </w:r>
      <w:r w:rsidRPr="5583403C" w:rsidR="5D4B95C2">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2014</w:t>
      </w:r>
      <w:r w:rsidRPr="5583403C" w:rsidR="229FB16A">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 xml:space="preserve"> </w:t>
      </w:r>
      <w:r w:rsidRPr="5583403C" w:rsidR="3728DF9D">
        <w:rPr>
          <w:rFonts w:ascii="Calibri" w:hAnsi="Calibri" w:eastAsia="Calibri" w:cs="Calibri"/>
          <w:i w:val="1"/>
          <w:iCs w:val="1"/>
          <w:noProof w:val="0"/>
          <w:sz w:val="22"/>
          <w:szCs w:val="22"/>
          <w:lang w:val="en-US"/>
        </w:rPr>
        <w:t xml:space="preserve">A guide to creating </w:t>
      </w:r>
      <w:r w:rsidRPr="5583403C" w:rsidR="3728DF9D">
        <w:rPr>
          <w:rFonts w:ascii="Calibri" w:hAnsi="Calibri" w:eastAsia="Calibri" w:cs="Calibri"/>
          <w:i w:val="1"/>
          <w:iCs w:val="1"/>
          <w:noProof w:val="0"/>
          <w:sz w:val="22"/>
          <w:szCs w:val="22"/>
          <w:lang w:val="en-US"/>
        </w:rPr>
        <w:t>verbatim</w:t>
      </w:r>
      <w:r w:rsidRPr="5583403C" w:rsidR="3728DF9D">
        <w:rPr>
          <w:rFonts w:ascii="Calibri" w:hAnsi="Calibri" w:eastAsia="Calibri" w:cs="Calibri"/>
          <w:i w:val="1"/>
          <w:iCs w:val="1"/>
          <w:noProof w:val="0"/>
          <w:sz w:val="22"/>
          <w:szCs w:val="22"/>
          <w:lang w:val="en-US"/>
        </w:rPr>
        <w:t xml:space="preserve"> theatre. </w:t>
      </w:r>
      <w:r w:rsidRPr="5583403C" w:rsidR="3728DF9D">
        <w:rPr>
          <w:rFonts w:ascii="Calibri" w:hAnsi="Calibri" w:eastAsia="Calibri" w:cs="Calibri"/>
          <w:noProof w:val="0"/>
          <w:sz w:val="22"/>
          <w:szCs w:val="22"/>
          <w:lang w:val="en-US"/>
        </w:rPr>
        <w:t xml:space="preserve">[Online] </w:t>
      </w:r>
      <w:r>
        <w:br/>
      </w:r>
      <w:r w:rsidRPr="5583403C" w:rsidR="3728DF9D">
        <w:rPr>
          <w:rFonts w:ascii="Calibri" w:hAnsi="Calibri" w:eastAsia="Calibri" w:cs="Calibri"/>
          <w:noProof w:val="0"/>
          <w:sz w:val="22"/>
          <w:szCs w:val="22"/>
          <w:lang w:val="en-US"/>
        </w:rPr>
        <w:t xml:space="preserve">Available at: </w:t>
      </w:r>
      <w:hyperlink>
        <w:r w:rsidRPr="5583403C" w:rsidR="3728DF9D">
          <w:rPr>
            <w:rStyle w:val="Hyperlink"/>
            <w:rFonts w:ascii="Calibri" w:hAnsi="Calibri" w:eastAsia="Calibri" w:cs="Calibri"/>
            <w:noProof w:val="0"/>
            <w:sz w:val="22"/>
            <w:szCs w:val="22"/>
            <w:lang w:val="en-US"/>
          </w:rPr>
          <w:t>https://ww</w:t>
        </w:r>
        <w:r w:rsidRPr="5583403C" w:rsidR="3728DF9D">
          <w:rPr>
            <w:rStyle w:val="Hyperlink"/>
            <w:rFonts w:ascii="Calibri" w:hAnsi="Calibri" w:eastAsia="Calibri" w:cs="Calibri"/>
            <w:noProof w:val="0"/>
            <w:sz w:val="22"/>
            <w:szCs w:val="22"/>
            <w:lang w:val="en-US"/>
          </w:rPr>
          <w:t>w.youtube.com/watch?v=-a0qNEhCly4</w:t>
        </w:r>
        <w:r>
          <w:br/>
        </w:r>
      </w:hyperlink>
      <w:r w:rsidRPr="5583403C" w:rsidR="3728DF9D">
        <w:rPr>
          <w:rFonts w:ascii="Calibri" w:hAnsi="Calibri" w:eastAsia="Calibri" w:cs="Calibri"/>
          <w:noProof w:val="0"/>
          <w:sz w:val="22"/>
          <w:szCs w:val="22"/>
          <w:u w:val="single"/>
          <w:lang w:val="en-US"/>
        </w:rPr>
        <w:t xml:space="preserve"> [Accessed 15 1 2021].</w:t>
      </w:r>
    </w:p>
    <w:p w:rsidR="00D978A1" w:rsidP="5583403C" w:rsidRDefault="00D978A1" w14:paraId="1015F866" w14:textId="3380D156">
      <w:pPr>
        <w:spacing w:line="257" w:lineRule="auto"/>
      </w:pPr>
      <w:r w:rsidRPr="5583403C" w:rsidR="3728DF9D">
        <w:rPr>
          <w:rFonts w:ascii="Calibri" w:hAnsi="Calibri" w:eastAsia="Calibri" w:cs="Calibri"/>
          <w:noProof w:val="0"/>
          <w:sz w:val="22"/>
          <w:szCs w:val="22"/>
          <w:lang w:val="en-US"/>
        </w:rPr>
        <w:t xml:space="preserve">National Theatre </w:t>
      </w:r>
      <w:r w:rsidRPr="5583403C" w:rsidR="233A45E4">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2014</w:t>
      </w:r>
      <w:r w:rsidRPr="5583403C" w:rsidR="621D8132">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 xml:space="preserve"> </w:t>
      </w:r>
      <w:r w:rsidRPr="5583403C" w:rsidR="3728DF9D">
        <w:rPr>
          <w:rFonts w:ascii="Calibri" w:hAnsi="Calibri" w:eastAsia="Calibri" w:cs="Calibri"/>
          <w:i w:val="1"/>
          <w:iCs w:val="1"/>
          <w:noProof w:val="0"/>
          <w:sz w:val="22"/>
          <w:szCs w:val="22"/>
          <w:lang w:val="en-US"/>
        </w:rPr>
        <w:t xml:space="preserve">The ethics of verbatim theatre. </w:t>
      </w:r>
      <w:r w:rsidRPr="5583403C" w:rsidR="3728DF9D">
        <w:rPr>
          <w:rFonts w:ascii="Calibri" w:hAnsi="Calibri" w:eastAsia="Calibri" w:cs="Calibri"/>
          <w:noProof w:val="0"/>
          <w:sz w:val="22"/>
          <w:szCs w:val="22"/>
          <w:lang w:val="en-US"/>
        </w:rPr>
        <w:t xml:space="preserve">[Online] </w:t>
      </w:r>
      <w:r>
        <w:br/>
      </w:r>
      <w:r w:rsidRPr="5583403C" w:rsidR="3728DF9D">
        <w:rPr>
          <w:rFonts w:ascii="Calibri" w:hAnsi="Calibri" w:eastAsia="Calibri" w:cs="Calibri"/>
          <w:noProof w:val="0"/>
          <w:sz w:val="22"/>
          <w:szCs w:val="22"/>
          <w:lang w:val="en-US"/>
        </w:rPr>
        <w:t xml:space="preserve">Available at: </w:t>
      </w:r>
      <w:hyperlink r:id="Rc3d2a61e33a6461f">
        <w:r w:rsidRPr="5583403C" w:rsidR="3728DF9D">
          <w:rPr>
            <w:rStyle w:val="Hyperlink"/>
            <w:rFonts w:ascii="Calibri" w:hAnsi="Calibri" w:eastAsia="Calibri" w:cs="Calibri"/>
            <w:noProof w:val="0"/>
            <w:sz w:val="22"/>
            <w:szCs w:val="22"/>
            <w:lang w:val="en-US"/>
          </w:rPr>
          <w:t>https://www.youtube.com/watch?v=39JSv-n_W5U</w:t>
        </w:r>
        <w:r>
          <w:br/>
        </w:r>
      </w:hyperlink>
      <w:r w:rsidRPr="5583403C" w:rsidR="3728DF9D">
        <w:rPr>
          <w:rFonts w:ascii="Calibri" w:hAnsi="Calibri" w:eastAsia="Calibri" w:cs="Calibri"/>
          <w:noProof w:val="0"/>
          <w:sz w:val="22"/>
          <w:szCs w:val="22"/>
          <w:u w:val="single"/>
          <w:lang w:val="en-US"/>
        </w:rPr>
        <w:t xml:space="preserve"> [Accessed 15 1 20201].</w:t>
      </w:r>
    </w:p>
    <w:p w:rsidR="00D978A1" w:rsidP="5583403C" w:rsidRDefault="00D978A1" w14:paraId="4A2BD5F2" w14:textId="1AC92E31">
      <w:pPr>
        <w:spacing w:line="257" w:lineRule="auto"/>
      </w:pPr>
      <w:r w:rsidRPr="5583403C" w:rsidR="3728DF9D">
        <w:rPr>
          <w:rFonts w:ascii="Calibri" w:hAnsi="Calibri" w:eastAsia="Calibri" w:cs="Calibri"/>
          <w:noProof w:val="0"/>
          <w:sz w:val="22"/>
          <w:szCs w:val="22"/>
          <w:lang w:val="en-US"/>
        </w:rPr>
        <w:t xml:space="preserve">Paget, </w:t>
      </w:r>
      <w:r w:rsidRPr="5583403C" w:rsidR="3728DF9D">
        <w:rPr>
          <w:rFonts w:ascii="Calibri" w:hAnsi="Calibri" w:eastAsia="Calibri" w:cs="Calibri"/>
          <w:noProof w:val="0"/>
          <w:sz w:val="22"/>
          <w:szCs w:val="22"/>
          <w:lang w:val="en-US"/>
        </w:rPr>
        <w:t>D.</w:t>
      </w:r>
      <w:r w:rsidRPr="5583403C" w:rsidR="3CE61D1D">
        <w:rPr>
          <w:rFonts w:ascii="Calibri" w:hAnsi="Calibri" w:eastAsia="Calibri" w:cs="Calibri"/>
          <w:noProof w:val="0"/>
          <w:sz w:val="22"/>
          <w:szCs w:val="22"/>
          <w:lang w:val="en-US"/>
        </w:rPr>
        <w:t xml:space="preserve"> </w:t>
      </w:r>
      <w:r w:rsidRPr="5583403C" w:rsidR="1D868DBE">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2009</w:t>
      </w:r>
      <w:r w:rsidRPr="5583403C" w:rsidR="11FC0F9C">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 xml:space="preserve"> 'Verbatim Theatre': Oral History. </w:t>
      </w:r>
      <w:r w:rsidRPr="5583403C" w:rsidR="3728DF9D">
        <w:rPr>
          <w:rFonts w:ascii="Calibri" w:hAnsi="Calibri" w:eastAsia="Calibri" w:cs="Calibri"/>
          <w:i w:val="1"/>
          <w:iCs w:val="1"/>
          <w:noProof w:val="0"/>
          <w:sz w:val="22"/>
          <w:szCs w:val="22"/>
          <w:lang w:val="en-US"/>
        </w:rPr>
        <w:t xml:space="preserve">New Theatre Quarterly, </w:t>
      </w:r>
      <w:r w:rsidRPr="5583403C" w:rsidR="3728DF9D">
        <w:rPr>
          <w:rFonts w:ascii="Calibri" w:hAnsi="Calibri" w:eastAsia="Calibri" w:cs="Calibri"/>
          <w:noProof w:val="0"/>
          <w:sz w:val="22"/>
          <w:szCs w:val="22"/>
          <w:lang w:val="en-US"/>
        </w:rPr>
        <w:t>pp. 317 - 336.</w:t>
      </w:r>
    </w:p>
    <w:p w:rsidR="00D978A1" w:rsidP="5583403C" w:rsidRDefault="00D978A1" w14:paraId="03444C61" w14:textId="779D0976">
      <w:pPr>
        <w:spacing w:line="257" w:lineRule="auto"/>
      </w:pPr>
      <w:r w:rsidRPr="5583403C" w:rsidR="3728DF9D">
        <w:rPr>
          <w:rFonts w:ascii="Calibri" w:hAnsi="Calibri" w:eastAsia="Calibri" w:cs="Calibri"/>
          <w:noProof w:val="0"/>
          <w:sz w:val="22"/>
          <w:szCs w:val="22"/>
          <w:lang w:val="en-US"/>
        </w:rPr>
        <w:t xml:space="preserve">Peters, S. </w:t>
      </w:r>
      <w:r w:rsidRPr="5583403C" w:rsidR="46E84C69">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2019</w:t>
      </w:r>
      <w:r w:rsidRPr="5583403C" w:rsidR="55727E6B">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 xml:space="preserve"> V</w:t>
      </w:r>
      <w:r w:rsidRPr="5583403C" w:rsidR="13EC1709">
        <w:rPr>
          <w:rFonts w:ascii="Calibri" w:hAnsi="Calibri" w:eastAsia="Calibri" w:cs="Calibri"/>
          <w:noProof w:val="0"/>
          <w:sz w:val="22"/>
          <w:szCs w:val="22"/>
          <w:lang w:val="en-US"/>
        </w:rPr>
        <w:t>erbatim</w:t>
      </w:r>
      <w:r w:rsidRPr="5583403C" w:rsidR="3728DF9D">
        <w:rPr>
          <w:rFonts w:ascii="Calibri" w:hAnsi="Calibri" w:eastAsia="Calibri" w:cs="Calibri"/>
          <w:noProof w:val="0"/>
          <w:sz w:val="22"/>
          <w:szCs w:val="22"/>
          <w:lang w:val="en-US"/>
        </w:rPr>
        <w:t xml:space="preserve"> T</w:t>
      </w:r>
      <w:r w:rsidRPr="5583403C" w:rsidR="1BE16230">
        <w:rPr>
          <w:rFonts w:ascii="Calibri" w:hAnsi="Calibri" w:eastAsia="Calibri" w:cs="Calibri"/>
          <w:noProof w:val="0"/>
          <w:sz w:val="22"/>
          <w:szCs w:val="22"/>
          <w:lang w:val="en-US"/>
        </w:rPr>
        <w:t>heatre</w:t>
      </w:r>
      <w:r w:rsidRPr="5583403C" w:rsidR="3728DF9D">
        <w:rPr>
          <w:rFonts w:ascii="Calibri" w:hAnsi="Calibri" w:eastAsia="Calibri" w:cs="Calibri"/>
          <w:noProof w:val="0"/>
          <w:sz w:val="22"/>
          <w:szCs w:val="22"/>
          <w:lang w:val="en-US"/>
        </w:rPr>
        <w:t xml:space="preserve"> </w:t>
      </w:r>
      <w:r w:rsidRPr="5583403C" w:rsidR="0E28973C">
        <w:rPr>
          <w:rFonts w:ascii="Calibri" w:hAnsi="Calibri" w:eastAsia="Calibri" w:cs="Calibri"/>
          <w:noProof w:val="0"/>
          <w:sz w:val="22"/>
          <w:szCs w:val="22"/>
          <w:lang w:val="en-US"/>
        </w:rPr>
        <w:t xml:space="preserve">and a </w:t>
      </w:r>
      <w:r w:rsidRPr="5583403C" w:rsidR="3728DF9D">
        <w:rPr>
          <w:rFonts w:ascii="Calibri" w:hAnsi="Calibri" w:eastAsia="Calibri" w:cs="Calibri"/>
          <w:noProof w:val="0"/>
          <w:sz w:val="22"/>
          <w:szCs w:val="22"/>
          <w:lang w:val="en-US"/>
        </w:rPr>
        <w:t>D</w:t>
      </w:r>
      <w:r w:rsidRPr="5583403C" w:rsidR="226A3400">
        <w:rPr>
          <w:rFonts w:ascii="Calibri" w:hAnsi="Calibri" w:eastAsia="Calibri" w:cs="Calibri"/>
          <w:noProof w:val="0"/>
          <w:sz w:val="22"/>
          <w:szCs w:val="22"/>
          <w:lang w:val="en-US"/>
        </w:rPr>
        <w:t>ramaturgy of Belonging</w:t>
      </w:r>
      <w:r w:rsidRPr="5583403C" w:rsidR="3728DF9D">
        <w:rPr>
          <w:rFonts w:ascii="Calibri" w:hAnsi="Calibri" w:eastAsia="Calibri" w:cs="Calibri"/>
          <w:noProof w:val="0"/>
          <w:sz w:val="22"/>
          <w:szCs w:val="22"/>
          <w:lang w:val="en-US"/>
        </w:rPr>
        <w:t xml:space="preserve">. </w:t>
      </w:r>
      <w:r w:rsidRPr="5583403C" w:rsidR="3728DF9D">
        <w:rPr>
          <w:rFonts w:ascii="Calibri" w:hAnsi="Calibri" w:eastAsia="Calibri" w:cs="Calibri"/>
          <w:i w:val="1"/>
          <w:iCs w:val="1"/>
          <w:noProof w:val="0"/>
          <w:sz w:val="22"/>
          <w:szCs w:val="22"/>
          <w:lang w:val="en-US"/>
        </w:rPr>
        <w:t xml:space="preserve">Australasian Drama Studies, </w:t>
      </w:r>
      <w:r w:rsidRPr="5583403C" w:rsidR="3728DF9D">
        <w:rPr>
          <w:rFonts w:ascii="Calibri" w:hAnsi="Calibri" w:eastAsia="Calibri" w:cs="Calibri"/>
          <w:noProof w:val="0"/>
          <w:sz w:val="22"/>
          <w:szCs w:val="22"/>
          <w:lang w:val="en-US"/>
        </w:rPr>
        <w:t>341(74), pp. 39-63.</w:t>
      </w:r>
    </w:p>
    <w:p w:rsidR="00D978A1" w:rsidP="5583403C" w:rsidRDefault="00D978A1" w14:paraId="1692D4FB" w14:textId="6ABA1210">
      <w:pPr>
        <w:spacing w:line="257" w:lineRule="auto"/>
        <w:rPr>
          <w:rFonts w:ascii="Calibri" w:hAnsi="Calibri" w:eastAsia="Calibri" w:cs="Calibri"/>
          <w:noProof w:val="0"/>
          <w:sz w:val="22"/>
          <w:szCs w:val="22"/>
          <w:lang w:val="en-US"/>
        </w:rPr>
      </w:pPr>
      <w:r w:rsidRPr="5583403C" w:rsidR="3728DF9D">
        <w:rPr>
          <w:rFonts w:ascii="Calibri" w:hAnsi="Calibri" w:eastAsia="Calibri" w:cs="Calibri"/>
          <w:noProof w:val="0"/>
          <w:sz w:val="22"/>
          <w:szCs w:val="22"/>
          <w:lang w:val="en-US"/>
        </w:rPr>
        <w:t>Prentki</w:t>
      </w:r>
      <w:r w:rsidRPr="5583403C" w:rsidR="3728DF9D">
        <w:rPr>
          <w:rFonts w:ascii="Calibri" w:hAnsi="Calibri" w:eastAsia="Calibri" w:cs="Calibri"/>
          <w:noProof w:val="0"/>
          <w:sz w:val="22"/>
          <w:szCs w:val="22"/>
          <w:lang w:val="en-US"/>
        </w:rPr>
        <w:t>, T. &amp; Preston, S.</w:t>
      </w:r>
      <w:r w:rsidRPr="5583403C" w:rsidR="0240CCF9">
        <w:rPr>
          <w:rFonts w:ascii="Calibri" w:hAnsi="Calibri" w:eastAsia="Calibri" w:cs="Calibri"/>
          <w:noProof w:val="0"/>
          <w:sz w:val="22"/>
          <w:szCs w:val="22"/>
          <w:lang w:val="en-US"/>
        </w:rPr>
        <w:t xml:space="preserve"> </w:t>
      </w:r>
      <w:r w:rsidRPr="5583403C" w:rsidR="14A7FDB2">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2010</w:t>
      </w:r>
      <w:r w:rsidRPr="5583403C" w:rsidR="2CAECFD9">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 xml:space="preserve"> </w:t>
      </w:r>
      <w:r w:rsidRPr="5583403C" w:rsidR="3728DF9D">
        <w:rPr>
          <w:rFonts w:ascii="Calibri" w:hAnsi="Calibri" w:eastAsia="Calibri" w:cs="Calibri"/>
          <w:i w:val="1"/>
          <w:iCs w:val="1"/>
          <w:noProof w:val="0"/>
          <w:sz w:val="22"/>
          <w:szCs w:val="22"/>
          <w:lang w:val="en-US"/>
        </w:rPr>
        <w:t xml:space="preserve">The Applied Theater </w:t>
      </w:r>
      <w:proofErr w:type="spellStart"/>
      <w:r w:rsidRPr="5583403C" w:rsidR="3728DF9D">
        <w:rPr>
          <w:rFonts w:ascii="Calibri" w:hAnsi="Calibri" w:eastAsia="Calibri" w:cs="Calibri"/>
          <w:i w:val="1"/>
          <w:iCs w:val="1"/>
          <w:noProof w:val="0"/>
          <w:sz w:val="22"/>
          <w:szCs w:val="22"/>
          <w:lang w:val="en-US"/>
        </w:rPr>
        <w:t>Readed</w:t>
      </w:r>
      <w:proofErr w:type="spellEnd"/>
      <w:r w:rsidRPr="5583403C" w:rsidR="3728DF9D">
        <w:rPr>
          <w:rFonts w:ascii="Calibri" w:hAnsi="Calibri" w:eastAsia="Calibri" w:cs="Calibri"/>
          <w:i w:val="1"/>
          <w:iCs w:val="1"/>
          <w:noProof w:val="0"/>
          <w:sz w:val="22"/>
          <w:szCs w:val="22"/>
          <w:lang w:val="en-US"/>
        </w:rPr>
        <w:t xml:space="preserve">, </w:t>
      </w:r>
      <w:r w:rsidRPr="5583403C" w:rsidR="3728DF9D">
        <w:rPr>
          <w:rFonts w:ascii="Calibri" w:hAnsi="Calibri" w:eastAsia="Calibri" w:cs="Calibri"/>
          <w:noProof w:val="0"/>
          <w:sz w:val="22"/>
          <w:szCs w:val="22"/>
          <w:lang w:val="en-US"/>
        </w:rPr>
        <w:t xml:space="preserve">New York: </w:t>
      </w:r>
      <w:proofErr w:type="spellStart"/>
      <w:r w:rsidRPr="5583403C" w:rsidR="3728DF9D">
        <w:rPr>
          <w:rFonts w:ascii="Calibri" w:hAnsi="Calibri" w:eastAsia="Calibri" w:cs="Calibri"/>
          <w:noProof w:val="0"/>
          <w:sz w:val="22"/>
          <w:szCs w:val="22"/>
          <w:lang w:val="en-US"/>
        </w:rPr>
        <w:t>s.n.</w:t>
      </w:r>
      <w:proofErr w:type="spellEnd"/>
    </w:p>
    <w:p w:rsidR="00D978A1" w:rsidP="5583403C" w:rsidRDefault="00D978A1" w14:paraId="2881641E" w14:textId="3FC5080F">
      <w:pPr>
        <w:spacing w:line="257" w:lineRule="auto"/>
      </w:pPr>
      <w:r w:rsidRPr="5583403C" w:rsidR="3728DF9D">
        <w:rPr>
          <w:rFonts w:ascii="Calibri" w:hAnsi="Calibri" w:eastAsia="Calibri" w:cs="Calibri"/>
          <w:noProof w:val="0"/>
          <w:sz w:val="22"/>
          <w:szCs w:val="22"/>
          <w:lang w:val="en-US"/>
        </w:rPr>
        <w:t>Rimmer, S.</w:t>
      </w:r>
      <w:r w:rsidRPr="5583403C" w:rsidR="72FE6DBC">
        <w:rPr>
          <w:rFonts w:ascii="Calibri" w:hAnsi="Calibri" w:eastAsia="Calibri" w:cs="Calibri"/>
          <w:noProof w:val="0"/>
          <w:sz w:val="22"/>
          <w:szCs w:val="22"/>
          <w:lang w:val="en-US"/>
        </w:rPr>
        <w:t xml:space="preserve"> </w:t>
      </w:r>
      <w:r w:rsidRPr="5583403C" w:rsidR="3AAF18BF">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2020</w:t>
      </w:r>
      <w:r w:rsidRPr="5583403C" w:rsidR="5F0C5B9C">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 xml:space="preserve"> </w:t>
      </w:r>
      <w:r w:rsidRPr="5583403C" w:rsidR="3728DF9D">
        <w:rPr>
          <w:rFonts w:ascii="Calibri" w:hAnsi="Calibri" w:eastAsia="Calibri" w:cs="Calibri"/>
          <w:i w:val="1"/>
          <w:iCs w:val="1"/>
          <w:noProof w:val="0"/>
          <w:sz w:val="22"/>
          <w:szCs w:val="22"/>
          <w:lang w:val="en-US"/>
        </w:rPr>
        <w:t xml:space="preserve">Exploring online learning and student mental health. </w:t>
      </w:r>
      <w:r w:rsidRPr="5583403C" w:rsidR="3728DF9D">
        <w:rPr>
          <w:rFonts w:ascii="Calibri" w:hAnsi="Calibri" w:eastAsia="Calibri" w:cs="Calibri"/>
          <w:noProof w:val="0"/>
          <w:sz w:val="22"/>
          <w:szCs w:val="22"/>
          <w:lang w:val="en-US"/>
        </w:rPr>
        <w:t xml:space="preserve">[Online] </w:t>
      </w:r>
      <w:r>
        <w:br/>
      </w:r>
      <w:r w:rsidRPr="5583403C" w:rsidR="3728DF9D">
        <w:rPr>
          <w:rFonts w:ascii="Calibri" w:hAnsi="Calibri" w:eastAsia="Calibri" w:cs="Calibri"/>
          <w:noProof w:val="0"/>
          <w:sz w:val="22"/>
          <w:szCs w:val="22"/>
          <w:lang w:val="en-US"/>
        </w:rPr>
        <w:t xml:space="preserve">Available at: </w:t>
      </w:r>
      <w:hyperlink r:id="Rdabea391893e4ec3">
        <w:r w:rsidRPr="5583403C" w:rsidR="3728DF9D">
          <w:rPr>
            <w:rStyle w:val="Hyperlink"/>
            <w:rFonts w:ascii="Calibri" w:hAnsi="Calibri" w:eastAsia="Calibri" w:cs="Calibri"/>
            <w:noProof w:val="0"/>
            <w:sz w:val="22"/>
            <w:szCs w:val="22"/>
            <w:lang w:val="en-US"/>
          </w:rPr>
          <w:t>https://www.aoc.co.uk/exploring-online-learning-and-student-mental-health</w:t>
        </w:r>
        <w:r>
          <w:br/>
        </w:r>
      </w:hyperlink>
      <w:r w:rsidRPr="5583403C" w:rsidR="3728DF9D">
        <w:rPr>
          <w:rFonts w:ascii="Calibri" w:hAnsi="Calibri" w:eastAsia="Calibri" w:cs="Calibri"/>
          <w:noProof w:val="0"/>
          <w:sz w:val="22"/>
          <w:szCs w:val="22"/>
          <w:u w:val="single"/>
          <w:lang w:val="en-US"/>
        </w:rPr>
        <w:t xml:space="preserve"> [Accessed 16 1 2021].</w:t>
      </w:r>
    </w:p>
    <w:p w:rsidR="00D978A1" w:rsidP="5583403C" w:rsidRDefault="00D978A1" w14:paraId="2BFAEBB9" w14:textId="326A2F4B">
      <w:pPr>
        <w:spacing w:line="257" w:lineRule="auto"/>
      </w:pPr>
      <w:r w:rsidRPr="5583403C" w:rsidR="3728DF9D">
        <w:rPr>
          <w:rFonts w:ascii="Calibri" w:hAnsi="Calibri" w:eastAsia="Calibri" w:cs="Calibri"/>
          <w:noProof w:val="0"/>
          <w:sz w:val="22"/>
          <w:szCs w:val="22"/>
          <w:lang w:val="en-US"/>
        </w:rPr>
        <w:t>Shaakir &amp; K.</w:t>
      </w:r>
      <w:r w:rsidRPr="5583403C" w:rsidR="72E0977E">
        <w:rPr>
          <w:rFonts w:ascii="Calibri" w:hAnsi="Calibri" w:eastAsia="Calibri" w:cs="Calibri"/>
          <w:noProof w:val="0"/>
          <w:sz w:val="22"/>
          <w:szCs w:val="22"/>
          <w:lang w:val="en-US"/>
        </w:rPr>
        <w:t xml:space="preserve"> (</w:t>
      </w:r>
      <w:r w:rsidRPr="5583403C" w:rsidR="3728DF9D">
        <w:rPr>
          <w:rFonts w:ascii="Calibri" w:hAnsi="Calibri" w:eastAsia="Calibri" w:cs="Calibri"/>
          <w:noProof w:val="0"/>
          <w:sz w:val="22"/>
          <w:szCs w:val="22"/>
          <w:lang w:val="en-US"/>
        </w:rPr>
        <w:t>2020</w:t>
      </w:r>
      <w:r w:rsidRPr="5583403C" w:rsidR="1D3C394C">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 xml:space="preserve"> </w:t>
      </w:r>
      <w:r w:rsidRPr="5583403C" w:rsidR="3728DF9D">
        <w:rPr>
          <w:rFonts w:ascii="Calibri" w:hAnsi="Calibri" w:eastAsia="Calibri" w:cs="Calibri"/>
          <w:i w:val="1"/>
          <w:iCs w:val="1"/>
          <w:noProof w:val="0"/>
          <w:sz w:val="22"/>
          <w:szCs w:val="22"/>
          <w:lang w:val="en-US"/>
        </w:rPr>
        <w:t xml:space="preserve">Student mental health: 'I am living in a bubble of one' </w:t>
      </w:r>
      <w:r w:rsidRPr="5583403C" w:rsidR="3728DF9D">
        <w:rPr>
          <w:rFonts w:ascii="Calibri" w:hAnsi="Calibri" w:eastAsia="Calibri" w:cs="Calibri"/>
          <w:noProof w:val="0"/>
          <w:sz w:val="22"/>
          <w:szCs w:val="22"/>
          <w:lang w:val="en-US"/>
        </w:rPr>
        <w:t>[Interview] (9 12 2020).</w:t>
      </w:r>
    </w:p>
    <w:p w:rsidR="00D978A1" w:rsidP="5583403C" w:rsidRDefault="00D978A1" w14:paraId="49D6417E" w14:textId="062B7739">
      <w:pPr>
        <w:spacing w:line="257" w:lineRule="auto"/>
        <w:rPr>
          <w:rFonts w:ascii="Calibri" w:hAnsi="Calibri" w:eastAsia="Calibri" w:cs="Calibri"/>
          <w:noProof w:val="0"/>
          <w:sz w:val="22"/>
          <w:szCs w:val="22"/>
          <w:lang w:val="en-US"/>
        </w:rPr>
      </w:pPr>
      <w:r w:rsidRPr="5583403C" w:rsidR="3728DF9D">
        <w:rPr>
          <w:rFonts w:ascii="Calibri" w:hAnsi="Calibri" w:eastAsia="Calibri" w:cs="Calibri"/>
          <w:noProof w:val="0"/>
          <w:sz w:val="22"/>
          <w:szCs w:val="22"/>
          <w:lang w:val="en-US"/>
        </w:rPr>
        <w:t xml:space="preserve">Universities UK, </w:t>
      </w:r>
      <w:r w:rsidRPr="5583403C" w:rsidR="3E99C8BE">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2020</w:t>
      </w:r>
      <w:r w:rsidRPr="5583403C" w:rsidR="532D65B9">
        <w:rPr>
          <w:rFonts w:ascii="Calibri" w:hAnsi="Calibri" w:eastAsia="Calibri" w:cs="Calibri"/>
          <w:noProof w:val="0"/>
          <w:sz w:val="22"/>
          <w:szCs w:val="22"/>
          <w:lang w:val="en-US"/>
        </w:rPr>
        <w:t>)</w:t>
      </w:r>
      <w:r w:rsidRPr="5583403C" w:rsidR="0D66A622">
        <w:rPr>
          <w:rFonts w:ascii="Calibri" w:hAnsi="Calibri" w:eastAsia="Calibri" w:cs="Calibri"/>
          <w:noProof w:val="0"/>
          <w:sz w:val="22"/>
          <w:szCs w:val="22"/>
          <w:lang w:val="en-US"/>
        </w:rPr>
        <w:t xml:space="preserve"> </w:t>
      </w:r>
      <w:r w:rsidRPr="5583403C" w:rsidR="3728DF9D">
        <w:rPr>
          <w:rFonts w:ascii="Calibri" w:hAnsi="Calibri" w:eastAsia="Calibri" w:cs="Calibri"/>
          <w:i w:val="1"/>
          <w:iCs w:val="1"/>
          <w:noProof w:val="0"/>
          <w:sz w:val="22"/>
          <w:szCs w:val="22"/>
          <w:lang w:val="en-US"/>
        </w:rPr>
        <w:t>Principles</w:t>
      </w:r>
      <w:r w:rsidRPr="5583403C" w:rsidR="3728DF9D">
        <w:rPr>
          <w:rFonts w:ascii="Calibri" w:hAnsi="Calibri" w:eastAsia="Calibri" w:cs="Calibri"/>
          <w:i w:val="1"/>
          <w:iCs w:val="1"/>
          <w:noProof w:val="0"/>
          <w:sz w:val="22"/>
          <w:szCs w:val="22"/>
          <w:lang w:val="en-US"/>
        </w:rPr>
        <w:t xml:space="preserve"> and considerations: emerging from lockdown, </w:t>
      </w:r>
      <w:r w:rsidRPr="5583403C" w:rsidR="3728DF9D">
        <w:rPr>
          <w:rFonts w:ascii="Calibri" w:hAnsi="Calibri" w:eastAsia="Calibri" w:cs="Calibri"/>
          <w:noProof w:val="0"/>
          <w:sz w:val="22"/>
          <w:szCs w:val="22"/>
          <w:lang w:val="en-US"/>
        </w:rPr>
        <w:t>London: Universities UK.</w:t>
      </w:r>
    </w:p>
    <w:p w:rsidR="00D978A1" w:rsidP="5583403C" w:rsidRDefault="00D978A1" w14:paraId="594FE013" w14:textId="50C52CEC">
      <w:pPr>
        <w:spacing w:line="257" w:lineRule="auto"/>
      </w:pPr>
      <w:r w:rsidRPr="5583403C" w:rsidR="3728DF9D">
        <w:rPr>
          <w:rFonts w:ascii="Calibri" w:hAnsi="Calibri" w:eastAsia="Calibri" w:cs="Calibri"/>
          <w:noProof w:val="0"/>
          <w:sz w:val="22"/>
          <w:szCs w:val="22"/>
          <w:lang w:val="en-US"/>
        </w:rPr>
        <w:t xml:space="preserve">Welsh Government, </w:t>
      </w:r>
      <w:r w:rsidRPr="5583403C" w:rsidR="10A3DE95">
        <w:rPr>
          <w:rFonts w:ascii="Calibri" w:hAnsi="Calibri" w:eastAsia="Calibri" w:cs="Calibri"/>
          <w:noProof w:val="0"/>
          <w:sz w:val="22"/>
          <w:szCs w:val="22"/>
          <w:lang w:val="en-US"/>
        </w:rPr>
        <w:t>(</w:t>
      </w:r>
      <w:r w:rsidRPr="5583403C" w:rsidR="3728DF9D">
        <w:rPr>
          <w:rFonts w:ascii="Calibri" w:hAnsi="Calibri" w:eastAsia="Calibri" w:cs="Calibri"/>
          <w:noProof w:val="0"/>
          <w:sz w:val="22"/>
          <w:szCs w:val="22"/>
          <w:lang w:val="en-US"/>
        </w:rPr>
        <w:t>2021</w:t>
      </w:r>
      <w:r w:rsidRPr="5583403C" w:rsidR="7FDF91CC">
        <w:rPr>
          <w:rFonts w:ascii="Calibri" w:hAnsi="Calibri" w:eastAsia="Calibri" w:cs="Calibri"/>
          <w:noProof w:val="0"/>
          <w:sz w:val="22"/>
          <w:szCs w:val="22"/>
          <w:lang w:val="en-US"/>
        </w:rPr>
        <w:t xml:space="preserve">) </w:t>
      </w:r>
      <w:r w:rsidRPr="5583403C" w:rsidR="3728DF9D">
        <w:rPr>
          <w:rFonts w:ascii="Calibri" w:hAnsi="Calibri" w:eastAsia="Calibri" w:cs="Calibri"/>
          <w:i w:val="1"/>
          <w:iCs w:val="1"/>
          <w:noProof w:val="0"/>
          <w:sz w:val="22"/>
          <w:szCs w:val="22"/>
          <w:lang w:val="en-US"/>
        </w:rPr>
        <w:t xml:space="preserve">Positive coronavirus cases reported to higher education institutions in Wales. </w:t>
      </w:r>
      <w:r w:rsidRPr="5583403C" w:rsidR="3728DF9D">
        <w:rPr>
          <w:rFonts w:ascii="Calibri" w:hAnsi="Calibri" w:eastAsia="Calibri" w:cs="Calibri"/>
          <w:noProof w:val="0"/>
          <w:sz w:val="22"/>
          <w:szCs w:val="22"/>
          <w:lang w:val="en-US"/>
        </w:rPr>
        <w:t xml:space="preserve">[Online] </w:t>
      </w:r>
      <w:r>
        <w:br/>
      </w:r>
      <w:r w:rsidRPr="5583403C" w:rsidR="3728DF9D">
        <w:rPr>
          <w:rFonts w:ascii="Calibri" w:hAnsi="Calibri" w:eastAsia="Calibri" w:cs="Calibri"/>
          <w:noProof w:val="0"/>
          <w:sz w:val="22"/>
          <w:szCs w:val="22"/>
          <w:lang w:val="en-US"/>
        </w:rPr>
        <w:t xml:space="preserve">Available at: </w:t>
      </w:r>
      <w:hyperlink r:id="Ref418d8dd870435f">
        <w:r w:rsidRPr="5583403C" w:rsidR="3728DF9D">
          <w:rPr>
            <w:rStyle w:val="Hyperlink"/>
            <w:rFonts w:ascii="Calibri" w:hAnsi="Calibri" w:eastAsia="Calibri" w:cs="Calibri"/>
            <w:noProof w:val="0"/>
            <w:sz w:val="22"/>
            <w:szCs w:val="22"/>
            <w:lang w:val="en-US"/>
          </w:rPr>
          <w:t>https://gov.wales/positive-coronavirus-cases-reported-higher-education-institutions-wales</w:t>
        </w:r>
        <w:r>
          <w:br/>
        </w:r>
      </w:hyperlink>
      <w:r w:rsidRPr="5583403C" w:rsidR="3728DF9D">
        <w:rPr>
          <w:rFonts w:ascii="Calibri" w:hAnsi="Calibri" w:eastAsia="Calibri" w:cs="Calibri"/>
          <w:noProof w:val="0"/>
          <w:sz w:val="22"/>
          <w:szCs w:val="22"/>
          <w:u w:val="single"/>
          <w:lang w:val="en-US"/>
        </w:rPr>
        <w:t xml:space="preserve"> [Accessed 17 1 2021].</w:t>
      </w:r>
    </w:p>
    <w:p w:rsidR="00D978A1" w:rsidP="5583403C" w:rsidRDefault="00D978A1" w14:paraId="5246C44B" w14:textId="6CD8D5F3">
      <w:pPr>
        <w:pStyle w:val="Normal"/>
        <w:spacing w:line="276" w:lineRule="auto"/>
        <w:rPr>
          <w:b w:val="1"/>
          <w:bCs w:val="1"/>
          <w:i w:val="1"/>
          <w:iCs w:val="1"/>
          <w:highlight w:val="yellow"/>
        </w:rPr>
      </w:pPr>
    </w:p>
    <w:p w:rsidR="00D978A1" w:rsidP="78BBA9CE" w:rsidRDefault="00D978A1" w14:paraId="1F0185FF" w14:textId="4FEFC80B">
      <w:pPr>
        <w:spacing w:line="276" w:lineRule="auto"/>
        <w:rPr>
          <w:b/>
          <w:bCs/>
          <w:i/>
          <w:iCs/>
          <w:highlight w:val="yellow"/>
        </w:rPr>
      </w:pPr>
    </w:p>
    <w:p w:rsidR="00D978A1" w:rsidP="78BBA9CE" w:rsidRDefault="00D978A1" w14:paraId="0EDE52EB" w14:textId="48CF6A03">
      <w:pPr>
        <w:spacing w:line="276" w:lineRule="auto"/>
        <w:rPr>
          <w:b/>
          <w:bCs/>
          <w:i/>
          <w:iCs/>
          <w:highlight w:val="yellow"/>
        </w:rPr>
      </w:pPr>
    </w:p>
    <w:p w:rsidR="00D978A1" w:rsidP="78BBA9CE" w:rsidRDefault="00D978A1" w14:paraId="56768EC6" w14:textId="5EA2149F">
      <w:pPr>
        <w:spacing w:line="276" w:lineRule="auto"/>
        <w:rPr>
          <w:b/>
          <w:bCs/>
          <w:i/>
          <w:iCs/>
          <w:highlight w:val="yellow"/>
        </w:rPr>
      </w:pPr>
    </w:p>
    <w:p w:rsidR="00D978A1" w:rsidP="78BBA9CE" w:rsidRDefault="00D978A1" w14:paraId="45957EBF" w14:textId="2503A166">
      <w:pPr>
        <w:spacing w:line="276" w:lineRule="auto"/>
        <w:rPr>
          <w:b/>
          <w:bCs/>
          <w:i/>
          <w:iCs/>
          <w:highlight w:val="yellow"/>
        </w:rPr>
      </w:pPr>
    </w:p>
    <w:p w:rsidR="00D978A1" w:rsidP="78BBA9CE" w:rsidRDefault="00D978A1" w14:paraId="2C7473C3" w14:textId="7A9F6002">
      <w:pPr>
        <w:spacing w:line="276" w:lineRule="auto"/>
        <w:rPr>
          <w:b/>
          <w:bCs/>
          <w:i/>
          <w:iCs/>
          <w:highlight w:val="yellow"/>
        </w:rPr>
      </w:pPr>
    </w:p>
    <w:p w:rsidR="00D978A1" w:rsidP="78BBA9CE" w:rsidRDefault="00D978A1" w14:paraId="3B2C6A9D" w14:textId="25876036">
      <w:pPr>
        <w:spacing w:line="276" w:lineRule="auto"/>
        <w:rPr>
          <w:b/>
          <w:bCs/>
          <w:i/>
          <w:iCs/>
          <w:highlight w:val="yellow"/>
        </w:rPr>
      </w:pPr>
    </w:p>
    <w:p w:rsidR="00D978A1" w:rsidP="78BBA9CE" w:rsidRDefault="00D978A1" w14:paraId="337F358E" w14:textId="110458E9">
      <w:pPr>
        <w:spacing w:line="276" w:lineRule="auto"/>
        <w:rPr>
          <w:b/>
          <w:bCs/>
          <w:i/>
          <w:iCs/>
          <w:highlight w:val="yellow"/>
        </w:rPr>
      </w:pPr>
    </w:p>
    <w:p w:rsidR="01F39302" w:rsidP="01F39302" w:rsidRDefault="01F39302" w14:paraId="67D99EFF" w14:textId="7A032B25">
      <w:pPr>
        <w:spacing w:line="276" w:lineRule="auto"/>
        <w:rPr>
          <w:b/>
          <w:bCs/>
          <w:i/>
          <w:iCs/>
          <w:highlight w:val="yellow"/>
        </w:rPr>
      </w:pPr>
    </w:p>
    <w:p w:rsidR="01F39302" w:rsidP="01F39302" w:rsidRDefault="01F39302" w14:paraId="4C8E51AC" w14:textId="7A8427DC">
      <w:pPr>
        <w:spacing w:line="276" w:lineRule="auto"/>
        <w:rPr>
          <w:b/>
          <w:bCs/>
          <w:i/>
          <w:iCs/>
          <w:highlight w:val="yellow"/>
        </w:rPr>
      </w:pPr>
    </w:p>
    <w:p w:rsidR="01F39302" w:rsidP="01F39302" w:rsidRDefault="01F39302" w14:paraId="547D8085" w14:textId="28BA6EF8">
      <w:pPr>
        <w:spacing w:line="276" w:lineRule="auto"/>
        <w:rPr>
          <w:b/>
          <w:bCs/>
          <w:i/>
          <w:iCs/>
          <w:highlight w:val="yellow"/>
        </w:rPr>
      </w:pPr>
    </w:p>
    <w:sectPr w:rsidR="01F39302">
      <w:pgSz w:w="11906" w:h="16838" w:orient="portrait"/>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nitials="AF" w:author="Ali Franks" w:date="2021-02-10T14:12:00Z" w:id="0">
    <w:p w:rsidR="001C7BA6" w:rsidRDefault="001C7BA6" w14:paraId="5DDF1DDA" w14:textId="7126585B">
      <w:pPr>
        <w:pStyle w:val="CommentText"/>
      </w:pPr>
      <w:r>
        <w:rPr>
          <w:rStyle w:val="CommentReference"/>
        </w:rPr>
        <w:annotationRef/>
      </w:r>
      <w:r>
        <w:t>Is this true? Sounds like conjecture.</w:t>
      </w:r>
    </w:p>
  </w:comment>
  <w:comment w:initials="AF" w:author="Ali Franks" w:date="2021-02-10T14:13:00Z" w:id="1">
    <w:p w:rsidR="001C7BA6" w:rsidRDefault="001C7BA6" w14:paraId="67187F76" w14:textId="48B8760B">
      <w:pPr>
        <w:pStyle w:val="CommentText"/>
      </w:pPr>
      <w:r>
        <w:rPr>
          <w:rStyle w:val="CommentReference"/>
        </w:rPr>
        <w:annotationRef/>
      </w:r>
      <w:r>
        <w:t>Needs evidence</w:t>
      </w:r>
    </w:p>
  </w:comment>
  <w:comment w:initials="AF" w:author="Ali Franks" w:date="2021-02-10T14:14:00Z" w:id="2">
    <w:p w:rsidR="001C7BA6" w:rsidRDefault="001C7BA6" w14:paraId="679560AE" w14:textId="7F7FEFBD">
      <w:pPr>
        <w:pStyle w:val="CommentText"/>
      </w:pPr>
      <w:r>
        <w:rPr>
          <w:rStyle w:val="CommentReference"/>
        </w:rPr>
        <w:annotationRef/>
      </w:r>
      <w:r>
        <w:t>This needs a more academic tone, it feels very conversational and subjective at the moment.</w:t>
      </w:r>
    </w:p>
  </w:comment>
  <w:comment w:initials="AF" w:author="Ali Franks" w:date="2021-02-10T14:56:00Z" w:id="3">
    <w:p w:rsidR="001C7BA6" w:rsidRDefault="001C7BA6" w14:paraId="5034AA4F" w14:textId="2AC656FF">
      <w:pPr>
        <w:pStyle w:val="CommentText"/>
      </w:pPr>
      <w:r>
        <w:rPr>
          <w:rStyle w:val="CommentReference"/>
        </w:rPr>
        <w:annotationRef/>
      </w:r>
      <w:r>
        <w:t xml:space="preserve">This is interesting – how might this impact on your </w:t>
      </w:r>
      <w:proofErr w:type="spellStart"/>
      <w:r>
        <w:t>curation</w:t>
      </w:r>
      <w:proofErr w:type="spellEnd"/>
      <w:r>
        <w:t xml:space="preserve"> of the content for your performance, or will it not impact?</w:t>
      </w:r>
    </w:p>
  </w:comment>
  <w:comment w:initials="AF" w:author="Ali Franks" w:date="2021-02-10T15:01:00Z" w:id="5">
    <w:p w:rsidR="00043D9C" w:rsidRDefault="00043D9C" w14:paraId="52BB0B60" w14:textId="443FF273">
      <w:pPr>
        <w:pStyle w:val="CommentText"/>
      </w:pPr>
      <w:r>
        <w:rPr>
          <w:rStyle w:val="CommentReference"/>
        </w:rPr>
        <w:annotationRef/>
      </w:r>
      <w:r>
        <w:t>This is a compassionate and important manifesto, might be useful to think about the poetics and ethics of representation here.  I would also go back to the Radical Ethical Framework from Rifkin as there are resonances there also.</w:t>
      </w:r>
    </w:p>
  </w:comment>
  <w:comment w:initials="AF" w:author="Ali Franks" w:date="2021-02-10T15:03:00Z" w:id="6">
    <w:p w:rsidR="00043D9C" w:rsidRDefault="00043D9C" w14:paraId="64450CBA" w14:textId="77C4F5B5">
      <w:pPr>
        <w:pStyle w:val="CommentText"/>
      </w:pPr>
      <w:r>
        <w:rPr>
          <w:rStyle w:val="CommentReference"/>
        </w:rPr>
        <w:annotationRef/>
      </w:r>
      <w:r>
        <w:t xml:space="preserve">Do you have a method for this as you will be ‘choosing’ which voices are most important here… it would be interesting to think about the role of </w:t>
      </w:r>
      <w:proofErr w:type="spellStart"/>
      <w:r>
        <w:t>curation</w:t>
      </w:r>
      <w:proofErr w:type="spellEnd"/>
      <w:r>
        <w:t xml:space="preserve"> in verbatim work.</w:t>
      </w:r>
    </w:p>
  </w:comment>
  <w:comment w:initials="AF" w:author="Ali Franks" w:date="2021-02-10T15:05:00Z" w:id="7">
    <w:p w:rsidR="00043D9C" w:rsidRDefault="00043D9C" w14:paraId="5A1309E1" w14:textId="6144C7C8">
      <w:pPr>
        <w:pStyle w:val="CommentText"/>
      </w:pPr>
      <w:r>
        <w:rPr>
          <w:rStyle w:val="CommentReference"/>
        </w:rPr>
        <w:annotationRef/>
      </w:r>
      <w:r>
        <w:t xml:space="preserve">May be useful to re-read the </w:t>
      </w:r>
      <w:proofErr w:type="spellStart"/>
      <w:r>
        <w:t>Denscombe</w:t>
      </w:r>
      <w:proofErr w:type="spellEnd"/>
      <w:r>
        <w:t xml:space="preserve"> pages here</w:t>
      </w:r>
    </w:p>
  </w:comment>
  <w:comment w:initials="AF" w:author="Ali Franks" w:date="2021-02-10T15:07:00Z" w:id="8">
    <w:p w:rsidR="00043D9C" w:rsidRDefault="00043D9C" w14:paraId="11306395" w14:textId="419FD397">
      <w:pPr>
        <w:pStyle w:val="CommentText"/>
      </w:pPr>
      <w:r>
        <w:rPr>
          <w:rStyle w:val="CommentReference"/>
        </w:rPr>
        <w:annotationRef/>
      </w:r>
      <w:r>
        <w:t xml:space="preserve">You can write here that you have completed the University Ethics Form (which would be in the </w:t>
      </w:r>
      <w:r>
        <w:t>appendix)</w:t>
      </w:r>
      <w:bookmarkStart w:name="_GoBack" w:id="9"/>
      <w:bookmarkEnd w:id="9"/>
    </w:p>
  </w:comment>
  <w:comment w:initials="AF" w:author="Ali Franks" w:date="2021-02-10T15:06:00Z" w:id="10">
    <w:p w:rsidR="00043D9C" w:rsidRDefault="00043D9C" w14:paraId="26B133D3" w14:textId="5463BC01">
      <w:pPr>
        <w:pStyle w:val="CommentText"/>
      </w:pPr>
      <w:r>
        <w:rPr>
          <w:rStyle w:val="CommentReference"/>
        </w:rPr>
        <w:annotationRef/>
      </w:r>
      <w:r>
        <w:t>Is this Preston or Enright?</w:t>
      </w:r>
      <w:r>
        <w:rPr>
          <w:rStyle w:val="CommentReference"/>
        </w:rPr>
        <w:annotationRef/>
      </w:r>
    </w:p>
  </w:comment>
  <w:comment w:initials="AF" w:author="Ali Franks" w:date="2021-02-10T15:00:00" w:id="1001941608">
    <w:p w:rsidR="2508A4B3" w:rsidP="2508A4B3" w:rsidRDefault="2508A4B3" w14:paraId="5B05D382" w14:textId="513AAAE6">
      <w:pPr>
        <w:pStyle w:val="CommentText"/>
      </w:pPr>
      <w:r w:rsidR="2508A4B3">
        <w:rPr/>
        <w:t>OK, why not and what are you going to do differently and why?  This is a good place for some critical evaluation.</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26B133D3"/>
  <w15:commentEx w15:paraId="5B05D382"/>
</w15:commentsEx>
</file>

<file path=word/commentsIds.xml><?xml version="1.0" encoding="utf-8"?>
<w16cid:commentsIds xmlns:mc="http://schemas.openxmlformats.org/markup-compatibility/2006" xmlns:w16cid="http://schemas.microsoft.com/office/word/2016/wordml/cid" mc:Ignorable="w16cid">
  <w16cid:commentId w16cid:paraId="5DDF1DDA" w16cid:durableId="367553B6"/>
  <w16cid:commentId w16cid:paraId="67187F76" w16cid:durableId="3E3E71A2"/>
  <w16cid:commentId w16cid:paraId="679560AE" w16cid:durableId="7D077B5C"/>
  <w16cid:commentId w16cid:paraId="5034AA4F" w16cid:durableId="702BE2D4"/>
  <w16cid:commentId w16cid:paraId="52BB0B60" w16cid:durableId="1869AFAE"/>
  <w16cid:commentId w16cid:paraId="64450CBA" w16cid:durableId="54153BE1"/>
  <w16cid:commentId w16cid:paraId="5A1309E1" w16cid:durableId="171E88C1"/>
  <w16cid:commentId w16cid:paraId="11306395" w16cid:durableId="4AF7F2E6"/>
  <w16cid:commentId w16cid:paraId="26B133D3" w16cid:durableId="0615EE51"/>
  <w16cid:commentId w16cid:paraId="5B05D382" w16cid:durableId="7CB3EB0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altName w:val="Consolas"/>
    <w:charset w:val="00"/>
    <w:family w:val="swiss"/>
    <w:pitch w:val="variable"/>
    <w:sig w:usb0="A00002EF" w:usb1="4000207B" w:usb2="00000000" w:usb3="00000000" w:csb0="0000019F"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s>
</file>

<file path=word/intelligence.xml><?xml version="1.0" encoding="utf-8"?>
<int:Intelligence xmlns:int="http://schemas.microsoft.com/office/intelligence/2019/intelligence">
  <int:IntelligenceSettings/>
  <int:Manifest>
    <int:WordHash hashCode="ZVDe53CRnfHGYn" id="KFP34urb"/>
  </int:Manifest>
  <int:Observations>
    <int:Content id="KFP34urb">
      <int:Rejection type="AugLoop_Text_Critique"/>
    </int:Content>
  </int:Observations>
</int: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nsid w:val="6F8331FF"/>
    <w:multiLevelType w:val="hybridMultilevel"/>
    <w:tmpl w:val="699A9E34"/>
    <w:lvl w:ilvl="0" w:tplc="9C1EA8BA">
      <w:start w:val="1"/>
      <w:numFmt w:val="bullet"/>
      <w:lvlText w:val=""/>
      <w:lvlJc w:val="left"/>
      <w:pPr>
        <w:ind w:left="720" w:hanging="360"/>
      </w:pPr>
      <w:rPr>
        <w:rFonts w:hint="default" w:ascii="Symbol" w:hAnsi="Symbol"/>
      </w:rPr>
    </w:lvl>
    <w:lvl w:ilvl="1" w:tplc="68F03CC4">
      <w:start w:val="1"/>
      <w:numFmt w:val="bullet"/>
      <w:lvlText w:val="o"/>
      <w:lvlJc w:val="left"/>
      <w:pPr>
        <w:ind w:left="1440" w:hanging="360"/>
      </w:pPr>
      <w:rPr>
        <w:rFonts w:hint="default" w:ascii="Courier New" w:hAnsi="Courier New"/>
      </w:rPr>
    </w:lvl>
    <w:lvl w:ilvl="2" w:tplc="75B65542">
      <w:start w:val="1"/>
      <w:numFmt w:val="bullet"/>
      <w:lvlText w:val=""/>
      <w:lvlJc w:val="left"/>
      <w:pPr>
        <w:ind w:left="2160" w:hanging="360"/>
      </w:pPr>
      <w:rPr>
        <w:rFonts w:hint="default" w:ascii="Wingdings" w:hAnsi="Wingdings"/>
      </w:rPr>
    </w:lvl>
    <w:lvl w:ilvl="3" w:tplc="27C61F88">
      <w:start w:val="1"/>
      <w:numFmt w:val="bullet"/>
      <w:lvlText w:val=""/>
      <w:lvlJc w:val="left"/>
      <w:pPr>
        <w:ind w:left="2880" w:hanging="360"/>
      </w:pPr>
      <w:rPr>
        <w:rFonts w:hint="default" w:ascii="Symbol" w:hAnsi="Symbol"/>
      </w:rPr>
    </w:lvl>
    <w:lvl w:ilvl="4" w:tplc="16261E9E">
      <w:start w:val="1"/>
      <w:numFmt w:val="bullet"/>
      <w:lvlText w:val="o"/>
      <w:lvlJc w:val="left"/>
      <w:pPr>
        <w:ind w:left="3600" w:hanging="360"/>
      </w:pPr>
      <w:rPr>
        <w:rFonts w:hint="default" w:ascii="Courier New" w:hAnsi="Courier New"/>
      </w:rPr>
    </w:lvl>
    <w:lvl w:ilvl="5" w:tplc="09DA4FBC">
      <w:start w:val="1"/>
      <w:numFmt w:val="bullet"/>
      <w:lvlText w:val=""/>
      <w:lvlJc w:val="left"/>
      <w:pPr>
        <w:ind w:left="4320" w:hanging="360"/>
      </w:pPr>
      <w:rPr>
        <w:rFonts w:hint="default" w:ascii="Wingdings" w:hAnsi="Wingdings"/>
      </w:rPr>
    </w:lvl>
    <w:lvl w:ilvl="6" w:tplc="6E2C1588">
      <w:start w:val="1"/>
      <w:numFmt w:val="bullet"/>
      <w:lvlText w:val=""/>
      <w:lvlJc w:val="left"/>
      <w:pPr>
        <w:ind w:left="5040" w:hanging="360"/>
      </w:pPr>
      <w:rPr>
        <w:rFonts w:hint="default" w:ascii="Symbol" w:hAnsi="Symbol"/>
      </w:rPr>
    </w:lvl>
    <w:lvl w:ilvl="7" w:tplc="6262CFD6">
      <w:start w:val="1"/>
      <w:numFmt w:val="bullet"/>
      <w:lvlText w:val="o"/>
      <w:lvlJc w:val="left"/>
      <w:pPr>
        <w:ind w:left="5760" w:hanging="360"/>
      </w:pPr>
      <w:rPr>
        <w:rFonts w:hint="default" w:ascii="Courier New" w:hAnsi="Courier New"/>
      </w:rPr>
    </w:lvl>
    <w:lvl w:ilvl="8" w:tplc="EC04E462">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6"/>
  <w:trackRevisions w:val="false"/>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8A1"/>
    <w:rsid w:val="00001BAC"/>
    <w:rsid w:val="00002A41"/>
    <w:rsid w:val="00007ABD"/>
    <w:rsid w:val="0001ACB8"/>
    <w:rsid w:val="00026F9F"/>
    <w:rsid w:val="00036B24"/>
    <w:rsid w:val="00040165"/>
    <w:rsid w:val="00043D9C"/>
    <w:rsid w:val="000612D3"/>
    <w:rsid w:val="00062C7B"/>
    <w:rsid w:val="000673F2"/>
    <w:rsid w:val="00086815"/>
    <w:rsid w:val="000B5007"/>
    <w:rsid w:val="000C153D"/>
    <w:rsid w:val="000C2A00"/>
    <w:rsid w:val="000C6089"/>
    <w:rsid w:val="000D53C7"/>
    <w:rsid w:val="000F147A"/>
    <w:rsid w:val="000F35CE"/>
    <w:rsid w:val="0010CF3E"/>
    <w:rsid w:val="0014180B"/>
    <w:rsid w:val="00167297"/>
    <w:rsid w:val="00170E9E"/>
    <w:rsid w:val="00171393"/>
    <w:rsid w:val="00197151"/>
    <w:rsid w:val="001A6D79"/>
    <w:rsid w:val="001A6FBA"/>
    <w:rsid w:val="001C7BA6"/>
    <w:rsid w:val="001D1964"/>
    <w:rsid w:val="001D2C53"/>
    <w:rsid w:val="001F2EDD"/>
    <w:rsid w:val="00200017"/>
    <w:rsid w:val="0021467B"/>
    <w:rsid w:val="00215387"/>
    <w:rsid w:val="00220591"/>
    <w:rsid w:val="00220593"/>
    <w:rsid w:val="0022173D"/>
    <w:rsid w:val="00237B58"/>
    <w:rsid w:val="002410D5"/>
    <w:rsid w:val="00243A2B"/>
    <w:rsid w:val="00245B31"/>
    <w:rsid w:val="00246385"/>
    <w:rsid w:val="00256E2F"/>
    <w:rsid w:val="00286BB1"/>
    <w:rsid w:val="00287D9D"/>
    <w:rsid w:val="002A7149"/>
    <w:rsid w:val="002B5366"/>
    <w:rsid w:val="002C04FA"/>
    <w:rsid w:val="002C3E86"/>
    <w:rsid w:val="002E4859"/>
    <w:rsid w:val="002E7497"/>
    <w:rsid w:val="002F5179"/>
    <w:rsid w:val="002F6A37"/>
    <w:rsid w:val="002F7C24"/>
    <w:rsid w:val="0031640A"/>
    <w:rsid w:val="0033295A"/>
    <w:rsid w:val="00341542"/>
    <w:rsid w:val="00352B2F"/>
    <w:rsid w:val="00383F10"/>
    <w:rsid w:val="00395202"/>
    <w:rsid w:val="003B15A2"/>
    <w:rsid w:val="003C7581"/>
    <w:rsid w:val="003E0141"/>
    <w:rsid w:val="003E28C0"/>
    <w:rsid w:val="003E3BF7"/>
    <w:rsid w:val="003F583C"/>
    <w:rsid w:val="00424389"/>
    <w:rsid w:val="00432200"/>
    <w:rsid w:val="004464C9"/>
    <w:rsid w:val="0045521C"/>
    <w:rsid w:val="0046043A"/>
    <w:rsid w:val="0047176C"/>
    <w:rsid w:val="004A20A6"/>
    <w:rsid w:val="004B3477"/>
    <w:rsid w:val="004B5E81"/>
    <w:rsid w:val="004E7BDE"/>
    <w:rsid w:val="004F06A0"/>
    <w:rsid w:val="00522F60"/>
    <w:rsid w:val="0053027D"/>
    <w:rsid w:val="00547C32"/>
    <w:rsid w:val="00548ADC"/>
    <w:rsid w:val="00560E8D"/>
    <w:rsid w:val="005624C1"/>
    <w:rsid w:val="00567D0F"/>
    <w:rsid w:val="0058720F"/>
    <w:rsid w:val="005872F3"/>
    <w:rsid w:val="00596ACB"/>
    <w:rsid w:val="005B00A5"/>
    <w:rsid w:val="005B6414"/>
    <w:rsid w:val="005C05BB"/>
    <w:rsid w:val="005C654E"/>
    <w:rsid w:val="005D3A79"/>
    <w:rsid w:val="00604C5E"/>
    <w:rsid w:val="00624D39"/>
    <w:rsid w:val="0064278A"/>
    <w:rsid w:val="006451FC"/>
    <w:rsid w:val="00646DB9"/>
    <w:rsid w:val="006503D6"/>
    <w:rsid w:val="00667DDC"/>
    <w:rsid w:val="0067709F"/>
    <w:rsid w:val="00696E29"/>
    <w:rsid w:val="006B216A"/>
    <w:rsid w:val="006B7F83"/>
    <w:rsid w:val="006D0902"/>
    <w:rsid w:val="006D7FF5"/>
    <w:rsid w:val="006E0A61"/>
    <w:rsid w:val="006F6202"/>
    <w:rsid w:val="00703F20"/>
    <w:rsid w:val="00714E7E"/>
    <w:rsid w:val="00717987"/>
    <w:rsid w:val="0074151D"/>
    <w:rsid w:val="0074A595"/>
    <w:rsid w:val="00756DD9"/>
    <w:rsid w:val="00762595"/>
    <w:rsid w:val="00764B20"/>
    <w:rsid w:val="00792014"/>
    <w:rsid w:val="00792716"/>
    <w:rsid w:val="007E6AE6"/>
    <w:rsid w:val="007F7171"/>
    <w:rsid w:val="00802180"/>
    <w:rsid w:val="00804A0D"/>
    <w:rsid w:val="00811B6F"/>
    <w:rsid w:val="00822CB7"/>
    <w:rsid w:val="0082747A"/>
    <w:rsid w:val="00827B69"/>
    <w:rsid w:val="008306B9"/>
    <w:rsid w:val="008410B6"/>
    <w:rsid w:val="008413F0"/>
    <w:rsid w:val="00870E9B"/>
    <w:rsid w:val="00881090"/>
    <w:rsid w:val="008831C1"/>
    <w:rsid w:val="0088451D"/>
    <w:rsid w:val="0089097E"/>
    <w:rsid w:val="008A1B22"/>
    <w:rsid w:val="008C15EE"/>
    <w:rsid w:val="008D103D"/>
    <w:rsid w:val="008D1D38"/>
    <w:rsid w:val="008D3528"/>
    <w:rsid w:val="008D3E9C"/>
    <w:rsid w:val="008F3B3E"/>
    <w:rsid w:val="00914720"/>
    <w:rsid w:val="00947FCB"/>
    <w:rsid w:val="0097034A"/>
    <w:rsid w:val="00981706"/>
    <w:rsid w:val="00986BBF"/>
    <w:rsid w:val="00992E7B"/>
    <w:rsid w:val="009B14B5"/>
    <w:rsid w:val="009B1A56"/>
    <w:rsid w:val="009B242E"/>
    <w:rsid w:val="009C5388"/>
    <w:rsid w:val="009F0E3A"/>
    <w:rsid w:val="00A05CB4"/>
    <w:rsid w:val="00A202AF"/>
    <w:rsid w:val="00A27ADA"/>
    <w:rsid w:val="00A42156"/>
    <w:rsid w:val="00A56FFE"/>
    <w:rsid w:val="00A61A32"/>
    <w:rsid w:val="00A831B5"/>
    <w:rsid w:val="00A85BC0"/>
    <w:rsid w:val="00A973E6"/>
    <w:rsid w:val="00AA25FE"/>
    <w:rsid w:val="00AB22E7"/>
    <w:rsid w:val="00AC01C1"/>
    <w:rsid w:val="00AC5B06"/>
    <w:rsid w:val="00AE2ADF"/>
    <w:rsid w:val="00AE3F94"/>
    <w:rsid w:val="00AE719B"/>
    <w:rsid w:val="00AF96C5"/>
    <w:rsid w:val="00B03C6B"/>
    <w:rsid w:val="00B07D84"/>
    <w:rsid w:val="00B25E5F"/>
    <w:rsid w:val="00B35929"/>
    <w:rsid w:val="00B430CB"/>
    <w:rsid w:val="00B47817"/>
    <w:rsid w:val="00B50218"/>
    <w:rsid w:val="00B577C0"/>
    <w:rsid w:val="00B604D7"/>
    <w:rsid w:val="00B6793A"/>
    <w:rsid w:val="00B7788B"/>
    <w:rsid w:val="00B81024"/>
    <w:rsid w:val="00B9171E"/>
    <w:rsid w:val="00B939B0"/>
    <w:rsid w:val="00BA118E"/>
    <w:rsid w:val="00BA500B"/>
    <w:rsid w:val="00BB08DB"/>
    <w:rsid w:val="00BB5A45"/>
    <w:rsid w:val="00BC50E8"/>
    <w:rsid w:val="00BCB418"/>
    <w:rsid w:val="00BE0C55"/>
    <w:rsid w:val="00C111E3"/>
    <w:rsid w:val="00C21F71"/>
    <w:rsid w:val="00C33071"/>
    <w:rsid w:val="00C4604A"/>
    <w:rsid w:val="00C47CB4"/>
    <w:rsid w:val="00C51006"/>
    <w:rsid w:val="00C64B9C"/>
    <w:rsid w:val="00C66CBF"/>
    <w:rsid w:val="00C71FCE"/>
    <w:rsid w:val="00C81683"/>
    <w:rsid w:val="00CA0813"/>
    <w:rsid w:val="00CB195A"/>
    <w:rsid w:val="00CC3C0B"/>
    <w:rsid w:val="00CC49EE"/>
    <w:rsid w:val="00CC6408"/>
    <w:rsid w:val="00CC64C5"/>
    <w:rsid w:val="00D24709"/>
    <w:rsid w:val="00D4352D"/>
    <w:rsid w:val="00D503CA"/>
    <w:rsid w:val="00D54099"/>
    <w:rsid w:val="00D5483E"/>
    <w:rsid w:val="00D609D4"/>
    <w:rsid w:val="00D676E8"/>
    <w:rsid w:val="00D978A1"/>
    <w:rsid w:val="00DA0E87"/>
    <w:rsid w:val="00DB6069"/>
    <w:rsid w:val="00DC055A"/>
    <w:rsid w:val="00DC0DA4"/>
    <w:rsid w:val="00DD0A4C"/>
    <w:rsid w:val="00DE0955"/>
    <w:rsid w:val="00DE3C8C"/>
    <w:rsid w:val="00DE6CD4"/>
    <w:rsid w:val="00E0409C"/>
    <w:rsid w:val="00E05012"/>
    <w:rsid w:val="00E152E1"/>
    <w:rsid w:val="00E35757"/>
    <w:rsid w:val="00E449A9"/>
    <w:rsid w:val="00E4623D"/>
    <w:rsid w:val="00E90668"/>
    <w:rsid w:val="00E9142E"/>
    <w:rsid w:val="00EA2B4B"/>
    <w:rsid w:val="00EC3389"/>
    <w:rsid w:val="00EC7CEB"/>
    <w:rsid w:val="00ED469B"/>
    <w:rsid w:val="00EE1B8C"/>
    <w:rsid w:val="00F31BC4"/>
    <w:rsid w:val="00F32F76"/>
    <w:rsid w:val="00F32F8E"/>
    <w:rsid w:val="00F4453A"/>
    <w:rsid w:val="00F50428"/>
    <w:rsid w:val="00F539BD"/>
    <w:rsid w:val="00F70A2A"/>
    <w:rsid w:val="00F7100C"/>
    <w:rsid w:val="00F74B48"/>
    <w:rsid w:val="00FA0783"/>
    <w:rsid w:val="00FA0E52"/>
    <w:rsid w:val="00FC1449"/>
    <w:rsid w:val="00FC7E7B"/>
    <w:rsid w:val="00FE545D"/>
    <w:rsid w:val="00FE5B7D"/>
    <w:rsid w:val="00FF1C68"/>
    <w:rsid w:val="00FF3951"/>
    <w:rsid w:val="01177188"/>
    <w:rsid w:val="0132FABD"/>
    <w:rsid w:val="0151ECB2"/>
    <w:rsid w:val="0189F2D9"/>
    <w:rsid w:val="01D8443E"/>
    <w:rsid w:val="01EA34F3"/>
    <w:rsid w:val="01EAB4C6"/>
    <w:rsid w:val="01F39302"/>
    <w:rsid w:val="0202A167"/>
    <w:rsid w:val="02115720"/>
    <w:rsid w:val="022B20B7"/>
    <w:rsid w:val="0231A2C7"/>
    <w:rsid w:val="02404E2E"/>
    <w:rsid w:val="0240CCF9"/>
    <w:rsid w:val="024C9F17"/>
    <w:rsid w:val="0266D875"/>
    <w:rsid w:val="02743BC9"/>
    <w:rsid w:val="0282F7DD"/>
    <w:rsid w:val="02964F4E"/>
    <w:rsid w:val="02A0A30C"/>
    <w:rsid w:val="02A99313"/>
    <w:rsid w:val="02AEB57C"/>
    <w:rsid w:val="02C1A9E4"/>
    <w:rsid w:val="02D54E77"/>
    <w:rsid w:val="02E402D7"/>
    <w:rsid w:val="02F3D15C"/>
    <w:rsid w:val="02FAAB9C"/>
    <w:rsid w:val="031332E5"/>
    <w:rsid w:val="0325C33A"/>
    <w:rsid w:val="033DB345"/>
    <w:rsid w:val="03457F25"/>
    <w:rsid w:val="03593887"/>
    <w:rsid w:val="03717EDE"/>
    <w:rsid w:val="0377D502"/>
    <w:rsid w:val="038A217C"/>
    <w:rsid w:val="03903B28"/>
    <w:rsid w:val="039DDF60"/>
    <w:rsid w:val="03DBAE02"/>
    <w:rsid w:val="0400A89D"/>
    <w:rsid w:val="04072340"/>
    <w:rsid w:val="0416E2AD"/>
    <w:rsid w:val="041E9E61"/>
    <w:rsid w:val="04235E49"/>
    <w:rsid w:val="042741E0"/>
    <w:rsid w:val="043450D6"/>
    <w:rsid w:val="044DDA54"/>
    <w:rsid w:val="045FE401"/>
    <w:rsid w:val="04611C0D"/>
    <w:rsid w:val="0489A56E"/>
    <w:rsid w:val="048C4475"/>
    <w:rsid w:val="04B0620F"/>
    <w:rsid w:val="04BC763B"/>
    <w:rsid w:val="04DEB308"/>
    <w:rsid w:val="04DEC218"/>
    <w:rsid w:val="04E1CD34"/>
    <w:rsid w:val="05170053"/>
    <w:rsid w:val="052D84AC"/>
    <w:rsid w:val="053254A3"/>
    <w:rsid w:val="053E6E5C"/>
    <w:rsid w:val="054A3CE5"/>
    <w:rsid w:val="0551FC7C"/>
    <w:rsid w:val="0554FC44"/>
    <w:rsid w:val="055ABE05"/>
    <w:rsid w:val="055C5E42"/>
    <w:rsid w:val="0560EBB1"/>
    <w:rsid w:val="0568E6B6"/>
    <w:rsid w:val="0568F733"/>
    <w:rsid w:val="0585E852"/>
    <w:rsid w:val="058A4254"/>
    <w:rsid w:val="0590C50C"/>
    <w:rsid w:val="05A90852"/>
    <w:rsid w:val="05B4B5E4"/>
    <w:rsid w:val="05BFAB8B"/>
    <w:rsid w:val="05C252FC"/>
    <w:rsid w:val="05EB39C6"/>
    <w:rsid w:val="0601B6A0"/>
    <w:rsid w:val="060C8CF0"/>
    <w:rsid w:val="063B7E26"/>
    <w:rsid w:val="064E788E"/>
    <w:rsid w:val="066C7B57"/>
    <w:rsid w:val="06719E42"/>
    <w:rsid w:val="06827996"/>
    <w:rsid w:val="06928D04"/>
    <w:rsid w:val="069EB38C"/>
    <w:rsid w:val="06B0B5C3"/>
    <w:rsid w:val="06B63D6D"/>
    <w:rsid w:val="06B79FC2"/>
    <w:rsid w:val="06CBCB58"/>
    <w:rsid w:val="06FE12CF"/>
    <w:rsid w:val="07082924"/>
    <w:rsid w:val="0711F8B0"/>
    <w:rsid w:val="07312A62"/>
    <w:rsid w:val="0734A186"/>
    <w:rsid w:val="076B1B92"/>
    <w:rsid w:val="0777437D"/>
    <w:rsid w:val="077D282B"/>
    <w:rsid w:val="079D615C"/>
    <w:rsid w:val="07B743BD"/>
    <w:rsid w:val="07C2CA08"/>
    <w:rsid w:val="07CD2F92"/>
    <w:rsid w:val="07D45FF0"/>
    <w:rsid w:val="07F3714E"/>
    <w:rsid w:val="08157BA6"/>
    <w:rsid w:val="082F8F66"/>
    <w:rsid w:val="083721D1"/>
    <w:rsid w:val="0841E02E"/>
    <w:rsid w:val="0867A892"/>
    <w:rsid w:val="08882902"/>
    <w:rsid w:val="088922BD"/>
    <w:rsid w:val="088F22DF"/>
    <w:rsid w:val="089FA7E3"/>
    <w:rsid w:val="08C32665"/>
    <w:rsid w:val="08FD167B"/>
    <w:rsid w:val="08FF56BA"/>
    <w:rsid w:val="0903EE6E"/>
    <w:rsid w:val="092BC77B"/>
    <w:rsid w:val="0932BB96"/>
    <w:rsid w:val="0944498F"/>
    <w:rsid w:val="09619936"/>
    <w:rsid w:val="09777E40"/>
    <w:rsid w:val="098303BB"/>
    <w:rsid w:val="098B099B"/>
    <w:rsid w:val="098EEC25"/>
    <w:rsid w:val="0991173A"/>
    <w:rsid w:val="0997F736"/>
    <w:rsid w:val="09CA2DC6"/>
    <w:rsid w:val="09D73B08"/>
    <w:rsid w:val="09E3CE67"/>
    <w:rsid w:val="0A02129A"/>
    <w:rsid w:val="0A07479C"/>
    <w:rsid w:val="0A0A8D12"/>
    <w:rsid w:val="0A1A6E50"/>
    <w:rsid w:val="0A3D330C"/>
    <w:rsid w:val="0A42BD66"/>
    <w:rsid w:val="0A45CE69"/>
    <w:rsid w:val="0A46A1FE"/>
    <w:rsid w:val="0A5738A3"/>
    <w:rsid w:val="0A7239A2"/>
    <w:rsid w:val="0ADBB2BC"/>
    <w:rsid w:val="0B103B44"/>
    <w:rsid w:val="0B10D4C5"/>
    <w:rsid w:val="0B166CE9"/>
    <w:rsid w:val="0B1A19DD"/>
    <w:rsid w:val="0B21E9B1"/>
    <w:rsid w:val="0B4025C5"/>
    <w:rsid w:val="0B5A6FE3"/>
    <w:rsid w:val="0B617421"/>
    <w:rsid w:val="0B633BB9"/>
    <w:rsid w:val="0B6CC9D1"/>
    <w:rsid w:val="0BDF6429"/>
    <w:rsid w:val="0BFD175C"/>
    <w:rsid w:val="0BFF2179"/>
    <w:rsid w:val="0C02A37C"/>
    <w:rsid w:val="0C0E6B2C"/>
    <w:rsid w:val="0C22BB5B"/>
    <w:rsid w:val="0C841E43"/>
    <w:rsid w:val="0CA4C09F"/>
    <w:rsid w:val="0CCBBF14"/>
    <w:rsid w:val="0CCF3DF6"/>
    <w:rsid w:val="0CE6F270"/>
    <w:rsid w:val="0CEA0A77"/>
    <w:rsid w:val="0CF07910"/>
    <w:rsid w:val="0D0592B6"/>
    <w:rsid w:val="0D13A8BD"/>
    <w:rsid w:val="0D333C5F"/>
    <w:rsid w:val="0D45BEAA"/>
    <w:rsid w:val="0D46FAD3"/>
    <w:rsid w:val="0D56804C"/>
    <w:rsid w:val="0D5D1316"/>
    <w:rsid w:val="0D600E51"/>
    <w:rsid w:val="0D66A622"/>
    <w:rsid w:val="0D6FF3B0"/>
    <w:rsid w:val="0D7852EC"/>
    <w:rsid w:val="0D8E00A9"/>
    <w:rsid w:val="0D9456AB"/>
    <w:rsid w:val="0D98E7BD"/>
    <w:rsid w:val="0D9D46BC"/>
    <w:rsid w:val="0DB9F2E4"/>
    <w:rsid w:val="0DDD1654"/>
    <w:rsid w:val="0DDEECE8"/>
    <w:rsid w:val="0DE11767"/>
    <w:rsid w:val="0DFA8842"/>
    <w:rsid w:val="0E019A6B"/>
    <w:rsid w:val="0E040DD7"/>
    <w:rsid w:val="0E1DF600"/>
    <w:rsid w:val="0E28973C"/>
    <w:rsid w:val="0E50AB76"/>
    <w:rsid w:val="0E706165"/>
    <w:rsid w:val="0E7FF99C"/>
    <w:rsid w:val="0E941082"/>
    <w:rsid w:val="0E97FCC8"/>
    <w:rsid w:val="0EA3133B"/>
    <w:rsid w:val="0EAE47D0"/>
    <w:rsid w:val="0EE32B45"/>
    <w:rsid w:val="0EE5D3EB"/>
    <w:rsid w:val="0EE86B21"/>
    <w:rsid w:val="0EEA8348"/>
    <w:rsid w:val="0EF09675"/>
    <w:rsid w:val="0F0B7DA5"/>
    <w:rsid w:val="0F0B92CE"/>
    <w:rsid w:val="0F2811C4"/>
    <w:rsid w:val="0F460BEE"/>
    <w:rsid w:val="0F528684"/>
    <w:rsid w:val="0F706A0F"/>
    <w:rsid w:val="0F8D5C5B"/>
    <w:rsid w:val="0FA3FF6E"/>
    <w:rsid w:val="0FB1EAC9"/>
    <w:rsid w:val="0FC0F7FB"/>
    <w:rsid w:val="0FC6D1AC"/>
    <w:rsid w:val="0FDB47C7"/>
    <w:rsid w:val="10206F10"/>
    <w:rsid w:val="102C1540"/>
    <w:rsid w:val="103D3378"/>
    <w:rsid w:val="103DA9C9"/>
    <w:rsid w:val="1053C9A8"/>
    <w:rsid w:val="10544E72"/>
    <w:rsid w:val="1072822C"/>
    <w:rsid w:val="10742A2D"/>
    <w:rsid w:val="107B2F4F"/>
    <w:rsid w:val="108107D7"/>
    <w:rsid w:val="10843B82"/>
    <w:rsid w:val="109D34D7"/>
    <w:rsid w:val="10A3DE95"/>
    <w:rsid w:val="10A5982C"/>
    <w:rsid w:val="10A88421"/>
    <w:rsid w:val="10CE8E26"/>
    <w:rsid w:val="10DA642C"/>
    <w:rsid w:val="1105A807"/>
    <w:rsid w:val="112F3197"/>
    <w:rsid w:val="1132F23A"/>
    <w:rsid w:val="113B34A6"/>
    <w:rsid w:val="115D739F"/>
    <w:rsid w:val="11771828"/>
    <w:rsid w:val="117E8C52"/>
    <w:rsid w:val="118ACB94"/>
    <w:rsid w:val="11A77749"/>
    <w:rsid w:val="11C4615A"/>
    <w:rsid w:val="11C9D23D"/>
    <w:rsid w:val="11F621C2"/>
    <w:rsid w:val="11FAD3BA"/>
    <w:rsid w:val="11FC0F9C"/>
    <w:rsid w:val="11FDF609"/>
    <w:rsid w:val="120C37B4"/>
    <w:rsid w:val="121E205C"/>
    <w:rsid w:val="123C5847"/>
    <w:rsid w:val="12845A71"/>
    <w:rsid w:val="12944EE3"/>
    <w:rsid w:val="129C0AA0"/>
    <w:rsid w:val="12F35FC7"/>
    <w:rsid w:val="12F81A69"/>
    <w:rsid w:val="12FF4AC7"/>
    <w:rsid w:val="130740BF"/>
    <w:rsid w:val="13429703"/>
    <w:rsid w:val="13581E06"/>
    <w:rsid w:val="136DA22E"/>
    <w:rsid w:val="138B6A6A"/>
    <w:rsid w:val="13914348"/>
    <w:rsid w:val="13968C3A"/>
    <w:rsid w:val="13ACEB4C"/>
    <w:rsid w:val="13B8AC04"/>
    <w:rsid w:val="13C76E81"/>
    <w:rsid w:val="13EC1709"/>
    <w:rsid w:val="13F3B039"/>
    <w:rsid w:val="140246D3"/>
    <w:rsid w:val="140F1BC5"/>
    <w:rsid w:val="140F8C9C"/>
    <w:rsid w:val="1419DFE0"/>
    <w:rsid w:val="14351E1F"/>
    <w:rsid w:val="14595C81"/>
    <w:rsid w:val="1459E4B2"/>
    <w:rsid w:val="14837C01"/>
    <w:rsid w:val="1492BC94"/>
    <w:rsid w:val="14999AD0"/>
    <w:rsid w:val="149F0AB4"/>
    <w:rsid w:val="149F2DD6"/>
    <w:rsid w:val="14A06AFF"/>
    <w:rsid w:val="14A7FDB2"/>
    <w:rsid w:val="14B741DA"/>
    <w:rsid w:val="14BE4A9E"/>
    <w:rsid w:val="14C13665"/>
    <w:rsid w:val="14C3B73F"/>
    <w:rsid w:val="14C3C506"/>
    <w:rsid w:val="14C8382D"/>
    <w:rsid w:val="14D1DCDA"/>
    <w:rsid w:val="14D2D05B"/>
    <w:rsid w:val="14E1622F"/>
    <w:rsid w:val="14EEA3F1"/>
    <w:rsid w:val="14F6871E"/>
    <w:rsid w:val="150D0232"/>
    <w:rsid w:val="153407EE"/>
    <w:rsid w:val="15388913"/>
    <w:rsid w:val="15494514"/>
    <w:rsid w:val="15559E00"/>
    <w:rsid w:val="1558F907"/>
    <w:rsid w:val="15713159"/>
    <w:rsid w:val="1572674A"/>
    <w:rsid w:val="157657F5"/>
    <w:rsid w:val="15BF700E"/>
    <w:rsid w:val="15DD64D5"/>
    <w:rsid w:val="15E208FC"/>
    <w:rsid w:val="15EF1A2B"/>
    <w:rsid w:val="15F5F75F"/>
    <w:rsid w:val="160207AC"/>
    <w:rsid w:val="16064270"/>
    <w:rsid w:val="160F05CB"/>
    <w:rsid w:val="16131260"/>
    <w:rsid w:val="1638DB24"/>
    <w:rsid w:val="16427A0C"/>
    <w:rsid w:val="16493986"/>
    <w:rsid w:val="169B91B7"/>
    <w:rsid w:val="16C0481F"/>
    <w:rsid w:val="16C07CF2"/>
    <w:rsid w:val="16E09F29"/>
    <w:rsid w:val="16E4C19E"/>
    <w:rsid w:val="16F77D78"/>
    <w:rsid w:val="16FDBA34"/>
    <w:rsid w:val="170C2E90"/>
    <w:rsid w:val="1716D5F6"/>
    <w:rsid w:val="1745878F"/>
    <w:rsid w:val="175042BC"/>
    <w:rsid w:val="17649FFF"/>
    <w:rsid w:val="17764476"/>
    <w:rsid w:val="177F0863"/>
    <w:rsid w:val="17858C31"/>
    <w:rsid w:val="179A826E"/>
    <w:rsid w:val="17A5749B"/>
    <w:rsid w:val="17C3232F"/>
    <w:rsid w:val="17D586A3"/>
    <w:rsid w:val="17EDF1DC"/>
    <w:rsid w:val="17EE1D7D"/>
    <w:rsid w:val="17F0553F"/>
    <w:rsid w:val="17F54EC5"/>
    <w:rsid w:val="17FDA016"/>
    <w:rsid w:val="18056511"/>
    <w:rsid w:val="1830925C"/>
    <w:rsid w:val="1841C2B4"/>
    <w:rsid w:val="184DF3FB"/>
    <w:rsid w:val="18553A4C"/>
    <w:rsid w:val="185C1880"/>
    <w:rsid w:val="185C4D53"/>
    <w:rsid w:val="185DA54E"/>
    <w:rsid w:val="1879F134"/>
    <w:rsid w:val="18A8D21B"/>
    <w:rsid w:val="18ACC948"/>
    <w:rsid w:val="18B2A657"/>
    <w:rsid w:val="18C8686C"/>
    <w:rsid w:val="18F16E76"/>
    <w:rsid w:val="1902A55E"/>
    <w:rsid w:val="190BCDEF"/>
    <w:rsid w:val="19208011"/>
    <w:rsid w:val="192522E8"/>
    <w:rsid w:val="1935B693"/>
    <w:rsid w:val="195E185C"/>
    <w:rsid w:val="1971E685"/>
    <w:rsid w:val="19721391"/>
    <w:rsid w:val="19758B0D"/>
    <w:rsid w:val="199CE928"/>
    <w:rsid w:val="19B25C57"/>
    <w:rsid w:val="19CAED61"/>
    <w:rsid w:val="19CFED9F"/>
    <w:rsid w:val="19DC2A6C"/>
    <w:rsid w:val="19E44DB8"/>
    <w:rsid w:val="19E8C374"/>
    <w:rsid w:val="19F2A25C"/>
    <w:rsid w:val="1A1209D7"/>
    <w:rsid w:val="1A212D56"/>
    <w:rsid w:val="1A3C5A47"/>
    <w:rsid w:val="1A425FC6"/>
    <w:rsid w:val="1A4E1158"/>
    <w:rsid w:val="1AACAB99"/>
    <w:rsid w:val="1AB275BB"/>
    <w:rsid w:val="1AB84B17"/>
    <w:rsid w:val="1ABB32C4"/>
    <w:rsid w:val="1AC08C69"/>
    <w:rsid w:val="1ACF7AF1"/>
    <w:rsid w:val="1AD6B0F5"/>
    <w:rsid w:val="1B187090"/>
    <w:rsid w:val="1B1C7628"/>
    <w:rsid w:val="1B2DA2D3"/>
    <w:rsid w:val="1B31AF59"/>
    <w:rsid w:val="1B403D49"/>
    <w:rsid w:val="1B53424F"/>
    <w:rsid w:val="1B5A8329"/>
    <w:rsid w:val="1B5B6416"/>
    <w:rsid w:val="1B6F2ABD"/>
    <w:rsid w:val="1B796376"/>
    <w:rsid w:val="1B7E0ABB"/>
    <w:rsid w:val="1B832F49"/>
    <w:rsid w:val="1B873D66"/>
    <w:rsid w:val="1B87A3E4"/>
    <w:rsid w:val="1B88EC40"/>
    <w:rsid w:val="1B8CDB0E"/>
    <w:rsid w:val="1BD132C3"/>
    <w:rsid w:val="1BDFB787"/>
    <w:rsid w:val="1BE16230"/>
    <w:rsid w:val="1BF30C9B"/>
    <w:rsid w:val="1BF8C3E2"/>
    <w:rsid w:val="1BFB60A7"/>
    <w:rsid w:val="1C0E75BD"/>
    <w:rsid w:val="1C202AEC"/>
    <w:rsid w:val="1C2BD06E"/>
    <w:rsid w:val="1C3DDAC8"/>
    <w:rsid w:val="1C3FB232"/>
    <w:rsid w:val="1C7F7A23"/>
    <w:rsid w:val="1C80AC78"/>
    <w:rsid w:val="1C9F4087"/>
    <w:rsid w:val="1CB5A53A"/>
    <w:rsid w:val="1CCE0741"/>
    <w:rsid w:val="1CCF4C27"/>
    <w:rsid w:val="1CD9E2B1"/>
    <w:rsid w:val="1CDBE616"/>
    <w:rsid w:val="1CF6538A"/>
    <w:rsid w:val="1D394F54"/>
    <w:rsid w:val="1D3C394C"/>
    <w:rsid w:val="1D4F25FD"/>
    <w:rsid w:val="1D74DCA3"/>
    <w:rsid w:val="1D868DBE"/>
    <w:rsid w:val="1D8B1C74"/>
    <w:rsid w:val="1D93F775"/>
    <w:rsid w:val="1DA64E7E"/>
    <w:rsid w:val="1DB2D7FC"/>
    <w:rsid w:val="1DC00B3D"/>
    <w:rsid w:val="1DDDB41D"/>
    <w:rsid w:val="1DF09CCA"/>
    <w:rsid w:val="1E280166"/>
    <w:rsid w:val="1E344058"/>
    <w:rsid w:val="1E34C50D"/>
    <w:rsid w:val="1E555C60"/>
    <w:rsid w:val="1E593DA8"/>
    <w:rsid w:val="1E6C1EFB"/>
    <w:rsid w:val="1E6E248B"/>
    <w:rsid w:val="1E71A430"/>
    <w:rsid w:val="1E9C43AB"/>
    <w:rsid w:val="1EBB6FFD"/>
    <w:rsid w:val="1EC03265"/>
    <w:rsid w:val="1EDE1FDC"/>
    <w:rsid w:val="1EE049D9"/>
    <w:rsid w:val="1EE23E40"/>
    <w:rsid w:val="1EFB7F14"/>
    <w:rsid w:val="1F0171E6"/>
    <w:rsid w:val="1F036507"/>
    <w:rsid w:val="1F0CC028"/>
    <w:rsid w:val="1F184BC1"/>
    <w:rsid w:val="1F25AA0B"/>
    <w:rsid w:val="1F482102"/>
    <w:rsid w:val="1F4AF69F"/>
    <w:rsid w:val="1F5804DA"/>
    <w:rsid w:val="1F660587"/>
    <w:rsid w:val="1F6CBE81"/>
    <w:rsid w:val="1F735A70"/>
    <w:rsid w:val="1F742CA3"/>
    <w:rsid w:val="1F7DF543"/>
    <w:rsid w:val="1F85655F"/>
    <w:rsid w:val="1F9D913F"/>
    <w:rsid w:val="1FA4EFE5"/>
    <w:rsid w:val="1FA55A2C"/>
    <w:rsid w:val="1FA8B7A7"/>
    <w:rsid w:val="1FBC649A"/>
    <w:rsid w:val="1FDAE5F2"/>
    <w:rsid w:val="1FED5BED"/>
    <w:rsid w:val="1FF251DE"/>
    <w:rsid w:val="1FFD7B73"/>
    <w:rsid w:val="2032D434"/>
    <w:rsid w:val="20346D27"/>
    <w:rsid w:val="206C1776"/>
    <w:rsid w:val="2090937C"/>
    <w:rsid w:val="20953453"/>
    <w:rsid w:val="2095C097"/>
    <w:rsid w:val="20A44973"/>
    <w:rsid w:val="20A86334"/>
    <w:rsid w:val="20A89869"/>
    <w:rsid w:val="20C37330"/>
    <w:rsid w:val="20CBB0D1"/>
    <w:rsid w:val="20CE628B"/>
    <w:rsid w:val="20E1518C"/>
    <w:rsid w:val="20F4AA66"/>
    <w:rsid w:val="21121AC6"/>
    <w:rsid w:val="21138531"/>
    <w:rsid w:val="21466383"/>
    <w:rsid w:val="215A3109"/>
    <w:rsid w:val="215C7859"/>
    <w:rsid w:val="216DB330"/>
    <w:rsid w:val="217946E4"/>
    <w:rsid w:val="2187AAA0"/>
    <w:rsid w:val="2198B05A"/>
    <w:rsid w:val="21A7D1AF"/>
    <w:rsid w:val="21BB4B7A"/>
    <w:rsid w:val="21C9C4AD"/>
    <w:rsid w:val="21E6318E"/>
    <w:rsid w:val="22182661"/>
    <w:rsid w:val="222338BE"/>
    <w:rsid w:val="222F3D59"/>
    <w:rsid w:val="2230613E"/>
    <w:rsid w:val="22366DB7"/>
    <w:rsid w:val="22411E19"/>
    <w:rsid w:val="2266DC31"/>
    <w:rsid w:val="226A3400"/>
    <w:rsid w:val="226F4AB2"/>
    <w:rsid w:val="227442E0"/>
    <w:rsid w:val="2284337F"/>
    <w:rsid w:val="2294A694"/>
    <w:rsid w:val="2299FB16"/>
    <w:rsid w:val="229FB16A"/>
    <w:rsid w:val="22B0B793"/>
    <w:rsid w:val="22B51695"/>
    <w:rsid w:val="22D4FB65"/>
    <w:rsid w:val="22DC63D2"/>
    <w:rsid w:val="22EB0529"/>
    <w:rsid w:val="231ABE68"/>
    <w:rsid w:val="2331261D"/>
    <w:rsid w:val="233A45E4"/>
    <w:rsid w:val="234D19A1"/>
    <w:rsid w:val="236362A6"/>
    <w:rsid w:val="23715D0D"/>
    <w:rsid w:val="23A83903"/>
    <w:rsid w:val="23B7A2D4"/>
    <w:rsid w:val="23BEE5F2"/>
    <w:rsid w:val="23DBCE58"/>
    <w:rsid w:val="23DCEE7A"/>
    <w:rsid w:val="23EC48A8"/>
    <w:rsid w:val="23F9A888"/>
    <w:rsid w:val="240D1234"/>
    <w:rsid w:val="24402FA4"/>
    <w:rsid w:val="245C1F46"/>
    <w:rsid w:val="2472BCCC"/>
    <w:rsid w:val="249B33CF"/>
    <w:rsid w:val="249BD8E0"/>
    <w:rsid w:val="24A7C72E"/>
    <w:rsid w:val="24AF3D34"/>
    <w:rsid w:val="24C32322"/>
    <w:rsid w:val="24CB2CC9"/>
    <w:rsid w:val="24DB607F"/>
    <w:rsid w:val="24F798BA"/>
    <w:rsid w:val="2508A4B3"/>
    <w:rsid w:val="2516F0DD"/>
    <w:rsid w:val="2563F7CC"/>
    <w:rsid w:val="2585EE64"/>
    <w:rsid w:val="258901A2"/>
    <w:rsid w:val="258B49A8"/>
    <w:rsid w:val="25B76AE0"/>
    <w:rsid w:val="25B89FA7"/>
    <w:rsid w:val="25D026BF"/>
    <w:rsid w:val="25D13202"/>
    <w:rsid w:val="25F2DF93"/>
    <w:rsid w:val="25F41066"/>
    <w:rsid w:val="2607CCA7"/>
    <w:rsid w:val="260A8F61"/>
    <w:rsid w:val="261081A1"/>
    <w:rsid w:val="2611C2D2"/>
    <w:rsid w:val="2617F92B"/>
    <w:rsid w:val="262FE836"/>
    <w:rsid w:val="265E6EA0"/>
    <w:rsid w:val="2682B85A"/>
    <w:rsid w:val="268B54DC"/>
    <w:rsid w:val="268F914B"/>
    <w:rsid w:val="26AA37B5"/>
    <w:rsid w:val="26AE78F4"/>
    <w:rsid w:val="26BE8821"/>
    <w:rsid w:val="26DF7011"/>
    <w:rsid w:val="26FA6C98"/>
    <w:rsid w:val="270F6A79"/>
    <w:rsid w:val="27153324"/>
    <w:rsid w:val="271BBEE9"/>
    <w:rsid w:val="27293A64"/>
    <w:rsid w:val="2745433E"/>
    <w:rsid w:val="2747E2FA"/>
    <w:rsid w:val="2753D61F"/>
    <w:rsid w:val="275D0A76"/>
    <w:rsid w:val="2767B700"/>
    <w:rsid w:val="27902C8E"/>
    <w:rsid w:val="2791B7FF"/>
    <w:rsid w:val="279AA12F"/>
    <w:rsid w:val="27AB1D50"/>
    <w:rsid w:val="27AB63AB"/>
    <w:rsid w:val="27ABEB73"/>
    <w:rsid w:val="27B3C98C"/>
    <w:rsid w:val="27C8E77C"/>
    <w:rsid w:val="27CBB9DD"/>
    <w:rsid w:val="27D2CE99"/>
    <w:rsid w:val="27F397F3"/>
    <w:rsid w:val="27FE9F66"/>
    <w:rsid w:val="280555AC"/>
    <w:rsid w:val="280BF44F"/>
    <w:rsid w:val="28390631"/>
    <w:rsid w:val="284578C4"/>
    <w:rsid w:val="28533E13"/>
    <w:rsid w:val="2874986E"/>
    <w:rsid w:val="287A082B"/>
    <w:rsid w:val="28837496"/>
    <w:rsid w:val="2884CE74"/>
    <w:rsid w:val="28850222"/>
    <w:rsid w:val="288EB1BE"/>
    <w:rsid w:val="28948C45"/>
    <w:rsid w:val="2896D8EA"/>
    <w:rsid w:val="28998A88"/>
    <w:rsid w:val="289E2A7F"/>
    <w:rsid w:val="28A4A9FB"/>
    <w:rsid w:val="28A65473"/>
    <w:rsid w:val="28AF2615"/>
    <w:rsid w:val="28B10385"/>
    <w:rsid w:val="28B75FA7"/>
    <w:rsid w:val="28C284E1"/>
    <w:rsid w:val="28C60C13"/>
    <w:rsid w:val="28DBA285"/>
    <w:rsid w:val="28DF3470"/>
    <w:rsid w:val="28E08357"/>
    <w:rsid w:val="28F12B19"/>
    <w:rsid w:val="29004BFF"/>
    <w:rsid w:val="2914A43D"/>
    <w:rsid w:val="292FB36F"/>
    <w:rsid w:val="29392E6E"/>
    <w:rsid w:val="293B91C9"/>
    <w:rsid w:val="29445368"/>
    <w:rsid w:val="295583A2"/>
    <w:rsid w:val="29663410"/>
    <w:rsid w:val="296C3798"/>
    <w:rsid w:val="298279A0"/>
    <w:rsid w:val="29958AE3"/>
    <w:rsid w:val="299DC9C3"/>
    <w:rsid w:val="299EB44E"/>
    <w:rsid w:val="29B18392"/>
    <w:rsid w:val="29B8CDB8"/>
    <w:rsid w:val="29BF77C8"/>
    <w:rsid w:val="29D4D692"/>
    <w:rsid w:val="29DB3230"/>
    <w:rsid w:val="29E3A977"/>
    <w:rsid w:val="29EA8D1C"/>
    <w:rsid w:val="29EBC55C"/>
    <w:rsid w:val="2A079F09"/>
    <w:rsid w:val="2A17F98E"/>
    <w:rsid w:val="2A192B71"/>
    <w:rsid w:val="2A1F44F7"/>
    <w:rsid w:val="2A251124"/>
    <w:rsid w:val="2A26C82D"/>
    <w:rsid w:val="2A292AA5"/>
    <w:rsid w:val="2A32A94B"/>
    <w:rsid w:val="2A3E821E"/>
    <w:rsid w:val="2A508D4A"/>
    <w:rsid w:val="2A6DDD51"/>
    <w:rsid w:val="2A72EE3C"/>
    <w:rsid w:val="2A7DDE33"/>
    <w:rsid w:val="2A890436"/>
    <w:rsid w:val="2AB186EB"/>
    <w:rsid w:val="2AB29148"/>
    <w:rsid w:val="2AB4FAD9"/>
    <w:rsid w:val="2AB82E31"/>
    <w:rsid w:val="2ACC0B11"/>
    <w:rsid w:val="2B035A9F"/>
    <w:rsid w:val="2B044A4E"/>
    <w:rsid w:val="2B3ED2CF"/>
    <w:rsid w:val="2B4C4DA6"/>
    <w:rsid w:val="2B4F0001"/>
    <w:rsid w:val="2B549E19"/>
    <w:rsid w:val="2B5CE6BB"/>
    <w:rsid w:val="2B6EEA42"/>
    <w:rsid w:val="2B84CF12"/>
    <w:rsid w:val="2B86B33E"/>
    <w:rsid w:val="2BCF877D"/>
    <w:rsid w:val="2BD63286"/>
    <w:rsid w:val="2BEAA818"/>
    <w:rsid w:val="2BF01FBB"/>
    <w:rsid w:val="2BFC853F"/>
    <w:rsid w:val="2C01FE7A"/>
    <w:rsid w:val="2C148461"/>
    <w:rsid w:val="2C1E1A7E"/>
    <w:rsid w:val="2C407386"/>
    <w:rsid w:val="2C4174D4"/>
    <w:rsid w:val="2C4AF8E9"/>
    <w:rsid w:val="2C5B766B"/>
    <w:rsid w:val="2C625195"/>
    <w:rsid w:val="2CAECFD9"/>
    <w:rsid w:val="2CAF3E79"/>
    <w:rsid w:val="2CB941A6"/>
    <w:rsid w:val="2CC00800"/>
    <w:rsid w:val="2CC9CAA2"/>
    <w:rsid w:val="2CCD4A07"/>
    <w:rsid w:val="2D02266B"/>
    <w:rsid w:val="2D0C00E4"/>
    <w:rsid w:val="2D197939"/>
    <w:rsid w:val="2D2A71B3"/>
    <w:rsid w:val="2D422FC1"/>
    <w:rsid w:val="2D4F8268"/>
    <w:rsid w:val="2D6F7399"/>
    <w:rsid w:val="2D7AA393"/>
    <w:rsid w:val="2D8C6D91"/>
    <w:rsid w:val="2D987BE8"/>
    <w:rsid w:val="2D98C8E7"/>
    <w:rsid w:val="2D9C5698"/>
    <w:rsid w:val="2DA1CDB5"/>
    <w:rsid w:val="2DC49C3C"/>
    <w:rsid w:val="2DCB77FE"/>
    <w:rsid w:val="2DCCE62C"/>
    <w:rsid w:val="2DD41469"/>
    <w:rsid w:val="2DE103A8"/>
    <w:rsid w:val="2DF49A3F"/>
    <w:rsid w:val="2E199F12"/>
    <w:rsid w:val="2E330DDB"/>
    <w:rsid w:val="2E7A87FC"/>
    <w:rsid w:val="2EA05384"/>
    <w:rsid w:val="2EACE267"/>
    <w:rsid w:val="2EAF5079"/>
    <w:rsid w:val="2EB8ABA6"/>
    <w:rsid w:val="2EBA5A0D"/>
    <w:rsid w:val="2ED45E83"/>
    <w:rsid w:val="2EEA37EF"/>
    <w:rsid w:val="2F053F3C"/>
    <w:rsid w:val="2F1590F1"/>
    <w:rsid w:val="2F1CFC92"/>
    <w:rsid w:val="2F473FDD"/>
    <w:rsid w:val="2F493A0C"/>
    <w:rsid w:val="2F549BBC"/>
    <w:rsid w:val="2F806011"/>
    <w:rsid w:val="2F914B41"/>
    <w:rsid w:val="2FC36ACD"/>
    <w:rsid w:val="2FC9F23E"/>
    <w:rsid w:val="2FCC5635"/>
    <w:rsid w:val="2FF10D7E"/>
    <w:rsid w:val="30043FD4"/>
    <w:rsid w:val="30068F49"/>
    <w:rsid w:val="300AE9E2"/>
    <w:rsid w:val="3011097D"/>
    <w:rsid w:val="301442EE"/>
    <w:rsid w:val="301980C1"/>
    <w:rsid w:val="3021EB75"/>
    <w:rsid w:val="3049F2A1"/>
    <w:rsid w:val="304C420A"/>
    <w:rsid w:val="3051E646"/>
    <w:rsid w:val="3059A991"/>
    <w:rsid w:val="306E3DCD"/>
    <w:rsid w:val="308F1F59"/>
    <w:rsid w:val="309BA23E"/>
    <w:rsid w:val="30A16066"/>
    <w:rsid w:val="30AB6BB0"/>
    <w:rsid w:val="30B29E64"/>
    <w:rsid w:val="30BB0597"/>
    <w:rsid w:val="30F29BBD"/>
    <w:rsid w:val="310D324D"/>
    <w:rsid w:val="3118A402"/>
    <w:rsid w:val="3118AB13"/>
    <w:rsid w:val="314379BD"/>
    <w:rsid w:val="31458F65"/>
    <w:rsid w:val="3148CD43"/>
    <w:rsid w:val="316D31E3"/>
    <w:rsid w:val="317594F9"/>
    <w:rsid w:val="319EB958"/>
    <w:rsid w:val="31B64A3D"/>
    <w:rsid w:val="31CC5A91"/>
    <w:rsid w:val="31F1E703"/>
    <w:rsid w:val="320D32C7"/>
    <w:rsid w:val="3239C1A5"/>
    <w:rsid w:val="323BE699"/>
    <w:rsid w:val="32537C25"/>
    <w:rsid w:val="3269C347"/>
    <w:rsid w:val="326BED0B"/>
    <w:rsid w:val="326C6FB7"/>
    <w:rsid w:val="32713FFE"/>
    <w:rsid w:val="328486DD"/>
    <w:rsid w:val="328616B6"/>
    <w:rsid w:val="328D131F"/>
    <w:rsid w:val="328EC8F8"/>
    <w:rsid w:val="32998233"/>
    <w:rsid w:val="32A99CA0"/>
    <w:rsid w:val="32D71D7D"/>
    <w:rsid w:val="32EA49B6"/>
    <w:rsid w:val="3314485E"/>
    <w:rsid w:val="335C3357"/>
    <w:rsid w:val="336DE04D"/>
    <w:rsid w:val="336ED1D3"/>
    <w:rsid w:val="33719631"/>
    <w:rsid w:val="3375718D"/>
    <w:rsid w:val="3377E8C3"/>
    <w:rsid w:val="338B3CAE"/>
    <w:rsid w:val="33B34CEF"/>
    <w:rsid w:val="33D6FD6D"/>
    <w:rsid w:val="33FF22A0"/>
    <w:rsid w:val="340E7DFE"/>
    <w:rsid w:val="342D11AB"/>
    <w:rsid w:val="34304E7E"/>
    <w:rsid w:val="344A879E"/>
    <w:rsid w:val="344C86B9"/>
    <w:rsid w:val="346ABDC4"/>
    <w:rsid w:val="346F82F6"/>
    <w:rsid w:val="34920437"/>
    <w:rsid w:val="349F0D48"/>
    <w:rsid w:val="34A24F5F"/>
    <w:rsid w:val="34B4C9B7"/>
    <w:rsid w:val="34B662B6"/>
    <w:rsid w:val="34C74436"/>
    <w:rsid w:val="34CD4E84"/>
    <w:rsid w:val="34D66022"/>
    <w:rsid w:val="34F49B81"/>
    <w:rsid w:val="350072F3"/>
    <w:rsid w:val="350D8DA6"/>
    <w:rsid w:val="3530B196"/>
    <w:rsid w:val="353DA5FC"/>
    <w:rsid w:val="3572CDCE"/>
    <w:rsid w:val="357CA389"/>
    <w:rsid w:val="357FAACA"/>
    <w:rsid w:val="3582CBE0"/>
    <w:rsid w:val="358BD4B3"/>
    <w:rsid w:val="35ABD467"/>
    <w:rsid w:val="35CFCBD3"/>
    <w:rsid w:val="35D5525D"/>
    <w:rsid w:val="35F7DBBF"/>
    <w:rsid w:val="361ADE4D"/>
    <w:rsid w:val="362CED7F"/>
    <w:rsid w:val="368496B5"/>
    <w:rsid w:val="36ABF97A"/>
    <w:rsid w:val="36AE2FC1"/>
    <w:rsid w:val="36B5CA5F"/>
    <w:rsid w:val="36BFEC6A"/>
    <w:rsid w:val="36EFCEFC"/>
    <w:rsid w:val="3711C3CB"/>
    <w:rsid w:val="3715D7C7"/>
    <w:rsid w:val="37270966"/>
    <w:rsid w:val="3728DF9D"/>
    <w:rsid w:val="375122EB"/>
    <w:rsid w:val="379A2EC9"/>
    <w:rsid w:val="3843D491"/>
    <w:rsid w:val="3847FD32"/>
    <w:rsid w:val="384F29FB"/>
    <w:rsid w:val="38535A2C"/>
    <w:rsid w:val="38550B91"/>
    <w:rsid w:val="38732702"/>
    <w:rsid w:val="388A5F44"/>
    <w:rsid w:val="389685F5"/>
    <w:rsid w:val="38AC8C67"/>
    <w:rsid w:val="38B6BCA0"/>
    <w:rsid w:val="38BDB049"/>
    <w:rsid w:val="38BEA80B"/>
    <w:rsid w:val="38CDACDB"/>
    <w:rsid w:val="38DB3D0D"/>
    <w:rsid w:val="38DF093F"/>
    <w:rsid w:val="38E31911"/>
    <w:rsid w:val="38F3A983"/>
    <w:rsid w:val="3902BD2E"/>
    <w:rsid w:val="3927EABF"/>
    <w:rsid w:val="392C1FD2"/>
    <w:rsid w:val="395586E9"/>
    <w:rsid w:val="3965CD24"/>
    <w:rsid w:val="3975C082"/>
    <w:rsid w:val="399068EC"/>
    <w:rsid w:val="39AFEA1C"/>
    <w:rsid w:val="39B03B30"/>
    <w:rsid w:val="39B7A1CB"/>
    <w:rsid w:val="39B8B2EC"/>
    <w:rsid w:val="39C17E37"/>
    <w:rsid w:val="39C8176B"/>
    <w:rsid w:val="39E32466"/>
    <w:rsid w:val="39F0D4E7"/>
    <w:rsid w:val="3A021C2F"/>
    <w:rsid w:val="3A132A71"/>
    <w:rsid w:val="3A227824"/>
    <w:rsid w:val="3A3869CD"/>
    <w:rsid w:val="3A3B78E8"/>
    <w:rsid w:val="3A40C242"/>
    <w:rsid w:val="3A477D34"/>
    <w:rsid w:val="3A5B726D"/>
    <w:rsid w:val="3A627912"/>
    <w:rsid w:val="3A6E9E9A"/>
    <w:rsid w:val="3A7F458A"/>
    <w:rsid w:val="3A7FFB68"/>
    <w:rsid w:val="3A89FFA9"/>
    <w:rsid w:val="3A8C0AAB"/>
    <w:rsid w:val="3A8ECED8"/>
    <w:rsid w:val="3A9DCAB9"/>
    <w:rsid w:val="3AAB6FC3"/>
    <w:rsid w:val="3AAF18BF"/>
    <w:rsid w:val="3AC598D6"/>
    <w:rsid w:val="3ACB4CE2"/>
    <w:rsid w:val="3B24BDDC"/>
    <w:rsid w:val="3B29FEC8"/>
    <w:rsid w:val="3B3252D2"/>
    <w:rsid w:val="3B371665"/>
    <w:rsid w:val="3B39ED78"/>
    <w:rsid w:val="3B5337EA"/>
    <w:rsid w:val="3B571647"/>
    <w:rsid w:val="3B57DC28"/>
    <w:rsid w:val="3B73041E"/>
    <w:rsid w:val="3B8EF4B1"/>
    <w:rsid w:val="3BC76D60"/>
    <w:rsid w:val="3BE28D35"/>
    <w:rsid w:val="3BE9245C"/>
    <w:rsid w:val="3BFA5688"/>
    <w:rsid w:val="3C46794E"/>
    <w:rsid w:val="3C48B98C"/>
    <w:rsid w:val="3C61B5D6"/>
    <w:rsid w:val="3C80683B"/>
    <w:rsid w:val="3C8AB3BD"/>
    <w:rsid w:val="3C984FC1"/>
    <w:rsid w:val="3CC19C6F"/>
    <w:rsid w:val="3CC1E9AA"/>
    <w:rsid w:val="3CC3CDA4"/>
    <w:rsid w:val="3CE61D1D"/>
    <w:rsid w:val="3CF88B07"/>
    <w:rsid w:val="3CFFE8F8"/>
    <w:rsid w:val="3D00ADBE"/>
    <w:rsid w:val="3D079392"/>
    <w:rsid w:val="3D0A46B2"/>
    <w:rsid w:val="3D1E92EE"/>
    <w:rsid w:val="3D229B1E"/>
    <w:rsid w:val="3D2C6A49"/>
    <w:rsid w:val="3D34D298"/>
    <w:rsid w:val="3D41B86C"/>
    <w:rsid w:val="3D46B721"/>
    <w:rsid w:val="3D54A367"/>
    <w:rsid w:val="3DAA59A9"/>
    <w:rsid w:val="3DBB66FF"/>
    <w:rsid w:val="3DC0035F"/>
    <w:rsid w:val="3DC48E49"/>
    <w:rsid w:val="3DF00591"/>
    <w:rsid w:val="3DFD2D70"/>
    <w:rsid w:val="3DFD8637"/>
    <w:rsid w:val="3DFE3EAB"/>
    <w:rsid w:val="3E01834A"/>
    <w:rsid w:val="3E0E8B63"/>
    <w:rsid w:val="3E0EFDF1"/>
    <w:rsid w:val="3E1A1230"/>
    <w:rsid w:val="3E229583"/>
    <w:rsid w:val="3E24AE24"/>
    <w:rsid w:val="3E24BE96"/>
    <w:rsid w:val="3E3A3CB2"/>
    <w:rsid w:val="3E3B7514"/>
    <w:rsid w:val="3E47A419"/>
    <w:rsid w:val="3E625A02"/>
    <w:rsid w:val="3E6727F5"/>
    <w:rsid w:val="3E6F23A7"/>
    <w:rsid w:val="3E71EA91"/>
    <w:rsid w:val="3E72C9B3"/>
    <w:rsid w:val="3E80E586"/>
    <w:rsid w:val="3E862945"/>
    <w:rsid w:val="3E86B464"/>
    <w:rsid w:val="3E94084B"/>
    <w:rsid w:val="3E99C8BE"/>
    <w:rsid w:val="3EB1201A"/>
    <w:rsid w:val="3EB55639"/>
    <w:rsid w:val="3EBB41B8"/>
    <w:rsid w:val="3EC55EC4"/>
    <w:rsid w:val="3ECEDAED"/>
    <w:rsid w:val="3F06CB0F"/>
    <w:rsid w:val="3F080E09"/>
    <w:rsid w:val="3F085CB2"/>
    <w:rsid w:val="3F1B2233"/>
    <w:rsid w:val="3F232439"/>
    <w:rsid w:val="3F24D3AD"/>
    <w:rsid w:val="3F3D90D1"/>
    <w:rsid w:val="3F4587AC"/>
    <w:rsid w:val="3F6FE048"/>
    <w:rsid w:val="3F769067"/>
    <w:rsid w:val="3F8955CF"/>
    <w:rsid w:val="3F8E3812"/>
    <w:rsid w:val="3F962598"/>
    <w:rsid w:val="3FAAEECF"/>
    <w:rsid w:val="3FBA70C0"/>
    <w:rsid w:val="3FBB3E4E"/>
    <w:rsid w:val="3FBF25E9"/>
    <w:rsid w:val="3FFD14F1"/>
    <w:rsid w:val="4004690F"/>
    <w:rsid w:val="400AC991"/>
    <w:rsid w:val="400C9AFD"/>
    <w:rsid w:val="4014EFF7"/>
    <w:rsid w:val="4032F2C6"/>
    <w:rsid w:val="4038B919"/>
    <w:rsid w:val="405D6B20"/>
    <w:rsid w:val="405F799C"/>
    <w:rsid w:val="406137DF"/>
    <w:rsid w:val="406AB350"/>
    <w:rsid w:val="40739449"/>
    <w:rsid w:val="409F5BCF"/>
    <w:rsid w:val="40CA05E0"/>
    <w:rsid w:val="40CE4246"/>
    <w:rsid w:val="40D0CD5E"/>
    <w:rsid w:val="40D8EF43"/>
    <w:rsid w:val="40FFBD6B"/>
    <w:rsid w:val="41003B41"/>
    <w:rsid w:val="41030252"/>
    <w:rsid w:val="4129AAB4"/>
    <w:rsid w:val="412E90CA"/>
    <w:rsid w:val="413D47D1"/>
    <w:rsid w:val="414434E7"/>
    <w:rsid w:val="414547BC"/>
    <w:rsid w:val="417D130B"/>
    <w:rsid w:val="419F6855"/>
    <w:rsid w:val="41A6A03C"/>
    <w:rsid w:val="41A72B45"/>
    <w:rsid w:val="41AA7B5E"/>
    <w:rsid w:val="41ADF2E0"/>
    <w:rsid w:val="41AECC6A"/>
    <w:rsid w:val="41AFFEB5"/>
    <w:rsid w:val="41B303F8"/>
    <w:rsid w:val="41B65865"/>
    <w:rsid w:val="41BEC03A"/>
    <w:rsid w:val="41C04FC2"/>
    <w:rsid w:val="41C19CB4"/>
    <w:rsid w:val="41EFFD16"/>
    <w:rsid w:val="4201ADE6"/>
    <w:rsid w:val="42034772"/>
    <w:rsid w:val="4204A309"/>
    <w:rsid w:val="421A2844"/>
    <w:rsid w:val="421E9EFB"/>
    <w:rsid w:val="42208233"/>
    <w:rsid w:val="422F06AD"/>
    <w:rsid w:val="423DDFA8"/>
    <w:rsid w:val="426C783B"/>
    <w:rsid w:val="427EE51A"/>
    <w:rsid w:val="42828DEF"/>
    <w:rsid w:val="428B82DD"/>
    <w:rsid w:val="42909D6D"/>
    <w:rsid w:val="429E5C2D"/>
    <w:rsid w:val="42D65EC7"/>
    <w:rsid w:val="42DF570D"/>
    <w:rsid w:val="42EC3FF9"/>
    <w:rsid w:val="430B0711"/>
    <w:rsid w:val="4329639B"/>
    <w:rsid w:val="43374B32"/>
    <w:rsid w:val="43442553"/>
    <w:rsid w:val="43559A6D"/>
    <w:rsid w:val="4362BF8D"/>
    <w:rsid w:val="4383A749"/>
    <w:rsid w:val="4383E61D"/>
    <w:rsid w:val="43989BBA"/>
    <w:rsid w:val="43CE509A"/>
    <w:rsid w:val="43D6F5EA"/>
    <w:rsid w:val="43E4D1AD"/>
    <w:rsid w:val="43F16A1C"/>
    <w:rsid w:val="43FA70EB"/>
    <w:rsid w:val="4400A90D"/>
    <w:rsid w:val="44077364"/>
    <w:rsid w:val="441513F5"/>
    <w:rsid w:val="4420358D"/>
    <w:rsid w:val="442B0E25"/>
    <w:rsid w:val="444A018A"/>
    <w:rsid w:val="445C9566"/>
    <w:rsid w:val="446341AF"/>
    <w:rsid w:val="4465DB47"/>
    <w:rsid w:val="449D2453"/>
    <w:rsid w:val="449E5811"/>
    <w:rsid w:val="44BE0219"/>
    <w:rsid w:val="44E0CFBE"/>
    <w:rsid w:val="44E77BEA"/>
    <w:rsid w:val="44EEADED"/>
    <w:rsid w:val="4503F6BF"/>
    <w:rsid w:val="451A770F"/>
    <w:rsid w:val="451D2EF7"/>
    <w:rsid w:val="452CE789"/>
    <w:rsid w:val="454134B8"/>
    <w:rsid w:val="454E80EB"/>
    <w:rsid w:val="45572349"/>
    <w:rsid w:val="45855BA5"/>
    <w:rsid w:val="458B7711"/>
    <w:rsid w:val="45C1F831"/>
    <w:rsid w:val="45D6DE4B"/>
    <w:rsid w:val="45E9CBD5"/>
    <w:rsid w:val="45F0907D"/>
    <w:rsid w:val="45F3D49F"/>
    <w:rsid w:val="4610B472"/>
    <w:rsid w:val="4613976B"/>
    <w:rsid w:val="4623E0BB"/>
    <w:rsid w:val="4645A6F5"/>
    <w:rsid w:val="4651CC2C"/>
    <w:rsid w:val="4654438A"/>
    <w:rsid w:val="4655C397"/>
    <w:rsid w:val="469602FF"/>
    <w:rsid w:val="46A9283E"/>
    <w:rsid w:val="46D273FF"/>
    <w:rsid w:val="46D74575"/>
    <w:rsid w:val="46E84C69"/>
    <w:rsid w:val="46F7F33C"/>
    <w:rsid w:val="4701BF0A"/>
    <w:rsid w:val="470C2500"/>
    <w:rsid w:val="47153A14"/>
    <w:rsid w:val="47209888"/>
    <w:rsid w:val="4723E657"/>
    <w:rsid w:val="472596DA"/>
    <w:rsid w:val="47286DB8"/>
    <w:rsid w:val="47299C9F"/>
    <w:rsid w:val="4737BB55"/>
    <w:rsid w:val="473C8B3C"/>
    <w:rsid w:val="4741C13D"/>
    <w:rsid w:val="474A95D5"/>
    <w:rsid w:val="475EEB04"/>
    <w:rsid w:val="4764B5DD"/>
    <w:rsid w:val="4782B540"/>
    <w:rsid w:val="478C98AC"/>
    <w:rsid w:val="479B71E7"/>
    <w:rsid w:val="479B9A2C"/>
    <w:rsid w:val="47BD4782"/>
    <w:rsid w:val="47BFB11C"/>
    <w:rsid w:val="47DC25AA"/>
    <w:rsid w:val="47F443E4"/>
    <w:rsid w:val="4827BA8A"/>
    <w:rsid w:val="4849F9A6"/>
    <w:rsid w:val="484DD346"/>
    <w:rsid w:val="486659AE"/>
    <w:rsid w:val="488794B1"/>
    <w:rsid w:val="4895C29C"/>
    <w:rsid w:val="48970AF2"/>
    <w:rsid w:val="489E2C20"/>
    <w:rsid w:val="48A6B0F6"/>
    <w:rsid w:val="48B149B6"/>
    <w:rsid w:val="48B6DDD5"/>
    <w:rsid w:val="48BC68E9"/>
    <w:rsid w:val="48D27EDF"/>
    <w:rsid w:val="48E287C9"/>
    <w:rsid w:val="48EC69F2"/>
    <w:rsid w:val="4908D3C1"/>
    <w:rsid w:val="491D72AD"/>
    <w:rsid w:val="49488C87"/>
    <w:rsid w:val="494E991A"/>
    <w:rsid w:val="496C04DA"/>
    <w:rsid w:val="497AADFE"/>
    <w:rsid w:val="498AD1AB"/>
    <w:rsid w:val="499E49C6"/>
    <w:rsid w:val="49A3C56C"/>
    <w:rsid w:val="49AD369D"/>
    <w:rsid w:val="49AF23C5"/>
    <w:rsid w:val="49BB28E8"/>
    <w:rsid w:val="49C66790"/>
    <w:rsid w:val="49D89671"/>
    <w:rsid w:val="4A4F6FE7"/>
    <w:rsid w:val="4A5EFFA6"/>
    <w:rsid w:val="4A5F43F4"/>
    <w:rsid w:val="4A63AD66"/>
    <w:rsid w:val="4A6E6C68"/>
    <w:rsid w:val="4A800100"/>
    <w:rsid w:val="4A8DD664"/>
    <w:rsid w:val="4A964A7E"/>
    <w:rsid w:val="4AADC6A1"/>
    <w:rsid w:val="4AB5464C"/>
    <w:rsid w:val="4AC568EF"/>
    <w:rsid w:val="4AD87487"/>
    <w:rsid w:val="4ADE2981"/>
    <w:rsid w:val="4AF6CE20"/>
    <w:rsid w:val="4B07C367"/>
    <w:rsid w:val="4B1702ED"/>
    <w:rsid w:val="4B2934BA"/>
    <w:rsid w:val="4B5461BD"/>
    <w:rsid w:val="4B5797B6"/>
    <w:rsid w:val="4B800512"/>
    <w:rsid w:val="4BBD168B"/>
    <w:rsid w:val="4BC07312"/>
    <w:rsid w:val="4BF40D7D"/>
    <w:rsid w:val="4BFC8D68"/>
    <w:rsid w:val="4C17B844"/>
    <w:rsid w:val="4C3139B5"/>
    <w:rsid w:val="4C43D898"/>
    <w:rsid w:val="4C547F63"/>
    <w:rsid w:val="4C6D10F6"/>
    <w:rsid w:val="4C76F8D5"/>
    <w:rsid w:val="4C77EFA7"/>
    <w:rsid w:val="4C783F9F"/>
    <w:rsid w:val="4C852E93"/>
    <w:rsid w:val="4C8EFA66"/>
    <w:rsid w:val="4C9DB7C7"/>
    <w:rsid w:val="4CC28CE1"/>
    <w:rsid w:val="4CC3F9C1"/>
    <w:rsid w:val="4CE8D3A0"/>
    <w:rsid w:val="4CE95044"/>
    <w:rsid w:val="4D076861"/>
    <w:rsid w:val="4D1CFA35"/>
    <w:rsid w:val="4D73BD6B"/>
    <w:rsid w:val="4D752FD1"/>
    <w:rsid w:val="4D775B86"/>
    <w:rsid w:val="4D7B9E8C"/>
    <w:rsid w:val="4D841777"/>
    <w:rsid w:val="4D9F8183"/>
    <w:rsid w:val="4DB4C2E3"/>
    <w:rsid w:val="4DB9042C"/>
    <w:rsid w:val="4DB92CDA"/>
    <w:rsid w:val="4DC306BC"/>
    <w:rsid w:val="4DC58168"/>
    <w:rsid w:val="4DC83E23"/>
    <w:rsid w:val="4DE05507"/>
    <w:rsid w:val="4DF60E74"/>
    <w:rsid w:val="4DFB979E"/>
    <w:rsid w:val="4E021EA7"/>
    <w:rsid w:val="4E03A23E"/>
    <w:rsid w:val="4E0926E3"/>
    <w:rsid w:val="4E11C035"/>
    <w:rsid w:val="4E20FEF4"/>
    <w:rsid w:val="4E34CA2F"/>
    <w:rsid w:val="4E4D37E6"/>
    <w:rsid w:val="4E4E92C3"/>
    <w:rsid w:val="4E657BC7"/>
    <w:rsid w:val="4E68AFAD"/>
    <w:rsid w:val="4E773F0B"/>
    <w:rsid w:val="4E86A9FE"/>
    <w:rsid w:val="4E89388F"/>
    <w:rsid w:val="4E8D5AA3"/>
    <w:rsid w:val="4E8FC138"/>
    <w:rsid w:val="4EA136B8"/>
    <w:rsid w:val="4EA86353"/>
    <w:rsid w:val="4EAAEB05"/>
    <w:rsid w:val="4ECB7E66"/>
    <w:rsid w:val="4ED097A1"/>
    <w:rsid w:val="4ED0EE3C"/>
    <w:rsid w:val="4EDCB93D"/>
    <w:rsid w:val="4EEB5414"/>
    <w:rsid w:val="4EF9A7C1"/>
    <w:rsid w:val="4EF9D4DC"/>
    <w:rsid w:val="4F0E7730"/>
    <w:rsid w:val="4F178062"/>
    <w:rsid w:val="4F279422"/>
    <w:rsid w:val="4F331A6F"/>
    <w:rsid w:val="4F57434D"/>
    <w:rsid w:val="4F58B677"/>
    <w:rsid w:val="4F63B6D8"/>
    <w:rsid w:val="4F643517"/>
    <w:rsid w:val="4F76EB22"/>
    <w:rsid w:val="4FA06A9A"/>
    <w:rsid w:val="4FA87AC8"/>
    <w:rsid w:val="4FAF29DF"/>
    <w:rsid w:val="4FB51560"/>
    <w:rsid w:val="4FBBDB21"/>
    <w:rsid w:val="4FF349D2"/>
    <w:rsid w:val="5008087E"/>
    <w:rsid w:val="501C7821"/>
    <w:rsid w:val="503580DB"/>
    <w:rsid w:val="503B6A99"/>
    <w:rsid w:val="503C371B"/>
    <w:rsid w:val="5050D411"/>
    <w:rsid w:val="5059FFE9"/>
    <w:rsid w:val="506F3C4D"/>
    <w:rsid w:val="50A7CD31"/>
    <w:rsid w:val="50C5753E"/>
    <w:rsid w:val="50D43F2E"/>
    <w:rsid w:val="50FF8C3C"/>
    <w:rsid w:val="511AEA26"/>
    <w:rsid w:val="512FF2B4"/>
    <w:rsid w:val="5132586C"/>
    <w:rsid w:val="514BD91F"/>
    <w:rsid w:val="5164229D"/>
    <w:rsid w:val="5175B405"/>
    <w:rsid w:val="5184147E"/>
    <w:rsid w:val="519BC4CE"/>
    <w:rsid w:val="51A5EB8A"/>
    <w:rsid w:val="51BEFEFE"/>
    <w:rsid w:val="51C4FB65"/>
    <w:rsid w:val="51CF44FB"/>
    <w:rsid w:val="51E1CCD7"/>
    <w:rsid w:val="51EE3F6A"/>
    <w:rsid w:val="51F94EF5"/>
    <w:rsid w:val="523EF1D6"/>
    <w:rsid w:val="52412DF8"/>
    <w:rsid w:val="5246E727"/>
    <w:rsid w:val="5246F125"/>
    <w:rsid w:val="524BE63A"/>
    <w:rsid w:val="52505325"/>
    <w:rsid w:val="527C0193"/>
    <w:rsid w:val="528CBFC0"/>
    <w:rsid w:val="5297B737"/>
    <w:rsid w:val="529EF331"/>
    <w:rsid w:val="52A552EA"/>
    <w:rsid w:val="52B39A24"/>
    <w:rsid w:val="52BA21D5"/>
    <w:rsid w:val="52E6BFBF"/>
    <w:rsid w:val="52F38FE7"/>
    <w:rsid w:val="52FF2532"/>
    <w:rsid w:val="52FFFB4B"/>
    <w:rsid w:val="5301E6E0"/>
    <w:rsid w:val="532D65B9"/>
    <w:rsid w:val="534199CF"/>
    <w:rsid w:val="5353CE14"/>
    <w:rsid w:val="535910D7"/>
    <w:rsid w:val="5385B544"/>
    <w:rsid w:val="53A519C5"/>
    <w:rsid w:val="53CF3996"/>
    <w:rsid w:val="53DD511D"/>
    <w:rsid w:val="54059FC2"/>
    <w:rsid w:val="5425237B"/>
    <w:rsid w:val="54361A14"/>
    <w:rsid w:val="5442BF24"/>
    <w:rsid w:val="544CBA94"/>
    <w:rsid w:val="54585DED"/>
    <w:rsid w:val="5464EBDC"/>
    <w:rsid w:val="546AB058"/>
    <w:rsid w:val="54822B6F"/>
    <w:rsid w:val="54A10153"/>
    <w:rsid w:val="54A94EE4"/>
    <w:rsid w:val="54AD8B27"/>
    <w:rsid w:val="54B09AFF"/>
    <w:rsid w:val="54B65D10"/>
    <w:rsid w:val="54BFD0BE"/>
    <w:rsid w:val="54ECC7CB"/>
    <w:rsid w:val="55091A37"/>
    <w:rsid w:val="550C36F7"/>
    <w:rsid w:val="5510EFCB"/>
    <w:rsid w:val="5533DF71"/>
    <w:rsid w:val="553ABFEA"/>
    <w:rsid w:val="55464829"/>
    <w:rsid w:val="554E0247"/>
    <w:rsid w:val="555E1477"/>
    <w:rsid w:val="55727E6B"/>
    <w:rsid w:val="5583403C"/>
    <w:rsid w:val="5586F984"/>
    <w:rsid w:val="55A7892F"/>
    <w:rsid w:val="55B11F0F"/>
    <w:rsid w:val="55B7EB44"/>
    <w:rsid w:val="55C89892"/>
    <w:rsid w:val="55DAABB1"/>
    <w:rsid w:val="55E3EEC9"/>
    <w:rsid w:val="55F4B9B8"/>
    <w:rsid w:val="56159847"/>
    <w:rsid w:val="561CC29C"/>
    <w:rsid w:val="561F4044"/>
    <w:rsid w:val="563942F5"/>
    <w:rsid w:val="56469B78"/>
    <w:rsid w:val="564F80A9"/>
    <w:rsid w:val="5650423C"/>
    <w:rsid w:val="56592C7D"/>
    <w:rsid w:val="565AFF6A"/>
    <w:rsid w:val="56900594"/>
    <w:rsid w:val="56A914A5"/>
    <w:rsid w:val="56C344BB"/>
    <w:rsid w:val="56DD9321"/>
    <w:rsid w:val="56F71E5A"/>
    <w:rsid w:val="5700F37F"/>
    <w:rsid w:val="5710A30C"/>
    <w:rsid w:val="57122E56"/>
    <w:rsid w:val="572056CC"/>
    <w:rsid w:val="575BBD28"/>
    <w:rsid w:val="57905526"/>
    <w:rsid w:val="5798EED0"/>
    <w:rsid w:val="579BC26A"/>
    <w:rsid w:val="57D84813"/>
    <w:rsid w:val="5802F1DF"/>
    <w:rsid w:val="580399B7"/>
    <w:rsid w:val="582D8C44"/>
    <w:rsid w:val="582F778C"/>
    <w:rsid w:val="58457AE4"/>
    <w:rsid w:val="5850F88C"/>
    <w:rsid w:val="585F0DBA"/>
    <w:rsid w:val="587296E1"/>
    <w:rsid w:val="587A8BFB"/>
    <w:rsid w:val="589F1412"/>
    <w:rsid w:val="58A91636"/>
    <w:rsid w:val="58B7D47D"/>
    <w:rsid w:val="58BE1003"/>
    <w:rsid w:val="58CF2E5C"/>
    <w:rsid w:val="58CFA8FC"/>
    <w:rsid w:val="58DAAEC9"/>
    <w:rsid w:val="58DB061E"/>
    <w:rsid w:val="59015DDE"/>
    <w:rsid w:val="590AC574"/>
    <w:rsid w:val="5910BC0A"/>
    <w:rsid w:val="591B8142"/>
    <w:rsid w:val="59342DAF"/>
    <w:rsid w:val="593A9A23"/>
    <w:rsid w:val="593B0499"/>
    <w:rsid w:val="594502FF"/>
    <w:rsid w:val="59511128"/>
    <w:rsid w:val="59538184"/>
    <w:rsid w:val="596993DA"/>
    <w:rsid w:val="5989546C"/>
    <w:rsid w:val="598B8398"/>
    <w:rsid w:val="599242B4"/>
    <w:rsid w:val="59B6900D"/>
    <w:rsid w:val="59C599EC"/>
    <w:rsid w:val="59D5F6FF"/>
    <w:rsid w:val="59F4CC42"/>
    <w:rsid w:val="59F4EC63"/>
    <w:rsid w:val="59FEC964"/>
    <w:rsid w:val="5A138509"/>
    <w:rsid w:val="5A2A231C"/>
    <w:rsid w:val="5A319BC5"/>
    <w:rsid w:val="5A342D19"/>
    <w:rsid w:val="5A434B79"/>
    <w:rsid w:val="5A579D48"/>
    <w:rsid w:val="5A59E692"/>
    <w:rsid w:val="5A678A66"/>
    <w:rsid w:val="5A84FACE"/>
    <w:rsid w:val="5A9C09B5"/>
    <w:rsid w:val="5ABE83F5"/>
    <w:rsid w:val="5AD793C9"/>
    <w:rsid w:val="5AF8EEA6"/>
    <w:rsid w:val="5AF9D137"/>
    <w:rsid w:val="5B093087"/>
    <w:rsid w:val="5B26A40F"/>
    <w:rsid w:val="5B605FC3"/>
    <w:rsid w:val="5B78927F"/>
    <w:rsid w:val="5B810FEE"/>
    <w:rsid w:val="5B88FEED"/>
    <w:rsid w:val="5BF59675"/>
    <w:rsid w:val="5BF93267"/>
    <w:rsid w:val="5BFD757C"/>
    <w:rsid w:val="5C0C535B"/>
    <w:rsid w:val="5C1E01FD"/>
    <w:rsid w:val="5C29BF6C"/>
    <w:rsid w:val="5C2A87DC"/>
    <w:rsid w:val="5C2CFB73"/>
    <w:rsid w:val="5C330320"/>
    <w:rsid w:val="5C52EDBB"/>
    <w:rsid w:val="5C566D20"/>
    <w:rsid w:val="5C56F81F"/>
    <w:rsid w:val="5C65C545"/>
    <w:rsid w:val="5C845F96"/>
    <w:rsid w:val="5C8C3BBD"/>
    <w:rsid w:val="5C8D5E49"/>
    <w:rsid w:val="5C8E3A4D"/>
    <w:rsid w:val="5C931BEF"/>
    <w:rsid w:val="5C940F23"/>
    <w:rsid w:val="5C959A6D"/>
    <w:rsid w:val="5CA1349C"/>
    <w:rsid w:val="5CA29C52"/>
    <w:rsid w:val="5CAB2BE8"/>
    <w:rsid w:val="5CB7A305"/>
    <w:rsid w:val="5CE0B2FA"/>
    <w:rsid w:val="5CE4EEC1"/>
    <w:rsid w:val="5CE576CE"/>
    <w:rsid w:val="5CE815DA"/>
    <w:rsid w:val="5CED6A35"/>
    <w:rsid w:val="5D01A6CB"/>
    <w:rsid w:val="5D02E8AF"/>
    <w:rsid w:val="5D0D16FA"/>
    <w:rsid w:val="5D151335"/>
    <w:rsid w:val="5D2E7B5F"/>
    <w:rsid w:val="5D3E216A"/>
    <w:rsid w:val="5D3F21B0"/>
    <w:rsid w:val="5D486C82"/>
    <w:rsid w:val="5D4B95C2"/>
    <w:rsid w:val="5D4DBF55"/>
    <w:rsid w:val="5D605BBE"/>
    <w:rsid w:val="5D689800"/>
    <w:rsid w:val="5D700138"/>
    <w:rsid w:val="5D70C0E9"/>
    <w:rsid w:val="5D8C8664"/>
    <w:rsid w:val="5D927743"/>
    <w:rsid w:val="5D9597F9"/>
    <w:rsid w:val="5DBC30F4"/>
    <w:rsid w:val="5DC4C408"/>
    <w:rsid w:val="5DD8D039"/>
    <w:rsid w:val="5DE8DBBE"/>
    <w:rsid w:val="5E07079A"/>
    <w:rsid w:val="5E254456"/>
    <w:rsid w:val="5E26C465"/>
    <w:rsid w:val="5E47DEE4"/>
    <w:rsid w:val="5E69420F"/>
    <w:rsid w:val="5E7027F2"/>
    <w:rsid w:val="5E72505C"/>
    <w:rsid w:val="5E78EDCB"/>
    <w:rsid w:val="5E99F0E0"/>
    <w:rsid w:val="5EB7F1BD"/>
    <w:rsid w:val="5EBE70B0"/>
    <w:rsid w:val="5ED24B73"/>
    <w:rsid w:val="5EDBCF45"/>
    <w:rsid w:val="5EF71535"/>
    <w:rsid w:val="5F0C5B9C"/>
    <w:rsid w:val="5F199D41"/>
    <w:rsid w:val="5F2EECF9"/>
    <w:rsid w:val="5F43C937"/>
    <w:rsid w:val="5F55D5D2"/>
    <w:rsid w:val="5F753059"/>
    <w:rsid w:val="5F7E1903"/>
    <w:rsid w:val="5F8CF3F8"/>
    <w:rsid w:val="5FA2BA6E"/>
    <w:rsid w:val="5FF7DAD1"/>
    <w:rsid w:val="600B53F1"/>
    <w:rsid w:val="601B4D33"/>
    <w:rsid w:val="6028C7AF"/>
    <w:rsid w:val="603C29FE"/>
    <w:rsid w:val="604118B4"/>
    <w:rsid w:val="6041F00C"/>
    <w:rsid w:val="60482D83"/>
    <w:rsid w:val="605CFF1F"/>
    <w:rsid w:val="609623F0"/>
    <w:rsid w:val="60969AEE"/>
    <w:rsid w:val="60E10BDE"/>
    <w:rsid w:val="60EF5A06"/>
    <w:rsid w:val="612FE8FF"/>
    <w:rsid w:val="6131EEDE"/>
    <w:rsid w:val="6132DDD2"/>
    <w:rsid w:val="6137376C"/>
    <w:rsid w:val="615F795A"/>
    <w:rsid w:val="619612F7"/>
    <w:rsid w:val="61AA0654"/>
    <w:rsid w:val="61BE6981"/>
    <w:rsid w:val="61D7FAB7"/>
    <w:rsid w:val="61ED9C24"/>
    <w:rsid w:val="620C50BA"/>
    <w:rsid w:val="620F8A1C"/>
    <w:rsid w:val="621D8132"/>
    <w:rsid w:val="622343DA"/>
    <w:rsid w:val="623D165E"/>
    <w:rsid w:val="6247F56D"/>
    <w:rsid w:val="62640DC7"/>
    <w:rsid w:val="6295D9B6"/>
    <w:rsid w:val="6296FD35"/>
    <w:rsid w:val="62998DBE"/>
    <w:rsid w:val="62A715ED"/>
    <w:rsid w:val="62B5B9C5"/>
    <w:rsid w:val="62C75324"/>
    <w:rsid w:val="62DA78BD"/>
    <w:rsid w:val="62FE6255"/>
    <w:rsid w:val="63073B5A"/>
    <w:rsid w:val="63116EC1"/>
    <w:rsid w:val="631D0EF5"/>
    <w:rsid w:val="6326774F"/>
    <w:rsid w:val="634A855C"/>
    <w:rsid w:val="634BE874"/>
    <w:rsid w:val="634E7B13"/>
    <w:rsid w:val="6365B4B9"/>
    <w:rsid w:val="6369EB7C"/>
    <w:rsid w:val="636F6535"/>
    <w:rsid w:val="63868A60"/>
    <w:rsid w:val="6391E1D3"/>
    <w:rsid w:val="639436B1"/>
    <w:rsid w:val="63A18876"/>
    <w:rsid w:val="63C8BBCE"/>
    <w:rsid w:val="63FE0D9E"/>
    <w:rsid w:val="63FFDE28"/>
    <w:rsid w:val="6402D4A7"/>
    <w:rsid w:val="641D5CF7"/>
    <w:rsid w:val="6436CF44"/>
    <w:rsid w:val="6440E925"/>
    <w:rsid w:val="6474559C"/>
    <w:rsid w:val="6481EEA5"/>
    <w:rsid w:val="64834B03"/>
    <w:rsid w:val="649255F4"/>
    <w:rsid w:val="64A5F6A9"/>
    <w:rsid w:val="64DF8BD0"/>
    <w:rsid w:val="64E47B7C"/>
    <w:rsid w:val="64F60A43"/>
    <w:rsid w:val="650552D7"/>
    <w:rsid w:val="6520C3B0"/>
    <w:rsid w:val="65225AC1"/>
    <w:rsid w:val="653C3884"/>
    <w:rsid w:val="6558EEEC"/>
    <w:rsid w:val="655BD636"/>
    <w:rsid w:val="65697499"/>
    <w:rsid w:val="656E70E1"/>
    <w:rsid w:val="65C2085B"/>
    <w:rsid w:val="65C56B87"/>
    <w:rsid w:val="65C7B3DF"/>
    <w:rsid w:val="65D309CE"/>
    <w:rsid w:val="65E0E8BF"/>
    <w:rsid w:val="6600669E"/>
    <w:rsid w:val="666098B6"/>
    <w:rsid w:val="666F299F"/>
    <w:rsid w:val="666F98DD"/>
    <w:rsid w:val="667EDD1F"/>
    <w:rsid w:val="66804479"/>
    <w:rsid w:val="66A66587"/>
    <w:rsid w:val="66A9CAF5"/>
    <w:rsid w:val="66B48C53"/>
    <w:rsid w:val="66DE5ACB"/>
    <w:rsid w:val="66E7A0CE"/>
    <w:rsid w:val="6707828E"/>
    <w:rsid w:val="670A4142"/>
    <w:rsid w:val="671EB37A"/>
    <w:rsid w:val="672351E2"/>
    <w:rsid w:val="672C94C2"/>
    <w:rsid w:val="673D418B"/>
    <w:rsid w:val="676C7213"/>
    <w:rsid w:val="678B6FCF"/>
    <w:rsid w:val="678BCC26"/>
    <w:rsid w:val="678FAF14"/>
    <w:rsid w:val="67B0251B"/>
    <w:rsid w:val="67B08129"/>
    <w:rsid w:val="67BD4588"/>
    <w:rsid w:val="67D29812"/>
    <w:rsid w:val="67D3CF21"/>
    <w:rsid w:val="67F1B1DF"/>
    <w:rsid w:val="68033D39"/>
    <w:rsid w:val="68094B73"/>
    <w:rsid w:val="683C7392"/>
    <w:rsid w:val="685E45E1"/>
    <w:rsid w:val="686EE2C8"/>
    <w:rsid w:val="68852E2E"/>
    <w:rsid w:val="6896FADA"/>
    <w:rsid w:val="689EFFE2"/>
    <w:rsid w:val="68A611A3"/>
    <w:rsid w:val="68BDBE27"/>
    <w:rsid w:val="68BF866F"/>
    <w:rsid w:val="68C42281"/>
    <w:rsid w:val="68D40EE4"/>
    <w:rsid w:val="68D4F3FD"/>
    <w:rsid w:val="68EA552B"/>
    <w:rsid w:val="68FDEEED"/>
    <w:rsid w:val="68FEE39B"/>
    <w:rsid w:val="69024832"/>
    <w:rsid w:val="692920F4"/>
    <w:rsid w:val="693BDB3B"/>
    <w:rsid w:val="6952774A"/>
    <w:rsid w:val="69621A83"/>
    <w:rsid w:val="6976162E"/>
    <w:rsid w:val="69A350D9"/>
    <w:rsid w:val="69B08554"/>
    <w:rsid w:val="69B771A3"/>
    <w:rsid w:val="69B7EC9F"/>
    <w:rsid w:val="69B92D2F"/>
    <w:rsid w:val="69C7A969"/>
    <w:rsid w:val="69D271A5"/>
    <w:rsid w:val="69E16BB7"/>
    <w:rsid w:val="69EBAB24"/>
    <w:rsid w:val="69EC4C9F"/>
    <w:rsid w:val="6A06D6EE"/>
    <w:rsid w:val="6A0C40A1"/>
    <w:rsid w:val="6A13C60E"/>
    <w:rsid w:val="6A530A12"/>
    <w:rsid w:val="6A5FA05A"/>
    <w:rsid w:val="6A6A512D"/>
    <w:rsid w:val="6A9AB3FC"/>
    <w:rsid w:val="6AB55C66"/>
    <w:rsid w:val="6AC36CE8"/>
    <w:rsid w:val="6AD44FCB"/>
    <w:rsid w:val="6AD9EF37"/>
    <w:rsid w:val="6AE2A1DF"/>
    <w:rsid w:val="6AF6C579"/>
    <w:rsid w:val="6B17E287"/>
    <w:rsid w:val="6B9C6F84"/>
    <w:rsid w:val="6BBB59BA"/>
    <w:rsid w:val="6BE453E9"/>
    <w:rsid w:val="6C0E7299"/>
    <w:rsid w:val="6C286EDC"/>
    <w:rsid w:val="6C2BA1DC"/>
    <w:rsid w:val="6C574FC3"/>
    <w:rsid w:val="6C590EBA"/>
    <w:rsid w:val="6C5A180C"/>
    <w:rsid w:val="6C6FA822"/>
    <w:rsid w:val="6C906859"/>
    <w:rsid w:val="6C95069F"/>
    <w:rsid w:val="6C996B64"/>
    <w:rsid w:val="6C9A8360"/>
    <w:rsid w:val="6CA6F5F3"/>
    <w:rsid w:val="6CB0FF52"/>
    <w:rsid w:val="6CD356B2"/>
    <w:rsid w:val="6CD65DD9"/>
    <w:rsid w:val="6CDA8786"/>
    <w:rsid w:val="6D02610E"/>
    <w:rsid w:val="6D071DC1"/>
    <w:rsid w:val="6D0C96FF"/>
    <w:rsid w:val="6D190C79"/>
    <w:rsid w:val="6D1EEBEC"/>
    <w:rsid w:val="6D26E108"/>
    <w:rsid w:val="6D31F3E3"/>
    <w:rsid w:val="6D33A629"/>
    <w:rsid w:val="6D377CD7"/>
    <w:rsid w:val="6D400965"/>
    <w:rsid w:val="6D58D5CF"/>
    <w:rsid w:val="6D621878"/>
    <w:rsid w:val="6D6AB9C9"/>
    <w:rsid w:val="6D6C1874"/>
    <w:rsid w:val="6D775030"/>
    <w:rsid w:val="6D98A234"/>
    <w:rsid w:val="6DC2DB3C"/>
    <w:rsid w:val="6DCA8220"/>
    <w:rsid w:val="6DE85E0E"/>
    <w:rsid w:val="6E0A1B75"/>
    <w:rsid w:val="6E1CD456"/>
    <w:rsid w:val="6E1F3CC2"/>
    <w:rsid w:val="6E2C38BA"/>
    <w:rsid w:val="6E87DFC0"/>
    <w:rsid w:val="6E8E1553"/>
    <w:rsid w:val="6EBA6ACF"/>
    <w:rsid w:val="6ED18FC2"/>
    <w:rsid w:val="6ED3A8CC"/>
    <w:rsid w:val="6EEB8FF0"/>
    <w:rsid w:val="6EF9F2E6"/>
    <w:rsid w:val="6F0385C1"/>
    <w:rsid w:val="6F068A2A"/>
    <w:rsid w:val="6F07E8D5"/>
    <w:rsid w:val="6F0B69CC"/>
    <w:rsid w:val="6F0F7CB4"/>
    <w:rsid w:val="6F17D845"/>
    <w:rsid w:val="6F185C79"/>
    <w:rsid w:val="6F2AB1C9"/>
    <w:rsid w:val="6F2B952C"/>
    <w:rsid w:val="6F2BFA99"/>
    <w:rsid w:val="6F354E27"/>
    <w:rsid w:val="6F41FACD"/>
    <w:rsid w:val="6F799644"/>
    <w:rsid w:val="6F7B8883"/>
    <w:rsid w:val="6F820AEA"/>
    <w:rsid w:val="6F8957F6"/>
    <w:rsid w:val="6F90BD23"/>
    <w:rsid w:val="6F95A705"/>
    <w:rsid w:val="6FD10C26"/>
    <w:rsid w:val="6FF3C575"/>
    <w:rsid w:val="6FFB26CC"/>
    <w:rsid w:val="7033E228"/>
    <w:rsid w:val="703649A0"/>
    <w:rsid w:val="704437C1"/>
    <w:rsid w:val="7046E404"/>
    <w:rsid w:val="70499BEF"/>
    <w:rsid w:val="7050B5D1"/>
    <w:rsid w:val="70563B30"/>
    <w:rsid w:val="705B7A99"/>
    <w:rsid w:val="706E269F"/>
    <w:rsid w:val="70754287"/>
    <w:rsid w:val="709A032F"/>
    <w:rsid w:val="70D319EF"/>
    <w:rsid w:val="70F28A88"/>
    <w:rsid w:val="70F4127C"/>
    <w:rsid w:val="70F79220"/>
    <w:rsid w:val="7115FF9D"/>
    <w:rsid w:val="712127A9"/>
    <w:rsid w:val="713951B2"/>
    <w:rsid w:val="7159D5DD"/>
    <w:rsid w:val="715D78E8"/>
    <w:rsid w:val="71628F59"/>
    <w:rsid w:val="716DF483"/>
    <w:rsid w:val="718F95D6"/>
    <w:rsid w:val="719F56D5"/>
    <w:rsid w:val="71AFA431"/>
    <w:rsid w:val="71CE1956"/>
    <w:rsid w:val="71E1989F"/>
    <w:rsid w:val="71F31439"/>
    <w:rsid w:val="71F47BE7"/>
    <w:rsid w:val="72064B87"/>
    <w:rsid w:val="720BB108"/>
    <w:rsid w:val="7213B704"/>
    <w:rsid w:val="721FAE0D"/>
    <w:rsid w:val="7237E374"/>
    <w:rsid w:val="723A54D9"/>
    <w:rsid w:val="723F70E5"/>
    <w:rsid w:val="725D7E0F"/>
    <w:rsid w:val="726203ED"/>
    <w:rsid w:val="72948B0A"/>
    <w:rsid w:val="72AA83BA"/>
    <w:rsid w:val="72BD8797"/>
    <w:rsid w:val="72E0977E"/>
    <w:rsid w:val="72FE6DBC"/>
    <w:rsid w:val="731EEC6D"/>
    <w:rsid w:val="732D1716"/>
    <w:rsid w:val="733BA3CA"/>
    <w:rsid w:val="733DE519"/>
    <w:rsid w:val="735BA7F6"/>
    <w:rsid w:val="7366BC6B"/>
    <w:rsid w:val="737ED333"/>
    <w:rsid w:val="739267F5"/>
    <w:rsid w:val="73931B5B"/>
    <w:rsid w:val="73AE5EF3"/>
    <w:rsid w:val="73B77F24"/>
    <w:rsid w:val="73EF2736"/>
    <w:rsid w:val="74356923"/>
    <w:rsid w:val="745AFB0D"/>
    <w:rsid w:val="7462B691"/>
    <w:rsid w:val="7462E893"/>
    <w:rsid w:val="746A4F2E"/>
    <w:rsid w:val="7481789D"/>
    <w:rsid w:val="7486F1D8"/>
    <w:rsid w:val="7493A7E0"/>
    <w:rsid w:val="74B502DD"/>
    <w:rsid w:val="74E0DF76"/>
    <w:rsid w:val="74E84548"/>
    <w:rsid w:val="74F04C8B"/>
    <w:rsid w:val="74FD6820"/>
    <w:rsid w:val="751347A0"/>
    <w:rsid w:val="752BD7A1"/>
    <w:rsid w:val="7548957F"/>
    <w:rsid w:val="758AE713"/>
    <w:rsid w:val="759FC1E9"/>
    <w:rsid w:val="75B3DB98"/>
    <w:rsid w:val="75B3F31E"/>
    <w:rsid w:val="75EED930"/>
    <w:rsid w:val="75F3D590"/>
    <w:rsid w:val="7600C9BB"/>
    <w:rsid w:val="760AD4D7"/>
    <w:rsid w:val="760FF3CB"/>
    <w:rsid w:val="7621A7F8"/>
    <w:rsid w:val="76358559"/>
    <w:rsid w:val="764733D6"/>
    <w:rsid w:val="765945BB"/>
    <w:rsid w:val="766D8290"/>
    <w:rsid w:val="7687D69B"/>
    <w:rsid w:val="76A3F401"/>
    <w:rsid w:val="76DB567B"/>
    <w:rsid w:val="76E22631"/>
    <w:rsid w:val="77132A1D"/>
    <w:rsid w:val="773C2BC3"/>
    <w:rsid w:val="774C3DFB"/>
    <w:rsid w:val="77517198"/>
    <w:rsid w:val="777D6A56"/>
    <w:rsid w:val="779DA305"/>
    <w:rsid w:val="77A1EFF0"/>
    <w:rsid w:val="77A9416C"/>
    <w:rsid w:val="77B69BB3"/>
    <w:rsid w:val="77B94BF0"/>
    <w:rsid w:val="77D16071"/>
    <w:rsid w:val="77DBE8B3"/>
    <w:rsid w:val="77E84F34"/>
    <w:rsid w:val="77F96484"/>
    <w:rsid w:val="7819607D"/>
    <w:rsid w:val="781FE60A"/>
    <w:rsid w:val="782931F8"/>
    <w:rsid w:val="7853D19A"/>
    <w:rsid w:val="785D5370"/>
    <w:rsid w:val="7875C151"/>
    <w:rsid w:val="7876BBFB"/>
    <w:rsid w:val="7895FDF2"/>
    <w:rsid w:val="789767AA"/>
    <w:rsid w:val="78AC4FF7"/>
    <w:rsid w:val="78BBA9CE"/>
    <w:rsid w:val="78C01C30"/>
    <w:rsid w:val="78C0E2D2"/>
    <w:rsid w:val="78C6489B"/>
    <w:rsid w:val="78E57CCE"/>
    <w:rsid w:val="79177D8F"/>
    <w:rsid w:val="791E6EA8"/>
    <w:rsid w:val="7932B700"/>
    <w:rsid w:val="793CBB40"/>
    <w:rsid w:val="79460B5F"/>
    <w:rsid w:val="794D9C08"/>
    <w:rsid w:val="794E60FB"/>
    <w:rsid w:val="794F6270"/>
    <w:rsid w:val="7958EAB8"/>
    <w:rsid w:val="79649B16"/>
    <w:rsid w:val="7969EC19"/>
    <w:rsid w:val="796E28BF"/>
    <w:rsid w:val="79790668"/>
    <w:rsid w:val="798F001E"/>
    <w:rsid w:val="799235F0"/>
    <w:rsid w:val="79B5DB14"/>
    <w:rsid w:val="79B6BBDF"/>
    <w:rsid w:val="79B71913"/>
    <w:rsid w:val="79BB359E"/>
    <w:rsid w:val="79C2648B"/>
    <w:rsid w:val="79C28657"/>
    <w:rsid w:val="79C86896"/>
    <w:rsid w:val="79C8B1BE"/>
    <w:rsid w:val="79CBD41D"/>
    <w:rsid w:val="79D1C28D"/>
    <w:rsid w:val="7A056410"/>
    <w:rsid w:val="7A267141"/>
    <w:rsid w:val="7A59765A"/>
    <w:rsid w:val="7A6211BC"/>
    <w:rsid w:val="7A6D05C9"/>
    <w:rsid w:val="7A72DA24"/>
    <w:rsid w:val="7A83825B"/>
    <w:rsid w:val="7A841DA3"/>
    <w:rsid w:val="7AAE5BC4"/>
    <w:rsid w:val="7AC04D97"/>
    <w:rsid w:val="7AC5B49D"/>
    <w:rsid w:val="7AD8B421"/>
    <w:rsid w:val="7ADC5862"/>
    <w:rsid w:val="7AEB32D1"/>
    <w:rsid w:val="7B011F67"/>
    <w:rsid w:val="7B0DB98E"/>
    <w:rsid w:val="7B24D2D3"/>
    <w:rsid w:val="7B306C97"/>
    <w:rsid w:val="7B307063"/>
    <w:rsid w:val="7B5ABC4E"/>
    <w:rsid w:val="7B5BA7D0"/>
    <w:rsid w:val="7B6CEF88"/>
    <w:rsid w:val="7B757B44"/>
    <w:rsid w:val="7BBCCE68"/>
    <w:rsid w:val="7BDDAF56"/>
    <w:rsid w:val="7BF441D5"/>
    <w:rsid w:val="7C09115C"/>
    <w:rsid w:val="7C0FD900"/>
    <w:rsid w:val="7C1308EC"/>
    <w:rsid w:val="7C2524EB"/>
    <w:rsid w:val="7C44F129"/>
    <w:rsid w:val="7C5769D6"/>
    <w:rsid w:val="7C79DAD8"/>
    <w:rsid w:val="7CC6A0E0"/>
    <w:rsid w:val="7CC7AC68"/>
    <w:rsid w:val="7CE255B5"/>
    <w:rsid w:val="7CF899D0"/>
    <w:rsid w:val="7CFA0F73"/>
    <w:rsid w:val="7CFC94BA"/>
    <w:rsid w:val="7D07BA8A"/>
    <w:rsid w:val="7D45C44A"/>
    <w:rsid w:val="7D513C5B"/>
    <w:rsid w:val="7D52C9C1"/>
    <w:rsid w:val="7D5C2C57"/>
    <w:rsid w:val="7D72F842"/>
    <w:rsid w:val="7D7A06E9"/>
    <w:rsid w:val="7D7D72AB"/>
    <w:rsid w:val="7D8EA40C"/>
    <w:rsid w:val="7DA25722"/>
    <w:rsid w:val="7DA84B52"/>
    <w:rsid w:val="7DAD41E3"/>
    <w:rsid w:val="7DAFECA6"/>
    <w:rsid w:val="7DC92CA9"/>
    <w:rsid w:val="7DE18F6D"/>
    <w:rsid w:val="7DE2D165"/>
    <w:rsid w:val="7DE6B8A2"/>
    <w:rsid w:val="7E1B0F37"/>
    <w:rsid w:val="7E1E4E50"/>
    <w:rsid w:val="7E2434DF"/>
    <w:rsid w:val="7E334F2E"/>
    <w:rsid w:val="7E3DB353"/>
    <w:rsid w:val="7E448A05"/>
    <w:rsid w:val="7E48ABC3"/>
    <w:rsid w:val="7E65DC56"/>
    <w:rsid w:val="7E9085F6"/>
    <w:rsid w:val="7E9B3452"/>
    <w:rsid w:val="7EA0C9A5"/>
    <w:rsid w:val="7EAB5277"/>
    <w:rsid w:val="7EB08219"/>
    <w:rsid w:val="7EB1E0DD"/>
    <w:rsid w:val="7EBA12F7"/>
    <w:rsid w:val="7EE7E9F0"/>
    <w:rsid w:val="7EEFA6C4"/>
    <w:rsid w:val="7EF8E061"/>
    <w:rsid w:val="7EFBE354"/>
    <w:rsid w:val="7EFC4336"/>
    <w:rsid w:val="7F049C73"/>
    <w:rsid w:val="7F0AD050"/>
    <w:rsid w:val="7F10DC35"/>
    <w:rsid w:val="7F18BB37"/>
    <w:rsid w:val="7F1DB559"/>
    <w:rsid w:val="7F271221"/>
    <w:rsid w:val="7F2E53F2"/>
    <w:rsid w:val="7F4779C2"/>
    <w:rsid w:val="7F481EC1"/>
    <w:rsid w:val="7F486472"/>
    <w:rsid w:val="7F53F75D"/>
    <w:rsid w:val="7F70AF7C"/>
    <w:rsid w:val="7F80FFA6"/>
    <w:rsid w:val="7FAABF1F"/>
    <w:rsid w:val="7FDCEDBF"/>
    <w:rsid w:val="7FDF91CC"/>
    <w:rsid w:val="7FE6BCA2"/>
    <w:rsid w:val="7FF6161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C88D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
    <w:next w:val="Normal"/>
    <w:link w:val="Heading1Char"/>
    <w:uiPriority w:val="9"/>
    <w:qFormat/>
    <w:rsid w:val="00EC3389"/>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577C0"/>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D978A1"/>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978A1"/>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EC3389"/>
    <w:rPr>
      <w:rFonts w:asciiTheme="majorHAnsi" w:hAnsiTheme="majorHAnsi" w:eastAsiaTheme="majorEastAsia" w:cstheme="majorBidi"/>
      <w:color w:val="2E74B5" w:themeColor="accent1" w:themeShade="BF"/>
      <w:sz w:val="32"/>
      <w:szCs w:val="32"/>
    </w:rPr>
  </w:style>
  <w:style w:type="character" w:styleId="Heading2Char" w:customStyle="1">
    <w:name w:val="Heading 2 Char"/>
    <w:basedOn w:val="DefaultParagraphFont"/>
    <w:link w:val="Heading2"/>
    <w:uiPriority w:val="9"/>
    <w:rsid w:val="00B577C0"/>
    <w:rPr>
      <w:rFonts w:asciiTheme="majorHAnsi" w:hAnsiTheme="majorHAnsi" w:eastAsiaTheme="majorEastAsia" w:cstheme="majorBidi"/>
      <w:color w:val="2E74B5" w:themeColor="accent1" w:themeShade="BF"/>
      <w:sz w:val="26"/>
      <w:szCs w:val="26"/>
    </w:rPr>
  </w:style>
  <w:style w:type="table" w:styleId="TableGrid">
    <w:name w:val="Table Grid"/>
    <w:basedOn w:val="TableNormal"/>
    <w:uiPriority w:val="59"/>
    <w:rsid w:val="00FB4123"/>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167297"/>
    <w:rPr>
      <w:sz w:val="18"/>
      <w:szCs w:val="18"/>
    </w:rPr>
  </w:style>
  <w:style w:type="paragraph" w:styleId="CommentText">
    <w:name w:val="annotation text"/>
    <w:basedOn w:val="Normal"/>
    <w:link w:val="CommentTextChar"/>
    <w:uiPriority w:val="99"/>
    <w:semiHidden/>
    <w:unhideWhenUsed/>
    <w:rsid w:val="00167297"/>
    <w:pPr>
      <w:spacing w:line="240" w:lineRule="auto"/>
    </w:pPr>
    <w:rPr>
      <w:sz w:val="24"/>
      <w:szCs w:val="24"/>
    </w:rPr>
  </w:style>
  <w:style w:type="character" w:styleId="CommentTextChar" w:customStyle="1">
    <w:name w:val="Comment Text Char"/>
    <w:basedOn w:val="DefaultParagraphFont"/>
    <w:link w:val="CommentText"/>
    <w:uiPriority w:val="99"/>
    <w:semiHidden/>
    <w:rsid w:val="00167297"/>
    <w:rPr>
      <w:sz w:val="24"/>
      <w:szCs w:val="24"/>
    </w:rPr>
  </w:style>
  <w:style w:type="paragraph" w:styleId="CommentSubject">
    <w:name w:val="annotation subject"/>
    <w:basedOn w:val="CommentText"/>
    <w:next w:val="CommentText"/>
    <w:link w:val="CommentSubjectChar"/>
    <w:uiPriority w:val="99"/>
    <w:semiHidden/>
    <w:unhideWhenUsed/>
    <w:rsid w:val="00167297"/>
    <w:rPr>
      <w:b/>
      <w:bCs/>
      <w:sz w:val="20"/>
      <w:szCs w:val="20"/>
    </w:rPr>
  </w:style>
  <w:style w:type="character" w:styleId="CommentSubjectChar" w:customStyle="1">
    <w:name w:val="Comment Subject Char"/>
    <w:basedOn w:val="CommentTextChar"/>
    <w:link w:val="CommentSubject"/>
    <w:uiPriority w:val="99"/>
    <w:semiHidden/>
    <w:rsid w:val="00167297"/>
    <w:rPr>
      <w:b/>
      <w:bCs/>
      <w:sz w:val="20"/>
      <w:szCs w:val="20"/>
    </w:rPr>
  </w:style>
  <w:style w:type="paragraph" w:styleId="BalloonText">
    <w:name w:val="Balloon Text"/>
    <w:basedOn w:val="Normal"/>
    <w:link w:val="BalloonTextChar"/>
    <w:uiPriority w:val="99"/>
    <w:semiHidden/>
    <w:unhideWhenUsed/>
    <w:rsid w:val="00167297"/>
    <w:pPr>
      <w:spacing w:after="0" w:line="240" w:lineRule="auto"/>
    </w:pPr>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167297"/>
    <w:rPr>
      <w:rFonts w:ascii="Lucida Grande" w:hAnsi="Lucida Grande" w:cs="Lucida Grande"/>
      <w:sz w:val="18"/>
      <w:szCs w:val="18"/>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C338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577C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978A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78A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C338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577C0"/>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167297"/>
    <w:rPr>
      <w:sz w:val="18"/>
      <w:szCs w:val="18"/>
    </w:rPr>
  </w:style>
  <w:style w:type="paragraph" w:styleId="CommentText">
    <w:name w:val="annotation text"/>
    <w:basedOn w:val="Normal"/>
    <w:link w:val="CommentTextChar"/>
    <w:uiPriority w:val="99"/>
    <w:semiHidden/>
    <w:unhideWhenUsed/>
    <w:rsid w:val="00167297"/>
    <w:pPr>
      <w:spacing w:line="240" w:lineRule="auto"/>
    </w:pPr>
    <w:rPr>
      <w:sz w:val="24"/>
      <w:szCs w:val="24"/>
    </w:rPr>
  </w:style>
  <w:style w:type="character" w:customStyle="1" w:styleId="CommentTextChar">
    <w:name w:val="Comment Text Char"/>
    <w:basedOn w:val="DefaultParagraphFont"/>
    <w:link w:val="CommentText"/>
    <w:uiPriority w:val="99"/>
    <w:semiHidden/>
    <w:rsid w:val="00167297"/>
    <w:rPr>
      <w:sz w:val="24"/>
      <w:szCs w:val="24"/>
    </w:rPr>
  </w:style>
  <w:style w:type="paragraph" w:styleId="CommentSubject">
    <w:name w:val="annotation subject"/>
    <w:basedOn w:val="CommentText"/>
    <w:next w:val="CommentText"/>
    <w:link w:val="CommentSubjectChar"/>
    <w:uiPriority w:val="99"/>
    <w:semiHidden/>
    <w:unhideWhenUsed/>
    <w:rsid w:val="00167297"/>
    <w:rPr>
      <w:b/>
      <w:bCs/>
      <w:sz w:val="20"/>
      <w:szCs w:val="20"/>
    </w:rPr>
  </w:style>
  <w:style w:type="character" w:customStyle="1" w:styleId="CommentSubjectChar">
    <w:name w:val="Comment Subject Char"/>
    <w:basedOn w:val="CommentTextChar"/>
    <w:link w:val="CommentSubject"/>
    <w:uiPriority w:val="99"/>
    <w:semiHidden/>
    <w:rsid w:val="00167297"/>
    <w:rPr>
      <w:b/>
      <w:bCs/>
      <w:sz w:val="20"/>
      <w:szCs w:val="20"/>
    </w:rPr>
  </w:style>
  <w:style w:type="paragraph" w:styleId="BalloonText">
    <w:name w:val="Balloon Text"/>
    <w:basedOn w:val="Normal"/>
    <w:link w:val="BalloonTextChar"/>
    <w:uiPriority w:val="99"/>
    <w:semiHidden/>
    <w:unhideWhenUsed/>
    <w:rsid w:val="0016729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6729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&#65279;<?xml version="1.0" encoding="utf-8"?><Relationships xmlns="http://schemas.openxmlformats.org/package/2006/relationships"><Relationship Type="http://schemas.openxmlformats.org/officeDocument/2006/relationships/fontTable" Target="fontTable.xml" Id="rId11" /><Relationship Type="http://schemas.openxmlformats.org/officeDocument/2006/relationships/theme" Target="theme/theme1.xml" Id="rId12" /><Relationship Type="http://schemas.microsoft.com/office/2019/09/relationships/intelligence" Target="intelligence.xml" Id="R42aa9bc2fe0141ff" /><Relationship Type="http://schemas.openxmlformats.org/officeDocument/2006/relationships/customXml" Target="../customXml/item1.xml" Id="rId1" /><Relationship Type="http://schemas.openxmlformats.org/officeDocument/2006/relationships/customXml" Target="../customXml/item2.xml" Id="rId2" /><Relationship Type="http://schemas.openxmlformats.org/officeDocument/2006/relationships/customXml" Target="../customXml/item3.xml" Id="rId3" /><Relationship Type="http://schemas.openxmlformats.org/officeDocument/2006/relationships/numbering" Target="numbering.xml" Id="rId4" /><Relationship Type="http://schemas.openxmlformats.org/officeDocument/2006/relationships/styles" Target="styles.xml" Id="rId5" /><Relationship Type="http://schemas.microsoft.com/office/2007/relationships/stylesWithEffects" Target="stylesWithEffects.xml" Id="rId6" /><Relationship Type="http://schemas.openxmlformats.org/officeDocument/2006/relationships/settings" Target="settings.xml" Id="rId7" /><Relationship Type="http://schemas.openxmlformats.org/officeDocument/2006/relationships/webSettings" Target="webSettings.xml" Id="rId8" /><Relationship Type="http://schemas.openxmlformats.org/officeDocument/2006/relationships/comments" Target="comments.xml" Id="rId9" /><Relationship Type="http://schemas.microsoft.com/office/2011/relationships/commentsExtended" Target="/word/commentsExtended.xml" Id="Rf73264ea249d48a0" /><Relationship Type="http://schemas.microsoft.com/office/2016/09/relationships/commentsIds" Target="/word/commentsIds.xml" Id="R95cc8c682b854b53" /><Relationship Type="http://schemas.microsoft.com/office/2011/relationships/people" Target="/word/people.xml" Id="R8d900b500a39420a" /><Relationship Type="http://schemas.openxmlformats.org/officeDocument/2006/relationships/hyperlink" Target="https://www.bbc.co.uk/news/election/2019/results/wales" TargetMode="External" Id="R61771b152e1b4e39" /><Relationship Type="http://schemas.openxmlformats.org/officeDocument/2006/relationships/hyperlink" Target="https://www.cardiff.ac.uk/news/view/2410317-economic-impact-of-covid-19-compounding-existing-inequalities-in-wales,-report-finds" TargetMode="External" Id="R987806e29a4f4d12" /><Relationship Type="http://schemas.openxmlformats.org/officeDocument/2006/relationships/hyperlink" Target="https://www.ffind.com/2017/10/difference-between-qualitative-and-quantitative-research/" TargetMode="External" Id="R23f06490f0734a79" /><Relationship Type="http://schemas.openxmlformats.org/officeDocument/2006/relationships/hyperlink" Target="https://www.youtube.com/watch?v=39JSv-n_W5U" TargetMode="External" Id="Rc3d2a61e33a6461f" /><Relationship Type="http://schemas.openxmlformats.org/officeDocument/2006/relationships/hyperlink" Target="https://www.aoc.co.uk/exploring-online-learning-and-student-mental-health" TargetMode="External" Id="Rdabea391893e4ec3" /><Relationship Type="http://schemas.openxmlformats.org/officeDocument/2006/relationships/hyperlink" Target="https://gov.wales/positive-coronavirus-cases-reported-higher-education-institutions-wales" TargetMode="External" Id="Ref418d8dd870435f" /><Relationship Type="http://schemas.openxmlformats.org/officeDocument/2006/relationships/image" Target="/media/image3.png" Id="R392cd1ef888d4f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2" ma:contentTypeDescription="Create a new document." ma:contentTypeScope="" ma:versionID="3a726ec92625916d02a7bcb5baba0fbd">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4136a31a560a4bf7ce22c332821366d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2DAB61-3D2D-4113-805A-87F2A0DC0937}">
  <ds:schemaRefs>
    <ds:schemaRef ds:uri="http://purl.org/dc/elements/1.1/"/>
    <ds:schemaRef ds:uri="http://schemas.openxmlformats.org/package/2006/metadata/core-properties"/>
    <ds:schemaRef ds:uri="http://purl.org/dc/dcmitype/"/>
    <ds:schemaRef ds:uri="d2d6d51c-be45-489c-bfaa-c0c3d4c0c982"/>
    <ds:schemaRef ds:uri="http://schemas.microsoft.com/office/2006/documentManagement/types"/>
    <ds:schemaRef ds:uri="696490a5-0429-499a-a254-a60426c02ef0"/>
    <ds:schemaRef ds:uri="http://schemas.microsoft.com/office/2006/metadata/properties"/>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A629348A-EC93-48E5-A67F-E88CAA14A0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FBEDD6-4A11-4C19-B42E-2074BAE6105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Meiklejohn</dc:creator>
  <keywords/>
  <dc:description/>
  <lastModifiedBy>Katie May Goodall (1804187)</lastModifiedBy>
  <revision>44</revision>
  <dcterms:created xsi:type="dcterms:W3CDTF">2021-01-12T12:24:00.0000000Z</dcterms:created>
  <dcterms:modified xsi:type="dcterms:W3CDTF">2021-02-17T14:30:21.8627432Z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