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92634448"/>
        <w:docPartObj>
          <w:docPartGallery w:val="Cover Pages"/>
          <w:docPartUnique/>
        </w:docPartObj>
      </w:sdtPr>
      <w:sdtEndPr>
        <w:rPr>
          <w:rFonts w:cstheme="minorHAnsi"/>
          <w:sz w:val="24"/>
          <w:szCs w:val="24"/>
        </w:rPr>
      </w:sdtEndPr>
      <w:sdtContent>
        <w:p w14:paraId="1D66790D" w14:textId="4FD66881" w:rsidR="00C325CF" w:rsidRDefault="00C325CF">
          <w:r>
            <w:rPr>
              <w:noProof/>
            </w:rPr>
            <mc:AlternateContent>
              <mc:Choice Requires="wpg">
                <w:drawing>
                  <wp:anchor distT="0" distB="0" distL="114300" distR="114300" simplePos="0" relativeHeight="251662336" behindDoc="0" locked="0" layoutInCell="1" allowOverlap="1" wp14:anchorId="7F3E96C6" wp14:editId="1F2B2C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2A321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63A771" wp14:editId="481B7F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262626" w:themeColor="text1" w:themeTint="D9"/>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8BBABE" w14:textId="77777777" w:rsidR="00F62FC8" w:rsidRPr="00CF4238" w:rsidRDefault="00F62FC8" w:rsidP="00F62FC8">
                                    <w:pPr>
                                      <w:pStyle w:val="NoSpacing"/>
                                      <w:jc w:val="right"/>
                                      <w:rPr>
                                        <w:color w:val="262626" w:themeColor="text1" w:themeTint="D9"/>
                                        <w:sz w:val="40"/>
                                        <w:szCs w:val="40"/>
                                      </w:rPr>
                                    </w:pPr>
                                    <w:r w:rsidRPr="00CF4238">
                                      <w:rPr>
                                        <w:color w:val="262626" w:themeColor="text1" w:themeTint="D9"/>
                                        <w:sz w:val="40"/>
                                        <w:szCs w:val="40"/>
                                      </w:rPr>
                                      <w:t>Simona Patrascu</w:t>
                                    </w:r>
                                  </w:p>
                                </w:sdtContent>
                              </w:sdt>
                              <w:p w14:paraId="1D044651" w14:textId="464864B6" w:rsidR="00C325CF" w:rsidRPr="00F62FC8" w:rsidRDefault="00F62FC8" w:rsidP="00F62FC8">
                                <w:pPr>
                                  <w:pStyle w:val="NoSpacing"/>
                                  <w:jc w:val="right"/>
                                  <w:rPr>
                                    <w:rFonts w:cstheme="minorHAnsi"/>
                                    <w:color w:val="595959" w:themeColor="text1" w:themeTint="A6"/>
                                    <w:sz w:val="44"/>
                                    <w:szCs w:val="44"/>
                                  </w:rPr>
                                </w:pPr>
                                <w:r w:rsidRPr="00CF4238">
                                  <w:rPr>
                                    <w:color w:val="262626" w:themeColor="text1" w:themeTint="D9"/>
                                    <w:sz w:val="40"/>
                                    <w:szCs w:val="40"/>
                                  </w:rPr>
                                  <w:t xml:space="preserve"> </w:t>
                                </w:r>
                                <w:sdt>
                                  <w:sdtPr>
                                    <w:rPr>
                                      <w:color w:val="262626" w:themeColor="text1" w:themeTint="D9"/>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Pr>
                                        <w:color w:val="262626" w:themeColor="text1" w:themeTint="D9"/>
                                        <w:sz w:val="40"/>
                                        <w:szCs w:val="40"/>
                                      </w:rPr>
                                      <w:t>Student id. -2123259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63A771"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262626" w:themeColor="text1" w:themeTint="D9"/>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78BBABE" w14:textId="77777777" w:rsidR="00F62FC8" w:rsidRPr="00CF4238" w:rsidRDefault="00F62FC8" w:rsidP="00F62FC8">
                              <w:pPr>
                                <w:pStyle w:val="NoSpacing"/>
                                <w:jc w:val="right"/>
                                <w:rPr>
                                  <w:color w:val="262626" w:themeColor="text1" w:themeTint="D9"/>
                                  <w:sz w:val="40"/>
                                  <w:szCs w:val="40"/>
                                </w:rPr>
                              </w:pPr>
                              <w:r w:rsidRPr="00CF4238">
                                <w:rPr>
                                  <w:color w:val="262626" w:themeColor="text1" w:themeTint="D9"/>
                                  <w:sz w:val="40"/>
                                  <w:szCs w:val="40"/>
                                </w:rPr>
                                <w:t>Simona Patrascu</w:t>
                              </w:r>
                            </w:p>
                          </w:sdtContent>
                        </w:sdt>
                        <w:p w14:paraId="1D044651" w14:textId="464864B6" w:rsidR="00C325CF" w:rsidRPr="00F62FC8" w:rsidRDefault="00F62FC8" w:rsidP="00F62FC8">
                          <w:pPr>
                            <w:pStyle w:val="NoSpacing"/>
                            <w:jc w:val="right"/>
                            <w:rPr>
                              <w:rFonts w:cstheme="minorHAnsi"/>
                              <w:color w:val="595959" w:themeColor="text1" w:themeTint="A6"/>
                              <w:sz w:val="44"/>
                              <w:szCs w:val="44"/>
                            </w:rPr>
                          </w:pPr>
                          <w:r w:rsidRPr="00CF4238">
                            <w:rPr>
                              <w:color w:val="262626" w:themeColor="text1" w:themeTint="D9"/>
                              <w:sz w:val="40"/>
                              <w:szCs w:val="40"/>
                            </w:rPr>
                            <w:t xml:space="preserve"> </w:t>
                          </w:r>
                          <w:sdt>
                            <w:sdtPr>
                              <w:rPr>
                                <w:color w:val="262626" w:themeColor="text1" w:themeTint="D9"/>
                                <w:sz w:val="40"/>
                                <w:szCs w:val="40"/>
                              </w:rPr>
                              <w:alias w:val="Email"/>
                              <w:tag w:val="Email"/>
                              <w:id w:val="942260680"/>
                              <w:dataBinding w:prefixMappings="xmlns:ns0='http://schemas.microsoft.com/office/2006/coverPageProps' " w:xpath="/ns0:CoverPageProperties[1]/ns0:CompanyEmail[1]" w:storeItemID="{55AF091B-3C7A-41E3-B477-F2FDAA23CFDA}"/>
                              <w:text/>
                            </w:sdtPr>
                            <w:sdtContent>
                              <w:r>
                                <w:rPr>
                                  <w:color w:val="262626" w:themeColor="text1" w:themeTint="D9"/>
                                  <w:sz w:val="40"/>
                                  <w:szCs w:val="40"/>
                                </w:rPr>
                                <w:t>Student id. -2123259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1F74F74" wp14:editId="67AFFBF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7BB712" w14:textId="42FA3391" w:rsidR="00C325CF" w:rsidRDefault="00C325CF">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F74F74"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27BB712" w14:textId="42FA3391" w:rsidR="00C325CF" w:rsidRDefault="00C325CF">
                          <w:pPr>
                            <w:pStyle w:val="NoSpacing"/>
                            <w:jc w:val="right"/>
                            <w:rPr>
                              <w:color w:val="595959" w:themeColor="text1" w:themeTint="A6"/>
                              <w:sz w:val="20"/>
                              <w:szCs w:val="20"/>
                            </w:rPr>
                          </w:pPr>
                        </w:p>
                      </w:txbxContent>
                    </v:textbox>
                    <w10:wrap type="square" anchorx="page" anchory="page"/>
                  </v:shape>
                </w:pict>
              </mc:Fallback>
            </mc:AlternateContent>
          </w:r>
        </w:p>
        <w:p w14:paraId="45B5B78B" w14:textId="6F73ED42" w:rsidR="00C325CF" w:rsidRDefault="00F62FC8">
          <w:pPr>
            <w:rPr>
              <w:rFonts w:cstheme="minorHAnsi"/>
              <w:sz w:val="24"/>
              <w:szCs w:val="24"/>
            </w:rPr>
          </w:pPr>
          <w:r>
            <w:rPr>
              <w:noProof/>
            </w:rPr>
            <mc:AlternateContent>
              <mc:Choice Requires="wps">
                <w:drawing>
                  <wp:anchor distT="0" distB="0" distL="114300" distR="114300" simplePos="0" relativeHeight="251659264" behindDoc="0" locked="0" layoutInCell="1" allowOverlap="1" wp14:anchorId="65612E7B" wp14:editId="3AE2339A">
                    <wp:simplePos x="0" y="0"/>
                    <wp:positionH relativeFrom="page">
                      <wp:posOffset>222250</wp:posOffset>
                    </wp:positionH>
                    <wp:positionV relativeFrom="page">
                      <wp:posOffset>3206750</wp:posOffset>
                    </wp:positionV>
                    <wp:extent cx="6515100" cy="4235450"/>
                    <wp:effectExtent l="0" t="0" r="0" b="12700"/>
                    <wp:wrapSquare wrapText="bothSides"/>
                    <wp:docPr id="154" name="Text Box 54"/>
                    <wp:cNvGraphicFramePr/>
                    <a:graphic xmlns:a="http://schemas.openxmlformats.org/drawingml/2006/main">
                      <a:graphicData uri="http://schemas.microsoft.com/office/word/2010/wordprocessingShape">
                        <wps:wsp>
                          <wps:cNvSpPr txBox="1"/>
                          <wps:spPr>
                            <a:xfrm>
                              <a:off x="0" y="0"/>
                              <a:ext cx="6515100" cy="423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D20E5F" w14:textId="54C225C0" w:rsidR="00C325CF" w:rsidRPr="00043589" w:rsidRDefault="00F62FC8" w:rsidP="00F62FC8">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43589">
                                      <w:rPr>
                                        <w:caps/>
                                        <w:color w:val="4472C4" w:themeColor="accent1"/>
                                        <w:sz w:val="56"/>
                                        <w:szCs w:val="56"/>
                                      </w:rPr>
                                      <w:t>MODULE: PERSONNEL RESOURCING AND DEVELOPMENT</w:t>
                                    </w:r>
                                    <w:r w:rsidR="00043589" w:rsidRPr="00043589">
                                      <w:rPr>
                                        <w:caps/>
                                        <w:color w:val="4472C4" w:themeColor="accent1"/>
                                        <w:sz w:val="56"/>
                                        <w:szCs w:val="56"/>
                                      </w:rPr>
                                      <w:br/>
                                    </w:r>
                                    <w:r w:rsidRPr="00043589">
                                      <w:rPr>
                                        <w:caps/>
                                        <w:color w:val="4472C4" w:themeColor="accent1"/>
                                        <w:sz w:val="56"/>
                                        <w:szCs w:val="56"/>
                                      </w:rPr>
                                      <w:t>MODULE CODE: BMIH4010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7E3D23" w14:textId="45DF2B32" w:rsidR="00C325CF" w:rsidRDefault="00F62FC8" w:rsidP="00F62FC8">
                                    <w:pPr>
                                      <w:ind w:left="720"/>
                                      <w:jc w:val="center"/>
                                      <w:rPr>
                                        <w:smallCaps/>
                                        <w:color w:val="404040" w:themeColor="text1" w:themeTint="BF"/>
                                        <w:sz w:val="36"/>
                                        <w:szCs w:val="36"/>
                                      </w:rPr>
                                    </w:pPr>
                                    <w:r w:rsidRPr="00F62FC8">
                                      <w:rPr>
                                        <w:color w:val="404040" w:themeColor="text1" w:themeTint="BF"/>
                                        <w:sz w:val="36"/>
                                        <w:szCs w:val="36"/>
                                      </w:rPr>
                                      <w:t xml:space="preserve">Lecturer’s Name: </w:t>
                                    </w:r>
                                    <w:r w:rsidRPr="00F62FC8">
                                      <w:rPr>
                                        <w:color w:val="404040" w:themeColor="text1" w:themeTint="BF"/>
                                        <w:sz w:val="36"/>
                                        <w:szCs w:val="36"/>
                                      </w:rPr>
                                      <w:t>Scott James</w:t>
                                    </w:r>
                                    <w:r w:rsidRPr="00F62FC8">
                                      <w:rPr>
                                        <w:color w:val="404040" w:themeColor="text1" w:themeTint="BF"/>
                                        <w:sz w:val="36"/>
                                        <w:szCs w:val="36"/>
                                      </w:rPr>
                                      <w:t xml:space="preserve">                     Portfolio: 2 Elements                        Assessment Deadline: 4th March 2024                        Word Count: 1500 words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5612E7B" id="Text Box 54" o:spid="_x0000_s1028" type="#_x0000_t202" style="position:absolute;margin-left:17.5pt;margin-top:252.5pt;width:513pt;height:33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" filled="f" stroked="f" strokeweight=".5pt">
                    <v:textbox inset="126pt,0,54pt,0">
                      <w:txbxContent>
                        <w:p w14:paraId="62D20E5F" w14:textId="54C225C0" w:rsidR="00C325CF" w:rsidRPr="00043589" w:rsidRDefault="00F62FC8" w:rsidP="00F62FC8">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043589">
                                <w:rPr>
                                  <w:caps/>
                                  <w:color w:val="4472C4" w:themeColor="accent1"/>
                                  <w:sz w:val="56"/>
                                  <w:szCs w:val="56"/>
                                </w:rPr>
                                <w:t>MODULE: PERSONNEL RESOURCING AND DEVELOPMENT</w:t>
                              </w:r>
                              <w:r w:rsidR="00043589" w:rsidRPr="00043589">
                                <w:rPr>
                                  <w:caps/>
                                  <w:color w:val="4472C4" w:themeColor="accent1"/>
                                  <w:sz w:val="56"/>
                                  <w:szCs w:val="56"/>
                                </w:rPr>
                                <w:br/>
                              </w:r>
                              <w:r w:rsidRPr="00043589">
                                <w:rPr>
                                  <w:caps/>
                                  <w:color w:val="4472C4" w:themeColor="accent1"/>
                                  <w:sz w:val="56"/>
                                  <w:szCs w:val="56"/>
                                </w:rPr>
                                <w:t>MODULE CODE: BMIH4010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7E3D23" w14:textId="45DF2B32" w:rsidR="00C325CF" w:rsidRDefault="00F62FC8" w:rsidP="00F62FC8">
                              <w:pPr>
                                <w:ind w:left="720"/>
                                <w:jc w:val="center"/>
                                <w:rPr>
                                  <w:smallCaps/>
                                  <w:color w:val="404040" w:themeColor="text1" w:themeTint="BF"/>
                                  <w:sz w:val="36"/>
                                  <w:szCs w:val="36"/>
                                </w:rPr>
                              </w:pPr>
                              <w:r w:rsidRPr="00F62FC8">
                                <w:rPr>
                                  <w:color w:val="404040" w:themeColor="text1" w:themeTint="BF"/>
                                  <w:sz w:val="36"/>
                                  <w:szCs w:val="36"/>
                                </w:rPr>
                                <w:t xml:space="preserve">Lecturer’s Name: </w:t>
                              </w:r>
                              <w:r w:rsidRPr="00F62FC8">
                                <w:rPr>
                                  <w:color w:val="404040" w:themeColor="text1" w:themeTint="BF"/>
                                  <w:sz w:val="36"/>
                                  <w:szCs w:val="36"/>
                                </w:rPr>
                                <w:t>Scott James</w:t>
                              </w:r>
                              <w:r w:rsidRPr="00F62FC8">
                                <w:rPr>
                                  <w:color w:val="404040" w:themeColor="text1" w:themeTint="BF"/>
                                  <w:sz w:val="36"/>
                                  <w:szCs w:val="36"/>
                                </w:rPr>
                                <w:t xml:space="preserve">                     Portfolio: 2 Elements                        Assessment Deadline: 4th March 2024                        Word Count: 1500 words</w:t>
                              </w:r>
                            </w:p>
                          </w:sdtContent>
                        </w:sdt>
                      </w:txbxContent>
                    </v:textbox>
                    <w10:wrap type="square" anchorx="page" anchory="page"/>
                  </v:shape>
                </w:pict>
              </mc:Fallback>
            </mc:AlternateContent>
          </w:r>
          <w:r w:rsidR="00C325CF">
            <w:rPr>
              <w:rFonts w:cstheme="minorHAnsi"/>
              <w:sz w:val="24"/>
              <w:szCs w:val="24"/>
            </w:rPr>
            <w:br w:type="page"/>
          </w:r>
        </w:p>
      </w:sdtContent>
    </w:sdt>
    <w:p w14:paraId="623ABF4E" w14:textId="77777777" w:rsidR="009C166B" w:rsidRPr="00D446B6" w:rsidRDefault="009C166B">
      <w:pPr>
        <w:rPr>
          <w:rFonts w:cstheme="minorHAnsi"/>
          <w:sz w:val="24"/>
          <w:szCs w:val="24"/>
        </w:rPr>
      </w:pPr>
    </w:p>
    <w:sdt>
      <w:sdtPr>
        <w:rPr>
          <w:rFonts w:asciiTheme="minorHAnsi" w:eastAsiaTheme="minorHAnsi" w:hAnsiTheme="minorHAnsi" w:cstheme="minorHAnsi"/>
          <w:color w:val="auto"/>
          <w:kern w:val="2"/>
          <w:sz w:val="24"/>
          <w:szCs w:val="24"/>
          <w:lang w:eastAsia="en-US"/>
          <w14:ligatures w14:val="standardContextual"/>
        </w:rPr>
        <w:id w:val="701982650"/>
        <w:docPartObj>
          <w:docPartGallery w:val="Table of Contents"/>
          <w:docPartUnique/>
        </w:docPartObj>
      </w:sdtPr>
      <w:sdtEndPr>
        <w:rPr>
          <w:b/>
          <w:bCs/>
        </w:rPr>
      </w:sdtEndPr>
      <w:sdtContent>
        <w:p w14:paraId="02127BA3" w14:textId="544B994D" w:rsidR="009977F2" w:rsidRPr="00C325CF" w:rsidRDefault="00C325CF" w:rsidP="00D70D90">
          <w:pPr>
            <w:pStyle w:val="TOCHeading"/>
            <w:shd w:val="clear" w:color="auto" w:fill="FFC000" w:themeFill="accent4"/>
            <w:spacing w:line="480" w:lineRule="auto"/>
            <w:jc w:val="center"/>
            <w:rPr>
              <w:rFonts w:asciiTheme="minorHAnsi" w:hAnsiTheme="minorHAnsi" w:cstheme="minorHAnsi"/>
              <w:b/>
              <w:bCs/>
              <w:sz w:val="28"/>
              <w:szCs w:val="28"/>
            </w:rPr>
          </w:pPr>
          <w:r>
            <w:rPr>
              <w:rFonts w:asciiTheme="minorHAnsi" w:eastAsiaTheme="minorHAnsi" w:hAnsiTheme="minorHAnsi" w:cstheme="minorHAnsi"/>
              <w:color w:val="auto"/>
              <w:kern w:val="2"/>
              <w:sz w:val="24"/>
              <w:szCs w:val="24"/>
              <w:lang w:eastAsia="en-US"/>
              <w14:ligatures w14:val="standardContextual"/>
            </w:rPr>
            <w:t>TABLE OF CONTENTS</w:t>
          </w:r>
        </w:p>
        <w:p w14:paraId="41B613AC" w14:textId="54066F38" w:rsidR="002064D3" w:rsidRPr="002064D3" w:rsidRDefault="009977F2" w:rsidP="002064D3">
          <w:pPr>
            <w:pStyle w:val="TOC1"/>
            <w:tabs>
              <w:tab w:val="right" w:leader="dot" w:pos="9016"/>
            </w:tabs>
            <w:spacing w:line="480" w:lineRule="auto"/>
            <w:rPr>
              <w:rFonts w:eastAsiaTheme="minorEastAsia"/>
              <w:noProof/>
              <w:sz w:val="24"/>
              <w:szCs w:val="24"/>
              <w:lang w:eastAsia="en-GB"/>
            </w:rPr>
          </w:pPr>
          <w:r w:rsidRPr="002064D3">
            <w:rPr>
              <w:rFonts w:cstheme="minorHAnsi"/>
              <w:sz w:val="24"/>
              <w:szCs w:val="24"/>
            </w:rPr>
            <w:fldChar w:fldCharType="begin"/>
          </w:r>
          <w:r w:rsidRPr="002064D3">
            <w:rPr>
              <w:rFonts w:cstheme="minorHAnsi"/>
              <w:sz w:val="24"/>
              <w:szCs w:val="24"/>
            </w:rPr>
            <w:instrText xml:space="preserve"> TOC \o "1-3" \h \z \u </w:instrText>
          </w:r>
          <w:r w:rsidRPr="002064D3">
            <w:rPr>
              <w:rFonts w:cstheme="minorHAnsi"/>
              <w:sz w:val="24"/>
              <w:szCs w:val="24"/>
            </w:rPr>
            <w:fldChar w:fldCharType="separate"/>
          </w:r>
          <w:hyperlink w:anchor="_Toc159657077" w:history="1">
            <w:r w:rsidR="002064D3" w:rsidRPr="002064D3">
              <w:rPr>
                <w:rStyle w:val="Hyperlink"/>
                <w:rFonts w:cstheme="minorHAnsi"/>
                <w:b/>
                <w:bCs/>
                <w:noProof/>
                <w:sz w:val="24"/>
                <w:szCs w:val="24"/>
              </w:rPr>
              <w:t>TASK 1- ELEMENT 1</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_Toc159657077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2</w:t>
            </w:r>
            <w:r w:rsidR="002064D3" w:rsidRPr="002064D3">
              <w:rPr>
                <w:noProof/>
                <w:webHidden/>
                <w:sz w:val="24"/>
                <w:szCs w:val="24"/>
              </w:rPr>
              <w:fldChar w:fldCharType="end"/>
            </w:r>
          </w:hyperlink>
        </w:p>
        <w:p w14:paraId="011D7891" w14:textId="2CC07BCE"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78" w:history="1">
            <w:r w:rsidR="002064D3" w:rsidRPr="002064D3">
              <w:rPr>
                <w:rStyle w:val="Hyperlink"/>
                <w:rFonts w:cstheme="minorHAnsi"/>
                <w:b/>
                <w:bCs/>
                <w:noProof/>
                <w:sz w:val="24"/>
                <w:szCs w:val="24"/>
              </w:rPr>
              <w:t>Full Job Description</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_Toc159657078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2</w:t>
            </w:r>
            <w:r w:rsidR="002064D3" w:rsidRPr="002064D3">
              <w:rPr>
                <w:noProof/>
                <w:webHidden/>
                <w:sz w:val="24"/>
                <w:szCs w:val="24"/>
              </w:rPr>
              <w:fldChar w:fldCharType="end"/>
            </w:r>
          </w:hyperlink>
        </w:p>
        <w:p w14:paraId="62A7064D" w14:textId="5347DC02"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79" w:history="1">
            <w:r w:rsidR="002064D3" w:rsidRPr="002064D3">
              <w:rPr>
                <w:rStyle w:val="Hyperlink"/>
                <w:rFonts w:cstheme="minorHAnsi"/>
                <w:b/>
                <w:bCs/>
                <w:noProof/>
                <w:sz w:val="24"/>
                <w:szCs w:val="24"/>
              </w:rPr>
              <w:t>Job Summary</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_Toc159657079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2</w:t>
            </w:r>
            <w:r w:rsidR="002064D3" w:rsidRPr="002064D3">
              <w:rPr>
                <w:noProof/>
                <w:webHidden/>
                <w:sz w:val="24"/>
                <w:szCs w:val="24"/>
              </w:rPr>
              <w:fldChar w:fldCharType="end"/>
            </w:r>
          </w:hyperlink>
        </w:p>
        <w:p w14:paraId="3CA99795" w14:textId="1868D04A"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80" w:history="1">
            <w:r w:rsidR="002064D3" w:rsidRPr="002064D3">
              <w:rPr>
                <w:rStyle w:val="Hyperlink"/>
                <w:rFonts w:cstheme="minorHAnsi"/>
                <w:b/>
                <w:bCs/>
                <w:noProof/>
                <w:sz w:val="24"/>
                <w:szCs w:val="24"/>
              </w:rPr>
              <w:t>The impact you will make</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_Toc159657080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2</w:t>
            </w:r>
            <w:r w:rsidR="002064D3" w:rsidRPr="002064D3">
              <w:rPr>
                <w:noProof/>
                <w:webHidden/>
                <w:sz w:val="24"/>
                <w:szCs w:val="24"/>
              </w:rPr>
              <w:fldChar w:fldCharType="end"/>
            </w:r>
          </w:hyperlink>
        </w:p>
        <w:p w14:paraId="51290BBD" w14:textId="31F73FD3"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81" w:history="1">
            <w:r w:rsidR="002064D3" w:rsidRPr="002064D3">
              <w:rPr>
                <w:rStyle w:val="Hyperlink"/>
                <w:rFonts w:eastAsia="Times New Roman" w:cstheme="minorHAnsi"/>
                <w:b/>
                <w:bCs/>
                <w:noProof/>
                <w:kern w:val="0"/>
                <w:sz w:val="24"/>
                <w:szCs w:val="24"/>
                <w:lang w:eastAsia="en-GB"/>
                <w14:ligatures w14:val="none"/>
              </w:rPr>
              <w:t>Benefits</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_Toc159657081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4</w:t>
            </w:r>
            <w:r w:rsidR="002064D3" w:rsidRPr="002064D3">
              <w:rPr>
                <w:noProof/>
                <w:webHidden/>
                <w:sz w:val="24"/>
                <w:szCs w:val="24"/>
              </w:rPr>
              <w:fldChar w:fldCharType="end"/>
            </w:r>
          </w:hyperlink>
        </w:p>
        <w:p w14:paraId="2EB43EFB" w14:textId="2DB99199"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82" w:history="1">
            <w:r w:rsidR="002064D3" w:rsidRPr="002064D3">
              <w:rPr>
                <w:rStyle w:val="Hyperlink"/>
                <w:rFonts w:cstheme="minorHAnsi"/>
                <w:b/>
                <w:bCs/>
                <w:noProof/>
                <w:sz w:val="24"/>
                <w:szCs w:val="24"/>
              </w:rPr>
              <w:t>Candidate Profile</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_Toc159657082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4</w:t>
            </w:r>
            <w:r w:rsidR="002064D3" w:rsidRPr="002064D3">
              <w:rPr>
                <w:noProof/>
                <w:webHidden/>
                <w:sz w:val="24"/>
                <w:szCs w:val="24"/>
              </w:rPr>
              <w:fldChar w:fldCharType="end"/>
            </w:r>
          </w:hyperlink>
        </w:p>
        <w:p w14:paraId="53E0FD8C" w14:textId="71A73440" w:rsidR="002064D3" w:rsidRPr="002064D3" w:rsidRDefault="00000000" w:rsidP="002064D3">
          <w:pPr>
            <w:pStyle w:val="TOC1"/>
            <w:tabs>
              <w:tab w:val="right" w:leader="dot" w:pos="9016"/>
            </w:tabs>
            <w:spacing w:line="480" w:lineRule="auto"/>
            <w:rPr>
              <w:rFonts w:eastAsiaTheme="minorEastAsia"/>
              <w:noProof/>
              <w:sz w:val="24"/>
              <w:szCs w:val="24"/>
              <w:lang w:eastAsia="en-GB"/>
            </w:rPr>
          </w:pPr>
          <w:hyperlink w:anchor="_Toc159657083" w:history="1">
            <w:r w:rsidR="002064D3" w:rsidRPr="002064D3">
              <w:rPr>
                <w:rStyle w:val="Hyperlink"/>
                <w:rFonts w:cstheme="minorHAnsi"/>
                <w:b/>
                <w:bCs/>
                <w:noProof/>
                <w:sz w:val="24"/>
                <w:szCs w:val="24"/>
              </w:rPr>
              <w:t>TASK 1- ELEMENT 2</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_Toc159657083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6</w:t>
            </w:r>
            <w:r w:rsidR="002064D3" w:rsidRPr="002064D3">
              <w:rPr>
                <w:noProof/>
                <w:webHidden/>
                <w:sz w:val="24"/>
                <w:szCs w:val="24"/>
              </w:rPr>
              <w:fldChar w:fldCharType="end"/>
            </w:r>
          </w:hyperlink>
        </w:p>
        <w:p w14:paraId="796BBFF1" w14:textId="4A586F88"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84" w:history="1">
            <w:r w:rsidR="002064D3" w:rsidRPr="002064D3">
              <w:rPr>
                <w:rStyle w:val="Hyperlink"/>
                <w:rFonts w:cstheme="minorHAnsi"/>
                <w:b/>
                <w:bCs/>
                <w:noProof/>
                <w:sz w:val="24"/>
                <w:szCs w:val="24"/>
              </w:rPr>
              <w:t>Onboarding</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_Toc159657084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6</w:t>
            </w:r>
            <w:r w:rsidR="002064D3" w:rsidRPr="002064D3">
              <w:rPr>
                <w:noProof/>
                <w:webHidden/>
                <w:sz w:val="24"/>
                <w:szCs w:val="24"/>
              </w:rPr>
              <w:fldChar w:fldCharType="end"/>
            </w:r>
          </w:hyperlink>
        </w:p>
        <w:p w14:paraId="35AF89D2" w14:textId="4F35D3EB"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85" w:history="1">
            <w:r w:rsidR="002064D3" w:rsidRPr="002064D3">
              <w:rPr>
                <w:rStyle w:val="Hyperlink"/>
                <w:rFonts w:cstheme="minorHAnsi"/>
                <w:b/>
                <w:bCs/>
                <w:noProof/>
                <w:sz w:val="24"/>
                <w:szCs w:val="24"/>
              </w:rPr>
              <w:t>Development</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_Toc159657085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7</w:t>
            </w:r>
            <w:r w:rsidR="002064D3" w:rsidRPr="002064D3">
              <w:rPr>
                <w:noProof/>
                <w:webHidden/>
                <w:sz w:val="24"/>
                <w:szCs w:val="24"/>
              </w:rPr>
              <w:fldChar w:fldCharType="end"/>
            </w:r>
          </w:hyperlink>
        </w:p>
        <w:p w14:paraId="2A470E23" w14:textId="6319458A"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86" w:history="1">
            <w:r w:rsidR="002064D3" w:rsidRPr="002064D3">
              <w:rPr>
                <w:rStyle w:val="Hyperlink"/>
                <w:rFonts w:cstheme="minorHAnsi"/>
                <w:b/>
                <w:bCs/>
                <w:noProof/>
                <w:sz w:val="24"/>
                <w:szCs w:val="24"/>
              </w:rPr>
              <w:t>SWOT Analysis</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_Toc159657086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7</w:t>
            </w:r>
            <w:r w:rsidR="002064D3" w:rsidRPr="002064D3">
              <w:rPr>
                <w:noProof/>
                <w:webHidden/>
                <w:sz w:val="24"/>
                <w:szCs w:val="24"/>
              </w:rPr>
              <w:fldChar w:fldCharType="end"/>
            </w:r>
          </w:hyperlink>
        </w:p>
        <w:p w14:paraId="02F62E2F" w14:textId="73F27EE5" w:rsidR="002064D3" w:rsidRPr="002064D3" w:rsidRDefault="00000000" w:rsidP="002064D3">
          <w:pPr>
            <w:pStyle w:val="TOC1"/>
            <w:tabs>
              <w:tab w:val="right" w:leader="dot" w:pos="9016"/>
            </w:tabs>
            <w:spacing w:line="480" w:lineRule="auto"/>
            <w:rPr>
              <w:rFonts w:eastAsiaTheme="minorEastAsia"/>
              <w:noProof/>
              <w:sz w:val="24"/>
              <w:szCs w:val="24"/>
              <w:lang w:eastAsia="en-GB"/>
            </w:rPr>
          </w:pPr>
          <w:hyperlink w:anchor="_Toc159657087" w:history="1">
            <w:r w:rsidR="002064D3" w:rsidRPr="002064D3">
              <w:rPr>
                <w:rStyle w:val="Hyperlink"/>
                <w:rFonts w:cstheme="minorHAnsi"/>
                <w:b/>
                <w:bCs/>
                <w:noProof/>
                <w:sz w:val="24"/>
                <w:szCs w:val="24"/>
              </w:rPr>
              <w:t>CONCLUSION</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_Toc159657087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8</w:t>
            </w:r>
            <w:r w:rsidR="002064D3" w:rsidRPr="002064D3">
              <w:rPr>
                <w:noProof/>
                <w:webHidden/>
                <w:sz w:val="24"/>
                <w:szCs w:val="24"/>
              </w:rPr>
              <w:fldChar w:fldCharType="end"/>
            </w:r>
          </w:hyperlink>
        </w:p>
        <w:p w14:paraId="39566FE8" w14:textId="1148403A" w:rsidR="002064D3" w:rsidRPr="002064D3" w:rsidRDefault="00000000" w:rsidP="002064D3">
          <w:pPr>
            <w:pStyle w:val="TOC1"/>
            <w:tabs>
              <w:tab w:val="right" w:leader="dot" w:pos="9016"/>
            </w:tabs>
            <w:spacing w:line="480" w:lineRule="auto"/>
            <w:rPr>
              <w:rFonts w:eastAsiaTheme="minorEastAsia"/>
              <w:noProof/>
              <w:sz w:val="24"/>
              <w:szCs w:val="24"/>
              <w:lang w:eastAsia="en-GB"/>
            </w:rPr>
          </w:pPr>
          <w:hyperlink w:anchor="_Toc159657088" w:history="1">
            <w:r w:rsidR="002064D3" w:rsidRPr="002064D3">
              <w:rPr>
                <w:rStyle w:val="Hyperlink"/>
                <w:rFonts w:cstheme="minorHAnsi"/>
                <w:b/>
                <w:bCs/>
                <w:noProof/>
                <w:sz w:val="24"/>
                <w:szCs w:val="24"/>
              </w:rPr>
              <w:t>REFERENCES</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_Toc159657088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9</w:t>
            </w:r>
            <w:r w:rsidR="002064D3" w:rsidRPr="002064D3">
              <w:rPr>
                <w:noProof/>
                <w:webHidden/>
                <w:sz w:val="24"/>
                <w:szCs w:val="24"/>
              </w:rPr>
              <w:fldChar w:fldCharType="end"/>
            </w:r>
          </w:hyperlink>
        </w:p>
        <w:p w14:paraId="440FDEEA" w14:textId="0911D7FF" w:rsidR="002064D3" w:rsidRPr="002064D3" w:rsidRDefault="00000000" w:rsidP="002064D3">
          <w:pPr>
            <w:pStyle w:val="TOC1"/>
            <w:tabs>
              <w:tab w:val="right" w:leader="dot" w:pos="9016"/>
            </w:tabs>
            <w:spacing w:line="480" w:lineRule="auto"/>
            <w:rPr>
              <w:rFonts w:eastAsiaTheme="minorEastAsia"/>
              <w:noProof/>
              <w:sz w:val="24"/>
              <w:szCs w:val="24"/>
              <w:lang w:eastAsia="en-GB"/>
            </w:rPr>
          </w:pPr>
          <w:hyperlink w:anchor="_Toc159657089" w:history="1">
            <w:r w:rsidR="002064D3" w:rsidRPr="002064D3">
              <w:rPr>
                <w:rStyle w:val="Hyperlink"/>
                <w:rFonts w:cstheme="minorHAnsi"/>
                <w:b/>
                <w:bCs/>
                <w:noProof/>
                <w:sz w:val="24"/>
                <w:szCs w:val="24"/>
              </w:rPr>
              <w:t>APPENDIX</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_Toc159657089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11</w:t>
            </w:r>
            <w:r w:rsidR="002064D3" w:rsidRPr="002064D3">
              <w:rPr>
                <w:noProof/>
                <w:webHidden/>
                <w:sz w:val="24"/>
                <w:szCs w:val="24"/>
              </w:rPr>
              <w:fldChar w:fldCharType="end"/>
            </w:r>
          </w:hyperlink>
        </w:p>
        <w:p w14:paraId="2FE79A5D" w14:textId="7F096DCF" w:rsidR="002064D3" w:rsidRPr="002064D3" w:rsidRDefault="00000000" w:rsidP="002064D3">
          <w:pPr>
            <w:pStyle w:val="TOC2"/>
            <w:tabs>
              <w:tab w:val="right" w:leader="dot" w:pos="9016"/>
            </w:tabs>
            <w:spacing w:line="480" w:lineRule="auto"/>
            <w:rPr>
              <w:rFonts w:eastAsiaTheme="minorEastAsia"/>
              <w:noProof/>
              <w:sz w:val="24"/>
              <w:szCs w:val="24"/>
              <w:lang w:eastAsia="en-GB"/>
            </w:rPr>
          </w:pPr>
          <w:hyperlink w:anchor="_Toc159657090" w:history="1">
            <w:r w:rsidR="002064D3" w:rsidRPr="002064D3">
              <w:rPr>
                <w:rStyle w:val="Hyperlink"/>
                <w:rFonts w:cstheme="minorHAnsi"/>
                <w:b/>
                <w:bCs/>
                <w:noProof/>
                <w:sz w:val="24"/>
                <w:szCs w:val="24"/>
              </w:rPr>
              <w:t>STLE Analysis</w:t>
            </w:r>
            <w:r w:rsidR="002064D3" w:rsidRPr="002064D3">
              <w:rPr>
                <w:noProof/>
                <w:webHidden/>
                <w:sz w:val="24"/>
                <w:szCs w:val="24"/>
              </w:rPr>
              <w:tab/>
            </w:r>
            <w:r w:rsidR="002064D3" w:rsidRPr="002064D3">
              <w:rPr>
                <w:noProof/>
                <w:webHidden/>
                <w:sz w:val="24"/>
                <w:szCs w:val="24"/>
              </w:rPr>
              <w:fldChar w:fldCharType="begin"/>
            </w:r>
            <w:r w:rsidR="002064D3" w:rsidRPr="002064D3">
              <w:rPr>
                <w:noProof/>
                <w:webHidden/>
                <w:sz w:val="24"/>
                <w:szCs w:val="24"/>
              </w:rPr>
              <w:instrText xml:space="preserve"> PAGEREF _Toc159657090 \h </w:instrText>
            </w:r>
            <w:r w:rsidR="002064D3" w:rsidRPr="002064D3">
              <w:rPr>
                <w:noProof/>
                <w:webHidden/>
                <w:sz w:val="24"/>
                <w:szCs w:val="24"/>
              </w:rPr>
            </w:r>
            <w:r w:rsidR="002064D3" w:rsidRPr="002064D3">
              <w:rPr>
                <w:noProof/>
                <w:webHidden/>
                <w:sz w:val="24"/>
                <w:szCs w:val="24"/>
              </w:rPr>
              <w:fldChar w:fldCharType="separate"/>
            </w:r>
            <w:r w:rsidR="00C325CF">
              <w:rPr>
                <w:noProof/>
                <w:webHidden/>
                <w:sz w:val="24"/>
                <w:szCs w:val="24"/>
              </w:rPr>
              <w:t>11</w:t>
            </w:r>
            <w:r w:rsidR="002064D3" w:rsidRPr="002064D3">
              <w:rPr>
                <w:noProof/>
                <w:webHidden/>
                <w:sz w:val="24"/>
                <w:szCs w:val="24"/>
              </w:rPr>
              <w:fldChar w:fldCharType="end"/>
            </w:r>
          </w:hyperlink>
        </w:p>
        <w:p w14:paraId="1A1DC3A1" w14:textId="6319B614" w:rsidR="009977F2" w:rsidRPr="002064D3" w:rsidRDefault="009977F2" w:rsidP="002064D3">
          <w:pPr>
            <w:spacing w:line="480" w:lineRule="auto"/>
            <w:rPr>
              <w:rFonts w:cstheme="minorHAnsi"/>
              <w:sz w:val="24"/>
              <w:szCs w:val="24"/>
            </w:rPr>
          </w:pPr>
          <w:r w:rsidRPr="002064D3">
            <w:rPr>
              <w:rFonts w:cstheme="minorHAnsi"/>
              <w:b/>
              <w:bCs/>
              <w:sz w:val="24"/>
              <w:szCs w:val="24"/>
            </w:rPr>
            <w:fldChar w:fldCharType="end"/>
          </w:r>
        </w:p>
      </w:sdtContent>
    </w:sdt>
    <w:p w14:paraId="1C009675" w14:textId="77777777" w:rsidR="009C166B" w:rsidRPr="00D446B6" w:rsidRDefault="009C166B">
      <w:pPr>
        <w:rPr>
          <w:rFonts w:cstheme="minorHAnsi"/>
          <w:sz w:val="24"/>
          <w:szCs w:val="24"/>
        </w:rPr>
      </w:pPr>
    </w:p>
    <w:p w14:paraId="470F9BC3" w14:textId="77777777" w:rsidR="009C166B" w:rsidRPr="00D446B6" w:rsidRDefault="009C166B">
      <w:pPr>
        <w:rPr>
          <w:rFonts w:cstheme="minorHAnsi"/>
          <w:sz w:val="24"/>
          <w:szCs w:val="24"/>
        </w:rPr>
      </w:pPr>
    </w:p>
    <w:p w14:paraId="30B0C085" w14:textId="77777777" w:rsidR="009C166B" w:rsidRDefault="009C166B">
      <w:pPr>
        <w:rPr>
          <w:rFonts w:cstheme="minorHAnsi"/>
          <w:sz w:val="24"/>
          <w:szCs w:val="24"/>
        </w:rPr>
      </w:pPr>
    </w:p>
    <w:p w14:paraId="66C8CEFA" w14:textId="77777777" w:rsidR="002064D3" w:rsidRDefault="002064D3">
      <w:pPr>
        <w:rPr>
          <w:rFonts w:cstheme="minorHAnsi"/>
          <w:sz w:val="24"/>
          <w:szCs w:val="24"/>
        </w:rPr>
      </w:pPr>
    </w:p>
    <w:p w14:paraId="1F9BDE84" w14:textId="77777777" w:rsidR="002064D3" w:rsidRDefault="002064D3">
      <w:pPr>
        <w:rPr>
          <w:rFonts w:cstheme="minorHAnsi"/>
          <w:sz w:val="24"/>
          <w:szCs w:val="24"/>
        </w:rPr>
      </w:pPr>
    </w:p>
    <w:p w14:paraId="71C9D95C" w14:textId="77777777" w:rsidR="009C166B" w:rsidRPr="00D446B6" w:rsidRDefault="009C166B">
      <w:pPr>
        <w:rPr>
          <w:rFonts w:cstheme="minorHAnsi"/>
          <w:sz w:val="24"/>
          <w:szCs w:val="24"/>
        </w:rPr>
      </w:pPr>
    </w:p>
    <w:p w14:paraId="41C3B9F6" w14:textId="6E827723" w:rsidR="0043286E" w:rsidRPr="00D70D90" w:rsidRDefault="009C166B" w:rsidP="00D70D90">
      <w:pPr>
        <w:pStyle w:val="Heading1"/>
        <w:shd w:val="clear" w:color="auto" w:fill="FFC000" w:themeFill="accent4"/>
        <w:jc w:val="center"/>
        <w:rPr>
          <w:rFonts w:asciiTheme="minorHAnsi" w:hAnsiTheme="minorHAnsi" w:cstheme="minorHAnsi"/>
          <w:b/>
          <w:bCs/>
          <w:sz w:val="28"/>
          <w:szCs w:val="28"/>
        </w:rPr>
      </w:pPr>
      <w:bookmarkStart w:id="0" w:name="_Toc159657077"/>
      <w:r w:rsidRPr="00D70D90">
        <w:rPr>
          <w:rFonts w:asciiTheme="minorHAnsi" w:hAnsiTheme="minorHAnsi" w:cstheme="minorHAnsi"/>
          <w:b/>
          <w:bCs/>
          <w:sz w:val="28"/>
          <w:szCs w:val="28"/>
        </w:rPr>
        <w:t>TASK 1- ELEMENT 1</w:t>
      </w:r>
      <w:bookmarkEnd w:id="0"/>
    </w:p>
    <w:p w14:paraId="24211342" w14:textId="77777777" w:rsidR="009C166B" w:rsidRPr="00D446B6" w:rsidRDefault="009C166B" w:rsidP="009C166B">
      <w:pPr>
        <w:spacing w:line="360" w:lineRule="auto"/>
        <w:rPr>
          <w:rFonts w:cstheme="minorHAnsi"/>
          <w:sz w:val="24"/>
          <w:szCs w:val="24"/>
        </w:rPr>
      </w:pPr>
    </w:p>
    <w:p w14:paraId="48CF98AA" w14:textId="595B7194" w:rsidR="009C166B" w:rsidRPr="00D446B6" w:rsidRDefault="009C166B" w:rsidP="00A17FE3">
      <w:pPr>
        <w:pStyle w:val="Heading2"/>
        <w:rPr>
          <w:rFonts w:asciiTheme="minorHAnsi" w:hAnsiTheme="minorHAnsi" w:cstheme="minorHAnsi"/>
          <w:b/>
          <w:bCs/>
          <w:sz w:val="24"/>
          <w:szCs w:val="24"/>
        </w:rPr>
      </w:pPr>
      <w:bookmarkStart w:id="1" w:name="_Toc159657078"/>
      <w:r w:rsidRPr="00D446B6">
        <w:rPr>
          <w:rFonts w:asciiTheme="minorHAnsi" w:hAnsiTheme="minorHAnsi" w:cstheme="minorHAnsi"/>
          <w:b/>
          <w:bCs/>
          <w:sz w:val="24"/>
          <w:szCs w:val="24"/>
        </w:rPr>
        <w:t>Full Job Description</w:t>
      </w:r>
      <w:bookmarkEnd w:id="1"/>
    </w:p>
    <w:p w14:paraId="2B943C60" w14:textId="147093E6" w:rsidR="009C166B" w:rsidRPr="00D446B6" w:rsidRDefault="009C166B" w:rsidP="009C166B">
      <w:pPr>
        <w:spacing w:line="360" w:lineRule="auto"/>
        <w:rPr>
          <w:rFonts w:cstheme="minorHAnsi"/>
          <w:sz w:val="24"/>
          <w:szCs w:val="24"/>
        </w:rPr>
      </w:pPr>
      <w:r w:rsidRPr="00D446B6">
        <w:rPr>
          <w:rFonts w:cstheme="minorHAnsi"/>
          <w:sz w:val="24"/>
          <w:szCs w:val="24"/>
        </w:rPr>
        <w:t xml:space="preserve">Job Category: Operations Management </w:t>
      </w:r>
    </w:p>
    <w:p w14:paraId="5E2FB1B4" w14:textId="77777777" w:rsidR="006D472C" w:rsidRDefault="009C166B" w:rsidP="009C166B">
      <w:pPr>
        <w:spacing w:line="360" w:lineRule="auto"/>
        <w:rPr>
          <w:rFonts w:cstheme="minorHAnsi"/>
          <w:sz w:val="24"/>
          <w:szCs w:val="24"/>
        </w:rPr>
      </w:pPr>
      <w:r w:rsidRPr="00D446B6">
        <w:rPr>
          <w:rFonts w:cstheme="minorHAnsi"/>
          <w:sz w:val="24"/>
          <w:szCs w:val="24"/>
        </w:rPr>
        <w:t xml:space="preserve">Location: </w:t>
      </w:r>
      <w:r w:rsidR="006D472C" w:rsidRPr="006D472C">
        <w:rPr>
          <w:rFonts w:cstheme="minorHAnsi"/>
          <w:sz w:val="24"/>
          <w:szCs w:val="24"/>
        </w:rPr>
        <w:t>St Pierre Park, Chepstow NP16 6YA</w:t>
      </w:r>
    </w:p>
    <w:p w14:paraId="3FB0AB8B" w14:textId="65D602A0" w:rsidR="009C166B" w:rsidRPr="00D446B6" w:rsidRDefault="009C166B" w:rsidP="009C166B">
      <w:pPr>
        <w:spacing w:line="360" w:lineRule="auto"/>
        <w:rPr>
          <w:rFonts w:cstheme="minorHAnsi"/>
          <w:sz w:val="24"/>
          <w:szCs w:val="24"/>
        </w:rPr>
      </w:pPr>
      <w:r w:rsidRPr="00D446B6">
        <w:rPr>
          <w:rFonts w:cstheme="minorHAnsi"/>
          <w:sz w:val="24"/>
          <w:szCs w:val="24"/>
        </w:rPr>
        <w:t xml:space="preserve">Contract: Full time </w:t>
      </w:r>
    </w:p>
    <w:p w14:paraId="4A074F52" w14:textId="5A4BD03F" w:rsidR="009C166B" w:rsidRPr="00D446B6" w:rsidRDefault="009C166B" w:rsidP="009C166B">
      <w:pPr>
        <w:spacing w:line="360" w:lineRule="auto"/>
        <w:rPr>
          <w:rFonts w:cstheme="minorHAnsi"/>
          <w:sz w:val="24"/>
          <w:szCs w:val="24"/>
        </w:rPr>
      </w:pPr>
      <w:r w:rsidRPr="00D446B6">
        <w:rPr>
          <w:rFonts w:cstheme="minorHAnsi"/>
          <w:sz w:val="24"/>
          <w:szCs w:val="24"/>
        </w:rPr>
        <w:t>Located Remotely: No</w:t>
      </w:r>
    </w:p>
    <w:p w14:paraId="04D083D0" w14:textId="1CEE683D" w:rsidR="009C166B" w:rsidRPr="00D446B6" w:rsidRDefault="009C166B" w:rsidP="009C166B">
      <w:pPr>
        <w:spacing w:line="360" w:lineRule="auto"/>
        <w:rPr>
          <w:rFonts w:cstheme="minorHAnsi"/>
          <w:sz w:val="24"/>
          <w:szCs w:val="24"/>
        </w:rPr>
      </w:pPr>
      <w:r w:rsidRPr="00D446B6">
        <w:rPr>
          <w:rFonts w:cstheme="minorHAnsi"/>
          <w:sz w:val="24"/>
          <w:szCs w:val="24"/>
        </w:rPr>
        <w:t xml:space="preserve">Position Type: Hotel Manager </w:t>
      </w:r>
    </w:p>
    <w:p w14:paraId="71EDD628" w14:textId="6FFB9367" w:rsidR="009C166B" w:rsidRPr="006D472C" w:rsidRDefault="009C166B" w:rsidP="00A17FE3">
      <w:pPr>
        <w:pStyle w:val="Heading2"/>
        <w:rPr>
          <w:rFonts w:asciiTheme="minorHAnsi" w:hAnsiTheme="minorHAnsi" w:cstheme="minorHAnsi"/>
          <w:b/>
          <w:bCs/>
          <w:i/>
          <w:iCs/>
          <w:sz w:val="24"/>
          <w:szCs w:val="24"/>
          <w:u w:val="single"/>
        </w:rPr>
      </w:pPr>
      <w:bookmarkStart w:id="2" w:name="_Toc159657079"/>
      <w:r w:rsidRPr="006D472C">
        <w:rPr>
          <w:rFonts w:asciiTheme="minorHAnsi" w:hAnsiTheme="minorHAnsi" w:cstheme="minorHAnsi"/>
          <w:b/>
          <w:bCs/>
          <w:i/>
          <w:iCs/>
          <w:sz w:val="24"/>
          <w:szCs w:val="24"/>
          <w:u w:val="single"/>
        </w:rPr>
        <w:t>Job Summary</w:t>
      </w:r>
      <w:bookmarkEnd w:id="2"/>
      <w:r w:rsidRPr="006D472C">
        <w:rPr>
          <w:rFonts w:asciiTheme="minorHAnsi" w:hAnsiTheme="minorHAnsi" w:cstheme="minorHAnsi"/>
          <w:b/>
          <w:bCs/>
          <w:i/>
          <w:iCs/>
          <w:sz w:val="24"/>
          <w:szCs w:val="24"/>
          <w:u w:val="single"/>
        </w:rPr>
        <w:t xml:space="preserve"> </w:t>
      </w:r>
    </w:p>
    <w:p w14:paraId="7DE732C9" w14:textId="6A9F7E69" w:rsidR="009C166B" w:rsidRPr="00D446B6" w:rsidRDefault="009C166B" w:rsidP="009C166B">
      <w:pPr>
        <w:spacing w:line="360" w:lineRule="auto"/>
        <w:rPr>
          <w:rFonts w:cstheme="minorHAnsi"/>
          <w:sz w:val="24"/>
          <w:szCs w:val="24"/>
        </w:rPr>
      </w:pPr>
      <w:r w:rsidRPr="00D446B6">
        <w:rPr>
          <w:rFonts w:cstheme="minorHAnsi"/>
          <w:sz w:val="24"/>
          <w:szCs w:val="24"/>
        </w:rPr>
        <w:t xml:space="preserve">Delta Marriot is looking for </w:t>
      </w:r>
      <w:r w:rsidR="00C04C11" w:rsidRPr="00D446B6">
        <w:rPr>
          <w:rFonts w:cstheme="minorHAnsi"/>
          <w:sz w:val="24"/>
          <w:szCs w:val="24"/>
        </w:rPr>
        <w:t>an enthusiastic</w:t>
      </w:r>
      <w:r w:rsidRPr="00D446B6">
        <w:rPr>
          <w:rFonts w:cstheme="minorHAnsi"/>
          <w:sz w:val="24"/>
          <w:szCs w:val="24"/>
        </w:rPr>
        <w:t xml:space="preserve"> and creative leader to join our </w:t>
      </w:r>
      <w:r w:rsidR="00C04C11" w:rsidRPr="00D446B6">
        <w:rPr>
          <w:rFonts w:cstheme="minorHAnsi"/>
          <w:sz w:val="24"/>
          <w:szCs w:val="24"/>
        </w:rPr>
        <w:t>resolute</w:t>
      </w:r>
      <w:r w:rsidRPr="00D446B6">
        <w:rPr>
          <w:rFonts w:cstheme="minorHAnsi"/>
          <w:sz w:val="24"/>
          <w:szCs w:val="24"/>
        </w:rPr>
        <w:t xml:space="preserve"> team at Marriot Hotels. Our company provides you with all the training, </w:t>
      </w:r>
      <w:r w:rsidR="00C04C11" w:rsidRPr="00D446B6">
        <w:rPr>
          <w:rFonts w:cstheme="minorHAnsi"/>
          <w:sz w:val="24"/>
          <w:szCs w:val="24"/>
        </w:rPr>
        <w:t>resources,</w:t>
      </w:r>
      <w:r w:rsidRPr="00D446B6">
        <w:rPr>
          <w:rFonts w:cstheme="minorHAnsi"/>
          <w:sz w:val="24"/>
          <w:szCs w:val="24"/>
        </w:rPr>
        <w:t xml:space="preserve"> and support to allow you to meet your career goals, inspire your people, create your own </w:t>
      </w:r>
      <w:r w:rsidR="00C04C11" w:rsidRPr="00D446B6">
        <w:rPr>
          <w:rFonts w:cstheme="minorHAnsi"/>
          <w:sz w:val="24"/>
          <w:szCs w:val="24"/>
        </w:rPr>
        <w:t>future,</w:t>
      </w:r>
      <w:r w:rsidRPr="00D446B6">
        <w:rPr>
          <w:rFonts w:cstheme="minorHAnsi"/>
          <w:sz w:val="24"/>
          <w:szCs w:val="24"/>
        </w:rPr>
        <w:t xml:space="preserve"> and make an impact on the community. </w:t>
      </w:r>
    </w:p>
    <w:p w14:paraId="01096A78" w14:textId="3EA754F8" w:rsidR="009C166B" w:rsidRPr="006D472C" w:rsidRDefault="009C166B" w:rsidP="00A17FE3">
      <w:pPr>
        <w:pStyle w:val="Heading2"/>
        <w:rPr>
          <w:rFonts w:asciiTheme="minorHAnsi" w:hAnsiTheme="minorHAnsi" w:cstheme="minorHAnsi"/>
          <w:b/>
          <w:bCs/>
          <w:i/>
          <w:iCs/>
          <w:sz w:val="24"/>
          <w:szCs w:val="24"/>
          <w:u w:val="single"/>
        </w:rPr>
      </w:pPr>
      <w:bookmarkStart w:id="3" w:name="_Toc159657080"/>
      <w:r w:rsidRPr="006D472C">
        <w:rPr>
          <w:rFonts w:asciiTheme="minorHAnsi" w:hAnsiTheme="minorHAnsi" w:cstheme="minorHAnsi"/>
          <w:b/>
          <w:bCs/>
          <w:i/>
          <w:iCs/>
          <w:sz w:val="24"/>
          <w:szCs w:val="24"/>
          <w:u w:val="single"/>
        </w:rPr>
        <w:t>The impact you will make</w:t>
      </w:r>
      <w:bookmarkEnd w:id="3"/>
      <w:r w:rsidRPr="006D472C">
        <w:rPr>
          <w:rFonts w:asciiTheme="minorHAnsi" w:hAnsiTheme="minorHAnsi" w:cstheme="minorHAnsi"/>
          <w:b/>
          <w:bCs/>
          <w:i/>
          <w:iCs/>
          <w:sz w:val="24"/>
          <w:szCs w:val="24"/>
          <w:u w:val="single"/>
        </w:rPr>
        <w:t xml:space="preserve"> </w:t>
      </w:r>
    </w:p>
    <w:p w14:paraId="4D9A7FDC" w14:textId="3110C061" w:rsidR="009C166B" w:rsidRPr="00D446B6" w:rsidRDefault="009C166B" w:rsidP="009C166B">
      <w:pPr>
        <w:spacing w:line="360" w:lineRule="auto"/>
        <w:rPr>
          <w:rFonts w:cstheme="minorHAnsi"/>
          <w:sz w:val="24"/>
          <w:szCs w:val="24"/>
        </w:rPr>
      </w:pPr>
      <w:r w:rsidRPr="00D446B6">
        <w:rPr>
          <w:rFonts w:cstheme="minorHAnsi"/>
          <w:sz w:val="24"/>
          <w:szCs w:val="24"/>
        </w:rPr>
        <w:t xml:space="preserve">As a Hotel Manager you will oversee all hotel operations during your work shift. You will ensure our customers receive the highest level of hospitality, while using both financial and physical resources in a sustainable manner. You will handle and resolve any problem arising on your shift, will empower your people to work independently and make reasoned decisions on their own, and you will work closely with upper management team to improve the quality of our operations and make sure we maintain the highest standard of customer service. </w:t>
      </w:r>
    </w:p>
    <w:p w14:paraId="70B297A3" w14:textId="711364ED" w:rsidR="009C166B" w:rsidRPr="00D446B6" w:rsidRDefault="009C166B" w:rsidP="009C166B">
      <w:pPr>
        <w:spacing w:line="360" w:lineRule="auto"/>
        <w:rPr>
          <w:rFonts w:cstheme="minorHAnsi"/>
          <w:sz w:val="24"/>
          <w:szCs w:val="24"/>
        </w:rPr>
      </w:pPr>
      <w:r w:rsidRPr="00D446B6">
        <w:rPr>
          <w:rFonts w:cstheme="minorHAnsi"/>
          <w:b/>
          <w:bCs/>
          <w:sz w:val="24"/>
          <w:szCs w:val="24"/>
        </w:rPr>
        <w:t xml:space="preserve">You will build successful relationship that support the mission, </w:t>
      </w:r>
      <w:r w:rsidR="00B4349C" w:rsidRPr="00D446B6">
        <w:rPr>
          <w:rFonts w:cstheme="minorHAnsi"/>
          <w:b/>
          <w:bCs/>
          <w:sz w:val="24"/>
          <w:szCs w:val="24"/>
        </w:rPr>
        <w:t>vision,</w:t>
      </w:r>
      <w:r w:rsidRPr="00D446B6">
        <w:rPr>
          <w:rFonts w:cstheme="minorHAnsi"/>
          <w:b/>
          <w:bCs/>
          <w:sz w:val="24"/>
          <w:szCs w:val="24"/>
        </w:rPr>
        <w:t xml:space="preserve"> and objectives of our organisations. </w:t>
      </w:r>
      <w:r w:rsidR="00EB040A" w:rsidRPr="00D446B6">
        <w:rPr>
          <w:rFonts w:cstheme="minorHAnsi"/>
          <w:sz w:val="24"/>
          <w:szCs w:val="24"/>
        </w:rPr>
        <w:t xml:space="preserve">Our hotel receives guests from various cultural background and is important that you embrace and respect their beliefs and values, in order to make them valued in our facilities. </w:t>
      </w:r>
    </w:p>
    <w:p w14:paraId="53C245B4" w14:textId="5C861238" w:rsidR="007E79ED" w:rsidRPr="00D446B6" w:rsidRDefault="007E79ED" w:rsidP="007E79ED">
      <w:pPr>
        <w:pStyle w:val="ListParagraph"/>
        <w:numPr>
          <w:ilvl w:val="0"/>
          <w:numId w:val="3"/>
        </w:numPr>
        <w:spacing w:line="360" w:lineRule="auto"/>
        <w:rPr>
          <w:rFonts w:cstheme="minorHAnsi"/>
          <w:sz w:val="24"/>
          <w:szCs w:val="24"/>
        </w:rPr>
      </w:pPr>
      <w:r w:rsidRPr="00D446B6">
        <w:rPr>
          <w:rFonts w:cstheme="minorHAnsi"/>
          <w:sz w:val="24"/>
          <w:szCs w:val="24"/>
        </w:rPr>
        <w:t xml:space="preserve">You will work closely with the HR department to design training programs that equip our team with </w:t>
      </w:r>
      <w:r w:rsidR="00412247" w:rsidRPr="00D446B6">
        <w:rPr>
          <w:rFonts w:cstheme="minorHAnsi"/>
          <w:sz w:val="24"/>
          <w:szCs w:val="24"/>
        </w:rPr>
        <w:t>intercultural communication skills. These will help them to provide a high customer service regardless of cultural background, age,</w:t>
      </w:r>
      <w:r w:rsidR="00D4294A" w:rsidRPr="00D446B6">
        <w:rPr>
          <w:rFonts w:cstheme="minorHAnsi"/>
          <w:sz w:val="24"/>
          <w:szCs w:val="24"/>
        </w:rPr>
        <w:t xml:space="preserve"> </w:t>
      </w:r>
      <w:r w:rsidR="00B4349C" w:rsidRPr="00D446B6">
        <w:rPr>
          <w:rFonts w:cstheme="minorHAnsi"/>
          <w:sz w:val="24"/>
          <w:szCs w:val="24"/>
        </w:rPr>
        <w:t>gender,</w:t>
      </w:r>
      <w:r w:rsidR="00D4294A" w:rsidRPr="00D446B6">
        <w:rPr>
          <w:rFonts w:cstheme="minorHAnsi"/>
          <w:sz w:val="24"/>
          <w:szCs w:val="24"/>
        </w:rPr>
        <w:t xml:space="preserve"> or religion. </w:t>
      </w:r>
      <w:r w:rsidR="00D4294A" w:rsidRPr="00D446B6">
        <w:rPr>
          <w:rFonts w:cstheme="minorHAnsi"/>
          <w:sz w:val="24"/>
          <w:szCs w:val="24"/>
        </w:rPr>
        <w:lastRenderedPageBreak/>
        <w:t>Marriot Hotels prohibits any kind of discrimination into its premises and is important to train our staff members on how to avoid this</w:t>
      </w:r>
      <w:r w:rsidR="00C77014">
        <w:rPr>
          <w:rFonts w:cstheme="minorHAnsi"/>
          <w:sz w:val="24"/>
          <w:szCs w:val="24"/>
        </w:rPr>
        <w:t xml:space="preserve"> (MarketLine, 2023)</w:t>
      </w:r>
      <w:r w:rsidR="00D4294A" w:rsidRPr="00D446B6">
        <w:rPr>
          <w:rFonts w:cstheme="minorHAnsi"/>
          <w:sz w:val="24"/>
          <w:szCs w:val="24"/>
        </w:rPr>
        <w:t xml:space="preserve">. </w:t>
      </w:r>
    </w:p>
    <w:p w14:paraId="22DE3C6C" w14:textId="183C446D" w:rsidR="00161880" w:rsidRPr="00D446B6" w:rsidRDefault="00161880" w:rsidP="007E79ED">
      <w:pPr>
        <w:pStyle w:val="ListParagraph"/>
        <w:numPr>
          <w:ilvl w:val="0"/>
          <w:numId w:val="3"/>
        </w:numPr>
        <w:spacing w:line="360" w:lineRule="auto"/>
        <w:rPr>
          <w:rFonts w:cstheme="minorHAnsi"/>
          <w:sz w:val="24"/>
          <w:szCs w:val="24"/>
        </w:rPr>
      </w:pPr>
      <w:r w:rsidRPr="00D446B6">
        <w:rPr>
          <w:rFonts w:cstheme="minorHAnsi"/>
          <w:sz w:val="24"/>
          <w:szCs w:val="24"/>
        </w:rPr>
        <w:t xml:space="preserve">You will build strong relationships </w:t>
      </w:r>
      <w:r w:rsidR="008A5381" w:rsidRPr="00D446B6">
        <w:rPr>
          <w:rFonts w:cstheme="minorHAnsi"/>
          <w:sz w:val="24"/>
          <w:szCs w:val="24"/>
        </w:rPr>
        <w:t xml:space="preserve">with our customers to encourage long term relationships and foster customer loyalty. </w:t>
      </w:r>
      <w:r w:rsidR="0004643A" w:rsidRPr="00D446B6">
        <w:rPr>
          <w:rFonts w:cstheme="minorHAnsi"/>
          <w:sz w:val="24"/>
          <w:szCs w:val="24"/>
        </w:rPr>
        <w:t>Within the industry, where switching costs are negligible and competing on price alone is no longer a key to success, brand recognition and innovation help to attract first-time customers and repeat business</w:t>
      </w:r>
    </w:p>
    <w:p w14:paraId="624A0BB8" w14:textId="2A11325F" w:rsidR="00B4349C" w:rsidRPr="00D446B6" w:rsidRDefault="0004643A" w:rsidP="00B4349C">
      <w:pPr>
        <w:numPr>
          <w:ilvl w:val="0"/>
          <w:numId w:val="2"/>
        </w:numPr>
        <w:spacing w:line="360" w:lineRule="auto"/>
        <w:rPr>
          <w:rFonts w:cstheme="minorHAnsi"/>
          <w:sz w:val="24"/>
          <w:szCs w:val="24"/>
        </w:rPr>
      </w:pPr>
      <w:r w:rsidRPr="00D446B6">
        <w:rPr>
          <w:rFonts w:cstheme="minorHAnsi"/>
          <w:sz w:val="24"/>
          <w:szCs w:val="24"/>
        </w:rPr>
        <w:t>You are encouraged to find program</w:t>
      </w:r>
      <w:r w:rsidR="00822439" w:rsidRPr="00D446B6">
        <w:rPr>
          <w:rFonts w:cstheme="minorHAnsi"/>
          <w:sz w:val="24"/>
          <w:szCs w:val="24"/>
        </w:rPr>
        <w:t>s that support community development</w:t>
      </w:r>
      <w:r w:rsidR="00C77014">
        <w:rPr>
          <w:rFonts w:cstheme="minorHAnsi"/>
          <w:sz w:val="24"/>
          <w:szCs w:val="24"/>
        </w:rPr>
        <w:t xml:space="preserve"> (MarketLine, 2023)</w:t>
      </w:r>
      <w:r w:rsidR="00822439" w:rsidRPr="00D446B6">
        <w:rPr>
          <w:rFonts w:cstheme="minorHAnsi"/>
          <w:sz w:val="24"/>
          <w:szCs w:val="24"/>
        </w:rPr>
        <w:t xml:space="preserve">. At Marriot we care for the wellbeing of our communities, and we empower our people to do the same. </w:t>
      </w:r>
    </w:p>
    <w:p w14:paraId="23F14F10" w14:textId="7D5CF80A" w:rsidR="00B4349C" w:rsidRPr="00D446B6" w:rsidRDefault="00B4349C" w:rsidP="00B4349C">
      <w:pPr>
        <w:spacing w:line="360" w:lineRule="auto"/>
        <w:rPr>
          <w:rFonts w:cstheme="minorHAnsi"/>
          <w:b/>
          <w:bCs/>
          <w:sz w:val="24"/>
          <w:szCs w:val="24"/>
        </w:rPr>
      </w:pPr>
      <w:r w:rsidRPr="00D446B6">
        <w:rPr>
          <w:rFonts w:cstheme="minorHAnsi"/>
          <w:b/>
          <w:bCs/>
          <w:sz w:val="24"/>
          <w:szCs w:val="24"/>
        </w:rPr>
        <w:t>You will use Knowledge of Market Trends and Target Customer Information to Maximize Revenue</w:t>
      </w:r>
    </w:p>
    <w:p w14:paraId="7B72D726" w14:textId="5FCE7680" w:rsidR="00B4349C" w:rsidRPr="00D446B6" w:rsidRDefault="00B4349C" w:rsidP="00B4349C">
      <w:pPr>
        <w:pStyle w:val="ListParagraph"/>
        <w:numPr>
          <w:ilvl w:val="0"/>
          <w:numId w:val="4"/>
        </w:numPr>
        <w:spacing w:line="360" w:lineRule="auto"/>
        <w:rPr>
          <w:rFonts w:cstheme="minorHAnsi"/>
          <w:sz w:val="24"/>
          <w:szCs w:val="24"/>
        </w:rPr>
      </w:pPr>
      <w:r w:rsidRPr="00D446B6">
        <w:rPr>
          <w:rFonts w:cstheme="minorHAnsi"/>
          <w:sz w:val="24"/>
          <w:szCs w:val="24"/>
        </w:rPr>
        <w:t>You will use the available digital resources to identify new business</w:t>
      </w:r>
      <w:r w:rsidR="007A12E0" w:rsidRPr="00D446B6">
        <w:rPr>
          <w:rFonts w:cstheme="minorHAnsi"/>
          <w:sz w:val="24"/>
          <w:szCs w:val="24"/>
        </w:rPr>
        <w:t xml:space="preserve"> opportunities in order to achieve both personal and organisational goals</w:t>
      </w:r>
      <w:r w:rsidR="00C04C11" w:rsidRPr="00D446B6">
        <w:rPr>
          <w:rFonts w:cstheme="minorHAnsi"/>
          <w:sz w:val="24"/>
          <w:szCs w:val="24"/>
        </w:rPr>
        <w:t xml:space="preserve">. </w:t>
      </w:r>
    </w:p>
    <w:p w14:paraId="72152949" w14:textId="7DD6B856" w:rsidR="007A12E0" w:rsidRPr="00D446B6" w:rsidRDefault="007A12E0" w:rsidP="00B4349C">
      <w:pPr>
        <w:pStyle w:val="ListParagraph"/>
        <w:numPr>
          <w:ilvl w:val="0"/>
          <w:numId w:val="4"/>
        </w:numPr>
        <w:spacing w:line="360" w:lineRule="auto"/>
        <w:rPr>
          <w:rFonts w:cstheme="minorHAnsi"/>
          <w:sz w:val="24"/>
          <w:szCs w:val="24"/>
        </w:rPr>
      </w:pPr>
      <w:r w:rsidRPr="00D446B6">
        <w:rPr>
          <w:rFonts w:cstheme="minorHAnsi"/>
          <w:sz w:val="24"/>
          <w:szCs w:val="24"/>
        </w:rPr>
        <w:t xml:space="preserve">You will use company data and management decision making support systems to understand the strengths and weaknesses of your location, the supply and demand in your location, </w:t>
      </w:r>
      <w:r w:rsidR="002E248D" w:rsidRPr="00D446B6">
        <w:rPr>
          <w:rFonts w:cstheme="minorHAnsi"/>
          <w:sz w:val="24"/>
          <w:szCs w:val="24"/>
        </w:rPr>
        <w:t xml:space="preserve">in order to improve bookings and revenue. </w:t>
      </w:r>
    </w:p>
    <w:p w14:paraId="600DD579" w14:textId="1593694D" w:rsidR="006F626C" w:rsidRPr="00D446B6" w:rsidRDefault="000C747E" w:rsidP="006F626C">
      <w:pPr>
        <w:pStyle w:val="ListParagraph"/>
        <w:numPr>
          <w:ilvl w:val="0"/>
          <w:numId w:val="4"/>
        </w:numPr>
        <w:spacing w:line="360" w:lineRule="auto"/>
        <w:rPr>
          <w:rFonts w:cstheme="minorHAnsi"/>
          <w:sz w:val="24"/>
          <w:szCs w:val="24"/>
        </w:rPr>
      </w:pPr>
      <w:r w:rsidRPr="00D446B6">
        <w:rPr>
          <w:rFonts w:cstheme="minorHAnsi"/>
          <w:sz w:val="24"/>
          <w:szCs w:val="24"/>
        </w:rPr>
        <w:t xml:space="preserve">You will make use of all digital and physical resources to improve operations efficiency, </w:t>
      </w:r>
      <w:r w:rsidR="004076DF" w:rsidRPr="00D446B6">
        <w:rPr>
          <w:rFonts w:cstheme="minorHAnsi"/>
          <w:sz w:val="24"/>
          <w:szCs w:val="24"/>
        </w:rPr>
        <w:t>minimise production costs and waste and improve productivity</w:t>
      </w:r>
      <w:r w:rsidR="00C77014">
        <w:rPr>
          <w:rFonts w:cstheme="minorHAnsi"/>
          <w:sz w:val="24"/>
          <w:szCs w:val="24"/>
        </w:rPr>
        <w:t xml:space="preserve"> (Marriot, 2023)</w:t>
      </w:r>
      <w:r w:rsidR="004076DF" w:rsidRPr="00D446B6">
        <w:rPr>
          <w:rFonts w:cstheme="minorHAnsi"/>
          <w:sz w:val="24"/>
          <w:szCs w:val="24"/>
        </w:rPr>
        <w:t xml:space="preserve">. </w:t>
      </w:r>
      <w:r w:rsidR="006F626C" w:rsidRPr="00D446B6">
        <w:rPr>
          <w:rFonts w:cstheme="minorHAnsi"/>
          <w:sz w:val="24"/>
          <w:szCs w:val="24"/>
        </w:rPr>
        <w:t xml:space="preserve">As tourism is not a vital consumer good, it tends to be cyclical, and travellers increasingly expect bargain rates, </w:t>
      </w:r>
      <w:r w:rsidR="002B4BA4" w:rsidRPr="00D446B6">
        <w:rPr>
          <w:rFonts w:cstheme="minorHAnsi"/>
          <w:sz w:val="24"/>
          <w:szCs w:val="24"/>
        </w:rPr>
        <w:t>while adapting to support customers with cultural backgrounds and sensitivities in the local market</w:t>
      </w:r>
      <w:r w:rsidR="00C77014">
        <w:rPr>
          <w:rFonts w:cstheme="minorHAnsi"/>
          <w:sz w:val="24"/>
          <w:szCs w:val="24"/>
        </w:rPr>
        <w:t xml:space="preserve"> (MarketLine, 2023)</w:t>
      </w:r>
      <w:r w:rsidR="00BA540F" w:rsidRPr="00D446B6">
        <w:rPr>
          <w:rFonts w:cstheme="minorHAnsi"/>
          <w:sz w:val="24"/>
          <w:szCs w:val="24"/>
        </w:rPr>
        <w:t xml:space="preserve">. </w:t>
      </w:r>
    </w:p>
    <w:p w14:paraId="74FBC2E4" w14:textId="0349AEB0" w:rsidR="00A86C71" w:rsidRPr="00D446B6" w:rsidRDefault="00A86C71" w:rsidP="00A86C71">
      <w:pPr>
        <w:pStyle w:val="ListParagraph"/>
        <w:numPr>
          <w:ilvl w:val="0"/>
          <w:numId w:val="4"/>
        </w:numPr>
        <w:spacing w:line="360" w:lineRule="auto"/>
        <w:rPr>
          <w:rFonts w:cstheme="minorHAnsi"/>
          <w:sz w:val="24"/>
          <w:szCs w:val="24"/>
        </w:rPr>
      </w:pPr>
      <w:r w:rsidRPr="00D446B6">
        <w:rPr>
          <w:rFonts w:cstheme="minorHAnsi"/>
          <w:sz w:val="24"/>
          <w:szCs w:val="24"/>
        </w:rPr>
        <w:t>Reviews financial statements, sales and activity reports, and other performance data to measure productivity and goal achievement and to determine areas needing cost reduction and program improvement</w:t>
      </w:r>
      <w:r w:rsidR="00C77014">
        <w:rPr>
          <w:rFonts w:cstheme="minorHAnsi"/>
          <w:sz w:val="24"/>
          <w:szCs w:val="24"/>
        </w:rPr>
        <w:t xml:space="preserve"> </w:t>
      </w:r>
      <w:r w:rsidR="00C77014" w:rsidRPr="00C77014">
        <w:rPr>
          <w:rFonts w:cstheme="minorHAnsi"/>
          <w:sz w:val="24"/>
          <w:szCs w:val="24"/>
        </w:rPr>
        <w:t>(MarketLine, 2023)</w:t>
      </w:r>
      <w:r w:rsidRPr="00D446B6">
        <w:rPr>
          <w:rFonts w:cstheme="minorHAnsi"/>
          <w:sz w:val="24"/>
          <w:szCs w:val="24"/>
        </w:rPr>
        <w:t>.</w:t>
      </w:r>
    </w:p>
    <w:p w14:paraId="7970A2C8" w14:textId="3BC8FC3A" w:rsidR="00A86C71" w:rsidRPr="00D446B6" w:rsidRDefault="00BA540F" w:rsidP="000A79B6">
      <w:pPr>
        <w:pStyle w:val="ListParagraph"/>
        <w:numPr>
          <w:ilvl w:val="0"/>
          <w:numId w:val="4"/>
        </w:numPr>
        <w:spacing w:line="360" w:lineRule="auto"/>
        <w:rPr>
          <w:rFonts w:cstheme="minorHAnsi"/>
          <w:sz w:val="24"/>
          <w:szCs w:val="24"/>
        </w:rPr>
      </w:pPr>
      <w:r w:rsidRPr="00D446B6">
        <w:rPr>
          <w:rFonts w:cstheme="minorHAnsi"/>
          <w:sz w:val="24"/>
          <w:szCs w:val="24"/>
        </w:rPr>
        <w:t>You will provide support</w:t>
      </w:r>
      <w:r w:rsidR="00A86C71" w:rsidRPr="00D446B6">
        <w:rPr>
          <w:rFonts w:cstheme="minorHAnsi"/>
          <w:sz w:val="24"/>
          <w:szCs w:val="24"/>
        </w:rPr>
        <w:t xml:space="preserve"> in the response and resolution of all guest issues received directly from guests or from Guest Relation</w:t>
      </w:r>
      <w:r w:rsidRPr="00D446B6">
        <w:rPr>
          <w:rFonts w:cstheme="minorHAnsi"/>
          <w:sz w:val="24"/>
          <w:szCs w:val="24"/>
        </w:rPr>
        <w:t>s refusing to tolerate lapses in quality and service</w:t>
      </w:r>
      <w:r w:rsidR="00C77014">
        <w:rPr>
          <w:rFonts w:cstheme="minorHAnsi"/>
          <w:sz w:val="24"/>
          <w:szCs w:val="24"/>
        </w:rPr>
        <w:t xml:space="preserve"> (MarketLine, 2023)</w:t>
      </w:r>
      <w:r w:rsidRPr="00D446B6">
        <w:rPr>
          <w:rFonts w:cstheme="minorHAnsi"/>
          <w:sz w:val="24"/>
          <w:szCs w:val="24"/>
        </w:rPr>
        <w:t xml:space="preserve">. </w:t>
      </w:r>
    </w:p>
    <w:p w14:paraId="7121B988" w14:textId="77777777" w:rsidR="00A86C71" w:rsidRPr="00D446B6" w:rsidRDefault="00A86C71" w:rsidP="00A86C71">
      <w:pPr>
        <w:pStyle w:val="ListParagraph"/>
        <w:numPr>
          <w:ilvl w:val="0"/>
          <w:numId w:val="4"/>
        </w:numPr>
        <w:spacing w:line="360" w:lineRule="auto"/>
        <w:rPr>
          <w:rFonts w:cstheme="minorHAnsi"/>
          <w:sz w:val="24"/>
          <w:szCs w:val="24"/>
        </w:rPr>
      </w:pPr>
      <w:r w:rsidRPr="00D446B6">
        <w:rPr>
          <w:rFonts w:cstheme="minorHAnsi"/>
          <w:sz w:val="24"/>
          <w:szCs w:val="24"/>
        </w:rPr>
        <w:t>Assists accounts receivable clerk in all aspects of job and in keeping all invoices due below 60 days.</w:t>
      </w:r>
    </w:p>
    <w:p w14:paraId="2AA30680" w14:textId="77777777" w:rsidR="00C04C11" w:rsidRPr="00C04C11" w:rsidRDefault="00C04C11" w:rsidP="00C04C11">
      <w:pPr>
        <w:spacing w:line="360" w:lineRule="auto"/>
        <w:rPr>
          <w:rFonts w:cstheme="minorHAnsi"/>
          <w:sz w:val="24"/>
          <w:szCs w:val="24"/>
        </w:rPr>
      </w:pPr>
      <w:r w:rsidRPr="00C04C11">
        <w:rPr>
          <w:rFonts w:cstheme="minorHAnsi"/>
          <w:b/>
          <w:bCs/>
          <w:sz w:val="24"/>
          <w:szCs w:val="24"/>
        </w:rPr>
        <w:t>Supporting Human Resources Activities</w:t>
      </w:r>
    </w:p>
    <w:p w14:paraId="4B3D3451" w14:textId="1B698851" w:rsidR="00C04C11" w:rsidRPr="00C04C11" w:rsidRDefault="009462C8" w:rsidP="00C04C11">
      <w:pPr>
        <w:numPr>
          <w:ilvl w:val="0"/>
          <w:numId w:val="8"/>
        </w:numPr>
        <w:spacing w:line="360" w:lineRule="auto"/>
        <w:rPr>
          <w:rFonts w:cstheme="minorHAnsi"/>
          <w:sz w:val="24"/>
          <w:szCs w:val="24"/>
        </w:rPr>
      </w:pPr>
      <w:r w:rsidRPr="00D446B6">
        <w:rPr>
          <w:rFonts w:cstheme="minorHAnsi"/>
          <w:sz w:val="24"/>
          <w:szCs w:val="24"/>
        </w:rPr>
        <w:lastRenderedPageBreak/>
        <w:t>Encourage employees to get involved in</w:t>
      </w:r>
      <w:r w:rsidR="00C04C11" w:rsidRPr="00C04C11">
        <w:rPr>
          <w:rFonts w:cstheme="minorHAnsi"/>
          <w:sz w:val="24"/>
          <w:szCs w:val="24"/>
        </w:rPr>
        <w:t xml:space="preserve"> property safety-related programs.</w:t>
      </w:r>
    </w:p>
    <w:p w14:paraId="060CDCC6" w14:textId="6B48415A" w:rsidR="00C04C11" w:rsidRPr="00C04C11" w:rsidRDefault="009462C8" w:rsidP="00C04C11">
      <w:pPr>
        <w:numPr>
          <w:ilvl w:val="0"/>
          <w:numId w:val="9"/>
        </w:numPr>
        <w:spacing w:line="360" w:lineRule="auto"/>
        <w:rPr>
          <w:rFonts w:cstheme="minorHAnsi"/>
          <w:sz w:val="24"/>
          <w:szCs w:val="24"/>
        </w:rPr>
      </w:pPr>
      <w:r w:rsidRPr="00D446B6">
        <w:rPr>
          <w:rFonts w:cstheme="minorHAnsi"/>
          <w:sz w:val="24"/>
          <w:szCs w:val="24"/>
        </w:rPr>
        <w:t>Oversee staff</w:t>
      </w:r>
      <w:r w:rsidR="00C04C11" w:rsidRPr="00C04C11">
        <w:rPr>
          <w:rFonts w:cstheme="minorHAnsi"/>
          <w:sz w:val="24"/>
          <w:szCs w:val="24"/>
        </w:rPr>
        <w:t xml:space="preserve"> attendance and records absences/tardiness.</w:t>
      </w:r>
    </w:p>
    <w:p w14:paraId="367E4723" w14:textId="39D3CFD2" w:rsidR="00C04C11" w:rsidRPr="00C04C11" w:rsidRDefault="009462C8" w:rsidP="00C04C11">
      <w:pPr>
        <w:numPr>
          <w:ilvl w:val="0"/>
          <w:numId w:val="10"/>
        </w:numPr>
        <w:spacing w:line="360" w:lineRule="auto"/>
        <w:rPr>
          <w:rFonts w:cstheme="minorHAnsi"/>
          <w:sz w:val="24"/>
          <w:szCs w:val="24"/>
        </w:rPr>
      </w:pPr>
      <w:r w:rsidRPr="00D446B6">
        <w:rPr>
          <w:rFonts w:cstheme="minorHAnsi"/>
          <w:sz w:val="24"/>
          <w:szCs w:val="24"/>
        </w:rPr>
        <w:t>Foster</w:t>
      </w:r>
      <w:r w:rsidR="00C04C11" w:rsidRPr="00C04C11">
        <w:rPr>
          <w:rFonts w:cstheme="minorHAnsi"/>
          <w:sz w:val="24"/>
          <w:szCs w:val="24"/>
        </w:rPr>
        <w:t xml:space="preserve"> teamwork and </w:t>
      </w:r>
      <w:r w:rsidRPr="00D446B6">
        <w:rPr>
          <w:rFonts w:cstheme="minorHAnsi"/>
          <w:sz w:val="24"/>
          <w:szCs w:val="24"/>
        </w:rPr>
        <w:t>create a positive work environment that will boost employee morale</w:t>
      </w:r>
      <w:r w:rsidR="00C04C11" w:rsidRPr="00C04C11">
        <w:rPr>
          <w:rFonts w:cstheme="minorHAnsi"/>
          <w:sz w:val="24"/>
          <w:szCs w:val="24"/>
        </w:rPr>
        <w:t>.</w:t>
      </w:r>
    </w:p>
    <w:p w14:paraId="257BCDD4" w14:textId="3866CDB0" w:rsidR="00C04C11" w:rsidRPr="00C04C11" w:rsidRDefault="009462C8" w:rsidP="00C04C11">
      <w:pPr>
        <w:numPr>
          <w:ilvl w:val="0"/>
          <w:numId w:val="11"/>
        </w:numPr>
        <w:spacing w:line="360" w:lineRule="auto"/>
        <w:rPr>
          <w:rFonts w:cstheme="minorHAnsi"/>
          <w:sz w:val="24"/>
          <w:szCs w:val="24"/>
        </w:rPr>
      </w:pPr>
      <w:r w:rsidRPr="00D446B6">
        <w:rPr>
          <w:rFonts w:cstheme="minorHAnsi"/>
          <w:sz w:val="24"/>
          <w:szCs w:val="24"/>
        </w:rPr>
        <w:t>You will encourage active participation of employees in the activities of the hotel and constantly inform them about changes, decisions or needs of the workplace</w:t>
      </w:r>
      <w:r w:rsidR="00C04C11" w:rsidRPr="00C04C11">
        <w:rPr>
          <w:rFonts w:cstheme="minorHAnsi"/>
          <w:sz w:val="24"/>
          <w:szCs w:val="24"/>
        </w:rPr>
        <w:t>.</w:t>
      </w:r>
    </w:p>
    <w:p w14:paraId="1993F5C4" w14:textId="4F1417CA" w:rsidR="00C04C11" w:rsidRPr="00C04C11" w:rsidRDefault="009462C8" w:rsidP="00C04C11">
      <w:pPr>
        <w:numPr>
          <w:ilvl w:val="0"/>
          <w:numId w:val="12"/>
        </w:numPr>
        <w:spacing w:line="360" w:lineRule="auto"/>
        <w:rPr>
          <w:rFonts w:cstheme="minorHAnsi"/>
          <w:sz w:val="24"/>
          <w:szCs w:val="24"/>
        </w:rPr>
      </w:pPr>
      <w:r w:rsidRPr="00D446B6">
        <w:rPr>
          <w:rFonts w:cstheme="minorHAnsi"/>
          <w:sz w:val="24"/>
          <w:szCs w:val="24"/>
        </w:rPr>
        <w:t>Support</w:t>
      </w:r>
      <w:r w:rsidR="00C04C11" w:rsidRPr="00C04C11">
        <w:rPr>
          <w:rFonts w:cstheme="minorHAnsi"/>
          <w:sz w:val="24"/>
          <w:szCs w:val="24"/>
        </w:rPr>
        <w:t xml:space="preserve"> supervisors in </w:t>
      </w:r>
      <w:r w:rsidRPr="00D446B6">
        <w:rPr>
          <w:rFonts w:cstheme="minorHAnsi"/>
          <w:sz w:val="24"/>
          <w:szCs w:val="24"/>
        </w:rPr>
        <w:t>managing</w:t>
      </w:r>
      <w:r w:rsidR="00C04C11" w:rsidRPr="00C04C11">
        <w:rPr>
          <w:rFonts w:cstheme="minorHAnsi"/>
          <w:sz w:val="24"/>
          <w:szCs w:val="24"/>
        </w:rPr>
        <w:t xml:space="preserve"> employee performance issues (e.g., performance reviews, </w:t>
      </w:r>
      <w:r w:rsidR="00C04C11" w:rsidRPr="00D446B6">
        <w:rPr>
          <w:rFonts w:cstheme="minorHAnsi"/>
          <w:sz w:val="24"/>
          <w:szCs w:val="24"/>
        </w:rPr>
        <w:t>counselling</w:t>
      </w:r>
      <w:r w:rsidR="00C04C11" w:rsidRPr="00C04C11">
        <w:rPr>
          <w:rFonts w:cstheme="minorHAnsi"/>
          <w:sz w:val="24"/>
          <w:szCs w:val="24"/>
        </w:rPr>
        <w:t>, and recommendations).</w:t>
      </w:r>
    </w:p>
    <w:p w14:paraId="5C481913" w14:textId="5584FF97" w:rsidR="00C04C11" w:rsidRPr="00C04C11" w:rsidRDefault="00152C8E" w:rsidP="00C04C11">
      <w:pPr>
        <w:numPr>
          <w:ilvl w:val="0"/>
          <w:numId w:val="13"/>
        </w:numPr>
        <w:spacing w:line="360" w:lineRule="auto"/>
        <w:rPr>
          <w:rFonts w:cstheme="minorHAnsi"/>
          <w:sz w:val="24"/>
          <w:szCs w:val="24"/>
        </w:rPr>
      </w:pPr>
      <w:r w:rsidRPr="00D446B6">
        <w:rPr>
          <w:rFonts w:cstheme="minorHAnsi"/>
          <w:sz w:val="24"/>
          <w:szCs w:val="24"/>
        </w:rPr>
        <w:t>Make sure</w:t>
      </w:r>
      <w:r w:rsidR="00C04C11" w:rsidRPr="00C04C11">
        <w:rPr>
          <w:rFonts w:cstheme="minorHAnsi"/>
          <w:sz w:val="24"/>
          <w:szCs w:val="24"/>
        </w:rPr>
        <w:t xml:space="preserve"> </w:t>
      </w:r>
      <w:r w:rsidRPr="00D446B6">
        <w:rPr>
          <w:rFonts w:cstheme="minorHAnsi"/>
          <w:sz w:val="24"/>
          <w:szCs w:val="24"/>
        </w:rPr>
        <w:t>staff has</w:t>
      </w:r>
      <w:r w:rsidR="00C04C11" w:rsidRPr="00C04C11">
        <w:rPr>
          <w:rFonts w:cstheme="minorHAnsi"/>
          <w:sz w:val="24"/>
          <w:szCs w:val="24"/>
        </w:rPr>
        <w:t xml:space="preserve"> </w:t>
      </w:r>
      <w:r w:rsidRPr="00D446B6">
        <w:rPr>
          <w:rFonts w:cstheme="minorHAnsi"/>
          <w:sz w:val="24"/>
          <w:szCs w:val="24"/>
        </w:rPr>
        <w:t>full</w:t>
      </w:r>
      <w:r w:rsidR="00C04C11" w:rsidRPr="00C04C11">
        <w:rPr>
          <w:rFonts w:cstheme="minorHAnsi"/>
          <w:sz w:val="24"/>
          <w:szCs w:val="24"/>
        </w:rPr>
        <w:t xml:space="preserve"> knowledge of emergency procedures.</w:t>
      </w:r>
    </w:p>
    <w:p w14:paraId="54F6C292" w14:textId="77777777" w:rsidR="00C04C11" w:rsidRPr="00C04C11" w:rsidRDefault="00C04C11" w:rsidP="00C04C11">
      <w:pPr>
        <w:numPr>
          <w:ilvl w:val="0"/>
          <w:numId w:val="14"/>
        </w:numPr>
        <w:spacing w:line="360" w:lineRule="auto"/>
        <w:rPr>
          <w:rFonts w:cstheme="minorHAnsi"/>
          <w:sz w:val="24"/>
          <w:szCs w:val="24"/>
        </w:rPr>
      </w:pPr>
      <w:r w:rsidRPr="00C04C11">
        <w:rPr>
          <w:rFonts w:cstheme="minorHAnsi"/>
          <w:sz w:val="24"/>
          <w:szCs w:val="24"/>
        </w:rPr>
        <w:t>Encourages employee relations through gifts, parties, outings.</w:t>
      </w:r>
    </w:p>
    <w:p w14:paraId="19933E9F" w14:textId="77777777" w:rsidR="00C04C11" w:rsidRPr="00C04C11" w:rsidRDefault="00C04C11" w:rsidP="00C04C11">
      <w:pPr>
        <w:numPr>
          <w:ilvl w:val="0"/>
          <w:numId w:val="15"/>
        </w:numPr>
        <w:spacing w:line="360" w:lineRule="auto"/>
        <w:rPr>
          <w:rFonts w:cstheme="minorHAnsi"/>
          <w:sz w:val="24"/>
          <w:szCs w:val="24"/>
        </w:rPr>
      </w:pPr>
      <w:r w:rsidRPr="00C04C11">
        <w:rPr>
          <w:rFonts w:cstheme="minorHAnsi"/>
          <w:sz w:val="24"/>
          <w:szCs w:val="24"/>
        </w:rPr>
        <w:t>Creates incentives that will promote better service and profit for the property.</w:t>
      </w:r>
    </w:p>
    <w:p w14:paraId="40D61C99" w14:textId="77777777" w:rsidR="00C04C11" w:rsidRPr="00C04C11" w:rsidRDefault="00C04C11" w:rsidP="00C04C11">
      <w:pPr>
        <w:numPr>
          <w:ilvl w:val="0"/>
          <w:numId w:val="16"/>
        </w:numPr>
        <w:spacing w:line="360" w:lineRule="auto"/>
        <w:rPr>
          <w:rFonts w:cstheme="minorHAnsi"/>
          <w:sz w:val="24"/>
          <w:szCs w:val="24"/>
        </w:rPr>
      </w:pPr>
      <w:r w:rsidRPr="00C04C11">
        <w:rPr>
          <w:rFonts w:cstheme="minorHAnsi"/>
          <w:sz w:val="24"/>
          <w:szCs w:val="24"/>
        </w:rPr>
        <w:t>Assists operations manager in processing employee payroll weekly.</w:t>
      </w:r>
    </w:p>
    <w:p w14:paraId="146A330A" w14:textId="77777777" w:rsidR="00C04C11" w:rsidRPr="00D446B6" w:rsidRDefault="00C04C11" w:rsidP="00C04C11">
      <w:pPr>
        <w:spacing w:line="360" w:lineRule="auto"/>
        <w:rPr>
          <w:rFonts w:cstheme="minorHAnsi"/>
          <w:sz w:val="24"/>
          <w:szCs w:val="24"/>
        </w:rPr>
      </w:pPr>
    </w:p>
    <w:p w14:paraId="10117A53" w14:textId="38E44F96" w:rsidR="00FA6BAC" w:rsidRPr="006D472C" w:rsidRDefault="00FA6BAC" w:rsidP="009977F2">
      <w:pPr>
        <w:pStyle w:val="Heading2"/>
        <w:rPr>
          <w:rFonts w:asciiTheme="minorHAnsi" w:eastAsia="Times New Roman" w:hAnsiTheme="minorHAnsi" w:cstheme="minorHAnsi"/>
          <w:i/>
          <w:iCs/>
          <w:color w:val="4472C4" w:themeColor="accent1"/>
          <w:kern w:val="0"/>
          <w:sz w:val="24"/>
          <w:szCs w:val="24"/>
          <w:u w:val="single"/>
          <w:lang w:eastAsia="en-GB"/>
          <w14:ligatures w14:val="none"/>
        </w:rPr>
      </w:pPr>
      <w:bookmarkStart w:id="4" w:name="_Toc159657081"/>
      <w:r w:rsidRPr="006D472C">
        <w:rPr>
          <w:rFonts w:asciiTheme="minorHAnsi" w:eastAsia="Times New Roman" w:hAnsiTheme="minorHAnsi" w:cstheme="minorHAnsi"/>
          <w:b/>
          <w:bCs/>
          <w:i/>
          <w:iCs/>
          <w:color w:val="4472C4" w:themeColor="accent1"/>
          <w:kern w:val="0"/>
          <w:sz w:val="24"/>
          <w:szCs w:val="24"/>
          <w:u w:val="single"/>
          <w:lang w:eastAsia="en-GB"/>
          <w14:ligatures w14:val="none"/>
        </w:rPr>
        <w:t>Benefits</w:t>
      </w:r>
      <w:bookmarkEnd w:id="4"/>
      <w:r w:rsidR="008568A7" w:rsidRPr="006D472C">
        <w:rPr>
          <w:rFonts w:asciiTheme="minorHAnsi" w:eastAsia="Times New Roman" w:hAnsiTheme="minorHAnsi" w:cstheme="minorHAnsi"/>
          <w:b/>
          <w:bCs/>
          <w:i/>
          <w:iCs/>
          <w:color w:val="4472C4" w:themeColor="accent1"/>
          <w:kern w:val="0"/>
          <w:sz w:val="24"/>
          <w:szCs w:val="24"/>
          <w:u w:val="single"/>
          <w:lang w:eastAsia="en-GB"/>
          <w14:ligatures w14:val="none"/>
        </w:rPr>
        <w:t xml:space="preserve"> </w:t>
      </w:r>
    </w:p>
    <w:p w14:paraId="389CBAA9" w14:textId="0513AEFA" w:rsidR="00FA6BAC" w:rsidRPr="00FA6BAC" w:rsidRDefault="008568A7" w:rsidP="008568A7">
      <w:pPr>
        <w:numPr>
          <w:ilvl w:val="0"/>
          <w:numId w:val="5"/>
        </w:numPr>
        <w:spacing w:before="100" w:beforeAutospacing="1" w:after="100" w:afterAutospacing="1" w:line="360" w:lineRule="auto"/>
        <w:rPr>
          <w:rFonts w:eastAsia="Times New Roman" w:cstheme="minorHAnsi"/>
          <w:color w:val="2D2D2D"/>
          <w:kern w:val="0"/>
          <w:sz w:val="24"/>
          <w:szCs w:val="24"/>
          <w:lang w:eastAsia="en-GB"/>
          <w14:ligatures w14:val="none"/>
        </w:rPr>
      </w:pPr>
      <w:r w:rsidRPr="00D446B6">
        <w:rPr>
          <w:rFonts w:eastAsia="Times New Roman" w:cstheme="minorHAnsi"/>
          <w:color w:val="2D2D2D"/>
          <w:kern w:val="0"/>
          <w:sz w:val="24"/>
          <w:szCs w:val="24"/>
          <w:lang w:eastAsia="en-GB"/>
          <w14:ligatures w14:val="none"/>
        </w:rPr>
        <w:t xml:space="preserve">A </w:t>
      </w:r>
      <w:r w:rsidR="00C04C11" w:rsidRPr="00D446B6">
        <w:rPr>
          <w:rFonts w:eastAsia="Times New Roman" w:cstheme="minorHAnsi"/>
          <w:color w:val="2D2D2D"/>
          <w:kern w:val="0"/>
          <w:sz w:val="24"/>
          <w:szCs w:val="24"/>
          <w:lang w:eastAsia="en-GB"/>
          <w14:ligatures w14:val="none"/>
        </w:rPr>
        <w:t>collaborative</w:t>
      </w:r>
      <w:r w:rsidRPr="00D446B6">
        <w:rPr>
          <w:rFonts w:eastAsia="Times New Roman" w:cstheme="minorHAnsi"/>
          <w:color w:val="2D2D2D"/>
          <w:kern w:val="0"/>
          <w:sz w:val="24"/>
          <w:szCs w:val="24"/>
          <w:lang w:eastAsia="en-GB"/>
          <w14:ligatures w14:val="none"/>
        </w:rPr>
        <w:t xml:space="preserve"> environment</w:t>
      </w:r>
    </w:p>
    <w:p w14:paraId="6FB1C79F" w14:textId="687C0193" w:rsidR="00FA6BAC" w:rsidRPr="00FA6BAC" w:rsidRDefault="008568A7" w:rsidP="008568A7">
      <w:pPr>
        <w:numPr>
          <w:ilvl w:val="0"/>
          <w:numId w:val="5"/>
        </w:numPr>
        <w:spacing w:before="100" w:beforeAutospacing="1" w:after="100" w:afterAutospacing="1" w:line="360" w:lineRule="auto"/>
        <w:rPr>
          <w:rFonts w:eastAsia="Times New Roman" w:cstheme="minorHAnsi"/>
          <w:color w:val="2D2D2D"/>
          <w:kern w:val="0"/>
          <w:sz w:val="24"/>
          <w:szCs w:val="24"/>
          <w:lang w:eastAsia="en-GB"/>
          <w14:ligatures w14:val="none"/>
        </w:rPr>
      </w:pPr>
      <w:r w:rsidRPr="00D446B6">
        <w:rPr>
          <w:rFonts w:eastAsia="Times New Roman" w:cstheme="minorHAnsi"/>
          <w:color w:val="2D2D2D"/>
          <w:kern w:val="0"/>
          <w:sz w:val="24"/>
          <w:szCs w:val="24"/>
          <w:lang w:eastAsia="en-GB"/>
          <w14:ligatures w14:val="none"/>
        </w:rPr>
        <w:t>supportive</w:t>
      </w:r>
      <w:r w:rsidR="00FA6BAC" w:rsidRPr="00FA6BAC">
        <w:rPr>
          <w:rFonts w:eastAsia="Times New Roman" w:cstheme="minorHAnsi"/>
          <w:color w:val="2D2D2D"/>
          <w:kern w:val="0"/>
          <w:sz w:val="24"/>
          <w:szCs w:val="24"/>
          <w:lang w:eastAsia="en-GB"/>
          <w14:ligatures w14:val="none"/>
        </w:rPr>
        <w:t xml:space="preserve"> management</w:t>
      </w:r>
    </w:p>
    <w:p w14:paraId="124423FD" w14:textId="77777777" w:rsidR="00FA6BAC" w:rsidRPr="00FA6BAC" w:rsidRDefault="00FA6BAC" w:rsidP="008568A7">
      <w:pPr>
        <w:numPr>
          <w:ilvl w:val="0"/>
          <w:numId w:val="5"/>
        </w:numPr>
        <w:spacing w:before="100" w:beforeAutospacing="1" w:after="100" w:afterAutospacing="1" w:line="360" w:lineRule="auto"/>
        <w:rPr>
          <w:rFonts w:eastAsia="Times New Roman" w:cstheme="minorHAnsi"/>
          <w:color w:val="2D2D2D"/>
          <w:kern w:val="0"/>
          <w:sz w:val="24"/>
          <w:szCs w:val="24"/>
          <w:lang w:eastAsia="en-GB"/>
          <w14:ligatures w14:val="none"/>
        </w:rPr>
      </w:pPr>
      <w:r w:rsidRPr="00FA6BAC">
        <w:rPr>
          <w:rFonts w:eastAsia="Times New Roman" w:cstheme="minorHAnsi"/>
          <w:color w:val="2D2D2D"/>
          <w:kern w:val="0"/>
          <w:sz w:val="24"/>
          <w:szCs w:val="24"/>
          <w:lang w:eastAsia="en-GB"/>
          <w14:ligatures w14:val="none"/>
        </w:rPr>
        <w:t>Wellbeing programs</w:t>
      </w:r>
    </w:p>
    <w:p w14:paraId="5B2552E3" w14:textId="666BC912" w:rsidR="00FA6BAC" w:rsidRPr="00FA6BAC" w:rsidRDefault="00FA6BAC" w:rsidP="008568A7">
      <w:pPr>
        <w:numPr>
          <w:ilvl w:val="0"/>
          <w:numId w:val="5"/>
        </w:numPr>
        <w:spacing w:before="100" w:beforeAutospacing="1" w:after="100" w:afterAutospacing="1" w:line="360" w:lineRule="auto"/>
        <w:rPr>
          <w:rFonts w:eastAsia="Times New Roman" w:cstheme="minorHAnsi"/>
          <w:color w:val="2D2D2D"/>
          <w:kern w:val="0"/>
          <w:sz w:val="24"/>
          <w:szCs w:val="24"/>
          <w:lang w:eastAsia="en-GB"/>
          <w14:ligatures w14:val="none"/>
        </w:rPr>
      </w:pPr>
      <w:r w:rsidRPr="00FA6BAC">
        <w:rPr>
          <w:rFonts w:eastAsia="Times New Roman" w:cstheme="minorHAnsi"/>
          <w:color w:val="2D2D2D"/>
          <w:kern w:val="0"/>
          <w:sz w:val="24"/>
          <w:szCs w:val="24"/>
          <w:lang w:eastAsia="en-GB"/>
          <w14:ligatures w14:val="none"/>
        </w:rPr>
        <w:t xml:space="preserve">Learning and development </w:t>
      </w:r>
      <w:r w:rsidR="008568A7" w:rsidRPr="00D446B6">
        <w:rPr>
          <w:rFonts w:eastAsia="Times New Roman" w:cstheme="minorHAnsi"/>
          <w:color w:val="2D2D2D"/>
          <w:kern w:val="0"/>
          <w:sz w:val="24"/>
          <w:szCs w:val="24"/>
          <w:lang w:eastAsia="en-GB"/>
          <w14:ligatures w14:val="none"/>
        </w:rPr>
        <w:t>programs</w:t>
      </w:r>
    </w:p>
    <w:p w14:paraId="41E9AE39" w14:textId="7D96008D" w:rsidR="00FA6BAC" w:rsidRPr="00FA6BAC" w:rsidRDefault="00FA6BAC" w:rsidP="008568A7">
      <w:pPr>
        <w:numPr>
          <w:ilvl w:val="0"/>
          <w:numId w:val="5"/>
        </w:numPr>
        <w:spacing w:before="100" w:beforeAutospacing="1" w:after="100" w:afterAutospacing="1" w:line="360" w:lineRule="auto"/>
        <w:rPr>
          <w:rFonts w:eastAsia="Times New Roman" w:cstheme="minorHAnsi"/>
          <w:color w:val="2D2D2D"/>
          <w:kern w:val="0"/>
          <w:sz w:val="24"/>
          <w:szCs w:val="24"/>
          <w:lang w:eastAsia="en-GB"/>
          <w14:ligatures w14:val="none"/>
        </w:rPr>
      </w:pPr>
      <w:r w:rsidRPr="00FA6BAC">
        <w:rPr>
          <w:rFonts w:eastAsia="Times New Roman" w:cstheme="minorHAnsi"/>
          <w:color w:val="2D2D2D"/>
          <w:kern w:val="0"/>
          <w:sz w:val="24"/>
          <w:szCs w:val="24"/>
          <w:lang w:eastAsia="en-GB"/>
          <w14:ligatures w14:val="none"/>
        </w:rPr>
        <w:t xml:space="preserve">Discounts on hotel rooms, gift shop items, </w:t>
      </w:r>
      <w:r w:rsidR="008568A7" w:rsidRPr="00D446B6">
        <w:rPr>
          <w:rFonts w:eastAsia="Times New Roman" w:cstheme="minorHAnsi"/>
          <w:color w:val="2D2D2D"/>
          <w:kern w:val="0"/>
          <w:sz w:val="24"/>
          <w:szCs w:val="24"/>
          <w:lang w:eastAsia="en-GB"/>
          <w14:ligatures w14:val="none"/>
        </w:rPr>
        <w:t>food,</w:t>
      </w:r>
      <w:r w:rsidRPr="00FA6BAC">
        <w:rPr>
          <w:rFonts w:eastAsia="Times New Roman" w:cstheme="minorHAnsi"/>
          <w:color w:val="2D2D2D"/>
          <w:kern w:val="0"/>
          <w:sz w:val="24"/>
          <w:szCs w:val="24"/>
          <w:lang w:eastAsia="en-GB"/>
          <w14:ligatures w14:val="none"/>
        </w:rPr>
        <w:t xml:space="preserve"> and beverage</w:t>
      </w:r>
    </w:p>
    <w:p w14:paraId="3CCD9FCB" w14:textId="77777777" w:rsidR="00FA6BAC" w:rsidRPr="00FA6BAC" w:rsidRDefault="00FA6BAC" w:rsidP="008568A7">
      <w:pPr>
        <w:numPr>
          <w:ilvl w:val="0"/>
          <w:numId w:val="5"/>
        </w:numPr>
        <w:spacing w:before="100" w:beforeAutospacing="1" w:after="100" w:afterAutospacing="1" w:line="360" w:lineRule="auto"/>
        <w:rPr>
          <w:rFonts w:eastAsia="Times New Roman" w:cstheme="minorHAnsi"/>
          <w:color w:val="2D2D2D"/>
          <w:kern w:val="0"/>
          <w:sz w:val="24"/>
          <w:szCs w:val="24"/>
          <w:lang w:eastAsia="en-GB"/>
          <w14:ligatures w14:val="none"/>
        </w:rPr>
      </w:pPr>
      <w:r w:rsidRPr="00FA6BAC">
        <w:rPr>
          <w:rFonts w:eastAsia="Times New Roman" w:cstheme="minorHAnsi"/>
          <w:color w:val="2D2D2D"/>
          <w:kern w:val="0"/>
          <w:sz w:val="24"/>
          <w:szCs w:val="24"/>
          <w:lang w:eastAsia="en-GB"/>
          <w14:ligatures w14:val="none"/>
        </w:rPr>
        <w:t>Recognition programs</w:t>
      </w:r>
    </w:p>
    <w:p w14:paraId="336D6B78" w14:textId="77777777" w:rsidR="00FA6BAC" w:rsidRPr="00D446B6" w:rsidRDefault="00FA6BAC" w:rsidP="00FA6BAC">
      <w:pPr>
        <w:spacing w:line="360" w:lineRule="auto"/>
        <w:rPr>
          <w:rFonts w:cstheme="minorHAnsi"/>
          <w:sz w:val="24"/>
          <w:szCs w:val="24"/>
        </w:rPr>
      </w:pPr>
    </w:p>
    <w:p w14:paraId="242EFAE5" w14:textId="0C338864" w:rsidR="009C166B" w:rsidRPr="006D472C" w:rsidRDefault="00D80B42" w:rsidP="009977F2">
      <w:pPr>
        <w:pStyle w:val="Heading2"/>
        <w:rPr>
          <w:rFonts w:asciiTheme="minorHAnsi" w:hAnsiTheme="minorHAnsi" w:cstheme="minorHAnsi"/>
          <w:b/>
          <w:bCs/>
          <w:i/>
          <w:iCs/>
          <w:sz w:val="24"/>
          <w:szCs w:val="24"/>
          <w:u w:val="single"/>
        </w:rPr>
      </w:pPr>
      <w:bookmarkStart w:id="5" w:name="_Toc159657082"/>
      <w:r w:rsidRPr="006D472C">
        <w:rPr>
          <w:rFonts w:asciiTheme="minorHAnsi" w:hAnsiTheme="minorHAnsi" w:cstheme="minorHAnsi"/>
          <w:b/>
          <w:bCs/>
          <w:i/>
          <w:iCs/>
          <w:sz w:val="24"/>
          <w:szCs w:val="24"/>
          <w:u w:val="single"/>
        </w:rPr>
        <w:t>Candidate Profile</w:t>
      </w:r>
      <w:bookmarkEnd w:id="5"/>
      <w:r w:rsidRPr="006D472C">
        <w:rPr>
          <w:rFonts w:asciiTheme="minorHAnsi" w:hAnsiTheme="minorHAnsi" w:cstheme="minorHAnsi"/>
          <w:b/>
          <w:bCs/>
          <w:i/>
          <w:iCs/>
          <w:sz w:val="24"/>
          <w:szCs w:val="24"/>
          <w:u w:val="single"/>
        </w:rPr>
        <w:t xml:space="preserve"> </w:t>
      </w:r>
    </w:p>
    <w:p w14:paraId="28B30444" w14:textId="164CBEA8" w:rsidR="00D80B42" w:rsidRPr="00D446B6" w:rsidRDefault="00D80B42">
      <w:pPr>
        <w:rPr>
          <w:rFonts w:cstheme="minorHAnsi"/>
          <w:b/>
          <w:bCs/>
          <w:sz w:val="24"/>
          <w:szCs w:val="24"/>
        </w:rPr>
      </w:pPr>
      <w:r w:rsidRPr="00D446B6">
        <w:rPr>
          <w:rFonts w:cstheme="minorHAnsi"/>
          <w:b/>
          <w:bCs/>
          <w:sz w:val="24"/>
          <w:szCs w:val="24"/>
        </w:rPr>
        <w:t>Educational Background:</w:t>
      </w:r>
    </w:p>
    <w:p w14:paraId="5E9352B3" w14:textId="6CF43C91" w:rsidR="00255870" w:rsidRPr="00D446B6" w:rsidRDefault="00533291" w:rsidP="00255870">
      <w:pPr>
        <w:pStyle w:val="ListParagraph"/>
        <w:numPr>
          <w:ilvl w:val="0"/>
          <w:numId w:val="6"/>
        </w:numPr>
        <w:rPr>
          <w:rFonts w:cstheme="minorHAnsi"/>
          <w:sz w:val="24"/>
          <w:szCs w:val="24"/>
        </w:rPr>
      </w:pPr>
      <w:r w:rsidRPr="00D446B6">
        <w:rPr>
          <w:rFonts w:cstheme="minorHAnsi"/>
          <w:sz w:val="24"/>
          <w:szCs w:val="24"/>
        </w:rPr>
        <w:t>Bachelor’s degree in hospitality</w:t>
      </w:r>
      <w:r w:rsidR="00255870" w:rsidRPr="00D446B6">
        <w:rPr>
          <w:rFonts w:cstheme="minorHAnsi"/>
          <w:sz w:val="24"/>
          <w:szCs w:val="24"/>
        </w:rPr>
        <w:t xml:space="preserve"> and Restaurant Management </w:t>
      </w:r>
      <w:r w:rsidR="00C04C11" w:rsidRPr="00D446B6">
        <w:rPr>
          <w:rFonts w:cstheme="minorHAnsi"/>
          <w:sz w:val="24"/>
          <w:szCs w:val="24"/>
        </w:rPr>
        <w:t>or.</w:t>
      </w:r>
    </w:p>
    <w:p w14:paraId="3107307C" w14:textId="2BD65B98" w:rsidR="00255870" w:rsidRPr="00D446B6" w:rsidRDefault="00255870" w:rsidP="00255870">
      <w:pPr>
        <w:pStyle w:val="ListParagraph"/>
        <w:numPr>
          <w:ilvl w:val="0"/>
          <w:numId w:val="6"/>
        </w:numPr>
        <w:rPr>
          <w:rFonts w:cstheme="minorHAnsi"/>
          <w:sz w:val="24"/>
          <w:szCs w:val="24"/>
        </w:rPr>
      </w:pPr>
      <w:r w:rsidRPr="00D446B6">
        <w:rPr>
          <w:rFonts w:cstheme="minorHAnsi"/>
          <w:sz w:val="24"/>
          <w:szCs w:val="24"/>
        </w:rPr>
        <w:t xml:space="preserve">A minimum of 4 years of experience with proven results in </w:t>
      </w:r>
      <w:r w:rsidR="00533291" w:rsidRPr="00D446B6">
        <w:rPr>
          <w:rFonts w:cstheme="minorHAnsi"/>
          <w:sz w:val="24"/>
          <w:szCs w:val="24"/>
        </w:rPr>
        <w:t xml:space="preserve">a management position within the hospitality sector. </w:t>
      </w:r>
    </w:p>
    <w:p w14:paraId="48534C0A" w14:textId="03E67060" w:rsidR="00533291" w:rsidRPr="00D446B6" w:rsidRDefault="001B4977" w:rsidP="00533291">
      <w:pPr>
        <w:rPr>
          <w:rFonts w:cstheme="minorHAnsi"/>
          <w:b/>
          <w:bCs/>
          <w:sz w:val="24"/>
          <w:szCs w:val="24"/>
        </w:rPr>
      </w:pPr>
      <w:r w:rsidRPr="00D446B6">
        <w:rPr>
          <w:rFonts w:cstheme="minorHAnsi"/>
          <w:b/>
          <w:bCs/>
          <w:sz w:val="24"/>
          <w:szCs w:val="24"/>
        </w:rPr>
        <w:t>Desired Skills:</w:t>
      </w:r>
    </w:p>
    <w:p w14:paraId="38FE85F0" w14:textId="7DB70B56" w:rsidR="001B4977" w:rsidRPr="00D446B6" w:rsidRDefault="00681BAA" w:rsidP="007E32FB">
      <w:pPr>
        <w:pStyle w:val="ListParagraph"/>
        <w:numPr>
          <w:ilvl w:val="0"/>
          <w:numId w:val="7"/>
        </w:numPr>
        <w:spacing w:line="360" w:lineRule="auto"/>
        <w:rPr>
          <w:rFonts w:cstheme="minorHAnsi"/>
          <w:sz w:val="24"/>
          <w:szCs w:val="24"/>
        </w:rPr>
      </w:pPr>
      <w:r w:rsidRPr="00D446B6">
        <w:rPr>
          <w:rFonts w:cstheme="minorHAnsi"/>
          <w:sz w:val="24"/>
          <w:szCs w:val="24"/>
        </w:rPr>
        <w:lastRenderedPageBreak/>
        <w:t xml:space="preserve">Customer service and </w:t>
      </w:r>
      <w:r w:rsidR="00720846" w:rsidRPr="00D446B6">
        <w:rPr>
          <w:rFonts w:cstheme="minorHAnsi"/>
          <w:sz w:val="24"/>
          <w:szCs w:val="24"/>
        </w:rPr>
        <w:t>people skills</w:t>
      </w:r>
    </w:p>
    <w:p w14:paraId="2FB140E2" w14:textId="2AB1CB22" w:rsidR="00681BAA" w:rsidRPr="00D446B6" w:rsidRDefault="00681BAA" w:rsidP="007E32FB">
      <w:pPr>
        <w:pStyle w:val="ListParagraph"/>
        <w:numPr>
          <w:ilvl w:val="0"/>
          <w:numId w:val="7"/>
        </w:numPr>
        <w:spacing w:line="360" w:lineRule="auto"/>
        <w:rPr>
          <w:rFonts w:cstheme="minorHAnsi"/>
          <w:sz w:val="24"/>
          <w:szCs w:val="24"/>
        </w:rPr>
      </w:pPr>
      <w:r w:rsidRPr="00D446B6">
        <w:rPr>
          <w:rFonts w:cstheme="minorHAnsi"/>
          <w:sz w:val="24"/>
          <w:szCs w:val="24"/>
        </w:rPr>
        <w:t xml:space="preserve">Numerical skills and </w:t>
      </w:r>
      <w:r w:rsidR="00241FD4" w:rsidRPr="00D446B6">
        <w:rPr>
          <w:rFonts w:cstheme="minorHAnsi"/>
          <w:sz w:val="24"/>
          <w:szCs w:val="24"/>
        </w:rPr>
        <w:t>diligence</w:t>
      </w:r>
    </w:p>
    <w:p w14:paraId="304A017E" w14:textId="51ED939F" w:rsidR="00681BAA" w:rsidRPr="00D446B6" w:rsidRDefault="00681BAA" w:rsidP="007E32FB">
      <w:pPr>
        <w:pStyle w:val="ListParagraph"/>
        <w:numPr>
          <w:ilvl w:val="0"/>
          <w:numId w:val="7"/>
        </w:numPr>
        <w:spacing w:line="360" w:lineRule="auto"/>
        <w:rPr>
          <w:rFonts w:cstheme="minorHAnsi"/>
          <w:sz w:val="24"/>
          <w:szCs w:val="24"/>
        </w:rPr>
      </w:pPr>
      <w:r w:rsidRPr="00D446B6">
        <w:rPr>
          <w:rFonts w:cstheme="minorHAnsi"/>
          <w:sz w:val="24"/>
          <w:szCs w:val="24"/>
        </w:rPr>
        <w:t>Leadership skills</w:t>
      </w:r>
    </w:p>
    <w:p w14:paraId="5192AE54" w14:textId="388A5419" w:rsidR="00681BAA" w:rsidRPr="00D446B6" w:rsidRDefault="00681BAA" w:rsidP="007E32FB">
      <w:pPr>
        <w:pStyle w:val="ListParagraph"/>
        <w:numPr>
          <w:ilvl w:val="0"/>
          <w:numId w:val="7"/>
        </w:numPr>
        <w:spacing w:line="360" w:lineRule="auto"/>
        <w:rPr>
          <w:rFonts w:cstheme="minorHAnsi"/>
          <w:sz w:val="24"/>
          <w:szCs w:val="24"/>
        </w:rPr>
      </w:pPr>
      <w:r w:rsidRPr="00D446B6">
        <w:rPr>
          <w:rFonts w:cstheme="minorHAnsi"/>
          <w:sz w:val="24"/>
          <w:szCs w:val="24"/>
        </w:rPr>
        <w:t>Self-motivation and initiative</w:t>
      </w:r>
    </w:p>
    <w:p w14:paraId="1539B480" w14:textId="7243CA09" w:rsidR="00681BAA" w:rsidRPr="00D446B6" w:rsidRDefault="00681BAA" w:rsidP="007E32FB">
      <w:pPr>
        <w:pStyle w:val="ListParagraph"/>
        <w:numPr>
          <w:ilvl w:val="0"/>
          <w:numId w:val="7"/>
        </w:numPr>
        <w:spacing w:line="360" w:lineRule="auto"/>
        <w:rPr>
          <w:rFonts w:cstheme="minorHAnsi"/>
          <w:sz w:val="24"/>
          <w:szCs w:val="24"/>
        </w:rPr>
      </w:pPr>
      <w:r w:rsidRPr="00D446B6">
        <w:rPr>
          <w:rFonts w:cstheme="minorHAnsi"/>
          <w:sz w:val="24"/>
          <w:szCs w:val="24"/>
        </w:rPr>
        <w:t xml:space="preserve">Discretion and confidentiality </w:t>
      </w:r>
    </w:p>
    <w:p w14:paraId="59CB8D30" w14:textId="3EB930BE" w:rsidR="00720846" w:rsidRPr="00D446B6" w:rsidRDefault="007E32FB" w:rsidP="007E32FB">
      <w:pPr>
        <w:pStyle w:val="ListParagraph"/>
        <w:numPr>
          <w:ilvl w:val="0"/>
          <w:numId w:val="7"/>
        </w:numPr>
        <w:spacing w:line="360" w:lineRule="auto"/>
        <w:rPr>
          <w:rFonts w:cstheme="minorHAnsi"/>
          <w:sz w:val="24"/>
          <w:szCs w:val="24"/>
        </w:rPr>
      </w:pPr>
      <w:r w:rsidRPr="00D446B6">
        <w:rPr>
          <w:rFonts w:cstheme="minorHAnsi"/>
          <w:sz w:val="24"/>
          <w:szCs w:val="24"/>
        </w:rPr>
        <w:t>Critical thinking skills</w:t>
      </w:r>
      <w:r w:rsidR="00720846" w:rsidRPr="00D446B6">
        <w:rPr>
          <w:rFonts w:cstheme="minorHAnsi"/>
          <w:sz w:val="24"/>
          <w:szCs w:val="24"/>
        </w:rPr>
        <w:t xml:space="preserve"> </w:t>
      </w:r>
    </w:p>
    <w:p w14:paraId="79BE597C" w14:textId="77777777" w:rsidR="007E32FB" w:rsidRDefault="007E32FB" w:rsidP="007E32FB">
      <w:pPr>
        <w:ind w:left="360"/>
        <w:rPr>
          <w:rFonts w:cstheme="minorHAnsi"/>
          <w:b/>
          <w:bCs/>
          <w:sz w:val="24"/>
          <w:szCs w:val="24"/>
        </w:rPr>
      </w:pPr>
    </w:p>
    <w:p w14:paraId="72A7B86C" w14:textId="77777777" w:rsidR="00D70D90" w:rsidRDefault="00D70D90" w:rsidP="007E32FB">
      <w:pPr>
        <w:ind w:left="360"/>
        <w:rPr>
          <w:rFonts w:cstheme="minorHAnsi"/>
          <w:b/>
          <w:bCs/>
          <w:sz w:val="24"/>
          <w:szCs w:val="24"/>
        </w:rPr>
      </w:pPr>
    </w:p>
    <w:p w14:paraId="66175506" w14:textId="77777777" w:rsidR="00D70D90" w:rsidRDefault="00D70D90" w:rsidP="007E32FB">
      <w:pPr>
        <w:ind w:left="360"/>
        <w:rPr>
          <w:rFonts w:cstheme="minorHAnsi"/>
          <w:b/>
          <w:bCs/>
          <w:sz w:val="24"/>
          <w:szCs w:val="24"/>
        </w:rPr>
      </w:pPr>
    </w:p>
    <w:p w14:paraId="7183CC3F" w14:textId="77777777" w:rsidR="00D70D90" w:rsidRDefault="00D70D90" w:rsidP="007E32FB">
      <w:pPr>
        <w:ind w:left="360"/>
        <w:rPr>
          <w:rFonts w:cstheme="minorHAnsi"/>
          <w:b/>
          <w:bCs/>
          <w:sz w:val="24"/>
          <w:szCs w:val="24"/>
        </w:rPr>
      </w:pPr>
    </w:p>
    <w:p w14:paraId="3897FAFE" w14:textId="77777777" w:rsidR="00D70D90" w:rsidRDefault="00D70D90" w:rsidP="007E32FB">
      <w:pPr>
        <w:ind w:left="360"/>
        <w:rPr>
          <w:rFonts w:cstheme="minorHAnsi"/>
          <w:b/>
          <w:bCs/>
          <w:sz w:val="24"/>
          <w:szCs w:val="24"/>
        </w:rPr>
      </w:pPr>
    </w:p>
    <w:p w14:paraId="3ED0B204" w14:textId="77777777" w:rsidR="00D70D90" w:rsidRDefault="00D70D90" w:rsidP="007E32FB">
      <w:pPr>
        <w:ind w:left="360"/>
        <w:rPr>
          <w:rFonts w:cstheme="minorHAnsi"/>
          <w:b/>
          <w:bCs/>
          <w:sz w:val="24"/>
          <w:szCs w:val="24"/>
        </w:rPr>
      </w:pPr>
    </w:p>
    <w:p w14:paraId="3912C765" w14:textId="77777777" w:rsidR="00D70D90" w:rsidRDefault="00D70D90" w:rsidP="007E32FB">
      <w:pPr>
        <w:ind w:left="360"/>
        <w:rPr>
          <w:rFonts w:cstheme="minorHAnsi"/>
          <w:b/>
          <w:bCs/>
          <w:sz w:val="24"/>
          <w:szCs w:val="24"/>
        </w:rPr>
      </w:pPr>
    </w:p>
    <w:p w14:paraId="652D7572" w14:textId="77777777" w:rsidR="00D70D90" w:rsidRDefault="00D70D90" w:rsidP="007E32FB">
      <w:pPr>
        <w:ind w:left="360"/>
        <w:rPr>
          <w:rFonts w:cstheme="minorHAnsi"/>
          <w:b/>
          <w:bCs/>
          <w:sz w:val="24"/>
          <w:szCs w:val="24"/>
        </w:rPr>
      </w:pPr>
    </w:p>
    <w:p w14:paraId="1ACF9E06" w14:textId="77777777" w:rsidR="00D70D90" w:rsidRDefault="00D70D90" w:rsidP="007E32FB">
      <w:pPr>
        <w:ind w:left="360"/>
        <w:rPr>
          <w:rFonts w:cstheme="minorHAnsi"/>
          <w:b/>
          <w:bCs/>
          <w:sz w:val="24"/>
          <w:szCs w:val="24"/>
        </w:rPr>
      </w:pPr>
    </w:p>
    <w:p w14:paraId="73171C7D" w14:textId="77777777" w:rsidR="00D70D90" w:rsidRDefault="00D70D90" w:rsidP="007E32FB">
      <w:pPr>
        <w:ind w:left="360"/>
        <w:rPr>
          <w:rFonts w:cstheme="minorHAnsi"/>
          <w:b/>
          <w:bCs/>
          <w:sz w:val="24"/>
          <w:szCs w:val="24"/>
        </w:rPr>
      </w:pPr>
    </w:p>
    <w:p w14:paraId="34A95580" w14:textId="77777777" w:rsidR="00D70D90" w:rsidRDefault="00D70D90" w:rsidP="007E32FB">
      <w:pPr>
        <w:ind w:left="360"/>
        <w:rPr>
          <w:rFonts w:cstheme="minorHAnsi"/>
          <w:b/>
          <w:bCs/>
          <w:sz w:val="24"/>
          <w:szCs w:val="24"/>
        </w:rPr>
      </w:pPr>
    </w:p>
    <w:p w14:paraId="262045E8" w14:textId="77777777" w:rsidR="00D70D90" w:rsidRDefault="00D70D90" w:rsidP="007E32FB">
      <w:pPr>
        <w:ind w:left="360"/>
        <w:rPr>
          <w:rFonts w:cstheme="minorHAnsi"/>
          <w:b/>
          <w:bCs/>
          <w:sz w:val="24"/>
          <w:szCs w:val="24"/>
        </w:rPr>
      </w:pPr>
    </w:p>
    <w:p w14:paraId="5C965E4B" w14:textId="77777777" w:rsidR="00D70D90" w:rsidRDefault="00D70D90" w:rsidP="007E32FB">
      <w:pPr>
        <w:ind w:left="360"/>
        <w:rPr>
          <w:rFonts w:cstheme="minorHAnsi"/>
          <w:b/>
          <w:bCs/>
          <w:sz w:val="24"/>
          <w:szCs w:val="24"/>
        </w:rPr>
      </w:pPr>
    </w:p>
    <w:p w14:paraId="0DFBBF5D" w14:textId="77777777" w:rsidR="00D70D90" w:rsidRDefault="00D70D90" w:rsidP="007E32FB">
      <w:pPr>
        <w:ind w:left="360"/>
        <w:rPr>
          <w:rFonts w:cstheme="minorHAnsi"/>
          <w:b/>
          <w:bCs/>
          <w:sz w:val="24"/>
          <w:szCs w:val="24"/>
        </w:rPr>
      </w:pPr>
    </w:p>
    <w:p w14:paraId="3163BF1C" w14:textId="77777777" w:rsidR="00D70D90" w:rsidRDefault="00D70D90" w:rsidP="007E32FB">
      <w:pPr>
        <w:ind w:left="360"/>
        <w:rPr>
          <w:rFonts w:cstheme="minorHAnsi"/>
          <w:b/>
          <w:bCs/>
          <w:sz w:val="24"/>
          <w:szCs w:val="24"/>
        </w:rPr>
      </w:pPr>
    </w:p>
    <w:p w14:paraId="65A2F70B" w14:textId="77777777" w:rsidR="00D70D90" w:rsidRDefault="00D70D90" w:rsidP="007E32FB">
      <w:pPr>
        <w:ind w:left="360"/>
        <w:rPr>
          <w:rFonts w:cstheme="minorHAnsi"/>
          <w:b/>
          <w:bCs/>
          <w:sz w:val="24"/>
          <w:szCs w:val="24"/>
        </w:rPr>
      </w:pPr>
    </w:p>
    <w:p w14:paraId="6F6B4D50" w14:textId="77777777" w:rsidR="00D70D90" w:rsidRDefault="00D70D90" w:rsidP="007E32FB">
      <w:pPr>
        <w:ind w:left="360"/>
        <w:rPr>
          <w:rFonts w:cstheme="minorHAnsi"/>
          <w:b/>
          <w:bCs/>
          <w:sz w:val="24"/>
          <w:szCs w:val="24"/>
        </w:rPr>
      </w:pPr>
    </w:p>
    <w:p w14:paraId="4B71BD4A" w14:textId="77777777" w:rsidR="00D70D90" w:rsidRDefault="00D70D90" w:rsidP="007E32FB">
      <w:pPr>
        <w:ind w:left="360"/>
        <w:rPr>
          <w:rFonts w:cstheme="minorHAnsi"/>
          <w:b/>
          <w:bCs/>
          <w:sz w:val="24"/>
          <w:szCs w:val="24"/>
        </w:rPr>
      </w:pPr>
    </w:p>
    <w:p w14:paraId="3D8A9B88" w14:textId="77777777" w:rsidR="00D70D90" w:rsidRDefault="00D70D90" w:rsidP="007E32FB">
      <w:pPr>
        <w:ind w:left="360"/>
        <w:rPr>
          <w:rFonts w:cstheme="minorHAnsi"/>
          <w:b/>
          <w:bCs/>
          <w:sz w:val="24"/>
          <w:szCs w:val="24"/>
        </w:rPr>
      </w:pPr>
    </w:p>
    <w:p w14:paraId="050ADA24" w14:textId="77777777" w:rsidR="00D70D90" w:rsidRDefault="00D70D90" w:rsidP="007E32FB">
      <w:pPr>
        <w:ind w:left="360"/>
        <w:rPr>
          <w:rFonts w:cstheme="minorHAnsi"/>
          <w:b/>
          <w:bCs/>
          <w:sz w:val="24"/>
          <w:szCs w:val="24"/>
        </w:rPr>
      </w:pPr>
    </w:p>
    <w:p w14:paraId="3D562594" w14:textId="77777777" w:rsidR="00D70D90" w:rsidRDefault="00D70D90" w:rsidP="007E32FB">
      <w:pPr>
        <w:ind w:left="360"/>
        <w:rPr>
          <w:rFonts w:cstheme="minorHAnsi"/>
          <w:b/>
          <w:bCs/>
          <w:sz w:val="24"/>
          <w:szCs w:val="24"/>
        </w:rPr>
      </w:pPr>
    </w:p>
    <w:p w14:paraId="4F97777E" w14:textId="77777777" w:rsidR="00D70D90" w:rsidRPr="00D446B6" w:rsidRDefault="00D70D90" w:rsidP="007E32FB">
      <w:pPr>
        <w:ind w:left="360"/>
        <w:rPr>
          <w:rFonts w:cstheme="minorHAnsi"/>
          <w:b/>
          <w:bCs/>
          <w:sz w:val="24"/>
          <w:szCs w:val="24"/>
        </w:rPr>
      </w:pPr>
    </w:p>
    <w:p w14:paraId="6BB234CE" w14:textId="0DDCDD33" w:rsidR="007E32FB" w:rsidRPr="00D446B6" w:rsidRDefault="007E32FB" w:rsidP="00D70D90">
      <w:pPr>
        <w:pStyle w:val="Heading1"/>
        <w:shd w:val="clear" w:color="auto" w:fill="FFC000" w:themeFill="accent4"/>
        <w:jc w:val="center"/>
        <w:rPr>
          <w:rFonts w:asciiTheme="minorHAnsi" w:hAnsiTheme="minorHAnsi" w:cstheme="minorHAnsi"/>
          <w:b/>
          <w:bCs/>
          <w:sz w:val="28"/>
          <w:szCs w:val="28"/>
        </w:rPr>
      </w:pPr>
      <w:bookmarkStart w:id="6" w:name="_Toc159657083"/>
      <w:r w:rsidRPr="00D446B6">
        <w:rPr>
          <w:rFonts w:asciiTheme="minorHAnsi" w:hAnsiTheme="minorHAnsi" w:cstheme="minorHAnsi"/>
          <w:b/>
          <w:bCs/>
          <w:sz w:val="28"/>
          <w:szCs w:val="28"/>
        </w:rPr>
        <w:lastRenderedPageBreak/>
        <w:t>TASK 1- ELEMENT 2</w:t>
      </w:r>
      <w:bookmarkEnd w:id="6"/>
    </w:p>
    <w:p w14:paraId="08E691DF" w14:textId="77777777" w:rsidR="009977F2" w:rsidRPr="00D446B6" w:rsidRDefault="009977F2" w:rsidP="009977F2">
      <w:pPr>
        <w:rPr>
          <w:rFonts w:cstheme="minorHAnsi"/>
          <w:sz w:val="24"/>
          <w:szCs w:val="24"/>
        </w:rPr>
      </w:pPr>
    </w:p>
    <w:p w14:paraId="4437DAC3" w14:textId="2F4DE82C" w:rsidR="00B01EAD" w:rsidRPr="00E1705A" w:rsidRDefault="00241FD4" w:rsidP="00E1705A">
      <w:pPr>
        <w:pStyle w:val="Heading2"/>
        <w:rPr>
          <w:rFonts w:asciiTheme="minorHAnsi" w:hAnsiTheme="minorHAnsi" w:cstheme="minorHAnsi"/>
          <w:b/>
          <w:bCs/>
          <w:sz w:val="24"/>
          <w:szCs w:val="24"/>
        </w:rPr>
      </w:pPr>
      <w:bookmarkStart w:id="7" w:name="_Toc159657084"/>
      <w:r w:rsidRPr="00D446B6">
        <w:rPr>
          <w:rFonts w:asciiTheme="minorHAnsi" w:hAnsiTheme="minorHAnsi" w:cstheme="minorHAnsi"/>
          <w:b/>
          <w:bCs/>
          <w:sz w:val="24"/>
          <w:szCs w:val="24"/>
        </w:rPr>
        <w:t>Onboarding</w:t>
      </w:r>
      <w:bookmarkEnd w:id="7"/>
      <w:r w:rsidRPr="00D446B6">
        <w:rPr>
          <w:rFonts w:asciiTheme="minorHAnsi" w:hAnsiTheme="minorHAnsi" w:cstheme="minorHAnsi"/>
          <w:b/>
          <w:bCs/>
          <w:sz w:val="24"/>
          <w:szCs w:val="24"/>
        </w:rPr>
        <w:t xml:space="preserve"> </w:t>
      </w:r>
    </w:p>
    <w:p w14:paraId="3A48683C" w14:textId="05890A81" w:rsidR="006F5ACF" w:rsidRPr="00D446B6" w:rsidRDefault="00DA5FEA" w:rsidP="00B01EAD">
      <w:pPr>
        <w:rPr>
          <w:rFonts w:cstheme="minorHAnsi"/>
          <w:sz w:val="24"/>
          <w:szCs w:val="24"/>
        </w:rPr>
      </w:pPr>
      <w:r w:rsidRPr="00D446B6">
        <w:rPr>
          <w:rFonts w:cstheme="minorHAnsi"/>
          <w:sz w:val="24"/>
          <w:szCs w:val="24"/>
        </w:rPr>
        <w:t xml:space="preserve">Onboarding refers to the introduction of a new employee to the company to help him </w:t>
      </w:r>
      <w:r w:rsidR="007D69AC" w:rsidRPr="00D446B6">
        <w:rPr>
          <w:rFonts w:cstheme="minorHAnsi"/>
          <w:sz w:val="24"/>
          <w:szCs w:val="24"/>
        </w:rPr>
        <w:t>settle in this new position in a productive and efficient manner</w:t>
      </w:r>
      <w:r w:rsidR="00C77014">
        <w:rPr>
          <w:rFonts w:cstheme="minorHAnsi"/>
          <w:sz w:val="24"/>
          <w:szCs w:val="24"/>
        </w:rPr>
        <w:t xml:space="preserve"> (CIPD, 2021)</w:t>
      </w:r>
      <w:r w:rsidR="007D69AC" w:rsidRPr="00D446B6">
        <w:rPr>
          <w:rFonts w:cstheme="minorHAnsi"/>
          <w:sz w:val="24"/>
          <w:szCs w:val="24"/>
        </w:rPr>
        <w:t xml:space="preserve">. During the onboarding process, </w:t>
      </w:r>
      <w:r w:rsidR="00E25A7C" w:rsidRPr="00D446B6">
        <w:rPr>
          <w:rFonts w:cstheme="minorHAnsi"/>
          <w:sz w:val="24"/>
          <w:szCs w:val="24"/>
        </w:rPr>
        <w:t xml:space="preserve">the new employee will meet his colleagues, will receive </w:t>
      </w:r>
      <w:r w:rsidR="00E1705A" w:rsidRPr="00D446B6">
        <w:rPr>
          <w:rFonts w:cstheme="minorHAnsi"/>
          <w:sz w:val="24"/>
          <w:szCs w:val="24"/>
        </w:rPr>
        <w:t>training,</w:t>
      </w:r>
      <w:r w:rsidR="00E25A7C" w:rsidRPr="00D446B6">
        <w:rPr>
          <w:rFonts w:cstheme="minorHAnsi"/>
          <w:sz w:val="24"/>
          <w:szCs w:val="24"/>
        </w:rPr>
        <w:t xml:space="preserve"> and will be introduced to the policies and procedures of the organization</w:t>
      </w:r>
      <w:r w:rsidR="00C77014">
        <w:rPr>
          <w:rFonts w:cstheme="minorHAnsi"/>
          <w:sz w:val="24"/>
          <w:szCs w:val="24"/>
        </w:rPr>
        <w:t xml:space="preserve"> (Maurer, 2023)</w:t>
      </w:r>
      <w:r w:rsidR="00E25A7C" w:rsidRPr="00D446B6">
        <w:rPr>
          <w:rFonts w:cstheme="minorHAnsi"/>
          <w:sz w:val="24"/>
          <w:szCs w:val="24"/>
        </w:rPr>
        <w:t>.</w:t>
      </w:r>
      <w:r w:rsidR="00C30C68" w:rsidRPr="00D446B6">
        <w:rPr>
          <w:rFonts w:cstheme="minorHAnsi"/>
          <w:sz w:val="24"/>
          <w:szCs w:val="24"/>
        </w:rPr>
        <w:t xml:space="preserve"> A comprehensive onboarding process helps the employee to feel supported</w:t>
      </w:r>
      <w:r w:rsidR="00737C41" w:rsidRPr="00D446B6">
        <w:rPr>
          <w:rFonts w:cstheme="minorHAnsi"/>
          <w:sz w:val="24"/>
          <w:szCs w:val="24"/>
        </w:rPr>
        <w:t xml:space="preserve"> by the organization and provides him with all resources to complete his job responsibilities successfully</w:t>
      </w:r>
      <w:r w:rsidR="00C77014">
        <w:rPr>
          <w:rFonts w:cstheme="minorHAnsi"/>
          <w:sz w:val="24"/>
          <w:szCs w:val="24"/>
        </w:rPr>
        <w:t xml:space="preserve"> (Person, 2024)</w:t>
      </w:r>
      <w:r w:rsidR="00737C41" w:rsidRPr="00D446B6">
        <w:rPr>
          <w:rFonts w:cstheme="minorHAnsi"/>
          <w:sz w:val="24"/>
          <w:szCs w:val="24"/>
        </w:rPr>
        <w:t xml:space="preserve">. </w:t>
      </w:r>
    </w:p>
    <w:p w14:paraId="3C5866B2" w14:textId="028738F6" w:rsidR="001022E4" w:rsidRPr="00D446B6" w:rsidRDefault="001022E4" w:rsidP="00B01EAD">
      <w:pPr>
        <w:rPr>
          <w:rFonts w:cstheme="minorHAnsi"/>
          <w:sz w:val="24"/>
          <w:szCs w:val="24"/>
        </w:rPr>
      </w:pPr>
      <w:r w:rsidRPr="00D446B6">
        <w:rPr>
          <w:rFonts w:cstheme="minorHAnsi"/>
          <w:sz w:val="24"/>
          <w:szCs w:val="24"/>
        </w:rPr>
        <w:t xml:space="preserve">The onboarding process for the position of Hotel Manager includes </w:t>
      </w:r>
      <w:r w:rsidR="00CB1274" w:rsidRPr="00D446B6">
        <w:rPr>
          <w:rFonts w:cstheme="minorHAnsi"/>
          <w:sz w:val="24"/>
          <w:szCs w:val="24"/>
        </w:rPr>
        <w:t>three</w:t>
      </w:r>
      <w:r w:rsidRPr="00D446B6">
        <w:rPr>
          <w:rFonts w:cstheme="minorHAnsi"/>
          <w:sz w:val="24"/>
          <w:szCs w:val="24"/>
        </w:rPr>
        <w:t xml:space="preserve"> main phases and will last for 3 months. </w:t>
      </w:r>
    </w:p>
    <w:p w14:paraId="2093EF18" w14:textId="039FB995" w:rsidR="001022E4" w:rsidRPr="00D446B6" w:rsidRDefault="0020168F" w:rsidP="00B01EAD">
      <w:pPr>
        <w:rPr>
          <w:rFonts w:cstheme="minorHAnsi"/>
          <w:sz w:val="24"/>
          <w:szCs w:val="24"/>
        </w:rPr>
      </w:pPr>
      <w:r w:rsidRPr="00D446B6">
        <w:rPr>
          <w:rFonts w:cstheme="minorHAnsi"/>
          <w:sz w:val="24"/>
          <w:szCs w:val="24"/>
        </w:rPr>
        <w:t xml:space="preserve">The first phase of the onboarding process includes day one and week one. </w:t>
      </w:r>
    </w:p>
    <w:p w14:paraId="3720E190" w14:textId="77777777" w:rsidR="006F5ACF" w:rsidRPr="006F5ACF" w:rsidRDefault="006F5ACF" w:rsidP="006F5ACF">
      <w:pPr>
        <w:rPr>
          <w:rFonts w:cstheme="minorHAnsi"/>
          <w:sz w:val="24"/>
          <w:szCs w:val="24"/>
        </w:rPr>
      </w:pPr>
      <w:r w:rsidRPr="006F5ACF">
        <w:rPr>
          <w:rFonts w:cstheme="minorHAnsi"/>
          <w:b/>
          <w:bCs/>
          <w:sz w:val="24"/>
          <w:szCs w:val="24"/>
        </w:rPr>
        <w:t>Day 1:</w:t>
      </w:r>
    </w:p>
    <w:p w14:paraId="037A24B6" w14:textId="245E9D4E" w:rsidR="006F5ACF" w:rsidRPr="006F5ACF" w:rsidRDefault="0020168F" w:rsidP="006F5ACF">
      <w:pPr>
        <w:numPr>
          <w:ilvl w:val="0"/>
          <w:numId w:val="17"/>
        </w:numPr>
        <w:rPr>
          <w:rFonts w:cstheme="minorHAnsi"/>
          <w:sz w:val="24"/>
          <w:szCs w:val="24"/>
        </w:rPr>
      </w:pPr>
      <w:r w:rsidRPr="00D446B6">
        <w:rPr>
          <w:rFonts w:cstheme="minorHAnsi"/>
          <w:sz w:val="24"/>
          <w:szCs w:val="24"/>
        </w:rPr>
        <w:t xml:space="preserve">The employee is welcomed and introduced to the organisation and </w:t>
      </w:r>
      <w:r w:rsidR="002319E9" w:rsidRPr="00D446B6">
        <w:rPr>
          <w:rFonts w:cstheme="minorHAnsi"/>
          <w:sz w:val="24"/>
          <w:szCs w:val="24"/>
        </w:rPr>
        <w:t xml:space="preserve">colleagues. </w:t>
      </w:r>
    </w:p>
    <w:p w14:paraId="7FDF13F5" w14:textId="07E675DA" w:rsidR="006F5ACF" w:rsidRPr="006F5ACF" w:rsidRDefault="002319E9" w:rsidP="006F5ACF">
      <w:pPr>
        <w:numPr>
          <w:ilvl w:val="0"/>
          <w:numId w:val="17"/>
        </w:numPr>
        <w:rPr>
          <w:rFonts w:cstheme="minorHAnsi"/>
          <w:sz w:val="24"/>
          <w:szCs w:val="24"/>
        </w:rPr>
      </w:pPr>
      <w:r w:rsidRPr="00D446B6">
        <w:rPr>
          <w:rFonts w:cstheme="minorHAnsi"/>
          <w:sz w:val="24"/>
          <w:szCs w:val="24"/>
        </w:rPr>
        <w:t>The employee will discuss his job duties and responsibilities</w:t>
      </w:r>
    </w:p>
    <w:p w14:paraId="2C0DA6E6" w14:textId="7E71C4C9" w:rsidR="006F5ACF" w:rsidRPr="006F5ACF" w:rsidRDefault="002319E9" w:rsidP="006F5ACF">
      <w:pPr>
        <w:numPr>
          <w:ilvl w:val="0"/>
          <w:numId w:val="17"/>
        </w:numPr>
        <w:rPr>
          <w:rFonts w:cstheme="minorHAnsi"/>
          <w:sz w:val="24"/>
          <w:szCs w:val="24"/>
        </w:rPr>
      </w:pPr>
      <w:r w:rsidRPr="00D446B6">
        <w:rPr>
          <w:rFonts w:cstheme="minorHAnsi"/>
          <w:sz w:val="24"/>
          <w:szCs w:val="24"/>
        </w:rPr>
        <w:t xml:space="preserve">The employee will be offered a tour of the organisation </w:t>
      </w:r>
    </w:p>
    <w:p w14:paraId="22C89A00" w14:textId="780368B2" w:rsidR="006F5ACF" w:rsidRPr="006F5ACF" w:rsidRDefault="002319E9" w:rsidP="006F5ACF">
      <w:pPr>
        <w:numPr>
          <w:ilvl w:val="0"/>
          <w:numId w:val="17"/>
        </w:numPr>
        <w:rPr>
          <w:rFonts w:cstheme="minorHAnsi"/>
          <w:sz w:val="24"/>
          <w:szCs w:val="24"/>
        </w:rPr>
      </w:pPr>
      <w:r w:rsidRPr="00D446B6">
        <w:rPr>
          <w:rFonts w:cstheme="minorHAnsi"/>
          <w:sz w:val="24"/>
          <w:szCs w:val="24"/>
        </w:rPr>
        <w:t>The employee will have lunch</w:t>
      </w:r>
      <w:r w:rsidR="006F5ACF" w:rsidRPr="006F5ACF">
        <w:rPr>
          <w:rFonts w:cstheme="minorHAnsi"/>
          <w:sz w:val="24"/>
          <w:szCs w:val="24"/>
        </w:rPr>
        <w:t xml:space="preserve"> with the team</w:t>
      </w:r>
    </w:p>
    <w:p w14:paraId="04C8C0AE" w14:textId="77777777" w:rsidR="006F5ACF" w:rsidRPr="006F5ACF" w:rsidRDefault="006F5ACF" w:rsidP="006F5ACF">
      <w:pPr>
        <w:rPr>
          <w:rFonts w:cstheme="minorHAnsi"/>
          <w:sz w:val="24"/>
          <w:szCs w:val="24"/>
        </w:rPr>
      </w:pPr>
      <w:r w:rsidRPr="006F5ACF">
        <w:rPr>
          <w:rFonts w:cstheme="minorHAnsi"/>
          <w:sz w:val="24"/>
          <w:szCs w:val="24"/>
        </w:rPr>
        <w:t> </w:t>
      </w:r>
    </w:p>
    <w:p w14:paraId="24947C0D" w14:textId="77777777" w:rsidR="006F5ACF" w:rsidRPr="006F5ACF" w:rsidRDefault="006F5ACF" w:rsidP="006F5ACF">
      <w:pPr>
        <w:rPr>
          <w:rFonts w:cstheme="minorHAnsi"/>
          <w:sz w:val="24"/>
          <w:szCs w:val="24"/>
        </w:rPr>
      </w:pPr>
      <w:r w:rsidRPr="006F5ACF">
        <w:rPr>
          <w:rFonts w:cstheme="minorHAnsi"/>
          <w:b/>
          <w:bCs/>
          <w:sz w:val="24"/>
          <w:szCs w:val="24"/>
        </w:rPr>
        <w:t>Week 1:</w:t>
      </w:r>
    </w:p>
    <w:p w14:paraId="6F67B1F9" w14:textId="1A33BD7A" w:rsidR="006F5ACF" w:rsidRPr="006F5ACF" w:rsidRDefault="002319E9" w:rsidP="006F5ACF">
      <w:pPr>
        <w:numPr>
          <w:ilvl w:val="0"/>
          <w:numId w:val="18"/>
        </w:numPr>
        <w:rPr>
          <w:rFonts w:cstheme="minorHAnsi"/>
          <w:sz w:val="24"/>
          <w:szCs w:val="24"/>
        </w:rPr>
      </w:pPr>
      <w:r w:rsidRPr="00D446B6">
        <w:rPr>
          <w:rFonts w:cstheme="minorHAnsi"/>
          <w:sz w:val="24"/>
          <w:szCs w:val="24"/>
        </w:rPr>
        <w:t xml:space="preserve">The employee will be introduced to the policies and procedures of the organisation </w:t>
      </w:r>
    </w:p>
    <w:p w14:paraId="78238096" w14:textId="0EE8C982" w:rsidR="006F5ACF" w:rsidRPr="006F5ACF" w:rsidRDefault="002319E9" w:rsidP="006F5ACF">
      <w:pPr>
        <w:numPr>
          <w:ilvl w:val="0"/>
          <w:numId w:val="18"/>
        </w:numPr>
        <w:rPr>
          <w:rFonts w:cstheme="minorHAnsi"/>
          <w:sz w:val="24"/>
          <w:szCs w:val="24"/>
        </w:rPr>
      </w:pPr>
      <w:r w:rsidRPr="00D446B6">
        <w:rPr>
          <w:rFonts w:cstheme="minorHAnsi"/>
          <w:sz w:val="24"/>
          <w:szCs w:val="24"/>
        </w:rPr>
        <w:t>The employee will be trained</w:t>
      </w:r>
      <w:r w:rsidR="006F5ACF" w:rsidRPr="006F5ACF">
        <w:rPr>
          <w:rFonts w:cstheme="minorHAnsi"/>
          <w:sz w:val="24"/>
          <w:szCs w:val="24"/>
        </w:rPr>
        <w:t xml:space="preserve"> on specific job tasks and processes</w:t>
      </w:r>
    </w:p>
    <w:p w14:paraId="0508E053" w14:textId="06E6B1F0" w:rsidR="006F5ACF" w:rsidRPr="00D446B6" w:rsidRDefault="002319E9" w:rsidP="006F5ACF">
      <w:pPr>
        <w:numPr>
          <w:ilvl w:val="0"/>
          <w:numId w:val="18"/>
        </w:numPr>
        <w:rPr>
          <w:rFonts w:cstheme="minorHAnsi"/>
          <w:sz w:val="24"/>
          <w:szCs w:val="24"/>
        </w:rPr>
      </w:pPr>
      <w:r w:rsidRPr="00D446B6">
        <w:rPr>
          <w:rFonts w:cstheme="minorHAnsi"/>
          <w:sz w:val="24"/>
          <w:szCs w:val="24"/>
        </w:rPr>
        <w:t xml:space="preserve">The employee will have meeting </w:t>
      </w:r>
      <w:r w:rsidR="006F5ACF" w:rsidRPr="006F5ACF">
        <w:rPr>
          <w:rFonts w:cstheme="minorHAnsi"/>
          <w:sz w:val="24"/>
          <w:szCs w:val="24"/>
        </w:rPr>
        <w:t xml:space="preserve">with relevant team members to discuss </w:t>
      </w:r>
      <w:r w:rsidR="00D07380" w:rsidRPr="00D446B6">
        <w:rPr>
          <w:rFonts w:cstheme="minorHAnsi"/>
          <w:sz w:val="24"/>
          <w:szCs w:val="24"/>
        </w:rPr>
        <w:t>objectives of the company</w:t>
      </w:r>
    </w:p>
    <w:p w14:paraId="1D782D4E" w14:textId="22FC42A6" w:rsidR="000C24F8" w:rsidRPr="00D446B6" w:rsidRDefault="00D07380" w:rsidP="000C24F8">
      <w:pPr>
        <w:rPr>
          <w:rFonts w:cstheme="minorHAnsi"/>
          <w:sz w:val="24"/>
          <w:szCs w:val="24"/>
        </w:rPr>
      </w:pPr>
      <w:r w:rsidRPr="00D446B6">
        <w:rPr>
          <w:rFonts w:cstheme="minorHAnsi"/>
          <w:sz w:val="24"/>
          <w:szCs w:val="24"/>
        </w:rPr>
        <w:t xml:space="preserve">After this week, the onboarding process will enter phase two within which the employee </w:t>
      </w:r>
      <w:r w:rsidR="00E47AF9" w:rsidRPr="00D446B6">
        <w:rPr>
          <w:rFonts w:cstheme="minorHAnsi"/>
          <w:sz w:val="24"/>
          <w:szCs w:val="24"/>
        </w:rPr>
        <w:t>enter a job rotational model of onboarding</w:t>
      </w:r>
      <w:r w:rsidR="00792CF3" w:rsidRPr="00D446B6">
        <w:rPr>
          <w:rFonts w:cstheme="minorHAnsi"/>
          <w:sz w:val="24"/>
          <w:szCs w:val="24"/>
        </w:rPr>
        <w:t xml:space="preserve"> which will last 6 weeks. </w:t>
      </w:r>
    </w:p>
    <w:p w14:paraId="0027AF6B" w14:textId="09739212" w:rsidR="00792CF3" w:rsidRPr="00D446B6" w:rsidRDefault="00792CF3" w:rsidP="000C24F8">
      <w:pPr>
        <w:rPr>
          <w:rFonts w:cstheme="minorHAnsi"/>
          <w:sz w:val="24"/>
          <w:szCs w:val="24"/>
        </w:rPr>
      </w:pPr>
      <w:r w:rsidRPr="00D446B6">
        <w:rPr>
          <w:rFonts w:cstheme="minorHAnsi"/>
          <w:sz w:val="24"/>
          <w:szCs w:val="24"/>
        </w:rPr>
        <w:t xml:space="preserve">During this phase, the employee will </w:t>
      </w:r>
      <w:r w:rsidR="00C22BC6" w:rsidRPr="00D446B6">
        <w:rPr>
          <w:rFonts w:cstheme="minorHAnsi"/>
          <w:sz w:val="24"/>
          <w:szCs w:val="24"/>
        </w:rPr>
        <w:t>go through different job assignments that will help him to achieve a broad understanding of the company and its operations</w:t>
      </w:r>
      <w:r w:rsidR="00993BE0" w:rsidRPr="00D446B6">
        <w:rPr>
          <w:rFonts w:cstheme="minorHAnsi"/>
          <w:sz w:val="24"/>
          <w:szCs w:val="24"/>
        </w:rPr>
        <w:t xml:space="preserve">, understand how to complete different tasks and understand the relationship between the different departments of the organisation and </w:t>
      </w:r>
      <w:r w:rsidR="00601E7A" w:rsidRPr="00D446B6">
        <w:rPr>
          <w:rFonts w:cstheme="minorHAnsi"/>
          <w:sz w:val="24"/>
          <w:szCs w:val="24"/>
        </w:rPr>
        <w:t xml:space="preserve">foster long term collaboration between him and the other team members. </w:t>
      </w:r>
    </w:p>
    <w:p w14:paraId="375CDEA2" w14:textId="0059C9D2" w:rsidR="00F96639" w:rsidRPr="00D446B6" w:rsidRDefault="00601E7A" w:rsidP="00D446B6">
      <w:pPr>
        <w:rPr>
          <w:rFonts w:cstheme="minorHAnsi"/>
          <w:sz w:val="24"/>
          <w:szCs w:val="24"/>
        </w:rPr>
      </w:pPr>
      <w:r w:rsidRPr="00D446B6">
        <w:rPr>
          <w:rFonts w:cstheme="minorHAnsi"/>
          <w:sz w:val="24"/>
          <w:szCs w:val="24"/>
        </w:rPr>
        <w:t xml:space="preserve">The last phase of the onboarding process will be based on the Buddy system model of onboarding within which </w:t>
      </w:r>
      <w:r w:rsidR="00D44418" w:rsidRPr="00D446B6">
        <w:rPr>
          <w:rFonts w:cstheme="minorHAnsi"/>
          <w:sz w:val="24"/>
          <w:szCs w:val="24"/>
        </w:rPr>
        <w:t xml:space="preserve">the employee will receive a mentor who will help him to complete its tasks and </w:t>
      </w:r>
      <w:r w:rsidR="000D66E2" w:rsidRPr="00D446B6">
        <w:rPr>
          <w:rFonts w:cstheme="minorHAnsi"/>
          <w:sz w:val="24"/>
          <w:szCs w:val="24"/>
        </w:rPr>
        <w:t>responsibilities</w:t>
      </w:r>
      <w:r w:rsidR="00D44418" w:rsidRPr="00D446B6">
        <w:rPr>
          <w:rFonts w:cstheme="minorHAnsi"/>
          <w:sz w:val="24"/>
          <w:szCs w:val="24"/>
        </w:rPr>
        <w:t xml:space="preserve"> in a productive manner</w:t>
      </w:r>
      <w:r w:rsidR="000D66E2" w:rsidRPr="00D446B6">
        <w:rPr>
          <w:rFonts w:cstheme="minorHAnsi"/>
          <w:sz w:val="24"/>
          <w:szCs w:val="24"/>
        </w:rPr>
        <w:t xml:space="preserve">. This phase aims to increase the confidence of the employee. The third and last phase will last for 5 weeks. At the end of this </w:t>
      </w:r>
      <w:r w:rsidR="000D66E2" w:rsidRPr="00D446B6">
        <w:rPr>
          <w:rFonts w:cstheme="minorHAnsi"/>
          <w:sz w:val="24"/>
          <w:szCs w:val="24"/>
        </w:rPr>
        <w:lastRenderedPageBreak/>
        <w:t xml:space="preserve">last phase, the performance of the employee will be reviewed, and further guidance will be provided. </w:t>
      </w:r>
    </w:p>
    <w:p w14:paraId="24334D3A" w14:textId="130C0215" w:rsidR="00241FD4" w:rsidRDefault="00241FD4" w:rsidP="009977F2">
      <w:pPr>
        <w:pStyle w:val="Heading2"/>
        <w:rPr>
          <w:rFonts w:asciiTheme="minorHAnsi" w:hAnsiTheme="minorHAnsi" w:cstheme="minorHAnsi"/>
          <w:b/>
          <w:bCs/>
          <w:sz w:val="24"/>
          <w:szCs w:val="24"/>
        </w:rPr>
      </w:pPr>
      <w:bookmarkStart w:id="8" w:name="_Toc159657085"/>
      <w:r w:rsidRPr="00D446B6">
        <w:rPr>
          <w:rFonts w:asciiTheme="minorHAnsi" w:hAnsiTheme="minorHAnsi" w:cstheme="minorHAnsi"/>
          <w:b/>
          <w:bCs/>
          <w:sz w:val="24"/>
          <w:szCs w:val="24"/>
        </w:rPr>
        <w:t>Development</w:t>
      </w:r>
      <w:bookmarkEnd w:id="8"/>
      <w:r w:rsidRPr="00D446B6">
        <w:rPr>
          <w:rFonts w:asciiTheme="minorHAnsi" w:hAnsiTheme="minorHAnsi" w:cstheme="minorHAnsi"/>
          <w:b/>
          <w:bCs/>
          <w:sz w:val="24"/>
          <w:szCs w:val="24"/>
        </w:rPr>
        <w:t xml:space="preserve"> </w:t>
      </w:r>
    </w:p>
    <w:p w14:paraId="55082C22" w14:textId="7583517F" w:rsidR="00951FA5" w:rsidRDefault="00DE2ADE" w:rsidP="00951FA5">
      <w:pPr>
        <w:rPr>
          <w:sz w:val="24"/>
          <w:szCs w:val="24"/>
        </w:rPr>
      </w:pPr>
      <w:r>
        <w:rPr>
          <w:sz w:val="24"/>
          <w:szCs w:val="24"/>
        </w:rPr>
        <w:t xml:space="preserve">The rotational program will help the employee to develop awareness about the organisation and understand better the dependence </w:t>
      </w:r>
      <w:r w:rsidR="00C33DB3">
        <w:rPr>
          <w:sz w:val="24"/>
          <w:szCs w:val="24"/>
        </w:rPr>
        <w:t>between departments of the organisation. It will also help the employee to understand what people do</w:t>
      </w:r>
      <w:r w:rsidR="009019EB">
        <w:rPr>
          <w:sz w:val="24"/>
          <w:szCs w:val="24"/>
        </w:rPr>
        <w:t>, why, how and for whom</w:t>
      </w:r>
      <w:r w:rsidR="00C77014">
        <w:rPr>
          <w:sz w:val="24"/>
          <w:szCs w:val="24"/>
        </w:rPr>
        <w:t xml:space="preserve"> (Torrington et al., 2017)</w:t>
      </w:r>
      <w:r w:rsidR="009019EB">
        <w:rPr>
          <w:sz w:val="24"/>
          <w:szCs w:val="24"/>
        </w:rPr>
        <w:t xml:space="preserve">. This rotational program will also help the employee to </w:t>
      </w:r>
      <w:r w:rsidR="00AA0514">
        <w:rPr>
          <w:sz w:val="24"/>
          <w:szCs w:val="24"/>
        </w:rPr>
        <w:t>understand the impact of his job on other areas of the organisation. According to many HR experts, this rotation program will help the new hire to develop collaboration skills</w:t>
      </w:r>
      <w:r w:rsidR="00BC404E">
        <w:rPr>
          <w:sz w:val="24"/>
          <w:szCs w:val="24"/>
        </w:rPr>
        <w:t xml:space="preserve"> and </w:t>
      </w:r>
      <w:r w:rsidR="00850486">
        <w:rPr>
          <w:sz w:val="24"/>
          <w:szCs w:val="24"/>
        </w:rPr>
        <w:t>decision-making</w:t>
      </w:r>
      <w:r w:rsidR="0026142B">
        <w:rPr>
          <w:sz w:val="24"/>
          <w:szCs w:val="24"/>
        </w:rPr>
        <w:t xml:space="preserve"> skills</w:t>
      </w:r>
      <w:r w:rsidR="00C77014">
        <w:rPr>
          <w:sz w:val="24"/>
          <w:szCs w:val="24"/>
        </w:rPr>
        <w:t xml:space="preserve"> (</w:t>
      </w:r>
      <w:r w:rsidR="00C77014" w:rsidRPr="00631B47">
        <w:rPr>
          <w:rFonts w:cstheme="minorHAnsi"/>
          <w:sz w:val="24"/>
          <w:szCs w:val="24"/>
        </w:rPr>
        <w:t>Hirsch</w:t>
      </w:r>
      <w:r w:rsidR="00C77014">
        <w:rPr>
          <w:rFonts w:cstheme="minorHAnsi"/>
          <w:sz w:val="24"/>
          <w:szCs w:val="24"/>
        </w:rPr>
        <w:t>, 2023)</w:t>
      </w:r>
      <w:r w:rsidR="00BC404E">
        <w:rPr>
          <w:sz w:val="24"/>
          <w:szCs w:val="24"/>
        </w:rPr>
        <w:t xml:space="preserve">. This model of employee development is employed by many successful organisations from many different industries such as Deloitte, Bank of </w:t>
      </w:r>
      <w:r w:rsidR="00850486">
        <w:rPr>
          <w:sz w:val="24"/>
          <w:szCs w:val="24"/>
        </w:rPr>
        <w:t>America,</w:t>
      </w:r>
      <w:r w:rsidR="00BC404E">
        <w:rPr>
          <w:sz w:val="24"/>
          <w:szCs w:val="24"/>
        </w:rPr>
        <w:t xml:space="preserve"> </w:t>
      </w:r>
      <w:r w:rsidR="00106A95">
        <w:rPr>
          <w:sz w:val="24"/>
          <w:szCs w:val="24"/>
        </w:rPr>
        <w:t xml:space="preserve">or Amazon as it provides employees with a comprehend understanding of the organisation, increases knowledge of the employee and boosts </w:t>
      </w:r>
      <w:r w:rsidR="002E5568">
        <w:rPr>
          <w:sz w:val="24"/>
          <w:szCs w:val="24"/>
        </w:rPr>
        <w:t>their</w:t>
      </w:r>
      <w:r w:rsidR="00106A95">
        <w:rPr>
          <w:sz w:val="24"/>
          <w:szCs w:val="24"/>
        </w:rPr>
        <w:t xml:space="preserve"> confidence</w:t>
      </w:r>
      <w:r w:rsidR="00850486">
        <w:rPr>
          <w:sz w:val="24"/>
          <w:szCs w:val="24"/>
        </w:rPr>
        <w:t>, making him feel more comfortable in their final and permanent position</w:t>
      </w:r>
      <w:r w:rsidR="00C77014">
        <w:rPr>
          <w:sz w:val="24"/>
          <w:szCs w:val="24"/>
        </w:rPr>
        <w:t xml:space="preserve"> (</w:t>
      </w:r>
      <w:r w:rsidR="00C77014" w:rsidRPr="00631B47">
        <w:rPr>
          <w:rFonts w:cstheme="minorHAnsi"/>
          <w:sz w:val="24"/>
          <w:szCs w:val="24"/>
        </w:rPr>
        <w:t>Hirsch</w:t>
      </w:r>
      <w:r w:rsidR="00C77014">
        <w:rPr>
          <w:rFonts w:cstheme="minorHAnsi"/>
          <w:sz w:val="24"/>
          <w:szCs w:val="24"/>
        </w:rPr>
        <w:t>, 2023)</w:t>
      </w:r>
      <w:r w:rsidR="00850486">
        <w:rPr>
          <w:sz w:val="24"/>
          <w:szCs w:val="24"/>
        </w:rPr>
        <w:t xml:space="preserve">. </w:t>
      </w:r>
    </w:p>
    <w:p w14:paraId="40BFC946" w14:textId="7C809ADD" w:rsidR="00850486" w:rsidRDefault="00850486" w:rsidP="00951FA5">
      <w:pPr>
        <w:rPr>
          <w:sz w:val="24"/>
          <w:szCs w:val="24"/>
        </w:rPr>
      </w:pPr>
      <w:r>
        <w:rPr>
          <w:sz w:val="24"/>
          <w:szCs w:val="24"/>
        </w:rPr>
        <w:t>The buddy system model will also support the development of the employee in the organisation. A buddy is a mentor or coach, usually a senior executive in the organisation with vast organizational knowledge that will introduce the new hire to his job tasks and responsibilities</w:t>
      </w:r>
      <w:r w:rsidR="00C77014">
        <w:rPr>
          <w:sz w:val="24"/>
          <w:szCs w:val="24"/>
        </w:rPr>
        <w:t xml:space="preserve"> (Torrington et al., 2017)</w:t>
      </w:r>
      <w:r>
        <w:rPr>
          <w:sz w:val="24"/>
          <w:szCs w:val="24"/>
        </w:rPr>
        <w:t xml:space="preserve">. The buddy will teach him how to handle unfamiliar tasks, how to use tools and resources of the organisation, how to </w:t>
      </w:r>
      <w:r w:rsidR="00517DA7">
        <w:rPr>
          <w:sz w:val="24"/>
          <w:szCs w:val="24"/>
        </w:rPr>
        <w:t>apply and follow organisational written and unwritten guidelines, tips and tricks related to the job and provide moral support</w:t>
      </w:r>
      <w:r w:rsidR="00C77014">
        <w:rPr>
          <w:sz w:val="24"/>
          <w:szCs w:val="24"/>
        </w:rPr>
        <w:t xml:space="preserve"> (</w:t>
      </w:r>
      <w:r w:rsidR="00C77014" w:rsidRPr="00631B47">
        <w:rPr>
          <w:rFonts w:cstheme="minorHAnsi"/>
          <w:sz w:val="24"/>
          <w:szCs w:val="24"/>
        </w:rPr>
        <w:t>Maurer</w:t>
      </w:r>
      <w:r w:rsidR="00C77014">
        <w:rPr>
          <w:rFonts w:cstheme="minorHAnsi"/>
          <w:sz w:val="24"/>
          <w:szCs w:val="24"/>
        </w:rPr>
        <w:t>, 2023)</w:t>
      </w:r>
      <w:r w:rsidR="00517DA7">
        <w:rPr>
          <w:sz w:val="24"/>
          <w:szCs w:val="24"/>
        </w:rPr>
        <w:t xml:space="preserve">. The first months of the employee in an organisation are demanding, stressful and intense. A mentor can make the employee feel more supported </w:t>
      </w:r>
      <w:r w:rsidR="00A565C9">
        <w:rPr>
          <w:sz w:val="24"/>
          <w:szCs w:val="24"/>
        </w:rPr>
        <w:t xml:space="preserve">in his new position, will guide </w:t>
      </w:r>
      <w:r w:rsidR="002E5568">
        <w:rPr>
          <w:sz w:val="24"/>
          <w:szCs w:val="24"/>
        </w:rPr>
        <w:t>him,</w:t>
      </w:r>
      <w:r w:rsidR="00A565C9">
        <w:rPr>
          <w:sz w:val="24"/>
          <w:szCs w:val="24"/>
        </w:rPr>
        <w:t xml:space="preserve"> and will prevent him from making mistakes that could damage moral, confidence or company’s revenues</w:t>
      </w:r>
      <w:r w:rsidR="00C77014">
        <w:rPr>
          <w:sz w:val="24"/>
          <w:szCs w:val="24"/>
        </w:rPr>
        <w:t xml:space="preserve"> </w:t>
      </w:r>
      <w:r w:rsidR="00C77014" w:rsidRPr="00C77014">
        <w:rPr>
          <w:rFonts w:cstheme="minorHAnsi"/>
          <w:sz w:val="24"/>
          <w:szCs w:val="24"/>
        </w:rPr>
        <w:t>(Gilmore and Williams, 2013)</w:t>
      </w:r>
      <w:r w:rsidR="00A565C9" w:rsidRPr="00C77014">
        <w:rPr>
          <w:sz w:val="24"/>
          <w:szCs w:val="24"/>
        </w:rPr>
        <w:t>.</w:t>
      </w:r>
      <w:r w:rsidR="00A565C9">
        <w:rPr>
          <w:sz w:val="24"/>
          <w:szCs w:val="24"/>
        </w:rPr>
        <w:t xml:space="preserve"> According to the International Institute of Management Development, businesses are loosing around $37 billion annually because employee misun</w:t>
      </w:r>
      <w:r w:rsidR="002E5568">
        <w:rPr>
          <w:sz w:val="24"/>
          <w:szCs w:val="24"/>
        </w:rPr>
        <w:t>derstand or misinterpret their jobs</w:t>
      </w:r>
      <w:r w:rsidR="00C77014">
        <w:rPr>
          <w:sz w:val="24"/>
          <w:szCs w:val="24"/>
        </w:rPr>
        <w:t xml:space="preserve"> (</w:t>
      </w:r>
      <w:r w:rsidR="00C77014" w:rsidRPr="00631B47">
        <w:rPr>
          <w:rFonts w:cstheme="minorHAnsi"/>
          <w:sz w:val="24"/>
          <w:szCs w:val="24"/>
        </w:rPr>
        <w:t>Maurer</w:t>
      </w:r>
      <w:r w:rsidR="00C77014">
        <w:rPr>
          <w:rFonts w:cstheme="minorHAnsi"/>
          <w:sz w:val="24"/>
          <w:szCs w:val="24"/>
        </w:rPr>
        <w:t>, 2023)</w:t>
      </w:r>
      <w:r w:rsidR="002E5568">
        <w:rPr>
          <w:sz w:val="24"/>
          <w:szCs w:val="24"/>
        </w:rPr>
        <w:t xml:space="preserve">. </w:t>
      </w:r>
    </w:p>
    <w:p w14:paraId="6288A1A3" w14:textId="77777777" w:rsidR="002E5568" w:rsidRPr="00951FA5" w:rsidRDefault="002E5568" w:rsidP="00951FA5">
      <w:pPr>
        <w:rPr>
          <w:sz w:val="24"/>
          <w:szCs w:val="24"/>
        </w:rPr>
      </w:pPr>
    </w:p>
    <w:p w14:paraId="1A6EBECB" w14:textId="54F22EB1" w:rsidR="00241FD4" w:rsidRPr="00D446B6" w:rsidRDefault="00241FD4" w:rsidP="009977F2">
      <w:pPr>
        <w:pStyle w:val="Heading2"/>
        <w:rPr>
          <w:rFonts w:asciiTheme="minorHAnsi" w:hAnsiTheme="minorHAnsi" w:cstheme="minorHAnsi"/>
          <w:b/>
          <w:bCs/>
          <w:sz w:val="24"/>
          <w:szCs w:val="24"/>
        </w:rPr>
      </w:pPr>
      <w:bookmarkStart w:id="9" w:name="_Toc159657086"/>
      <w:r w:rsidRPr="00D446B6">
        <w:rPr>
          <w:rFonts w:asciiTheme="minorHAnsi" w:hAnsiTheme="minorHAnsi" w:cstheme="minorHAnsi"/>
          <w:b/>
          <w:bCs/>
          <w:sz w:val="24"/>
          <w:szCs w:val="24"/>
        </w:rPr>
        <w:t>SWOT Analysis</w:t>
      </w:r>
      <w:bookmarkEnd w:id="9"/>
      <w:r w:rsidRPr="00D446B6">
        <w:rPr>
          <w:rFonts w:asciiTheme="minorHAnsi" w:hAnsiTheme="minorHAnsi" w:cstheme="minorHAnsi"/>
          <w:b/>
          <w:bCs/>
          <w:sz w:val="24"/>
          <w:szCs w:val="24"/>
        </w:rPr>
        <w:t xml:space="preserve"> </w:t>
      </w:r>
    </w:p>
    <w:p w14:paraId="375B183D" w14:textId="448CE204" w:rsidR="009977F2" w:rsidRDefault="009977F2" w:rsidP="009977F2">
      <w:pPr>
        <w:rPr>
          <w:rFonts w:cstheme="minorHAnsi"/>
          <w:sz w:val="24"/>
          <w:szCs w:val="24"/>
        </w:rPr>
      </w:pPr>
    </w:p>
    <w:tbl>
      <w:tblPr>
        <w:tblStyle w:val="GridTable4-Accent4"/>
        <w:tblW w:w="0" w:type="auto"/>
        <w:tblLook w:val="04A0" w:firstRow="1" w:lastRow="0" w:firstColumn="1" w:lastColumn="0" w:noHBand="0" w:noVBand="1"/>
      </w:tblPr>
      <w:tblGrid>
        <w:gridCol w:w="4508"/>
        <w:gridCol w:w="4508"/>
      </w:tblGrid>
      <w:tr w:rsidR="000D19E1" w14:paraId="2BAD474E" w14:textId="77777777" w:rsidTr="000D19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16B3B9E" w14:textId="76910CEB" w:rsidR="000D19E1" w:rsidRDefault="000D19E1" w:rsidP="009977F2">
            <w:pPr>
              <w:rPr>
                <w:rFonts w:cstheme="minorHAnsi"/>
                <w:sz w:val="24"/>
                <w:szCs w:val="24"/>
              </w:rPr>
            </w:pPr>
            <w:r>
              <w:rPr>
                <w:rFonts w:cstheme="minorHAnsi"/>
                <w:sz w:val="24"/>
                <w:szCs w:val="24"/>
              </w:rPr>
              <w:t xml:space="preserve">Strenghts </w:t>
            </w:r>
          </w:p>
        </w:tc>
        <w:tc>
          <w:tcPr>
            <w:tcW w:w="4508" w:type="dxa"/>
          </w:tcPr>
          <w:p w14:paraId="09DAD86B" w14:textId="7E7F538B" w:rsidR="000D19E1" w:rsidRDefault="000D19E1" w:rsidP="009977F2">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Weaknesses </w:t>
            </w:r>
          </w:p>
        </w:tc>
      </w:tr>
      <w:tr w:rsidR="000D19E1" w14:paraId="34738ADB" w14:textId="77777777" w:rsidTr="000D1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9A19C5" w14:textId="7A69DCD8" w:rsidR="00AD606B" w:rsidRPr="00AD606B" w:rsidRDefault="00BC32BD" w:rsidP="00AD606B">
            <w:pPr>
              <w:rPr>
                <w:rFonts w:cstheme="minorHAnsi"/>
                <w:sz w:val="24"/>
                <w:szCs w:val="24"/>
              </w:rPr>
            </w:pPr>
            <w:r>
              <w:rPr>
                <w:rFonts w:cstheme="minorHAnsi"/>
                <w:sz w:val="24"/>
                <w:szCs w:val="24"/>
              </w:rPr>
              <w:t xml:space="preserve">Offers </w:t>
            </w:r>
            <w:r w:rsidR="00AD606B" w:rsidRPr="00AD606B">
              <w:rPr>
                <w:rFonts w:cstheme="minorHAnsi"/>
                <w:sz w:val="24"/>
                <w:szCs w:val="24"/>
              </w:rPr>
              <w:t xml:space="preserve"> a</w:t>
            </w:r>
            <w:r>
              <w:rPr>
                <w:rFonts w:cstheme="minorHAnsi"/>
                <w:sz w:val="24"/>
                <w:szCs w:val="24"/>
              </w:rPr>
              <w:t>n</w:t>
            </w:r>
            <w:r w:rsidR="00AD606B" w:rsidRPr="00AD606B">
              <w:rPr>
                <w:rFonts w:cstheme="minorHAnsi"/>
                <w:sz w:val="24"/>
                <w:szCs w:val="24"/>
              </w:rPr>
              <w:t xml:space="preserve"> </w:t>
            </w:r>
            <w:r w:rsidRPr="00AD606B">
              <w:rPr>
                <w:rFonts w:cstheme="minorHAnsi"/>
                <w:sz w:val="24"/>
                <w:szCs w:val="24"/>
              </w:rPr>
              <w:t>extensive</w:t>
            </w:r>
            <w:r w:rsidR="00AD606B" w:rsidRPr="00AD606B">
              <w:rPr>
                <w:rFonts w:cstheme="minorHAnsi"/>
                <w:sz w:val="24"/>
                <w:szCs w:val="24"/>
              </w:rPr>
              <w:t xml:space="preserve"> understanding of the </w:t>
            </w:r>
            <w:r>
              <w:rPr>
                <w:rFonts w:cstheme="minorHAnsi"/>
                <w:sz w:val="24"/>
                <w:szCs w:val="24"/>
              </w:rPr>
              <w:t>company</w:t>
            </w:r>
            <w:r w:rsidR="00AD606B" w:rsidRPr="00AD606B">
              <w:rPr>
                <w:rFonts w:cstheme="minorHAnsi"/>
                <w:sz w:val="24"/>
                <w:szCs w:val="24"/>
              </w:rPr>
              <w:t xml:space="preserve"> and its operations</w:t>
            </w:r>
          </w:p>
          <w:p w14:paraId="75DB633E" w14:textId="49772240" w:rsidR="00AD606B" w:rsidRPr="00AD606B" w:rsidRDefault="00BC32BD" w:rsidP="00AD606B">
            <w:pPr>
              <w:rPr>
                <w:rFonts w:cstheme="minorHAnsi"/>
                <w:sz w:val="24"/>
                <w:szCs w:val="24"/>
              </w:rPr>
            </w:pPr>
            <w:r>
              <w:rPr>
                <w:rFonts w:cstheme="minorHAnsi"/>
                <w:sz w:val="24"/>
                <w:szCs w:val="24"/>
              </w:rPr>
              <w:t xml:space="preserve">Exposes </w:t>
            </w:r>
            <w:r w:rsidR="00AD606B" w:rsidRPr="00AD606B">
              <w:rPr>
                <w:rFonts w:cstheme="minorHAnsi"/>
                <w:sz w:val="24"/>
                <w:szCs w:val="24"/>
              </w:rPr>
              <w:t xml:space="preserve"> </w:t>
            </w:r>
            <w:r>
              <w:rPr>
                <w:rFonts w:cstheme="minorHAnsi"/>
                <w:sz w:val="24"/>
                <w:szCs w:val="24"/>
              </w:rPr>
              <w:t xml:space="preserve">the new employee </w:t>
            </w:r>
            <w:r w:rsidR="00AD606B" w:rsidRPr="00AD606B">
              <w:rPr>
                <w:rFonts w:cstheme="minorHAnsi"/>
                <w:sz w:val="24"/>
                <w:szCs w:val="24"/>
              </w:rPr>
              <w:t>to a variety of tasks and experiences</w:t>
            </w:r>
          </w:p>
          <w:p w14:paraId="116F4BC1" w14:textId="3D322C70" w:rsidR="00613BD4" w:rsidRPr="00613BD4" w:rsidRDefault="00BC32BD" w:rsidP="00613BD4">
            <w:pPr>
              <w:rPr>
                <w:rFonts w:cstheme="minorHAnsi"/>
                <w:sz w:val="24"/>
                <w:szCs w:val="24"/>
              </w:rPr>
            </w:pPr>
            <w:r>
              <w:rPr>
                <w:rFonts w:cstheme="minorHAnsi"/>
                <w:sz w:val="24"/>
                <w:szCs w:val="24"/>
              </w:rPr>
              <w:t>Offers</w:t>
            </w:r>
            <w:r w:rsidR="00613BD4" w:rsidRPr="00613BD4">
              <w:rPr>
                <w:rFonts w:cstheme="minorHAnsi"/>
                <w:sz w:val="24"/>
                <w:szCs w:val="24"/>
              </w:rPr>
              <w:t xml:space="preserve"> one-on-one support and </w:t>
            </w:r>
            <w:r w:rsidRPr="00613BD4">
              <w:rPr>
                <w:rFonts w:cstheme="minorHAnsi"/>
                <w:sz w:val="24"/>
                <w:szCs w:val="24"/>
              </w:rPr>
              <w:t>direction</w:t>
            </w:r>
          </w:p>
          <w:p w14:paraId="75B9DEA9" w14:textId="1790F28F" w:rsidR="00613BD4" w:rsidRPr="00613BD4" w:rsidRDefault="00BC32BD" w:rsidP="00613BD4">
            <w:pPr>
              <w:rPr>
                <w:rFonts w:cstheme="minorHAnsi"/>
                <w:sz w:val="24"/>
                <w:szCs w:val="24"/>
              </w:rPr>
            </w:pPr>
            <w:r>
              <w:rPr>
                <w:rFonts w:cstheme="minorHAnsi"/>
                <w:sz w:val="24"/>
                <w:szCs w:val="24"/>
              </w:rPr>
              <w:t>Offer the new employee</w:t>
            </w:r>
            <w:r w:rsidR="00613BD4" w:rsidRPr="00613BD4">
              <w:rPr>
                <w:rFonts w:cstheme="minorHAnsi"/>
                <w:sz w:val="24"/>
                <w:szCs w:val="24"/>
              </w:rPr>
              <w:t xml:space="preserve"> a point of contact for questions and concerns</w:t>
            </w:r>
          </w:p>
          <w:p w14:paraId="319556CA" w14:textId="46AD1E48" w:rsidR="00613BD4" w:rsidRDefault="00BC32BD" w:rsidP="00613BD4">
            <w:pPr>
              <w:rPr>
                <w:rFonts w:cstheme="minorHAnsi"/>
                <w:sz w:val="24"/>
                <w:szCs w:val="24"/>
              </w:rPr>
            </w:pPr>
            <w:r>
              <w:rPr>
                <w:rFonts w:cstheme="minorHAnsi"/>
                <w:sz w:val="24"/>
                <w:szCs w:val="24"/>
              </w:rPr>
              <w:t xml:space="preserve">Improves decision making and collaboration </w:t>
            </w:r>
            <w:r w:rsidR="003111C8">
              <w:rPr>
                <w:rFonts w:cstheme="minorHAnsi"/>
                <w:sz w:val="24"/>
                <w:szCs w:val="24"/>
              </w:rPr>
              <w:t>(CIPD, 2021)</w:t>
            </w:r>
          </w:p>
        </w:tc>
        <w:tc>
          <w:tcPr>
            <w:tcW w:w="4508" w:type="dxa"/>
          </w:tcPr>
          <w:p w14:paraId="4254418D" w14:textId="2A5F81D9" w:rsidR="007C386F" w:rsidRPr="007C386F" w:rsidRDefault="00BC32BD" w:rsidP="00613BD4">
            <w:pPr>
              <w:cnfStyle w:val="000000100000" w:firstRow="0" w:lastRow="0" w:firstColumn="0" w:lastColumn="0" w:oddVBand="0" w:evenVBand="0" w:oddHBand="1" w:evenHBand="0" w:firstRowFirstColumn="0" w:firstRowLastColumn="0" w:lastRowFirstColumn="0" w:lastRowLastColumn="0"/>
              <w:rPr>
                <w:rFonts w:cstheme="minorHAnsi"/>
                <w:b/>
                <w:bCs/>
                <w:sz w:val="24"/>
                <w:szCs w:val="24"/>
              </w:rPr>
            </w:pPr>
            <w:r w:rsidRPr="007C386F">
              <w:rPr>
                <w:rFonts w:cstheme="minorHAnsi"/>
                <w:b/>
                <w:bCs/>
                <w:sz w:val="24"/>
                <w:szCs w:val="24"/>
              </w:rPr>
              <w:t xml:space="preserve">Requires </w:t>
            </w:r>
            <w:r w:rsidR="007C386F" w:rsidRPr="007C386F">
              <w:rPr>
                <w:rFonts w:cstheme="minorHAnsi"/>
                <w:b/>
                <w:bCs/>
                <w:sz w:val="24"/>
                <w:szCs w:val="24"/>
              </w:rPr>
              <w:t>time and resources to coordinate</w:t>
            </w:r>
            <w:r w:rsidR="003111C8">
              <w:rPr>
                <w:rFonts w:cstheme="minorHAnsi"/>
                <w:b/>
                <w:bCs/>
                <w:sz w:val="24"/>
                <w:szCs w:val="24"/>
              </w:rPr>
              <w:t xml:space="preserve"> (Gilmore and Williams, 2013)</w:t>
            </w:r>
            <w:r w:rsidR="007C386F" w:rsidRPr="007C386F">
              <w:rPr>
                <w:rFonts w:cstheme="minorHAnsi"/>
                <w:b/>
                <w:bCs/>
                <w:sz w:val="24"/>
                <w:szCs w:val="24"/>
              </w:rPr>
              <w:t xml:space="preserve"> </w:t>
            </w:r>
          </w:p>
          <w:p w14:paraId="485794C9" w14:textId="77777777" w:rsidR="007C386F" w:rsidRDefault="007C386F" w:rsidP="00613BD4">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492F3E3D" w14:textId="70AA18C6" w:rsidR="00924C68" w:rsidRDefault="00924C68" w:rsidP="00924C68">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0D19E1" w14:paraId="0C78AF1A" w14:textId="77777777" w:rsidTr="000D19E1">
        <w:tc>
          <w:tcPr>
            <w:cnfStyle w:val="001000000000" w:firstRow="0" w:lastRow="0" w:firstColumn="1" w:lastColumn="0" w:oddVBand="0" w:evenVBand="0" w:oddHBand="0" w:evenHBand="0" w:firstRowFirstColumn="0" w:firstRowLastColumn="0" w:lastRowFirstColumn="0" w:lastRowLastColumn="0"/>
            <w:tcW w:w="4508" w:type="dxa"/>
          </w:tcPr>
          <w:p w14:paraId="4FA2C9E0" w14:textId="31F64F64" w:rsidR="000D19E1" w:rsidRDefault="000D19E1" w:rsidP="009977F2">
            <w:pPr>
              <w:rPr>
                <w:rFonts w:cstheme="minorHAnsi"/>
                <w:sz w:val="24"/>
                <w:szCs w:val="24"/>
              </w:rPr>
            </w:pPr>
            <w:r>
              <w:rPr>
                <w:rFonts w:cstheme="minorHAnsi"/>
                <w:sz w:val="24"/>
                <w:szCs w:val="24"/>
              </w:rPr>
              <w:t xml:space="preserve">Opportunities </w:t>
            </w:r>
          </w:p>
        </w:tc>
        <w:tc>
          <w:tcPr>
            <w:tcW w:w="4508" w:type="dxa"/>
          </w:tcPr>
          <w:p w14:paraId="332779CE" w14:textId="75B81114" w:rsidR="000D19E1" w:rsidRDefault="000D19E1" w:rsidP="009977F2">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Threats </w:t>
            </w:r>
          </w:p>
        </w:tc>
      </w:tr>
      <w:tr w:rsidR="000D19E1" w14:paraId="5C78BBD5" w14:textId="77777777" w:rsidTr="000D19E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49E905" w14:textId="77777777" w:rsidR="000D19E1" w:rsidRDefault="00E779DC" w:rsidP="009977F2">
            <w:pPr>
              <w:rPr>
                <w:rFonts w:cstheme="minorHAnsi"/>
                <w:b w:val="0"/>
                <w:bCs w:val="0"/>
                <w:sz w:val="24"/>
                <w:szCs w:val="24"/>
              </w:rPr>
            </w:pPr>
            <w:r>
              <w:rPr>
                <w:rFonts w:cstheme="minorHAnsi"/>
                <w:sz w:val="24"/>
                <w:szCs w:val="24"/>
              </w:rPr>
              <w:lastRenderedPageBreak/>
              <w:t xml:space="preserve">Improve employee retention </w:t>
            </w:r>
          </w:p>
          <w:p w14:paraId="0CE23511" w14:textId="3A2D8F7F" w:rsidR="00E779DC" w:rsidRDefault="00E779DC" w:rsidP="009977F2">
            <w:pPr>
              <w:rPr>
                <w:rFonts w:cstheme="minorHAnsi"/>
                <w:sz w:val="24"/>
                <w:szCs w:val="24"/>
              </w:rPr>
            </w:pPr>
            <w:r>
              <w:rPr>
                <w:rFonts w:cstheme="minorHAnsi"/>
                <w:sz w:val="24"/>
                <w:szCs w:val="24"/>
              </w:rPr>
              <w:t xml:space="preserve">Increase level of job satisfaction </w:t>
            </w:r>
          </w:p>
        </w:tc>
        <w:tc>
          <w:tcPr>
            <w:tcW w:w="4508" w:type="dxa"/>
          </w:tcPr>
          <w:p w14:paraId="661B3E90" w14:textId="77777777" w:rsidR="000D19E1" w:rsidRDefault="00EA5478" w:rsidP="009977F2">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The personality of the buddy may not align with the personality of the new employee </w:t>
            </w:r>
          </w:p>
          <w:p w14:paraId="5D1A7EA1" w14:textId="41427424" w:rsidR="00EA5478" w:rsidRDefault="00EA5478" w:rsidP="009977F2">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The process is intensive and can overload the employee with lots of information in a very short time</w:t>
            </w:r>
            <w:r w:rsidR="00C77014">
              <w:rPr>
                <w:rFonts w:cstheme="minorHAnsi"/>
                <w:sz w:val="24"/>
                <w:szCs w:val="24"/>
              </w:rPr>
              <w:t xml:space="preserve"> (Gray, 2023)</w:t>
            </w:r>
            <w:r>
              <w:rPr>
                <w:rFonts w:cstheme="minorHAnsi"/>
                <w:sz w:val="24"/>
                <w:szCs w:val="24"/>
              </w:rPr>
              <w:t xml:space="preserve">. </w:t>
            </w:r>
          </w:p>
        </w:tc>
      </w:tr>
    </w:tbl>
    <w:p w14:paraId="5DF61FD9" w14:textId="77777777" w:rsidR="002E5568" w:rsidRPr="00D446B6" w:rsidRDefault="002E5568" w:rsidP="009977F2">
      <w:pPr>
        <w:rPr>
          <w:rFonts w:cstheme="minorHAnsi"/>
          <w:sz w:val="24"/>
          <w:szCs w:val="24"/>
        </w:rPr>
      </w:pPr>
    </w:p>
    <w:p w14:paraId="557A69FB" w14:textId="004635EB" w:rsidR="009977F2" w:rsidRPr="00D70D90" w:rsidRDefault="00D70D90" w:rsidP="00D70D90">
      <w:pPr>
        <w:pStyle w:val="Heading1"/>
        <w:shd w:val="clear" w:color="auto" w:fill="FFC000" w:themeFill="accent4"/>
        <w:jc w:val="center"/>
        <w:rPr>
          <w:rFonts w:cstheme="minorHAnsi"/>
          <w:b/>
          <w:bCs/>
          <w:sz w:val="28"/>
          <w:szCs w:val="28"/>
        </w:rPr>
      </w:pPr>
      <w:bookmarkStart w:id="10" w:name="_Toc159657087"/>
      <w:r w:rsidRPr="00D70D90">
        <w:rPr>
          <w:rFonts w:asciiTheme="minorHAnsi" w:hAnsiTheme="minorHAnsi" w:cstheme="minorHAnsi"/>
          <w:b/>
          <w:bCs/>
          <w:sz w:val="28"/>
          <w:szCs w:val="28"/>
        </w:rPr>
        <w:t>CONCLUSION</w:t>
      </w:r>
      <w:bookmarkEnd w:id="10"/>
    </w:p>
    <w:p w14:paraId="2ED676EA" w14:textId="76C15445" w:rsidR="00E779DC" w:rsidRDefault="00E779DC" w:rsidP="009977F2">
      <w:pPr>
        <w:rPr>
          <w:rFonts w:cstheme="minorHAnsi"/>
          <w:sz w:val="24"/>
          <w:szCs w:val="24"/>
        </w:rPr>
      </w:pPr>
      <w:r>
        <w:rPr>
          <w:rFonts w:cstheme="minorHAnsi"/>
          <w:sz w:val="24"/>
          <w:szCs w:val="24"/>
        </w:rPr>
        <w:t xml:space="preserve">This report has included a job advertisement for the position of Hotel Manager at Delta by Marriot. The job advertisement has been designed considering social, technological, </w:t>
      </w:r>
      <w:r w:rsidR="001D465E">
        <w:rPr>
          <w:rFonts w:cstheme="minorHAnsi"/>
          <w:sz w:val="24"/>
          <w:szCs w:val="24"/>
        </w:rPr>
        <w:t>environmental,</w:t>
      </w:r>
      <w:r>
        <w:rPr>
          <w:rFonts w:cstheme="minorHAnsi"/>
          <w:sz w:val="24"/>
          <w:szCs w:val="24"/>
        </w:rPr>
        <w:t xml:space="preserve"> and legal factors in the external environment and their impact on the ability of a person to complete this job. The second part of the part </w:t>
      </w:r>
      <w:r w:rsidR="001D465E">
        <w:rPr>
          <w:rFonts w:cstheme="minorHAnsi"/>
          <w:sz w:val="24"/>
          <w:szCs w:val="24"/>
        </w:rPr>
        <w:t xml:space="preserve">explained the onboarding process of the employee, the development strategies implemented to help the employee settle in his new job and the strengths and weaknesses of these chosen strategies. </w:t>
      </w:r>
    </w:p>
    <w:p w14:paraId="31975E3A" w14:textId="77777777" w:rsidR="00D70D90" w:rsidRDefault="00D70D90" w:rsidP="009977F2">
      <w:pPr>
        <w:rPr>
          <w:rFonts w:cstheme="minorHAnsi"/>
          <w:sz w:val="24"/>
          <w:szCs w:val="24"/>
        </w:rPr>
      </w:pPr>
    </w:p>
    <w:p w14:paraId="76E5EA81" w14:textId="77777777" w:rsidR="00D70D90" w:rsidRDefault="00D70D90" w:rsidP="009977F2">
      <w:pPr>
        <w:rPr>
          <w:rFonts w:cstheme="minorHAnsi"/>
          <w:sz w:val="24"/>
          <w:szCs w:val="24"/>
        </w:rPr>
      </w:pPr>
    </w:p>
    <w:p w14:paraId="1CFCBB21" w14:textId="77777777" w:rsidR="00D70D90" w:rsidRDefault="00D70D90" w:rsidP="009977F2">
      <w:pPr>
        <w:rPr>
          <w:rFonts w:cstheme="minorHAnsi"/>
          <w:sz w:val="24"/>
          <w:szCs w:val="24"/>
        </w:rPr>
      </w:pPr>
    </w:p>
    <w:p w14:paraId="32294537" w14:textId="77777777" w:rsidR="00D70D90" w:rsidRDefault="00D70D90" w:rsidP="009977F2">
      <w:pPr>
        <w:rPr>
          <w:rFonts w:cstheme="minorHAnsi"/>
          <w:sz w:val="24"/>
          <w:szCs w:val="24"/>
        </w:rPr>
      </w:pPr>
    </w:p>
    <w:p w14:paraId="7093615B" w14:textId="77777777" w:rsidR="00D70D90" w:rsidRDefault="00D70D90" w:rsidP="009977F2">
      <w:pPr>
        <w:rPr>
          <w:rFonts w:cstheme="minorHAnsi"/>
          <w:sz w:val="24"/>
          <w:szCs w:val="24"/>
        </w:rPr>
      </w:pPr>
    </w:p>
    <w:p w14:paraId="4AD58AA6" w14:textId="77777777" w:rsidR="00D70D90" w:rsidRDefault="00D70D90" w:rsidP="009977F2">
      <w:pPr>
        <w:rPr>
          <w:rFonts w:cstheme="minorHAnsi"/>
          <w:sz w:val="24"/>
          <w:szCs w:val="24"/>
        </w:rPr>
      </w:pPr>
    </w:p>
    <w:p w14:paraId="6710B34D" w14:textId="77777777" w:rsidR="00D70D90" w:rsidRDefault="00D70D90" w:rsidP="009977F2">
      <w:pPr>
        <w:rPr>
          <w:rFonts w:cstheme="minorHAnsi"/>
          <w:sz w:val="24"/>
          <w:szCs w:val="24"/>
        </w:rPr>
      </w:pPr>
    </w:p>
    <w:p w14:paraId="60245369" w14:textId="77777777" w:rsidR="00D70D90" w:rsidRDefault="00D70D90" w:rsidP="009977F2">
      <w:pPr>
        <w:rPr>
          <w:rFonts w:cstheme="minorHAnsi"/>
          <w:sz w:val="24"/>
          <w:szCs w:val="24"/>
        </w:rPr>
      </w:pPr>
    </w:p>
    <w:p w14:paraId="270966CD" w14:textId="77777777" w:rsidR="00D70D90" w:rsidRDefault="00D70D90" w:rsidP="009977F2">
      <w:pPr>
        <w:rPr>
          <w:rFonts w:cstheme="minorHAnsi"/>
          <w:sz w:val="24"/>
          <w:szCs w:val="24"/>
        </w:rPr>
      </w:pPr>
    </w:p>
    <w:p w14:paraId="26EF949C" w14:textId="77777777" w:rsidR="00D70D90" w:rsidRDefault="00D70D90" w:rsidP="009977F2">
      <w:pPr>
        <w:rPr>
          <w:rFonts w:cstheme="minorHAnsi"/>
          <w:sz w:val="24"/>
          <w:szCs w:val="24"/>
        </w:rPr>
      </w:pPr>
    </w:p>
    <w:p w14:paraId="0594C83E" w14:textId="77777777" w:rsidR="00D70D90" w:rsidRDefault="00D70D90" w:rsidP="009977F2">
      <w:pPr>
        <w:rPr>
          <w:rFonts w:cstheme="minorHAnsi"/>
          <w:sz w:val="24"/>
          <w:szCs w:val="24"/>
        </w:rPr>
      </w:pPr>
    </w:p>
    <w:p w14:paraId="0FB52EAE" w14:textId="77777777" w:rsidR="00D70D90" w:rsidRDefault="00D70D90" w:rsidP="009977F2">
      <w:pPr>
        <w:rPr>
          <w:rFonts w:cstheme="minorHAnsi"/>
          <w:sz w:val="24"/>
          <w:szCs w:val="24"/>
        </w:rPr>
      </w:pPr>
    </w:p>
    <w:p w14:paraId="03776584" w14:textId="77777777" w:rsidR="00D70D90" w:rsidRDefault="00D70D90" w:rsidP="009977F2">
      <w:pPr>
        <w:rPr>
          <w:rFonts w:cstheme="minorHAnsi"/>
          <w:sz w:val="24"/>
          <w:szCs w:val="24"/>
        </w:rPr>
      </w:pPr>
    </w:p>
    <w:p w14:paraId="237101F2" w14:textId="77777777" w:rsidR="00D70D90" w:rsidRDefault="00D70D90" w:rsidP="009977F2">
      <w:pPr>
        <w:rPr>
          <w:rFonts w:cstheme="minorHAnsi"/>
          <w:sz w:val="24"/>
          <w:szCs w:val="24"/>
        </w:rPr>
      </w:pPr>
    </w:p>
    <w:p w14:paraId="77955567" w14:textId="77777777" w:rsidR="00D70D90" w:rsidRDefault="00D70D90" w:rsidP="009977F2">
      <w:pPr>
        <w:rPr>
          <w:rFonts w:cstheme="minorHAnsi"/>
          <w:sz w:val="24"/>
          <w:szCs w:val="24"/>
        </w:rPr>
      </w:pPr>
    </w:p>
    <w:p w14:paraId="448C5339" w14:textId="77777777" w:rsidR="00D70D90" w:rsidRDefault="00D70D90" w:rsidP="009977F2">
      <w:pPr>
        <w:rPr>
          <w:rFonts w:cstheme="minorHAnsi"/>
          <w:sz w:val="24"/>
          <w:szCs w:val="24"/>
        </w:rPr>
      </w:pPr>
    </w:p>
    <w:p w14:paraId="4FC45443" w14:textId="77777777" w:rsidR="00D70D90" w:rsidRDefault="00D70D90" w:rsidP="009977F2">
      <w:pPr>
        <w:rPr>
          <w:rFonts w:cstheme="minorHAnsi"/>
          <w:sz w:val="24"/>
          <w:szCs w:val="24"/>
        </w:rPr>
      </w:pPr>
    </w:p>
    <w:p w14:paraId="52622847" w14:textId="77777777" w:rsidR="00D70D90" w:rsidRDefault="00D70D90" w:rsidP="009977F2">
      <w:pPr>
        <w:rPr>
          <w:rFonts w:cstheme="minorHAnsi"/>
          <w:sz w:val="24"/>
          <w:szCs w:val="24"/>
        </w:rPr>
      </w:pPr>
    </w:p>
    <w:p w14:paraId="25B519FA" w14:textId="77777777" w:rsidR="00D70D90" w:rsidRDefault="00D70D90" w:rsidP="009977F2">
      <w:pPr>
        <w:rPr>
          <w:rFonts w:cstheme="minorHAnsi"/>
          <w:sz w:val="24"/>
          <w:szCs w:val="24"/>
        </w:rPr>
      </w:pPr>
    </w:p>
    <w:p w14:paraId="1D39C197" w14:textId="77777777" w:rsidR="00D70D90" w:rsidRDefault="00D70D90" w:rsidP="009977F2">
      <w:pPr>
        <w:rPr>
          <w:rFonts w:cstheme="minorHAnsi"/>
          <w:sz w:val="24"/>
          <w:szCs w:val="24"/>
        </w:rPr>
      </w:pPr>
    </w:p>
    <w:p w14:paraId="0B0647D7" w14:textId="77777777" w:rsidR="00D70D90" w:rsidRPr="00D446B6" w:rsidRDefault="00D70D90" w:rsidP="009977F2">
      <w:pPr>
        <w:rPr>
          <w:rFonts w:cstheme="minorHAnsi"/>
          <w:sz w:val="24"/>
          <w:szCs w:val="24"/>
        </w:rPr>
      </w:pPr>
    </w:p>
    <w:p w14:paraId="56E71821" w14:textId="77312B94" w:rsidR="009977F2" w:rsidRPr="00D70D90" w:rsidRDefault="00D70D90" w:rsidP="00D70D90">
      <w:pPr>
        <w:pStyle w:val="Heading1"/>
        <w:shd w:val="clear" w:color="auto" w:fill="FFC000" w:themeFill="accent4"/>
        <w:jc w:val="center"/>
        <w:rPr>
          <w:rFonts w:asciiTheme="minorHAnsi" w:hAnsiTheme="minorHAnsi" w:cstheme="minorHAnsi"/>
          <w:b/>
          <w:bCs/>
          <w:sz w:val="28"/>
          <w:szCs w:val="28"/>
        </w:rPr>
      </w:pPr>
      <w:bookmarkStart w:id="11" w:name="_Toc159657088"/>
      <w:r w:rsidRPr="00D70D90">
        <w:rPr>
          <w:rFonts w:asciiTheme="minorHAnsi" w:hAnsiTheme="minorHAnsi" w:cstheme="minorHAnsi"/>
          <w:b/>
          <w:bCs/>
          <w:sz w:val="28"/>
          <w:szCs w:val="28"/>
        </w:rPr>
        <w:t>REFERENCES</w:t>
      </w:r>
      <w:bookmarkEnd w:id="11"/>
    </w:p>
    <w:p w14:paraId="21AACA05" w14:textId="77777777" w:rsidR="00241FD4" w:rsidRDefault="00241FD4" w:rsidP="00D70D90">
      <w:pPr>
        <w:spacing w:line="360" w:lineRule="auto"/>
        <w:rPr>
          <w:rFonts w:cstheme="minorHAnsi"/>
          <w:b/>
          <w:bCs/>
          <w:sz w:val="24"/>
          <w:szCs w:val="24"/>
        </w:rPr>
      </w:pPr>
    </w:p>
    <w:p w14:paraId="51D0A809" w14:textId="77777777" w:rsidR="00F44DC2" w:rsidRPr="00631B47" w:rsidRDefault="00F44DC2" w:rsidP="00631B47">
      <w:pPr>
        <w:spacing w:line="360" w:lineRule="auto"/>
        <w:rPr>
          <w:rFonts w:cstheme="minorHAnsi"/>
          <w:sz w:val="24"/>
          <w:szCs w:val="24"/>
        </w:rPr>
      </w:pPr>
      <w:r w:rsidRPr="00631B47">
        <w:rPr>
          <w:rFonts w:cstheme="minorHAnsi"/>
          <w:sz w:val="24"/>
          <w:szCs w:val="24"/>
        </w:rPr>
        <w:t xml:space="preserve">CIPD (2021) </w:t>
      </w:r>
      <w:r w:rsidRPr="00631B47">
        <w:rPr>
          <w:rFonts w:cstheme="minorHAnsi"/>
          <w:i/>
          <w:iCs/>
          <w:sz w:val="24"/>
          <w:szCs w:val="24"/>
        </w:rPr>
        <w:t>Using technology to improve hiring and onboarding</w:t>
      </w:r>
      <w:r w:rsidRPr="00631B47">
        <w:rPr>
          <w:rFonts w:cstheme="minorHAnsi"/>
          <w:sz w:val="24"/>
          <w:szCs w:val="24"/>
        </w:rPr>
        <w:t xml:space="preserve">, </w:t>
      </w:r>
      <w:r w:rsidRPr="00631B47">
        <w:rPr>
          <w:rFonts w:cstheme="minorHAnsi"/>
          <w:i/>
          <w:iCs/>
          <w:sz w:val="24"/>
          <w:szCs w:val="24"/>
        </w:rPr>
        <w:t>CIPD</w:t>
      </w:r>
      <w:r w:rsidRPr="00631B47">
        <w:rPr>
          <w:rFonts w:cstheme="minorHAnsi"/>
          <w:sz w:val="24"/>
          <w:szCs w:val="24"/>
        </w:rPr>
        <w:t xml:space="preserve">. Available at: https://www.cipd.org/uk/views-and-insights/thought-leadership/insight/using-technology-to-improve-hiring-and-onboarding/ (Accessed: 24 February 2024). </w:t>
      </w:r>
    </w:p>
    <w:p w14:paraId="4CCB491F" w14:textId="77777777" w:rsidR="00F44DC2" w:rsidRPr="00ED71DD" w:rsidRDefault="00F44DC2" w:rsidP="00ED71DD">
      <w:pPr>
        <w:spacing w:line="360" w:lineRule="auto"/>
        <w:rPr>
          <w:rFonts w:cstheme="minorHAnsi"/>
          <w:sz w:val="24"/>
          <w:szCs w:val="24"/>
        </w:rPr>
      </w:pPr>
      <w:r w:rsidRPr="000B3DFD">
        <w:rPr>
          <w:rFonts w:cstheme="minorHAnsi"/>
          <w:sz w:val="24"/>
          <w:szCs w:val="24"/>
        </w:rPr>
        <w:t xml:space="preserve">George, R., </w:t>
      </w:r>
      <w:r>
        <w:rPr>
          <w:rFonts w:cstheme="minorHAnsi"/>
          <w:sz w:val="24"/>
          <w:szCs w:val="24"/>
        </w:rPr>
        <w:t>(</w:t>
      </w:r>
      <w:r w:rsidRPr="000B3DFD">
        <w:rPr>
          <w:rFonts w:cstheme="minorHAnsi"/>
          <w:sz w:val="24"/>
          <w:szCs w:val="24"/>
        </w:rPr>
        <w:t>2021</w:t>
      </w:r>
      <w:r>
        <w:rPr>
          <w:rFonts w:cstheme="minorHAnsi"/>
          <w:sz w:val="24"/>
          <w:szCs w:val="24"/>
        </w:rPr>
        <w:t>)</w:t>
      </w:r>
      <w:r w:rsidRPr="000B3DFD">
        <w:rPr>
          <w:rFonts w:cstheme="minorHAnsi"/>
          <w:sz w:val="24"/>
          <w:szCs w:val="24"/>
        </w:rPr>
        <w:t>. The Tourism and Hospitality Marketing Environment. In </w:t>
      </w:r>
      <w:r w:rsidRPr="000B3DFD">
        <w:rPr>
          <w:rFonts w:cstheme="minorHAnsi"/>
          <w:i/>
          <w:iCs/>
          <w:sz w:val="24"/>
          <w:szCs w:val="24"/>
        </w:rPr>
        <w:t>Marketing Tourism and Hospitality: Concepts and Cases</w:t>
      </w:r>
      <w:r w:rsidRPr="000B3DFD">
        <w:rPr>
          <w:rFonts w:cstheme="minorHAnsi"/>
          <w:sz w:val="24"/>
          <w:szCs w:val="24"/>
        </w:rPr>
        <w:t> (pp. 183-219). Cham: Springer International Publishing.</w:t>
      </w:r>
    </w:p>
    <w:p w14:paraId="2DC0FAA9" w14:textId="77777777" w:rsidR="00F44DC2" w:rsidRPr="00ED71DD" w:rsidRDefault="00F44DC2" w:rsidP="00ED71DD">
      <w:pPr>
        <w:spacing w:line="360" w:lineRule="auto"/>
        <w:rPr>
          <w:rFonts w:cstheme="minorHAnsi"/>
          <w:sz w:val="24"/>
          <w:szCs w:val="24"/>
        </w:rPr>
      </w:pPr>
      <w:r w:rsidRPr="00ED71DD">
        <w:rPr>
          <w:rFonts w:cstheme="minorHAnsi"/>
          <w:sz w:val="24"/>
          <w:szCs w:val="24"/>
        </w:rPr>
        <w:t xml:space="preserve">Gilmore, S. and Williams, S. (2013) </w:t>
      </w:r>
      <w:r w:rsidRPr="00ED71DD">
        <w:rPr>
          <w:rFonts w:cstheme="minorHAnsi"/>
          <w:i/>
          <w:iCs/>
          <w:sz w:val="24"/>
          <w:szCs w:val="24"/>
        </w:rPr>
        <w:t>Human Resource Management</w:t>
      </w:r>
      <w:r w:rsidRPr="00ED71DD">
        <w:rPr>
          <w:rFonts w:cstheme="minorHAnsi"/>
          <w:sz w:val="24"/>
          <w:szCs w:val="24"/>
        </w:rPr>
        <w:t xml:space="preserve">. Oxford: Oxford University Press. </w:t>
      </w:r>
    </w:p>
    <w:p w14:paraId="5F5CFB69" w14:textId="77777777" w:rsidR="00F44DC2" w:rsidRDefault="00F44DC2" w:rsidP="00631B47">
      <w:pPr>
        <w:spacing w:line="360" w:lineRule="auto"/>
        <w:rPr>
          <w:rFonts w:cstheme="minorHAnsi"/>
          <w:sz w:val="24"/>
          <w:szCs w:val="24"/>
        </w:rPr>
      </w:pPr>
      <w:r w:rsidRPr="00631B47">
        <w:rPr>
          <w:rFonts w:cstheme="minorHAnsi"/>
          <w:sz w:val="24"/>
          <w:szCs w:val="24"/>
        </w:rPr>
        <w:t xml:space="preserve">Gray, P. (2023) </w:t>
      </w:r>
      <w:r w:rsidRPr="00631B47">
        <w:rPr>
          <w:rFonts w:cstheme="minorHAnsi"/>
          <w:i/>
          <w:iCs/>
          <w:sz w:val="24"/>
          <w:szCs w:val="24"/>
        </w:rPr>
        <w:t>Onboarding: The Definitive Guide for HR Professionals</w:t>
      </w:r>
      <w:r w:rsidRPr="00631B47">
        <w:rPr>
          <w:rFonts w:cstheme="minorHAnsi"/>
          <w:sz w:val="24"/>
          <w:szCs w:val="24"/>
        </w:rPr>
        <w:t xml:space="preserve">, </w:t>
      </w:r>
      <w:r w:rsidRPr="00631B47">
        <w:rPr>
          <w:rFonts w:cstheme="minorHAnsi"/>
          <w:i/>
          <w:iCs/>
          <w:sz w:val="24"/>
          <w:szCs w:val="24"/>
        </w:rPr>
        <w:t>HRreview</w:t>
      </w:r>
      <w:r w:rsidRPr="00631B47">
        <w:rPr>
          <w:rFonts w:cstheme="minorHAnsi"/>
          <w:sz w:val="24"/>
          <w:szCs w:val="24"/>
        </w:rPr>
        <w:t xml:space="preserve">. Available at: https://hrreview.co.uk/guides/onboarding-the-definitive-guide-for-hr-professionals/148165 (Accessed: 24 February 2024). </w:t>
      </w:r>
    </w:p>
    <w:p w14:paraId="0D25D911" w14:textId="77777777" w:rsidR="00F44DC2" w:rsidRDefault="00F44DC2" w:rsidP="00631B47">
      <w:pPr>
        <w:spacing w:line="360" w:lineRule="auto"/>
        <w:rPr>
          <w:rFonts w:cstheme="minorHAnsi"/>
          <w:sz w:val="24"/>
          <w:szCs w:val="24"/>
        </w:rPr>
      </w:pPr>
      <w:r w:rsidRPr="00631B47">
        <w:rPr>
          <w:rFonts w:cstheme="minorHAnsi"/>
          <w:sz w:val="24"/>
          <w:szCs w:val="24"/>
        </w:rPr>
        <w:t xml:space="preserve">Hirsch, A.S. (2023) </w:t>
      </w:r>
      <w:r w:rsidRPr="00631B47">
        <w:rPr>
          <w:rFonts w:cstheme="minorHAnsi"/>
          <w:i/>
          <w:iCs/>
          <w:sz w:val="24"/>
          <w:szCs w:val="24"/>
        </w:rPr>
        <w:t>How to implement a job rotation program</w:t>
      </w:r>
      <w:r w:rsidRPr="00631B47">
        <w:rPr>
          <w:rFonts w:cstheme="minorHAnsi"/>
          <w:sz w:val="24"/>
          <w:szCs w:val="24"/>
        </w:rPr>
        <w:t xml:space="preserve">, </w:t>
      </w:r>
      <w:r w:rsidRPr="00631B47">
        <w:rPr>
          <w:rFonts w:cstheme="minorHAnsi"/>
          <w:i/>
          <w:iCs/>
          <w:sz w:val="24"/>
          <w:szCs w:val="24"/>
        </w:rPr>
        <w:t>Welcome to SHRM</w:t>
      </w:r>
      <w:r w:rsidRPr="00631B47">
        <w:rPr>
          <w:rFonts w:cstheme="minorHAnsi"/>
          <w:sz w:val="24"/>
          <w:szCs w:val="24"/>
        </w:rPr>
        <w:t xml:space="preserve">. Available at: https://www.shrm.org/topics-tools/news/organizational-employee-development/how-to-implement-job-rotation-program#:~:text=Job%20rotation%20programs%20are%20company,few%20weeks%20to%20two%20years. (Accessed: 24 February 2024). </w:t>
      </w:r>
    </w:p>
    <w:p w14:paraId="00052690" w14:textId="77777777" w:rsidR="00F44DC2" w:rsidRDefault="00F44DC2" w:rsidP="00ED71DD">
      <w:pPr>
        <w:spacing w:line="360" w:lineRule="auto"/>
        <w:rPr>
          <w:rFonts w:cstheme="minorHAnsi"/>
          <w:sz w:val="24"/>
          <w:szCs w:val="24"/>
        </w:rPr>
      </w:pPr>
      <w:r w:rsidRPr="000B3DFD">
        <w:rPr>
          <w:rFonts w:cstheme="minorHAnsi"/>
          <w:sz w:val="24"/>
          <w:szCs w:val="24"/>
        </w:rPr>
        <w:t xml:space="preserve">Lim, H.W. and Seo, D.S., </w:t>
      </w:r>
      <w:r>
        <w:rPr>
          <w:rFonts w:cstheme="minorHAnsi"/>
          <w:sz w:val="24"/>
          <w:szCs w:val="24"/>
        </w:rPr>
        <w:t>(</w:t>
      </w:r>
      <w:r w:rsidRPr="000B3DFD">
        <w:rPr>
          <w:rFonts w:cstheme="minorHAnsi"/>
          <w:sz w:val="24"/>
          <w:szCs w:val="24"/>
        </w:rPr>
        <w:t>2021</w:t>
      </w:r>
      <w:r>
        <w:rPr>
          <w:rFonts w:cstheme="minorHAnsi"/>
          <w:sz w:val="24"/>
          <w:szCs w:val="24"/>
        </w:rPr>
        <w:t>)</w:t>
      </w:r>
      <w:r w:rsidRPr="000B3DFD">
        <w:rPr>
          <w:rFonts w:cstheme="minorHAnsi"/>
          <w:sz w:val="24"/>
          <w:szCs w:val="24"/>
        </w:rPr>
        <w:t>. Improvement Strategy According to the Change of Hotel Environment. </w:t>
      </w:r>
      <w:r w:rsidRPr="000B3DFD">
        <w:rPr>
          <w:rFonts w:cstheme="minorHAnsi"/>
          <w:i/>
          <w:iCs/>
          <w:sz w:val="24"/>
          <w:szCs w:val="24"/>
        </w:rPr>
        <w:t>International Journal of Advanced Culture Technology</w:t>
      </w:r>
      <w:r w:rsidRPr="000B3DFD">
        <w:rPr>
          <w:rFonts w:cstheme="minorHAnsi"/>
          <w:sz w:val="24"/>
          <w:szCs w:val="24"/>
        </w:rPr>
        <w:t>, </w:t>
      </w:r>
      <w:r w:rsidRPr="000B3DFD">
        <w:rPr>
          <w:rFonts w:cstheme="minorHAnsi"/>
          <w:i/>
          <w:iCs/>
          <w:sz w:val="24"/>
          <w:szCs w:val="24"/>
        </w:rPr>
        <w:t>9</w:t>
      </w:r>
      <w:r w:rsidRPr="000B3DFD">
        <w:rPr>
          <w:rFonts w:cstheme="minorHAnsi"/>
          <w:sz w:val="24"/>
          <w:szCs w:val="24"/>
        </w:rPr>
        <w:t>(2), pp.72-79.</w:t>
      </w:r>
    </w:p>
    <w:p w14:paraId="60A51D6E" w14:textId="77777777" w:rsidR="00F44DC2" w:rsidRPr="00631B47" w:rsidRDefault="00F44DC2" w:rsidP="00631B47">
      <w:pPr>
        <w:spacing w:line="360" w:lineRule="auto"/>
        <w:rPr>
          <w:rFonts w:cstheme="minorHAnsi"/>
          <w:sz w:val="24"/>
          <w:szCs w:val="24"/>
        </w:rPr>
      </w:pPr>
      <w:r w:rsidRPr="00F44DC2">
        <w:rPr>
          <w:rFonts w:cstheme="minorHAnsi"/>
          <w:sz w:val="24"/>
          <w:szCs w:val="24"/>
        </w:rPr>
        <w:t xml:space="preserve">MarketLine Company Profile: </w:t>
      </w:r>
      <w:r w:rsidRPr="00F44DC2">
        <w:rPr>
          <w:rFonts w:cstheme="minorHAnsi"/>
          <w:i/>
          <w:iCs/>
          <w:sz w:val="24"/>
          <w:szCs w:val="24"/>
        </w:rPr>
        <w:t>Marriott International Inc</w:t>
      </w:r>
      <w:r w:rsidRPr="00F44DC2">
        <w:rPr>
          <w:rFonts w:cstheme="minorHAnsi"/>
          <w:sz w:val="24"/>
          <w:szCs w:val="24"/>
        </w:rPr>
        <w:t> (2022), pp. 1–148. Available at: https://research.ebsco.com/linkprocessor/plink?id=c4e0873c-52bb-3774-a240-6c47af2194d9 (Accessed: 24 February 2024).</w:t>
      </w:r>
    </w:p>
    <w:p w14:paraId="3966EADE" w14:textId="77777777" w:rsidR="00F44DC2" w:rsidRDefault="00F44DC2" w:rsidP="00631B47">
      <w:pPr>
        <w:spacing w:line="360" w:lineRule="auto"/>
        <w:rPr>
          <w:rFonts w:cstheme="minorHAnsi"/>
          <w:sz w:val="24"/>
          <w:szCs w:val="24"/>
        </w:rPr>
      </w:pPr>
      <w:r w:rsidRPr="00631B47">
        <w:rPr>
          <w:rFonts w:cstheme="minorHAnsi"/>
          <w:sz w:val="24"/>
          <w:szCs w:val="24"/>
        </w:rPr>
        <w:t>MarketLine Industry Profile: Hotels &amp; Motels in United Kingdom (2023) </w:t>
      </w:r>
      <w:r w:rsidRPr="00631B47">
        <w:rPr>
          <w:rFonts w:cstheme="minorHAnsi"/>
          <w:i/>
          <w:iCs/>
          <w:sz w:val="24"/>
          <w:szCs w:val="24"/>
        </w:rPr>
        <w:t>Hotels &amp; Motels Industry Profile: United Kingdom</w:t>
      </w:r>
      <w:r w:rsidRPr="00631B47">
        <w:rPr>
          <w:rFonts w:cstheme="minorHAnsi"/>
          <w:sz w:val="24"/>
          <w:szCs w:val="24"/>
        </w:rPr>
        <w:t>, pp. 1–45.</w:t>
      </w:r>
    </w:p>
    <w:p w14:paraId="3C4D092F" w14:textId="77777777" w:rsidR="00F44DC2" w:rsidRPr="00631B47" w:rsidRDefault="00F44DC2" w:rsidP="00631B47">
      <w:pPr>
        <w:spacing w:line="360" w:lineRule="auto"/>
        <w:rPr>
          <w:rFonts w:cstheme="minorHAnsi"/>
          <w:sz w:val="24"/>
          <w:szCs w:val="24"/>
        </w:rPr>
      </w:pPr>
      <w:r w:rsidRPr="00631B47">
        <w:rPr>
          <w:rFonts w:cstheme="minorHAnsi"/>
          <w:sz w:val="24"/>
          <w:szCs w:val="24"/>
        </w:rPr>
        <w:t xml:space="preserve">Marriot (2023) </w:t>
      </w:r>
      <w:r w:rsidRPr="00631B47">
        <w:rPr>
          <w:rFonts w:cstheme="minorHAnsi"/>
          <w:i/>
          <w:iCs/>
          <w:sz w:val="24"/>
          <w:szCs w:val="24"/>
        </w:rPr>
        <w:t>Marriott International reports second quarter 2023 results and raises full year outlook</w:t>
      </w:r>
      <w:r w:rsidRPr="00631B47">
        <w:rPr>
          <w:rFonts w:cstheme="minorHAnsi"/>
          <w:sz w:val="24"/>
          <w:szCs w:val="24"/>
        </w:rPr>
        <w:t xml:space="preserve">, </w:t>
      </w:r>
      <w:r w:rsidRPr="00631B47">
        <w:rPr>
          <w:rFonts w:cstheme="minorHAnsi"/>
          <w:i/>
          <w:iCs/>
          <w:sz w:val="24"/>
          <w:szCs w:val="24"/>
        </w:rPr>
        <w:t>Marriott International</w:t>
      </w:r>
      <w:r w:rsidRPr="00631B47">
        <w:rPr>
          <w:rFonts w:cstheme="minorHAnsi"/>
          <w:sz w:val="24"/>
          <w:szCs w:val="24"/>
        </w:rPr>
        <w:t>. Available at: https://marriott.gcs-web.com/news-</w:t>
      </w:r>
      <w:r w:rsidRPr="00631B47">
        <w:rPr>
          <w:rFonts w:cstheme="minorHAnsi"/>
          <w:sz w:val="24"/>
          <w:szCs w:val="24"/>
        </w:rPr>
        <w:lastRenderedPageBreak/>
        <w:t xml:space="preserve">releases/news-release-details/marriott-international-reports-second-quarter-2023-results-and (Accessed: 24 February 2024). </w:t>
      </w:r>
    </w:p>
    <w:p w14:paraId="7266354D" w14:textId="77777777" w:rsidR="00F44DC2" w:rsidRPr="00631B47" w:rsidRDefault="00F44DC2" w:rsidP="00631B47">
      <w:pPr>
        <w:spacing w:line="360" w:lineRule="auto"/>
        <w:rPr>
          <w:rFonts w:cstheme="minorHAnsi"/>
          <w:sz w:val="24"/>
          <w:szCs w:val="24"/>
        </w:rPr>
      </w:pPr>
      <w:r w:rsidRPr="00631B47">
        <w:rPr>
          <w:rFonts w:cstheme="minorHAnsi"/>
          <w:sz w:val="24"/>
          <w:szCs w:val="24"/>
        </w:rPr>
        <w:t xml:space="preserve">Maurer, R. (2023) </w:t>
      </w:r>
      <w:r w:rsidRPr="00631B47">
        <w:rPr>
          <w:rFonts w:cstheme="minorHAnsi"/>
          <w:i/>
          <w:iCs/>
          <w:sz w:val="24"/>
          <w:szCs w:val="24"/>
        </w:rPr>
        <w:t>New employee onboarding guide-talent acquisition</w:t>
      </w:r>
      <w:r w:rsidRPr="00631B47">
        <w:rPr>
          <w:rFonts w:cstheme="minorHAnsi"/>
          <w:sz w:val="24"/>
          <w:szCs w:val="24"/>
        </w:rPr>
        <w:t xml:space="preserve">, </w:t>
      </w:r>
      <w:r w:rsidRPr="00631B47">
        <w:rPr>
          <w:rFonts w:cstheme="minorHAnsi"/>
          <w:i/>
          <w:iCs/>
          <w:sz w:val="24"/>
          <w:szCs w:val="24"/>
        </w:rPr>
        <w:t>Welcome to SHRM</w:t>
      </w:r>
      <w:r w:rsidRPr="00631B47">
        <w:rPr>
          <w:rFonts w:cstheme="minorHAnsi"/>
          <w:sz w:val="24"/>
          <w:szCs w:val="24"/>
        </w:rPr>
        <w:t xml:space="preserve">. Available at: https://www.shrm.org/topics-tools/news/talent-acquisition/new-employee-onboarding-guide-talent-acquisition (Accessed: 24 February 2024). </w:t>
      </w:r>
    </w:p>
    <w:p w14:paraId="5617B405" w14:textId="77777777" w:rsidR="00F44DC2" w:rsidRPr="00631B47" w:rsidRDefault="00F44DC2" w:rsidP="00631B47">
      <w:pPr>
        <w:spacing w:line="360" w:lineRule="auto"/>
        <w:rPr>
          <w:rFonts w:cstheme="minorHAnsi"/>
          <w:sz w:val="24"/>
          <w:szCs w:val="24"/>
        </w:rPr>
      </w:pPr>
      <w:r w:rsidRPr="00631B47">
        <w:rPr>
          <w:rFonts w:cstheme="minorHAnsi"/>
          <w:sz w:val="24"/>
          <w:szCs w:val="24"/>
        </w:rPr>
        <w:t xml:space="preserve">Person (2024) </w:t>
      </w:r>
      <w:r w:rsidRPr="00631B47">
        <w:rPr>
          <w:rFonts w:cstheme="minorHAnsi"/>
          <w:i/>
          <w:iCs/>
          <w:sz w:val="24"/>
          <w:szCs w:val="24"/>
        </w:rPr>
        <w:t>Understanding employee onboarding</w:t>
      </w:r>
      <w:r w:rsidRPr="00631B47">
        <w:rPr>
          <w:rFonts w:cstheme="minorHAnsi"/>
          <w:sz w:val="24"/>
          <w:szCs w:val="24"/>
        </w:rPr>
        <w:t xml:space="preserve">, </w:t>
      </w:r>
      <w:r w:rsidRPr="00631B47">
        <w:rPr>
          <w:rFonts w:cstheme="minorHAnsi"/>
          <w:i/>
          <w:iCs/>
          <w:sz w:val="24"/>
          <w:szCs w:val="24"/>
        </w:rPr>
        <w:t>Welcome to SHRM</w:t>
      </w:r>
      <w:r w:rsidRPr="00631B47">
        <w:rPr>
          <w:rFonts w:cstheme="minorHAnsi"/>
          <w:sz w:val="24"/>
          <w:szCs w:val="24"/>
        </w:rPr>
        <w:t xml:space="preserve">. Available at: https://www.shrm.org/topics-tools/tools/toolkits/understanding-employee-onboarding (Accessed: 24 February 2024). </w:t>
      </w:r>
    </w:p>
    <w:p w14:paraId="66621721" w14:textId="77777777" w:rsidR="00F44DC2" w:rsidRDefault="00F44DC2" w:rsidP="00ED71DD">
      <w:pPr>
        <w:spacing w:line="360" w:lineRule="auto"/>
        <w:rPr>
          <w:rFonts w:cstheme="minorHAnsi"/>
          <w:sz w:val="24"/>
          <w:szCs w:val="24"/>
        </w:rPr>
      </w:pPr>
      <w:r w:rsidRPr="00ED71DD">
        <w:rPr>
          <w:rFonts w:cstheme="minorHAnsi"/>
          <w:sz w:val="24"/>
          <w:szCs w:val="24"/>
        </w:rPr>
        <w:t>Torrington, D., Hall, L., Atkinson, C. and Taylor, S. (2017). Human resource management. 10th ed. Pearson Education.</w:t>
      </w:r>
    </w:p>
    <w:p w14:paraId="23BC3129" w14:textId="77777777" w:rsidR="00D70D90" w:rsidRDefault="00D70D90" w:rsidP="00D70D90">
      <w:pPr>
        <w:spacing w:line="360" w:lineRule="auto"/>
        <w:rPr>
          <w:rFonts w:cstheme="minorHAnsi"/>
          <w:b/>
          <w:bCs/>
          <w:sz w:val="24"/>
          <w:szCs w:val="24"/>
        </w:rPr>
      </w:pPr>
    </w:p>
    <w:p w14:paraId="565406D7" w14:textId="77777777" w:rsidR="002064D3" w:rsidRDefault="002064D3" w:rsidP="00D70D90">
      <w:pPr>
        <w:spacing w:line="360" w:lineRule="auto"/>
        <w:rPr>
          <w:rFonts w:cstheme="minorHAnsi"/>
          <w:b/>
          <w:bCs/>
          <w:sz w:val="24"/>
          <w:szCs w:val="24"/>
        </w:rPr>
      </w:pPr>
    </w:p>
    <w:p w14:paraId="77E41CE8" w14:textId="77777777" w:rsidR="002064D3" w:rsidRDefault="002064D3" w:rsidP="00D70D90">
      <w:pPr>
        <w:spacing w:line="360" w:lineRule="auto"/>
        <w:rPr>
          <w:rFonts w:cstheme="minorHAnsi"/>
          <w:b/>
          <w:bCs/>
          <w:sz w:val="24"/>
          <w:szCs w:val="24"/>
        </w:rPr>
      </w:pPr>
    </w:p>
    <w:p w14:paraId="015796CC" w14:textId="77777777" w:rsidR="002064D3" w:rsidRDefault="002064D3" w:rsidP="00D70D90">
      <w:pPr>
        <w:spacing w:line="360" w:lineRule="auto"/>
        <w:rPr>
          <w:rFonts w:cstheme="minorHAnsi"/>
          <w:b/>
          <w:bCs/>
          <w:sz w:val="24"/>
          <w:szCs w:val="24"/>
        </w:rPr>
      </w:pPr>
    </w:p>
    <w:p w14:paraId="089637EB" w14:textId="77777777" w:rsidR="002064D3" w:rsidRDefault="002064D3" w:rsidP="00D70D90">
      <w:pPr>
        <w:spacing w:line="360" w:lineRule="auto"/>
        <w:rPr>
          <w:rFonts w:cstheme="minorHAnsi"/>
          <w:b/>
          <w:bCs/>
          <w:sz w:val="24"/>
          <w:szCs w:val="24"/>
        </w:rPr>
      </w:pPr>
    </w:p>
    <w:p w14:paraId="4588BB52" w14:textId="77777777" w:rsidR="002064D3" w:rsidRDefault="002064D3" w:rsidP="00D70D90">
      <w:pPr>
        <w:spacing w:line="360" w:lineRule="auto"/>
        <w:rPr>
          <w:rFonts w:cstheme="minorHAnsi"/>
          <w:b/>
          <w:bCs/>
          <w:sz w:val="24"/>
          <w:szCs w:val="24"/>
        </w:rPr>
      </w:pPr>
    </w:p>
    <w:p w14:paraId="3BEA02D2" w14:textId="77777777" w:rsidR="002064D3" w:rsidRDefault="002064D3" w:rsidP="00D70D90">
      <w:pPr>
        <w:spacing w:line="360" w:lineRule="auto"/>
        <w:rPr>
          <w:rFonts w:cstheme="minorHAnsi"/>
          <w:b/>
          <w:bCs/>
          <w:sz w:val="24"/>
          <w:szCs w:val="24"/>
        </w:rPr>
      </w:pPr>
    </w:p>
    <w:p w14:paraId="591D3036" w14:textId="77777777" w:rsidR="002064D3" w:rsidRDefault="002064D3" w:rsidP="00D70D90">
      <w:pPr>
        <w:spacing w:line="360" w:lineRule="auto"/>
        <w:rPr>
          <w:rFonts w:cstheme="minorHAnsi"/>
          <w:b/>
          <w:bCs/>
          <w:sz w:val="24"/>
          <w:szCs w:val="24"/>
        </w:rPr>
      </w:pPr>
    </w:p>
    <w:p w14:paraId="6619264A" w14:textId="77777777" w:rsidR="002064D3" w:rsidRDefault="002064D3" w:rsidP="00D70D90">
      <w:pPr>
        <w:spacing w:line="360" w:lineRule="auto"/>
        <w:rPr>
          <w:rFonts w:cstheme="minorHAnsi"/>
          <w:b/>
          <w:bCs/>
          <w:sz w:val="24"/>
          <w:szCs w:val="24"/>
        </w:rPr>
      </w:pPr>
    </w:p>
    <w:p w14:paraId="177AF789" w14:textId="77777777" w:rsidR="002064D3" w:rsidRDefault="002064D3" w:rsidP="00D70D90">
      <w:pPr>
        <w:spacing w:line="360" w:lineRule="auto"/>
        <w:rPr>
          <w:rFonts w:cstheme="minorHAnsi"/>
          <w:b/>
          <w:bCs/>
          <w:sz w:val="24"/>
          <w:szCs w:val="24"/>
        </w:rPr>
      </w:pPr>
    </w:p>
    <w:p w14:paraId="6575A4B2" w14:textId="77777777" w:rsidR="002064D3" w:rsidRDefault="002064D3" w:rsidP="00D70D90">
      <w:pPr>
        <w:spacing w:line="360" w:lineRule="auto"/>
        <w:rPr>
          <w:rFonts w:cstheme="minorHAnsi"/>
          <w:b/>
          <w:bCs/>
          <w:sz w:val="24"/>
          <w:szCs w:val="24"/>
        </w:rPr>
      </w:pPr>
    </w:p>
    <w:p w14:paraId="38443C58" w14:textId="77777777" w:rsidR="002064D3" w:rsidRDefault="002064D3" w:rsidP="00D70D90">
      <w:pPr>
        <w:spacing w:line="360" w:lineRule="auto"/>
        <w:rPr>
          <w:rFonts w:cstheme="minorHAnsi"/>
          <w:b/>
          <w:bCs/>
          <w:sz w:val="24"/>
          <w:szCs w:val="24"/>
        </w:rPr>
      </w:pPr>
    </w:p>
    <w:p w14:paraId="205DD453" w14:textId="77777777" w:rsidR="002064D3" w:rsidRDefault="002064D3" w:rsidP="00D70D90">
      <w:pPr>
        <w:spacing w:line="360" w:lineRule="auto"/>
        <w:rPr>
          <w:rFonts w:cstheme="minorHAnsi"/>
          <w:b/>
          <w:bCs/>
          <w:sz w:val="24"/>
          <w:szCs w:val="24"/>
        </w:rPr>
      </w:pPr>
    </w:p>
    <w:p w14:paraId="203DAF5D" w14:textId="77777777" w:rsidR="002064D3" w:rsidRDefault="002064D3" w:rsidP="00D70D90">
      <w:pPr>
        <w:spacing w:line="360" w:lineRule="auto"/>
        <w:rPr>
          <w:rFonts w:cstheme="minorHAnsi"/>
          <w:b/>
          <w:bCs/>
          <w:sz w:val="24"/>
          <w:szCs w:val="24"/>
        </w:rPr>
      </w:pPr>
    </w:p>
    <w:p w14:paraId="51EADB7D" w14:textId="77777777" w:rsidR="002064D3" w:rsidRDefault="002064D3" w:rsidP="00D70D90">
      <w:pPr>
        <w:spacing w:line="360" w:lineRule="auto"/>
        <w:rPr>
          <w:rFonts w:cstheme="minorHAnsi"/>
          <w:b/>
          <w:bCs/>
          <w:sz w:val="24"/>
          <w:szCs w:val="24"/>
        </w:rPr>
      </w:pPr>
    </w:p>
    <w:p w14:paraId="40ED6F79" w14:textId="175B5484" w:rsidR="002064D3" w:rsidRPr="002064D3" w:rsidRDefault="002064D3" w:rsidP="002064D3">
      <w:pPr>
        <w:pStyle w:val="Heading1"/>
        <w:shd w:val="clear" w:color="auto" w:fill="FFC000" w:themeFill="accent4"/>
        <w:jc w:val="center"/>
        <w:rPr>
          <w:rFonts w:cstheme="minorHAnsi"/>
          <w:b/>
          <w:bCs/>
          <w:sz w:val="28"/>
          <w:szCs w:val="28"/>
        </w:rPr>
      </w:pPr>
      <w:bookmarkStart w:id="12" w:name="_Toc159657089"/>
      <w:r w:rsidRPr="002064D3">
        <w:rPr>
          <w:rFonts w:cstheme="minorHAnsi"/>
          <w:b/>
          <w:bCs/>
          <w:sz w:val="28"/>
          <w:szCs w:val="28"/>
        </w:rPr>
        <w:lastRenderedPageBreak/>
        <w:t>APPENDIX</w:t>
      </w:r>
      <w:bookmarkEnd w:id="12"/>
    </w:p>
    <w:p w14:paraId="3985BDE2" w14:textId="77777777" w:rsidR="002064D3" w:rsidRDefault="002064D3" w:rsidP="00D70D90">
      <w:pPr>
        <w:spacing w:line="360" w:lineRule="auto"/>
        <w:rPr>
          <w:rFonts w:cstheme="minorHAnsi"/>
          <w:b/>
          <w:bCs/>
          <w:sz w:val="24"/>
          <w:szCs w:val="24"/>
        </w:rPr>
      </w:pPr>
    </w:p>
    <w:p w14:paraId="1653DB35" w14:textId="25C60A4C" w:rsidR="002064D3" w:rsidRDefault="002064D3" w:rsidP="002064D3">
      <w:pPr>
        <w:pStyle w:val="Heading2"/>
        <w:rPr>
          <w:rFonts w:cstheme="minorHAnsi"/>
          <w:b/>
          <w:bCs/>
          <w:sz w:val="24"/>
          <w:szCs w:val="24"/>
        </w:rPr>
      </w:pPr>
      <w:bookmarkStart w:id="13" w:name="_Toc159657090"/>
      <w:r w:rsidRPr="002064D3">
        <w:rPr>
          <w:rFonts w:cstheme="minorHAnsi"/>
          <w:b/>
          <w:bCs/>
          <w:sz w:val="24"/>
          <w:szCs w:val="24"/>
        </w:rPr>
        <w:t>STLE Analysis</w:t>
      </w:r>
      <w:bookmarkEnd w:id="13"/>
      <w:r w:rsidRPr="002064D3">
        <w:rPr>
          <w:rFonts w:cstheme="minorHAnsi"/>
          <w:b/>
          <w:bCs/>
          <w:sz w:val="24"/>
          <w:szCs w:val="24"/>
        </w:rPr>
        <w:t xml:space="preserve"> </w:t>
      </w:r>
    </w:p>
    <w:tbl>
      <w:tblPr>
        <w:tblStyle w:val="TableGrid"/>
        <w:tblW w:w="0" w:type="auto"/>
        <w:tblLook w:val="04A0" w:firstRow="1" w:lastRow="0" w:firstColumn="1" w:lastColumn="0" w:noHBand="0" w:noVBand="1"/>
      </w:tblPr>
      <w:tblGrid>
        <w:gridCol w:w="4508"/>
        <w:gridCol w:w="4508"/>
      </w:tblGrid>
      <w:tr w:rsidR="00AA47E7" w14:paraId="7088B2D6" w14:textId="77777777" w:rsidTr="00AA47E7">
        <w:tc>
          <w:tcPr>
            <w:tcW w:w="4508" w:type="dxa"/>
          </w:tcPr>
          <w:p w14:paraId="40D7665C" w14:textId="0597427A" w:rsidR="00AA47E7" w:rsidRPr="00AA47E7" w:rsidRDefault="00AA47E7" w:rsidP="00AA47E7">
            <w:pPr>
              <w:rPr>
                <w:b/>
                <w:bCs/>
              </w:rPr>
            </w:pPr>
            <w:r w:rsidRPr="00AA47E7">
              <w:rPr>
                <w:b/>
                <w:bCs/>
              </w:rPr>
              <w:t xml:space="preserve">Social </w:t>
            </w:r>
          </w:p>
        </w:tc>
        <w:tc>
          <w:tcPr>
            <w:tcW w:w="4508" w:type="dxa"/>
          </w:tcPr>
          <w:p w14:paraId="1AA115F6" w14:textId="37A2001A" w:rsidR="003F0FA9" w:rsidRDefault="003F0FA9" w:rsidP="003F0FA9">
            <w:pPr>
              <w:pStyle w:val="ListParagraph"/>
              <w:numPr>
                <w:ilvl w:val="0"/>
                <w:numId w:val="21"/>
              </w:numPr>
            </w:pPr>
            <w:r>
              <w:t>Changing lifestyle and travel preferences requires Marriott to continuously adapt offerings to meet demand and expectations of customers the changing age distribution influences demand and requires Marriott to rethink their amenities and product offering to meet the needs of older generations as well</w:t>
            </w:r>
            <w:r w:rsidR="000B3DFD">
              <w:t xml:space="preserve"> (MarketLine, 2023)</w:t>
            </w:r>
            <w:r>
              <w:t xml:space="preserve">. </w:t>
            </w:r>
          </w:p>
          <w:p w14:paraId="30D435D1" w14:textId="5D2A9216" w:rsidR="003F0FA9" w:rsidRDefault="003F0FA9" w:rsidP="003F0FA9">
            <w:pPr>
              <w:pStyle w:val="ListParagraph"/>
              <w:numPr>
                <w:ilvl w:val="0"/>
                <w:numId w:val="21"/>
              </w:numPr>
            </w:pPr>
            <w:r>
              <w:t xml:space="preserve"> Marriott also needs to consider the different cultural norms and values of its customers in order to attract and keep them loyal to the organisation</w:t>
            </w:r>
            <w:r w:rsidR="000B3DFD">
              <w:t xml:space="preserve"> (Liam and Seo, 2021)</w:t>
            </w:r>
          </w:p>
          <w:p w14:paraId="58215649" w14:textId="647CDB38" w:rsidR="003F0FA9" w:rsidRDefault="003F0FA9" w:rsidP="003F0FA9">
            <w:pPr>
              <w:pStyle w:val="ListParagraph"/>
              <w:numPr>
                <w:ilvl w:val="0"/>
                <w:numId w:val="21"/>
              </w:numPr>
            </w:pPr>
            <w:r>
              <w:t xml:space="preserve"> As people are more aware of their physical and mental health customers are now looking for hotels that offer facilities which support their well-being </w:t>
            </w:r>
            <w:r w:rsidR="000B3DFD">
              <w:t>(George, 2021).</w:t>
            </w:r>
          </w:p>
          <w:p w14:paraId="227EAB92" w14:textId="789E45DF" w:rsidR="00AA47E7" w:rsidRDefault="003F0FA9" w:rsidP="003F0FA9">
            <w:pPr>
              <w:pStyle w:val="ListParagraph"/>
              <w:numPr>
                <w:ilvl w:val="0"/>
                <w:numId w:val="21"/>
              </w:numPr>
            </w:pPr>
            <w:r>
              <w:t>Consumer awareness and brand perception is a must in the area of technology because anybody experience of a customer can be shared instantly on social media platforms and can damage the brand image of the company on the long term</w:t>
            </w:r>
            <w:r w:rsidR="000B3DFD">
              <w:t xml:space="preserve"> (MarketLine, 2023).</w:t>
            </w:r>
          </w:p>
        </w:tc>
      </w:tr>
      <w:tr w:rsidR="00AA47E7" w14:paraId="5D37EB39" w14:textId="77777777" w:rsidTr="00AA47E7">
        <w:tc>
          <w:tcPr>
            <w:tcW w:w="4508" w:type="dxa"/>
          </w:tcPr>
          <w:p w14:paraId="4741C1CA" w14:textId="4F851670" w:rsidR="00AA47E7" w:rsidRPr="00AA47E7" w:rsidRDefault="00AA47E7" w:rsidP="00AA47E7">
            <w:pPr>
              <w:rPr>
                <w:b/>
                <w:bCs/>
              </w:rPr>
            </w:pPr>
            <w:r w:rsidRPr="00AA47E7">
              <w:rPr>
                <w:b/>
                <w:bCs/>
              </w:rPr>
              <w:t xml:space="preserve">Technological </w:t>
            </w:r>
          </w:p>
        </w:tc>
        <w:tc>
          <w:tcPr>
            <w:tcW w:w="4508" w:type="dxa"/>
          </w:tcPr>
          <w:p w14:paraId="5435EC37" w14:textId="20905026" w:rsidR="003F0FA9" w:rsidRDefault="003F0FA9" w:rsidP="003F0FA9">
            <w:pPr>
              <w:pStyle w:val="ListParagraph"/>
              <w:numPr>
                <w:ilvl w:val="0"/>
                <w:numId w:val="21"/>
              </w:numPr>
            </w:pPr>
            <w:r>
              <w:t>The company should maintain a strong presence on online booking platforms because it is necessary to attract and keep customers</w:t>
            </w:r>
            <w:r w:rsidR="000B3DFD">
              <w:t xml:space="preserve"> (Liam and Seo, 2021).</w:t>
            </w:r>
          </w:p>
          <w:p w14:paraId="33B3DDA3" w14:textId="6A304914" w:rsidR="003F0FA9" w:rsidRDefault="003F0FA9" w:rsidP="003F0FA9">
            <w:pPr>
              <w:pStyle w:val="ListParagraph"/>
              <w:numPr>
                <w:ilvl w:val="0"/>
                <w:numId w:val="21"/>
              </w:numPr>
            </w:pPr>
            <w:r>
              <w:t>Hotels are now relying more than ever on integrated management systems to monitor their operations streamline operations and improve customer experience</w:t>
            </w:r>
            <w:r w:rsidR="000B3DFD">
              <w:t xml:space="preserve"> (MarketLine, 2023).</w:t>
            </w:r>
          </w:p>
          <w:p w14:paraId="164A8006" w14:textId="05C95F59" w:rsidR="003F0FA9" w:rsidRDefault="003F0FA9" w:rsidP="003F0FA9">
            <w:pPr>
              <w:pStyle w:val="ListParagraph"/>
              <w:numPr>
                <w:ilvl w:val="0"/>
                <w:numId w:val="21"/>
              </w:numPr>
            </w:pPr>
            <w:r>
              <w:t xml:space="preserve"> Hotels are using artificial intelligence to enhance and personalise guest experience based on data gathered from the customers</w:t>
            </w:r>
            <w:r w:rsidR="000B3DFD">
              <w:t xml:space="preserve"> (Liam and Seo, 2021).</w:t>
            </w:r>
          </w:p>
          <w:p w14:paraId="40B43A93" w14:textId="54E42770" w:rsidR="00AA47E7" w:rsidRDefault="003F0FA9" w:rsidP="003F0FA9">
            <w:pPr>
              <w:pStyle w:val="ListParagraph"/>
              <w:numPr>
                <w:ilvl w:val="0"/>
                <w:numId w:val="21"/>
              </w:numPr>
            </w:pPr>
            <w:r>
              <w:t xml:space="preserve"> Customers are more interested in smart accommodation rooms</w:t>
            </w:r>
            <w:r w:rsidR="000B3DFD">
              <w:t xml:space="preserve"> (MarketLine, 2023).</w:t>
            </w:r>
          </w:p>
        </w:tc>
      </w:tr>
      <w:tr w:rsidR="00AA47E7" w14:paraId="6181E61D" w14:textId="77777777" w:rsidTr="00AA47E7">
        <w:tc>
          <w:tcPr>
            <w:tcW w:w="4508" w:type="dxa"/>
          </w:tcPr>
          <w:p w14:paraId="4547D108" w14:textId="329ED3D3" w:rsidR="00AA47E7" w:rsidRPr="00AA47E7" w:rsidRDefault="00AA47E7" w:rsidP="00AA47E7">
            <w:pPr>
              <w:rPr>
                <w:b/>
                <w:bCs/>
              </w:rPr>
            </w:pPr>
            <w:r w:rsidRPr="00AA47E7">
              <w:rPr>
                <w:b/>
                <w:bCs/>
              </w:rPr>
              <w:t xml:space="preserve">Legal </w:t>
            </w:r>
          </w:p>
        </w:tc>
        <w:tc>
          <w:tcPr>
            <w:tcW w:w="4508" w:type="dxa"/>
          </w:tcPr>
          <w:p w14:paraId="75A2AD90" w14:textId="7CCA781B" w:rsidR="00891179" w:rsidRDefault="00891179" w:rsidP="00891179">
            <w:pPr>
              <w:pStyle w:val="ListParagraph"/>
              <w:numPr>
                <w:ilvl w:val="0"/>
                <w:numId w:val="22"/>
              </w:numPr>
            </w:pPr>
            <w:r>
              <w:t xml:space="preserve">Marriott operates in the industry with the highest turnover rate some of the </w:t>
            </w:r>
            <w:r>
              <w:lastRenderedPageBreak/>
              <w:t>most important causes of turnover are poor job satisfaction long working hour full pay rates lack of work life balance lack of learning and development opportunities</w:t>
            </w:r>
            <w:r w:rsidR="000B3DFD">
              <w:t xml:space="preserve"> (MarketLine, 2023)</w:t>
            </w:r>
            <w:r>
              <w:t>. Marriott should go above employment laws to develop programmes that support and enhance job satisfaction levels of employees</w:t>
            </w:r>
            <w:r w:rsidR="000B3DFD">
              <w:t xml:space="preserve"> (MarketLine, 2023)</w:t>
            </w:r>
            <w:r>
              <w:t>.</w:t>
            </w:r>
          </w:p>
          <w:p w14:paraId="6F2B0C40" w14:textId="66DEED78" w:rsidR="00AA47E7" w:rsidRDefault="00891179" w:rsidP="00891179">
            <w:pPr>
              <w:pStyle w:val="ListParagraph"/>
              <w:numPr>
                <w:ilvl w:val="0"/>
                <w:numId w:val="22"/>
              </w:numPr>
            </w:pPr>
            <w:r>
              <w:t>Other legal requirements that Marriott must consider when running its business operations are health and safety regulations environmental laws, taxation laws and discrimination laws</w:t>
            </w:r>
            <w:r w:rsidR="000B3DFD">
              <w:t xml:space="preserve"> (George, 2021).</w:t>
            </w:r>
            <w:r>
              <w:t>.</w:t>
            </w:r>
          </w:p>
        </w:tc>
      </w:tr>
      <w:tr w:rsidR="00AA47E7" w14:paraId="7FBC42A9" w14:textId="77777777" w:rsidTr="00AA47E7">
        <w:tc>
          <w:tcPr>
            <w:tcW w:w="4508" w:type="dxa"/>
          </w:tcPr>
          <w:p w14:paraId="4F65D1E8" w14:textId="23B72EFC" w:rsidR="00AA47E7" w:rsidRPr="00AA47E7" w:rsidRDefault="00AA47E7" w:rsidP="00AA47E7">
            <w:pPr>
              <w:rPr>
                <w:b/>
                <w:bCs/>
              </w:rPr>
            </w:pPr>
            <w:r w:rsidRPr="00AA47E7">
              <w:rPr>
                <w:b/>
                <w:bCs/>
              </w:rPr>
              <w:lastRenderedPageBreak/>
              <w:t xml:space="preserve">Environmental </w:t>
            </w:r>
          </w:p>
        </w:tc>
        <w:tc>
          <w:tcPr>
            <w:tcW w:w="4508" w:type="dxa"/>
          </w:tcPr>
          <w:p w14:paraId="1032964A" w14:textId="306DCDD4" w:rsidR="00AA47E7" w:rsidRDefault="003F0FA9" w:rsidP="00AA47E7">
            <w:pPr>
              <w:pStyle w:val="ListParagraph"/>
              <w:numPr>
                <w:ilvl w:val="0"/>
                <w:numId w:val="22"/>
              </w:numPr>
            </w:pPr>
            <w:r>
              <w:t>G</w:t>
            </w:r>
            <w:r w:rsidRPr="003F0FA9">
              <w:t>uests are looking for environmentally friendly hotels they appreciate more plans for minimise their impact on the environment and get involved in activities that support and improve the well-being of scarce communities</w:t>
            </w:r>
            <w:r w:rsidR="000B3DFD">
              <w:t xml:space="preserve"> (George, 2021). </w:t>
            </w:r>
          </w:p>
        </w:tc>
      </w:tr>
    </w:tbl>
    <w:p w14:paraId="24153664" w14:textId="77777777" w:rsidR="00AA47E7" w:rsidRPr="00AA47E7" w:rsidRDefault="00AA47E7" w:rsidP="00017456"/>
    <w:sectPr w:rsidR="00AA47E7" w:rsidRPr="00AA47E7" w:rsidSect="00B96B83">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E2A4F" w14:textId="77777777" w:rsidR="00B96B83" w:rsidRDefault="00B96B83" w:rsidP="009C166B">
      <w:pPr>
        <w:spacing w:after="0" w:line="240" w:lineRule="auto"/>
      </w:pPr>
      <w:r>
        <w:separator/>
      </w:r>
    </w:p>
  </w:endnote>
  <w:endnote w:type="continuationSeparator" w:id="0">
    <w:p w14:paraId="016C5713" w14:textId="77777777" w:rsidR="00B96B83" w:rsidRDefault="00B96B83" w:rsidP="009C1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0286522"/>
      <w:docPartObj>
        <w:docPartGallery w:val="Page Numbers (Bottom of Page)"/>
        <w:docPartUnique/>
      </w:docPartObj>
    </w:sdtPr>
    <w:sdtContent>
      <w:p w14:paraId="676F9D44" w14:textId="6BFE3873" w:rsidR="007E32FB" w:rsidRDefault="007E32FB">
        <w:pPr>
          <w:pStyle w:val="Footer"/>
          <w:jc w:val="center"/>
        </w:pPr>
        <w:r>
          <w:fldChar w:fldCharType="begin"/>
        </w:r>
        <w:r>
          <w:instrText>PAGE   \* MERGEFORMAT</w:instrText>
        </w:r>
        <w:r>
          <w:fldChar w:fldCharType="separate"/>
        </w:r>
        <w:r>
          <w:t>2</w:t>
        </w:r>
        <w:r>
          <w:fldChar w:fldCharType="end"/>
        </w:r>
      </w:p>
    </w:sdtContent>
  </w:sdt>
  <w:p w14:paraId="5046A685" w14:textId="77777777" w:rsidR="007E32FB" w:rsidRDefault="007E32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FD332" w14:textId="77777777" w:rsidR="00B96B83" w:rsidRDefault="00B96B83" w:rsidP="009C166B">
      <w:pPr>
        <w:spacing w:after="0" w:line="240" w:lineRule="auto"/>
      </w:pPr>
      <w:r>
        <w:separator/>
      </w:r>
    </w:p>
  </w:footnote>
  <w:footnote w:type="continuationSeparator" w:id="0">
    <w:p w14:paraId="36CEFC67" w14:textId="77777777" w:rsidR="00B96B83" w:rsidRDefault="00B96B83" w:rsidP="009C1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E40E9"/>
    <w:multiLevelType w:val="multilevel"/>
    <w:tmpl w:val="E43C8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0E5AAA"/>
    <w:multiLevelType w:val="hybridMultilevel"/>
    <w:tmpl w:val="EDDE1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D358C6"/>
    <w:multiLevelType w:val="multilevel"/>
    <w:tmpl w:val="D64E1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30B060B"/>
    <w:multiLevelType w:val="multilevel"/>
    <w:tmpl w:val="27EC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ACE6030"/>
    <w:multiLevelType w:val="multilevel"/>
    <w:tmpl w:val="C1AC9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0E7A83"/>
    <w:multiLevelType w:val="multilevel"/>
    <w:tmpl w:val="8596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FE23045"/>
    <w:multiLevelType w:val="hybridMultilevel"/>
    <w:tmpl w:val="E64E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ED4B8D"/>
    <w:multiLevelType w:val="multilevel"/>
    <w:tmpl w:val="25CEC2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1D53FEB"/>
    <w:multiLevelType w:val="multilevel"/>
    <w:tmpl w:val="C35E7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665ECB"/>
    <w:multiLevelType w:val="hybridMultilevel"/>
    <w:tmpl w:val="BCDE0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992A52"/>
    <w:multiLevelType w:val="multilevel"/>
    <w:tmpl w:val="8E70C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1B6BFE"/>
    <w:multiLevelType w:val="multilevel"/>
    <w:tmpl w:val="A0709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0186B4E"/>
    <w:multiLevelType w:val="hybridMultilevel"/>
    <w:tmpl w:val="9F34F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2275CA"/>
    <w:multiLevelType w:val="multilevel"/>
    <w:tmpl w:val="1C80B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7940410"/>
    <w:multiLevelType w:val="multilevel"/>
    <w:tmpl w:val="ED92B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5A946F7"/>
    <w:multiLevelType w:val="hybridMultilevel"/>
    <w:tmpl w:val="60E00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625E28"/>
    <w:multiLevelType w:val="multilevel"/>
    <w:tmpl w:val="E9086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8ED1E2E"/>
    <w:multiLevelType w:val="multilevel"/>
    <w:tmpl w:val="10E44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3548F5"/>
    <w:multiLevelType w:val="multilevel"/>
    <w:tmpl w:val="3D647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70F4C10"/>
    <w:multiLevelType w:val="hybridMultilevel"/>
    <w:tmpl w:val="51688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D035EC"/>
    <w:multiLevelType w:val="multilevel"/>
    <w:tmpl w:val="CE180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C4E171E"/>
    <w:multiLevelType w:val="multilevel"/>
    <w:tmpl w:val="3A3ED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67350669">
    <w:abstractNumId w:val="20"/>
  </w:num>
  <w:num w:numId="2" w16cid:durableId="1435906530">
    <w:abstractNumId w:val="18"/>
  </w:num>
  <w:num w:numId="3" w16cid:durableId="1642729147">
    <w:abstractNumId w:val="9"/>
  </w:num>
  <w:num w:numId="4" w16cid:durableId="73354792">
    <w:abstractNumId w:val="1"/>
  </w:num>
  <w:num w:numId="5" w16cid:durableId="248083079">
    <w:abstractNumId w:val="4"/>
  </w:num>
  <w:num w:numId="6" w16cid:durableId="1753432857">
    <w:abstractNumId w:val="12"/>
  </w:num>
  <w:num w:numId="7" w16cid:durableId="1919899432">
    <w:abstractNumId w:val="15"/>
  </w:num>
  <w:num w:numId="8" w16cid:durableId="502475961">
    <w:abstractNumId w:val="11"/>
  </w:num>
  <w:num w:numId="9" w16cid:durableId="437332161">
    <w:abstractNumId w:val="21"/>
  </w:num>
  <w:num w:numId="10" w16cid:durableId="1981226351">
    <w:abstractNumId w:val="5"/>
  </w:num>
  <w:num w:numId="11" w16cid:durableId="1046832430">
    <w:abstractNumId w:val="16"/>
  </w:num>
  <w:num w:numId="12" w16cid:durableId="1031762263">
    <w:abstractNumId w:val="13"/>
  </w:num>
  <w:num w:numId="13" w16cid:durableId="1039205460">
    <w:abstractNumId w:val="17"/>
  </w:num>
  <w:num w:numId="14" w16cid:durableId="1776174919">
    <w:abstractNumId w:val="8"/>
  </w:num>
  <w:num w:numId="15" w16cid:durableId="1987472758">
    <w:abstractNumId w:val="3"/>
  </w:num>
  <w:num w:numId="16" w16cid:durableId="1277905994">
    <w:abstractNumId w:val="2"/>
  </w:num>
  <w:num w:numId="17" w16cid:durableId="967588325">
    <w:abstractNumId w:val="0"/>
  </w:num>
  <w:num w:numId="18" w16cid:durableId="1921482100">
    <w:abstractNumId w:val="10"/>
  </w:num>
  <w:num w:numId="19" w16cid:durableId="36898444">
    <w:abstractNumId w:val="7"/>
  </w:num>
  <w:num w:numId="20" w16cid:durableId="182206034">
    <w:abstractNumId w:val="14"/>
  </w:num>
  <w:num w:numId="21" w16cid:durableId="1471362307">
    <w:abstractNumId w:val="19"/>
  </w:num>
  <w:num w:numId="22" w16cid:durableId="6879473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66B"/>
    <w:rsid w:val="00017456"/>
    <w:rsid w:val="00043589"/>
    <w:rsid w:val="0004643A"/>
    <w:rsid w:val="00072ACC"/>
    <w:rsid w:val="00080F81"/>
    <w:rsid w:val="000A79B6"/>
    <w:rsid w:val="000B3DFD"/>
    <w:rsid w:val="000C24F8"/>
    <w:rsid w:val="000C747E"/>
    <w:rsid w:val="000D19E1"/>
    <w:rsid w:val="000D66E2"/>
    <w:rsid w:val="001022E4"/>
    <w:rsid w:val="00106A95"/>
    <w:rsid w:val="00152C8E"/>
    <w:rsid w:val="00161880"/>
    <w:rsid w:val="001B4977"/>
    <w:rsid w:val="001D465E"/>
    <w:rsid w:val="001E4E63"/>
    <w:rsid w:val="0020168F"/>
    <w:rsid w:val="002064D3"/>
    <w:rsid w:val="002319E9"/>
    <w:rsid w:val="00241FD4"/>
    <w:rsid w:val="00255870"/>
    <w:rsid w:val="0026142B"/>
    <w:rsid w:val="002A7030"/>
    <w:rsid w:val="002B4BA4"/>
    <w:rsid w:val="002E248D"/>
    <w:rsid w:val="002E5390"/>
    <w:rsid w:val="002E5568"/>
    <w:rsid w:val="003111C8"/>
    <w:rsid w:val="003F0FA9"/>
    <w:rsid w:val="0040573F"/>
    <w:rsid w:val="004076DF"/>
    <w:rsid w:val="00412247"/>
    <w:rsid w:val="0043286E"/>
    <w:rsid w:val="00517DA7"/>
    <w:rsid w:val="00533291"/>
    <w:rsid w:val="0056776C"/>
    <w:rsid w:val="00601E7A"/>
    <w:rsid w:val="006111E7"/>
    <w:rsid w:val="00613BD4"/>
    <w:rsid w:val="00631B47"/>
    <w:rsid w:val="00657C4D"/>
    <w:rsid w:val="00681BAA"/>
    <w:rsid w:val="006D472C"/>
    <w:rsid w:val="006F5ACF"/>
    <w:rsid w:val="006F626C"/>
    <w:rsid w:val="00720846"/>
    <w:rsid w:val="00737C41"/>
    <w:rsid w:val="00792CF3"/>
    <w:rsid w:val="007A12E0"/>
    <w:rsid w:val="007C386F"/>
    <w:rsid w:val="007D69AC"/>
    <w:rsid w:val="007E32FB"/>
    <w:rsid w:val="007E79ED"/>
    <w:rsid w:val="00822439"/>
    <w:rsid w:val="00850486"/>
    <w:rsid w:val="008568A7"/>
    <w:rsid w:val="00891179"/>
    <w:rsid w:val="008A185C"/>
    <w:rsid w:val="008A5381"/>
    <w:rsid w:val="008B3D80"/>
    <w:rsid w:val="009019EB"/>
    <w:rsid w:val="00924C68"/>
    <w:rsid w:val="009462C8"/>
    <w:rsid w:val="00951FA5"/>
    <w:rsid w:val="00956EB7"/>
    <w:rsid w:val="00993BE0"/>
    <w:rsid w:val="009977F2"/>
    <w:rsid w:val="009C166B"/>
    <w:rsid w:val="009E26E3"/>
    <w:rsid w:val="00A17FE3"/>
    <w:rsid w:val="00A565C9"/>
    <w:rsid w:val="00A609FD"/>
    <w:rsid w:val="00A77F7D"/>
    <w:rsid w:val="00A81041"/>
    <w:rsid w:val="00A86C71"/>
    <w:rsid w:val="00AA0514"/>
    <w:rsid w:val="00AA47E7"/>
    <w:rsid w:val="00AD606B"/>
    <w:rsid w:val="00B01EAD"/>
    <w:rsid w:val="00B4349C"/>
    <w:rsid w:val="00B96B83"/>
    <w:rsid w:val="00BA540F"/>
    <w:rsid w:val="00BC32BD"/>
    <w:rsid w:val="00BC404E"/>
    <w:rsid w:val="00C0101F"/>
    <w:rsid w:val="00C04C11"/>
    <w:rsid w:val="00C22BC6"/>
    <w:rsid w:val="00C30C68"/>
    <w:rsid w:val="00C325CF"/>
    <w:rsid w:val="00C33DB3"/>
    <w:rsid w:val="00C54E0E"/>
    <w:rsid w:val="00C60C2B"/>
    <w:rsid w:val="00C77014"/>
    <w:rsid w:val="00C95582"/>
    <w:rsid w:val="00CB1274"/>
    <w:rsid w:val="00CB1D91"/>
    <w:rsid w:val="00CC41F9"/>
    <w:rsid w:val="00CF772A"/>
    <w:rsid w:val="00D07380"/>
    <w:rsid w:val="00D4294A"/>
    <w:rsid w:val="00D44418"/>
    <w:rsid w:val="00D446B6"/>
    <w:rsid w:val="00D57441"/>
    <w:rsid w:val="00D70D90"/>
    <w:rsid w:val="00D756CD"/>
    <w:rsid w:val="00D80B42"/>
    <w:rsid w:val="00D9644B"/>
    <w:rsid w:val="00DA5FEA"/>
    <w:rsid w:val="00DE2ADE"/>
    <w:rsid w:val="00E1705A"/>
    <w:rsid w:val="00E25A7C"/>
    <w:rsid w:val="00E47AF9"/>
    <w:rsid w:val="00E779DC"/>
    <w:rsid w:val="00EA5478"/>
    <w:rsid w:val="00EB040A"/>
    <w:rsid w:val="00ED71DD"/>
    <w:rsid w:val="00F44DC2"/>
    <w:rsid w:val="00F62FC8"/>
    <w:rsid w:val="00F96639"/>
    <w:rsid w:val="00FA6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B812F"/>
  <w15:chartTrackingRefBased/>
  <w15:docId w15:val="{C1B9CA9F-8A89-4A62-867E-6652821F9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7F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17FE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66B"/>
  </w:style>
  <w:style w:type="paragraph" w:styleId="Footer">
    <w:name w:val="footer"/>
    <w:basedOn w:val="Normal"/>
    <w:link w:val="FooterChar"/>
    <w:uiPriority w:val="99"/>
    <w:unhideWhenUsed/>
    <w:rsid w:val="009C1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66B"/>
  </w:style>
  <w:style w:type="paragraph" w:styleId="ListParagraph">
    <w:name w:val="List Paragraph"/>
    <w:basedOn w:val="Normal"/>
    <w:uiPriority w:val="34"/>
    <w:qFormat/>
    <w:rsid w:val="007E79ED"/>
    <w:pPr>
      <w:ind w:left="720"/>
      <w:contextualSpacing/>
    </w:pPr>
  </w:style>
  <w:style w:type="paragraph" w:styleId="NormalWeb">
    <w:name w:val="Normal (Web)"/>
    <w:basedOn w:val="Normal"/>
    <w:uiPriority w:val="99"/>
    <w:semiHidden/>
    <w:unhideWhenUsed/>
    <w:rsid w:val="00FA6BA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A17FE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17FE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977F2"/>
    <w:pPr>
      <w:outlineLvl w:val="9"/>
    </w:pPr>
    <w:rPr>
      <w:kern w:val="0"/>
      <w:lang w:eastAsia="en-GB"/>
      <w14:ligatures w14:val="none"/>
    </w:rPr>
  </w:style>
  <w:style w:type="paragraph" w:styleId="TOC1">
    <w:name w:val="toc 1"/>
    <w:basedOn w:val="Normal"/>
    <w:next w:val="Normal"/>
    <w:autoRedefine/>
    <w:uiPriority w:val="39"/>
    <w:unhideWhenUsed/>
    <w:rsid w:val="009977F2"/>
    <w:pPr>
      <w:spacing w:after="100"/>
    </w:pPr>
  </w:style>
  <w:style w:type="paragraph" w:styleId="TOC2">
    <w:name w:val="toc 2"/>
    <w:basedOn w:val="Normal"/>
    <w:next w:val="Normal"/>
    <w:autoRedefine/>
    <w:uiPriority w:val="39"/>
    <w:unhideWhenUsed/>
    <w:rsid w:val="009977F2"/>
    <w:pPr>
      <w:spacing w:after="100"/>
      <w:ind w:left="220"/>
    </w:pPr>
  </w:style>
  <w:style w:type="character" w:styleId="Hyperlink">
    <w:name w:val="Hyperlink"/>
    <w:basedOn w:val="DefaultParagraphFont"/>
    <w:uiPriority w:val="99"/>
    <w:unhideWhenUsed/>
    <w:rsid w:val="009977F2"/>
    <w:rPr>
      <w:color w:val="0563C1" w:themeColor="hyperlink"/>
      <w:u w:val="single"/>
    </w:rPr>
  </w:style>
  <w:style w:type="table" w:styleId="TableGrid">
    <w:name w:val="Table Grid"/>
    <w:basedOn w:val="TableNormal"/>
    <w:uiPriority w:val="39"/>
    <w:rsid w:val="000D19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D19E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0D19E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D19E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4">
    <w:name w:val="Grid Table 4 Accent 4"/>
    <w:basedOn w:val="TableNormal"/>
    <w:uiPriority w:val="49"/>
    <w:rsid w:val="000D19E1"/>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NoSpacing">
    <w:name w:val="No Spacing"/>
    <w:link w:val="NoSpacingChar"/>
    <w:uiPriority w:val="1"/>
    <w:qFormat/>
    <w:rsid w:val="00C325C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C325CF"/>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87490">
      <w:bodyDiv w:val="1"/>
      <w:marLeft w:val="0"/>
      <w:marRight w:val="0"/>
      <w:marTop w:val="0"/>
      <w:marBottom w:val="0"/>
      <w:divBdr>
        <w:top w:val="none" w:sz="0" w:space="0" w:color="auto"/>
        <w:left w:val="none" w:sz="0" w:space="0" w:color="auto"/>
        <w:bottom w:val="none" w:sz="0" w:space="0" w:color="auto"/>
        <w:right w:val="none" w:sz="0" w:space="0" w:color="auto"/>
      </w:divBdr>
    </w:div>
    <w:div w:id="110511593">
      <w:bodyDiv w:val="1"/>
      <w:marLeft w:val="0"/>
      <w:marRight w:val="0"/>
      <w:marTop w:val="0"/>
      <w:marBottom w:val="0"/>
      <w:divBdr>
        <w:top w:val="none" w:sz="0" w:space="0" w:color="auto"/>
        <w:left w:val="none" w:sz="0" w:space="0" w:color="auto"/>
        <w:bottom w:val="none" w:sz="0" w:space="0" w:color="auto"/>
        <w:right w:val="none" w:sz="0" w:space="0" w:color="auto"/>
      </w:divBdr>
    </w:div>
    <w:div w:id="131099895">
      <w:bodyDiv w:val="1"/>
      <w:marLeft w:val="0"/>
      <w:marRight w:val="0"/>
      <w:marTop w:val="0"/>
      <w:marBottom w:val="0"/>
      <w:divBdr>
        <w:top w:val="none" w:sz="0" w:space="0" w:color="auto"/>
        <w:left w:val="none" w:sz="0" w:space="0" w:color="auto"/>
        <w:bottom w:val="none" w:sz="0" w:space="0" w:color="auto"/>
        <w:right w:val="none" w:sz="0" w:space="0" w:color="auto"/>
      </w:divBdr>
    </w:div>
    <w:div w:id="223226121">
      <w:bodyDiv w:val="1"/>
      <w:marLeft w:val="0"/>
      <w:marRight w:val="0"/>
      <w:marTop w:val="0"/>
      <w:marBottom w:val="0"/>
      <w:divBdr>
        <w:top w:val="none" w:sz="0" w:space="0" w:color="auto"/>
        <w:left w:val="none" w:sz="0" w:space="0" w:color="auto"/>
        <w:bottom w:val="none" w:sz="0" w:space="0" w:color="auto"/>
        <w:right w:val="none" w:sz="0" w:space="0" w:color="auto"/>
      </w:divBdr>
    </w:div>
    <w:div w:id="235286546">
      <w:bodyDiv w:val="1"/>
      <w:marLeft w:val="0"/>
      <w:marRight w:val="0"/>
      <w:marTop w:val="0"/>
      <w:marBottom w:val="0"/>
      <w:divBdr>
        <w:top w:val="none" w:sz="0" w:space="0" w:color="auto"/>
        <w:left w:val="none" w:sz="0" w:space="0" w:color="auto"/>
        <w:bottom w:val="none" w:sz="0" w:space="0" w:color="auto"/>
        <w:right w:val="none" w:sz="0" w:space="0" w:color="auto"/>
      </w:divBdr>
    </w:div>
    <w:div w:id="276528676">
      <w:bodyDiv w:val="1"/>
      <w:marLeft w:val="0"/>
      <w:marRight w:val="0"/>
      <w:marTop w:val="0"/>
      <w:marBottom w:val="0"/>
      <w:divBdr>
        <w:top w:val="none" w:sz="0" w:space="0" w:color="auto"/>
        <w:left w:val="none" w:sz="0" w:space="0" w:color="auto"/>
        <w:bottom w:val="none" w:sz="0" w:space="0" w:color="auto"/>
        <w:right w:val="none" w:sz="0" w:space="0" w:color="auto"/>
      </w:divBdr>
    </w:div>
    <w:div w:id="430782764">
      <w:bodyDiv w:val="1"/>
      <w:marLeft w:val="0"/>
      <w:marRight w:val="0"/>
      <w:marTop w:val="0"/>
      <w:marBottom w:val="0"/>
      <w:divBdr>
        <w:top w:val="none" w:sz="0" w:space="0" w:color="auto"/>
        <w:left w:val="none" w:sz="0" w:space="0" w:color="auto"/>
        <w:bottom w:val="none" w:sz="0" w:space="0" w:color="auto"/>
        <w:right w:val="none" w:sz="0" w:space="0" w:color="auto"/>
      </w:divBdr>
    </w:div>
    <w:div w:id="437070219">
      <w:bodyDiv w:val="1"/>
      <w:marLeft w:val="0"/>
      <w:marRight w:val="0"/>
      <w:marTop w:val="0"/>
      <w:marBottom w:val="0"/>
      <w:divBdr>
        <w:top w:val="none" w:sz="0" w:space="0" w:color="auto"/>
        <w:left w:val="none" w:sz="0" w:space="0" w:color="auto"/>
        <w:bottom w:val="none" w:sz="0" w:space="0" w:color="auto"/>
        <w:right w:val="none" w:sz="0" w:space="0" w:color="auto"/>
      </w:divBdr>
    </w:div>
    <w:div w:id="470945078">
      <w:bodyDiv w:val="1"/>
      <w:marLeft w:val="0"/>
      <w:marRight w:val="0"/>
      <w:marTop w:val="0"/>
      <w:marBottom w:val="0"/>
      <w:divBdr>
        <w:top w:val="none" w:sz="0" w:space="0" w:color="auto"/>
        <w:left w:val="none" w:sz="0" w:space="0" w:color="auto"/>
        <w:bottom w:val="none" w:sz="0" w:space="0" w:color="auto"/>
        <w:right w:val="none" w:sz="0" w:space="0" w:color="auto"/>
      </w:divBdr>
    </w:div>
    <w:div w:id="479731529">
      <w:bodyDiv w:val="1"/>
      <w:marLeft w:val="0"/>
      <w:marRight w:val="0"/>
      <w:marTop w:val="0"/>
      <w:marBottom w:val="0"/>
      <w:divBdr>
        <w:top w:val="none" w:sz="0" w:space="0" w:color="auto"/>
        <w:left w:val="none" w:sz="0" w:space="0" w:color="auto"/>
        <w:bottom w:val="none" w:sz="0" w:space="0" w:color="auto"/>
        <w:right w:val="none" w:sz="0" w:space="0" w:color="auto"/>
      </w:divBdr>
    </w:div>
    <w:div w:id="548299201">
      <w:bodyDiv w:val="1"/>
      <w:marLeft w:val="0"/>
      <w:marRight w:val="0"/>
      <w:marTop w:val="0"/>
      <w:marBottom w:val="0"/>
      <w:divBdr>
        <w:top w:val="none" w:sz="0" w:space="0" w:color="auto"/>
        <w:left w:val="none" w:sz="0" w:space="0" w:color="auto"/>
        <w:bottom w:val="none" w:sz="0" w:space="0" w:color="auto"/>
        <w:right w:val="none" w:sz="0" w:space="0" w:color="auto"/>
      </w:divBdr>
    </w:div>
    <w:div w:id="552275128">
      <w:bodyDiv w:val="1"/>
      <w:marLeft w:val="0"/>
      <w:marRight w:val="0"/>
      <w:marTop w:val="0"/>
      <w:marBottom w:val="0"/>
      <w:divBdr>
        <w:top w:val="none" w:sz="0" w:space="0" w:color="auto"/>
        <w:left w:val="none" w:sz="0" w:space="0" w:color="auto"/>
        <w:bottom w:val="none" w:sz="0" w:space="0" w:color="auto"/>
        <w:right w:val="none" w:sz="0" w:space="0" w:color="auto"/>
      </w:divBdr>
    </w:div>
    <w:div w:id="583608754">
      <w:bodyDiv w:val="1"/>
      <w:marLeft w:val="0"/>
      <w:marRight w:val="0"/>
      <w:marTop w:val="0"/>
      <w:marBottom w:val="0"/>
      <w:divBdr>
        <w:top w:val="none" w:sz="0" w:space="0" w:color="auto"/>
        <w:left w:val="none" w:sz="0" w:space="0" w:color="auto"/>
        <w:bottom w:val="none" w:sz="0" w:space="0" w:color="auto"/>
        <w:right w:val="none" w:sz="0" w:space="0" w:color="auto"/>
      </w:divBdr>
    </w:div>
    <w:div w:id="632294210">
      <w:bodyDiv w:val="1"/>
      <w:marLeft w:val="0"/>
      <w:marRight w:val="0"/>
      <w:marTop w:val="0"/>
      <w:marBottom w:val="0"/>
      <w:divBdr>
        <w:top w:val="none" w:sz="0" w:space="0" w:color="auto"/>
        <w:left w:val="none" w:sz="0" w:space="0" w:color="auto"/>
        <w:bottom w:val="none" w:sz="0" w:space="0" w:color="auto"/>
        <w:right w:val="none" w:sz="0" w:space="0" w:color="auto"/>
      </w:divBdr>
    </w:div>
    <w:div w:id="643584647">
      <w:bodyDiv w:val="1"/>
      <w:marLeft w:val="0"/>
      <w:marRight w:val="0"/>
      <w:marTop w:val="0"/>
      <w:marBottom w:val="0"/>
      <w:divBdr>
        <w:top w:val="none" w:sz="0" w:space="0" w:color="auto"/>
        <w:left w:val="none" w:sz="0" w:space="0" w:color="auto"/>
        <w:bottom w:val="none" w:sz="0" w:space="0" w:color="auto"/>
        <w:right w:val="none" w:sz="0" w:space="0" w:color="auto"/>
      </w:divBdr>
    </w:div>
    <w:div w:id="662664591">
      <w:bodyDiv w:val="1"/>
      <w:marLeft w:val="0"/>
      <w:marRight w:val="0"/>
      <w:marTop w:val="0"/>
      <w:marBottom w:val="0"/>
      <w:divBdr>
        <w:top w:val="none" w:sz="0" w:space="0" w:color="auto"/>
        <w:left w:val="none" w:sz="0" w:space="0" w:color="auto"/>
        <w:bottom w:val="none" w:sz="0" w:space="0" w:color="auto"/>
        <w:right w:val="none" w:sz="0" w:space="0" w:color="auto"/>
      </w:divBdr>
    </w:div>
    <w:div w:id="725881516">
      <w:bodyDiv w:val="1"/>
      <w:marLeft w:val="0"/>
      <w:marRight w:val="0"/>
      <w:marTop w:val="0"/>
      <w:marBottom w:val="0"/>
      <w:divBdr>
        <w:top w:val="none" w:sz="0" w:space="0" w:color="auto"/>
        <w:left w:val="none" w:sz="0" w:space="0" w:color="auto"/>
        <w:bottom w:val="none" w:sz="0" w:space="0" w:color="auto"/>
        <w:right w:val="none" w:sz="0" w:space="0" w:color="auto"/>
      </w:divBdr>
    </w:div>
    <w:div w:id="843012081">
      <w:bodyDiv w:val="1"/>
      <w:marLeft w:val="0"/>
      <w:marRight w:val="0"/>
      <w:marTop w:val="0"/>
      <w:marBottom w:val="0"/>
      <w:divBdr>
        <w:top w:val="none" w:sz="0" w:space="0" w:color="auto"/>
        <w:left w:val="none" w:sz="0" w:space="0" w:color="auto"/>
        <w:bottom w:val="none" w:sz="0" w:space="0" w:color="auto"/>
        <w:right w:val="none" w:sz="0" w:space="0" w:color="auto"/>
      </w:divBdr>
    </w:div>
    <w:div w:id="1096096150">
      <w:bodyDiv w:val="1"/>
      <w:marLeft w:val="0"/>
      <w:marRight w:val="0"/>
      <w:marTop w:val="0"/>
      <w:marBottom w:val="0"/>
      <w:divBdr>
        <w:top w:val="none" w:sz="0" w:space="0" w:color="auto"/>
        <w:left w:val="none" w:sz="0" w:space="0" w:color="auto"/>
        <w:bottom w:val="none" w:sz="0" w:space="0" w:color="auto"/>
        <w:right w:val="none" w:sz="0" w:space="0" w:color="auto"/>
      </w:divBdr>
    </w:div>
    <w:div w:id="1133520649">
      <w:bodyDiv w:val="1"/>
      <w:marLeft w:val="0"/>
      <w:marRight w:val="0"/>
      <w:marTop w:val="0"/>
      <w:marBottom w:val="0"/>
      <w:divBdr>
        <w:top w:val="none" w:sz="0" w:space="0" w:color="auto"/>
        <w:left w:val="none" w:sz="0" w:space="0" w:color="auto"/>
        <w:bottom w:val="none" w:sz="0" w:space="0" w:color="auto"/>
        <w:right w:val="none" w:sz="0" w:space="0" w:color="auto"/>
      </w:divBdr>
    </w:div>
    <w:div w:id="1145123253">
      <w:bodyDiv w:val="1"/>
      <w:marLeft w:val="0"/>
      <w:marRight w:val="0"/>
      <w:marTop w:val="0"/>
      <w:marBottom w:val="0"/>
      <w:divBdr>
        <w:top w:val="none" w:sz="0" w:space="0" w:color="auto"/>
        <w:left w:val="none" w:sz="0" w:space="0" w:color="auto"/>
        <w:bottom w:val="none" w:sz="0" w:space="0" w:color="auto"/>
        <w:right w:val="none" w:sz="0" w:space="0" w:color="auto"/>
      </w:divBdr>
    </w:div>
    <w:div w:id="1146897512">
      <w:bodyDiv w:val="1"/>
      <w:marLeft w:val="0"/>
      <w:marRight w:val="0"/>
      <w:marTop w:val="0"/>
      <w:marBottom w:val="0"/>
      <w:divBdr>
        <w:top w:val="none" w:sz="0" w:space="0" w:color="auto"/>
        <w:left w:val="none" w:sz="0" w:space="0" w:color="auto"/>
        <w:bottom w:val="none" w:sz="0" w:space="0" w:color="auto"/>
        <w:right w:val="none" w:sz="0" w:space="0" w:color="auto"/>
      </w:divBdr>
    </w:div>
    <w:div w:id="1178226646">
      <w:bodyDiv w:val="1"/>
      <w:marLeft w:val="0"/>
      <w:marRight w:val="0"/>
      <w:marTop w:val="0"/>
      <w:marBottom w:val="0"/>
      <w:divBdr>
        <w:top w:val="none" w:sz="0" w:space="0" w:color="auto"/>
        <w:left w:val="none" w:sz="0" w:space="0" w:color="auto"/>
        <w:bottom w:val="none" w:sz="0" w:space="0" w:color="auto"/>
        <w:right w:val="none" w:sz="0" w:space="0" w:color="auto"/>
      </w:divBdr>
    </w:div>
    <w:div w:id="1219438227">
      <w:bodyDiv w:val="1"/>
      <w:marLeft w:val="0"/>
      <w:marRight w:val="0"/>
      <w:marTop w:val="0"/>
      <w:marBottom w:val="0"/>
      <w:divBdr>
        <w:top w:val="none" w:sz="0" w:space="0" w:color="auto"/>
        <w:left w:val="none" w:sz="0" w:space="0" w:color="auto"/>
        <w:bottom w:val="none" w:sz="0" w:space="0" w:color="auto"/>
        <w:right w:val="none" w:sz="0" w:space="0" w:color="auto"/>
      </w:divBdr>
    </w:div>
    <w:div w:id="1335643783">
      <w:bodyDiv w:val="1"/>
      <w:marLeft w:val="0"/>
      <w:marRight w:val="0"/>
      <w:marTop w:val="0"/>
      <w:marBottom w:val="0"/>
      <w:divBdr>
        <w:top w:val="none" w:sz="0" w:space="0" w:color="auto"/>
        <w:left w:val="none" w:sz="0" w:space="0" w:color="auto"/>
        <w:bottom w:val="none" w:sz="0" w:space="0" w:color="auto"/>
        <w:right w:val="none" w:sz="0" w:space="0" w:color="auto"/>
      </w:divBdr>
    </w:div>
    <w:div w:id="1499348987">
      <w:bodyDiv w:val="1"/>
      <w:marLeft w:val="0"/>
      <w:marRight w:val="0"/>
      <w:marTop w:val="0"/>
      <w:marBottom w:val="0"/>
      <w:divBdr>
        <w:top w:val="none" w:sz="0" w:space="0" w:color="auto"/>
        <w:left w:val="none" w:sz="0" w:space="0" w:color="auto"/>
        <w:bottom w:val="none" w:sz="0" w:space="0" w:color="auto"/>
        <w:right w:val="none" w:sz="0" w:space="0" w:color="auto"/>
      </w:divBdr>
    </w:div>
    <w:div w:id="1539128925">
      <w:bodyDiv w:val="1"/>
      <w:marLeft w:val="0"/>
      <w:marRight w:val="0"/>
      <w:marTop w:val="0"/>
      <w:marBottom w:val="0"/>
      <w:divBdr>
        <w:top w:val="none" w:sz="0" w:space="0" w:color="auto"/>
        <w:left w:val="none" w:sz="0" w:space="0" w:color="auto"/>
        <w:bottom w:val="none" w:sz="0" w:space="0" w:color="auto"/>
        <w:right w:val="none" w:sz="0" w:space="0" w:color="auto"/>
      </w:divBdr>
    </w:div>
    <w:div w:id="1570655154">
      <w:bodyDiv w:val="1"/>
      <w:marLeft w:val="0"/>
      <w:marRight w:val="0"/>
      <w:marTop w:val="0"/>
      <w:marBottom w:val="0"/>
      <w:divBdr>
        <w:top w:val="none" w:sz="0" w:space="0" w:color="auto"/>
        <w:left w:val="none" w:sz="0" w:space="0" w:color="auto"/>
        <w:bottom w:val="none" w:sz="0" w:space="0" w:color="auto"/>
        <w:right w:val="none" w:sz="0" w:space="0" w:color="auto"/>
      </w:divBdr>
    </w:div>
    <w:div w:id="1721006987">
      <w:bodyDiv w:val="1"/>
      <w:marLeft w:val="0"/>
      <w:marRight w:val="0"/>
      <w:marTop w:val="0"/>
      <w:marBottom w:val="0"/>
      <w:divBdr>
        <w:top w:val="none" w:sz="0" w:space="0" w:color="auto"/>
        <w:left w:val="none" w:sz="0" w:space="0" w:color="auto"/>
        <w:bottom w:val="none" w:sz="0" w:space="0" w:color="auto"/>
        <w:right w:val="none" w:sz="0" w:space="0" w:color="auto"/>
      </w:divBdr>
    </w:div>
    <w:div w:id="1724254291">
      <w:bodyDiv w:val="1"/>
      <w:marLeft w:val="0"/>
      <w:marRight w:val="0"/>
      <w:marTop w:val="0"/>
      <w:marBottom w:val="0"/>
      <w:divBdr>
        <w:top w:val="none" w:sz="0" w:space="0" w:color="auto"/>
        <w:left w:val="none" w:sz="0" w:space="0" w:color="auto"/>
        <w:bottom w:val="none" w:sz="0" w:space="0" w:color="auto"/>
        <w:right w:val="none" w:sz="0" w:space="0" w:color="auto"/>
      </w:divBdr>
    </w:div>
    <w:div w:id="1787001631">
      <w:bodyDiv w:val="1"/>
      <w:marLeft w:val="0"/>
      <w:marRight w:val="0"/>
      <w:marTop w:val="0"/>
      <w:marBottom w:val="0"/>
      <w:divBdr>
        <w:top w:val="none" w:sz="0" w:space="0" w:color="auto"/>
        <w:left w:val="none" w:sz="0" w:space="0" w:color="auto"/>
        <w:bottom w:val="none" w:sz="0" w:space="0" w:color="auto"/>
        <w:right w:val="none" w:sz="0" w:space="0" w:color="auto"/>
      </w:divBdr>
    </w:div>
    <w:div w:id="1789155054">
      <w:bodyDiv w:val="1"/>
      <w:marLeft w:val="0"/>
      <w:marRight w:val="0"/>
      <w:marTop w:val="0"/>
      <w:marBottom w:val="0"/>
      <w:divBdr>
        <w:top w:val="none" w:sz="0" w:space="0" w:color="auto"/>
        <w:left w:val="none" w:sz="0" w:space="0" w:color="auto"/>
        <w:bottom w:val="none" w:sz="0" w:space="0" w:color="auto"/>
        <w:right w:val="none" w:sz="0" w:space="0" w:color="auto"/>
      </w:divBdr>
    </w:div>
    <w:div w:id="1855341990">
      <w:bodyDiv w:val="1"/>
      <w:marLeft w:val="0"/>
      <w:marRight w:val="0"/>
      <w:marTop w:val="0"/>
      <w:marBottom w:val="0"/>
      <w:divBdr>
        <w:top w:val="none" w:sz="0" w:space="0" w:color="auto"/>
        <w:left w:val="none" w:sz="0" w:space="0" w:color="auto"/>
        <w:bottom w:val="none" w:sz="0" w:space="0" w:color="auto"/>
        <w:right w:val="none" w:sz="0" w:space="0" w:color="auto"/>
      </w:divBdr>
    </w:div>
    <w:div w:id="1861502248">
      <w:bodyDiv w:val="1"/>
      <w:marLeft w:val="0"/>
      <w:marRight w:val="0"/>
      <w:marTop w:val="0"/>
      <w:marBottom w:val="0"/>
      <w:divBdr>
        <w:top w:val="none" w:sz="0" w:space="0" w:color="auto"/>
        <w:left w:val="none" w:sz="0" w:space="0" w:color="auto"/>
        <w:bottom w:val="none" w:sz="0" w:space="0" w:color="auto"/>
        <w:right w:val="none" w:sz="0" w:space="0" w:color="auto"/>
      </w:divBdr>
    </w:div>
    <w:div w:id="1938556124">
      <w:bodyDiv w:val="1"/>
      <w:marLeft w:val="0"/>
      <w:marRight w:val="0"/>
      <w:marTop w:val="0"/>
      <w:marBottom w:val="0"/>
      <w:divBdr>
        <w:top w:val="none" w:sz="0" w:space="0" w:color="auto"/>
        <w:left w:val="none" w:sz="0" w:space="0" w:color="auto"/>
        <w:bottom w:val="none" w:sz="0" w:space="0" w:color="auto"/>
        <w:right w:val="none" w:sz="0" w:space="0" w:color="auto"/>
      </w:divBdr>
    </w:div>
    <w:div w:id="1990358178">
      <w:bodyDiv w:val="1"/>
      <w:marLeft w:val="0"/>
      <w:marRight w:val="0"/>
      <w:marTop w:val="0"/>
      <w:marBottom w:val="0"/>
      <w:divBdr>
        <w:top w:val="none" w:sz="0" w:space="0" w:color="auto"/>
        <w:left w:val="none" w:sz="0" w:space="0" w:color="auto"/>
        <w:bottom w:val="none" w:sz="0" w:space="0" w:color="auto"/>
        <w:right w:val="none" w:sz="0" w:space="0" w:color="auto"/>
      </w:divBdr>
    </w:div>
    <w:div w:id="1999723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id. -2123259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42604B-69B9-4243-BDEB-A21CDACAC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2480</Words>
  <Characters>14137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MODULE: PERSONNEL RESOURCING AND DEVELOPMENT
MODULE CODE: BMIH4010</vt:lpstr>
    </vt:vector>
  </TitlesOfParts>
  <Company/>
  <LinksUpToDate>false</LinksUpToDate>
  <CharactersWithSpaces>16584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PERSONNEL RESOURCING AND DEVELOPMENT
MODULE CODE: BMIH4010</dc:title>
  <dc:subject>Lecturer’s Name: Scott James                     Portfolio: 2 Elements                        Assessment Deadline: 4th March 2024                        Word Count: 1500 words</dc:subject>
  <dc:creator>Simona Patrascu</dc:creator>
  <cp:keywords/>
  <dc:description/>
  <cp:lastModifiedBy>Simona Patrascu</cp:lastModifiedBy>
  <cp:revision>2</cp:revision>
  <dcterms:created xsi:type="dcterms:W3CDTF">2024-03-04T10:09:00Z</dcterms:created>
  <dcterms:modified xsi:type="dcterms:W3CDTF">2024-03-04T10:09:00Z</dcterms:modified>
</cp:coreProperties>
</file>