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44023F8" w14:textId="77777777" w:rsidR="00B152DF" w:rsidRDefault="00B152DF"/>
    <w:p w14:paraId="4F99AB73" w14:textId="77777777" w:rsidR="00230935" w:rsidRDefault="00230935" w:rsidP="00230935">
      <w:pPr>
        <w:spacing w:after="0"/>
        <w:jc w:val="both"/>
        <w:rPr>
          <w:rFonts w:ascii="Arial" w:hAnsi="Arial" w:cs="Arial"/>
          <w:sz w:val="40"/>
          <w:szCs w:val="40"/>
          <w:lang w:val="en-US"/>
        </w:rPr>
      </w:pPr>
    </w:p>
    <w:p w14:paraId="76F08238" w14:textId="77777777" w:rsidR="00230935" w:rsidRDefault="00230935" w:rsidP="00230935">
      <w:pPr>
        <w:spacing w:after="0"/>
        <w:jc w:val="both"/>
        <w:rPr>
          <w:rFonts w:ascii="Arial" w:hAnsi="Arial" w:cs="Arial"/>
          <w:sz w:val="40"/>
          <w:szCs w:val="40"/>
          <w:lang w:val="en-US"/>
        </w:rPr>
      </w:pPr>
    </w:p>
    <w:p w14:paraId="21E6908B" w14:textId="555347A6" w:rsidR="0005771F" w:rsidRPr="00230935" w:rsidRDefault="0005771F" w:rsidP="00230935">
      <w:pPr>
        <w:spacing w:after="0"/>
        <w:jc w:val="both"/>
        <w:rPr>
          <w:rFonts w:ascii="Arial" w:hAnsi="Arial" w:cs="Arial"/>
          <w:sz w:val="40"/>
          <w:szCs w:val="40"/>
          <w:lang w:val="en-US"/>
        </w:rPr>
      </w:pPr>
      <w:r w:rsidRPr="00230935">
        <w:rPr>
          <w:rFonts w:ascii="Arial" w:hAnsi="Arial" w:cs="Arial"/>
          <w:sz w:val="40"/>
          <w:szCs w:val="40"/>
          <w:lang w:val="en-US"/>
        </w:rPr>
        <w:t>Module Title:</w:t>
      </w:r>
      <w:r w:rsidR="0035328C" w:rsidRPr="00230935">
        <w:rPr>
          <w:rFonts w:ascii="Arial" w:hAnsi="Arial" w:cs="Arial"/>
          <w:sz w:val="40"/>
          <w:szCs w:val="40"/>
          <w:lang w:val="en-US"/>
        </w:rPr>
        <w:t xml:space="preserve"> </w:t>
      </w:r>
      <w:r w:rsidRPr="00230935">
        <w:rPr>
          <w:rFonts w:ascii="Arial" w:hAnsi="Arial" w:cs="Arial"/>
          <w:sz w:val="40"/>
          <w:szCs w:val="40"/>
          <w:lang w:val="en-US"/>
        </w:rPr>
        <w:t>Problem Solving and Decision Making</w:t>
      </w:r>
    </w:p>
    <w:p w14:paraId="2543E3AA" w14:textId="77777777" w:rsidR="0005771F" w:rsidRPr="0035328C" w:rsidRDefault="0005771F" w:rsidP="0005771F">
      <w:pPr>
        <w:spacing w:line="276" w:lineRule="auto"/>
        <w:jc w:val="both"/>
        <w:rPr>
          <w:rFonts w:ascii="Arial" w:hAnsi="Arial" w:cs="Arial"/>
          <w:sz w:val="48"/>
          <w:szCs w:val="48"/>
          <w:lang w:val="en-US"/>
        </w:rPr>
      </w:pPr>
    </w:p>
    <w:p w14:paraId="09BB4C30" w14:textId="77777777" w:rsidR="00230935" w:rsidRDefault="0005771F" w:rsidP="00230935">
      <w:pPr>
        <w:spacing w:after="0" w:line="276" w:lineRule="auto"/>
        <w:jc w:val="both"/>
        <w:rPr>
          <w:rFonts w:ascii="Arial" w:hAnsi="Arial" w:cs="Arial"/>
          <w:sz w:val="40"/>
          <w:szCs w:val="40"/>
          <w:lang w:val="en-US"/>
        </w:rPr>
      </w:pPr>
      <w:r w:rsidRPr="00230935">
        <w:rPr>
          <w:rFonts w:ascii="Arial" w:hAnsi="Arial" w:cs="Arial"/>
          <w:sz w:val="40"/>
          <w:szCs w:val="40"/>
          <w:lang w:val="en-US"/>
        </w:rPr>
        <w:t>Module Code:</w:t>
      </w:r>
      <w:r w:rsidR="0035328C" w:rsidRPr="00230935">
        <w:rPr>
          <w:rFonts w:ascii="Arial" w:hAnsi="Arial" w:cs="Arial"/>
          <w:sz w:val="40"/>
          <w:szCs w:val="40"/>
          <w:lang w:val="en-US"/>
        </w:rPr>
        <w:t xml:space="preserve"> </w:t>
      </w:r>
      <w:r w:rsidRPr="00230935">
        <w:rPr>
          <w:rFonts w:ascii="Arial" w:hAnsi="Arial" w:cs="Arial"/>
          <w:sz w:val="40"/>
          <w:szCs w:val="40"/>
          <w:lang w:val="en-US"/>
        </w:rPr>
        <w:t xml:space="preserve">LCLM 4004 </w:t>
      </w:r>
    </w:p>
    <w:p w14:paraId="06214F07" w14:textId="77777777" w:rsidR="00230935" w:rsidRPr="00230935" w:rsidRDefault="00230935" w:rsidP="00230935">
      <w:pPr>
        <w:spacing w:after="0" w:line="276" w:lineRule="auto"/>
        <w:jc w:val="both"/>
        <w:rPr>
          <w:rFonts w:ascii="Arial" w:hAnsi="Arial" w:cs="Arial"/>
          <w:sz w:val="48"/>
          <w:szCs w:val="48"/>
          <w:lang w:val="en-US"/>
        </w:rPr>
      </w:pPr>
    </w:p>
    <w:p w14:paraId="613B7B52" w14:textId="4E6F6D3C" w:rsidR="0005771F" w:rsidRPr="00230935" w:rsidRDefault="00230935" w:rsidP="00230935">
      <w:pPr>
        <w:spacing w:after="0" w:line="276" w:lineRule="auto"/>
        <w:jc w:val="both"/>
        <w:rPr>
          <w:rFonts w:ascii="Arial" w:hAnsi="Arial" w:cs="Arial"/>
          <w:sz w:val="40"/>
          <w:szCs w:val="40"/>
          <w:lang w:val="en-US"/>
        </w:rPr>
      </w:pPr>
      <w:r>
        <w:rPr>
          <w:rFonts w:ascii="Arial" w:hAnsi="Arial" w:cs="Arial"/>
          <w:sz w:val="40"/>
          <w:szCs w:val="40"/>
          <w:lang w:val="en-US"/>
        </w:rPr>
        <w:t xml:space="preserve">Assessment: </w:t>
      </w:r>
      <w:r w:rsidR="0005771F" w:rsidRPr="00230935">
        <w:rPr>
          <w:rFonts w:ascii="Arial" w:hAnsi="Arial" w:cs="Arial"/>
          <w:sz w:val="40"/>
          <w:szCs w:val="40"/>
          <w:lang w:val="en-US"/>
        </w:rPr>
        <w:t>C</w:t>
      </w:r>
      <w:r w:rsidR="0035328C" w:rsidRPr="00230935">
        <w:rPr>
          <w:rFonts w:ascii="Arial" w:hAnsi="Arial" w:cs="Arial"/>
          <w:sz w:val="40"/>
          <w:szCs w:val="40"/>
          <w:lang w:val="en-US"/>
        </w:rPr>
        <w:t xml:space="preserve">omponent </w:t>
      </w:r>
      <w:r w:rsidR="0005771F" w:rsidRPr="00230935">
        <w:rPr>
          <w:rFonts w:ascii="Arial" w:hAnsi="Arial" w:cs="Arial"/>
          <w:sz w:val="40"/>
          <w:szCs w:val="40"/>
          <w:lang w:val="en-US"/>
        </w:rPr>
        <w:t>2</w:t>
      </w:r>
      <w:r w:rsidR="0035328C" w:rsidRPr="00230935">
        <w:rPr>
          <w:rFonts w:ascii="Arial" w:hAnsi="Arial" w:cs="Arial"/>
          <w:sz w:val="40"/>
          <w:szCs w:val="40"/>
          <w:lang w:val="en-US"/>
        </w:rPr>
        <w:t xml:space="preserve"> </w:t>
      </w:r>
      <w:r w:rsidR="000B4057">
        <w:rPr>
          <w:rFonts w:ascii="Arial" w:hAnsi="Arial" w:cs="Arial"/>
          <w:sz w:val="40"/>
          <w:szCs w:val="40"/>
          <w:lang w:val="en-US"/>
        </w:rPr>
        <w:t>Report</w:t>
      </w:r>
    </w:p>
    <w:p w14:paraId="41F6DB18" w14:textId="77777777" w:rsidR="0005771F" w:rsidRPr="0035328C" w:rsidRDefault="0005771F" w:rsidP="0005771F">
      <w:pPr>
        <w:spacing w:line="276" w:lineRule="auto"/>
        <w:jc w:val="both"/>
        <w:rPr>
          <w:rFonts w:ascii="Arial" w:hAnsi="Arial" w:cs="Arial"/>
          <w:sz w:val="48"/>
          <w:szCs w:val="48"/>
          <w:lang w:val="en-US"/>
        </w:rPr>
      </w:pPr>
    </w:p>
    <w:p w14:paraId="36400D8C" w14:textId="1E3356BB" w:rsidR="0005771F" w:rsidRPr="00230935" w:rsidRDefault="0005771F" w:rsidP="0005771F">
      <w:pPr>
        <w:spacing w:line="276" w:lineRule="auto"/>
        <w:jc w:val="both"/>
        <w:rPr>
          <w:rFonts w:ascii="Arial" w:hAnsi="Arial" w:cs="Arial"/>
          <w:sz w:val="40"/>
          <w:szCs w:val="40"/>
          <w:lang w:val="en-US"/>
        </w:rPr>
      </w:pPr>
      <w:r w:rsidRPr="00230935">
        <w:rPr>
          <w:rFonts w:ascii="Arial" w:hAnsi="Arial" w:cs="Arial"/>
          <w:sz w:val="40"/>
          <w:szCs w:val="40"/>
          <w:lang w:val="en-US"/>
        </w:rPr>
        <w:t>Student Name:</w:t>
      </w:r>
      <w:r w:rsidR="008C3383">
        <w:rPr>
          <w:rFonts w:ascii="Arial" w:hAnsi="Arial" w:cs="Arial"/>
          <w:sz w:val="40"/>
          <w:szCs w:val="40"/>
          <w:lang w:val="en-US"/>
        </w:rPr>
        <w:t xml:space="preserve"> Elefteria Alika</w:t>
      </w:r>
    </w:p>
    <w:p w14:paraId="525487EE" w14:textId="77777777" w:rsidR="0005771F" w:rsidRPr="0035328C" w:rsidRDefault="0005771F" w:rsidP="0005771F">
      <w:pPr>
        <w:spacing w:line="276" w:lineRule="auto"/>
        <w:jc w:val="both"/>
        <w:rPr>
          <w:rFonts w:ascii="Arial" w:hAnsi="Arial" w:cs="Arial"/>
          <w:sz w:val="48"/>
          <w:szCs w:val="48"/>
          <w:lang w:val="en-US"/>
        </w:rPr>
      </w:pPr>
    </w:p>
    <w:p w14:paraId="0FEF87A9" w14:textId="64735E07" w:rsidR="0005771F" w:rsidRPr="00230935" w:rsidRDefault="0005771F" w:rsidP="0005771F">
      <w:pPr>
        <w:spacing w:line="276" w:lineRule="auto"/>
        <w:jc w:val="both"/>
        <w:rPr>
          <w:rFonts w:ascii="Arial" w:hAnsi="Arial" w:cs="Arial"/>
          <w:sz w:val="40"/>
          <w:szCs w:val="40"/>
          <w:lang w:val="en-US"/>
        </w:rPr>
      </w:pPr>
      <w:r w:rsidRPr="00230935">
        <w:rPr>
          <w:rFonts w:ascii="Arial" w:hAnsi="Arial" w:cs="Arial"/>
          <w:sz w:val="40"/>
          <w:szCs w:val="40"/>
          <w:lang w:val="en-US"/>
        </w:rPr>
        <w:t>Student Number:</w:t>
      </w:r>
      <w:r w:rsidR="0035328C" w:rsidRPr="00230935">
        <w:rPr>
          <w:rFonts w:ascii="Arial" w:hAnsi="Arial" w:cs="Arial"/>
          <w:sz w:val="40"/>
          <w:szCs w:val="40"/>
          <w:lang w:val="en-US"/>
        </w:rPr>
        <w:t xml:space="preserve"> </w:t>
      </w:r>
      <w:r w:rsidR="00C67ACE">
        <w:rPr>
          <w:rFonts w:ascii="Arial" w:hAnsi="Arial" w:cs="Arial"/>
          <w:sz w:val="40"/>
          <w:szCs w:val="40"/>
          <w:lang w:val="en-US"/>
        </w:rPr>
        <w:t>2512827</w:t>
      </w:r>
    </w:p>
    <w:p w14:paraId="73341BD5" w14:textId="77777777" w:rsidR="0005771F" w:rsidRPr="0035328C" w:rsidRDefault="0005771F" w:rsidP="0005771F">
      <w:pPr>
        <w:spacing w:line="276" w:lineRule="auto"/>
        <w:jc w:val="both"/>
        <w:rPr>
          <w:rFonts w:ascii="Arial" w:hAnsi="Arial" w:cs="Arial"/>
          <w:sz w:val="48"/>
          <w:szCs w:val="48"/>
          <w:lang w:val="en-US"/>
        </w:rPr>
      </w:pPr>
    </w:p>
    <w:p w14:paraId="311CB87C" w14:textId="42C66AB0" w:rsidR="0005771F" w:rsidRPr="00230935" w:rsidRDefault="0005771F" w:rsidP="0005771F">
      <w:pPr>
        <w:spacing w:line="276" w:lineRule="auto"/>
        <w:jc w:val="both"/>
        <w:rPr>
          <w:rFonts w:ascii="Arial" w:hAnsi="Arial" w:cs="Arial"/>
          <w:color w:val="1D2125"/>
          <w:sz w:val="40"/>
          <w:szCs w:val="40"/>
          <w:shd w:val="clear" w:color="auto" w:fill="FFFFFF"/>
        </w:rPr>
      </w:pPr>
      <w:r w:rsidRPr="00230935">
        <w:rPr>
          <w:rFonts w:ascii="Arial" w:hAnsi="Arial" w:cs="Arial"/>
          <w:sz w:val="40"/>
          <w:szCs w:val="40"/>
          <w:lang w:val="en-US"/>
        </w:rPr>
        <w:t>Lecturer’s Name:</w:t>
      </w:r>
      <w:r w:rsidR="0035328C" w:rsidRPr="00230935">
        <w:rPr>
          <w:rFonts w:ascii="Arial" w:hAnsi="Arial" w:cs="Arial"/>
          <w:sz w:val="40"/>
          <w:szCs w:val="40"/>
          <w:lang w:val="en-US"/>
        </w:rPr>
        <w:t xml:space="preserve"> </w:t>
      </w:r>
      <w:r w:rsidR="00C67ACE">
        <w:rPr>
          <w:rFonts w:ascii="Arial" w:hAnsi="Arial" w:cs="Arial"/>
          <w:color w:val="1D2125"/>
          <w:sz w:val="40"/>
          <w:szCs w:val="40"/>
          <w:shd w:val="clear" w:color="auto" w:fill="FFFFFF"/>
        </w:rPr>
        <w:t>Charles Obinwa</w:t>
      </w:r>
    </w:p>
    <w:p w14:paraId="06919ADC" w14:textId="77777777" w:rsidR="00394A9D" w:rsidRDefault="00394A9D" w:rsidP="0005771F">
      <w:pPr>
        <w:spacing w:line="276" w:lineRule="auto"/>
        <w:jc w:val="both"/>
        <w:rPr>
          <w:rFonts w:ascii="Arial" w:hAnsi="Arial" w:cs="Arial"/>
          <w:color w:val="1D2125"/>
          <w:sz w:val="48"/>
          <w:szCs w:val="48"/>
          <w:shd w:val="clear" w:color="auto" w:fill="FFFFFF"/>
        </w:rPr>
      </w:pPr>
    </w:p>
    <w:p w14:paraId="5149AA82" w14:textId="77777777" w:rsidR="00394A9D" w:rsidRDefault="00394A9D" w:rsidP="0005771F">
      <w:pPr>
        <w:spacing w:line="276" w:lineRule="auto"/>
        <w:jc w:val="both"/>
        <w:rPr>
          <w:rFonts w:ascii="Arial" w:hAnsi="Arial" w:cs="Arial"/>
          <w:color w:val="1D2125"/>
          <w:sz w:val="48"/>
          <w:szCs w:val="48"/>
          <w:shd w:val="clear" w:color="auto" w:fill="FFFFFF"/>
        </w:rPr>
      </w:pPr>
    </w:p>
    <w:p w14:paraId="4E011622" w14:textId="77777777" w:rsidR="00394A9D" w:rsidRDefault="00394A9D" w:rsidP="0005771F">
      <w:pPr>
        <w:spacing w:line="276" w:lineRule="auto"/>
        <w:jc w:val="both"/>
        <w:rPr>
          <w:rFonts w:ascii="Arial" w:hAnsi="Arial" w:cs="Arial"/>
          <w:color w:val="1D2125"/>
          <w:sz w:val="48"/>
          <w:szCs w:val="48"/>
          <w:shd w:val="clear" w:color="auto" w:fill="FFFFFF"/>
        </w:rPr>
      </w:pPr>
    </w:p>
    <w:p w14:paraId="0F138B32" w14:textId="77777777" w:rsidR="00394A9D" w:rsidRDefault="00394A9D" w:rsidP="0005771F">
      <w:pPr>
        <w:spacing w:line="276" w:lineRule="auto"/>
        <w:jc w:val="both"/>
        <w:rPr>
          <w:rFonts w:ascii="Arial" w:hAnsi="Arial" w:cs="Arial"/>
          <w:color w:val="1D2125"/>
          <w:sz w:val="48"/>
          <w:szCs w:val="48"/>
          <w:shd w:val="clear" w:color="auto" w:fill="FFFFFF"/>
        </w:rPr>
      </w:pPr>
    </w:p>
    <w:p w14:paraId="680648C7" w14:textId="77777777" w:rsidR="00394A9D" w:rsidRPr="0035328C" w:rsidRDefault="00394A9D" w:rsidP="0005771F">
      <w:pPr>
        <w:spacing w:line="276" w:lineRule="auto"/>
        <w:jc w:val="both"/>
        <w:rPr>
          <w:rFonts w:ascii="Arial" w:hAnsi="Arial" w:cs="Arial"/>
          <w:color w:val="1D2125"/>
          <w:sz w:val="48"/>
          <w:szCs w:val="48"/>
          <w:shd w:val="clear" w:color="auto" w:fill="FFFFFF"/>
        </w:rPr>
      </w:pPr>
    </w:p>
    <w:p w14:paraId="11FD1E77" w14:textId="32D8674A" w:rsidR="004C698C" w:rsidRPr="00394A9D" w:rsidRDefault="00394A9D" w:rsidP="00394A9D">
      <w:pPr>
        <w:jc w:val="center"/>
        <w:rPr>
          <w:rFonts w:ascii="Arial" w:hAnsi="Arial" w:cs="Arial"/>
          <w:color w:val="1D2125"/>
          <w:sz w:val="48"/>
          <w:szCs w:val="48"/>
          <w:shd w:val="clear" w:color="auto" w:fill="FFFFFF"/>
        </w:rPr>
      </w:pPr>
      <w:r>
        <w:rPr>
          <w:rFonts w:ascii="Arial" w:hAnsi="Arial" w:cs="Arial"/>
          <w:color w:val="1D2125"/>
          <w:sz w:val="48"/>
          <w:szCs w:val="48"/>
          <w:shd w:val="clear" w:color="auto" w:fill="FFFFFF"/>
        </w:rPr>
        <w:br w:type="page"/>
      </w:r>
      <w:r w:rsidR="0005771F" w:rsidRPr="004C698C">
        <w:rPr>
          <w:rFonts w:ascii="Arial" w:hAnsi="Arial" w:cs="Arial"/>
          <w:b/>
          <w:bCs/>
          <w:sz w:val="40"/>
          <w:szCs w:val="40"/>
          <w:u w:val="single"/>
          <w:lang w:val="en-US"/>
        </w:rPr>
        <w:lastRenderedPageBreak/>
        <w:t>Table of Contents</w:t>
      </w:r>
    </w:p>
    <w:p w14:paraId="0DA87082" w14:textId="77777777" w:rsidR="004C698C" w:rsidRDefault="004C698C" w:rsidP="0005771F">
      <w:pPr>
        <w:spacing w:line="276" w:lineRule="auto"/>
        <w:jc w:val="both"/>
        <w:rPr>
          <w:rFonts w:ascii="Arial" w:hAnsi="Arial" w:cs="Arial"/>
          <w:sz w:val="32"/>
          <w:szCs w:val="32"/>
          <w:lang w:val="en-US"/>
        </w:rPr>
      </w:pPr>
    </w:p>
    <w:p w14:paraId="7276BCBC" w14:textId="6D2DB5E8" w:rsidR="00E34CFB" w:rsidRPr="00B244A8" w:rsidRDefault="004C698C" w:rsidP="0005771F">
      <w:pPr>
        <w:spacing w:line="276" w:lineRule="auto"/>
        <w:jc w:val="both"/>
        <w:rPr>
          <w:rFonts w:ascii="Arial" w:hAnsi="Arial" w:cs="Arial"/>
          <w:sz w:val="40"/>
          <w:szCs w:val="40"/>
          <w:lang w:val="en-US"/>
        </w:rPr>
      </w:pPr>
      <w:r>
        <w:rPr>
          <w:rFonts w:ascii="Arial" w:hAnsi="Arial" w:cs="Arial"/>
          <w:sz w:val="32"/>
          <w:szCs w:val="32"/>
          <w:lang w:val="en-US"/>
        </w:rPr>
        <w:t>Contents</w:t>
      </w:r>
      <w:r w:rsidR="00B244A8">
        <w:rPr>
          <w:rFonts w:ascii="Arial" w:hAnsi="Arial" w:cs="Arial"/>
          <w:sz w:val="40"/>
          <w:szCs w:val="40"/>
          <w:lang w:val="en-US"/>
        </w:rPr>
        <w:t xml:space="preserve">                             </w:t>
      </w:r>
      <w:r>
        <w:rPr>
          <w:rFonts w:ascii="Arial" w:hAnsi="Arial" w:cs="Arial"/>
          <w:sz w:val="40"/>
          <w:szCs w:val="40"/>
          <w:lang w:val="en-US"/>
        </w:rPr>
        <w:t xml:space="preserve"> </w:t>
      </w:r>
      <w:r>
        <w:rPr>
          <w:rFonts w:ascii="Arial" w:hAnsi="Arial" w:cs="Arial"/>
          <w:sz w:val="40"/>
          <w:szCs w:val="40"/>
          <w:lang w:val="en-US"/>
        </w:rPr>
        <w:tab/>
      </w:r>
      <w:r>
        <w:rPr>
          <w:rFonts w:ascii="Arial" w:hAnsi="Arial" w:cs="Arial"/>
          <w:sz w:val="40"/>
          <w:szCs w:val="40"/>
          <w:lang w:val="en-US"/>
        </w:rPr>
        <w:tab/>
      </w:r>
      <w:r>
        <w:rPr>
          <w:rFonts w:ascii="Arial" w:hAnsi="Arial" w:cs="Arial"/>
          <w:sz w:val="40"/>
          <w:szCs w:val="40"/>
          <w:lang w:val="en-US"/>
        </w:rPr>
        <w:tab/>
        <w:t xml:space="preserve">     </w:t>
      </w:r>
      <w:r w:rsidR="00B244A8" w:rsidRPr="004C698C">
        <w:rPr>
          <w:rFonts w:ascii="Arial" w:hAnsi="Arial" w:cs="Arial"/>
          <w:sz w:val="32"/>
          <w:szCs w:val="32"/>
          <w:lang w:val="en-US"/>
        </w:rPr>
        <w:t>Page Number</w:t>
      </w:r>
    </w:p>
    <w:p w14:paraId="6034F5B7" w14:textId="77777777" w:rsidR="004C698C" w:rsidRDefault="004C698C" w:rsidP="00B244A8">
      <w:pPr>
        <w:rPr>
          <w:rFonts w:ascii="Arial" w:hAnsi="Arial" w:cs="Arial"/>
        </w:rPr>
      </w:pPr>
    </w:p>
    <w:p w14:paraId="759873F5" w14:textId="3B841176" w:rsidR="0077525D" w:rsidRDefault="0077525D" w:rsidP="00B244A8">
      <w:pPr>
        <w:rPr>
          <w:rFonts w:ascii="Arial" w:hAnsi="Arial" w:cs="Arial"/>
        </w:rPr>
      </w:pPr>
      <w:r>
        <w:rPr>
          <w:rFonts w:ascii="Arial" w:hAnsi="Arial" w:cs="Arial"/>
        </w:rPr>
        <w:t>Introduction…………………………………………………………………………..3</w:t>
      </w:r>
    </w:p>
    <w:p w14:paraId="2F22FF38" w14:textId="5C8BADD4" w:rsidR="00B244A8" w:rsidRPr="00B244A8" w:rsidRDefault="00B244A8" w:rsidP="00B244A8">
      <w:pPr>
        <w:rPr>
          <w:rFonts w:ascii="Arial" w:hAnsi="Arial" w:cs="Arial"/>
          <w:lang w:val="en-US"/>
        </w:rPr>
      </w:pPr>
      <w:r w:rsidRPr="00B244A8">
        <w:rPr>
          <w:rFonts w:ascii="Arial" w:hAnsi="Arial" w:cs="Arial"/>
        </w:rPr>
        <w:t>Brief Explanation of the Specific Business Problem</w:t>
      </w:r>
      <w:r w:rsidR="007927FD">
        <w:rPr>
          <w:rFonts w:ascii="Arial" w:hAnsi="Arial" w:cs="Arial"/>
        </w:rPr>
        <w:t>………………………</w:t>
      </w:r>
      <w:r w:rsidR="00480CA6">
        <w:rPr>
          <w:rFonts w:ascii="Arial" w:hAnsi="Arial" w:cs="Arial"/>
        </w:rPr>
        <w:t>....</w:t>
      </w:r>
      <w:r w:rsidR="007927FD">
        <w:rPr>
          <w:rFonts w:ascii="Arial" w:hAnsi="Arial" w:cs="Arial"/>
        </w:rPr>
        <w:t>…</w:t>
      </w:r>
      <w:r w:rsidR="00480CA6">
        <w:rPr>
          <w:rFonts w:ascii="Arial" w:hAnsi="Arial" w:cs="Arial"/>
        </w:rPr>
        <w:t>.3</w:t>
      </w:r>
    </w:p>
    <w:p w14:paraId="3779F651" w14:textId="5E873971" w:rsidR="00B244A8" w:rsidRPr="00B244A8" w:rsidRDefault="00B244A8" w:rsidP="00B244A8">
      <w:pPr>
        <w:pStyle w:val="Heading1"/>
        <w:rPr>
          <w:rFonts w:ascii="Arial" w:hAnsi="Arial" w:cs="Arial"/>
          <w:color w:val="auto"/>
          <w:sz w:val="24"/>
          <w:szCs w:val="24"/>
          <w:lang w:val="en-US"/>
        </w:rPr>
      </w:pPr>
      <w:r w:rsidRPr="00B244A8">
        <w:rPr>
          <w:rFonts w:ascii="Arial" w:hAnsi="Arial" w:cs="Arial"/>
          <w:color w:val="auto"/>
          <w:sz w:val="24"/>
          <w:szCs w:val="24"/>
          <w:lang w:val="en-US"/>
        </w:rPr>
        <w:t>Two Alternative Solutions</w:t>
      </w:r>
      <w:r w:rsidR="007927FD">
        <w:rPr>
          <w:rFonts w:ascii="Arial" w:hAnsi="Arial" w:cs="Arial"/>
          <w:color w:val="auto"/>
          <w:sz w:val="24"/>
          <w:szCs w:val="24"/>
          <w:lang w:val="en-US"/>
        </w:rPr>
        <w:t>………………………………………</w:t>
      </w:r>
      <w:r w:rsidR="008102B6">
        <w:rPr>
          <w:rFonts w:ascii="Arial" w:hAnsi="Arial" w:cs="Arial"/>
          <w:color w:val="auto"/>
          <w:sz w:val="24"/>
          <w:szCs w:val="24"/>
          <w:lang w:val="en-US"/>
        </w:rPr>
        <w:t>…………...</w:t>
      </w:r>
      <w:r w:rsidR="00480CA6">
        <w:rPr>
          <w:rFonts w:ascii="Arial" w:hAnsi="Arial" w:cs="Arial"/>
          <w:color w:val="auto"/>
          <w:sz w:val="24"/>
          <w:szCs w:val="24"/>
          <w:lang w:val="en-US"/>
        </w:rPr>
        <w:t>…</w:t>
      </w:r>
      <w:r w:rsidR="007927FD">
        <w:rPr>
          <w:rFonts w:ascii="Arial" w:hAnsi="Arial" w:cs="Arial"/>
          <w:color w:val="auto"/>
          <w:sz w:val="24"/>
          <w:szCs w:val="24"/>
          <w:lang w:val="en-US"/>
        </w:rPr>
        <w:t>…</w:t>
      </w:r>
      <w:r w:rsidR="00480CA6">
        <w:rPr>
          <w:rFonts w:ascii="Arial" w:hAnsi="Arial" w:cs="Arial"/>
          <w:color w:val="auto"/>
          <w:sz w:val="24"/>
          <w:szCs w:val="24"/>
          <w:lang w:val="en-US"/>
        </w:rPr>
        <w:t>...3</w:t>
      </w:r>
    </w:p>
    <w:p w14:paraId="4D2D04F6" w14:textId="58A502B7" w:rsidR="00B244A8" w:rsidRPr="00B244A8" w:rsidRDefault="00B244A8" w:rsidP="00B244A8">
      <w:pPr>
        <w:pStyle w:val="Heading1"/>
        <w:rPr>
          <w:rFonts w:ascii="Arial" w:hAnsi="Arial" w:cs="Arial"/>
          <w:color w:val="auto"/>
          <w:sz w:val="24"/>
          <w:szCs w:val="24"/>
          <w:lang w:val="en-US"/>
        </w:rPr>
      </w:pPr>
      <w:r w:rsidRPr="00B244A8">
        <w:rPr>
          <w:rFonts w:ascii="Arial" w:hAnsi="Arial" w:cs="Arial"/>
          <w:color w:val="auto"/>
          <w:sz w:val="24"/>
          <w:szCs w:val="24"/>
          <w:lang w:val="en-US"/>
        </w:rPr>
        <w:t>Justification for Selected Solution</w:t>
      </w:r>
      <w:r w:rsidR="007927FD">
        <w:rPr>
          <w:rFonts w:ascii="Arial" w:hAnsi="Arial" w:cs="Arial"/>
          <w:color w:val="auto"/>
          <w:sz w:val="24"/>
          <w:szCs w:val="24"/>
          <w:lang w:val="en-US"/>
        </w:rPr>
        <w:t>……………………………………………</w:t>
      </w:r>
      <w:r w:rsidR="00480CA6">
        <w:rPr>
          <w:rFonts w:ascii="Arial" w:hAnsi="Arial" w:cs="Arial"/>
          <w:color w:val="auto"/>
          <w:sz w:val="24"/>
          <w:szCs w:val="24"/>
          <w:lang w:val="en-US"/>
        </w:rPr>
        <w:t>.…..</w:t>
      </w:r>
      <w:r w:rsidR="007927FD">
        <w:rPr>
          <w:rFonts w:ascii="Arial" w:hAnsi="Arial" w:cs="Arial"/>
          <w:color w:val="auto"/>
          <w:sz w:val="24"/>
          <w:szCs w:val="24"/>
          <w:lang w:val="en-US"/>
        </w:rPr>
        <w:t>.</w:t>
      </w:r>
      <w:r w:rsidR="0077525D">
        <w:rPr>
          <w:rFonts w:ascii="Arial" w:hAnsi="Arial" w:cs="Arial"/>
          <w:color w:val="auto"/>
          <w:sz w:val="24"/>
          <w:szCs w:val="24"/>
          <w:lang w:val="en-US"/>
        </w:rPr>
        <w:t>4</w:t>
      </w:r>
    </w:p>
    <w:p w14:paraId="4BEAEF73" w14:textId="25749838" w:rsidR="00B244A8" w:rsidRPr="00B244A8" w:rsidRDefault="00B244A8" w:rsidP="00B244A8">
      <w:pPr>
        <w:pStyle w:val="Heading1"/>
        <w:rPr>
          <w:rFonts w:ascii="Arial" w:hAnsi="Arial" w:cs="Arial"/>
          <w:color w:val="auto"/>
          <w:sz w:val="24"/>
          <w:szCs w:val="24"/>
        </w:rPr>
      </w:pPr>
      <w:r w:rsidRPr="00B244A8">
        <w:rPr>
          <w:rFonts w:ascii="Arial" w:hAnsi="Arial" w:cs="Arial"/>
          <w:color w:val="auto"/>
          <w:sz w:val="24"/>
          <w:szCs w:val="24"/>
          <w:lang w:val="en-US"/>
        </w:rPr>
        <w:t>R</w:t>
      </w:r>
      <w:r w:rsidRPr="00B244A8">
        <w:rPr>
          <w:rFonts w:ascii="Arial" w:hAnsi="Arial" w:cs="Arial"/>
          <w:color w:val="auto"/>
          <w:sz w:val="24"/>
          <w:szCs w:val="24"/>
        </w:rPr>
        <w:t>isk Analysis of the Selected Solution</w:t>
      </w:r>
      <w:r w:rsidR="00480CA6">
        <w:rPr>
          <w:rFonts w:ascii="Arial" w:hAnsi="Arial" w:cs="Arial"/>
          <w:color w:val="auto"/>
          <w:sz w:val="24"/>
          <w:szCs w:val="24"/>
        </w:rPr>
        <w:t>……………………………………..….….4</w:t>
      </w:r>
    </w:p>
    <w:p w14:paraId="4AF088E1" w14:textId="507EA45E" w:rsidR="00B244A8" w:rsidRPr="00B244A8" w:rsidRDefault="00B244A8" w:rsidP="00B244A8">
      <w:pPr>
        <w:pStyle w:val="Heading1"/>
        <w:rPr>
          <w:rFonts w:ascii="Arial" w:hAnsi="Arial" w:cs="Arial"/>
          <w:color w:val="auto"/>
          <w:sz w:val="24"/>
          <w:szCs w:val="24"/>
        </w:rPr>
      </w:pPr>
      <w:r w:rsidRPr="00B244A8">
        <w:rPr>
          <w:rFonts w:ascii="Arial" w:hAnsi="Arial" w:cs="Arial"/>
          <w:color w:val="auto"/>
          <w:sz w:val="24"/>
          <w:szCs w:val="24"/>
        </w:rPr>
        <w:t>Plan to Implement the Selected Solution</w:t>
      </w:r>
      <w:r w:rsidR="00480CA6">
        <w:rPr>
          <w:rFonts w:ascii="Arial" w:hAnsi="Arial" w:cs="Arial"/>
          <w:color w:val="auto"/>
          <w:sz w:val="24"/>
          <w:szCs w:val="24"/>
        </w:rPr>
        <w:t>………………………………….….…..4</w:t>
      </w:r>
    </w:p>
    <w:p w14:paraId="1FE96CC8" w14:textId="5E468E87" w:rsidR="004C698C" w:rsidRDefault="004C698C" w:rsidP="00480CA6">
      <w:pPr>
        <w:pStyle w:val="Heading1"/>
        <w:spacing w:line="480" w:lineRule="auto"/>
        <w:rPr>
          <w:rFonts w:ascii="Arial" w:hAnsi="Arial" w:cs="Arial"/>
          <w:color w:val="auto"/>
          <w:sz w:val="24"/>
          <w:szCs w:val="24"/>
        </w:rPr>
      </w:pPr>
      <w:bookmarkStart w:id="0" w:name="_Hlk205982702"/>
      <w:r>
        <w:rPr>
          <w:rFonts w:ascii="Arial" w:hAnsi="Arial" w:cs="Arial"/>
          <w:color w:val="auto"/>
          <w:sz w:val="24"/>
          <w:szCs w:val="24"/>
        </w:rPr>
        <w:t xml:space="preserve">Means of Measuring </w:t>
      </w:r>
      <w:r w:rsidRPr="00B244A8">
        <w:rPr>
          <w:rFonts w:ascii="Arial" w:hAnsi="Arial" w:cs="Arial"/>
          <w:color w:val="auto"/>
          <w:sz w:val="24"/>
          <w:szCs w:val="24"/>
        </w:rPr>
        <w:t>Effectiveness of Implementation of Selected Solution</w:t>
      </w:r>
      <w:r w:rsidR="00480CA6">
        <w:rPr>
          <w:rFonts w:ascii="Arial" w:hAnsi="Arial" w:cs="Arial"/>
          <w:color w:val="auto"/>
          <w:sz w:val="24"/>
          <w:szCs w:val="24"/>
        </w:rPr>
        <w:t>.…</w:t>
      </w:r>
      <w:r w:rsidR="0077525D">
        <w:rPr>
          <w:rFonts w:ascii="Arial" w:hAnsi="Arial" w:cs="Arial"/>
          <w:color w:val="auto"/>
          <w:sz w:val="24"/>
          <w:szCs w:val="24"/>
        </w:rPr>
        <w:t>5</w:t>
      </w:r>
    </w:p>
    <w:p w14:paraId="10DFDAB8" w14:textId="1D762701" w:rsidR="0077525D" w:rsidRPr="0077525D" w:rsidRDefault="0077525D" w:rsidP="0077525D">
      <w:r w:rsidRPr="00B0308A">
        <w:rPr>
          <w:rFonts w:ascii="Arial" w:hAnsi="Arial" w:cs="Arial"/>
        </w:rPr>
        <w:t>Conclusion …………………………………………………………………</w:t>
      </w:r>
      <w:r w:rsidR="00B0308A">
        <w:rPr>
          <w:rFonts w:ascii="Arial" w:hAnsi="Arial" w:cs="Arial"/>
        </w:rPr>
        <w:t>..</w:t>
      </w:r>
      <w:r w:rsidRPr="00B0308A">
        <w:rPr>
          <w:rFonts w:ascii="Arial" w:hAnsi="Arial" w:cs="Arial"/>
        </w:rPr>
        <w:t>……….</w:t>
      </w:r>
      <w:r>
        <w:t>5</w:t>
      </w:r>
    </w:p>
    <w:p w14:paraId="3F978920" w14:textId="39CBC449" w:rsidR="00480CA6" w:rsidRDefault="00480CA6" w:rsidP="00480CA6">
      <w:pPr>
        <w:rPr>
          <w:rFonts w:ascii="Arial" w:hAnsi="Arial" w:cs="Arial"/>
        </w:rPr>
      </w:pPr>
      <w:r>
        <w:rPr>
          <w:rFonts w:ascii="Arial" w:hAnsi="Arial" w:cs="Arial"/>
        </w:rPr>
        <w:t>Reference List………………………………………………………………………..</w:t>
      </w:r>
      <w:r w:rsidR="0077525D">
        <w:rPr>
          <w:rFonts w:ascii="Arial" w:hAnsi="Arial" w:cs="Arial"/>
        </w:rPr>
        <w:t>6</w:t>
      </w:r>
    </w:p>
    <w:p w14:paraId="05805736" w14:textId="77777777" w:rsidR="0077525D" w:rsidRDefault="0077525D" w:rsidP="00480CA6">
      <w:pPr>
        <w:rPr>
          <w:rFonts w:ascii="Arial" w:hAnsi="Arial" w:cs="Arial"/>
        </w:rPr>
      </w:pPr>
    </w:p>
    <w:p w14:paraId="643445F4" w14:textId="77777777" w:rsidR="0077525D" w:rsidRDefault="0077525D" w:rsidP="00480CA6">
      <w:pPr>
        <w:rPr>
          <w:rFonts w:ascii="Arial" w:hAnsi="Arial" w:cs="Arial"/>
        </w:rPr>
      </w:pPr>
    </w:p>
    <w:p w14:paraId="12577FD0" w14:textId="77777777" w:rsidR="0077525D" w:rsidRDefault="0077525D" w:rsidP="00480CA6">
      <w:pPr>
        <w:rPr>
          <w:rFonts w:ascii="Arial" w:hAnsi="Arial" w:cs="Arial"/>
        </w:rPr>
      </w:pPr>
    </w:p>
    <w:p w14:paraId="3A4325AF" w14:textId="77777777" w:rsidR="0077525D" w:rsidRDefault="0077525D" w:rsidP="00480CA6">
      <w:pPr>
        <w:rPr>
          <w:rFonts w:ascii="Arial" w:hAnsi="Arial" w:cs="Arial"/>
        </w:rPr>
      </w:pPr>
    </w:p>
    <w:p w14:paraId="67D663E1" w14:textId="77777777" w:rsidR="0077525D" w:rsidRDefault="0077525D" w:rsidP="00480CA6">
      <w:pPr>
        <w:rPr>
          <w:rFonts w:ascii="Arial" w:hAnsi="Arial" w:cs="Arial"/>
        </w:rPr>
      </w:pPr>
    </w:p>
    <w:p w14:paraId="75835CEE" w14:textId="77777777" w:rsidR="0077525D" w:rsidRDefault="0077525D" w:rsidP="00480CA6">
      <w:pPr>
        <w:rPr>
          <w:rFonts w:ascii="Arial" w:hAnsi="Arial" w:cs="Arial"/>
        </w:rPr>
      </w:pPr>
    </w:p>
    <w:p w14:paraId="45C70A6A" w14:textId="77777777" w:rsidR="0077525D" w:rsidRDefault="0077525D" w:rsidP="00480CA6">
      <w:pPr>
        <w:rPr>
          <w:rFonts w:ascii="Arial" w:hAnsi="Arial" w:cs="Arial"/>
        </w:rPr>
      </w:pPr>
    </w:p>
    <w:p w14:paraId="0DF94CA3" w14:textId="77777777" w:rsidR="0077525D" w:rsidRDefault="0077525D" w:rsidP="00480CA6">
      <w:pPr>
        <w:rPr>
          <w:rFonts w:ascii="Arial" w:hAnsi="Arial" w:cs="Arial"/>
        </w:rPr>
      </w:pPr>
    </w:p>
    <w:p w14:paraId="2DB46476" w14:textId="77777777" w:rsidR="0077525D" w:rsidRDefault="0077525D" w:rsidP="00480CA6">
      <w:pPr>
        <w:rPr>
          <w:rFonts w:ascii="Arial" w:hAnsi="Arial" w:cs="Arial"/>
        </w:rPr>
      </w:pPr>
    </w:p>
    <w:p w14:paraId="56FCEF57" w14:textId="77777777" w:rsidR="0077525D" w:rsidRDefault="0077525D" w:rsidP="00480CA6">
      <w:pPr>
        <w:rPr>
          <w:rFonts w:ascii="Arial" w:hAnsi="Arial" w:cs="Arial"/>
        </w:rPr>
      </w:pPr>
    </w:p>
    <w:p w14:paraId="3D04CE9A" w14:textId="77777777" w:rsidR="0077525D" w:rsidRDefault="0077525D" w:rsidP="00480CA6">
      <w:pPr>
        <w:rPr>
          <w:rFonts w:ascii="Arial" w:hAnsi="Arial" w:cs="Arial"/>
        </w:rPr>
      </w:pPr>
    </w:p>
    <w:p w14:paraId="025F3524" w14:textId="77777777" w:rsidR="0077525D" w:rsidRDefault="0077525D" w:rsidP="00480CA6">
      <w:pPr>
        <w:rPr>
          <w:rFonts w:ascii="Arial" w:hAnsi="Arial" w:cs="Arial"/>
        </w:rPr>
      </w:pPr>
    </w:p>
    <w:p w14:paraId="6073E47A" w14:textId="77777777" w:rsidR="0077525D" w:rsidRDefault="0077525D" w:rsidP="00480CA6">
      <w:pPr>
        <w:rPr>
          <w:rFonts w:ascii="Arial" w:hAnsi="Arial" w:cs="Arial"/>
        </w:rPr>
      </w:pPr>
    </w:p>
    <w:p w14:paraId="0BC9BBC1" w14:textId="37485677" w:rsidR="008D149F" w:rsidRDefault="008D149F" w:rsidP="00480CA6">
      <w:pPr>
        <w:rPr>
          <w:rFonts w:ascii="Arial" w:hAnsi="Arial" w:cs="Arial"/>
          <w:b/>
          <w:bCs/>
          <w:sz w:val="28"/>
          <w:szCs w:val="28"/>
          <w:u w:val="single"/>
        </w:rPr>
      </w:pPr>
      <w:r w:rsidRPr="008D149F">
        <w:rPr>
          <w:rFonts w:ascii="Arial" w:hAnsi="Arial" w:cs="Arial"/>
          <w:b/>
          <w:bCs/>
          <w:sz w:val="28"/>
          <w:szCs w:val="28"/>
          <w:u w:val="single"/>
        </w:rPr>
        <w:lastRenderedPageBreak/>
        <w:t xml:space="preserve">Introduction </w:t>
      </w:r>
    </w:p>
    <w:p w14:paraId="289F1F3B" w14:textId="0B26446E" w:rsidR="0077525D" w:rsidRDefault="008C3383" w:rsidP="00480CA6">
      <w:pPr>
        <w:rPr>
          <w:rFonts w:ascii="Arial" w:hAnsi="Arial" w:cs="Arial"/>
        </w:rPr>
      </w:pPr>
      <w:r>
        <w:rPr>
          <w:rFonts w:ascii="Arial" w:hAnsi="Arial" w:cs="Arial"/>
        </w:rPr>
        <w:t xml:space="preserve">This report is about </w:t>
      </w:r>
      <w:r w:rsidR="00FF558E">
        <w:rPr>
          <w:rFonts w:ascii="Arial" w:hAnsi="Arial" w:cs="Arial"/>
        </w:rPr>
        <w:t>Green Haven Florists, which is a small flower shop based in Norwich. The business has recently faced some problems, especially with sales going down and more competition in the market. The aim of this report is to explain the main issues the business is facing and suggest possible solutions. Two solutions will be discussed and compared, and then one will be chosen as the best option. The report will also look at risks, how the solution can be put into action, and how success can be measured using KPIs and SMART objectives.</w:t>
      </w:r>
    </w:p>
    <w:p w14:paraId="086100CF" w14:textId="77777777" w:rsidR="00FF558E" w:rsidRDefault="00FF558E" w:rsidP="00480CA6">
      <w:pPr>
        <w:rPr>
          <w:rFonts w:ascii="Arial" w:hAnsi="Arial" w:cs="Arial"/>
        </w:rPr>
      </w:pPr>
    </w:p>
    <w:p w14:paraId="007D1F38" w14:textId="77777777" w:rsidR="00FF558E" w:rsidRPr="00480CA6" w:rsidRDefault="00FF558E" w:rsidP="00480CA6">
      <w:pPr>
        <w:rPr>
          <w:rFonts w:ascii="Arial" w:hAnsi="Arial" w:cs="Arial"/>
        </w:rPr>
      </w:pPr>
    </w:p>
    <w:p w14:paraId="74D32278" w14:textId="4B4518A5" w:rsidR="0005771F" w:rsidRPr="00394A9D" w:rsidRDefault="0005771F" w:rsidP="00D85AB3">
      <w:bookmarkStart w:id="1" w:name="_Hlk205982484"/>
      <w:bookmarkEnd w:id="0"/>
      <w:r w:rsidRPr="00D85AB3">
        <w:rPr>
          <w:rFonts w:ascii="Arial" w:hAnsi="Arial" w:cs="Arial"/>
          <w:b/>
          <w:bCs/>
          <w:sz w:val="28"/>
          <w:szCs w:val="28"/>
          <w:u w:val="single"/>
        </w:rPr>
        <w:t xml:space="preserve">Brief Explanation of the </w:t>
      </w:r>
      <w:r w:rsidR="00BC373A">
        <w:rPr>
          <w:rFonts w:ascii="Arial" w:hAnsi="Arial" w:cs="Arial"/>
          <w:b/>
          <w:bCs/>
          <w:sz w:val="28"/>
          <w:szCs w:val="28"/>
          <w:u w:val="single"/>
        </w:rPr>
        <w:t>Specific</w:t>
      </w:r>
      <w:r w:rsidRPr="00D85AB3">
        <w:rPr>
          <w:rFonts w:ascii="Arial" w:hAnsi="Arial" w:cs="Arial"/>
          <w:b/>
          <w:bCs/>
          <w:sz w:val="28"/>
          <w:szCs w:val="28"/>
          <w:u w:val="single"/>
        </w:rPr>
        <w:t xml:space="preserve"> Business Problem</w:t>
      </w:r>
    </w:p>
    <w:p w14:paraId="080D6E4A" w14:textId="63F008B0" w:rsidR="00BC373A" w:rsidRDefault="00FF558E" w:rsidP="00FF558E">
      <w:pPr>
        <w:spacing w:after="0" w:line="360" w:lineRule="auto"/>
        <w:jc w:val="both"/>
        <w:rPr>
          <w:rFonts w:ascii="Arial" w:hAnsi="Arial" w:cs="Arial"/>
          <w:lang w:val="en-US"/>
        </w:rPr>
      </w:pPr>
      <w:bookmarkStart w:id="2" w:name="_Hlk205979492"/>
      <w:bookmarkEnd w:id="1"/>
      <w:r>
        <w:rPr>
          <w:rFonts w:ascii="Arial" w:hAnsi="Arial" w:cs="Arial"/>
          <w:lang w:val="en-US"/>
        </w:rPr>
        <w:t>Green Haven Florists has seen a 30% drop in in-store sales over the past year, which is quite big decline. This means fewer customers are coming into the shop. Although online sales have gone up a little, it is still not enough to cover the loss in store sales.</w:t>
      </w:r>
    </w:p>
    <w:p w14:paraId="7568E579" w14:textId="77777777" w:rsidR="00FF558E" w:rsidRDefault="00FF558E" w:rsidP="00FF558E">
      <w:pPr>
        <w:spacing w:after="0" w:line="360" w:lineRule="auto"/>
        <w:jc w:val="both"/>
        <w:rPr>
          <w:rFonts w:ascii="Arial" w:hAnsi="Arial" w:cs="Arial"/>
          <w:lang w:val="en-US"/>
        </w:rPr>
      </w:pPr>
    </w:p>
    <w:p w14:paraId="5CC075E4" w14:textId="1D989620" w:rsidR="00FF558E" w:rsidRDefault="00FF558E" w:rsidP="00FF558E">
      <w:pPr>
        <w:spacing w:after="0" w:line="360" w:lineRule="auto"/>
        <w:jc w:val="both"/>
        <w:rPr>
          <w:rFonts w:ascii="Arial" w:hAnsi="Arial" w:cs="Arial"/>
          <w:lang w:val="en-US"/>
        </w:rPr>
      </w:pPr>
      <w:r>
        <w:rPr>
          <w:rFonts w:ascii="Arial" w:hAnsi="Arial" w:cs="Arial"/>
          <w:lang w:val="en-US"/>
        </w:rPr>
        <w:t xml:space="preserve">One of the main reasons for this is that customers now prefer to shop online because it is easier and more convenient. Also, the business has more competition now. For example, </w:t>
      </w:r>
      <w:r w:rsidR="00C6159B">
        <w:rPr>
          <w:rFonts w:ascii="Arial" w:hAnsi="Arial" w:cs="Arial"/>
          <w:lang w:val="en-US"/>
        </w:rPr>
        <w:t>one local florist uses social media very well, and another big company offers cheaper prices and delivery, which makes it harder to compete.</w:t>
      </w:r>
    </w:p>
    <w:p w14:paraId="56E2DF57" w14:textId="77777777" w:rsidR="00C6159B" w:rsidRDefault="00C6159B" w:rsidP="00FF558E">
      <w:pPr>
        <w:spacing w:after="0" w:line="360" w:lineRule="auto"/>
        <w:jc w:val="both"/>
        <w:rPr>
          <w:rFonts w:ascii="Arial" w:hAnsi="Arial" w:cs="Arial"/>
          <w:lang w:val="en-US"/>
        </w:rPr>
      </w:pPr>
    </w:p>
    <w:p w14:paraId="59E77BCF" w14:textId="6619A433" w:rsidR="00C6159B" w:rsidRDefault="00C6159B" w:rsidP="00FF558E">
      <w:pPr>
        <w:spacing w:after="0" w:line="360" w:lineRule="auto"/>
        <w:jc w:val="both"/>
        <w:rPr>
          <w:rFonts w:ascii="Arial" w:hAnsi="Arial" w:cs="Arial"/>
          <w:lang w:val="en-US"/>
        </w:rPr>
      </w:pPr>
      <w:r>
        <w:rPr>
          <w:rFonts w:ascii="Arial" w:hAnsi="Arial" w:cs="Arial"/>
          <w:lang w:val="en-US"/>
        </w:rPr>
        <w:t>Another problem is that Green Haven does not have a strong online presence. The website is outdated and not very easy to use. Also, business does not post much on social media. Customers have also mentioned they would like better delivery options. On top of that, costs have gone up, especially for flowers, which reduces profit. All of these issues together have affected the business quite a lot.</w:t>
      </w:r>
    </w:p>
    <w:p w14:paraId="71622736" w14:textId="77777777" w:rsidR="00C6159B" w:rsidRPr="00FF558E" w:rsidRDefault="00C6159B" w:rsidP="00FF558E">
      <w:pPr>
        <w:spacing w:after="0" w:line="360" w:lineRule="auto"/>
        <w:jc w:val="both"/>
        <w:rPr>
          <w:rFonts w:ascii="Arial" w:hAnsi="Arial" w:cs="Arial"/>
          <w:lang w:val="en-US"/>
        </w:rPr>
      </w:pPr>
    </w:p>
    <w:p w14:paraId="4F6C16F0" w14:textId="77777777" w:rsidR="00834B68" w:rsidRDefault="00834B68" w:rsidP="0005771F">
      <w:pPr>
        <w:pStyle w:val="Heading1"/>
        <w:rPr>
          <w:rFonts w:ascii="Arial" w:hAnsi="Arial" w:cs="Arial"/>
          <w:b/>
          <w:bCs/>
          <w:color w:val="auto"/>
          <w:sz w:val="28"/>
          <w:szCs w:val="28"/>
          <w:u w:val="single"/>
          <w:lang w:val="en-US"/>
        </w:rPr>
      </w:pPr>
      <w:bookmarkStart w:id="3" w:name="_Hlk205982497"/>
      <w:bookmarkEnd w:id="2"/>
    </w:p>
    <w:p w14:paraId="4E696004" w14:textId="77777777" w:rsidR="00834B68" w:rsidRDefault="00834B68" w:rsidP="0005771F">
      <w:pPr>
        <w:pStyle w:val="Heading1"/>
        <w:rPr>
          <w:rFonts w:ascii="Arial" w:hAnsi="Arial" w:cs="Arial"/>
          <w:b/>
          <w:bCs/>
          <w:color w:val="auto"/>
          <w:sz w:val="28"/>
          <w:szCs w:val="28"/>
          <w:u w:val="single"/>
          <w:lang w:val="en-US"/>
        </w:rPr>
      </w:pPr>
    </w:p>
    <w:p w14:paraId="68F1752B" w14:textId="77777777" w:rsidR="00834B68" w:rsidRDefault="00834B68" w:rsidP="0005771F">
      <w:pPr>
        <w:pStyle w:val="Heading1"/>
        <w:rPr>
          <w:rFonts w:ascii="Arial" w:hAnsi="Arial" w:cs="Arial"/>
          <w:b/>
          <w:bCs/>
          <w:color w:val="auto"/>
          <w:sz w:val="28"/>
          <w:szCs w:val="28"/>
          <w:u w:val="single"/>
          <w:lang w:val="en-US"/>
        </w:rPr>
      </w:pPr>
    </w:p>
    <w:p w14:paraId="1FC3AD54" w14:textId="3B9547D4" w:rsidR="0005771F" w:rsidRPr="0011107E" w:rsidRDefault="0005771F" w:rsidP="0005771F">
      <w:pPr>
        <w:pStyle w:val="Heading1"/>
        <w:rPr>
          <w:rFonts w:ascii="Arial" w:hAnsi="Arial" w:cs="Arial"/>
          <w:b/>
          <w:bCs/>
          <w:color w:val="auto"/>
          <w:sz w:val="28"/>
          <w:szCs w:val="28"/>
          <w:u w:val="single"/>
          <w:lang w:val="en-US"/>
        </w:rPr>
      </w:pPr>
      <w:r w:rsidRPr="0011107E">
        <w:rPr>
          <w:rFonts w:ascii="Arial" w:hAnsi="Arial" w:cs="Arial"/>
          <w:b/>
          <w:bCs/>
          <w:color w:val="auto"/>
          <w:sz w:val="28"/>
          <w:szCs w:val="28"/>
          <w:u w:val="single"/>
          <w:lang w:val="en-US"/>
        </w:rPr>
        <w:t>Suggested Two Alternative Solutions</w:t>
      </w:r>
    </w:p>
    <w:bookmarkEnd w:id="3"/>
    <w:p w14:paraId="66520138" w14:textId="44E3B6C3" w:rsidR="0011107E" w:rsidRPr="00962699" w:rsidRDefault="0005771F" w:rsidP="00962699">
      <w:pPr>
        <w:pStyle w:val="Heading2"/>
        <w:rPr>
          <w:rFonts w:ascii="Arial" w:hAnsi="Arial" w:cs="Arial"/>
          <w:color w:val="auto"/>
          <w:sz w:val="28"/>
          <w:szCs w:val="28"/>
          <w:u w:val="single"/>
          <w:lang w:val="en-US"/>
        </w:rPr>
      </w:pPr>
      <w:r w:rsidRPr="00225B06">
        <w:rPr>
          <w:rFonts w:ascii="Arial" w:hAnsi="Arial" w:cs="Arial"/>
          <w:color w:val="auto"/>
          <w:sz w:val="28"/>
          <w:szCs w:val="28"/>
          <w:u w:val="single"/>
          <w:lang w:val="en-US"/>
        </w:rPr>
        <w:t>Solution A</w:t>
      </w:r>
      <w:r w:rsidR="0011107E" w:rsidRPr="00225B06">
        <w:rPr>
          <w:rFonts w:ascii="Arial" w:hAnsi="Arial" w:cs="Arial"/>
          <w:color w:val="auto"/>
          <w:sz w:val="28"/>
          <w:szCs w:val="28"/>
          <w:u w:val="single"/>
          <w:lang w:val="en-US"/>
        </w:rPr>
        <w:t xml:space="preserve"> </w:t>
      </w:r>
    </w:p>
    <w:p w14:paraId="7DB4FC25" w14:textId="034B8D7D" w:rsidR="00834B68" w:rsidRDefault="00834B68" w:rsidP="00834B68">
      <w:pPr>
        <w:spacing w:after="0" w:line="360" w:lineRule="auto"/>
        <w:jc w:val="both"/>
        <w:rPr>
          <w:rFonts w:ascii="Arial" w:hAnsi="Arial" w:cs="Arial"/>
          <w:lang w:val="en-US"/>
        </w:rPr>
      </w:pPr>
    </w:p>
    <w:p w14:paraId="37B0B7C1" w14:textId="11862695" w:rsidR="00834B68" w:rsidRDefault="00834B68" w:rsidP="00834B68">
      <w:pPr>
        <w:spacing w:after="0" w:line="360" w:lineRule="auto"/>
        <w:jc w:val="both"/>
        <w:rPr>
          <w:rFonts w:ascii="Arial" w:hAnsi="Arial" w:cs="Arial"/>
          <w:lang w:val="en-US"/>
        </w:rPr>
      </w:pPr>
      <w:r>
        <w:rPr>
          <w:rFonts w:ascii="Arial" w:hAnsi="Arial" w:cs="Arial"/>
          <w:lang w:val="en-US"/>
        </w:rPr>
        <w:t xml:space="preserve">One possible solution is to improve the online presence of Green Haven Florists. This includes creating a new website and using social media platforms such as Instagram and Facebook to attract more customers. This can help increase sales and make the business more competitive. </w:t>
      </w:r>
    </w:p>
    <w:p w14:paraId="4374CE50" w14:textId="77777777" w:rsidR="00834B68" w:rsidRDefault="00834B68" w:rsidP="00834B68">
      <w:pPr>
        <w:spacing w:after="0" w:line="360" w:lineRule="auto"/>
        <w:jc w:val="both"/>
        <w:rPr>
          <w:rFonts w:ascii="Arial" w:hAnsi="Arial" w:cs="Arial"/>
          <w:lang w:val="en-US"/>
        </w:rPr>
      </w:pPr>
    </w:p>
    <w:tbl>
      <w:tblPr>
        <w:tblStyle w:val="TableGrid"/>
        <w:tblW w:w="0" w:type="auto"/>
        <w:tblLook w:val="04A0" w:firstRow="1" w:lastRow="0" w:firstColumn="1" w:lastColumn="0" w:noHBand="0" w:noVBand="1"/>
      </w:tblPr>
      <w:tblGrid>
        <w:gridCol w:w="3005"/>
        <w:gridCol w:w="3005"/>
        <w:gridCol w:w="3006"/>
      </w:tblGrid>
      <w:tr w:rsidR="00834B68" w14:paraId="70E4DFD7" w14:textId="77777777" w:rsidTr="000B0E0A">
        <w:tc>
          <w:tcPr>
            <w:tcW w:w="3005" w:type="dxa"/>
            <w:shd w:val="clear" w:color="auto" w:fill="4C94D8" w:themeFill="text2" w:themeFillTint="80"/>
          </w:tcPr>
          <w:p w14:paraId="6B6CB188" w14:textId="0A0AAC30" w:rsidR="00834B68" w:rsidRPr="000B0E0A" w:rsidRDefault="000B0E0A" w:rsidP="00834B68">
            <w:pPr>
              <w:spacing w:line="360" w:lineRule="auto"/>
              <w:jc w:val="both"/>
              <w:rPr>
                <w:rFonts w:ascii="Arial" w:hAnsi="Arial" w:cs="Arial"/>
                <w:b/>
                <w:bCs/>
                <w:lang w:val="en-US"/>
              </w:rPr>
            </w:pPr>
            <w:r w:rsidRPr="000B0E0A">
              <w:rPr>
                <w:rFonts w:ascii="Arial" w:hAnsi="Arial" w:cs="Arial"/>
                <w:b/>
                <w:bCs/>
                <w:lang w:val="en-US"/>
              </w:rPr>
              <w:t>Plus</w:t>
            </w:r>
          </w:p>
        </w:tc>
        <w:tc>
          <w:tcPr>
            <w:tcW w:w="3005" w:type="dxa"/>
            <w:shd w:val="clear" w:color="auto" w:fill="4C94D8" w:themeFill="text2" w:themeFillTint="80"/>
          </w:tcPr>
          <w:p w14:paraId="43E399A1" w14:textId="5E3166E6" w:rsidR="00834B68" w:rsidRPr="000B0E0A" w:rsidRDefault="000B0E0A" w:rsidP="00834B68">
            <w:pPr>
              <w:spacing w:line="360" w:lineRule="auto"/>
              <w:jc w:val="both"/>
              <w:rPr>
                <w:rFonts w:ascii="Arial" w:hAnsi="Arial" w:cs="Arial"/>
                <w:b/>
                <w:bCs/>
                <w:lang w:val="en-US"/>
              </w:rPr>
            </w:pPr>
            <w:r w:rsidRPr="000B0E0A">
              <w:rPr>
                <w:rFonts w:ascii="Arial" w:hAnsi="Arial" w:cs="Arial"/>
                <w:b/>
                <w:bCs/>
                <w:lang w:val="en-US"/>
              </w:rPr>
              <w:t>Minus</w:t>
            </w:r>
          </w:p>
        </w:tc>
        <w:tc>
          <w:tcPr>
            <w:tcW w:w="3006" w:type="dxa"/>
            <w:shd w:val="clear" w:color="auto" w:fill="4C94D8" w:themeFill="text2" w:themeFillTint="80"/>
          </w:tcPr>
          <w:p w14:paraId="0D898CA2" w14:textId="6385E43A" w:rsidR="00834B68" w:rsidRPr="000B0E0A" w:rsidRDefault="000B0E0A" w:rsidP="00834B68">
            <w:pPr>
              <w:spacing w:line="360" w:lineRule="auto"/>
              <w:jc w:val="both"/>
              <w:rPr>
                <w:rFonts w:ascii="Arial" w:hAnsi="Arial" w:cs="Arial"/>
                <w:b/>
                <w:bCs/>
                <w:lang w:val="en-US"/>
              </w:rPr>
            </w:pPr>
            <w:r w:rsidRPr="000B0E0A">
              <w:rPr>
                <w:rFonts w:ascii="Arial" w:hAnsi="Arial" w:cs="Arial"/>
                <w:b/>
                <w:bCs/>
                <w:lang w:val="en-US"/>
              </w:rPr>
              <w:t>Interesting/implications</w:t>
            </w:r>
          </w:p>
        </w:tc>
      </w:tr>
      <w:tr w:rsidR="00834B68" w14:paraId="69F45707" w14:textId="77777777" w:rsidTr="00834B68">
        <w:tc>
          <w:tcPr>
            <w:tcW w:w="3005" w:type="dxa"/>
          </w:tcPr>
          <w:p w14:paraId="176C35C4" w14:textId="1193DD7C" w:rsidR="00834B68" w:rsidRDefault="000B0E0A" w:rsidP="00834B68">
            <w:pPr>
              <w:spacing w:line="360" w:lineRule="auto"/>
              <w:jc w:val="both"/>
              <w:rPr>
                <w:rFonts w:ascii="Arial" w:hAnsi="Arial" w:cs="Arial"/>
                <w:lang w:val="en-US"/>
              </w:rPr>
            </w:pPr>
            <w:r>
              <w:rPr>
                <w:rFonts w:ascii="Arial" w:hAnsi="Arial" w:cs="Arial"/>
                <w:lang w:val="en-US"/>
              </w:rPr>
              <w:t>More customers online (+5)</w:t>
            </w:r>
          </w:p>
        </w:tc>
        <w:tc>
          <w:tcPr>
            <w:tcW w:w="3005" w:type="dxa"/>
          </w:tcPr>
          <w:p w14:paraId="2D576104" w14:textId="7514E9E1" w:rsidR="00834B68" w:rsidRDefault="000B0E0A" w:rsidP="00834B68">
            <w:pPr>
              <w:spacing w:line="360" w:lineRule="auto"/>
              <w:jc w:val="both"/>
              <w:rPr>
                <w:rFonts w:ascii="Arial" w:hAnsi="Arial" w:cs="Arial"/>
                <w:lang w:val="en-US"/>
              </w:rPr>
            </w:pPr>
            <w:r>
              <w:rPr>
                <w:rFonts w:ascii="Arial" w:hAnsi="Arial" w:cs="Arial"/>
                <w:lang w:val="en-US"/>
              </w:rPr>
              <w:t>Cost of website (-4)</w:t>
            </w:r>
          </w:p>
        </w:tc>
        <w:tc>
          <w:tcPr>
            <w:tcW w:w="3006" w:type="dxa"/>
          </w:tcPr>
          <w:p w14:paraId="0C31B4DE" w14:textId="0AA6C435" w:rsidR="00834B68" w:rsidRDefault="000B0E0A" w:rsidP="00834B68">
            <w:pPr>
              <w:spacing w:line="360" w:lineRule="auto"/>
              <w:jc w:val="both"/>
              <w:rPr>
                <w:rFonts w:ascii="Arial" w:hAnsi="Arial" w:cs="Arial"/>
                <w:lang w:val="en-US"/>
              </w:rPr>
            </w:pPr>
            <w:r>
              <w:rPr>
                <w:rFonts w:ascii="Arial" w:hAnsi="Arial" w:cs="Arial"/>
                <w:lang w:val="en-US"/>
              </w:rPr>
              <w:t>Long-term growth (+3)</w:t>
            </w:r>
          </w:p>
        </w:tc>
      </w:tr>
      <w:tr w:rsidR="00834B68" w14:paraId="432B2FBB" w14:textId="77777777" w:rsidTr="00834B68">
        <w:tc>
          <w:tcPr>
            <w:tcW w:w="3005" w:type="dxa"/>
          </w:tcPr>
          <w:p w14:paraId="5DBB9217" w14:textId="071910BE" w:rsidR="00834B68" w:rsidRDefault="000B0E0A" w:rsidP="00834B68">
            <w:pPr>
              <w:spacing w:line="360" w:lineRule="auto"/>
              <w:jc w:val="both"/>
              <w:rPr>
                <w:rFonts w:ascii="Arial" w:hAnsi="Arial" w:cs="Arial"/>
                <w:lang w:val="en-US"/>
              </w:rPr>
            </w:pPr>
            <w:r>
              <w:rPr>
                <w:rFonts w:ascii="Arial" w:hAnsi="Arial" w:cs="Arial"/>
                <w:lang w:val="en-US"/>
              </w:rPr>
              <w:t>Increase sales (+5)</w:t>
            </w:r>
          </w:p>
        </w:tc>
        <w:tc>
          <w:tcPr>
            <w:tcW w:w="3005" w:type="dxa"/>
          </w:tcPr>
          <w:p w14:paraId="7FE0616E" w14:textId="62D100C0" w:rsidR="00834B68" w:rsidRDefault="000B0E0A" w:rsidP="00834B68">
            <w:pPr>
              <w:spacing w:line="360" w:lineRule="auto"/>
              <w:jc w:val="both"/>
              <w:rPr>
                <w:rFonts w:ascii="Arial" w:hAnsi="Arial" w:cs="Arial"/>
                <w:lang w:val="en-US"/>
              </w:rPr>
            </w:pPr>
            <w:r>
              <w:rPr>
                <w:rFonts w:ascii="Arial" w:hAnsi="Arial" w:cs="Arial"/>
                <w:lang w:val="en-US"/>
              </w:rPr>
              <w:t>Takes time (-3)</w:t>
            </w:r>
          </w:p>
        </w:tc>
        <w:tc>
          <w:tcPr>
            <w:tcW w:w="3006" w:type="dxa"/>
          </w:tcPr>
          <w:p w14:paraId="5E06BA6F" w14:textId="191BE68D" w:rsidR="00834B68" w:rsidRDefault="000B0E0A" w:rsidP="00834B68">
            <w:pPr>
              <w:spacing w:line="360" w:lineRule="auto"/>
              <w:jc w:val="both"/>
              <w:rPr>
                <w:rFonts w:ascii="Arial" w:hAnsi="Arial" w:cs="Arial"/>
                <w:lang w:val="en-US"/>
              </w:rPr>
            </w:pPr>
            <w:r>
              <w:rPr>
                <w:rFonts w:ascii="Arial" w:hAnsi="Arial" w:cs="Arial"/>
                <w:lang w:val="en-US"/>
              </w:rPr>
              <w:t>Stronger brand (+2)</w:t>
            </w:r>
          </w:p>
        </w:tc>
      </w:tr>
      <w:tr w:rsidR="00834B68" w14:paraId="2CE98A2B" w14:textId="77777777" w:rsidTr="00834B68">
        <w:tc>
          <w:tcPr>
            <w:tcW w:w="3005" w:type="dxa"/>
          </w:tcPr>
          <w:p w14:paraId="6AD2F8FD" w14:textId="46D6EBB7" w:rsidR="00834B68" w:rsidRDefault="000B0E0A" w:rsidP="00834B68">
            <w:pPr>
              <w:spacing w:line="360" w:lineRule="auto"/>
              <w:jc w:val="both"/>
              <w:rPr>
                <w:rFonts w:ascii="Arial" w:hAnsi="Arial" w:cs="Arial"/>
                <w:lang w:val="en-US"/>
              </w:rPr>
            </w:pPr>
            <w:r>
              <w:rPr>
                <w:rFonts w:ascii="Arial" w:hAnsi="Arial" w:cs="Arial"/>
                <w:lang w:val="en-US"/>
              </w:rPr>
              <w:t>Better communication (+3)</w:t>
            </w:r>
          </w:p>
        </w:tc>
        <w:tc>
          <w:tcPr>
            <w:tcW w:w="3005" w:type="dxa"/>
          </w:tcPr>
          <w:p w14:paraId="3AA6FCDE" w14:textId="479EEC8B" w:rsidR="00834B68" w:rsidRDefault="000B0E0A" w:rsidP="00834B68">
            <w:pPr>
              <w:spacing w:line="360" w:lineRule="auto"/>
              <w:jc w:val="both"/>
              <w:rPr>
                <w:rFonts w:ascii="Arial" w:hAnsi="Arial" w:cs="Arial"/>
                <w:lang w:val="en-US"/>
              </w:rPr>
            </w:pPr>
            <w:r>
              <w:rPr>
                <w:rFonts w:ascii="Arial" w:hAnsi="Arial" w:cs="Arial"/>
                <w:lang w:val="en-US"/>
              </w:rPr>
              <w:t>Need skills (-2)</w:t>
            </w:r>
          </w:p>
        </w:tc>
        <w:tc>
          <w:tcPr>
            <w:tcW w:w="3006" w:type="dxa"/>
          </w:tcPr>
          <w:p w14:paraId="333FAD56" w14:textId="0381D0A5" w:rsidR="00834B68" w:rsidRDefault="000B0E0A" w:rsidP="00834B68">
            <w:pPr>
              <w:spacing w:line="360" w:lineRule="auto"/>
              <w:jc w:val="both"/>
              <w:rPr>
                <w:rFonts w:ascii="Arial" w:hAnsi="Arial" w:cs="Arial"/>
                <w:lang w:val="en-US"/>
              </w:rPr>
            </w:pPr>
            <w:r>
              <w:rPr>
                <w:rFonts w:ascii="Arial" w:hAnsi="Arial" w:cs="Arial"/>
                <w:lang w:val="en-US"/>
              </w:rPr>
              <w:t>More opportunities (+2)</w:t>
            </w:r>
          </w:p>
        </w:tc>
      </w:tr>
      <w:tr w:rsidR="000B0E0A" w14:paraId="65EAA443" w14:textId="77777777" w:rsidTr="00834B68">
        <w:tc>
          <w:tcPr>
            <w:tcW w:w="3005" w:type="dxa"/>
          </w:tcPr>
          <w:p w14:paraId="16E24095" w14:textId="2893C6DF" w:rsidR="000B0E0A" w:rsidRDefault="000B0E0A" w:rsidP="00834B68">
            <w:pPr>
              <w:spacing w:line="360" w:lineRule="auto"/>
              <w:jc w:val="both"/>
              <w:rPr>
                <w:rFonts w:ascii="Arial" w:hAnsi="Arial" w:cs="Arial"/>
                <w:lang w:val="en-US"/>
              </w:rPr>
            </w:pPr>
            <w:r>
              <w:rPr>
                <w:rFonts w:ascii="Arial" w:hAnsi="Arial" w:cs="Arial"/>
                <w:lang w:val="en-US"/>
              </w:rPr>
              <w:t>Total = +13</w:t>
            </w:r>
          </w:p>
        </w:tc>
        <w:tc>
          <w:tcPr>
            <w:tcW w:w="3005" w:type="dxa"/>
          </w:tcPr>
          <w:p w14:paraId="00D44D4E" w14:textId="1C6305DC" w:rsidR="000B0E0A" w:rsidRDefault="000B0E0A" w:rsidP="00834B68">
            <w:pPr>
              <w:spacing w:line="360" w:lineRule="auto"/>
              <w:jc w:val="both"/>
              <w:rPr>
                <w:rFonts w:ascii="Arial" w:hAnsi="Arial" w:cs="Arial"/>
                <w:lang w:val="en-US"/>
              </w:rPr>
            </w:pPr>
            <w:r>
              <w:rPr>
                <w:rFonts w:ascii="Arial" w:hAnsi="Arial" w:cs="Arial"/>
                <w:lang w:val="en-US"/>
              </w:rPr>
              <w:t>Total = -9</w:t>
            </w:r>
          </w:p>
        </w:tc>
        <w:tc>
          <w:tcPr>
            <w:tcW w:w="3006" w:type="dxa"/>
          </w:tcPr>
          <w:p w14:paraId="6BA64D26" w14:textId="3A4DFF7B" w:rsidR="000B0E0A" w:rsidRDefault="000B0E0A" w:rsidP="00834B68">
            <w:pPr>
              <w:spacing w:line="360" w:lineRule="auto"/>
              <w:jc w:val="both"/>
              <w:rPr>
                <w:rFonts w:ascii="Arial" w:hAnsi="Arial" w:cs="Arial"/>
                <w:lang w:val="en-US"/>
              </w:rPr>
            </w:pPr>
            <w:r>
              <w:rPr>
                <w:rFonts w:ascii="Arial" w:hAnsi="Arial" w:cs="Arial"/>
                <w:lang w:val="en-US"/>
              </w:rPr>
              <w:t>Total= +7</w:t>
            </w:r>
          </w:p>
        </w:tc>
      </w:tr>
    </w:tbl>
    <w:p w14:paraId="26409C67" w14:textId="77777777" w:rsidR="00834B68" w:rsidRPr="00834B68" w:rsidRDefault="00834B68" w:rsidP="00834B68">
      <w:pPr>
        <w:spacing w:after="0" w:line="360" w:lineRule="auto"/>
        <w:jc w:val="both"/>
        <w:rPr>
          <w:rFonts w:ascii="Arial" w:hAnsi="Arial" w:cs="Arial"/>
          <w:lang w:val="en-US"/>
        </w:rPr>
      </w:pPr>
    </w:p>
    <w:p w14:paraId="2054C374" w14:textId="2C3E2595" w:rsidR="0005771F" w:rsidRPr="0011107E" w:rsidRDefault="0005771F" w:rsidP="0011107E">
      <w:pPr>
        <w:pStyle w:val="ListParagraph"/>
        <w:spacing w:after="0" w:line="360" w:lineRule="auto"/>
        <w:jc w:val="both"/>
        <w:rPr>
          <w:rFonts w:ascii="Arial" w:hAnsi="Arial" w:cs="Arial"/>
          <w:lang w:val="en-US"/>
        </w:rPr>
      </w:pPr>
    </w:p>
    <w:p w14:paraId="3F27A830" w14:textId="77777777" w:rsidR="00534C14" w:rsidRDefault="00534C14" w:rsidP="00A55F84">
      <w:pPr>
        <w:pStyle w:val="Heading2"/>
        <w:rPr>
          <w:rFonts w:ascii="Arial" w:hAnsi="Arial" w:cs="Arial"/>
          <w:color w:val="auto"/>
          <w:sz w:val="28"/>
          <w:szCs w:val="28"/>
          <w:u w:val="single"/>
          <w:lang w:val="en-US"/>
        </w:rPr>
      </w:pPr>
    </w:p>
    <w:p w14:paraId="201B1D3E" w14:textId="77777777" w:rsidR="00534C14" w:rsidRDefault="00534C14" w:rsidP="00A55F84">
      <w:pPr>
        <w:pStyle w:val="Heading2"/>
        <w:rPr>
          <w:rFonts w:ascii="Arial" w:hAnsi="Arial" w:cs="Arial"/>
          <w:color w:val="auto"/>
          <w:sz w:val="28"/>
          <w:szCs w:val="28"/>
          <w:u w:val="single"/>
          <w:lang w:val="en-US"/>
        </w:rPr>
      </w:pPr>
    </w:p>
    <w:p w14:paraId="161432C6" w14:textId="77777777" w:rsidR="00534C14" w:rsidRDefault="00534C14" w:rsidP="00A55F84">
      <w:pPr>
        <w:pStyle w:val="Heading2"/>
        <w:rPr>
          <w:rFonts w:ascii="Arial" w:hAnsi="Arial" w:cs="Arial"/>
          <w:color w:val="auto"/>
          <w:sz w:val="28"/>
          <w:szCs w:val="28"/>
          <w:u w:val="single"/>
          <w:lang w:val="en-US"/>
        </w:rPr>
      </w:pPr>
    </w:p>
    <w:p w14:paraId="516E604C" w14:textId="77777777" w:rsidR="00534C14" w:rsidRDefault="00534C14" w:rsidP="00A55F84">
      <w:pPr>
        <w:pStyle w:val="Heading2"/>
        <w:rPr>
          <w:rFonts w:ascii="Arial" w:hAnsi="Arial" w:cs="Arial"/>
          <w:color w:val="auto"/>
          <w:sz w:val="28"/>
          <w:szCs w:val="28"/>
          <w:u w:val="single"/>
          <w:lang w:val="en-US"/>
        </w:rPr>
      </w:pPr>
    </w:p>
    <w:p w14:paraId="17E29DB2" w14:textId="77777777" w:rsidR="00534C14" w:rsidRDefault="00534C14" w:rsidP="00A55F84">
      <w:pPr>
        <w:pStyle w:val="Heading2"/>
        <w:rPr>
          <w:rFonts w:ascii="Arial" w:hAnsi="Arial" w:cs="Arial"/>
          <w:color w:val="auto"/>
          <w:sz w:val="28"/>
          <w:szCs w:val="28"/>
          <w:u w:val="single"/>
          <w:lang w:val="en-US"/>
        </w:rPr>
      </w:pPr>
    </w:p>
    <w:p w14:paraId="027C1B7F" w14:textId="77777777" w:rsidR="00534C14" w:rsidRDefault="00534C14" w:rsidP="00A55F84">
      <w:pPr>
        <w:pStyle w:val="Heading2"/>
        <w:rPr>
          <w:rFonts w:ascii="Arial" w:hAnsi="Arial" w:cs="Arial"/>
          <w:color w:val="auto"/>
          <w:sz w:val="28"/>
          <w:szCs w:val="28"/>
          <w:u w:val="single"/>
          <w:lang w:val="en-US"/>
        </w:rPr>
      </w:pPr>
    </w:p>
    <w:p w14:paraId="3FC1D605" w14:textId="77777777" w:rsidR="00B8410F" w:rsidRDefault="00B8410F" w:rsidP="00A55F84">
      <w:pPr>
        <w:pStyle w:val="Heading2"/>
        <w:rPr>
          <w:rFonts w:ascii="Arial" w:hAnsi="Arial" w:cs="Arial"/>
          <w:color w:val="auto"/>
          <w:sz w:val="28"/>
          <w:szCs w:val="28"/>
          <w:u w:val="single"/>
          <w:lang w:val="en-US"/>
        </w:rPr>
      </w:pPr>
    </w:p>
    <w:p w14:paraId="25606740" w14:textId="0BFB38E1" w:rsidR="00A55F84" w:rsidRDefault="0005771F" w:rsidP="00A55F84">
      <w:pPr>
        <w:pStyle w:val="Heading2"/>
        <w:rPr>
          <w:rFonts w:ascii="Arial" w:hAnsi="Arial" w:cs="Arial"/>
          <w:color w:val="auto"/>
          <w:sz w:val="28"/>
          <w:szCs w:val="28"/>
          <w:u w:val="single"/>
          <w:lang w:val="en-US"/>
        </w:rPr>
      </w:pPr>
      <w:r w:rsidRPr="00225B06">
        <w:rPr>
          <w:rFonts w:ascii="Arial" w:hAnsi="Arial" w:cs="Arial"/>
          <w:color w:val="auto"/>
          <w:sz w:val="28"/>
          <w:szCs w:val="28"/>
          <w:u w:val="single"/>
          <w:lang w:val="en-US"/>
        </w:rPr>
        <w:t xml:space="preserve">Solution </w:t>
      </w:r>
      <w:r w:rsidR="00F0190C" w:rsidRPr="00225B06">
        <w:rPr>
          <w:rFonts w:ascii="Arial" w:hAnsi="Arial" w:cs="Arial"/>
          <w:color w:val="auto"/>
          <w:sz w:val="28"/>
          <w:szCs w:val="28"/>
          <w:u w:val="single"/>
          <w:lang w:val="en-US"/>
        </w:rPr>
        <w:t>B</w:t>
      </w:r>
      <w:r w:rsidR="0011107E" w:rsidRPr="00225B06">
        <w:rPr>
          <w:rFonts w:ascii="Arial" w:hAnsi="Arial" w:cs="Arial"/>
          <w:color w:val="auto"/>
          <w:sz w:val="28"/>
          <w:szCs w:val="28"/>
          <w:u w:val="single"/>
          <w:lang w:val="en-US"/>
        </w:rPr>
        <w:t xml:space="preserve"> </w:t>
      </w:r>
    </w:p>
    <w:p w14:paraId="5B384CDF" w14:textId="63BCAF35" w:rsidR="0011107E" w:rsidRDefault="00534C14" w:rsidP="00534C14">
      <w:pPr>
        <w:spacing w:after="0" w:line="360" w:lineRule="auto"/>
        <w:jc w:val="both"/>
        <w:rPr>
          <w:rFonts w:ascii="Arial" w:hAnsi="Arial" w:cs="Arial"/>
          <w:lang w:val="en-US"/>
        </w:rPr>
      </w:pPr>
      <w:r>
        <w:rPr>
          <w:rFonts w:ascii="Arial" w:hAnsi="Arial" w:cs="Arial"/>
          <w:lang w:val="en-US"/>
        </w:rPr>
        <w:t xml:space="preserve">Another solution is to introduce a subscription service where customers receive flowers regularly. This could help the business generate stable income and </w:t>
      </w:r>
      <w:r w:rsidR="00B8410F">
        <w:rPr>
          <w:rFonts w:ascii="Arial" w:hAnsi="Arial" w:cs="Arial"/>
          <w:lang w:val="en-US"/>
        </w:rPr>
        <w:t>build</w:t>
      </w:r>
      <w:r>
        <w:rPr>
          <w:rFonts w:ascii="Arial" w:hAnsi="Arial" w:cs="Arial"/>
          <w:lang w:val="en-US"/>
        </w:rPr>
        <w:t xml:space="preserve"> customer loyalty.</w:t>
      </w:r>
    </w:p>
    <w:p w14:paraId="607B4E5E" w14:textId="77777777" w:rsidR="00534C14" w:rsidRDefault="00534C14" w:rsidP="00534C14">
      <w:pPr>
        <w:spacing w:after="0" w:line="360" w:lineRule="auto"/>
        <w:jc w:val="both"/>
        <w:rPr>
          <w:rFonts w:ascii="Arial" w:hAnsi="Arial" w:cs="Arial"/>
          <w:lang w:val="en-US"/>
        </w:rPr>
      </w:pPr>
    </w:p>
    <w:tbl>
      <w:tblPr>
        <w:tblStyle w:val="TableGrid"/>
        <w:tblW w:w="0" w:type="auto"/>
        <w:tblLook w:val="04A0" w:firstRow="1" w:lastRow="0" w:firstColumn="1" w:lastColumn="0" w:noHBand="0" w:noVBand="1"/>
      </w:tblPr>
      <w:tblGrid>
        <w:gridCol w:w="3005"/>
        <w:gridCol w:w="3005"/>
        <w:gridCol w:w="3006"/>
      </w:tblGrid>
      <w:tr w:rsidR="00534C14" w14:paraId="2F96F2A4" w14:textId="77777777" w:rsidTr="00534C14">
        <w:tc>
          <w:tcPr>
            <w:tcW w:w="3005" w:type="dxa"/>
            <w:shd w:val="clear" w:color="auto" w:fill="4C94D8" w:themeFill="text2" w:themeFillTint="80"/>
          </w:tcPr>
          <w:p w14:paraId="5337C321" w14:textId="5C57B7DF" w:rsidR="00534C14" w:rsidRPr="00534C14" w:rsidRDefault="00534C14" w:rsidP="00534C14">
            <w:pPr>
              <w:spacing w:line="360" w:lineRule="auto"/>
              <w:jc w:val="both"/>
              <w:rPr>
                <w:rFonts w:ascii="Arial" w:hAnsi="Arial" w:cs="Arial"/>
                <w:b/>
                <w:bCs/>
                <w:lang w:val="en-US"/>
              </w:rPr>
            </w:pPr>
            <w:r w:rsidRPr="00534C14">
              <w:rPr>
                <w:rFonts w:ascii="Arial" w:hAnsi="Arial" w:cs="Arial"/>
                <w:b/>
                <w:bCs/>
                <w:lang w:val="en-US"/>
              </w:rPr>
              <w:t>Plus</w:t>
            </w:r>
          </w:p>
        </w:tc>
        <w:tc>
          <w:tcPr>
            <w:tcW w:w="3005" w:type="dxa"/>
            <w:shd w:val="clear" w:color="auto" w:fill="4C94D8" w:themeFill="text2" w:themeFillTint="80"/>
          </w:tcPr>
          <w:p w14:paraId="1D45A1EE" w14:textId="7173CBCB" w:rsidR="00534C14" w:rsidRPr="00534C14" w:rsidRDefault="00534C14" w:rsidP="00534C14">
            <w:pPr>
              <w:spacing w:line="360" w:lineRule="auto"/>
              <w:jc w:val="both"/>
              <w:rPr>
                <w:rFonts w:ascii="Arial" w:hAnsi="Arial" w:cs="Arial"/>
                <w:b/>
                <w:bCs/>
                <w:lang w:val="en-US"/>
              </w:rPr>
            </w:pPr>
            <w:r w:rsidRPr="00534C14">
              <w:rPr>
                <w:rFonts w:ascii="Arial" w:hAnsi="Arial" w:cs="Arial"/>
                <w:b/>
                <w:bCs/>
                <w:lang w:val="en-US"/>
              </w:rPr>
              <w:t>Minus</w:t>
            </w:r>
          </w:p>
        </w:tc>
        <w:tc>
          <w:tcPr>
            <w:tcW w:w="3006" w:type="dxa"/>
            <w:shd w:val="clear" w:color="auto" w:fill="4C94D8" w:themeFill="text2" w:themeFillTint="80"/>
          </w:tcPr>
          <w:p w14:paraId="1361F23E" w14:textId="199325B5" w:rsidR="00534C14" w:rsidRPr="00534C14" w:rsidRDefault="00534C14" w:rsidP="00534C14">
            <w:pPr>
              <w:spacing w:line="360" w:lineRule="auto"/>
              <w:jc w:val="both"/>
              <w:rPr>
                <w:rFonts w:ascii="Arial" w:hAnsi="Arial" w:cs="Arial"/>
                <w:b/>
                <w:bCs/>
                <w:lang w:val="en-US"/>
              </w:rPr>
            </w:pPr>
            <w:r w:rsidRPr="00534C14">
              <w:rPr>
                <w:rFonts w:ascii="Arial" w:hAnsi="Arial" w:cs="Arial"/>
                <w:b/>
                <w:bCs/>
                <w:lang w:val="en-US"/>
              </w:rPr>
              <w:t>Interesting/implications</w:t>
            </w:r>
          </w:p>
        </w:tc>
      </w:tr>
      <w:tr w:rsidR="00534C14" w14:paraId="5F172D18" w14:textId="77777777" w:rsidTr="00534C14">
        <w:tc>
          <w:tcPr>
            <w:tcW w:w="3005" w:type="dxa"/>
          </w:tcPr>
          <w:p w14:paraId="4CE7474F" w14:textId="5BA8134E" w:rsidR="00534C14" w:rsidRDefault="00534C14" w:rsidP="00534C14">
            <w:pPr>
              <w:spacing w:line="360" w:lineRule="auto"/>
              <w:jc w:val="both"/>
              <w:rPr>
                <w:rFonts w:ascii="Arial" w:hAnsi="Arial" w:cs="Arial"/>
                <w:lang w:val="en-US"/>
              </w:rPr>
            </w:pPr>
            <w:r>
              <w:rPr>
                <w:rFonts w:ascii="Arial" w:hAnsi="Arial" w:cs="Arial"/>
                <w:lang w:val="en-US"/>
              </w:rPr>
              <w:t>Regular income (+4)</w:t>
            </w:r>
          </w:p>
        </w:tc>
        <w:tc>
          <w:tcPr>
            <w:tcW w:w="3005" w:type="dxa"/>
          </w:tcPr>
          <w:p w14:paraId="5FA77159" w14:textId="4D1D8151" w:rsidR="00534C14" w:rsidRDefault="00534C14" w:rsidP="00534C14">
            <w:pPr>
              <w:spacing w:line="360" w:lineRule="auto"/>
              <w:jc w:val="both"/>
              <w:rPr>
                <w:rFonts w:ascii="Arial" w:hAnsi="Arial" w:cs="Arial"/>
                <w:lang w:val="en-US"/>
              </w:rPr>
            </w:pPr>
            <w:r>
              <w:rPr>
                <w:rFonts w:ascii="Arial" w:hAnsi="Arial" w:cs="Arial"/>
                <w:lang w:val="en-US"/>
              </w:rPr>
              <w:t>Not all customers may be interested (-4)</w:t>
            </w:r>
          </w:p>
        </w:tc>
        <w:tc>
          <w:tcPr>
            <w:tcW w:w="3006" w:type="dxa"/>
          </w:tcPr>
          <w:p w14:paraId="35B44065" w14:textId="6C6DBA33" w:rsidR="00534C14" w:rsidRDefault="00534C14" w:rsidP="00534C14">
            <w:pPr>
              <w:spacing w:line="360" w:lineRule="auto"/>
              <w:jc w:val="both"/>
              <w:rPr>
                <w:rFonts w:ascii="Arial" w:hAnsi="Arial" w:cs="Arial"/>
                <w:lang w:val="en-US"/>
              </w:rPr>
            </w:pPr>
            <w:r>
              <w:rPr>
                <w:rFonts w:ascii="Arial" w:hAnsi="Arial" w:cs="Arial"/>
                <w:lang w:val="en-US"/>
              </w:rPr>
              <w:t>Could build customer loyalty (+3)</w:t>
            </w:r>
          </w:p>
        </w:tc>
      </w:tr>
      <w:tr w:rsidR="00534C14" w14:paraId="5B3A23B7" w14:textId="77777777" w:rsidTr="00534C14">
        <w:tc>
          <w:tcPr>
            <w:tcW w:w="3005" w:type="dxa"/>
          </w:tcPr>
          <w:p w14:paraId="1729D9B9" w14:textId="4EF55316" w:rsidR="00534C14" w:rsidRDefault="00534C14" w:rsidP="00534C14">
            <w:pPr>
              <w:spacing w:line="360" w:lineRule="auto"/>
              <w:jc w:val="both"/>
              <w:rPr>
                <w:rFonts w:ascii="Arial" w:hAnsi="Arial" w:cs="Arial"/>
                <w:lang w:val="en-US"/>
              </w:rPr>
            </w:pPr>
            <w:r>
              <w:rPr>
                <w:rFonts w:ascii="Arial" w:hAnsi="Arial" w:cs="Arial"/>
                <w:lang w:val="en-US"/>
              </w:rPr>
              <w:t>Loyal customers (+3)</w:t>
            </w:r>
          </w:p>
        </w:tc>
        <w:tc>
          <w:tcPr>
            <w:tcW w:w="3005" w:type="dxa"/>
          </w:tcPr>
          <w:p w14:paraId="3B92462E" w14:textId="6086623B" w:rsidR="00534C14" w:rsidRDefault="00534C14" w:rsidP="00534C14">
            <w:pPr>
              <w:spacing w:line="360" w:lineRule="auto"/>
              <w:jc w:val="both"/>
              <w:rPr>
                <w:rFonts w:ascii="Arial" w:hAnsi="Arial" w:cs="Arial"/>
                <w:lang w:val="en-US"/>
              </w:rPr>
            </w:pPr>
            <w:r>
              <w:rPr>
                <w:rFonts w:ascii="Arial" w:hAnsi="Arial" w:cs="Arial"/>
                <w:lang w:val="en-US"/>
              </w:rPr>
              <w:t>Delivery may be difficult to manage (-3)</w:t>
            </w:r>
          </w:p>
        </w:tc>
        <w:tc>
          <w:tcPr>
            <w:tcW w:w="3006" w:type="dxa"/>
          </w:tcPr>
          <w:p w14:paraId="759B207C" w14:textId="6CF429BF" w:rsidR="00534C14" w:rsidRDefault="00534C14" w:rsidP="00534C14">
            <w:pPr>
              <w:spacing w:line="360" w:lineRule="auto"/>
              <w:jc w:val="both"/>
              <w:rPr>
                <w:rFonts w:ascii="Arial" w:hAnsi="Arial" w:cs="Arial"/>
                <w:lang w:val="en-US"/>
              </w:rPr>
            </w:pPr>
            <w:r>
              <w:rPr>
                <w:rFonts w:ascii="Arial" w:hAnsi="Arial" w:cs="Arial"/>
                <w:lang w:val="en-US"/>
              </w:rPr>
              <w:t>Chance to offer special packages (+2)</w:t>
            </w:r>
          </w:p>
        </w:tc>
      </w:tr>
      <w:tr w:rsidR="00534C14" w14:paraId="428DFBCE" w14:textId="77777777" w:rsidTr="00534C14">
        <w:tc>
          <w:tcPr>
            <w:tcW w:w="3005" w:type="dxa"/>
          </w:tcPr>
          <w:p w14:paraId="60790842" w14:textId="74F24AD0" w:rsidR="00534C14" w:rsidRDefault="00534C14" w:rsidP="00534C14">
            <w:pPr>
              <w:spacing w:line="360" w:lineRule="auto"/>
              <w:jc w:val="both"/>
              <w:rPr>
                <w:rFonts w:ascii="Arial" w:hAnsi="Arial" w:cs="Arial"/>
                <w:lang w:val="en-US"/>
              </w:rPr>
            </w:pPr>
            <w:r>
              <w:rPr>
                <w:rFonts w:ascii="Arial" w:hAnsi="Arial" w:cs="Arial"/>
                <w:lang w:val="en-US"/>
              </w:rPr>
              <w:t>Unique service (+2)</w:t>
            </w:r>
          </w:p>
        </w:tc>
        <w:tc>
          <w:tcPr>
            <w:tcW w:w="3005" w:type="dxa"/>
          </w:tcPr>
          <w:p w14:paraId="1E3EB195" w14:textId="33E70DFE" w:rsidR="00534C14" w:rsidRDefault="00534C14" w:rsidP="00534C14">
            <w:pPr>
              <w:spacing w:line="360" w:lineRule="auto"/>
              <w:jc w:val="both"/>
              <w:rPr>
                <w:rFonts w:ascii="Arial" w:hAnsi="Arial" w:cs="Arial"/>
                <w:lang w:val="en-US"/>
              </w:rPr>
            </w:pPr>
            <w:r>
              <w:rPr>
                <w:rFonts w:ascii="Arial" w:hAnsi="Arial" w:cs="Arial"/>
                <w:lang w:val="en-US"/>
              </w:rPr>
              <w:t>Needs good planning (-2)</w:t>
            </w:r>
          </w:p>
        </w:tc>
        <w:tc>
          <w:tcPr>
            <w:tcW w:w="3006" w:type="dxa"/>
          </w:tcPr>
          <w:p w14:paraId="662F604B" w14:textId="2F4409CE" w:rsidR="00534C14" w:rsidRDefault="00534C14" w:rsidP="00534C14">
            <w:pPr>
              <w:spacing w:line="360" w:lineRule="auto"/>
              <w:jc w:val="both"/>
              <w:rPr>
                <w:rFonts w:ascii="Arial" w:hAnsi="Arial" w:cs="Arial"/>
                <w:lang w:val="en-US"/>
              </w:rPr>
            </w:pPr>
            <w:r>
              <w:rPr>
                <w:rFonts w:ascii="Arial" w:hAnsi="Arial" w:cs="Arial"/>
                <w:lang w:val="en-US"/>
              </w:rPr>
              <w:t>Cou</w:t>
            </w:r>
            <w:r w:rsidR="00B8410F">
              <w:rPr>
                <w:rFonts w:ascii="Arial" w:hAnsi="Arial" w:cs="Arial"/>
                <w:lang w:val="en-US"/>
              </w:rPr>
              <w:t>l</w:t>
            </w:r>
            <w:r>
              <w:rPr>
                <w:rFonts w:ascii="Arial" w:hAnsi="Arial" w:cs="Arial"/>
                <w:lang w:val="en-US"/>
              </w:rPr>
              <w:t>d become popular later</w:t>
            </w:r>
            <w:r w:rsidR="00B8410F">
              <w:rPr>
                <w:rFonts w:ascii="Arial" w:hAnsi="Arial" w:cs="Arial"/>
                <w:lang w:val="en-US"/>
              </w:rPr>
              <w:t xml:space="preserve"> (+1)</w:t>
            </w:r>
          </w:p>
        </w:tc>
      </w:tr>
      <w:tr w:rsidR="00534C14" w14:paraId="33F9E1E8" w14:textId="77777777" w:rsidTr="00534C14">
        <w:tc>
          <w:tcPr>
            <w:tcW w:w="3005" w:type="dxa"/>
          </w:tcPr>
          <w:p w14:paraId="5C01F084" w14:textId="31C8372C" w:rsidR="00534C14" w:rsidRDefault="00534C14" w:rsidP="00534C14">
            <w:pPr>
              <w:spacing w:line="360" w:lineRule="auto"/>
              <w:jc w:val="both"/>
              <w:rPr>
                <w:rFonts w:ascii="Arial" w:hAnsi="Arial" w:cs="Arial"/>
                <w:lang w:val="en-US"/>
              </w:rPr>
            </w:pPr>
            <w:r>
              <w:rPr>
                <w:rFonts w:ascii="Arial" w:hAnsi="Arial" w:cs="Arial"/>
                <w:lang w:val="en-US"/>
              </w:rPr>
              <w:t>Total</w:t>
            </w:r>
            <w:r w:rsidR="00B8410F">
              <w:rPr>
                <w:rFonts w:ascii="Arial" w:hAnsi="Arial" w:cs="Arial"/>
                <w:lang w:val="en-US"/>
              </w:rPr>
              <w:t>=+9</w:t>
            </w:r>
          </w:p>
        </w:tc>
        <w:tc>
          <w:tcPr>
            <w:tcW w:w="3005" w:type="dxa"/>
          </w:tcPr>
          <w:p w14:paraId="5174DA42" w14:textId="077F53CB" w:rsidR="00534C14" w:rsidRDefault="00B8410F" w:rsidP="00534C14">
            <w:pPr>
              <w:spacing w:line="360" w:lineRule="auto"/>
              <w:jc w:val="both"/>
              <w:rPr>
                <w:rFonts w:ascii="Arial" w:hAnsi="Arial" w:cs="Arial"/>
                <w:lang w:val="en-US"/>
              </w:rPr>
            </w:pPr>
            <w:r>
              <w:rPr>
                <w:rFonts w:ascii="Arial" w:hAnsi="Arial" w:cs="Arial"/>
                <w:lang w:val="en-US"/>
              </w:rPr>
              <w:t>Total=-9</w:t>
            </w:r>
          </w:p>
        </w:tc>
        <w:tc>
          <w:tcPr>
            <w:tcW w:w="3006" w:type="dxa"/>
          </w:tcPr>
          <w:p w14:paraId="0AE5FBCF" w14:textId="32CCCA2A" w:rsidR="00534C14" w:rsidRDefault="00B8410F" w:rsidP="00534C14">
            <w:pPr>
              <w:spacing w:line="360" w:lineRule="auto"/>
              <w:jc w:val="both"/>
              <w:rPr>
                <w:rFonts w:ascii="Arial" w:hAnsi="Arial" w:cs="Arial"/>
                <w:lang w:val="en-US"/>
              </w:rPr>
            </w:pPr>
            <w:r>
              <w:rPr>
                <w:rFonts w:ascii="Arial" w:hAnsi="Arial" w:cs="Arial"/>
                <w:lang w:val="en-US"/>
              </w:rPr>
              <w:t>Total=+6</w:t>
            </w:r>
          </w:p>
        </w:tc>
      </w:tr>
    </w:tbl>
    <w:p w14:paraId="73BE3453" w14:textId="77777777" w:rsidR="00534C14" w:rsidRPr="00534C14" w:rsidRDefault="00534C14" w:rsidP="00534C14">
      <w:pPr>
        <w:spacing w:after="0" w:line="360" w:lineRule="auto"/>
        <w:jc w:val="both"/>
        <w:rPr>
          <w:rFonts w:ascii="Arial" w:hAnsi="Arial" w:cs="Arial"/>
          <w:lang w:val="en-US"/>
        </w:rPr>
      </w:pPr>
    </w:p>
    <w:p w14:paraId="29A49476" w14:textId="47ACD383" w:rsidR="00F0190C" w:rsidRPr="00BC373A" w:rsidRDefault="00B8410F" w:rsidP="00F0190C">
      <w:pPr>
        <w:pStyle w:val="Heading1"/>
        <w:rPr>
          <w:rFonts w:ascii="Arial" w:hAnsi="Arial" w:cs="Arial"/>
          <w:b/>
          <w:bCs/>
          <w:color w:val="auto"/>
          <w:sz w:val="28"/>
          <w:szCs w:val="28"/>
          <w:u w:val="single"/>
          <w:lang w:val="en-US"/>
        </w:rPr>
      </w:pPr>
      <w:r>
        <w:rPr>
          <w:rFonts w:ascii="Arial" w:hAnsi="Arial" w:cs="Arial"/>
          <w:b/>
          <w:bCs/>
          <w:color w:val="auto"/>
          <w:sz w:val="28"/>
          <w:szCs w:val="28"/>
          <w:u w:val="single"/>
          <w:lang w:val="en-US"/>
        </w:rPr>
        <w:t>The Outcome:</w:t>
      </w:r>
    </w:p>
    <w:p w14:paraId="5C47AC88" w14:textId="100AC279" w:rsidR="00C53212" w:rsidRDefault="00B8410F" w:rsidP="00B8410F">
      <w:pPr>
        <w:spacing w:line="360" w:lineRule="auto"/>
        <w:jc w:val="both"/>
        <w:rPr>
          <w:rFonts w:ascii="Arial" w:hAnsi="Arial" w:cs="Arial"/>
        </w:rPr>
      </w:pPr>
      <w:r>
        <w:rPr>
          <w:rFonts w:ascii="Arial" w:hAnsi="Arial" w:cs="Arial"/>
        </w:rPr>
        <w:t xml:space="preserve"> </w:t>
      </w:r>
    </w:p>
    <w:p w14:paraId="4F6A74B4" w14:textId="02E6838A" w:rsidR="00B8410F" w:rsidRPr="00B8410F" w:rsidRDefault="00B8410F" w:rsidP="00B8410F">
      <w:pPr>
        <w:spacing w:line="360" w:lineRule="auto"/>
        <w:jc w:val="both"/>
        <w:rPr>
          <w:rFonts w:ascii="Arial" w:hAnsi="Arial" w:cs="Arial"/>
        </w:rPr>
      </w:pPr>
      <w:r>
        <w:rPr>
          <w:rFonts w:ascii="Arial" w:hAnsi="Arial" w:cs="Arial"/>
        </w:rPr>
        <w:t>Based on the PMI analysis, solution A (improving online presence) is the better option. This is because it has a higher overall score compared to solution B. It shows more advantages, especially in terms of increasing sales and reaching more customers online. Even though there are some disadvantages, the benefits are stronger. Therefore, solution A is the most suitable choice for Green Haven Florist.</w:t>
      </w:r>
    </w:p>
    <w:p w14:paraId="7F4E55E0" w14:textId="77777777" w:rsidR="00C53212" w:rsidRPr="00BC373A" w:rsidRDefault="00C53212" w:rsidP="00C53212">
      <w:pPr>
        <w:pStyle w:val="ListParagraph"/>
        <w:spacing w:line="360" w:lineRule="auto"/>
        <w:jc w:val="both"/>
        <w:rPr>
          <w:rFonts w:ascii="Arial" w:hAnsi="Arial" w:cs="Arial"/>
          <w:b/>
          <w:bCs/>
          <w:color w:val="EE0000"/>
        </w:rPr>
      </w:pPr>
    </w:p>
    <w:p w14:paraId="24759B9C" w14:textId="53241EC4" w:rsidR="00F0190C" w:rsidRPr="00C53212" w:rsidRDefault="00F0190C" w:rsidP="00F0190C">
      <w:pPr>
        <w:pStyle w:val="Heading1"/>
        <w:rPr>
          <w:rFonts w:ascii="Arial" w:hAnsi="Arial" w:cs="Arial"/>
          <w:b/>
          <w:bCs/>
          <w:color w:val="auto"/>
          <w:sz w:val="28"/>
          <w:szCs w:val="28"/>
          <w:u w:val="single"/>
        </w:rPr>
      </w:pPr>
      <w:bookmarkStart w:id="4" w:name="_Hlk205982530"/>
      <w:r w:rsidRPr="00C53212">
        <w:rPr>
          <w:rFonts w:ascii="Arial" w:hAnsi="Arial" w:cs="Arial"/>
          <w:b/>
          <w:bCs/>
          <w:color w:val="auto"/>
          <w:sz w:val="28"/>
          <w:szCs w:val="28"/>
          <w:u w:val="single"/>
          <w:lang w:val="en-US"/>
        </w:rPr>
        <w:lastRenderedPageBreak/>
        <w:t>R</w:t>
      </w:r>
      <w:r w:rsidRPr="00C53212">
        <w:rPr>
          <w:rFonts w:ascii="Arial" w:hAnsi="Arial" w:cs="Arial"/>
          <w:b/>
          <w:bCs/>
          <w:color w:val="auto"/>
          <w:sz w:val="28"/>
          <w:szCs w:val="28"/>
          <w:u w:val="single"/>
        </w:rPr>
        <w:t>isk Analysis of the Selected Solution</w:t>
      </w:r>
    </w:p>
    <w:bookmarkEnd w:id="4"/>
    <w:p w14:paraId="2A2F58DB" w14:textId="6FC13230" w:rsidR="00C53212" w:rsidRDefault="00C53212" w:rsidP="00DB23B5">
      <w:pPr>
        <w:spacing w:line="360" w:lineRule="auto"/>
        <w:jc w:val="both"/>
        <w:rPr>
          <w:rFonts w:ascii="Arial" w:hAnsi="Arial" w:cs="Arial"/>
          <w:lang w:val="en-US"/>
        </w:rPr>
      </w:pPr>
    </w:p>
    <w:tbl>
      <w:tblPr>
        <w:tblStyle w:val="TableGrid"/>
        <w:tblW w:w="0" w:type="auto"/>
        <w:tblInd w:w="421" w:type="dxa"/>
        <w:tblLook w:val="04A0" w:firstRow="1" w:lastRow="0" w:firstColumn="1" w:lastColumn="0" w:noHBand="0" w:noVBand="1"/>
      </w:tblPr>
      <w:tblGrid>
        <w:gridCol w:w="349"/>
        <w:gridCol w:w="1580"/>
        <w:gridCol w:w="1460"/>
        <w:gridCol w:w="984"/>
        <w:gridCol w:w="1407"/>
        <w:gridCol w:w="1566"/>
        <w:gridCol w:w="1249"/>
      </w:tblGrid>
      <w:tr w:rsidR="00DB23B5" w14:paraId="591174B0" w14:textId="77777777" w:rsidTr="003B64A3">
        <w:tc>
          <w:tcPr>
            <w:tcW w:w="298" w:type="dxa"/>
            <w:shd w:val="clear" w:color="auto" w:fill="0B769F" w:themeFill="accent4" w:themeFillShade="BF"/>
          </w:tcPr>
          <w:p w14:paraId="41545C9D" w14:textId="63692814" w:rsidR="00DB23B5" w:rsidRDefault="00DB23B5" w:rsidP="00DB23B5">
            <w:pPr>
              <w:spacing w:line="360" w:lineRule="auto"/>
              <w:jc w:val="both"/>
              <w:rPr>
                <w:rFonts w:ascii="Arial" w:hAnsi="Arial" w:cs="Arial"/>
              </w:rPr>
            </w:pPr>
          </w:p>
        </w:tc>
        <w:tc>
          <w:tcPr>
            <w:tcW w:w="1107" w:type="dxa"/>
            <w:shd w:val="clear" w:color="auto" w:fill="0B769F" w:themeFill="accent4" w:themeFillShade="BF"/>
          </w:tcPr>
          <w:p w14:paraId="0802D47D" w14:textId="739FF926" w:rsidR="00DB23B5" w:rsidRPr="003B64A3" w:rsidRDefault="00DB23B5" w:rsidP="00DB23B5">
            <w:pPr>
              <w:spacing w:line="360" w:lineRule="auto"/>
              <w:jc w:val="both"/>
              <w:rPr>
                <w:rFonts w:ascii="Arial" w:hAnsi="Arial" w:cs="Arial"/>
                <w:b/>
                <w:bCs/>
              </w:rPr>
            </w:pPr>
            <w:r w:rsidRPr="003B64A3">
              <w:rPr>
                <w:rFonts w:ascii="Arial" w:hAnsi="Arial" w:cs="Arial"/>
                <w:b/>
                <w:bCs/>
              </w:rPr>
              <w:t>What could cause a risk?</w:t>
            </w:r>
          </w:p>
        </w:tc>
        <w:tc>
          <w:tcPr>
            <w:tcW w:w="719" w:type="dxa"/>
            <w:shd w:val="clear" w:color="auto" w:fill="0B769F" w:themeFill="accent4" w:themeFillShade="BF"/>
          </w:tcPr>
          <w:p w14:paraId="6F9E85D7" w14:textId="1A74D21D" w:rsidR="00DB23B5" w:rsidRPr="003B64A3" w:rsidRDefault="00DB23B5" w:rsidP="00DB23B5">
            <w:pPr>
              <w:spacing w:line="360" w:lineRule="auto"/>
              <w:jc w:val="both"/>
              <w:rPr>
                <w:rFonts w:ascii="Arial" w:hAnsi="Arial" w:cs="Arial"/>
                <w:b/>
                <w:bCs/>
              </w:rPr>
            </w:pPr>
            <w:r w:rsidRPr="003B64A3">
              <w:rPr>
                <w:rFonts w:ascii="Arial" w:hAnsi="Arial" w:cs="Arial"/>
                <w:b/>
                <w:bCs/>
              </w:rPr>
              <w:t>What is the likelihood of the risk occurring?</w:t>
            </w:r>
          </w:p>
        </w:tc>
        <w:tc>
          <w:tcPr>
            <w:tcW w:w="719" w:type="dxa"/>
            <w:shd w:val="clear" w:color="auto" w:fill="0B769F" w:themeFill="accent4" w:themeFillShade="BF"/>
          </w:tcPr>
          <w:p w14:paraId="2F817F6B" w14:textId="32FA19F3" w:rsidR="00DB23B5" w:rsidRPr="003B64A3" w:rsidRDefault="00DB23B5" w:rsidP="00DB23B5">
            <w:pPr>
              <w:spacing w:line="360" w:lineRule="auto"/>
              <w:jc w:val="both"/>
              <w:rPr>
                <w:rFonts w:ascii="Arial" w:hAnsi="Arial" w:cs="Arial"/>
                <w:b/>
                <w:bCs/>
              </w:rPr>
            </w:pPr>
            <w:r w:rsidRPr="003B64A3">
              <w:rPr>
                <w:rFonts w:ascii="Arial" w:hAnsi="Arial" w:cs="Arial"/>
                <w:b/>
                <w:bCs/>
              </w:rPr>
              <w:t>What is the impact of this risk?</w:t>
            </w:r>
          </w:p>
        </w:tc>
        <w:tc>
          <w:tcPr>
            <w:tcW w:w="719" w:type="dxa"/>
            <w:shd w:val="clear" w:color="auto" w:fill="0B769F" w:themeFill="accent4" w:themeFillShade="BF"/>
          </w:tcPr>
          <w:p w14:paraId="0BD0D436" w14:textId="77777777" w:rsidR="00DB23B5" w:rsidRPr="003B64A3" w:rsidRDefault="00DB23B5" w:rsidP="00DB23B5">
            <w:pPr>
              <w:spacing w:line="360" w:lineRule="auto"/>
              <w:jc w:val="both"/>
              <w:rPr>
                <w:rFonts w:ascii="Arial" w:hAnsi="Arial" w:cs="Arial"/>
                <w:b/>
                <w:bCs/>
              </w:rPr>
            </w:pPr>
            <w:r w:rsidRPr="003B64A3">
              <w:rPr>
                <w:rFonts w:ascii="Arial" w:hAnsi="Arial" w:cs="Arial"/>
                <w:b/>
                <w:bCs/>
              </w:rPr>
              <w:t>Risk Factor</w:t>
            </w:r>
          </w:p>
          <w:p w14:paraId="1601FE85" w14:textId="782DB049" w:rsidR="00DB23B5" w:rsidRPr="003B64A3" w:rsidRDefault="00DB23B5" w:rsidP="00DB23B5">
            <w:pPr>
              <w:spacing w:line="360" w:lineRule="auto"/>
              <w:jc w:val="both"/>
              <w:rPr>
                <w:rFonts w:ascii="Arial" w:hAnsi="Arial" w:cs="Arial"/>
                <w:b/>
                <w:bCs/>
              </w:rPr>
            </w:pPr>
            <w:r w:rsidRPr="003B64A3">
              <w:rPr>
                <w:rFonts w:ascii="Arial" w:hAnsi="Arial" w:cs="Arial"/>
                <w:b/>
                <w:bCs/>
              </w:rPr>
              <w:t xml:space="preserve"> = Likelihood X Impact</w:t>
            </w:r>
          </w:p>
        </w:tc>
        <w:tc>
          <w:tcPr>
            <w:tcW w:w="1257" w:type="dxa"/>
            <w:shd w:val="clear" w:color="auto" w:fill="0B769F" w:themeFill="accent4" w:themeFillShade="BF"/>
          </w:tcPr>
          <w:p w14:paraId="658DF534" w14:textId="0775C9F8" w:rsidR="00DB23B5" w:rsidRPr="003B64A3" w:rsidRDefault="00DB23B5" w:rsidP="00DB23B5">
            <w:pPr>
              <w:spacing w:line="360" w:lineRule="auto"/>
              <w:jc w:val="both"/>
              <w:rPr>
                <w:rFonts w:ascii="Arial" w:hAnsi="Arial" w:cs="Arial"/>
                <w:b/>
                <w:bCs/>
              </w:rPr>
            </w:pPr>
            <w:r w:rsidRPr="003B64A3">
              <w:rPr>
                <w:rFonts w:ascii="Arial" w:hAnsi="Arial" w:cs="Arial"/>
                <w:b/>
                <w:bCs/>
              </w:rPr>
              <w:t>What can you do to reduce this risk from happening?</w:t>
            </w:r>
          </w:p>
        </w:tc>
        <w:tc>
          <w:tcPr>
            <w:tcW w:w="1985" w:type="dxa"/>
            <w:shd w:val="clear" w:color="auto" w:fill="0B769F" w:themeFill="accent4" w:themeFillShade="BF"/>
          </w:tcPr>
          <w:p w14:paraId="1204B146" w14:textId="37469170" w:rsidR="00DB23B5" w:rsidRPr="003B64A3" w:rsidRDefault="00DB23B5" w:rsidP="00DB23B5">
            <w:pPr>
              <w:spacing w:line="360" w:lineRule="auto"/>
              <w:jc w:val="both"/>
              <w:rPr>
                <w:rFonts w:ascii="Arial" w:hAnsi="Arial" w:cs="Arial"/>
                <w:b/>
                <w:bCs/>
              </w:rPr>
            </w:pPr>
            <w:r w:rsidRPr="003B64A3">
              <w:rPr>
                <w:rFonts w:ascii="Arial" w:hAnsi="Arial" w:cs="Arial"/>
                <w:b/>
                <w:bCs/>
              </w:rPr>
              <w:t>If it happens – what can you do to minimise the impact?</w:t>
            </w:r>
          </w:p>
        </w:tc>
      </w:tr>
      <w:tr w:rsidR="00DB23B5" w14:paraId="19B203E6" w14:textId="77777777" w:rsidTr="00DB23B5">
        <w:tc>
          <w:tcPr>
            <w:tcW w:w="298" w:type="dxa"/>
            <w:shd w:val="clear" w:color="auto" w:fill="0B769F" w:themeFill="accent4" w:themeFillShade="BF"/>
          </w:tcPr>
          <w:p w14:paraId="452F289A" w14:textId="543363A7" w:rsidR="00DB23B5" w:rsidRDefault="00DB23B5" w:rsidP="00DB23B5">
            <w:pPr>
              <w:spacing w:line="360" w:lineRule="auto"/>
              <w:jc w:val="both"/>
              <w:rPr>
                <w:rFonts w:ascii="Arial" w:hAnsi="Arial" w:cs="Arial"/>
              </w:rPr>
            </w:pPr>
            <w:r>
              <w:rPr>
                <w:rFonts w:ascii="Arial" w:hAnsi="Arial" w:cs="Arial"/>
              </w:rPr>
              <w:t>1</w:t>
            </w:r>
          </w:p>
        </w:tc>
        <w:tc>
          <w:tcPr>
            <w:tcW w:w="1107" w:type="dxa"/>
          </w:tcPr>
          <w:p w14:paraId="0DB66EDD" w14:textId="1DD5CC83" w:rsidR="00DB23B5" w:rsidRDefault="00DB23B5" w:rsidP="00DB23B5">
            <w:pPr>
              <w:spacing w:line="360" w:lineRule="auto"/>
              <w:jc w:val="both"/>
              <w:rPr>
                <w:rFonts w:ascii="Arial" w:hAnsi="Arial" w:cs="Arial"/>
              </w:rPr>
            </w:pPr>
            <w:r>
              <w:rPr>
                <w:rFonts w:ascii="Arial" w:hAnsi="Arial" w:cs="Arial"/>
              </w:rPr>
              <w:t>High cost of website development</w:t>
            </w:r>
          </w:p>
        </w:tc>
        <w:tc>
          <w:tcPr>
            <w:tcW w:w="719" w:type="dxa"/>
          </w:tcPr>
          <w:p w14:paraId="2AC7CF7B" w14:textId="2E137616" w:rsidR="00DB23B5" w:rsidRDefault="00DB23B5" w:rsidP="00DB23B5">
            <w:pPr>
              <w:spacing w:line="360" w:lineRule="auto"/>
              <w:jc w:val="both"/>
              <w:rPr>
                <w:rFonts w:ascii="Arial" w:hAnsi="Arial" w:cs="Arial"/>
              </w:rPr>
            </w:pPr>
            <w:r>
              <w:rPr>
                <w:rFonts w:ascii="Arial" w:hAnsi="Arial" w:cs="Arial"/>
              </w:rPr>
              <w:t>3</w:t>
            </w:r>
          </w:p>
        </w:tc>
        <w:tc>
          <w:tcPr>
            <w:tcW w:w="719" w:type="dxa"/>
          </w:tcPr>
          <w:p w14:paraId="4E6F6831" w14:textId="0F69D24D" w:rsidR="00DB23B5" w:rsidRDefault="00DB23B5" w:rsidP="00DB23B5">
            <w:pPr>
              <w:spacing w:line="360" w:lineRule="auto"/>
              <w:jc w:val="both"/>
              <w:rPr>
                <w:rFonts w:ascii="Arial" w:hAnsi="Arial" w:cs="Arial"/>
              </w:rPr>
            </w:pPr>
            <w:r>
              <w:rPr>
                <w:rFonts w:ascii="Arial" w:hAnsi="Arial" w:cs="Arial"/>
              </w:rPr>
              <w:t>4</w:t>
            </w:r>
          </w:p>
        </w:tc>
        <w:tc>
          <w:tcPr>
            <w:tcW w:w="719" w:type="dxa"/>
          </w:tcPr>
          <w:p w14:paraId="22FCF6B8" w14:textId="0CC305B4" w:rsidR="00DB23B5" w:rsidRDefault="00DB23B5" w:rsidP="00DB23B5">
            <w:pPr>
              <w:spacing w:line="360" w:lineRule="auto"/>
              <w:jc w:val="both"/>
              <w:rPr>
                <w:rFonts w:ascii="Arial" w:hAnsi="Arial" w:cs="Arial"/>
              </w:rPr>
            </w:pPr>
            <w:r>
              <w:rPr>
                <w:rFonts w:ascii="Arial" w:hAnsi="Arial" w:cs="Arial"/>
              </w:rPr>
              <w:t>12</w:t>
            </w:r>
          </w:p>
        </w:tc>
        <w:tc>
          <w:tcPr>
            <w:tcW w:w="1257" w:type="dxa"/>
          </w:tcPr>
          <w:p w14:paraId="5D91BF4B" w14:textId="65407412" w:rsidR="00DB23B5" w:rsidRDefault="003B64A3" w:rsidP="00DB23B5">
            <w:pPr>
              <w:spacing w:line="360" w:lineRule="auto"/>
              <w:jc w:val="both"/>
              <w:rPr>
                <w:rFonts w:ascii="Arial" w:hAnsi="Arial" w:cs="Arial"/>
              </w:rPr>
            </w:pPr>
            <w:r>
              <w:rPr>
                <w:rFonts w:ascii="Arial" w:hAnsi="Arial" w:cs="Arial"/>
              </w:rPr>
              <w:t>Set a budget and compare prices</w:t>
            </w:r>
          </w:p>
        </w:tc>
        <w:tc>
          <w:tcPr>
            <w:tcW w:w="1985" w:type="dxa"/>
          </w:tcPr>
          <w:p w14:paraId="3B6480E7" w14:textId="5F1466F4" w:rsidR="00DB23B5" w:rsidRDefault="003B64A3" w:rsidP="00DB23B5">
            <w:pPr>
              <w:spacing w:line="360" w:lineRule="auto"/>
              <w:jc w:val="both"/>
              <w:rPr>
                <w:rFonts w:ascii="Arial" w:hAnsi="Arial" w:cs="Arial"/>
              </w:rPr>
            </w:pPr>
            <w:r>
              <w:rPr>
                <w:rFonts w:ascii="Arial" w:hAnsi="Arial" w:cs="Arial"/>
              </w:rPr>
              <w:t>Reduce costs or delay some features</w:t>
            </w:r>
          </w:p>
        </w:tc>
      </w:tr>
      <w:tr w:rsidR="00DB23B5" w14:paraId="53E9CBDD" w14:textId="77777777" w:rsidTr="00DB23B5">
        <w:tc>
          <w:tcPr>
            <w:tcW w:w="298" w:type="dxa"/>
            <w:shd w:val="clear" w:color="auto" w:fill="0B769F" w:themeFill="accent4" w:themeFillShade="BF"/>
          </w:tcPr>
          <w:p w14:paraId="6A4CFD53" w14:textId="5282D615" w:rsidR="00DB23B5" w:rsidRDefault="00DB23B5" w:rsidP="00DB23B5">
            <w:pPr>
              <w:spacing w:line="360" w:lineRule="auto"/>
              <w:jc w:val="both"/>
              <w:rPr>
                <w:rFonts w:ascii="Arial" w:hAnsi="Arial" w:cs="Arial"/>
              </w:rPr>
            </w:pPr>
            <w:r>
              <w:rPr>
                <w:rFonts w:ascii="Arial" w:hAnsi="Arial" w:cs="Arial"/>
              </w:rPr>
              <w:t>2</w:t>
            </w:r>
          </w:p>
        </w:tc>
        <w:tc>
          <w:tcPr>
            <w:tcW w:w="1107" w:type="dxa"/>
          </w:tcPr>
          <w:p w14:paraId="5D4C4A32" w14:textId="4DBF99E6" w:rsidR="00DB23B5" w:rsidRDefault="00DB23B5" w:rsidP="00DB23B5">
            <w:pPr>
              <w:spacing w:line="360" w:lineRule="auto"/>
              <w:jc w:val="both"/>
              <w:rPr>
                <w:rFonts w:ascii="Arial" w:hAnsi="Arial" w:cs="Arial"/>
              </w:rPr>
            </w:pPr>
            <w:r>
              <w:rPr>
                <w:rFonts w:ascii="Arial" w:hAnsi="Arial" w:cs="Arial"/>
              </w:rPr>
              <w:t>Lack of digital skills</w:t>
            </w:r>
          </w:p>
        </w:tc>
        <w:tc>
          <w:tcPr>
            <w:tcW w:w="719" w:type="dxa"/>
          </w:tcPr>
          <w:p w14:paraId="52C7507B" w14:textId="3BA6022F" w:rsidR="00DB23B5" w:rsidRDefault="00DB23B5" w:rsidP="00DB23B5">
            <w:pPr>
              <w:spacing w:line="360" w:lineRule="auto"/>
              <w:jc w:val="both"/>
              <w:rPr>
                <w:rFonts w:ascii="Arial" w:hAnsi="Arial" w:cs="Arial"/>
              </w:rPr>
            </w:pPr>
            <w:r>
              <w:rPr>
                <w:rFonts w:ascii="Arial" w:hAnsi="Arial" w:cs="Arial"/>
              </w:rPr>
              <w:t>4</w:t>
            </w:r>
          </w:p>
        </w:tc>
        <w:tc>
          <w:tcPr>
            <w:tcW w:w="719" w:type="dxa"/>
          </w:tcPr>
          <w:p w14:paraId="4367633D" w14:textId="69B5A079" w:rsidR="00DB23B5" w:rsidRDefault="00DB23B5" w:rsidP="00DB23B5">
            <w:pPr>
              <w:spacing w:line="360" w:lineRule="auto"/>
              <w:jc w:val="both"/>
              <w:rPr>
                <w:rFonts w:ascii="Arial" w:hAnsi="Arial" w:cs="Arial"/>
              </w:rPr>
            </w:pPr>
            <w:r>
              <w:rPr>
                <w:rFonts w:ascii="Arial" w:hAnsi="Arial" w:cs="Arial"/>
              </w:rPr>
              <w:t>3</w:t>
            </w:r>
          </w:p>
        </w:tc>
        <w:tc>
          <w:tcPr>
            <w:tcW w:w="719" w:type="dxa"/>
          </w:tcPr>
          <w:p w14:paraId="7056EBDB" w14:textId="17B8B645" w:rsidR="00DB23B5" w:rsidRDefault="00DB23B5" w:rsidP="00DB23B5">
            <w:pPr>
              <w:spacing w:line="360" w:lineRule="auto"/>
              <w:jc w:val="both"/>
              <w:rPr>
                <w:rFonts w:ascii="Arial" w:hAnsi="Arial" w:cs="Arial"/>
              </w:rPr>
            </w:pPr>
            <w:r>
              <w:rPr>
                <w:rFonts w:ascii="Arial" w:hAnsi="Arial" w:cs="Arial"/>
              </w:rPr>
              <w:t>12</w:t>
            </w:r>
          </w:p>
        </w:tc>
        <w:tc>
          <w:tcPr>
            <w:tcW w:w="1257" w:type="dxa"/>
          </w:tcPr>
          <w:p w14:paraId="51A32273" w14:textId="0F4778CA" w:rsidR="00DB23B5" w:rsidRDefault="003B64A3" w:rsidP="00DB23B5">
            <w:pPr>
              <w:spacing w:line="360" w:lineRule="auto"/>
              <w:jc w:val="both"/>
              <w:rPr>
                <w:rFonts w:ascii="Arial" w:hAnsi="Arial" w:cs="Arial"/>
              </w:rPr>
            </w:pPr>
            <w:r>
              <w:rPr>
                <w:rFonts w:ascii="Arial" w:hAnsi="Arial" w:cs="Arial"/>
              </w:rPr>
              <w:t>Provide training or hire expert</w:t>
            </w:r>
          </w:p>
        </w:tc>
        <w:tc>
          <w:tcPr>
            <w:tcW w:w="1985" w:type="dxa"/>
          </w:tcPr>
          <w:p w14:paraId="7A6D7336" w14:textId="2ED88194" w:rsidR="00DB23B5" w:rsidRDefault="003B64A3" w:rsidP="00DB23B5">
            <w:pPr>
              <w:spacing w:line="360" w:lineRule="auto"/>
              <w:jc w:val="both"/>
              <w:rPr>
                <w:rFonts w:ascii="Arial" w:hAnsi="Arial" w:cs="Arial"/>
              </w:rPr>
            </w:pPr>
            <w:r>
              <w:rPr>
                <w:rFonts w:ascii="Arial" w:hAnsi="Arial" w:cs="Arial"/>
              </w:rPr>
              <w:t>Get external support if needed</w:t>
            </w:r>
          </w:p>
        </w:tc>
      </w:tr>
      <w:tr w:rsidR="00DB23B5" w14:paraId="3A8DDD66" w14:textId="77777777" w:rsidTr="00DB23B5">
        <w:tc>
          <w:tcPr>
            <w:tcW w:w="298" w:type="dxa"/>
            <w:shd w:val="clear" w:color="auto" w:fill="0B769F" w:themeFill="accent4" w:themeFillShade="BF"/>
          </w:tcPr>
          <w:p w14:paraId="5E374DD5" w14:textId="005BCA5C" w:rsidR="00DB23B5" w:rsidRDefault="00DB23B5" w:rsidP="00DB23B5">
            <w:pPr>
              <w:spacing w:line="360" w:lineRule="auto"/>
              <w:jc w:val="both"/>
              <w:rPr>
                <w:rFonts w:ascii="Arial" w:hAnsi="Arial" w:cs="Arial"/>
              </w:rPr>
            </w:pPr>
            <w:r>
              <w:rPr>
                <w:rFonts w:ascii="Arial" w:hAnsi="Arial" w:cs="Arial"/>
              </w:rPr>
              <w:t>3</w:t>
            </w:r>
          </w:p>
        </w:tc>
        <w:tc>
          <w:tcPr>
            <w:tcW w:w="1107" w:type="dxa"/>
          </w:tcPr>
          <w:p w14:paraId="4B3EB0D4" w14:textId="1FC33013" w:rsidR="00DB23B5" w:rsidRDefault="00DB23B5" w:rsidP="00DB23B5">
            <w:pPr>
              <w:spacing w:line="360" w:lineRule="auto"/>
              <w:jc w:val="both"/>
              <w:rPr>
                <w:rFonts w:ascii="Arial" w:hAnsi="Arial" w:cs="Arial"/>
              </w:rPr>
            </w:pPr>
            <w:r>
              <w:rPr>
                <w:rFonts w:ascii="Arial" w:hAnsi="Arial" w:cs="Arial"/>
              </w:rPr>
              <w:t>Low online customer engagement</w:t>
            </w:r>
          </w:p>
        </w:tc>
        <w:tc>
          <w:tcPr>
            <w:tcW w:w="719" w:type="dxa"/>
          </w:tcPr>
          <w:p w14:paraId="3F12A329" w14:textId="6AAE96E5" w:rsidR="00DB23B5" w:rsidRDefault="00DB23B5" w:rsidP="00DB23B5">
            <w:pPr>
              <w:spacing w:line="360" w:lineRule="auto"/>
              <w:jc w:val="both"/>
              <w:rPr>
                <w:rFonts w:ascii="Arial" w:hAnsi="Arial" w:cs="Arial"/>
              </w:rPr>
            </w:pPr>
            <w:r>
              <w:rPr>
                <w:rFonts w:ascii="Arial" w:hAnsi="Arial" w:cs="Arial"/>
              </w:rPr>
              <w:t>3</w:t>
            </w:r>
          </w:p>
        </w:tc>
        <w:tc>
          <w:tcPr>
            <w:tcW w:w="719" w:type="dxa"/>
          </w:tcPr>
          <w:p w14:paraId="490A362F" w14:textId="77DA2D40" w:rsidR="00DB23B5" w:rsidRDefault="00DB23B5" w:rsidP="00DB23B5">
            <w:pPr>
              <w:spacing w:line="360" w:lineRule="auto"/>
              <w:jc w:val="both"/>
              <w:rPr>
                <w:rFonts w:ascii="Arial" w:hAnsi="Arial" w:cs="Arial"/>
              </w:rPr>
            </w:pPr>
            <w:r>
              <w:rPr>
                <w:rFonts w:ascii="Arial" w:hAnsi="Arial" w:cs="Arial"/>
              </w:rPr>
              <w:t>4</w:t>
            </w:r>
          </w:p>
        </w:tc>
        <w:tc>
          <w:tcPr>
            <w:tcW w:w="719" w:type="dxa"/>
          </w:tcPr>
          <w:p w14:paraId="27CD7E32" w14:textId="29130F22" w:rsidR="00DB23B5" w:rsidRDefault="00DB23B5" w:rsidP="00DB23B5">
            <w:pPr>
              <w:spacing w:line="360" w:lineRule="auto"/>
              <w:jc w:val="both"/>
              <w:rPr>
                <w:rFonts w:ascii="Arial" w:hAnsi="Arial" w:cs="Arial"/>
              </w:rPr>
            </w:pPr>
            <w:r>
              <w:rPr>
                <w:rFonts w:ascii="Arial" w:hAnsi="Arial" w:cs="Arial"/>
              </w:rPr>
              <w:t>12</w:t>
            </w:r>
          </w:p>
        </w:tc>
        <w:tc>
          <w:tcPr>
            <w:tcW w:w="1257" w:type="dxa"/>
          </w:tcPr>
          <w:p w14:paraId="116F04D5" w14:textId="06911EB7" w:rsidR="00DB23B5" w:rsidRDefault="003B64A3" w:rsidP="00DB23B5">
            <w:pPr>
              <w:spacing w:line="360" w:lineRule="auto"/>
              <w:jc w:val="both"/>
              <w:rPr>
                <w:rFonts w:ascii="Arial" w:hAnsi="Arial" w:cs="Arial"/>
              </w:rPr>
            </w:pPr>
            <w:r>
              <w:rPr>
                <w:rFonts w:ascii="Arial" w:hAnsi="Arial" w:cs="Arial"/>
              </w:rPr>
              <w:t>Use marketing strategies and ads</w:t>
            </w:r>
          </w:p>
        </w:tc>
        <w:tc>
          <w:tcPr>
            <w:tcW w:w="1985" w:type="dxa"/>
          </w:tcPr>
          <w:p w14:paraId="6B19097C" w14:textId="4FCAE2A8" w:rsidR="00DB23B5" w:rsidRDefault="003B64A3" w:rsidP="00DB23B5">
            <w:pPr>
              <w:spacing w:line="360" w:lineRule="auto"/>
              <w:jc w:val="both"/>
              <w:rPr>
                <w:rFonts w:ascii="Arial" w:hAnsi="Arial" w:cs="Arial"/>
              </w:rPr>
            </w:pPr>
            <w:r>
              <w:rPr>
                <w:rFonts w:ascii="Arial" w:hAnsi="Arial" w:cs="Arial"/>
              </w:rPr>
              <w:t>Change strategy or improve content</w:t>
            </w:r>
          </w:p>
        </w:tc>
      </w:tr>
      <w:tr w:rsidR="00DB23B5" w14:paraId="19940A96" w14:textId="77777777" w:rsidTr="00DB23B5">
        <w:tc>
          <w:tcPr>
            <w:tcW w:w="298" w:type="dxa"/>
            <w:shd w:val="clear" w:color="auto" w:fill="0B769F" w:themeFill="accent4" w:themeFillShade="BF"/>
          </w:tcPr>
          <w:p w14:paraId="78D1D4DC" w14:textId="5C6EE005" w:rsidR="00DB23B5" w:rsidRDefault="00DB23B5" w:rsidP="00DB23B5">
            <w:pPr>
              <w:spacing w:line="360" w:lineRule="auto"/>
              <w:jc w:val="both"/>
              <w:rPr>
                <w:rFonts w:ascii="Arial" w:hAnsi="Arial" w:cs="Arial"/>
              </w:rPr>
            </w:pPr>
            <w:r>
              <w:rPr>
                <w:rFonts w:ascii="Arial" w:hAnsi="Arial" w:cs="Arial"/>
              </w:rPr>
              <w:t>4</w:t>
            </w:r>
          </w:p>
        </w:tc>
        <w:tc>
          <w:tcPr>
            <w:tcW w:w="1107" w:type="dxa"/>
          </w:tcPr>
          <w:p w14:paraId="6F735590" w14:textId="73B5363C" w:rsidR="00DB23B5" w:rsidRDefault="00DB23B5" w:rsidP="00DB23B5">
            <w:pPr>
              <w:spacing w:line="360" w:lineRule="auto"/>
              <w:jc w:val="both"/>
              <w:rPr>
                <w:rFonts w:ascii="Arial" w:hAnsi="Arial" w:cs="Arial"/>
              </w:rPr>
            </w:pPr>
            <w:r>
              <w:rPr>
                <w:rFonts w:ascii="Arial" w:hAnsi="Arial" w:cs="Arial"/>
              </w:rPr>
              <w:t>Technical problems with website</w:t>
            </w:r>
          </w:p>
        </w:tc>
        <w:tc>
          <w:tcPr>
            <w:tcW w:w="719" w:type="dxa"/>
          </w:tcPr>
          <w:p w14:paraId="36A66867" w14:textId="46DFB684" w:rsidR="00DB23B5" w:rsidRDefault="00DB23B5" w:rsidP="00DB23B5">
            <w:pPr>
              <w:spacing w:line="360" w:lineRule="auto"/>
              <w:jc w:val="both"/>
              <w:rPr>
                <w:rFonts w:ascii="Arial" w:hAnsi="Arial" w:cs="Arial"/>
              </w:rPr>
            </w:pPr>
            <w:r>
              <w:rPr>
                <w:rFonts w:ascii="Arial" w:hAnsi="Arial" w:cs="Arial"/>
              </w:rPr>
              <w:t>2</w:t>
            </w:r>
          </w:p>
        </w:tc>
        <w:tc>
          <w:tcPr>
            <w:tcW w:w="719" w:type="dxa"/>
          </w:tcPr>
          <w:p w14:paraId="29001142" w14:textId="0806F4A7" w:rsidR="00DB23B5" w:rsidRDefault="00DB23B5" w:rsidP="00DB23B5">
            <w:pPr>
              <w:spacing w:line="360" w:lineRule="auto"/>
              <w:jc w:val="both"/>
              <w:rPr>
                <w:rFonts w:ascii="Arial" w:hAnsi="Arial" w:cs="Arial"/>
              </w:rPr>
            </w:pPr>
            <w:r>
              <w:rPr>
                <w:rFonts w:ascii="Arial" w:hAnsi="Arial" w:cs="Arial"/>
              </w:rPr>
              <w:t>4</w:t>
            </w:r>
          </w:p>
        </w:tc>
        <w:tc>
          <w:tcPr>
            <w:tcW w:w="719" w:type="dxa"/>
          </w:tcPr>
          <w:p w14:paraId="02A2E2A7" w14:textId="5B3846C5" w:rsidR="00DB23B5" w:rsidRDefault="00DB23B5" w:rsidP="00DB23B5">
            <w:pPr>
              <w:spacing w:line="360" w:lineRule="auto"/>
              <w:jc w:val="both"/>
              <w:rPr>
                <w:rFonts w:ascii="Arial" w:hAnsi="Arial" w:cs="Arial"/>
              </w:rPr>
            </w:pPr>
            <w:r>
              <w:rPr>
                <w:rFonts w:ascii="Arial" w:hAnsi="Arial" w:cs="Arial"/>
              </w:rPr>
              <w:t>8</w:t>
            </w:r>
          </w:p>
        </w:tc>
        <w:tc>
          <w:tcPr>
            <w:tcW w:w="1257" w:type="dxa"/>
          </w:tcPr>
          <w:p w14:paraId="3DDDD3B2" w14:textId="79470F46" w:rsidR="00DB23B5" w:rsidRDefault="003B64A3" w:rsidP="00DB23B5">
            <w:pPr>
              <w:spacing w:line="360" w:lineRule="auto"/>
              <w:jc w:val="both"/>
              <w:rPr>
                <w:rFonts w:ascii="Arial" w:hAnsi="Arial" w:cs="Arial"/>
              </w:rPr>
            </w:pPr>
            <w:r>
              <w:rPr>
                <w:rFonts w:ascii="Arial" w:hAnsi="Arial" w:cs="Arial"/>
              </w:rPr>
              <w:t>Test website before launch</w:t>
            </w:r>
          </w:p>
        </w:tc>
        <w:tc>
          <w:tcPr>
            <w:tcW w:w="1985" w:type="dxa"/>
          </w:tcPr>
          <w:p w14:paraId="020F21E5" w14:textId="01F0576E" w:rsidR="00DB23B5" w:rsidRDefault="003B64A3" w:rsidP="00DB23B5">
            <w:pPr>
              <w:spacing w:line="360" w:lineRule="auto"/>
              <w:jc w:val="both"/>
              <w:rPr>
                <w:rFonts w:ascii="Arial" w:hAnsi="Arial" w:cs="Arial"/>
              </w:rPr>
            </w:pPr>
            <w:r>
              <w:rPr>
                <w:rFonts w:ascii="Arial" w:hAnsi="Arial" w:cs="Arial"/>
              </w:rPr>
              <w:t>Fix issues quickly with support</w:t>
            </w:r>
          </w:p>
        </w:tc>
      </w:tr>
    </w:tbl>
    <w:p w14:paraId="1EF9B8B9" w14:textId="77777777" w:rsidR="00DB23B5" w:rsidRDefault="00DB23B5" w:rsidP="00DB23B5">
      <w:pPr>
        <w:spacing w:line="360" w:lineRule="auto"/>
        <w:jc w:val="both"/>
        <w:rPr>
          <w:rFonts w:ascii="Arial" w:hAnsi="Arial" w:cs="Arial"/>
        </w:rPr>
      </w:pPr>
    </w:p>
    <w:p w14:paraId="2998313E" w14:textId="77777777" w:rsidR="003B64A3" w:rsidRDefault="003B64A3" w:rsidP="00DB23B5">
      <w:pPr>
        <w:spacing w:line="360" w:lineRule="auto"/>
        <w:jc w:val="both"/>
        <w:rPr>
          <w:rFonts w:ascii="Arial" w:hAnsi="Arial" w:cs="Arial"/>
        </w:rPr>
      </w:pPr>
    </w:p>
    <w:p w14:paraId="2EE23D65" w14:textId="77777777" w:rsidR="003B64A3" w:rsidRDefault="003B64A3" w:rsidP="00DB23B5">
      <w:pPr>
        <w:spacing w:line="360" w:lineRule="auto"/>
        <w:jc w:val="both"/>
        <w:rPr>
          <w:rFonts w:ascii="Arial" w:hAnsi="Arial" w:cs="Arial"/>
          <w:b/>
          <w:bCs/>
          <w:sz w:val="28"/>
          <w:szCs w:val="28"/>
        </w:rPr>
      </w:pPr>
    </w:p>
    <w:p w14:paraId="4B6EF965" w14:textId="37B827F9" w:rsidR="003B64A3" w:rsidRDefault="003B64A3" w:rsidP="00DB23B5">
      <w:pPr>
        <w:spacing w:line="360" w:lineRule="auto"/>
        <w:jc w:val="both"/>
        <w:rPr>
          <w:rFonts w:ascii="Arial" w:hAnsi="Arial" w:cs="Arial"/>
          <w:b/>
          <w:bCs/>
          <w:sz w:val="28"/>
          <w:szCs w:val="28"/>
          <w:u w:val="single"/>
        </w:rPr>
      </w:pPr>
      <w:r w:rsidRPr="003B64A3">
        <w:rPr>
          <w:rFonts w:ascii="Arial" w:hAnsi="Arial" w:cs="Arial"/>
          <w:b/>
          <w:bCs/>
          <w:sz w:val="28"/>
          <w:szCs w:val="28"/>
          <w:u w:val="single"/>
        </w:rPr>
        <w:lastRenderedPageBreak/>
        <w:t>The Outcome:</w:t>
      </w:r>
    </w:p>
    <w:p w14:paraId="2BDF7C81" w14:textId="339AC628" w:rsidR="003B64A3" w:rsidRPr="003B64A3" w:rsidRDefault="003B64A3" w:rsidP="00DB23B5">
      <w:pPr>
        <w:spacing w:line="360" w:lineRule="auto"/>
        <w:jc w:val="both"/>
        <w:rPr>
          <w:rFonts w:ascii="Arial" w:hAnsi="Arial" w:cs="Arial"/>
        </w:rPr>
      </w:pPr>
      <w:r w:rsidRPr="003B64A3">
        <w:rPr>
          <w:rFonts w:ascii="Arial" w:hAnsi="Arial" w:cs="Arial"/>
        </w:rPr>
        <w:t>Th</w:t>
      </w:r>
      <w:r>
        <w:rPr>
          <w:rFonts w:ascii="Arial" w:hAnsi="Arial" w:cs="Arial"/>
        </w:rPr>
        <w:t xml:space="preserve">e Risk Analysis Table shows that the main risks are related to cost, lack of </w:t>
      </w:r>
      <w:r w:rsidR="00CC2995">
        <w:rPr>
          <w:rFonts w:ascii="Arial" w:hAnsi="Arial" w:cs="Arial"/>
        </w:rPr>
        <w:t>digital skills, and low customer engagement. These risks were measured using likelihood and impact, which helped to identify the most serious risks. For example, the cost band lack of skills has a higher risk factor, so they need more attention. However, these risks can be reduced by careful planning, training staff, and using external support if needed. Overall, even though these are some risks, they are manageable and do not stop the business from implementing the solution successfully.</w:t>
      </w:r>
    </w:p>
    <w:p w14:paraId="485E6D68" w14:textId="77777777" w:rsidR="00C53212" w:rsidRDefault="00C53212" w:rsidP="001A61CE">
      <w:pPr>
        <w:jc w:val="both"/>
        <w:rPr>
          <w:rFonts w:ascii="Arial" w:hAnsi="Arial" w:cs="Arial"/>
        </w:rPr>
      </w:pPr>
    </w:p>
    <w:p w14:paraId="611689B7" w14:textId="7F107D2B" w:rsidR="003E1A46" w:rsidRDefault="003B629C" w:rsidP="003B629C">
      <w:pPr>
        <w:pStyle w:val="Heading1"/>
        <w:rPr>
          <w:rFonts w:ascii="Arial" w:hAnsi="Arial" w:cs="Arial"/>
          <w:b/>
          <w:bCs/>
          <w:color w:val="auto"/>
          <w:sz w:val="28"/>
          <w:szCs w:val="28"/>
          <w:u w:val="single"/>
        </w:rPr>
      </w:pPr>
      <w:r w:rsidRPr="00C53212">
        <w:rPr>
          <w:rFonts w:ascii="Arial" w:hAnsi="Arial" w:cs="Arial"/>
          <w:b/>
          <w:bCs/>
          <w:color w:val="auto"/>
          <w:sz w:val="28"/>
          <w:szCs w:val="28"/>
          <w:u w:val="single"/>
        </w:rPr>
        <w:t xml:space="preserve">Plan to </w:t>
      </w:r>
      <w:r w:rsidR="003E1A46" w:rsidRPr="00C53212">
        <w:rPr>
          <w:rFonts w:ascii="Arial" w:hAnsi="Arial" w:cs="Arial"/>
          <w:b/>
          <w:bCs/>
          <w:color w:val="auto"/>
          <w:sz w:val="28"/>
          <w:szCs w:val="28"/>
          <w:u w:val="single"/>
        </w:rPr>
        <w:t>Implement</w:t>
      </w:r>
      <w:r w:rsidRPr="00C53212">
        <w:rPr>
          <w:rFonts w:ascii="Arial" w:hAnsi="Arial" w:cs="Arial"/>
          <w:b/>
          <w:bCs/>
          <w:color w:val="auto"/>
          <w:sz w:val="28"/>
          <w:szCs w:val="28"/>
          <w:u w:val="single"/>
        </w:rPr>
        <w:t xml:space="preserve"> the</w:t>
      </w:r>
      <w:r w:rsidR="003E1A46" w:rsidRPr="00C53212">
        <w:rPr>
          <w:rFonts w:ascii="Arial" w:hAnsi="Arial" w:cs="Arial"/>
          <w:b/>
          <w:bCs/>
          <w:color w:val="auto"/>
          <w:sz w:val="28"/>
          <w:szCs w:val="28"/>
          <w:u w:val="single"/>
        </w:rPr>
        <w:t xml:space="preserve"> Selected Solution</w:t>
      </w:r>
    </w:p>
    <w:p w14:paraId="45979FE7" w14:textId="21E915A2" w:rsidR="00B91658" w:rsidRDefault="00B91658" w:rsidP="00CC2995">
      <w:pPr>
        <w:spacing w:line="360" w:lineRule="auto"/>
        <w:jc w:val="both"/>
        <w:rPr>
          <w:rFonts w:ascii="Arial" w:hAnsi="Arial" w:cs="Arial"/>
          <w:lang w:val="en-US"/>
        </w:rPr>
      </w:pPr>
    </w:p>
    <w:p w14:paraId="5950FBB2" w14:textId="056957FF" w:rsidR="00BA6588" w:rsidRDefault="00BA6588" w:rsidP="00CC2995">
      <w:pPr>
        <w:spacing w:line="360" w:lineRule="auto"/>
        <w:jc w:val="both"/>
        <w:rPr>
          <w:rFonts w:ascii="Arial" w:hAnsi="Arial" w:cs="Arial"/>
          <w:lang w:val="en-US"/>
        </w:rPr>
      </w:pPr>
      <w:r>
        <w:rPr>
          <w:rFonts w:ascii="Arial" w:hAnsi="Arial" w:cs="Arial"/>
          <w:lang w:val="en-US"/>
        </w:rPr>
        <w:t>First of all, the implementation of the solution will be done step by step so that is easier to manage. I n the beginning, the business will focus on improving its online presence by creating or updating social media accounts such as Instagram and Facebook. This will be done by the owner because it reduces cost.</w:t>
      </w:r>
    </w:p>
    <w:p w14:paraId="78BE00E5" w14:textId="7AE04BEF" w:rsidR="00BA6588" w:rsidRDefault="00BA6588" w:rsidP="00CC2995">
      <w:pPr>
        <w:spacing w:line="360" w:lineRule="auto"/>
        <w:jc w:val="both"/>
        <w:rPr>
          <w:rFonts w:ascii="Arial" w:hAnsi="Arial" w:cs="Arial"/>
          <w:lang w:val="en-US"/>
        </w:rPr>
      </w:pPr>
      <w:r>
        <w:rPr>
          <w:rFonts w:ascii="Arial" w:hAnsi="Arial" w:cs="Arial"/>
          <w:lang w:val="en-US"/>
        </w:rPr>
        <w:t>After that, the website will be improved to make it easier for customers to use and place orders. If needed, some external help can be used for this part. Then, the business will start small online advertising to attract more customers and increase visibility.</w:t>
      </w:r>
    </w:p>
    <w:p w14:paraId="3FBA3745" w14:textId="46761EF9" w:rsidR="00BA6588" w:rsidRDefault="00BA6588" w:rsidP="00CC2995">
      <w:pPr>
        <w:spacing w:line="360" w:lineRule="auto"/>
        <w:jc w:val="both"/>
        <w:rPr>
          <w:rFonts w:ascii="Arial" w:hAnsi="Arial" w:cs="Arial"/>
          <w:lang w:val="en-US"/>
        </w:rPr>
      </w:pPr>
      <w:r>
        <w:rPr>
          <w:rFonts w:ascii="Arial" w:hAnsi="Arial" w:cs="Arial"/>
          <w:lang w:val="en-US"/>
        </w:rPr>
        <w:t>In the next stage, delivery options will be improved, as customers have mentioned this is an issue. This could include offering more flexible delivery times.</w:t>
      </w:r>
    </w:p>
    <w:p w14:paraId="554EDDDA" w14:textId="4358906A" w:rsidR="00BA6588" w:rsidRDefault="00BA6588" w:rsidP="00CC2995">
      <w:pPr>
        <w:spacing w:line="360" w:lineRule="auto"/>
        <w:jc w:val="both"/>
        <w:rPr>
          <w:rFonts w:ascii="Arial" w:hAnsi="Arial" w:cs="Arial"/>
          <w:lang w:val="en-US"/>
        </w:rPr>
      </w:pPr>
      <w:r>
        <w:rPr>
          <w:rFonts w:ascii="Arial" w:hAnsi="Arial" w:cs="Arial"/>
          <w:lang w:val="en-US"/>
        </w:rPr>
        <w:t>The tasks are organized in this order because the business needs to first build an online presence before promoting it. Overall, this plan is realistic and can be done within a few weeks without causing too much pressure on the business.</w:t>
      </w:r>
    </w:p>
    <w:p w14:paraId="0B3BDD47" w14:textId="77777777" w:rsidR="0033438C" w:rsidRDefault="0033438C" w:rsidP="00CC2995">
      <w:pPr>
        <w:spacing w:line="360" w:lineRule="auto"/>
        <w:jc w:val="both"/>
        <w:rPr>
          <w:rFonts w:ascii="Arial" w:hAnsi="Arial" w:cs="Arial"/>
          <w:lang w:val="en-US"/>
        </w:rPr>
      </w:pPr>
    </w:p>
    <w:p w14:paraId="53C464C9" w14:textId="77777777" w:rsidR="0033438C" w:rsidRDefault="0033438C" w:rsidP="00CC2995">
      <w:pPr>
        <w:spacing w:line="360" w:lineRule="auto"/>
        <w:jc w:val="both"/>
        <w:rPr>
          <w:rFonts w:ascii="Arial" w:hAnsi="Arial" w:cs="Arial"/>
          <w:lang w:val="en-US"/>
        </w:rPr>
      </w:pPr>
    </w:p>
    <w:p w14:paraId="3A585D51" w14:textId="77777777" w:rsidR="0033438C" w:rsidRDefault="0033438C" w:rsidP="00CC2995">
      <w:pPr>
        <w:spacing w:line="360" w:lineRule="auto"/>
        <w:jc w:val="both"/>
        <w:rPr>
          <w:rFonts w:ascii="Arial" w:hAnsi="Arial" w:cs="Arial"/>
          <w:lang w:val="en-US"/>
        </w:rPr>
      </w:pPr>
    </w:p>
    <w:p w14:paraId="1869A8E0" w14:textId="77777777" w:rsidR="0033438C" w:rsidRDefault="0033438C" w:rsidP="00CC2995">
      <w:pPr>
        <w:spacing w:line="360" w:lineRule="auto"/>
        <w:jc w:val="both"/>
        <w:rPr>
          <w:rFonts w:ascii="Arial" w:hAnsi="Arial" w:cs="Arial"/>
          <w:lang w:val="en-US"/>
        </w:rPr>
      </w:pPr>
    </w:p>
    <w:tbl>
      <w:tblPr>
        <w:tblStyle w:val="TableGrid"/>
        <w:tblW w:w="0" w:type="auto"/>
        <w:tblLook w:val="04A0" w:firstRow="1" w:lastRow="0" w:firstColumn="1" w:lastColumn="0" w:noHBand="0" w:noVBand="1"/>
      </w:tblPr>
      <w:tblGrid>
        <w:gridCol w:w="3005"/>
        <w:gridCol w:w="3005"/>
        <w:gridCol w:w="3006"/>
      </w:tblGrid>
      <w:tr w:rsidR="0033438C" w14:paraId="11C2DD3A" w14:textId="77777777" w:rsidTr="0033438C">
        <w:tc>
          <w:tcPr>
            <w:tcW w:w="3005" w:type="dxa"/>
            <w:shd w:val="clear" w:color="auto" w:fill="0B769F" w:themeFill="accent4" w:themeFillShade="BF"/>
          </w:tcPr>
          <w:p w14:paraId="6421E9D6" w14:textId="0B599776" w:rsidR="0033438C" w:rsidRPr="0033438C" w:rsidRDefault="0033438C" w:rsidP="0033438C">
            <w:pPr>
              <w:spacing w:line="360" w:lineRule="auto"/>
              <w:jc w:val="both"/>
              <w:rPr>
                <w:rFonts w:ascii="Arial" w:hAnsi="Arial" w:cs="Arial"/>
                <w:b/>
                <w:bCs/>
                <w:lang w:val="en-US"/>
              </w:rPr>
            </w:pPr>
            <w:r w:rsidRPr="0033438C">
              <w:rPr>
                <w:rFonts w:ascii="Arial" w:hAnsi="Arial" w:cs="Arial"/>
                <w:b/>
                <w:bCs/>
                <w:lang w:val="en-US"/>
              </w:rPr>
              <w:lastRenderedPageBreak/>
              <w:t>Tasks</w:t>
            </w:r>
          </w:p>
        </w:tc>
        <w:tc>
          <w:tcPr>
            <w:tcW w:w="3005" w:type="dxa"/>
            <w:shd w:val="clear" w:color="auto" w:fill="0B769F" w:themeFill="accent4" w:themeFillShade="BF"/>
          </w:tcPr>
          <w:p w14:paraId="0414B29A" w14:textId="52AAAEF7" w:rsidR="0033438C" w:rsidRPr="0033438C" w:rsidRDefault="0033438C" w:rsidP="0033438C">
            <w:pPr>
              <w:spacing w:line="360" w:lineRule="auto"/>
              <w:jc w:val="both"/>
              <w:rPr>
                <w:rFonts w:ascii="Arial" w:hAnsi="Arial" w:cs="Arial"/>
                <w:b/>
                <w:bCs/>
                <w:lang w:val="en-US"/>
              </w:rPr>
            </w:pPr>
            <w:r w:rsidRPr="0033438C">
              <w:rPr>
                <w:rFonts w:ascii="Arial" w:hAnsi="Arial" w:cs="Arial"/>
                <w:b/>
                <w:bCs/>
                <w:lang w:val="en-US"/>
              </w:rPr>
              <w:t>Who</w:t>
            </w:r>
          </w:p>
        </w:tc>
        <w:tc>
          <w:tcPr>
            <w:tcW w:w="3006" w:type="dxa"/>
            <w:shd w:val="clear" w:color="auto" w:fill="0B769F" w:themeFill="accent4" w:themeFillShade="BF"/>
          </w:tcPr>
          <w:p w14:paraId="29147B17" w14:textId="4D5F65B6" w:rsidR="0033438C" w:rsidRPr="0033438C" w:rsidRDefault="0033438C" w:rsidP="0033438C">
            <w:pPr>
              <w:spacing w:line="360" w:lineRule="auto"/>
              <w:jc w:val="both"/>
              <w:rPr>
                <w:rFonts w:ascii="Arial" w:hAnsi="Arial" w:cs="Arial"/>
                <w:b/>
                <w:bCs/>
                <w:lang w:val="en-US"/>
              </w:rPr>
            </w:pPr>
            <w:r w:rsidRPr="0033438C">
              <w:rPr>
                <w:rFonts w:ascii="Arial" w:hAnsi="Arial" w:cs="Arial"/>
                <w:b/>
                <w:bCs/>
                <w:lang w:val="en-US"/>
              </w:rPr>
              <w:t>When</w:t>
            </w:r>
          </w:p>
        </w:tc>
      </w:tr>
      <w:tr w:rsidR="0033438C" w14:paraId="6786DCCA" w14:textId="77777777" w:rsidTr="0033438C">
        <w:tc>
          <w:tcPr>
            <w:tcW w:w="3005" w:type="dxa"/>
          </w:tcPr>
          <w:p w14:paraId="7BADB290" w14:textId="4A89F6FA" w:rsidR="0033438C" w:rsidRDefault="0033438C" w:rsidP="0033438C">
            <w:pPr>
              <w:spacing w:line="360" w:lineRule="auto"/>
              <w:jc w:val="both"/>
              <w:rPr>
                <w:rFonts w:ascii="Arial" w:hAnsi="Arial" w:cs="Arial"/>
                <w:lang w:val="en-US"/>
              </w:rPr>
            </w:pPr>
            <w:r>
              <w:rPr>
                <w:rFonts w:ascii="Arial" w:hAnsi="Arial" w:cs="Arial"/>
                <w:lang w:val="en-US"/>
              </w:rPr>
              <w:t>Create social media pages</w:t>
            </w:r>
          </w:p>
        </w:tc>
        <w:tc>
          <w:tcPr>
            <w:tcW w:w="3005" w:type="dxa"/>
          </w:tcPr>
          <w:p w14:paraId="51A83CDE" w14:textId="28535C81" w:rsidR="0033438C" w:rsidRDefault="00B955C9" w:rsidP="0033438C">
            <w:pPr>
              <w:spacing w:line="360" w:lineRule="auto"/>
              <w:jc w:val="both"/>
              <w:rPr>
                <w:rFonts w:ascii="Arial" w:hAnsi="Arial" w:cs="Arial"/>
                <w:lang w:val="en-US"/>
              </w:rPr>
            </w:pPr>
            <w:r>
              <w:rPr>
                <w:rFonts w:ascii="Arial" w:hAnsi="Arial" w:cs="Arial"/>
                <w:lang w:val="en-US"/>
              </w:rPr>
              <w:t>Owner</w:t>
            </w:r>
          </w:p>
        </w:tc>
        <w:tc>
          <w:tcPr>
            <w:tcW w:w="3006" w:type="dxa"/>
          </w:tcPr>
          <w:p w14:paraId="3E33E28C" w14:textId="42EEA045" w:rsidR="0033438C" w:rsidRDefault="00B955C9" w:rsidP="0033438C">
            <w:pPr>
              <w:spacing w:line="360" w:lineRule="auto"/>
              <w:jc w:val="both"/>
              <w:rPr>
                <w:rFonts w:ascii="Arial" w:hAnsi="Arial" w:cs="Arial"/>
                <w:lang w:val="en-US"/>
              </w:rPr>
            </w:pPr>
            <w:r>
              <w:rPr>
                <w:rFonts w:ascii="Arial" w:hAnsi="Arial" w:cs="Arial"/>
                <w:lang w:val="en-US"/>
              </w:rPr>
              <w:t>Week 1</w:t>
            </w:r>
          </w:p>
        </w:tc>
      </w:tr>
      <w:tr w:rsidR="0033438C" w14:paraId="373E22A5" w14:textId="77777777" w:rsidTr="0033438C">
        <w:tc>
          <w:tcPr>
            <w:tcW w:w="3005" w:type="dxa"/>
          </w:tcPr>
          <w:p w14:paraId="3BD1199C" w14:textId="061228D6" w:rsidR="0033438C" w:rsidRDefault="0033438C" w:rsidP="0033438C">
            <w:pPr>
              <w:spacing w:line="360" w:lineRule="auto"/>
              <w:jc w:val="both"/>
              <w:rPr>
                <w:rFonts w:ascii="Arial" w:hAnsi="Arial" w:cs="Arial"/>
                <w:lang w:val="en-US"/>
              </w:rPr>
            </w:pPr>
            <w:r>
              <w:rPr>
                <w:rFonts w:ascii="Arial" w:hAnsi="Arial" w:cs="Arial"/>
                <w:lang w:val="en-US"/>
              </w:rPr>
              <w:t>Improve website</w:t>
            </w:r>
          </w:p>
        </w:tc>
        <w:tc>
          <w:tcPr>
            <w:tcW w:w="3005" w:type="dxa"/>
          </w:tcPr>
          <w:p w14:paraId="5FD0428C" w14:textId="7BFDFECD" w:rsidR="0033438C" w:rsidRDefault="00B955C9" w:rsidP="0033438C">
            <w:pPr>
              <w:spacing w:line="360" w:lineRule="auto"/>
              <w:jc w:val="both"/>
              <w:rPr>
                <w:rFonts w:ascii="Arial" w:hAnsi="Arial" w:cs="Arial"/>
                <w:lang w:val="en-US"/>
              </w:rPr>
            </w:pPr>
            <w:r>
              <w:rPr>
                <w:rFonts w:ascii="Arial" w:hAnsi="Arial" w:cs="Arial"/>
                <w:lang w:val="en-US"/>
              </w:rPr>
              <w:t>Developer/Owner</w:t>
            </w:r>
          </w:p>
        </w:tc>
        <w:tc>
          <w:tcPr>
            <w:tcW w:w="3006" w:type="dxa"/>
          </w:tcPr>
          <w:p w14:paraId="5395DCA2" w14:textId="6549619D" w:rsidR="0033438C" w:rsidRDefault="00B955C9" w:rsidP="0033438C">
            <w:pPr>
              <w:spacing w:line="360" w:lineRule="auto"/>
              <w:jc w:val="both"/>
              <w:rPr>
                <w:rFonts w:ascii="Arial" w:hAnsi="Arial" w:cs="Arial"/>
                <w:lang w:val="en-US"/>
              </w:rPr>
            </w:pPr>
            <w:r>
              <w:rPr>
                <w:rFonts w:ascii="Arial" w:hAnsi="Arial" w:cs="Arial"/>
                <w:lang w:val="en-US"/>
              </w:rPr>
              <w:t>Week 2-3</w:t>
            </w:r>
          </w:p>
        </w:tc>
      </w:tr>
      <w:tr w:rsidR="0033438C" w14:paraId="4DCE6151" w14:textId="77777777" w:rsidTr="0033438C">
        <w:tc>
          <w:tcPr>
            <w:tcW w:w="3005" w:type="dxa"/>
          </w:tcPr>
          <w:p w14:paraId="65C3EE14" w14:textId="465FA43D" w:rsidR="0033438C" w:rsidRDefault="0033438C" w:rsidP="0033438C">
            <w:pPr>
              <w:spacing w:line="360" w:lineRule="auto"/>
              <w:jc w:val="both"/>
              <w:rPr>
                <w:rFonts w:ascii="Arial" w:hAnsi="Arial" w:cs="Arial"/>
                <w:lang w:val="en-US"/>
              </w:rPr>
            </w:pPr>
            <w:r>
              <w:rPr>
                <w:rFonts w:ascii="Arial" w:hAnsi="Arial" w:cs="Arial"/>
                <w:lang w:val="en-US"/>
              </w:rPr>
              <w:t>Start online ads</w:t>
            </w:r>
          </w:p>
        </w:tc>
        <w:tc>
          <w:tcPr>
            <w:tcW w:w="3005" w:type="dxa"/>
          </w:tcPr>
          <w:p w14:paraId="289162D0" w14:textId="428095D2" w:rsidR="0033438C" w:rsidRDefault="00B955C9" w:rsidP="0033438C">
            <w:pPr>
              <w:spacing w:line="360" w:lineRule="auto"/>
              <w:jc w:val="both"/>
              <w:rPr>
                <w:rFonts w:ascii="Arial" w:hAnsi="Arial" w:cs="Arial"/>
                <w:lang w:val="en-US"/>
              </w:rPr>
            </w:pPr>
            <w:r>
              <w:rPr>
                <w:rFonts w:ascii="Arial" w:hAnsi="Arial" w:cs="Arial"/>
                <w:lang w:val="en-US"/>
              </w:rPr>
              <w:t>Owner</w:t>
            </w:r>
          </w:p>
        </w:tc>
        <w:tc>
          <w:tcPr>
            <w:tcW w:w="3006" w:type="dxa"/>
          </w:tcPr>
          <w:p w14:paraId="6C888E77" w14:textId="65D7978A" w:rsidR="0033438C" w:rsidRDefault="00B955C9" w:rsidP="0033438C">
            <w:pPr>
              <w:spacing w:line="360" w:lineRule="auto"/>
              <w:jc w:val="both"/>
              <w:rPr>
                <w:rFonts w:ascii="Arial" w:hAnsi="Arial" w:cs="Arial"/>
                <w:lang w:val="en-US"/>
              </w:rPr>
            </w:pPr>
            <w:r>
              <w:rPr>
                <w:rFonts w:ascii="Arial" w:hAnsi="Arial" w:cs="Arial"/>
                <w:lang w:val="en-US"/>
              </w:rPr>
              <w:t>Week 3</w:t>
            </w:r>
          </w:p>
        </w:tc>
      </w:tr>
      <w:tr w:rsidR="0033438C" w14:paraId="41A2261E" w14:textId="77777777" w:rsidTr="0033438C">
        <w:tc>
          <w:tcPr>
            <w:tcW w:w="3005" w:type="dxa"/>
          </w:tcPr>
          <w:p w14:paraId="01784476" w14:textId="55B37B0A" w:rsidR="0033438C" w:rsidRDefault="0033438C" w:rsidP="0033438C">
            <w:pPr>
              <w:spacing w:line="360" w:lineRule="auto"/>
              <w:jc w:val="both"/>
              <w:rPr>
                <w:rFonts w:ascii="Arial" w:hAnsi="Arial" w:cs="Arial"/>
                <w:lang w:val="en-US"/>
              </w:rPr>
            </w:pPr>
            <w:r>
              <w:rPr>
                <w:rFonts w:ascii="Arial" w:hAnsi="Arial" w:cs="Arial"/>
                <w:lang w:val="en-US"/>
              </w:rPr>
              <w:t>Improve delivery service</w:t>
            </w:r>
          </w:p>
        </w:tc>
        <w:tc>
          <w:tcPr>
            <w:tcW w:w="3005" w:type="dxa"/>
          </w:tcPr>
          <w:p w14:paraId="7DE702C8" w14:textId="0189A7D6" w:rsidR="0033438C" w:rsidRDefault="00B955C9" w:rsidP="0033438C">
            <w:pPr>
              <w:spacing w:line="360" w:lineRule="auto"/>
              <w:jc w:val="both"/>
              <w:rPr>
                <w:rFonts w:ascii="Arial" w:hAnsi="Arial" w:cs="Arial"/>
                <w:lang w:val="en-US"/>
              </w:rPr>
            </w:pPr>
            <w:r>
              <w:rPr>
                <w:rFonts w:ascii="Arial" w:hAnsi="Arial" w:cs="Arial"/>
                <w:lang w:val="en-US"/>
              </w:rPr>
              <w:t>Staff</w:t>
            </w:r>
          </w:p>
        </w:tc>
        <w:tc>
          <w:tcPr>
            <w:tcW w:w="3006" w:type="dxa"/>
          </w:tcPr>
          <w:p w14:paraId="2262C166" w14:textId="5DC55606" w:rsidR="0033438C" w:rsidRDefault="00B955C9" w:rsidP="0033438C">
            <w:pPr>
              <w:spacing w:line="360" w:lineRule="auto"/>
              <w:jc w:val="both"/>
              <w:rPr>
                <w:rFonts w:ascii="Arial" w:hAnsi="Arial" w:cs="Arial"/>
                <w:lang w:val="en-US"/>
              </w:rPr>
            </w:pPr>
            <w:r>
              <w:rPr>
                <w:rFonts w:ascii="Arial" w:hAnsi="Arial" w:cs="Arial"/>
                <w:lang w:val="en-US"/>
              </w:rPr>
              <w:t>Week 4</w:t>
            </w:r>
          </w:p>
        </w:tc>
      </w:tr>
    </w:tbl>
    <w:p w14:paraId="0DE1872B" w14:textId="77777777" w:rsidR="0033438C" w:rsidRPr="0033438C" w:rsidRDefault="0033438C" w:rsidP="00CC2995">
      <w:pPr>
        <w:spacing w:line="360" w:lineRule="auto"/>
        <w:jc w:val="both"/>
        <w:rPr>
          <w:rFonts w:ascii="Arial" w:hAnsi="Arial" w:cs="Arial"/>
          <w:lang w:val="en-US"/>
        </w:rPr>
      </w:pPr>
    </w:p>
    <w:p w14:paraId="32DD35B4" w14:textId="4F8443A9" w:rsidR="00675990" w:rsidRDefault="00675990" w:rsidP="00DF77C0">
      <w:pPr>
        <w:pStyle w:val="Heading1"/>
        <w:rPr>
          <w:rFonts w:ascii="Arial" w:hAnsi="Arial" w:cs="Arial"/>
          <w:b/>
          <w:bCs/>
          <w:color w:val="auto"/>
          <w:sz w:val="28"/>
          <w:szCs w:val="28"/>
          <w:u w:val="single"/>
        </w:rPr>
      </w:pPr>
      <w:r w:rsidRPr="00675990">
        <w:rPr>
          <w:rFonts w:ascii="Arial" w:hAnsi="Arial" w:cs="Arial"/>
          <w:b/>
          <w:bCs/>
          <w:color w:val="auto"/>
          <w:sz w:val="28"/>
          <w:szCs w:val="28"/>
          <w:u w:val="single"/>
        </w:rPr>
        <w:t>Means of Measuring Effectiveness of Implementation of Selected Solution</w:t>
      </w:r>
    </w:p>
    <w:p w14:paraId="685EFF35" w14:textId="19590B87" w:rsidR="00EE37EC" w:rsidRDefault="004E513A" w:rsidP="0035127B">
      <w:pPr>
        <w:spacing w:line="360" w:lineRule="auto"/>
        <w:jc w:val="both"/>
        <w:rPr>
          <w:rFonts w:ascii="Arial" w:hAnsi="Arial" w:cs="Arial"/>
          <w:lang w:val="en-US"/>
        </w:rPr>
      </w:pPr>
      <w:r w:rsidRPr="00520454">
        <w:rPr>
          <w:rFonts w:ascii="Arial" w:hAnsi="Arial" w:cs="Arial"/>
          <w:lang w:val="en-US"/>
        </w:rPr>
        <w:t xml:space="preserve"> </w:t>
      </w:r>
      <w:r w:rsidR="0035127B">
        <w:rPr>
          <w:rFonts w:ascii="Arial" w:hAnsi="Arial" w:cs="Arial"/>
          <w:lang w:val="en-US"/>
        </w:rPr>
        <w:t>The KPIs and SMART objectives help to measure if the selected solution is successful or not. For example, online sales is one of the most important KPIs because it shows if more customers are buying from the website. If online sales increase by 20%, this means the strategy is working.</w:t>
      </w:r>
    </w:p>
    <w:p w14:paraId="3700049D" w14:textId="4AD72366" w:rsidR="0035127B" w:rsidRDefault="0035127B" w:rsidP="0035127B">
      <w:pPr>
        <w:spacing w:line="360" w:lineRule="auto"/>
        <w:jc w:val="both"/>
        <w:rPr>
          <w:rFonts w:ascii="Arial" w:hAnsi="Arial" w:cs="Arial"/>
          <w:lang w:val="en-US"/>
        </w:rPr>
      </w:pPr>
      <w:r>
        <w:rPr>
          <w:rFonts w:ascii="Arial" w:hAnsi="Arial" w:cs="Arial"/>
          <w:lang w:val="en-US"/>
        </w:rPr>
        <w:t>Another important KPI is social media engagement. This shows how customers interact with the business online. If likes, comments and shares increase, it means more people are interested in the business. Also, customer satisfaction is measured through reviews and feedback. This helps to understand if customers are happy with the service.</w:t>
      </w:r>
    </w:p>
    <w:p w14:paraId="54E786DD" w14:textId="0986FFAB" w:rsidR="0035127B" w:rsidRDefault="0035127B" w:rsidP="0035127B">
      <w:pPr>
        <w:spacing w:line="360" w:lineRule="auto"/>
        <w:jc w:val="both"/>
        <w:rPr>
          <w:rFonts w:ascii="Arial" w:hAnsi="Arial" w:cs="Arial"/>
          <w:lang w:val="en-US"/>
        </w:rPr>
      </w:pPr>
      <w:r>
        <w:rPr>
          <w:rFonts w:ascii="Arial" w:hAnsi="Arial" w:cs="Arial"/>
          <w:lang w:val="en-US"/>
        </w:rPr>
        <w:t>The SMART objectives are useful because they are clear and realistic. For example, increasing online sales within 3 months is achievable and easy to measure. Also, improving delivery service in 1 month is important because it directly affects customer experience.</w:t>
      </w:r>
    </w:p>
    <w:p w14:paraId="5EFEC7DC" w14:textId="28D740A0" w:rsidR="0035127B" w:rsidRDefault="0035127B" w:rsidP="0035127B">
      <w:pPr>
        <w:spacing w:line="360" w:lineRule="auto"/>
        <w:jc w:val="both"/>
        <w:rPr>
          <w:rFonts w:ascii="Arial" w:hAnsi="Arial" w:cs="Arial"/>
          <w:lang w:val="en-US"/>
        </w:rPr>
      </w:pPr>
      <w:r>
        <w:rPr>
          <w:rFonts w:ascii="Arial" w:hAnsi="Arial" w:cs="Arial"/>
          <w:lang w:val="en-US"/>
        </w:rPr>
        <w:t>Overall, these KPIs and SMART objectives are suitable because they are simple to track and directly linked to monitor progress and make changes if needed. If the targets are not achieved, the business can review its strategy and improve it.</w:t>
      </w:r>
    </w:p>
    <w:p w14:paraId="476FAC7F" w14:textId="77777777" w:rsidR="004C26B7" w:rsidRDefault="004C26B7" w:rsidP="0035127B">
      <w:pPr>
        <w:spacing w:line="360" w:lineRule="auto"/>
        <w:jc w:val="both"/>
        <w:rPr>
          <w:rFonts w:ascii="Arial" w:hAnsi="Arial" w:cs="Arial"/>
          <w:lang w:val="en-US"/>
        </w:rPr>
      </w:pPr>
    </w:p>
    <w:p w14:paraId="6D7FD43A" w14:textId="77777777" w:rsidR="004C26B7" w:rsidRDefault="004C26B7" w:rsidP="0035127B">
      <w:pPr>
        <w:spacing w:line="360" w:lineRule="auto"/>
        <w:jc w:val="both"/>
        <w:rPr>
          <w:rFonts w:ascii="Arial" w:hAnsi="Arial" w:cs="Arial"/>
          <w:lang w:val="en-US"/>
        </w:rPr>
      </w:pPr>
    </w:p>
    <w:p w14:paraId="2A184A1E" w14:textId="77777777" w:rsidR="004C26B7" w:rsidRDefault="004C26B7" w:rsidP="0035127B">
      <w:pPr>
        <w:spacing w:line="360" w:lineRule="auto"/>
        <w:jc w:val="both"/>
        <w:rPr>
          <w:rFonts w:ascii="Arial" w:hAnsi="Arial" w:cs="Arial"/>
          <w:lang w:val="en-US"/>
        </w:rPr>
      </w:pPr>
    </w:p>
    <w:p w14:paraId="312C8505" w14:textId="77777777" w:rsidR="004C26B7" w:rsidRDefault="004C26B7" w:rsidP="0035127B">
      <w:pPr>
        <w:spacing w:line="360" w:lineRule="auto"/>
        <w:jc w:val="both"/>
        <w:rPr>
          <w:rFonts w:ascii="Arial" w:hAnsi="Arial" w:cs="Arial"/>
          <w:lang w:val="en-US"/>
        </w:rPr>
      </w:pPr>
    </w:p>
    <w:tbl>
      <w:tblPr>
        <w:tblStyle w:val="TableGrid"/>
        <w:tblW w:w="0" w:type="auto"/>
        <w:tblLook w:val="04A0" w:firstRow="1" w:lastRow="0" w:firstColumn="1" w:lastColumn="0" w:noHBand="0" w:noVBand="1"/>
      </w:tblPr>
      <w:tblGrid>
        <w:gridCol w:w="2254"/>
        <w:gridCol w:w="2254"/>
        <w:gridCol w:w="2254"/>
        <w:gridCol w:w="2254"/>
      </w:tblGrid>
      <w:tr w:rsidR="004C26B7" w14:paraId="0D008E51" w14:textId="77777777" w:rsidTr="004C26B7">
        <w:tc>
          <w:tcPr>
            <w:tcW w:w="2254" w:type="dxa"/>
            <w:shd w:val="clear" w:color="auto" w:fill="0B769F" w:themeFill="accent4" w:themeFillShade="BF"/>
          </w:tcPr>
          <w:p w14:paraId="51593309" w14:textId="260FD5F1" w:rsidR="004C26B7" w:rsidRPr="004C26B7" w:rsidRDefault="004C26B7" w:rsidP="0035127B">
            <w:pPr>
              <w:spacing w:line="360" w:lineRule="auto"/>
              <w:jc w:val="both"/>
              <w:rPr>
                <w:rFonts w:ascii="Arial" w:hAnsi="Arial" w:cs="Arial"/>
                <w:b/>
                <w:bCs/>
              </w:rPr>
            </w:pPr>
            <w:r w:rsidRPr="004C26B7">
              <w:rPr>
                <w:rFonts w:ascii="Arial" w:hAnsi="Arial" w:cs="Arial"/>
                <w:b/>
                <w:bCs/>
              </w:rPr>
              <w:lastRenderedPageBreak/>
              <w:t>KPI</w:t>
            </w:r>
          </w:p>
        </w:tc>
        <w:tc>
          <w:tcPr>
            <w:tcW w:w="2254" w:type="dxa"/>
            <w:shd w:val="clear" w:color="auto" w:fill="0B769F" w:themeFill="accent4" w:themeFillShade="BF"/>
          </w:tcPr>
          <w:p w14:paraId="6607AE58" w14:textId="5BD8EB08" w:rsidR="004C26B7" w:rsidRPr="004C26B7" w:rsidRDefault="004C26B7" w:rsidP="0035127B">
            <w:pPr>
              <w:spacing w:line="360" w:lineRule="auto"/>
              <w:jc w:val="both"/>
              <w:rPr>
                <w:rFonts w:ascii="Arial" w:hAnsi="Arial" w:cs="Arial"/>
                <w:b/>
                <w:bCs/>
              </w:rPr>
            </w:pPr>
            <w:r w:rsidRPr="004C26B7">
              <w:rPr>
                <w:rFonts w:ascii="Arial" w:hAnsi="Arial" w:cs="Arial"/>
                <w:b/>
                <w:bCs/>
              </w:rPr>
              <w:t>What it measures</w:t>
            </w:r>
          </w:p>
        </w:tc>
        <w:tc>
          <w:tcPr>
            <w:tcW w:w="2254" w:type="dxa"/>
            <w:shd w:val="clear" w:color="auto" w:fill="0B769F" w:themeFill="accent4" w:themeFillShade="BF"/>
          </w:tcPr>
          <w:p w14:paraId="4FB84A26" w14:textId="70D8FE46" w:rsidR="004C26B7" w:rsidRPr="004C26B7" w:rsidRDefault="004C26B7" w:rsidP="0035127B">
            <w:pPr>
              <w:spacing w:line="360" w:lineRule="auto"/>
              <w:jc w:val="both"/>
              <w:rPr>
                <w:rFonts w:ascii="Arial" w:hAnsi="Arial" w:cs="Arial"/>
                <w:b/>
                <w:bCs/>
              </w:rPr>
            </w:pPr>
            <w:r w:rsidRPr="004C26B7">
              <w:rPr>
                <w:rFonts w:ascii="Arial" w:hAnsi="Arial" w:cs="Arial"/>
                <w:b/>
                <w:bCs/>
              </w:rPr>
              <w:t>Target</w:t>
            </w:r>
          </w:p>
        </w:tc>
        <w:tc>
          <w:tcPr>
            <w:tcW w:w="2254" w:type="dxa"/>
            <w:shd w:val="clear" w:color="auto" w:fill="0B769F" w:themeFill="accent4" w:themeFillShade="BF"/>
          </w:tcPr>
          <w:p w14:paraId="6C016806" w14:textId="737FF0F7" w:rsidR="004C26B7" w:rsidRPr="004C26B7" w:rsidRDefault="004C26B7" w:rsidP="0035127B">
            <w:pPr>
              <w:spacing w:line="360" w:lineRule="auto"/>
              <w:jc w:val="both"/>
              <w:rPr>
                <w:rFonts w:ascii="Arial" w:hAnsi="Arial" w:cs="Arial"/>
                <w:b/>
                <w:bCs/>
              </w:rPr>
            </w:pPr>
            <w:r w:rsidRPr="004C26B7">
              <w:rPr>
                <w:rFonts w:ascii="Arial" w:hAnsi="Arial" w:cs="Arial"/>
                <w:b/>
                <w:bCs/>
              </w:rPr>
              <w:t>How measured</w:t>
            </w:r>
          </w:p>
        </w:tc>
      </w:tr>
      <w:tr w:rsidR="004C26B7" w14:paraId="4B525925" w14:textId="77777777" w:rsidTr="004C26B7">
        <w:tc>
          <w:tcPr>
            <w:tcW w:w="2254" w:type="dxa"/>
          </w:tcPr>
          <w:p w14:paraId="69606EB3" w14:textId="724EB08B" w:rsidR="004C26B7" w:rsidRDefault="004C26B7" w:rsidP="0035127B">
            <w:pPr>
              <w:spacing w:line="360" w:lineRule="auto"/>
              <w:jc w:val="both"/>
              <w:rPr>
                <w:rFonts w:ascii="Arial" w:hAnsi="Arial" w:cs="Arial"/>
              </w:rPr>
            </w:pPr>
            <w:r>
              <w:rPr>
                <w:rFonts w:ascii="Arial" w:hAnsi="Arial" w:cs="Arial"/>
              </w:rPr>
              <w:t>Online sales</w:t>
            </w:r>
          </w:p>
        </w:tc>
        <w:tc>
          <w:tcPr>
            <w:tcW w:w="2254" w:type="dxa"/>
          </w:tcPr>
          <w:p w14:paraId="3383A87D" w14:textId="4B6D8BF3" w:rsidR="004C26B7" w:rsidRDefault="004C26B7" w:rsidP="0035127B">
            <w:pPr>
              <w:spacing w:line="360" w:lineRule="auto"/>
              <w:jc w:val="both"/>
              <w:rPr>
                <w:rFonts w:ascii="Arial" w:hAnsi="Arial" w:cs="Arial"/>
              </w:rPr>
            </w:pPr>
            <w:r>
              <w:rPr>
                <w:rFonts w:ascii="Arial" w:hAnsi="Arial" w:cs="Arial"/>
              </w:rPr>
              <w:t>Increase in online orders</w:t>
            </w:r>
          </w:p>
        </w:tc>
        <w:tc>
          <w:tcPr>
            <w:tcW w:w="2254" w:type="dxa"/>
          </w:tcPr>
          <w:p w14:paraId="5CE3869F" w14:textId="578F52C7" w:rsidR="004C26B7" w:rsidRDefault="004C26B7" w:rsidP="0035127B">
            <w:pPr>
              <w:spacing w:line="360" w:lineRule="auto"/>
              <w:jc w:val="both"/>
              <w:rPr>
                <w:rFonts w:ascii="Arial" w:hAnsi="Arial" w:cs="Arial"/>
              </w:rPr>
            </w:pPr>
            <w:r>
              <w:rPr>
                <w:rFonts w:ascii="Arial" w:hAnsi="Arial" w:cs="Arial"/>
              </w:rPr>
              <w:t>+20% in 3 months</w:t>
            </w:r>
          </w:p>
        </w:tc>
        <w:tc>
          <w:tcPr>
            <w:tcW w:w="2254" w:type="dxa"/>
          </w:tcPr>
          <w:p w14:paraId="1FB058FB" w14:textId="657C43DE" w:rsidR="004C26B7" w:rsidRDefault="004C26B7" w:rsidP="0035127B">
            <w:pPr>
              <w:spacing w:line="360" w:lineRule="auto"/>
              <w:jc w:val="both"/>
              <w:rPr>
                <w:rFonts w:ascii="Arial" w:hAnsi="Arial" w:cs="Arial"/>
              </w:rPr>
            </w:pPr>
            <w:r>
              <w:rPr>
                <w:rFonts w:ascii="Arial" w:hAnsi="Arial" w:cs="Arial"/>
              </w:rPr>
              <w:t>Website sales data</w:t>
            </w:r>
          </w:p>
        </w:tc>
      </w:tr>
      <w:tr w:rsidR="004C26B7" w14:paraId="09A4E059" w14:textId="77777777" w:rsidTr="004C26B7">
        <w:tc>
          <w:tcPr>
            <w:tcW w:w="2254" w:type="dxa"/>
          </w:tcPr>
          <w:p w14:paraId="3132B09E" w14:textId="1BAA0857" w:rsidR="004C26B7" w:rsidRDefault="004C26B7" w:rsidP="0035127B">
            <w:pPr>
              <w:spacing w:line="360" w:lineRule="auto"/>
              <w:jc w:val="both"/>
              <w:rPr>
                <w:rFonts w:ascii="Arial" w:hAnsi="Arial" w:cs="Arial"/>
              </w:rPr>
            </w:pPr>
            <w:r>
              <w:rPr>
                <w:rFonts w:ascii="Arial" w:hAnsi="Arial" w:cs="Arial"/>
              </w:rPr>
              <w:t>Social media engagement</w:t>
            </w:r>
          </w:p>
        </w:tc>
        <w:tc>
          <w:tcPr>
            <w:tcW w:w="2254" w:type="dxa"/>
          </w:tcPr>
          <w:p w14:paraId="00AE5E84" w14:textId="3D5DCC70" w:rsidR="004C26B7" w:rsidRDefault="004C26B7" w:rsidP="0035127B">
            <w:pPr>
              <w:spacing w:line="360" w:lineRule="auto"/>
              <w:jc w:val="both"/>
              <w:rPr>
                <w:rFonts w:ascii="Arial" w:hAnsi="Arial" w:cs="Arial"/>
              </w:rPr>
            </w:pPr>
            <w:r>
              <w:rPr>
                <w:rFonts w:ascii="Arial" w:hAnsi="Arial" w:cs="Arial"/>
              </w:rPr>
              <w:t>Likes, comments, shares</w:t>
            </w:r>
          </w:p>
        </w:tc>
        <w:tc>
          <w:tcPr>
            <w:tcW w:w="2254" w:type="dxa"/>
          </w:tcPr>
          <w:p w14:paraId="3C6C9B83" w14:textId="5100A463" w:rsidR="004C26B7" w:rsidRDefault="004C26B7" w:rsidP="0035127B">
            <w:pPr>
              <w:spacing w:line="360" w:lineRule="auto"/>
              <w:jc w:val="both"/>
              <w:rPr>
                <w:rFonts w:ascii="Arial" w:hAnsi="Arial" w:cs="Arial"/>
              </w:rPr>
            </w:pPr>
            <w:r>
              <w:rPr>
                <w:rFonts w:ascii="Arial" w:hAnsi="Arial" w:cs="Arial"/>
              </w:rPr>
              <w:t>+30% engagement</w:t>
            </w:r>
          </w:p>
        </w:tc>
        <w:tc>
          <w:tcPr>
            <w:tcW w:w="2254" w:type="dxa"/>
          </w:tcPr>
          <w:p w14:paraId="2D96B4DA" w14:textId="6598C0C0" w:rsidR="004C26B7" w:rsidRDefault="004C26B7" w:rsidP="0035127B">
            <w:pPr>
              <w:spacing w:line="360" w:lineRule="auto"/>
              <w:jc w:val="both"/>
              <w:rPr>
                <w:rFonts w:ascii="Arial" w:hAnsi="Arial" w:cs="Arial"/>
              </w:rPr>
            </w:pPr>
            <w:r>
              <w:rPr>
                <w:rFonts w:ascii="Arial" w:hAnsi="Arial" w:cs="Arial"/>
              </w:rPr>
              <w:t>Instagram insights</w:t>
            </w:r>
          </w:p>
        </w:tc>
      </w:tr>
      <w:tr w:rsidR="004C26B7" w14:paraId="44F1FD31" w14:textId="77777777" w:rsidTr="004C26B7">
        <w:tc>
          <w:tcPr>
            <w:tcW w:w="2254" w:type="dxa"/>
          </w:tcPr>
          <w:p w14:paraId="153F5EF2" w14:textId="073C557F" w:rsidR="004C26B7" w:rsidRDefault="004C26B7" w:rsidP="0035127B">
            <w:pPr>
              <w:spacing w:line="360" w:lineRule="auto"/>
              <w:jc w:val="both"/>
              <w:rPr>
                <w:rFonts w:ascii="Arial" w:hAnsi="Arial" w:cs="Arial"/>
              </w:rPr>
            </w:pPr>
            <w:r>
              <w:rPr>
                <w:rFonts w:ascii="Arial" w:hAnsi="Arial" w:cs="Arial"/>
              </w:rPr>
              <w:t>Customer satisfaction</w:t>
            </w:r>
          </w:p>
        </w:tc>
        <w:tc>
          <w:tcPr>
            <w:tcW w:w="2254" w:type="dxa"/>
          </w:tcPr>
          <w:p w14:paraId="3B2A2EA0" w14:textId="71C30170" w:rsidR="004C26B7" w:rsidRDefault="004C26B7" w:rsidP="0035127B">
            <w:pPr>
              <w:spacing w:line="360" w:lineRule="auto"/>
              <w:jc w:val="both"/>
              <w:rPr>
                <w:rFonts w:ascii="Arial" w:hAnsi="Arial" w:cs="Arial"/>
              </w:rPr>
            </w:pPr>
            <w:r>
              <w:rPr>
                <w:rFonts w:ascii="Arial" w:hAnsi="Arial" w:cs="Arial"/>
              </w:rPr>
              <w:t>Customer feedback</w:t>
            </w:r>
          </w:p>
        </w:tc>
        <w:tc>
          <w:tcPr>
            <w:tcW w:w="2254" w:type="dxa"/>
          </w:tcPr>
          <w:p w14:paraId="5C4B7941" w14:textId="7CEA2CC5" w:rsidR="004C26B7" w:rsidRDefault="004C26B7" w:rsidP="0035127B">
            <w:pPr>
              <w:spacing w:line="360" w:lineRule="auto"/>
              <w:jc w:val="both"/>
              <w:rPr>
                <w:rFonts w:ascii="Arial" w:hAnsi="Arial" w:cs="Arial"/>
              </w:rPr>
            </w:pPr>
            <w:r>
              <w:rPr>
                <w:rFonts w:ascii="Arial" w:hAnsi="Arial" w:cs="Arial"/>
              </w:rPr>
              <w:t>4/5 average rating</w:t>
            </w:r>
          </w:p>
        </w:tc>
        <w:tc>
          <w:tcPr>
            <w:tcW w:w="2254" w:type="dxa"/>
          </w:tcPr>
          <w:p w14:paraId="5677973E" w14:textId="4FA64555" w:rsidR="004C26B7" w:rsidRDefault="004C26B7" w:rsidP="0035127B">
            <w:pPr>
              <w:spacing w:line="360" w:lineRule="auto"/>
              <w:jc w:val="both"/>
              <w:rPr>
                <w:rFonts w:ascii="Arial" w:hAnsi="Arial" w:cs="Arial"/>
              </w:rPr>
            </w:pPr>
            <w:r>
              <w:rPr>
                <w:rFonts w:ascii="Arial" w:hAnsi="Arial" w:cs="Arial"/>
              </w:rPr>
              <w:t>Online reviews/survey</w:t>
            </w:r>
          </w:p>
        </w:tc>
      </w:tr>
      <w:tr w:rsidR="004C26B7" w14:paraId="6390F5AF" w14:textId="77777777" w:rsidTr="004C26B7">
        <w:tc>
          <w:tcPr>
            <w:tcW w:w="2254" w:type="dxa"/>
          </w:tcPr>
          <w:p w14:paraId="128B0836" w14:textId="2636581F" w:rsidR="004C26B7" w:rsidRDefault="004C26B7" w:rsidP="0035127B">
            <w:pPr>
              <w:spacing w:line="360" w:lineRule="auto"/>
              <w:jc w:val="both"/>
              <w:rPr>
                <w:rFonts w:ascii="Arial" w:hAnsi="Arial" w:cs="Arial"/>
              </w:rPr>
            </w:pPr>
            <w:r>
              <w:rPr>
                <w:rFonts w:ascii="Arial" w:hAnsi="Arial" w:cs="Arial"/>
              </w:rPr>
              <w:t>Website traffic</w:t>
            </w:r>
          </w:p>
        </w:tc>
        <w:tc>
          <w:tcPr>
            <w:tcW w:w="2254" w:type="dxa"/>
          </w:tcPr>
          <w:p w14:paraId="7AC6B710" w14:textId="6A2DCC76" w:rsidR="004C26B7" w:rsidRDefault="004C26B7" w:rsidP="0035127B">
            <w:pPr>
              <w:spacing w:line="360" w:lineRule="auto"/>
              <w:jc w:val="both"/>
              <w:rPr>
                <w:rFonts w:ascii="Arial" w:hAnsi="Arial" w:cs="Arial"/>
              </w:rPr>
            </w:pPr>
            <w:r>
              <w:rPr>
                <w:rFonts w:ascii="Arial" w:hAnsi="Arial" w:cs="Arial"/>
              </w:rPr>
              <w:t>Number of visitors</w:t>
            </w:r>
          </w:p>
        </w:tc>
        <w:tc>
          <w:tcPr>
            <w:tcW w:w="2254" w:type="dxa"/>
          </w:tcPr>
          <w:p w14:paraId="3469CA8A" w14:textId="2938F117" w:rsidR="004C26B7" w:rsidRDefault="004C26B7" w:rsidP="004C26B7">
            <w:pPr>
              <w:spacing w:line="360" w:lineRule="auto"/>
              <w:jc w:val="center"/>
              <w:rPr>
                <w:rFonts w:ascii="Arial" w:hAnsi="Arial" w:cs="Arial"/>
              </w:rPr>
            </w:pPr>
            <w:r>
              <w:rPr>
                <w:rFonts w:ascii="Arial" w:hAnsi="Arial" w:cs="Arial"/>
              </w:rPr>
              <w:t>+25% traffic</w:t>
            </w:r>
          </w:p>
        </w:tc>
        <w:tc>
          <w:tcPr>
            <w:tcW w:w="2254" w:type="dxa"/>
          </w:tcPr>
          <w:p w14:paraId="598BCEFF" w14:textId="17C3565C" w:rsidR="004C26B7" w:rsidRDefault="004C26B7" w:rsidP="0035127B">
            <w:pPr>
              <w:spacing w:line="360" w:lineRule="auto"/>
              <w:jc w:val="both"/>
              <w:rPr>
                <w:rFonts w:ascii="Arial" w:hAnsi="Arial" w:cs="Arial"/>
              </w:rPr>
            </w:pPr>
            <w:r>
              <w:rPr>
                <w:rFonts w:ascii="Arial" w:hAnsi="Arial" w:cs="Arial"/>
              </w:rPr>
              <w:t>Google analysis</w:t>
            </w:r>
          </w:p>
        </w:tc>
      </w:tr>
      <w:tr w:rsidR="004C26B7" w14:paraId="7DC5F9F4" w14:textId="77777777" w:rsidTr="004C26B7">
        <w:tc>
          <w:tcPr>
            <w:tcW w:w="2254" w:type="dxa"/>
          </w:tcPr>
          <w:p w14:paraId="4B2E2DBD" w14:textId="38244009" w:rsidR="004C26B7" w:rsidRDefault="004C26B7" w:rsidP="0035127B">
            <w:pPr>
              <w:spacing w:line="360" w:lineRule="auto"/>
              <w:jc w:val="both"/>
              <w:rPr>
                <w:rFonts w:ascii="Arial" w:hAnsi="Arial" w:cs="Arial"/>
              </w:rPr>
            </w:pPr>
            <w:r>
              <w:rPr>
                <w:rFonts w:ascii="Arial" w:hAnsi="Arial" w:cs="Arial"/>
              </w:rPr>
              <w:t>Repeat customers</w:t>
            </w:r>
          </w:p>
        </w:tc>
        <w:tc>
          <w:tcPr>
            <w:tcW w:w="2254" w:type="dxa"/>
          </w:tcPr>
          <w:p w14:paraId="459D8C78" w14:textId="63F02AF6" w:rsidR="004C26B7" w:rsidRDefault="004C26B7" w:rsidP="004C26B7">
            <w:pPr>
              <w:spacing w:line="360" w:lineRule="auto"/>
              <w:jc w:val="center"/>
              <w:rPr>
                <w:rFonts w:ascii="Arial" w:hAnsi="Arial" w:cs="Arial"/>
              </w:rPr>
            </w:pPr>
            <w:r>
              <w:rPr>
                <w:rFonts w:ascii="Arial" w:hAnsi="Arial" w:cs="Arial"/>
              </w:rPr>
              <w:t>Returning customers</w:t>
            </w:r>
          </w:p>
        </w:tc>
        <w:tc>
          <w:tcPr>
            <w:tcW w:w="2254" w:type="dxa"/>
          </w:tcPr>
          <w:p w14:paraId="4822A525" w14:textId="6294771D" w:rsidR="004C26B7" w:rsidRDefault="004C26B7" w:rsidP="0035127B">
            <w:pPr>
              <w:spacing w:line="360" w:lineRule="auto"/>
              <w:jc w:val="both"/>
              <w:rPr>
                <w:rFonts w:ascii="Arial" w:hAnsi="Arial" w:cs="Arial"/>
              </w:rPr>
            </w:pPr>
            <w:r>
              <w:rPr>
                <w:rFonts w:ascii="Arial" w:hAnsi="Arial" w:cs="Arial"/>
              </w:rPr>
              <w:t>Increase by 15%</w:t>
            </w:r>
          </w:p>
        </w:tc>
        <w:tc>
          <w:tcPr>
            <w:tcW w:w="2254" w:type="dxa"/>
          </w:tcPr>
          <w:p w14:paraId="74265634" w14:textId="20E181A8" w:rsidR="004C26B7" w:rsidRDefault="004C26B7" w:rsidP="0035127B">
            <w:pPr>
              <w:spacing w:line="360" w:lineRule="auto"/>
              <w:jc w:val="both"/>
              <w:rPr>
                <w:rFonts w:ascii="Arial" w:hAnsi="Arial" w:cs="Arial"/>
              </w:rPr>
            </w:pPr>
            <w:r>
              <w:rPr>
                <w:rFonts w:ascii="Arial" w:hAnsi="Arial" w:cs="Arial"/>
              </w:rPr>
              <w:t>Sales records</w:t>
            </w:r>
          </w:p>
        </w:tc>
      </w:tr>
    </w:tbl>
    <w:p w14:paraId="692650F6" w14:textId="77777777" w:rsidR="004C26B7" w:rsidRDefault="004C26B7" w:rsidP="0035127B">
      <w:pPr>
        <w:spacing w:line="360" w:lineRule="auto"/>
        <w:jc w:val="both"/>
        <w:rPr>
          <w:rFonts w:ascii="Arial" w:hAnsi="Arial" w:cs="Arial"/>
        </w:rPr>
      </w:pPr>
    </w:p>
    <w:p w14:paraId="6A163883" w14:textId="77777777" w:rsidR="004C26B7" w:rsidRDefault="004C26B7" w:rsidP="0035127B">
      <w:pPr>
        <w:spacing w:line="360" w:lineRule="auto"/>
        <w:jc w:val="both"/>
        <w:rPr>
          <w:rFonts w:ascii="Arial" w:hAnsi="Arial" w:cs="Arial"/>
        </w:rPr>
      </w:pPr>
    </w:p>
    <w:tbl>
      <w:tblPr>
        <w:tblStyle w:val="TableGrid"/>
        <w:tblW w:w="10201" w:type="dxa"/>
        <w:tblLook w:val="04A0" w:firstRow="1" w:lastRow="0" w:firstColumn="1" w:lastColumn="0" w:noHBand="0" w:noVBand="1"/>
      </w:tblPr>
      <w:tblGrid>
        <w:gridCol w:w="1803"/>
        <w:gridCol w:w="1803"/>
        <w:gridCol w:w="1803"/>
        <w:gridCol w:w="1803"/>
        <w:gridCol w:w="2989"/>
      </w:tblGrid>
      <w:tr w:rsidR="004C26B7" w14:paraId="21D43367" w14:textId="77777777" w:rsidTr="00C5165E">
        <w:tc>
          <w:tcPr>
            <w:tcW w:w="1803" w:type="dxa"/>
            <w:shd w:val="clear" w:color="auto" w:fill="C00000"/>
          </w:tcPr>
          <w:p w14:paraId="4CB5B87F" w14:textId="7D3AE35D" w:rsidR="004C26B7" w:rsidRPr="00C5165E" w:rsidRDefault="00C5165E" w:rsidP="0035127B">
            <w:pPr>
              <w:spacing w:line="360" w:lineRule="auto"/>
              <w:jc w:val="both"/>
              <w:rPr>
                <w:rFonts w:ascii="Arial" w:hAnsi="Arial" w:cs="Arial"/>
                <w:b/>
                <w:bCs/>
                <w:color w:val="FFFFFF" w:themeColor="background1"/>
                <w:sz w:val="28"/>
                <w:szCs w:val="28"/>
              </w:rPr>
            </w:pPr>
            <w:r w:rsidRPr="00C5165E">
              <w:rPr>
                <w:rFonts w:ascii="Arial" w:hAnsi="Arial" w:cs="Arial"/>
                <w:b/>
                <w:bCs/>
                <w:color w:val="FFFFFF" w:themeColor="background1"/>
                <w:sz w:val="28"/>
                <w:szCs w:val="28"/>
              </w:rPr>
              <w:t>Specific</w:t>
            </w:r>
          </w:p>
        </w:tc>
        <w:tc>
          <w:tcPr>
            <w:tcW w:w="1803" w:type="dxa"/>
            <w:shd w:val="clear" w:color="auto" w:fill="E97132" w:themeFill="accent2"/>
          </w:tcPr>
          <w:p w14:paraId="7273AF8F" w14:textId="4692233F" w:rsidR="004C26B7" w:rsidRPr="00C5165E" w:rsidRDefault="00C5165E" w:rsidP="0035127B">
            <w:pPr>
              <w:spacing w:line="360" w:lineRule="auto"/>
              <w:jc w:val="both"/>
              <w:rPr>
                <w:rFonts w:ascii="Arial" w:hAnsi="Arial" w:cs="Arial"/>
                <w:b/>
                <w:bCs/>
                <w:color w:val="FFFFFF" w:themeColor="background1"/>
                <w:sz w:val="28"/>
                <w:szCs w:val="28"/>
              </w:rPr>
            </w:pPr>
            <w:r w:rsidRPr="00C5165E">
              <w:rPr>
                <w:rFonts w:ascii="Arial" w:hAnsi="Arial" w:cs="Arial"/>
                <w:b/>
                <w:bCs/>
                <w:color w:val="FFFFFF" w:themeColor="background1"/>
                <w:sz w:val="28"/>
                <w:szCs w:val="28"/>
              </w:rPr>
              <w:t>Measurable</w:t>
            </w:r>
          </w:p>
        </w:tc>
        <w:tc>
          <w:tcPr>
            <w:tcW w:w="1803" w:type="dxa"/>
            <w:shd w:val="clear" w:color="auto" w:fill="F8F85E"/>
          </w:tcPr>
          <w:p w14:paraId="5B22EF78" w14:textId="74C562A7" w:rsidR="004C26B7" w:rsidRPr="00C5165E" w:rsidRDefault="00C5165E" w:rsidP="0035127B">
            <w:pPr>
              <w:spacing w:line="360" w:lineRule="auto"/>
              <w:jc w:val="both"/>
              <w:rPr>
                <w:rFonts w:ascii="Arial" w:hAnsi="Arial" w:cs="Arial"/>
                <w:b/>
                <w:bCs/>
                <w:color w:val="FFFFFF" w:themeColor="background1"/>
                <w:sz w:val="28"/>
                <w:szCs w:val="28"/>
              </w:rPr>
            </w:pPr>
            <w:r w:rsidRPr="00C5165E">
              <w:rPr>
                <w:rFonts w:ascii="Arial" w:hAnsi="Arial" w:cs="Arial"/>
                <w:b/>
                <w:bCs/>
                <w:color w:val="FFFFFF" w:themeColor="background1"/>
                <w:sz w:val="28"/>
                <w:szCs w:val="28"/>
              </w:rPr>
              <w:t>Attainable</w:t>
            </w:r>
          </w:p>
        </w:tc>
        <w:tc>
          <w:tcPr>
            <w:tcW w:w="1803" w:type="dxa"/>
            <w:shd w:val="clear" w:color="auto" w:fill="3A7C22" w:themeFill="accent6" w:themeFillShade="BF"/>
          </w:tcPr>
          <w:p w14:paraId="6649A56F" w14:textId="7D9F3550" w:rsidR="004C26B7" w:rsidRPr="00C5165E" w:rsidRDefault="00C5165E" w:rsidP="0035127B">
            <w:pPr>
              <w:spacing w:line="360" w:lineRule="auto"/>
              <w:jc w:val="both"/>
              <w:rPr>
                <w:rFonts w:ascii="Arial" w:hAnsi="Arial" w:cs="Arial"/>
                <w:b/>
                <w:bCs/>
                <w:color w:val="FFFFFF" w:themeColor="background1"/>
                <w:sz w:val="28"/>
                <w:szCs w:val="28"/>
              </w:rPr>
            </w:pPr>
            <w:r w:rsidRPr="00C5165E">
              <w:rPr>
                <w:rFonts w:ascii="Arial" w:hAnsi="Arial" w:cs="Arial"/>
                <w:b/>
                <w:bCs/>
                <w:color w:val="FFFFFF" w:themeColor="background1"/>
                <w:sz w:val="28"/>
                <w:szCs w:val="28"/>
              </w:rPr>
              <w:t>Relevant</w:t>
            </w:r>
          </w:p>
        </w:tc>
        <w:tc>
          <w:tcPr>
            <w:tcW w:w="2989" w:type="dxa"/>
            <w:shd w:val="clear" w:color="auto" w:fill="4C94D8" w:themeFill="text2" w:themeFillTint="80"/>
          </w:tcPr>
          <w:p w14:paraId="325C812C" w14:textId="153F6CF3" w:rsidR="004C26B7" w:rsidRPr="00C5165E" w:rsidRDefault="00C5165E" w:rsidP="0035127B">
            <w:pPr>
              <w:spacing w:line="360" w:lineRule="auto"/>
              <w:jc w:val="both"/>
              <w:rPr>
                <w:rFonts w:ascii="Arial" w:hAnsi="Arial" w:cs="Arial"/>
                <w:b/>
                <w:bCs/>
                <w:color w:val="FFFFFF" w:themeColor="background1"/>
                <w:sz w:val="28"/>
                <w:szCs w:val="28"/>
              </w:rPr>
            </w:pPr>
            <w:r w:rsidRPr="00C5165E">
              <w:rPr>
                <w:rFonts w:ascii="Arial" w:hAnsi="Arial" w:cs="Arial"/>
                <w:b/>
                <w:bCs/>
                <w:color w:val="FFFFFF" w:themeColor="background1"/>
                <w:sz w:val="28"/>
                <w:szCs w:val="28"/>
              </w:rPr>
              <w:t>Time-bound</w:t>
            </w:r>
          </w:p>
        </w:tc>
      </w:tr>
      <w:tr w:rsidR="004C26B7" w14:paraId="198E8953" w14:textId="77777777" w:rsidTr="00C5165E">
        <w:trPr>
          <w:trHeight w:val="5120"/>
        </w:trPr>
        <w:tc>
          <w:tcPr>
            <w:tcW w:w="1803" w:type="dxa"/>
          </w:tcPr>
          <w:p w14:paraId="796464D9" w14:textId="77777777" w:rsidR="004C26B7" w:rsidRDefault="00C5165E" w:rsidP="0035127B">
            <w:pPr>
              <w:spacing w:line="360" w:lineRule="auto"/>
              <w:jc w:val="both"/>
              <w:rPr>
                <w:rFonts w:ascii="Arial" w:hAnsi="Arial" w:cs="Arial"/>
              </w:rPr>
            </w:pPr>
            <w:r>
              <w:rPr>
                <w:rFonts w:ascii="Arial" w:hAnsi="Arial" w:cs="Arial"/>
              </w:rPr>
              <w:t>Improve online presence of the business</w:t>
            </w:r>
          </w:p>
          <w:p w14:paraId="71CB080E" w14:textId="77777777" w:rsidR="00C5165E" w:rsidRDefault="00C5165E" w:rsidP="0035127B">
            <w:pPr>
              <w:spacing w:line="360" w:lineRule="auto"/>
              <w:jc w:val="both"/>
              <w:rPr>
                <w:rFonts w:ascii="Arial" w:hAnsi="Arial" w:cs="Arial"/>
              </w:rPr>
            </w:pPr>
          </w:p>
          <w:p w14:paraId="24B83C69" w14:textId="77777777" w:rsidR="00C5165E" w:rsidRDefault="00C5165E" w:rsidP="0035127B">
            <w:pPr>
              <w:spacing w:line="360" w:lineRule="auto"/>
              <w:jc w:val="both"/>
              <w:rPr>
                <w:rFonts w:ascii="Arial" w:hAnsi="Arial" w:cs="Arial"/>
              </w:rPr>
            </w:pPr>
            <w:r>
              <w:rPr>
                <w:rFonts w:ascii="Arial" w:hAnsi="Arial" w:cs="Arial"/>
              </w:rPr>
              <w:t>Increase customer engagement on social media</w:t>
            </w:r>
          </w:p>
          <w:p w14:paraId="4A61AEDF" w14:textId="77777777" w:rsidR="00C5165E" w:rsidRDefault="00C5165E" w:rsidP="0035127B">
            <w:pPr>
              <w:spacing w:line="360" w:lineRule="auto"/>
              <w:jc w:val="both"/>
              <w:rPr>
                <w:rFonts w:ascii="Arial" w:hAnsi="Arial" w:cs="Arial"/>
              </w:rPr>
            </w:pPr>
          </w:p>
          <w:p w14:paraId="0C43A0DF" w14:textId="77777777" w:rsidR="00C5165E" w:rsidRDefault="00C5165E" w:rsidP="0035127B">
            <w:pPr>
              <w:spacing w:line="360" w:lineRule="auto"/>
              <w:jc w:val="both"/>
              <w:rPr>
                <w:rFonts w:ascii="Arial" w:hAnsi="Arial" w:cs="Arial"/>
              </w:rPr>
            </w:pPr>
            <w:r>
              <w:rPr>
                <w:rFonts w:ascii="Arial" w:hAnsi="Arial" w:cs="Arial"/>
              </w:rPr>
              <w:t xml:space="preserve">Improve delivery service </w:t>
            </w:r>
          </w:p>
          <w:p w14:paraId="129D03EE" w14:textId="77777777" w:rsidR="00C5165E" w:rsidRDefault="00C5165E" w:rsidP="0035127B">
            <w:pPr>
              <w:spacing w:line="360" w:lineRule="auto"/>
              <w:jc w:val="both"/>
              <w:rPr>
                <w:rFonts w:ascii="Arial" w:hAnsi="Arial" w:cs="Arial"/>
              </w:rPr>
            </w:pPr>
          </w:p>
          <w:p w14:paraId="70F796DF" w14:textId="77777777" w:rsidR="00C5165E" w:rsidRDefault="00C5165E" w:rsidP="0035127B">
            <w:pPr>
              <w:spacing w:line="360" w:lineRule="auto"/>
              <w:jc w:val="both"/>
              <w:rPr>
                <w:rFonts w:ascii="Arial" w:hAnsi="Arial" w:cs="Arial"/>
              </w:rPr>
            </w:pPr>
          </w:p>
          <w:p w14:paraId="64C4B5A8" w14:textId="3EB6C24D" w:rsidR="00C5165E" w:rsidRDefault="00C5165E" w:rsidP="0035127B">
            <w:pPr>
              <w:spacing w:line="360" w:lineRule="auto"/>
              <w:jc w:val="both"/>
              <w:rPr>
                <w:rFonts w:ascii="Arial" w:hAnsi="Arial" w:cs="Arial"/>
              </w:rPr>
            </w:pPr>
            <w:r>
              <w:rPr>
                <w:rFonts w:ascii="Arial" w:hAnsi="Arial" w:cs="Arial"/>
              </w:rPr>
              <w:t>Attract new customers</w:t>
            </w:r>
          </w:p>
        </w:tc>
        <w:tc>
          <w:tcPr>
            <w:tcW w:w="1803" w:type="dxa"/>
          </w:tcPr>
          <w:p w14:paraId="45991713" w14:textId="77777777" w:rsidR="004C26B7" w:rsidRDefault="00C5165E" w:rsidP="0035127B">
            <w:pPr>
              <w:spacing w:line="360" w:lineRule="auto"/>
              <w:jc w:val="both"/>
              <w:rPr>
                <w:rFonts w:ascii="Arial" w:hAnsi="Arial" w:cs="Arial"/>
              </w:rPr>
            </w:pPr>
            <w:r>
              <w:rPr>
                <w:rFonts w:ascii="Arial" w:hAnsi="Arial" w:cs="Arial"/>
              </w:rPr>
              <w:t>Increase online sales by 20%</w:t>
            </w:r>
          </w:p>
          <w:p w14:paraId="437A8979" w14:textId="77777777" w:rsidR="00C5165E" w:rsidRDefault="00C5165E" w:rsidP="0035127B">
            <w:pPr>
              <w:spacing w:line="360" w:lineRule="auto"/>
              <w:jc w:val="both"/>
              <w:rPr>
                <w:rFonts w:ascii="Arial" w:hAnsi="Arial" w:cs="Arial"/>
              </w:rPr>
            </w:pPr>
          </w:p>
          <w:p w14:paraId="143C16DC" w14:textId="77777777" w:rsidR="00C5165E" w:rsidRDefault="00C5165E" w:rsidP="0035127B">
            <w:pPr>
              <w:spacing w:line="360" w:lineRule="auto"/>
              <w:jc w:val="both"/>
              <w:rPr>
                <w:rFonts w:ascii="Arial" w:hAnsi="Arial" w:cs="Arial"/>
              </w:rPr>
            </w:pPr>
            <w:r>
              <w:rPr>
                <w:rFonts w:ascii="Arial" w:hAnsi="Arial" w:cs="Arial"/>
              </w:rPr>
              <w:t>30% more likes and comments</w:t>
            </w:r>
          </w:p>
          <w:p w14:paraId="69F3D192" w14:textId="77777777" w:rsidR="00C5165E" w:rsidRDefault="00C5165E" w:rsidP="0035127B">
            <w:pPr>
              <w:spacing w:line="360" w:lineRule="auto"/>
              <w:jc w:val="both"/>
              <w:rPr>
                <w:rFonts w:ascii="Arial" w:hAnsi="Arial" w:cs="Arial"/>
              </w:rPr>
            </w:pPr>
          </w:p>
          <w:p w14:paraId="28749F59" w14:textId="77777777" w:rsidR="00C5165E" w:rsidRDefault="00C5165E" w:rsidP="0035127B">
            <w:pPr>
              <w:spacing w:line="360" w:lineRule="auto"/>
              <w:jc w:val="both"/>
              <w:rPr>
                <w:rFonts w:ascii="Arial" w:hAnsi="Arial" w:cs="Arial"/>
              </w:rPr>
            </w:pPr>
          </w:p>
          <w:p w14:paraId="41909574" w14:textId="77777777" w:rsidR="00C5165E" w:rsidRDefault="00C5165E" w:rsidP="0035127B">
            <w:pPr>
              <w:spacing w:line="360" w:lineRule="auto"/>
              <w:jc w:val="both"/>
              <w:rPr>
                <w:rFonts w:ascii="Arial" w:hAnsi="Arial" w:cs="Arial"/>
              </w:rPr>
            </w:pPr>
          </w:p>
          <w:p w14:paraId="4854695A" w14:textId="4E6C82FF" w:rsidR="00C5165E" w:rsidRDefault="00C5165E" w:rsidP="0035127B">
            <w:pPr>
              <w:spacing w:line="360" w:lineRule="auto"/>
              <w:jc w:val="both"/>
              <w:rPr>
                <w:rFonts w:ascii="Arial" w:hAnsi="Arial" w:cs="Arial"/>
              </w:rPr>
            </w:pPr>
            <w:r>
              <w:rPr>
                <w:rFonts w:ascii="Arial" w:hAnsi="Arial" w:cs="Arial"/>
              </w:rPr>
              <w:t>Reduce delivery complaints by 15%</w:t>
            </w:r>
          </w:p>
          <w:p w14:paraId="55535C68" w14:textId="77777777" w:rsidR="00C5165E" w:rsidRDefault="00C5165E" w:rsidP="0035127B">
            <w:pPr>
              <w:spacing w:line="360" w:lineRule="auto"/>
              <w:jc w:val="both"/>
              <w:rPr>
                <w:rFonts w:ascii="Arial" w:hAnsi="Arial" w:cs="Arial"/>
              </w:rPr>
            </w:pPr>
          </w:p>
          <w:p w14:paraId="6979D38F" w14:textId="4B6A7738" w:rsidR="00C5165E" w:rsidRDefault="00C5165E" w:rsidP="0035127B">
            <w:pPr>
              <w:spacing w:line="360" w:lineRule="auto"/>
              <w:jc w:val="both"/>
              <w:rPr>
                <w:rFonts w:ascii="Arial" w:hAnsi="Arial" w:cs="Arial"/>
              </w:rPr>
            </w:pPr>
            <w:r>
              <w:rPr>
                <w:rFonts w:ascii="Arial" w:hAnsi="Arial" w:cs="Arial"/>
              </w:rPr>
              <w:t>Increase website traffic by 25%</w:t>
            </w:r>
          </w:p>
        </w:tc>
        <w:tc>
          <w:tcPr>
            <w:tcW w:w="1803" w:type="dxa"/>
          </w:tcPr>
          <w:p w14:paraId="38B5A75B" w14:textId="77777777" w:rsidR="004C26B7" w:rsidRDefault="00C5165E" w:rsidP="0035127B">
            <w:pPr>
              <w:spacing w:line="360" w:lineRule="auto"/>
              <w:jc w:val="both"/>
              <w:rPr>
                <w:rFonts w:ascii="Arial" w:hAnsi="Arial" w:cs="Arial"/>
              </w:rPr>
            </w:pPr>
            <w:r>
              <w:rPr>
                <w:rFonts w:ascii="Arial" w:hAnsi="Arial" w:cs="Arial"/>
              </w:rPr>
              <w:t>Yes, using social media and website improvements</w:t>
            </w:r>
          </w:p>
          <w:p w14:paraId="1DFC15E9" w14:textId="77777777" w:rsidR="00C5165E" w:rsidRDefault="00C5165E" w:rsidP="0035127B">
            <w:pPr>
              <w:spacing w:line="360" w:lineRule="auto"/>
              <w:jc w:val="both"/>
              <w:rPr>
                <w:rFonts w:ascii="Arial" w:hAnsi="Arial" w:cs="Arial"/>
              </w:rPr>
            </w:pPr>
          </w:p>
          <w:p w14:paraId="765440CC" w14:textId="77777777" w:rsidR="00C5165E" w:rsidRDefault="00C5165E" w:rsidP="0035127B">
            <w:pPr>
              <w:spacing w:line="360" w:lineRule="auto"/>
              <w:jc w:val="both"/>
              <w:rPr>
                <w:rFonts w:ascii="Arial" w:hAnsi="Arial" w:cs="Arial"/>
              </w:rPr>
            </w:pPr>
            <w:r>
              <w:rPr>
                <w:rFonts w:ascii="Arial" w:hAnsi="Arial" w:cs="Arial"/>
              </w:rPr>
              <w:t>Yes, by posting regularly</w:t>
            </w:r>
          </w:p>
          <w:p w14:paraId="4919A59C" w14:textId="77777777" w:rsidR="00C5165E" w:rsidRDefault="00C5165E" w:rsidP="0035127B">
            <w:pPr>
              <w:spacing w:line="360" w:lineRule="auto"/>
              <w:jc w:val="both"/>
              <w:rPr>
                <w:rFonts w:ascii="Arial" w:hAnsi="Arial" w:cs="Arial"/>
              </w:rPr>
            </w:pPr>
          </w:p>
          <w:p w14:paraId="485D20CD" w14:textId="77777777" w:rsidR="00C5165E" w:rsidRDefault="00C5165E" w:rsidP="0035127B">
            <w:pPr>
              <w:spacing w:line="360" w:lineRule="auto"/>
              <w:jc w:val="both"/>
              <w:rPr>
                <w:rFonts w:ascii="Arial" w:hAnsi="Arial" w:cs="Arial"/>
              </w:rPr>
            </w:pPr>
          </w:p>
          <w:p w14:paraId="66259867" w14:textId="77777777" w:rsidR="00C5165E" w:rsidRDefault="00C5165E" w:rsidP="0035127B">
            <w:pPr>
              <w:spacing w:line="360" w:lineRule="auto"/>
              <w:jc w:val="both"/>
              <w:rPr>
                <w:rFonts w:ascii="Arial" w:hAnsi="Arial" w:cs="Arial"/>
              </w:rPr>
            </w:pPr>
          </w:p>
          <w:p w14:paraId="7D37D1CE" w14:textId="77777777" w:rsidR="00C5165E" w:rsidRDefault="00C5165E" w:rsidP="0035127B">
            <w:pPr>
              <w:spacing w:line="360" w:lineRule="auto"/>
              <w:jc w:val="both"/>
              <w:rPr>
                <w:rFonts w:ascii="Arial" w:hAnsi="Arial" w:cs="Arial"/>
              </w:rPr>
            </w:pPr>
            <w:r>
              <w:rPr>
                <w:rFonts w:ascii="Arial" w:hAnsi="Arial" w:cs="Arial"/>
              </w:rPr>
              <w:t>Yes, by better organisation</w:t>
            </w:r>
          </w:p>
          <w:p w14:paraId="6F38EFD5" w14:textId="77777777" w:rsidR="00C5165E" w:rsidRDefault="00C5165E" w:rsidP="0035127B">
            <w:pPr>
              <w:spacing w:line="360" w:lineRule="auto"/>
              <w:jc w:val="both"/>
              <w:rPr>
                <w:rFonts w:ascii="Arial" w:hAnsi="Arial" w:cs="Arial"/>
              </w:rPr>
            </w:pPr>
          </w:p>
          <w:p w14:paraId="509761CE" w14:textId="77777777" w:rsidR="00C5165E" w:rsidRDefault="00C5165E" w:rsidP="0035127B">
            <w:pPr>
              <w:spacing w:line="360" w:lineRule="auto"/>
              <w:jc w:val="both"/>
              <w:rPr>
                <w:rFonts w:ascii="Arial" w:hAnsi="Arial" w:cs="Arial"/>
              </w:rPr>
            </w:pPr>
          </w:p>
          <w:p w14:paraId="62BC1DE5" w14:textId="77777777" w:rsidR="00C5165E" w:rsidRDefault="00C5165E" w:rsidP="0035127B">
            <w:pPr>
              <w:spacing w:line="360" w:lineRule="auto"/>
              <w:jc w:val="both"/>
              <w:rPr>
                <w:rFonts w:ascii="Arial" w:hAnsi="Arial" w:cs="Arial"/>
              </w:rPr>
            </w:pPr>
          </w:p>
          <w:p w14:paraId="01B5F383" w14:textId="539C20B2" w:rsidR="00C5165E" w:rsidRDefault="00C5165E" w:rsidP="0035127B">
            <w:pPr>
              <w:spacing w:line="360" w:lineRule="auto"/>
              <w:jc w:val="both"/>
              <w:rPr>
                <w:rFonts w:ascii="Arial" w:hAnsi="Arial" w:cs="Arial"/>
              </w:rPr>
            </w:pPr>
            <w:r>
              <w:rPr>
                <w:rFonts w:ascii="Arial" w:hAnsi="Arial" w:cs="Arial"/>
              </w:rPr>
              <w:t>Yes, through marketing</w:t>
            </w:r>
          </w:p>
        </w:tc>
        <w:tc>
          <w:tcPr>
            <w:tcW w:w="1803" w:type="dxa"/>
          </w:tcPr>
          <w:p w14:paraId="41D4FD0D" w14:textId="77777777" w:rsidR="004C26B7" w:rsidRDefault="006C0A92" w:rsidP="0035127B">
            <w:pPr>
              <w:spacing w:line="360" w:lineRule="auto"/>
              <w:jc w:val="both"/>
              <w:rPr>
                <w:rFonts w:ascii="Arial" w:hAnsi="Arial" w:cs="Arial"/>
              </w:rPr>
            </w:pPr>
            <w:r>
              <w:rPr>
                <w:rFonts w:ascii="Arial" w:hAnsi="Arial" w:cs="Arial"/>
              </w:rPr>
              <w:t>Helps increase revenue and attract new customers</w:t>
            </w:r>
          </w:p>
          <w:p w14:paraId="557A73B7" w14:textId="77777777" w:rsidR="006C0A92" w:rsidRDefault="006C0A92" w:rsidP="0035127B">
            <w:pPr>
              <w:spacing w:line="360" w:lineRule="auto"/>
              <w:jc w:val="both"/>
              <w:rPr>
                <w:rFonts w:ascii="Arial" w:hAnsi="Arial" w:cs="Arial"/>
              </w:rPr>
            </w:pPr>
          </w:p>
          <w:p w14:paraId="5712E133" w14:textId="77777777" w:rsidR="006C0A92" w:rsidRDefault="006C0A92" w:rsidP="0035127B">
            <w:pPr>
              <w:spacing w:line="360" w:lineRule="auto"/>
              <w:jc w:val="both"/>
              <w:rPr>
                <w:rFonts w:ascii="Arial" w:hAnsi="Arial" w:cs="Arial"/>
              </w:rPr>
            </w:pPr>
            <w:r>
              <w:rPr>
                <w:rFonts w:ascii="Arial" w:hAnsi="Arial" w:cs="Arial"/>
              </w:rPr>
              <w:t>Important for brand awareness</w:t>
            </w:r>
          </w:p>
          <w:p w14:paraId="29A351A6" w14:textId="77777777" w:rsidR="006C0A92" w:rsidRDefault="006C0A92" w:rsidP="0035127B">
            <w:pPr>
              <w:spacing w:line="360" w:lineRule="auto"/>
              <w:jc w:val="both"/>
              <w:rPr>
                <w:rFonts w:ascii="Arial" w:hAnsi="Arial" w:cs="Arial"/>
              </w:rPr>
            </w:pPr>
          </w:p>
          <w:p w14:paraId="42A45C8C" w14:textId="77777777" w:rsidR="006C0A92" w:rsidRDefault="006C0A92" w:rsidP="0035127B">
            <w:pPr>
              <w:spacing w:line="360" w:lineRule="auto"/>
              <w:jc w:val="both"/>
              <w:rPr>
                <w:rFonts w:ascii="Arial" w:hAnsi="Arial" w:cs="Arial"/>
              </w:rPr>
            </w:pPr>
          </w:p>
          <w:p w14:paraId="0409DBCD" w14:textId="77777777" w:rsidR="006C0A92" w:rsidRDefault="006C0A92" w:rsidP="0035127B">
            <w:pPr>
              <w:spacing w:line="360" w:lineRule="auto"/>
              <w:jc w:val="both"/>
              <w:rPr>
                <w:rFonts w:ascii="Arial" w:hAnsi="Arial" w:cs="Arial"/>
              </w:rPr>
            </w:pPr>
            <w:r>
              <w:rPr>
                <w:rFonts w:ascii="Arial" w:hAnsi="Arial" w:cs="Arial"/>
              </w:rPr>
              <w:t>Improves customer satisfaction.</w:t>
            </w:r>
          </w:p>
          <w:p w14:paraId="4402C56A" w14:textId="77777777" w:rsidR="006C0A92" w:rsidRDefault="006C0A92" w:rsidP="0035127B">
            <w:pPr>
              <w:spacing w:line="360" w:lineRule="auto"/>
              <w:jc w:val="both"/>
              <w:rPr>
                <w:rFonts w:ascii="Arial" w:hAnsi="Arial" w:cs="Arial"/>
              </w:rPr>
            </w:pPr>
          </w:p>
          <w:p w14:paraId="247AA7BB" w14:textId="77777777" w:rsidR="006C0A92" w:rsidRDefault="006C0A92" w:rsidP="0035127B">
            <w:pPr>
              <w:spacing w:line="360" w:lineRule="auto"/>
              <w:jc w:val="both"/>
              <w:rPr>
                <w:rFonts w:ascii="Arial" w:hAnsi="Arial" w:cs="Arial"/>
              </w:rPr>
            </w:pPr>
          </w:p>
          <w:p w14:paraId="3C4BA4E8" w14:textId="77EFFA9B" w:rsidR="006C0A92" w:rsidRDefault="006C0A92" w:rsidP="0035127B">
            <w:pPr>
              <w:spacing w:line="360" w:lineRule="auto"/>
              <w:jc w:val="both"/>
              <w:rPr>
                <w:rFonts w:ascii="Arial" w:hAnsi="Arial" w:cs="Arial"/>
              </w:rPr>
            </w:pPr>
            <w:r>
              <w:rPr>
                <w:rFonts w:ascii="Arial" w:hAnsi="Arial" w:cs="Arial"/>
              </w:rPr>
              <w:t>Support business growth</w:t>
            </w:r>
          </w:p>
        </w:tc>
        <w:tc>
          <w:tcPr>
            <w:tcW w:w="2989" w:type="dxa"/>
          </w:tcPr>
          <w:p w14:paraId="11EAD66B" w14:textId="77777777" w:rsidR="004C26B7" w:rsidRDefault="006C0A92" w:rsidP="0035127B">
            <w:pPr>
              <w:spacing w:line="360" w:lineRule="auto"/>
              <w:jc w:val="both"/>
              <w:rPr>
                <w:rFonts w:ascii="Arial" w:hAnsi="Arial" w:cs="Arial"/>
              </w:rPr>
            </w:pPr>
            <w:r>
              <w:rPr>
                <w:rFonts w:ascii="Arial" w:hAnsi="Arial" w:cs="Arial"/>
              </w:rPr>
              <w:t>Within 3 months</w:t>
            </w:r>
          </w:p>
          <w:p w14:paraId="57956EAE" w14:textId="77777777" w:rsidR="006C0A92" w:rsidRDefault="006C0A92" w:rsidP="0035127B">
            <w:pPr>
              <w:spacing w:line="360" w:lineRule="auto"/>
              <w:jc w:val="both"/>
              <w:rPr>
                <w:rFonts w:ascii="Arial" w:hAnsi="Arial" w:cs="Arial"/>
              </w:rPr>
            </w:pPr>
          </w:p>
          <w:p w14:paraId="67EFFB22" w14:textId="77777777" w:rsidR="006C0A92" w:rsidRDefault="006C0A92" w:rsidP="0035127B">
            <w:pPr>
              <w:spacing w:line="360" w:lineRule="auto"/>
              <w:jc w:val="both"/>
              <w:rPr>
                <w:rFonts w:ascii="Arial" w:hAnsi="Arial" w:cs="Arial"/>
              </w:rPr>
            </w:pPr>
          </w:p>
          <w:p w14:paraId="2BB27343" w14:textId="77777777" w:rsidR="006C0A92" w:rsidRDefault="006C0A92" w:rsidP="0035127B">
            <w:pPr>
              <w:spacing w:line="360" w:lineRule="auto"/>
              <w:jc w:val="both"/>
              <w:rPr>
                <w:rFonts w:ascii="Arial" w:hAnsi="Arial" w:cs="Arial"/>
              </w:rPr>
            </w:pPr>
          </w:p>
          <w:p w14:paraId="2A399134" w14:textId="77777777" w:rsidR="006C0A92" w:rsidRDefault="006C0A92" w:rsidP="0035127B">
            <w:pPr>
              <w:spacing w:line="360" w:lineRule="auto"/>
              <w:jc w:val="both"/>
              <w:rPr>
                <w:rFonts w:ascii="Arial" w:hAnsi="Arial" w:cs="Arial"/>
              </w:rPr>
            </w:pPr>
            <w:r>
              <w:rPr>
                <w:rFonts w:ascii="Arial" w:hAnsi="Arial" w:cs="Arial"/>
              </w:rPr>
              <w:t>Within 2 months</w:t>
            </w:r>
          </w:p>
          <w:p w14:paraId="582665C5" w14:textId="77777777" w:rsidR="006C0A92" w:rsidRDefault="006C0A92" w:rsidP="0035127B">
            <w:pPr>
              <w:spacing w:line="360" w:lineRule="auto"/>
              <w:jc w:val="both"/>
              <w:rPr>
                <w:rFonts w:ascii="Arial" w:hAnsi="Arial" w:cs="Arial"/>
              </w:rPr>
            </w:pPr>
          </w:p>
          <w:p w14:paraId="2D11FA4D" w14:textId="77777777" w:rsidR="006C0A92" w:rsidRDefault="006C0A92" w:rsidP="0035127B">
            <w:pPr>
              <w:spacing w:line="360" w:lineRule="auto"/>
              <w:jc w:val="both"/>
              <w:rPr>
                <w:rFonts w:ascii="Arial" w:hAnsi="Arial" w:cs="Arial"/>
              </w:rPr>
            </w:pPr>
          </w:p>
          <w:p w14:paraId="3CAEE92C" w14:textId="77777777" w:rsidR="006C0A92" w:rsidRDefault="006C0A92" w:rsidP="0035127B">
            <w:pPr>
              <w:spacing w:line="360" w:lineRule="auto"/>
              <w:jc w:val="both"/>
              <w:rPr>
                <w:rFonts w:ascii="Arial" w:hAnsi="Arial" w:cs="Arial"/>
              </w:rPr>
            </w:pPr>
          </w:p>
          <w:p w14:paraId="705CC557" w14:textId="77777777" w:rsidR="006C0A92" w:rsidRDefault="006C0A92" w:rsidP="0035127B">
            <w:pPr>
              <w:spacing w:line="360" w:lineRule="auto"/>
              <w:jc w:val="both"/>
              <w:rPr>
                <w:rFonts w:ascii="Arial" w:hAnsi="Arial" w:cs="Arial"/>
              </w:rPr>
            </w:pPr>
          </w:p>
          <w:p w14:paraId="02DFC1B5" w14:textId="77777777" w:rsidR="006C0A92" w:rsidRDefault="006C0A92" w:rsidP="0035127B">
            <w:pPr>
              <w:spacing w:line="360" w:lineRule="auto"/>
              <w:jc w:val="both"/>
              <w:rPr>
                <w:rFonts w:ascii="Arial" w:hAnsi="Arial" w:cs="Arial"/>
              </w:rPr>
            </w:pPr>
          </w:p>
          <w:p w14:paraId="16AEFA0D" w14:textId="77777777" w:rsidR="006C0A92" w:rsidRDefault="006C0A92" w:rsidP="0035127B">
            <w:pPr>
              <w:spacing w:line="360" w:lineRule="auto"/>
              <w:jc w:val="both"/>
              <w:rPr>
                <w:rFonts w:ascii="Arial" w:hAnsi="Arial" w:cs="Arial"/>
              </w:rPr>
            </w:pPr>
            <w:r>
              <w:rPr>
                <w:rFonts w:ascii="Arial" w:hAnsi="Arial" w:cs="Arial"/>
              </w:rPr>
              <w:t>Within 1 month</w:t>
            </w:r>
          </w:p>
          <w:p w14:paraId="21AE3ACD" w14:textId="77777777" w:rsidR="006C0A92" w:rsidRDefault="006C0A92" w:rsidP="0035127B">
            <w:pPr>
              <w:spacing w:line="360" w:lineRule="auto"/>
              <w:jc w:val="both"/>
              <w:rPr>
                <w:rFonts w:ascii="Arial" w:hAnsi="Arial" w:cs="Arial"/>
              </w:rPr>
            </w:pPr>
          </w:p>
          <w:p w14:paraId="497E6B03" w14:textId="77777777" w:rsidR="006C0A92" w:rsidRDefault="006C0A92" w:rsidP="0035127B">
            <w:pPr>
              <w:spacing w:line="360" w:lineRule="auto"/>
              <w:jc w:val="both"/>
              <w:rPr>
                <w:rFonts w:ascii="Arial" w:hAnsi="Arial" w:cs="Arial"/>
              </w:rPr>
            </w:pPr>
          </w:p>
          <w:p w14:paraId="45C4E430" w14:textId="77777777" w:rsidR="006C0A92" w:rsidRDefault="006C0A92" w:rsidP="0035127B">
            <w:pPr>
              <w:spacing w:line="360" w:lineRule="auto"/>
              <w:jc w:val="both"/>
              <w:rPr>
                <w:rFonts w:ascii="Arial" w:hAnsi="Arial" w:cs="Arial"/>
              </w:rPr>
            </w:pPr>
          </w:p>
          <w:p w14:paraId="2818190F" w14:textId="77777777" w:rsidR="006C0A92" w:rsidRDefault="006C0A92" w:rsidP="0035127B">
            <w:pPr>
              <w:spacing w:line="360" w:lineRule="auto"/>
              <w:jc w:val="both"/>
              <w:rPr>
                <w:rFonts w:ascii="Arial" w:hAnsi="Arial" w:cs="Arial"/>
              </w:rPr>
            </w:pPr>
          </w:p>
          <w:p w14:paraId="3D023A97" w14:textId="3A90B476" w:rsidR="006C0A92" w:rsidRDefault="006C0A92" w:rsidP="0035127B">
            <w:pPr>
              <w:spacing w:line="360" w:lineRule="auto"/>
              <w:jc w:val="both"/>
              <w:rPr>
                <w:rFonts w:ascii="Arial" w:hAnsi="Arial" w:cs="Arial"/>
              </w:rPr>
            </w:pPr>
            <w:r>
              <w:rPr>
                <w:rFonts w:ascii="Arial" w:hAnsi="Arial" w:cs="Arial"/>
              </w:rPr>
              <w:t>Within 3 months</w:t>
            </w:r>
          </w:p>
        </w:tc>
      </w:tr>
    </w:tbl>
    <w:p w14:paraId="468DCB40" w14:textId="77777777" w:rsidR="004C26B7" w:rsidRPr="0035127B" w:rsidRDefault="004C26B7" w:rsidP="0035127B">
      <w:pPr>
        <w:spacing w:line="360" w:lineRule="auto"/>
        <w:jc w:val="both"/>
        <w:rPr>
          <w:rFonts w:ascii="Arial" w:hAnsi="Arial" w:cs="Arial"/>
        </w:rPr>
      </w:pPr>
    </w:p>
    <w:p w14:paraId="2B716BBF" w14:textId="5D5ABDA1" w:rsidR="003B629C" w:rsidRDefault="00520454" w:rsidP="006C0A92">
      <w:pPr>
        <w:pStyle w:val="Heading1"/>
        <w:rPr>
          <w:rFonts w:ascii="Arial" w:hAnsi="Arial" w:cs="Arial"/>
          <w:b/>
          <w:bCs/>
          <w:color w:val="auto"/>
          <w:sz w:val="28"/>
          <w:szCs w:val="28"/>
          <w:u w:val="single"/>
        </w:rPr>
      </w:pPr>
      <w:r>
        <w:rPr>
          <w:rFonts w:ascii="Arial" w:hAnsi="Arial" w:cs="Arial"/>
          <w:b/>
          <w:bCs/>
          <w:color w:val="auto"/>
          <w:sz w:val="28"/>
          <w:szCs w:val="28"/>
          <w:u w:val="single"/>
        </w:rPr>
        <w:lastRenderedPageBreak/>
        <w:t>Conclusion</w:t>
      </w:r>
      <w:r w:rsidR="006C0A92">
        <w:rPr>
          <w:rFonts w:ascii="Arial" w:hAnsi="Arial" w:cs="Arial"/>
          <w:b/>
          <w:bCs/>
          <w:color w:val="auto"/>
          <w:sz w:val="28"/>
          <w:szCs w:val="28"/>
          <w:u w:val="single"/>
        </w:rPr>
        <w:t>,</w:t>
      </w:r>
      <w:r w:rsidR="007F558A" w:rsidRPr="007F558A">
        <w:rPr>
          <w:rFonts w:ascii="Arial" w:hAnsi="Arial" w:cs="Arial"/>
          <w:b/>
          <w:bCs/>
          <w:color w:val="auto"/>
          <w:sz w:val="28"/>
          <w:szCs w:val="28"/>
          <w:u w:val="single"/>
        </w:rPr>
        <w:t>Key Findings</w:t>
      </w:r>
      <w:r w:rsidR="006C0A92">
        <w:rPr>
          <w:rFonts w:ascii="Arial" w:hAnsi="Arial" w:cs="Arial"/>
          <w:b/>
          <w:bCs/>
          <w:color w:val="auto"/>
          <w:sz w:val="28"/>
          <w:szCs w:val="28"/>
          <w:u w:val="single"/>
        </w:rPr>
        <w:t xml:space="preserve"> :</w:t>
      </w:r>
    </w:p>
    <w:p w14:paraId="458D6F98" w14:textId="77777777" w:rsidR="006C0A92" w:rsidRDefault="006C0A92" w:rsidP="006C0A92"/>
    <w:p w14:paraId="1B8C169A" w14:textId="67E85A6A" w:rsidR="006C0A92" w:rsidRDefault="006C0A92" w:rsidP="006C0A92">
      <w:r>
        <w:t xml:space="preserve">This report examined the main challenges faced </w:t>
      </w:r>
      <w:r w:rsidR="00E41E3B">
        <w:t>by Green Haven florists, including strong competition and limited online presence. One key finding is that the business is not fully using digital marketing, which reduces its ability to attract new customers.</w:t>
      </w:r>
    </w:p>
    <w:p w14:paraId="01AE9757" w14:textId="6E45B30A" w:rsidR="00E41E3B" w:rsidRDefault="00E41E3B" w:rsidP="006C0A92">
      <w:r>
        <w:t>Another important finding is that customer engagement is relatively low, showing the need for better communication through social media. The analysis also showed that improving online sales and marketing can bring positive results.</w:t>
      </w:r>
    </w:p>
    <w:p w14:paraId="2C4E3B86" w14:textId="77777777" w:rsidR="00E41E3B" w:rsidRDefault="00E41E3B" w:rsidP="006C0A92"/>
    <w:p w14:paraId="673BD8F3" w14:textId="3B7CCEBD" w:rsidR="00E41E3B" w:rsidRDefault="00E41E3B" w:rsidP="006C0A92">
      <w:r>
        <w:t>Although there are some risks, such as cost and lack of digital skills, these can be managed. Overall, improving the online presence is essential for the future success of the business.</w:t>
      </w:r>
    </w:p>
    <w:p w14:paraId="21ADAECB" w14:textId="77777777" w:rsidR="00E41E3B" w:rsidRPr="006C0A92" w:rsidRDefault="00E41E3B" w:rsidP="006C0A92"/>
    <w:p w14:paraId="4D8781FC" w14:textId="38893AE1" w:rsidR="003B629C" w:rsidRPr="007F558A" w:rsidRDefault="007F558A" w:rsidP="003B629C">
      <w:pPr>
        <w:rPr>
          <w:rFonts w:ascii="Arial" w:hAnsi="Arial" w:cs="Arial"/>
          <w:b/>
          <w:bCs/>
          <w:sz w:val="28"/>
          <w:szCs w:val="28"/>
          <w:u w:val="single"/>
        </w:rPr>
      </w:pPr>
      <w:r>
        <w:rPr>
          <w:rFonts w:ascii="Arial" w:hAnsi="Arial" w:cs="Arial"/>
          <w:b/>
          <w:bCs/>
          <w:sz w:val="28"/>
          <w:szCs w:val="28"/>
          <w:u w:val="single"/>
        </w:rPr>
        <w:t xml:space="preserve">Reference List </w:t>
      </w:r>
    </w:p>
    <w:p w14:paraId="458E43AD" w14:textId="4A2FDE4E" w:rsidR="007F558A" w:rsidRDefault="007F558A" w:rsidP="00E41E3B">
      <w:pPr>
        <w:spacing w:after="0" w:line="360" w:lineRule="auto"/>
        <w:rPr>
          <w:rFonts w:ascii="Arial" w:hAnsi="Arial" w:cs="Arial"/>
        </w:rPr>
      </w:pPr>
    </w:p>
    <w:p w14:paraId="655CE922" w14:textId="41D7E195" w:rsidR="00E41E3B" w:rsidRDefault="00E41E3B" w:rsidP="00E41E3B">
      <w:pPr>
        <w:spacing w:after="0" w:line="360" w:lineRule="auto"/>
        <w:rPr>
          <w:rFonts w:ascii="Arial" w:hAnsi="Arial" w:cs="Arial"/>
        </w:rPr>
      </w:pPr>
      <w:r>
        <w:rPr>
          <w:rFonts w:ascii="Arial" w:hAnsi="Arial" w:cs="Arial"/>
        </w:rPr>
        <w:t>Chaffey, D. (2019)</w:t>
      </w:r>
      <w:r w:rsidRPr="00E41E3B">
        <w:rPr>
          <w:rFonts w:ascii="Arial" w:hAnsi="Arial" w:cs="Arial"/>
          <w:i/>
          <w:iCs/>
        </w:rPr>
        <w:t xml:space="preserve"> Digital Marketing</w:t>
      </w:r>
      <w:r>
        <w:rPr>
          <w:rFonts w:ascii="Arial" w:hAnsi="Arial" w:cs="Arial"/>
        </w:rPr>
        <w:t>. 7</w:t>
      </w:r>
      <w:r w:rsidRPr="00E41E3B">
        <w:rPr>
          <w:rFonts w:ascii="Arial" w:hAnsi="Arial" w:cs="Arial"/>
          <w:vertAlign w:val="superscript"/>
        </w:rPr>
        <w:t>th</w:t>
      </w:r>
      <w:r>
        <w:rPr>
          <w:rFonts w:ascii="Arial" w:hAnsi="Arial" w:cs="Arial"/>
        </w:rPr>
        <w:t xml:space="preserve"> ed. Harlow: Pearson</w:t>
      </w:r>
    </w:p>
    <w:p w14:paraId="204A1487" w14:textId="77777777" w:rsidR="00E41E3B" w:rsidRDefault="00E41E3B" w:rsidP="00E41E3B">
      <w:pPr>
        <w:spacing w:after="0" w:line="360" w:lineRule="auto"/>
        <w:rPr>
          <w:rFonts w:ascii="Arial" w:hAnsi="Arial" w:cs="Arial"/>
        </w:rPr>
      </w:pPr>
    </w:p>
    <w:p w14:paraId="557D6EC2" w14:textId="05A9A0B9" w:rsidR="00E41E3B" w:rsidRDefault="00E41E3B" w:rsidP="00E41E3B">
      <w:pPr>
        <w:spacing w:after="0" w:line="360" w:lineRule="auto"/>
        <w:rPr>
          <w:rFonts w:ascii="Arial" w:hAnsi="Arial" w:cs="Arial"/>
        </w:rPr>
      </w:pPr>
      <w:r>
        <w:rPr>
          <w:rFonts w:ascii="Arial" w:hAnsi="Arial" w:cs="Arial"/>
        </w:rPr>
        <w:t xml:space="preserve">Kotler, P. </w:t>
      </w:r>
      <w:r w:rsidR="00C67ACE">
        <w:rPr>
          <w:rFonts w:ascii="Arial" w:hAnsi="Arial" w:cs="Arial"/>
        </w:rPr>
        <w:t xml:space="preserve">and Keller, K. (2016) </w:t>
      </w:r>
      <w:r w:rsidR="00C67ACE" w:rsidRPr="00C67ACE">
        <w:rPr>
          <w:rFonts w:ascii="Arial" w:hAnsi="Arial" w:cs="Arial"/>
          <w:i/>
          <w:iCs/>
        </w:rPr>
        <w:t>Marketing Management</w:t>
      </w:r>
      <w:r w:rsidR="00C67ACE">
        <w:rPr>
          <w:rFonts w:ascii="Arial" w:hAnsi="Arial" w:cs="Arial"/>
        </w:rPr>
        <w:t>. 15</w:t>
      </w:r>
      <w:r w:rsidR="00C67ACE" w:rsidRPr="00C67ACE">
        <w:rPr>
          <w:rFonts w:ascii="Arial" w:hAnsi="Arial" w:cs="Arial"/>
          <w:vertAlign w:val="superscript"/>
        </w:rPr>
        <w:t>th</w:t>
      </w:r>
      <w:r w:rsidR="00C67ACE">
        <w:rPr>
          <w:rFonts w:ascii="Arial" w:hAnsi="Arial" w:cs="Arial"/>
        </w:rPr>
        <w:t xml:space="preserve"> ed. Harlow: Pearson</w:t>
      </w:r>
    </w:p>
    <w:p w14:paraId="05A5CD54" w14:textId="77777777" w:rsidR="00C67ACE" w:rsidRDefault="00C67ACE" w:rsidP="00E41E3B">
      <w:pPr>
        <w:spacing w:after="0" w:line="360" w:lineRule="auto"/>
        <w:rPr>
          <w:rFonts w:ascii="Arial" w:hAnsi="Arial" w:cs="Arial"/>
        </w:rPr>
      </w:pPr>
    </w:p>
    <w:p w14:paraId="7EF5F97C" w14:textId="1F036801" w:rsidR="00C67ACE" w:rsidRDefault="00C67ACE" w:rsidP="00E41E3B">
      <w:pPr>
        <w:spacing w:after="0" w:line="360" w:lineRule="auto"/>
        <w:rPr>
          <w:rFonts w:ascii="Arial" w:hAnsi="Arial" w:cs="Arial"/>
        </w:rPr>
      </w:pPr>
      <w:r>
        <w:rPr>
          <w:rFonts w:ascii="Arial" w:hAnsi="Arial" w:cs="Arial"/>
        </w:rPr>
        <w:t xml:space="preserve">Armstrong, G. and Kotler, P. (2017) </w:t>
      </w:r>
      <w:r w:rsidRPr="00C67ACE">
        <w:rPr>
          <w:rFonts w:ascii="Arial" w:hAnsi="Arial" w:cs="Arial"/>
          <w:i/>
          <w:iCs/>
        </w:rPr>
        <w:t>Principles of Marketing</w:t>
      </w:r>
      <w:r>
        <w:rPr>
          <w:rFonts w:ascii="Arial" w:hAnsi="Arial" w:cs="Arial"/>
        </w:rPr>
        <w:t>. 17</w:t>
      </w:r>
      <w:r w:rsidRPr="00C67ACE">
        <w:rPr>
          <w:rFonts w:ascii="Arial" w:hAnsi="Arial" w:cs="Arial"/>
          <w:vertAlign w:val="superscript"/>
        </w:rPr>
        <w:t>th</w:t>
      </w:r>
      <w:r>
        <w:rPr>
          <w:rFonts w:ascii="Arial" w:hAnsi="Arial" w:cs="Arial"/>
        </w:rPr>
        <w:t xml:space="preserve"> ed. Harlow: Pearson.</w:t>
      </w:r>
    </w:p>
    <w:p w14:paraId="50E67436" w14:textId="77777777" w:rsidR="00C67ACE" w:rsidRDefault="00C67ACE" w:rsidP="00E41E3B">
      <w:pPr>
        <w:spacing w:after="0" w:line="360" w:lineRule="auto"/>
        <w:rPr>
          <w:rFonts w:ascii="Arial" w:hAnsi="Arial" w:cs="Arial"/>
        </w:rPr>
      </w:pPr>
    </w:p>
    <w:p w14:paraId="4200DC15" w14:textId="011F583C" w:rsidR="00C67ACE" w:rsidRDefault="00C67ACE" w:rsidP="00E41E3B">
      <w:pPr>
        <w:spacing w:after="0" w:line="360" w:lineRule="auto"/>
        <w:rPr>
          <w:rFonts w:ascii="Arial" w:hAnsi="Arial" w:cs="Arial"/>
        </w:rPr>
      </w:pPr>
      <w:r>
        <w:rPr>
          <w:rFonts w:ascii="Arial" w:hAnsi="Arial" w:cs="Arial"/>
        </w:rPr>
        <w:t xml:space="preserve">Parmenter, D. (2015) </w:t>
      </w:r>
      <w:r w:rsidRPr="00C67ACE">
        <w:rPr>
          <w:rFonts w:ascii="Arial" w:hAnsi="Arial" w:cs="Arial"/>
          <w:i/>
          <w:iCs/>
        </w:rPr>
        <w:t>Key Performance Indicators: Developing, Implementing, and Using Winning KPIs.</w:t>
      </w:r>
      <w:r>
        <w:rPr>
          <w:rFonts w:ascii="Arial" w:hAnsi="Arial" w:cs="Arial"/>
        </w:rPr>
        <w:t xml:space="preserve"> 3</w:t>
      </w:r>
      <w:r w:rsidRPr="00C67ACE">
        <w:rPr>
          <w:rFonts w:ascii="Arial" w:hAnsi="Arial" w:cs="Arial"/>
          <w:vertAlign w:val="superscript"/>
        </w:rPr>
        <w:t>rd</w:t>
      </w:r>
      <w:r>
        <w:rPr>
          <w:rFonts w:ascii="Arial" w:hAnsi="Arial" w:cs="Arial"/>
        </w:rPr>
        <w:t xml:space="preserve"> ed Hoboken: Wiley.</w:t>
      </w:r>
    </w:p>
    <w:p w14:paraId="5811F142" w14:textId="77777777" w:rsidR="00C67ACE" w:rsidRDefault="00C67ACE" w:rsidP="00E41E3B">
      <w:pPr>
        <w:spacing w:after="0" w:line="360" w:lineRule="auto"/>
        <w:rPr>
          <w:rFonts w:ascii="Arial" w:hAnsi="Arial" w:cs="Arial"/>
        </w:rPr>
      </w:pPr>
    </w:p>
    <w:p w14:paraId="06115A9E" w14:textId="5C2CD1F7" w:rsidR="00C67ACE" w:rsidRPr="00E41E3B" w:rsidRDefault="00C67ACE" w:rsidP="00E41E3B">
      <w:pPr>
        <w:spacing w:after="0" w:line="360" w:lineRule="auto"/>
        <w:rPr>
          <w:rFonts w:ascii="Arial" w:hAnsi="Arial" w:cs="Arial"/>
        </w:rPr>
      </w:pPr>
      <w:r>
        <w:rPr>
          <w:rFonts w:ascii="Arial" w:hAnsi="Arial" w:cs="Arial"/>
        </w:rPr>
        <w:t xml:space="preserve">Doran, G.T. (1981) ‘There’s a S.M.A.R.T. way to write management’s goals and objectives’, </w:t>
      </w:r>
      <w:r w:rsidRPr="00C67ACE">
        <w:rPr>
          <w:rFonts w:ascii="Arial" w:hAnsi="Arial" w:cs="Arial"/>
          <w:i/>
          <w:iCs/>
        </w:rPr>
        <w:t>Management Review,</w:t>
      </w:r>
      <w:r>
        <w:rPr>
          <w:rFonts w:ascii="Arial" w:hAnsi="Arial" w:cs="Arial"/>
        </w:rPr>
        <w:t xml:space="preserve"> 70 (11), pp. 35-36</w:t>
      </w:r>
    </w:p>
    <w:p w14:paraId="76A0CD3B" w14:textId="021E87F7" w:rsidR="00C95025" w:rsidRPr="0020453A" w:rsidRDefault="00C95025" w:rsidP="0020453A">
      <w:pPr>
        <w:spacing w:line="360" w:lineRule="auto"/>
        <w:jc w:val="both"/>
        <w:rPr>
          <w:rFonts w:ascii="Arial" w:hAnsi="Arial" w:cs="Arial"/>
          <w:b/>
          <w:bCs/>
          <w:color w:val="FF0000"/>
        </w:rPr>
      </w:pPr>
    </w:p>
    <w:p w14:paraId="6073B8CC" w14:textId="77777777" w:rsidR="0011107E" w:rsidRDefault="0011107E" w:rsidP="00F0190C">
      <w:pPr>
        <w:rPr>
          <w:rFonts w:ascii="Arial" w:hAnsi="Arial" w:cs="Arial"/>
          <w:lang w:val="en-US"/>
        </w:rPr>
      </w:pPr>
    </w:p>
    <w:p w14:paraId="7BB0BF8C" w14:textId="77777777" w:rsidR="0011107E" w:rsidRDefault="0011107E" w:rsidP="00F0190C">
      <w:pPr>
        <w:rPr>
          <w:rFonts w:ascii="Arial" w:hAnsi="Arial" w:cs="Arial"/>
          <w:lang w:val="en-US"/>
        </w:rPr>
      </w:pPr>
    </w:p>
    <w:p w14:paraId="1DDF98A6" w14:textId="77777777" w:rsidR="0011107E" w:rsidRDefault="0011107E" w:rsidP="00F0190C">
      <w:pPr>
        <w:rPr>
          <w:rFonts w:ascii="Arial" w:hAnsi="Arial" w:cs="Arial"/>
          <w:lang w:val="en-US"/>
        </w:rPr>
      </w:pPr>
    </w:p>
    <w:p w14:paraId="7BEAE381" w14:textId="77777777" w:rsidR="0011107E" w:rsidRPr="0035328C" w:rsidRDefault="0011107E" w:rsidP="00F0190C">
      <w:pPr>
        <w:rPr>
          <w:rFonts w:ascii="Arial" w:hAnsi="Arial" w:cs="Arial"/>
          <w:lang w:val="en-US"/>
        </w:rPr>
      </w:pPr>
    </w:p>
    <w:sectPr w:rsidR="0011107E" w:rsidRPr="0035328C">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6E76129" w14:textId="77777777" w:rsidR="008D075B" w:rsidRDefault="008D075B" w:rsidP="00B244A8">
      <w:pPr>
        <w:spacing w:after="0" w:line="240" w:lineRule="auto"/>
      </w:pPr>
      <w:r>
        <w:separator/>
      </w:r>
    </w:p>
  </w:endnote>
  <w:endnote w:type="continuationSeparator" w:id="0">
    <w:p w14:paraId="4504D3AD" w14:textId="77777777" w:rsidR="008D075B" w:rsidRDefault="008D075B" w:rsidP="00B244A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Arial Unicode MS">
    <w:panose1 w:val="020B0604020202020204"/>
    <w:charset w:val="00"/>
    <w:family w:val="roman"/>
    <w:pitch w:val="variable"/>
    <w:sig w:usb0="00000003" w:usb1="00000000" w:usb2="00000000" w:usb3="00000000" w:csb0="00000001" w:csb1="00000000"/>
  </w:font>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59115639"/>
      <w:docPartObj>
        <w:docPartGallery w:val="Page Numbers (Bottom of Page)"/>
        <w:docPartUnique/>
      </w:docPartObj>
    </w:sdtPr>
    <w:sdtContent>
      <w:sdt>
        <w:sdtPr>
          <w:id w:val="1728636285"/>
          <w:docPartObj>
            <w:docPartGallery w:val="Page Numbers (Top of Page)"/>
            <w:docPartUnique/>
          </w:docPartObj>
        </w:sdtPr>
        <w:sdtContent>
          <w:p w14:paraId="5D46109F" w14:textId="510B16B1" w:rsidR="00B244A8" w:rsidRDefault="00B244A8">
            <w:pPr>
              <w:pStyle w:val="Footer"/>
              <w:jc w:val="center"/>
            </w:pPr>
            <w:r>
              <w:t xml:space="preserve">Page </w:t>
            </w:r>
            <w:r>
              <w:rPr>
                <w:b/>
                <w:bCs/>
              </w:rPr>
              <w:fldChar w:fldCharType="begin"/>
            </w:r>
            <w:r>
              <w:rPr>
                <w:b/>
                <w:bCs/>
              </w:rPr>
              <w:instrText>PAGE</w:instrText>
            </w:r>
            <w:r>
              <w:rPr>
                <w:b/>
                <w:bCs/>
              </w:rPr>
              <w:fldChar w:fldCharType="separate"/>
            </w:r>
            <w:r>
              <w:rPr>
                <w:b/>
                <w:bCs/>
              </w:rPr>
              <w:t>2</w:t>
            </w:r>
            <w:r>
              <w:rPr>
                <w:b/>
                <w:bCs/>
              </w:rPr>
              <w:fldChar w:fldCharType="end"/>
            </w:r>
            <w:r>
              <w:t xml:space="preserve"> of </w:t>
            </w:r>
            <w:r>
              <w:rPr>
                <w:b/>
                <w:bCs/>
              </w:rPr>
              <w:fldChar w:fldCharType="begin"/>
            </w:r>
            <w:r>
              <w:rPr>
                <w:b/>
                <w:bCs/>
              </w:rPr>
              <w:instrText>NUMPAGES</w:instrText>
            </w:r>
            <w:r>
              <w:rPr>
                <w:b/>
                <w:bCs/>
              </w:rPr>
              <w:fldChar w:fldCharType="separate"/>
            </w:r>
            <w:r>
              <w:rPr>
                <w:b/>
                <w:bCs/>
              </w:rPr>
              <w:t>2</w:t>
            </w:r>
            <w:r>
              <w:rPr>
                <w:b/>
                <w:bCs/>
              </w:rPr>
              <w:fldChar w:fldCharType="end"/>
            </w:r>
          </w:p>
        </w:sdtContent>
      </w:sdt>
    </w:sdtContent>
  </w:sdt>
  <w:p w14:paraId="28FDCFFF" w14:textId="77777777" w:rsidR="00B244A8" w:rsidRDefault="00B244A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39DF02B" w14:textId="77777777" w:rsidR="008D075B" w:rsidRDefault="008D075B" w:rsidP="00B244A8">
      <w:pPr>
        <w:spacing w:after="0" w:line="240" w:lineRule="auto"/>
      </w:pPr>
      <w:r>
        <w:separator/>
      </w:r>
    </w:p>
  </w:footnote>
  <w:footnote w:type="continuationSeparator" w:id="0">
    <w:p w14:paraId="349014B2" w14:textId="77777777" w:rsidR="008D075B" w:rsidRDefault="008D075B" w:rsidP="00B244A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000007"/>
    <w:multiLevelType w:val="singleLevel"/>
    <w:tmpl w:val="00000007"/>
    <w:lvl w:ilvl="0">
      <w:start w:val="1"/>
      <w:numFmt w:val="bullet"/>
      <w:lvlText w:val=""/>
      <w:lvlJc w:val="left"/>
      <w:pPr>
        <w:tabs>
          <w:tab w:val="num" w:pos="420"/>
        </w:tabs>
        <w:ind w:left="420" w:hanging="420"/>
      </w:pPr>
      <w:rPr>
        <w:rFonts w:ascii="Wingdings" w:hAnsi="Wingdings" w:hint="default"/>
      </w:rPr>
    </w:lvl>
  </w:abstractNum>
  <w:abstractNum w:abstractNumId="1" w15:restartNumberingAfterBreak="0">
    <w:nsid w:val="007E1D81"/>
    <w:multiLevelType w:val="hybridMultilevel"/>
    <w:tmpl w:val="074C47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6C23B96"/>
    <w:multiLevelType w:val="hybridMultilevel"/>
    <w:tmpl w:val="11983E02"/>
    <w:numStyleLink w:val="ImportedStyle2"/>
  </w:abstractNum>
  <w:abstractNum w:abstractNumId="3" w15:restartNumberingAfterBreak="0">
    <w:nsid w:val="216E36B0"/>
    <w:multiLevelType w:val="hybridMultilevel"/>
    <w:tmpl w:val="8B4A14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B337A9E"/>
    <w:multiLevelType w:val="hybridMultilevel"/>
    <w:tmpl w:val="7FB49E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17E31DE"/>
    <w:multiLevelType w:val="hybridMultilevel"/>
    <w:tmpl w:val="9B50D8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63C2DED"/>
    <w:multiLevelType w:val="hybridMultilevel"/>
    <w:tmpl w:val="11983E02"/>
    <w:styleLink w:val="ImportedStyle2"/>
    <w:lvl w:ilvl="0" w:tplc="4A422C9E">
      <w:start w:val="1"/>
      <w:numFmt w:val="bullet"/>
      <w:lvlText w:val="·"/>
      <w:lvlJc w:val="left"/>
      <w:pPr>
        <w:ind w:left="72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1" w:tplc="273CB65E">
      <w:start w:val="1"/>
      <w:numFmt w:val="bullet"/>
      <w:lvlText w:val="o"/>
      <w:lvlJc w:val="left"/>
      <w:pPr>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2" w:tplc="B1AEF726">
      <w:start w:val="1"/>
      <w:numFmt w:val="bullet"/>
      <w:lvlText w:val="▪"/>
      <w:lvlJc w:val="left"/>
      <w:pPr>
        <w:ind w:left="21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3" w:tplc="2BC81FFC">
      <w:start w:val="1"/>
      <w:numFmt w:val="bullet"/>
      <w:lvlText w:val="·"/>
      <w:lvlJc w:val="left"/>
      <w:pPr>
        <w:ind w:left="288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4" w:tplc="4C002B9C">
      <w:start w:val="1"/>
      <w:numFmt w:val="bullet"/>
      <w:lvlText w:val="o"/>
      <w:lvlJc w:val="left"/>
      <w:pPr>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5" w:tplc="67242E60">
      <w:start w:val="1"/>
      <w:numFmt w:val="bullet"/>
      <w:lvlText w:val="▪"/>
      <w:lvlJc w:val="left"/>
      <w:pPr>
        <w:ind w:left="432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6" w:tplc="76CE3D6C">
      <w:start w:val="1"/>
      <w:numFmt w:val="bullet"/>
      <w:lvlText w:val="·"/>
      <w:lvlJc w:val="left"/>
      <w:pPr>
        <w:ind w:left="504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7" w:tplc="D64CD2CE">
      <w:start w:val="1"/>
      <w:numFmt w:val="bullet"/>
      <w:lvlText w:val="o"/>
      <w:lvlJc w:val="left"/>
      <w:pPr>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8" w:tplc="D7D46B60">
      <w:start w:val="1"/>
      <w:numFmt w:val="bullet"/>
      <w:lvlText w:val="▪"/>
      <w:lvlJc w:val="left"/>
      <w:pPr>
        <w:ind w:left="648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7" w15:restartNumberingAfterBreak="0">
    <w:nsid w:val="563620C5"/>
    <w:multiLevelType w:val="hybridMultilevel"/>
    <w:tmpl w:val="DF5C8F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8047D14"/>
    <w:multiLevelType w:val="hybridMultilevel"/>
    <w:tmpl w:val="3F4EEE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BD32EED"/>
    <w:multiLevelType w:val="hybridMultilevel"/>
    <w:tmpl w:val="CA06C1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120949510">
    <w:abstractNumId w:val="6"/>
  </w:num>
  <w:num w:numId="2" w16cid:durableId="17053598">
    <w:abstractNumId w:val="2"/>
  </w:num>
  <w:num w:numId="3" w16cid:durableId="373162920">
    <w:abstractNumId w:val="8"/>
  </w:num>
  <w:num w:numId="4" w16cid:durableId="728724007">
    <w:abstractNumId w:val="1"/>
  </w:num>
  <w:num w:numId="5" w16cid:durableId="1776901974">
    <w:abstractNumId w:val="3"/>
  </w:num>
  <w:num w:numId="6" w16cid:durableId="1242056885">
    <w:abstractNumId w:val="9"/>
  </w:num>
  <w:num w:numId="7" w16cid:durableId="2003004377">
    <w:abstractNumId w:val="5"/>
  </w:num>
  <w:num w:numId="8" w16cid:durableId="1409185463">
    <w:abstractNumId w:val="4"/>
  </w:num>
  <w:num w:numId="9" w16cid:durableId="1503398830">
    <w:abstractNumId w:val="0"/>
  </w:num>
  <w:num w:numId="10" w16cid:durableId="1229028175">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5771F"/>
    <w:rsid w:val="0005771F"/>
    <w:rsid w:val="000B0E0A"/>
    <w:rsid w:val="000B4057"/>
    <w:rsid w:val="000E7A4C"/>
    <w:rsid w:val="000F06D2"/>
    <w:rsid w:val="00106B58"/>
    <w:rsid w:val="0011107E"/>
    <w:rsid w:val="00114619"/>
    <w:rsid w:val="0012599A"/>
    <w:rsid w:val="0013486A"/>
    <w:rsid w:val="00175C4B"/>
    <w:rsid w:val="001A61CE"/>
    <w:rsid w:val="001B614B"/>
    <w:rsid w:val="001C628A"/>
    <w:rsid w:val="001E38DB"/>
    <w:rsid w:val="0020453A"/>
    <w:rsid w:val="00225B06"/>
    <w:rsid w:val="00230935"/>
    <w:rsid w:val="00231C1C"/>
    <w:rsid w:val="002352DE"/>
    <w:rsid w:val="002522C1"/>
    <w:rsid w:val="002547D3"/>
    <w:rsid w:val="00271968"/>
    <w:rsid w:val="0027531E"/>
    <w:rsid w:val="002832DB"/>
    <w:rsid w:val="002931C6"/>
    <w:rsid w:val="002B5361"/>
    <w:rsid w:val="002D754D"/>
    <w:rsid w:val="002E2FF6"/>
    <w:rsid w:val="00312FA9"/>
    <w:rsid w:val="0033438C"/>
    <w:rsid w:val="003430D0"/>
    <w:rsid w:val="0035127B"/>
    <w:rsid w:val="0035328C"/>
    <w:rsid w:val="0036441F"/>
    <w:rsid w:val="00382522"/>
    <w:rsid w:val="00394A9D"/>
    <w:rsid w:val="003B629C"/>
    <w:rsid w:val="003B64A3"/>
    <w:rsid w:val="003D44BF"/>
    <w:rsid w:val="003E1A46"/>
    <w:rsid w:val="003F6295"/>
    <w:rsid w:val="00410BE8"/>
    <w:rsid w:val="00416907"/>
    <w:rsid w:val="00420CE1"/>
    <w:rsid w:val="00424723"/>
    <w:rsid w:val="00425331"/>
    <w:rsid w:val="004356E6"/>
    <w:rsid w:val="00437111"/>
    <w:rsid w:val="00440FE0"/>
    <w:rsid w:val="00455AAA"/>
    <w:rsid w:val="00480CA6"/>
    <w:rsid w:val="0048337F"/>
    <w:rsid w:val="004A63C1"/>
    <w:rsid w:val="004C195B"/>
    <w:rsid w:val="004C26B7"/>
    <w:rsid w:val="004C698C"/>
    <w:rsid w:val="004D103B"/>
    <w:rsid w:val="004D1574"/>
    <w:rsid w:val="004D26A8"/>
    <w:rsid w:val="004E2BAE"/>
    <w:rsid w:val="004E513A"/>
    <w:rsid w:val="004E7C6B"/>
    <w:rsid w:val="00511720"/>
    <w:rsid w:val="00520454"/>
    <w:rsid w:val="00521C4E"/>
    <w:rsid w:val="00532B9D"/>
    <w:rsid w:val="00534C14"/>
    <w:rsid w:val="00541B7D"/>
    <w:rsid w:val="00542A51"/>
    <w:rsid w:val="00545F35"/>
    <w:rsid w:val="00562B81"/>
    <w:rsid w:val="005724CA"/>
    <w:rsid w:val="005D11E9"/>
    <w:rsid w:val="005D61C7"/>
    <w:rsid w:val="005E6545"/>
    <w:rsid w:val="006666E7"/>
    <w:rsid w:val="00675990"/>
    <w:rsid w:val="00685C57"/>
    <w:rsid w:val="0069332C"/>
    <w:rsid w:val="006C0A92"/>
    <w:rsid w:val="006D424E"/>
    <w:rsid w:val="006D5A12"/>
    <w:rsid w:val="006D6A13"/>
    <w:rsid w:val="00702E6F"/>
    <w:rsid w:val="007030AD"/>
    <w:rsid w:val="00721441"/>
    <w:rsid w:val="00744469"/>
    <w:rsid w:val="007452D2"/>
    <w:rsid w:val="00765AA0"/>
    <w:rsid w:val="00774A59"/>
    <w:rsid w:val="0077525D"/>
    <w:rsid w:val="00776538"/>
    <w:rsid w:val="007768B0"/>
    <w:rsid w:val="007927FD"/>
    <w:rsid w:val="00792C0F"/>
    <w:rsid w:val="007953DB"/>
    <w:rsid w:val="007B200A"/>
    <w:rsid w:val="007D0502"/>
    <w:rsid w:val="007F558A"/>
    <w:rsid w:val="008102B6"/>
    <w:rsid w:val="00825B6C"/>
    <w:rsid w:val="00827C35"/>
    <w:rsid w:val="00830749"/>
    <w:rsid w:val="00834B68"/>
    <w:rsid w:val="0085724A"/>
    <w:rsid w:val="008832DA"/>
    <w:rsid w:val="00883CAF"/>
    <w:rsid w:val="0089170F"/>
    <w:rsid w:val="0089581E"/>
    <w:rsid w:val="008C3383"/>
    <w:rsid w:val="008C6A87"/>
    <w:rsid w:val="008D075B"/>
    <w:rsid w:val="008D149F"/>
    <w:rsid w:val="008D5CD9"/>
    <w:rsid w:val="008F5810"/>
    <w:rsid w:val="00926450"/>
    <w:rsid w:val="00946742"/>
    <w:rsid w:val="009617B0"/>
    <w:rsid w:val="00962699"/>
    <w:rsid w:val="0099110B"/>
    <w:rsid w:val="0099246A"/>
    <w:rsid w:val="009A2A25"/>
    <w:rsid w:val="009E1F0E"/>
    <w:rsid w:val="00A12635"/>
    <w:rsid w:val="00A14A03"/>
    <w:rsid w:val="00A22BB0"/>
    <w:rsid w:val="00A230DB"/>
    <w:rsid w:val="00A2632F"/>
    <w:rsid w:val="00A31345"/>
    <w:rsid w:val="00A401AF"/>
    <w:rsid w:val="00A448A7"/>
    <w:rsid w:val="00A55F84"/>
    <w:rsid w:val="00A97636"/>
    <w:rsid w:val="00AA23A4"/>
    <w:rsid w:val="00AB7E77"/>
    <w:rsid w:val="00AC678A"/>
    <w:rsid w:val="00AC7EBC"/>
    <w:rsid w:val="00AD74AC"/>
    <w:rsid w:val="00AF1028"/>
    <w:rsid w:val="00AF2CE1"/>
    <w:rsid w:val="00B0308A"/>
    <w:rsid w:val="00B04B56"/>
    <w:rsid w:val="00B14506"/>
    <w:rsid w:val="00B152DF"/>
    <w:rsid w:val="00B244A8"/>
    <w:rsid w:val="00B44334"/>
    <w:rsid w:val="00B70C77"/>
    <w:rsid w:val="00B8410F"/>
    <w:rsid w:val="00B91658"/>
    <w:rsid w:val="00B955C9"/>
    <w:rsid w:val="00BA6588"/>
    <w:rsid w:val="00BC373A"/>
    <w:rsid w:val="00BD2C28"/>
    <w:rsid w:val="00BD339A"/>
    <w:rsid w:val="00C03A79"/>
    <w:rsid w:val="00C10F6A"/>
    <w:rsid w:val="00C15F83"/>
    <w:rsid w:val="00C27EC8"/>
    <w:rsid w:val="00C41F15"/>
    <w:rsid w:val="00C5165E"/>
    <w:rsid w:val="00C53212"/>
    <w:rsid w:val="00C60DAC"/>
    <w:rsid w:val="00C6159B"/>
    <w:rsid w:val="00C67ACE"/>
    <w:rsid w:val="00C759CC"/>
    <w:rsid w:val="00C75A70"/>
    <w:rsid w:val="00C95025"/>
    <w:rsid w:val="00CC2080"/>
    <w:rsid w:val="00CC2995"/>
    <w:rsid w:val="00CC32EB"/>
    <w:rsid w:val="00D0208B"/>
    <w:rsid w:val="00D16077"/>
    <w:rsid w:val="00D31DE1"/>
    <w:rsid w:val="00D60EA3"/>
    <w:rsid w:val="00D846CE"/>
    <w:rsid w:val="00D85AB3"/>
    <w:rsid w:val="00D91D11"/>
    <w:rsid w:val="00DA1B79"/>
    <w:rsid w:val="00DB23B5"/>
    <w:rsid w:val="00DD0093"/>
    <w:rsid w:val="00DF303B"/>
    <w:rsid w:val="00DF77C0"/>
    <w:rsid w:val="00E11948"/>
    <w:rsid w:val="00E34CFB"/>
    <w:rsid w:val="00E41E3B"/>
    <w:rsid w:val="00EA42A0"/>
    <w:rsid w:val="00EA6D08"/>
    <w:rsid w:val="00EC62C6"/>
    <w:rsid w:val="00ED5336"/>
    <w:rsid w:val="00ED636D"/>
    <w:rsid w:val="00EE37EC"/>
    <w:rsid w:val="00F0190C"/>
    <w:rsid w:val="00F01BD7"/>
    <w:rsid w:val="00F050E4"/>
    <w:rsid w:val="00F20C39"/>
    <w:rsid w:val="00F31FCC"/>
    <w:rsid w:val="00F677CE"/>
    <w:rsid w:val="00FA36EB"/>
    <w:rsid w:val="00FB1D62"/>
    <w:rsid w:val="00FD47A2"/>
    <w:rsid w:val="00FE0ADA"/>
    <w:rsid w:val="00FE7888"/>
    <w:rsid w:val="00FF558E"/>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B91947"/>
  <w15:chartTrackingRefBased/>
  <w15:docId w15:val="{1103287D-7041-483E-8FD1-4C3AAA6683C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5771F"/>
    <w:rPr>
      <w:rFonts w:eastAsiaTheme="minorHAnsi"/>
      <w:lang w:eastAsia="en-US"/>
    </w:rPr>
  </w:style>
  <w:style w:type="paragraph" w:styleId="Heading1">
    <w:name w:val="heading 1"/>
    <w:basedOn w:val="Normal"/>
    <w:next w:val="Normal"/>
    <w:link w:val="Heading1Char"/>
    <w:uiPriority w:val="9"/>
    <w:qFormat/>
    <w:rsid w:val="0005771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05771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5771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5771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5771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5771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5771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5771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5771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5771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05771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5771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5771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5771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5771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5771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5771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5771F"/>
    <w:rPr>
      <w:rFonts w:eastAsiaTheme="majorEastAsia" w:cstheme="majorBidi"/>
      <w:color w:val="272727" w:themeColor="text1" w:themeTint="D8"/>
    </w:rPr>
  </w:style>
  <w:style w:type="paragraph" w:styleId="Title">
    <w:name w:val="Title"/>
    <w:basedOn w:val="Normal"/>
    <w:next w:val="Normal"/>
    <w:link w:val="TitleChar"/>
    <w:uiPriority w:val="10"/>
    <w:qFormat/>
    <w:rsid w:val="0005771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5771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5771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5771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5771F"/>
    <w:pPr>
      <w:spacing w:before="160"/>
      <w:jc w:val="center"/>
    </w:pPr>
    <w:rPr>
      <w:i/>
      <w:iCs/>
      <w:color w:val="404040" w:themeColor="text1" w:themeTint="BF"/>
    </w:rPr>
  </w:style>
  <w:style w:type="character" w:customStyle="1" w:styleId="QuoteChar">
    <w:name w:val="Quote Char"/>
    <w:basedOn w:val="DefaultParagraphFont"/>
    <w:link w:val="Quote"/>
    <w:uiPriority w:val="29"/>
    <w:rsid w:val="0005771F"/>
    <w:rPr>
      <w:i/>
      <w:iCs/>
      <w:color w:val="404040" w:themeColor="text1" w:themeTint="BF"/>
    </w:rPr>
  </w:style>
  <w:style w:type="paragraph" w:styleId="ListParagraph">
    <w:name w:val="List Paragraph"/>
    <w:basedOn w:val="Normal"/>
    <w:uiPriority w:val="34"/>
    <w:qFormat/>
    <w:rsid w:val="0005771F"/>
    <w:pPr>
      <w:ind w:left="720"/>
      <w:contextualSpacing/>
    </w:pPr>
  </w:style>
  <w:style w:type="character" w:styleId="IntenseEmphasis">
    <w:name w:val="Intense Emphasis"/>
    <w:basedOn w:val="DefaultParagraphFont"/>
    <w:uiPriority w:val="21"/>
    <w:qFormat/>
    <w:rsid w:val="0005771F"/>
    <w:rPr>
      <w:i/>
      <w:iCs/>
      <w:color w:val="0F4761" w:themeColor="accent1" w:themeShade="BF"/>
    </w:rPr>
  </w:style>
  <w:style w:type="paragraph" w:styleId="IntenseQuote">
    <w:name w:val="Intense Quote"/>
    <w:basedOn w:val="Normal"/>
    <w:next w:val="Normal"/>
    <w:link w:val="IntenseQuoteChar"/>
    <w:uiPriority w:val="30"/>
    <w:qFormat/>
    <w:rsid w:val="0005771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5771F"/>
    <w:rPr>
      <w:i/>
      <w:iCs/>
      <w:color w:val="0F4761" w:themeColor="accent1" w:themeShade="BF"/>
    </w:rPr>
  </w:style>
  <w:style w:type="character" w:styleId="IntenseReference">
    <w:name w:val="Intense Reference"/>
    <w:basedOn w:val="DefaultParagraphFont"/>
    <w:uiPriority w:val="32"/>
    <w:qFormat/>
    <w:rsid w:val="0005771F"/>
    <w:rPr>
      <w:b/>
      <w:bCs/>
      <w:smallCaps/>
      <w:color w:val="0F4761" w:themeColor="accent1" w:themeShade="BF"/>
      <w:spacing w:val="5"/>
    </w:rPr>
  </w:style>
  <w:style w:type="paragraph" w:styleId="NormalWeb">
    <w:name w:val="Normal (Web)"/>
    <w:rsid w:val="00F0190C"/>
    <w:pPr>
      <w:pBdr>
        <w:top w:val="nil"/>
        <w:left w:val="nil"/>
        <w:bottom w:val="nil"/>
        <w:right w:val="nil"/>
        <w:between w:val="nil"/>
        <w:bar w:val="nil"/>
      </w:pBdr>
      <w:spacing w:before="100" w:after="100" w:line="240" w:lineRule="auto"/>
    </w:pPr>
    <w:rPr>
      <w:rFonts w:ascii="Times New Roman" w:eastAsia="Arial Unicode MS" w:hAnsi="Times New Roman" w:cs="Arial Unicode MS"/>
      <w:color w:val="000000"/>
      <w:kern w:val="0"/>
      <w:u w:color="000000"/>
      <w:bdr w:val="nil"/>
      <w:lang w:val="en-US" w:eastAsia="en-GB"/>
      <w14:ligatures w14:val="none"/>
    </w:rPr>
  </w:style>
  <w:style w:type="numbering" w:customStyle="1" w:styleId="ImportedStyle2">
    <w:name w:val="Imported Style 2"/>
    <w:rsid w:val="00F0190C"/>
    <w:pPr>
      <w:numPr>
        <w:numId w:val="1"/>
      </w:numPr>
    </w:pPr>
  </w:style>
  <w:style w:type="paragraph" w:styleId="TOCHeading">
    <w:name w:val="TOC Heading"/>
    <w:basedOn w:val="Heading1"/>
    <w:next w:val="Normal"/>
    <w:uiPriority w:val="39"/>
    <w:unhideWhenUsed/>
    <w:qFormat/>
    <w:rsid w:val="00E34CFB"/>
    <w:pPr>
      <w:spacing w:before="240" w:after="0" w:line="259" w:lineRule="auto"/>
      <w:outlineLvl w:val="9"/>
    </w:pPr>
    <w:rPr>
      <w:kern w:val="0"/>
      <w:sz w:val="32"/>
      <w:szCs w:val="32"/>
      <w:lang w:eastAsia="zh-CN"/>
      <w14:ligatures w14:val="none"/>
    </w:rPr>
  </w:style>
  <w:style w:type="paragraph" w:styleId="TOC1">
    <w:name w:val="toc 1"/>
    <w:basedOn w:val="Normal"/>
    <w:next w:val="Normal"/>
    <w:autoRedefine/>
    <w:uiPriority w:val="39"/>
    <w:unhideWhenUsed/>
    <w:rsid w:val="00E34CFB"/>
    <w:pPr>
      <w:spacing w:after="100"/>
    </w:pPr>
  </w:style>
  <w:style w:type="paragraph" w:styleId="TOC2">
    <w:name w:val="toc 2"/>
    <w:basedOn w:val="Normal"/>
    <w:next w:val="Normal"/>
    <w:autoRedefine/>
    <w:uiPriority w:val="39"/>
    <w:unhideWhenUsed/>
    <w:rsid w:val="00E34CFB"/>
    <w:pPr>
      <w:spacing w:after="100"/>
      <w:ind w:left="240"/>
    </w:pPr>
  </w:style>
  <w:style w:type="character" w:styleId="Hyperlink">
    <w:name w:val="Hyperlink"/>
    <w:basedOn w:val="DefaultParagraphFont"/>
    <w:uiPriority w:val="99"/>
    <w:unhideWhenUsed/>
    <w:rsid w:val="00E34CFB"/>
    <w:rPr>
      <w:color w:val="467886" w:themeColor="hyperlink"/>
      <w:u w:val="single"/>
    </w:rPr>
  </w:style>
  <w:style w:type="paragraph" w:styleId="Header">
    <w:name w:val="header"/>
    <w:basedOn w:val="Normal"/>
    <w:link w:val="HeaderChar"/>
    <w:uiPriority w:val="99"/>
    <w:unhideWhenUsed/>
    <w:rsid w:val="00B244A8"/>
    <w:pPr>
      <w:tabs>
        <w:tab w:val="center" w:pos="4513"/>
        <w:tab w:val="right" w:pos="9026"/>
      </w:tabs>
      <w:spacing w:after="0" w:line="240" w:lineRule="auto"/>
    </w:pPr>
  </w:style>
  <w:style w:type="character" w:customStyle="1" w:styleId="HeaderChar">
    <w:name w:val="Header Char"/>
    <w:basedOn w:val="DefaultParagraphFont"/>
    <w:link w:val="Header"/>
    <w:uiPriority w:val="99"/>
    <w:rsid w:val="00B244A8"/>
    <w:rPr>
      <w:rFonts w:eastAsiaTheme="minorHAnsi"/>
      <w:lang w:eastAsia="en-US"/>
    </w:rPr>
  </w:style>
  <w:style w:type="paragraph" w:styleId="Footer">
    <w:name w:val="footer"/>
    <w:basedOn w:val="Normal"/>
    <w:link w:val="FooterChar"/>
    <w:uiPriority w:val="99"/>
    <w:unhideWhenUsed/>
    <w:rsid w:val="00B244A8"/>
    <w:pPr>
      <w:tabs>
        <w:tab w:val="center" w:pos="4513"/>
        <w:tab w:val="right" w:pos="9026"/>
      </w:tabs>
      <w:spacing w:after="0" w:line="240" w:lineRule="auto"/>
    </w:pPr>
  </w:style>
  <w:style w:type="character" w:customStyle="1" w:styleId="FooterChar">
    <w:name w:val="Footer Char"/>
    <w:basedOn w:val="DefaultParagraphFont"/>
    <w:link w:val="Footer"/>
    <w:uiPriority w:val="99"/>
    <w:rsid w:val="00B244A8"/>
    <w:rPr>
      <w:rFonts w:eastAsiaTheme="minorHAnsi"/>
      <w:lang w:eastAsia="en-US"/>
    </w:rPr>
  </w:style>
  <w:style w:type="table" w:styleId="TableGrid">
    <w:name w:val="Table Grid"/>
    <w:basedOn w:val="TableNormal"/>
    <w:uiPriority w:val="39"/>
    <w:rsid w:val="00C95025"/>
    <w:pPr>
      <w:spacing w:after="0" w:line="240" w:lineRule="auto"/>
    </w:pPr>
    <w:rPr>
      <w:rFonts w:eastAsiaTheme="minorHAnsi"/>
      <w:lang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BA10D5B-3773-4593-A672-77340290EDE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373</TotalTime>
  <Pages>10</Pages>
  <Words>1484</Words>
  <Characters>8462</Characters>
  <Application>Microsoft Office Word</Application>
  <DocSecurity>0</DocSecurity>
  <Lines>70</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9927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Olu Adegbite</dc:creator>
  <cp:keywords/>
  <dc:description/>
  <cp:lastModifiedBy>Elefteria Alika (2512827)</cp:lastModifiedBy>
  <cp:revision>2</cp:revision>
  <cp:lastPrinted>2025-08-13T10:56:00Z</cp:lastPrinted>
  <dcterms:created xsi:type="dcterms:W3CDTF">2025-11-06T11:57:00Z</dcterms:created>
  <dcterms:modified xsi:type="dcterms:W3CDTF">2026-04-27T03:21:00Z</dcterms:modified>
</cp:coreProperties>
</file>