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AE58" w14:textId="77777777" w:rsidR="008C4E30" w:rsidRPr="00CE1021" w:rsidRDefault="008C4E30" w:rsidP="004A7C0E">
      <w:pPr>
        <w:pStyle w:val="BodyText"/>
        <w:spacing w:line="480" w:lineRule="auto"/>
        <w:jc w:val="center"/>
        <w:rPr>
          <w:bCs/>
        </w:rPr>
      </w:pPr>
    </w:p>
    <w:p w14:paraId="4E405D91" w14:textId="77777777" w:rsidR="008C4E30" w:rsidRPr="00CE1021" w:rsidRDefault="008C4E30" w:rsidP="004A7C0E">
      <w:pPr>
        <w:pStyle w:val="BodyText"/>
        <w:spacing w:line="480" w:lineRule="auto"/>
        <w:jc w:val="center"/>
        <w:rPr>
          <w:bCs/>
        </w:rPr>
      </w:pPr>
    </w:p>
    <w:p w14:paraId="3CF5BAD6" w14:textId="79E12B20" w:rsidR="000C5332" w:rsidRPr="005B1ACC" w:rsidRDefault="000C5332" w:rsidP="004A7C0E">
      <w:pPr>
        <w:pStyle w:val="BodyText"/>
        <w:spacing w:line="480" w:lineRule="auto"/>
        <w:jc w:val="center"/>
        <w:rPr>
          <w:b/>
        </w:rPr>
      </w:pPr>
      <w:r w:rsidRPr="005B1ACC">
        <w:rPr>
          <w:b/>
        </w:rPr>
        <w:t>Examine how ethical values affect hotel placement</w:t>
      </w:r>
    </w:p>
    <w:p w14:paraId="7893AF8F" w14:textId="5CD6F9CD" w:rsidR="008E0037" w:rsidRPr="005B1ACC" w:rsidRDefault="008E0037" w:rsidP="008E0037">
      <w:pPr>
        <w:spacing w:line="480" w:lineRule="auto"/>
        <w:jc w:val="center"/>
        <w:rPr>
          <w:rFonts w:ascii="Times New Roman" w:hAnsi="Times New Roman" w:cs="Times New Roman"/>
          <w:b/>
          <w:sz w:val="24"/>
          <w:szCs w:val="24"/>
        </w:rPr>
      </w:pPr>
      <w:r w:rsidRPr="005B1ACC">
        <w:rPr>
          <w:rFonts w:ascii="Times New Roman" w:hAnsi="Times New Roman" w:cs="Times New Roman"/>
          <w:b/>
          <w:sz w:val="24"/>
          <w:szCs w:val="24"/>
        </w:rPr>
        <w:t>Part</w:t>
      </w:r>
      <w:r w:rsidRPr="005B1ACC">
        <w:rPr>
          <w:rFonts w:ascii="Times New Roman" w:hAnsi="Times New Roman" w:cs="Times New Roman"/>
          <w:b/>
          <w:spacing w:val="-3"/>
          <w:sz w:val="24"/>
          <w:szCs w:val="24"/>
        </w:rPr>
        <w:t xml:space="preserve"> </w:t>
      </w:r>
      <w:r w:rsidRPr="005B1ACC">
        <w:rPr>
          <w:rFonts w:ascii="Times New Roman" w:hAnsi="Times New Roman" w:cs="Times New Roman"/>
          <w:b/>
          <w:sz w:val="24"/>
          <w:szCs w:val="24"/>
        </w:rPr>
        <w:t>One:</w:t>
      </w:r>
      <w:r w:rsidRPr="005B1ACC">
        <w:rPr>
          <w:rFonts w:ascii="Times New Roman" w:hAnsi="Times New Roman" w:cs="Times New Roman"/>
          <w:b/>
          <w:spacing w:val="-4"/>
          <w:sz w:val="24"/>
          <w:szCs w:val="24"/>
        </w:rPr>
        <w:t xml:space="preserve"> </w:t>
      </w:r>
      <w:r w:rsidRPr="005B1ACC">
        <w:rPr>
          <w:rFonts w:ascii="Times New Roman" w:hAnsi="Times New Roman" w:cs="Times New Roman"/>
          <w:b/>
          <w:sz w:val="24"/>
          <w:szCs w:val="24"/>
        </w:rPr>
        <w:t>Project</w:t>
      </w:r>
      <w:r w:rsidRPr="005B1ACC">
        <w:rPr>
          <w:rFonts w:ascii="Times New Roman" w:hAnsi="Times New Roman" w:cs="Times New Roman"/>
          <w:b/>
          <w:spacing w:val="-4"/>
          <w:sz w:val="24"/>
          <w:szCs w:val="24"/>
        </w:rPr>
        <w:t xml:space="preserve"> </w:t>
      </w:r>
      <w:r w:rsidRPr="005B1ACC">
        <w:rPr>
          <w:rFonts w:ascii="Times New Roman" w:hAnsi="Times New Roman" w:cs="Times New Roman"/>
          <w:b/>
          <w:sz w:val="24"/>
          <w:szCs w:val="24"/>
        </w:rPr>
        <w:t>Proposal &amp; Part Two: Hotel Placement Project</w:t>
      </w:r>
    </w:p>
    <w:p w14:paraId="25E3190B" w14:textId="77777777" w:rsidR="00710867" w:rsidRDefault="005B2055" w:rsidP="005B2055">
      <w:pPr>
        <w:pStyle w:val="BodyText"/>
        <w:spacing w:before="186" w:line="480" w:lineRule="auto"/>
        <w:ind w:right="3701"/>
        <w:rPr>
          <w:b/>
        </w:rPr>
      </w:pPr>
      <w:r>
        <w:rPr>
          <w:b/>
        </w:rPr>
        <w:t xml:space="preserve">                                                         </w:t>
      </w:r>
    </w:p>
    <w:p w14:paraId="780E080B" w14:textId="2FA34F54" w:rsidR="000C5332" w:rsidRDefault="00710867" w:rsidP="005B2055">
      <w:pPr>
        <w:pStyle w:val="BodyText"/>
        <w:spacing w:before="186" w:line="480" w:lineRule="auto"/>
        <w:ind w:right="3701"/>
        <w:rPr>
          <w:spacing w:val="1"/>
        </w:rPr>
      </w:pPr>
      <w:r>
        <w:rPr>
          <w:b/>
        </w:rPr>
        <w:t xml:space="preserve">                                           </w:t>
      </w:r>
      <w:r w:rsidR="000C5332" w:rsidRPr="00CE1021">
        <w:t>Name</w:t>
      </w:r>
      <w:r w:rsidR="000C5332" w:rsidRPr="00CE1021">
        <w:rPr>
          <w:spacing w:val="1"/>
        </w:rPr>
        <w:t xml:space="preserve"> </w:t>
      </w:r>
      <w:r w:rsidR="005B2055">
        <w:rPr>
          <w:spacing w:val="1"/>
        </w:rPr>
        <w:t>: Marian-Ovidiu Burlacu</w:t>
      </w:r>
      <w:r>
        <w:rPr>
          <w:spacing w:val="1"/>
        </w:rPr>
        <w:t xml:space="preserve"> </w:t>
      </w:r>
    </w:p>
    <w:p w14:paraId="4D5775D9" w14:textId="7C80FE9B" w:rsidR="000C5332" w:rsidRDefault="00710867" w:rsidP="00710867">
      <w:pPr>
        <w:pStyle w:val="BodyText"/>
        <w:spacing w:before="186" w:line="480" w:lineRule="auto"/>
        <w:ind w:right="3701"/>
        <w:rPr>
          <w:spacing w:val="1"/>
        </w:rPr>
      </w:pPr>
      <w:r>
        <w:rPr>
          <w:spacing w:val="1"/>
        </w:rPr>
        <w:t xml:space="preserve">                                           Student number : 2014303</w:t>
      </w:r>
    </w:p>
    <w:p w14:paraId="54181157" w14:textId="6DBDC2D7" w:rsidR="00710867" w:rsidRDefault="00710867" w:rsidP="00710867">
      <w:pPr>
        <w:pStyle w:val="BodyText"/>
        <w:spacing w:before="186" w:line="480" w:lineRule="auto"/>
        <w:ind w:right="3701"/>
        <w:rPr>
          <w:spacing w:val="1"/>
        </w:rPr>
      </w:pPr>
      <w:r>
        <w:rPr>
          <w:spacing w:val="1"/>
        </w:rPr>
        <w:t xml:space="preserve">                                        Module : </w:t>
      </w:r>
      <w:r w:rsidR="0036077A">
        <w:rPr>
          <w:spacing w:val="1"/>
        </w:rPr>
        <w:t xml:space="preserve">Placement </w:t>
      </w:r>
      <w:r w:rsidR="0096435B">
        <w:rPr>
          <w:spacing w:val="1"/>
        </w:rPr>
        <w:t>–</w:t>
      </w:r>
      <w:r w:rsidR="0036077A">
        <w:rPr>
          <w:spacing w:val="1"/>
        </w:rPr>
        <w:t xml:space="preserve"> Managing</w:t>
      </w:r>
    </w:p>
    <w:p w14:paraId="368F8AAA" w14:textId="4E7A7EEC" w:rsidR="0096435B" w:rsidRDefault="0096435B" w:rsidP="00710867">
      <w:pPr>
        <w:pStyle w:val="BodyText"/>
        <w:spacing w:before="186" w:line="480" w:lineRule="auto"/>
        <w:ind w:right="3701"/>
        <w:rPr>
          <w:spacing w:val="1"/>
        </w:rPr>
      </w:pPr>
      <w:r>
        <w:rPr>
          <w:spacing w:val="1"/>
        </w:rPr>
        <w:t xml:space="preserve">                                          Hotel Administration </w:t>
      </w:r>
      <w:r w:rsidR="00A76C6D">
        <w:rPr>
          <w:spacing w:val="1"/>
        </w:rPr>
        <w:t>(BMIH6004)</w:t>
      </w:r>
    </w:p>
    <w:p w14:paraId="34EF4BF6" w14:textId="14304E00" w:rsidR="00A76C6D" w:rsidRPr="00710867" w:rsidRDefault="00A76C6D" w:rsidP="00710867">
      <w:pPr>
        <w:pStyle w:val="BodyText"/>
        <w:spacing w:before="186" w:line="480" w:lineRule="auto"/>
        <w:ind w:right="3701"/>
      </w:pPr>
      <w:r>
        <w:rPr>
          <w:spacing w:val="1"/>
        </w:rPr>
        <w:t xml:space="preserve">                      </w:t>
      </w:r>
    </w:p>
    <w:p w14:paraId="4B3D2B31" w14:textId="386E9A8F" w:rsidR="000C5332" w:rsidRPr="00710867" w:rsidRDefault="000C5332" w:rsidP="00710867">
      <w:pPr>
        <w:pStyle w:val="BodyText"/>
        <w:spacing w:before="186" w:line="480" w:lineRule="auto"/>
        <w:ind w:left="3705" w:right="3701" w:firstLine="1"/>
        <w:jc w:val="center"/>
        <w:rPr>
          <w:spacing w:val="-8"/>
        </w:rPr>
      </w:pPr>
    </w:p>
    <w:p w14:paraId="65CE789B" w14:textId="77777777" w:rsidR="000C5332" w:rsidRPr="00CE1021" w:rsidRDefault="000C5332" w:rsidP="004A7C0E">
      <w:pPr>
        <w:spacing w:line="480" w:lineRule="auto"/>
        <w:rPr>
          <w:rFonts w:ascii="Times New Roman" w:hAnsi="Times New Roman" w:cs="Times New Roman"/>
          <w:b/>
          <w:bCs/>
          <w:sz w:val="24"/>
          <w:szCs w:val="24"/>
        </w:rPr>
      </w:pPr>
    </w:p>
    <w:p w14:paraId="5C1FDAC8" w14:textId="77777777" w:rsidR="008C4E30" w:rsidRPr="00CE1021" w:rsidRDefault="008C4E30" w:rsidP="004A7C0E">
      <w:pPr>
        <w:spacing w:line="480" w:lineRule="auto"/>
        <w:rPr>
          <w:rFonts w:ascii="Times New Roman" w:hAnsi="Times New Roman" w:cs="Times New Roman"/>
          <w:b/>
          <w:bCs/>
          <w:sz w:val="24"/>
          <w:szCs w:val="24"/>
        </w:rPr>
      </w:pPr>
    </w:p>
    <w:p w14:paraId="57D35F82" w14:textId="77777777" w:rsidR="008C4E30" w:rsidRPr="00CE1021" w:rsidRDefault="008C4E30" w:rsidP="004A7C0E">
      <w:pPr>
        <w:spacing w:line="480" w:lineRule="auto"/>
        <w:rPr>
          <w:rFonts w:ascii="Times New Roman" w:hAnsi="Times New Roman" w:cs="Times New Roman"/>
          <w:b/>
          <w:bCs/>
          <w:sz w:val="24"/>
          <w:szCs w:val="24"/>
        </w:rPr>
      </w:pPr>
    </w:p>
    <w:p w14:paraId="2892B2AC" w14:textId="77777777" w:rsidR="008C4E30" w:rsidRPr="00CE1021" w:rsidRDefault="008C4E30" w:rsidP="004A7C0E">
      <w:pPr>
        <w:spacing w:line="480" w:lineRule="auto"/>
        <w:rPr>
          <w:rFonts w:ascii="Times New Roman" w:hAnsi="Times New Roman" w:cs="Times New Roman"/>
          <w:b/>
          <w:bCs/>
          <w:sz w:val="24"/>
          <w:szCs w:val="24"/>
        </w:rPr>
      </w:pPr>
    </w:p>
    <w:p w14:paraId="2925F316" w14:textId="77777777" w:rsidR="008C4E30" w:rsidRPr="00CE1021" w:rsidRDefault="008C4E30" w:rsidP="004A7C0E">
      <w:pPr>
        <w:spacing w:line="480" w:lineRule="auto"/>
        <w:rPr>
          <w:rFonts w:ascii="Times New Roman" w:hAnsi="Times New Roman" w:cs="Times New Roman"/>
          <w:b/>
          <w:bCs/>
          <w:sz w:val="24"/>
          <w:szCs w:val="24"/>
        </w:rPr>
      </w:pPr>
    </w:p>
    <w:p w14:paraId="73CC8F4B" w14:textId="77777777" w:rsidR="008C4E30" w:rsidRPr="00CE1021" w:rsidRDefault="008C4E30" w:rsidP="004A7C0E">
      <w:pPr>
        <w:spacing w:line="480" w:lineRule="auto"/>
        <w:rPr>
          <w:rFonts w:ascii="Times New Roman" w:hAnsi="Times New Roman" w:cs="Times New Roman"/>
          <w:b/>
          <w:bCs/>
          <w:sz w:val="24"/>
          <w:szCs w:val="24"/>
        </w:rPr>
      </w:pPr>
    </w:p>
    <w:p w14:paraId="2B15E0F6" w14:textId="77777777" w:rsidR="008C4E30" w:rsidRPr="00CE1021" w:rsidRDefault="008C4E30" w:rsidP="004A7C0E">
      <w:pPr>
        <w:spacing w:line="480" w:lineRule="auto"/>
        <w:rPr>
          <w:rFonts w:ascii="Times New Roman" w:hAnsi="Times New Roman" w:cs="Times New Roman"/>
          <w:b/>
          <w:bCs/>
          <w:sz w:val="24"/>
          <w:szCs w:val="24"/>
        </w:rPr>
      </w:pPr>
    </w:p>
    <w:p w14:paraId="08C2FA0A" w14:textId="77777777" w:rsidR="00EC7D4B" w:rsidRPr="00CE1021" w:rsidRDefault="00EC7D4B" w:rsidP="00EC7D4B">
      <w:pPr>
        <w:pStyle w:val="BodyText"/>
        <w:rPr>
          <w:sz w:val="20"/>
        </w:rPr>
      </w:pPr>
    </w:p>
    <w:p w14:paraId="3AFF039C" w14:textId="77777777" w:rsidR="00EC7D4B" w:rsidRPr="00CE1021" w:rsidRDefault="00EC7D4B" w:rsidP="00EC7D4B">
      <w:pPr>
        <w:pStyle w:val="BodyText"/>
        <w:rPr>
          <w:sz w:val="20"/>
        </w:rPr>
      </w:pPr>
    </w:p>
    <w:p w14:paraId="643A576E" w14:textId="77777777" w:rsidR="00EC7D4B" w:rsidRPr="00CE1021" w:rsidRDefault="00EC7D4B" w:rsidP="00EC7D4B">
      <w:pPr>
        <w:pStyle w:val="BodyText"/>
        <w:rPr>
          <w:sz w:val="20"/>
        </w:rPr>
      </w:pPr>
    </w:p>
    <w:p w14:paraId="2D38F60C" w14:textId="77777777" w:rsidR="00EC7D4B" w:rsidRPr="00CE1021" w:rsidRDefault="00EC7D4B" w:rsidP="00EC7D4B">
      <w:pPr>
        <w:pStyle w:val="BodyText"/>
        <w:rPr>
          <w:sz w:val="20"/>
        </w:rPr>
      </w:pPr>
    </w:p>
    <w:p w14:paraId="7D43F117" w14:textId="77777777" w:rsidR="00EC7D4B" w:rsidRPr="00CE1021" w:rsidRDefault="00EC7D4B" w:rsidP="00EC7D4B">
      <w:pPr>
        <w:pStyle w:val="BodyText"/>
        <w:rPr>
          <w:sz w:val="20"/>
        </w:rPr>
      </w:pPr>
    </w:p>
    <w:p w14:paraId="3284EB2E" w14:textId="77777777" w:rsidR="00EC7D4B" w:rsidRPr="00CE1021" w:rsidRDefault="00EC7D4B" w:rsidP="00EC7D4B">
      <w:pPr>
        <w:pStyle w:val="BodyText"/>
        <w:rPr>
          <w:sz w:val="20"/>
        </w:rPr>
      </w:pPr>
    </w:p>
    <w:p w14:paraId="303F05E0" w14:textId="77777777" w:rsidR="00EC7D4B" w:rsidRPr="00CE1021" w:rsidRDefault="00EC7D4B" w:rsidP="00EC7D4B">
      <w:pPr>
        <w:pStyle w:val="BodyText"/>
        <w:rPr>
          <w:sz w:val="20"/>
        </w:rPr>
      </w:pPr>
    </w:p>
    <w:p w14:paraId="7CD124C2" w14:textId="77777777" w:rsidR="00EC7D4B" w:rsidRPr="00CE1021" w:rsidRDefault="00EC7D4B" w:rsidP="00EC7D4B">
      <w:pPr>
        <w:pStyle w:val="BodyText"/>
        <w:rPr>
          <w:sz w:val="20"/>
        </w:rPr>
      </w:pPr>
    </w:p>
    <w:p w14:paraId="7E7C2421" w14:textId="77777777" w:rsidR="00EC7D4B" w:rsidRPr="00CE1021" w:rsidRDefault="00EC7D4B" w:rsidP="00EC7D4B">
      <w:pPr>
        <w:pStyle w:val="BodyText"/>
        <w:rPr>
          <w:sz w:val="20"/>
        </w:rPr>
      </w:pPr>
    </w:p>
    <w:p w14:paraId="7B82F75A" w14:textId="77777777" w:rsidR="00EC7D4B" w:rsidRPr="00CE1021" w:rsidRDefault="00EC7D4B" w:rsidP="00EC7D4B">
      <w:pPr>
        <w:pStyle w:val="BodyText"/>
        <w:rPr>
          <w:sz w:val="20"/>
        </w:rPr>
      </w:pPr>
    </w:p>
    <w:p w14:paraId="6A583127" w14:textId="77777777" w:rsidR="00EC7D4B" w:rsidRPr="00CE1021" w:rsidRDefault="00EC7D4B" w:rsidP="00EC7D4B">
      <w:pPr>
        <w:pStyle w:val="BodyText"/>
        <w:rPr>
          <w:sz w:val="20"/>
        </w:rPr>
      </w:pPr>
    </w:p>
    <w:p w14:paraId="54628FF1" w14:textId="77777777" w:rsidR="00EC7D4B" w:rsidRPr="00CE1021" w:rsidRDefault="00EC7D4B" w:rsidP="00EC7D4B">
      <w:pPr>
        <w:pStyle w:val="BodyText"/>
        <w:rPr>
          <w:sz w:val="20"/>
        </w:rPr>
      </w:pPr>
    </w:p>
    <w:p w14:paraId="6438E42B" w14:textId="77777777" w:rsidR="00EC7D4B" w:rsidRPr="00CE1021" w:rsidRDefault="00EC7D4B" w:rsidP="00EC7D4B">
      <w:pPr>
        <w:pStyle w:val="BodyText"/>
        <w:rPr>
          <w:sz w:val="20"/>
        </w:rPr>
      </w:pPr>
    </w:p>
    <w:p w14:paraId="75963ABB" w14:textId="77777777" w:rsidR="00EC7D4B" w:rsidRPr="00CE1021" w:rsidRDefault="00EC7D4B" w:rsidP="00EC7D4B">
      <w:pPr>
        <w:pStyle w:val="BodyText"/>
        <w:rPr>
          <w:sz w:val="20"/>
        </w:rPr>
      </w:pPr>
    </w:p>
    <w:p w14:paraId="178C6143" w14:textId="77777777" w:rsidR="00EC7D4B" w:rsidRPr="00CE1021" w:rsidRDefault="00EC7D4B" w:rsidP="00EC7D4B">
      <w:pPr>
        <w:spacing w:line="652" w:lineRule="auto"/>
        <w:jc w:val="center"/>
        <w:sectPr w:rsidR="00EC7D4B" w:rsidRPr="00CE1021" w:rsidSect="00EC7D4B">
          <w:headerReference w:type="default" r:id="rId8"/>
          <w:pgSz w:w="12240" w:h="15840"/>
          <w:pgMar w:top="1360" w:right="1340" w:bottom="280" w:left="1340" w:header="769" w:footer="720" w:gutter="0"/>
          <w:pgNumType w:start="1"/>
          <w:cols w:space="720"/>
        </w:sectPr>
      </w:pPr>
    </w:p>
    <w:sdt>
      <w:sdtPr>
        <w:rPr>
          <w:rFonts w:ascii="Times New Roman" w:eastAsia="Times New Roman" w:hAnsi="Times New Roman" w:cs="Times New Roman"/>
          <w:color w:val="auto"/>
          <w:kern w:val="2"/>
          <w:sz w:val="22"/>
          <w:szCs w:val="22"/>
          <w14:ligatures w14:val="standardContextual"/>
        </w:rPr>
        <w:id w:val="871968863"/>
        <w:docPartObj>
          <w:docPartGallery w:val="Table of Contents"/>
          <w:docPartUnique/>
        </w:docPartObj>
      </w:sdtPr>
      <w:sdtEndPr>
        <w:rPr>
          <w:rFonts w:asciiTheme="minorHAnsi" w:eastAsiaTheme="minorHAnsi" w:hAnsiTheme="minorHAnsi" w:cstheme="minorBidi"/>
          <w:b/>
          <w:bCs/>
          <w:noProof/>
        </w:rPr>
      </w:sdtEndPr>
      <w:sdtContent>
        <w:p w14:paraId="7F7C11AA" w14:textId="77777777" w:rsidR="00EC7D4B" w:rsidRPr="00CE1021" w:rsidRDefault="00EC7D4B" w:rsidP="00EC7D4B">
          <w:pPr>
            <w:pStyle w:val="TOCHeading"/>
            <w:rPr>
              <w:b/>
              <w:bCs/>
              <w:color w:val="auto"/>
            </w:rPr>
          </w:pPr>
          <w:r w:rsidRPr="00CE1021">
            <w:rPr>
              <w:b/>
              <w:bCs/>
              <w:color w:val="auto"/>
            </w:rPr>
            <w:t>Table of Contents</w:t>
          </w:r>
        </w:p>
        <w:p w14:paraId="55BEAE27" w14:textId="77777777" w:rsidR="00EC7D4B" w:rsidRPr="00CE1021" w:rsidRDefault="00EC7D4B" w:rsidP="00EC7D4B">
          <w:pPr>
            <w:pStyle w:val="TOC1"/>
            <w:tabs>
              <w:tab w:val="right" w:leader="dot" w:pos="9550"/>
            </w:tabs>
            <w:rPr>
              <w:rFonts w:eastAsiaTheme="minorEastAsia"/>
              <w:noProof/>
            </w:rPr>
          </w:pPr>
          <w:r w:rsidRPr="00CE1021">
            <w:fldChar w:fldCharType="begin"/>
          </w:r>
          <w:r w:rsidRPr="00CE1021">
            <w:instrText xml:space="preserve"> TOC \o "1-3" \h \z \u </w:instrText>
          </w:r>
          <w:r w:rsidRPr="00CE1021">
            <w:fldChar w:fldCharType="separate"/>
          </w:r>
          <w:hyperlink w:anchor="_Toc138783757" w:history="1">
            <w:r w:rsidRPr="00CE1021">
              <w:rPr>
                <w:rStyle w:val="Hyperlink"/>
                <w:noProof/>
                <w:color w:val="auto"/>
              </w:rPr>
              <w:t>Part</w:t>
            </w:r>
            <w:r w:rsidRPr="00CE1021">
              <w:rPr>
                <w:rStyle w:val="Hyperlink"/>
                <w:noProof/>
                <w:color w:val="auto"/>
                <w:spacing w:val="-3"/>
              </w:rPr>
              <w:t xml:space="preserve"> </w:t>
            </w:r>
            <w:r w:rsidRPr="00CE1021">
              <w:rPr>
                <w:rStyle w:val="Hyperlink"/>
                <w:noProof/>
                <w:color w:val="auto"/>
              </w:rPr>
              <w:t>One:</w:t>
            </w:r>
            <w:r w:rsidRPr="00CE1021">
              <w:rPr>
                <w:rStyle w:val="Hyperlink"/>
                <w:noProof/>
                <w:color w:val="auto"/>
                <w:spacing w:val="-4"/>
              </w:rPr>
              <w:t xml:space="preserve"> </w:t>
            </w:r>
            <w:r w:rsidRPr="00CE1021">
              <w:rPr>
                <w:rStyle w:val="Hyperlink"/>
                <w:noProof/>
                <w:color w:val="auto"/>
              </w:rPr>
              <w:t>Project</w:t>
            </w:r>
            <w:r w:rsidRPr="00CE1021">
              <w:rPr>
                <w:rStyle w:val="Hyperlink"/>
                <w:noProof/>
                <w:color w:val="auto"/>
                <w:spacing w:val="-4"/>
              </w:rPr>
              <w:t xml:space="preserve"> </w:t>
            </w:r>
            <w:r w:rsidRPr="00CE1021">
              <w:rPr>
                <w:rStyle w:val="Hyperlink"/>
                <w:noProof/>
                <w:color w:val="auto"/>
              </w:rPr>
              <w:t>Proposal</w:t>
            </w:r>
            <w:r w:rsidRPr="00CE1021">
              <w:rPr>
                <w:noProof/>
                <w:webHidden/>
              </w:rPr>
              <w:tab/>
            </w:r>
            <w:r w:rsidRPr="00CE1021">
              <w:rPr>
                <w:noProof/>
                <w:webHidden/>
              </w:rPr>
              <w:fldChar w:fldCharType="begin"/>
            </w:r>
            <w:r w:rsidRPr="00CE1021">
              <w:rPr>
                <w:noProof/>
                <w:webHidden/>
              </w:rPr>
              <w:instrText xml:space="preserve"> PAGEREF _Toc138783757 \h </w:instrText>
            </w:r>
            <w:r w:rsidRPr="00CE1021">
              <w:rPr>
                <w:noProof/>
                <w:webHidden/>
              </w:rPr>
            </w:r>
            <w:r w:rsidRPr="00CE1021">
              <w:rPr>
                <w:noProof/>
                <w:webHidden/>
              </w:rPr>
              <w:fldChar w:fldCharType="separate"/>
            </w:r>
            <w:r w:rsidRPr="00CE1021">
              <w:rPr>
                <w:noProof/>
                <w:webHidden/>
              </w:rPr>
              <w:t>3</w:t>
            </w:r>
            <w:r w:rsidRPr="00CE1021">
              <w:rPr>
                <w:noProof/>
                <w:webHidden/>
              </w:rPr>
              <w:fldChar w:fldCharType="end"/>
            </w:r>
          </w:hyperlink>
        </w:p>
        <w:p w14:paraId="0F2BF0B4" w14:textId="77777777" w:rsidR="00EC7D4B" w:rsidRPr="00CE1021" w:rsidRDefault="00000000" w:rsidP="00EC7D4B">
          <w:pPr>
            <w:pStyle w:val="TOC1"/>
            <w:tabs>
              <w:tab w:val="right" w:leader="dot" w:pos="9550"/>
            </w:tabs>
            <w:rPr>
              <w:rFonts w:eastAsiaTheme="minorEastAsia"/>
              <w:noProof/>
            </w:rPr>
          </w:pPr>
          <w:hyperlink w:anchor="_Toc138783758" w:history="1">
            <w:r w:rsidR="00EC7D4B" w:rsidRPr="00CE1021">
              <w:rPr>
                <w:rStyle w:val="Hyperlink"/>
                <w:noProof/>
                <w:color w:val="auto"/>
              </w:rPr>
              <w:t>Project</w:t>
            </w:r>
            <w:r w:rsidR="00EC7D4B" w:rsidRPr="00CE1021">
              <w:rPr>
                <w:rStyle w:val="Hyperlink"/>
                <w:noProof/>
                <w:color w:val="auto"/>
                <w:spacing w:val="-6"/>
              </w:rPr>
              <w:t xml:space="preserve"> </w:t>
            </w:r>
            <w:r w:rsidR="00EC7D4B" w:rsidRPr="00CE1021">
              <w:rPr>
                <w:rStyle w:val="Hyperlink"/>
                <w:noProof/>
                <w:color w:val="auto"/>
              </w:rPr>
              <w:t>statement/Question</w:t>
            </w:r>
            <w:r w:rsidR="00EC7D4B" w:rsidRPr="00CE1021">
              <w:rPr>
                <w:noProof/>
                <w:webHidden/>
              </w:rPr>
              <w:tab/>
            </w:r>
            <w:r w:rsidR="00EC7D4B" w:rsidRPr="00CE1021">
              <w:rPr>
                <w:noProof/>
                <w:webHidden/>
              </w:rPr>
              <w:fldChar w:fldCharType="begin"/>
            </w:r>
            <w:r w:rsidR="00EC7D4B" w:rsidRPr="00CE1021">
              <w:rPr>
                <w:noProof/>
                <w:webHidden/>
              </w:rPr>
              <w:instrText xml:space="preserve"> PAGEREF _Toc138783758 \h </w:instrText>
            </w:r>
            <w:r w:rsidR="00EC7D4B" w:rsidRPr="00CE1021">
              <w:rPr>
                <w:noProof/>
                <w:webHidden/>
              </w:rPr>
            </w:r>
            <w:r w:rsidR="00EC7D4B" w:rsidRPr="00CE1021">
              <w:rPr>
                <w:noProof/>
                <w:webHidden/>
              </w:rPr>
              <w:fldChar w:fldCharType="separate"/>
            </w:r>
            <w:r w:rsidR="00EC7D4B" w:rsidRPr="00CE1021">
              <w:rPr>
                <w:noProof/>
                <w:webHidden/>
              </w:rPr>
              <w:t>3</w:t>
            </w:r>
            <w:r w:rsidR="00EC7D4B" w:rsidRPr="00CE1021">
              <w:rPr>
                <w:noProof/>
                <w:webHidden/>
              </w:rPr>
              <w:fldChar w:fldCharType="end"/>
            </w:r>
          </w:hyperlink>
        </w:p>
        <w:p w14:paraId="23BDD766" w14:textId="77777777" w:rsidR="00EC7D4B" w:rsidRPr="00CE1021" w:rsidRDefault="00000000" w:rsidP="00EC7D4B">
          <w:pPr>
            <w:pStyle w:val="TOC1"/>
            <w:tabs>
              <w:tab w:val="right" w:leader="dot" w:pos="9550"/>
            </w:tabs>
            <w:rPr>
              <w:rFonts w:eastAsiaTheme="minorEastAsia"/>
              <w:noProof/>
            </w:rPr>
          </w:pPr>
          <w:hyperlink w:anchor="_Toc138783759" w:history="1">
            <w:r w:rsidR="00EC7D4B" w:rsidRPr="00CE1021">
              <w:rPr>
                <w:rStyle w:val="Hyperlink"/>
                <w:noProof/>
                <w:color w:val="auto"/>
              </w:rPr>
              <w:t>Aims</w:t>
            </w:r>
            <w:r w:rsidR="00EC7D4B" w:rsidRPr="00CE1021">
              <w:rPr>
                <w:rStyle w:val="Hyperlink"/>
                <w:noProof/>
                <w:color w:val="auto"/>
                <w:spacing w:val="-2"/>
              </w:rPr>
              <w:t xml:space="preserve"> </w:t>
            </w:r>
            <w:r w:rsidR="00EC7D4B" w:rsidRPr="00CE1021">
              <w:rPr>
                <w:rStyle w:val="Hyperlink"/>
                <w:noProof/>
                <w:color w:val="auto"/>
              </w:rPr>
              <w:t>and</w:t>
            </w:r>
            <w:r w:rsidR="00EC7D4B" w:rsidRPr="00CE1021">
              <w:rPr>
                <w:rStyle w:val="Hyperlink"/>
                <w:noProof/>
                <w:color w:val="auto"/>
                <w:spacing w:val="-2"/>
              </w:rPr>
              <w:t xml:space="preserve"> </w:t>
            </w:r>
            <w:r w:rsidR="00EC7D4B" w:rsidRPr="00CE1021">
              <w:rPr>
                <w:rStyle w:val="Hyperlink"/>
                <w:noProof/>
                <w:color w:val="auto"/>
              </w:rPr>
              <w:t>Objectives</w:t>
            </w:r>
            <w:r w:rsidR="00EC7D4B" w:rsidRPr="00CE1021">
              <w:rPr>
                <w:noProof/>
                <w:webHidden/>
              </w:rPr>
              <w:tab/>
            </w:r>
            <w:r w:rsidR="00EC7D4B" w:rsidRPr="00CE1021">
              <w:rPr>
                <w:noProof/>
                <w:webHidden/>
              </w:rPr>
              <w:fldChar w:fldCharType="begin"/>
            </w:r>
            <w:r w:rsidR="00EC7D4B" w:rsidRPr="00CE1021">
              <w:rPr>
                <w:noProof/>
                <w:webHidden/>
              </w:rPr>
              <w:instrText xml:space="preserve"> PAGEREF _Toc138783759 \h </w:instrText>
            </w:r>
            <w:r w:rsidR="00EC7D4B" w:rsidRPr="00CE1021">
              <w:rPr>
                <w:noProof/>
                <w:webHidden/>
              </w:rPr>
            </w:r>
            <w:r w:rsidR="00EC7D4B" w:rsidRPr="00CE1021">
              <w:rPr>
                <w:noProof/>
                <w:webHidden/>
              </w:rPr>
              <w:fldChar w:fldCharType="separate"/>
            </w:r>
            <w:r w:rsidR="00EC7D4B" w:rsidRPr="00CE1021">
              <w:rPr>
                <w:noProof/>
                <w:webHidden/>
              </w:rPr>
              <w:t>3</w:t>
            </w:r>
            <w:r w:rsidR="00EC7D4B" w:rsidRPr="00CE1021">
              <w:rPr>
                <w:noProof/>
                <w:webHidden/>
              </w:rPr>
              <w:fldChar w:fldCharType="end"/>
            </w:r>
          </w:hyperlink>
        </w:p>
        <w:p w14:paraId="44FD2BC3" w14:textId="77777777" w:rsidR="00EC7D4B" w:rsidRPr="00CE1021" w:rsidRDefault="00000000" w:rsidP="00EC7D4B">
          <w:pPr>
            <w:pStyle w:val="TOC1"/>
            <w:tabs>
              <w:tab w:val="right" w:leader="dot" w:pos="9550"/>
            </w:tabs>
            <w:rPr>
              <w:rFonts w:eastAsiaTheme="minorEastAsia"/>
              <w:noProof/>
            </w:rPr>
          </w:pPr>
          <w:hyperlink w:anchor="_Toc138783760" w:history="1">
            <w:r w:rsidR="00EC7D4B" w:rsidRPr="00CE1021">
              <w:rPr>
                <w:rStyle w:val="Hyperlink"/>
                <w:noProof/>
                <w:color w:val="auto"/>
              </w:rPr>
              <w:t>Rationale</w:t>
            </w:r>
            <w:r w:rsidR="00EC7D4B" w:rsidRPr="00CE1021">
              <w:rPr>
                <w:rStyle w:val="Hyperlink"/>
                <w:noProof/>
                <w:color w:val="auto"/>
                <w:spacing w:val="-2"/>
              </w:rPr>
              <w:t xml:space="preserve"> </w:t>
            </w:r>
            <w:r w:rsidR="00EC7D4B" w:rsidRPr="00CE1021">
              <w:rPr>
                <w:rStyle w:val="Hyperlink"/>
                <w:noProof/>
                <w:color w:val="auto"/>
              </w:rPr>
              <w:t>(Reasons)</w:t>
            </w:r>
            <w:r w:rsidR="00EC7D4B" w:rsidRPr="00CE1021">
              <w:rPr>
                <w:noProof/>
                <w:webHidden/>
              </w:rPr>
              <w:tab/>
            </w:r>
            <w:r w:rsidR="00EC7D4B" w:rsidRPr="00CE1021">
              <w:rPr>
                <w:noProof/>
                <w:webHidden/>
              </w:rPr>
              <w:fldChar w:fldCharType="begin"/>
            </w:r>
            <w:r w:rsidR="00EC7D4B" w:rsidRPr="00CE1021">
              <w:rPr>
                <w:noProof/>
                <w:webHidden/>
              </w:rPr>
              <w:instrText xml:space="preserve"> PAGEREF _Toc138783760 \h </w:instrText>
            </w:r>
            <w:r w:rsidR="00EC7D4B" w:rsidRPr="00CE1021">
              <w:rPr>
                <w:noProof/>
                <w:webHidden/>
              </w:rPr>
            </w:r>
            <w:r w:rsidR="00EC7D4B" w:rsidRPr="00CE1021">
              <w:rPr>
                <w:noProof/>
                <w:webHidden/>
              </w:rPr>
              <w:fldChar w:fldCharType="separate"/>
            </w:r>
            <w:r w:rsidR="00EC7D4B" w:rsidRPr="00CE1021">
              <w:rPr>
                <w:noProof/>
                <w:webHidden/>
              </w:rPr>
              <w:t>4</w:t>
            </w:r>
            <w:r w:rsidR="00EC7D4B" w:rsidRPr="00CE1021">
              <w:rPr>
                <w:noProof/>
                <w:webHidden/>
              </w:rPr>
              <w:fldChar w:fldCharType="end"/>
            </w:r>
          </w:hyperlink>
        </w:p>
        <w:p w14:paraId="3F84AB29" w14:textId="77777777" w:rsidR="00EC7D4B" w:rsidRPr="00CE1021" w:rsidRDefault="00000000" w:rsidP="00EC7D4B">
          <w:pPr>
            <w:pStyle w:val="TOC1"/>
            <w:tabs>
              <w:tab w:val="right" w:leader="dot" w:pos="9550"/>
            </w:tabs>
            <w:rPr>
              <w:rFonts w:eastAsiaTheme="minorEastAsia"/>
              <w:noProof/>
            </w:rPr>
          </w:pPr>
          <w:hyperlink w:anchor="_Toc138783761" w:history="1">
            <w:r w:rsidR="00EC7D4B" w:rsidRPr="00CE1021">
              <w:rPr>
                <w:rStyle w:val="Hyperlink"/>
                <w:noProof/>
                <w:color w:val="auto"/>
              </w:rPr>
              <w:t>Sample</w:t>
            </w:r>
            <w:r w:rsidR="00EC7D4B" w:rsidRPr="00CE1021">
              <w:rPr>
                <w:rStyle w:val="Hyperlink"/>
                <w:noProof/>
                <w:color w:val="auto"/>
                <w:spacing w:val="-6"/>
              </w:rPr>
              <w:t xml:space="preserve"> </w:t>
            </w:r>
            <w:r w:rsidR="00EC7D4B" w:rsidRPr="00CE1021">
              <w:rPr>
                <w:rStyle w:val="Hyperlink"/>
                <w:noProof/>
                <w:color w:val="auto"/>
              </w:rPr>
              <w:t>literature</w:t>
            </w:r>
            <w:r w:rsidR="00EC7D4B" w:rsidRPr="00CE1021">
              <w:rPr>
                <w:rStyle w:val="Hyperlink"/>
                <w:noProof/>
                <w:color w:val="auto"/>
                <w:spacing w:val="-4"/>
              </w:rPr>
              <w:t xml:space="preserve"> </w:t>
            </w:r>
            <w:r w:rsidR="00EC7D4B" w:rsidRPr="00CE1021">
              <w:rPr>
                <w:rStyle w:val="Hyperlink"/>
                <w:noProof/>
                <w:color w:val="auto"/>
              </w:rPr>
              <w:t>review</w:t>
            </w:r>
            <w:r w:rsidR="00EC7D4B" w:rsidRPr="00CE1021">
              <w:rPr>
                <w:noProof/>
                <w:webHidden/>
              </w:rPr>
              <w:tab/>
            </w:r>
            <w:r w:rsidR="00EC7D4B" w:rsidRPr="00CE1021">
              <w:rPr>
                <w:noProof/>
                <w:webHidden/>
              </w:rPr>
              <w:fldChar w:fldCharType="begin"/>
            </w:r>
            <w:r w:rsidR="00EC7D4B" w:rsidRPr="00CE1021">
              <w:rPr>
                <w:noProof/>
                <w:webHidden/>
              </w:rPr>
              <w:instrText xml:space="preserve"> PAGEREF _Toc138783761 \h </w:instrText>
            </w:r>
            <w:r w:rsidR="00EC7D4B" w:rsidRPr="00CE1021">
              <w:rPr>
                <w:noProof/>
                <w:webHidden/>
              </w:rPr>
            </w:r>
            <w:r w:rsidR="00EC7D4B" w:rsidRPr="00CE1021">
              <w:rPr>
                <w:noProof/>
                <w:webHidden/>
              </w:rPr>
              <w:fldChar w:fldCharType="separate"/>
            </w:r>
            <w:r w:rsidR="00EC7D4B" w:rsidRPr="00CE1021">
              <w:rPr>
                <w:noProof/>
                <w:webHidden/>
              </w:rPr>
              <w:t>4</w:t>
            </w:r>
            <w:r w:rsidR="00EC7D4B" w:rsidRPr="00CE1021">
              <w:rPr>
                <w:noProof/>
                <w:webHidden/>
              </w:rPr>
              <w:fldChar w:fldCharType="end"/>
            </w:r>
          </w:hyperlink>
        </w:p>
        <w:p w14:paraId="5FA71D22" w14:textId="77777777" w:rsidR="00EC7D4B" w:rsidRPr="00CE1021" w:rsidRDefault="00000000" w:rsidP="00EC7D4B">
          <w:pPr>
            <w:pStyle w:val="TOC1"/>
            <w:tabs>
              <w:tab w:val="right" w:leader="dot" w:pos="9550"/>
            </w:tabs>
            <w:rPr>
              <w:rFonts w:eastAsiaTheme="minorEastAsia"/>
              <w:noProof/>
            </w:rPr>
          </w:pPr>
          <w:hyperlink w:anchor="_Toc138783762" w:history="1">
            <w:r w:rsidR="00EC7D4B" w:rsidRPr="00CE1021">
              <w:rPr>
                <w:rStyle w:val="Hyperlink"/>
                <w:noProof/>
                <w:color w:val="auto"/>
              </w:rPr>
              <w:t>References</w:t>
            </w:r>
            <w:r w:rsidR="00EC7D4B" w:rsidRPr="00CE1021">
              <w:rPr>
                <w:noProof/>
                <w:webHidden/>
              </w:rPr>
              <w:tab/>
            </w:r>
            <w:r w:rsidR="00EC7D4B" w:rsidRPr="00CE1021">
              <w:rPr>
                <w:noProof/>
                <w:webHidden/>
              </w:rPr>
              <w:fldChar w:fldCharType="begin"/>
            </w:r>
            <w:r w:rsidR="00EC7D4B" w:rsidRPr="00CE1021">
              <w:rPr>
                <w:noProof/>
                <w:webHidden/>
              </w:rPr>
              <w:instrText xml:space="preserve"> PAGEREF _Toc138783762 \h </w:instrText>
            </w:r>
            <w:r w:rsidR="00EC7D4B" w:rsidRPr="00CE1021">
              <w:rPr>
                <w:noProof/>
                <w:webHidden/>
              </w:rPr>
            </w:r>
            <w:r w:rsidR="00EC7D4B" w:rsidRPr="00CE1021">
              <w:rPr>
                <w:noProof/>
                <w:webHidden/>
              </w:rPr>
              <w:fldChar w:fldCharType="separate"/>
            </w:r>
            <w:r w:rsidR="00EC7D4B" w:rsidRPr="00CE1021">
              <w:rPr>
                <w:noProof/>
                <w:webHidden/>
              </w:rPr>
              <w:t>9</w:t>
            </w:r>
            <w:r w:rsidR="00EC7D4B" w:rsidRPr="00CE1021">
              <w:rPr>
                <w:noProof/>
                <w:webHidden/>
              </w:rPr>
              <w:fldChar w:fldCharType="end"/>
            </w:r>
          </w:hyperlink>
        </w:p>
        <w:p w14:paraId="29158801" w14:textId="77777777" w:rsidR="00EC7D4B" w:rsidRPr="00CE1021" w:rsidRDefault="00EC7D4B" w:rsidP="00EC7D4B">
          <w:r w:rsidRPr="00CE1021">
            <w:rPr>
              <w:b/>
              <w:bCs/>
              <w:noProof/>
            </w:rPr>
            <w:fldChar w:fldCharType="end"/>
          </w:r>
        </w:p>
      </w:sdtContent>
    </w:sdt>
    <w:p w14:paraId="3A0F625C" w14:textId="77777777" w:rsidR="00EC7D4B" w:rsidRPr="00CE1021" w:rsidRDefault="00EC7D4B" w:rsidP="00EC7D4B"/>
    <w:p w14:paraId="7B3D2EA6" w14:textId="77777777" w:rsidR="00EC7D4B" w:rsidRPr="00CE1021" w:rsidRDefault="00EC7D4B" w:rsidP="00EC7D4B"/>
    <w:p w14:paraId="75337E3A" w14:textId="77777777" w:rsidR="00EC7D4B" w:rsidRPr="00CE1021" w:rsidRDefault="00EC7D4B" w:rsidP="00EC7D4B"/>
    <w:p w14:paraId="537E74E0" w14:textId="77777777" w:rsidR="00EC7D4B" w:rsidRPr="00CE1021" w:rsidRDefault="00EC7D4B" w:rsidP="00EC7D4B"/>
    <w:p w14:paraId="35568E51" w14:textId="77777777" w:rsidR="00EC7D4B" w:rsidRPr="00CE1021" w:rsidRDefault="00EC7D4B" w:rsidP="00EC7D4B"/>
    <w:p w14:paraId="549E8434" w14:textId="77777777" w:rsidR="00EC7D4B" w:rsidRPr="00CE1021" w:rsidRDefault="00EC7D4B" w:rsidP="00EC7D4B"/>
    <w:p w14:paraId="6042A35E" w14:textId="77777777" w:rsidR="00EC7D4B" w:rsidRPr="00CE1021" w:rsidRDefault="00EC7D4B" w:rsidP="00EC7D4B"/>
    <w:p w14:paraId="77823D3D" w14:textId="77777777" w:rsidR="00EC7D4B" w:rsidRPr="00CE1021" w:rsidRDefault="00EC7D4B" w:rsidP="00EC7D4B"/>
    <w:p w14:paraId="5A74432C" w14:textId="77777777" w:rsidR="00EC7D4B" w:rsidRPr="00CE1021" w:rsidRDefault="00EC7D4B" w:rsidP="00EC7D4B"/>
    <w:p w14:paraId="3941CC1F" w14:textId="77777777" w:rsidR="00EC7D4B" w:rsidRPr="00CE1021" w:rsidRDefault="00EC7D4B" w:rsidP="00EC7D4B"/>
    <w:p w14:paraId="2C4092A3" w14:textId="77777777" w:rsidR="00EC7D4B" w:rsidRPr="00CE1021" w:rsidRDefault="00EC7D4B" w:rsidP="00EC7D4B"/>
    <w:p w14:paraId="444634BB" w14:textId="77777777" w:rsidR="00EC7D4B" w:rsidRPr="00CE1021" w:rsidRDefault="00EC7D4B" w:rsidP="00EC7D4B"/>
    <w:p w14:paraId="5461C8A4" w14:textId="77777777" w:rsidR="00EC7D4B" w:rsidRPr="00CE1021" w:rsidRDefault="00EC7D4B" w:rsidP="00EC7D4B"/>
    <w:p w14:paraId="465B2C32" w14:textId="77777777" w:rsidR="00EC7D4B" w:rsidRPr="00CE1021" w:rsidRDefault="00EC7D4B" w:rsidP="00EC7D4B"/>
    <w:p w14:paraId="32BB543B" w14:textId="77777777" w:rsidR="00EC7D4B" w:rsidRPr="00CE1021" w:rsidRDefault="00EC7D4B" w:rsidP="00EC7D4B"/>
    <w:p w14:paraId="579B1BA5" w14:textId="77777777" w:rsidR="00EC7D4B" w:rsidRPr="00CE1021" w:rsidRDefault="00EC7D4B" w:rsidP="00EC7D4B"/>
    <w:p w14:paraId="74807C54" w14:textId="77777777" w:rsidR="00EC7D4B" w:rsidRPr="00CE1021" w:rsidRDefault="00EC7D4B" w:rsidP="00EC7D4B"/>
    <w:p w14:paraId="002E983B" w14:textId="77777777" w:rsidR="00EC7D4B" w:rsidRPr="00CE1021" w:rsidRDefault="00EC7D4B" w:rsidP="00EC7D4B"/>
    <w:p w14:paraId="1692D0B3" w14:textId="77777777" w:rsidR="00EC7D4B" w:rsidRPr="00CE1021" w:rsidRDefault="00EC7D4B" w:rsidP="00EC7D4B"/>
    <w:p w14:paraId="195D1E86" w14:textId="77777777" w:rsidR="00EC7D4B" w:rsidRPr="00CE1021" w:rsidRDefault="00EC7D4B" w:rsidP="00EC7D4B"/>
    <w:p w14:paraId="2468C511" w14:textId="77777777" w:rsidR="00EC7D4B" w:rsidRPr="00CE1021" w:rsidRDefault="00EC7D4B" w:rsidP="00EC7D4B"/>
    <w:p w14:paraId="625CE6A9" w14:textId="77777777" w:rsidR="00EC7D4B" w:rsidRPr="00CE1021" w:rsidRDefault="00EC7D4B" w:rsidP="00EC7D4B"/>
    <w:p w14:paraId="2109CA5F" w14:textId="77777777" w:rsidR="00EC7D4B" w:rsidRPr="00CE1021" w:rsidRDefault="00EC7D4B" w:rsidP="00EC7D4B"/>
    <w:p w14:paraId="0FA56459" w14:textId="77777777" w:rsidR="00EC7D4B" w:rsidRPr="00CE1021" w:rsidRDefault="00EC7D4B" w:rsidP="00EC7D4B"/>
    <w:p w14:paraId="59EE0946" w14:textId="38E965EE" w:rsidR="00EC7D4B" w:rsidRPr="008E0037" w:rsidRDefault="00EC7D4B" w:rsidP="00C50976">
      <w:pPr>
        <w:pStyle w:val="Heading1"/>
        <w:rPr>
          <w:b/>
          <w:bCs/>
          <w:color w:val="auto"/>
        </w:rPr>
      </w:pPr>
      <w:bookmarkStart w:id="0" w:name="_Toc138783757"/>
      <w:r w:rsidRPr="008E0037">
        <w:rPr>
          <w:b/>
          <w:bCs/>
          <w:color w:val="auto"/>
        </w:rPr>
        <w:t>Part</w:t>
      </w:r>
      <w:r w:rsidRPr="008E0037">
        <w:rPr>
          <w:b/>
          <w:bCs/>
          <w:color w:val="auto"/>
          <w:spacing w:val="-3"/>
        </w:rPr>
        <w:t xml:space="preserve"> </w:t>
      </w:r>
      <w:r w:rsidRPr="008E0037">
        <w:rPr>
          <w:b/>
          <w:bCs/>
          <w:color w:val="auto"/>
        </w:rPr>
        <w:t>One:</w:t>
      </w:r>
      <w:r w:rsidRPr="008E0037">
        <w:rPr>
          <w:b/>
          <w:bCs/>
          <w:color w:val="auto"/>
          <w:spacing w:val="-4"/>
        </w:rPr>
        <w:t xml:space="preserve"> </w:t>
      </w:r>
      <w:r w:rsidRPr="008E0037">
        <w:rPr>
          <w:b/>
          <w:bCs/>
          <w:color w:val="auto"/>
        </w:rPr>
        <w:t>Project</w:t>
      </w:r>
      <w:r w:rsidRPr="008E0037">
        <w:rPr>
          <w:b/>
          <w:bCs/>
          <w:color w:val="auto"/>
          <w:spacing w:val="-4"/>
        </w:rPr>
        <w:t xml:space="preserve"> </w:t>
      </w:r>
      <w:r w:rsidRPr="008E0037">
        <w:rPr>
          <w:b/>
          <w:bCs/>
          <w:color w:val="auto"/>
        </w:rPr>
        <w:t>Proposal</w:t>
      </w:r>
      <w:bookmarkEnd w:id="0"/>
    </w:p>
    <w:p w14:paraId="1BE69A19" w14:textId="77777777" w:rsidR="00EC7D4B" w:rsidRPr="008E0037" w:rsidRDefault="00EC7D4B" w:rsidP="00EC7D4B">
      <w:pPr>
        <w:pStyle w:val="Heading1"/>
        <w:rPr>
          <w:b/>
          <w:bCs/>
          <w:color w:val="auto"/>
        </w:rPr>
      </w:pPr>
      <w:bookmarkStart w:id="1" w:name="_Toc138783758"/>
      <w:r w:rsidRPr="008E0037">
        <w:rPr>
          <w:b/>
          <w:bCs/>
          <w:color w:val="auto"/>
        </w:rPr>
        <w:t>Project</w:t>
      </w:r>
      <w:r w:rsidRPr="008E0037">
        <w:rPr>
          <w:b/>
          <w:bCs/>
          <w:color w:val="auto"/>
          <w:spacing w:val="-6"/>
        </w:rPr>
        <w:t xml:space="preserve"> </w:t>
      </w:r>
      <w:r w:rsidRPr="008E0037">
        <w:rPr>
          <w:b/>
          <w:bCs/>
          <w:color w:val="auto"/>
        </w:rPr>
        <w:t>statement/Question</w:t>
      </w:r>
      <w:bookmarkEnd w:id="1"/>
    </w:p>
    <w:p w14:paraId="78B2787C" w14:textId="77777777" w:rsidR="00EC7D4B" w:rsidRPr="00CE1021" w:rsidRDefault="00EC7D4B" w:rsidP="00EC7D4B">
      <w:pPr>
        <w:pStyle w:val="BodyText"/>
        <w:rPr>
          <w:b/>
          <w:sz w:val="26"/>
        </w:rPr>
      </w:pPr>
    </w:p>
    <w:p w14:paraId="71C53138" w14:textId="77777777" w:rsidR="00EC7D4B" w:rsidRPr="00CE1021" w:rsidRDefault="00EC7D4B" w:rsidP="00EC7D4B">
      <w:pPr>
        <w:pStyle w:val="BodyText"/>
        <w:spacing w:before="177" w:line="480" w:lineRule="auto"/>
        <w:ind w:left="101" w:right="100" w:firstLine="720"/>
      </w:pPr>
      <w:r w:rsidRPr="00CE1021">
        <w:t xml:space="preserve">In recent years, hotels have witnessed a surge in incidents of unethical behavior among their employees. The negative impact of unethical values and behaviors has necessitated the development of timely and viable solutions. </w:t>
      </w:r>
      <w:proofErr w:type="spellStart"/>
      <w:r w:rsidRPr="00CE1021">
        <w:t>Dimitrous</w:t>
      </w:r>
      <w:proofErr w:type="spellEnd"/>
      <w:r w:rsidRPr="00CE1021">
        <w:t xml:space="preserve"> and </w:t>
      </w:r>
      <w:proofErr w:type="spellStart"/>
      <w:r w:rsidRPr="00CE1021">
        <w:t>Vucette</w:t>
      </w:r>
      <w:proofErr w:type="spellEnd"/>
      <w:r w:rsidRPr="00CE1021">
        <w:t xml:space="preserve"> (2018) assert that the growing intricacy and significance of ethics within organizations has amplified the necessity for organizations to adopt ethical behaviors and attitudes as a means of attaining growth and sustainability. Teng and Cheng (2021) assert that the hotel industry's insufficient attention to ethical values and norms has resulted in a rise in ethical concerns, impeding their advancement. In addition, due to its dynamic nature and wide-ranging customer base, the hotel industry is frequently vulnerable to ethical dilemmas and obstacles (</w:t>
      </w:r>
      <w:proofErr w:type="spellStart"/>
      <w:r w:rsidRPr="00CE1021">
        <w:t>Schwepker</w:t>
      </w:r>
      <w:proofErr w:type="spellEnd"/>
      <w:r w:rsidRPr="00CE1021">
        <w:t xml:space="preserve"> and </w:t>
      </w:r>
      <w:proofErr w:type="spellStart"/>
      <w:r w:rsidRPr="00CE1021">
        <w:t>Dimitriou</w:t>
      </w:r>
      <w:proofErr w:type="spellEnd"/>
      <w:r w:rsidRPr="00CE1021">
        <w:t>, 2021). Comprehending the ethical conduct, principles, and standards of personnel within the hospitality sector is crucial for establishing a feasible operational milieu, thereby enhancing efficacy, output, and durability. The objective of this study is to examine the impact of ethical values on hotel placement, as well as the perceived support from the organization in promoting ethical conduct and the personal ethical values of employees.</w:t>
      </w:r>
    </w:p>
    <w:p w14:paraId="34FE1B12" w14:textId="77777777" w:rsidR="00EC7D4B" w:rsidRPr="00CE1021" w:rsidRDefault="00EC7D4B" w:rsidP="00EC7D4B">
      <w:pPr>
        <w:pStyle w:val="Heading1"/>
        <w:spacing w:before="200"/>
        <w:rPr>
          <w:color w:val="auto"/>
        </w:rPr>
      </w:pPr>
      <w:bookmarkStart w:id="2" w:name="_Toc138783759"/>
      <w:r w:rsidRPr="00CE1021">
        <w:rPr>
          <w:color w:val="auto"/>
        </w:rPr>
        <w:t>Aims</w:t>
      </w:r>
      <w:r w:rsidRPr="00CE1021">
        <w:rPr>
          <w:color w:val="auto"/>
          <w:spacing w:val="-2"/>
        </w:rPr>
        <w:t xml:space="preserve"> </w:t>
      </w:r>
      <w:r w:rsidRPr="00CE1021">
        <w:rPr>
          <w:color w:val="auto"/>
        </w:rPr>
        <w:t>and</w:t>
      </w:r>
      <w:r w:rsidRPr="00CE1021">
        <w:rPr>
          <w:color w:val="auto"/>
          <w:spacing w:val="-2"/>
        </w:rPr>
        <w:t xml:space="preserve"> </w:t>
      </w:r>
      <w:r w:rsidRPr="00CE1021">
        <w:rPr>
          <w:color w:val="auto"/>
        </w:rPr>
        <w:t>Objectives</w:t>
      </w:r>
      <w:bookmarkEnd w:id="2"/>
    </w:p>
    <w:p w14:paraId="13614068" w14:textId="77777777" w:rsidR="00EC7D4B" w:rsidRPr="00CE1021" w:rsidRDefault="00EC7D4B" w:rsidP="00EC7D4B">
      <w:pPr>
        <w:pStyle w:val="BodyText"/>
        <w:rPr>
          <w:b/>
          <w:sz w:val="26"/>
        </w:rPr>
      </w:pPr>
    </w:p>
    <w:p w14:paraId="14F09878" w14:textId="77777777" w:rsidR="00EC7D4B" w:rsidRPr="00CE1021" w:rsidRDefault="00EC7D4B" w:rsidP="00EC7D4B">
      <w:pPr>
        <w:pStyle w:val="ListParagraph"/>
        <w:widowControl w:val="0"/>
        <w:numPr>
          <w:ilvl w:val="0"/>
          <w:numId w:val="6"/>
        </w:numPr>
        <w:tabs>
          <w:tab w:val="left" w:pos="821"/>
          <w:tab w:val="left" w:pos="822"/>
        </w:tabs>
        <w:autoSpaceDE w:val="0"/>
        <w:autoSpaceDN w:val="0"/>
        <w:spacing w:before="177" w:after="0" w:line="480" w:lineRule="auto"/>
        <w:ind w:right="1024"/>
        <w:contextualSpacing w:val="0"/>
        <w:jc w:val="left"/>
        <w:rPr>
          <w:sz w:val="24"/>
        </w:rPr>
      </w:pPr>
      <w:r w:rsidRPr="00CE1021">
        <w:rPr>
          <w:sz w:val="24"/>
        </w:rPr>
        <w:t>The present study aims to investigate the ethical values of hotel employees and their potential impact on productivity and performance.</w:t>
      </w:r>
    </w:p>
    <w:p w14:paraId="6D160065" w14:textId="77777777" w:rsidR="00EC7D4B" w:rsidRPr="00CE1021" w:rsidRDefault="00EC7D4B" w:rsidP="00EC7D4B">
      <w:pPr>
        <w:pStyle w:val="ListParagraph"/>
        <w:widowControl w:val="0"/>
        <w:numPr>
          <w:ilvl w:val="0"/>
          <w:numId w:val="6"/>
        </w:numPr>
        <w:tabs>
          <w:tab w:val="left" w:pos="821"/>
          <w:tab w:val="left" w:pos="822"/>
        </w:tabs>
        <w:autoSpaceDE w:val="0"/>
        <w:autoSpaceDN w:val="0"/>
        <w:spacing w:after="0" w:line="240" w:lineRule="auto"/>
        <w:contextualSpacing w:val="0"/>
        <w:jc w:val="left"/>
      </w:pPr>
      <w:r w:rsidRPr="00CE1021">
        <w:rPr>
          <w:sz w:val="24"/>
        </w:rPr>
        <w:t xml:space="preserve"> The impact of ethical values on the ethical conduct of hotel employees.</w:t>
      </w:r>
    </w:p>
    <w:p w14:paraId="001A0381" w14:textId="77777777" w:rsidR="00EC7D4B" w:rsidRPr="00CE1021" w:rsidRDefault="00EC7D4B" w:rsidP="00EC7D4B">
      <w:pPr>
        <w:pStyle w:val="ListParagraph"/>
        <w:widowControl w:val="0"/>
        <w:numPr>
          <w:ilvl w:val="0"/>
          <w:numId w:val="6"/>
        </w:numPr>
        <w:tabs>
          <w:tab w:val="left" w:pos="821"/>
          <w:tab w:val="left" w:pos="822"/>
        </w:tabs>
        <w:autoSpaceDE w:val="0"/>
        <w:autoSpaceDN w:val="0"/>
        <w:spacing w:after="0" w:line="240" w:lineRule="auto"/>
        <w:contextualSpacing w:val="0"/>
        <w:jc w:val="left"/>
        <w:rPr>
          <w:sz w:val="24"/>
        </w:rPr>
      </w:pPr>
      <w:r w:rsidRPr="00CE1021">
        <w:rPr>
          <w:sz w:val="24"/>
        </w:rPr>
        <w:t xml:space="preserve"> The impact of ethics on the value of employees' teams and tasks is a topic of interest.</w:t>
      </w:r>
    </w:p>
    <w:p w14:paraId="0105130E" w14:textId="77777777" w:rsidR="00EC7D4B" w:rsidRPr="00CE1021" w:rsidRDefault="00EC7D4B" w:rsidP="00EC7D4B">
      <w:pPr>
        <w:pStyle w:val="BodyText"/>
      </w:pPr>
    </w:p>
    <w:p w14:paraId="3AB8B37D" w14:textId="77777777" w:rsidR="00EC7D4B" w:rsidRPr="00CE1021" w:rsidRDefault="00EC7D4B" w:rsidP="00EC7D4B">
      <w:pPr>
        <w:pStyle w:val="ListParagraph"/>
        <w:widowControl w:val="0"/>
        <w:numPr>
          <w:ilvl w:val="0"/>
          <w:numId w:val="6"/>
        </w:numPr>
        <w:tabs>
          <w:tab w:val="left" w:pos="821"/>
          <w:tab w:val="left" w:pos="822"/>
        </w:tabs>
        <w:autoSpaceDE w:val="0"/>
        <w:autoSpaceDN w:val="0"/>
        <w:spacing w:after="0" w:line="240" w:lineRule="auto"/>
        <w:contextualSpacing w:val="0"/>
        <w:jc w:val="left"/>
        <w:rPr>
          <w:sz w:val="24"/>
        </w:rPr>
        <w:sectPr w:rsidR="00EC7D4B" w:rsidRPr="00CE1021">
          <w:pgSz w:w="12240" w:h="15840"/>
          <w:pgMar w:top="1360" w:right="1340" w:bottom="280" w:left="1340" w:header="769" w:footer="0" w:gutter="0"/>
          <w:cols w:space="720"/>
        </w:sectPr>
      </w:pPr>
      <w:r w:rsidRPr="00CE1021">
        <w:rPr>
          <w:sz w:val="24"/>
        </w:rPr>
        <w:t xml:space="preserve"> The study aims to investigate the influence of ethical considerations on the perceived value of rewards and status among employees.</w:t>
      </w:r>
    </w:p>
    <w:p w14:paraId="5ACA9B7C" w14:textId="77777777" w:rsidR="00EC7D4B" w:rsidRPr="00CE1021" w:rsidRDefault="00EC7D4B" w:rsidP="00EC7D4B">
      <w:pPr>
        <w:pStyle w:val="Heading1"/>
        <w:rPr>
          <w:color w:val="auto"/>
        </w:rPr>
      </w:pPr>
      <w:bookmarkStart w:id="3" w:name="_Toc138783760"/>
      <w:r w:rsidRPr="00CE1021">
        <w:rPr>
          <w:color w:val="auto"/>
        </w:rPr>
        <w:t>Rationale</w:t>
      </w:r>
      <w:r w:rsidRPr="00CE1021">
        <w:rPr>
          <w:color w:val="auto"/>
          <w:spacing w:val="-2"/>
        </w:rPr>
        <w:t xml:space="preserve"> </w:t>
      </w:r>
      <w:r w:rsidRPr="00CE1021">
        <w:rPr>
          <w:color w:val="auto"/>
        </w:rPr>
        <w:t>(Reasons)</w:t>
      </w:r>
      <w:bookmarkEnd w:id="3"/>
    </w:p>
    <w:p w14:paraId="29BBD7BD" w14:textId="77777777" w:rsidR="00EC7D4B" w:rsidRPr="00CE1021" w:rsidRDefault="00EC7D4B" w:rsidP="00EC7D4B">
      <w:pPr>
        <w:pStyle w:val="BodyText"/>
        <w:rPr>
          <w:b/>
          <w:sz w:val="26"/>
        </w:rPr>
      </w:pPr>
    </w:p>
    <w:p w14:paraId="26503285" w14:textId="77777777" w:rsidR="00EC7D4B" w:rsidRPr="00CE1021" w:rsidRDefault="00EC7D4B" w:rsidP="00EC7D4B">
      <w:pPr>
        <w:pStyle w:val="BodyText"/>
        <w:spacing w:before="200" w:line="480" w:lineRule="auto"/>
        <w:ind w:left="101" w:right="148" w:firstLine="720"/>
      </w:pPr>
      <w:r w:rsidRPr="00CE1021">
        <w:t>Schwartz (2016) posits that unethical conduct is not simply a matter of personal inclination, as ethical decision-making theory suggests that ethical behavior is a consequence of the cognitive processes and ethical decision-making undertaken by individuals in diverse circumstances. According to Bell and Showers (2020), instances that highlight particular circumstances, personal traits, and the events themselves can exert an impact on unethical conduct within organizations (p. 110). The provision of incentives through organizational support is crucial in motivating employees towards exhibiting positive ethical conduct. The social exchange theory is a crucial component in social interaction, as it posits that social behavior and reciprocity are influential factors that impact the exchange process of social behavior (</w:t>
      </w:r>
      <w:proofErr w:type="spellStart"/>
      <w:r w:rsidRPr="00CE1021">
        <w:t>Akarsu</w:t>
      </w:r>
      <w:proofErr w:type="spellEnd"/>
      <w:r w:rsidRPr="00CE1021">
        <w:t xml:space="preserve"> et al., 2020).</w:t>
      </w:r>
    </w:p>
    <w:p w14:paraId="6DAEEF61" w14:textId="77777777" w:rsidR="00EC7D4B" w:rsidRPr="00CE1021" w:rsidRDefault="00EC7D4B" w:rsidP="00EC7D4B">
      <w:pPr>
        <w:pStyle w:val="BodyText"/>
        <w:spacing w:before="200" w:line="480" w:lineRule="auto"/>
        <w:ind w:left="101" w:right="148" w:firstLine="720"/>
      </w:pPr>
      <w:r w:rsidRPr="00CE1021">
        <w:t xml:space="preserve">Bell and </w:t>
      </w:r>
      <w:proofErr w:type="spellStart"/>
      <w:r w:rsidRPr="00CE1021">
        <w:t>Showes</w:t>
      </w:r>
      <w:proofErr w:type="spellEnd"/>
      <w:r w:rsidRPr="00CE1021">
        <w:t xml:space="preserve"> (2020) assert that within an organization, employees frequently view rewards and available resources as motivators to enhance their productivity and performance. The social exchange theory posits that the behavior and attitudes of employees are shaped by the exchange and interactions that occur between management and employees within an organization. The promotion of ethical conduct within organizations can lead to the suppression and eradication of unethical behavior, as suggested by Lin et al. (2016). Providing employees with a supportive work environment and sufficient resources has been found to be effective in mitigating instances of unethical conduct. The establishment of a positive ethical climate can lead to increased motivation and job satisfaction among employees.</w:t>
      </w:r>
    </w:p>
    <w:p w14:paraId="6B225EFC" w14:textId="77777777" w:rsidR="00EC7D4B" w:rsidRPr="00CE1021" w:rsidRDefault="00EC7D4B" w:rsidP="00EC7D4B">
      <w:pPr>
        <w:pStyle w:val="BodyText"/>
        <w:spacing w:before="200" w:line="480" w:lineRule="auto"/>
        <w:ind w:left="101" w:right="148" w:firstLine="720"/>
      </w:pPr>
    </w:p>
    <w:p w14:paraId="20A2E867" w14:textId="77777777" w:rsidR="00EC7D4B" w:rsidRPr="00CE1021" w:rsidRDefault="00EC7D4B" w:rsidP="00EC7D4B">
      <w:pPr>
        <w:pStyle w:val="BodyText"/>
        <w:spacing w:before="200" w:line="480" w:lineRule="auto"/>
        <w:ind w:left="101" w:right="148" w:firstLine="720"/>
      </w:pPr>
    </w:p>
    <w:p w14:paraId="24BA7ED4" w14:textId="77777777" w:rsidR="00EC7D4B" w:rsidRPr="00CE1021" w:rsidRDefault="00EC7D4B" w:rsidP="00EC7D4B">
      <w:pPr>
        <w:pStyle w:val="BodyText"/>
        <w:spacing w:before="200" w:line="480" w:lineRule="auto"/>
        <w:ind w:left="101" w:right="148" w:firstLine="720"/>
      </w:pPr>
    </w:p>
    <w:p w14:paraId="21A04277" w14:textId="77777777" w:rsidR="00EC7D4B" w:rsidRPr="00CE1021" w:rsidRDefault="00EC7D4B" w:rsidP="00EC7D4B">
      <w:pPr>
        <w:pStyle w:val="Heading1"/>
        <w:spacing w:before="200"/>
        <w:rPr>
          <w:color w:val="auto"/>
        </w:rPr>
      </w:pPr>
      <w:bookmarkStart w:id="4" w:name="_Toc138783761"/>
      <w:r w:rsidRPr="00CE1021">
        <w:rPr>
          <w:color w:val="auto"/>
        </w:rPr>
        <w:t>Sample</w:t>
      </w:r>
      <w:r w:rsidRPr="00CE1021">
        <w:rPr>
          <w:color w:val="auto"/>
          <w:spacing w:val="-6"/>
        </w:rPr>
        <w:t xml:space="preserve"> </w:t>
      </w:r>
      <w:r w:rsidRPr="00CE1021">
        <w:rPr>
          <w:color w:val="auto"/>
        </w:rPr>
        <w:t>literature</w:t>
      </w:r>
      <w:r w:rsidRPr="00CE1021">
        <w:rPr>
          <w:color w:val="auto"/>
          <w:spacing w:val="-4"/>
        </w:rPr>
        <w:t xml:space="preserve"> </w:t>
      </w:r>
      <w:r w:rsidRPr="00CE1021">
        <w:rPr>
          <w:color w:val="auto"/>
        </w:rPr>
        <w:t>review</w:t>
      </w:r>
      <w:bookmarkEnd w:id="4"/>
    </w:p>
    <w:p w14:paraId="1C229298" w14:textId="77777777" w:rsidR="00EC7D4B" w:rsidRPr="00CE1021" w:rsidRDefault="00EC7D4B" w:rsidP="00EC7D4B">
      <w:pPr>
        <w:pStyle w:val="BodyText"/>
        <w:spacing w:before="80" w:line="480" w:lineRule="auto"/>
        <w:ind w:left="101" w:right="128" w:firstLine="720"/>
      </w:pPr>
      <w:r w:rsidRPr="00CE1021">
        <w:t xml:space="preserve">The prevalence of unethical conduct within the hotel industry has emerged as a significant obstacle to achieving long-term success and sustainability. As per the findings of </w:t>
      </w:r>
      <w:proofErr w:type="spellStart"/>
      <w:r w:rsidRPr="00CE1021">
        <w:t>Hayatt</w:t>
      </w:r>
      <w:proofErr w:type="spellEnd"/>
      <w:r w:rsidRPr="00CE1021">
        <w:t xml:space="preserve"> </w:t>
      </w:r>
      <w:proofErr w:type="spellStart"/>
      <w:r w:rsidRPr="00CE1021">
        <w:t>Bhatt</w:t>
      </w:r>
      <w:proofErr w:type="spellEnd"/>
      <w:r w:rsidRPr="00CE1021">
        <w:t xml:space="preserve"> and colleagues (2020), the hotel industry is plagued by instances of unethical conduct on the part of employees, such as neglect, theft, and concealment. Such behavior is known to have a detrimental impact on the sustainability and performance of the organization, as employees may prioritize their self-interest over the interests of the organization. Extensive theoretical research has been conducted on the factors that influence employee unethical behavior in the hotel industry, as well as its antecedents, including organizational support, leadership, and individual employee characteristics. This is due to the significant negative impact that such behavior can have on the industry (Helle et al., 2018).</w:t>
      </w:r>
    </w:p>
    <w:p w14:paraId="755E9001" w14:textId="77777777" w:rsidR="00EC7D4B" w:rsidRPr="00CE1021" w:rsidRDefault="00EC7D4B" w:rsidP="00EC7D4B">
      <w:pPr>
        <w:pStyle w:val="BodyText"/>
        <w:spacing w:before="200" w:line="480" w:lineRule="auto"/>
        <w:ind w:left="101" w:right="128" w:firstLine="720"/>
      </w:pPr>
      <w:r w:rsidRPr="00CE1021">
        <w:t xml:space="preserve">The concept of Corporate Ethical Value (CEV) is a crucial factor in fostering ethical conduct within organizations, as it influences ethical decision-making and ultimately enhances employee productivity. Lee (2020) asserts that the practice of ethical behavior within the hotel industry is of utmost importance in fostering organizational growth and longevity, thus necessitating its prioritization within organizational operations. According to </w:t>
      </w:r>
      <w:proofErr w:type="spellStart"/>
      <w:r w:rsidRPr="00CE1021">
        <w:t>Knani's</w:t>
      </w:r>
      <w:proofErr w:type="spellEnd"/>
      <w:r w:rsidRPr="00CE1021">
        <w:t xml:space="preserve"> (2014) study, companies that cultivate a positive ethical climate tend to encourage ethical decision-making, leading to enhanced performance and productivity. The attainment of an ethical climate necessitates the presence of moral leadership within organizations, which serves to curtail the adoption of unethical values and norms by employees (Wang et al., 2019).</w:t>
      </w:r>
    </w:p>
    <w:p w14:paraId="47C77ECF" w14:textId="77777777" w:rsidR="00EC7D4B" w:rsidRPr="00CE1021" w:rsidRDefault="00EC7D4B" w:rsidP="00EC7D4B">
      <w:pPr>
        <w:pStyle w:val="BodyText"/>
        <w:spacing w:before="200" w:line="480" w:lineRule="auto"/>
        <w:ind w:left="101" w:right="162" w:firstLine="720"/>
      </w:pPr>
      <w:r w:rsidRPr="00CE1021">
        <w:t>The hotel industry's prosperity is contingent upon the implementation of ethical work values, including reward value, task value, status value, and team values. These values serve as motivators and incentives that organizations employ to foster a favorable work environment, promote job satisfaction, and effectively mitigate unethical conduct (</w:t>
      </w:r>
      <w:proofErr w:type="spellStart"/>
      <w:r w:rsidRPr="00CE1021">
        <w:t>Ashforth</w:t>
      </w:r>
      <w:proofErr w:type="spellEnd"/>
      <w:r w:rsidRPr="00CE1021">
        <w:t xml:space="preserve"> et al., 2016). Bai et al (2016) conducted research which suggests that individual values have an impact on employee unethical behavior. Moreover, it has been observed that workers in the hospitality sector exhibit a preference for organizations that uphold ethical principles and standards with regard to remuneration, job responsibilities, social standing, and team dynamics, as these are consistent with their personal ethical beliefs (Brown &amp; </w:t>
      </w:r>
      <w:proofErr w:type="spellStart"/>
      <w:r w:rsidRPr="00CE1021">
        <w:t>Treviño</w:t>
      </w:r>
      <w:proofErr w:type="spellEnd"/>
      <w:r w:rsidRPr="00CE1021">
        <w:t>, 2014). The ethical values of hospitality exert an influence on various aspects such as team value, reward value, and status value.</w:t>
      </w:r>
    </w:p>
    <w:p w14:paraId="4B589C32" w14:textId="77777777" w:rsidR="00EC7D4B" w:rsidRPr="00CE1021" w:rsidRDefault="00EC7D4B" w:rsidP="00EC7D4B">
      <w:pPr>
        <w:pStyle w:val="BodyText"/>
        <w:spacing w:before="200" w:line="480" w:lineRule="auto"/>
        <w:ind w:left="101" w:right="162" w:firstLine="720"/>
      </w:pPr>
      <w:r w:rsidRPr="00CE1021">
        <w:t>The social exchange theory posits that there is a reciprocal relationship between an organization's management and its employees. According to Carlson et al. (2019), employees frequently bring their own unique set of aspirations, preferences, and requirements to their employment with an organization, with the aim of contributing to the achievement of the company's goals and objectives. The ethical values of an organization have an impact on the individual values of employees, which in turn affects their performance and productivity levels. According to Helle et al's (2018) research, employees who experience high levels of motivation, job satisfaction, and a strong sense of belonging are less likely to engage in unethical behaviors. This is because the organization has successfully fulfilled their needs and wants, as noted by Wang et al (2021). According to Bai et al. (2019 ), ethical values and behavior among employees can be fostered through the promotion of positive task value, team value, and reward value.</w:t>
      </w:r>
    </w:p>
    <w:p w14:paraId="216D1191" w14:textId="77777777" w:rsidR="00EC7D4B" w:rsidRPr="00CE1021" w:rsidRDefault="00EC7D4B" w:rsidP="00EC7D4B">
      <w:pPr>
        <w:pStyle w:val="BodyText"/>
        <w:spacing w:before="200" w:line="480" w:lineRule="auto"/>
        <w:ind w:left="101" w:right="240" w:firstLine="720"/>
      </w:pPr>
      <w:r w:rsidRPr="00CE1021">
        <w:t>The analysis of team value pertains to the extent of interactivity among employees in a given workplace, which is upheld by fundamental ethical values including but not limited to honesty, cooperation, trust, and respect. According to a study conducted by Teng and Cheng (2020), the implementation of increased job autonomy can effectively mitigate unethical conduct among employees by fostering job satisfaction and motivation. According to Bell and Showers (2021), the ethical environment exerts a significant impact on employee conduct, particularly in the context of adhering to ethical principles and promoting teamwork. In light of the requirements and characteristics of the hotel sector, it is imperative to establish a favorable work setting for staff members, particularly in managing the stress of achieving organizational targets and aims. Furthermore, the concept of reward value places emphasis on fulfilling the material requirements of employees. Organizations can attain employee satisfaction solely through the implementation of suitable rewards.</w:t>
      </w:r>
    </w:p>
    <w:p w14:paraId="7047B4A0" w14:textId="77777777" w:rsidR="00EC7D4B" w:rsidRPr="00CE1021" w:rsidRDefault="00EC7D4B" w:rsidP="00EC7D4B">
      <w:pPr>
        <w:pStyle w:val="BodyText"/>
        <w:spacing w:before="200" w:line="480" w:lineRule="auto"/>
        <w:ind w:left="101" w:right="240" w:firstLine="720"/>
      </w:pPr>
      <w:r w:rsidRPr="00CE1021">
        <w:t xml:space="preserve">The concept of status value pertains to the evaluation of employee contentment by means of ensuring equitable and unbiased opportunities within the organizational framework. According to </w:t>
      </w:r>
      <w:proofErr w:type="spellStart"/>
      <w:r w:rsidRPr="00CE1021">
        <w:t>Knani</w:t>
      </w:r>
      <w:proofErr w:type="spellEnd"/>
      <w:r w:rsidRPr="00CE1021">
        <w:t xml:space="preserve"> (2014), the equitable distribution of promotions and opportunities within the hotel industry is frequently called into question. Hence, companies that promote procedural justice are more inclined to attain long-term viability. It is noteworthy that those who prioritize the optimization of organizational opportunities may be inclined to participate in unethical conduct. Nonetheless, it is possible to mitigate this issue by implementing organizational initiatives aimed at promoting ethical values. This is because the status value factor has a notable impact on the correlation and interplay between employee ethical conduct and the ethical values upheld by the organization.</w:t>
      </w:r>
    </w:p>
    <w:p w14:paraId="09E94CDF" w14:textId="77777777" w:rsidR="00EC7D4B" w:rsidRPr="00CE1021" w:rsidRDefault="00EC7D4B" w:rsidP="00EC7D4B">
      <w:pPr>
        <w:pStyle w:val="BodyText"/>
        <w:spacing w:before="200"/>
        <w:ind w:left="101"/>
        <w:rPr>
          <w:sz w:val="26"/>
        </w:rPr>
      </w:pPr>
      <w:r w:rsidRPr="00CE1021">
        <w:rPr>
          <w:b/>
          <w:bCs/>
        </w:rPr>
        <w:t>Project</w:t>
      </w:r>
      <w:r w:rsidRPr="00CE1021">
        <w:rPr>
          <w:b/>
          <w:bCs/>
          <w:spacing w:val="-3"/>
        </w:rPr>
        <w:t xml:space="preserve"> </w:t>
      </w:r>
      <w:r w:rsidRPr="00CE1021">
        <w:rPr>
          <w:b/>
          <w:bCs/>
        </w:rPr>
        <w:t>Methodology</w:t>
      </w:r>
    </w:p>
    <w:p w14:paraId="5636CC78" w14:textId="77777777" w:rsidR="00EC7D4B" w:rsidRPr="00CE1021" w:rsidRDefault="00EC7D4B" w:rsidP="00EC7D4B">
      <w:pPr>
        <w:pStyle w:val="BodyText"/>
        <w:spacing w:before="200" w:line="480" w:lineRule="auto"/>
        <w:ind w:left="101" w:right="98" w:firstLine="720"/>
      </w:pPr>
      <w:r w:rsidRPr="00CE1021">
        <w:t>The study will employ a combination of quantitative and qualitative research methodologies to collect pertinent data for the purpose of drawing valid inferences. A qualitative analysis will be performed on extant literature pertaining to the subject matter in order to gain a more profound comprehension of the topic. The review of literature will be conducted by applying specific criteria for inclusion and exclusion, with the aim of utilizing pertinent articles in the research. As a component of the inclusion criteria, solely those articles that have been published within the past decade will be utilized in the study. Furthermore, solely English-published articles will be utilized to avoid incurring supplementary expenses for translation in the research. The study will exclude commentaries, abstracts, and duplicates from the analysis.</w:t>
      </w:r>
    </w:p>
    <w:p w14:paraId="0F4F000C" w14:textId="77777777" w:rsidR="00EC7D4B" w:rsidRPr="00CE1021" w:rsidRDefault="00EC7D4B" w:rsidP="00EC7D4B">
      <w:pPr>
        <w:pStyle w:val="BodyText"/>
        <w:spacing w:before="200" w:line="480" w:lineRule="auto"/>
        <w:ind w:left="101" w:right="98" w:firstLine="720"/>
      </w:pPr>
      <w:r w:rsidRPr="00CE1021">
        <w:t xml:space="preserve">The research methodology will involve the utilization of questionnaires and a comprehensive review of prior studies. In order to ensure the integrity of the data obtained through the questionnaire, the participants will be duly apprised of the research objectives and provided with the opportunity to grant their informed consent for participation in the study. To enhance the confidence and trust of the research participants, their anonymity will be maintained throughout the study. As per </w:t>
      </w:r>
      <w:proofErr w:type="spellStart"/>
      <w:r w:rsidRPr="00CE1021">
        <w:t>Nduna</w:t>
      </w:r>
      <w:proofErr w:type="spellEnd"/>
      <w:r w:rsidRPr="00CE1021">
        <w:t xml:space="preserve"> et al's (2022) findings, research that involves human participants must incorporate adequate measures to ensure the confidentiality of research data. Ensuring the confidentiality of study participants entails protecting any disclosed information that could potentially jeopardize their safety.</w:t>
      </w:r>
    </w:p>
    <w:p w14:paraId="64C187C7" w14:textId="77777777" w:rsidR="00EC7D4B" w:rsidRPr="00CE1021" w:rsidRDefault="00EC7D4B" w:rsidP="00EC7D4B">
      <w:pPr>
        <w:pStyle w:val="BodyText"/>
        <w:spacing w:before="200" w:line="480" w:lineRule="auto"/>
        <w:ind w:left="101" w:right="98" w:firstLine="720"/>
      </w:pPr>
      <w:r w:rsidRPr="00CE1021">
        <w:t>The distribution, sharing, and collection of the questionnaires from participants is scheduled to take place during the period of May to June in the year 2023. The study's target population will comprise of hotel staff and management personnel from various establishments in Brighton, namely Square Townhouse, Hotel Una, and Red Brighton Blue. In order to attain the stated research goals and objectives, the questionnaire will consist of straightforward and uncomplicated inquiries for the participants. The measurement of the questionnaires will be conducted through the utilization of the widely employed seven-point Likert scale in academic research. Furthermore, in order to assess the ethical worth of the chosen sample group, the study will employ the corporate ethical value scale. The Corporate Ethical Value Scale is a tool utilized to gauge the ethical values and behaviors exhibited by employees within an organization.</w:t>
      </w:r>
    </w:p>
    <w:p w14:paraId="6F82B8B4" w14:textId="77777777" w:rsidR="00EC7D4B" w:rsidRPr="00CE1021" w:rsidRDefault="00EC7D4B" w:rsidP="00EC7D4B">
      <w:pPr>
        <w:spacing w:line="480" w:lineRule="auto"/>
        <w:sectPr w:rsidR="00EC7D4B" w:rsidRPr="00CE1021">
          <w:pgSz w:w="12240" w:h="15840"/>
          <w:pgMar w:top="1360" w:right="1340" w:bottom="280" w:left="1340" w:header="769" w:footer="0" w:gutter="0"/>
          <w:cols w:space="720"/>
        </w:sectPr>
      </w:pPr>
    </w:p>
    <w:p w14:paraId="04F4C250" w14:textId="77777777" w:rsidR="00EC7D4B" w:rsidRPr="00CE1021" w:rsidRDefault="00EC7D4B" w:rsidP="00EC7D4B">
      <w:pPr>
        <w:pStyle w:val="Heading1"/>
        <w:rPr>
          <w:color w:val="auto"/>
        </w:rPr>
      </w:pPr>
      <w:bookmarkStart w:id="5" w:name="_Toc138783762"/>
      <w:r w:rsidRPr="00CE1021">
        <w:rPr>
          <w:color w:val="auto"/>
        </w:rPr>
        <w:t>References</w:t>
      </w:r>
      <w:bookmarkEnd w:id="5"/>
    </w:p>
    <w:p w14:paraId="3CCF2059" w14:textId="77777777" w:rsidR="00EC7D4B" w:rsidRPr="00CE1021" w:rsidRDefault="00EC7D4B" w:rsidP="00EC7D4B">
      <w:pPr>
        <w:spacing w:line="480" w:lineRule="auto"/>
        <w:rPr>
          <w:sz w:val="24"/>
          <w:szCs w:val="24"/>
        </w:rPr>
      </w:pPr>
      <w:proofErr w:type="spellStart"/>
      <w:r w:rsidRPr="00CE1021">
        <w:rPr>
          <w:spacing w:val="-1"/>
          <w:sz w:val="24"/>
          <w:szCs w:val="24"/>
        </w:rPr>
        <w:t>Akarsu</w:t>
      </w:r>
      <w:proofErr w:type="spellEnd"/>
      <w:r w:rsidRPr="00CE1021">
        <w:rPr>
          <w:spacing w:val="-1"/>
          <w:sz w:val="24"/>
          <w:szCs w:val="24"/>
        </w:rPr>
        <w:t>,</w:t>
      </w:r>
      <w:r w:rsidRPr="00CE1021">
        <w:rPr>
          <w:spacing w:val="-9"/>
          <w:sz w:val="24"/>
          <w:szCs w:val="24"/>
        </w:rPr>
        <w:t xml:space="preserve"> </w:t>
      </w:r>
      <w:r w:rsidRPr="00CE1021">
        <w:rPr>
          <w:spacing w:val="-1"/>
          <w:sz w:val="24"/>
          <w:szCs w:val="24"/>
        </w:rPr>
        <w:t>T.N.,</w:t>
      </w:r>
      <w:r w:rsidRPr="00CE1021">
        <w:rPr>
          <w:spacing w:val="-4"/>
          <w:sz w:val="24"/>
          <w:szCs w:val="24"/>
        </w:rPr>
        <w:t xml:space="preserve"> </w:t>
      </w:r>
      <w:proofErr w:type="spellStart"/>
      <w:r w:rsidRPr="00CE1021">
        <w:rPr>
          <w:spacing w:val="-1"/>
          <w:sz w:val="24"/>
          <w:szCs w:val="24"/>
        </w:rPr>
        <w:t>Foroudi</w:t>
      </w:r>
      <w:proofErr w:type="spellEnd"/>
      <w:r w:rsidRPr="00CE1021">
        <w:rPr>
          <w:spacing w:val="-1"/>
          <w:sz w:val="24"/>
          <w:szCs w:val="24"/>
        </w:rPr>
        <w:t>,</w:t>
      </w:r>
      <w:r w:rsidRPr="00CE1021">
        <w:rPr>
          <w:spacing w:val="-3"/>
          <w:sz w:val="24"/>
          <w:szCs w:val="24"/>
        </w:rPr>
        <w:t xml:space="preserve"> </w:t>
      </w:r>
      <w:r w:rsidRPr="00CE1021">
        <w:rPr>
          <w:spacing w:val="-1"/>
          <w:sz w:val="24"/>
          <w:szCs w:val="24"/>
        </w:rPr>
        <w:t>P.</w:t>
      </w:r>
      <w:r w:rsidRPr="00CE1021">
        <w:rPr>
          <w:spacing w:val="-4"/>
          <w:sz w:val="24"/>
          <w:szCs w:val="24"/>
        </w:rPr>
        <w:t xml:space="preserve"> </w:t>
      </w:r>
      <w:r w:rsidRPr="00CE1021">
        <w:rPr>
          <w:spacing w:val="-1"/>
          <w:sz w:val="24"/>
          <w:szCs w:val="24"/>
        </w:rPr>
        <w:t>and</w:t>
      </w:r>
      <w:r w:rsidRPr="00CE1021">
        <w:rPr>
          <w:spacing w:val="-3"/>
          <w:sz w:val="24"/>
          <w:szCs w:val="24"/>
        </w:rPr>
        <w:t xml:space="preserve"> </w:t>
      </w:r>
      <w:r w:rsidRPr="00CE1021">
        <w:rPr>
          <w:spacing w:val="-1"/>
          <w:sz w:val="24"/>
          <w:szCs w:val="24"/>
        </w:rPr>
        <w:t>Melewar,</w:t>
      </w:r>
      <w:r w:rsidRPr="00CE1021">
        <w:rPr>
          <w:spacing w:val="-8"/>
          <w:sz w:val="24"/>
          <w:szCs w:val="24"/>
        </w:rPr>
        <w:t xml:space="preserve"> </w:t>
      </w:r>
      <w:r w:rsidRPr="00CE1021">
        <w:rPr>
          <w:spacing w:val="-1"/>
          <w:sz w:val="24"/>
          <w:szCs w:val="24"/>
        </w:rPr>
        <w:t>T.C.,</w:t>
      </w:r>
      <w:r w:rsidRPr="00CE1021">
        <w:rPr>
          <w:spacing w:val="-4"/>
          <w:sz w:val="24"/>
          <w:szCs w:val="24"/>
        </w:rPr>
        <w:t xml:space="preserve"> </w:t>
      </w:r>
      <w:r w:rsidRPr="00CE1021">
        <w:rPr>
          <w:spacing w:val="-1"/>
          <w:sz w:val="24"/>
          <w:szCs w:val="24"/>
        </w:rPr>
        <w:t>2020.</w:t>
      </w:r>
      <w:r w:rsidRPr="00CE1021">
        <w:rPr>
          <w:spacing w:val="-8"/>
          <w:sz w:val="24"/>
          <w:szCs w:val="24"/>
        </w:rPr>
        <w:t xml:space="preserve"> </w:t>
      </w:r>
      <w:r w:rsidRPr="00CE1021">
        <w:rPr>
          <w:spacing w:val="-1"/>
          <w:sz w:val="24"/>
          <w:szCs w:val="24"/>
        </w:rPr>
        <w:t>What</w:t>
      </w:r>
      <w:r w:rsidRPr="00CE1021">
        <w:rPr>
          <w:spacing w:val="-5"/>
          <w:sz w:val="24"/>
          <w:szCs w:val="24"/>
        </w:rPr>
        <w:t xml:space="preserve"> </w:t>
      </w:r>
      <w:r w:rsidRPr="00CE1021">
        <w:rPr>
          <w:sz w:val="24"/>
          <w:szCs w:val="24"/>
        </w:rPr>
        <w:t>makes</w:t>
      </w:r>
      <w:r w:rsidRPr="00CE1021">
        <w:rPr>
          <w:spacing w:val="-15"/>
          <w:sz w:val="24"/>
          <w:szCs w:val="24"/>
        </w:rPr>
        <w:t xml:space="preserve"> </w:t>
      </w:r>
      <w:r w:rsidRPr="00CE1021">
        <w:rPr>
          <w:sz w:val="24"/>
          <w:szCs w:val="24"/>
        </w:rPr>
        <w:t>Airbnb</w:t>
      </w:r>
      <w:r w:rsidRPr="00CE1021">
        <w:rPr>
          <w:spacing w:val="-3"/>
          <w:sz w:val="24"/>
          <w:szCs w:val="24"/>
        </w:rPr>
        <w:t xml:space="preserve"> </w:t>
      </w:r>
      <w:r w:rsidRPr="00CE1021">
        <w:rPr>
          <w:sz w:val="24"/>
          <w:szCs w:val="24"/>
        </w:rPr>
        <w:t>likeable?</w:t>
      </w:r>
      <w:r w:rsidRPr="00CE1021">
        <w:rPr>
          <w:spacing w:val="-3"/>
          <w:sz w:val="24"/>
          <w:szCs w:val="24"/>
        </w:rPr>
        <w:t xml:space="preserve"> </w:t>
      </w:r>
      <w:r w:rsidRPr="00CE1021">
        <w:rPr>
          <w:sz w:val="24"/>
          <w:szCs w:val="24"/>
        </w:rPr>
        <w:t>Exploring</w:t>
      </w:r>
      <w:r w:rsidRPr="00CE1021">
        <w:rPr>
          <w:spacing w:val="-3"/>
          <w:sz w:val="24"/>
          <w:szCs w:val="24"/>
        </w:rPr>
        <w:t xml:space="preserve"> </w:t>
      </w:r>
      <w:r w:rsidRPr="00CE1021">
        <w:rPr>
          <w:sz w:val="24"/>
          <w:szCs w:val="24"/>
        </w:rPr>
        <w:t>the</w:t>
      </w:r>
      <w:r w:rsidRPr="00CE1021">
        <w:rPr>
          <w:spacing w:val="-57"/>
          <w:sz w:val="24"/>
          <w:szCs w:val="24"/>
        </w:rPr>
        <w:t xml:space="preserve"> </w:t>
      </w:r>
      <w:r w:rsidRPr="00CE1021">
        <w:rPr>
          <w:spacing w:val="-57"/>
          <w:sz w:val="24"/>
          <w:szCs w:val="24"/>
        </w:rPr>
        <w:tab/>
      </w:r>
      <w:r w:rsidRPr="00CE1021">
        <w:rPr>
          <w:sz w:val="24"/>
          <w:szCs w:val="24"/>
        </w:rPr>
        <w:t>nexus between service attractiveness, country image, perceived authenticity and</w:t>
      </w:r>
      <w:r w:rsidRPr="00CE1021">
        <w:rPr>
          <w:spacing w:val="1"/>
          <w:sz w:val="24"/>
          <w:szCs w:val="24"/>
        </w:rPr>
        <w:t xml:space="preserve"> </w:t>
      </w:r>
      <w:r w:rsidRPr="00CE1021">
        <w:rPr>
          <w:sz w:val="24"/>
          <w:szCs w:val="24"/>
        </w:rPr>
        <w:t xml:space="preserve">experience </w:t>
      </w:r>
      <w:r w:rsidRPr="00CE1021">
        <w:rPr>
          <w:sz w:val="24"/>
          <w:szCs w:val="24"/>
        </w:rPr>
        <w:tab/>
        <w:t>from a social exchange theory perspective within an emerging economy</w:t>
      </w:r>
      <w:r w:rsidRPr="00CE1021">
        <w:rPr>
          <w:spacing w:val="1"/>
          <w:sz w:val="24"/>
          <w:szCs w:val="24"/>
        </w:rPr>
        <w:t xml:space="preserve"> </w:t>
      </w:r>
      <w:r w:rsidRPr="00CE1021">
        <w:rPr>
          <w:sz w:val="24"/>
          <w:szCs w:val="24"/>
        </w:rPr>
        <w:t>context.</w:t>
      </w:r>
      <w:r w:rsidRPr="00CE1021">
        <w:rPr>
          <w:spacing w:val="-2"/>
          <w:sz w:val="24"/>
          <w:szCs w:val="24"/>
        </w:rPr>
        <w:t xml:space="preserve"> </w:t>
      </w:r>
      <w:r w:rsidRPr="00CE1021">
        <w:rPr>
          <w:spacing w:val="-2"/>
          <w:sz w:val="24"/>
          <w:szCs w:val="24"/>
        </w:rPr>
        <w:tab/>
      </w:r>
      <w:r w:rsidRPr="00CE1021">
        <w:rPr>
          <w:i/>
          <w:sz w:val="24"/>
          <w:szCs w:val="24"/>
        </w:rPr>
        <w:t>International</w:t>
      </w:r>
      <w:r w:rsidRPr="00CE1021">
        <w:rPr>
          <w:i/>
          <w:spacing w:val="1"/>
          <w:sz w:val="24"/>
          <w:szCs w:val="24"/>
        </w:rPr>
        <w:t xml:space="preserve"> </w:t>
      </w:r>
      <w:r w:rsidRPr="00CE1021">
        <w:rPr>
          <w:i/>
          <w:sz w:val="24"/>
          <w:szCs w:val="24"/>
        </w:rPr>
        <w:t>Journal of</w:t>
      </w:r>
      <w:r w:rsidRPr="00CE1021">
        <w:rPr>
          <w:i/>
          <w:spacing w:val="-1"/>
          <w:sz w:val="24"/>
          <w:szCs w:val="24"/>
        </w:rPr>
        <w:t xml:space="preserve"> </w:t>
      </w:r>
      <w:r w:rsidRPr="00CE1021">
        <w:rPr>
          <w:i/>
          <w:sz w:val="24"/>
          <w:szCs w:val="24"/>
        </w:rPr>
        <w:t>Hospitality</w:t>
      </w:r>
      <w:r w:rsidRPr="00CE1021">
        <w:rPr>
          <w:i/>
          <w:spacing w:val="-1"/>
          <w:sz w:val="24"/>
          <w:szCs w:val="24"/>
        </w:rPr>
        <w:t xml:space="preserve"> </w:t>
      </w:r>
      <w:r w:rsidRPr="00CE1021">
        <w:rPr>
          <w:i/>
          <w:sz w:val="24"/>
          <w:szCs w:val="24"/>
        </w:rPr>
        <w:t>Management</w:t>
      </w:r>
      <w:r w:rsidRPr="00CE1021">
        <w:rPr>
          <w:sz w:val="24"/>
          <w:szCs w:val="24"/>
        </w:rPr>
        <w:t>,</w:t>
      </w:r>
      <w:r w:rsidRPr="00CE1021">
        <w:rPr>
          <w:spacing w:val="-1"/>
          <w:sz w:val="24"/>
          <w:szCs w:val="24"/>
        </w:rPr>
        <w:t xml:space="preserve"> </w:t>
      </w:r>
      <w:r w:rsidRPr="00CE1021">
        <w:rPr>
          <w:i/>
          <w:sz w:val="24"/>
          <w:szCs w:val="24"/>
        </w:rPr>
        <w:t>91</w:t>
      </w:r>
      <w:r w:rsidRPr="00CE1021">
        <w:rPr>
          <w:sz w:val="24"/>
          <w:szCs w:val="24"/>
        </w:rPr>
        <w:t>, p.102635.</w:t>
      </w:r>
    </w:p>
    <w:p w14:paraId="7118D364" w14:textId="77777777" w:rsidR="00EC7D4B" w:rsidRPr="00CE1021" w:rsidRDefault="00EC7D4B" w:rsidP="00EC7D4B">
      <w:pPr>
        <w:spacing w:line="480" w:lineRule="auto"/>
        <w:rPr>
          <w:sz w:val="24"/>
          <w:szCs w:val="24"/>
        </w:rPr>
      </w:pPr>
      <w:proofErr w:type="spellStart"/>
      <w:r w:rsidRPr="00CE1021">
        <w:rPr>
          <w:sz w:val="24"/>
          <w:szCs w:val="24"/>
        </w:rPr>
        <w:t>Ashforth</w:t>
      </w:r>
      <w:proofErr w:type="spellEnd"/>
      <w:r w:rsidRPr="00CE1021">
        <w:rPr>
          <w:sz w:val="24"/>
          <w:szCs w:val="24"/>
        </w:rPr>
        <w:t>,</w:t>
      </w:r>
      <w:r w:rsidRPr="00CE1021">
        <w:rPr>
          <w:spacing w:val="-2"/>
          <w:sz w:val="24"/>
          <w:szCs w:val="24"/>
        </w:rPr>
        <w:t xml:space="preserve"> </w:t>
      </w:r>
      <w:r w:rsidRPr="00CE1021">
        <w:rPr>
          <w:sz w:val="24"/>
          <w:szCs w:val="24"/>
        </w:rPr>
        <w:t>B.</w:t>
      </w:r>
      <w:r w:rsidRPr="00CE1021">
        <w:rPr>
          <w:spacing w:val="-3"/>
          <w:sz w:val="24"/>
          <w:szCs w:val="24"/>
        </w:rPr>
        <w:t xml:space="preserve"> </w:t>
      </w:r>
      <w:r w:rsidRPr="00CE1021">
        <w:rPr>
          <w:sz w:val="24"/>
          <w:szCs w:val="24"/>
        </w:rPr>
        <w:t>E.,</w:t>
      </w:r>
      <w:r w:rsidRPr="00CE1021">
        <w:rPr>
          <w:spacing w:val="-1"/>
          <w:sz w:val="24"/>
          <w:szCs w:val="24"/>
        </w:rPr>
        <w:t xml:space="preserve"> </w:t>
      </w:r>
      <w:proofErr w:type="spellStart"/>
      <w:r w:rsidRPr="00CE1021">
        <w:rPr>
          <w:sz w:val="24"/>
          <w:szCs w:val="24"/>
        </w:rPr>
        <w:t>Schinoff</w:t>
      </w:r>
      <w:proofErr w:type="spellEnd"/>
      <w:r w:rsidRPr="00CE1021">
        <w:rPr>
          <w:sz w:val="24"/>
          <w:szCs w:val="24"/>
        </w:rPr>
        <w:t>,</w:t>
      </w:r>
      <w:r w:rsidRPr="00CE1021">
        <w:rPr>
          <w:spacing w:val="-2"/>
          <w:sz w:val="24"/>
          <w:szCs w:val="24"/>
        </w:rPr>
        <w:t xml:space="preserve"> </w:t>
      </w:r>
      <w:r w:rsidRPr="00CE1021">
        <w:rPr>
          <w:sz w:val="24"/>
          <w:szCs w:val="24"/>
        </w:rPr>
        <w:t>B.</w:t>
      </w:r>
      <w:r w:rsidRPr="00CE1021">
        <w:rPr>
          <w:spacing w:val="-2"/>
          <w:sz w:val="24"/>
          <w:szCs w:val="24"/>
        </w:rPr>
        <w:t xml:space="preserve"> </w:t>
      </w:r>
      <w:r w:rsidRPr="00CE1021">
        <w:rPr>
          <w:sz w:val="24"/>
          <w:szCs w:val="24"/>
        </w:rPr>
        <w:t>S.,</w:t>
      </w:r>
      <w:r w:rsidRPr="00CE1021">
        <w:rPr>
          <w:spacing w:val="-2"/>
          <w:sz w:val="24"/>
          <w:szCs w:val="24"/>
        </w:rPr>
        <w:t xml:space="preserve"> </w:t>
      </w:r>
      <w:r w:rsidRPr="00CE1021">
        <w:rPr>
          <w:sz w:val="24"/>
          <w:szCs w:val="24"/>
        </w:rPr>
        <w:t>and</w:t>
      </w:r>
      <w:r w:rsidRPr="00CE1021">
        <w:rPr>
          <w:spacing w:val="-2"/>
          <w:sz w:val="24"/>
          <w:szCs w:val="24"/>
        </w:rPr>
        <w:t xml:space="preserve"> </w:t>
      </w:r>
      <w:r w:rsidRPr="00CE1021">
        <w:rPr>
          <w:sz w:val="24"/>
          <w:szCs w:val="24"/>
        </w:rPr>
        <w:t>Rogers,</w:t>
      </w:r>
      <w:r w:rsidRPr="00CE1021">
        <w:rPr>
          <w:spacing w:val="-1"/>
          <w:sz w:val="24"/>
          <w:szCs w:val="24"/>
        </w:rPr>
        <w:t xml:space="preserve"> </w:t>
      </w:r>
      <w:r w:rsidRPr="00CE1021">
        <w:rPr>
          <w:sz w:val="24"/>
          <w:szCs w:val="24"/>
        </w:rPr>
        <w:t>K.</w:t>
      </w:r>
      <w:r w:rsidRPr="00CE1021">
        <w:rPr>
          <w:spacing w:val="-2"/>
          <w:sz w:val="24"/>
          <w:szCs w:val="24"/>
        </w:rPr>
        <w:t xml:space="preserve"> </w:t>
      </w:r>
      <w:r w:rsidRPr="00CE1021">
        <w:rPr>
          <w:sz w:val="24"/>
          <w:szCs w:val="24"/>
        </w:rPr>
        <w:t>M.</w:t>
      </w:r>
      <w:r w:rsidRPr="00CE1021">
        <w:rPr>
          <w:spacing w:val="-2"/>
          <w:sz w:val="24"/>
          <w:szCs w:val="24"/>
        </w:rPr>
        <w:t xml:space="preserve"> </w:t>
      </w:r>
      <w:r w:rsidRPr="00CE1021">
        <w:rPr>
          <w:sz w:val="24"/>
          <w:szCs w:val="24"/>
        </w:rPr>
        <w:t>2016.</w:t>
      </w:r>
      <w:r w:rsidRPr="00CE1021">
        <w:rPr>
          <w:spacing w:val="-1"/>
          <w:sz w:val="24"/>
          <w:szCs w:val="24"/>
        </w:rPr>
        <w:t xml:space="preserve"> </w:t>
      </w:r>
      <w:r w:rsidRPr="00CE1021">
        <w:rPr>
          <w:sz w:val="24"/>
          <w:szCs w:val="24"/>
        </w:rPr>
        <w:t>“I</w:t>
      </w:r>
      <w:r w:rsidRPr="00CE1021">
        <w:rPr>
          <w:spacing w:val="-2"/>
          <w:sz w:val="24"/>
          <w:szCs w:val="24"/>
        </w:rPr>
        <w:t xml:space="preserve"> </w:t>
      </w:r>
      <w:r w:rsidRPr="00CE1021">
        <w:rPr>
          <w:sz w:val="24"/>
          <w:szCs w:val="24"/>
        </w:rPr>
        <w:t>identify</w:t>
      </w:r>
      <w:r w:rsidRPr="00CE1021">
        <w:rPr>
          <w:spacing w:val="-1"/>
          <w:sz w:val="24"/>
          <w:szCs w:val="24"/>
        </w:rPr>
        <w:t xml:space="preserve"> </w:t>
      </w:r>
      <w:r w:rsidRPr="00CE1021">
        <w:rPr>
          <w:sz w:val="24"/>
          <w:szCs w:val="24"/>
        </w:rPr>
        <w:t>with</w:t>
      </w:r>
      <w:r w:rsidRPr="00CE1021">
        <w:rPr>
          <w:spacing w:val="-1"/>
          <w:sz w:val="24"/>
          <w:szCs w:val="24"/>
        </w:rPr>
        <w:t xml:space="preserve"> </w:t>
      </w:r>
      <w:r w:rsidRPr="00CE1021">
        <w:rPr>
          <w:sz w:val="24"/>
          <w:szCs w:val="24"/>
        </w:rPr>
        <w:t>her”,</w:t>
      </w:r>
      <w:r w:rsidRPr="00CE1021">
        <w:rPr>
          <w:spacing w:val="-2"/>
          <w:sz w:val="24"/>
          <w:szCs w:val="24"/>
        </w:rPr>
        <w:t xml:space="preserve"> </w:t>
      </w:r>
      <w:r w:rsidRPr="00CE1021">
        <w:rPr>
          <w:sz w:val="24"/>
          <w:szCs w:val="24"/>
        </w:rPr>
        <w:t>“I</w:t>
      </w:r>
      <w:r w:rsidRPr="00CE1021">
        <w:rPr>
          <w:spacing w:val="-1"/>
          <w:sz w:val="24"/>
          <w:szCs w:val="24"/>
        </w:rPr>
        <w:t xml:space="preserve"> </w:t>
      </w:r>
      <w:r w:rsidRPr="00CE1021">
        <w:rPr>
          <w:sz w:val="24"/>
          <w:szCs w:val="24"/>
        </w:rPr>
        <w:t>identify</w:t>
      </w:r>
      <w:r w:rsidRPr="00CE1021">
        <w:rPr>
          <w:spacing w:val="-1"/>
          <w:sz w:val="24"/>
          <w:szCs w:val="24"/>
        </w:rPr>
        <w:t xml:space="preserve"> </w:t>
      </w:r>
      <w:r w:rsidRPr="00CE1021">
        <w:rPr>
          <w:sz w:val="24"/>
          <w:szCs w:val="24"/>
        </w:rPr>
        <w:t>with</w:t>
      </w:r>
      <w:r w:rsidRPr="00CE1021">
        <w:rPr>
          <w:spacing w:val="-57"/>
          <w:sz w:val="24"/>
          <w:szCs w:val="24"/>
        </w:rPr>
        <w:t xml:space="preserve"> </w:t>
      </w:r>
      <w:r w:rsidRPr="00CE1021">
        <w:rPr>
          <w:spacing w:val="-57"/>
          <w:sz w:val="24"/>
          <w:szCs w:val="24"/>
        </w:rPr>
        <w:tab/>
      </w:r>
      <w:r w:rsidRPr="00CE1021">
        <w:rPr>
          <w:sz w:val="24"/>
          <w:szCs w:val="24"/>
        </w:rPr>
        <w:t xml:space="preserve">him”: Unpacking the dynamics of personal identification in organizations. </w:t>
      </w:r>
      <w:r w:rsidRPr="00CE1021">
        <w:rPr>
          <w:i/>
          <w:sz w:val="24"/>
          <w:szCs w:val="24"/>
        </w:rPr>
        <w:t>Academy of</w:t>
      </w:r>
      <w:r w:rsidRPr="00CE1021">
        <w:rPr>
          <w:i/>
          <w:spacing w:val="1"/>
          <w:sz w:val="24"/>
          <w:szCs w:val="24"/>
        </w:rPr>
        <w:t xml:space="preserve"> </w:t>
      </w:r>
      <w:r w:rsidRPr="00CE1021">
        <w:rPr>
          <w:i/>
          <w:spacing w:val="1"/>
          <w:sz w:val="24"/>
          <w:szCs w:val="24"/>
        </w:rPr>
        <w:tab/>
      </w:r>
      <w:r w:rsidRPr="00CE1021">
        <w:rPr>
          <w:i/>
          <w:sz w:val="24"/>
          <w:szCs w:val="24"/>
        </w:rPr>
        <w:t>Management Review, 41</w:t>
      </w:r>
      <w:r w:rsidRPr="00CE1021">
        <w:rPr>
          <w:sz w:val="24"/>
          <w:szCs w:val="24"/>
        </w:rPr>
        <w:t>(1), 28–60.</w:t>
      </w:r>
    </w:p>
    <w:p w14:paraId="60729418" w14:textId="77777777" w:rsidR="00EC7D4B" w:rsidRPr="00CE1021" w:rsidRDefault="00EC7D4B" w:rsidP="00EC7D4B">
      <w:pPr>
        <w:spacing w:line="480" w:lineRule="auto"/>
        <w:rPr>
          <w:i/>
          <w:sz w:val="24"/>
          <w:szCs w:val="24"/>
        </w:rPr>
      </w:pPr>
      <w:r w:rsidRPr="00CE1021">
        <w:rPr>
          <w:spacing w:val="-1"/>
          <w:sz w:val="24"/>
          <w:szCs w:val="24"/>
        </w:rPr>
        <w:t>Bai, Y., Lin, L., and Liu, J. T. 2019. Leveraging the employee voice: A multi-level social learning</w:t>
      </w:r>
      <w:r w:rsidRPr="00CE1021">
        <w:rPr>
          <w:spacing w:val="-57"/>
          <w:sz w:val="24"/>
          <w:szCs w:val="24"/>
        </w:rPr>
        <w:t xml:space="preserve"> </w:t>
      </w:r>
      <w:r w:rsidRPr="00CE1021">
        <w:rPr>
          <w:spacing w:val="-57"/>
          <w:sz w:val="24"/>
          <w:szCs w:val="24"/>
        </w:rPr>
        <w:tab/>
      </w:r>
      <w:r w:rsidRPr="00CE1021">
        <w:rPr>
          <w:sz w:val="24"/>
          <w:szCs w:val="24"/>
        </w:rPr>
        <w:t>perspective of</w:t>
      </w:r>
      <w:r w:rsidRPr="00CE1021">
        <w:rPr>
          <w:spacing w:val="-1"/>
          <w:sz w:val="24"/>
          <w:szCs w:val="24"/>
        </w:rPr>
        <w:t xml:space="preserve"> </w:t>
      </w:r>
      <w:r w:rsidRPr="00CE1021">
        <w:rPr>
          <w:sz w:val="24"/>
          <w:szCs w:val="24"/>
        </w:rPr>
        <w:t>ethical</w:t>
      </w:r>
      <w:r w:rsidRPr="00CE1021">
        <w:rPr>
          <w:spacing w:val="-2"/>
          <w:sz w:val="24"/>
          <w:szCs w:val="24"/>
        </w:rPr>
        <w:t xml:space="preserve"> </w:t>
      </w:r>
      <w:r w:rsidRPr="00CE1021">
        <w:rPr>
          <w:sz w:val="24"/>
          <w:szCs w:val="24"/>
        </w:rPr>
        <w:t>leadership.</w:t>
      </w:r>
      <w:r w:rsidRPr="00CE1021">
        <w:rPr>
          <w:spacing w:val="-2"/>
          <w:sz w:val="24"/>
          <w:szCs w:val="24"/>
        </w:rPr>
        <w:t xml:space="preserve"> </w:t>
      </w:r>
      <w:r w:rsidRPr="00CE1021">
        <w:rPr>
          <w:i/>
          <w:sz w:val="24"/>
          <w:szCs w:val="24"/>
        </w:rPr>
        <w:t>International Journal of</w:t>
      </w:r>
      <w:r w:rsidRPr="00CE1021">
        <w:rPr>
          <w:i/>
          <w:spacing w:val="-2"/>
          <w:sz w:val="24"/>
          <w:szCs w:val="24"/>
        </w:rPr>
        <w:t xml:space="preserve"> </w:t>
      </w:r>
      <w:r w:rsidRPr="00CE1021">
        <w:rPr>
          <w:i/>
          <w:sz w:val="24"/>
          <w:szCs w:val="24"/>
        </w:rPr>
        <w:t>Human Resource</w:t>
      </w:r>
    </w:p>
    <w:p w14:paraId="26A844CC" w14:textId="77777777" w:rsidR="00EC7D4B" w:rsidRPr="00CE1021" w:rsidRDefault="00EC7D4B" w:rsidP="00EC7D4B">
      <w:pPr>
        <w:spacing w:line="480" w:lineRule="auto"/>
        <w:rPr>
          <w:sz w:val="24"/>
          <w:szCs w:val="24"/>
        </w:rPr>
      </w:pPr>
      <w:r w:rsidRPr="00CE1021">
        <w:rPr>
          <w:spacing w:val="-1"/>
          <w:sz w:val="24"/>
          <w:szCs w:val="24"/>
        </w:rPr>
        <w:t>Bell,</w:t>
      </w:r>
      <w:r w:rsidRPr="00CE1021">
        <w:rPr>
          <w:spacing w:val="-2"/>
          <w:sz w:val="24"/>
          <w:szCs w:val="24"/>
        </w:rPr>
        <w:t xml:space="preserve"> </w:t>
      </w:r>
      <w:r w:rsidRPr="00CE1021">
        <w:rPr>
          <w:spacing w:val="-1"/>
          <w:sz w:val="24"/>
          <w:szCs w:val="24"/>
        </w:rPr>
        <w:t xml:space="preserve">K.R. </w:t>
      </w:r>
      <w:r w:rsidRPr="00CE1021">
        <w:rPr>
          <w:sz w:val="24"/>
          <w:szCs w:val="24"/>
        </w:rPr>
        <w:t>and</w:t>
      </w:r>
      <w:r w:rsidRPr="00CE1021">
        <w:rPr>
          <w:spacing w:val="-1"/>
          <w:sz w:val="24"/>
          <w:szCs w:val="24"/>
        </w:rPr>
        <w:t xml:space="preserve"> </w:t>
      </w:r>
      <w:r w:rsidRPr="00CE1021">
        <w:rPr>
          <w:sz w:val="24"/>
          <w:szCs w:val="24"/>
        </w:rPr>
        <w:t>Showers,</w:t>
      </w:r>
      <w:r w:rsidRPr="00CE1021">
        <w:rPr>
          <w:spacing w:val="-1"/>
          <w:sz w:val="24"/>
          <w:szCs w:val="24"/>
        </w:rPr>
        <w:t xml:space="preserve"> </w:t>
      </w:r>
      <w:r w:rsidRPr="00CE1021">
        <w:rPr>
          <w:sz w:val="24"/>
          <w:szCs w:val="24"/>
        </w:rPr>
        <w:t>C.J.,</w:t>
      </w:r>
      <w:r w:rsidRPr="00CE1021">
        <w:rPr>
          <w:spacing w:val="-1"/>
          <w:sz w:val="24"/>
          <w:szCs w:val="24"/>
        </w:rPr>
        <w:t xml:space="preserve"> </w:t>
      </w:r>
      <w:r w:rsidRPr="00CE1021">
        <w:rPr>
          <w:sz w:val="24"/>
          <w:szCs w:val="24"/>
        </w:rPr>
        <w:t>2021.</w:t>
      </w:r>
      <w:r w:rsidRPr="00CE1021">
        <w:rPr>
          <w:spacing w:val="-6"/>
          <w:sz w:val="24"/>
          <w:szCs w:val="24"/>
        </w:rPr>
        <w:t xml:space="preserve"> </w:t>
      </w:r>
      <w:r w:rsidRPr="00CE1021">
        <w:rPr>
          <w:sz w:val="24"/>
          <w:szCs w:val="24"/>
        </w:rPr>
        <w:t>The moral</w:t>
      </w:r>
      <w:r w:rsidRPr="00CE1021">
        <w:rPr>
          <w:spacing w:val="-2"/>
          <w:sz w:val="24"/>
          <w:szCs w:val="24"/>
        </w:rPr>
        <w:t xml:space="preserve"> </w:t>
      </w:r>
      <w:r w:rsidRPr="00CE1021">
        <w:rPr>
          <w:sz w:val="24"/>
          <w:szCs w:val="24"/>
        </w:rPr>
        <w:t>mosaic:</w:t>
      </w:r>
      <w:r w:rsidRPr="00CE1021">
        <w:rPr>
          <w:spacing w:val="-14"/>
          <w:sz w:val="24"/>
          <w:szCs w:val="24"/>
        </w:rPr>
        <w:t xml:space="preserve"> </w:t>
      </w:r>
      <w:r w:rsidRPr="00CE1021">
        <w:rPr>
          <w:sz w:val="24"/>
          <w:szCs w:val="24"/>
        </w:rPr>
        <w:t>A</w:t>
      </w:r>
      <w:r w:rsidRPr="00CE1021">
        <w:rPr>
          <w:spacing w:val="-15"/>
          <w:sz w:val="24"/>
          <w:szCs w:val="24"/>
        </w:rPr>
        <w:t xml:space="preserve"> </w:t>
      </w:r>
      <w:r w:rsidRPr="00CE1021">
        <w:rPr>
          <w:sz w:val="24"/>
          <w:szCs w:val="24"/>
        </w:rPr>
        <w:t>factor structure for</w:t>
      </w:r>
      <w:r w:rsidRPr="00CE1021">
        <w:rPr>
          <w:spacing w:val="-1"/>
          <w:sz w:val="24"/>
          <w:szCs w:val="24"/>
        </w:rPr>
        <w:t xml:space="preserve"> </w:t>
      </w:r>
      <w:r w:rsidRPr="00CE1021">
        <w:rPr>
          <w:sz w:val="24"/>
          <w:szCs w:val="24"/>
        </w:rPr>
        <w:t>predictors</w:t>
      </w:r>
      <w:r w:rsidRPr="00CE1021">
        <w:rPr>
          <w:spacing w:val="1"/>
          <w:sz w:val="24"/>
          <w:szCs w:val="24"/>
        </w:rPr>
        <w:t xml:space="preserve"> </w:t>
      </w:r>
      <w:r w:rsidRPr="00CE1021">
        <w:rPr>
          <w:sz w:val="24"/>
          <w:szCs w:val="24"/>
        </w:rPr>
        <w:t>of</w:t>
      </w:r>
      <w:r w:rsidRPr="00CE1021">
        <w:rPr>
          <w:spacing w:val="-1"/>
          <w:sz w:val="24"/>
          <w:szCs w:val="24"/>
        </w:rPr>
        <w:t xml:space="preserve"> </w:t>
      </w:r>
      <w:r w:rsidRPr="00CE1021">
        <w:rPr>
          <w:sz w:val="24"/>
          <w:szCs w:val="24"/>
        </w:rPr>
        <w:t>moral</w:t>
      </w:r>
      <w:r w:rsidRPr="00CE1021">
        <w:rPr>
          <w:spacing w:val="-57"/>
          <w:sz w:val="24"/>
          <w:szCs w:val="24"/>
        </w:rPr>
        <w:t xml:space="preserve"> </w:t>
      </w:r>
      <w:r w:rsidRPr="00CE1021">
        <w:rPr>
          <w:spacing w:val="-57"/>
          <w:sz w:val="24"/>
          <w:szCs w:val="24"/>
        </w:rPr>
        <w:tab/>
      </w:r>
      <w:r w:rsidRPr="00CE1021">
        <w:rPr>
          <w:sz w:val="24"/>
          <w:szCs w:val="24"/>
        </w:rPr>
        <w:t>behavior.</w:t>
      </w:r>
      <w:r w:rsidRPr="00CE1021">
        <w:rPr>
          <w:spacing w:val="-2"/>
          <w:sz w:val="24"/>
          <w:szCs w:val="24"/>
        </w:rPr>
        <w:t xml:space="preserve"> </w:t>
      </w:r>
      <w:r w:rsidRPr="00CE1021">
        <w:rPr>
          <w:i/>
          <w:sz w:val="24"/>
          <w:szCs w:val="24"/>
        </w:rPr>
        <w:t>Personality</w:t>
      </w:r>
      <w:r w:rsidRPr="00CE1021">
        <w:rPr>
          <w:i/>
          <w:spacing w:val="-2"/>
          <w:sz w:val="24"/>
          <w:szCs w:val="24"/>
        </w:rPr>
        <w:t xml:space="preserve"> </w:t>
      </w:r>
      <w:r w:rsidRPr="00CE1021">
        <w:rPr>
          <w:i/>
          <w:sz w:val="24"/>
          <w:szCs w:val="24"/>
        </w:rPr>
        <w:t>and</w:t>
      </w:r>
      <w:r w:rsidRPr="00CE1021">
        <w:rPr>
          <w:i/>
          <w:spacing w:val="-1"/>
          <w:sz w:val="24"/>
          <w:szCs w:val="24"/>
        </w:rPr>
        <w:t xml:space="preserve"> </w:t>
      </w:r>
      <w:r w:rsidRPr="00CE1021">
        <w:rPr>
          <w:i/>
          <w:sz w:val="24"/>
          <w:szCs w:val="24"/>
        </w:rPr>
        <w:t>Individual Differences</w:t>
      </w:r>
      <w:r w:rsidRPr="00CE1021">
        <w:rPr>
          <w:sz w:val="24"/>
          <w:szCs w:val="24"/>
        </w:rPr>
        <w:t>,</w:t>
      </w:r>
      <w:r w:rsidRPr="00CE1021">
        <w:rPr>
          <w:spacing w:val="-1"/>
          <w:sz w:val="24"/>
          <w:szCs w:val="24"/>
        </w:rPr>
        <w:t xml:space="preserve"> </w:t>
      </w:r>
      <w:r w:rsidRPr="00CE1021">
        <w:rPr>
          <w:i/>
          <w:sz w:val="24"/>
          <w:szCs w:val="24"/>
        </w:rPr>
        <w:t>168</w:t>
      </w:r>
      <w:r w:rsidRPr="00CE1021">
        <w:rPr>
          <w:sz w:val="24"/>
          <w:szCs w:val="24"/>
        </w:rPr>
        <w:t>,</w:t>
      </w:r>
      <w:r w:rsidRPr="00CE1021">
        <w:rPr>
          <w:spacing w:val="-1"/>
          <w:sz w:val="24"/>
          <w:szCs w:val="24"/>
        </w:rPr>
        <w:t xml:space="preserve"> </w:t>
      </w:r>
      <w:r w:rsidRPr="00CE1021">
        <w:rPr>
          <w:sz w:val="24"/>
          <w:szCs w:val="24"/>
        </w:rPr>
        <w:t>p.110340.</w:t>
      </w:r>
    </w:p>
    <w:p w14:paraId="2064050D" w14:textId="77777777" w:rsidR="00EC7D4B" w:rsidRPr="00CE1021" w:rsidRDefault="00EC7D4B" w:rsidP="00EC7D4B">
      <w:pPr>
        <w:spacing w:line="480" w:lineRule="auto"/>
        <w:rPr>
          <w:sz w:val="24"/>
          <w:szCs w:val="24"/>
        </w:rPr>
      </w:pPr>
      <w:r w:rsidRPr="00CE1021">
        <w:rPr>
          <w:sz w:val="24"/>
          <w:szCs w:val="24"/>
        </w:rPr>
        <w:t>Brown,</w:t>
      </w:r>
      <w:r w:rsidRPr="00CE1021">
        <w:rPr>
          <w:spacing w:val="-3"/>
          <w:sz w:val="24"/>
          <w:szCs w:val="24"/>
        </w:rPr>
        <w:t xml:space="preserve"> </w:t>
      </w:r>
      <w:r w:rsidRPr="00CE1021">
        <w:rPr>
          <w:sz w:val="24"/>
          <w:szCs w:val="24"/>
        </w:rPr>
        <w:t>M.</w:t>
      </w:r>
      <w:r w:rsidRPr="00CE1021">
        <w:rPr>
          <w:spacing w:val="-2"/>
          <w:sz w:val="24"/>
          <w:szCs w:val="24"/>
        </w:rPr>
        <w:t xml:space="preserve"> </w:t>
      </w:r>
      <w:r w:rsidRPr="00CE1021">
        <w:rPr>
          <w:sz w:val="24"/>
          <w:szCs w:val="24"/>
        </w:rPr>
        <w:t>E.,</w:t>
      </w:r>
      <w:r w:rsidRPr="00CE1021">
        <w:rPr>
          <w:spacing w:val="-2"/>
          <w:sz w:val="24"/>
          <w:szCs w:val="24"/>
        </w:rPr>
        <w:t xml:space="preserve"> </w:t>
      </w:r>
      <w:r w:rsidRPr="00CE1021">
        <w:rPr>
          <w:sz w:val="24"/>
          <w:szCs w:val="24"/>
        </w:rPr>
        <w:t>and</w:t>
      </w:r>
      <w:r w:rsidRPr="00CE1021">
        <w:rPr>
          <w:spacing w:val="-7"/>
          <w:sz w:val="24"/>
          <w:szCs w:val="24"/>
        </w:rPr>
        <w:t xml:space="preserve"> </w:t>
      </w:r>
      <w:proofErr w:type="spellStart"/>
      <w:r w:rsidRPr="00CE1021">
        <w:rPr>
          <w:sz w:val="24"/>
          <w:szCs w:val="24"/>
        </w:rPr>
        <w:t>Treviño</w:t>
      </w:r>
      <w:proofErr w:type="spellEnd"/>
      <w:r w:rsidRPr="00CE1021">
        <w:rPr>
          <w:sz w:val="24"/>
          <w:szCs w:val="24"/>
        </w:rPr>
        <w:t>,</w:t>
      </w:r>
      <w:r w:rsidRPr="00CE1021">
        <w:rPr>
          <w:spacing w:val="-1"/>
          <w:sz w:val="24"/>
          <w:szCs w:val="24"/>
        </w:rPr>
        <w:t xml:space="preserve"> </w:t>
      </w:r>
      <w:r w:rsidRPr="00CE1021">
        <w:rPr>
          <w:sz w:val="24"/>
          <w:szCs w:val="24"/>
        </w:rPr>
        <w:t>L.</w:t>
      </w:r>
      <w:r w:rsidRPr="00CE1021">
        <w:rPr>
          <w:spacing w:val="-2"/>
          <w:sz w:val="24"/>
          <w:szCs w:val="24"/>
        </w:rPr>
        <w:t xml:space="preserve"> </w:t>
      </w:r>
      <w:r w:rsidRPr="00CE1021">
        <w:rPr>
          <w:sz w:val="24"/>
          <w:szCs w:val="24"/>
        </w:rPr>
        <w:t>K.</w:t>
      </w:r>
      <w:r w:rsidRPr="00CE1021">
        <w:rPr>
          <w:spacing w:val="-2"/>
          <w:sz w:val="24"/>
          <w:szCs w:val="24"/>
        </w:rPr>
        <w:t xml:space="preserve"> </w:t>
      </w:r>
      <w:r w:rsidRPr="00CE1021">
        <w:rPr>
          <w:sz w:val="24"/>
          <w:szCs w:val="24"/>
        </w:rPr>
        <w:t>2014.</w:t>
      </w:r>
      <w:r w:rsidRPr="00CE1021">
        <w:rPr>
          <w:spacing w:val="-2"/>
          <w:sz w:val="24"/>
          <w:szCs w:val="24"/>
        </w:rPr>
        <w:t xml:space="preserve"> </w:t>
      </w:r>
      <w:r w:rsidRPr="00CE1021">
        <w:rPr>
          <w:sz w:val="24"/>
          <w:szCs w:val="24"/>
        </w:rPr>
        <w:t>Do</w:t>
      </w:r>
      <w:r w:rsidRPr="00CE1021">
        <w:rPr>
          <w:spacing w:val="-2"/>
          <w:sz w:val="24"/>
          <w:szCs w:val="24"/>
        </w:rPr>
        <w:t xml:space="preserve"> </w:t>
      </w:r>
      <w:r w:rsidRPr="00CE1021">
        <w:rPr>
          <w:sz w:val="24"/>
          <w:szCs w:val="24"/>
        </w:rPr>
        <w:t>role</w:t>
      </w:r>
      <w:r w:rsidRPr="00CE1021">
        <w:rPr>
          <w:spacing w:val="-2"/>
          <w:sz w:val="24"/>
          <w:szCs w:val="24"/>
        </w:rPr>
        <w:t xml:space="preserve"> </w:t>
      </w:r>
      <w:r w:rsidRPr="00CE1021">
        <w:rPr>
          <w:sz w:val="24"/>
          <w:szCs w:val="24"/>
        </w:rPr>
        <w:t>models matter?</w:t>
      </w:r>
      <w:r w:rsidRPr="00CE1021">
        <w:rPr>
          <w:spacing w:val="-14"/>
          <w:sz w:val="24"/>
          <w:szCs w:val="24"/>
        </w:rPr>
        <w:t xml:space="preserve"> </w:t>
      </w:r>
      <w:r w:rsidRPr="00CE1021">
        <w:rPr>
          <w:sz w:val="24"/>
          <w:szCs w:val="24"/>
        </w:rPr>
        <w:t>An</w:t>
      </w:r>
      <w:r w:rsidRPr="00CE1021">
        <w:rPr>
          <w:spacing w:val="-3"/>
          <w:sz w:val="24"/>
          <w:szCs w:val="24"/>
        </w:rPr>
        <w:t xml:space="preserve"> </w:t>
      </w:r>
      <w:r w:rsidRPr="00CE1021">
        <w:rPr>
          <w:sz w:val="24"/>
          <w:szCs w:val="24"/>
        </w:rPr>
        <w:t>investigation</w:t>
      </w:r>
      <w:r w:rsidRPr="00CE1021">
        <w:rPr>
          <w:spacing w:val="-2"/>
          <w:sz w:val="24"/>
          <w:szCs w:val="24"/>
        </w:rPr>
        <w:t xml:space="preserve"> </w:t>
      </w:r>
      <w:r w:rsidRPr="00CE1021">
        <w:rPr>
          <w:sz w:val="24"/>
          <w:szCs w:val="24"/>
        </w:rPr>
        <w:t>of</w:t>
      </w:r>
      <w:r w:rsidRPr="00CE1021">
        <w:rPr>
          <w:spacing w:val="-2"/>
          <w:sz w:val="24"/>
          <w:szCs w:val="24"/>
        </w:rPr>
        <w:t xml:space="preserve"> </w:t>
      </w:r>
      <w:r w:rsidRPr="00CE1021">
        <w:rPr>
          <w:sz w:val="24"/>
          <w:szCs w:val="24"/>
        </w:rPr>
        <w:t>role</w:t>
      </w:r>
      <w:r w:rsidRPr="00CE1021">
        <w:rPr>
          <w:spacing w:val="-57"/>
          <w:sz w:val="24"/>
          <w:szCs w:val="24"/>
        </w:rPr>
        <w:t xml:space="preserve"> </w:t>
      </w:r>
      <w:r w:rsidRPr="00CE1021">
        <w:rPr>
          <w:sz w:val="24"/>
          <w:szCs w:val="24"/>
        </w:rPr>
        <w:t xml:space="preserve">modeling </w:t>
      </w:r>
      <w:r w:rsidRPr="00CE1021">
        <w:rPr>
          <w:sz w:val="24"/>
          <w:szCs w:val="24"/>
        </w:rPr>
        <w:tab/>
        <w:t xml:space="preserve">as an antecedent of perceived ethical leadership. </w:t>
      </w:r>
      <w:r w:rsidRPr="00CE1021">
        <w:rPr>
          <w:i/>
          <w:sz w:val="24"/>
          <w:szCs w:val="24"/>
        </w:rPr>
        <w:t>Journal of Business</w:t>
      </w:r>
      <w:r w:rsidRPr="00CE1021">
        <w:rPr>
          <w:i/>
          <w:spacing w:val="1"/>
          <w:sz w:val="24"/>
          <w:szCs w:val="24"/>
        </w:rPr>
        <w:t xml:space="preserve"> </w:t>
      </w:r>
      <w:r w:rsidRPr="00CE1021">
        <w:rPr>
          <w:i/>
          <w:sz w:val="24"/>
          <w:szCs w:val="24"/>
        </w:rPr>
        <w:t>Ethics,</w:t>
      </w:r>
      <w:r w:rsidRPr="00CE1021">
        <w:rPr>
          <w:i/>
          <w:spacing w:val="-1"/>
          <w:sz w:val="24"/>
          <w:szCs w:val="24"/>
        </w:rPr>
        <w:t xml:space="preserve"> </w:t>
      </w:r>
      <w:r w:rsidRPr="00CE1021">
        <w:rPr>
          <w:i/>
          <w:sz w:val="24"/>
          <w:szCs w:val="24"/>
        </w:rPr>
        <w:t>122</w:t>
      </w:r>
      <w:r w:rsidRPr="00CE1021">
        <w:rPr>
          <w:sz w:val="24"/>
          <w:szCs w:val="24"/>
        </w:rPr>
        <w:t>(4), 587–</w:t>
      </w:r>
      <w:r w:rsidRPr="00CE1021">
        <w:rPr>
          <w:sz w:val="24"/>
          <w:szCs w:val="24"/>
        </w:rPr>
        <w:tab/>
        <w:t>598.</w:t>
      </w:r>
    </w:p>
    <w:p w14:paraId="38228D61" w14:textId="77777777" w:rsidR="00EC7D4B" w:rsidRPr="00CE1021" w:rsidRDefault="00EC7D4B" w:rsidP="00EC7D4B">
      <w:pPr>
        <w:spacing w:line="480" w:lineRule="auto"/>
        <w:rPr>
          <w:sz w:val="24"/>
          <w:szCs w:val="24"/>
        </w:rPr>
      </w:pPr>
      <w:r w:rsidRPr="00CE1021">
        <w:rPr>
          <w:sz w:val="24"/>
          <w:szCs w:val="24"/>
        </w:rPr>
        <w:t>Carlson,</w:t>
      </w:r>
      <w:r w:rsidRPr="00CE1021">
        <w:rPr>
          <w:spacing w:val="-2"/>
          <w:sz w:val="24"/>
          <w:szCs w:val="24"/>
        </w:rPr>
        <w:t xml:space="preserve"> </w:t>
      </w:r>
      <w:r w:rsidRPr="00CE1021">
        <w:rPr>
          <w:sz w:val="24"/>
          <w:szCs w:val="24"/>
        </w:rPr>
        <w:t>D.</w:t>
      </w:r>
      <w:r w:rsidRPr="00CE1021">
        <w:rPr>
          <w:spacing w:val="-2"/>
          <w:sz w:val="24"/>
          <w:szCs w:val="24"/>
        </w:rPr>
        <w:t xml:space="preserve"> </w:t>
      </w:r>
      <w:r w:rsidRPr="00CE1021">
        <w:rPr>
          <w:sz w:val="24"/>
          <w:szCs w:val="24"/>
        </w:rPr>
        <w:t>S.,</w:t>
      </w:r>
      <w:r w:rsidRPr="00CE1021">
        <w:rPr>
          <w:spacing w:val="-7"/>
          <w:sz w:val="24"/>
          <w:szCs w:val="24"/>
        </w:rPr>
        <w:t xml:space="preserve"> </w:t>
      </w:r>
      <w:r w:rsidRPr="00CE1021">
        <w:rPr>
          <w:sz w:val="24"/>
          <w:szCs w:val="24"/>
        </w:rPr>
        <w:t>Thompson,</w:t>
      </w:r>
      <w:r w:rsidRPr="00CE1021">
        <w:rPr>
          <w:spacing w:val="-2"/>
          <w:sz w:val="24"/>
          <w:szCs w:val="24"/>
        </w:rPr>
        <w:t xml:space="preserve"> </w:t>
      </w:r>
      <w:r w:rsidRPr="00CE1021">
        <w:rPr>
          <w:sz w:val="24"/>
          <w:szCs w:val="24"/>
        </w:rPr>
        <w:t>M.</w:t>
      </w:r>
      <w:r w:rsidRPr="00CE1021">
        <w:rPr>
          <w:spacing w:val="-2"/>
          <w:sz w:val="24"/>
          <w:szCs w:val="24"/>
        </w:rPr>
        <w:t xml:space="preserve"> </w:t>
      </w:r>
      <w:r w:rsidRPr="00CE1021">
        <w:rPr>
          <w:sz w:val="24"/>
          <w:szCs w:val="24"/>
        </w:rPr>
        <w:t>J.,</w:t>
      </w:r>
      <w:r w:rsidRPr="00CE1021">
        <w:rPr>
          <w:spacing w:val="-2"/>
          <w:sz w:val="24"/>
          <w:szCs w:val="24"/>
        </w:rPr>
        <w:t xml:space="preserve"> </w:t>
      </w:r>
      <w:r w:rsidRPr="00CE1021">
        <w:rPr>
          <w:sz w:val="24"/>
          <w:szCs w:val="24"/>
        </w:rPr>
        <w:t>and</w:t>
      </w:r>
      <w:r w:rsidRPr="00CE1021">
        <w:rPr>
          <w:spacing w:val="-1"/>
          <w:sz w:val="24"/>
          <w:szCs w:val="24"/>
        </w:rPr>
        <w:t xml:space="preserve"> </w:t>
      </w:r>
      <w:proofErr w:type="spellStart"/>
      <w:r w:rsidRPr="00CE1021">
        <w:rPr>
          <w:sz w:val="24"/>
          <w:szCs w:val="24"/>
        </w:rPr>
        <w:t>Kacmar</w:t>
      </w:r>
      <w:proofErr w:type="spellEnd"/>
      <w:r w:rsidRPr="00CE1021">
        <w:rPr>
          <w:sz w:val="24"/>
          <w:szCs w:val="24"/>
        </w:rPr>
        <w:t>,</w:t>
      </w:r>
      <w:r w:rsidRPr="00CE1021">
        <w:rPr>
          <w:spacing w:val="-2"/>
          <w:sz w:val="24"/>
          <w:szCs w:val="24"/>
        </w:rPr>
        <w:t xml:space="preserve"> </w:t>
      </w:r>
      <w:r w:rsidRPr="00CE1021">
        <w:rPr>
          <w:sz w:val="24"/>
          <w:szCs w:val="24"/>
        </w:rPr>
        <w:t>K.</w:t>
      </w:r>
      <w:r w:rsidRPr="00CE1021">
        <w:rPr>
          <w:spacing w:val="-2"/>
          <w:sz w:val="24"/>
          <w:szCs w:val="24"/>
        </w:rPr>
        <w:t xml:space="preserve"> </w:t>
      </w:r>
      <w:r w:rsidRPr="00CE1021">
        <w:rPr>
          <w:sz w:val="24"/>
          <w:szCs w:val="24"/>
        </w:rPr>
        <w:t>M.</w:t>
      </w:r>
      <w:r w:rsidRPr="00CE1021">
        <w:rPr>
          <w:spacing w:val="-2"/>
          <w:sz w:val="24"/>
          <w:szCs w:val="24"/>
        </w:rPr>
        <w:t xml:space="preserve"> </w:t>
      </w:r>
      <w:r w:rsidRPr="00CE1021">
        <w:rPr>
          <w:sz w:val="24"/>
          <w:szCs w:val="24"/>
        </w:rPr>
        <w:t>2019.</w:t>
      </w:r>
      <w:r w:rsidRPr="00CE1021">
        <w:rPr>
          <w:spacing w:val="-2"/>
          <w:sz w:val="24"/>
          <w:szCs w:val="24"/>
        </w:rPr>
        <w:t xml:space="preserve"> </w:t>
      </w:r>
      <w:r w:rsidRPr="00CE1021">
        <w:rPr>
          <w:sz w:val="24"/>
          <w:szCs w:val="24"/>
        </w:rPr>
        <w:t>Double</w:t>
      </w:r>
      <w:r w:rsidRPr="00CE1021">
        <w:rPr>
          <w:spacing w:val="-3"/>
          <w:sz w:val="24"/>
          <w:szCs w:val="24"/>
        </w:rPr>
        <w:t xml:space="preserve"> </w:t>
      </w:r>
      <w:r w:rsidRPr="00CE1021">
        <w:rPr>
          <w:sz w:val="24"/>
          <w:szCs w:val="24"/>
        </w:rPr>
        <w:t>crossed:</w:t>
      </w:r>
      <w:r w:rsidRPr="00CE1021">
        <w:rPr>
          <w:spacing w:val="-7"/>
          <w:sz w:val="24"/>
          <w:szCs w:val="24"/>
        </w:rPr>
        <w:t xml:space="preserve"> </w:t>
      </w:r>
      <w:r w:rsidRPr="00CE1021">
        <w:rPr>
          <w:sz w:val="24"/>
          <w:szCs w:val="24"/>
        </w:rPr>
        <w:t>The</w:t>
      </w:r>
      <w:r w:rsidRPr="00CE1021">
        <w:rPr>
          <w:spacing w:val="-1"/>
          <w:sz w:val="24"/>
          <w:szCs w:val="24"/>
        </w:rPr>
        <w:t xml:space="preserve"> </w:t>
      </w:r>
      <w:r w:rsidRPr="00CE1021">
        <w:rPr>
          <w:sz w:val="24"/>
          <w:szCs w:val="24"/>
        </w:rPr>
        <w:t>spillover</w:t>
      </w:r>
      <w:r w:rsidRPr="00CE1021">
        <w:rPr>
          <w:spacing w:val="-2"/>
          <w:sz w:val="24"/>
          <w:szCs w:val="24"/>
        </w:rPr>
        <w:t xml:space="preserve"> </w:t>
      </w:r>
      <w:r w:rsidRPr="00CE1021">
        <w:rPr>
          <w:sz w:val="24"/>
          <w:szCs w:val="24"/>
        </w:rPr>
        <w:t>and</w:t>
      </w:r>
    </w:p>
    <w:p w14:paraId="20968AEC" w14:textId="77777777" w:rsidR="00EC7D4B" w:rsidRPr="00CE1021" w:rsidRDefault="00EC7D4B" w:rsidP="00EC7D4B">
      <w:pPr>
        <w:spacing w:line="480" w:lineRule="auto"/>
        <w:rPr>
          <w:sz w:val="24"/>
          <w:szCs w:val="24"/>
        </w:rPr>
      </w:pPr>
      <w:r w:rsidRPr="00CE1021">
        <w:rPr>
          <w:sz w:val="24"/>
          <w:szCs w:val="24"/>
        </w:rPr>
        <w:tab/>
        <w:t>crossover</w:t>
      </w:r>
      <w:r w:rsidRPr="00CE1021">
        <w:rPr>
          <w:spacing w:val="-3"/>
          <w:sz w:val="24"/>
          <w:szCs w:val="24"/>
        </w:rPr>
        <w:t xml:space="preserve"> </w:t>
      </w:r>
      <w:r w:rsidRPr="00CE1021">
        <w:rPr>
          <w:sz w:val="24"/>
          <w:szCs w:val="24"/>
        </w:rPr>
        <w:t>effects</w:t>
      </w:r>
      <w:r w:rsidRPr="00CE1021">
        <w:rPr>
          <w:spacing w:val="-3"/>
          <w:sz w:val="24"/>
          <w:szCs w:val="24"/>
        </w:rPr>
        <w:t xml:space="preserve"> </w:t>
      </w:r>
      <w:r w:rsidRPr="00CE1021">
        <w:rPr>
          <w:sz w:val="24"/>
          <w:szCs w:val="24"/>
        </w:rPr>
        <w:t>of</w:t>
      </w:r>
      <w:r w:rsidRPr="00CE1021">
        <w:rPr>
          <w:spacing w:val="-3"/>
          <w:sz w:val="24"/>
          <w:szCs w:val="24"/>
        </w:rPr>
        <w:t xml:space="preserve"> </w:t>
      </w:r>
      <w:r w:rsidRPr="00CE1021">
        <w:rPr>
          <w:sz w:val="24"/>
          <w:szCs w:val="24"/>
        </w:rPr>
        <w:t>work</w:t>
      </w:r>
      <w:r w:rsidRPr="00CE1021">
        <w:rPr>
          <w:spacing w:val="-3"/>
          <w:sz w:val="24"/>
          <w:szCs w:val="24"/>
        </w:rPr>
        <w:t xml:space="preserve"> </w:t>
      </w:r>
      <w:r w:rsidRPr="00CE1021">
        <w:rPr>
          <w:sz w:val="24"/>
          <w:szCs w:val="24"/>
        </w:rPr>
        <w:t>demands</w:t>
      </w:r>
      <w:r w:rsidRPr="00CE1021">
        <w:rPr>
          <w:spacing w:val="-3"/>
          <w:sz w:val="24"/>
          <w:szCs w:val="24"/>
        </w:rPr>
        <w:t xml:space="preserve"> </w:t>
      </w:r>
      <w:r w:rsidRPr="00CE1021">
        <w:rPr>
          <w:sz w:val="24"/>
          <w:szCs w:val="24"/>
        </w:rPr>
        <w:t>on</w:t>
      </w:r>
      <w:r w:rsidRPr="00CE1021">
        <w:rPr>
          <w:spacing w:val="-3"/>
          <w:sz w:val="24"/>
          <w:szCs w:val="24"/>
        </w:rPr>
        <w:t xml:space="preserve"> </w:t>
      </w:r>
      <w:r w:rsidRPr="00CE1021">
        <w:rPr>
          <w:sz w:val="24"/>
          <w:szCs w:val="24"/>
        </w:rPr>
        <w:t>work</w:t>
      </w:r>
      <w:r w:rsidRPr="00CE1021">
        <w:rPr>
          <w:spacing w:val="-3"/>
          <w:sz w:val="24"/>
          <w:szCs w:val="24"/>
        </w:rPr>
        <w:t xml:space="preserve"> </w:t>
      </w:r>
      <w:r w:rsidRPr="00CE1021">
        <w:rPr>
          <w:sz w:val="24"/>
          <w:szCs w:val="24"/>
        </w:rPr>
        <w:t>outcomes</w:t>
      </w:r>
      <w:r w:rsidRPr="00CE1021">
        <w:rPr>
          <w:spacing w:val="-3"/>
          <w:sz w:val="24"/>
          <w:szCs w:val="24"/>
        </w:rPr>
        <w:t xml:space="preserve"> </w:t>
      </w:r>
      <w:r w:rsidRPr="00CE1021">
        <w:rPr>
          <w:sz w:val="24"/>
          <w:szCs w:val="24"/>
        </w:rPr>
        <w:t>through</w:t>
      </w:r>
      <w:r w:rsidRPr="00CE1021">
        <w:rPr>
          <w:spacing w:val="-3"/>
          <w:sz w:val="24"/>
          <w:szCs w:val="24"/>
        </w:rPr>
        <w:t xml:space="preserve"> </w:t>
      </w:r>
      <w:r w:rsidRPr="00CE1021">
        <w:rPr>
          <w:sz w:val="24"/>
          <w:szCs w:val="24"/>
        </w:rPr>
        <w:t>the</w:t>
      </w:r>
      <w:r w:rsidRPr="00CE1021">
        <w:rPr>
          <w:spacing w:val="-3"/>
          <w:sz w:val="24"/>
          <w:szCs w:val="24"/>
        </w:rPr>
        <w:t xml:space="preserve"> </w:t>
      </w:r>
      <w:r w:rsidRPr="00CE1021">
        <w:rPr>
          <w:sz w:val="24"/>
          <w:szCs w:val="24"/>
        </w:rPr>
        <w:t>family.</w:t>
      </w:r>
      <w:r w:rsidRPr="00CE1021">
        <w:rPr>
          <w:spacing w:val="-2"/>
          <w:sz w:val="24"/>
          <w:szCs w:val="24"/>
        </w:rPr>
        <w:t xml:space="preserve"> </w:t>
      </w:r>
      <w:r w:rsidRPr="00CE1021">
        <w:rPr>
          <w:i/>
          <w:sz w:val="24"/>
          <w:szCs w:val="24"/>
        </w:rPr>
        <w:t>Journal</w:t>
      </w:r>
      <w:r w:rsidRPr="00CE1021">
        <w:rPr>
          <w:i/>
          <w:spacing w:val="-3"/>
          <w:sz w:val="24"/>
          <w:szCs w:val="24"/>
        </w:rPr>
        <w:t xml:space="preserve"> </w:t>
      </w:r>
      <w:r w:rsidRPr="00CE1021">
        <w:rPr>
          <w:i/>
          <w:sz w:val="24"/>
          <w:szCs w:val="24"/>
        </w:rPr>
        <w:t>of</w:t>
      </w:r>
      <w:r w:rsidRPr="00CE1021">
        <w:rPr>
          <w:i/>
          <w:spacing w:val="-57"/>
          <w:sz w:val="24"/>
          <w:szCs w:val="24"/>
        </w:rPr>
        <w:t xml:space="preserve"> </w:t>
      </w:r>
      <w:r w:rsidRPr="00CE1021">
        <w:rPr>
          <w:i/>
          <w:spacing w:val="-57"/>
          <w:sz w:val="24"/>
          <w:szCs w:val="24"/>
        </w:rPr>
        <w:tab/>
      </w:r>
      <w:r w:rsidRPr="00CE1021">
        <w:rPr>
          <w:i/>
          <w:sz w:val="24"/>
          <w:szCs w:val="24"/>
        </w:rPr>
        <w:t>Applied Psychology, 104</w:t>
      </w:r>
      <w:r w:rsidRPr="00CE1021">
        <w:rPr>
          <w:sz w:val="24"/>
          <w:szCs w:val="24"/>
        </w:rPr>
        <w:t>(2), 214–228.</w:t>
      </w:r>
    </w:p>
    <w:p w14:paraId="4A5C3A8E" w14:textId="77777777" w:rsidR="00EC7D4B" w:rsidRPr="00CE1021" w:rsidRDefault="00EC7D4B" w:rsidP="00EC7D4B">
      <w:pPr>
        <w:spacing w:line="480" w:lineRule="auto"/>
        <w:rPr>
          <w:sz w:val="24"/>
          <w:szCs w:val="24"/>
        </w:rPr>
      </w:pPr>
      <w:proofErr w:type="spellStart"/>
      <w:r w:rsidRPr="00CE1021">
        <w:rPr>
          <w:spacing w:val="-1"/>
          <w:sz w:val="24"/>
          <w:szCs w:val="24"/>
        </w:rPr>
        <w:t>Dimitriou</w:t>
      </w:r>
      <w:proofErr w:type="spellEnd"/>
      <w:r w:rsidRPr="00CE1021">
        <w:rPr>
          <w:spacing w:val="-1"/>
          <w:sz w:val="24"/>
          <w:szCs w:val="24"/>
        </w:rPr>
        <w:t>,</w:t>
      </w:r>
      <w:r w:rsidRPr="00CE1021">
        <w:rPr>
          <w:spacing w:val="1"/>
          <w:sz w:val="24"/>
          <w:szCs w:val="24"/>
        </w:rPr>
        <w:t xml:space="preserve"> </w:t>
      </w:r>
      <w:r w:rsidRPr="00CE1021">
        <w:rPr>
          <w:spacing w:val="-1"/>
          <w:sz w:val="24"/>
          <w:szCs w:val="24"/>
        </w:rPr>
        <w:t>C.K.</w:t>
      </w:r>
      <w:r w:rsidRPr="00CE1021">
        <w:rPr>
          <w:sz w:val="24"/>
          <w:szCs w:val="24"/>
        </w:rPr>
        <w:t xml:space="preserve"> </w:t>
      </w:r>
      <w:r w:rsidRPr="00CE1021">
        <w:rPr>
          <w:spacing w:val="-1"/>
          <w:sz w:val="24"/>
          <w:szCs w:val="24"/>
        </w:rPr>
        <w:t>and</w:t>
      </w:r>
      <w:r w:rsidRPr="00CE1021">
        <w:rPr>
          <w:spacing w:val="1"/>
          <w:sz w:val="24"/>
          <w:szCs w:val="24"/>
        </w:rPr>
        <w:t xml:space="preserve"> </w:t>
      </w:r>
      <w:proofErr w:type="spellStart"/>
      <w:r w:rsidRPr="00CE1021">
        <w:rPr>
          <w:spacing w:val="-1"/>
          <w:sz w:val="24"/>
          <w:szCs w:val="24"/>
        </w:rPr>
        <w:t>Ducette</w:t>
      </w:r>
      <w:proofErr w:type="spellEnd"/>
      <w:r w:rsidRPr="00CE1021">
        <w:rPr>
          <w:spacing w:val="-1"/>
          <w:sz w:val="24"/>
          <w:szCs w:val="24"/>
        </w:rPr>
        <w:t>,</w:t>
      </w:r>
      <w:r w:rsidRPr="00CE1021">
        <w:rPr>
          <w:spacing w:val="2"/>
          <w:sz w:val="24"/>
          <w:szCs w:val="24"/>
        </w:rPr>
        <w:t xml:space="preserve"> </w:t>
      </w:r>
      <w:r w:rsidRPr="00CE1021">
        <w:rPr>
          <w:spacing w:val="-1"/>
          <w:sz w:val="24"/>
          <w:szCs w:val="24"/>
        </w:rPr>
        <w:t>J.P.,</w:t>
      </w:r>
      <w:r w:rsidRPr="00CE1021">
        <w:rPr>
          <w:spacing w:val="1"/>
          <w:sz w:val="24"/>
          <w:szCs w:val="24"/>
        </w:rPr>
        <w:t xml:space="preserve"> </w:t>
      </w:r>
      <w:r w:rsidRPr="00CE1021">
        <w:rPr>
          <w:spacing w:val="-1"/>
          <w:sz w:val="24"/>
          <w:szCs w:val="24"/>
        </w:rPr>
        <w:t>2018.</w:t>
      </w:r>
      <w:r w:rsidRPr="00CE1021">
        <w:rPr>
          <w:spacing w:val="-14"/>
          <w:sz w:val="24"/>
          <w:szCs w:val="24"/>
        </w:rPr>
        <w:t xml:space="preserve"> </w:t>
      </w:r>
      <w:r w:rsidRPr="00CE1021">
        <w:rPr>
          <w:spacing w:val="-1"/>
          <w:sz w:val="24"/>
          <w:szCs w:val="24"/>
        </w:rPr>
        <w:t>An</w:t>
      </w:r>
      <w:r w:rsidRPr="00CE1021">
        <w:rPr>
          <w:sz w:val="24"/>
          <w:szCs w:val="24"/>
        </w:rPr>
        <w:t xml:space="preserve"> </w:t>
      </w:r>
      <w:r w:rsidRPr="00CE1021">
        <w:rPr>
          <w:spacing w:val="-1"/>
          <w:sz w:val="24"/>
          <w:szCs w:val="24"/>
        </w:rPr>
        <w:t>analysis</w:t>
      </w:r>
      <w:r w:rsidRPr="00CE1021">
        <w:rPr>
          <w:spacing w:val="1"/>
          <w:sz w:val="24"/>
          <w:szCs w:val="24"/>
        </w:rPr>
        <w:t xml:space="preserve"> </w:t>
      </w:r>
      <w:r w:rsidRPr="00CE1021">
        <w:rPr>
          <w:spacing w:val="-1"/>
          <w:sz w:val="24"/>
          <w:szCs w:val="24"/>
        </w:rPr>
        <w:t>of</w:t>
      </w:r>
      <w:r w:rsidRPr="00CE1021">
        <w:rPr>
          <w:sz w:val="24"/>
          <w:szCs w:val="24"/>
        </w:rPr>
        <w:t xml:space="preserve"> </w:t>
      </w:r>
      <w:r w:rsidRPr="00CE1021">
        <w:rPr>
          <w:spacing w:val="-1"/>
          <w:sz w:val="24"/>
          <w:szCs w:val="24"/>
        </w:rPr>
        <w:t>the</w:t>
      </w:r>
      <w:r w:rsidRPr="00CE1021">
        <w:rPr>
          <w:spacing w:val="1"/>
          <w:sz w:val="24"/>
          <w:szCs w:val="24"/>
        </w:rPr>
        <w:t xml:space="preserve"> </w:t>
      </w:r>
      <w:r w:rsidRPr="00CE1021">
        <w:rPr>
          <w:spacing w:val="-1"/>
          <w:sz w:val="24"/>
          <w:szCs w:val="24"/>
        </w:rPr>
        <w:t>key</w:t>
      </w:r>
      <w:r w:rsidRPr="00CE1021">
        <w:rPr>
          <w:spacing w:val="1"/>
          <w:sz w:val="24"/>
          <w:szCs w:val="24"/>
        </w:rPr>
        <w:t xml:space="preserve"> </w:t>
      </w:r>
      <w:r w:rsidRPr="00CE1021">
        <w:rPr>
          <w:spacing w:val="-1"/>
          <w:sz w:val="24"/>
          <w:szCs w:val="24"/>
        </w:rPr>
        <w:t>determinants</w:t>
      </w:r>
      <w:r w:rsidRPr="00CE1021">
        <w:rPr>
          <w:sz w:val="24"/>
          <w:szCs w:val="24"/>
        </w:rPr>
        <w:t xml:space="preserve"> of hotel</w:t>
      </w:r>
      <w:r w:rsidRPr="00CE1021">
        <w:rPr>
          <w:spacing w:val="1"/>
          <w:sz w:val="24"/>
          <w:szCs w:val="24"/>
        </w:rPr>
        <w:t xml:space="preserve"> </w:t>
      </w:r>
      <w:r w:rsidRPr="00CE1021">
        <w:rPr>
          <w:sz w:val="24"/>
          <w:szCs w:val="24"/>
        </w:rPr>
        <w:t>employees'</w:t>
      </w:r>
      <w:r w:rsidRPr="00CE1021">
        <w:rPr>
          <w:spacing w:val="-57"/>
          <w:sz w:val="24"/>
          <w:szCs w:val="24"/>
        </w:rPr>
        <w:t xml:space="preserve"> </w:t>
      </w:r>
      <w:r w:rsidRPr="00CE1021">
        <w:rPr>
          <w:spacing w:val="-57"/>
          <w:sz w:val="24"/>
          <w:szCs w:val="24"/>
        </w:rPr>
        <w:tab/>
      </w:r>
      <w:r w:rsidRPr="00CE1021">
        <w:rPr>
          <w:sz w:val="24"/>
          <w:szCs w:val="24"/>
        </w:rPr>
        <w:t>ethical</w:t>
      </w:r>
      <w:r w:rsidRPr="00CE1021">
        <w:rPr>
          <w:spacing w:val="-4"/>
          <w:sz w:val="24"/>
          <w:szCs w:val="24"/>
        </w:rPr>
        <w:t xml:space="preserve"> </w:t>
      </w:r>
      <w:r w:rsidRPr="00CE1021">
        <w:rPr>
          <w:sz w:val="24"/>
          <w:szCs w:val="24"/>
        </w:rPr>
        <w:t>behavior.</w:t>
      </w:r>
      <w:r w:rsidRPr="00CE1021">
        <w:rPr>
          <w:spacing w:val="-3"/>
          <w:sz w:val="24"/>
          <w:szCs w:val="24"/>
        </w:rPr>
        <w:t xml:space="preserve"> </w:t>
      </w:r>
      <w:r w:rsidRPr="00CE1021">
        <w:rPr>
          <w:i/>
          <w:sz w:val="24"/>
          <w:szCs w:val="24"/>
        </w:rPr>
        <w:t>Journal</w:t>
      </w:r>
      <w:r w:rsidRPr="00CE1021">
        <w:rPr>
          <w:i/>
          <w:spacing w:val="-1"/>
          <w:sz w:val="24"/>
          <w:szCs w:val="24"/>
        </w:rPr>
        <w:t xml:space="preserve"> </w:t>
      </w:r>
      <w:r w:rsidRPr="00CE1021">
        <w:rPr>
          <w:i/>
          <w:sz w:val="24"/>
          <w:szCs w:val="24"/>
        </w:rPr>
        <w:t>of</w:t>
      </w:r>
      <w:r w:rsidRPr="00CE1021">
        <w:rPr>
          <w:i/>
          <w:spacing w:val="-3"/>
          <w:sz w:val="24"/>
          <w:szCs w:val="24"/>
        </w:rPr>
        <w:t xml:space="preserve"> </w:t>
      </w:r>
      <w:r w:rsidRPr="00CE1021">
        <w:rPr>
          <w:i/>
          <w:sz w:val="24"/>
          <w:szCs w:val="24"/>
        </w:rPr>
        <w:t>Hospitality</w:t>
      </w:r>
      <w:r w:rsidRPr="00CE1021">
        <w:rPr>
          <w:i/>
          <w:spacing w:val="-3"/>
          <w:sz w:val="24"/>
          <w:szCs w:val="24"/>
        </w:rPr>
        <w:t xml:space="preserve"> </w:t>
      </w:r>
      <w:r w:rsidRPr="00CE1021">
        <w:rPr>
          <w:i/>
          <w:sz w:val="24"/>
          <w:szCs w:val="24"/>
        </w:rPr>
        <w:t>and</w:t>
      </w:r>
      <w:r w:rsidRPr="00CE1021">
        <w:rPr>
          <w:i/>
          <w:spacing w:val="-2"/>
          <w:sz w:val="24"/>
          <w:szCs w:val="24"/>
        </w:rPr>
        <w:t xml:space="preserve"> </w:t>
      </w:r>
      <w:r w:rsidRPr="00CE1021">
        <w:rPr>
          <w:i/>
          <w:sz w:val="24"/>
          <w:szCs w:val="24"/>
        </w:rPr>
        <w:t>Tourism</w:t>
      </w:r>
      <w:r w:rsidRPr="00CE1021">
        <w:rPr>
          <w:i/>
          <w:spacing w:val="-2"/>
          <w:sz w:val="24"/>
          <w:szCs w:val="24"/>
        </w:rPr>
        <w:t xml:space="preserve"> </w:t>
      </w:r>
      <w:r w:rsidRPr="00CE1021">
        <w:rPr>
          <w:i/>
          <w:sz w:val="24"/>
          <w:szCs w:val="24"/>
        </w:rPr>
        <w:t>Management</w:t>
      </w:r>
      <w:r w:rsidRPr="00CE1021">
        <w:rPr>
          <w:sz w:val="24"/>
          <w:szCs w:val="24"/>
        </w:rPr>
        <w:t>,</w:t>
      </w:r>
      <w:r w:rsidRPr="00CE1021">
        <w:rPr>
          <w:spacing w:val="-2"/>
          <w:sz w:val="24"/>
          <w:szCs w:val="24"/>
        </w:rPr>
        <w:t xml:space="preserve"> </w:t>
      </w:r>
      <w:r w:rsidRPr="00CE1021">
        <w:rPr>
          <w:i/>
          <w:sz w:val="24"/>
          <w:szCs w:val="24"/>
        </w:rPr>
        <w:t>34</w:t>
      </w:r>
      <w:r w:rsidRPr="00CE1021">
        <w:rPr>
          <w:sz w:val="24"/>
          <w:szCs w:val="24"/>
        </w:rPr>
        <w:t>,</w:t>
      </w:r>
      <w:r w:rsidRPr="00CE1021">
        <w:rPr>
          <w:spacing w:val="-3"/>
          <w:sz w:val="24"/>
          <w:szCs w:val="24"/>
        </w:rPr>
        <w:t xml:space="preserve"> </w:t>
      </w:r>
      <w:r w:rsidRPr="00CE1021">
        <w:rPr>
          <w:sz w:val="24"/>
          <w:szCs w:val="24"/>
        </w:rPr>
        <w:t>pp.66-74.</w:t>
      </w:r>
    </w:p>
    <w:p w14:paraId="4F3F239D" w14:textId="77777777" w:rsidR="00EC7D4B" w:rsidRPr="00CE1021" w:rsidRDefault="00EC7D4B" w:rsidP="00EC7D4B">
      <w:pPr>
        <w:spacing w:line="480" w:lineRule="auto"/>
        <w:rPr>
          <w:sz w:val="24"/>
          <w:szCs w:val="24"/>
        </w:rPr>
      </w:pPr>
      <w:r w:rsidRPr="00CE1021">
        <w:rPr>
          <w:sz w:val="24"/>
          <w:szCs w:val="24"/>
        </w:rPr>
        <w:t xml:space="preserve">Hayat Bhatti, M., Akram, U., </w:t>
      </w:r>
      <w:proofErr w:type="spellStart"/>
      <w:r w:rsidRPr="00CE1021">
        <w:rPr>
          <w:sz w:val="24"/>
          <w:szCs w:val="24"/>
        </w:rPr>
        <w:t>Hasnat</w:t>
      </w:r>
      <w:proofErr w:type="spellEnd"/>
      <w:r w:rsidRPr="00CE1021">
        <w:rPr>
          <w:sz w:val="24"/>
          <w:szCs w:val="24"/>
        </w:rPr>
        <w:t xml:space="preserve"> </w:t>
      </w:r>
      <w:proofErr w:type="spellStart"/>
      <w:r w:rsidRPr="00CE1021">
        <w:rPr>
          <w:sz w:val="24"/>
          <w:szCs w:val="24"/>
        </w:rPr>
        <w:t>Bhatti</w:t>
      </w:r>
      <w:proofErr w:type="spellEnd"/>
      <w:r w:rsidRPr="00CE1021">
        <w:rPr>
          <w:sz w:val="24"/>
          <w:szCs w:val="24"/>
        </w:rPr>
        <w:t>, M., Rasool, H. and Su, X., 2020. Unraveling the</w:t>
      </w:r>
      <w:r w:rsidRPr="00CE1021">
        <w:rPr>
          <w:spacing w:val="1"/>
          <w:sz w:val="24"/>
          <w:szCs w:val="24"/>
        </w:rPr>
        <w:t xml:space="preserve"> </w:t>
      </w:r>
      <w:r w:rsidRPr="00CE1021">
        <w:rPr>
          <w:spacing w:val="1"/>
          <w:sz w:val="24"/>
          <w:szCs w:val="24"/>
        </w:rPr>
        <w:tab/>
      </w:r>
      <w:r w:rsidRPr="00CE1021">
        <w:rPr>
          <w:sz w:val="24"/>
          <w:szCs w:val="24"/>
        </w:rPr>
        <w:t>effects</w:t>
      </w:r>
      <w:r w:rsidRPr="00CE1021">
        <w:rPr>
          <w:spacing w:val="-3"/>
          <w:sz w:val="24"/>
          <w:szCs w:val="24"/>
        </w:rPr>
        <w:t xml:space="preserve"> </w:t>
      </w:r>
      <w:r w:rsidRPr="00CE1021">
        <w:rPr>
          <w:sz w:val="24"/>
          <w:szCs w:val="24"/>
        </w:rPr>
        <w:t>of</w:t>
      </w:r>
      <w:r w:rsidRPr="00CE1021">
        <w:rPr>
          <w:spacing w:val="-2"/>
          <w:sz w:val="24"/>
          <w:szCs w:val="24"/>
        </w:rPr>
        <w:t xml:space="preserve"> </w:t>
      </w:r>
      <w:r w:rsidRPr="00CE1021">
        <w:rPr>
          <w:sz w:val="24"/>
          <w:szCs w:val="24"/>
        </w:rPr>
        <w:t>ethical</w:t>
      </w:r>
      <w:r w:rsidRPr="00CE1021">
        <w:rPr>
          <w:spacing w:val="-2"/>
          <w:sz w:val="24"/>
          <w:szCs w:val="24"/>
        </w:rPr>
        <w:t xml:space="preserve"> </w:t>
      </w:r>
      <w:r w:rsidRPr="00CE1021">
        <w:rPr>
          <w:sz w:val="24"/>
          <w:szCs w:val="24"/>
        </w:rPr>
        <w:t>leadership</w:t>
      </w:r>
      <w:r w:rsidRPr="00CE1021">
        <w:rPr>
          <w:spacing w:val="-2"/>
          <w:sz w:val="24"/>
          <w:szCs w:val="24"/>
        </w:rPr>
        <w:t xml:space="preserve"> </w:t>
      </w:r>
      <w:r w:rsidRPr="00CE1021">
        <w:rPr>
          <w:sz w:val="24"/>
          <w:szCs w:val="24"/>
        </w:rPr>
        <w:t>on</w:t>
      </w:r>
      <w:r w:rsidRPr="00CE1021">
        <w:rPr>
          <w:spacing w:val="-2"/>
          <w:sz w:val="24"/>
          <w:szCs w:val="24"/>
        </w:rPr>
        <w:t xml:space="preserve"> </w:t>
      </w:r>
      <w:r w:rsidRPr="00CE1021">
        <w:rPr>
          <w:sz w:val="24"/>
          <w:szCs w:val="24"/>
        </w:rPr>
        <w:t>knowledge</w:t>
      </w:r>
      <w:r w:rsidRPr="00CE1021">
        <w:rPr>
          <w:spacing w:val="-3"/>
          <w:sz w:val="24"/>
          <w:szCs w:val="24"/>
        </w:rPr>
        <w:t xml:space="preserve"> </w:t>
      </w:r>
      <w:r w:rsidRPr="00CE1021">
        <w:rPr>
          <w:sz w:val="24"/>
          <w:szCs w:val="24"/>
        </w:rPr>
        <w:t>sharing:</w:t>
      </w:r>
      <w:r w:rsidRPr="00CE1021">
        <w:rPr>
          <w:spacing w:val="-2"/>
          <w:sz w:val="24"/>
          <w:szCs w:val="24"/>
        </w:rPr>
        <w:t xml:space="preserve"> </w:t>
      </w:r>
      <w:r w:rsidRPr="00CE1021">
        <w:rPr>
          <w:sz w:val="24"/>
          <w:szCs w:val="24"/>
        </w:rPr>
        <w:t>the</w:t>
      </w:r>
      <w:r w:rsidRPr="00CE1021">
        <w:rPr>
          <w:spacing w:val="-3"/>
          <w:sz w:val="24"/>
          <w:szCs w:val="24"/>
        </w:rPr>
        <w:t xml:space="preserve"> </w:t>
      </w:r>
      <w:r w:rsidRPr="00CE1021">
        <w:rPr>
          <w:sz w:val="24"/>
          <w:szCs w:val="24"/>
        </w:rPr>
        <w:t>mediating</w:t>
      </w:r>
      <w:r w:rsidRPr="00CE1021">
        <w:rPr>
          <w:spacing w:val="-3"/>
          <w:sz w:val="24"/>
          <w:szCs w:val="24"/>
        </w:rPr>
        <w:t xml:space="preserve"> </w:t>
      </w:r>
      <w:r w:rsidRPr="00CE1021">
        <w:rPr>
          <w:sz w:val="24"/>
          <w:szCs w:val="24"/>
        </w:rPr>
        <w:t>roles</w:t>
      </w:r>
      <w:r w:rsidRPr="00CE1021">
        <w:rPr>
          <w:spacing w:val="-2"/>
          <w:sz w:val="24"/>
          <w:szCs w:val="24"/>
        </w:rPr>
        <w:t xml:space="preserve"> </w:t>
      </w:r>
      <w:r w:rsidRPr="00CE1021">
        <w:rPr>
          <w:sz w:val="24"/>
          <w:szCs w:val="24"/>
        </w:rPr>
        <w:t>of</w:t>
      </w:r>
      <w:r w:rsidRPr="00CE1021">
        <w:rPr>
          <w:spacing w:val="-3"/>
          <w:sz w:val="24"/>
          <w:szCs w:val="24"/>
        </w:rPr>
        <w:t xml:space="preserve"> </w:t>
      </w:r>
      <w:r w:rsidRPr="00CE1021">
        <w:rPr>
          <w:sz w:val="24"/>
          <w:szCs w:val="24"/>
        </w:rPr>
        <w:t>subjective</w:t>
      </w:r>
      <w:r w:rsidRPr="00CE1021">
        <w:rPr>
          <w:spacing w:val="-1"/>
          <w:sz w:val="24"/>
          <w:szCs w:val="24"/>
        </w:rPr>
        <w:t xml:space="preserve"> </w:t>
      </w:r>
      <w:r w:rsidRPr="00CE1021">
        <w:rPr>
          <w:sz w:val="24"/>
          <w:szCs w:val="24"/>
        </w:rPr>
        <w:t>well-</w:t>
      </w:r>
      <w:r w:rsidRPr="00CE1021">
        <w:rPr>
          <w:spacing w:val="-57"/>
          <w:sz w:val="24"/>
          <w:szCs w:val="24"/>
        </w:rPr>
        <w:t xml:space="preserve"> </w:t>
      </w:r>
      <w:r w:rsidRPr="00CE1021">
        <w:rPr>
          <w:spacing w:val="-57"/>
          <w:sz w:val="24"/>
          <w:szCs w:val="24"/>
        </w:rPr>
        <w:tab/>
      </w:r>
      <w:r w:rsidRPr="00CE1021">
        <w:rPr>
          <w:sz w:val="24"/>
          <w:szCs w:val="24"/>
        </w:rPr>
        <w:t>being and</w:t>
      </w:r>
      <w:r w:rsidRPr="00CE1021">
        <w:rPr>
          <w:spacing w:val="-1"/>
          <w:sz w:val="24"/>
          <w:szCs w:val="24"/>
        </w:rPr>
        <w:t xml:space="preserve"> </w:t>
      </w:r>
      <w:r w:rsidRPr="00CE1021">
        <w:rPr>
          <w:sz w:val="24"/>
          <w:szCs w:val="24"/>
        </w:rPr>
        <w:t>social media</w:t>
      </w:r>
      <w:r w:rsidRPr="00CE1021">
        <w:rPr>
          <w:spacing w:val="-2"/>
          <w:sz w:val="24"/>
          <w:szCs w:val="24"/>
        </w:rPr>
        <w:t xml:space="preserve"> </w:t>
      </w:r>
      <w:r w:rsidRPr="00CE1021">
        <w:rPr>
          <w:sz w:val="24"/>
          <w:szCs w:val="24"/>
        </w:rPr>
        <w:t>in</w:t>
      </w:r>
      <w:r w:rsidRPr="00CE1021">
        <w:rPr>
          <w:spacing w:val="-1"/>
          <w:sz w:val="24"/>
          <w:szCs w:val="24"/>
        </w:rPr>
        <w:t xml:space="preserve"> </w:t>
      </w:r>
      <w:r w:rsidRPr="00CE1021">
        <w:rPr>
          <w:sz w:val="24"/>
          <w:szCs w:val="24"/>
        </w:rPr>
        <w:t>the</w:t>
      </w:r>
      <w:r w:rsidRPr="00CE1021">
        <w:rPr>
          <w:spacing w:val="-2"/>
          <w:sz w:val="24"/>
          <w:szCs w:val="24"/>
        </w:rPr>
        <w:t xml:space="preserve"> </w:t>
      </w:r>
      <w:r w:rsidRPr="00CE1021">
        <w:rPr>
          <w:sz w:val="24"/>
          <w:szCs w:val="24"/>
        </w:rPr>
        <w:t>hotel industry.</w:t>
      </w:r>
      <w:r w:rsidRPr="00CE1021">
        <w:rPr>
          <w:spacing w:val="-1"/>
          <w:sz w:val="24"/>
          <w:szCs w:val="24"/>
        </w:rPr>
        <w:t xml:space="preserve"> </w:t>
      </w:r>
      <w:r w:rsidRPr="00CE1021">
        <w:rPr>
          <w:i/>
          <w:sz w:val="24"/>
          <w:szCs w:val="24"/>
        </w:rPr>
        <w:t>Sustainability</w:t>
      </w:r>
      <w:r w:rsidRPr="00CE1021">
        <w:rPr>
          <w:sz w:val="24"/>
          <w:szCs w:val="24"/>
        </w:rPr>
        <w:t>,</w:t>
      </w:r>
      <w:r w:rsidRPr="00CE1021">
        <w:rPr>
          <w:spacing w:val="-1"/>
          <w:sz w:val="24"/>
          <w:szCs w:val="24"/>
        </w:rPr>
        <w:t xml:space="preserve"> </w:t>
      </w:r>
      <w:r w:rsidRPr="00CE1021">
        <w:rPr>
          <w:i/>
          <w:sz w:val="24"/>
          <w:szCs w:val="24"/>
        </w:rPr>
        <w:t>12</w:t>
      </w:r>
      <w:r w:rsidRPr="00CE1021">
        <w:rPr>
          <w:sz w:val="24"/>
          <w:szCs w:val="24"/>
        </w:rPr>
        <w:t>(20),</w:t>
      </w:r>
      <w:r w:rsidRPr="00CE1021">
        <w:rPr>
          <w:spacing w:val="-1"/>
          <w:sz w:val="24"/>
          <w:szCs w:val="24"/>
        </w:rPr>
        <w:t xml:space="preserve"> </w:t>
      </w:r>
      <w:r w:rsidRPr="00CE1021">
        <w:rPr>
          <w:sz w:val="24"/>
          <w:szCs w:val="24"/>
        </w:rPr>
        <w:t>p.8333.</w:t>
      </w:r>
    </w:p>
    <w:p w14:paraId="4446298F" w14:textId="77777777" w:rsidR="00EC7D4B" w:rsidRPr="00CE1021" w:rsidRDefault="00EC7D4B" w:rsidP="00EC7D4B">
      <w:pPr>
        <w:spacing w:line="480" w:lineRule="auto"/>
        <w:rPr>
          <w:sz w:val="24"/>
          <w:szCs w:val="24"/>
        </w:rPr>
      </w:pPr>
      <w:r w:rsidRPr="00CE1021">
        <w:rPr>
          <w:sz w:val="24"/>
          <w:szCs w:val="24"/>
        </w:rPr>
        <w:t xml:space="preserve">Helle, A.C., </w:t>
      </w:r>
      <w:proofErr w:type="spellStart"/>
      <w:r w:rsidRPr="00CE1021">
        <w:rPr>
          <w:sz w:val="24"/>
          <w:szCs w:val="24"/>
        </w:rPr>
        <w:t>DeShong</w:t>
      </w:r>
      <w:proofErr w:type="spellEnd"/>
      <w:r w:rsidRPr="00CE1021">
        <w:rPr>
          <w:sz w:val="24"/>
          <w:szCs w:val="24"/>
        </w:rPr>
        <w:t xml:space="preserve">, H.L., Lengel, G.J., Meyer, N.A., Butler, J. and </w:t>
      </w:r>
      <w:proofErr w:type="spellStart"/>
      <w:r w:rsidRPr="00CE1021">
        <w:rPr>
          <w:sz w:val="24"/>
          <w:szCs w:val="24"/>
        </w:rPr>
        <w:t>Mullins-Sweatt</w:t>
      </w:r>
      <w:proofErr w:type="spellEnd"/>
      <w:r w:rsidRPr="00CE1021">
        <w:rPr>
          <w:sz w:val="24"/>
          <w:szCs w:val="24"/>
        </w:rPr>
        <w:t>, S.N.,</w:t>
      </w:r>
      <w:r w:rsidRPr="00CE1021">
        <w:rPr>
          <w:spacing w:val="1"/>
          <w:sz w:val="24"/>
          <w:szCs w:val="24"/>
        </w:rPr>
        <w:t xml:space="preserve"> </w:t>
      </w:r>
      <w:r w:rsidRPr="00CE1021">
        <w:rPr>
          <w:sz w:val="24"/>
          <w:szCs w:val="24"/>
        </w:rPr>
        <w:t>2018.</w:t>
      </w:r>
      <w:r w:rsidRPr="00CE1021">
        <w:rPr>
          <w:spacing w:val="-3"/>
          <w:sz w:val="24"/>
          <w:szCs w:val="24"/>
        </w:rPr>
        <w:t xml:space="preserve"> </w:t>
      </w:r>
      <w:r w:rsidRPr="00CE1021">
        <w:rPr>
          <w:spacing w:val="-3"/>
          <w:sz w:val="24"/>
          <w:szCs w:val="24"/>
        </w:rPr>
        <w:tab/>
      </w:r>
      <w:r w:rsidRPr="00CE1021">
        <w:rPr>
          <w:sz w:val="24"/>
          <w:szCs w:val="24"/>
        </w:rPr>
        <w:t>Utilizing</w:t>
      </w:r>
      <w:r w:rsidRPr="00CE1021">
        <w:rPr>
          <w:spacing w:val="-2"/>
          <w:sz w:val="24"/>
          <w:szCs w:val="24"/>
        </w:rPr>
        <w:t xml:space="preserve"> </w:t>
      </w:r>
      <w:r w:rsidRPr="00CE1021">
        <w:rPr>
          <w:sz w:val="24"/>
          <w:szCs w:val="24"/>
        </w:rPr>
        <w:t>Five</w:t>
      </w:r>
      <w:r w:rsidRPr="00CE1021">
        <w:rPr>
          <w:spacing w:val="-4"/>
          <w:sz w:val="24"/>
          <w:szCs w:val="24"/>
        </w:rPr>
        <w:t xml:space="preserve"> </w:t>
      </w:r>
      <w:r w:rsidRPr="00CE1021">
        <w:rPr>
          <w:sz w:val="24"/>
          <w:szCs w:val="24"/>
        </w:rPr>
        <w:t>Factor</w:t>
      </w:r>
      <w:r w:rsidRPr="00CE1021">
        <w:rPr>
          <w:spacing w:val="-2"/>
          <w:sz w:val="24"/>
          <w:szCs w:val="24"/>
        </w:rPr>
        <w:t xml:space="preserve"> </w:t>
      </w:r>
      <w:r w:rsidRPr="00CE1021">
        <w:rPr>
          <w:sz w:val="24"/>
          <w:szCs w:val="24"/>
        </w:rPr>
        <w:t>Model</w:t>
      </w:r>
      <w:r w:rsidRPr="00CE1021">
        <w:rPr>
          <w:spacing w:val="-3"/>
          <w:sz w:val="24"/>
          <w:szCs w:val="24"/>
        </w:rPr>
        <w:t xml:space="preserve"> </w:t>
      </w:r>
      <w:r w:rsidRPr="00CE1021">
        <w:rPr>
          <w:sz w:val="24"/>
          <w:szCs w:val="24"/>
        </w:rPr>
        <w:t>facets</w:t>
      </w:r>
      <w:r w:rsidRPr="00CE1021">
        <w:rPr>
          <w:spacing w:val="-3"/>
          <w:sz w:val="24"/>
          <w:szCs w:val="24"/>
        </w:rPr>
        <w:t xml:space="preserve"> </w:t>
      </w:r>
      <w:r w:rsidRPr="00CE1021">
        <w:rPr>
          <w:sz w:val="24"/>
          <w:szCs w:val="24"/>
        </w:rPr>
        <w:t>to</w:t>
      </w:r>
      <w:r w:rsidRPr="00CE1021">
        <w:rPr>
          <w:spacing w:val="-3"/>
          <w:sz w:val="24"/>
          <w:szCs w:val="24"/>
        </w:rPr>
        <w:t xml:space="preserve"> </w:t>
      </w:r>
      <w:r w:rsidRPr="00CE1021">
        <w:rPr>
          <w:sz w:val="24"/>
          <w:szCs w:val="24"/>
        </w:rPr>
        <w:t>conceptualize</w:t>
      </w:r>
      <w:r w:rsidRPr="00CE1021">
        <w:rPr>
          <w:spacing w:val="-2"/>
          <w:sz w:val="24"/>
          <w:szCs w:val="24"/>
        </w:rPr>
        <w:t xml:space="preserve"> </w:t>
      </w:r>
      <w:r w:rsidRPr="00CE1021">
        <w:rPr>
          <w:sz w:val="24"/>
          <w:szCs w:val="24"/>
        </w:rPr>
        <w:t>counterproductive,</w:t>
      </w:r>
      <w:r w:rsidRPr="00CE1021">
        <w:rPr>
          <w:spacing w:val="-1"/>
          <w:sz w:val="24"/>
          <w:szCs w:val="24"/>
        </w:rPr>
        <w:t xml:space="preserve"> </w:t>
      </w:r>
      <w:r w:rsidRPr="00CE1021">
        <w:rPr>
          <w:sz w:val="24"/>
          <w:szCs w:val="24"/>
        </w:rPr>
        <w:t>unethical,</w:t>
      </w:r>
      <w:r w:rsidRPr="00CE1021">
        <w:rPr>
          <w:spacing w:val="-57"/>
          <w:sz w:val="24"/>
          <w:szCs w:val="24"/>
        </w:rPr>
        <w:t xml:space="preserve"> </w:t>
      </w:r>
      <w:r w:rsidRPr="00CE1021">
        <w:rPr>
          <w:sz w:val="24"/>
          <w:szCs w:val="24"/>
        </w:rPr>
        <w:t xml:space="preserve">and </w:t>
      </w:r>
      <w:r w:rsidRPr="00CE1021">
        <w:rPr>
          <w:sz w:val="24"/>
          <w:szCs w:val="24"/>
        </w:rPr>
        <w:tab/>
        <w:t xml:space="preserve">organizational citizenship workplace behaviors. </w:t>
      </w:r>
      <w:r w:rsidRPr="00CE1021">
        <w:rPr>
          <w:i/>
          <w:sz w:val="24"/>
          <w:szCs w:val="24"/>
        </w:rPr>
        <w:t>Personality and Individual</w:t>
      </w:r>
      <w:r w:rsidRPr="00CE1021">
        <w:rPr>
          <w:i/>
          <w:spacing w:val="1"/>
          <w:sz w:val="24"/>
          <w:szCs w:val="24"/>
        </w:rPr>
        <w:t xml:space="preserve"> </w:t>
      </w:r>
      <w:r w:rsidRPr="00CE1021">
        <w:rPr>
          <w:i/>
          <w:sz w:val="24"/>
          <w:szCs w:val="24"/>
        </w:rPr>
        <w:t>Differences</w:t>
      </w:r>
      <w:r w:rsidRPr="00CE1021">
        <w:rPr>
          <w:sz w:val="24"/>
          <w:szCs w:val="24"/>
        </w:rPr>
        <w:t>,</w:t>
      </w:r>
      <w:r w:rsidRPr="00CE1021">
        <w:rPr>
          <w:spacing w:val="-1"/>
          <w:sz w:val="24"/>
          <w:szCs w:val="24"/>
        </w:rPr>
        <w:t xml:space="preserve"> </w:t>
      </w:r>
      <w:r w:rsidRPr="00CE1021">
        <w:rPr>
          <w:spacing w:val="-1"/>
          <w:sz w:val="24"/>
          <w:szCs w:val="24"/>
        </w:rPr>
        <w:tab/>
      </w:r>
      <w:r w:rsidRPr="00CE1021">
        <w:rPr>
          <w:i/>
          <w:sz w:val="24"/>
          <w:szCs w:val="24"/>
        </w:rPr>
        <w:t>135</w:t>
      </w:r>
      <w:r w:rsidRPr="00CE1021">
        <w:rPr>
          <w:sz w:val="24"/>
          <w:szCs w:val="24"/>
        </w:rPr>
        <w:t>, pp.113-120.</w:t>
      </w:r>
    </w:p>
    <w:p w14:paraId="52B51F86" w14:textId="77777777" w:rsidR="00EC7D4B" w:rsidRPr="00CE1021" w:rsidRDefault="00EC7D4B" w:rsidP="00EC7D4B">
      <w:pPr>
        <w:spacing w:line="480" w:lineRule="auto"/>
        <w:rPr>
          <w:sz w:val="24"/>
          <w:szCs w:val="24"/>
        </w:rPr>
      </w:pPr>
      <w:proofErr w:type="spellStart"/>
      <w:r w:rsidRPr="00CE1021">
        <w:rPr>
          <w:sz w:val="24"/>
          <w:szCs w:val="24"/>
        </w:rPr>
        <w:t>Knani</w:t>
      </w:r>
      <w:proofErr w:type="spellEnd"/>
      <w:r w:rsidRPr="00CE1021">
        <w:rPr>
          <w:sz w:val="24"/>
          <w:szCs w:val="24"/>
        </w:rPr>
        <w:t xml:space="preserve">, M., 2014. Ethics in the hospitality industry: Review and research agenda. </w:t>
      </w:r>
      <w:r w:rsidRPr="00CE1021">
        <w:rPr>
          <w:i/>
          <w:sz w:val="24"/>
          <w:szCs w:val="24"/>
        </w:rPr>
        <w:t>International</w:t>
      </w:r>
      <w:r w:rsidRPr="00CE1021">
        <w:rPr>
          <w:i/>
          <w:spacing w:val="-58"/>
          <w:sz w:val="24"/>
          <w:szCs w:val="24"/>
        </w:rPr>
        <w:t xml:space="preserve"> </w:t>
      </w:r>
      <w:r w:rsidRPr="00CE1021">
        <w:rPr>
          <w:i/>
          <w:spacing w:val="-58"/>
          <w:sz w:val="24"/>
          <w:szCs w:val="24"/>
        </w:rPr>
        <w:tab/>
      </w:r>
      <w:r w:rsidRPr="00CE1021">
        <w:rPr>
          <w:i/>
          <w:sz w:val="24"/>
          <w:szCs w:val="24"/>
        </w:rPr>
        <w:t>Journal of</w:t>
      </w:r>
      <w:r w:rsidRPr="00CE1021">
        <w:rPr>
          <w:i/>
          <w:spacing w:val="-1"/>
          <w:sz w:val="24"/>
          <w:szCs w:val="24"/>
        </w:rPr>
        <w:t xml:space="preserve"> </w:t>
      </w:r>
      <w:r w:rsidRPr="00CE1021">
        <w:rPr>
          <w:i/>
          <w:sz w:val="24"/>
          <w:szCs w:val="24"/>
        </w:rPr>
        <w:t>Business and Management</w:t>
      </w:r>
      <w:r w:rsidRPr="00CE1021">
        <w:rPr>
          <w:sz w:val="24"/>
          <w:szCs w:val="24"/>
        </w:rPr>
        <w:t xml:space="preserve">, </w:t>
      </w:r>
      <w:r w:rsidRPr="00CE1021">
        <w:rPr>
          <w:i/>
          <w:sz w:val="24"/>
          <w:szCs w:val="24"/>
        </w:rPr>
        <w:t>9</w:t>
      </w:r>
      <w:r w:rsidRPr="00CE1021">
        <w:rPr>
          <w:sz w:val="24"/>
          <w:szCs w:val="24"/>
        </w:rPr>
        <w:t>(3), p.1.</w:t>
      </w:r>
    </w:p>
    <w:p w14:paraId="098749F3" w14:textId="77777777" w:rsidR="00EC7D4B" w:rsidRPr="00CE1021" w:rsidRDefault="00EC7D4B" w:rsidP="00EC7D4B">
      <w:pPr>
        <w:spacing w:line="480" w:lineRule="auto"/>
        <w:rPr>
          <w:sz w:val="24"/>
          <w:szCs w:val="24"/>
        </w:rPr>
      </w:pPr>
      <w:r w:rsidRPr="00CE1021">
        <w:rPr>
          <w:spacing w:val="-1"/>
          <w:sz w:val="24"/>
          <w:szCs w:val="24"/>
        </w:rPr>
        <w:t xml:space="preserve">Lee, S.H., </w:t>
      </w:r>
      <w:r w:rsidRPr="00CE1021">
        <w:rPr>
          <w:sz w:val="24"/>
          <w:szCs w:val="24"/>
        </w:rPr>
        <w:t>2020. Achieving corporate sustainability performance: The influence of corporate</w:t>
      </w:r>
      <w:r w:rsidRPr="00CE1021">
        <w:rPr>
          <w:spacing w:val="1"/>
          <w:sz w:val="24"/>
          <w:szCs w:val="24"/>
        </w:rPr>
        <w:t xml:space="preserve"> </w:t>
      </w:r>
      <w:r w:rsidRPr="00CE1021">
        <w:rPr>
          <w:spacing w:val="1"/>
          <w:sz w:val="24"/>
          <w:szCs w:val="24"/>
        </w:rPr>
        <w:tab/>
      </w:r>
      <w:r w:rsidRPr="00CE1021">
        <w:rPr>
          <w:sz w:val="24"/>
          <w:szCs w:val="24"/>
        </w:rPr>
        <w:t>ethical</w:t>
      </w:r>
      <w:r w:rsidRPr="00CE1021">
        <w:rPr>
          <w:spacing w:val="-5"/>
          <w:sz w:val="24"/>
          <w:szCs w:val="24"/>
        </w:rPr>
        <w:t xml:space="preserve"> </w:t>
      </w:r>
      <w:r w:rsidRPr="00CE1021">
        <w:rPr>
          <w:sz w:val="24"/>
          <w:szCs w:val="24"/>
        </w:rPr>
        <w:t>value,</w:t>
      </w:r>
      <w:r w:rsidRPr="00CE1021">
        <w:rPr>
          <w:spacing w:val="-2"/>
          <w:sz w:val="24"/>
          <w:szCs w:val="24"/>
        </w:rPr>
        <w:t xml:space="preserve"> </w:t>
      </w:r>
      <w:r w:rsidRPr="00CE1021">
        <w:rPr>
          <w:sz w:val="24"/>
          <w:szCs w:val="24"/>
        </w:rPr>
        <w:t>and</w:t>
      </w:r>
      <w:r w:rsidRPr="00CE1021">
        <w:rPr>
          <w:spacing w:val="-4"/>
          <w:sz w:val="24"/>
          <w:szCs w:val="24"/>
        </w:rPr>
        <w:t xml:space="preserve"> </w:t>
      </w:r>
      <w:r w:rsidRPr="00CE1021">
        <w:rPr>
          <w:sz w:val="24"/>
          <w:szCs w:val="24"/>
        </w:rPr>
        <w:t>leader-member</w:t>
      </w:r>
      <w:r w:rsidRPr="00CE1021">
        <w:rPr>
          <w:spacing w:val="-2"/>
          <w:sz w:val="24"/>
          <w:szCs w:val="24"/>
        </w:rPr>
        <w:t xml:space="preserve"> </w:t>
      </w:r>
      <w:r w:rsidRPr="00CE1021">
        <w:rPr>
          <w:sz w:val="24"/>
          <w:szCs w:val="24"/>
        </w:rPr>
        <w:t>exchange</w:t>
      </w:r>
      <w:r w:rsidRPr="00CE1021">
        <w:rPr>
          <w:spacing w:val="-3"/>
          <w:sz w:val="24"/>
          <w:szCs w:val="24"/>
        </w:rPr>
        <w:t xml:space="preserve"> </w:t>
      </w:r>
      <w:r w:rsidRPr="00CE1021">
        <w:rPr>
          <w:sz w:val="24"/>
          <w:szCs w:val="24"/>
        </w:rPr>
        <w:t>on</w:t>
      </w:r>
      <w:r w:rsidRPr="00CE1021">
        <w:rPr>
          <w:spacing w:val="-3"/>
          <w:sz w:val="24"/>
          <w:szCs w:val="24"/>
        </w:rPr>
        <w:t xml:space="preserve"> </w:t>
      </w:r>
      <w:r w:rsidRPr="00CE1021">
        <w:rPr>
          <w:sz w:val="24"/>
          <w:szCs w:val="24"/>
        </w:rPr>
        <w:t>employee</w:t>
      </w:r>
      <w:r w:rsidRPr="00CE1021">
        <w:rPr>
          <w:spacing w:val="-5"/>
          <w:sz w:val="24"/>
          <w:szCs w:val="24"/>
        </w:rPr>
        <w:t xml:space="preserve"> </w:t>
      </w:r>
      <w:r w:rsidRPr="00CE1021">
        <w:rPr>
          <w:sz w:val="24"/>
          <w:szCs w:val="24"/>
        </w:rPr>
        <w:t>behaviors</w:t>
      </w:r>
      <w:r w:rsidRPr="00CE1021">
        <w:rPr>
          <w:spacing w:val="-3"/>
          <w:sz w:val="24"/>
          <w:szCs w:val="24"/>
        </w:rPr>
        <w:t xml:space="preserve"> </w:t>
      </w:r>
      <w:r w:rsidRPr="00CE1021">
        <w:rPr>
          <w:sz w:val="24"/>
          <w:szCs w:val="24"/>
        </w:rPr>
        <w:t>and</w:t>
      </w:r>
      <w:r w:rsidRPr="00CE1021">
        <w:rPr>
          <w:spacing w:val="-4"/>
          <w:sz w:val="24"/>
          <w:szCs w:val="24"/>
        </w:rPr>
        <w:t xml:space="preserve"> </w:t>
      </w:r>
      <w:r w:rsidRPr="00CE1021">
        <w:rPr>
          <w:sz w:val="24"/>
          <w:szCs w:val="24"/>
        </w:rPr>
        <w:t>organizational</w:t>
      </w:r>
      <w:r w:rsidRPr="00CE1021">
        <w:rPr>
          <w:spacing w:val="-57"/>
          <w:sz w:val="24"/>
          <w:szCs w:val="24"/>
        </w:rPr>
        <w:t xml:space="preserve"> </w:t>
      </w:r>
      <w:r w:rsidRPr="00CE1021">
        <w:rPr>
          <w:spacing w:val="-57"/>
          <w:sz w:val="24"/>
          <w:szCs w:val="24"/>
        </w:rPr>
        <w:tab/>
      </w:r>
      <w:r w:rsidRPr="00CE1021">
        <w:rPr>
          <w:sz w:val="24"/>
          <w:szCs w:val="24"/>
        </w:rPr>
        <w:t xml:space="preserve">performance. </w:t>
      </w:r>
      <w:r w:rsidRPr="00CE1021">
        <w:rPr>
          <w:i/>
          <w:sz w:val="24"/>
          <w:szCs w:val="24"/>
        </w:rPr>
        <w:t>Fashion and</w:t>
      </w:r>
      <w:r w:rsidRPr="00CE1021">
        <w:rPr>
          <w:i/>
          <w:spacing w:val="-1"/>
          <w:sz w:val="24"/>
          <w:szCs w:val="24"/>
        </w:rPr>
        <w:t xml:space="preserve"> </w:t>
      </w:r>
      <w:r w:rsidRPr="00CE1021">
        <w:rPr>
          <w:i/>
          <w:sz w:val="24"/>
          <w:szCs w:val="24"/>
        </w:rPr>
        <w:t>Textiles</w:t>
      </w:r>
      <w:r w:rsidRPr="00CE1021">
        <w:rPr>
          <w:sz w:val="24"/>
          <w:szCs w:val="24"/>
        </w:rPr>
        <w:t xml:space="preserve">, </w:t>
      </w:r>
      <w:r w:rsidRPr="00CE1021">
        <w:rPr>
          <w:i/>
          <w:sz w:val="24"/>
          <w:szCs w:val="24"/>
        </w:rPr>
        <w:t>7</w:t>
      </w:r>
      <w:r w:rsidRPr="00CE1021">
        <w:rPr>
          <w:sz w:val="24"/>
          <w:szCs w:val="24"/>
        </w:rPr>
        <w:t>(1),</w:t>
      </w:r>
      <w:r w:rsidRPr="00CE1021">
        <w:rPr>
          <w:spacing w:val="-1"/>
          <w:sz w:val="24"/>
          <w:szCs w:val="24"/>
        </w:rPr>
        <w:t xml:space="preserve"> </w:t>
      </w:r>
      <w:r w:rsidRPr="00CE1021">
        <w:rPr>
          <w:sz w:val="24"/>
          <w:szCs w:val="24"/>
        </w:rPr>
        <w:t>p.25.</w:t>
      </w:r>
    </w:p>
    <w:p w14:paraId="262CA2D4" w14:textId="77777777" w:rsidR="00EC7D4B" w:rsidRPr="00CE1021" w:rsidRDefault="00EC7D4B" w:rsidP="00EC7D4B">
      <w:pPr>
        <w:spacing w:line="480" w:lineRule="auto"/>
        <w:rPr>
          <w:sz w:val="24"/>
          <w:szCs w:val="24"/>
        </w:rPr>
      </w:pPr>
      <w:r w:rsidRPr="00CE1021">
        <w:rPr>
          <w:sz w:val="24"/>
          <w:szCs w:val="24"/>
        </w:rPr>
        <w:t>Lin,</w:t>
      </w:r>
      <w:r w:rsidRPr="00CE1021">
        <w:rPr>
          <w:spacing w:val="-7"/>
          <w:sz w:val="24"/>
          <w:szCs w:val="24"/>
        </w:rPr>
        <w:t xml:space="preserve"> </w:t>
      </w:r>
      <w:r w:rsidRPr="00CE1021">
        <w:rPr>
          <w:sz w:val="24"/>
          <w:szCs w:val="24"/>
        </w:rPr>
        <w:t>X.,</w:t>
      </w:r>
      <w:r w:rsidRPr="00CE1021">
        <w:rPr>
          <w:spacing w:val="-6"/>
          <w:sz w:val="24"/>
          <w:szCs w:val="24"/>
        </w:rPr>
        <w:t xml:space="preserve"> </w:t>
      </w:r>
      <w:r w:rsidRPr="00CE1021">
        <w:rPr>
          <w:sz w:val="24"/>
          <w:szCs w:val="24"/>
        </w:rPr>
        <w:t>Clay,</w:t>
      </w:r>
      <w:r w:rsidRPr="00CE1021">
        <w:rPr>
          <w:spacing w:val="-7"/>
          <w:sz w:val="24"/>
          <w:szCs w:val="24"/>
        </w:rPr>
        <w:t xml:space="preserve"> </w:t>
      </w:r>
      <w:r w:rsidRPr="00CE1021">
        <w:rPr>
          <w:sz w:val="24"/>
          <w:szCs w:val="24"/>
        </w:rPr>
        <w:t>P.F.,</w:t>
      </w:r>
      <w:r w:rsidRPr="00CE1021">
        <w:rPr>
          <w:spacing w:val="-6"/>
          <w:sz w:val="24"/>
          <w:szCs w:val="24"/>
        </w:rPr>
        <w:t xml:space="preserve"> </w:t>
      </w:r>
      <w:proofErr w:type="spellStart"/>
      <w:r w:rsidRPr="00CE1021">
        <w:rPr>
          <w:sz w:val="24"/>
          <w:szCs w:val="24"/>
        </w:rPr>
        <w:t>Hajli</w:t>
      </w:r>
      <w:proofErr w:type="spellEnd"/>
      <w:r w:rsidRPr="00CE1021">
        <w:rPr>
          <w:sz w:val="24"/>
          <w:szCs w:val="24"/>
        </w:rPr>
        <w:t>,</w:t>
      </w:r>
      <w:r w:rsidRPr="00CE1021">
        <w:rPr>
          <w:spacing w:val="-7"/>
          <w:sz w:val="24"/>
          <w:szCs w:val="24"/>
        </w:rPr>
        <w:t xml:space="preserve"> </w:t>
      </w:r>
      <w:r w:rsidRPr="00CE1021">
        <w:rPr>
          <w:sz w:val="24"/>
          <w:szCs w:val="24"/>
        </w:rPr>
        <w:t>N.</w:t>
      </w:r>
      <w:r w:rsidRPr="00CE1021">
        <w:rPr>
          <w:spacing w:val="-6"/>
          <w:sz w:val="24"/>
          <w:szCs w:val="24"/>
        </w:rPr>
        <w:t xml:space="preserve"> </w:t>
      </w:r>
      <w:r w:rsidRPr="00CE1021">
        <w:rPr>
          <w:sz w:val="24"/>
          <w:szCs w:val="24"/>
        </w:rPr>
        <w:t>and</w:t>
      </w:r>
      <w:r w:rsidRPr="00CE1021">
        <w:rPr>
          <w:spacing w:val="-7"/>
          <w:sz w:val="24"/>
          <w:szCs w:val="24"/>
        </w:rPr>
        <w:t xml:space="preserve"> </w:t>
      </w:r>
      <w:proofErr w:type="spellStart"/>
      <w:r w:rsidRPr="00CE1021">
        <w:rPr>
          <w:sz w:val="24"/>
          <w:szCs w:val="24"/>
        </w:rPr>
        <w:t>Dadgar</w:t>
      </w:r>
      <w:proofErr w:type="spellEnd"/>
      <w:r w:rsidRPr="00CE1021">
        <w:rPr>
          <w:sz w:val="24"/>
          <w:szCs w:val="24"/>
        </w:rPr>
        <w:t>,</w:t>
      </w:r>
      <w:r w:rsidRPr="00CE1021">
        <w:rPr>
          <w:spacing w:val="-7"/>
          <w:sz w:val="24"/>
          <w:szCs w:val="24"/>
        </w:rPr>
        <w:t xml:space="preserve"> </w:t>
      </w:r>
      <w:r w:rsidRPr="00CE1021">
        <w:rPr>
          <w:sz w:val="24"/>
          <w:szCs w:val="24"/>
        </w:rPr>
        <w:t>M.,</w:t>
      </w:r>
      <w:r w:rsidRPr="00CE1021">
        <w:rPr>
          <w:spacing w:val="-7"/>
          <w:sz w:val="24"/>
          <w:szCs w:val="24"/>
        </w:rPr>
        <w:t xml:space="preserve"> </w:t>
      </w:r>
      <w:r w:rsidRPr="00CE1021">
        <w:rPr>
          <w:sz w:val="24"/>
          <w:szCs w:val="24"/>
        </w:rPr>
        <w:t>2018.</w:t>
      </w:r>
      <w:r w:rsidRPr="00CE1021">
        <w:rPr>
          <w:spacing w:val="-7"/>
          <w:sz w:val="24"/>
          <w:szCs w:val="24"/>
        </w:rPr>
        <w:t xml:space="preserve"> </w:t>
      </w:r>
      <w:r w:rsidRPr="00CE1021">
        <w:rPr>
          <w:sz w:val="24"/>
          <w:szCs w:val="24"/>
        </w:rPr>
        <w:t>Investigating</w:t>
      </w:r>
      <w:r w:rsidRPr="00CE1021">
        <w:rPr>
          <w:spacing w:val="-7"/>
          <w:sz w:val="24"/>
          <w:szCs w:val="24"/>
        </w:rPr>
        <w:t xml:space="preserve"> </w:t>
      </w:r>
      <w:r w:rsidRPr="00CE1021">
        <w:rPr>
          <w:sz w:val="24"/>
          <w:szCs w:val="24"/>
        </w:rPr>
        <w:t>the</w:t>
      </w:r>
      <w:r w:rsidRPr="00CE1021">
        <w:rPr>
          <w:spacing w:val="-6"/>
          <w:sz w:val="24"/>
          <w:szCs w:val="24"/>
        </w:rPr>
        <w:t xml:space="preserve"> </w:t>
      </w:r>
      <w:r w:rsidRPr="00CE1021">
        <w:rPr>
          <w:sz w:val="24"/>
          <w:szCs w:val="24"/>
        </w:rPr>
        <w:t>impacts</w:t>
      </w:r>
      <w:r w:rsidRPr="00CE1021">
        <w:rPr>
          <w:spacing w:val="-7"/>
          <w:sz w:val="24"/>
          <w:szCs w:val="24"/>
        </w:rPr>
        <w:t xml:space="preserve"> </w:t>
      </w:r>
      <w:r w:rsidRPr="00CE1021">
        <w:rPr>
          <w:sz w:val="24"/>
          <w:szCs w:val="24"/>
        </w:rPr>
        <w:t>of</w:t>
      </w:r>
      <w:r w:rsidRPr="00CE1021">
        <w:rPr>
          <w:spacing w:val="-7"/>
          <w:sz w:val="24"/>
          <w:szCs w:val="24"/>
        </w:rPr>
        <w:t xml:space="preserve"> </w:t>
      </w:r>
      <w:r w:rsidRPr="00CE1021">
        <w:rPr>
          <w:sz w:val="24"/>
          <w:szCs w:val="24"/>
        </w:rPr>
        <w:t>organizational</w:t>
      </w:r>
      <w:r w:rsidRPr="00CE1021">
        <w:rPr>
          <w:spacing w:val="-58"/>
          <w:sz w:val="24"/>
          <w:szCs w:val="24"/>
        </w:rPr>
        <w:t xml:space="preserve"> </w:t>
      </w:r>
      <w:r w:rsidRPr="00CE1021">
        <w:rPr>
          <w:spacing w:val="-58"/>
          <w:sz w:val="24"/>
          <w:szCs w:val="24"/>
        </w:rPr>
        <w:tab/>
      </w:r>
      <w:r w:rsidRPr="00CE1021">
        <w:rPr>
          <w:spacing w:val="-1"/>
          <w:sz w:val="24"/>
          <w:szCs w:val="24"/>
        </w:rPr>
        <w:t xml:space="preserve">factors on employees’ unethical behavior </w:t>
      </w:r>
      <w:r w:rsidRPr="00CE1021">
        <w:rPr>
          <w:sz w:val="24"/>
          <w:szCs w:val="24"/>
        </w:rPr>
        <w:t>within organization in the context of Chinese</w:t>
      </w:r>
      <w:r w:rsidRPr="00CE1021">
        <w:rPr>
          <w:spacing w:val="-57"/>
          <w:sz w:val="24"/>
          <w:szCs w:val="24"/>
        </w:rPr>
        <w:t xml:space="preserve"> </w:t>
      </w:r>
      <w:r w:rsidRPr="00CE1021">
        <w:rPr>
          <w:spacing w:val="-57"/>
          <w:sz w:val="24"/>
          <w:szCs w:val="24"/>
        </w:rPr>
        <w:tab/>
      </w:r>
      <w:r w:rsidRPr="00CE1021">
        <w:rPr>
          <w:sz w:val="24"/>
          <w:szCs w:val="24"/>
        </w:rPr>
        <w:t xml:space="preserve">firms. </w:t>
      </w:r>
      <w:r w:rsidRPr="00CE1021">
        <w:rPr>
          <w:i/>
          <w:sz w:val="24"/>
          <w:szCs w:val="24"/>
        </w:rPr>
        <w:t>Journal</w:t>
      </w:r>
      <w:r w:rsidRPr="00CE1021">
        <w:rPr>
          <w:i/>
          <w:spacing w:val="-1"/>
          <w:sz w:val="24"/>
          <w:szCs w:val="24"/>
        </w:rPr>
        <w:t xml:space="preserve"> </w:t>
      </w:r>
      <w:r w:rsidRPr="00CE1021">
        <w:rPr>
          <w:i/>
          <w:sz w:val="24"/>
          <w:szCs w:val="24"/>
        </w:rPr>
        <w:t>of</w:t>
      </w:r>
      <w:r w:rsidRPr="00CE1021">
        <w:rPr>
          <w:i/>
          <w:spacing w:val="-1"/>
          <w:sz w:val="24"/>
          <w:szCs w:val="24"/>
        </w:rPr>
        <w:t xml:space="preserve"> </w:t>
      </w:r>
      <w:r w:rsidRPr="00CE1021">
        <w:rPr>
          <w:i/>
          <w:sz w:val="24"/>
          <w:szCs w:val="24"/>
        </w:rPr>
        <w:t>Business Ethics</w:t>
      </w:r>
      <w:r w:rsidRPr="00CE1021">
        <w:rPr>
          <w:sz w:val="24"/>
          <w:szCs w:val="24"/>
        </w:rPr>
        <w:t xml:space="preserve">, </w:t>
      </w:r>
      <w:r w:rsidRPr="00CE1021">
        <w:rPr>
          <w:i/>
          <w:sz w:val="24"/>
          <w:szCs w:val="24"/>
        </w:rPr>
        <w:t>150</w:t>
      </w:r>
      <w:r w:rsidRPr="00CE1021">
        <w:rPr>
          <w:sz w:val="24"/>
          <w:szCs w:val="24"/>
        </w:rPr>
        <w:t>, pp.779-791.</w:t>
      </w:r>
    </w:p>
    <w:p w14:paraId="196F77A9" w14:textId="77777777" w:rsidR="00EC7D4B" w:rsidRPr="00CE1021" w:rsidRDefault="00EC7D4B" w:rsidP="00EC7D4B">
      <w:pPr>
        <w:spacing w:line="480" w:lineRule="auto"/>
        <w:rPr>
          <w:sz w:val="24"/>
          <w:szCs w:val="24"/>
        </w:rPr>
      </w:pPr>
      <w:r w:rsidRPr="00CE1021">
        <w:rPr>
          <w:i/>
          <w:sz w:val="24"/>
          <w:szCs w:val="24"/>
        </w:rPr>
        <w:tab/>
        <w:t>Management, 30</w:t>
      </w:r>
      <w:r w:rsidRPr="00CE1021">
        <w:rPr>
          <w:sz w:val="24"/>
          <w:szCs w:val="24"/>
        </w:rPr>
        <w:t>(2),</w:t>
      </w:r>
      <w:r w:rsidRPr="00CE1021">
        <w:rPr>
          <w:spacing w:val="-1"/>
          <w:sz w:val="24"/>
          <w:szCs w:val="24"/>
        </w:rPr>
        <w:t xml:space="preserve"> </w:t>
      </w:r>
      <w:r w:rsidRPr="00CE1021">
        <w:rPr>
          <w:sz w:val="24"/>
          <w:szCs w:val="24"/>
        </w:rPr>
        <w:t>1869–1901.</w:t>
      </w:r>
    </w:p>
    <w:p w14:paraId="644E3D4C" w14:textId="77777777" w:rsidR="00EC7D4B" w:rsidRPr="00CE1021" w:rsidRDefault="00EC7D4B" w:rsidP="00EC7D4B">
      <w:pPr>
        <w:spacing w:line="480" w:lineRule="auto"/>
        <w:rPr>
          <w:sz w:val="24"/>
          <w:szCs w:val="24"/>
        </w:rPr>
      </w:pPr>
      <w:proofErr w:type="spellStart"/>
      <w:r w:rsidRPr="00CE1021">
        <w:rPr>
          <w:sz w:val="24"/>
          <w:szCs w:val="24"/>
        </w:rPr>
        <w:t>Nduna</w:t>
      </w:r>
      <w:proofErr w:type="spellEnd"/>
      <w:r w:rsidRPr="00CE1021">
        <w:rPr>
          <w:sz w:val="24"/>
          <w:szCs w:val="24"/>
        </w:rPr>
        <w:t xml:space="preserve">, M., </w:t>
      </w:r>
      <w:proofErr w:type="spellStart"/>
      <w:r w:rsidRPr="00CE1021">
        <w:rPr>
          <w:sz w:val="24"/>
          <w:szCs w:val="24"/>
        </w:rPr>
        <w:t>Mayisela</w:t>
      </w:r>
      <w:proofErr w:type="spellEnd"/>
      <w:r w:rsidRPr="00CE1021">
        <w:rPr>
          <w:sz w:val="24"/>
          <w:szCs w:val="24"/>
        </w:rPr>
        <w:t xml:space="preserve">, S., </w:t>
      </w:r>
      <w:proofErr w:type="spellStart"/>
      <w:r w:rsidRPr="00CE1021">
        <w:rPr>
          <w:sz w:val="24"/>
          <w:szCs w:val="24"/>
        </w:rPr>
        <w:t>Balton</w:t>
      </w:r>
      <w:proofErr w:type="spellEnd"/>
      <w:r w:rsidRPr="00CE1021">
        <w:rPr>
          <w:sz w:val="24"/>
          <w:szCs w:val="24"/>
        </w:rPr>
        <w:t xml:space="preserve">, S., </w:t>
      </w:r>
      <w:proofErr w:type="spellStart"/>
      <w:r w:rsidRPr="00CE1021">
        <w:rPr>
          <w:sz w:val="24"/>
          <w:szCs w:val="24"/>
        </w:rPr>
        <w:t>Gobodo-Madikizela</w:t>
      </w:r>
      <w:proofErr w:type="spellEnd"/>
      <w:r w:rsidRPr="00CE1021">
        <w:rPr>
          <w:sz w:val="24"/>
          <w:szCs w:val="24"/>
        </w:rPr>
        <w:t xml:space="preserve">, P., </w:t>
      </w:r>
      <w:proofErr w:type="spellStart"/>
      <w:r w:rsidRPr="00CE1021">
        <w:rPr>
          <w:sz w:val="24"/>
          <w:szCs w:val="24"/>
        </w:rPr>
        <w:t>Kheswa</w:t>
      </w:r>
      <w:proofErr w:type="spellEnd"/>
      <w:r w:rsidRPr="00CE1021">
        <w:rPr>
          <w:sz w:val="24"/>
          <w:szCs w:val="24"/>
        </w:rPr>
        <w:t xml:space="preserve">, J.G., </w:t>
      </w:r>
      <w:proofErr w:type="spellStart"/>
      <w:r w:rsidRPr="00CE1021">
        <w:rPr>
          <w:sz w:val="24"/>
          <w:szCs w:val="24"/>
        </w:rPr>
        <w:t>Khumalo</w:t>
      </w:r>
      <w:proofErr w:type="spellEnd"/>
      <w:r w:rsidRPr="00CE1021">
        <w:rPr>
          <w:sz w:val="24"/>
          <w:szCs w:val="24"/>
        </w:rPr>
        <w:t>, I.P.,</w:t>
      </w:r>
      <w:r w:rsidRPr="00CE1021">
        <w:rPr>
          <w:spacing w:val="1"/>
          <w:sz w:val="24"/>
          <w:szCs w:val="24"/>
        </w:rPr>
        <w:t xml:space="preserve"> </w:t>
      </w:r>
      <w:r w:rsidRPr="00CE1021">
        <w:rPr>
          <w:spacing w:val="1"/>
          <w:sz w:val="24"/>
          <w:szCs w:val="24"/>
        </w:rPr>
        <w:tab/>
      </w:r>
      <w:proofErr w:type="spellStart"/>
      <w:r w:rsidRPr="00CE1021">
        <w:rPr>
          <w:spacing w:val="-1"/>
          <w:sz w:val="24"/>
          <w:szCs w:val="24"/>
        </w:rPr>
        <w:t>Makusha</w:t>
      </w:r>
      <w:proofErr w:type="spellEnd"/>
      <w:r w:rsidRPr="00CE1021">
        <w:rPr>
          <w:spacing w:val="-1"/>
          <w:sz w:val="24"/>
          <w:szCs w:val="24"/>
        </w:rPr>
        <w:t>,</w:t>
      </w:r>
      <w:r w:rsidRPr="00CE1021">
        <w:rPr>
          <w:spacing w:val="-12"/>
          <w:sz w:val="24"/>
          <w:szCs w:val="24"/>
        </w:rPr>
        <w:t xml:space="preserve"> </w:t>
      </w:r>
      <w:r w:rsidRPr="00CE1021">
        <w:rPr>
          <w:sz w:val="24"/>
          <w:szCs w:val="24"/>
        </w:rPr>
        <w:t>T.,</w:t>
      </w:r>
      <w:r w:rsidRPr="00CE1021">
        <w:rPr>
          <w:spacing w:val="-6"/>
          <w:sz w:val="24"/>
          <w:szCs w:val="24"/>
        </w:rPr>
        <w:t xml:space="preserve"> </w:t>
      </w:r>
      <w:r w:rsidRPr="00CE1021">
        <w:rPr>
          <w:sz w:val="24"/>
          <w:szCs w:val="24"/>
        </w:rPr>
        <w:t>Naidu,</w:t>
      </w:r>
      <w:r w:rsidRPr="00CE1021">
        <w:rPr>
          <w:spacing w:val="-6"/>
          <w:sz w:val="24"/>
          <w:szCs w:val="24"/>
        </w:rPr>
        <w:t xml:space="preserve"> </w:t>
      </w:r>
      <w:r w:rsidRPr="00CE1021">
        <w:rPr>
          <w:sz w:val="24"/>
          <w:szCs w:val="24"/>
        </w:rPr>
        <w:t>M.,</w:t>
      </w:r>
      <w:r w:rsidRPr="00CE1021">
        <w:rPr>
          <w:spacing w:val="-7"/>
          <w:sz w:val="24"/>
          <w:szCs w:val="24"/>
        </w:rPr>
        <w:t xml:space="preserve"> </w:t>
      </w:r>
      <w:proofErr w:type="spellStart"/>
      <w:r w:rsidRPr="00CE1021">
        <w:rPr>
          <w:sz w:val="24"/>
          <w:szCs w:val="24"/>
        </w:rPr>
        <w:t>Sikweyiya</w:t>
      </w:r>
      <w:proofErr w:type="spellEnd"/>
      <w:r w:rsidRPr="00CE1021">
        <w:rPr>
          <w:sz w:val="24"/>
          <w:szCs w:val="24"/>
        </w:rPr>
        <w:t>,</w:t>
      </w:r>
      <w:r w:rsidRPr="00CE1021">
        <w:rPr>
          <w:spacing w:val="-15"/>
          <w:sz w:val="24"/>
          <w:szCs w:val="24"/>
        </w:rPr>
        <w:t xml:space="preserve"> </w:t>
      </w:r>
      <w:r w:rsidRPr="00CE1021">
        <w:rPr>
          <w:sz w:val="24"/>
          <w:szCs w:val="24"/>
        </w:rPr>
        <w:t>Y.,</w:t>
      </w:r>
      <w:r w:rsidRPr="00CE1021">
        <w:rPr>
          <w:spacing w:val="-6"/>
          <w:sz w:val="24"/>
          <w:szCs w:val="24"/>
        </w:rPr>
        <w:t xml:space="preserve"> </w:t>
      </w:r>
      <w:r w:rsidRPr="00CE1021">
        <w:rPr>
          <w:sz w:val="24"/>
          <w:szCs w:val="24"/>
        </w:rPr>
        <w:t>Sithole,</w:t>
      </w:r>
      <w:r w:rsidRPr="00CE1021">
        <w:rPr>
          <w:spacing w:val="-5"/>
          <w:sz w:val="24"/>
          <w:szCs w:val="24"/>
        </w:rPr>
        <w:t xml:space="preserve"> </w:t>
      </w:r>
      <w:r w:rsidRPr="00CE1021">
        <w:rPr>
          <w:sz w:val="24"/>
          <w:szCs w:val="24"/>
        </w:rPr>
        <w:t>S.L.</w:t>
      </w:r>
      <w:r w:rsidRPr="00CE1021">
        <w:rPr>
          <w:spacing w:val="-6"/>
          <w:sz w:val="24"/>
          <w:szCs w:val="24"/>
        </w:rPr>
        <w:t xml:space="preserve"> </w:t>
      </w:r>
      <w:r w:rsidRPr="00CE1021">
        <w:rPr>
          <w:sz w:val="24"/>
          <w:szCs w:val="24"/>
        </w:rPr>
        <w:t>and</w:t>
      </w:r>
      <w:r w:rsidRPr="00CE1021">
        <w:rPr>
          <w:spacing w:val="-11"/>
          <w:sz w:val="24"/>
          <w:szCs w:val="24"/>
        </w:rPr>
        <w:t xml:space="preserve"> </w:t>
      </w:r>
      <w:proofErr w:type="spellStart"/>
      <w:r w:rsidRPr="00CE1021">
        <w:rPr>
          <w:sz w:val="24"/>
          <w:szCs w:val="24"/>
        </w:rPr>
        <w:t>Tabane</w:t>
      </w:r>
      <w:proofErr w:type="spellEnd"/>
      <w:r w:rsidRPr="00CE1021">
        <w:rPr>
          <w:sz w:val="24"/>
          <w:szCs w:val="24"/>
        </w:rPr>
        <w:t>,</w:t>
      </w:r>
      <w:r w:rsidRPr="00CE1021">
        <w:rPr>
          <w:spacing w:val="-7"/>
          <w:sz w:val="24"/>
          <w:szCs w:val="24"/>
        </w:rPr>
        <w:t xml:space="preserve"> </w:t>
      </w:r>
      <w:r w:rsidRPr="00CE1021">
        <w:rPr>
          <w:sz w:val="24"/>
          <w:szCs w:val="24"/>
        </w:rPr>
        <w:t>C.,</w:t>
      </w:r>
      <w:r w:rsidRPr="00CE1021">
        <w:rPr>
          <w:spacing w:val="-8"/>
          <w:sz w:val="24"/>
          <w:szCs w:val="24"/>
        </w:rPr>
        <w:t xml:space="preserve"> </w:t>
      </w:r>
      <w:r w:rsidRPr="00CE1021">
        <w:rPr>
          <w:sz w:val="24"/>
          <w:szCs w:val="24"/>
        </w:rPr>
        <w:t>2022.</w:t>
      </w:r>
      <w:r w:rsidRPr="00CE1021">
        <w:rPr>
          <w:spacing w:val="-6"/>
          <w:sz w:val="24"/>
          <w:szCs w:val="24"/>
        </w:rPr>
        <w:t xml:space="preserve"> </w:t>
      </w:r>
      <w:r w:rsidRPr="00CE1021">
        <w:rPr>
          <w:sz w:val="24"/>
          <w:szCs w:val="24"/>
        </w:rPr>
        <w:t>Research</w:t>
      </w:r>
      <w:r w:rsidRPr="00CE1021">
        <w:rPr>
          <w:spacing w:val="-7"/>
          <w:sz w:val="24"/>
          <w:szCs w:val="24"/>
        </w:rPr>
        <w:t xml:space="preserve"> </w:t>
      </w:r>
      <w:r w:rsidRPr="00CE1021">
        <w:rPr>
          <w:sz w:val="24"/>
          <w:szCs w:val="24"/>
        </w:rPr>
        <w:t>site</w:t>
      </w:r>
      <w:r w:rsidRPr="00CE1021">
        <w:rPr>
          <w:spacing w:val="-57"/>
          <w:sz w:val="24"/>
          <w:szCs w:val="24"/>
        </w:rPr>
        <w:t xml:space="preserve"> </w:t>
      </w:r>
      <w:r w:rsidRPr="00CE1021">
        <w:rPr>
          <w:spacing w:val="-57"/>
          <w:sz w:val="24"/>
          <w:szCs w:val="24"/>
        </w:rPr>
        <w:tab/>
      </w:r>
      <w:r w:rsidRPr="00CE1021">
        <w:rPr>
          <w:sz w:val="24"/>
          <w:szCs w:val="24"/>
        </w:rPr>
        <w:t xml:space="preserve">anonymity in context. </w:t>
      </w:r>
      <w:r w:rsidRPr="00CE1021">
        <w:rPr>
          <w:i/>
          <w:sz w:val="24"/>
          <w:szCs w:val="24"/>
        </w:rPr>
        <w:t>Journal of Empirical Research on Human Research Ethics</w:t>
      </w:r>
      <w:r w:rsidRPr="00CE1021">
        <w:rPr>
          <w:sz w:val="24"/>
          <w:szCs w:val="24"/>
        </w:rPr>
        <w:t xml:space="preserve">, </w:t>
      </w:r>
      <w:r w:rsidRPr="00CE1021">
        <w:rPr>
          <w:i/>
          <w:sz w:val="24"/>
          <w:szCs w:val="24"/>
        </w:rPr>
        <w:t>17</w:t>
      </w:r>
      <w:r w:rsidRPr="00CE1021">
        <w:rPr>
          <w:sz w:val="24"/>
          <w:szCs w:val="24"/>
        </w:rPr>
        <w:t>(5),</w:t>
      </w:r>
      <w:r w:rsidRPr="00CE1021">
        <w:rPr>
          <w:spacing w:val="-57"/>
          <w:sz w:val="24"/>
          <w:szCs w:val="24"/>
        </w:rPr>
        <w:t xml:space="preserve"> </w:t>
      </w:r>
      <w:r w:rsidRPr="00CE1021">
        <w:rPr>
          <w:spacing w:val="-57"/>
          <w:sz w:val="24"/>
          <w:szCs w:val="24"/>
        </w:rPr>
        <w:tab/>
      </w:r>
      <w:r w:rsidRPr="00CE1021">
        <w:rPr>
          <w:sz w:val="24"/>
          <w:szCs w:val="24"/>
        </w:rPr>
        <w:t>pp.554-564.</w:t>
      </w:r>
    </w:p>
    <w:p w14:paraId="28928193" w14:textId="77777777" w:rsidR="00EC7D4B" w:rsidRPr="00CE1021" w:rsidRDefault="00EC7D4B" w:rsidP="00EC7D4B">
      <w:pPr>
        <w:spacing w:line="480" w:lineRule="auto"/>
        <w:rPr>
          <w:sz w:val="24"/>
          <w:szCs w:val="24"/>
        </w:rPr>
      </w:pPr>
      <w:r w:rsidRPr="00CE1021">
        <w:rPr>
          <w:sz w:val="24"/>
          <w:szCs w:val="24"/>
        </w:rPr>
        <w:t>Schwartz,</w:t>
      </w:r>
      <w:r w:rsidRPr="00CE1021">
        <w:rPr>
          <w:spacing w:val="-2"/>
          <w:sz w:val="24"/>
          <w:szCs w:val="24"/>
        </w:rPr>
        <w:t xml:space="preserve"> </w:t>
      </w:r>
      <w:r w:rsidRPr="00CE1021">
        <w:rPr>
          <w:sz w:val="24"/>
          <w:szCs w:val="24"/>
        </w:rPr>
        <w:t>M.S.,</w:t>
      </w:r>
      <w:r w:rsidRPr="00CE1021">
        <w:rPr>
          <w:spacing w:val="-2"/>
          <w:sz w:val="24"/>
          <w:szCs w:val="24"/>
        </w:rPr>
        <w:t xml:space="preserve"> </w:t>
      </w:r>
      <w:r w:rsidRPr="00CE1021">
        <w:rPr>
          <w:sz w:val="24"/>
          <w:szCs w:val="24"/>
        </w:rPr>
        <w:t>2016.</w:t>
      </w:r>
      <w:r w:rsidRPr="00CE1021">
        <w:rPr>
          <w:spacing w:val="-3"/>
          <w:sz w:val="24"/>
          <w:szCs w:val="24"/>
        </w:rPr>
        <w:t xml:space="preserve"> </w:t>
      </w:r>
      <w:r w:rsidRPr="00CE1021">
        <w:rPr>
          <w:sz w:val="24"/>
          <w:szCs w:val="24"/>
        </w:rPr>
        <w:t>Ethical</w:t>
      </w:r>
      <w:r w:rsidRPr="00CE1021">
        <w:rPr>
          <w:spacing w:val="-3"/>
          <w:sz w:val="24"/>
          <w:szCs w:val="24"/>
        </w:rPr>
        <w:t xml:space="preserve"> </w:t>
      </w:r>
      <w:r w:rsidRPr="00CE1021">
        <w:rPr>
          <w:sz w:val="24"/>
          <w:szCs w:val="24"/>
        </w:rPr>
        <w:t>decision-making</w:t>
      </w:r>
      <w:r w:rsidRPr="00CE1021">
        <w:rPr>
          <w:spacing w:val="-1"/>
          <w:sz w:val="24"/>
          <w:szCs w:val="24"/>
        </w:rPr>
        <w:t xml:space="preserve"> </w:t>
      </w:r>
      <w:r w:rsidRPr="00CE1021">
        <w:rPr>
          <w:sz w:val="24"/>
          <w:szCs w:val="24"/>
        </w:rPr>
        <w:t>theory:</w:t>
      </w:r>
      <w:r w:rsidRPr="00CE1021">
        <w:rPr>
          <w:spacing w:val="-15"/>
          <w:sz w:val="24"/>
          <w:szCs w:val="24"/>
        </w:rPr>
        <w:t xml:space="preserve"> </w:t>
      </w:r>
      <w:r w:rsidRPr="00CE1021">
        <w:rPr>
          <w:sz w:val="24"/>
          <w:szCs w:val="24"/>
        </w:rPr>
        <w:t>An</w:t>
      </w:r>
      <w:r w:rsidRPr="00CE1021">
        <w:rPr>
          <w:spacing w:val="-2"/>
          <w:sz w:val="24"/>
          <w:szCs w:val="24"/>
        </w:rPr>
        <w:t xml:space="preserve"> </w:t>
      </w:r>
      <w:r w:rsidRPr="00CE1021">
        <w:rPr>
          <w:sz w:val="24"/>
          <w:szCs w:val="24"/>
        </w:rPr>
        <w:t>integrated</w:t>
      </w:r>
      <w:r w:rsidRPr="00CE1021">
        <w:rPr>
          <w:spacing w:val="-2"/>
          <w:sz w:val="24"/>
          <w:szCs w:val="24"/>
        </w:rPr>
        <w:t xml:space="preserve"> </w:t>
      </w:r>
      <w:r w:rsidRPr="00CE1021">
        <w:rPr>
          <w:sz w:val="24"/>
          <w:szCs w:val="24"/>
        </w:rPr>
        <w:t>approach.</w:t>
      </w:r>
      <w:r w:rsidRPr="00CE1021">
        <w:rPr>
          <w:spacing w:val="-1"/>
          <w:sz w:val="24"/>
          <w:szCs w:val="24"/>
        </w:rPr>
        <w:t xml:space="preserve"> </w:t>
      </w:r>
      <w:r w:rsidRPr="00CE1021">
        <w:rPr>
          <w:i/>
          <w:sz w:val="24"/>
          <w:szCs w:val="24"/>
        </w:rPr>
        <w:t>Journal</w:t>
      </w:r>
      <w:r w:rsidRPr="00CE1021">
        <w:rPr>
          <w:i/>
          <w:spacing w:val="-2"/>
          <w:sz w:val="24"/>
          <w:szCs w:val="24"/>
        </w:rPr>
        <w:t xml:space="preserve"> </w:t>
      </w:r>
      <w:r w:rsidRPr="00CE1021">
        <w:rPr>
          <w:i/>
          <w:sz w:val="24"/>
          <w:szCs w:val="24"/>
        </w:rPr>
        <w:t>of</w:t>
      </w:r>
      <w:r w:rsidRPr="00CE1021">
        <w:rPr>
          <w:i/>
          <w:spacing w:val="-57"/>
          <w:sz w:val="24"/>
          <w:szCs w:val="24"/>
        </w:rPr>
        <w:t xml:space="preserve"> </w:t>
      </w:r>
      <w:r w:rsidRPr="00CE1021">
        <w:rPr>
          <w:i/>
          <w:sz w:val="24"/>
          <w:szCs w:val="24"/>
        </w:rPr>
        <w:t>Business</w:t>
      </w:r>
      <w:r w:rsidRPr="00CE1021">
        <w:rPr>
          <w:i/>
          <w:spacing w:val="-1"/>
          <w:sz w:val="24"/>
          <w:szCs w:val="24"/>
        </w:rPr>
        <w:t xml:space="preserve"> </w:t>
      </w:r>
      <w:r w:rsidRPr="00CE1021">
        <w:rPr>
          <w:i/>
          <w:spacing w:val="-1"/>
          <w:sz w:val="24"/>
          <w:szCs w:val="24"/>
        </w:rPr>
        <w:tab/>
      </w:r>
      <w:r w:rsidRPr="00CE1021">
        <w:rPr>
          <w:i/>
          <w:sz w:val="24"/>
          <w:szCs w:val="24"/>
        </w:rPr>
        <w:t>Ethics</w:t>
      </w:r>
      <w:r w:rsidRPr="00CE1021">
        <w:rPr>
          <w:sz w:val="24"/>
          <w:szCs w:val="24"/>
        </w:rPr>
        <w:t xml:space="preserve">, </w:t>
      </w:r>
      <w:r w:rsidRPr="00CE1021">
        <w:rPr>
          <w:i/>
          <w:sz w:val="24"/>
          <w:szCs w:val="24"/>
        </w:rPr>
        <w:t>139</w:t>
      </w:r>
      <w:r w:rsidRPr="00CE1021">
        <w:rPr>
          <w:sz w:val="24"/>
          <w:szCs w:val="24"/>
        </w:rPr>
        <w:t>, pp.755-776.</w:t>
      </w:r>
    </w:p>
    <w:p w14:paraId="1781ACA3" w14:textId="77777777" w:rsidR="00EC7D4B" w:rsidRPr="00CE1021" w:rsidRDefault="00EC7D4B" w:rsidP="00EC7D4B">
      <w:pPr>
        <w:spacing w:line="480" w:lineRule="auto"/>
        <w:rPr>
          <w:sz w:val="24"/>
          <w:szCs w:val="24"/>
        </w:rPr>
      </w:pPr>
      <w:proofErr w:type="spellStart"/>
      <w:r w:rsidRPr="00CE1021">
        <w:rPr>
          <w:sz w:val="24"/>
          <w:szCs w:val="24"/>
        </w:rPr>
        <w:t>Schwepker</w:t>
      </w:r>
      <w:proofErr w:type="spellEnd"/>
      <w:r w:rsidRPr="00CE1021">
        <w:rPr>
          <w:spacing w:val="-3"/>
          <w:sz w:val="24"/>
          <w:szCs w:val="24"/>
        </w:rPr>
        <w:t xml:space="preserve"> </w:t>
      </w:r>
      <w:r w:rsidRPr="00CE1021">
        <w:rPr>
          <w:sz w:val="24"/>
          <w:szCs w:val="24"/>
        </w:rPr>
        <w:t>Jr,</w:t>
      </w:r>
      <w:r w:rsidRPr="00CE1021">
        <w:rPr>
          <w:spacing w:val="-3"/>
          <w:sz w:val="24"/>
          <w:szCs w:val="24"/>
        </w:rPr>
        <w:t xml:space="preserve"> </w:t>
      </w:r>
      <w:r w:rsidRPr="00CE1021">
        <w:rPr>
          <w:sz w:val="24"/>
          <w:szCs w:val="24"/>
        </w:rPr>
        <w:t>C.H.</w:t>
      </w:r>
      <w:r w:rsidRPr="00CE1021">
        <w:rPr>
          <w:spacing w:val="-3"/>
          <w:sz w:val="24"/>
          <w:szCs w:val="24"/>
        </w:rPr>
        <w:t xml:space="preserve"> </w:t>
      </w:r>
      <w:r w:rsidRPr="00CE1021">
        <w:rPr>
          <w:sz w:val="24"/>
          <w:szCs w:val="24"/>
        </w:rPr>
        <w:t>and</w:t>
      </w:r>
      <w:r w:rsidRPr="00CE1021">
        <w:rPr>
          <w:spacing w:val="-2"/>
          <w:sz w:val="24"/>
          <w:szCs w:val="24"/>
        </w:rPr>
        <w:t xml:space="preserve"> </w:t>
      </w:r>
      <w:r w:rsidRPr="00CE1021">
        <w:rPr>
          <w:sz w:val="24"/>
          <w:szCs w:val="24"/>
        </w:rPr>
        <w:t>Good,</w:t>
      </w:r>
      <w:r w:rsidRPr="00CE1021">
        <w:rPr>
          <w:spacing w:val="-3"/>
          <w:sz w:val="24"/>
          <w:szCs w:val="24"/>
        </w:rPr>
        <w:t xml:space="preserve"> </w:t>
      </w:r>
      <w:r w:rsidRPr="00CE1021">
        <w:rPr>
          <w:sz w:val="24"/>
          <w:szCs w:val="24"/>
        </w:rPr>
        <w:t>M.C.,</w:t>
      </w:r>
      <w:r w:rsidRPr="00CE1021">
        <w:rPr>
          <w:spacing w:val="-3"/>
          <w:sz w:val="24"/>
          <w:szCs w:val="24"/>
        </w:rPr>
        <w:t xml:space="preserve"> </w:t>
      </w:r>
      <w:r w:rsidRPr="00CE1021">
        <w:rPr>
          <w:sz w:val="24"/>
          <w:szCs w:val="24"/>
        </w:rPr>
        <w:t>2017.</w:t>
      </w:r>
      <w:r w:rsidRPr="00CE1021">
        <w:rPr>
          <w:spacing w:val="-2"/>
          <w:sz w:val="24"/>
          <w:szCs w:val="24"/>
        </w:rPr>
        <w:t xml:space="preserve"> </w:t>
      </w:r>
      <w:r w:rsidRPr="00CE1021">
        <w:rPr>
          <w:sz w:val="24"/>
          <w:szCs w:val="24"/>
        </w:rPr>
        <w:t>Reducing</w:t>
      </w:r>
      <w:r w:rsidRPr="00CE1021">
        <w:rPr>
          <w:spacing w:val="-3"/>
          <w:sz w:val="24"/>
          <w:szCs w:val="24"/>
        </w:rPr>
        <w:t xml:space="preserve"> </w:t>
      </w:r>
      <w:r w:rsidRPr="00CE1021">
        <w:rPr>
          <w:sz w:val="24"/>
          <w:szCs w:val="24"/>
        </w:rPr>
        <w:t>salesperson</w:t>
      </w:r>
      <w:r w:rsidRPr="00CE1021">
        <w:rPr>
          <w:spacing w:val="-3"/>
          <w:sz w:val="24"/>
          <w:szCs w:val="24"/>
        </w:rPr>
        <w:t xml:space="preserve"> </w:t>
      </w:r>
      <w:r w:rsidRPr="00CE1021">
        <w:rPr>
          <w:sz w:val="24"/>
          <w:szCs w:val="24"/>
        </w:rPr>
        <w:t>job</w:t>
      </w:r>
      <w:r w:rsidRPr="00CE1021">
        <w:rPr>
          <w:spacing w:val="-1"/>
          <w:sz w:val="24"/>
          <w:szCs w:val="24"/>
        </w:rPr>
        <w:t xml:space="preserve"> </w:t>
      </w:r>
      <w:r w:rsidRPr="00CE1021">
        <w:rPr>
          <w:sz w:val="24"/>
          <w:szCs w:val="24"/>
        </w:rPr>
        <w:t>stress</w:t>
      </w:r>
      <w:r w:rsidRPr="00CE1021">
        <w:rPr>
          <w:spacing w:val="-3"/>
          <w:sz w:val="24"/>
          <w:szCs w:val="24"/>
        </w:rPr>
        <w:t xml:space="preserve"> </w:t>
      </w:r>
      <w:r w:rsidRPr="00CE1021">
        <w:rPr>
          <w:sz w:val="24"/>
          <w:szCs w:val="24"/>
        </w:rPr>
        <w:t>and</w:t>
      </w:r>
      <w:r w:rsidRPr="00CE1021">
        <w:rPr>
          <w:spacing w:val="-2"/>
          <w:sz w:val="24"/>
          <w:szCs w:val="24"/>
        </w:rPr>
        <w:t xml:space="preserve"> </w:t>
      </w:r>
      <w:r w:rsidRPr="00CE1021">
        <w:rPr>
          <w:sz w:val="24"/>
          <w:szCs w:val="24"/>
        </w:rPr>
        <w:t>unethical</w:t>
      </w:r>
      <w:r w:rsidRPr="00CE1021">
        <w:rPr>
          <w:spacing w:val="-3"/>
          <w:sz w:val="24"/>
          <w:szCs w:val="24"/>
        </w:rPr>
        <w:t xml:space="preserve"> </w:t>
      </w:r>
      <w:r w:rsidRPr="00CE1021">
        <w:rPr>
          <w:sz w:val="24"/>
          <w:szCs w:val="24"/>
        </w:rPr>
        <w:t>intent:</w:t>
      </w:r>
      <w:r w:rsidRPr="00CE1021">
        <w:rPr>
          <w:spacing w:val="-57"/>
          <w:sz w:val="24"/>
          <w:szCs w:val="24"/>
        </w:rPr>
        <w:t xml:space="preserve"> </w:t>
      </w:r>
      <w:r w:rsidRPr="00CE1021">
        <w:rPr>
          <w:spacing w:val="-57"/>
          <w:sz w:val="24"/>
          <w:szCs w:val="24"/>
        </w:rPr>
        <w:tab/>
      </w:r>
      <w:r w:rsidRPr="00CE1021">
        <w:rPr>
          <w:sz w:val="24"/>
          <w:szCs w:val="24"/>
        </w:rPr>
        <w:t>The influence of leader-member exchange relationship, socialization and ethical</w:t>
      </w:r>
      <w:r w:rsidRPr="00CE1021">
        <w:rPr>
          <w:spacing w:val="1"/>
          <w:sz w:val="24"/>
          <w:szCs w:val="24"/>
        </w:rPr>
        <w:t xml:space="preserve"> </w:t>
      </w:r>
      <w:r w:rsidRPr="00CE1021">
        <w:rPr>
          <w:sz w:val="24"/>
          <w:szCs w:val="24"/>
        </w:rPr>
        <w:t>ambiguity.</w:t>
      </w:r>
      <w:r w:rsidRPr="00CE1021">
        <w:rPr>
          <w:spacing w:val="-1"/>
          <w:sz w:val="24"/>
          <w:szCs w:val="24"/>
        </w:rPr>
        <w:t xml:space="preserve"> </w:t>
      </w:r>
      <w:r w:rsidRPr="00CE1021">
        <w:rPr>
          <w:spacing w:val="-1"/>
          <w:sz w:val="24"/>
          <w:szCs w:val="24"/>
        </w:rPr>
        <w:tab/>
      </w:r>
      <w:r w:rsidRPr="00CE1021">
        <w:rPr>
          <w:i/>
          <w:sz w:val="24"/>
          <w:szCs w:val="24"/>
        </w:rPr>
        <w:t>Industrial Marketing Management</w:t>
      </w:r>
      <w:r w:rsidRPr="00CE1021">
        <w:rPr>
          <w:sz w:val="24"/>
          <w:szCs w:val="24"/>
        </w:rPr>
        <w:t>,</w:t>
      </w:r>
      <w:r w:rsidRPr="00CE1021">
        <w:rPr>
          <w:spacing w:val="-1"/>
          <w:sz w:val="24"/>
          <w:szCs w:val="24"/>
        </w:rPr>
        <w:t xml:space="preserve"> </w:t>
      </w:r>
      <w:r w:rsidRPr="00CE1021">
        <w:rPr>
          <w:i/>
          <w:sz w:val="24"/>
          <w:szCs w:val="24"/>
        </w:rPr>
        <w:t>66</w:t>
      </w:r>
      <w:r w:rsidRPr="00CE1021">
        <w:rPr>
          <w:sz w:val="24"/>
          <w:szCs w:val="24"/>
        </w:rPr>
        <w:t>, pp.205-218.</w:t>
      </w:r>
    </w:p>
    <w:p w14:paraId="64C8A096" w14:textId="77777777" w:rsidR="00EC7D4B" w:rsidRPr="00CE1021" w:rsidRDefault="00EC7D4B" w:rsidP="00EC7D4B">
      <w:pPr>
        <w:spacing w:line="480" w:lineRule="auto"/>
        <w:rPr>
          <w:sz w:val="24"/>
          <w:szCs w:val="24"/>
        </w:rPr>
      </w:pPr>
      <w:r w:rsidRPr="00CE1021">
        <w:rPr>
          <w:sz w:val="24"/>
          <w:szCs w:val="24"/>
        </w:rPr>
        <w:t>Teng,</w:t>
      </w:r>
      <w:r w:rsidRPr="00CE1021">
        <w:rPr>
          <w:spacing w:val="-4"/>
          <w:sz w:val="24"/>
          <w:szCs w:val="24"/>
        </w:rPr>
        <w:t xml:space="preserve"> </w:t>
      </w:r>
      <w:r w:rsidRPr="00CE1021">
        <w:rPr>
          <w:sz w:val="24"/>
          <w:szCs w:val="24"/>
        </w:rPr>
        <w:t>C.C.</w:t>
      </w:r>
      <w:r w:rsidRPr="00CE1021">
        <w:rPr>
          <w:spacing w:val="-5"/>
          <w:sz w:val="24"/>
          <w:szCs w:val="24"/>
        </w:rPr>
        <w:t xml:space="preserve"> </w:t>
      </w:r>
      <w:r w:rsidRPr="00CE1021">
        <w:rPr>
          <w:sz w:val="24"/>
          <w:szCs w:val="24"/>
        </w:rPr>
        <w:t>and</w:t>
      </w:r>
      <w:r w:rsidRPr="00CE1021">
        <w:rPr>
          <w:spacing w:val="-3"/>
          <w:sz w:val="24"/>
          <w:szCs w:val="24"/>
        </w:rPr>
        <w:t xml:space="preserve"> </w:t>
      </w:r>
      <w:r w:rsidRPr="00CE1021">
        <w:rPr>
          <w:sz w:val="24"/>
          <w:szCs w:val="24"/>
        </w:rPr>
        <w:t>Cheng,</w:t>
      </w:r>
      <w:r w:rsidRPr="00CE1021">
        <w:rPr>
          <w:spacing w:val="-4"/>
          <w:sz w:val="24"/>
          <w:szCs w:val="24"/>
        </w:rPr>
        <w:t xml:space="preserve"> </w:t>
      </w:r>
      <w:r w:rsidRPr="00CE1021">
        <w:rPr>
          <w:sz w:val="24"/>
          <w:szCs w:val="24"/>
        </w:rPr>
        <w:t>S.S.,</w:t>
      </w:r>
      <w:r w:rsidRPr="00CE1021">
        <w:rPr>
          <w:spacing w:val="-4"/>
          <w:sz w:val="24"/>
          <w:szCs w:val="24"/>
        </w:rPr>
        <w:t xml:space="preserve"> </w:t>
      </w:r>
      <w:r w:rsidRPr="00CE1021">
        <w:rPr>
          <w:sz w:val="24"/>
          <w:szCs w:val="24"/>
        </w:rPr>
        <w:t>2021.</w:t>
      </w:r>
      <w:r w:rsidRPr="00CE1021">
        <w:rPr>
          <w:spacing w:val="-4"/>
          <w:sz w:val="24"/>
          <w:szCs w:val="24"/>
        </w:rPr>
        <w:t xml:space="preserve"> </w:t>
      </w:r>
      <w:r w:rsidRPr="00CE1021">
        <w:rPr>
          <w:sz w:val="24"/>
          <w:szCs w:val="24"/>
        </w:rPr>
        <w:t>Hospitality</w:t>
      </w:r>
      <w:r w:rsidRPr="00CE1021">
        <w:rPr>
          <w:spacing w:val="-3"/>
          <w:sz w:val="24"/>
          <w:szCs w:val="24"/>
        </w:rPr>
        <w:t xml:space="preserve"> </w:t>
      </w:r>
      <w:r w:rsidRPr="00CE1021">
        <w:rPr>
          <w:sz w:val="24"/>
          <w:szCs w:val="24"/>
        </w:rPr>
        <w:t>ethics:</w:t>
      </w:r>
      <w:r w:rsidRPr="00CE1021">
        <w:rPr>
          <w:spacing w:val="-3"/>
          <w:sz w:val="24"/>
          <w:szCs w:val="24"/>
        </w:rPr>
        <w:t xml:space="preserve"> </w:t>
      </w:r>
      <w:r w:rsidRPr="00CE1021">
        <w:rPr>
          <w:sz w:val="24"/>
          <w:szCs w:val="24"/>
        </w:rPr>
        <w:t>Perspectives</w:t>
      </w:r>
      <w:r w:rsidRPr="00CE1021">
        <w:rPr>
          <w:spacing w:val="-2"/>
          <w:sz w:val="24"/>
          <w:szCs w:val="24"/>
        </w:rPr>
        <w:t xml:space="preserve"> </w:t>
      </w:r>
      <w:r w:rsidRPr="00CE1021">
        <w:rPr>
          <w:sz w:val="24"/>
          <w:szCs w:val="24"/>
        </w:rPr>
        <w:t>from</w:t>
      </w:r>
      <w:r w:rsidRPr="00CE1021">
        <w:rPr>
          <w:spacing w:val="-5"/>
          <w:sz w:val="24"/>
          <w:szCs w:val="24"/>
        </w:rPr>
        <w:t xml:space="preserve"> </w:t>
      </w:r>
      <w:r w:rsidRPr="00CE1021">
        <w:rPr>
          <w:sz w:val="24"/>
          <w:szCs w:val="24"/>
        </w:rPr>
        <w:t>hotel</w:t>
      </w:r>
      <w:r w:rsidRPr="00CE1021">
        <w:rPr>
          <w:spacing w:val="-3"/>
          <w:sz w:val="24"/>
          <w:szCs w:val="24"/>
        </w:rPr>
        <w:t xml:space="preserve"> </w:t>
      </w:r>
      <w:r w:rsidRPr="00CE1021">
        <w:rPr>
          <w:sz w:val="24"/>
          <w:szCs w:val="24"/>
        </w:rPr>
        <w:t>practitioners</w:t>
      </w:r>
      <w:r w:rsidRPr="00CE1021">
        <w:rPr>
          <w:spacing w:val="-2"/>
          <w:sz w:val="24"/>
          <w:szCs w:val="24"/>
        </w:rPr>
        <w:t xml:space="preserve"> </w:t>
      </w:r>
      <w:r w:rsidRPr="00CE1021">
        <w:rPr>
          <w:sz w:val="24"/>
          <w:szCs w:val="24"/>
        </w:rPr>
        <w:t>and</w:t>
      </w:r>
      <w:r w:rsidRPr="00CE1021">
        <w:rPr>
          <w:spacing w:val="-57"/>
          <w:sz w:val="24"/>
          <w:szCs w:val="24"/>
        </w:rPr>
        <w:t xml:space="preserve"> </w:t>
      </w:r>
      <w:r w:rsidRPr="00CE1021">
        <w:rPr>
          <w:spacing w:val="-57"/>
          <w:sz w:val="24"/>
          <w:szCs w:val="24"/>
        </w:rPr>
        <w:tab/>
      </w:r>
      <w:r w:rsidRPr="00CE1021">
        <w:rPr>
          <w:sz w:val="24"/>
          <w:szCs w:val="24"/>
        </w:rPr>
        <w:t>intern</w:t>
      </w:r>
      <w:r w:rsidRPr="00CE1021">
        <w:rPr>
          <w:spacing w:val="-2"/>
          <w:sz w:val="24"/>
          <w:szCs w:val="24"/>
        </w:rPr>
        <w:t xml:space="preserve"> </w:t>
      </w:r>
      <w:r w:rsidRPr="00CE1021">
        <w:rPr>
          <w:sz w:val="24"/>
          <w:szCs w:val="24"/>
        </w:rPr>
        <w:t>students.</w:t>
      </w:r>
      <w:r w:rsidRPr="00CE1021">
        <w:rPr>
          <w:spacing w:val="-3"/>
          <w:sz w:val="24"/>
          <w:szCs w:val="24"/>
        </w:rPr>
        <w:t xml:space="preserve"> </w:t>
      </w:r>
      <w:r w:rsidRPr="00CE1021">
        <w:rPr>
          <w:i/>
          <w:sz w:val="24"/>
          <w:szCs w:val="24"/>
        </w:rPr>
        <w:t>Journal</w:t>
      </w:r>
      <w:r w:rsidRPr="00CE1021">
        <w:rPr>
          <w:i/>
          <w:spacing w:val="-1"/>
          <w:sz w:val="24"/>
          <w:szCs w:val="24"/>
        </w:rPr>
        <w:t xml:space="preserve"> </w:t>
      </w:r>
      <w:r w:rsidRPr="00CE1021">
        <w:rPr>
          <w:i/>
          <w:sz w:val="24"/>
          <w:szCs w:val="24"/>
        </w:rPr>
        <w:t>of</w:t>
      </w:r>
      <w:r w:rsidRPr="00CE1021">
        <w:rPr>
          <w:i/>
          <w:spacing w:val="-3"/>
          <w:sz w:val="24"/>
          <w:szCs w:val="24"/>
        </w:rPr>
        <w:t xml:space="preserve"> </w:t>
      </w:r>
      <w:r w:rsidRPr="00CE1021">
        <w:rPr>
          <w:i/>
          <w:sz w:val="24"/>
          <w:szCs w:val="24"/>
        </w:rPr>
        <w:t>Hospitality</w:t>
      </w:r>
      <w:r w:rsidRPr="00CE1021">
        <w:rPr>
          <w:i/>
          <w:spacing w:val="-3"/>
          <w:sz w:val="24"/>
          <w:szCs w:val="24"/>
        </w:rPr>
        <w:t xml:space="preserve"> </w:t>
      </w:r>
      <w:r w:rsidRPr="00CE1021">
        <w:rPr>
          <w:i/>
          <w:sz w:val="24"/>
          <w:szCs w:val="24"/>
        </w:rPr>
        <w:t>&amp;</w:t>
      </w:r>
      <w:r w:rsidRPr="00CE1021">
        <w:rPr>
          <w:i/>
          <w:spacing w:val="-3"/>
          <w:sz w:val="24"/>
          <w:szCs w:val="24"/>
        </w:rPr>
        <w:t xml:space="preserve"> </w:t>
      </w:r>
      <w:r w:rsidRPr="00CE1021">
        <w:rPr>
          <w:i/>
          <w:sz w:val="24"/>
          <w:szCs w:val="24"/>
        </w:rPr>
        <w:t>Tourism</w:t>
      </w:r>
      <w:r w:rsidRPr="00CE1021">
        <w:rPr>
          <w:i/>
          <w:spacing w:val="-2"/>
          <w:sz w:val="24"/>
          <w:szCs w:val="24"/>
        </w:rPr>
        <w:t xml:space="preserve"> </w:t>
      </w:r>
      <w:r w:rsidRPr="00CE1021">
        <w:rPr>
          <w:i/>
          <w:sz w:val="24"/>
          <w:szCs w:val="24"/>
        </w:rPr>
        <w:t>Education</w:t>
      </w:r>
      <w:r w:rsidRPr="00CE1021">
        <w:rPr>
          <w:sz w:val="24"/>
          <w:szCs w:val="24"/>
        </w:rPr>
        <w:t>,</w:t>
      </w:r>
      <w:r w:rsidRPr="00CE1021">
        <w:rPr>
          <w:spacing w:val="-2"/>
          <w:sz w:val="24"/>
          <w:szCs w:val="24"/>
        </w:rPr>
        <w:t xml:space="preserve"> </w:t>
      </w:r>
      <w:r w:rsidRPr="00CE1021">
        <w:rPr>
          <w:i/>
          <w:sz w:val="24"/>
          <w:szCs w:val="24"/>
        </w:rPr>
        <w:t>33</w:t>
      </w:r>
      <w:r w:rsidRPr="00CE1021">
        <w:rPr>
          <w:sz w:val="24"/>
          <w:szCs w:val="24"/>
        </w:rPr>
        <w:t>(2),</w:t>
      </w:r>
      <w:r w:rsidRPr="00CE1021">
        <w:rPr>
          <w:spacing w:val="-2"/>
          <w:sz w:val="24"/>
          <w:szCs w:val="24"/>
        </w:rPr>
        <w:t xml:space="preserve"> </w:t>
      </w:r>
      <w:r w:rsidRPr="00CE1021">
        <w:rPr>
          <w:sz w:val="24"/>
          <w:szCs w:val="24"/>
        </w:rPr>
        <w:t>pp.99-110.</w:t>
      </w:r>
    </w:p>
    <w:p w14:paraId="7FC57D3E" w14:textId="77777777" w:rsidR="00EC7D4B" w:rsidRPr="00CE1021" w:rsidRDefault="00EC7D4B" w:rsidP="00EC7D4B">
      <w:pPr>
        <w:spacing w:line="480" w:lineRule="auto"/>
        <w:rPr>
          <w:sz w:val="24"/>
          <w:szCs w:val="24"/>
        </w:rPr>
      </w:pPr>
    </w:p>
    <w:p w14:paraId="7593982D" w14:textId="77777777" w:rsidR="008C4E30" w:rsidRPr="00CE1021" w:rsidRDefault="008C4E30" w:rsidP="004A7C0E">
      <w:pPr>
        <w:spacing w:line="480" w:lineRule="auto"/>
        <w:rPr>
          <w:rFonts w:ascii="Times New Roman" w:hAnsi="Times New Roman" w:cs="Times New Roman"/>
          <w:b/>
          <w:bCs/>
          <w:sz w:val="24"/>
          <w:szCs w:val="24"/>
        </w:rPr>
      </w:pPr>
    </w:p>
    <w:p w14:paraId="02FD1CBF" w14:textId="77777777" w:rsidR="00620BDC" w:rsidRPr="00CE1021" w:rsidRDefault="00620BDC" w:rsidP="004A7C0E">
      <w:pPr>
        <w:spacing w:line="480" w:lineRule="auto"/>
        <w:rPr>
          <w:rFonts w:ascii="Times New Roman" w:hAnsi="Times New Roman" w:cs="Times New Roman"/>
          <w:b/>
          <w:bCs/>
          <w:sz w:val="24"/>
          <w:szCs w:val="24"/>
        </w:rPr>
      </w:pPr>
    </w:p>
    <w:p w14:paraId="36FD07DD" w14:textId="77777777" w:rsidR="00620BDC" w:rsidRPr="00CE1021" w:rsidRDefault="00620BDC" w:rsidP="004A7C0E">
      <w:pPr>
        <w:spacing w:line="480" w:lineRule="auto"/>
        <w:rPr>
          <w:rFonts w:ascii="Times New Roman" w:hAnsi="Times New Roman" w:cs="Times New Roman"/>
          <w:b/>
          <w:bCs/>
          <w:sz w:val="24"/>
          <w:szCs w:val="24"/>
        </w:rPr>
      </w:pPr>
    </w:p>
    <w:p w14:paraId="00B7FC52" w14:textId="77777777" w:rsidR="00620BDC" w:rsidRPr="00CE1021" w:rsidRDefault="00620BDC" w:rsidP="004A7C0E">
      <w:pPr>
        <w:spacing w:line="480" w:lineRule="auto"/>
        <w:rPr>
          <w:rFonts w:ascii="Times New Roman" w:hAnsi="Times New Roman" w:cs="Times New Roman"/>
          <w:b/>
          <w:bCs/>
          <w:sz w:val="24"/>
          <w:szCs w:val="24"/>
        </w:rPr>
      </w:pPr>
    </w:p>
    <w:p w14:paraId="10345EA8" w14:textId="77777777" w:rsidR="00620BDC" w:rsidRPr="00CE1021" w:rsidRDefault="00620BDC" w:rsidP="004A7C0E">
      <w:pPr>
        <w:spacing w:line="480" w:lineRule="auto"/>
        <w:rPr>
          <w:rFonts w:ascii="Times New Roman" w:hAnsi="Times New Roman" w:cs="Times New Roman"/>
          <w:b/>
          <w:bCs/>
          <w:sz w:val="24"/>
          <w:szCs w:val="24"/>
        </w:rPr>
      </w:pPr>
    </w:p>
    <w:p w14:paraId="0E6E8A04" w14:textId="77777777" w:rsidR="008C4E30" w:rsidRPr="00CE1021" w:rsidRDefault="008C4E30" w:rsidP="004A7C0E">
      <w:pPr>
        <w:spacing w:line="480" w:lineRule="auto"/>
        <w:rPr>
          <w:rFonts w:ascii="Times New Roman" w:hAnsi="Times New Roman" w:cs="Times New Roman"/>
          <w:b/>
          <w:bCs/>
          <w:sz w:val="24"/>
          <w:szCs w:val="24"/>
        </w:rPr>
      </w:pPr>
    </w:p>
    <w:p w14:paraId="505B023A" w14:textId="77777777" w:rsidR="008C4E30" w:rsidRPr="00CE1021" w:rsidRDefault="008C4E30" w:rsidP="004A7C0E">
      <w:pPr>
        <w:spacing w:line="480" w:lineRule="auto"/>
        <w:rPr>
          <w:rFonts w:ascii="Times New Roman" w:hAnsi="Times New Roman" w:cs="Times New Roman"/>
          <w:b/>
          <w:bCs/>
          <w:sz w:val="24"/>
          <w:szCs w:val="24"/>
        </w:rPr>
      </w:pPr>
    </w:p>
    <w:p w14:paraId="6922DF30" w14:textId="77777777" w:rsidR="008C4E30" w:rsidRPr="00CE1021" w:rsidRDefault="008C4E30" w:rsidP="004A7C0E">
      <w:pPr>
        <w:spacing w:line="480" w:lineRule="auto"/>
        <w:rPr>
          <w:rFonts w:ascii="Times New Roman" w:hAnsi="Times New Roman" w:cs="Times New Roman"/>
          <w:b/>
          <w:bCs/>
          <w:sz w:val="24"/>
          <w:szCs w:val="24"/>
        </w:rPr>
      </w:pPr>
    </w:p>
    <w:p w14:paraId="34BD00DC" w14:textId="37A7966D" w:rsidR="00590963" w:rsidRPr="00CE1021" w:rsidRDefault="00590963" w:rsidP="00590963">
      <w:pPr>
        <w:pStyle w:val="Heading1"/>
        <w:rPr>
          <w:b/>
          <w:bCs/>
          <w:color w:val="auto"/>
        </w:rPr>
      </w:pPr>
      <w:bookmarkStart w:id="6" w:name="_Toc138794195"/>
      <w:r w:rsidRPr="00CE1021">
        <w:rPr>
          <w:b/>
          <w:bCs/>
          <w:color w:val="auto"/>
        </w:rPr>
        <w:t>Part Two: Hotel Placement Project</w:t>
      </w:r>
      <w:bookmarkEnd w:id="6"/>
    </w:p>
    <w:p w14:paraId="7339288C" w14:textId="39134EA6" w:rsidR="005A5658" w:rsidRPr="00CE1021" w:rsidRDefault="005A5658" w:rsidP="005A5658">
      <w:pPr>
        <w:pStyle w:val="Heading1"/>
        <w:rPr>
          <w:b/>
          <w:bCs/>
          <w:color w:val="auto"/>
        </w:rPr>
      </w:pPr>
      <w:bookmarkStart w:id="7" w:name="_Toc138794196"/>
      <w:r w:rsidRPr="00CE1021">
        <w:rPr>
          <w:b/>
          <w:bCs/>
          <w:color w:val="auto"/>
        </w:rPr>
        <w:t>Executive Summary:</w:t>
      </w:r>
      <w:bookmarkEnd w:id="7"/>
    </w:p>
    <w:p w14:paraId="6EC97A6B" w14:textId="6CD55090" w:rsidR="008C4E30" w:rsidRPr="00CE1021" w:rsidRDefault="00C67DCD"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This study looks at how ethical values affect where hotels are located and gives useful information about the relationship between ethical concerns and where hotels are located. The goal of this report is to find out how ethical values affect how hotel sites are chosen and what these values mean for the hotel business. The results of this study show how important moral values are in deciding where hotels are put. Ethical values like social responsibility, environmental sustainability, stakeholder involvement, the well-being of employees, a good image, and ethical leadership are important factors that hoteliers look at when choosing a site. Hotels that put ethics first are more likely to help the communities where they are located, improve their image, and attract guests who care about the environment. This study takes a close look at existing books, research studies, and industry reports to find key themes and insights about how ethical values affect hotel locations. The theme analysis shows that ethical concerns affect many parts of how a hotel works, such as how employees act, how customers see the hotel, and how well the hotel does financially. Understanding and incorporating ethical ideals into the site selection process can lead to better business results and long-term sustainability. Based on what was found, this study suggests that hoteliers and other industry players give ethical values top priority when making decisions. To make the hotel business more ethical and responsible, it is important to set clear ethical guidelines, encourage ethical leadership, and use sustainable practices. Collaboration between players in the industry and the adoption of industry-wide initiatives can make the good effects of ethical ideals on hotel locations even stronger.</w:t>
      </w:r>
    </w:p>
    <w:p w14:paraId="3779562F" w14:textId="77777777" w:rsidR="00C67DCD" w:rsidRPr="00CE1021" w:rsidRDefault="00C67DCD" w:rsidP="004A7C0E">
      <w:pPr>
        <w:spacing w:line="480" w:lineRule="auto"/>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1780479494"/>
        <w:docPartObj>
          <w:docPartGallery w:val="Table of Contents"/>
          <w:docPartUnique/>
        </w:docPartObj>
      </w:sdtPr>
      <w:sdtEndPr>
        <w:rPr>
          <w:b/>
          <w:bCs/>
          <w:noProof/>
        </w:rPr>
      </w:sdtEndPr>
      <w:sdtContent>
        <w:p w14:paraId="7973BBA1" w14:textId="24719479" w:rsidR="005A5658" w:rsidRPr="00CE1021" w:rsidRDefault="005A5658">
          <w:pPr>
            <w:pStyle w:val="TOCHeading"/>
            <w:rPr>
              <w:b/>
              <w:bCs/>
              <w:color w:val="auto"/>
            </w:rPr>
          </w:pPr>
          <w:r w:rsidRPr="00CE1021">
            <w:rPr>
              <w:b/>
              <w:bCs/>
              <w:color w:val="auto"/>
            </w:rPr>
            <w:t>Table of Contents</w:t>
          </w:r>
        </w:p>
        <w:p w14:paraId="7A90B1BE" w14:textId="79FCB52E" w:rsidR="00C67DCD" w:rsidRPr="00CE1021" w:rsidRDefault="005A5658">
          <w:pPr>
            <w:pStyle w:val="TOC1"/>
            <w:tabs>
              <w:tab w:val="right" w:leader="dot" w:pos="9350"/>
            </w:tabs>
            <w:rPr>
              <w:rFonts w:eastAsiaTheme="minorEastAsia"/>
              <w:noProof/>
            </w:rPr>
          </w:pPr>
          <w:r w:rsidRPr="00CE1021">
            <w:fldChar w:fldCharType="begin"/>
          </w:r>
          <w:r w:rsidRPr="00CE1021">
            <w:instrText xml:space="preserve"> TOC \o "1-3" \h \z \u </w:instrText>
          </w:r>
          <w:r w:rsidRPr="00CE1021">
            <w:fldChar w:fldCharType="separate"/>
          </w:r>
          <w:hyperlink w:anchor="_Toc138794195" w:history="1">
            <w:r w:rsidR="00C67DCD" w:rsidRPr="00CE1021">
              <w:rPr>
                <w:rStyle w:val="Hyperlink"/>
                <w:b/>
                <w:bCs/>
                <w:noProof/>
                <w:color w:val="auto"/>
              </w:rPr>
              <w:t>Part Two: Hotel Placement Project</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_Toc138794195 \h </w:instrText>
            </w:r>
            <w:r w:rsidR="00C67DCD" w:rsidRPr="00CE1021">
              <w:rPr>
                <w:noProof/>
                <w:webHidden/>
              </w:rPr>
            </w:r>
            <w:r w:rsidR="00C67DCD" w:rsidRPr="00CE1021">
              <w:rPr>
                <w:noProof/>
                <w:webHidden/>
              </w:rPr>
              <w:fldChar w:fldCharType="separate"/>
            </w:r>
            <w:r w:rsidR="00C67DCD" w:rsidRPr="00CE1021">
              <w:rPr>
                <w:noProof/>
                <w:webHidden/>
              </w:rPr>
              <w:t>2</w:t>
            </w:r>
            <w:r w:rsidR="00C67DCD" w:rsidRPr="00CE1021">
              <w:rPr>
                <w:noProof/>
                <w:webHidden/>
              </w:rPr>
              <w:fldChar w:fldCharType="end"/>
            </w:r>
          </w:hyperlink>
        </w:p>
        <w:p w14:paraId="1BFFBE83" w14:textId="217D8F7C" w:rsidR="00C67DCD" w:rsidRPr="00CE1021" w:rsidRDefault="00000000">
          <w:pPr>
            <w:pStyle w:val="TOC1"/>
            <w:tabs>
              <w:tab w:val="right" w:leader="dot" w:pos="9350"/>
            </w:tabs>
            <w:rPr>
              <w:rFonts w:eastAsiaTheme="minorEastAsia"/>
              <w:noProof/>
            </w:rPr>
          </w:pPr>
          <w:hyperlink w:anchor="_Toc138794196" w:history="1">
            <w:r w:rsidR="00C67DCD" w:rsidRPr="00CE1021">
              <w:rPr>
                <w:rStyle w:val="Hyperlink"/>
                <w:b/>
                <w:bCs/>
                <w:noProof/>
                <w:color w:val="auto"/>
              </w:rPr>
              <w:t>Executive Summary:</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_Toc138794196 \h </w:instrText>
            </w:r>
            <w:r w:rsidR="00C67DCD" w:rsidRPr="00CE1021">
              <w:rPr>
                <w:noProof/>
                <w:webHidden/>
              </w:rPr>
            </w:r>
            <w:r w:rsidR="00C67DCD" w:rsidRPr="00CE1021">
              <w:rPr>
                <w:noProof/>
                <w:webHidden/>
              </w:rPr>
              <w:fldChar w:fldCharType="separate"/>
            </w:r>
            <w:r w:rsidR="00C67DCD" w:rsidRPr="00CE1021">
              <w:rPr>
                <w:noProof/>
                <w:webHidden/>
              </w:rPr>
              <w:t>2</w:t>
            </w:r>
            <w:r w:rsidR="00C67DCD" w:rsidRPr="00CE1021">
              <w:rPr>
                <w:noProof/>
                <w:webHidden/>
              </w:rPr>
              <w:fldChar w:fldCharType="end"/>
            </w:r>
          </w:hyperlink>
        </w:p>
        <w:p w14:paraId="3D3C5E10" w14:textId="2D382594" w:rsidR="00C67DCD" w:rsidRPr="00CE1021" w:rsidRDefault="00000000">
          <w:pPr>
            <w:pStyle w:val="TOC1"/>
            <w:tabs>
              <w:tab w:val="right" w:leader="dot" w:pos="9350"/>
            </w:tabs>
            <w:rPr>
              <w:rFonts w:eastAsiaTheme="minorEastAsia"/>
              <w:noProof/>
            </w:rPr>
          </w:pPr>
          <w:hyperlink w:anchor="_Toc138794197" w:history="1">
            <w:r w:rsidR="00C67DCD" w:rsidRPr="00CE1021">
              <w:rPr>
                <w:rStyle w:val="Hyperlink"/>
                <w:b/>
                <w:bCs/>
                <w:noProof/>
                <w:color w:val="auto"/>
              </w:rPr>
              <w:t>Introduction</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_Toc138794197 \h </w:instrText>
            </w:r>
            <w:r w:rsidR="00C67DCD" w:rsidRPr="00CE1021">
              <w:rPr>
                <w:noProof/>
                <w:webHidden/>
              </w:rPr>
            </w:r>
            <w:r w:rsidR="00C67DCD" w:rsidRPr="00CE1021">
              <w:rPr>
                <w:noProof/>
                <w:webHidden/>
              </w:rPr>
              <w:fldChar w:fldCharType="separate"/>
            </w:r>
            <w:r w:rsidR="00C67DCD" w:rsidRPr="00CE1021">
              <w:rPr>
                <w:noProof/>
                <w:webHidden/>
              </w:rPr>
              <w:t>4</w:t>
            </w:r>
            <w:r w:rsidR="00C67DCD" w:rsidRPr="00CE1021">
              <w:rPr>
                <w:noProof/>
                <w:webHidden/>
              </w:rPr>
              <w:fldChar w:fldCharType="end"/>
            </w:r>
          </w:hyperlink>
        </w:p>
        <w:p w14:paraId="4FF167AD" w14:textId="25FDA8F2" w:rsidR="00C67DCD" w:rsidRPr="00CE1021" w:rsidRDefault="00000000">
          <w:pPr>
            <w:pStyle w:val="TOC2"/>
            <w:tabs>
              <w:tab w:val="right" w:leader="dot" w:pos="9350"/>
            </w:tabs>
            <w:rPr>
              <w:rFonts w:eastAsiaTheme="minorEastAsia"/>
              <w:noProof/>
            </w:rPr>
          </w:pPr>
          <w:hyperlink w:anchor="_Toc138794198" w:history="1">
            <w:r w:rsidR="00C67DCD" w:rsidRPr="00CE1021">
              <w:rPr>
                <w:rStyle w:val="Hyperlink"/>
                <w:b/>
                <w:bCs/>
                <w:noProof/>
                <w:color w:val="auto"/>
              </w:rPr>
              <w:t>Research questions</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_Toc138794198 \h </w:instrText>
            </w:r>
            <w:r w:rsidR="00C67DCD" w:rsidRPr="00CE1021">
              <w:rPr>
                <w:noProof/>
                <w:webHidden/>
              </w:rPr>
            </w:r>
            <w:r w:rsidR="00C67DCD" w:rsidRPr="00CE1021">
              <w:rPr>
                <w:noProof/>
                <w:webHidden/>
              </w:rPr>
              <w:fldChar w:fldCharType="separate"/>
            </w:r>
            <w:r w:rsidR="00C67DCD" w:rsidRPr="00CE1021">
              <w:rPr>
                <w:noProof/>
                <w:webHidden/>
              </w:rPr>
              <w:t>4</w:t>
            </w:r>
            <w:r w:rsidR="00C67DCD" w:rsidRPr="00CE1021">
              <w:rPr>
                <w:noProof/>
                <w:webHidden/>
              </w:rPr>
              <w:fldChar w:fldCharType="end"/>
            </w:r>
          </w:hyperlink>
        </w:p>
        <w:p w14:paraId="7B2325D8" w14:textId="14BA423C" w:rsidR="00C67DCD" w:rsidRPr="00CE1021" w:rsidRDefault="00000000">
          <w:pPr>
            <w:pStyle w:val="TOC2"/>
            <w:tabs>
              <w:tab w:val="right" w:leader="dot" w:pos="9350"/>
            </w:tabs>
            <w:rPr>
              <w:rFonts w:eastAsiaTheme="minorEastAsia"/>
              <w:noProof/>
            </w:rPr>
          </w:pPr>
          <w:hyperlink w:anchor="_Toc138794199" w:history="1">
            <w:r w:rsidR="00C67DCD" w:rsidRPr="00CE1021">
              <w:rPr>
                <w:rStyle w:val="Hyperlink"/>
                <w:b/>
                <w:bCs/>
                <w:noProof/>
                <w:color w:val="auto"/>
              </w:rPr>
              <w:t>The objectives</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_Toc138794199 \h </w:instrText>
            </w:r>
            <w:r w:rsidR="00C67DCD" w:rsidRPr="00CE1021">
              <w:rPr>
                <w:noProof/>
                <w:webHidden/>
              </w:rPr>
            </w:r>
            <w:r w:rsidR="00C67DCD" w:rsidRPr="00CE1021">
              <w:rPr>
                <w:noProof/>
                <w:webHidden/>
              </w:rPr>
              <w:fldChar w:fldCharType="separate"/>
            </w:r>
            <w:r w:rsidR="00C67DCD" w:rsidRPr="00CE1021">
              <w:rPr>
                <w:noProof/>
                <w:webHidden/>
              </w:rPr>
              <w:t>5</w:t>
            </w:r>
            <w:r w:rsidR="00C67DCD" w:rsidRPr="00CE1021">
              <w:rPr>
                <w:noProof/>
                <w:webHidden/>
              </w:rPr>
              <w:fldChar w:fldCharType="end"/>
            </w:r>
          </w:hyperlink>
        </w:p>
        <w:p w14:paraId="0E6FD30C" w14:textId="53050AEE" w:rsidR="00C67DCD" w:rsidRPr="00CE1021" w:rsidRDefault="00000000">
          <w:pPr>
            <w:pStyle w:val="TOC2"/>
            <w:tabs>
              <w:tab w:val="right" w:leader="dot" w:pos="9350"/>
            </w:tabs>
            <w:rPr>
              <w:rFonts w:eastAsiaTheme="minorEastAsia"/>
              <w:noProof/>
            </w:rPr>
          </w:pPr>
          <w:hyperlink w:anchor="_Toc138794200" w:history="1">
            <w:r w:rsidR="00C67DCD" w:rsidRPr="00CE1021">
              <w:rPr>
                <w:rStyle w:val="Hyperlink"/>
                <w:b/>
                <w:bCs/>
                <w:noProof/>
                <w:color w:val="auto"/>
              </w:rPr>
              <w:t>Background</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_Toc138794200 \h </w:instrText>
            </w:r>
            <w:r w:rsidR="00C67DCD" w:rsidRPr="00CE1021">
              <w:rPr>
                <w:noProof/>
                <w:webHidden/>
              </w:rPr>
            </w:r>
            <w:r w:rsidR="00C67DCD" w:rsidRPr="00CE1021">
              <w:rPr>
                <w:noProof/>
                <w:webHidden/>
              </w:rPr>
              <w:fldChar w:fldCharType="separate"/>
            </w:r>
            <w:r w:rsidR="00C67DCD" w:rsidRPr="00CE1021">
              <w:rPr>
                <w:noProof/>
                <w:webHidden/>
              </w:rPr>
              <w:t>5</w:t>
            </w:r>
            <w:r w:rsidR="00C67DCD" w:rsidRPr="00CE1021">
              <w:rPr>
                <w:noProof/>
                <w:webHidden/>
              </w:rPr>
              <w:fldChar w:fldCharType="end"/>
            </w:r>
          </w:hyperlink>
        </w:p>
        <w:p w14:paraId="73002555" w14:textId="0D9709C3" w:rsidR="00C67DCD" w:rsidRPr="00CE1021" w:rsidRDefault="00000000">
          <w:pPr>
            <w:pStyle w:val="TOC3"/>
            <w:tabs>
              <w:tab w:val="right" w:leader="dot" w:pos="9350"/>
            </w:tabs>
            <w:rPr>
              <w:rFonts w:eastAsiaTheme="minorEastAsia"/>
              <w:noProof/>
            </w:rPr>
          </w:pPr>
          <w:hyperlink w:anchor="_Toc138794201" w:history="1">
            <w:r w:rsidR="00C67DCD" w:rsidRPr="00CE1021">
              <w:rPr>
                <w:rStyle w:val="Hyperlink"/>
                <w:b/>
                <w:bCs/>
                <w:noProof/>
                <w:color w:val="auto"/>
              </w:rPr>
              <w:t>Scope</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_Toc138794201 \h </w:instrText>
            </w:r>
            <w:r w:rsidR="00C67DCD" w:rsidRPr="00CE1021">
              <w:rPr>
                <w:noProof/>
                <w:webHidden/>
              </w:rPr>
            </w:r>
            <w:r w:rsidR="00C67DCD" w:rsidRPr="00CE1021">
              <w:rPr>
                <w:noProof/>
                <w:webHidden/>
              </w:rPr>
              <w:fldChar w:fldCharType="separate"/>
            </w:r>
            <w:r w:rsidR="00C67DCD" w:rsidRPr="00CE1021">
              <w:rPr>
                <w:noProof/>
                <w:webHidden/>
              </w:rPr>
              <w:t>8</w:t>
            </w:r>
            <w:r w:rsidR="00C67DCD" w:rsidRPr="00CE1021">
              <w:rPr>
                <w:noProof/>
                <w:webHidden/>
              </w:rPr>
              <w:fldChar w:fldCharType="end"/>
            </w:r>
          </w:hyperlink>
        </w:p>
        <w:p w14:paraId="67A53400" w14:textId="0F5304AF" w:rsidR="00C67DCD" w:rsidRPr="00CE1021" w:rsidRDefault="00000000">
          <w:pPr>
            <w:pStyle w:val="TOC1"/>
            <w:tabs>
              <w:tab w:val="right" w:leader="dot" w:pos="9350"/>
            </w:tabs>
            <w:rPr>
              <w:rFonts w:eastAsiaTheme="minorEastAsia"/>
              <w:noProof/>
            </w:rPr>
          </w:pPr>
          <w:hyperlink w:anchor="_Toc138794202" w:history="1">
            <w:r w:rsidR="00C67DCD" w:rsidRPr="00CE1021">
              <w:rPr>
                <w:rStyle w:val="Hyperlink"/>
                <w:b/>
                <w:bCs/>
                <w:noProof/>
                <w:color w:val="auto"/>
              </w:rPr>
              <w:t>Literature Review</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_Toc138794202 \h </w:instrText>
            </w:r>
            <w:r w:rsidR="00C67DCD" w:rsidRPr="00CE1021">
              <w:rPr>
                <w:noProof/>
                <w:webHidden/>
              </w:rPr>
            </w:r>
            <w:r w:rsidR="00C67DCD" w:rsidRPr="00CE1021">
              <w:rPr>
                <w:noProof/>
                <w:webHidden/>
              </w:rPr>
              <w:fldChar w:fldCharType="separate"/>
            </w:r>
            <w:r w:rsidR="00C67DCD" w:rsidRPr="00CE1021">
              <w:rPr>
                <w:noProof/>
                <w:webHidden/>
              </w:rPr>
              <w:t>9</w:t>
            </w:r>
            <w:r w:rsidR="00C67DCD" w:rsidRPr="00CE1021">
              <w:rPr>
                <w:noProof/>
                <w:webHidden/>
              </w:rPr>
              <w:fldChar w:fldCharType="end"/>
            </w:r>
          </w:hyperlink>
        </w:p>
        <w:p w14:paraId="47C8C33C" w14:textId="36ADAE15" w:rsidR="00C67DCD" w:rsidRPr="00CE1021" w:rsidRDefault="00000000">
          <w:pPr>
            <w:pStyle w:val="TOC1"/>
            <w:tabs>
              <w:tab w:val="right" w:leader="dot" w:pos="9350"/>
            </w:tabs>
            <w:rPr>
              <w:rFonts w:eastAsiaTheme="minorEastAsia"/>
              <w:noProof/>
            </w:rPr>
          </w:pPr>
          <w:hyperlink w:anchor="_Toc138794203" w:history="1">
            <w:r w:rsidR="00C67DCD" w:rsidRPr="00CE1021">
              <w:rPr>
                <w:rStyle w:val="Hyperlink"/>
                <w:b/>
                <w:bCs/>
                <w:noProof/>
                <w:color w:val="auto"/>
              </w:rPr>
              <w:t>Research Methodology</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_Toc138794203 \h </w:instrText>
            </w:r>
            <w:r w:rsidR="00C67DCD" w:rsidRPr="00CE1021">
              <w:rPr>
                <w:noProof/>
                <w:webHidden/>
              </w:rPr>
            </w:r>
            <w:r w:rsidR="00C67DCD" w:rsidRPr="00CE1021">
              <w:rPr>
                <w:noProof/>
                <w:webHidden/>
              </w:rPr>
              <w:fldChar w:fldCharType="separate"/>
            </w:r>
            <w:r w:rsidR="00C67DCD" w:rsidRPr="00CE1021">
              <w:rPr>
                <w:noProof/>
                <w:webHidden/>
              </w:rPr>
              <w:t>15</w:t>
            </w:r>
            <w:r w:rsidR="00C67DCD" w:rsidRPr="00CE1021">
              <w:rPr>
                <w:noProof/>
                <w:webHidden/>
              </w:rPr>
              <w:fldChar w:fldCharType="end"/>
            </w:r>
          </w:hyperlink>
        </w:p>
        <w:p w14:paraId="7BF6A976" w14:textId="05205B7B" w:rsidR="00C67DCD" w:rsidRPr="00CE1021" w:rsidRDefault="00000000">
          <w:pPr>
            <w:pStyle w:val="TOC2"/>
            <w:tabs>
              <w:tab w:val="right" w:leader="dot" w:pos="9350"/>
            </w:tabs>
            <w:rPr>
              <w:rFonts w:eastAsiaTheme="minorEastAsia"/>
              <w:noProof/>
            </w:rPr>
          </w:pPr>
          <w:hyperlink w:anchor="_Toc138794204" w:history="1">
            <w:r w:rsidR="00C67DCD" w:rsidRPr="00CE1021">
              <w:rPr>
                <w:rStyle w:val="Hyperlink"/>
                <w:b/>
                <w:bCs/>
                <w:noProof/>
                <w:color w:val="auto"/>
              </w:rPr>
              <w:t>Analysis</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_Toc138794204 \h </w:instrText>
            </w:r>
            <w:r w:rsidR="00C67DCD" w:rsidRPr="00CE1021">
              <w:rPr>
                <w:noProof/>
                <w:webHidden/>
              </w:rPr>
            </w:r>
            <w:r w:rsidR="00C67DCD" w:rsidRPr="00CE1021">
              <w:rPr>
                <w:noProof/>
                <w:webHidden/>
              </w:rPr>
              <w:fldChar w:fldCharType="separate"/>
            </w:r>
            <w:r w:rsidR="00C67DCD" w:rsidRPr="00CE1021">
              <w:rPr>
                <w:noProof/>
                <w:webHidden/>
              </w:rPr>
              <w:t>16</w:t>
            </w:r>
            <w:r w:rsidR="00C67DCD" w:rsidRPr="00CE1021">
              <w:rPr>
                <w:noProof/>
                <w:webHidden/>
              </w:rPr>
              <w:fldChar w:fldCharType="end"/>
            </w:r>
          </w:hyperlink>
        </w:p>
        <w:p w14:paraId="40D01DCF" w14:textId="292A06FA" w:rsidR="00C67DCD" w:rsidRPr="00CE1021" w:rsidRDefault="00000000">
          <w:pPr>
            <w:pStyle w:val="TOC1"/>
            <w:tabs>
              <w:tab w:val="right" w:leader="dot" w:pos="9350"/>
            </w:tabs>
            <w:rPr>
              <w:rFonts w:eastAsiaTheme="minorEastAsia"/>
              <w:noProof/>
            </w:rPr>
          </w:pPr>
          <w:hyperlink w:anchor="_Toc138794205" w:history="1">
            <w:r w:rsidR="00C67DCD" w:rsidRPr="00CE1021">
              <w:rPr>
                <w:rStyle w:val="Hyperlink"/>
                <w:b/>
                <w:bCs/>
                <w:noProof/>
                <w:color w:val="auto"/>
              </w:rPr>
              <w:t>Findings &amp; Discussion</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_Toc138794205 \h </w:instrText>
            </w:r>
            <w:r w:rsidR="00C67DCD" w:rsidRPr="00CE1021">
              <w:rPr>
                <w:noProof/>
                <w:webHidden/>
              </w:rPr>
            </w:r>
            <w:r w:rsidR="00C67DCD" w:rsidRPr="00CE1021">
              <w:rPr>
                <w:noProof/>
                <w:webHidden/>
              </w:rPr>
              <w:fldChar w:fldCharType="separate"/>
            </w:r>
            <w:r w:rsidR="00C67DCD" w:rsidRPr="00CE1021">
              <w:rPr>
                <w:noProof/>
                <w:webHidden/>
              </w:rPr>
              <w:t>19</w:t>
            </w:r>
            <w:r w:rsidR="00C67DCD" w:rsidRPr="00CE1021">
              <w:rPr>
                <w:noProof/>
                <w:webHidden/>
              </w:rPr>
              <w:fldChar w:fldCharType="end"/>
            </w:r>
          </w:hyperlink>
        </w:p>
        <w:p w14:paraId="0B14777A" w14:textId="75CAEB09" w:rsidR="00C67DCD" w:rsidRPr="00CE1021" w:rsidRDefault="00000000">
          <w:pPr>
            <w:pStyle w:val="TOC2"/>
            <w:tabs>
              <w:tab w:val="right" w:leader="dot" w:pos="9350"/>
            </w:tabs>
            <w:rPr>
              <w:rFonts w:eastAsiaTheme="minorEastAsia"/>
              <w:noProof/>
            </w:rPr>
          </w:pPr>
          <w:hyperlink w:anchor="_Toc138794206" w:history="1">
            <w:r w:rsidR="00C67DCD" w:rsidRPr="00CE1021">
              <w:rPr>
                <w:rStyle w:val="Hyperlink"/>
                <w:b/>
                <w:bCs/>
                <w:noProof/>
                <w:color w:val="auto"/>
              </w:rPr>
              <w:t>Discussion:</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_Toc138794206 \h </w:instrText>
            </w:r>
            <w:r w:rsidR="00C67DCD" w:rsidRPr="00CE1021">
              <w:rPr>
                <w:noProof/>
                <w:webHidden/>
              </w:rPr>
            </w:r>
            <w:r w:rsidR="00C67DCD" w:rsidRPr="00CE1021">
              <w:rPr>
                <w:noProof/>
                <w:webHidden/>
              </w:rPr>
              <w:fldChar w:fldCharType="separate"/>
            </w:r>
            <w:r w:rsidR="00C67DCD" w:rsidRPr="00CE1021">
              <w:rPr>
                <w:noProof/>
                <w:webHidden/>
              </w:rPr>
              <w:t>20</w:t>
            </w:r>
            <w:r w:rsidR="00C67DCD" w:rsidRPr="00CE1021">
              <w:rPr>
                <w:noProof/>
                <w:webHidden/>
              </w:rPr>
              <w:fldChar w:fldCharType="end"/>
            </w:r>
          </w:hyperlink>
        </w:p>
        <w:p w14:paraId="2B383EAA" w14:textId="03649420" w:rsidR="00C67DCD" w:rsidRPr="00CE1021" w:rsidRDefault="00000000">
          <w:pPr>
            <w:pStyle w:val="TOC1"/>
            <w:tabs>
              <w:tab w:val="right" w:leader="dot" w:pos="9350"/>
            </w:tabs>
            <w:rPr>
              <w:rFonts w:eastAsiaTheme="minorEastAsia"/>
              <w:noProof/>
            </w:rPr>
          </w:pPr>
          <w:hyperlink w:anchor="_Toc138794207" w:history="1">
            <w:r w:rsidR="00C67DCD" w:rsidRPr="00CE1021">
              <w:rPr>
                <w:rStyle w:val="Hyperlink"/>
                <w:b/>
                <w:bCs/>
                <w:noProof/>
                <w:color w:val="auto"/>
              </w:rPr>
              <w:t>Recommendations</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_Toc138794207 \h </w:instrText>
            </w:r>
            <w:r w:rsidR="00C67DCD" w:rsidRPr="00CE1021">
              <w:rPr>
                <w:noProof/>
                <w:webHidden/>
              </w:rPr>
            </w:r>
            <w:r w:rsidR="00C67DCD" w:rsidRPr="00CE1021">
              <w:rPr>
                <w:noProof/>
                <w:webHidden/>
              </w:rPr>
              <w:fldChar w:fldCharType="separate"/>
            </w:r>
            <w:r w:rsidR="00C67DCD" w:rsidRPr="00CE1021">
              <w:rPr>
                <w:noProof/>
                <w:webHidden/>
              </w:rPr>
              <w:t>22</w:t>
            </w:r>
            <w:r w:rsidR="00C67DCD" w:rsidRPr="00CE1021">
              <w:rPr>
                <w:noProof/>
                <w:webHidden/>
              </w:rPr>
              <w:fldChar w:fldCharType="end"/>
            </w:r>
          </w:hyperlink>
        </w:p>
        <w:p w14:paraId="27C8D434" w14:textId="106E4220" w:rsidR="00C67DCD" w:rsidRPr="00CE1021" w:rsidRDefault="00000000">
          <w:pPr>
            <w:pStyle w:val="TOC1"/>
            <w:tabs>
              <w:tab w:val="right" w:leader="dot" w:pos="9350"/>
            </w:tabs>
            <w:rPr>
              <w:rFonts w:eastAsiaTheme="minorEastAsia"/>
              <w:noProof/>
            </w:rPr>
          </w:pPr>
          <w:hyperlink w:anchor="_Toc138794208" w:history="1">
            <w:r w:rsidR="00C67DCD" w:rsidRPr="00CE1021">
              <w:rPr>
                <w:rStyle w:val="Hyperlink"/>
                <w:b/>
                <w:bCs/>
                <w:noProof/>
                <w:color w:val="auto"/>
              </w:rPr>
              <w:t>Conclusion</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_Toc138794208 \h </w:instrText>
            </w:r>
            <w:r w:rsidR="00C67DCD" w:rsidRPr="00CE1021">
              <w:rPr>
                <w:noProof/>
                <w:webHidden/>
              </w:rPr>
            </w:r>
            <w:r w:rsidR="00C67DCD" w:rsidRPr="00CE1021">
              <w:rPr>
                <w:noProof/>
                <w:webHidden/>
              </w:rPr>
              <w:fldChar w:fldCharType="separate"/>
            </w:r>
            <w:r w:rsidR="00C67DCD" w:rsidRPr="00CE1021">
              <w:rPr>
                <w:noProof/>
                <w:webHidden/>
              </w:rPr>
              <w:t>24</w:t>
            </w:r>
            <w:r w:rsidR="00C67DCD" w:rsidRPr="00CE1021">
              <w:rPr>
                <w:noProof/>
                <w:webHidden/>
              </w:rPr>
              <w:fldChar w:fldCharType="end"/>
            </w:r>
          </w:hyperlink>
        </w:p>
        <w:p w14:paraId="5E819D90" w14:textId="0D8F328D" w:rsidR="00C67DCD" w:rsidRPr="00CE1021" w:rsidRDefault="00000000">
          <w:pPr>
            <w:pStyle w:val="TOC1"/>
            <w:tabs>
              <w:tab w:val="right" w:leader="dot" w:pos="9350"/>
            </w:tabs>
            <w:rPr>
              <w:rFonts w:eastAsiaTheme="minorEastAsia"/>
              <w:noProof/>
            </w:rPr>
          </w:pPr>
          <w:hyperlink w:anchor="_Toc138794209" w:history="1">
            <w:r w:rsidR="00C67DCD" w:rsidRPr="00CE1021">
              <w:rPr>
                <w:rStyle w:val="Hyperlink"/>
                <w:b/>
                <w:bCs/>
                <w:noProof/>
                <w:color w:val="auto"/>
              </w:rPr>
              <w:t>References</w:t>
            </w:r>
            <w:r w:rsidR="00C67DCD" w:rsidRPr="00CE1021">
              <w:rPr>
                <w:noProof/>
                <w:webHidden/>
              </w:rPr>
              <w:tab/>
            </w:r>
            <w:r w:rsidR="00C67DCD" w:rsidRPr="00CE1021">
              <w:rPr>
                <w:noProof/>
                <w:webHidden/>
              </w:rPr>
              <w:fldChar w:fldCharType="begin"/>
            </w:r>
            <w:r w:rsidR="00C67DCD" w:rsidRPr="00CE1021">
              <w:rPr>
                <w:noProof/>
                <w:webHidden/>
              </w:rPr>
              <w:instrText xml:space="preserve"> PAGEREF _Toc138794209 \h </w:instrText>
            </w:r>
            <w:r w:rsidR="00C67DCD" w:rsidRPr="00CE1021">
              <w:rPr>
                <w:noProof/>
                <w:webHidden/>
              </w:rPr>
            </w:r>
            <w:r w:rsidR="00C67DCD" w:rsidRPr="00CE1021">
              <w:rPr>
                <w:noProof/>
                <w:webHidden/>
              </w:rPr>
              <w:fldChar w:fldCharType="separate"/>
            </w:r>
            <w:r w:rsidR="00C67DCD" w:rsidRPr="00CE1021">
              <w:rPr>
                <w:noProof/>
                <w:webHidden/>
              </w:rPr>
              <w:t>27</w:t>
            </w:r>
            <w:r w:rsidR="00C67DCD" w:rsidRPr="00CE1021">
              <w:rPr>
                <w:noProof/>
                <w:webHidden/>
              </w:rPr>
              <w:fldChar w:fldCharType="end"/>
            </w:r>
          </w:hyperlink>
        </w:p>
        <w:p w14:paraId="67F20845" w14:textId="2D8692E0" w:rsidR="005A5658" w:rsidRPr="00CE1021" w:rsidRDefault="005A5658">
          <w:r w:rsidRPr="00CE1021">
            <w:rPr>
              <w:b/>
              <w:bCs/>
              <w:noProof/>
            </w:rPr>
            <w:fldChar w:fldCharType="end"/>
          </w:r>
        </w:p>
      </w:sdtContent>
    </w:sdt>
    <w:p w14:paraId="03CA89F3" w14:textId="77777777" w:rsidR="008C4E30" w:rsidRPr="00CE1021" w:rsidRDefault="008C4E30" w:rsidP="004A7C0E">
      <w:pPr>
        <w:spacing w:line="480" w:lineRule="auto"/>
        <w:rPr>
          <w:rFonts w:ascii="Times New Roman" w:hAnsi="Times New Roman" w:cs="Times New Roman"/>
          <w:b/>
          <w:bCs/>
          <w:sz w:val="24"/>
          <w:szCs w:val="24"/>
        </w:rPr>
      </w:pPr>
    </w:p>
    <w:p w14:paraId="3262FE19" w14:textId="77777777" w:rsidR="005A5658" w:rsidRPr="00CE1021" w:rsidRDefault="005A5658" w:rsidP="004A7C0E">
      <w:pPr>
        <w:spacing w:line="480" w:lineRule="auto"/>
        <w:rPr>
          <w:rFonts w:ascii="Times New Roman" w:hAnsi="Times New Roman" w:cs="Times New Roman"/>
          <w:b/>
          <w:bCs/>
          <w:sz w:val="24"/>
          <w:szCs w:val="24"/>
        </w:rPr>
      </w:pPr>
    </w:p>
    <w:p w14:paraId="0F03CA07" w14:textId="77777777" w:rsidR="005A5658" w:rsidRPr="00CE1021" w:rsidRDefault="005A5658" w:rsidP="004A7C0E">
      <w:pPr>
        <w:spacing w:line="480" w:lineRule="auto"/>
        <w:rPr>
          <w:rFonts w:ascii="Times New Roman" w:hAnsi="Times New Roman" w:cs="Times New Roman"/>
          <w:b/>
          <w:bCs/>
          <w:sz w:val="24"/>
          <w:szCs w:val="24"/>
        </w:rPr>
      </w:pPr>
    </w:p>
    <w:p w14:paraId="48BB880E" w14:textId="77777777" w:rsidR="005A5658" w:rsidRPr="00CE1021" w:rsidRDefault="005A5658" w:rsidP="004A7C0E">
      <w:pPr>
        <w:spacing w:line="480" w:lineRule="auto"/>
        <w:rPr>
          <w:rFonts w:ascii="Times New Roman" w:hAnsi="Times New Roman" w:cs="Times New Roman"/>
          <w:b/>
          <w:bCs/>
          <w:sz w:val="24"/>
          <w:szCs w:val="24"/>
        </w:rPr>
      </w:pPr>
    </w:p>
    <w:p w14:paraId="2BA0A542" w14:textId="77777777" w:rsidR="005A5658" w:rsidRPr="00CE1021" w:rsidRDefault="005A5658" w:rsidP="004A7C0E">
      <w:pPr>
        <w:spacing w:line="480" w:lineRule="auto"/>
        <w:rPr>
          <w:rFonts w:ascii="Times New Roman" w:hAnsi="Times New Roman" w:cs="Times New Roman"/>
          <w:b/>
          <w:bCs/>
          <w:sz w:val="24"/>
          <w:szCs w:val="24"/>
        </w:rPr>
      </w:pPr>
    </w:p>
    <w:p w14:paraId="7CC7CB4F" w14:textId="77777777" w:rsidR="008C4E30" w:rsidRPr="00CE1021" w:rsidRDefault="008C4E30" w:rsidP="004A7C0E">
      <w:pPr>
        <w:spacing w:line="480" w:lineRule="auto"/>
        <w:rPr>
          <w:rFonts w:ascii="Times New Roman" w:hAnsi="Times New Roman" w:cs="Times New Roman"/>
          <w:b/>
          <w:bCs/>
          <w:sz w:val="24"/>
          <w:szCs w:val="24"/>
        </w:rPr>
      </w:pPr>
    </w:p>
    <w:p w14:paraId="12EA22E8" w14:textId="77777777" w:rsidR="008C4E30" w:rsidRPr="00CE1021" w:rsidRDefault="008C4E30" w:rsidP="004A7C0E">
      <w:pPr>
        <w:spacing w:line="480" w:lineRule="auto"/>
        <w:rPr>
          <w:rFonts w:ascii="Times New Roman" w:hAnsi="Times New Roman" w:cs="Times New Roman"/>
          <w:b/>
          <w:bCs/>
          <w:sz w:val="24"/>
          <w:szCs w:val="24"/>
        </w:rPr>
      </w:pPr>
    </w:p>
    <w:p w14:paraId="192EFA98" w14:textId="77777777" w:rsidR="008C4E30" w:rsidRPr="00CE1021" w:rsidRDefault="008C4E30" w:rsidP="004A7C0E">
      <w:pPr>
        <w:spacing w:line="480" w:lineRule="auto"/>
        <w:rPr>
          <w:rFonts w:ascii="Times New Roman" w:hAnsi="Times New Roman" w:cs="Times New Roman"/>
          <w:b/>
          <w:bCs/>
          <w:sz w:val="24"/>
          <w:szCs w:val="24"/>
        </w:rPr>
      </w:pPr>
    </w:p>
    <w:p w14:paraId="34A10597" w14:textId="77777777" w:rsidR="008C4E30" w:rsidRPr="00CE1021" w:rsidRDefault="008C4E30" w:rsidP="004A7C0E">
      <w:pPr>
        <w:spacing w:line="480" w:lineRule="auto"/>
        <w:rPr>
          <w:rFonts w:ascii="Times New Roman" w:hAnsi="Times New Roman" w:cs="Times New Roman"/>
          <w:b/>
          <w:bCs/>
          <w:sz w:val="24"/>
          <w:szCs w:val="24"/>
        </w:rPr>
      </w:pPr>
    </w:p>
    <w:p w14:paraId="2CFCB7A7" w14:textId="2C98324D" w:rsidR="00DC3534" w:rsidRPr="00CE1021" w:rsidRDefault="00DC3534" w:rsidP="00D439BE">
      <w:pPr>
        <w:pStyle w:val="Heading1"/>
        <w:rPr>
          <w:b/>
          <w:bCs/>
          <w:color w:val="auto"/>
        </w:rPr>
      </w:pPr>
      <w:bookmarkStart w:id="8" w:name="_Toc138794197"/>
      <w:r w:rsidRPr="00CE1021">
        <w:rPr>
          <w:b/>
          <w:bCs/>
          <w:color w:val="auto"/>
        </w:rPr>
        <w:t>Introduction</w:t>
      </w:r>
      <w:bookmarkEnd w:id="8"/>
    </w:p>
    <w:p w14:paraId="081AC523" w14:textId="0BE07FB0" w:rsidR="00DC3534" w:rsidRPr="00CE1021" w:rsidRDefault="001801C9"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Placement is one of the most important factors in a hotel's success and long-term viability. In the business world of today, ethical values are becoming more and more important in making decisions across all industries. Taking into account how important ethics are in the hotel business, this report looks at how ethical values affect hotel locations. By looking at this relationship, we can learn a lot about how ethical values affect where hotels are located and what this means for the industry as a whole. Ethical values are a set of rules and principles that help people in an organization act and make decisions. In the case of hotels, these values include social responsibility, environmental sustainability, stakeholder engagement, employee well-being, reputation, and ethical leadership. Hotel owners and other stakeholders who want to make positive social and environmental changes while meeting the needs and expectations of guests and communities must understand how these ethical values affect hotel locations</w:t>
      </w:r>
      <w:r w:rsidR="000F0D31" w:rsidRPr="00CE1021">
        <w:rPr>
          <w:rFonts w:ascii="Times New Roman" w:hAnsi="Times New Roman" w:cs="Times New Roman"/>
          <w:sz w:val="24"/>
          <w:szCs w:val="24"/>
        </w:rPr>
        <w:t xml:space="preserve"> (Teng and</w:t>
      </w:r>
      <w:r w:rsidR="000F0D31" w:rsidRPr="00CE1021">
        <w:rPr>
          <w:rFonts w:ascii="Times New Roman" w:hAnsi="Times New Roman" w:cs="Times New Roman"/>
          <w:spacing w:val="-3"/>
          <w:sz w:val="24"/>
          <w:szCs w:val="24"/>
        </w:rPr>
        <w:t xml:space="preserve"> </w:t>
      </w:r>
      <w:r w:rsidR="000F0D31" w:rsidRPr="00CE1021">
        <w:rPr>
          <w:rFonts w:ascii="Times New Roman" w:hAnsi="Times New Roman" w:cs="Times New Roman"/>
          <w:sz w:val="24"/>
          <w:szCs w:val="24"/>
        </w:rPr>
        <w:t>Cheng 2021)</w:t>
      </w:r>
      <w:r w:rsidRPr="00CE1021">
        <w:rPr>
          <w:rFonts w:ascii="Times New Roman" w:hAnsi="Times New Roman" w:cs="Times New Roman"/>
          <w:sz w:val="24"/>
          <w:szCs w:val="24"/>
        </w:rPr>
        <w:t>. This report aims to give a thorough look at the relationship between ethical values and hotel locations by looking at all of the existing literature, research studies, and industry reports. Using a method called "thematic analysis," we will look at the most important themes and findings from the literature. This will help us understand the complicated relationship between ethical concerns and the choice of hotel sites. By understanding how ethical values affect hotel locations, people in the industry can make decisions that are in line with their own morals, improve their reputation, and help the communities where they work. In the end, this analysis will help us learn more about how ethical values affect where hotels are located and give important information to people who make decisions in the hotel industry.</w:t>
      </w:r>
    </w:p>
    <w:p w14:paraId="611FA33B" w14:textId="5625EDA5" w:rsidR="009672D5" w:rsidRPr="00CE1021" w:rsidRDefault="009672D5" w:rsidP="00D439BE">
      <w:pPr>
        <w:pStyle w:val="Heading2"/>
        <w:rPr>
          <w:b/>
          <w:bCs/>
          <w:color w:val="auto"/>
        </w:rPr>
      </w:pPr>
      <w:bookmarkStart w:id="9" w:name="_Toc138794198"/>
      <w:r w:rsidRPr="00CE1021">
        <w:rPr>
          <w:b/>
          <w:bCs/>
          <w:color w:val="auto"/>
        </w:rPr>
        <w:t>Research questions</w:t>
      </w:r>
      <w:bookmarkEnd w:id="9"/>
      <w:r w:rsidRPr="00CE1021">
        <w:rPr>
          <w:b/>
          <w:bCs/>
          <w:color w:val="auto"/>
        </w:rPr>
        <w:t xml:space="preserve"> </w:t>
      </w:r>
    </w:p>
    <w:p w14:paraId="52BAD781" w14:textId="77777777" w:rsidR="001801C9" w:rsidRPr="00CE1021" w:rsidRDefault="001801C9" w:rsidP="004A7C0E">
      <w:pPr>
        <w:pStyle w:val="ListParagraph"/>
        <w:numPr>
          <w:ilvl w:val="0"/>
          <w:numId w:val="5"/>
        </w:numPr>
        <w:spacing w:line="480" w:lineRule="auto"/>
        <w:rPr>
          <w:rFonts w:ascii="Times New Roman" w:hAnsi="Times New Roman" w:cs="Times New Roman"/>
          <w:sz w:val="24"/>
          <w:szCs w:val="24"/>
        </w:rPr>
      </w:pPr>
      <w:r w:rsidRPr="00CE1021">
        <w:rPr>
          <w:rFonts w:ascii="Times New Roman" w:hAnsi="Times New Roman" w:cs="Times New Roman"/>
          <w:sz w:val="24"/>
          <w:szCs w:val="24"/>
        </w:rPr>
        <w:t>How do ethical values affect the decisions made about where to put hotels and how they are spread out?</w:t>
      </w:r>
    </w:p>
    <w:p w14:paraId="0A739791" w14:textId="77777777" w:rsidR="001801C9" w:rsidRPr="00CE1021" w:rsidRDefault="001801C9" w:rsidP="004A7C0E">
      <w:pPr>
        <w:pStyle w:val="ListParagraph"/>
        <w:numPr>
          <w:ilvl w:val="0"/>
          <w:numId w:val="5"/>
        </w:numPr>
        <w:spacing w:line="480" w:lineRule="auto"/>
        <w:rPr>
          <w:rFonts w:ascii="Times New Roman" w:hAnsi="Times New Roman" w:cs="Times New Roman"/>
          <w:sz w:val="24"/>
          <w:szCs w:val="24"/>
        </w:rPr>
      </w:pPr>
      <w:r w:rsidRPr="00CE1021">
        <w:rPr>
          <w:rFonts w:ascii="Times New Roman" w:hAnsi="Times New Roman" w:cs="Times New Roman"/>
          <w:sz w:val="24"/>
          <w:szCs w:val="24"/>
        </w:rPr>
        <w:t>What are the most important ethical values that hotel companies think about when deciding where to put their hotels?</w:t>
      </w:r>
    </w:p>
    <w:p w14:paraId="37511B40" w14:textId="77777777" w:rsidR="001801C9" w:rsidRPr="00CE1021" w:rsidRDefault="001801C9" w:rsidP="004A7C0E">
      <w:pPr>
        <w:pStyle w:val="ListParagraph"/>
        <w:numPr>
          <w:ilvl w:val="0"/>
          <w:numId w:val="5"/>
        </w:numPr>
        <w:spacing w:line="480" w:lineRule="auto"/>
        <w:rPr>
          <w:rFonts w:ascii="Times New Roman" w:hAnsi="Times New Roman" w:cs="Times New Roman"/>
          <w:sz w:val="24"/>
          <w:szCs w:val="24"/>
        </w:rPr>
      </w:pPr>
      <w:r w:rsidRPr="00CE1021">
        <w:rPr>
          <w:rFonts w:ascii="Times New Roman" w:hAnsi="Times New Roman" w:cs="Times New Roman"/>
          <w:sz w:val="24"/>
          <w:szCs w:val="24"/>
        </w:rPr>
        <w:t>What effect does social responsibility have on where a hotel is located? How does it show up in employee behavior, relationships with the community, and the image of the brand?</w:t>
      </w:r>
    </w:p>
    <w:p w14:paraId="1A5997A2" w14:textId="77777777" w:rsidR="001801C9" w:rsidRPr="00CE1021" w:rsidRDefault="001801C9" w:rsidP="004A7C0E">
      <w:pPr>
        <w:pStyle w:val="ListParagraph"/>
        <w:numPr>
          <w:ilvl w:val="0"/>
          <w:numId w:val="5"/>
        </w:numPr>
        <w:spacing w:line="480" w:lineRule="auto"/>
        <w:rPr>
          <w:rFonts w:ascii="Times New Roman" w:hAnsi="Times New Roman" w:cs="Times New Roman"/>
          <w:sz w:val="24"/>
          <w:szCs w:val="24"/>
        </w:rPr>
      </w:pPr>
      <w:r w:rsidRPr="00CE1021">
        <w:rPr>
          <w:rFonts w:ascii="Times New Roman" w:hAnsi="Times New Roman" w:cs="Times New Roman"/>
          <w:sz w:val="24"/>
          <w:szCs w:val="24"/>
        </w:rPr>
        <w:t>How does environmental sustainability affect where a hotel is located, and what do hotels do to leave as little of an impact on the environment as possible?</w:t>
      </w:r>
    </w:p>
    <w:p w14:paraId="7D8EAA9E" w14:textId="7A1AEE5A" w:rsidR="009672D5" w:rsidRPr="00CE1021" w:rsidRDefault="001801C9" w:rsidP="004A7C0E">
      <w:pPr>
        <w:pStyle w:val="ListParagraph"/>
        <w:numPr>
          <w:ilvl w:val="0"/>
          <w:numId w:val="5"/>
        </w:numPr>
        <w:spacing w:line="480" w:lineRule="auto"/>
        <w:rPr>
          <w:rFonts w:ascii="Times New Roman" w:hAnsi="Times New Roman" w:cs="Times New Roman"/>
          <w:sz w:val="24"/>
          <w:szCs w:val="24"/>
        </w:rPr>
      </w:pPr>
      <w:r w:rsidRPr="00CE1021">
        <w:rPr>
          <w:rFonts w:ascii="Times New Roman" w:hAnsi="Times New Roman" w:cs="Times New Roman"/>
          <w:sz w:val="24"/>
          <w:szCs w:val="24"/>
        </w:rPr>
        <w:t>How much do customers' morals affect how they think about hotels and where they want to stay?</w:t>
      </w:r>
    </w:p>
    <w:p w14:paraId="363D8A26" w14:textId="54E504B2" w:rsidR="00891B89" w:rsidRPr="00CE1021" w:rsidRDefault="00891B89" w:rsidP="00D439BE">
      <w:pPr>
        <w:pStyle w:val="Heading2"/>
        <w:rPr>
          <w:b/>
          <w:bCs/>
          <w:color w:val="auto"/>
        </w:rPr>
      </w:pPr>
      <w:bookmarkStart w:id="10" w:name="_Toc138794199"/>
      <w:r w:rsidRPr="00CE1021">
        <w:rPr>
          <w:b/>
          <w:bCs/>
          <w:color w:val="auto"/>
        </w:rPr>
        <w:t>The objectives</w:t>
      </w:r>
      <w:bookmarkEnd w:id="10"/>
      <w:r w:rsidRPr="00CE1021">
        <w:rPr>
          <w:b/>
          <w:bCs/>
          <w:color w:val="auto"/>
        </w:rPr>
        <w:t xml:space="preserve"> </w:t>
      </w:r>
    </w:p>
    <w:p w14:paraId="3A384C21" w14:textId="77777777" w:rsidR="008A0084" w:rsidRPr="00CE1021" w:rsidRDefault="008A0084" w:rsidP="004A7C0E">
      <w:pPr>
        <w:pStyle w:val="ListParagraph"/>
        <w:numPr>
          <w:ilvl w:val="0"/>
          <w:numId w:val="4"/>
        </w:numPr>
        <w:spacing w:line="480" w:lineRule="auto"/>
        <w:rPr>
          <w:rFonts w:ascii="Times New Roman" w:hAnsi="Times New Roman" w:cs="Times New Roman"/>
          <w:sz w:val="24"/>
          <w:szCs w:val="24"/>
        </w:rPr>
      </w:pPr>
      <w:r w:rsidRPr="00CE1021">
        <w:rPr>
          <w:rFonts w:ascii="Times New Roman" w:hAnsi="Times New Roman" w:cs="Times New Roman"/>
          <w:sz w:val="24"/>
          <w:szCs w:val="24"/>
        </w:rPr>
        <w:t>To do a thorough review of the research on how ethical values affect hotel locations, pointing out where there are gaps in the research and showing how this study will help fill those gaps.</w:t>
      </w:r>
    </w:p>
    <w:p w14:paraId="55E384BC" w14:textId="77777777" w:rsidR="008A0084" w:rsidRPr="00CE1021" w:rsidRDefault="008A0084" w:rsidP="004A7C0E">
      <w:pPr>
        <w:pStyle w:val="ListParagraph"/>
        <w:numPr>
          <w:ilvl w:val="0"/>
          <w:numId w:val="4"/>
        </w:numPr>
        <w:spacing w:line="480" w:lineRule="auto"/>
        <w:rPr>
          <w:rFonts w:ascii="Times New Roman" w:hAnsi="Times New Roman" w:cs="Times New Roman"/>
          <w:sz w:val="24"/>
          <w:szCs w:val="24"/>
        </w:rPr>
      </w:pPr>
      <w:r w:rsidRPr="00CE1021">
        <w:rPr>
          <w:rFonts w:ascii="Times New Roman" w:hAnsi="Times New Roman" w:cs="Times New Roman"/>
          <w:sz w:val="24"/>
          <w:szCs w:val="24"/>
        </w:rPr>
        <w:t>To look at the factors and criteria that affect how ethically a hotel is placed, including social responsibility, the impact on the community, and environmental sustainability.</w:t>
      </w:r>
    </w:p>
    <w:p w14:paraId="72EE4E27" w14:textId="77777777" w:rsidR="008A0084" w:rsidRPr="00CE1021" w:rsidRDefault="008A0084" w:rsidP="004A7C0E">
      <w:pPr>
        <w:pStyle w:val="ListParagraph"/>
        <w:numPr>
          <w:ilvl w:val="0"/>
          <w:numId w:val="4"/>
        </w:numPr>
        <w:spacing w:line="480" w:lineRule="auto"/>
        <w:rPr>
          <w:rFonts w:ascii="Times New Roman" w:hAnsi="Times New Roman" w:cs="Times New Roman"/>
          <w:sz w:val="24"/>
          <w:szCs w:val="24"/>
        </w:rPr>
      </w:pPr>
      <w:r w:rsidRPr="00CE1021">
        <w:rPr>
          <w:rFonts w:ascii="Times New Roman" w:hAnsi="Times New Roman" w:cs="Times New Roman"/>
          <w:sz w:val="24"/>
          <w:szCs w:val="24"/>
        </w:rPr>
        <w:t>To figure out how ethical values affect a hotel's reputation, how customers see it, and how well it does financially in different places.</w:t>
      </w:r>
    </w:p>
    <w:p w14:paraId="43C2BCBA" w14:textId="1A58F3FC" w:rsidR="00891B89" w:rsidRPr="00CE1021" w:rsidRDefault="008A0084" w:rsidP="004A7C0E">
      <w:pPr>
        <w:pStyle w:val="ListParagraph"/>
        <w:numPr>
          <w:ilvl w:val="0"/>
          <w:numId w:val="4"/>
        </w:numPr>
        <w:spacing w:line="480" w:lineRule="auto"/>
        <w:rPr>
          <w:rFonts w:ascii="Times New Roman" w:hAnsi="Times New Roman" w:cs="Times New Roman"/>
          <w:sz w:val="24"/>
          <w:szCs w:val="24"/>
        </w:rPr>
      </w:pPr>
      <w:r w:rsidRPr="00CE1021">
        <w:rPr>
          <w:rFonts w:ascii="Times New Roman" w:hAnsi="Times New Roman" w:cs="Times New Roman"/>
          <w:sz w:val="24"/>
          <w:szCs w:val="24"/>
        </w:rPr>
        <w:t>To help hotel owners and other interested parties make more ethical decisions about where to put hotels by giving them practical suggestions.</w:t>
      </w:r>
    </w:p>
    <w:p w14:paraId="2AD4D806" w14:textId="0C68A6B8" w:rsidR="002912FB" w:rsidRPr="00CE1021" w:rsidRDefault="002912FB" w:rsidP="00D439BE">
      <w:pPr>
        <w:pStyle w:val="Heading2"/>
        <w:rPr>
          <w:b/>
          <w:bCs/>
          <w:color w:val="auto"/>
        </w:rPr>
      </w:pPr>
      <w:bookmarkStart w:id="11" w:name="_Toc138794200"/>
      <w:r w:rsidRPr="00CE1021">
        <w:rPr>
          <w:b/>
          <w:bCs/>
          <w:color w:val="auto"/>
        </w:rPr>
        <w:t>Background</w:t>
      </w:r>
      <w:bookmarkEnd w:id="11"/>
    </w:p>
    <w:p w14:paraId="1B936ECE" w14:textId="7824BE9C" w:rsidR="00D25EAE" w:rsidRPr="00CE1021" w:rsidRDefault="00D25EA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hotel industry is complicated and has many different parts. It is an important part of the global economy. It is an important part of the travel and tourism industry, meeting the growing need for lodging and hospitality services around the world</w:t>
      </w:r>
      <w:r w:rsidR="004A0A3A" w:rsidRPr="00CE1021">
        <w:rPr>
          <w:rFonts w:ascii="Times New Roman" w:hAnsi="Times New Roman" w:cs="Times New Roman"/>
          <w:sz w:val="24"/>
          <w:szCs w:val="24"/>
        </w:rPr>
        <w:t xml:space="preserve"> (Brown and</w:t>
      </w:r>
      <w:r w:rsidR="004A0A3A" w:rsidRPr="00CE1021">
        <w:rPr>
          <w:rFonts w:ascii="Times New Roman" w:hAnsi="Times New Roman" w:cs="Times New Roman"/>
          <w:spacing w:val="-7"/>
          <w:sz w:val="24"/>
          <w:szCs w:val="24"/>
        </w:rPr>
        <w:t xml:space="preserve"> </w:t>
      </w:r>
      <w:proofErr w:type="spellStart"/>
      <w:r w:rsidR="004A0A3A" w:rsidRPr="00CE1021">
        <w:rPr>
          <w:rFonts w:ascii="Times New Roman" w:hAnsi="Times New Roman" w:cs="Times New Roman"/>
          <w:sz w:val="24"/>
          <w:szCs w:val="24"/>
        </w:rPr>
        <w:t>Treviño</w:t>
      </w:r>
      <w:proofErr w:type="spellEnd"/>
      <w:r w:rsidR="004A0A3A" w:rsidRPr="00CE1021">
        <w:rPr>
          <w:rFonts w:ascii="Times New Roman" w:hAnsi="Times New Roman" w:cs="Times New Roman"/>
          <w:spacing w:val="-2"/>
          <w:sz w:val="24"/>
          <w:szCs w:val="24"/>
        </w:rPr>
        <w:t xml:space="preserve"> </w:t>
      </w:r>
      <w:r w:rsidR="004A0A3A" w:rsidRPr="00CE1021">
        <w:rPr>
          <w:rFonts w:ascii="Times New Roman" w:hAnsi="Times New Roman" w:cs="Times New Roman"/>
          <w:sz w:val="24"/>
          <w:szCs w:val="24"/>
        </w:rPr>
        <w:t>2014)</w:t>
      </w:r>
      <w:r w:rsidRPr="00CE1021">
        <w:rPr>
          <w:rFonts w:ascii="Times New Roman" w:hAnsi="Times New Roman" w:cs="Times New Roman"/>
          <w:sz w:val="24"/>
          <w:szCs w:val="24"/>
        </w:rPr>
        <w:t>. Hotels depend on a lot of different things to be successful, and one of the most important is where they are located. The location of hotels has a direct effect on customer satisfaction, market reach, and long-term profits. In recent years, ethical values have become much more important in business, and the hotel industry is no exception. There has been a big change in how people feel about companies. They now want to do business with ones that are ethical and care about the community. This change is happening because people are becoming more aware of how business operations affect people, the environment, and the community. People are more likely to buy from businesses that share their morals, and hotels are no exception to this trend.</w:t>
      </w:r>
    </w:p>
    <w:p w14:paraId="03DC80A8" w14:textId="4490C309" w:rsidR="00D25EAE" w:rsidRPr="00CE1021" w:rsidRDefault="00D25EA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When it comes to hotel locations, ethical values cover a wide range of things. Social responsibility is an important part. This means that a hotel is committed to promoting and helping social well-being. Social responsibility means getting involved with the community where the hotel is located, respecting human rights, offering fair employment opportunities, and making a positive impact on the society where the hotel is located. Hotels that put an emphasis on social responsibility try to build strong relationships with the communities around them and make a good name for themselves. Sustainability of the environment is another important ethical value that affects where hotels are located. With climate change, running out of resources, and environmental damage becoming more of a concern, hotels are under pressure to reduce their environmental impact</w:t>
      </w:r>
      <w:r w:rsidR="00DC55AC" w:rsidRPr="00CE1021">
        <w:rPr>
          <w:rFonts w:ascii="Times New Roman" w:hAnsi="Times New Roman" w:cs="Times New Roman"/>
          <w:sz w:val="24"/>
          <w:szCs w:val="24"/>
        </w:rPr>
        <w:t xml:space="preserve"> (</w:t>
      </w:r>
      <w:proofErr w:type="spellStart"/>
      <w:r w:rsidR="00DC55AC" w:rsidRPr="00CE1021">
        <w:rPr>
          <w:rFonts w:ascii="Times New Roman" w:hAnsi="Times New Roman" w:cs="Times New Roman"/>
          <w:spacing w:val="-1"/>
          <w:sz w:val="24"/>
          <w:szCs w:val="24"/>
        </w:rPr>
        <w:t>Dimitriou</w:t>
      </w:r>
      <w:proofErr w:type="spellEnd"/>
      <w:r w:rsidR="00DC55AC" w:rsidRPr="00CE1021">
        <w:rPr>
          <w:rFonts w:ascii="Times New Roman" w:hAnsi="Times New Roman" w:cs="Times New Roman"/>
          <w:sz w:val="24"/>
          <w:szCs w:val="24"/>
        </w:rPr>
        <w:t xml:space="preserve"> </w:t>
      </w:r>
      <w:r w:rsidR="00DC55AC" w:rsidRPr="00CE1021">
        <w:rPr>
          <w:rFonts w:ascii="Times New Roman" w:hAnsi="Times New Roman" w:cs="Times New Roman"/>
          <w:spacing w:val="-1"/>
          <w:sz w:val="24"/>
          <w:szCs w:val="24"/>
        </w:rPr>
        <w:t>and</w:t>
      </w:r>
      <w:r w:rsidR="00DC55AC" w:rsidRPr="00CE1021">
        <w:rPr>
          <w:rFonts w:ascii="Times New Roman" w:hAnsi="Times New Roman" w:cs="Times New Roman"/>
          <w:spacing w:val="1"/>
          <w:sz w:val="24"/>
          <w:szCs w:val="24"/>
        </w:rPr>
        <w:t xml:space="preserve"> </w:t>
      </w:r>
      <w:proofErr w:type="spellStart"/>
      <w:r w:rsidR="00DC55AC" w:rsidRPr="00CE1021">
        <w:rPr>
          <w:rFonts w:ascii="Times New Roman" w:hAnsi="Times New Roman" w:cs="Times New Roman"/>
          <w:spacing w:val="-1"/>
          <w:sz w:val="24"/>
          <w:szCs w:val="24"/>
        </w:rPr>
        <w:t>Ducette</w:t>
      </w:r>
      <w:proofErr w:type="spellEnd"/>
      <w:r w:rsidR="00DC55AC" w:rsidRPr="00CE1021">
        <w:rPr>
          <w:rFonts w:ascii="Times New Roman" w:hAnsi="Times New Roman" w:cs="Times New Roman"/>
          <w:spacing w:val="-1"/>
          <w:sz w:val="24"/>
          <w:szCs w:val="24"/>
        </w:rPr>
        <w:t xml:space="preserve"> 2018)</w:t>
      </w:r>
      <w:r w:rsidRPr="00CE1021">
        <w:rPr>
          <w:rFonts w:ascii="Times New Roman" w:hAnsi="Times New Roman" w:cs="Times New Roman"/>
          <w:sz w:val="24"/>
          <w:szCs w:val="24"/>
        </w:rPr>
        <w:t>. For hotels to be environmentally sustainable, they need to use less energy, less water, better waste management, and building materials that are good for the environment. Hotels that put environmental sustainability first not only help protect the environment, but also attract guests who care about the environment and want to stay in a place that matches their values. In addition to social responsibility and taking care of the environment, ethical considerations also include how hotels affect the communities around them. When deciding where to put a hotel, it is important to think about how its presence might affect the surrounding area. This means dealing with things like gentrification, cultural preservation, and social and economic growth. Engaging with local stakeholders, learning about their needs and concerns, and using their feedback as part of the decision-making process are all important parts of choosing a location for a hotel in an ethical way.</w:t>
      </w:r>
    </w:p>
    <w:p w14:paraId="693C8E4E" w14:textId="4A760DA4" w:rsidR="00D25EAE" w:rsidRPr="00CE1021" w:rsidRDefault="00D25EA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purpose of the literature review done for this report is to give a full look at the research already done on how ethical values affect hotel locations</w:t>
      </w:r>
      <w:r w:rsidR="004A7986" w:rsidRPr="00CE1021">
        <w:rPr>
          <w:rFonts w:ascii="Times New Roman" w:hAnsi="Times New Roman" w:cs="Times New Roman"/>
          <w:sz w:val="24"/>
          <w:szCs w:val="24"/>
        </w:rPr>
        <w:t xml:space="preserve"> (</w:t>
      </w:r>
      <w:proofErr w:type="spellStart"/>
      <w:r w:rsidR="004A7986" w:rsidRPr="00CE1021">
        <w:rPr>
          <w:rFonts w:ascii="Times New Roman" w:hAnsi="Times New Roman" w:cs="Times New Roman"/>
          <w:sz w:val="24"/>
          <w:szCs w:val="24"/>
        </w:rPr>
        <w:t>Ashforth</w:t>
      </w:r>
      <w:proofErr w:type="spellEnd"/>
      <w:r w:rsidR="004A7986" w:rsidRPr="00CE1021">
        <w:rPr>
          <w:rFonts w:ascii="Times New Roman" w:hAnsi="Times New Roman" w:cs="Times New Roman"/>
          <w:sz w:val="24"/>
          <w:szCs w:val="24"/>
        </w:rPr>
        <w:t xml:space="preserve"> et al. 2016)</w:t>
      </w:r>
      <w:r w:rsidRPr="00CE1021">
        <w:rPr>
          <w:rFonts w:ascii="Times New Roman" w:hAnsi="Times New Roman" w:cs="Times New Roman"/>
          <w:sz w:val="24"/>
          <w:szCs w:val="24"/>
        </w:rPr>
        <w:t>. This review looks at previous studies, scholarly articles, industry reports, and case studies to find knowledge gaps and shed light on the complicated relationship between ethical considerations and choosing a hotel site. The results of this review will help us learn more about how ethical values affect how hotels are placed in different places. In order to find relevant information for this review, academic articles, industry reports, and case studies will be carefully looked over. These sources will help you get a full picture of the factors and standards that affect how ethically a hotel should be placed. This report will help hotel owners and other stakeholders who want to make more ethical decisions by looking at how ethical values affect a hotel's reputation, how customers see it, and how well it does financially in different places.</w:t>
      </w:r>
    </w:p>
    <w:p w14:paraId="6EE39329" w14:textId="60F5BFBE" w:rsidR="002912FB" w:rsidRPr="00CE1021" w:rsidRDefault="00D25EA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Also, it's important to remember that the moral standards of a hotel location affect not only the hotel itself, but also the community and environment as a whole. Hotels that put morals first contribute to the overall health and sustainability of the places where they are located. They can build good relationships with local people, help preserve culture, support local businesses, and contribute to the area's social and economic growth. Changing customer expectations and tastes also play a role in the growing importance of ethical values in hotel locations. In today's socially and environmentally aware society, more and more people are looking for places to stay that match their values. They are more likely to choose hotels that act in an ethical way, help the local community, and have a small impact on the environment. So, taking ethics into account when choosing a hotel location can not only help the hotel make money, but also improve its reputation and bring in loyal customers.</w:t>
      </w:r>
    </w:p>
    <w:p w14:paraId="5341CA67" w14:textId="3EDC6C46" w:rsidR="00186A6A" w:rsidRPr="00CE1021" w:rsidRDefault="00186A6A" w:rsidP="00D439BE">
      <w:pPr>
        <w:pStyle w:val="Heading3"/>
        <w:rPr>
          <w:b/>
          <w:bCs/>
          <w:color w:val="auto"/>
        </w:rPr>
      </w:pPr>
      <w:bookmarkStart w:id="12" w:name="_Toc138794201"/>
      <w:r w:rsidRPr="00CE1021">
        <w:rPr>
          <w:b/>
          <w:bCs/>
          <w:color w:val="auto"/>
        </w:rPr>
        <w:t>Scope</w:t>
      </w:r>
      <w:bookmarkEnd w:id="12"/>
      <w:r w:rsidRPr="00CE1021">
        <w:rPr>
          <w:b/>
          <w:bCs/>
          <w:color w:val="auto"/>
        </w:rPr>
        <w:t xml:space="preserve"> </w:t>
      </w:r>
    </w:p>
    <w:p w14:paraId="16791686" w14:textId="70DEC5CC" w:rsidR="00186A6A"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main purpose of this report is to look at how morals affect where hotels are located. Even though ethical values have a big effect on many parts of the hotel business, this study focuses on how they affect site selection and where hotels are located. It wants to find out how ethical concerns affect the way hotel locations are decided</w:t>
      </w:r>
      <w:r w:rsidR="00F813F2" w:rsidRPr="00CE1021">
        <w:rPr>
          <w:rFonts w:ascii="Times New Roman" w:hAnsi="Times New Roman" w:cs="Times New Roman"/>
          <w:sz w:val="24"/>
          <w:szCs w:val="24"/>
        </w:rPr>
        <w:t xml:space="preserve"> (Lin et al. 2018)</w:t>
      </w:r>
      <w:r w:rsidRPr="00CE1021">
        <w:rPr>
          <w:rFonts w:ascii="Times New Roman" w:hAnsi="Times New Roman" w:cs="Times New Roman"/>
          <w:sz w:val="24"/>
          <w:szCs w:val="24"/>
        </w:rPr>
        <w:t>. It's important to know that the report doesn't give a full analysis of all the things that affect where hotels are located. Instead, it focuses on the ethical aspect and how it affects how hotels are placed. Even though other things like market demand, competition, infrastructure, and economic viability are important, they are not the focus of this study. By focusing on ethical values, the report hopes to shed light on the things hotel organizations think about and the rules they follow when choosing a site. It looks at the moral aspects of values like social responsibility, respect for the environment, fairness, honesty, integrity, and respect for diversity. By looking at these ethical values, we can learn more about how they affect the criteria hoteliers use to make decisions. Also, the report acknowledges that cultural, geographical, and contextual differences can affect where hotels are located, but it doesn't go into a deep analysis of all of these things. Instead, it looks at the big idea of ethical values and how they apply to everyone in the hotel business</w:t>
      </w:r>
      <w:r w:rsidR="003214B9" w:rsidRPr="00CE1021">
        <w:rPr>
          <w:rFonts w:ascii="Times New Roman" w:hAnsi="Times New Roman" w:cs="Times New Roman"/>
          <w:sz w:val="24"/>
          <w:szCs w:val="24"/>
        </w:rPr>
        <w:t xml:space="preserve"> (</w:t>
      </w:r>
      <w:r w:rsidR="003214B9" w:rsidRPr="00CE1021">
        <w:rPr>
          <w:rFonts w:ascii="Times New Roman" w:hAnsi="Times New Roman" w:cs="Times New Roman"/>
          <w:sz w:val="24"/>
          <w:szCs w:val="24"/>
          <w:shd w:val="clear" w:color="auto" w:fill="FFFFFF"/>
        </w:rPr>
        <w:t>Piccolo et al. 2010)</w:t>
      </w:r>
      <w:r w:rsidRPr="00CE1021">
        <w:rPr>
          <w:rFonts w:ascii="Times New Roman" w:hAnsi="Times New Roman" w:cs="Times New Roman"/>
          <w:sz w:val="24"/>
          <w:szCs w:val="24"/>
        </w:rPr>
        <w:t>. The fact that context could have an effect, though, makes it important for future research to look into how ethical concerns interact with specific cultural and regional contexts to shape hotel locations. Also, this report's scope is mostly based on research, industry reports, and case studies that have already been done. Even though these sources give useful information and a full picture of the topic, it's important to remember that the results and conclusions are based on the analysis and synthesis of secondary data. This method helps build a foundation for understanding how ethical values affect hotel locations, but it might not take into account the most recent or context-specific changes.</w:t>
      </w:r>
    </w:p>
    <w:p w14:paraId="326FF026" w14:textId="0931B6E3" w:rsidR="00484BDA" w:rsidRPr="00CE1021" w:rsidRDefault="00484BDA" w:rsidP="00D439BE">
      <w:pPr>
        <w:pStyle w:val="Heading1"/>
        <w:rPr>
          <w:b/>
          <w:bCs/>
          <w:color w:val="auto"/>
        </w:rPr>
      </w:pPr>
      <w:bookmarkStart w:id="13" w:name="_Toc138794202"/>
      <w:r w:rsidRPr="00CE1021">
        <w:rPr>
          <w:b/>
          <w:bCs/>
          <w:color w:val="auto"/>
        </w:rPr>
        <w:t>Literature Review</w:t>
      </w:r>
      <w:bookmarkEnd w:id="13"/>
    </w:p>
    <w:p w14:paraId="1286C797" w14:textId="619B94EE"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purpose of the literature review undertaken for this report is to furnish an exhaustive examination of extant literature concerning the impact of ethical values on hotel placements. Through a comprehensive analysis and integration of prior research studies, industry reports, and academic literature, this literature review aims to enhance the comprehension of the subject matter and pinpoint any deficiencies in the existing body of knowledge that this investigation seeks to fill. The existence of unethical behavior in the hotel sector presents a considerable obstacle to attaining enduring prosperity and viability. Several scholarly investigations have identified occurrences of unethical conduct among hotel staff, such as dereliction of duty, embezzlement, and cover-up, which have adverse effects on the establishment's operational efficiency and public image</w:t>
      </w:r>
      <w:r w:rsidR="00834028" w:rsidRPr="00CE1021">
        <w:rPr>
          <w:rFonts w:ascii="Times New Roman" w:hAnsi="Times New Roman" w:cs="Times New Roman"/>
          <w:sz w:val="24"/>
          <w:szCs w:val="24"/>
        </w:rPr>
        <w:t xml:space="preserve"> </w:t>
      </w:r>
      <w:r w:rsidR="00F813F2" w:rsidRPr="00CE1021">
        <w:rPr>
          <w:rFonts w:ascii="Times New Roman" w:hAnsi="Times New Roman" w:cs="Times New Roman"/>
          <w:sz w:val="24"/>
          <w:szCs w:val="24"/>
        </w:rPr>
        <w:t>(</w:t>
      </w:r>
      <w:proofErr w:type="spellStart"/>
      <w:r w:rsidR="00834028" w:rsidRPr="00CE1021">
        <w:rPr>
          <w:rFonts w:ascii="Times New Roman" w:hAnsi="Times New Roman" w:cs="Times New Roman"/>
          <w:sz w:val="24"/>
          <w:szCs w:val="24"/>
        </w:rPr>
        <w:t>Nduna</w:t>
      </w:r>
      <w:proofErr w:type="spellEnd"/>
      <w:r w:rsidR="00834028" w:rsidRPr="00CE1021">
        <w:rPr>
          <w:rFonts w:ascii="Times New Roman" w:hAnsi="Times New Roman" w:cs="Times New Roman"/>
          <w:sz w:val="24"/>
          <w:szCs w:val="24"/>
        </w:rPr>
        <w:t xml:space="preserve"> et al.</w:t>
      </w:r>
      <w:r w:rsidR="00834028" w:rsidRPr="00CE1021">
        <w:rPr>
          <w:rFonts w:ascii="Times New Roman" w:hAnsi="Times New Roman" w:cs="Times New Roman"/>
          <w:spacing w:val="-8"/>
          <w:sz w:val="24"/>
          <w:szCs w:val="24"/>
        </w:rPr>
        <w:t xml:space="preserve"> </w:t>
      </w:r>
      <w:r w:rsidR="00834028" w:rsidRPr="00CE1021">
        <w:rPr>
          <w:rFonts w:ascii="Times New Roman" w:hAnsi="Times New Roman" w:cs="Times New Roman"/>
          <w:sz w:val="24"/>
          <w:szCs w:val="24"/>
        </w:rPr>
        <w:t>2022)</w:t>
      </w:r>
      <w:r w:rsidRPr="00CE1021">
        <w:rPr>
          <w:rFonts w:ascii="Times New Roman" w:hAnsi="Times New Roman" w:cs="Times New Roman"/>
          <w:sz w:val="24"/>
          <w:szCs w:val="24"/>
        </w:rPr>
        <w:t>. Comprehending the determinants that contribute to unscrupulous conduct among employees is of paramount importance in tackling this matter.</w:t>
      </w:r>
    </w:p>
    <w:p w14:paraId="57A3B3A3" w14:textId="77777777"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 xml:space="preserve">The cultivation of ethical behavior within organizations is heavily influenced by the presence of Corporate Ethical Value (CEV). Empirical studies have demonstrated that entities that place ethical conduct at the forefront of their operations and foster a favorable ethical environment are inclined to encounter amplified levels of performance and productivity. The presence of moral leadership is necessary to deter the adoption of unethical values and norms among employees. The hotel industry has garnered considerable attention regarding the prevalence of ethical considerations, owing to their influence on the success and sustainability of organizations. Considerable scholarly inquiry has been undertaken to investigate the impact of ethical principles on the siting of hotels, elucidating the diverse factors and mechanisms at play. The incorporation of ethical values, such as social responsibility, environmental stewardship, and fair labor practices, plays a pivotal role in influencing the location decisions of hotels. </w:t>
      </w:r>
      <w:proofErr w:type="spellStart"/>
      <w:r w:rsidRPr="00CE1021">
        <w:rPr>
          <w:rFonts w:ascii="Times New Roman" w:hAnsi="Times New Roman" w:cs="Times New Roman"/>
          <w:sz w:val="24"/>
          <w:szCs w:val="24"/>
        </w:rPr>
        <w:t>Gursoy</w:t>
      </w:r>
      <w:proofErr w:type="spellEnd"/>
      <w:r w:rsidRPr="00CE1021">
        <w:rPr>
          <w:rFonts w:ascii="Times New Roman" w:hAnsi="Times New Roman" w:cs="Times New Roman"/>
          <w:sz w:val="24"/>
          <w:szCs w:val="24"/>
        </w:rPr>
        <w:t xml:space="preserve"> and Lu (2014) found that hotels which place emphasis on ethical values tend to select sites that are consistent with these principles. The likelihood of their selection is higher in areas that exhibit robust community engagement, sustainable infrastructure, and a favorable social and environmental milieu. Through strategic placement of their establishments in areas that align with their moral principles, hotels can draw in clientele who share similar values and bolster their corporate image.</w:t>
      </w:r>
    </w:p>
    <w:p w14:paraId="37E37FFC" w14:textId="1D6C9B9F"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Moreover, the ethical implications have a significant influence on the associations between hotels and their stakeholders. Hotels are frequently evaluated by stakeholders, such as government agencies, non-governmental organizations, and local communities, with regard to their compliance with ethical principles. According to Lupton and Maclaren's (2017) study, hotels that prioritize ethical considerations are more inclined to cultivate constructive associations with stakeholders, which can result in advantageous partnerships, heightened backing, and improved brand reputation. The ethical priorities of stakeholders can significantly impact the location decisions of hotels, as they may offer incentives or backing for establishments situated in areas that are in line with their values. The ethical values of an organization have an impact on employee engagement and retention, which subsequently have an effect on the hotel's location choices. According to the findings of Lee and Choi's (2019) study, hotels that prioritize ethical practices are able to establish a favorable work environment that promotes employee satisfaction, motivation, and loyalty</w:t>
      </w:r>
      <w:r w:rsidR="00DC3759" w:rsidRPr="00CE1021">
        <w:rPr>
          <w:rFonts w:ascii="Times New Roman" w:hAnsi="Times New Roman" w:cs="Times New Roman"/>
          <w:sz w:val="24"/>
          <w:szCs w:val="24"/>
        </w:rPr>
        <w:t xml:space="preserve"> (</w:t>
      </w:r>
      <w:r w:rsidR="00DC3759" w:rsidRPr="00CE1021">
        <w:rPr>
          <w:rFonts w:ascii="Times New Roman" w:hAnsi="Times New Roman" w:cs="Times New Roman"/>
          <w:spacing w:val="-1"/>
          <w:sz w:val="24"/>
          <w:szCs w:val="24"/>
        </w:rPr>
        <w:t xml:space="preserve">Bell </w:t>
      </w:r>
      <w:r w:rsidR="00DC3759" w:rsidRPr="00CE1021">
        <w:rPr>
          <w:rFonts w:ascii="Times New Roman" w:hAnsi="Times New Roman" w:cs="Times New Roman"/>
          <w:sz w:val="24"/>
          <w:szCs w:val="24"/>
        </w:rPr>
        <w:t>and</w:t>
      </w:r>
      <w:r w:rsidR="00DC3759" w:rsidRPr="00CE1021">
        <w:rPr>
          <w:rFonts w:ascii="Times New Roman" w:hAnsi="Times New Roman" w:cs="Times New Roman"/>
          <w:spacing w:val="-1"/>
          <w:sz w:val="24"/>
          <w:szCs w:val="24"/>
        </w:rPr>
        <w:t xml:space="preserve"> </w:t>
      </w:r>
      <w:r w:rsidR="00DC3759" w:rsidRPr="00CE1021">
        <w:rPr>
          <w:rFonts w:ascii="Times New Roman" w:hAnsi="Times New Roman" w:cs="Times New Roman"/>
          <w:sz w:val="24"/>
          <w:szCs w:val="24"/>
        </w:rPr>
        <w:t>Showers</w:t>
      </w:r>
      <w:r w:rsidR="00DC3759" w:rsidRPr="00CE1021">
        <w:rPr>
          <w:rFonts w:ascii="Times New Roman" w:hAnsi="Times New Roman" w:cs="Times New Roman"/>
          <w:spacing w:val="-1"/>
          <w:sz w:val="24"/>
          <w:szCs w:val="24"/>
        </w:rPr>
        <w:t xml:space="preserve"> </w:t>
      </w:r>
      <w:r w:rsidR="00DC3759" w:rsidRPr="00CE1021">
        <w:rPr>
          <w:rFonts w:ascii="Times New Roman" w:hAnsi="Times New Roman" w:cs="Times New Roman"/>
          <w:sz w:val="24"/>
          <w:szCs w:val="24"/>
        </w:rPr>
        <w:t>2021)</w:t>
      </w:r>
      <w:r w:rsidRPr="00CE1021">
        <w:rPr>
          <w:rFonts w:ascii="Times New Roman" w:hAnsi="Times New Roman" w:cs="Times New Roman"/>
          <w:sz w:val="24"/>
          <w:szCs w:val="24"/>
        </w:rPr>
        <w:t>. The incorporation of ethical considerations, such as equitable remuneration, balance between work and personal life, and prospects for career advancement, play a significant role in the recruitment and retention of top-notch personnel. Consequently, hotels may opt to establish their properties in areas that provide a conducive labor market and are consistent with their ethical principles, thereby guaranteeing the presence of a driven and dedicated workforce.</w:t>
      </w:r>
    </w:p>
    <w:p w14:paraId="2DB1A736" w14:textId="77777777"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 xml:space="preserve">The influence of ethical principles on the selection of hotel establishments is reflected in the preferences and decisions made by customers. The consideration of ethical factors by consumers in the selection of accommodation options is on the rise. According to Kim and Thapa's (2016) research, hotels that exhibit a dedication to environmental sustainability, social responsibility, and ethical business practices are more likely to be preferred by customers. Hotels situated in regions renowned for their ethical endeavors, such as environmentally sustainable neighborhoods or locations with a robust community orientation, are inclined to draw socially aware customers. As a result, hotels may opt for strategic locations that align with the ethical values of their target customers and actively promote their ethical initiatives in order to attract them. The impact of ethical values on hotel locations transcends singular properties and encompasses destination-level factors as well. In recent years, there has been an increasing emphasis on ethical destination branding, whereby destinations strive to position themselves as sustainable and ethical tourism hubs. The significance of ethical values in the process of destination selection has been emphasized in the research conducted by </w:t>
      </w:r>
      <w:proofErr w:type="spellStart"/>
      <w:r w:rsidRPr="00CE1021">
        <w:rPr>
          <w:rFonts w:ascii="Times New Roman" w:hAnsi="Times New Roman" w:cs="Times New Roman"/>
          <w:sz w:val="24"/>
          <w:szCs w:val="24"/>
        </w:rPr>
        <w:t>Jóhannesson</w:t>
      </w:r>
      <w:proofErr w:type="spellEnd"/>
      <w:r w:rsidRPr="00CE1021">
        <w:rPr>
          <w:rFonts w:ascii="Times New Roman" w:hAnsi="Times New Roman" w:cs="Times New Roman"/>
          <w:sz w:val="24"/>
          <w:szCs w:val="24"/>
        </w:rPr>
        <w:t xml:space="preserve"> and </w:t>
      </w:r>
      <w:proofErr w:type="spellStart"/>
      <w:r w:rsidRPr="00CE1021">
        <w:rPr>
          <w:rFonts w:ascii="Times New Roman" w:hAnsi="Times New Roman" w:cs="Times New Roman"/>
          <w:sz w:val="24"/>
          <w:szCs w:val="24"/>
        </w:rPr>
        <w:t>Ásgeirsdóttir</w:t>
      </w:r>
      <w:proofErr w:type="spellEnd"/>
      <w:r w:rsidRPr="00CE1021">
        <w:rPr>
          <w:rFonts w:ascii="Times New Roman" w:hAnsi="Times New Roman" w:cs="Times New Roman"/>
          <w:sz w:val="24"/>
          <w:szCs w:val="24"/>
        </w:rPr>
        <w:t xml:space="preserve"> (2016). The study suggests that tourists are inclined towards destinations that demonstrate responsible tourism practices and ethical principles. Hotels situated in such locations are prone to gain advantages from the favorable image and augmented tourist interest linked with responsible tourism.</w:t>
      </w:r>
    </w:p>
    <w:p w14:paraId="13689318" w14:textId="77777777"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In order to establish a positive work atmosphere that fosters job contentment and curbs unethical behavior, it is crucial to incorporate ethical work principles, including but not limited to reward value, task value, status value, and team values. It is observed that individuals working in the hospitality industry tend to associate themselves with establishments that prioritize ethical values in domains such as compensation, job duties, societal status, and team interactions. The social exchange theory places emphasis on the mutually beneficial relationship that exists between an organization and its employees. Organizations that fulfill the requirements and desires of their employees are more prone to witness elevated levels of motivation, job contentment, and a decreased propensity towards unethical conduct. The cultivation of ethical values and behavior among employees can be facilitated by the presence of positive task value, team value, and reward value. The significance of team value in mitigating unethical conduct is attributed to the presence of traits such as honesty, cooperation, trust, and respect. The provision of greater job autonomy, coupled with a conducive ethical milieu, is a significant determinant of employee job satisfaction and motivation. The importance of reward value in meeting the material needs of employees cannot be overstated, as it plays a critical role in promoting employee satisfaction and deterring unethical conduct.</w:t>
      </w:r>
    </w:p>
    <w:p w14:paraId="2DDFB658" w14:textId="364780FD"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concept of status value pertains to the assessment of employee contentment through the establishment of equitable and impartial prospects within the company. Ensuring a just allocation of promotions and opportunities is crucial for the sustained viability of an organization, given that inequitable practices may engender unethical behavior</w:t>
      </w:r>
      <w:r w:rsidR="004A466E" w:rsidRPr="00CE1021">
        <w:rPr>
          <w:rFonts w:ascii="Times New Roman" w:hAnsi="Times New Roman" w:cs="Times New Roman"/>
          <w:sz w:val="24"/>
          <w:szCs w:val="24"/>
        </w:rPr>
        <w:t xml:space="preserve"> (Hayat Bhatti et al. 2020)</w:t>
      </w:r>
      <w:r w:rsidRPr="00CE1021">
        <w:rPr>
          <w:rFonts w:ascii="Times New Roman" w:hAnsi="Times New Roman" w:cs="Times New Roman"/>
          <w:sz w:val="24"/>
          <w:szCs w:val="24"/>
        </w:rPr>
        <w:t>. Notwithstanding, entities can tackle this concern by executing initiatives that foster ethical principles and procedural fairness. The decision-making process for hotel location selection is increasingly influenced by ethical considerations. Academic discourse acknowledges the necessity for hotels to conform to ethical standards, such as social accountability, ecological durability, and communal influence. The extant literature underscores the advantages of integrating ethical principles into location determinations, including but not limited to bolstered brand image, heightened customer allegiance, and sustained financial viability. Further inquiry is necessary to comprehend the particular elements that impact the ethical decision-making procedures of hoteliers in their selection of a site. The hotel industry has recognized social responsibility as a pivotal component of ethical decision-making. Scholars emphasize the importance of hotels making a positive impact on the communities in which they are situated. This entails advocating for equitable employment policies, providing assistance to indigenous enterprises, participating in charitable endeavors, and cultivating constructive connections with relevant parties. Prior studies have investigated the benefits of social responsibility in the context of hotels, such as the enhancement of brand image and reputation. However, a comprehensive examination is required to comprehend the precise influence of social responsibility considerations on the process of hotel location selection.</w:t>
      </w:r>
    </w:p>
    <w:p w14:paraId="7A631167" w14:textId="0FE3DAC0" w:rsidR="00035B05"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hotel industry has recently placed considerable emphasis on environmental sustainability. Academic researchers have analyzed diverse aspects of sustainability, including but not limited to energy efficacy, water preservation, waste disposal, and environmentally conscious construction methodologies. The existing body of literature offers significant insights into sustainable practices within the hotel industry. However, there is a notable scarcity of research that specifically examines the impact of environmental sustainability factors on hotel location selection. Additional investigation is required to examine the decision-making procedures and standards utilized by hotel proprietors in assessing the ecological consequences of potential sites. The geographical positioning of hotels can have noteworthy ramifications for neighboring communities. When making ethical decisions regarding hotel locations, it is imperative to take into account various issues such as gentrification, cultural preservation, and socio-economic development</w:t>
      </w:r>
      <w:r w:rsidR="00CD7847" w:rsidRPr="00CE1021">
        <w:rPr>
          <w:rFonts w:ascii="Times New Roman" w:hAnsi="Times New Roman" w:cs="Times New Roman"/>
          <w:sz w:val="24"/>
          <w:szCs w:val="24"/>
        </w:rPr>
        <w:t xml:space="preserve"> (Carlson et al. 2019)</w:t>
      </w:r>
      <w:r w:rsidRPr="00CE1021">
        <w:rPr>
          <w:rFonts w:ascii="Times New Roman" w:hAnsi="Times New Roman" w:cs="Times New Roman"/>
          <w:sz w:val="24"/>
          <w:szCs w:val="24"/>
        </w:rPr>
        <w:t>. Prior research emphasizes the significance of involving local stakeholders, comprehending their requirements, and mitigating adverse effects. Nonetheless, a more exhaustive research methodology is required to investigate the tactics and standards employed by hotel proprietors to evaluate the influence on the community and guarantee the enduring viability of selected sites. Assessing the ethical conduct of hotel establishments presents difficulties for both scholars and practitioners within the hospitality sector. The existing literature has investigated the ramifications and advantages of ethical conduct within the hospitality sector. However, there exists a dearth of universally recognized assessment models and appraisal instruments that are specifically customized for hotel establishments. The research ought to prioritize the development of all-encompassing indicators and metrics that can proficiently evaluate the ethical performance of hotel establishments, thereby facilitating significant comparisons and benchmarking. The significance of ethical values in influencing customer perceptions and loyalty is underscored by the literature review. Research has indicated that there is a growing inclination among consumers to favor hotels that exhibit a dedication towards ethical principles. The incorporation of ethical considerations holds a crucial position in influencing customer trust, contentment, and recurrent commercial transactions. Hotels that effectively align their values with those of their intended market can potentially attain a competitive edge and augment customer allegiance.</w:t>
      </w:r>
    </w:p>
    <w:p w14:paraId="762D2E5A" w14:textId="1445F42C" w:rsidR="00484BDA" w:rsidRPr="00CE1021" w:rsidRDefault="00035B05"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Additionally, the analysis demonstrates the correlation between ethical principles and the achievements of an organization. The correlation between ethical behavior in hotel establishments and enhanced levels of employee engagement, job satisfaction, and performance has been established. Hotels that prioritize ethical values are likely to cultivate a favorable work environment, promote employee allegiance, and diminish the probability of unethical conduct. The incorporation of ethical values into an organization's culture can have a significant impact on its reputation. It is noteworthy that despite the increasing amount of scholarly literature on the impact of ethical values on hotel site selection, there remain gaps and avenues for additional investigation. Subsequent investigations may further explore the distinct tactics and methodologies utilized by hotels to advance ethical principles across diverse geographical regions and cultural settings. Furthermore, there is a need for further exploration into the influence of ethical principles on financial outcomes and the enduring viability of an organization.</w:t>
      </w:r>
    </w:p>
    <w:p w14:paraId="12952194" w14:textId="50FE4BBD" w:rsidR="00EE4F01" w:rsidRPr="00CE1021" w:rsidRDefault="00D439BE" w:rsidP="00D439BE">
      <w:pPr>
        <w:pStyle w:val="Heading1"/>
        <w:rPr>
          <w:b/>
          <w:bCs/>
          <w:color w:val="auto"/>
        </w:rPr>
      </w:pPr>
      <w:bookmarkStart w:id="14" w:name="_Toc138794203"/>
      <w:r w:rsidRPr="00CE1021">
        <w:rPr>
          <w:b/>
          <w:bCs/>
          <w:color w:val="auto"/>
        </w:rPr>
        <w:t xml:space="preserve">Research </w:t>
      </w:r>
      <w:r w:rsidR="00EE4F01" w:rsidRPr="00CE1021">
        <w:rPr>
          <w:b/>
          <w:bCs/>
          <w:color w:val="auto"/>
        </w:rPr>
        <w:t>Methodology</w:t>
      </w:r>
      <w:bookmarkEnd w:id="14"/>
      <w:r w:rsidR="00EE4F01" w:rsidRPr="00CE1021">
        <w:rPr>
          <w:b/>
          <w:bCs/>
          <w:color w:val="auto"/>
        </w:rPr>
        <w:t xml:space="preserve"> </w:t>
      </w:r>
    </w:p>
    <w:p w14:paraId="37234297" w14:textId="1F358509"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For this study, researchers used a mix of primary and secondary research methods to find relevant data and insights about how ethical values affect where hotels are located. Primary research is done to get information and data directly from the source and to answer the research questions</w:t>
      </w:r>
      <w:r w:rsidR="00376C01" w:rsidRPr="00CE1021">
        <w:rPr>
          <w:rFonts w:ascii="Times New Roman" w:hAnsi="Times New Roman" w:cs="Times New Roman"/>
          <w:sz w:val="24"/>
          <w:szCs w:val="24"/>
        </w:rPr>
        <w:t xml:space="preserve"> (</w:t>
      </w:r>
      <w:proofErr w:type="spellStart"/>
      <w:r w:rsidR="00376C01" w:rsidRPr="00CE1021">
        <w:rPr>
          <w:rFonts w:ascii="Times New Roman" w:hAnsi="Times New Roman" w:cs="Times New Roman"/>
          <w:sz w:val="24"/>
          <w:szCs w:val="24"/>
        </w:rPr>
        <w:t>Knani</w:t>
      </w:r>
      <w:proofErr w:type="spellEnd"/>
      <w:r w:rsidR="00376C01" w:rsidRPr="00CE1021">
        <w:rPr>
          <w:rFonts w:ascii="Times New Roman" w:hAnsi="Times New Roman" w:cs="Times New Roman"/>
          <w:sz w:val="24"/>
          <w:szCs w:val="24"/>
        </w:rPr>
        <w:t xml:space="preserve"> 2014)</w:t>
      </w:r>
      <w:r w:rsidRPr="00CE1021">
        <w:rPr>
          <w:rFonts w:ascii="Times New Roman" w:hAnsi="Times New Roman" w:cs="Times New Roman"/>
          <w:sz w:val="24"/>
          <w:szCs w:val="24"/>
        </w:rPr>
        <w:t>. In this study, surveys, interviews, and observations are all types of primary research. Hotel managers, employees, and customers are given surveys to find out what they think about the ethical issues involved in choosing where to put hotels and how they are spread out. Experts in the field and people with a stake in the issue are interviewed to learn more about their experiences and thoughts on the topic. Observations are done in certain hotels to see what people actually do and how they act in terms of ethical values.</w:t>
      </w:r>
    </w:p>
    <w:p w14:paraId="7D7C08E4"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In this study, secondary research is very important because it involves reading and analyzing academic papers, industry reports, and case studies about ethical values and hotel locations. This secondary research gives a foundation of knowledge and helps find gaps and trends in the existing literature. It also talks about the best ways to do things in the industry and gives suggestions for putting ethical values into the way hotel locations are chosen. The parameters of the research are set by where it will be done and what industry it will be about. The goal of the study is to find out how morals affect hotel locations in different regions or countries. The research will look at a wide range of hotels, such as luxury hotels, boutique hotels, and cheap hotels, to make sure that the topic is fully understood.</w:t>
      </w:r>
    </w:p>
    <w:p w14:paraId="2AD6A6AA" w14:textId="3286785E" w:rsidR="00EE4F0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A key part of the research method is analyzing the data. Statistical methods will be used to look for trends, patterns, and correlations in the quantitative data collected through surveys. Thematic analysis will be used to look for recurring themes and get useful insights from qualitative data like interviews and observations. It's important to be honest about what the research can't do and what problems might come up. One problem is that the answers from surveys and interviews may be biased because people may give answers that are socially acceptable. Another problem is that the study only looks at a certain time period and certain regions or countries, so the results can't be applied to the whole world. Due to concerns about privacy, it may also be hard to get access to certain data and accurate information from hotel organizations. Even though there are some limitations, the research method used in this study is meant to give a full and detailed look at how ethical values affect hotel locations. By using both primary and secondary research methods, the study hopes to come up with useful information and add to what is already known about the topic.</w:t>
      </w:r>
    </w:p>
    <w:p w14:paraId="79ADAA15" w14:textId="77777777" w:rsidR="004C1E12" w:rsidRPr="00CE1021" w:rsidRDefault="004C1E12" w:rsidP="00D439BE">
      <w:pPr>
        <w:pStyle w:val="Heading2"/>
        <w:rPr>
          <w:b/>
          <w:bCs/>
          <w:color w:val="auto"/>
        </w:rPr>
      </w:pPr>
      <w:bookmarkStart w:id="15" w:name="_Toc138794204"/>
      <w:r w:rsidRPr="00CE1021">
        <w:rPr>
          <w:b/>
          <w:bCs/>
          <w:color w:val="auto"/>
        </w:rPr>
        <w:t>Analysis</w:t>
      </w:r>
      <w:bookmarkEnd w:id="15"/>
      <w:r w:rsidRPr="00CE1021">
        <w:rPr>
          <w:b/>
          <w:bCs/>
          <w:color w:val="auto"/>
        </w:rPr>
        <w:t xml:space="preserve"> </w:t>
      </w:r>
    </w:p>
    <w:p w14:paraId="7101170D" w14:textId="0512D005"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Hotels that put ethics first know how important it is to be socially responsible when choosing where to open. They help make their communities better places to live by supporting local businesses, taking part in projects that deal with social problems, and promoting community development. Hotels can improve their reputation and attract guests who care about social issues by building good relationships with the community. For example, hotels might work with local groups to help people who are having trouble finding work, or they might invest in community projects that make people's lives better. Because they want to have a positive effect on the communities where they work, these ethical concerns have a big impact on where they choose to set up shop</w:t>
      </w:r>
      <w:r w:rsidR="00EB109E" w:rsidRPr="00CE1021">
        <w:rPr>
          <w:rFonts w:ascii="Times New Roman" w:hAnsi="Times New Roman" w:cs="Times New Roman"/>
          <w:sz w:val="24"/>
          <w:szCs w:val="24"/>
        </w:rPr>
        <w:t xml:space="preserve"> (</w:t>
      </w:r>
      <w:r w:rsidR="00EB109E" w:rsidRPr="00CE1021">
        <w:rPr>
          <w:rFonts w:ascii="Times New Roman" w:hAnsi="Times New Roman" w:cs="Times New Roman"/>
          <w:spacing w:val="-1"/>
          <w:sz w:val="24"/>
          <w:szCs w:val="24"/>
        </w:rPr>
        <w:t>Bai et al. 2019)</w:t>
      </w:r>
      <w:r w:rsidRPr="00CE1021">
        <w:rPr>
          <w:rFonts w:ascii="Times New Roman" w:hAnsi="Times New Roman" w:cs="Times New Roman"/>
          <w:sz w:val="24"/>
          <w:szCs w:val="24"/>
        </w:rPr>
        <w:t>.</w:t>
      </w:r>
    </w:p>
    <w:p w14:paraId="242BA003" w14:textId="2A4D75B8"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From an environmental point of view, the location of a hotel is heavily influenced by its ethical values. Hotels that care about the environment try to leave as little of an impact on the environment as possible by using sustainable building materials and putting in place energy-efficient practices. Their decisions about where to build take into account things like how close they are to natural resources, green spaces, and infrastructure that is good for the environment. Hotels can have less of an effect on the environment and attract guests who care about the environment if they choose locations that fit with their commitment to environmental sustainability. These hotels may put an emphasis on being close to public transportation, invest in renewable energy sources, and take steps to save water, all of which are good for the environment</w:t>
      </w:r>
      <w:r w:rsidR="00C71212" w:rsidRPr="00CE1021">
        <w:rPr>
          <w:rFonts w:ascii="Times New Roman" w:hAnsi="Times New Roman" w:cs="Times New Roman"/>
          <w:sz w:val="24"/>
          <w:szCs w:val="24"/>
        </w:rPr>
        <w:t xml:space="preserve"> (</w:t>
      </w:r>
      <w:proofErr w:type="spellStart"/>
      <w:r w:rsidR="00C71212" w:rsidRPr="00CE1021">
        <w:rPr>
          <w:rFonts w:ascii="Times New Roman" w:hAnsi="Times New Roman" w:cs="Times New Roman"/>
          <w:sz w:val="24"/>
          <w:szCs w:val="24"/>
          <w:shd w:val="clear" w:color="auto" w:fill="FFFFFF"/>
        </w:rPr>
        <w:t>Dimitriou</w:t>
      </w:r>
      <w:proofErr w:type="spellEnd"/>
      <w:r w:rsidR="00C71212" w:rsidRPr="00CE1021">
        <w:rPr>
          <w:rFonts w:ascii="Times New Roman" w:hAnsi="Times New Roman" w:cs="Times New Roman"/>
          <w:sz w:val="24"/>
          <w:szCs w:val="24"/>
          <w:shd w:val="clear" w:color="auto" w:fill="FFFFFF"/>
        </w:rPr>
        <w:t xml:space="preserve"> 2012)</w:t>
      </w:r>
      <w:r w:rsidRPr="00CE1021">
        <w:rPr>
          <w:rFonts w:ascii="Times New Roman" w:hAnsi="Times New Roman" w:cs="Times New Roman"/>
          <w:sz w:val="24"/>
          <w:szCs w:val="24"/>
        </w:rPr>
        <w:t>.</w:t>
      </w:r>
    </w:p>
    <w:p w14:paraId="684B4BC8" w14:textId="3A6B8372"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hotel locations work with different stakeholders and take their importance into account when making decisions. Hotels ask local communities, employees, and industry partners for their opinions and get them involved to make sure that their location decisions take into account the needs and wants of these stakeholders</w:t>
      </w:r>
      <w:r w:rsidR="007D30F9" w:rsidRPr="00CE1021">
        <w:rPr>
          <w:rFonts w:ascii="Times New Roman" w:hAnsi="Times New Roman" w:cs="Times New Roman"/>
          <w:sz w:val="24"/>
          <w:szCs w:val="24"/>
        </w:rPr>
        <w:t xml:space="preserve"> (</w:t>
      </w:r>
      <w:r w:rsidR="007D30F9" w:rsidRPr="00CE1021">
        <w:rPr>
          <w:rFonts w:ascii="Times New Roman" w:hAnsi="Times New Roman" w:cs="Times New Roman"/>
          <w:sz w:val="24"/>
          <w:szCs w:val="24"/>
          <w:shd w:val="clear" w:color="auto" w:fill="FFFFFF"/>
        </w:rPr>
        <w:t xml:space="preserve">Kim and </w:t>
      </w:r>
      <w:proofErr w:type="spellStart"/>
      <w:r w:rsidR="007D30F9" w:rsidRPr="00CE1021">
        <w:rPr>
          <w:rFonts w:ascii="Times New Roman" w:hAnsi="Times New Roman" w:cs="Times New Roman"/>
          <w:sz w:val="24"/>
          <w:szCs w:val="24"/>
          <w:shd w:val="clear" w:color="auto" w:fill="FFFFFF"/>
        </w:rPr>
        <w:t>Brymer</w:t>
      </w:r>
      <w:proofErr w:type="spellEnd"/>
      <w:r w:rsidR="007D30F9" w:rsidRPr="00CE1021">
        <w:rPr>
          <w:rFonts w:ascii="Times New Roman" w:hAnsi="Times New Roman" w:cs="Times New Roman"/>
          <w:sz w:val="24"/>
          <w:szCs w:val="24"/>
          <w:shd w:val="clear" w:color="auto" w:fill="FFFFFF"/>
        </w:rPr>
        <w:t xml:space="preserve"> 2011)</w:t>
      </w:r>
      <w:r w:rsidRPr="00CE1021">
        <w:rPr>
          <w:rFonts w:ascii="Times New Roman" w:hAnsi="Times New Roman" w:cs="Times New Roman"/>
          <w:sz w:val="24"/>
          <w:szCs w:val="24"/>
        </w:rPr>
        <w:t>. By working together, hotels can reduce the chances of bad things happening and increase the chances of good things happening. This could mean talking to the local community to find out what their concerns and preferences are, working closely with employees to make the workplace a good place to work, and working with partners in the tourism industry to promote responsible tourism practices. This kind of stakeholder involvement makes hotel locations more moral and creates a sense of shared responsibility.</w:t>
      </w:r>
    </w:p>
    <w:p w14:paraId="4F7473CE" w14:textId="78C0B6C9"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affect hotel locations by putting the well-being and ethical behavior of employees first. Hotels with strong ethical values offer fair job opportunities, work to create a positive work environment, and provide training on how to make ethical decisions. By putting the health and happiness of their employees first, hotels create a supportive work environment that encourages moral behavior and makes people happier at work</w:t>
      </w:r>
      <w:r w:rsidR="00ED465C" w:rsidRPr="00CE1021">
        <w:rPr>
          <w:rFonts w:ascii="Times New Roman" w:hAnsi="Times New Roman" w:cs="Times New Roman"/>
          <w:sz w:val="24"/>
          <w:szCs w:val="24"/>
        </w:rPr>
        <w:t xml:space="preserve"> (</w:t>
      </w:r>
      <w:proofErr w:type="spellStart"/>
      <w:r w:rsidR="00ED465C" w:rsidRPr="00CE1021">
        <w:rPr>
          <w:rFonts w:ascii="Times New Roman" w:hAnsi="Times New Roman" w:cs="Times New Roman"/>
          <w:spacing w:val="-1"/>
          <w:sz w:val="24"/>
          <w:szCs w:val="24"/>
        </w:rPr>
        <w:t>Akarsu</w:t>
      </w:r>
      <w:proofErr w:type="spellEnd"/>
      <w:r w:rsidR="00ED465C" w:rsidRPr="00CE1021">
        <w:rPr>
          <w:rFonts w:ascii="Times New Roman" w:hAnsi="Times New Roman" w:cs="Times New Roman"/>
          <w:spacing w:val="-1"/>
          <w:sz w:val="24"/>
          <w:szCs w:val="24"/>
        </w:rPr>
        <w:t xml:space="preserve"> et al.</w:t>
      </w:r>
      <w:r w:rsidR="00ED465C" w:rsidRPr="00CE1021">
        <w:rPr>
          <w:rFonts w:ascii="Times New Roman" w:hAnsi="Times New Roman" w:cs="Times New Roman"/>
          <w:spacing w:val="-4"/>
          <w:sz w:val="24"/>
          <w:szCs w:val="24"/>
        </w:rPr>
        <w:t xml:space="preserve"> </w:t>
      </w:r>
      <w:r w:rsidR="00ED465C" w:rsidRPr="00CE1021">
        <w:rPr>
          <w:rFonts w:ascii="Times New Roman" w:hAnsi="Times New Roman" w:cs="Times New Roman"/>
          <w:spacing w:val="-1"/>
          <w:sz w:val="24"/>
          <w:szCs w:val="24"/>
        </w:rPr>
        <w:t>2020)</w:t>
      </w:r>
      <w:r w:rsidRPr="00CE1021">
        <w:rPr>
          <w:rFonts w:ascii="Times New Roman" w:hAnsi="Times New Roman" w:cs="Times New Roman"/>
          <w:sz w:val="24"/>
          <w:szCs w:val="24"/>
        </w:rPr>
        <w:t>. When employees feel valued and cared for, they are more likely to act ethically when dealing with guests and coworkers. So, hotels with a strong sense of ethics and programs for employee well-being attract and keep talented people, which improves the quality of service and makes customers happier.</w:t>
      </w:r>
    </w:p>
    <w:p w14:paraId="4A36F554" w14:textId="51DCF070"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directly affect a hotel's reputation and how customers see it, which in turn affects where the hotel is located. Hotels that are seen as ethical and socially responsible tend to attract customers whose values are similar to those of the hotel</w:t>
      </w:r>
      <w:r w:rsidR="0072065C" w:rsidRPr="00CE1021">
        <w:rPr>
          <w:rFonts w:ascii="Times New Roman" w:hAnsi="Times New Roman" w:cs="Times New Roman"/>
          <w:sz w:val="24"/>
          <w:szCs w:val="24"/>
        </w:rPr>
        <w:t xml:space="preserve"> (</w:t>
      </w:r>
      <w:r w:rsidR="0072065C" w:rsidRPr="00CE1021">
        <w:rPr>
          <w:rFonts w:ascii="Times New Roman" w:hAnsi="Times New Roman" w:cs="Times New Roman"/>
          <w:sz w:val="24"/>
          <w:szCs w:val="24"/>
          <w:shd w:val="clear" w:color="auto" w:fill="FFFFFF"/>
        </w:rPr>
        <w:t>Fu and Deshpande 2014)</w:t>
      </w:r>
      <w:r w:rsidRPr="00CE1021">
        <w:rPr>
          <w:rFonts w:ascii="Times New Roman" w:hAnsi="Times New Roman" w:cs="Times New Roman"/>
          <w:sz w:val="24"/>
          <w:szCs w:val="24"/>
        </w:rPr>
        <w:t>. A hotel can stand out from its competitors by having a good reputation built on doing the right thing and helping the community. Guests are more likely to choose hotels that show they care about ethics and do good things for the communities where they are located. So, hoteliers think about how their location choices might affect their reputation and how customers see them. To build a good brand image, they make sure their decisions are in line with their ethical values.</w:t>
      </w:r>
    </w:p>
    <w:p w14:paraId="42D8F54F" w14:textId="6D64AABE" w:rsidR="004C1E12"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are deeply ingrained in the way hotels are led and run, which affects where they choose to put their hotels. Ethical leadership sets the tone for everyone in the organization to act and make decisions in an ethical way. When hotel leaders put ethics first, they build a culture of honesty, accountability, and responsibility. This ethical culture affects location decisions by looking at how well possible locations match up with the organization's values and standards of ethics. Hotels with a strong sense of ethics are more likely to choose locations that show their commitment to doing the right thing, taking care of their employees, and making a difference in the community.</w:t>
      </w:r>
    </w:p>
    <w:p w14:paraId="4CCD0DA2" w14:textId="77777777" w:rsidR="00D0296E" w:rsidRPr="00CE1021" w:rsidRDefault="00D0296E" w:rsidP="00D439BE">
      <w:pPr>
        <w:pStyle w:val="Heading1"/>
        <w:rPr>
          <w:b/>
          <w:bCs/>
          <w:color w:val="auto"/>
        </w:rPr>
      </w:pPr>
      <w:bookmarkStart w:id="16" w:name="_Toc138794205"/>
      <w:r w:rsidRPr="00CE1021">
        <w:rPr>
          <w:b/>
          <w:bCs/>
          <w:color w:val="auto"/>
        </w:rPr>
        <w:t>Findings &amp; Discussion</w:t>
      </w:r>
      <w:bookmarkEnd w:id="16"/>
    </w:p>
    <w:p w14:paraId="66ADDA22" w14:textId="23EBEDBC" w:rsidR="004345A1" w:rsidRPr="00CE1021" w:rsidRDefault="004345A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Customer Perceptions:</w:t>
      </w:r>
    </w:p>
    <w:p w14:paraId="6B5AD1E8" w14:textId="77777777" w:rsidR="00513F41" w:rsidRPr="00CE1021" w:rsidRDefault="00513F41" w:rsidP="004A7C0E">
      <w:pPr>
        <w:pStyle w:val="ListParagraph"/>
        <w:numPr>
          <w:ilvl w:val="0"/>
          <w:numId w:val="1"/>
        </w:num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practices, like being socially responsible and taking care of the environment, make customers feel better about hotels.</w:t>
      </w:r>
    </w:p>
    <w:p w14:paraId="1F35D330" w14:textId="77777777" w:rsidR="00513F41" w:rsidRPr="00CE1021" w:rsidRDefault="00513F41" w:rsidP="004A7C0E">
      <w:pPr>
        <w:pStyle w:val="ListParagraph"/>
        <w:numPr>
          <w:ilvl w:val="0"/>
          <w:numId w:val="1"/>
        </w:numPr>
        <w:spacing w:line="480" w:lineRule="auto"/>
        <w:rPr>
          <w:rFonts w:ascii="Times New Roman" w:hAnsi="Times New Roman" w:cs="Times New Roman"/>
          <w:sz w:val="24"/>
          <w:szCs w:val="24"/>
        </w:rPr>
      </w:pPr>
      <w:r w:rsidRPr="00CE1021">
        <w:rPr>
          <w:rFonts w:ascii="Times New Roman" w:hAnsi="Times New Roman" w:cs="Times New Roman"/>
          <w:sz w:val="24"/>
          <w:szCs w:val="24"/>
        </w:rPr>
        <w:t>Hotels that put ethics first have a good brand image and attract customers who are willing to pay more to stay in an ethical hotel.</w:t>
      </w:r>
    </w:p>
    <w:p w14:paraId="7BF22200" w14:textId="04529451" w:rsidR="004345A1" w:rsidRPr="00CE1021" w:rsidRDefault="00513F41" w:rsidP="004A7C0E">
      <w:pPr>
        <w:pStyle w:val="ListParagraph"/>
        <w:numPr>
          <w:ilvl w:val="0"/>
          <w:numId w:val="1"/>
        </w:num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give a business an edge over its competitors, which leads to more loyal customers and financial success</w:t>
      </w:r>
      <w:r w:rsidR="002055FF" w:rsidRPr="00CE1021">
        <w:rPr>
          <w:rFonts w:ascii="Times New Roman" w:hAnsi="Times New Roman" w:cs="Times New Roman"/>
          <w:sz w:val="24"/>
          <w:szCs w:val="24"/>
        </w:rPr>
        <w:t xml:space="preserve"> (Schwartz</w:t>
      </w:r>
      <w:r w:rsidR="002055FF" w:rsidRPr="00CE1021">
        <w:rPr>
          <w:rFonts w:ascii="Times New Roman" w:hAnsi="Times New Roman" w:cs="Times New Roman"/>
          <w:spacing w:val="-2"/>
          <w:sz w:val="24"/>
          <w:szCs w:val="24"/>
        </w:rPr>
        <w:t xml:space="preserve"> </w:t>
      </w:r>
      <w:r w:rsidR="002055FF" w:rsidRPr="00CE1021">
        <w:rPr>
          <w:rFonts w:ascii="Times New Roman" w:hAnsi="Times New Roman" w:cs="Times New Roman"/>
          <w:sz w:val="24"/>
          <w:szCs w:val="24"/>
        </w:rPr>
        <w:t>2016)</w:t>
      </w:r>
      <w:r w:rsidRPr="00CE1021">
        <w:rPr>
          <w:rFonts w:ascii="Times New Roman" w:hAnsi="Times New Roman" w:cs="Times New Roman"/>
          <w:sz w:val="24"/>
          <w:szCs w:val="24"/>
        </w:rPr>
        <w:t>.</w:t>
      </w:r>
    </w:p>
    <w:p w14:paraId="130F6452" w14:textId="77777777" w:rsidR="004345A1" w:rsidRPr="00CE1021" w:rsidRDefault="004345A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Employee Behavior:</w:t>
      </w:r>
    </w:p>
    <w:p w14:paraId="7C2C6D07" w14:textId="77777777" w:rsidR="00513F41" w:rsidRPr="00CE1021" w:rsidRDefault="00513F41" w:rsidP="004A7C0E">
      <w:pPr>
        <w:pStyle w:val="ListParagraph"/>
        <w:numPr>
          <w:ilvl w:val="0"/>
          <w:numId w:val="2"/>
        </w:numPr>
        <w:spacing w:line="480" w:lineRule="auto"/>
        <w:rPr>
          <w:rFonts w:ascii="Times New Roman" w:hAnsi="Times New Roman" w:cs="Times New Roman"/>
          <w:sz w:val="24"/>
          <w:szCs w:val="24"/>
        </w:rPr>
      </w:pPr>
      <w:r w:rsidRPr="00CE1021">
        <w:rPr>
          <w:rFonts w:ascii="Times New Roman" w:hAnsi="Times New Roman" w:cs="Times New Roman"/>
          <w:sz w:val="24"/>
          <w:szCs w:val="24"/>
        </w:rPr>
        <w:t>A positive ethical climate, which is driven by corporate ethical values (CEV) and ethical leadership, encourages employees to make ethical decisions and boosts their work output.</w:t>
      </w:r>
    </w:p>
    <w:p w14:paraId="7C5D7DBE" w14:textId="77777777" w:rsidR="00513F41" w:rsidRPr="00CE1021" w:rsidRDefault="00513F41" w:rsidP="004A7C0E">
      <w:pPr>
        <w:pStyle w:val="ListParagraph"/>
        <w:numPr>
          <w:ilvl w:val="0"/>
          <w:numId w:val="2"/>
        </w:numPr>
        <w:spacing w:line="480" w:lineRule="auto"/>
        <w:rPr>
          <w:rFonts w:ascii="Times New Roman" w:hAnsi="Times New Roman" w:cs="Times New Roman"/>
          <w:sz w:val="24"/>
          <w:szCs w:val="24"/>
        </w:rPr>
      </w:pPr>
      <w:r w:rsidRPr="00CE1021">
        <w:rPr>
          <w:rFonts w:ascii="Times New Roman" w:hAnsi="Times New Roman" w:cs="Times New Roman"/>
          <w:sz w:val="24"/>
          <w:szCs w:val="24"/>
        </w:rPr>
        <w:t>Employees in organizations that put an emphasis on ethical values act responsibly and help the organization succeed as a whole.</w:t>
      </w:r>
    </w:p>
    <w:p w14:paraId="2312125F" w14:textId="29ADCADA" w:rsidR="004345A1" w:rsidRPr="00CE1021" w:rsidRDefault="00513F41" w:rsidP="004A7C0E">
      <w:pPr>
        <w:pStyle w:val="ListParagraph"/>
        <w:numPr>
          <w:ilvl w:val="0"/>
          <w:numId w:val="2"/>
        </w:num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such as the value of a reward, the value of a task, the value of a person's status, and the value of a team, motivate employees and make the workplace a good place to be.</w:t>
      </w:r>
    </w:p>
    <w:p w14:paraId="07579E42" w14:textId="77777777" w:rsidR="004345A1" w:rsidRPr="00CE1021" w:rsidRDefault="004345A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Organizational Outcomes:</w:t>
      </w:r>
    </w:p>
    <w:p w14:paraId="1662A15D" w14:textId="77777777" w:rsidR="00513F41" w:rsidRPr="00CE1021" w:rsidRDefault="00513F41" w:rsidP="004A7C0E">
      <w:pPr>
        <w:pStyle w:val="ListParagraph"/>
        <w:numPr>
          <w:ilvl w:val="0"/>
          <w:numId w:val="3"/>
        </w:numPr>
        <w:spacing w:line="480" w:lineRule="auto"/>
        <w:rPr>
          <w:rFonts w:ascii="Times New Roman" w:hAnsi="Times New Roman" w:cs="Times New Roman"/>
          <w:sz w:val="24"/>
          <w:szCs w:val="24"/>
        </w:rPr>
      </w:pPr>
      <w:r w:rsidRPr="00CE1021">
        <w:rPr>
          <w:rFonts w:ascii="Times New Roman" w:hAnsi="Times New Roman" w:cs="Times New Roman"/>
          <w:sz w:val="24"/>
          <w:szCs w:val="24"/>
        </w:rPr>
        <w:t>When people do things that aren't right, like ignore, steal, or hide, they lose the trust of their customers, which can cost them money and hurt their reputation.</w:t>
      </w:r>
    </w:p>
    <w:p w14:paraId="7B21BC83" w14:textId="77777777" w:rsidR="00513F41" w:rsidRPr="00CE1021" w:rsidRDefault="00513F41" w:rsidP="004A7C0E">
      <w:pPr>
        <w:pStyle w:val="ListParagraph"/>
        <w:numPr>
          <w:ilvl w:val="0"/>
          <w:numId w:val="3"/>
        </w:numPr>
        <w:spacing w:line="480" w:lineRule="auto"/>
        <w:rPr>
          <w:rFonts w:ascii="Times New Roman" w:hAnsi="Times New Roman" w:cs="Times New Roman"/>
          <w:sz w:val="24"/>
          <w:szCs w:val="24"/>
        </w:rPr>
      </w:pPr>
      <w:r w:rsidRPr="00CE1021">
        <w:rPr>
          <w:rFonts w:ascii="Times New Roman" w:hAnsi="Times New Roman" w:cs="Times New Roman"/>
          <w:sz w:val="24"/>
          <w:szCs w:val="24"/>
        </w:rPr>
        <w:t>For hotel organizations to be successful and last, they need to put an emphasis on ethical values and encourage employees to act responsibly.</w:t>
      </w:r>
    </w:p>
    <w:p w14:paraId="4F0ADFD8" w14:textId="4AACD039" w:rsidR="004345A1" w:rsidRPr="00CE1021" w:rsidRDefault="00513F41" w:rsidP="004A7C0E">
      <w:pPr>
        <w:pStyle w:val="ListParagraph"/>
        <w:numPr>
          <w:ilvl w:val="0"/>
          <w:numId w:val="3"/>
        </w:num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factors, such as social responsibility, environmental sustainability, and the effect on the community, have a big effect on a hotel's reputation and its ability to make money</w:t>
      </w:r>
      <w:r w:rsidR="00C9025D" w:rsidRPr="00CE1021">
        <w:rPr>
          <w:rFonts w:ascii="Times New Roman" w:hAnsi="Times New Roman" w:cs="Times New Roman"/>
          <w:sz w:val="24"/>
          <w:szCs w:val="24"/>
        </w:rPr>
        <w:t xml:space="preserve"> (</w:t>
      </w:r>
      <w:proofErr w:type="spellStart"/>
      <w:r w:rsidR="00C9025D" w:rsidRPr="00CE1021">
        <w:rPr>
          <w:rFonts w:ascii="Times New Roman" w:hAnsi="Times New Roman" w:cs="Times New Roman"/>
          <w:sz w:val="24"/>
          <w:szCs w:val="24"/>
          <w:shd w:val="clear" w:color="auto" w:fill="FFFFFF"/>
        </w:rPr>
        <w:t>Gunlu</w:t>
      </w:r>
      <w:proofErr w:type="spellEnd"/>
      <w:r w:rsidR="00C9025D" w:rsidRPr="00CE1021">
        <w:rPr>
          <w:rFonts w:ascii="Times New Roman" w:hAnsi="Times New Roman" w:cs="Times New Roman"/>
          <w:sz w:val="24"/>
          <w:szCs w:val="24"/>
          <w:shd w:val="clear" w:color="auto" w:fill="FFFFFF"/>
        </w:rPr>
        <w:t xml:space="preserve"> et al. 2010)</w:t>
      </w:r>
      <w:r w:rsidRPr="00CE1021">
        <w:rPr>
          <w:rFonts w:ascii="Times New Roman" w:hAnsi="Times New Roman" w:cs="Times New Roman"/>
          <w:sz w:val="24"/>
          <w:szCs w:val="24"/>
        </w:rPr>
        <w:t>.</w:t>
      </w:r>
    </w:p>
    <w:p w14:paraId="6F3A2F04" w14:textId="77777777" w:rsidR="004345A1" w:rsidRPr="00CE1021" w:rsidRDefault="004345A1" w:rsidP="00D439BE">
      <w:pPr>
        <w:pStyle w:val="Heading2"/>
        <w:rPr>
          <w:b/>
          <w:bCs/>
          <w:color w:val="auto"/>
        </w:rPr>
      </w:pPr>
      <w:bookmarkStart w:id="17" w:name="_Toc138794206"/>
      <w:r w:rsidRPr="00CE1021">
        <w:rPr>
          <w:b/>
          <w:bCs/>
          <w:color w:val="auto"/>
        </w:rPr>
        <w:t>Discussion:</w:t>
      </w:r>
      <w:bookmarkEnd w:id="17"/>
    </w:p>
    <w:p w14:paraId="384D7DDD" w14:textId="629EEF30"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results of this study give us important information about how ethical values and hotel locations are linked. By looking at the different aspects of ethical values in the hotel industry and how they affect decisions about where to stay, we can better understand the complicated forces at play. One of the most important findings is that ethical values have a positive effect on how customers see and feel about a business</w:t>
      </w:r>
      <w:r w:rsidR="00E92C4C" w:rsidRPr="00CE1021">
        <w:rPr>
          <w:rFonts w:ascii="Times New Roman" w:hAnsi="Times New Roman" w:cs="Times New Roman"/>
          <w:sz w:val="24"/>
          <w:szCs w:val="24"/>
        </w:rPr>
        <w:t xml:space="preserve"> (</w:t>
      </w:r>
      <w:r w:rsidR="00E92C4C" w:rsidRPr="00CE1021">
        <w:rPr>
          <w:rFonts w:ascii="Times New Roman" w:hAnsi="Times New Roman" w:cs="Times New Roman"/>
          <w:spacing w:val="-1"/>
          <w:sz w:val="24"/>
          <w:szCs w:val="24"/>
        </w:rPr>
        <w:t xml:space="preserve">Lee </w:t>
      </w:r>
      <w:r w:rsidR="00E92C4C" w:rsidRPr="00CE1021">
        <w:rPr>
          <w:rFonts w:ascii="Times New Roman" w:hAnsi="Times New Roman" w:cs="Times New Roman"/>
          <w:sz w:val="24"/>
          <w:szCs w:val="24"/>
        </w:rPr>
        <w:t>2020)</w:t>
      </w:r>
      <w:r w:rsidRPr="00CE1021">
        <w:rPr>
          <w:rFonts w:ascii="Times New Roman" w:hAnsi="Times New Roman" w:cs="Times New Roman"/>
          <w:sz w:val="24"/>
          <w:szCs w:val="24"/>
        </w:rPr>
        <w:t>. Customers are getting more and more worried about how businesses, like hotels, treat their employees. When hotels put morals like honesty, integrity, and social responsibility first, it improves their reputation and makes customers more likely to trust them. This, in turn, makes customers happy and keeps them coming back. Customers are more likely to pick hotels that share their morals and values.</w:t>
      </w:r>
    </w:p>
    <w:p w14:paraId="1E407F07" w14:textId="54DF4F5C"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Also, ethical values have a direct effect on how employees act and on the atmosphere of an organization. When hotels put ethical values first, they create a good work environment that encourages employees to be engaged, motivated, and happy at work</w:t>
      </w:r>
      <w:r w:rsidR="00DB2711" w:rsidRPr="00CE1021">
        <w:rPr>
          <w:rFonts w:ascii="Times New Roman" w:hAnsi="Times New Roman" w:cs="Times New Roman"/>
          <w:sz w:val="24"/>
          <w:szCs w:val="24"/>
        </w:rPr>
        <w:t xml:space="preserve"> (Helle et al. 2018)</w:t>
      </w:r>
      <w:r w:rsidRPr="00CE1021">
        <w:rPr>
          <w:rFonts w:ascii="Times New Roman" w:hAnsi="Times New Roman" w:cs="Times New Roman"/>
          <w:sz w:val="24"/>
          <w:szCs w:val="24"/>
        </w:rPr>
        <w:t>. Employees feel a sense of pride and purpose when they work for companies that show they care about doing the right thing. This, in turn, leads to more productive employees, less employee turnover, and better performance across the organization as a whole. The results also show that ethical values have an effect on how well hotels do financially. Environmental sustainability and social responsibility are two examples of ethical practices that can help a business save money and run more smoothly. For example, putting in place plans to save energy and reduce waste can lead to lower utility bills and less use of resources. Hotels that take part in community development projects and build good relationships with local stakeholders can also get more customers who are loyal and support them. Because of this, ethical values have the potential to help hotels make more money. When thinking about ethical values in a hotel location, it is also important to be aware of the differences in culture and setting. What is considered moral in one culture or location may not be the same in another. Hotels in different parts of the world need to pay attention to the local cultural norms, customs, and values to make sure that their ethical practices are sensitive to and respectful of other cultures</w:t>
      </w:r>
      <w:r w:rsidR="004426B5" w:rsidRPr="00CE1021">
        <w:rPr>
          <w:rFonts w:ascii="Times New Roman" w:hAnsi="Times New Roman" w:cs="Times New Roman"/>
          <w:sz w:val="24"/>
          <w:szCs w:val="24"/>
        </w:rPr>
        <w:t xml:space="preserve"> (</w:t>
      </w:r>
      <w:proofErr w:type="spellStart"/>
      <w:r w:rsidR="004426B5" w:rsidRPr="00CE1021">
        <w:rPr>
          <w:rFonts w:ascii="Times New Roman" w:hAnsi="Times New Roman" w:cs="Times New Roman"/>
          <w:sz w:val="24"/>
          <w:szCs w:val="24"/>
        </w:rPr>
        <w:t>Schwepker</w:t>
      </w:r>
      <w:proofErr w:type="spellEnd"/>
      <w:r w:rsidR="004426B5" w:rsidRPr="00CE1021">
        <w:rPr>
          <w:rFonts w:ascii="Times New Roman" w:hAnsi="Times New Roman" w:cs="Times New Roman"/>
          <w:spacing w:val="-3"/>
          <w:sz w:val="24"/>
          <w:szCs w:val="24"/>
        </w:rPr>
        <w:t xml:space="preserve"> </w:t>
      </w:r>
      <w:r w:rsidR="004426B5" w:rsidRPr="00CE1021">
        <w:rPr>
          <w:rFonts w:ascii="Times New Roman" w:hAnsi="Times New Roman" w:cs="Times New Roman"/>
          <w:sz w:val="24"/>
          <w:szCs w:val="24"/>
        </w:rPr>
        <w:t>and</w:t>
      </w:r>
      <w:r w:rsidR="004426B5" w:rsidRPr="00CE1021">
        <w:rPr>
          <w:rFonts w:ascii="Times New Roman" w:hAnsi="Times New Roman" w:cs="Times New Roman"/>
          <w:spacing w:val="-2"/>
          <w:sz w:val="24"/>
          <w:szCs w:val="24"/>
        </w:rPr>
        <w:t xml:space="preserve"> </w:t>
      </w:r>
      <w:r w:rsidR="004426B5" w:rsidRPr="00CE1021">
        <w:rPr>
          <w:rFonts w:ascii="Times New Roman" w:hAnsi="Times New Roman" w:cs="Times New Roman"/>
          <w:sz w:val="24"/>
          <w:szCs w:val="24"/>
        </w:rPr>
        <w:t>Good 2017)</w:t>
      </w:r>
      <w:r w:rsidRPr="00CE1021">
        <w:rPr>
          <w:rFonts w:ascii="Times New Roman" w:hAnsi="Times New Roman" w:cs="Times New Roman"/>
          <w:sz w:val="24"/>
          <w:szCs w:val="24"/>
        </w:rPr>
        <w:t>.</w:t>
      </w:r>
    </w:p>
    <w:p w14:paraId="11ED38D7"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It's important for hotels to get feedback from their customers, employees, local communities, and other industry partners. By including these people in the decision-making process, hotels can get valuable feedback, address concerns, and create a sense of ownership and shared responsibility. This all-inclusive approach strengthens the moral framework of hotel locations and makes sure that the practices put in place meet the needs and expectations of all stakeholders.</w:t>
      </w:r>
    </w:p>
    <w:p w14:paraId="3530E5AB" w14:textId="58277C6B" w:rsidR="00D0296E"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Ethical values also have an effect on how hotel locations are chosen, which is another important finding. When hotel owners put ethics first, they think about things like how the hotel affects the local community, how it affects the environment, and how it affects the preservation of cultural heritage. This is part of a larger change in the tourism industry toward more responsible and environmentally friendly practices. Hotels can make a positive impact on society, reduce negative externalities, and contribute to the overall well-being of a place by choosing locations that are in line with their morals. It's important to remember that morals are important, but they can also cause problems and make trade-offs in the hotel business. For example, putting some environmentally friendly practices into place may cost more up front or require big changes to the way things are done. Hoteliers have to find a way to balance ethical concerns with financial viability and the ability to run the business. Implementing ethical work values is a big part of making sure people don't act unethically in the hotel industry. Values like reward, task, status, and team serve as motivators that make the workplace a good place to work. When employees feel like they are paid fairly, have meaningful jobs, have equal chances to grow, and work in a supportive team environment, they are less likely to act in an unethical way. Organizations that put these ethical work values at the top of their list are better able to stop unethical behavior and keep a good organizational culture.</w:t>
      </w:r>
    </w:p>
    <w:p w14:paraId="68005F22" w14:textId="77777777" w:rsidR="00235956" w:rsidRPr="00CE1021" w:rsidRDefault="00235956" w:rsidP="00D439BE">
      <w:pPr>
        <w:pStyle w:val="Heading1"/>
        <w:rPr>
          <w:b/>
          <w:bCs/>
          <w:color w:val="auto"/>
        </w:rPr>
      </w:pPr>
      <w:bookmarkStart w:id="18" w:name="_Toc138794207"/>
      <w:r w:rsidRPr="00CE1021">
        <w:rPr>
          <w:b/>
          <w:bCs/>
          <w:color w:val="auto"/>
        </w:rPr>
        <w:t>Recommendations</w:t>
      </w:r>
      <w:bookmarkEnd w:id="18"/>
    </w:p>
    <w:p w14:paraId="6BB71F83"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Based on the information in the main part of the report and the conclusions in the end, several practical suggestions can be made to deal with the problem of unethical behavior and encourage ethical values in the hotel industry. These suggestions are meant to bring about change and improvement in the industry, making it a better place to do business that is more responsible and sustainable.</w:t>
      </w:r>
    </w:p>
    <w:p w14:paraId="47F0F004"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Organizations that run hotels should come up with and share a clear set of ethical guidelines that explain what kind of behavior, values, and principles are expected. These guidelines should be easy for all employees to find and use as a guide for making ethical decisions. Regular training sessions and workshops can be used to remind employees of these rules and make sure they know what is expected of them in terms of ethics.</w:t>
      </w:r>
    </w:p>
    <w:p w14:paraId="65945BBB"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Organizations in the hotel business should put a high priority on developing ethical leadership skills. Leaders are very important for making sure that everyone in the organization acts in an honest way. They should set a good example by being honest, open, and responsible in everything they do. Training programs and opportunities for growth can be used to improve leaders' ability to make ethical decisions and make sure they are ready to handle ethical dilemmas well.</w:t>
      </w:r>
    </w:p>
    <w:p w14:paraId="70E27B43"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Organizations should try to give their employees enough resources and care for their emotional well-being. This includes creating a good work environment, giving fair pay and benefits, giving employees chances to grow professionally, and promoting a good balance between work and personal life. By showing care and support for employees, companies can make them feel like they belong and make it less likely that they will act in an unethical way.</w:t>
      </w:r>
    </w:p>
    <w:p w14:paraId="10210437"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Hotel organizations should set up ways for employees to report unethical behavior that are both private and easy to use. Employees should feel safe and able to raise concerns or report wrongdoing without fear of retaliation. Whistleblower protection policies can be put in place to protect the rights of those who report unethical behavior.</w:t>
      </w:r>
    </w:p>
    <w:p w14:paraId="1F55E6FB"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Organizations can offer rewards and incentives to employees who consistently act in an ethical way and uphold the values of the organization. These incentives can be anything from money to public praise to chances to move up in your career. These kinds of programs not only get people to work harder, but they also create a culture that values and encourages ethical behavior.</w:t>
      </w:r>
    </w:p>
    <w:p w14:paraId="32E95F69"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Organizations should put money into training programs and workshops that help employees make better ethical decisions. This means teaching employees about ethical frameworks, giving them case studies and hypothetical situations to think about, and holding interactive sessions to talk about ethical dilemmas. Organizations give their employees the power to make ethical decisions at work by giving them the tools and knowledge they need.</w:t>
      </w:r>
    </w:p>
    <w:p w14:paraId="0FAF496A"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Hotels should set up a system of regular ethical audits and monitoring to find out how well their ethical practices are working. These audits can check if ethical rules are being followed, find places where things could be better, and find any possible unethical behavior. The results of these audits can help the organization keep getting better and make sure it is always doing the right thing.</w:t>
      </w:r>
    </w:p>
    <w:p w14:paraId="1854778C" w14:textId="51C26121" w:rsidR="00235956"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Together, hotel organizations, industry associations, regulatory bodies, and other stakeholders should work on the problem of unethical behavior. The industry as a whole can work to raise ethical standards and promote responsible business practices by sharing best practices, doing joint projects, and having industry-wide discussions.</w:t>
      </w:r>
    </w:p>
    <w:p w14:paraId="5F193E20" w14:textId="77777777" w:rsidR="0090165A" w:rsidRPr="00CE1021" w:rsidRDefault="0090165A" w:rsidP="00D439BE">
      <w:pPr>
        <w:pStyle w:val="Heading1"/>
        <w:rPr>
          <w:b/>
          <w:bCs/>
          <w:color w:val="auto"/>
        </w:rPr>
      </w:pPr>
      <w:bookmarkStart w:id="19" w:name="_Toc138794208"/>
      <w:r w:rsidRPr="00CE1021">
        <w:rPr>
          <w:b/>
          <w:bCs/>
          <w:color w:val="auto"/>
        </w:rPr>
        <w:t>Conclusion</w:t>
      </w:r>
      <w:bookmarkEnd w:id="19"/>
    </w:p>
    <w:p w14:paraId="638011DA"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When we looked at how ethical values affect where hotels are located, we could see how important ethical considerations are to the success and longevity of the hotel industry. In this report, we've looked at how ethical values affect different parts of the hotel business, like how employees act, how the workplace feels, and how customers see things. By looking at what's already been written, doing research, and talking about the most important results, we've found how important ethical values are to how a hotel works and what happens there. One of the main ideas that came out of this study is that unethical behavior hurts the performance and long-term health of hotel organizations. When people act in an unethical way, like by ignoring, stealing, or hiding something, it not only hurts the trust of customers, but it also costs money and hurts the organization's reputation. Since hotels know how important ethical behavior is, they must give ethical values top priority and create an environment that encourages employees to act responsibly. Corporate Ethical Values (CEV) have been found to be an important way to encourage employees to make ethical decisions and boost their productivity. By creating a positive ethical climate and showing moral leadership, organizations can make a workplace that encourages ethical behavior and helps the organization grow and be successful in the long run. Ethical values like reward value, task value, status value, and team value act as motivators and incentives that increase job satisfaction, reduce unethical behavior, and make the workplace a good place to work.</w:t>
      </w:r>
    </w:p>
    <w:p w14:paraId="2A596BA6" w14:textId="77777777" w:rsidR="00513F41"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The social exchange theory shows how organizations and their employees have a two-way relationship. It also shows how employees' ethical values affect their behavior and performance. By meeting the needs and wants of employees, organizations can create a sense of belonging, motivation, and job satisfaction, which makes it less likely that employees will act in an unethical way. The analysis of the value of teams, the autonomy of jobs, and the value of rewards shows how important ethical values are in shaping how employees act and how organizations do. Ethical values also affect how customers see a business and how happy they are with it. In today's socially aware consumer culture, people are increasingly drawn to hotels that show they care about doing the right thing. Hotels that put social responsibility, protecting the environment, and helping the community at the top of their list of priorities not only attract guests who share these values, but also improve their reputation and make customers more loyal. Hotels can make a good impression and stand out from competitors by choosing locations that are in line with their morals.</w:t>
      </w:r>
    </w:p>
    <w:p w14:paraId="51C940D1" w14:textId="380BC89D" w:rsidR="0090165A" w:rsidRPr="00CE1021" w:rsidRDefault="00513F41"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Based on what was found and talked about in this report, a number of practical suggestions can be made to deal with the problem of unethical behavior and promote ethical values in the hotel industry. Some of these suggestions are to set up clear ethical rules, encourage ethical leadership, improve organizational support, encourage reporting mechanisms, set up ethical incentives, and invest in learning how to make ethical decisions. A more ethical and sustainable hotel industry also needs to have regular ethical audits, more collaboration, and industry-wide projects. It's important to recognize that putting and keeping ethical standards in place in the hotel business is not easy. Things like cultural differences, the way an organization is set up, and pressures from the industry can make it hard to act in an ethical way. But overcoming these challenges is important for the long-term success and reputation of hotel organizations. By integrating ethical values into all aspects of their operations, including location decisions, hotels can build trust, attract customers, and contribute to the well-being of their stakeholders and the communities where they operate.</w:t>
      </w:r>
    </w:p>
    <w:p w14:paraId="23D06DA8" w14:textId="77777777" w:rsidR="006237F9" w:rsidRPr="00CE1021" w:rsidRDefault="006237F9" w:rsidP="004A7C0E">
      <w:pPr>
        <w:spacing w:line="480" w:lineRule="auto"/>
        <w:rPr>
          <w:rFonts w:ascii="Times New Roman" w:hAnsi="Times New Roman" w:cs="Times New Roman"/>
          <w:sz w:val="24"/>
          <w:szCs w:val="24"/>
        </w:rPr>
      </w:pPr>
    </w:p>
    <w:p w14:paraId="4572BC00" w14:textId="77777777" w:rsidR="005A5658" w:rsidRPr="00CE1021" w:rsidRDefault="005A5658" w:rsidP="004A7C0E">
      <w:pPr>
        <w:spacing w:line="480" w:lineRule="auto"/>
        <w:rPr>
          <w:rFonts w:ascii="Times New Roman" w:hAnsi="Times New Roman" w:cs="Times New Roman"/>
          <w:sz w:val="24"/>
          <w:szCs w:val="24"/>
        </w:rPr>
      </w:pPr>
    </w:p>
    <w:p w14:paraId="546B97BF" w14:textId="77777777" w:rsidR="005A5658" w:rsidRPr="00CE1021" w:rsidRDefault="005A5658" w:rsidP="004A7C0E">
      <w:pPr>
        <w:spacing w:line="480" w:lineRule="auto"/>
        <w:rPr>
          <w:rFonts w:ascii="Times New Roman" w:hAnsi="Times New Roman" w:cs="Times New Roman"/>
          <w:sz w:val="24"/>
          <w:szCs w:val="24"/>
        </w:rPr>
      </w:pPr>
    </w:p>
    <w:p w14:paraId="015BC362" w14:textId="77777777" w:rsidR="005A5658" w:rsidRPr="00CE1021" w:rsidRDefault="005A5658" w:rsidP="004A7C0E">
      <w:pPr>
        <w:spacing w:line="480" w:lineRule="auto"/>
        <w:rPr>
          <w:rFonts w:ascii="Times New Roman" w:hAnsi="Times New Roman" w:cs="Times New Roman"/>
          <w:sz w:val="24"/>
          <w:szCs w:val="24"/>
        </w:rPr>
      </w:pPr>
    </w:p>
    <w:p w14:paraId="52D75601" w14:textId="77777777" w:rsidR="005A5658" w:rsidRPr="00CE1021" w:rsidRDefault="005A5658" w:rsidP="004A7C0E">
      <w:pPr>
        <w:spacing w:line="480" w:lineRule="auto"/>
        <w:rPr>
          <w:rFonts w:ascii="Times New Roman" w:hAnsi="Times New Roman" w:cs="Times New Roman"/>
          <w:sz w:val="24"/>
          <w:szCs w:val="24"/>
        </w:rPr>
      </w:pPr>
    </w:p>
    <w:p w14:paraId="0F801E7C" w14:textId="77777777" w:rsidR="005A5658" w:rsidRPr="00CE1021" w:rsidRDefault="005A5658" w:rsidP="004A7C0E">
      <w:pPr>
        <w:spacing w:line="480" w:lineRule="auto"/>
        <w:rPr>
          <w:rFonts w:ascii="Times New Roman" w:hAnsi="Times New Roman" w:cs="Times New Roman"/>
          <w:sz w:val="24"/>
          <w:szCs w:val="24"/>
        </w:rPr>
      </w:pPr>
    </w:p>
    <w:p w14:paraId="3E057B30" w14:textId="77777777" w:rsidR="005A5658" w:rsidRPr="00CE1021" w:rsidRDefault="005A5658" w:rsidP="004A7C0E">
      <w:pPr>
        <w:spacing w:line="480" w:lineRule="auto"/>
        <w:rPr>
          <w:rFonts w:ascii="Times New Roman" w:hAnsi="Times New Roman" w:cs="Times New Roman"/>
          <w:sz w:val="24"/>
          <w:szCs w:val="24"/>
        </w:rPr>
      </w:pPr>
    </w:p>
    <w:p w14:paraId="6E3DA60A" w14:textId="77777777" w:rsidR="005A5658" w:rsidRPr="00CE1021" w:rsidRDefault="005A5658" w:rsidP="004A7C0E">
      <w:pPr>
        <w:spacing w:line="480" w:lineRule="auto"/>
        <w:rPr>
          <w:rFonts w:ascii="Times New Roman" w:hAnsi="Times New Roman" w:cs="Times New Roman"/>
          <w:sz w:val="24"/>
          <w:szCs w:val="24"/>
        </w:rPr>
      </w:pPr>
    </w:p>
    <w:p w14:paraId="0126A92B" w14:textId="77777777" w:rsidR="005A5658" w:rsidRPr="00CE1021" w:rsidRDefault="005A5658" w:rsidP="004A7C0E">
      <w:pPr>
        <w:spacing w:line="480" w:lineRule="auto"/>
        <w:rPr>
          <w:rFonts w:ascii="Times New Roman" w:hAnsi="Times New Roman" w:cs="Times New Roman"/>
          <w:sz w:val="24"/>
          <w:szCs w:val="24"/>
        </w:rPr>
      </w:pPr>
    </w:p>
    <w:p w14:paraId="4FE526CD" w14:textId="77777777" w:rsidR="005A5658" w:rsidRPr="00CE1021" w:rsidRDefault="005A5658" w:rsidP="004A7C0E">
      <w:pPr>
        <w:spacing w:line="480" w:lineRule="auto"/>
        <w:rPr>
          <w:rFonts w:ascii="Times New Roman" w:hAnsi="Times New Roman" w:cs="Times New Roman"/>
          <w:sz w:val="24"/>
          <w:szCs w:val="24"/>
        </w:rPr>
      </w:pPr>
    </w:p>
    <w:p w14:paraId="1090B52C" w14:textId="77777777" w:rsidR="00D439BE" w:rsidRPr="00CE1021" w:rsidRDefault="00D439BE" w:rsidP="004A7C0E">
      <w:pPr>
        <w:spacing w:line="480" w:lineRule="auto"/>
        <w:rPr>
          <w:rFonts w:ascii="Times New Roman" w:hAnsi="Times New Roman" w:cs="Times New Roman"/>
          <w:sz w:val="24"/>
          <w:szCs w:val="24"/>
        </w:rPr>
      </w:pPr>
    </w:p>
    <w:p w14:paraId="5A0F639B" w14:textId="77777777" w:rsidR="00D439BE" w:rsidRPr="00CE1021" w:rsidRDefault="00D439BE" w:rsidP="004A7C0E">
      <w:pPr>
        <w:spacing w:line="480" w:lineRule="auto"/>
        <w:rPr>
          <w:rFonts w:ascii="Times New Roman" w:hAnsi="Times New Roman" w:cs="Times New Roman"/>
          <w:sz w:val="24"/>
          <w:szCs w:val="24"/>
        </w:rPr>
      </w:pPr>
    </w:p>
    <w:p w14:paraId="69BFBC35" w14:textId="224E8986" w:rsidR="006237F9" w:rsidRPr="00CE1021" w:rsidRDefault="006237F9" w:rsidP="00D439BE">
      <w:pPr>
        <w:pStyle w:val="Heading1"/>
        <w:rPr>
          <w:b/>
          <w:bCs/>
          <w:color w:val="auto"/>
        </w:rPr>
      </w:pPr>
      <w:bookmarkStart w:id="20" w:name="_Toc138794209"/>
      <w:r w:rsidRPr="00CE1021">
        <w:rPr>
          <w:b/>
          <w:bCs/>
          <w:color w:val="auto"/>
        </w:rPr>
        <w:t>References</w:t>
      </w:r>
      <w:bookmarkEnd w:id="20"/>
      <w:r w:rsidRPr="00CE1021">
        <w:rPr>
          <w:b/>
          <w:bCs/>
          <w:color w:val="auto"/>
        </w:rPr>
        <w:t xml:space="preserve"> </w:t>
      </w:r>
    </w:p>
    <w:p w14:paraId="7404D9E0" w14:textId="1FC3C80A"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pacing w:val="-1"/>
          <w:sz w:val="24"/>
          <w:szCs w:val="24"/>
        </w:rPr>
        <w:t>Akarsu</w:t>
      </w:r>
      <w:proofErr w:type="spellEnd"/>
      <w:r w:rsidRPr="00CE1021">
        <w:rPr>
          <w:rFonts w:ascii="Times New Roman" w:hAnsi="Times New Roman" w:cs="Times New Roman"/>
          <w:spacing w:val="-1"/>
          <w:sz w:val="24"/>
          <w:szCs w:val="24"/>
        </w:rPr>
        <w:t>,</w:t>
      </w:r>
      <w:r w:rsidRPr="00CE1021">
        <w:rPr>
          <w:rFonts w:ascii="Times New Roman" w:hAnsi="Times New Roman" w:cs="Times New Roman"/>
          <w:spacing w:val="-9"/>
          <w:sz w:val="24"/>
          <w:szCs w:val="24"/>
        </w:rPr>
        <w:t xml:space="preserve"> </w:t>
      </w:r>
      <w:r w:rsidRPr="00CE1021">
        <w:rPr>
          <w:rFonts w:ascii="Times New Roman" w:hAnsi="Times New Roman" w:cs="Times New Roman"/>
          <w:spacing w:val="-1"/>
          <w:sz w:val="24"/>
          <w:szCs w:val="24"/>
        </w:rPr>
        <w:t>T.N.,</w:t>
      </w:r>
      <w:r w:rsidRPr="00CE1021">
        <w:rPr>
          <w:rFonts w:ascii="Times New Roman" w:hAnsi="Times New Roman" w:cs="Times New Roman"/>
          <w:spacing w:val="-4"/>
          <w:sz w:val="24"/>
          <w:szCs w:val="24"/>
        </w:rPr>
        <w:t xml:space="preserve"> </w:t>
      </w:r>
      <w:proofErr w:type="spellStart"/>
      <w:r w:rsidRPr="00CE1021">
        <w:rPr>
          <w:rFonts w:ascii="Times New Roman" w:hAnsi="Times New Roman" w:cs="Times New Roman"/>
          <w:spacing w:val="-1"/>
          <w:sz w:val="24"/>
          <w:szCs w:val="24"/>
        </w:rPr>
        <w:t>Foroudi</w:t>
      </w:r>
      <w:proofErr w:type="spellEnd"/>
      <w:r w:rsidRPr="00CE1021">
        <w:rPr>
          <w:rFonts w:ascii="Times New Roman" w:hAnsi="Times New Roman" w:cs="Times New Roman"/>
          <w:spacing w:val="-1"/>
          <w:sz w:val="24"/>
          <w:szCs w:val="24"/>
        </w:rPr>
        <w:t>,</w:t>
      </w:r>
      <w:r w:rsidRPr="00CE1021">
        <w:rPr>
          <w:rFonts w:ascii="Times New Roman" w:hAnsi="Times New Roman" w:cs="Times New Roman"/>
          <w:spacing w:val="-3"/>
          <w:sz w:val="24"/>
          <w:szCs w:val="24"/>
        </w:rPr>
        <w:t xml:space="preserve"> </w:t>
      </w:r>
      <w:r w:rsidRPr="00CE1021">
        <w:rPr>
          <w:rFonts w:ascii="Times New Roman" w:hAnsi="Times New Roman" w:cs="Times New Roman"/>
          <w:spacing w:val="-1"/>
          <w:sz w:val="24"/>
          <w:szCs w:val="24"/>
        </w:rPr>
        <w:t>P.</w:t>
      </w:r>
      <w:r w:rsidRPr="00CE1021">
        <w:rPr>
          <w:rFonts w:ascii="Times New Roman" w:hAnsi="Times New Roman" w:cs="Times New Roman"/>
          <w:spacing w:val="-4"/>
          <w:sz w:val="24"/>
          <w:szCs w:val="24"/>
        </w:rPr>
        <w:t xml:space="preserve"> </w:t>
      </w:r>
      <w:r w:rsidRPr="00CE1021">
        <w:rPr>
          <w:rFonts w:ascii="Times New Roman" w:hAnsi="Times New Roman" w:cs="Times New Roman"/>
          <w:spacing w:val="-1"/>
          <w:sz w:val="24"/>
          <w:szCs w:val="24"/>
        </w:rPr>
        <w:t>and</w:t>
      </w:r>
      <w:r w:rsidRPr="00CE1021">
        <w:rPr>
          <w:rFonts w:ascii="Times New Roman" w:hAnsi="Times New Roman" w:cs="Times New Roman"/>
          <w:spacing w:val="-3"/>
          <w:sz w:val="24"/>
          <w:szCs w:val="24"/>
        </w:rPr>
        <w:t xml:space="preserve"> </w:t>
      </w:r>
      <w:r w:rsidRPr="00CE1021">
        <w:rPr>
          <w:rFonts w:ascii="Times New Roman" w:hAnsi="Times New Roman" w:cs="Times New Roman"/>
          <w:spacing w:val="-1"/>
          <w:sz w:val="24"/>
          <w:szCs w:val="24"/>
        </w:rPr>
        <w:t>Melewar,</w:t>
      </w:r>
      <w:r w:rsidRPr="00CE1021">
        <w:rPr>
          <w:rFonts w:ascii="Times New Roman" w:hAnsi="Times New Roman" w:cs="Times New Roman"/>
          <w:spacing w:val="-8"/>
          <w:sz w:val="24"/>
          <w:szCs w:val="24"/>
        </w:rPr>
        <w:t xml:space="preserve"> </w:t>
      </w:r>
      <w:r w:rsidRPr="00CE1021">
        <w:rPr>
          <w:rFonts w:ascii="Times New Roman" w:hAnsi="Times New Roman" w:cs="Times New Roman"/>
          <w:spacing w:val="-1"/>
          <w:sz w:val="24"/>
          <w:szCs w:val="24"/>
        </w:rPr>
        <w:t>T.C.,</w:t>
      </w:r>
      <w:r w:rsidRPr="00CE1021">
        <w:rPr>
          <w:rFonts w:ascii="Times New Roman" w:hAnsi="Times New Roman" w:cs="Times New Roman"/>
          <w:spacing w:val="-4"/>
          <w:sz w:val="24"/>
          <w:szCs w:val="24"/>
        </w:rPr>
        <w:t xml:space="preserve"> </w:t>
      </w:r>
      <w:r w:rsidRPr="00CE1021">
        <w:rPr>
          <w:rFonts w:ascii="Times New Roman" w:hAnsi="Times New Roman" w:cs="Times New Roman"/>
          <w:spacing w:val="-1"/>
          <w:sz w:val="24"/>
          <w:szCs w:val="24"/>
        </w:rPr>
        <w:t>2020.</w:t>
      </w:r>
      <w:r w:rsidRPr="00CE1021">
        <w:rPr>
          <w:rFonts w:ascii="Times New Roman" w:hAnsi="Times New Roman" w:cs="Times New Roman"/>
          <w:spacing w:val="-8"/>
          <w:sz w:val="24"/>
          <w:szCs w:val="24"/>
        </w:rPr>
        <w:t xml:space="preserve"> </w:t>
      </w:r>
      <w:r w:rsidRPr="00CE1021">
        <w:rPr>
          <w:rFonts w:ascii="Times New Roman" w:hAnsi="Times New Roman" w:cs="Times New Roman"/>
          <w:spacing w:val="-1"/>
          <w:sz w:val="24"/>
          <w:szCs w:val="24"/>
        </w:rPr>
        <w:t>What</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makes</w:t>
      </w:r>
      <w:r w:rsidRPr="00CE1021">
        <w:rPr>
          <w:rFonts w:ascii="Times New Roman" w:hAnsi="Times New Roman" w:cs="Times New Roman"/>
          <w:spacing w:val="-15"/>
          <w:sz w:val="24"/>
          <w:szCs w:val="24"/>
        </w:rPr>
        <w:t xml:space="preserve"> </w:t>
      </w:r>
      <w:r w:rsidRPr="00CE1021">
        <w:rPr>
          <w:rFonts w:ascii="Times New Roman" w:hAnsi="Times New Roman" w:cs="Times New Roman"/>
          <w:sz w:val="24"/>
          <w:szCs w:val="24"/>
        </w:rPr>
        <w:t>Airbnb</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likeable?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Exploring</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nexus between service attractiveness, country image, perceived authenticity and</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sz w:val="24"/>
          <w:szCs w:val="24"/>
        </w:rPr>
        <w:t xml:space="preserve">experience </w:t>
      </w:r>
      <w:r w:rsidRPr="00CE1021">
        <w:rPr>
          <w:rFonts w:ascii="Times New Roman" w:hAnsi="Times New Roman" w:cs="Times New Roman"/>
          <w:sz w:val="24"/>
          <w:szCs w:val="24"/>
        </w:rPr>
        <w:tab/>
        <w:t>from a social exchange theory perspective within an emerging economy</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sz w:val="24"/>
          <w:szCs w:val="24"/>
        </w:rPr>
        <w:t>context.</w:t>
      </w:r>
      <w:r w:rsidRPr="00CE1021">
        <w:rPr>
          <w:rFonts w:ascii="Times New Roman" w:hAnsi="Times New Roman" w:cs="Times New Roman"/>
          <w:spacing w:val="-2"/>
          <w:sz w:val="24"/>
          <w:szCs w:val="24"/>
        </w:rPr>
        <w:t xml:space="preserve"> </w:t>
      </w:r>
      <w:r w:rsidRPr="00CE1021">
        <w:rPr>
          <w:rFonts w:ascii="Times New Roman" w:hAnsi="Times New Roman" w:cs="Times New Roman"/>
          <w:spacing w:val="-2"/>
          <w:sz w:val="24"/>
          <w:szCs w:val="24"/>
        </w:rPr>
        <w:tab/>
      </w:r>
      <w:r w:rsidRPr="00CE1021">
        <w:rPr>
          <w:rFonts w:ascii="Times New Roman" w:hAnsi="Times New Roman" w:cs="Times New Roman"/>
          <w:i/>
          <w:sz w:val="24"/>
          <w:szCs w:val="24"/>
        </w:rPr>
        <w:t>International</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Journal of</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Hospitality</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Management</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91</w:t>
      </w:r>
      <w:r w:rsidRPr="00CE1021">
        <w:rPr>
          <w:rFonts w:ascii="Times New Roman" w:hAnsi="Times New Roman" w:cs="Times New Roman"/>
          <w:sz w:val="24"/>
          <w:szCs w:val="24"/>
        </w:rPr>
        <w:t>, p.102635.</w:t>
      </w:r>
    </w:p>
    <w:p w14:paraId="7927544B" w14:textId="77777777"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z w:val="24"/>
          <w:szCs w:val="24"/>
        </w:rPr>
        <w:t>Ashforth</w:t>
      </w:r>
      <w:proofErr w:type="spellEnd"/>
      <w:r w:rsidRPr="00CE1021">
        <w:rPr>
          <w:rFonts w:ascii="Times New Roman" w:hAnsi="Times New Roman" w:cs="Times New Roman"/>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B.</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w:t>
      </w:r>
      <w:r w:rsidRPr="00CE1021">
        <w:rPr>
          <w:rFonts w:ascii="Times New Roman" w:hAnsi="Times New Roman" w:cs="Times New Roman"/>
          <w:spacing w:val="-1"/>
          <w:sz w:val="24"/>
          <w:szCs w:val="24"/>
        </w:rPr>
        <w:t xml:space="preserve"> </w:t>
      </w:r>
      <w:proofErr w:type="spellStart"/>
      <w:r w:rsidRPr="00CE1021">
        <w:rPr>
          <w:rFonts w:ascii="Times New Roman" w:hAnsi="Times New Roman" w:cs="Times New Roman"/>
          <w:sz w:val="24"/>
          <w:szCs w:val="24"/>
        </w:rPr>
        <w:t>Schinoff</w:t>
      </w:r>
      <w:proofErr w:type="spellEnd"/>
      <w:r w:rsidRPr="00CE1021">
        <w:rPr>
          <w:rFonts w:ascii="Times New Roman" w:hAnsi="Times New Roman" w:cs="Times New Roman"/>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B.</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S.,</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Rogers,</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K.</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2016.</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“I</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identify</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with</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her”,</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“I</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identify</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with</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 xml:space="preserve">him”: Unpacking the dynamics of personal identification in organizations. </w:t>
      </w:r>
      <w:r w:rsidRPr="00CE1021">
        <w:rPr>
          <w:rFonts w:ascii="Times New Roman" w:hAnsi="Times New Roman" w:cs="Times New Roman"/>
          <w:i/>
          <w:sz w:val="24"/>
          <w:szCs w:val="24"/>
        </w:rPr>
        <w:t>Academy of</w:t>
      </w:r>
      <w:r w:rsidRPr="00CE1021">
        <w:rPr>
          <w:rFonts w:ascii="Times New Roman" w:hAnsi="Times New Roman" w:cs="Times New Roman"/>
          <w:i/>
          <w:spacing w:val="1"/>
          <w:sz w:val="24"/>
          <w:szCs w:val="24"/>
        </w:rPr>
        <w:t xml:space="preserve"> </w:t>
      </w:r>
      <w:r w:rsidRPr="00CE1021">
        <w:rPr>
          <w:rFonts w:ascii="Times New Roman" w:hAnsi="Times New Roman" w:cs="Times New Roman"/>
          <w:i/>
          <w:spacing w:val="1"/>
          <w:sz w:val="24"/>
          <w:szCs w:val="24"/>
        </w:rPr>
        <w:tab/>
      </w:r>
      <w:r w:rsidRPr="00CE1021">
        <w:rPr>
          <w:rFonts w:ascii="Times New Roman" w:hAnsi="Times New Roman" w:cs="Times New Roman"/>
          <w:i/>
          <w:sz w:val="24"/>
          <w:szCs w:val="24"/>
        </w:rPr>
        <w:t>Management Review, 41</w:t>
      </w:r>
      <w:r w:rsidRPr="00CE1021">
        <w:rPr>
          <w:rFonts w:ascii="Times New Roman" w:hAnsi="Times New Roman" w:cs="Times New Roman"/>
          <w:sz w:val="24"/>
          <w:szCs w:val="24"/>
        </w:rPr>
        <w:t>(1), 28–60.</w:t>
      </w:r>
    </w:p>
    <w:p w14:paraId="74D9AD11" w14:textId="77777777" w:rsidR="004A7C0E" w:rsidRPr="00CE1021" w:rsidRDefault="004A7C0E" w:rsidP="004A7C0E">
      <w:pPr>
        <w:spacing w:line="480" w:lineRule="auto"/>
        <w:rPr>
          <w:rFonts w:ascii="Times New Roman" w:hAnsi="Times New Roman" w:cs="Times New Roman"/>
          <w:i/>
          <w:sz w:val="24"/>
          <w:szCs w:val="24"/>
        </w:rPr>
      </w:pPr>
      <w:r w:rsidRPr="00CE1021">
        <w:rPr>
          <w:rFonts w:ascii="Times New Roman" w:hAnsi="Times New Roman" w:cs="Times New Roman"/>
          <w:spacing w:val="-1"/>
          <w:sz w:val="24"/>
          <w:szCs w:val="24"/>
        </w:rPr>
        <w:t>Bai, Y., Lin, L., and Liu, J. T. 2019. Leveraging the employee voice: A multi-level social learning</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perspective of</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ethical</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leadership.</w:t>
      </w:r>
      <w:r w:rsidRPr="00CE1021">
        <w:rPr>
          <w:rFonts w:ascii="Times New Roman" w:hAnsi="Times New Roman" w:cs="Times New Roman"/>
          <w:spacing w:val="-2"/>
          <w:sz w:val="24"/>
          <w:szCs w:val="24"/>
        </w:rPr>
        <w:t xml:space="preserve"> </w:t>
      </w:r>
      <w:r w:rsidRPr="00CE1021">
        <w:rPr>
          <w:rFonts w:ascii="Times New Roman" w:hAnsi="Times New Roman" w:cs="Times New Roman"/>
          <w:i/>
          <w:sz w:val="24"/>
          <w:szCs w:val="24"/>
        </w:rPr>
        <w:t>International Journal of</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Human Resource</w:t>
      </w:r>
    </w:p>
    <w:p w14:paraId="5DD14DB3"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pacing w:val="-1"/>
          <w:sz w:val="24"/>
          <w:szCs w:val="24"/>
        </w:rPr>
        <w:t>Bell,</w:t>
      </w:r>
      <w:r w:rsidRPr="00CE1021">
        <w:rPr>
          <w:rFonts w:ascii="Times New Roman" w:hAnsi="Times New Roman" w:cs="Times New Roman"/>
          <w:spacing w:val="-2"/>
          <w:sz w:val="24"/>
          <w:szCs w:val="24"/>
        </w:rPr>
        <w:t xml:space="preserve"> </w:t>
      </w:r>
      <w:r w:rsidRPr="00CE1021">
        <w:rPr>
          <w:rFonts w:ascii="Times New Roman" w:hAnsi="Times New Roman" w:cs="Times New Roman"/>
          <w:spacing w:val="-1"/>
          <w:sz w:val="24"/>
          <w:szCs w:val="24"/>
        </w:rPr>
        <w:t xml:space="preserve">K.R. </w:t>
      </w:r>
      <w:r w:rsidRPr="00CE1021">
        <w:rPr>
          <w:rFonts w:ascii="Times New Roman" w:hAnsi="Times New Roman" w:cs="Times New Roman"/>
          <w:sz w:val="24"/>
          <w:szCs w:val="24"/>
        </w:rPr>
        <w:t>and</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Showers,</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C.J.,</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2021.</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The moral</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mosaic:</w:t>
      </w:r>
      <w:r w:rsidRPr="00CE1021">
        <w:rPr>
          <w:rFonts w:ascii="Times New Roman" w:hAnsi="Times New Roman" w:cs="Times New Roman"/>
          <w:spacing w:val="-14"/>
          <w:sz w:val="24"/>
          <w:szCs w:val="24"/>
        </w:rPr>
        <w:t xml:space="preserve"> </w:t>
      </w:r>
      <w:r w:rsidRPr="00CE1021">
        <w:rPr>
          <w:rFonts w:ascii="Times New Roman" w:hAnsi="Times New Roman" w:cs="Times New Roman"/>
          <w:sz w:val="24"/>
          <w:szCs w:val="24"/>
        </w:rPr>
        <w:t>A</w:t>
      </w:r>
      <w:r w:rsidRPr="00CE1021">
        <w:rPr>
          <w:rFonts w:ascii="Times New Roman" w:hAnsi="Times New Roman" w:cs="Times New Roman"/>
          <w:spacing w:val="-15"/>
          <w:sz w:val="24"/>
          <w:szCs w:val="24"/>
        </w:rPr>
        <w:t xml:space="preserve"> </w:t>
      </w:r>
      <w:r w:rsidRPr="00CE1021">
        <w:rPr>
          <w:rFonts w:ascii="Times New Roman" w:hAnsi="Times New Roman" w:cs="Times New Roman"/>
          <w:sz w:val="24"/>
          <w:szCs w:val="24"/>
        </w:rPr>
        <w:t>factor structure for</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predictors</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moral</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behavior.</w:t>
      </w:r>
      <w:r w:rsidRPr="00CE1021">
        <w:rPr>
          <w:rFonts w:ascii="Times New Roman" w:hAnsi="Times New Roman" w:cs="Times New Roman"/>
          <w:spacing w:val="-2"/>
          <w:sz w:val="24"/>
          <w:szCs w:val="24"/>
        </w:rPr>
        <w:t xml:space="preserve"> </w:t>
      </w:r>
      <w:r w:rsidRPr="00CE1021">
        <w:rPr>
          <w:rFonts w:ascii="Times New Roman" w:hAnsi="Times New Roman" w:cs="Times New Roman"/>
          <w:i/>
          <w:sz w:val="24"/>
          <w:szCs w:val="24"/>
        </w:rPr>
        <w:t>Personality</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and</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Individual Differences</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168</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p.110340.</w:t>
      </w:r>
    </w:p>
    <w:p w14:paraId="419EB4DA"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Brown,</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E.,</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7"/>
          <w:sz w:val="24"/>
          <w:szCs w:val="24"/>
        </w:rPr>
        <w:t xml:space="preserve"> </w:t>
      </w:r>
      <w:proofErr w:type="spellStart"/>
      <w:r w:rsidRPr="00CE1021">
        <w:rPr>
          <w:rFonts w:ascii="Times New Roman" w:hAnsi="Times New Roman" w:cs="Times New Roman"/>
          <w:sz w:val="24"/>
          <w:szCs w:val="24"/>
        </w:rPr>
        <w:t>Treviño</w:t>
      </w:r>
      <w:proofErr w:type="spellEnd"/>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L.</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K.</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2014.</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Do</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role</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models matter?</w:t>
      </w:r>
      <w:r w:rsidRPr="00CE1021">
        <w:rPr>
          <w:rFonts w:ascii="Times New Roman" w:hAnsi="Times New Roman" w:cs="Times New Roman"/>
          <w:spacing w:val="-14"/>
          <w:sz w:val="24"/>
          <w:szCs w:val="24"/>
        </w:rPr>
        <w:t xml:space="preserve"> </w:t>
      </w:r>
      <w:r w:rsidRPr="00CE1021">
        <w:rPr>
          <w:rFonts w:ascii="Times New Roman" w:hAnsi="Times New Roman" w:cs="Times New Roman"/>
          <w:sz w:val="24"/>
          <w:szCs w:val="24"/>
        </w:rPr>
        <w:t>An</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investigation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role</w:t>
      </w:r>
      <w:r w:rsidRPr="00CE1021">
        <w:rPr>
          <w:rFonts w:ascii="Times New Roman" w:hAnsi="Times New Roman" w:cs="Times New Roman"/>
          <w:spacing w:val="-57"/>
          <w:sz w:val="24"/>
          <w:szCs w:val="24"/>
        </w:rPr>
        <w:t xml:space="preserve"> </w:t>
      </w:r>
      <w:r w:rsidRPr="00CE1021">
        <w:rPr>
          <w:rFonts w:ascii="Times New Roman" w:hAnsi="Times New Roman" w:cs="Times New Roman"/>
          <w:sz w:val="24"/>
          <w:szCs w:val="24"/>
        </w:rPr>
        <w:t xml:space="preserve">modeling </w:t>
      </w:r>
      <w:r w:rsidRPr="00CE1021">
        <w:rPr>
          <w:rFonts w:ascii="Times New Roman" w:hAnsi="Times New Roman" w:cs="Times New Roman"/>
          <w:sz w:val="24"/>
          <w:szCs w:val="24"/>
        </w:rPr>
        <w:tab/>
        <w:t xml:space="preserve">as an antecedent of perceived ethical leadership. </w:t>
      </w:r>
      <w:r w:rsidRPr="00CE1021">
        <w:rPr>
          <w:rFonts w:ascii="Times New Roman" w:hAnsi="Times New Roman" w:cs="Times New Roman"/>
          <w:i/>
          <w:sz w:val="24"/>
          <w:szCs w:val="24"/>
        </w:rPr>
        <w:t>Journal of Business</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Ethics,</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122</w:t>
      </w:r>
      <w:r w:rsidRPr="00CE1021">
        <w:rPr>
          <w:rFonts w:ascii="Times New Roman" w:hAnsi="Times New Roman" w:cs="Times New Roman"/>
          <w:sz w:val="24"/>
          <w:szCs w:val="24"/>
        </w:rPr>
        <w:t>(4), 587–</w:t>
      </w:r>
      <w:r w:rsidRPr="00CE1021">
        <w:rPr>
          <w:rFonts w:ascii="Times New Roman" w:hAnsi="Times New Roman" w:cs="Times New Roman"/>
          <w:sz w:val="24"/>
          <w:szCs w:val="24"/>
        </w:rPr>
        <w:tab/>
        <w:t>598.</w:t>
      </w:r>
    </w:p>
    <w:p w14:paraId="008CED76"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Carlson,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D.</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S.,</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Thompson,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J.,</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1"/>
          <w:sz w:val="24"/>
          <w:szCs w:val="24"/>
        </w:rPr>
        <w:t xml:space="preserve"> </w:t>
      </w:r>
      <w:proofErr w:type="spellStart"/>
      <w:r w:rsidRPr="00CE1021">
        <w:rPr>
          <w:rFonts w:ascii="Times New Roman" w:hAnsi="Times New Roman" w:cs="Times New Roman"/>
          <w:sz w:val="24"/>
          <w:szCs w:val="24"/>
        </w:rPr>
        <w:t>Kacmar</w:t>
      </w:r>
      <w:proofErr w:type="spellEnd"/>
      <w:r w:rsidRPr="00CE1021">
        <w:rPr>
          <w:rFonts w:ascii="Times New Roman" w:hAnsi="Times New Roman" w:cs="Times New Roman"/>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K.</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2019.</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Double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crossed:</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spillover</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p>
    <w:p w14:paraId="397E6850"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ab/>
        <w:t>crossover</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effects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work</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demands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on</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work</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outcomes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through</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family.</w:t>
      </w:r>
      <w:r w:rsidRPr="00CE1021">
        <w:rPr>
          <w:rFonts w:ascii="Times New Roman" w:hAnsi="Times New Roman" w:cs="Times New Roman"/>
          <w:spacing w:val="-2"/>
          <w:sz w:val="24"/>
          <w:szCs w:val="24"/>
        </w:rPr>
        <w:t xml:space="preserve"> </w:t>
      </w:r>
      <w:r w:rsidRPr="00CE1021">
        <w:rPr>
          <w:rFonts w:ascii="Times New Roman" w:hAnsi="Times New Roman" w:cs="Times New Roman"/>
          <w:i/>
          <w:sz w:val="24"/>
          <w:szCs w:val="24"/>
        </w:rPr>
        <w:t>Journal</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of</w:t>
      </w:r>
      <w:r w:rsidRPr="00CE1021">
        <w:rPr>
          <w:rFonts w:ascii="Times New Roman" w:hAnsi="Times New Roman" w:cs="Times New Roman"/>
          <w:i/>
          <w:spacing w:val="-57"/>
          <w:sz w:val="24"/>
          <w:szCs w:val="24"/>
        </w:rPr>
        <w:t xml:space="preserve"> </w:t>
      </w:r>
      <w:r w:rsidRPr="00CE1021">
        <w:rPr>
          <w:rFonts w:ascii="Times New Roman" w:hAnsi="Times New Roman" w:cs="Times New Roman"/>
          <w:i/>
          <w:spacing w:val="-57"/>
          <w:sz w:val="24"/>
          <w:szCs w:val="24"/>
        </w:rPr>
        <w:tab/>
      </w:r>
      <w:r w:rsidRPr="00CE1021">
        <w:rPr>
          <w:rFonts w:ascii="Times New Roman" w:hAnsi="Times New Roman" w:cs="Times New Roman"/>
          <w:i/>
          <w:sz w:val="24"/>
          <w:szCs w:val="24"/>
        </w:rPr>
        <w:t>Applied Psychology, 104</w:t>
      </w:r>
      <w:r w:rsidRPr="00CE1021">
        <w:rPr>
          <w:rFonts w:ascii="Times New Roman" w:hAnsi="Times New Roman" w:cs="Times New Roman"/>
          <w:sz w:val="24"/>
          <w:szCs w:val="24"/>
        </w:rPr>
        <w:t>(2), 214–228.</w:t>
      </w:r>
    </w:p>
    <w:p w14:paraId="4174917E" w14:textId="77777777"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pacing w:val="-1"/>
          <w:sz w:val="24"/>
          <w:szCs w:val="24"/>
        </w:rPr>
        <w:t>Dimitriou</w:t>
      </w:r>
      <w:proofErr w:type="spellEnd"/>
      <w:r w:rsidRPr="00CE1021">
        <w:rPr>
          <w:rFonts w:ascii="Times New Roman" w:hAnsi="Times New Roman" w:cs="Times New Roman"/>
          <w:spacing w:val="-1"/>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C.K.</w:t>
      </w:r>
      <w:r w:rsidRPr="00CE1021">
        <w:rPr>
          <w:rFonts w:ascii="Times New Roman" w:hAnsi="Times New Roman" w:cs="Times New Roman"/>
          <w:sz w:val="24"/>
          <w:szCs w:val="24"/>
        </w:rPr>
        <w:t xml:space="preserve"> </w:t>
      </w:r>
      <w:r w:rsidRPr="00CE1021">
        <w:rPr>
          <w:rFonts w:ascii="Times New Roman" w:hAnsi="Times New Roman" w:cs="Times New Roman"/>
          <w:spacing w:val="-1"/>
          <w:sz w:val="24"/>
          <w:szCs w:val="24"/>
        </w:rPr>
        <w:t>and</w:t>
      </w:r>
      <w:r w:rsidRPr="00CE1021">
        <w:rPr>
          <w:rFonts w:ascii="Times New Roman" w:hAnsi="Times New Roman" w:cs="Times New Roman"/>
          <w:spacing w:val="1"/>
          <w:sz w:val="24"/>
          <w:szCs w:val="24"/>
        </w:rPr>
        <w:t xml:space="preserve"> </w:t>
      </w:r>
      <w:proofErr w:type="spellStart"/>
      <w:r w:rsidRPr="00CE1021">
        <w:rPr>
          <w:rFonts w:ascii="Times New Roman" w:hAnsi="Times New Roman" w:cs="Times New Roman"/>
          <w:spacing w:val="-1"/>
          <w:sz w:val="24"/>
          <w:szCs w:val="24"/>
        </w:rPr>
        <w:t>Ducette</w:t>
      </w:r>
      <w:proofErr w:type="spellEnd"/>
      <w:r w:rsidRPr="00CE1021">
        <w:rPr>
          <w:rFonts w:ascii="Times New Roman" w:hAnsi="Times New Roman" w:cs="Times New Roman"/>
          <w:spacing w:val="-1"/>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spacing w:val="-1"/>
          <w:sz w:val="24"/>
          <w:szCs w:val="24"/>
        </w:rPr>
        <w:t>J.P.,</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2018.</w:t>
      </w:r>
      <w:r w:rsidRPr="00CE1021">
        <w:rPr>
          <w:rFonts w:ascii="Times New Roman" w:hAnsi="Times New Roman" w:cs="Times New Roman"/>
          <w:spacing w:val="-14"/>
          <w:sz w:val="24"/>
          <w:szCs w:val="24"/>
        </w:rPr>
        <w:t xml:space="preserve"> </w:t>
      </w:r>
      <w:r w:rsidRPr="00CE1021">
        <w:rPr>
          <w:rFonts w:ascii="Times New Roman" w:hAnsi="Times New Roman" w:cs="Times New Roman"/>
          <w:spacing w:val="-1"/>
          <w:sz w:val="24"/>
          <w:szCs w:val="24"/>
        </w:rPr>
        <w:t>An</w:t>
      </w:r>
      <w:r w:rsidRPr="00CE1021">
        <w:rPr>
          <w:rFonts w:ascii="Times New Roman" w:hAnsi="Times New Roman" w:cs="Times New Roman"/>
          <w:sz w:val="24"/>
          <w:szCs w:val="24"/>
        </w:rPr>
        <w:t xml:space="preserve"> </w:t>
      </w:r>
      <w:r w:rsidRPr="00CE1021">
        <w:rPr>
          <w:rFonts w:ascii="Times New Roman" w:hAnsi="Times New Roman" w:cs="Times New Roman"/>
          <w:spacing w:val="-1"/>
          <w:sz w:val="24"/>
          <w:szCs w:val="24"/>
        </w:rPr>
        <w:t>analysis</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of</w:t>
      </w:r>
      <w:r w:rsidRPr="00CE1021">
        <w:rPr>
          <w:rFonts w:ascii="Times New Roman" w:hAnsi="Times New Roman" w:cs="Times New Roman"/>
          <w:sz w:val="24"/>
          <w:szCs w:val="24"/>
        </w:rPr>
        <w:t xml:space="preserve"> </w:t>
      </w:r>
      <w:r w:rsidRPr="00CE1021">
        <w:rPr>
          <w:rFonts w:ascii="Times New Roman" w:hAnsi="Times New Roman" w:cs="Times New Roman"/>
          <w:spacing w:val="-1"/>
          <w:sz w:val="24"/>
          <w:szCs w:val="24"/>
        </w:rPr>
        <w:t>the</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key</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determinants</w:t>
      </w:r>
      <w:r w:rsidRPr="00CE1021">
        <w:rPr>
          <w:rFonts w:ascii="Times New Roman" w:hAnsi="Times New Roman" w:cs="Times New Roman"/>
          <w:sz w:val="24"/>
          <w:szCs w:val="24"/>
        </w:rPr>
        <w:t xml:space="preserve"> of hotel</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employees'</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ethical</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behavior.</w:t>
      </w:r>
      <w:r w:rsidRPr="00CE1021">
        <w:rPr>
          <w:rFonts w:ascii="Times New Roman" w:hAnsi="Times New Roman" w:cs="Times New Roman"/>
          <w:spacing w:val="-3"/>
          <w:sz w:val="24"/>
          <w:szCs w:val="24"/>
        </w:rPr>
        <w:t xml:space="preserve"> </w:t>
      </w:r>
      <w:r w:rsidRPr="00CE1021">
        <w:rPr>
          <w:rFonts w:ascii="Times New Roman" w:hAnsi="Times New Roman" w:cs="Times New Roman"/>
          <w:i/>
          <w:sz w:val="24"/>
          <w:szCs w:val="24"/>
        </w:rPr>
        <w:t>Journal</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of</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Hospitality</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and</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Tourism</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Management</w:t>
      </w:r>
      <w:r w:rsidRPr="00CE1021">
        <w:rPr>
          <w:rFonts w:ascii="Times New Roman" w:hAnsi="Times New Roman" w:cs="Times New Roman"/>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i/>
          <w:sz w:val="24"/>
          <w:szCs w:val="24"/>
        </w:rPr>
        <w:t>34</w:t>
      </w:r>
      <w:r w:rsidRPr="00CE1021">
        <w:rPr>
          <w:rFonts w:ascii="Times New Roman" w:hAnsi="Times New Roman" w:cs="Times New Roman"/>
          <w:sz w:val="24"/>
          <w:szCs w:val="24"/>
        </w:rPr>
        <w:t>,</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pp.66-74.</w:t>
      </w:r>
    </w:p>
    <w:p w14:paraId="2FFE5834" w14:textId="2163EBB4" w:rsidR="004A7C0E" w:rsidRPr="00CE1021" w:rsidRDefault="004A7C0E" w:rsidP="004A7C0E">
      <w:pPr>
        <w:spacing w:line="480" w:lineRule="auto"/>
        <w:rPr>
          <w:rFonts w:ascii="Times New Roman" w:hAnsi="Times New Roman" w:cs="Times New Roman"/>
          <w:sz w:val="24"/>
          <w:szCs w:val="24"/>
          <w:shd w:val="clear" w:color="auto" w:fill="FFFFFF"/>
        </w:rPr>
      </w:pPr>
      <w:proofErr w:type="spellStart"/>
      <w:r w:rsidRPr="00CE1021">
        <w:rPr>
          <w:rFonts w:ascii="Times New Roman" w:hAnsi="Times New Roman" w:cs="Times New Roman"/>
          <w:sz w:val="24"/>
          <w:szCs w:val="24"/>
          <w:shd w:val="clear" w:color="auto" w:fill="FFFFFF"/>
        </w:rPr>
        <w:t>Dimitriou</w:t>
      </w:r>
      <w:proofErr w:type="spellEnd"/>
      <w:r w:rsidRPr="00CE1021">
        <w:rPr>
          <w:rFonts w:ascii="Times New Roman" w:hAnsi="Times New Roman" w:cs="Times New Roman"/>
          <w:sz w:val="24"/>
          <w:szCs w:val="24"/>
          <w:shd w:val="clear" w:color="auto" w:fill="FFFFFF"/>
        </w:rPr>
        <w:t>, C.K., 2012. </w:t>
      </w:r>
      <w:r w:rsidRPr="00CE1021">
        <w:rPr>
          <w:rFonts w:ascii="Times New Roman" w:hAnsi="Times New Roman" w:cs="Times New Roman"/>
          <w:i/>
          <w:iCs/>
          <w:sz w:val="24"/>
          <w:szCs w:val="24"/>
          <w:shd w:val="clear" w:color="auto" w:fill="FFFFFF"/>
        </w:rPr>
        <w:t xml:space="preserve">The impact of hotel business ethics on employee job satisfaction, </w:t>
      </w:r>
      <w:r w:rsidRPr="00CE1021">
        <w:rPr>
          <w:rFonts w:ascii="Times New Roman" w:hAnsi="Times New Roman" w:cs="Times New Roman"/>
          <w:i/>
          <w:iCs/>
          <w:sz w:val="24"/>
          <w:szCs w:val="24"/>
          <w:shd w:val="clear" w:color="auto" w:fill="FFFFFF"/>
        </w:rPr>
        <w:tab/>
        <w:t xml:space="preserve">organizational </w:t>
      </w:r>
      <w:r w:rsidRPr="00CE1021">
        <w:rPr>
          <w:rFonts w:ascii="Times New Roman" w:hAnsi="Times New Roman" w:cs="Times New Roman"/>
          <w:i/>
          <w:iCs/>
          <w:sz w:val="24"/>
          <w:szCs w:val="24"/>
          <w:shd w:val="clear" w:color="auto" w:fill="FFFFFF"/>
        </w:rPr>
        <w:tab/>
        <w:t>commitment, and turnover intention</w:t>
      </w:r>
      <w:r w:rsidRPr="00CE1021">
        <w:rPr>
          <w:rFonts w:ascii="Times New Roman" w:hAnsi="Times New Roman" w:cs="Times New Roman"/>
          <w:sz w:val="24"/>
          <w:szCs w:val="24"/>
          <w:shd w:val="clear" w:color="auto" w:fill="FFFFFF"/>
        </w:rPr>
        <w:t> (Doctoral dissertation).</w:t>
      </w:r>
    </w:p>
    <w:p w14:paraId="4B8A9D07" w14:textId="2CD2D82B" w:rsidR="004A7C0E" w:rsidRPr="00CE1021" w:rsidRDefault="004A7C0E" w:rsidP="004A7C0E">
      <w:pPr>
        <w:spacing w:line="480" w:lineRule="auto"/>
        <w:rPr>
          <w:rFonts w:ascii="Times New Roman" w:hAnsi="Times New Roman" w:cs="Times New Roman"/>
          <w:sz w:val="24"/>
          <w:szCs w:val="24"/>
          <w:shd w:val="clear" w:color="auto" w:fill="FFFFFF"/>
        </w:rPr>
      </w:pPr>
      <w:r w:rsidRPr="00CE1021">
        <w:rPr>
          <w:rFonts w:ascii="Times New Roman" w:hAnsi="Times New Roman" w:cs="Times New Roman"/>
          <w:sz w:val="24"/>
          <w:szCs w:val="24"/>
          <w:shd w:val="clear" w:color="auto" w:fill="FFFFFF"/>
        </w:rPr>
        <w:t xml:space="preserve">Fu, W. and Deshpande, S.P., 2014. The impact of caring climate, job satisfaction, and </w:t>
      </w:r>
      <w:r w:rsidRPr="00CE1021">
        <w:rPr>
          <w:rFonts w:ascii="Times New Roman" w:hAnsi="Times New Roman" w:cs="Times New Roman"/>
          <w:sz w:val="24"/>
          <w:szCs w:val="24"/>
          <w:shd w:val="clear" w:color="auto" w:fill="FFFFFF"/>
        </w:rPr>
        <w:tab/>
        <w:t xml:space="preserve">organizational </w:t>
      </w:r>
      <w:r w:rsidRPr="00CE1021">
        <w:rPr>
          <w:rFonts w:ascii="Times New Roman" w:hAnsi="Times New Roman" w:cs="Times New Roman"/>
          <w:sz w:val="24"/>
          <w:szCs w:val="24"/>
          <w:shd w:val="clear" w:color="auto" w:fill="FFFFFF"/>
        </w:rPr>
        <w:tab/>
        <w:t xml:space="preserve">commitment on job performance of employees in a China’s insurance </w:t>
      </w:r>
      <w:r w:rsidRPr="00CE1021">
        <w:rPr>
          <w:rFonts w:ascii="Times New Roman" w:hAnsi="Times New Roman" w:cs="Times New Roman"/>
          <w:sz w:val="24"/>
          <w:szCs w:val="24"/>
          <w:shd w:val="clear" w:color="auto" w:fill="FFFFFF"/>
        </w:rPr>
        <w:tab/>
        <w:t>company. </w:t>
      </w:r>
      <w:r w:rsidRPr="00CE1021">
        <w:rPr>
          <w:rFonts w:ascii="Times New Roman" w:hAnsi="Times New Roman" w:cs="Times New Roman"/>
          <w:i/>
          <w:iCs/>
          <w:sz w:val="24"/>
          <w:szCs w:val="24"/>
          <w:shd w:val="clear" w:color="auto" w:fill="FFFFFF"/>
        </w:rPr>
        <w:t xml:space="preserve">Journal of </w:t>
      </w:r>
      <w:r w:rsidRPr="00CE1021">
        <w:rPr>
          <w:rFonts w:ascii="Times New Roman" w:hAnsi="Times New Roman" w:cs="Times New Roman"/>
          <w:i/>
          <w:iCs/>
          <w:sz w:val="24"/>
          <w:szCs w:val="24"/>
          <w:shd w:val="clear" w:color="auto" w:fill="FFFFFF"/>
        </w:rPr>
        <w:tab/>
        <w:t>business ethics</w:t>
      </w:r>
      <w:r w:rsidRPr="00CE1021">
        <w:rPr>
          <w:rFonts w:ascii="Times New Roman" w:hAnsi="Times New Roman" w:cs="Times New Roman"/>
          <w:sz w:val="24"/>
          <w:szCs w:val="24"/>
          <w:shd w:val="clear" w:color="auto" w:fill="FFFFFF"/>
        </w:rPr>
        <w:t>, </w:t>
      </w:r>
      <w:r w:rsidRPr="00CE1021">
        <w:rPr>
          <w:rFonts w:ascii="Times New Roman" w:hAnsi="Times New Roman" w:cs="Times New Roman"/>
          <w:i/>
          <w:iCs/>
          <w:sz w:val="24"/>
          <w:szCs w:val="24"/>
          <w:shd w:val="clear" w:color="auto" w:fill="FFFFFF"/>
        </w:rPr>
        <w:t>124</w:t>
      </w:r>
      <w:r w:rsidRPr="00CE1021">
        <w:rPr>
          <w:rFonts w:ascii="Times New Roman" w:hAnsi="Times New Roman" w:cs="Times New Roman"/>
          <w:sz w:val="24"/>
          <w:szCs w:val="24"/>
          <w:shd w:val="clear" w:color="auto" w:fill="FFFFFF"/>
        </w:rPr>
        <w:t>, pp.339-349.</w:t>
      </w:r>
    </w:p>
    <w:p w14:paraId="1FB70317" w14:textId="4D8C027A" w:rsidR="004A7C0E" w:rsidRPr="00CE1021" w:rsidRDefault="004A7C0E" w:rsidP="004A7C0E">
      <w:pPr>
        <w:spacing w:line="480" w:lineRule="auto"/>
        <w:rPr>
          <w:rFonts w:ascii="Times New Roman" w:hAnsi="Times New Roman" w:cs="Times New Roman"/>
          <w:sz w:val="24"/>
          <w:szCs w:val="24"/>
          <w:shd w:val="clear" w:color="auto" w:fill="FFFFFF"/>
        </w:rPr>
      </w:pPr>
      <w:proofErr w:type="spellStart"/>
      <w:r w:rsidRPr="00CE1021">
        <w:rPr>
          <w:rFonts w:ascii="Times New Roman" w:hAnsi="Times New Roman" w:cs="Times New Roman"/>
          <w:sz w:val="24"/>
          <w:szCs w:val="24"/>
          <w:shd w:val="clear" w:color="auto" w:fill="FFFFFF"/>
        </w:rPr>
        <w:t>Gunlu</w:t>
      </w:r>
      <w:proofErr w:type="spellEnd"/>
      <w:r w:rsidRPr="00CE1021">
        <w:rPr>
          <w:rFonts w:ascii="Times New Roman" w:hAnsi="Times New Roman" w:cs="Times New Roman"/>
          <w:sz w:val="24"/>
          <w:szCs w:val="24"/>
          <w:shd w:val="clear" w:color="auto" w:fill="FFFFFF"/>
        </w:rPr>
        <w:t xml:space="preserve">, E., </w:t>
      </w:r>
      <w:proofErr w:type="spellStart"/>
      <w:r w:rsidRPr="00CE1021">
        <w:rPr>
          <w:rFonts w:ascii="Times New Roman" w:hAnsi="Times New Roman" w:cs="Times New Roman"/>
          <w:sz w:val="24"/>
          <w:szCs w:val="24"/>
          <w:shd w:val="clear" w:color="auto" w:fill="FFFFFF"/>
        </w:rPr>
        <w:t>Aksarayli</w:t>
      </w:r>
      <w:proofErr w:type="spellEnd"/>
      <w:r w:rsidRPr="00CE1021">
        <w:rPr>
          <w:rFonts w:ascii="Times New Roman" w:hAnsi="Times New Roman" w:cs="Times New Roman"/>
          <w:sz w:val="24"/>
          <w:szCs w:val="24"/>
          <w:shd w:val="clear" w:color="auto" w:fill="FFFFFF"/>
        </w:rPr>
        <w:t xml:space="preserve">, M. and </w:t>
      </w:r>
      <w:proofErr w:type="spellStart"/>
      <w:r w:rsidRPr="00CE1021">
        <w:rPr>
          <w:rFonts w:ascii="Times New Roman" w:hAnsi="Times New Roman" w:cs="Times New Roman"/>
          <w:sz w:val="24"/>
          <w:szCs w:val="24"/>
          <w:shd w:val="clear" w:color="auto" w:fill="FFFFFF"/>
        </w:rPr>
        <w:t>Percin</w:t>
      </w:r>
      <w:proofErr w:type="spellEnd"/>
      <w:r w:rsidRPr="00CE1021">
        <w:rPr>
          <w:rFonts w:ascii="Times New Roman" w:hAnsi="Times New Roman" w:cs="Times New Roman"/>
          <w:sz w:val="24"/>
          <w:szCs w:val="24"/>
          <w:shd w:val="clear" w:color="auto" w:fill="FFFFFF"/>
        </w:rPr>
        <w:t xml:space="preserve">, N.Ş., 2010. Job satisfaction and organizational commitment </w:t>
      </w:r>
      <w:r w:rsidRPr="00CE1021">
        <w:rPr>
          <w:rFonts w:ascii="Times New Roman" w:hAnsi="Times New Roman" w:cs="Times New Roman"/>
          <w:sz w:val="24"/>
          <w:szCs w:val="24"/>
          <w:shd w:val="clear" w:color="auto" w:fill="FFFFFF"/>
        </w:rPr>
        <w:tab/>
        <w:t>of hotel managers in Turkey. </w:t>
      </w:r>
      <w:r w:rsidRPr="00CE1021">
        <w:rPr>
          <w:rFonts w:ascii="Times New Roman" w:hAnsi="Times New Roman" w:cs="Times New Roman"/>
          <w:i/>
          <w:iCs/>
          <w:sz w:val="24"/>
          <w:szCs w:val="24"/>
          <w:shd w:val="clear" w:color="auto" w:fill="FFFFFF"/>
        </w:rPr>
        <w:t xml:space="preserve">International Journal of Contemporary Hospitality </w:t>
      </w:r>
      <w:r w:rsidRPr="00CE1021">
        <w:rPr>
          <w:rFonts w:ascii="Times New Roman" w:hAnsi="Times New Roman" w:cs="Times New Roman"/>
          <w:i/>
          <w:iCs/>
          <w:sz w:val="24"/>
          <w:szCs w:val="24"/>
          <w:shd w:val="clear" w:color="auto" w:fill="FFFFFF"/>
        </w:rPr>
        <w:tab/>
        <w:t>Management</w:t>
      </w:r>
      <w:r w:rsidRPr="00CE1021">
        <w:rPr>
          <w:rFonts w:ascii="Times New Roman" w:hAnsi="Times New Roman" w:cs="Times New Roman"/>
          <w:sz w:val="24"/>
          <w:szCs w:val="24"/>
          <w:shd w:val="clear" w:color="auto" w:fill="FFFFFF"/>
        </w:rPr>
        <w:t>.</w:t>
      </w:r>
    </w:p>
    <w:p w14:paraId="4AFE5243"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 xml:space="preserve">Hayat Bhatti, M., Akram, U., </w:t>
      </w:r>
      <w:proofErr w:type="spellStart"/>
      <w:r w:rsidRPr="00CE1021">
        <w:rPr>
          <w:rFonts w:ascii="Times New Roman" w:hAnsi="Times New Roman" w:cs="Times New Roman"/>
          <w:sz w:val="24"/>
          <w:szCs w:val="24"/>
        </w:rPr>
        <w:t>Hasnat</w:t>
      </w:r>
      <w:proofErr w:type="spellEnd"/>
      <w:r w:rsidRPr="00CE1021">
        <w:rPr>
          <w:rFonts w:ascii="Times New Roman" w:hAnsi="Times New Roman" w:cs="Times New Roman"/>
          <w:sz w:val="24"/>
          <w:szCs w:val="24"/>
        </w:rPr>
        <w:t xml:space="preserve"> </w:t>
      </w:r>
      <w:proofErr w:type="spellStart"/>
      <w:r w:rsidRPr="00CE1021">
        <w:rPr>
          <w:rFonts w:ascii="Times New Roman" w:hAnsi="Times New Roman" w:cs="Times New Roman"/>
          <w:sz w:val="24"/>
          <w:szCs w:val="24"/>
        </w:rPr>
        <w:t>Bhatti</w:t>
      </w:r>
      <w:proofErr w:type="spellEnd"/>
      <w:r w:rsidRPr="00CE1021">
        <w:rPr>
          <w:rFonts w:ascii="Times New Roman" w:hAnsi="Times New Roman" w:cs="Times New Roman"/>
          <w:sz w:val="24"/>
          <w:szCs w:val="24"/>
        </w:rPr>
        <w:t>, M., Rasool, H. and Su, X., 2020. Unraveling the</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sz w:val="24"/>
          <w:szCs w:val="24"/>
        </w:rPr>
        <w:t>effects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ethical</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leadership</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on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knowledge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sharing:</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mediating</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roles</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subjective</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well-</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being and</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social media</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in</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hotel industry.</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Sustainability</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12</w:t>
      </w:r>
      <w:r w:rsidRPr="00CE1021">
        <w:rPr>
          <w:rFonts w:ascii="Times New Roman" w:hAnsi="Times New Roman" w:cs="Times New Roman"/>
          <w:sz w:val="24"/>
          <w:szCs w:val="24"/>
        </w:rPr>
        <w:t>(20),</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p.8333.</w:t>
      </w:r>
    </w:p>
    <w:p w14:paraId="19A6A411"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 xml:space="preserve">Helle, A.C., </w:t>
      </w:r>
      <w:proofErr w:type="spellStart"/>
      <w:r w:rsidRPr="00CE1021">
        <w:rPr>
          <w:rFonts w:ascii="Times New Roman" w:hAnsi="Times New Roman" w:cs="Times New Roman"/>
          <w:sz w:val="24"/>
          <w:szCs w:val="24"/>
        </w:rPr>
        <w:t>DeShong</w:t>
      </w:r>
      <w:proofErr w:type="spellEnd"/>
      <w:r w:rsidRPr="00CE1021">
        <w:rPr>
          <w:rFonts w:ascii="Times New Roman" w:hAnsi="Times New Roman" w:cs="Times New Roman"/>
          <w:sz w:val="24"/>
          <w:szCs w:val="24"/>
        </w:rPr>
        <w:t xml:space="preserve">, H.L., Lengel, G.J., Meyer, N.A., Butler, J. and </w:t>
      </w:r>
      <w:proofErr w:type="spellStart"/>
      <w:r w:rsidRPr="00CE1021">
        <w:rPr>
          <w:rFonts w:ascii="Times New Roman" w:hAnsi="Times New Roman" w:cs="Times New Roman"/>
          <w:sz w:val="24"/>
          <w:szCs w:val="24"/>
        </w:rPr>
        <w:t>Mullins-Sweatt</w:t>
      </w:r>
      <w:proofErr w:type="spellEnd"/>
      <w:r w:rsidRPr="00CE1021">
        <w:rPr>
          <w:rFonts w:ascii="Times New Roman" w:hAnsi="Times New Roman" w:cs="Times New Roman"/>
          <w:sz w:val="24"/>
          <w:szCs w:val="24"/>
        </w:rPr>
        <w:t>, S.N.,</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2018.</w:t>
      </w:r>
      <w:r w:rsidRPr="00CE1021">
        <w:rPr>
          <w:rFonts w:ascii="Times New Roman" w:hAnsi="Times New Roman" w:cs="Times New Roman"/>
          <w:spacing w:val="-3"/>
          <w:sz w:val="24"/>
          <w:szCs w:val="24"/>
        </w:rPr>
        <w:t xml:space="preserve"> </w:t>
      </w:r>
      <w:r w:rsidRPr="00CE1021">
        <w:rPr>
          <w:rFonts w:ascii="Times New Roman" w:hAnsi="Times New Roman" w:cs="Times New Roman"/>
          <w:spacing w:val="-3"/>
          <w:sz w:val="24"/>
          <w:szCs w:val="24"/>
        </w:rPr>
        <w:tab/>
      </w:r>
      <w:r w:rsidRPr="00CE1021">
        <w:rPr>
          <w:rFonts w:ascii="Times New Roman" w:hAnsi="Times New Roman" w:cs="Times New Roman"/>
          <w:sz w:val="24"/>
          <w:szCs w:val="24"/>
        </w:rPr>
        <w:t>Utilizing</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Five</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Factor</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Model</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facets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to</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conceptualize</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counterproductive,</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unethical,</w:t>
      </w:r>
      <w:r w:rsidRPr="00CE1021">
        <w:rPr>
          <w:rFonts w:ascii="Times New Roman" w:hAnsi="Times New Roman" w:cs="Times New Roman"/>
          <w:spacing w:val="-57"/>
          <w:sz w:val="24"/>
          <w:szCs w:val="24"/>
        </w:rPr>
        <w:t xml:space="preserve"> </w:t>
      </w:r>
      <w:r w:rsidRPr="00CE1021">
        <w:rPr>
          <w:rFonts w:ascii="Times New Roman" w:hAnsi="Times New Roman" w:cs="Times New Roman"/>
          <w:sz w:val="24"/>
          <w:szCs w:val="24"/>
        </w:rPr>
        <w:t xml:space="preserve">and </w:t>
      </w:r>
      <w:r w:rsidRPr="00CE1021">
        <w:rPr>
          <w:rFonts w:ascii="Times New Roman" w:hAnsi="Times New Roman" w:cs="Times New Roman"/>
          <w:sz w:val="24"/>
          <w:szCs w:val="24"/>
        </w:rPr>
        <w:tab/>
        <w:t xml:space="preserve">organizational citizenship workplace behaviors. </w:t>
      </w:r>
      <w:r w:rsidRPr="00CE1021">
        <w:rPr>
          <w:rFonts w:ascii="Times New Roman" w:hAnsi="Times New Roman" w:cs="Times New Roman"/>
          <w:i/>
          <w:sz w:val="24"/>
          <w:szCs w:val="24"/>
        </w:rPr>
        <w:t>Personality and Individual</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Differences</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i/>
          <w:sz w:val="24"/>
          <w:szCs w:val="24"/>
        </w:rPr>
        <w:t>135</w:t>
      </w:r>
      <w:r w:rsidRPr="00CE1021">
        <w:rPr>
          <w:rFonts w:ascii="Times New Roman" w:hAnsi="Times New Roman" w:cs="Times New Roman"/>
          <w:sz w:val="24"/>
          <w:szCs w:val="24"/>
        </w:rPr>
        <w:t>, pp.113-120.</w:t>
      </w:r>
    </w:p>
    <w:p w14:paraId="28F0DDD8" w14:textId="50D63996" w:rsidR="004A7C0E" w:rsidRPr="00CE1021" w:rsidRDefault="004A7C0E" w:rsidP="004A7C0E">
      <w:pPr>
        <w:spacing w:line="480" w:lineRule="auto"/>
        <w:rPr>
          <w:rFonts w:ascii="Times New Roman" w:hAnsi="Times New Roman" w:cs="Times New Roman"/>
          <w:sz w:val="24"/>
          <w:szCs w:val="24"/>
          <w:shd w:val="clear" w:color="auto" w:fill="FFFFFF"/>
        </w:rPr>
      </w:pPr>
      <w:r w:rsidRPr="00CE1021">
        <w:rPr>
          <w:rFonts w:ascii="Times New Roman" w:hAnsi="Times New Roman" w:cs="Times New Roman"/>
          <w:sz w:val="24"/>
          <w:szCs w:val="24"/>
          <w:shd w:val="clear" w:color="auto" w:fill="FFFFFF"/>
        </w:rPr>
        <w:t xml:space="preserve">Kim, W.G. and </w:t>
      </w:r>
      <w:proofErr w:type="spellStart"/>
      <w:r w:rsidRPr="00CE1021">
        <w:rPr>
          <w:rFonts w:ascii="Times New Roman" w:hAnsi="Times New Roman" w:cs="Times New Roman"/>
          <w:sz w:val="24"/>
          <w:szCs w:val="24"/>
          <w:shd w:val="clear" w:color="auto" w:fill="FFFFFF"/>
        </w:rPr>
        <w:t>Brymer</w:t>
      </w:r>
      <w:proofErr w:type="spellEnd"/>
      <w:r w:rsidRPr="00CE1021">
        <w:rPr>
          <w:rFonts w:ascii="Times New Roman" w:hAnsi="Times New Roman" w:cs="Times New Roman"/>
          <w:sz w:val="24"/>
          <w:szCs w:val="24"/>
          <w:shd w:val="clear" w:color="auto" w:fill="FFFFFF"/>
        </w:rPr>
        <w:t xml:space="preserve">, R.A., 2011. The effects of ethical leadership on manager job satisfaction, </w:t>
      </w:r>
      <w:r w:rsidRPr="00CE1021">
        <w:rPr>
          <w:rFonts w:ascii="Times New Roman" w:hAnsi="Times New Roman" w:cs="Times New Roman"/>
          <w:sz w:val="24"/>
          <w:szCs w:val="24"/>
          <w:shd w:val="clear" w:color="auto" w:fill="FFFFFF"/>
        </w:rPr>
        <w:tab/>
        <w:t>commitment, behavioral outcomes, and firm performance. </w:t>
      </w:r>
      <w:r w:rsidRPr="00CE1021">
        <w:rPr>
          <w:rFonts w:ascii="Times New Roman" w:hAnsi="Times New Roman" w:cs="Times New Roman"/>
          <w:i/>
          <w:iCs/>
          <w:sz w:val="24"/>
          <w:szCs w:val="24"/>
          <w:shd w:val="clear" w:color="auto" w:fill="FFFFFF"/>
        </w:rPr>
        <w:t xml:space="preserve">International Journal of </w:t>
      </w:r>
      <w:r w:rsidRPr="00CE1021">
        <w:rPr>
          <w:rFonts w:ascii="Times New Roman" w:hAnsi="Times New Roman" w:cs="Times New Roman"/>
          <w:i/>
          <w:iCs/>
          <w:sz w:val="24"/>
          <w:szCs w:val="24"/>
          <w:shd w:val="clear" w:color="auto" w:fill="FFFFFF"/>
        </w:rPr>
        <w:tab/>
        <w:t>Hospitality Management</w:t>
      </w:r>
      <w:r w:rsidRPr="00CE1021">
        <w:rPr>
          <w:rFonts w:ascii="Times New Roman" w:hAnsi="Times New Roman" w:cs="Times New Roman"/>
          <w:sz w:val="24"/>
          <w:szCs w:val="24"/>
          <w:shd w:val="clear" w:color="auto" w:fill="FFFFFF"/>
        </w:rPr>
        <w:t>, </w:t>
      </w:r>
      <w:r w:rsidRPr="00CE1021">
        <w:rPr>
          <w:rFonts w:ascii="Times New Roman" w:hAnsi="Times New Roman" w:cs="Times New Roman"/>
          <w:i/>
          <w:iCs/>
          <w:sz w:val="24"/>
          <w:szCs w:val="24"/>
          <w:shd w:val="clear" w:color="auto" w:fill="FFFFFF"/>
        </w:rPr>
        <w:t>30</w:t>
      </w:r>
      <w:r w:rsidRPr="00CE1021">
        <w:rPr>
          <w:rFonts w:ascii="Times New Roman" w:hAnsi="Times New Roman" w:cs="Times New Roman"/>
          <w:sz w:val="24"/>
          <w:szCs w:val="24"/>
          <w:shd w:val="clear" w:color="auto" w:fill="FFFFFF"/>
        </w:rPr>
        <w:t>(4), pp.1020-1026.</w:t>
      </w:r>
    </w:p>
    <w:p w14:paraId="3B7B6DC1" w14:textId="77777777"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z w:val="24"/>
          <w:szCs w:val="24"/>
        </w:rPr>
        <w:t>Knani</w:t>
      </w:r>
      <w:proofErr w:type="spellEnd"/>
      <w:r w:rsidRPr="00CE1021">
        <w:rPr>
          <w:rFonts w:ascii="Times New Roman" w:hAnsi="Times New Roman" w:cs="Times New Roman"/>
          <w:sz w:val="24"/>
          <w:szCs w:val="24"/>
        </w:rPr>
        <w:t xml:space="preserve">, M., 2014. Ethics in the hospitality industry: Review and research agenda. </w:t>
      </w:r>
      <w:r w:rsidRPr="00CE1021">
        <w:rPr>
          <w:rFonts w:ascii="Times New Roman" w:hAnsi="Times New Roman" w:cs="Times New Roman"/>
          <w:i/>
          <w:sz w:val="24"/>
          <w:szCs w:val="24"/>
        </w:rPr>
        <w:t>International</w:t>
      </w:r>
      <w:r w:rsidRPr="00CE1021">
        <w:rPr>
          <w:rFonts w:ascii="Times New Roman" w:hAnsi="Times New Roman" w:cs="Times New Roman"/>
          <w:i/>
          <w:spacing w:val="-58"/>
          <w:sz w:val="24"/>
          <w:szCs w:val="24"/>
        </w:rPr>
        <w:t xml:space="preserve"> </w:t>
      </w:r>
      <w:r w:rsidRPr="00CE1021">
        <w:rPr>
          <w:rFonts w:ascii="Times New Roman" w:hAnsi="Times New Roman" w:cs="Times New Roman"/>
          <w:i/>
          <w:spacing w:val="-58"/>
          <w:sz w:val="24"/>
          <w:szCs w:val="24"/>
        </w:rPr>
        <w:tab/>
      </w:r>
      <w:r w:rsidRPr="00CE1021">
        <w:rPr>
          <w:rFonts w:ascii="Times New Roman" w:hAnsi="Times New Roman" w:cs="Times New Roman"/>
          <w:i/>
          <w:sz w:val="24"/>
          <w:szCs w:val="24"/>
        </w:rPr>
        <w:t>Journal of</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Business and Management</w:t>
      </w:r>
      <w:r w:rsidRPr="00CE1021">
        <w:rPr>
          <w:rFonts w:ascii="Times New Roman" w:hAnsi="Times New Roman" w:cs="Times New Roman"/>
          <w:sz w:val="24"/>
          <w:szCs w:val="24"/>
        </w:rPr>
        <w:t xml:space="preserve">, </w:t>
      </w:r>
      <w:r w:rsidRPr="00CE1021">
        <w:rPr>
          <w:rFonts w:ascii="Times New Roman" w:hAnsi="Times New Roman" w:cs="Times New Roman"/>
          <w:i/>
          <w:sz w:val="24"/>
          <w:szCs w:val="24"/>
        </w:rPr>
        <w:t>9</w:t>
      </w:r>
      <w:r w:rsidRPr="00CE1021">
        <w:rPr>
          <w:rFonts w:ascii="Times New Roman" w:hAnsi="Times New Roman" w:cs="Times New Roman"/>
          <w:sz w:val="24"/>
          <w:szCs w:val="24"/>
        </w:rPr>
        <w:t xml:space="preserve">(3), p.1. </w:t>
      </w:r>
      <w:r w:rsidRPr="00CE1021">
        <w:rPr>
          <w:rFonts w:ascii="Times New Roman" w:hAnsi="Times New Roman" w:cs="Times New Roman"/>
          <w:i/>
          <w:sz w:val="24"/>
          <w:szCs w:val="24"/>
        </w:rPr>
        <w:t>Management, 30</w:t>
      </w:r>
      <w:r w:rsidRPr="00CE1021">
        <w:rPr>
          <w:rFonts w:ascii="Times New Roman" w:hAnsi="Times New Roman" w:cs="Times New Roman"/>
          <w:sz w:val="24"/>
          <w:szCs w:val="24"/>
        </w:rPr>
        <w:t>(2),</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1869–1901.</w:t>
      </w:r>
    </w:p>
    <w:p w14:paraId="092E4721"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pacing w:val="-1"/>
          <w:sz w:val="24"/>
          <w:szCs w:val="24"/>
        </w:rPr>
        <w:t xml:space="preserve">Lee, S.H., </w:t>
      </w:r>
      <w:r w:rsidRPr="00CE1021">
        <w:rPr>
          <w:rFonts w:ascii="Times New Roman" w:hAnsi="Times New Roman" w:cs="Times New Roman"/>
          <w:sz w:val="24"/>
          <w:szCs w:val="24"/>
        </w:rPr>
        <w:t>2020. Achieving corporate sustainability performance: The influence of corporate</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sz w:val="24"/>
          <w:szCs w:val="24"/>
        </w:rPr>
        <w:t>ethical</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value,</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leader-member</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exchange</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on</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employee</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behaviors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organizational</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 xml:space="preserve">performance. </w:t>
      </w:r>
      <w:r w:rsidRPr="00CE1021">
        <w:rPr>
          <w:rFonts w:ascii="Times New Roman" w:hAnsi="Times New Roman" w:cs="Times New Roman"/>
          <w:i/>
          <w:sz w:val="24"/>
          <w:szCs w:val="24"/>
        </w:rPr>
        <w:t>Fashion and</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Textiles</w:t>
      </w:r>
      <w:r w:rsidRPr="00CE1021">
        <w:rPr>
          <w:rFonts w:ascii="Times New Roman" w:hAnsi="Times New Roman" w:cs="Times New Roman"/>
          <w:sz w:val="24"/>
          <w:szCs w:val="24"/>
        </w:rPr>
        <w:t xml:space="preserve">, </w:t>
      </w:r>
      <w:r w:rsidRPr="00CE1021">
        <w:rPr>
          <w:rFonts w:ascii="Times New Roman" w:hAnsi="Times New Roman" w:cs="Times New Roman"/>
          <w:i/>
          <w:sz w:val="24"/>
          <w:szCs w:val="24"/>
        </w:rPr>
        <w:t>7</w:t>
      </w:r>
      <w:r w:rsidRPr="00CE1021">
        <w:rPr>
          <w:rFonts w:ascii="Times New Roman" w:hAnsi="Times New Roman" w:cs="Times New Roman"/>
          <w:sz w:val="24"/>
          <w:szCs w:val="24"/>
        </w:rPr>
        <w:t>(1),</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p.25.</w:t>
      </w:r>
    </w:p>
    <w:p w14:paraId="4F6B7170" w14:textId="77777777"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Lin,</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X.,</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Clay,</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P.F.,</w:t>
      </w:r>
      <w:r w:rsidRPr="00CE1021">
        <w:rPr>
          <w:rFonts w:ascii="Times New Roman" w:hAnsi="Times New Roman" w:cs="Times New Roman"/>
          <w:spacing w:val="-6"/>
          <w:sz w:val="24"/>
          <w:szCs w:val="24"/>
        </w:rPr>
        <w:t xml:space="preserve"> </w:t>
      </w:r>
      <w:proofErr w:type="spellStart"/>
      <w:r w:rsidRPr="00CE1021">
        <w:rPr>
          <w:rFonts w:ascii="Times New Roman" w:hAnsi="Times New Roman" w:cs="Times New Roman"/>
          <w:sz w:val="24"/>
          <w:szCs w:val="24"/>
        </w:rPr>
        <w:t>Hajli</w:t>
      </w:r>
      <w:proofErr w:type="spellEnd"/>
      <w:r w:rsidRPr="00CE1021">
        <w:rPr>
          <w:rFonts w:ascii="Times New Roman" w:hAnsi="Times New Roman" w:cs="Times New Roman"/>
          <w:sz w:val="24"/>
          <w:szCs w:val="24"/>
        </w:rPr>
        <w:t>,</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N.</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7"/>
          <w:sz w:val="24"/>
          <w:szCs w:val="24"/>
        </w:rPr>
        <w:t xml:space="preserve"> </w:t>
      </w:r>
      <w:proofErr w:type="spellStart"/>
      <w:r w:rsidRPr="00CE1021">
        <w:rPr>
          <w:rFonts w:ascii="Times New Roman" w:hAnsi="Times New Roman" w:cs="Times New Roman"/>
          <w:sz w:val="24"/>
          <w:szCs w:val="24"/>
        </w:rPr>
        <w:t>Dadgar</w:t>
      </w:r>
      <w:proofErr w:type="spellEnd"/>
      <w:r w:rsidRPr="00CE1021">
        <w:rPr>
          <w:rFonts w:ascii="Times New Roman" w:hAnsi="Times New Roman" w:cs="Times New Roman"/>
          <w:sz w:val="24"/>
          <w:szCs w:val="24"/>
        </w:rPr>
        <w:t>,</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2018.</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Investigating</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the</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impacts</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of</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organizational</w:t>
      </w:r>
      <w:r w:rsidRPr="00CE1021">
        <w:rPr>
          <w:rFonts w:ascii="Times New Roman" w:hAnsi="Times New Roman" w:cs="Times New Roman"/>
          <w:spacing w:val="-58"/>
          <w:sz w:val="24"/>
          <w:szCs w:val="24"/>
        </w:rPr>
        <w:t xml:space="preserve"> </w:t>
      </w:r>
      <w:r w:rsidRPr="00CE1021">
        <w:rPr>
          <w:rFonts w:ascii="Times New Roman" w:hAnsi="Times New Roman" w:cs="Times New Roman"/>
          <w:spacing w:val="-58"/>
          <w:sz w:val="24"/>
          <w:szCs w:val="24"/>
        </w:rPr>
        <w:tab/>
      </w:r>
      <w:r w:rsidRPr="00CE1021">
        <w:rPr>
          <w:rFonts w:ascii="Times New Roman" w:hAnsi="Times New Roman" w:cs="Times New Roman"/>
          <w:spacing w:val="-1"/>
          <w:sz w:val="24"/>
          <w:szCs w:val="24"/>
        </w:rPr>
        <w:t xml:space="preserve">factors on employees’ unethical behavior </w:t>
      </w:r>
      <w:r w:rsidRPr="00CE1021">
        <w:rPr>
          <w:rFonts w:ascii="Times New Roman" w:hAnsi="Times New Roman" w:cs="Times New Roman"/>
          <w:sz w:val="24"/>
          <w:szCs w:val="24"/>
        </w:rPr>
        <w:t>within organization in the context of Chinese</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 xml:space="preserve">firms. </w:t>
      </w:r>
      <w:r w:rsidRPr="00CE1021">
        <w:rPr>
          <w:rFonts w:ascii="Times New Roman" w:hAnsi="Times New Roman" w:cs="Times New Roman"/>
          <w:i/>
          <w:sz w:val="24"/>
          <w:szCs w:val="24"/>
        </w:rPr>
        <w:t>Journal</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of</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Business Ethics</w:t>
      </w:r>
      <w:r w:rsidRPr="00CE1021">
        <w:rPr>
          <w:rFonts w:ascii="Times New Roman" w:hAnsi="Times New Roman" w:cs="Times New Roman"/>
          <w:sz w:val="24"/>
          <w:szCs w:val="24"/>
        </w:rPr>
        <w:t xml:space="preserve">, </w:t>
      </w:r>
      <w:r w:rsidRPr="00CE1021">
        <w:rPr>
          <w:rFonts w:ascii="Times New Roman" w:hAnsi="Times New Roman" w:cs="Times New Roman"/>
          <w:i/>
          <w:sz w:val="24"/>
          <w:szCs w:val="24"/>
        </w:rPr>
        <w:t>150</w:t>
      </w:r>
      <w:r w:rsidRPr="00CE1021">
        <w:rPr>
          <w:rFonts w:ascii="Times New Roman" w:hAnsi="Times New Roman" w:cs="Times New Roman"/>
          <w:sz w:val="24"/>
          <w:szCs w:val="24"/>
        </w:rPr>
        <w:t>, pp.779-791.</w:t>
      </w:r>
    </w:p>
    <w:p w14:paraId="67EBB538" w14:textId="77777777"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z w:val="24"/>
          <w:szCs w:val="24"/>
        </w:rPr>
        <w:t>Nduna</w:t>
      </w:r>
      <w:proofErr w:type="spellEnd"/>
      <w:r w:rsidRPr="00CE1021">
        <w:rPr>
          <w:rFonts w:ascii="Times New Roman" w:hAnsi="Times New Roman" w:cs="Times New Roman"/>
          <w:sz w:val="24"/>
          <w:szCs w:val="24"/>
        </w:rPr>
        <w:t xml:space="preserve">, M., </w:t>
      </w:r>
      <w:proofErr w:type="spellStart"/>
      <w:r w:rsidRPr="00CE1021">
        <w:rPr>
          <w:rFonts w:ascii="Times New Roman" w:hAnsi="Times New Roman" w:cs="Times New Roman"/>
          <w:sz w:val="24"/>
          <w:szCs w:val="24"/>
        </w:rPr>
        <w:t>Mayisela</w:t>
      </w:r>
      <w:proofErr w:type="spellEnd"/>
      <w:r w:rsidRPr="00CE1021">
        <w:rPr>
          <w:rFonts w:ascii="Times New Roman" w:hAnsi="Times New Roman" w:cs="Times New Roman"/>
          <w:sz w:val="24"/>
          <w:szCs w:val="24"/>
        </w:rPr>
        <w:t xml:space="preserve">, S., </w:t>
      </w:r>
      <w:proofErr w:type="spellStart"/>
      <w:r w:rsidRPr="00CE1021">
        <w:rPr>
          <w:rFonts w:ascii="Times New Roman" w:hAnsi="Times New Roman" w:cs="Times New Roman"/>
          <w:sz w:val="24"/>
          <w:szCs w:val="24"/>
        </w:rPr>
        <w:t>Balton</w:t>
      </w:r>
      <w:proofErr w:type="spellEnd"/>
      <w:r w:rsidRPr="00CE1021">
        <w:rPr>
          <w:rFonts w:ascii="Times New Roman" w:hAnsi="Times New Roman" w:cs="Times New Roman"/>
          <w:sz w:val="24"/>
          <w:szCs w:val="24"/>
        </w:rPr>
        <w:t xml:space="preserve">, S., </w:t>
      </w:r>
      <w:proofErr w:type="spellStart"/>
      <w:r w:rsidRPr="00CE1021">
        <w:rPr>
          <w:rFonts w:ascii="Times New Roman" w:hAnsi="Times New Roman" w:cs="Times New Roman"/>
          <w:sz w:val="24"/>
          <w:szCs w:val="24"/>
        </w:rPr>
        <w:t>Gobodo-Madikizela</w:t>
      </w:r>
      <w:proofErr w:type="spellEnd"/>
      <w:r w:rsidRPr="00CE1021">
        <w:rPr>
          <w:rFonts w:ascii="Times New Roman" w:hAnsi="Times New Roman" w:cs="Times New Roman"/>
          <w:sz w:val="24"/>
          <w:szCs w:val="24"/>
        </w:rPr>
        <w:t xml:space="preserve">, P., </w:t>
      </w:r>
      <w:proofErr w:type="spellStart"/>
      <w:r w:rsidRPr="00CE1021">
        <w:rPr>
          <w:rFonts w:ascii="Times New Roman" w:hAnsi="Times New Roman" w:cs="Times New Roman"/>
          <w:sz w:val="24"/>
          <w:szCs w:val="24"/>
        </w:rPr>
        <w:t>Kheswa</w:t>
      </w:r>
      <w:proofErr w:type="spellEnd"/>
      <w:r w:rsidRPr="00CE1021">
        <w:rPr>
          <w:rFonts w:ascii="Times New Roman" w:hAnsi="Times New Roman" w:cs="Times New Roman"/>
          <w:sz w:val="24"/>
          <w:szCs w:val="24"/>
        </w:rPr>
        <w:t xml:space="preserve">, J.G., </w:t>
      </w:r>
      <w:proofErr w:type="spellStart"/>
      <w:r w:rsidRPr="00CE1021">
        <w:rPr>
          <w:rFonts w:ascii="Times New Roman" w:hAnsi="Times New Roman" w:cs="Times New Roman"/>
          <w:sz w:val="24"/>
          <w:szCs w:val="24"/>
        </w:rPr>
        <w:t>Khumalo</w:t>
      </w:r>
      <w:proofErr w:type="spellEnd"/>
      <w:r w:rsidRPr="00CE1021">
        <w:rPr>
          <w:rFonts w:ascii="Times New Roman" w:hAnsi="Times New Roman" w:cs="Times New Roman"/>
          <w:sz w:val="24"/>
          <w:szCs w:val="24"/>
        </w:rPr>
        <w:t>, I.P.,</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proofErr w:type="spellStart"/>
      <w:r w:rsidRPr="00CE1021">
        <w:rPr>
          <w:rFonts w:ascii="Times New Roman" w:hAnsi="Times New Roman" w:cs="Times New Roman"/>
          <w:spacing w:val="-1"/>
          <w:sz w:val="24"/>
          <w:szCs w:val="24"/>
        </w:rPr>
        <w:t>Makusha</w:t>
      </w:r>
      <w:proofErr w:type="spellEnd"/>
      <w:r w:rsidRPr="00CE1021">
        <w:rPr>
          <w:rFonts w:ascii="Times New Roman" w:hAnsi="Times New Roman" w:cs="Times New Roman"/>
          <w:spacing w:val="-1"/>
          <w:sz w:val="24"/>
          <w:szCs w:val="24"/>
        </w:rPr>
        <w:t>,</w:t>
      </w:r>
      <w:r w:rsidRPr="00CE1021">
        <w:rPr>
          <w:rFonts w:ascii="Times New Roman" w:hAnsi="Times New Roman" w:cs="Times New Roman"/>
          <w:spacing w:val="-12"/>
          <w:sz w:val="24"/>
          <w:szCs w:val="24"/>
        </w:rPr>
        <w:t xml:space="preserve"> </w:t>
      </w:r>
      <w:r w:rsidRPr="00CE1021">
        <w:rPr>
          <w:rFonts w:ascii="Times New Roman" w:hAnsi="Times New Roman" w:cs="Times New Roman"/>
          <w:sz w:val="24"/>
          <w:szCs w:val="24"/>
        </w:rPr>
        <w:t>T.,</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Naidu,</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M.,</w:t>
      </w:r>
      <w:r w:rsidRPr="00CE1021">
        <w:rPr>
          <w:rFonts w:ascii="Times New Roman" w:hAnsi="Times New Roman" w:cs="Times New Roman"/>
          <w:spacing w:val="-7"/>
          <w:sz w:val="24"/>
          <w:szCs w:val="24"/>
        </w:rPr>
        <w:t xml:space="preserve"> </w:t>
      </w:r>
      <w:proofErr w:type="spellStart"/>
      <w:r w:rsidRPr="00CE1021">
        <w:rPr>
          <w:rFonts w:ascii="Times New Roman" w:hAnsi="Times New Roman" w:cs="Times New Roman"/>
          <w:sz w:val="24"/>
          <w:szCs w:val="24"/>
        </w:rPr>
        <w:t>Sikweyiya</w:t>
      </w:r>
      <w:proofErr w:type="spellEnd"/>
      <w:r w:rsidRPr="00CE1021">
        <w:rPr>
          <w:rFonts w:ascii="Times New Roman" w:hAnsi="Times New Roman" w:cs="Times New Roman"/>
          <w:sz w:val="24"/>
          <w:szCs w:val="24"/>
        </w:rPr>
        <w:t>,</w:t>
      </w:r>
      <w:r w:rsidRPr="00CE1021">
        <w:rPr>
          <w:rFonts w:ascii="Times New Roman" w:hAnsi="Times New Roman" w:cs="Times New Roman"/>
          <w:spacing w:val="-15"/>
          <w:sz w:val="24"/>
          <w:szCs w:val="24"/>
        </w:rPr>
        <w:t xml:space="preserve"> </w:t>
      </w:r>
      <w:r w:rsidRPr="00CE1021">
        <w:rPr>
          <w:rFonts w:ascii="Times New Roman" w:hAnsi="Times New Roman" w:cs="Times New Roman"/>
          <w:sz w:val="24"/>
          <w:szCs w:val="24"/>
        </w:rPr>
        <w:t>Y.,</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Sithole,</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S.L.</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11"/>
          <w:sz w:val="24"/>
          <w:szCs w:val="24"/>
        </w:rPr>
        <w:t xml:space="preserve"> </w:t>
      </w:r>
      <w:proofErr w:type="spellStart"/>
      <w:r w:rsidRPr="00CE1021">
        <w:rPr>
          <w:rFonts w:ascii="Times New Roman" w:hAnsi="Times New Roman" w:cs="Times New Roman"/>
          <w:sz w:val="24"/>
          <w:szCs w:val="24"/>
        </w:rPr>
        <w:t>Tabane</w:t>
      </w:r>
      <w:proofErr w:type="spellEnd"/>
      <w:r w:rsidRPr="00CE1021">
        <w:rPr>
          <w:rFonts w:ascii="Times New Roman" w:hAnsi="Times New Roman" w:cs="Times New Roman"/>
          <w:sz w:val="24"/>
          <w:szCs w:val="24"/>
        </w:rPr>
        <w:t>,</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C.,</w:t>
      </w:r>
      <w:r w:rsidRPr="00CE1021">
        <w:rPr>
          <w:rFonts w:ascii="Times New Roman" w:hAnsi="Times New Roman" w:cs="Times New Roman"/>
          <w:spacing w:val="-8"/>
          <w:sz w:val="24"/>
          <w:szCs w:val="24"/>
        </w:rPr>
        <w:t xml:space="preserve"> </w:t>
      </w:r>
      <w:r w:rsidRPr="00CE1021">
        <w:rPr>
          <w:rFonts w:ascii="Times New Roman" w:hAnsi="Times New Roman" w:cs="Times New Roman"/>
          <w:sz w:val="24"/>
          <w:szCs w:val="24"/>
        </w:rPr>
        <w:t>2022.</w:t>
      </w:r>
      <w:r w:rsidRPr="00CE1021">
        <w:rPr>
          <w:rFonts w:ascii="Times New Roman" w:hAnsi="Times New Roman" w:cs="Times New Roman"/>
          <w:spacing w:val="-6"/>
          <w:sz w:val="24"/>
          <w:szCs w:val="24"/>
        </w:rPr>
        <w:t xml:space="preserve"> </w:t>
      </w:r>
      <w:r w:rsidRPr="00CE1021">
        <w:rPr>
          <w:rFonts w:ascii="Times New Roman" w:hAnsi="Times New Roman" w:cs="Times New Roman"/>
          <w:sz w:val="24"/>
          <w:szCs w:val="24"/>
        </w:rPr>
        <w:t>Research</w:t>
      </w:r>
      <w:r w:rsidRPr="00CE1021">
        <w:rPr>
          <w:rFonts w:ascii="Times New Roman" w:hAnsi="Times New Roman" w:cs="Times New Roman"/>
          <w:spacing w:val="-7"/>
          <w:sz w:val="24"/>
          <w:szCs w:val="24"/>
        </w:rPr>
        <w:t xml:space="preserve"> </w:t>
      </w:r>
      <w:r w:rsidRPr="00CE1021">
        <w:rPr>
          <w:rFonts w:ascii="Times New Roman" w:hAnsi="Times New Roman" w:cs="Times New Roman"/>
          <w:sz w:val="24"/>
          <w:szCs w:val="24"/>
        </w:rPr>
        <w:t>site</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 xml:space="preserve">anonymity in context. </w:t>
      </w:r>
      <w:r w:rsidRPr="00CE1021">
        <w:rPr>
          <w:rFonts w:ascii="Times New Roman" w:hAnsi="Times New Roman" w:cs="Times New Roman"/>
          <w:i/>
          <w:sz w:val="24"/>
          <w:szCs w:val="24"/>
        </w:rPr>
        <w:t>Journal of Empirical Research on Human Research Ethics</w:t>
      </w:r>
      <w:r w:rsidRPr="00CE1021">
        <w:rPr>
          <w:rFonts w:ascii="Times New Roman" w:hAnsi="Times New Roman" w:cs="Times New Roman"/>
          <w:sz w:val="24"/>
          <w:szCs w:val="24"/>
        </w:rPr>
        <w:t xml:space="preserve">, </w:t>
      </w:r>
      <w:r w:rsidRPr="00CE1021">
        <w:rPr>
          <w:rFonts w:ascii="Times New Roman" w:hAnsi="Times New Roman" w:cs="Times New Roman"/>
          <w:i/>
          <w:sz w:val="24"/>
          <w:szCs w:val="24"/>
        </w:rPr>
        <w:t>17</w:t>
      </w:r>
      <w:r w:rsidRPr="00CE1021">
        <w:rPr>
          <w:rFonts w:ascii="Times New Roman" w:hAnsi="Times New Roman" w:cs="Times New Roman"/>
          <w:sz w:val="24"/>
          <w:szCs w:val="24"/>
        </w:rPr>
        <w:t>(5),</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pp.554-564.</w:t>
      </w:r>
    </w:p>
    <w:p w14:paraId="589415E3" w14:textId="5D4FCC4F"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shd w:val="clear" w:color="auto" w:fill="FFFFFF"/>
        </w:rPr>
        <w:t xml:space="preserve">Piccolo, R.F., Greenbaum, R., Hartog, D.N.D. and Folger, R., 2010. The relationship between </w:t>
      </w:r>
      <w:r w:rsidRPr="00CE1021">
        <w:rPr>
          <w:rFonts w:ascii="Times New Roman" w:hAnsi="Times New Roman" w:cs="Times New Roman"/>
          <w:sz w:val="24"/>
          <w:szCs w:val="24"/>
          <w:shd w:val="clear" w:color="auto" w:fill="FFFFFF"/>
        </w:rPr>
        <w:tab/>
        <w:t>ethical leadership and core job characteristics. </w:t>
      </w:r>
      <w:r w:rsidRPr="00CE1021">
        <w:rPr>
          <w:rFonts w:ascii="Times New Roman" w:hAnsi="Times New Roman" w:cs="Times New Roman"/>
          <w:i/>
          <w:iCs/>
          <w:sz w:val="24"/>
          <w:szCs w:val="24"/>
          <w:shd w:val="clear" w:color="auto" w:fill="FFFFFF"/>
        </w:rPr>
        <w:t>Journal of organizational behavior</w:t>
      </w:r>
      <w:r w:rsidRPr="00CE1021">
        <w:rPr>
          <w:rFonts w:ascii="Times New Roman" w:hAnsi="Times New Roman" w:cs="Times New Roman"/>
          <w:sz w:val="24"/>
          <w:szCs w:val="24"/>
          <w:shd w:val="clear" w:color="auto" w:fill="FFFFFF"/>
        </w:rPr>
        <w:t>, </w:t>
      </w:r>
      <w:r w:rsidRPr="00CE1021">
        <w:rPr>
          <w:rFonts w:ascii="Times New Roman" w:hAnsi="Times New Roman" w:cs="Times New Roman"/>
          <w:i/>
          <w:iCs/>
          <w:sz w:val="24"/>
          <w:szCs w:val="24"/>
          <w:shd w:val="clear" w:color="auto" w:fill="FFFFFF"/>
        </w:rPr>
        <w:t>31</w:t>
      </w:r>
      <w:r w:rsidRPr="00CE1021">
        <w:rPr>
          <w:rFonts w:ascii="Times New Roman" w:hAnsi="Times New Roman" w:cs="Times New Roman"/>
          <w:sz w:val="24"/>
          <w:szCs w:val="24"/>
          <w:shd w:val="clear" w:color="auto" w:fill="FFFFFF"/>
        </w:rPr>
        <w:t>(2‐</w:t>
      </w:r>
      <w:r w:rsidRPr="00CE1021">
        <w:rPr>
          <w:rFonts w:ascii="Times New Roman" w:hAnsi="Times New Roman" w:cs="Times New Roman"/>
          <w:sz w:val="24"/>
          <w:szCs w:val="24"/>
          <w:shd w:val="clear" w:color="auto" w:fill="FFFFFF"/>
        </w:rPr>
        <w:tab/>
        <w:t>3), pp.259-278.</w:t>
      </w:r>
    </w:p>
    <w:p w14:paraId="4418788F" w14:textId="595DCB7D" w:rsidR="004A7C0E"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Schwartz,</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M.S.,</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2016.</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Ethical</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decision-making</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theory:</w:t>
      </w:r>
      <w:r w:rsidRPr="00CE1021">
        <w:rPr>
          <w:rFonts w:ascii="Times New Roman" w:hAnsi="Times New Roman" w:cs="Times New Roman"/>
          <w:spacing w:val="-15"/>
          <w:sz w:val="24"/>
          <w:szCs w:val="24"/>
        </w:rPr>
        <w:t xml:space="preserve"> </w:t>
      </w:r>
      <w:r w:rsidRPr="00CE1021">
        <w:rPr>
          <w:rFonts w:ascii="Times New Roman" w:hAnsi="Times New Roman" w:cs="Times New Roman"/>
          <w:sz w:val="24"/>
          <w:szCs w:val="24"/>
        </w:rPr>
        <w:t>An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integrated</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approach.</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Journal</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of</w:t>
      </w:r>
      <w:r w:rsidRPr="00CE1021">
        <w:rPr>
          <w:rFonts w:ascii="Times New Roman" w:hAnsi="Times New Roman" w:cs="Times New Roman"/>
          <w:i/>
          <w:spacing w:val="-57"/>
          <w:sz w:val="24"/>
          <w:szCs w:val="24"/>
        </w:rPr>
        <w:t xml:space="preserve"> </w:t>
      </w:r>
      <w:r w:rsidRPr="00CE1021">
        <w:rPr>
          <w:rFonts w:ascii="Times New Roman" w:hAnsi="Times New Roman" w:cs="Times New Roman"/>
          <w:i/>
          <w:spacing w:val="-57"/>
          <w:sz w:val="24"/>
          <w:szCs w:val="24"/>
        </w:rPr>
        <w:tab/>
      </w:r>
      <w:r w:rsidRPr="00CE1021">
        <w:rPr>
          <w:rFonts w:ascii="Times New Roman" w:hAnsi="Times New Roman" w:cs="Times New Roman"/>
          <w:i/>
          <w:sz w:val="24"/>
          <w:szCs w:val="24"/>
        </w:rPr>
        <w:t>Business</w:t>
      </w:r>
      <w:r w:rsidRPr="00CE1021">
        <w:rPr>
          <w:rFonts w:ascii="Times New Roman" w:hAnsi="Times New Roman" w:cs="Times New Roman"/>
          <w:i/>
          <w:spacing w:val="-1"/>
          <w:sz w:val="24"/>
          <w:szCs w:val="24"/>
        </w:rPr>
        <w:t xml:space="preserve"> </w:t>
      </w:r>
      <w:r w:rsidRPr="00CE1021">
        <w:rPr>
          <w:rFonts w:ascii="Times New Roman" w:hAnsi="Times New Roman" w:cs="Times New Roman"/>
          <w:i/>
          <w:spacing w:val="-1"/>
          <w:sz w:val="24"/>
          <w:szCs w:val="24"/>
        </w:rPr>
        <w:tab/>
      </w:r>
      <w:r w:rsidRPr="00CE1021">
        <w:rPr>
          <w:rFonts w:ascii="Times New Roman" w:hAnsi="Times New Roman" w:cs="Times New Roman"/>
          <w:i/>
          <w:sz w:val="24"/>
          <w:szCs w:val="24"/>
        </w:rPr>
        <w:t>Ethics</w:t>
      </w:r>
      <w:r w:rsidRPr="00CE1021">
        <w:rPr>
          <w:rFonts w:ascii="Times New Roman" w:hAnsi="Times New Roman" w:cs="Times New Roman"/>
          <w:sz w:val="24"/>
          <w:szCs w:val="24"/>
        </w:rPr>
        <w:t xml:space="preserve">, </w:t>
      </w:r>
      <w:r w:rsidRPr="00CE1021">
        <w:rPr>
          <w:rFonts w:ascii="Times New Roman" w:hAnsi="Times New Roman" w:cs="Times New Roman"/>
          <w:i/>
          <w:sz w:val="24"/>
          <w:szCs w:val="24"/>
        </w:rPr>
        <w:t>139</w:t>
      </w:r>
      <w:r w:rsidRPr="00CE1021">
        <w:rPr>
          <w:rFonts w:ascii="Times New Roman" w:hAnsi="Times New Roman" w:cs="Times New Roman"/>
          <w:sz w:val="24"/>
          <w:szCs w:val="24"/>
        </w:rPr>
        <w:t>, pp.755-776.</w:t>
      </w:r>
    </w:p>
    <w:p w14:paraId="79D5F0A5" w14:textId="7E545D9D" w:rsidR="004A7C0E" w:rsidRPr="00CE1021" w:rsidRDefault="004A7C0E" w:rsidP="004A7C0E">
      <w:pPr>
        <w:spacing w:line="480" w:lineRule="auto"/>
        <w:rPr>
          <w:rFonts w:ascii="Times New Roman" w:hAnsi="Times New Roman" w:cs="Times New Roman"/>
          <w:sz w:val="24"/>
          <w:szCs w:val="24"/>
        </w:rPr>
      </w:pPr>
      <w:proofErr w:type="spellStart"/>
      <w:r w:rsidRPr="00CE1021">
        <w:rPr>
          <w:rFonts w:ascii="Times New Roman" w:hAnsi="Times New Roman" w:cs="Times New Roman"/>
          <w:sz w:val="24"/>
          <w:szCs w:val="24"/>
        </w:rPr>
        <w:t>Schwepker</w:t>
      </w:r>
      <w:proofErr w:type="spellEnd"/>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Jr,</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C.H.</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Good,</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M.C.,</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2017.</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Reducing</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salesperson</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job</w:t>
      </w:r>
      <w:r w:rsidRPr="00CE1021">
        <w:rPr>
          <w:rFonts w:ascii="Times New Roman" w:hAnsi="Times New Roman" w:cs="Times New Roman"/>
          <w:spacing w:val="-1"/>
          <w:sz w:val="24"/>
          <w:szCs w:val="24"/>
        </w:rPr>
        <w:t xml:space="preserve"> </w:t>
      </w:r>
      <w:r w:rsidRPr="00CE1021">
        <w:rPr>
          <w:rFonts w:ascii="Times New Roman" w:hAnsi="Times New Roman" w:cs="Times New Roman"/>
          <w:sz w:val="24"/>
          <w:szCs w:val="24"/>
        </w:rPr>
        <w:t>stress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unethical</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intent:</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The influence of leader-member exchange relationship, socialization and ethical</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sz w:val="24"/>
          <w:szCs w:val="24"/>
        </w:rPr>
        <w:t>ambiguity.</w:t>
      </w:r>
      <w:r w:rsidRPr="00CE1021">
        <w:rPr>
          <w:rFonts w:ascii="Times New Roman" w:hAnsi="Times New Roman" w:cs="Times New Roman"/>
          <w:spacing w:val="-1"/>
          <w:sz w:val="24"/>
          <w:szCs w:val="24"/>
        </w:rPr>
        <w:t xml:space="preserve"> </w:t>
      </w:r>
      <w:r w:rsidRPr="00CE1021">
        <w:rPr>
          <w:rFonts w:ascii="Times New Roman" w:hAnsi="Times New Roman" w:cs="Times New Roman"/>
          <w:spacing w:val="-1"/>
          <w:sz w:val="24"/>
          <w:szCs w:val="24"/>
        </w:rPr>
        <w:tab/>
      </w:r>
      <w:r w:rsidRPr="00CE1021">
        <w:rPr>
          <w:rFonts w:ascii="Times New Roman" w:hAnsi="Times New Roman" w:cs="Times New Roman"/>
          <w:i/>
          <w:sz w:val="24"/>
          <w:szCs w:val="24"/>
        </w:rPr>
        <w:t>Industrial Marketing Management</w:t>
      </w:r>
      <w:r w:rsidRPr="00CE1021">
        <w:rPr>
          <w:rFonts w:ascii="Times New Roman" w:hAnsi="Times New Roman" w:cs="Times New Roman"/>
          <w:sz w:val="24"/>
          <w:szCs w:val="24"/>
        </w:rPr>
        <w:t>,</w:t>
      </w:r>
      <w:r w:rsidRPr="00CE1021">
        <w:rPr>
          <w:rFonts w:ascii="Times New Roman" w:hAnsi="Times New Roman" w:cs="Times New Roman"/>
          <w:spacing w:val="-1"/>
          <w:sz w:val="24"/>
          <w:szCs w:val="24"/>
        </w:rPr>
        <w:t xml:space="preserve"> </w:t>
      </w:r>
      <w:r w:rsidRPr="00CE1021">
        <w:rPr>
          <w:rFonts w:ascii="Times New Roman" w:hAnsi="Times New Roman" w:cs="Times New Roman"/>
          <w:i/>
          <w:sz w:val="24"/>
          <w:szCs w:val="24"/>
        </w:rPr>
        <w:t>66</w:t>
      </w:r>
      <w:r w:rsidRPr="00CE1021">
        <w:rPr>
          <w:rFonts w:ascii="Times New Roman" w:hAnsi="Times New Roman" w:cs="Times New Roman"/>
          <w:sz w:val="24"/>
          <w:szCs w:val="24"/>
        </w:rPr>
        <w:t>, pp.205-218.</w:t>
      </w:r>
    </w:p>
    <w:p w14:paraId="2ECE9FF0" w14:textId="26C9FFE3" w:rsidR="001B3C39" w:rsidRPr="00CE1021" w:rsidRDefault="004A7C0E" w:rsidP="004A7C0E">
      <w:pPr>
        <w:spacing w:line="480" w:lineRule="auto"/>
        <w:rPr>
          <w:rFonts w:ascii="Times New Roman" w:hAnsi="Times New Roman" w:cs="Times New Roman"/>
          <w:sz w:val="24"/>
          <w:szCs w:val="24"/>
        </w:rPr>
      </w:pPr>
      <w:r w:rsidRPr="00CE1021">
        <w:rPr>
          <w:rFonts w:ascii="Times New Roman" w:hAnsi="Times New Roman" w:cs="Times New Roman"/>
          <w:sz w:val="24"/>
          <w:szCs w:val="24"/>
        </w:rPr>
        <w:t>Teng,</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C.C.</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Cheng,</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S.S.,</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2021.</w:t>
      </w:r>
      <w:r w:rsidRPr="00CE1021">
        <w:rPr>
          <w:rFonts w:ascii="Times New Roman" w:hAnsi="Times New Roman" w:cs="Times New Roman"/>
          <w:spacing w:val="-4"/>
          <w:sz w:val="24"/>
          <w:szCs w:val="24"/>
        </w:rPr>
        <w:t xml:space="preserve"> </w:t>
      </w:r>
      <w:r w:rsidRPr="00CE1021">
        <w:rPr>
          <w:rFonts w:ascii="Times New Roman" w:hAnsi="Times New Roman" w:cs="Times New Roman"/>
          <w:sz w:val="24"/>
          <w:szCs w:val="24"/>
        </w:rPr>
        <w:t>Hospitality</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ethics:</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Perspectives</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from</w:t>
      </w:r>
      <w:r w:rsidRPr="00CE1021">
        <w:rPr>
          <w:rFonts w:ascii="Times New Roman" w:hAnsi="Times New Roman" w:cs="Times New Roman"/>
          <w:spacing w:val="-5"/>
          <w:sz w:val="24"/>
          <w:szCs w:val="24"/>
        </w:rPr>
        <w:t xml:space="preserve"> </w:t>
      </w:r>
      <w:r w:rsidRPr="00CE1021">
        <w:rPr>
          <w:rFonts w:ascii="Times New Roman" w:hAnsi="Times New Roman" w:cs="Times New Roman"/>
          <w:sz w:val="24"/>
          <w:szCs w:val="24"/>
        </w:rPr>
        <w:t>hotel</w:t>
      </w:r>
      <w:r w:rsidRPr="00CE1021">
        <w:rPr>
          <w:rFonts w:ascii="Times New Roman" w:hAnsi="Times New Roman" w:cs="Times New Roman"/>
          <w:spacing w:val="-3"/>
          <w:sz w:val="24"/>
          <w:szCs w:val="24"/>
        </w:rPr>
        <w:t xml:space="preserve"> </w:t>
      </w:r>
      <w:r w:rsidRPr="00CE1021">
        <w:rPr>
          <w:rFonts w:ascii="Times New Roman" w:hAnsi="Times New Roman" w:cs="Times New Roman"/>
          <w:sz w:val="24"/>
          <w:szCs w:val="24"/>
        </w:rPr>
        <w:t>practitioners</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and</w:t>
      </w:r>
      <w:r w:rsidRPr="00CE1021">
        <w:rPr>
          <w:rFonts w:ascii="Times New Roman" w:hAnsi="Times New Roman" w:cs="Times New Roman"/>
          <w:spacing w:val="-57"/>
          <w:sz w:val="24"/>
          <w:szCs w:val="24"/>
        </w:rPr>
        <w:t xml:space="preserve"> </w:t>
      </w:r>
      <w:r w:rsidRPr="00CE1021">
        <w:rPr>
          <w:rFonts w:ascii="Times New Roman" w:hAnsi="Times New Roman" w:cs="Times New Roman"/>
          <w:spacing w:val="-57"/>
          <w:sz w:val="24"/>
          <w:szCs w:val="24"/>
        </w:rPr>
        <w:tab/>
      </w:r>
      <w:r w:rsidRPr="00CE1021">
        <w:rPr>
          <w:rFonts w:ascii="Times New Roman" w:hAnsi="Times New Roman" w:cs="Times New Roman"/>
          <w:sz w:val="24"/>
          <w:szCs w:val="24"/>
        </w:rPr>
        <w:t>intern</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students.</w:t>
      </w:r>
      <w:r w:rsidRPr="00CE1021">
        <w:rPr>
          <w:rFonts w:ascii="Times New Roman" w:hAnsi="Times New Roman" w:cs="Times New Roman"/>
          <w:spacing w:val="-3"/>
          <w:sz w:val="24"/>
          <w:szCs w:val="24"/>
        </w:rPr>
        <w:t xml:space="preserve"> </w:t>
      </w:r>
      <w:r w:rsidRPr="00CE1021">
        <w:rPr>
          <w:rFonts w:ascii="Times New Roman" w:hAnsi="Times New Roman" w:cs="Times New Roman"/>
          <w:i/>
          <w:sz w:val="24"/>
          <w:szCs w:val="24"/>
        </w:rPr>
        <w:t>Journal</w:t>
      </w:r>
      <w:r w:rsidRPr="00CE1021">
        <w:rPr>
          <w:rFonts w:ascii="Times New Roman" w:hAnsi="Times New Roman" w:cs="Times New Roman"/>
          <w:i/>
          <w:spacing w:val="-1"/>
          <w:sz w:val="24"/>
          <w:szCs w:val="24"/>
        </w:rPr>
        <w:t xml:space="preserve"> </w:t>
      </w:r>
      <w:r w:rsidRPr="00CE1021">
        <w:rPr>
          <w:rFonts w:ascii="Times New Roman" w:hAnsi="Times New Roman" w:cs="Times New Roman"/>
          <w:i/>
          <w:sz w:val="24"/>
          <w:szCs w:val="24"/>
        </w:rPr>
        <w:t>of</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Hospitality</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&amp;</w:t>
      </w:r>
      <w:r w:rsidRPr="00CE1021">
        <w:rPr>
          <w:rFonts w:ascii="Times New Roman" w:hAnsi="Times New Roman" w:cs="Times New Roman"/>
          <w:i/>
          <w:spacing w:val="-3"/>
          <w:sz w:val="24"/>
          <w:szCs w:val="24"/>
        </w:rPr>
        <w:t xml:space="preserve"> </w:t>
      </w:r>
      <w:r w:rsidRPr="00CE1021">
        <w:rPr>
          <w:rFonts w:ascii="Times New Roman" w:hAnsi="Times New Roman" w:cs="Times New Roman"/>
          <w:i/>
          <w:sz w:val="24"/>
          <w:szCs w:val="24"/>
        </w:rPr>
        <w:t>Tourism</w:t>
      </w:r>
      <w:r w:rsidRPr="00CE1021">
        <w:rPr>
          <w:rFonts w:ascii="Times New Roman" w:hAnsi="Times New Roman" w:cs="Times New Roman"/>
          <w:i/>
          <w:spacing w:val="-2"/>
          <w:sz w:val="24"/>
          <w:szCs w:val="24"/>
        </w:rPr>
        <w:t xml:space="preserve"> </w:t>
      </w:r>
      <w:r w:rsidRPr="00CE1021">
        <w:rPr>
          <w:rFonts w:ascii="Times New Roman" w:hAnsi="Times New Roman" w:cs="Times New Roman"/>
          <w:i/>
          <w:sz w:val="24"/>
          <w:szCs w:val="24"/>
        </w:rPr>
        <w:t>Education</w:t>
      </w:r>
      <w:r w:rsidRPr="00CE1021">
        <w:rPr>
          <w:rFonts w:ascii="Times New Roman" w:hAnsi="Times New Roman" w:cs="Times New Roman"/>
          <w:sz w:val="24"/>
          <w:szCs w:val="24"/>
        </w:rPr>
        <w:t>,</w:t>
      </w:r>
      <w:r w:rsidRPr="00CE1021">
        <w:rPr>
          <w:rFonts w:ascii="Times New Roman" w:hAnsi="Times New Roman" w:cs="Times New Roman"/>
          <w:spacing w:val="-2"/>
          <w:sz w:val="24"/>
          <w:szCs w:val="24"/>
        </w:rPr>
        <w:t xml:space="preserve"> </w:t>
      </w:r>
      <w:r w:rsidRPr="00CE1021">
        <w:rPr>
          <w:rFonts w:ascii="Times New Roman" w:hAnsi="Times New Roman" w:cs="Times New Roman"/>
          <w:i/>
          <w:sz w:val="24"/>
          <w:szCs w:val="24"/>
        </w:rPr>
        <w:t>33</w:t>
      </w:r>
      <w:r w:rsidRPr="00CE1021">
        <w:rPr>
          <w:rFonts w:ascii="Times New Roman" w:hAnsi="Times New Roman" w:cs="Times New Roman"/>
          <w:sz w:val="24"/>
          <w:szCs w:val="24"/>
        </w:rPr>
        <w:t>(2),</w:t>
      </w:r>
      <w:r w:rsidRPr="00CE1021">
        <w:rPr>
          <w:rFonts w:ascii="Times New Roman" w:hAnsi="Times New Roman" w:cs="Times New Roman"/>
          <w:spacing w:val="-2"/>
          <w:sz w:val="24"/>
          <w:szCs w:val="24"/>
        </w:rPr>
        <w:t xml:space="preserve"> </w:t>
      </w:r>
      <w:r w:rsidRPr="00CE1021">
        <w:rPr>
          <w:rFonts w:ascii="Times New Roman" w:hAnsi="Times New Roman" w:cs="Times New Roman"/>
          <w:sz w:val="24"/>
          <w:szCs w:val="24"/>
        </w:rPr>
        <w:t>pp.99-110.</w:t>
      </w:r>
    </w:p>
    <w:sectPr w:rsidR="001B3C39" w:rsidRPr="00CE102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40535" w14:textId="77777777" w:rsidR="00FC57F2" w:rsidRDefault="00FC57F2" w:rsidP="004D70AF">
      <w:pPr>
        <w:spacing w:after="0" w:line="240" w:lineRule="auto"/>
      </w:pPr>
      <w:r>
        <w:separator/>
      </w:r>
    </w:p>
  </w:endnote>
  <w:endnote w:type="continuationSeparator" w:id="0">
    <w:p w14:paraId="12103677" w14:textId="77777777" w:rsidR="00FC57F2" w:rsidRDefault="00FC57F2" w:rsidP="004D7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E2FD0" w14:textId="77777777" w:rsidR="00FC57F2" w:rsidRDefault="00FC57F2" w:rsidP="004D70AF">
      <w:pPr>
        <w:spacing w:after="0" w:line="240" w:lineRule="auto"/>
      </w:pPr>
      <w:r>
        <w:separator/>
      </w:r>
    </w:p>
  </w:footnote>
  <w:footnote w:type="continuationSeparator" w:id="0">
    <w:p w14:paraId="343E1A33" w14:textId="77777777" w:rsidR="00FC57F2" w:rsidRDefault="00FC57F2" w:rsidP="004D7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499283"/>
      <w:docPartObj>
        <w:docPartGallery w:val="Page Numbers (Top of Page)"/>
        <w:docPartUnique/>
      </w:docPartObj>
    </w:sdtPr>
    <w:sdtEndPr>
      <w:rPr>
        <w:noProof/>
      </w:rPr>
    </w:sdtEndPr>
    <w:sdtContent>
      <w:p w14:paraId="5662C329" w14:textId="6739B814" w:rsidR="00EC7D4B" w:rsidRDefault="00EC7D4B">
        <w:pPr>
          <w:pStyle w:val="Header"/>
          <w:jc w:val="right"/>
        </w:pPr>
        <w:r>
          <w:t xml:space="preserve">Name </w:t>
        </w:r>
        <w:r>
          <w:tab/>
        </w:r>
        <w:r>
          <w:tab/>
        </w:r>
        <w:r>
          <w:fldChar w:fldCharType="begin"/>
        </w:r>
        <w:r>
          <w:instrText xml:space="preserve"> PAGE   \* MERGEFORMAT </w:instrText>
        </w:r>
        <w:r>
          <w:fldChar w:fldCharType="separate"/>
        </w:r>
        <w:r>
          <w:rPr>
            <w:noProof/>
          </w:rPr>
          <w:t>2</w:t>
        </w:r>
        <w:r>
          <w:rPr>
            <w:noProof/>
          </w:rPr>
          <w:fldChar w:fldCharType="end"/>
        </w:r>
      </w:p>
    </w:sdtContent>
  </w:sdt>
  <w:p w14:paraId="25E5DDAE" w14:textId="77777777" w:rsidR="00EC7D4B" w:rsidRDefault="00EC7D4B">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6C532" w14:textId="49B188E5" w:rsidR="004D70AF" w:rsidRDefault="004D70AF">
    <w:pPr>
      <w:pStyle w:val="Header"/>
      <w:jc w:val="right"/>
    </w:pPr>
    <w:r>
      <w:t xml:space="preserve">Name </w:t>
    </w:r>
    <w:r>
      <w:tab/>
    </w:r>
    <w:r>
      <w:tab/>
    </w:r>
    <w:sdt>
      <w:sdtPr>
        <w:id w:val="166334574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A43643D" w14:textId="77777777" w:rsidR="004D70AF" w:rsidRDefault="004D7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00CF"/>
    <w:multiLevelType w:val="hybridMultilevel"/>
    <w:tmpl w:val="B48264E4"/>
    <w:lvl w:ilvl="0" w:tplc="0409000F">
      <w:start w:val="1"/>
      <w:numFmt w:val="decimal"/>
      <w:lvlText w:val="%1."/>
      <w:lvlJc w:val="left"/>
      <w:pPr>
        <w:ind w:left="822" w:hanging="486"/>
        <w:jc w:val="right"/>
      </w:pPr>
      <w:rPr>
        <w:rFonts w:hint="default"/>
        <w:spacing w:val="-1"/>
        <w:w w:val="100"/>
        <w:sz w:val="24"/>
        <w:szCs w:val="24"/>
        <w:lang w:val="en-US" w:eastAsia="en-US" w:bidi="ar-SA"/>
      </w:rPr>
    </w:lvl>
    <w:lvl w:ilvl="1" w:tplc="FFFFFFFF">
      <w:numFmt w:val="bullet"/>
      <w:lvlText w:val="•"/>
      <w:lvlJc w:val="left"/>
      <w:pPr>
        <w:ind w:left="1694" w:hanging="486"/>
      </w:pPr>
      <w:rPr>
        <w:rFonts w:hint="default"/>
        <w:lang w:val="en-US" w:eastAsia="en-US" w:bidi="ar-SA"/>
      </w:rPr>
    </w:lvl>
    <w:lvl w:ilvl="2" w:tplc="FFFFFFFF">
      <w:numFmt w:val="bullet"/>
      <w:lvlText w:val="•"/>
      <w:lvlJc w:val="left"/>
      <w:pPr>
        <w:ind w:left="2568" w:hanging="486"/>
      </w:pPr>
      <w:rPr>
        <w:rFonts w:hint="default"/>
        <w:lang w:val="en-US" w:eastAsia="en-US" w:bidi="ar-SA"/>
      </w:rPr>
    </w:lvl>
    <w:lvl w:ilvl="3" w:tplc="FFFFFFFF">
      <w:numFmt w:val="bullet"/>
      <w:lvlText w:val="•"/>
      <w:lvlJc w:val="left"/>
      <w:pPr>
        <w:ind w:left="3442" w:hanging="486"/>
      </w:pPr>
      <w:rPr>
        <w:rFonts w:hint="default"/>
        <w:lang w:val="en-US" w:eastAsia="en-US" w:bidi="ar-SA"/>
      </w:rPr>
    </w:lvl>
    <w:lvl w:ilvl="4" w:tplc="FFFFFFFF">
      <w:numFmt w:val="bullet"/>
      <w:lvlText w:val="•"/>
      <w:lvlJc w:val="left"/>
      <w:pPr>
        <w:ind w:left="4316" w:hanging="486"/>
      </w:pPr>
      <w:rPr>
        <w:rFonts w:hint="default"/>
        <w:lang w:val="en-US" w:eastAsia="en-US" w:bidi="ar-SA"/>
      </w:rPr>
    </w:lvl>
    <w:lvl w:ilvl="5" w:tplc="FFFFFFFF">
      <w:numFmt w:val="bullet"/>
      <w:lvlText w:val="•"/>
      <w:lvlJc w:val="left"/>
      <w:pPr>
        <w:ind w:left="5190" w:hanging="486"/>
      </w:pPr>
      <w:rPr>
        <w:rFonts w:hint="default"/>
        <w:lang w:val="en-US" w:eastAsia="en-US" w:bidi="ar-SA"/>
      </w:rPr>
    </w:lvl>
    <w:lvl w:ilvl="6" w:tplc="FFFFFFFF">
      <w:numFmt w:val="bullet"/>
      <w:lvlText w:val="•"/>
      <w:lvlJc w:val="left"/>
      <w:pPr>
        <w:ind w:left="6064" w:hanging="486"/>
      </w:pPr>
      <w:rPr>
        <w:rFonts w:hint="default"/>
        <w:lang w:val="en-US" w:eastAsia="en-US" w:bidi="ar-SA"/>
      </w:rPr>
    </w:lvl>
    <w:lvl w:ilvl="7" w:tplc="FFFFFFFF">
      <w:numFmt w:val="bullet"/>
      <w:lvlText w:val="•"/>
      <w:lvlJc w:val="left"/>
      <w:pPr>
        <w:ind w:left="6938" w:hanging="486"/>
      </w:pPr>
      <w:rPr>
        <w:rFonts w:hint="default"/>
        <w:lang w:val="en-US" w:eastAsia="en-US" w:bidi="ar-SA"/>
      </w:rPr>
    </w:lvl>
    <w:lvl w:ilvl="8" w:tplc="FFFFFFFF">
      <w:numFmt w:val="bullet"/>
      <w:lvlText w:val="•"/>
      <w:lvlJc w:val="left"/>
      <w:pPr>
        <w:ind w:left="7812" w:hanging="486"/>
      </w:pPr>
      <w:rPr>
        <w:rFonts w:hint="default"/>
        <w:lang w:val="en-US" w:eastAsia="en-US" w:bidi="ar-SA"/>
      </w:rPr>
    </w:lvl>
  </w:abstractNum>
  <w:abstractNum w:abstractNumId="1" w15:restartNumberingAfterBreak="0">
    <w:nsid w:val="14B52A23"/>
    <w:multiLevelType w:val="hybridMultilevel"/>
    <w:tmpl w:val="81D07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90507C"/>
    <w:multiLevelType w:val="hybridMultilevel"/>
    <w:tmpl w:val="C8CA7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700188"/>
    <w:multiLevelType w:val="hybridMultilevel"/>
    <w:tmpl w:val="CD8CF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810070"/>
    <w:multiLevelType w:val="hybridMultilevel"/>
    <w:tmpl w:val="CC98A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CD59A0"/>
    <w:multiLevelType w:val="hybridMultilevel"/>
    <w:tmpl w:val="2D36B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8986956">
    <w:abstractNumId w:val="1"/>
  </w:num>
  <w:num w:numId="2" w16cid:durableId="360282660">
    <w:abstractNumId w:val="2"/>
  </w:num>
  <w:num w:numId="3" w16cid:durableId="1078213622">
    <w:abstractNumId w:val="3"/>
  </w:num>
  <w:num w:numId="4" w16cid:durableId="851334124">
    <w:abstractNumId w:val="4"/>
  </w:num>
  <w:num w:numId="5" w16cid:durableId="536624551">
    <w:abstractNumId w:val="5"/>
  </w:num>
  <w:num w:numId="6" w16cid:durableId="1899319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B89"/>
    <w:rsid w:val="00035B05"/>
    <w:rsid w:val="000824DE"/>
    <w:rsid w:val="000C5332"/>
    <w:rsid w:val="000F0D31"/>
    <w:rsid w:val="00137EB6"/>
    <w:rsid w:val="001801C9"/>
    <w:rsid w:val="00183CEB"/>
    <w:rsid w:val="00186A6A"/>
    <w:rsid w:val="001A0CFF"/>
    <w:rsid w:val="001B2985"/>
    <w:rsid w:val="001B3C39"/>
    <w:rsid w:val="001C3BAF"/>
    <w:rsid w:val="002013FE"/>
    <w:rsid w:val="002055FF"/>
    <w:rsid w:val="00235956"/>
    <w:rsid w:val="00274B6E"/>
    <w:rsid w:val="002912FB"/>
    <w:rsid w:val="00292DBB"/>
    <w:rsid w:val="002C7812"/>
    <w:rsid w:val="003015D7"/>
    <w:rsid w:val="00316225"/>
    <w:rsid w:val="003214B9"/>
    <w:rsid w:val="0036077A"/>
    <w:rsid w:val="00376C01"/>
    <w:rsid w:val="004345A1"/>
    <w:rsid w:val="004426B5"/>
    <w:rsid w:val="00484BDA"/>
    <w:rsid w:val="004A0A3A"/>
    <w:rsid w:val="004A466E"/>
    <w:rsid w:val="004A7986"/>
    <w:rsid w:val="004A7C0E"/>
    <w:rsid w:val="004C1E12"/>
    <w:rsid w:val="004D70AF"/>
    <w:rsid w:val="004F03F1"/>
    <w:rsid w:val="00513F41"/>
    <w:rsid w:val="00540574"/>
    <w:rsid w:val="00590963"/>
    <w:rsid w:val="005A1028"/>
    <w:rsid w:val="005A5658"/>
    <w:rsid w:val="005A782F"/>
    <w:rsid w:val="005B1ACC"/>
    <w:rsid w:val="005B2055"/>
    <w:rsid w:val="00620BDC"/>
    <w:rsid w:val="006237F9"/>
    <w:rsid w:val="006C42F0"/>
    <w:rsid w:val="006F632A"/>
    <w:rsid w:val="00710867"/>
    <w:rsid w:val="0072065C"/>
    <w:rsid w:val="0077019C"/>
    <w:rsid w:val="007B1928"/>
    <w:rsid w:val="007B5276"/>
    <w:rsid w:val="007D30F9"/>
    <w:rsid w:val="00831856"/>
    <w:rsid w:val="00834028"/>
    <w:rsid w:val="00834C9D"/>
    <w:rsid w:val="008418F5"/>
    <w:rsid w:val="00891B89"/>
    <w:rsid w:val="008A0084"/>
    <w:rsid w:val="008C4E30"/>
    <w:rsid w:val="008E0037"/>
    <w:rsid w:val="0090165A"/>
    <w:rsid w:val="0096435B"/>
    <w:rsid w:val="009672D5"/>
    <w:rsid w:val="00971D7A"/>
    <w:rsid w:val="009A7E49"/>
    <w:rsid w:val="00A22E40"/>
    <w:rsid w:val="00A76C6D"/>
    <w:rsid w:val="00C21CA1"/>
    <w:rsid w:val="00C475C6"/>
    <w:rsid w:val="00C50976"/>
    <w:rsid w:val="00C67DCD"/>
    <w:rsid w:val="00C71212"/>
    <w:rsid w:val="00C9025D"/>
    <w:rsid w:val="00CB163E"/>
    <w:rsid w:val="00CD7847"/>
    <w:rsid w:val="00CE1021"/>
    <w:rsid w:val="00D0142B"/>
    <w:rsid w:val="00D0296E"/>
    <w:rsid w:val="00D23E8F"/>
    <w:rsid w:val="00D25EAE"/>
    <w:rsid w:val="00D439BE"/>
    <w:rsid w:val="00DA5516"/>
    <w:rsid w:val="00DB2711"/>
    <w:rsid w:val="00DC3534"/>
    <w:rsid w:val="00DC3759"/>
    <w:rsid w:val="00DC55AC"/>
    <w:rsid w:val="00E64AA2"/>
    <w:rsid w:val="00E74F02"/>
    <w:rsid w:val="00E92C4C"/>
    <w:rsid w:val="00EB109E"/>
    <w:rsid w:val="00EC7644"/>
    <w:rsid w:val="00EC7D4B"/>
    <w:rsid w:val="00ED465C"/>
    <w:rsid w:val="00EE4F01"/>
    <w:rsid w:val="00F813F2"/>
    <w:rsid w:val="00FC5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A100E"/>
  <w15:chartTrackingRefBased/>
  <w15:docId w15:val="{78D4B9E2-23DD-4EF3-AC81-50F9A2BB0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9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9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39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345A1"/>
    <w:pPr>
      <w:ind w:left="720"/>
      <w:contextualSpacing/>
    </w:pPr>
  </w:style>
  <w:style w:type="paragraph" w:styleId="BodyText">
    <w:name w:val="Body Text"/>
    <w:basedOn w:val="Normal"/>
    <w:link w:val="BodyTextChar"/>
    <w:uiPriority w:val="1"/>
    <w:qFormat/>
    <w:rsid w:val="000C5332"/>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0C5332"/>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D439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39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39B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A5658"/>
    <w:pPr>
      <w:outlineLvl w:val="9"/>
    </w:pPr>
    <w:rPr>
      <w:kern w:val="0"/>
      <w14:ligatures w14:val="none"/>
    </w:rPr>
  </w:style>
  <w:style w:type="paragraph" w:styleId="TOC1">
    <w:name w:val="toc 1"/>
    <w:basedOn w:val="Normal"/>
    <w:next w:val="Normal"/>
    <w:autoRedefine/>
    <w:uiPriority w:val="39"/>
    <w:unhideWhenUsed/>
    <w:rsid w:val="005A5658"/>
    <w:pPr>
      <w:spacing w:after="100"/>
    </w:pPr>
  </w:style>
  <w:style w:type="paragraph" w:styleId="TOC2">
    <w:name w:val="toc 2"/>
    <w:basedOn w:val="Normal"/>
    <w:next w:val="Normal"/>
    <w:autoRedefine/>
    <w:uiPriority w:val="39"/>
    <w:unhideWhenUsed/>
    <w:rsid w:val="005A5658"/>
    <w:pPr>
      <w:spacing w:after="100"/>
      <w:ind w:left="220"/>
    </w:pPr>
  </w:style>
  <w:style w:type="paragraph" w:styleId="TOC3">
    <w:name w:val="toc 3"/>
    <w:basedOn w:val="Normal"/>
    <w:next w:val="Normal"/>
    <w:autoRedefine/>
    <w:uiPriority w:val="39"/>
    <w:unhideWhenUsed/>
    <w:rsid w:val="005A5658"/>
    <w:pPr>
      <w:spacing w:after="100"/>
      <w:ind w:left="440"/>
    </w:pPr>
  </w:style>
  <w:style w:type="character" w:styleId="Hyperlink">
    <w:name w:val="Hyperlink"/>
    <w:basedOn w:val="DefaultParagraphFont"/>
    <w:uiPriority w:val="99"/>
    <w:unhideWhenUsed/>
    <w:rsid w:val="005A5658"/>
    <w:rPr>
      <w:color w:val="0563C1" w:themeColor="hyperlink"/>
      <w:u w:val="single"/>
    </w:rPr>
  </w:style>
  <w:style w:type="paragraph" w:styleId="Header">
    <w:name w:val="header"/>
    <w:basedOn w:val="Normal"/>
    <w:link w:val="HeaderChar"/>
    <w:uiPriority w:val="99"/>
    <w:unhideWhenUsed/>
    <w:rsid w:val="004D7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0AF"/>
  </w:style>
  <w:style w:type="paragraph" w:styleId="Footer">
    <w:name w:val="footer"/>
    <w:basedOn w:val="Normal"/>
    <w:link w:val="FooterChar"/>
    <w:uiPriority w:val="99"/>
    <w:unhideWhenUsed/>
    <w:rsid w:val="004D7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73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F1A3C-4512-46F6-ABA6-1664FCD83F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10209</Words>
  <Characters>58193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Office User</cp:lastModifiedBy>
  <cp:revision>7</cp:revision>
  <dcterms:created xsi:type="dcterms:W3CDTF">2023-06-27T19:32:00Z</dcterms:created>
  <dcterms:modified xsi:type="dcterms:W3CDTF">2023-06-27T20:26:00Z</dcterms:modified>
</cp:coreProperties>
</file>