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09B69C45"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845BA3" w:rsidRDefault="0054080D" w:rsidP="0054080D">
            <w:pPr>
              <w:spacing w:before="120" w:after="120"/>
              <w:jc w:val="both"/>
              <w:rPr>
                <w:rFonts w:ascii="Arial" w:hAnsi="Arial" w:cs="Arial"/>
                <w:bCs/>
              </w:rPr>
            </w:pPr>
            <w:r w:rsidRPr="00845BA3">
              <w:rPr>
                <w:rFonts w:ascii="Arial" w:hAnsi="Arial" w:cs="Arial"/>
                <w:bCs/>
              </w:rPr>
              <w:t>50%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317F8721" w:rsidR="0054080D" w:rsidRPr="00E923FA" w:rsidRDefault="00882AFD" w:rsidP="0054080D">
            <w:pPr>
              <w:spacing w:before="120" w:after="120"/>
              <w:jc w:val="both"/>
              <w:rPr>
                <w:rFonts w:ascii="Arial" w:hAnsi="Arial" w:cs="Arial"/>
                <w:bCs/>
                <w:sz w:val="22"/>
                <w:szCs w:val="22"/>
              </w:rPr>
            </w:pPr>
            <w:r>
              <w:rPr>
                <w:rFonts w:ascii="Arial" w:hAnsi="Arial" w:cs="Arial"/>
                <w:bCs/>
                <w:sz w:val="22"/>
                <w:szCs w:val="22"/>
              </w:rPr>
              <w:t>Mike Durke</w:t>
            </w: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061FAC07" w:rsidR="0054080D" w:rsidRPr="00845BA3" w:rsidRDefault="00882AFD" w:rsidP="0054080D">
            <w:pPr>
              <w:spacing w:before="120" w:after="120"/>
              <w:jc w:val="both"/>
              <w:rPr>
                <w:rFonts w:ascii="Arial" w:hAnsi="Arial" w:cs="Arial"/>
                <w:bCs/>
              </w:rPr>
            </w:pPr>
            <w:r>
              <w:rPr>
                <w:rFonts w:ascii="Arial" w:hAnsi="Arial" w:cs="Arial"/>
                <w:bCs/>
              </w:rPr>
              <w:t>Sadie France</w:t>
            </w: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3D95B719" w:rsidR="0054080D" w:rsidRPr="00A406E5" w:rsidRDefault="00307EDC" w:rsidP="0054080D">
            <w:pPr>
              <w:spacing w:before="120" w:after="120"/>
              <w:jc w:val="both"/>
              <w:rPr>
                <w:rFonts w:ascii="Arial" w:hAnsi="Arial" w:cs="Arial"/>
                <w:b/>
                <w:sz w:val="22"/>
                <w:szCs w:val="22"/>
              </w:rPr>
            </w:pPr>
            <w:r>
              <w:rPr>
                <w:rFonts w:ascii="Arial" w:hAnsi="Arial" w:cs="Arial"/>
                <w:bCs/>
              </w:rPr>
              <w:t>Personal Development Plan (PDP)</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649C323D" w:rsidR="0054080D" w:rsidRPr="00845BA3" w:rsidRDefault="00383579" w:rsidP="0054080D">
            <w:pPr>
              <w:spacing w:before="120" w:after="120"/>
              <w:jc w:val="both"/>
              <w:rPr>
                <w:rFonts w:ascii="Arial" w:hAnsi="Arial" w:cs="Arial"/>
                <w:bCs/>
              </w:rPr>
            </w:pPr>
            <w:r>
              <w:rPr>
                <w:rFonts w:ascii="Arial" w:hAnsi="Arial" w:cs="Arial"/>
                <w:bCs/>
              </w:rPr>
              <w:t>1,500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56E8D7CD" w:rsidR="0054080D" w:rsidRPr="00A406E5" w:rsidRDefault="00E923FA" w:rsidP="0054080D">
            <w:pPr>
              <w:spacing w:before="120" w:after="120"/>
              <w:jc w:val="both"/>
              <w:rPr>
                <w:rFonts w:ascii="Arial" w:hAnsi="Arial" w:cs="Arial"/>
                <w:b/>
                <w:sz w:val="22"/>
                <w:szCs w:val="22"/>
              </w:rPr>
            </w:pPr>
            <w:r>
              <w:rPr>
                <w:rFonts w:ascii="Arial" w:hAnsi="Arial" w:cs="Arial"/>
                <w:bCs/>
              </w:rPr>
              <w:t xml:space="preserve">Friday </w:t>
            </w:r>
            <w:r w:rsidR="00383579">
              <w:rPr>
                <w:rFonts w:ascii="Arial" w:hAnsi="Arial" w:cs="Arial"/>
                <w:bCs/>
              </w:rPr>
              <w:t>13 January</w:t>
            </w:r>
            <w:r>
              <w:rPr>
                <w:rFonts w:ascii="Arial" w:hAnsi="Arial" w:cs="Arial"/>
                <w:bCs/>
              </w:rPr>
              <w:t xml:space="preserve"> 202</w:t>
            </w:r>
            <w:r w:rsidR="00383579">
              <w:rPr>
                <w:rFonts w:ascii="Arial" w:hAnsi="Arial" w:cs="Arial"/>
                <w:bCs/>
              </w:rPr>
              <w:t>3</w:t>
            </w:r>
            <w:r>
              <w:rPr>
                <w:rFonts w:ascii="Arial" w:hAnsi="Arial" w:cs="Arial"/>
                <w:bCs/>
              </w:rPr>
              <w:t>,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67BB7436" w:rsidR="0054080D" w:rsidRPr="00845BA3" w:rsidRDefault="00056713" w:rsidP="00056713">
            <w:pPr>
              <w:spacing w:before="120" w:after="120"/>
              <w:rPr>
                <w:rFonts w:ascii="Arial" w:hAnsi="Arial" w:cs="Arial"/>
                <w:bCs/>
              </w:rPr>
            </w:pPr>
            <w:r>
              <w:rPr>
                <w:rFonts w:ascii="Arial" w:hAnsi="Arial" w:cs="Arial"/>
                <w:bCs/>
              </w:rPr>
              <w:t xml:space="preserve">Monday </w:t>
            </w:r>
            <w:r w:rsidR="003F60BE">
              <w:rPr>
                <w:rFonts w:ascii="Arial" w:hAnsi="Arial" w:cs="Arial"/>
                <w:bCs/>
              </w:rPr>
              <w:t>1</w:t>
            </w:r>
            <w:r>
              <w:rPr>
                <w:rFonts w:ascii="Arial" w:hAnsi="Arial" w:cs="Arial"/>
                <w:bCs/>
              </w:rPr>
              <w:t>3</w:t>
            </w:r>
            <w:r w:rsidRPr="00056713">
              <w:rPr>
                <w:rFonts w:ascii="Arial" w:hAnsi="Arial" w:cs="Arial"/>
                <w:bCs/>
                <w:vertAlign w:val="superscript"/>
              </w:rPr>
              <w:t>th</w:t>
            </w:r>
            <w:r>
              <w:rPr>
                <w:rFonts w:ascii="Arial" w:hAnsi="Arial" w:cs="Arial"/>
                <w:bCs/>
              </w:rPr>
              <w:t xml:space="preserve"> </w:t>
            </w:r>
            <w:r w:rsidR="003F60BE">
              <w:rPr>
                <w:rFonts w:ascii="Arial" w:hAnsi="Arial" w:cs="Arial"/>
                <w:bCs/>
              </w:rPr>
              <w:t>February</w:t>
            </w:r>
            <w:r w:rsidR="00F12860" w:rsidRPr="00845BA3">
              <w:rPr>
                <w:rFonts w:ascii="Arial" w:hAnsi="Arial" w:cs="Arial"/>
                <w:bCs/>
              </w:rPr>
              <w:t xml:space="preserve"> 202</w:t>
            </w:r>
            <w:r w:rsidR="003F60BE">
              <w:rPr>
                <w:rFonts w:ascii="Arial" w:hAnsi="Arial" w:cs="Arial"/>
                <w:bCs/>
              </w:rPr>
              <w:t>3</w:t>
            </w:r>
            <w:r>
              <w:rPr>
                <w:rFonts w:ascii="Arial" w:hAnsi="Arial" w:cs="Arial"/>
                <w:bCs/>
              </w:rPr>
              <w:t>, 9am</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4C856423"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056713" w:rsidRPr="00A406E5" w14:paraId="312AFE3D" w14:textId="77777777" w:rsidTr="00056713">
        <w:tc>
          <w:tcPr>
            <w:tcW w:w="10444" w:type="dxa"/>
            <w:gridSpan w:val="2"/>
            <w:shd w:val="clear" w:color="auto" w:fill="auto"/>
          </w:tcPr>
          <w:p w14:paraId="3FAD9EC1" w14:textId="77777777" w:rsidR="00056713" w:rsidRDefault="00056713" w:rsidP="00056713">
            <w:pPr>
              <w:rPr>
                <w:rFonts w:ascii="Arial" w:hAnsi="Arial" w:cs="Arial"/>
                <w:sz w:val="22"/>
                <w:szCs w:val="22"/>
              </w:rPr>
            </w:pPr>
            <w:r>
              <w:rPr>
                <w:rFonts w:ascii="Arial" w:hAnsi="Arial" w:cs="Arial"/>
                <w:sz w:val="22"/>
                <w:szCs w:val="22"/>
              </w:rPr>
              <w:t>Using the units of the module to steer your approach (particularly Units 3 and 4):</w:t>
            </w:r>
          </w:p>
          <w:p w14:paraId="3FBC2D84" w14:textId="518D9583" w:rsidR="00056713" w:rsidRPr="00056713" w:rsidRDefault="00056713" w:rsidP="00056713">
            <w:pPr>
              <w:rPr>
                <w:rFonts w:ascii="Arial" w:hAnsi="Arial" w:cs="Arial"/>
                <w:sz w:val="22"/>
                <w:szCs w:val="22"/>
              </w:rPr>
            </w:pPr>
          </w:p>
        </w:tc>
      </w:tr>
      <w:tr w:rsidR="0054080D" w:rsidRPr="008E09C3" w14:paraId="65BE0CAC" w14:textId="77777777" w:rsidTr="0054080D">
        <w:tc>
          <w:tcPr>
            <w:tcW w:w="421" w:type="dxa"/>
          </w:tcPr>
          <w:p w14:paraId="302ABA29" w14:textId="53082425" w:rsidR="0054080D" w:rsidRPr="008E09C3" w:rsidRDefault="0054080D" w:rsidP="0054080D">
            <w:pPr>
              <w:rPr>
                <w:rFonts w:ascii="Arial" w:hAnsi="Arial" w:cs="Arial"/>
                <w:sz w:val="22"/>
                <w:szCs w:val="22"/>
              </w:rPr>
            </w:pPr>
            <w:r w:rsidRPr="008E09C3">
              <w:rPr>
                <w:rFonts w:ascii="Arial" w:hAnsi="Arial" w:cs="Arial"/>
                <w:sz w:val="22"/>
                <w:szCs w:val="22"/>
              </w:rPr>
              <w:t>1.</w:t>
            </w:r>
          </w:p>
        </w:tc>
        <w:tc>
          <w:tcPr>
            <w:tcW w:w="10023" w:type="dxa"/>
          </w:tcPr>
          <w:p w14:paraId="7234917B" w14:textId="09642F5A" w:rsidR="0054080D" w:rsidRPr="00C57321" w:rsidRDefault="003E6B29" w:rsidP="00307EDC">
            <w:pPr>
              <w:spacing w:after="160" w:line="259" w:lineRule="auto"/>
              <w:rPr>
                <w:rFonts w:ascii="Arial" w:eastAsia="Calibri" w:hAnsi="Arial" w:cs="Arial"/>
                <w:sz w:val="22"/>
                <w:szCs w:val="22"/>
                <w:lang w:eastAsia="en-US"/>
              </w:rPr>
            </w:pPr>
            <w:r w:rsidRPr="00C57321">
              <w:rPr>
                <w:rFonts w:ascii="Arial" w:eastAsia="Calibri" w:hAnsi="Arial" w:cs="Arial"/>
                <w:b/>
                <w:bCs/>
                <w:sz w:val="22"/>
                <w:szCs w:val="22"/>
                <w:lang w:eastAsia="en-US"/>
              </w:rPr>
              <w:t>Produce a 750</w:t>
            </w:r>
            <w:r w:rsidR="00033A88">
              <w:rPr>
                <w:rFonts w:ascii="Arial" w:eastAsia="Calibri" w:hAnsi="Arial" w:cs="Arial"/>
                <w:b/>
                <w:bCs/>
                <w:sz w:val="22"/>
                <w:szCs w:val="22"/>
                <w:lang w:eastAsia="en-US"/>
              </w:rPr>
              <w:t>-</w:t>
            </w:r>
            <w:r w:rsidRPr="00C57321">
              <w:rPr>
                <w:rFonts w:ascii="Arial" w:eastAsia="Calibri" w:hAnsi="Arial" w:cs="Arial"/>
                <w:b/>
                <w:bCs/>
                <w:sz w:val="22"/>
                <w:szCs w:val="22"/>
                <w:lang w:eastAsia="en-US"/>
              </w:rPr>
              <w:t xml:space="preserve">word reflection </w:t>
            </w:r>
            <w:r w:rsidRPr="00C57321">
              <w:rPr>
                <w:rFonts w:ascii="Arial" w:eastAsia="Calibri" w:hAnsi="Arial" w:cs="Arial"/>
                <w:sz w:val="22"/>
                <w:szCs w:val="22"/>
                <w:lang w:eastAsia="en-US"/>
              </w:rPr>
              <w:t>using Gibbs’ reflective model</w:t>
            </w:r>
            <w:r w:rsidR="00C57321" w:rsidRPr="00C57321">
              <w:rPr>
                <w:rFonts w:ascii="Arial" w:eastAsia="Calibri" w:hAnsi="Arial" w:cs="Arial"/>
                <w:sz w:val="22"/>
                <w:szCs w:val="22"/>
                <w:lang w:eastAsia="en-US"/>
              </w:rPr>
              <w:t xml:space="preserve">, reflecting on </w:t>
            </w:r>
            <w:r w:rsidR="003F60BE" w:rsidRPr="00C57321">
              <w:rPr>
                <w:rFonts w:ascii="Arial" w:eastAsia="Calibri" w:hAnsi="Arial" w:cs="Arial"/>
                <w:sz w:val="22"/>
                <w:szCs w:val="22"/>
                <w:lang w:eastAsia="en-US"/>
              </w:rPr>
              <w:t>how the transferable skills you have developed over the course of the module will help your future aspirations, and whether there are any gaps</w:t>
            </w:r>
            <w:r w:rsidR="00033A88">
              <w:rPr>
                <w:rFonts w:ascii="Arial" w:eastAsia="Calibri" w:hAnsi="Arial" w:cs="Arial"/>
                <w:sz w:val="22"/>
                <w:szCs w:val="22"/>
                <w:lang w:eastAsia="en-US"/>
              </w:rPr>
              <w:t xml:space="preserve"> in your skills which you need</w:t>
            </w:r>
            <w:r w:rsidR="003F60BE" w:rsidRPr="00C57321">
              <w:rPr>
                <w:rFonts w:ascii="Arial" w:eastAsia="Calibri" w:hAnsi="Arial" w:cs="Arial"/>
                <w:sz w:val="22"/>
                <w:szCs w:val="22"/>
                <w:lang w:eastAsia="en-US"/>
              </w:rPr>
              <w:t xml:space="preserve"> to address. You should refer to the theories and concepts introduced on this </w:t>
            </w:r>
            <w:r w:rsidR="00EF4AC6">
              <w:rPr>
                <w:rFonts w:ascii="Arial" w:eastAsia="Calibri" w:hAnsi="Arial" w:cs="Arial"/>
                <w:sz w:val="22"/>
                <w:szCs w:val="22"/>
                <w:lang w:eastAsia="en-US"/>
              </w:rPr>
              <w:t>module</w:t>
            </w:r>
            <w:r w:rsidR="003F60BE" w:rsidRPr="00C57321">
              <w:rPr>
                <w:rFonts w:ascii="Arial" w:eastAsia="Calibri" w:hAnsi="Arial" w:cs="Arial"/>
                <w:sz w:val="22"/>
                <w:szCs w:val="22"/>
                <w:lang w:eastAsia="en-US"/>
              </w:rPr>
              <w:t xml:space="preserve"> which have contributed to your learning</w:t>
            </w:r>
            <w:r w:rsidR="00056713">
              <w:rPr>
                <w:rFonts w:ascii="Arial" w:eastAsia="Calibri" w:hAnsi="Arial" w:cs="Arial"/>
                <w:sz w:val="22"/>
                <w:szCs w:val="22"/>
                <w:lang w:eastAsia="en-US"/>
              </w:rPr>
              <w:t xml:space="preserve"> </w:t>
            </w:r>
            <w:r w:rsidR="00EF4AC6">
              <w:rPr>
                <w:rFonts w:ascii="Arial" w:eastAsia="Calibri" w:hAnsi="Arial" w:cs="Arial"/>
                <w:sz w:val="22"/>
                <w:szCs w:val="22"/>
                <w:lang w:eastAsia="en-US"/>
              </w:rPr>
              <w:t>and use appropriate Harvard referencing</w:t>
            </w:r>
            <w:r w:rsidR="003F60BE" w:rsidRPr="00C57321">
              <w:rPr>
                <w:rFonts w:ascii="Arial" w:eastAsia="Calibri" w:hAnsi="Arial" w:cs="Arial"/>
                <w:sz w:val="22"/>
                <w:szCs w:val="22"/>
                <w:lang w:eastAsia="en-US"/>
              </w:rPr>
              <w:t>.</w:t>
            </w:r>
          </w:p>
        </w:tc>
      </w:tr>
      <w:tr w:rsidR="0054080D" w:rsidRPr="008E09C3" w14:paraId="5B4285DF" w14:textId="77777777" w:rsidTr="0054080D">
        <w:tc>
          <w:tcPr>
            <w:tcW w:w="421" w:type="dxa"/>
          </w:tcPr>
          <w:p w14:paraId="46F91F64" w14:textId="5894C05A" w:rsidR="0054080D" w:rsidRPr="008E09C3" w:rsidRDefault="0054080D" w:rsidP="0054080D">
            <w:pPr>
              <w:rPr>
                <w:rFonts w:ascii="Arial" w:hAnsi="Arial" w:cs="Arial"/>
                <w:sz w:val="22"/>
                <w:szCs w:val="22"/>
              </w:rPr>
            </w:pPr>
            <w:r w:rsidRPr="008E09C3">
              <w:rPr>
                <w:rFonts w:ascii="Arial" w:hAnsi="Arial" w:cs="Arial"/>
                <w:sz w:val="22"/>
                <w:szCs w:val="22"/>
              </w:rPr>
              <w:t>2.</w:t>
            </w:r>
          </w:p>
        </w:tc>
        <w:tc>
          <w:tcPr>
            <w:tcW w:w="10023" w:type="dxa"/>
          </w:tcPr>
          <w:p w14:paraId="5E36114C" w14:textId="7A62C12A" w:rsidR="003F60BE" w:rsidRPr="00C57321" w:rsidRDefault="003F60BE" w:rsidP="00E804AF">
            <w:pPr>
              <w:spacing w:after="160" w:line="259" w:lineRule="auto"/>
              <w:rPr>
                <w:rFonts w:ascii="Arial" w:eastAsia="Calibri" w:hAnsi="Arial" w:cs="Arial"/>
                <w:sz w:val="22"/>
                <w:szCs w:val="22"/>
                <w:lang w:eastAsia="en-US"/>
              </w:rPr>
            </w:pPr>
            <w:r w:rsidRPr="00EF4AC6">
              <w:rPr>
                <w:rFonts w:ascii="Arial" w:eastAsia="Calibri" w:hAnsi="Arial" w:cs="Arial"/>
                <w:b/>
                <w:bCs/>
                <w:sz w:val="22"/>
                <w:szCs w:val="22"/>
                <w:lang w:eastAsia="en-US"/>
              </w:rPr>
              <w:t>Produce a Personal Development Plan</w:t>
            </w:r>
            <w:r w:rsidRPr="00EF4AC6">
              <w:rPr>
                <w:rFonts w:ascii="Arial" w:eastAsia="Calibri" w:hAnsi="Arial" w:cs="Arial"/>
                <w:sz w:val="22"/>
                <w:szCs w:val="22"/>
                <w:lang w:eastAsia="en-US"/>
              </w:rPr>
              <w:t xml:space="preserve"> (PDP)</w:t>
            </w:r>
            <w:r w:rsidRPr="00C57321">
              <w:rPr>
                <w:rFonts w:ascii="Arial" w:eastAsia="Calibri" w:hAnsi="Arial" w:cs="Arial"/>
                <w:sz w:val="22"/>
                <w:szCs w:val="22"/>
                <w:lang w:eastAsia="en-US"/>
              </w:rPr>
              <w:t xml:space="preserve"> using the template provided</w:t>
            </w:r>
            <w:r w:rsidR="00E804AF">
              <w:rPr>
                <w:rFonts w:ascii="Arial" w:eastAsia="Calibri" w:hAnsi="Arial" w:cs="Arial"/>
                <w:sz w:val="22"/>
                <w:szCs w:val="22"/>
                <w:lang w:eastAsia="en-US"/>
              </w:rPr>
              <w:t>, to outline how you intend to address the gaps in your skills which you identified in your reflection, and how these will contribute to your future aspirations</w:t>
            </w:r>
            <w:r w:rsidRPr="00C57321">
              <w:rPr>
                <w:rFonts w:ascii="Arial" w:eastAsia="Calibri" w:hAnsi="Arial" w:cs="Arial"/>
                <w:sz w:val="22"/>
                <w:szCs w:val="22"/>
                <w:lang w:eastAsia="en-US"/>
              </w:rPr>
              <w:t>. Th</w:t>
            </w:r>
            <w:r w:rsidR="00EF4AC6">
              <w:rPr>
                <w:rFonts w:ascii="Arial" w:eastAsia="Calibri" w:hAnsi="Arial" w:cs="Arial"/>
                <w:sz w:val="22"/>
                <w:szCs w:val="22"/>
                <w:lang w:eastAsia="en-US"/>
              </w:rPr>
              <w:t>e</w:t>
            </w:r>
            <w:r w:rsidRPr="00C57321">
              <w:rPr>
                <w:rFonts w:ascii="Arial" w:eastAsia="Calibri" w:hAnsi="Arial" w:cs="Arial"/>
                <w:sz w:val="22"/>
                <w:szCs w:val="22"/>
                <w:lang w:eastAsia="en-US"/>
              </w:rPr>
              <w:t xml:space="preserve"> plan should be in the region of 750 words</w:t>
            </w:r>
            <w:r w:rsidR="00E804AF">
              <w:rPr>
                <w:rFonts w:ascii="Arial" w:eastAsia="Calibri" w:hAnsi="Arial" w:cs="Arial"/>
                <w:sz w:val="22"/>
                <w:szCs w:val="22"/>
                <w:lang w:eastAsia="en-US"/>
              </w:rPr>
              <w:t xml:space="preserve">, and you should </w:t>
            </w:r>
            <w:r w:rsidR="00CA710D">
              <w:rPr>
                <w:rFonts w:ascii="Arial" w:eastAsia="Calibri" w:hAnsi="Arial" w:cs="Arial"/>
                <w:sz w:val="22"/>
                <w:szCs w:val="22"/>
                <w:lang w:eastAsia="en-US"/>
              </w:rPr>
              <w:t>reference</w:t>
            </w:r>
            <w:r w:rsidR="00E804AF">
              <w:rPr>
                <w:rFonts w:ascii="Arial" w:eastAsia="Calibri" w:hAnsi="Arial" w:cs="Arial"/>
                <w:sz w:val="22"/>
                <w:szCs w:val="22"/>
                <w:lang w:eastAsia="en-US"/>
              </w:rPr>
              <w:t xml:space="preserve"> appropriate sources to support your work</w:t>
            </w:r>
            <w:r w:rsidRPr="00C57321">
              <w:rPr>
                <w:rFonts w:ascii="Arial" w:eastAsia="Calibri" w:hAnsi="Arial" w:cs="Arial"/>
                <w:sz w:val="22"/>
                <w:szCs w:val="22"/>
                <w:lang w:eastAsia="en-US"/>
              </w:rPr>
              <w:t>. Your plan should demonstrate the application of SMART objectives to the development goals you set.</w:t>
            </w:r>
          </w:p>
        </w:tc>
      </w:tr>
      <w:tr w:rsidR="007E6E38" w:rsidRPr="008E09C3" w14:paraId="7535AC91" w14:textId="77777777" w:rsidTr="00683286">
        <w:tc>
          <w:tcPr>
            <w:tcW w:w="10444" w:type="dxa"/>
            <w:gridSpan w:val="2"/>
          </w:tcPr>
          <w:p w14:paraId="5E5EED4D" w14:textId="77777777" w:rsidR="007E6E38" w:rsidRPr="00C57321" w:rsidRDefault="007E6E38" w:rsidP="0054080D">
            <w:pPr>
              <w:rPr>
                <w:rFonts w:ascii="Arial" w:hAnsi="Arial" w:cs="Arial"/>
                <w:sz w:val="22"/>
                <w:szCs w:val="22"/>
              </w:rPr>
            </w:pPr>
          </w:p>
          <w:p w14:paraId="66B142EA" w14:textId="0DE68D37" w:rsidR="007E6E38" w:rsidRPr="00C57321" w:rsidRDefault="007E6E38" w:rsidP="0054080D">
            <w:pPr>
              <w:rPr>
                <w:rFonts w:ascii="Arial" w:hAnsi="Arial" w:cs="Arial"/>
                <w:sz w:val="22"/>
                <w:szCs w:val="22"/>
              </w:rPr>
            </w:pPr>
            <w:r w:rsidRPr="00C57321">
              <w:rPr>
                <w:rFonts w:ascii="Arial" w:hAnsi="Arial" w:cs="Arial"/>
                <w:sz w:val="22"/>
                <w:szCs w:val="22"/>
              </w:rPr>
              <w:t xml:space="preserve">Your </w:t>
            </w:r>
            <w:r w:rsidR="00CA710D">
              <w:rPr>
                <w:rFonts w:ascii="Arial" w:hAnsi="Arial" w:cs="Arial"/>
                <w:sz w:val="22"/>
                <w:szCs w:val="22"/>
              </w:rPr>
              <w:t>reflection and development plan</w:t>
            </w:r>
            <w:r w:rsidRPr="00C57321">
              <w:rPr>
                <w:rFonts w:ascii="Arial" w:hAnsi="Arial" w:cs="Arial"/>
                <w:sz w:val="22"/>
                <w:szCs w:val="22"/>
              </w:rPr>
              <w:t xml:space="preserve"> should be submitted to Turnitin</w:t>
            </w:r>
            <w:r w:rsidR="00CA710D">
              <w:rPr>
                <w:rFonts w:ascii="Arial" w:hAnsi="Arial" w:cs="Arial"/>
                <w:sz w:val="22"/>
                <w:szCs w:val="22"/>
              </w:rPr>
              <w:t xml:space="preserve"> using the template provided</w:t>
            </w:r>
            <w:r w:rsidRPr="00C57321">
              <w:rPr>
                <w:rFonts w:ascii="Arial" w:hAnsi="Arial" w:cs="Arial"/>
                <w:sz w:val="22"/>
                <w:szCs w:val="22"/>
              </w:rPr>
              <w:t>. You should include a cover page and list of 10</w:t>
            </w:r>
            <w:r w:rsidR="00CA710D">
              <w:rPr>
                <w:rFonts w:ascii="Arial" w:hAnsi="Arial" w:cs="Arial"/>
                <w:sz w:val="22"/>
                <w:szCs w:val="22"/>
              </w:rPr>
              <w:t>–</w:t>
            </w:r>
            <w:r w:rsidRPr="00C57321">
              <w:rPr>
                <w:rFonts w:ascii="Arial" w:hAnsi="Arial" w:cs="Arial"/>
                <w:sz w:val="22"/>
                <w:szCs w:val="22"/>
              </w:rPr>
              <w:t>15 references, following the Harvard referencing conventions.</w:t>
            </w:r>
          </w:p>
          <w:p w14:paraId="206C48E8" w14:textId="40250157" w:rsidR="007E6E38" w:rsidRPr="00C57321" w:rsidRDefault="007E6E38" w:rsidP="0054080D">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77777777" w:rsidR="00152E9D" w:rsidRPr="00A406E5" w:rsidRDefault="00152E9D" w:rsidP="00A67FB1">
      <w:pPr>
        <w:ind w:left="720"/>
        <w:rPr>
          <w:rFonts w:ascii="Arial" w:hAnsi="Arial" w:cs="Arial"/>
          <w:sz w:val="24"/>
          <w:szCs w:val="24"/>
        </w:rPr>
      </w:pPr>
    </w:p>
    <w:p w14:paraId="67EE00FF" w14:textId="77777777" w:rsidR="00152E9D" w:rsidRPr="00A406E5" w:rsidRDefault="00152E9D" w:rsidP="00A67FB1">
      <w:pPr>
        <w:ind w:left="720"/>
        <w:rPr>
          <w:rFonts w:ascii="Arial" w:hAnsi="Arial" w:cs="Arial"/>
          <w:sz w:val="24"/>
          <w:szCs w:val="24"/>
        </w:rPr>
      </w:pPr>
    </w:p>
    <w:p w14:paraId="30A91B1E" w14:textId="77777777" w:rsidR="00152E9D" w:rsidRPr="00A406E5" w:rsidRDefault="00152E9D" w:rsidP="00A67FB1">
      <w:pPr>
        <w:ind w:left="720"/>
        <w:rPr>
          <w:rFonts w:ascii="Arial" w:hAnsi="Arial" w:cs="Arial"/>
          <w:sz w:val="24"/>
          <w:szCs w:val="24"/>
        </w:rPr>
      </w:pPr>
    </w:p>
    <w:p w14:paraId="628217A0" w14:textId="2C45FA01" w:rsidR="00231084" w:rsidRDefault="00231084">
      <w:pPr>
        <w:rPr>
          <w:rFonts w:ascii="Arial" w:hAnsi="Arial" w:cs="Arial"/>
          <w:sz w:val="24"/>
          <w:szCs w:val="24"/>
        </w:rPr>
      </w:pPr>
      <w:r>
        <w:rPr>
          <w:rFonts w:ascii="Arial" w:hAnsi="Arial" w:cs="Arial"/>
          <w:sz w:val="24"/>
          <w:szCs w:val="24"/>
        </w:rPr>
        <w:br w:type="page"/>
      </w:r>
    </w:p>
    <w:p w14:paraId="1394C55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7799DA3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31084" w:rsidRPr="00231084">
        <w:rPr>
          <w:rFonts w:ascii="Arial" w:hAnsi="Arial" w:cs="Arial"/>
          <w:i/>
          <w:sz w:val="22"/>
          <w:szCs w:val="22"/>
        </w:rPr>
        <w:t>You should refer to at least 10 such sources in the submission and the appropriate referencing convention should be applied throughout. Ensure you refer to sources within your video and for any images you use the source is acknowledged.</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52EF922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31084" w:rsidRPr="00231084">
        <w:rPr>
          <w:rFonts w:ascii="Arial" w:hAnsi="Arial" w:cs="Arial"/>
          <w:i/>
          <w:sz w:val="22"/>
          <w:szCs w:val="22"/>
        </w:rPr>
        <w:t>You should refer back to the activities you have undertaken throughout the module which have identified gaps you might have in your skill set and which you need to develop in your chosen discipline.</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ADB43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r w:rsidR="00231084">
        <w:rPr>
          <w:rFonts w:ascii="Arial" w:hAnsi="Arial" w:cs="Arial"/>
          <w:i/>
          <w:sz w:val="22"/>
          <w:szCs w:val="22"/>
        </w:rPr>
        <w:t xml:space="preserve"> What have you learned over time, and have these learning experiences shaped your current focus and future expectations?</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96571" w14:textId="77777777" w:rsidR="00AD4C0D" w:rsidRDefault="00AD4C0D">
      <w:r>
        <w:separator/>
      </w:r>
    </w:p>
  </w:endnote>
  <w:endnote w:type="continuationSeparator" w:id="0">
    <w:p w14:paraId="35B44ED7" w14:textId="77777777" w:rsidR="00AD4C0D" w:rsidRDefault="00AD4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AE7B3" w14:textId="77777777" w:rsidR="00AD4C0D" w:rsidRDefault="00AD4C0D">
      <w:r>
        <w:separator/>
      </w:r>
    </w:p>
  </w:footnote>
  <w:footnote w:type="continuationSeparator" w:id="0">
    <w:p w14:paraId="3FE8C6E7" w14:textId="77777777" w:rsidR="00AD4C0D" w:rsidRDefault="00AD4C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10964121">
    <w:abstractNumId w:val="2"/>
  </w:num>
  <w:num w:numId="2" w16cid:durableId="780223629">
    <w:abstractNumId w:val="10"/>
  </w:num>
  <w:num w:numId="3" w16cid:durableId="488256688">
    <w:abstractNumId w:val="18"/>
  </w:num>
  <w:num w:numId="4" w16cid:durableId="809320807">
    <w:abstractNumId w:val="13"/>
  </w:num>
  <w:num w:numId="5" w16cid:durableId="1985888996">
    <w:abstractNumId w:val="8"/>
  </w:num>
  <w:num w:numId="6" w16cid:durableId="1256862506">
    <w:abstractNumId w:val="17"/>
  </w:num>
  <w:num w:numId="7" w16cid:durableId="1314216743">
    <w:abstractNumId w:val="3"/>
  </w:num>
  <w:num w:numId="8" w16cid:durableId="810682754">
    <w:abstractNumId w:val="15"/>
  </w:num>
  <w:num w:numId="9" w16cid:durableId="898906752">
    <w:abstractNumId w:val="11"/>
  </w:num>
  <w:num w:numId="10" w16cid:durableId="726032107">
    <w:abstractNumId w:val="5"/>
  </w:num>
  <w:num w:numId="11" w16cid:durableId="2135051228">
    <w:abstractNumId w:val="6"/>
  </w:num>
  <w:num w:numId="12" w16cid:durableId="1549754781">
    <w:abstractNumId w:val="9"/>
  </w:num>
  <w:num w:numId="13" w16cid:durableId="169377166">
    <w:abstractNumId w:val="14"/>
  </w:num>
  <w:num w:numId="14" w16cid:durableId="1659114071">
    <w:abstractNumId w:val="4"/>
  </w:num>
  <w:num w:numId="15" w16cid:durableId="1646549903">
    <w:abstractNumId w:val="0"/>
  </w:num>
  <w:num w:numId="16" w16cid:durableId="1173491026">
    <w:abstractNumId w:val="7"/>
  </w:num>
  <w:num w:numId="17" w16cid:durableId="432897804">
    <w:abstractNumId w:val="1"/>
  </w:num>
  <w:num w:numId="18" w16cid:durableId="1173685259">
    <w:abstractNumId w:val="16"/>
  </w:num>
  <w:num w:numId="19" w16cid:durableId="9637331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C27"/>
    <w:rsid w:val="00026B02"/>
    <w:rsid w:val="00033A88"/>
    <w:rsid w:val="00056713"/>
    <w:rsid w:val="000822E5"/>
    <w:rsid w:val="000971FC"/>
    <w:rsid w:val="000A2A3A"/>
    <w:rsid w:val="000A492A"/>
    <w:rsid w:val="000D0517"/>
    <w:rsid w:val="000D2F80"/>
    <w:rsid w:val="000E413A"/>
    <w:rsid w:val="000F5AA3"/>
    <w:rsid w:val="00100396"/>
    <w:rsid w:val="00100B5C"/>
    <w:rsid w:val="001106E9"/>
    <w:rsid w:val="00114ACF"/>
    <w:rsid w:val="00124CA5"/>
    <w:rsid w:val="00134F77"/>
    <w:rsid w:val="001363A5"/>
    <w:rsid w:val="00152E9D"/>
    <w:rsid w:val="00154487"/>
    <w:rsid w:val="00172ADB"/>
    <w:rsid w:val="0017512A"/>
    <w:rsid w:val="00196958"/>
    <w:rsid w:val="001A1E39"/>
    <w:rsid w:val="001A24F3"/>
    <w:rsid w:val="001B405C"/>
    <w:rsid w:val="001B5F45"/>
    <w:rsid w:val="001D7482"/>
    <w:rsid w:val="001E1050"/>
    <w:rsid w:val="001E1E1F"/>
    <w:rsid w:val="001E2007"/>
    <w:rsid w:val="001E57C1"/>
    <w:rsid w:val="001F07EF"/>
    <w:rsid w:val="001F50B6"/>
    <w:rsid w:val="001F6D7A"/>
    <w:rsid w:val="00224849"/>
    <w:rsid w:val="0022746E"/>
    <w:rsid w:val="00231084"/>
    <w:rsid w:val="00235F71"/>
    <w:rsid w:val="002444CA"/>
    <w:rsid w:val="00260DE6"/>
    <w:rsid w:val="00273FEE"/>
    <w:rsid w:val="0028204E"/>
    <w:rsid w:val="0028591B"/>
    <w:rsid w:val="002878BF"/>
    <w:rsid w:val="00291841"/>
    <w:rsid w:val="002C449B"/>
    <w:rsid w:val="002C6040"/>
    <w:rsid w:val="002D5B3F"/>
    <w:rsid w:val="002E272E"/>
    <w:rsid w:val="002F5778"/>
    <w:rsid w:val="00307EDC"/>
    <w:rsid w:val="003223E0"/>
    <w:rsid w:val="00322D35"/>
    <w:rsid w:val="00352C4A"/>
    <w:rsid w:val="00362560"/>
    <w:rsid w:val="003732FD"/>
    <w:rsid w:val="003753B2"/>
    <w:rsid w:val="00376559"/>
    <w:rsid w:val="00382BAA"/>
    <w:rsid w:val="00383579"/>
    <w:rsid w:val="00384D73"/>
    <w:rsid w:val="00393EB6"/>
    <w:rsid w:val="003A3CE5"/>
    <w:rsid w:val="003B366F"/>
    <w:rsid w:val="003B3F9D"/>
    <w:rsid w:val="003B6C95"/>
    <w:rsid w:val="003E5751"/>
    <w:rsid w:val="003E6B29"/>
    <w:rsid w:val="003F60BE"/>
    <w:rsid w:val="004039DD"/>
    <w:rsid w:val="004046A9"/>
    <w:rsid w:val="00404C50"/>
    <w:rsid w:val="00423934"/>
    <w:rsid w:val="00426244"/>
    <w:rsid w:val="0044584B"/>
    <w:rsid w:val="00451810"/>
    <w:rsid w:val="00470A38"/>
    <w:rsid w:val="00477880"/>
    <w:rsid w:val="004874DE"/>
    <w:rsid w:val="004B5334"/>
    <w:rsid w:val="004B6C14"/>
    <w:rsid w:val="004D5E9B"/>
    <w:rsid w:val="004D63D9"/>
    <w:rsid w:val="004E6585"/>
    <w:rsid w:val="004F38B4"/>
    <w:rsid w:val="0050249F"/>
    <w:rsid w:val="00514276"/>
    <w:rsid w:val="00524566"/>
    <w:rsid w:val="00527E60"/>
    <w:rsid w:val="00530BEF"/>
    <w:rsid w:val="0054080D"/>
    <w:rsid w:val="00552351"/>
    <w:rsid w:val="00561F00"/>
    <w:rsid w:val="00562C4E"/>
    <w:rsid w:val="00562DEC"/>
    <w:rsid w:val="00576AB4"/>
    <w:rsid w:val="00577917"/>
    <w:rsid w:val="0058048A"/>
    <w:rsid w:val="00590667"/>
    <w:rsid w:val="005969E2"/>
    <w:rsid w:val="005A1689"/>
    <w:rsid w:val="005B61CD"/>
    <w:rsid w:val="005D1D58"/>
    <w:rsid w:val="005D3DC7"/>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E6E38"/>
    <w:rsid w:val="007F214F"/>
    <w:rsid w:val="00800069"/>
    <w:rsid w:val="008042F0"/>
    <w:rsid w:val="008310A0"/>
    <w:rsid w:val="00835D29"/>
    <w:rsid w:val="00842E7F"/>
    <w:rsid w:val="00845BA3"/>
    <w:rsid w:val="00852933"/>
    <w:rsid w:val="008566E5"/>
    <w:rsid w:val="008566FE"/>
    <w:rsid w:val="00865B46"/>
    <w:rsid w:val="00882827"/>
    <w:rsid w:val="00882AFD"/>
    <w:rsid w:val="00896134"/>
    <w:rsid w:val="008A62BC"/>
    <w:rsid w:val="008B43E7"/>
    <w:rsid w:val="008D763F"/>
    <w:rsid w:val="008E09C3"/>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5D62"/>
    <w:rsid w:val="00AB6FE7"/>
    <w:rsid w:val="00AB7AD7"/>
    <w:rsid w:val="00AD2430"/>
    <w:rsid w:val="00AD4C0D"/>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58D"/>
    <w:rsid w:val="00BE79C7"/>
    <w:rsid w:val="00BF3CB5"/>
    <w:rsid w:val="00C01A3F"/>
    <w:rsid w:val="00C073F1"/>
    <w:rsid w:val="00C1285B"/>
    <w:rsid w:val="00C1361B"/>
    <w:rsid w:val="00C14E1F"/>
    <w:rsid w:val="00C315AF"/>
    <w:rsid w:val="00C36D9A"/>
    <w:rsid w:val="00C44A72"/>
    <w:rsid w:val="00C57321"/>
    <w:rsid w:val="00C61FC2"/>
    <w:rsid w:val="00C705F9"/>
    <w:rsid w:val="00C80F0F"/>
    <w:rsid w:val="00C8667A"/>
    <w:rsid w:val="00C93BCB"/>
    <w:rsid w:val="00CA710D"/>
    <w:rsid w:val="00CC241A"/>
    <w:rsid w:val="00CE4035"/>
    <w:rsid w:val="00CE65AB"/>
    <w:rsid w:val="00CF049C"/>
    <w:rsid w:val="00CF4266"/>
    <w:rsid w:val="00D22D9C"/>
    <w:rsid w:val="00D241F1"/>
    <w:rsid w:val="00D275CB"/>
    <w:rsid w:val="00D30DFA"/>
    <w:rsid w:val="00D463A5"/>
    <w:rsid w:val="00D4710D"/>
    <w:rsid w:val="00D47D25"/>
    <w:rsid w:val="00D62ACD"/>
    <w:rsid w:val="00DA36EE"/>
    <w:rsid w:val="00DA4573"/>
    <w:rsid w:val="00DB116D"/>
    <w:rsid w:val="00DD17CC"/>
    <w:rsid w:val="00DE217A"/>
    <w:rsid w:val="00DE67C2"/>
    <w:rsid w:val="00DF321B"/>
    <w:rsid w:val="00E230E0"/>
    <w:rsid w:val="00E27F15"/>
    <w:rsid w:val="00E51AAC"/>
    <w:rsid w:val="00E66CC0"/>
    <w:rsid w:val="00E728A9"/>
    <w:rsid w:val="00E804AF"/>
    <w:rsid w:val="00E807D9"/>
    <w:rsid w:val="00E923FA"/>
    <w:rsid w:val="00EA0F4E"/>
    <w:rsid w:val="00EA295B"/>
    <w:rsid w:val="00EA3B9B"/>
    <w:rsid w:val="00EA6801"/>
    <w:rsid w:val="00EB4F96"/>
    <w:rsid w:val="00ED7072"/>
    <w:rsid w:val="00EE3132"/>
    <w:rsid w:val="00EE3D9D"/>
    <w:rsid w:val="00EE6F25"/>
    <w:rsid w:val="00EF4AC6"/>
    <w:rsid w:val="00F02126"/>
    <w:rsid w:val="00F03D85"/>
    <w:rsid w:val="00F07C8C"/>
    <w:rsid w:val="00F12860"/>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9</Pages>
  <Words>2878</Words>
  <Characters>17280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20118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Mike Durke</cp:lastModifiedBy>
  <cp:revision>26</cp:revision>
  <cp:lastPrinted>2014-10-10T07:42:00Z</cp:lastPrinted>
  <dcterms:created xsi:type="dcterms:W3CDTF">2022-05-16T15:45:00Z</dcterms:created>
  <dcterms:modified xsi:type="dcterms:W3CDTF">2022-09-30T09:02:00Z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