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85245" w14:textId="77777777" w:rsidR="003676D3" w:rsidRPr="00511F10" w:rsidRDefault="003676D3" w:rsidP="003676D3">
      <w:pPr>
        <w:pStyle w:val="a3"/>
        <w:spacing w:before="100" w:beforeAutospacing="1" w:after="100" w:afterAutospacing="1" w:line="360" w:lineRule="auto"/>
        <w:jc w:val="both"/>
      </w:pPr>
    </w:p>
    <w:p w14:paraId="3599179B" w14:textId="77777777" w:rsidR="003676D3" w:rsidRPr="00511F10" w:rsidRDefault="003676D3" w:rsidP="003676D3">
      <w:pPr>
        <w:pStyle w:val="a3"/>
        <w:spacing w:before="100" w:beforeAutospacing="1" w:after="100" w:afterAutospacing="1" w:line="360" w:lineRule="auto"/>
        <w:jc w:val="both"/>
      </w:pPr>
    </w:p>
    <w:p w14:paraId="4D2B5692" w14:textId="530DD71A" w:rsidR="003676D3" w:rsidRPr="00511F10" w:rsidRDefault="003676D3" w:rsidP="003676D3">
      <w:pPr>
        <w:pStyle w:val="a3"/>
        <w:spacing w:before="100" w:beforeAutospacing="1" w:after="100" w:afterAutospacing="1" w:line="360" w:lineRule="auto"/>
        <w:rPr>
          <w:rFonts w:ascii="Times New Roman" w:hAnsi="Times New Roman" w:cs="Times New Roman"/>
          <w:sz w:val="24"/>
          <w:szCs w:val="24"/>
        </w:rPr>
      </w:pPr>
      <w:r w:rsidRPr="00511F10">
        <w:rPr>
          <w:rFonts w:ascii="Times New Roman" w:hAnsi="Times New Roman" w:cs="Times New Roman"/>
          <w:sz w:val="24"/>
          <w:szCs w:val="24"/>
        </w:rPr>
        <w:t>Unit name: Strategic Marketing</w:t>
      </w:r>
    </w:p>
    <w:p w14:paraId="12A500E6" w14:textId="4EB36996" w:rsidR="003676D3" w:rsidRPr="00511F10" w:rsidRDefault="003676D3" w:rsidP="003676D3">
      <w:pPr>
        <w:pStyle w:val="a3"/>
        <w:spacing w:before="100" w:beforeAutospacing="1" w:after="100" w:afterAutospacing="1" w:line="360" w:lineRule="auto"/>
        <w:rPr>
          <w:rFonts w:ascii="Times New Roman" w:hAnsi="Times New Roman" w:cs="Times New Roman"/>
          <w:sz w:val="24"/>
          <w:szCs w:val="24"/>
        </w:rPr>
      </w:pPr>
      <w:r w:rsidRPr="00511F10">
        <w:rPr>
          <w:rFonts w:ascii="Times New Roman" w:hAnsi="Times New Roman" w:cs="Times New Roman"/>
          <w:sz w:val="24"/>
          <w:szCs w:val="24"/>
        </w:rPr>
        <w:t>Module code: BMBM60</w:t>
      </w:r>
      <w:r w:rsidRPr="00511F10">
        <w:rPr>
          <w:rFonts w:ascii="Times New Roman" w:hAnsi="Times New Roman" w:cs="Times New Roman" w:hint="eastAsia"/>
          <w:sz w:val="24"/>
          <w:szCs w:val="24"/>
        </w:rPr>
        <w:t>16</w:t>
      </w:r>
    </w:p>
    <w:p w14:paraId="6D6FFB15" w14:textId="77777777" w:rsidR="00511F10" w:rsidRPr="00511F10" w:rsidRDefault="00511F10" w:rsidP="00532F42">
      <w:pPr>
        <w:pStyle w:val="a3"/>
        <w:spacing w:before="100" w:beforeAutospacing="1" w:after="100" w:afterAutospacing="1" w:line="360" w:lineRule="auto"/>
        <w:rPr>
          <w:rFonts w:ascii="Times New Roman" w:hAnsi="Times New Roman" w:cs="Times New Roman"/>
          <w:b/>
          <w:bCs/>
          <w:sz w:val="24"/>
          <w:szCs w:val="24"/>
        </w:rPr>
      </w:pPr>
      <w:r w:rsidRPr="00511F10">
        <w:rPr>
          <w:rFonts w:ascii="Times New Roman" w:hAnsi="Times New Roman" w:cs="Times New Roman"/>
          <w:b/>
          <w:bCs/>
          <w:sz w:val="24"/>
          <w:szCs w:val="24"/>
        </w:rPr>
        <w:t>McDonald's leverages digital healthy food and beverage marketing strategies</w:t>
      </w:r>
    </w:p>
    <w:p w14:paraId="716754D5" w14:textId="1B7ADD8F" w:rsidR="003676D3" w:rsidRPr="00511F10" w:rsidRDefault="003676D3" w:rsidP="003676D3">
      <w:pPr>
        <w:spacing w:before="100" w:beforeAutospacing="1" w:after="100" w:afterAutospacing="1" w:line="360" w:lineRule="auto"/>
        <w:jc w:val="center"/>
        <w:rPr>
          <w:rFonts w:cs="Times New Roman"/>
        </w:rPr>
      </w:pPr>
      <w:r w:rsidRPr="00511F10">
        <w:rPr>
          <w:rFonts w:cs="Times New Roman"/>
        </w:rPr>
        <w:t>Prepared for: Gwyneth Jones</w:t>
      </w:r>
    </w:p>
    <w:p w14:paraId="242E65B1" w14:textId="4868D51D" w:rsidR="003676D3" w:rsidRPr="00511F10" w:rsidRDefault="003676D3" w:rsidP="003676D3">
      <w:pPr>
        <w:spacing w:before="100" w:beforeAutospacing="1" w:after="100" w:afterAutospacing="1" w:line="360" w:lineRule="auto"/>
        <w:jc w:val="center"/>
        <w:rPr>
          <w:rFonts w:cs="Times New Roman"/>
        </w:rPr>
      </w:pPr>
      <w:r w:rsidRPr="00511F10">
        <w:rPr>
          <w:rFonts w:cs="Times New Roman"/>
        </w:rPr>
        <w:t>Written by: HAOYU GU</w:t>
      </w:r>
    </w:p>
    <w:p w14:paraId="230009F3" w14:textId="1A1A8966" w:rsidR="003676D3" w:rsidRPr="00511F10" w:rsidRDefault="003676D3" w:rsidP="003676D3">
      <w:pPr>
        <w:spacing w:before="100" w:beforeAutospacing="1" w:after="100" w:afterAutospacing="1" w:line="360" w:lineRule="auto"/>
        <w:jc w:val="center"/>
        <w:rPr>
          <w:rFonts w:cs="Times New Roman"/>
        </w:rPr>
      </w:pPr>
      <w:r w:rsidRPr="00511F10">
        <w:rPr>
          <w:rFonts w:cs="Times New Roman"/>
        </w:rPr>
        <w:t>Student ID: 2400707</w:t>
      </w:r>
    </w:p>
    <w:p w14:paraId="538A702A" w14:textId="1935E14A" w:rsidR="003676D3" w:rsidRPr="00511F10" w:rsidRDefault="003676D3" w:rsidP="003676D3">
      <w:pPr>
        <w:spacing w:before="100" w:beforeAutospacing="1" w:after="100" w:afterAutospacing="1" w:line="360" w:lineRule="auto"/>
        <w:jc w:val="center"/>
        <w:rPr>
          <w:rFonts w:cs="Times New Roman"/>
        </w:rPr>
      </w:pPr>
      <w:r w:rsidRPr="00511F10">
        <w:rPr>
          <w:rFonts w:cs="Times New Roman"/>
        </w:rPr>
        <w:t>Date submitted: Wednesday 14th May 2025</w:t>
      </w:r>
    </w:p>
    <w:p w14:paraId="00FDE0A4" w14:textId="77777777" w:rsidR="003676D3" w:rsidRPr="00511F10" w:rsidRDefault="003676D3" w:rsidP="003676D3">
      <w:pPr>
        <w:spacing w:before="100" w:beforeAutospacing="1" w:after="100" w:afterAutospacing="1" w:line="360" w:lineRule="auto"/>
        <w:rPr>
          <w:rFonts w:cs="Times New Roman"/>
        </w:rPr>
      </w:pPr>
    </w:p>
    <w:p w14:paraId="269F9DD7" w14:textId="77777777" w:rsidR="003676D3" w:rsidRPr="00511F10" w:rsidRDefault="003676D3" w:rsidP="003676D3">
      <w:pPr>
        <w:spacing w:before="100" w:beforeAutospacing="1" w:after="100" w:afterAutospacing="1" w:line="360" w:lineRule="auto"/>
        <w:rPr>
          <w:rFonts w:cs="Times New Roman"/>
        </w:rPr>
      </w:pPr>
    </w:p>
    <w:p w14:paraId="547705AA" w14:textId="77777777" w:rsidR="003676D3" w:rsidRPr="00511F10" w:rsidRDefault="003676D3" w:rsidP="003676D3">
      <w:pPr>
        <w:spacing w:before="100" w:beforeAutospacing="1" w:after="100" w:afterAutospacing="1" w:line="360" w:lineRule="auto"/>
        <w:rPr>
          <w:rFonts w:cs="Times New Roman"/>
        </w:rPr>
      </w:pPr>
    </w:p>
    <w:p w14:paraId="752137D0" w14:textId="77777777" w:rsidR="003676D3" w:rsidRPr="00511F10" w:rsidRDefault="003676D3" w:rsidP="003676D3">
      <w:pPr>
        <w:spacing w:before="100" w:beforeAutospacing="1" w:after="100" w:afterAutospacing="1" w:line="360" w:lineRule="auto"/>
        <w:jc w:val="center"/>
        <w:rPr>
          <w:rFonts w:cs="Times New Roman"/>
        </w:rPr>
      </w:pPr>
    </w:p>
    <w:p w14:paraId="1667220C" w14:textId="77777777" w:rsidR="003676D3" w:rsidRPr="00511F10" w:rsidRDefault="003676D3" w:rsidP="003676D3">
      <w:pPr>
        <w:spacing w:before="100" w:beforeAutospacing="1" w:after="100" w:afterAutospacing="1" w:line="360" w:lineRule="auto"/>
        <w:jc w:val="center"/>
        <w:rPr>
          <w:rFonts w:cs="Times New Roman"/>
        </w:rPr>
      </w:pPr>
    </w:p>
    <w:p w14:paraId="3158A1A7" w14:textId="77777777" w:rsidR="003676D3" w:rsidRPr="00511F10" w:rsidRDefault="003676D3" w:rsidP="003676D3">
      <w:pPr>
        <w:spacing w:before="100" w:beforeAutospacing="1" w:after="100" w:afterAutospacing="1" w:line="360" w:lineRule="auto"/>
        <w:rPr>
          <w:rFonts w:cs="Times New Roman"/>
        </w:rPr>
      </w:pPr>
    </w:p>
    <w:p w14:paraId="4A71B20D" w14:textId="77777777" w:rsidR="003676D3" w:rsidRPr="00511F10" w:rsidRDefault="003676D3" w:rsidP="003676D3">
      <w:pPr>
        <w:rPr>
          <w:rFonts w:cs="Times New Roman"/>
        </w:rPr>
      </w:pPr>
    </w:p>
    <w:p w14:paraId="0FCC1235" w14:textId="77777777" w:rsidR="003676D3" w:rsidRPr="00511F10" w:rsidRDefault="003676D3" w:rsidP="003676D3">
      <w:pPr>
        <w:rPr>
          <w:rFonts w:cs="Times New Roman"/>
        </w:rPr>
      </w:pPr>
    </w:p>
    <w:p w14:paraId="0181823B" w14:textId="77777777" w:rsidR="003676D3" w:rsidRPr="00511F10" w:rsidRDefault="003676D3" w:rsidP="003676D3">
      <w:pPr>
        <w:rPr>
          <w:rFonts w:cs="Times New Roman"/>
        </w:rPr>
      </w:pPr>
    </w:p>
    <w:p w14:paraId="6B7BCF18" w14:textId="77777777" w:rsidR="003676D3" w:rsidRPr="00511F10" w:rsidRDefault="003676D3" w:rsidP="003676D3">
      <w:pPr>
        <w:rPr>
          <w:rFonts w:cs="Times New Roman"/>
        </w:rPr>
      </w:pPr>
    </w:p>
    <w:p w14:paraId="22F8581C" w14:textId="77777777" w:rsidR="003676D3" w:rsidRPr="00511F10" w:rsidRDefault="003676D3" w:rsidP="003676D3">
      <w:pPr>
        <w:rPr>
          <w:rFonts w:cs="Times New Roman"/>
        </w:rPr>
      </w:pPr>
    </w:p>
    <w:p w14:paraId="687E1800" w14:textId="77777777" w:rsidR="003676D3" w:rsidRPr="00511F10" w:rsidRDefault="003676D3" w:rsidP="003676D3"/>
    <w:p w14:paraId="4E218617" w14:textId="77777777" w:rsidR="003676D3" w:rsidRPr="00511F10" w:rsidRDefault="003676D3" w:rsidP="003676D3"/>
    <w:p w14:paraId="091A7A92" w14:textId="173EF9B2" w:rsidR="003676D3" w:rsidRPr="00511F10" w:rsidRDefault="003676D3" w:rsidP="00D45B0F">
      <w:pPr>
        <w:jc w:val="center"/>
      </w:pPr>
      <w:r w:rsidRPr="00511F10">
        <w:rPr>
          <w:rFonts w:cs="Times New Roman"/>
        </w:rPr>
        <w:t>A 2500-word report submitted in fulfilment of the requirements for Course</w:t>
      </w:r>
      <w:r w:rsidRPr="00511F10">
        <w:rPr>
          <w:rFonts w:hint="eastAsia"/>
        </w:rPr>
        <w:t xml:space="preserve"> </w:t>
      </w:r>
      <w:r w:rsidRPr="00511F10">
        <w:rPr>
          <w:rFonts w:cs="Times New Roman"/>
        </w:rPr>
        <w:t>BMBM6016, Strategic Marketing, University of Wales Trinity</w:t>
      </w:r>
      <w:r w:rsidRPr="00511F10">
        <w:rPr>
          <w:rFonts w:hint="eastAsia"/>
        </w:rPr>
        <w:t xml:space="preserve"> </w:t>
      </w:r>
      <w:r w:rsidRPr="00511F10">
        <w:rPr>
          <w:rFonts w:cs="Times New Roman"/>
        </w:rPr>
        <w:t>Saint David.</w:t>
      </w:r>
    </w:p>
    <w:p w14:paraId="22213710" w14:textId="0D456DB5" w:rsidR="00C27248" w:rsidRPr="00511F10" w:rsidRDefault="00122D62" w:rsidP="003676D3">
      <w:pPr>
        <w:pStyle w:val="1"/>
        <w:spacing w:before="100" w:beforeAutospacing="1" w:after="100" w:afterAutospacing="1" w:line="360" w:lineRule="auto"/>
      </w:pPr>
      <w:bookmarkStart w:id="0" w:name="_Toc197992797"/>
      <w:bookmarkStart w:id="1" w:name="_Toc198074816"/>
      <w:r w:rsidRPr="00511F10">
        <w:lastRenderedPageBreak/>
        <w:t>Executive Summary</w:t>
      </w:r>
      <w:bookmarkEnd w:id="0"/>
      <w:bookmarkEnd w:id="1"/>
      <w:r w:rsidRPr="00511F10">
        <w:t xml:space="preserve"> </w:t>
      </w:r>
    </w:p>
    <w:p w14:paraId="30512A55" w14:textId="72FEA0DD" w:rsidR="00122D62" w:rsidRPr="00511F10" w:rsidRDefault="00122D62" w:rsidP="003676D3">
      <w:pPr>
        <w:spacing w:line="360" w:lineRule="auto"/>
        <w:rPr>
          <w:lang w:val="en-US"/>
        </w:rPr>
      </w:pPr>
      <w:r w:rsidRPr="00511F10">
        <w:rPr>
          <w:rFonts w:hint="eastAsia"/>
        </w:rPr>
        <w:t xml:space="preserve">As one of the most popular fast food chain brands in the UK, McDonald's brand value and </w:t>
      </w:r>
      <w:r w:rsidR="00212E78" w:rsidRPr="00511F10">
        <w:t>fast-food</w:t>
      </w:r>
      <w:r w:rsidRPr="00511F10">
        <w:rPr>
          <w:rFonts w:hint="eastAsia"/>
        </w:rPr>
        <w:t xml:space="preserve"> market influence make it an object that cannot be ignored in the research of the catering industry. McDonald's has been doing very well in the UK, and although McDonald's is also facing pressure from other brands in the UK, its revenue and net profit remain at a high level. </w:t>
      </w:r>
      <w:r w:rsidRPr="00511F10">
        <w:rPr>
          <w:rFonts w:cs="宋体"/>
          <w:kern w:val="0"/>
        </w:rPr>
        <w:t xml:space="preserve">McDonald's has been at the forefront of digital transformation, enhancing the customer experience and enhancing its competitiveness in the UK market through the launch of mobile apps, self-ordering systems and takeaway services. </w:t>
      </w:r>
      <w:r w:rsidRPr="00511F10">
        <w:rPr>
          <w:rFonts w:cs="宋体" w:hint="eastAsia"/>
          <w:kern w:val="0"/>
        </w:rPr>
        <w:t>Studying McDonald's digital transformation process can help understand how technology is changing traditional industries</w:t>
      </w:r>
      <w:r w:rsidRPr="00511F10">
        <w:rPr>
          <w:rFonts w:cs="Times New Roman" w:hint="eastAsia"/>
          <w:kern w:val="0"/>
        </w:rPr>
        <w:t xml:space="preserve">. </w:t>
      </w:r>
      <w:r w:rsidRPr="00511F10">
        <w:rPr>
          <w:rFonts w:hint="eastAsia"/>
        </w:rPr>
        <w:t xml:space="preserve">McDonald's works with local suppliers in the UK to ensure the freshness and quality of food, and the success story of McDonald's digital management and digital operations can serve as a reference for other companies, especially in product promotion and cost structure </w:t>
      </w:r>
      <w:r w:rsidR="00212E78" w:rsidRPr="00511F10">
        <w:t>optimization.</w:t>
      </w:r>
    </w:p>
    <w:p w14:paraId="1EE2575D" w14:textId="77777777" w:rsidR="00171245" w:rsidRPr="00511F10" w:rsidRDefault="00171245" w:rsidP="003676D3">
      <w:pPr>
        <w:spacing w:line="360" w:lineRule="auto"/>
        <w:rPr>
          <w:lang w:val="en-US"/>
        </w:rPr>
      </w:pPr>
    </w:p>
    <w:p w14:paraId="469CDD81" w14:textId="77777777" w:rsidR="00212E78" w:rsidRPr="00511F10" w:rsidRDefault="00212E78" w:rsidP="003676D3">
      <w:pPr>
        <w:spacing w:line="360" w:lineRule="auto"/>
        <w:rPr>
          <w:lang w:val="en-US"/>
        </w:rPr>
      </w:pPr>
    </w:p>
    <w:p w14:paraId="5DE6EE38" w14:textId="77777777" w:rsidR="00212E78" w:rsidRPr="00511F10" w:rsidRDefault="00212E78" w:rsidP="003676D3">
      <w:pPr>
        <w:spacing w:line="360" w:lineRule="auto"/>
        <w:rPr>
          <w:lang w:val="en-US"/>
        </w:rPr>
      </w:pPr>
    </w:p>
    <w:p w14:paraId="63ACF93E" w14:textId="77777777" w:rsidR="00212E78" w:rsidRPr="00511F10" w:rsidRDefault="00212E78" w:rsidP="003676D3">
      <w:pPr>
        <w:spacing w:line="360" w:lineRule="auto"/>
        <w:rPr>
          <w:lang w:val="en-US"/>
        </w:rPr>
      </w:pPr>
    </w:p>
    <w:p w14:paraId="7D7DA446" w14:textId="77777777" w:rsidR="00212E78" w:rsidRPr="00511F10" w:rsidRDefault="00212E78" w:rsidP="003676D3">
      <w:pPr>
        <w:spacing w:line="360" w:lineRule="auto"/>
        <w:rPr>
          <w:lang w:val="en-US"/>
        </w:rPr>
      </w:pPr>
    </w:p>
    <w:p w14:paraId="16C130E9" w14:textId="77777777" w:rsidR="00212E78" w:rsidRPr="00511F10" w:rsidRDefault="00212E78" w:rsidP="003676D3">
      <w:pPr>
        <w:spacing w:line="360" w:lineRule="auto"/>
        <w:rPr>
          <w:lang w:val="en-US"/>
        </w:rPr>
      </w:pPr>
    </w:p>
    <w:p w14:paraId="5AD6AE19" w14:textId="77777777" w:rsidR="00212E78" w:rsidRPr="00511F10" w:rsidRDefault="00212E78" w:rsidP="003676D3">
      <w:pPr>
        <w:spacing w:line="360" w:lineRule="auto"/>
        <w:rPr>
          <w:lang w:val="en-US"/>
        </w:rPr>
      </w:pPr>
    </w:p>
    <w:p w14:paraId="0989E862" w14:textId="77777777" w:rsidR="00212E78" w:rsidRPr="00511F10" w:rsidRDefault="00212E78" w:rsidP="003676D3">
      <w:pPr>
        <w:spacing w:line="360" w:lineRule="auto"/>
        <w:rPr>
          <w:lang w:val="en-US"/>
        </w:rPr>
      </w:pPr>
    </w:p>
    <w:p w14:paraId="6CEA516A" w14:textId="77777777" w:rsidR="00212E78" w:rsidRPr="00511F10" w:rsidRDefault="00212E78" w:rsidP="003676D3">
      <w:pPr>
        <w:spacing w:line="360" w:lineRule="auto"/>
        <w:rPr>
          <w:lang w:val="en-US"/>
        </w:rPr>
      </w:pPr>
    </w:p>
    <w:p w14:paraId="2CE222EC" w14:textId="77777777" w:rsidR="00212E78" w:rsidRPr="00511F10" w:rsidRDefault="00212E78" w:rsidP="003676D3">
      <w:pPr>
        <w:spacing w:line="360" w:lineRule="auto"/>
        <w:rPr>
          <w:lang w:val="en-US"/>
        </w:rPr>
      </w:pPr>
    </w:p>
    <w:p w14:paraId="2D97FE34" w14:textId="77777777" w:rsidR="00212E78" w:rsidRPr="00511F10" w:rsidRDefault="00212E78" w:rsidP="003676D3">
      <w:pPr>
        <w:spacing w:line="360" w:lineRule="auto"/>
        <w:rPr>
          <w:lang w:val="en-US"/>
        </w:rPr>
      </w:pPr>
    </w:p>
    <w:p w14:paraId="049DF379" w14:textId="77777777" w:rsidR="00212E78" w:rsidRPr="00511F10" w:rsidRDefault="00212E78" w:rsidP="003676D3">
      <w:pPr>
        <w:spacing w:line="360" w:lineRule="auto"/>
        <w:rPr>
          <w:lang w:val="en-US"/>
        </w:rPr>
      </w:pPr>
    </w:p>
    <w:p w14:paraId="151140B4" w14:textId="77777777" w:rsidR="00212E78" w:rsidRPr="00511F10" w:rsidRDefault="00212E78" w:rsidP="003676D3">
      <w:pPr>
        <w:spacing w:line="360" w:lineRule="auto"/>
        <w:rPr>
          <w:lang w:val="en-US"/>
        </w:rPr>
      </w:pPr>
    </w:p>
    <w:p w14:paraId="62DF52D6" w14:textId="77777777" w:rsidR="00212E78" w:rsidRPr="00511F10" w:rsidRDefault="00212E78" w:rsidP="003676D3">
      <w:pPr>
        <w:spacing w:line="360" w:lineRule="auto"/>
        <w:rPr>
          <w:lang w:val="en-US"/>
        </w:rPr>
      </w:pPr>
    </w:p>
    <w:p w14:paraId="569F0B20" w14:textId="77777777" w:rsidR="00212E78" w:rsidRPr="00511F10" w:rsidRDefault="00212E78" w:rsidP="003676D3">
      <w:pPr>
        <w:spacing w:line="360" w:lineRule="auto"/>
        <w:rPr>
          <w:lang w:val="en-US"/>
        </w:rPr>
      </w:pPr>
    </w:p>
    <w:p w14:paraId="5556DE37" w14:textId="3DC00984" w:rsidR="00D45B0F" w:rsidRPr="00511F10" w:rsidRDefault="00D45B0F" w:rsidP="003676D3">
      <w:pPr>
        <w:spacing w:line="360" w:lineRule="auto"/>
        <w:rPr>
          <w:b/>
          <w:bCs/>
          <w:lang w:val="en-US"/>
        </w:rPr>
      </w:pPr>
    </w:p>
    <w:p w14:paraId="5BD358C1" w14:textId="44779740" w:rsidR="0007061A" w:rsidRPr="00511F10" w:rsidRDefault="0007061A" w:rsidP="0007061A">
      <w:pPr>
        <w:pStyle w:val="1"/>
        <w:spacing w:before="100" w:beforeAutospacing="1" w:after="100" w:afterAutospacing="1" w:line="360" w:lineRule="auto"/>
      </w:pPr>
      <w:bookmarkStart w:id="2" w:name="_Toc198074817"/>
      <w:r w:rsidRPr="00511F10">
        <w:lastRenderedPageBreak/>
        <w:t>Executive Summary</w:t>
      </w:r>
      <w:bookmarkEnd w:id="2"/>
      <w:r w:rsidRPr="00511F10">
        <w:t xml:space="preserve"> </w:t>
      </w:r>
    </w:p>
    <w:p w14:paraId="7ECA988D" w14:textId="6968AEC9"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r w:rsidRPr="00511F10">
        <w:rPr>
          <w:lang w:val="en-US"/>
        </w:rPr>
        <w:fldChar w:fldCharType="begin"/>
      </w:r>
      <w:r w:rsidRPr="00511F10">
        <w:rPr>
          <w:lang w:val="en-US"/>
        </w:rPr>
        <w:instrText xml:space="preserve"> TOC \o "1-3" \h \z \u </w:instrText>
      </w:r>
      <w:r w:rsidRPr="00511F10">
        <w:rPr>
          <w:lang w:val="en-US"/>
        </w:rPr>
        <w:fldChar w:fldCharType="separate"/>
      </w:r>
      <w:hyperlink w:anchor="_Toc198074816" w:history="1">
        <w:r w:rsidRPr="00511F10">
          <w:rPr>
            <w:rStyle w:val="af1"/>
            <w:noProof/>
            <w:color w:val="000000" w:themeColor="text1"/>
          </w:rPr>
          <w:t>Executive Summary</w:t>
        </w:r>
        <w:r w:rsidRPr="00511F10">
          <w:rPr>
            <w:noProof/>
            <w:webHidden/>
          </w:rPr>
          <w:tab/>
        </w:r>
        <w:r w:rsidRPr="00511F10">
          <w:rPr>
            <w:noProof/>
            <w:webHidden/>
          </w:rPr>
          <w:fldChar w:fldCharType="begin"/>
        </w:r>
        <w:r w:rsidRPr="00511F10">
          <w:rPr>
            <w:noProof/>
            <w:webHidden/>
          </w:rPr>
          <w:instrText xml:space="preserve"> PAGEREF _Toc198074816 \h </w:instrText>
        </w:r>
        <w:r w:rsidRPr="00511F10">
          <w:rPr>
            <w:noProof/>
            <w:webHidden/>
          </w:rPr>
        </w:r>
        <w:r w:rsidRPr="00511F10">
          <w:rPr>
            <w:noProof/>
            <w:webHidden/>
          </w:rPr>
          <w:fldChar w:fldCharType="separate"/>
        </w:r>
        <w:r w:rsidRPr="00511F10">
          <w:rPr>
            <w:noProof/>
            <w:webHidden/>
          </w:rPr>
          <w:t>2</w:t>
        </w:r>
        <w:r w:rsidRPr="00511F10">
          <w:rPr>
            <w:noProof/>
            <w:webHidden/>
          </w:rPr>
          <w:fldChar w:fldCharType="end"/>
        </w:r>
      </w:hyperlink>
    </w:p>
    <w:p w14:paraId="3D4B4844" w14:textId="1B46A555"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17" w:history="1">
        <w:r w:rsidRPr="00511F10">
          <w:rPr>
            <w:rStyle w:val="af1"/>
            <w:noProof/>
            <w:color w:val="000000" w:themeColor="text1"/>
          </w:rPr>
          <w:t>Executive Summary</w:t>
        </w:r>
        <w:r w:rsidRPr="00511F10">
          <w:rPr>
            <w:noProof/>
            <w:webHidden/>
          </w:rPr>
          <w:tab/>
        </w:r>
        <w:r w:rsidRPr="00511F10">
          <w:rPr>
            <w:noProof/>
            <w:webHidden/>
          </w:rPr>
          <w:fldChar w:fldCharType="begin"/>
        </w:r>
        <w:r w:rsidRPr="00511F10">
          <w:rPr>
            <w:noProof/>
            <w:webHidden/>
          </w:rPr>
          <w:instrText xml:space="preserve"> PAGEREF _Toc198074817 \h </w:instrText>
        </w:r>
        <w:r w:rsidRPr="00511F10">
          <w:rPr>
            <w:noProof/>
            <w:webHidden/>
          </w:rPr>
        </w:r>
        <w:r w:rsidRPr="00511F10">
          <w:rPr>
            <w:noProof/>
            <w:webHidden/>
          </w:rPr>
          <w:fldChar w:fldCharType="separate"/>
        </w:r>
        <w:r w:rsidRPr="00511F10">
          <w:rPr>
            <w:noProof/>
            <w:webHidden/>
          </w:rPr>
          <w:t>3</w:t>
        </w:r>
        <w:r w:rsidRPr="00511F10">
          <w:rPr>
            <w:noProof/>
            <w:webHidden/>
          </w:rPr>
          <w:fldChar w:fldCharType="end"/>
        </w:r>
      </w:hyperlink>
    </w:p>
    <w:p w14:paraId="0C203A0A" w14:textId="689377E2"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18" w:history="1">
        <w:r w:rsidRPr="00511F10">
          <w:rPr>
            <w:rStyle w:val="af1"/>
            <w:noProof/>
            <w:color w:val="000000" w:themeColor="text1"/>
            <w:lang w:val="en-US"/>
          </w:rPr>
          <w:t>1.0 Introduction</w:t>
        </w:r>
        <w:r w:rsidRPr="00511F10">
          <w:rPr>
            <w:noProof/>
            <w:webHidden/>
          </w:rPr>
          <w:tab/>
        </w:r>
        <w:r w:rsidRPr="00511F10">
          <w:rPr>
            <w:noProof/>
            <w:webHidden/>
          </w:rPr>
          <w:fldChar w:fldCharType="begin"/>
        </w:r>
        <w:r w:rsidRPr="00511F10">
          <w:rPr>
            <w:noProof/>
            <w:webHidden/>
          </w:rPr>
          <w:instrText xml:space="preserve"> PAGEREF _Toc198074818 \h </w:instrText>
        </w:r>
        <w:r w:rsidRPr="00511F10">
          <w:rPr>
            <w:noProof/>
            <w:webHidden/>
          </w:rPr>
        </w:r>
        <w:r w:rsidRPr="00511F10">
          <w:rPr>
            <w:noProof/>
            <w:webHidden/>
          </w:rPr>
          <w:fldChar w:fldCharType="separate"/>
        </w:r>
        <w:r w:rsidRPr="00511F10">
          <w:rPr>
            <w:noProof/>
            <w:webHidden/>
          </w:rPr>
          <w:t>5</w:t>
        </w:r>
        <w:r w:rsidRPr="00511F10">
          <w:rPr>
            <w:noProof/>
            <w:webHidden/>
          </w:rPr>
          <w:fldChar w:fldCharType="end"/>
        </w:r>
      </w:hyperlink>
    </w:p>
    <w:p w14:paraId="4B5F433C" w14:textId="2EDFA8F0"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19" w:history="1">
        <w:r w:rsidRPr="00511F10">
          <w:rPr>
            <w:rStyle w:val="af1"/>
            <w:noProof/>
            <w:color w:val="000000" w:themeColor="text1"/>
          </w:rPr>
          <w:t>2.0 Situation Analysis</w:t>
        </w:r>
        <w:r w:rsidRPr="00511F10">
          <w:rPr>
            <w:noProof/>
            <w:webHidden/>
          </w:rPr>
          <w:tab/>
        </w:r>
        <w:r w:rsidRPr="00511F10">
          <w:rPr>
            <w:noProof/>
            <w:webHidden/>
          </w:rPr>
          <w:fldChar w:fldCharType="begin"/>
        </w:r>
        <w:r w:rsidRPr="00511F10">
          <w:rPr>
            <w:noProof/>
            <w:webHidden/>
          </w:rPr>
          <w:instrText xml:space="preserve"> PAGEREF _Toc198074819 \h </w:instrText>
        </w:r>
        <w:r w:rsidRPr="00511F10">
          <w:rPr>
            <w:noProof/>
            <w:webHidden/>
          </w:rPr>
        </w:r>
        <w:r w:rsidRPr="00511F10">
          <w:rPr>
            <w:noProof/>
            <w:webHidden/>
          </w:rPr>
          <w:fldChar w:fldCharType="separate"/>
        </w:r>
        <w:r w:rsidRPr="00511F10">
          <w:rPr>
            <w:noProof/>
            <w:webHidden/>
          </w:rPr>
          <w:t>6</w:t>
        </w:r>
        <w:r w:rsidRPr="00511F10">
          <w:rPr>
            <w:noProof/>
            <w:webHidden/>
          </w:rPr>
          <w:fldChar w:fldCharType="end"/>
        </w:r>
      </w:hyperlink>
    </w:p>
    <w:p w14:paraId="20A33814" w14:textId="6C8A5769"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20" w:history="1">
        <w:r w:rsidRPr="00511F10">
          <w:rPr>
            <w:rStyle w:val="af1"/>
            <w:noProof/>
            <w:color w:val="000000" w:themeColor="text1"/>
            <w:lang w:val="en-US"/>
          </w:rPr>
          <w:t>2.1</w:t>
        </w:r>
        <w:r w:rsidRPr="00511F10">
          <w:rPr>
            <w:rStyle w:val="af1"/>
            <w:noProof/>
            <w:color w:val="000000" w:themeColor="text1"/>
          </w:rPr>
          <w:t>Macro environment</w:t>
        </w:r>
        <w:r w:rsidRPr="00511F10">
          <w:rPr>
            <w:noProof/>
            <w:webHidden/>
          </w:rPr>
          <w:tab/>
        </w:r>
        <w:r w:rsidRPr="00511F10">
          <w:rPr>
            <w:noProof/>
            <w:webHidden/>
          </w:rPr>
          <w:fldChar w:fldCharType="begin"/>
        </w:r>
        <w:r w:rsidRPr="00511F10">
          <w:rPr>
            <w:noProof/>
            <w:webHidden/>
          </w:rPr>
          <w:instrText xml:space="preserve"> PAGEREF _Toc198074820 \h </w:instrText>
        </w:r>
        <w:r w:rsidRPr="00511F10">
          <w:rPr>
            <w:noProof/>
            <w:webHidden/>
          </w:rPr>
        </w:r>
        <w:r w:rsidRPr="00511F10">
          <w:rPr>
            <w:noProof/>
            <w:webHidden/>
          </w:rPr>
          <w:fldChar w:fldCharType="separate"/>
        </w:r>
        <w:r w:rsidRPr="00511F10">
          <w:rPr>
            <w:noProof/>
            <w:webHidden/>
          </w:rPr>
          <w:t>6</w:t>
        </w:r>
        <w:r w:rsidRPr="00511F10">
          <w:rPr>
            <w:noProof/>
            <w:webHidden/>
          </w:rPr>
          <w:fldChar w:fldCharType="end"/>
        </w:r>
      </w:hyperlink>
    </w:p>
    <w:p w14:paraId="30AB2498" w14:textId="40D27ECE" w:rsidR="00511F10" w:rsidRPr="00511F10" w:rsidRDefault="00511F10">
      <w:pPr>
        <w:pStyle w:val="TOC3"/>
        <w:tabs>
          <w:tab w:val="right" w:leader="dot" w:pos="8296"/>
        </w:tabs>
        <w:rPr>
          <w:rFonts w:eastAsiaTheme="minorEastAsia" w:hAnsiTheme="minorHAnsi"/>
          <w:noProof/>
          <w:sz w:val="22"/>
          <w:szCs w:val="24"/>
          <w:lang w:val="en-US"/>
          <w14:ligatures w14:val="standardContextual"/>
        </w:rPr>
      </w:pPr>
      <w:hyperlink w:anchor="_Toc198074821" w:history="1">
        <w:r w:rsidRPr="00511F10">
          <w:rPr>
            <w:rStyle w:val="af1"/>
            <w:noProof/>
            <w:color w:val="000000" w:themeColor="text1"/>
            <w:lang w:val="en-US"/>
          </w:rPr>
          <w:t>2.1.1</w:t>
        </w:r>
        <w:r w:rsidRPr="00511F10">
          <w:rPr>
            <w:rStyle w:val="af1"/>
            <w:noProof/>
            <w:color w:val="000000" w:themeColor="text1"/>
          </w:rPr>
          <w:t xml:space="preserve">The </w:t>
        </w:r>
        <w:r w:rsidRPr="00511F10">
          <w:rPr>
            <w:rStyle w:val="af1"/>
            <w:noProof/>
            <w:color w:val="000000" w:themeColor="text1"/>
            <w:lang w:val="en-US"/>
          </w:rPr>
          <w:t>T</w:t>
        </w:r>
        <w:r w:rsidRPr="00511F10">
          <w:rPr>
            <w:rStyle w:val="af1"/>
            <w:noProof/>
            <w:color w:val="000000" w:themeColor="text1"/>
          </w:rPr>
          <w:t>rend of healthy Fast Food in the UK</w:t>
        </w:r>
        <w:r w:rsidRPr="00511F10">
          <w:rPr>
            <w:noProof/>
            <w:webHidden/>
          </w:rPr>
          <w:tab/>
        </w:r>
        <w:r w:rsidRPr="00511F10">
          <w:rPr>
            <w:noProof/>
            <w:webHidden/>
          </w:rPr>
          <w:fldChar w:fldCharType="begin"/>
        </w:r>
        <w:r w:rsidRPr="00511F10">
          <w:rPr>
            <w:noProof/>
            <w:webHidden/>
          </w:rPr>
          <w:instrText xml:space="preserve"> PAGEREF _Toc198074821 \h </w:instrText>
        </w:r>
        <w:r w:rsidRPr="00511F10">
          <w:rPr>
            <w:noProof/>
            <w:webHidden/>
          </w:rPr>
        </w:r>
        <w:r w:rsidRPr="00511F10">
          <w:rPr>
            <w:noProof/>
            <w:webHidden/>
          </w:rPr>
          <w:fldChar w:fldCharType="separate"/>
        </w:r>
        <w:r w:rsidRPr="00511F10">
          <w:rPr>
            <w:noProof/>
            <w:webHidden/>
          </w:rPr>
          <w:t>6</w:t>
        </w:r>
        <w:r w:rsidRPr="00511F10">
          <w:rPr>
            <w:noProof/>
            <w:webHidden/>
          </w:rPr>
          <w:fldChar w:fldCharType="end"/>
        </w:r>
      </w:hyperlink>
    </w:p>
    <w:p w14:paraId="30A7A014" w14:textId="6A072B65" w:rsidR="00511F10" w:rsidRPr="00511F10" w:rsidRDefault="00511F10">
      <w:pPr>
        <w:pStyle w:val="TOC3"/>
        <w:tabs>
          <w:tab w:val="right" w:leader="dot" w:pos="8296"/>
        </w:tabs>
        <w:rPr>
          <w:rFonts w:eastAsiaTheme="minorEastAsia" w:hAnsiTheme="minorHAnsi"/>
          <w:noProof/>
          <w:sz w:val="22"/>
          <w:szCs w:val="24"/>
          <w:lang w:val="en-US"/>
          <w14:ligatures w14:val="standardContextual"/>
        </w:rPr>
      </w:pPr>
      <w:hyperlink w:anchor="_Toc198074822" w:history="1">
        <w:r w:rsidRPr="00511F10">
          <w:rPr>
            <w:rStyle w:val="af1"/>
            <w:noProof/>
            <w:color w:val="000000" w:themeColor="text1"/>
          </w:rPr>
          <w:t>2.1.2The Digitalisation of The UK Fast Food Industry</w:t>
        </w:r>
        <w:r w:rsidRPr="00511F10">
          <w:rPr>
            <w:noProof/>
            <w:webHidden/>
          </w:rPr>
          <w:tab/>
        </w:r>
        <w:r w:rsidRPr="00511F10">
          <w:rPr>
            <w:noProof/>
            <w:webHidden/>
          </w:rPr>
          <w:fldChar w:fldCharType="begin"/>
        </w:r>
        <w:r w:rsidRPr="00511F10">
          <w:rPr>
            <w:noProof/>
            <w:webHidden/>
          </w:rPr>
          <w:instrText xml:space="preserve"> PAGEREF _Toc198074822 \h </w:instrText>
        </w:r>
        <w:r w:rsidRPr="00511F10">
          <w:rPr>
            <w:noProof/>
            <w:webHidden/>
          </w:rPr>
        </w:r>
        <w:r w:rsidRPr="00511F10">
          <w:rPr>
            <w:noProof/>
            <w:webHidden/>
          </w:rPr>
          <w:fldChar w:fldCharType="separate"/>
        </w:r>
        <w:r w:rsidRPr="00511F10">
          <w:rPr>
            <w:noProof/>
            <w:webHidden/>
          </w:rPr>
          <w:t>6</w:t>
        </w:r>
        <w:r w:rsidRPr="00511F10">
          <w:rPr>
            <w:noProof/>
            <w:webHidden/>
          </w:rPr>
          <w:fldChar w:fldCharType="end"/>
        </w:r>
      </w:hyperlink>
    </w:p>
    <w:p w14:paraId="29B4F656" w14:textId="6255240D" w:rsidR="00511F10" w:rsidRPr="00511F10" w:rsidRDefault="00511F10">
      <w:pPr>
        <w:pStyle w:val="TOC3"/>
        <w:tabs>
          <w:tab w:val="right" w:leader="dot" w:pos="8296"/>
        </w:tabs>
        <w:rPr>
          <w:rFonts w:eastAsiaTheme="minorEastAsia" w:hAnsiTheme="minorHAnsi"/>
          <w:noProof/>
          <w:sz w:val="22"/>
          <w:szCs w:val="24"/>
          <w:lang w:val="en-US"/>
          <w14:ligatures w14:val="standardContextual"/>
        </w:rPr>
      </w:pPr>
      <w:hyperlink w:anchor="_Toc198074823" w:history="1">
        <w:r w:rsidRPr="00511F10">
          <w:rPr>
            <w:rStyle w:val="af1"/>
            <w:noProof/>
            <w:color w:val="000000" w:themeColor="text1"/>
            <w:lang w:val="en-US"/>
          </w:rPr>
          <w:t xml:space="preserve">2.1.3 </w:t>
        </w:r>
        <w:r w:rsidRPr="00511F10">
          <w:rPr>
            <w:rStyle w:val="af1"/>
            <w:noProof/>
            <w:color w:val="000000" w:themeColor="text1"/>
          </w:rPr>
          <w:t>The Competitive Landscape of The UK Fast Food Industry</w:t>
        </w:r>
        <w:r w:rsidRPr="00511F10">
          <w:rPr>
            <w:noProof/>
            <w:webHidden/>
          </w:rPr>
          <w:tab/>
        </w:r>
        <w:r w:rsidRPr="00511F10">
          <w:rPr>
            <w:noProof/>
            <w:webHidden/>
          </w:rPr>
          <w:fldChar w:fldCharType="begin"/>
        </w:r>
        <w:r w:rsidRPr="00511F10">
          <w:rPr>
            <w:noProof/>
            <w:webHidden/>
          </w:rPr>
          <w:instrText xml:space="preserve"> PAGEREF _Toc198074823 \h </w:instrText>
        </w:r>
        <w:r w:rsidRPr="00511F10">
          <w:rPr>
            <w:noProof/>
            <w:webHidden/>
          </w:rPr>
        </w:r>
        <w:r w:rsidRPr="00511F10">
          <w:rPr>
            <w:noProof/>
            <w:webHidden/>
          </w:rPr>
          <w:fldChar w:fldCharType="separate"/>
        </w:r>
        <w:r w:rsidRPr="00511F10">
          <w:rPr>
            <w:noProof/>
            <w:webHidden/>
          </w:rPr>
          <w:t>6</w:t>
        </w:r>
        <w:r w:rsidRPr="00511F10">
          <w:rPr>
            <w:noProof/>
            <w:webHidden/>
          </w:rPr>
          <w:fldChar w:fldCharType="end"/>
        </w:r>
      </w:hyperlink>
    </w:p>
    <w:p w14:paraId="1E5AF745" w14:textId="56AC9FDC"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24" w:history="1">
        <w:r w:rsidRPr="00511F10">
          <w:rPr>
            <w:rStyle w:val="af1"/>
            <w:noProof/>
            <w:color w:val="000000" w:themeColor="text1"/>
          </w:rPr>
          <w:t>2.2 Microenvironment</w:t>
        </w:r>
        <w:r w:rsidRPr="00511F10">
          <w:rPr>
            <w:noProof/>
            <w:webHidden/>
          </w:rPr>
          <w:tab/>
        </w:r>
        <w:r w:rsidRPr="00511F10">
          <w:rPr>
            <w:noProof/>
            <w:webHidden/>
          </w:rPr>
          <w:fldChar w:fldCharType="begin"/>
        </w:r>
        <w:r w:rsidRPr="00511F10">
          <w:rPr>
            <w:noProof/>
            <w:webHidden/>
          </w:rPr>
          <w:instrText xml:space="preserve"> PAGEREF _Toc198074824 \h </w:instrText>
        </w:r>
        <w:r w:rsidRPr="00511F10">
          <w:rPr>
            <w:noProof/>
            <w:webHidden/>
          </w:rPr>
        </w:r>
        <w:r w:rsidRPr="00511F10">
          <w:rPr>
            <w:noProof/>
            <w:webHidden/>
          </w:rPr>
          <w:fldChar w:fldCharType="separate"/>
        </w:r>
        <w:r w:rsidRPr="00511F10">
          <w:rPr>
            <w:noProof/>
            <w:webHidden/>
          </w:rPr>
          <w:t>7</w:t>
        </w:r>
        <w:r w:rsidRPr="00511F10">
          <w:rPr>
            <w:noProof/>
            <w:webHidden/>
          </w:rPr>
          <w:fldChar w:fldCharType="end"/>
        </w:r>
      </w:hyperlink>
    </w:p>
    <w:p w14:paraId="22CCC41F" w14:textId="64AD4D77" w:rsidR="00511F10" w:rsidRPr="00511F10" w:rsidRDefault="00511F10">
      <w:pPr>
        <w:pStyle w:val="TOC3"/>
        <w:tabs>
          <w:tab w:val="right" w:leader="dot" w:pos="8296"/>
        </w:tabs>
        <w:rPr>
          <w:rFonts w:eastAsiaTheme="minorEastAsia" w:hAnsiTheme="minorHAnsi"/>
          <w:noProof/>
          <w:sz w:val="22"/>
          <w:szCs w:val="24"/>
          <w:lang w:val="en-US"/>
          <w14:ligatures w14:val="standardContextual"/>
        </w:rPr>
      </w:pPr>
      <w:hyperlink w:anchor="_Toc198074825" w:history="1">
        <w:r w:rsidRPr="00511F10">
          <w:rPr>
            <w:rStyle w:val="af1"/>
            <w:noProof/>
            <w:color w:val="000000" w:themeColor="text1"/>
          </w:rPr>
          <w:t>2.2.1 Demand from UK Consumer</w:t>
        </w:r>
        <w:r w:rsidRPr="00511F10">
          <w:rPr>
            <w:noProof/>
            <w:webHidden/>
          </w:rPr>
          <w:tab/>
        </w:r>
        <w:r w:rsidRPr="00511F10">
          <w:rPr>
            <w:noProof/>
            <w:webHidden/>
          </w:rPr>
          <w:fldChar w:fldCharType="begin"/>
        </w:r>
        <w:r w:rsidRPr="00511F10">
          <w:rPr>
            <w:noProof/>
            <w:webHidden/>
          </w:rPr>
          <w:instrText xml:space="preserve"> PAGEREF _Toc198074825 \h </w:instrText>
        </w:r>
        <w:r w:rsidRPr="00511F10">
          <w:rPr>
            <w:noProof/>
            <w:webHidden/>
          </w:rPr>
        </w:r>
        <w:r w:rsidRPr="00511F10">
          <w:rPr>
            <w:noProof/>
            <w:webHidden/>
          </w:rPr>
          <w:fldChar w:fldCharType="separate"/>
        </w:r>
        <w:r w:rsidRPr="00511F10">
          <w:rPr>
            <w:noProof/>
            <w:webHidden/>
          </w:rPr>
          <w:t>7</w:t>
        </w:r>
        <w:r w:rsidRPr="00511F10">
          <w:rPr>
            <w:noProof/>
            <w:webHidden/>
          </w:rPr>
          <w:fldChar w:fldCharType="end"/>
        </w:r>
      </w:hyperlink>
    </w:p>
    <w:p w14:paraId="248C99A1" w14:textId="30289E65" w:rsidR="00511F10" w:rsidRPr="00511F10" w:rsidRDefault="00511F10">
      <w:pPr>
        <w:pStyle w:val="TOC3"/>
        <w:tabs>
          <w:tab w:val="right" w:leader="dot" w:pos="8296"/>
        </w:tabs>
        <w:rPr>
          <w:rFonts w:eastAsiaTheme="minorEastAsia" w:hAnsiTheme="minorHAnsi"/>
          <w:noProof/>
          <w:sz w:val="22"/>
          <w:szCs w:val="24"/>
          <w:lang w:val="en-US"/>
          <w14:ligatures w14:val="standardContextual"/>
        </w:rPr>
      </w:pPr>
      <w:hyperlink w:anchor="_Toc198074826" w:history="1">
        <w:r w:rsidRPr="00511F10">
          <w:rPr>
            <w:rStyle w:val="af1"/>
            <w:noProof/>
            <w:color w:val="000000" w:themeColor="text1"/>
          </w:rPr>
          <w:t>2.2.2 Consumption Channels of UK Consumers</w:t>
        </w:r>
        <w:r w:rsidRPr="00511F10">
          <w:rPr>
            <w:noProof/>
            <w:webHidden/>
          </w:rPr>
          <w:tab/>
        </w:r>
        <w:r w:rsidRPr="00511F10">
          <w:rPr>
            <w:noProof/>
            <w:webHidden/>
          </w:rPr>
          <w:fldChar w:fldCharType="begin"/>
        </w:r>
        <w:r w:rsidRPr="00511F10">
          <w:rPr>
            <w:noProof/>
            <w:webHidden/>
          </w:rPr>
          <w:instrText xml:space="preserve"> PAGEREF _Toc198074826 \h </w:instrText>
        </w:r>
        <w:r w:rsidRPr="00511F10">
          <w:rPr>
            <w:noProof/>
            <w:webHidden/>
          </w:rPr>
        </w:r>
        <w:r w:rsidRPr="00511F10">
          <w:rPr>
            <w:noProof/>
            <w:webHidden/>
          </w:rPr>
          <w:fldChar w:fldCharType="separate"/>
        </w:r>
        <w:r w:rsidRPr="00511F10">
          <w:rPr>
            <w:noProof/>
            <w:webHidden/>
          </w:rPr>
          <w:t>7</w:t>
        </w:r>
        <w:r w:rsidRPr="00511F10">
          <w:rPr>
            <w:noProof/>
            <w:webHidden/>
          </w:rPr>
          <w:fldChar w:fldCharType="end"/>
        </w:r>
      </w:hyperlink>
    </w:p>
    <w:p w14:paraId="40EE6A17" w14:textId="542D5D5D"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27" w:history="1">
        <w:r w:rsidRPr="00511F10">
          <w:rPr>
            <w:rStyle w:val="af1"/>
            <w:noProof/>
            <w:color w:val="000000" w:themeColor="text1"/>
          </w:rPr>
          <w:t>2.3 Internal Audit (SWOT).</w:t>
        </w:r>
        <w:r w:rsidRPr="00511F10">
          <w:rPr>
            <w:noProof/>
            <w:webHidden/>
          </w:rPr>
          <w:tab/>
        </w:r>
        <w:r w:rsidRPr="00511F10">
          <w:rPr>
            <w:noProof/>
            <w:webHidden/>
          </w:rPr>
          <w:fldChar w:fldCharType="begin"/>
        </w:r>
        <w:r w:rsidRPr="00511F10">
          <w:rPr>
            <w:noProof/>
            <w:webHidden/>
          </w:rPr>
          <w:instrText xml:space="preserve"> PAGEREF _Toc198074827 \h </w:instrText>
        </w:r>
        <w:r w:rsidRPr="00511F10">
          <w:rPr>
            <w:noProof/>
            <w:webHidden/>
          </w:rPr>
        </w:r>
        <w:r w:rsidRPr="00511F10">
          <w:rPr>
            <w:noProof/>
            <w:webHidden/>
          </w:rPr>
          <w:fldChar w:fldCharType="separate"/>
        </w:r>
        <w:r w:rsidRPr="00511F10">
          <w:rPr>
            <w:noProof/>
            <w:webHidden/>
          </w:rPr>
          <w:t>7</w:t>
        </w:r>
        <w:r w:rsidRPr="00511F10">
          <w:rPr>
            <w:noProof/>
            <w:webHidden/>
          </w:rPr>
          <w:fldChar w:fldCharType="end"/>
        </w:r>
      </w:hyperlink>
    </w:p>
    <w:p w14:paraId="1568BB77" w14:textId="76A8421D" w:rsidR="00511F10" w:rsidRPr="00511F10" w:rsidRDefault="00511F10">
      <w:pPr>
        <w:pStyle w:val="TOC3"/>
        <w:tabs>
          <w:tab w:val="right" w:leader="dot" w:pos="8296"/>
        </w:tabs>
        <w:rPr>
          <w:rFonts w:eastAsiaTheme="minorEastAsia" w:hAnsiTheme="minorHAnsi"/>
          <w:noProof/>
          <w:sz w:val="22"/>
          <w:szCs w:val="24"/>
          <w:lang w:val="en-US"/>
          <w14:ligatures w14:val="standardContextual"/>
        </w:rPr>
      </w:pPr>
      <w:hyperlink w:anchor="_Toc198074828" w:history="1">
        <w:r w:rsidRPr="00511F10">
          <w:rPr>
            <w:rStyle w:val="af1"/>
            <w:noProof/>
            <w:color w:val="000000" w:themeColor="text1"/>
          </w:rPr>
          <w:t>2.3.1 McDonald's Advantages in the UK Fast Food Industry</w:t>
        </w:r>
        <w:r w:rsidRPr="00511F10">
          <w:rPr>
            <w:noProof/>
            <w:webHidden/>
          </w:rPr>
          <w:tab/>
        </w:r>
        <w:r w:rsidRPr="00511F10">
          <w:rPr>
            <w:noProof/>
            <w:webHidden/>
          </w:rPr>
          <w:fldChar w:fldCharType="begin"/>
        </w:r>
        <w:r w:rsidRPr="00511F10">
          <w:rPr>
            <w:noProof/>
            <w:webHidden/>
          </w:rPr>
          <w:instrText xml:space="preserve"> PAGEREF _Toc198074828 \h </w:instrText>
        </w:r>
        <w:r w:rsidRPr="00511F10">
          <w:rPr>
            <w:noProof/>
            <w:webHidden/>
          </w:rPr>
        </w:r>
        <w:r w:rsidRPr="00511F10">
          <w:rPr>
            <w:noProof/>
            <w:webHidden/>
          </w:rPr>
          <w:fldChar w:fldCharType="separate"/>
        </w:r>
        <w:r w:rsidRPr="00511F10">
          <w:rPr>
            <w:noProof/>
            <w:webHidden/>
          </w:rPr>
          <w:t>7</w:t>
        </w:r>
        <w:r w:rsidRPr="00511F10">
          <w:rPr>
            <w:noProof/>
            <w:webHidden/>
          </w:rPr>
          <w:fldChar w:fldCharType="end"/>
        </w:r>
      </w:hyperlink>
    </w:p>
    <w:p w14:paraId="6DEC862A" w14:textId="30B47ACA" w:rsidR="00511F10" w:rsidRPr="00511F10" w:rsidRDefault="00511F10">
      <w:pPr>
        <w:pStyle w:val="TOC3"/>
        <w:tabs>
          <w:tab w:val="right" w:leader="dot" w:pos="8296"/>
        </w:tabs>
        <w:rPr>
          <w:rFonts w:eastAsiaTheme="minorEastAsia" w:hAnsiTheme="minorHAnsi"/>
          <w:noProof/>
          <w:sz w:val="22"/>
          <w:szCs w:val="24"/>
          <w:lang w:val="en-US"/>
          <w14:ligatures w14:val="standardContextual"/>
        </w:rPr>
      </w:pPr>
      <w:hyperlink w:anchor="_Toc198074829" w:history="1">
        <w:r w:rsidRPr="00511F10">
          <w:rPr>
            <w:rStyle w:val="af1"/>
            <w:noProof/>
            <w:color w:val="000000" w:themeColor="text1"/>
          </w:rPr>
          <w:t>2.3.2 Disadvantages of McDonald's in the UK Fast Food Industry</w:t>
        </w:r>
        <w:r w:rsidRPr="00511F10">
          <w:rPr>
            <w:noProof/>
            <w:webHidden/>
          </w:rPr>
          <w:tab/>
        </w:r>
        <w:r w:rsidRPr="00511F10">
          <w:rPr>
            <w:noProof/>
            <w:webHidden/>
          </w:rPr>
          <w:fldChar w:fldCharType="begin"/>
        </w:r>
        <w:r w:rsidRPr="00511F10">
          <w:rPr>
            <w:noProof/>
            <w:webHidden/>
          </w:rPr>
          <w:instrText xml:space="preserve"> PAGEREF _Toc198074829 \h </w:instrText>
        </w:r>
        <w:r w:rsidRPr="00511F10">
          <w:rPr>
            <w:noProof/>
            <w:webHidden/>
          </w:rPr>
        </w:r>
        <w:r w:rsidRPr="00511F10">
          <w:rPr>
            <w:noProof/>
            <w:webHidden/>
          </w:rPr>
          <w:fldChar w:fldCharType="separate"/>
        </w:r>
        <w:r w:rsidRPr="00511F10">
          <w:rPr>
            <w:noProof/>
            <w:webHidden/>
          </w:rPr>
          <w:t>8</w:t>
        </w:r>
        <w:r w:rsidRPr="00511F10">
          <w:rPr>
            <w:noProof/>
            <w:webHidden/>
          </w:rPr>
          <w:fldChar w:fldCharType="end"/>
        </w:r>
      </w:hyperlink>
    </w:p>
    <w:p w14:paraId="25E3F378" w14:textId="3F0BCB27" w:rsidR="00511F10" w:rsidRPr="00511F10" w:rsidRDefault="00511F10">
      <w:pPr>
        <w:pStyle w:val="TOC3"/>
        <w:tabs>
          <w:tab w:val="right" w:leader="dot" w:pos="8296"/>
        </w:tabs>
        <w:rPr>
          <w:rFonts w:eastAsiaTheme="minorEastAsia" w:hAnsiTheme="minorHAnsi"/>
          <w:noProof/>
          <w:sz w:val="22"/>
          <w:szCs w:val="24"/>
          <w:lang w:val="en-US"/>
          <w14:ligatures w14:val="standardContextual"/>
        </w:rPr>
      </w:pPr>
      <w:hyperlink w:anchor="_Toc198074830" w:history="1">
        <w:r w:rsidRPr="00511F10">
          <w:rPr>
            <w:rStyle w:val="af1"/>
            <w:noProof/>
            <w:color w:val="000000" w:themeColor="text1"/>
          </w:rPr>
          <w:t>2.3.3 McDonald's Fast Food Industry Opportunities in the UK</w:t>
        </w:r>
        <w:r w:rsidRPr="00511F10">
          <w:rPr>
            <w:noProof/>
            <w:webHidden/>
          </w:rPr>
          <w:tab/>
        </w:r>
        <w:r w:rsidRPr="00511F10">
          <w:rPr>
            <w:noProof/>
            <w:webHidden/>
          </w:rPr>
          <w:fldChar w:fldCharType="begin"/>
        </w:r>
        <w:r w:rsidRPr="00511F10">
          <w:rPr>
            <w:noProof/>
            <w:webHidden/>
          </w:rPr>
          <w:instrText xml:space="preserve"> PAGEREF _Toc198074830 \h </w:instrText>
        </w:r>
        <w:r w:rsidRPr="00511F10">
          <w:rPr>
            <w:noProof/>
            <w:webHidden/>
          </w:rPr>
        </w:r>
        <w:r w:rsidRPr="00511F10">
          <w:rPr>
            <w:noProof/>
            <w:webHidden/>
          </w:rPr>
          <w:fldChar w:fldCharType="separate"/>
        </w:r>
        <w:r w:rsidRPr="00511F10">
          <w:rPr>
            <w:noProof/>
            <w:webHidden/>
          </w:rPr>
          <w:t>8</w:t>
        </w:r>
        <w:r w:rsidRPr="00511F10">
          <w:rPr>
            <w:noProof/>
            <w:webHidden/>
          </w:rPr>
          <w:fldChar w:fldCharType="end"/>
        </w:r>
      </w:hyperlink>
    </w:p>
    <w:p w14:paraId="34FFFFF6" w14:textId="7EFA860E" w:rsidR="00511F10" w:rsidRPr="00511F10" w:rsidRDefault="00511F10">
      <w:pPr>
        <w:pStyle w:val="TOC3"/>
        <w:tabs>
          <w:tab w:val="right" w:leader="dot" w:pos="8296"/>
        </w:tabs>
        <w:rPr>
          <w:rFonts w:eastAsiaTheme="minorEastAsia" w:hAnsiTheme="minorHAnsi"/>
          <w:noProof/>
          <w:sz w:val="22"/>
          <w:szCs w:val="24"/>
          <w:lang w:val="en-US"/>
          <w14:ligatures w14:val="standardContextual"/>
        </w:rPr>
      </w:pPr>
      <w:hyperlink w:anchor="_Toc198074831" w:history="1">
        <w:r w:rsidRPr="00511F10">
          <w:rPr>
            <w:rStyle w:val="af1"/>
            <w:noProof/>
            <w:color w:val="000000" w:themeColor="text1"/>
          </w:rPr>
          <w:t>2.3.4 Threats to McDonald's in the UK Fast Food Industry</w:t>
        </w:r>
        <w:r w:rsidRPr="00511F10">
          <w:rPr>
            <w:noProof/>
            <w:webHidden/>
          </w:rPr>
          <w:tab/>
        </w:r>
        <w:r w:rsidRPr="00511F10">
          <w:rPr>
            <w:noProof/>
            <w:webHidden/>
          </w:rPr>
          <w:fldChar w:fldCharType="begin"/>
        </w:r>
        <w:r w:rsidRPr="00511F10">
          <w:rPr>
            <w:noProof/>
            <w:webHidden/>
          </w:rPr>
          <w:instrText xml:space="preserve"> PAGEREF _Toc198074831 \h </w:instrText>
        </w:r>
        <w:r w:rsidRPr="00511F10">
          <w:rPr>
            <w:noProof/>
            <w:webHidden/>
          </w:rPr>
        </w:r>
        <w:r w:rsidRPr="00511F10">
          <w:rPr>
            <w:noProof/>
            <w:webHidden/>
          </w:rPr>
          <w:fldChar w:fldCharType="separate"/>
        </w:r>
        <w:r w:rsidRPr="00511F10">
          <w:rPr>
            <w:noProof/>
            <w:webHidden/>
          </w:rPr>
          <w:t>9</w:t>
        </w:r>
        <w:r w:rsidRPr="00511F10">
          <w:rPr>
            <w:noProof/>
            <w:webHidden/>
          </w:rPr>
          <w:fldChar w:fldCharType="end"/>
        </w:r>
      </w:hyperlink>
    </w:p>
    <w:p w14:paraId="5C0B5123" w14:textId="535D79ED"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32" w:history="1">
        <w:r w:rsidRPr="00511F10">
          <w:rPr>
            <w:rStyle w:val="af1"/>
            <w:noProof/>
            <w:color w:val="000000" w:themeColor="text1"/>
          </w:rPr>
          <w:t>3.0 McDonald's Marketing Objectives</w:t>
        </w:r>
        <w:r w:rsidRPr="00511F10">
          <w:rPr>
            <w:noProof/>
            <w:webHidden/>
          </w:rPr>
          <w:tab/>
        </w:r>
        <w:r w:rsidRPr="00511F10">
          <w:rPr>
            <w:noProof/>
            <w:webHidden/>
          </w:rPr>
          <w:fldChar w:fldCharType="begin"/>
        </w:r>
        <w:r w:rsidRPr="00511F10">
          <w:rPr>
            <w:noProof/>
            <w:webHidden/>
          </w:rPr>
          <w:instrText xml:space="preserve"> PAGEREF _Toc198074832 \h </w:instrText>
        </w:r>
        <w:r w:rsidRPr="00511F10">
          <w:rPr>
            <w:noProof/>
            <w:webHidden/>
          </w:rPr>
        </w:r>
        <w:r w:rsidRPr="00511F10">
          <w:rPr>
            <w:noProof/>
            <w:webHidden/>
          </w:rPr>
          <w:fldChar w:fldCharType="separate"/>
        </w:r>
        <w:r w:rsidRPr="00511F10">
          <w:rPr>
            <w:noProof/>
            <w:webHidden/>
          </w:rPr>
          <w:t>9</w:t>
        </w:r>
        <w:r w:rsidRPr="00511F10">
          <w:rPr>
            <w:noProof/>
            <w:webHidden/>
          </w:rPr>
          <w:fldChar w:fldCharType="end"/>
        </w:r>
      </w:hyperlink>
    </w:p>
    <w:p w14:paraId="3934A493" w14:textId="499A681C"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33" w:history="1">
        <w:r w:rsidRPr="00511F10">
          <w:rPr>
            <w:rStyle w:val="af1"/>
            <w:noProof/>
            <w:color w:val="000000" w:themeColor="text1"/>
          </w:rPr>
          <w:t>4.0 McDonald's Marketing Strategy</w:t>
        </w:r>
        <w:r w:rsidRPr="00511F10">
          <w:rPr>
            <w:noProof/>
            <w:webHidden/>
          </w:rPr>
          <w:tab/>
        </w:r>
        <w:r w:rsidRPr="00511F10">
          <w:rPr>
            <w:noProof/>
            <w:webHidden/>
          </w:rPr>
          <w:fldChar w:fldCharType="begin"/>
        </w:r>
        <w:r w:rsidRPr="00511F10">
          <w:rPr>
            <w:noProof/>
            <w:webHidden/>
          </w:rPr>
          <w:instrText xml:space="preserve"> PAGEREF _Toc198074833 \h </w:instrText>
        </w:r>
        <w:r w:rsidRPr="00511F10">
          <w:rPr>
            <w:noProof/>
            <w:webHidden/>
          </w:rPr>
        </w:r>
        <w:r w:rsidRPr="00511F10">
          <w:rPr>
            <w:noProof/>
            <w:webHidden/>
          </w:rPr>
          <w:fldChar w:fldCharType="separate"/>
        </w:r>
        <w:r w:rsidRPr="00511F10">
          <w:rPr>
            <w:noProof/>
            <w:webHidden/>
          </w:rPr>
          <w:t>11</w:t>
        </w:r>
        <w:r w:rsidRPr="00511F10">
          <w:rPr>
            <w:noProof/>
            <w:webHidden/>
          </w:rPr>
          <w:fldChar w:fldCharType="end"/>
        </w:r>
      </w:hyperlink>
    </w:p>
    <w:p w14:paraId="339A74B8" w14:textId="6714DD29"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34" w:history="1">
        <w:r w:rsidRPr="00511F10">
          <w:rPr>
            <w:rStyle w:val="af1"/>
            <w:noProof/>
            <w:color w:val="000000" w:themeColor="text1"/>
          </w:rPr>
          <w:t>5.0 McDonald's Marketing Tactics (7P)</w:t>
        </w:r>
        <w:r w:rsidRPr="00511F10">
          <w:rPr>
            <w:noProof/>
            <w:webHidden/>
          </w:rPr>
          <w:tab/>
        </w:r>
        <w:r w:rsidRPr="00511F10">
          <w:rPr>
            <w:noProof/>
            <w:webHidden/>
          </w:rPr>
          <w:fldChar w:fldCharType="begin"/>
        </w:r>
        <w:r w:rsidRPr="00511F10">
          <w:rPr>
            <w:noProof/>
            <w:webHidden/>
          </w:rPr>
          <w:instrText xml:space="preserve"> PAGEREF _Toc198074834 \h </w:instrText>
        </w:r>
        <w:r w:rsidRPr="00511F10">
          <w:rPr>
            <w:noProof/>
            <w:webHidden/>
          </w:rPr>
        </w:r>
        <w:r w:rsidRPr="00511F10">
          <w:rPr>
            <w:noProof/>
            <w:webHidden/>
          </w:rPr>
          <w:fldChar w:fldCharType="separate"/>
        </w:r>
        <w:r w:rsidRPr="00511F10">
          <w:rPr>
            <w:noProof/>
            <w:webHidden/>
          </w:rPr>
          <w:t>12</w:t>
        </w:r>
        <w:r w:rsidRPr="00511F10">
          <w:rPr>
            <w:noProof/>
            <w:webHidden/>
          </w:rPr>
          <w:fldChar w:fldCharType="end"/>
        </w:r>
      </w:hyperlink>
    </w:p>
    <w:p w14:paraId="477C7E1A" w14:textId="42A24D23"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35" w:history="1">
        <w:r w:rsidRPr="00511F10">
          <w:rPr>
            <w:rStyle w:val="af1"/>
            <w:noProof/>
            <w:color w:val="000000" w:themeColor="text1"/>
          </w:rPr>
          <w:t>5.1 Regarding the Impact of Product Factors on McDonald's</w:t>
        </w:r>
        <w:r w:rsidRPr="00511F10">
          <w:rPr>
            <w:noProof/>
            <w:webHidden/>
          </w:rPr>
          <w:tab/>
        </w:r>
        <w:r w:rsidRPr="00511F10">
          <w:rPr>
            <w:noProof/>
            <w:webHidden/>
          </w:rPr>
          <w:fldChar w:fldCharType="begin"/>
        </w:r>
        <w:r w:rsidRPr="00511F10">
          <w:rPr>
            <w:noProof/>
            <w:webHidden/>
          </w:rPr>
          <w:instrText xml:space="preserve"> PAGEREF _Toc198074835 \h </w:instrText>
        </w:r>
        <w:r w:rsidRPr="00511F10">
          <w:rPr>
            <w:noProof/>
            <w:webHidden/>
          </w:rPr>
        </w:r>
        <w:r w:rsidRPr="00511F10">
          <w:rPr>
            <w:noProof/>
            <w:webHidden/>
          </w:rPr>
          <w:fldChar w:fldCharType="separate"/>
        </w:r>
        <w:r w:rsidRPr="00511F10">
          <w:rPr>
            <w:noProof/>
            <w:webHidden/>
          </w:rPr>
          <w:t>12</w:t>
        </w:r>
        <w:r w:rsidRPr="00511F10">
          <w:rPr>
            <w:noProof/>
            <w:webHidden/>
          </w:rPr>
          <w:fldChar w:fldCharType="end"/>
        </w:r>
      </w:hyperlink>
    </w:p>
    <w:p w14:paraId="0DFE7B52" w14:textId="7383AABD"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36" w:history="1">
        <w:r w:rsidRPr="00511F10">
          <w:rPr>
            <w:rStyle w:val="af1"/>
            <w:noProof/>
            <w:color w:val="000000" w:themeColor="text1"/>
          </w:rPr>
          <w:t>5.2 Regarding the Impact of the Price Factor on McDonald's</w:t>
        </w:r>
        <w:r w:rsidRPr="00511F10">
          <w:rPr>
            <w:noProof/>
            <w:webHidden/>
          </w:rPr>
          <w:tab/>
        </w:r>
        <w:r w:rsidRPr="00511F10">
          <w:rPr>
            <w:noProof/>
            <w:webHidden/>
          </w:rPr>
          <w:fldChar w:fldCharType="begin"/>
        </w:r>
        <w:r w:rsidRPr="00511F10">
          <w:rPr>
            <w:noProof/>
            <w:webHidden/>
          </w:rPr>
          <w:instrText xml:space="preserve"> PAGEREF _Toc198074836 \h </w:instrText>
        </w:r>
        <w:r w:rsidRPr="00511F10">
          <w:rPr>
            <w:noProof/>
            <w:webHidden/>
          </w:rPr>
        </w:r>
        <w:r w:rsidRPr="00511F10">
          <w:rPr>
            <w:noProof/>
            <w:webHidden/>
          </w:rPr>
          <w:fldChar w:fldCharType="separate"/>
        </w:r>
        <w:r w:rsidRPr="00511F10">
          <w:rPr>
            <w:noProof/>
            <w:webHidden/>
          </w:rPr>
          <w:t>12</w:t>
        </w:r>
        <w:r w:rsidRPr="00511F10">
          <w:rPr>
            <w:noProof/>
            <w:webHidden/>
          </w:rPr>
          <w:fldChar w:fldCharType="end"/>
        </w:r>
      </w:hyperlink>
    </w:p>
    <w:p w14:paraId="76CDC464" w14:textId="5ABA5462"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37" w:history="1">
        <w:r w:rsidRPr="00511F10">
          <w:rPr>
            <w:rStyle w:val="af1"/>
            <w:noProof/>
            <w:color w:val="000000" w:themeColor="text1"/>
            <w:lang w:val="en-US"/>
          </w:rPr>
          <w:t xml:space="preserve">5.3 </w:t>
        </w:r>
        <w:r w:rsidRPr="00511F10">
          <w:rPr>
            <w:rStyle w:val="af1"/>
            <w:noProof/>
            <w:color w:val="000000" w:themeColor="text1"/>
          </w:rPr>
          <w:t>Regarding the Impact of the Place Factor on McDonald's</w:t>
        </w:r>
        <w:r w:rsidRPr="00511F10">
          <w:rPr>
            <w:noProof/>
            <w:webHidden/>
          </w:rPr>
          <w:tab/>
        </w:r>
        <w:r w:rsidRPr="00511F10">
          <w:rPr>
            <w:noProof/>
            <w:webHidden/>
          </w:rPr>
          <w:fldChar w:fldCharType="begin"/>
        </w:r>
        <w:r w:rsidRPr="00511F10">
          <w:rPr>
            <w:noProof/>
            <w:webHidden/>
          </w:rPr>
          <w:instrText xml:space="preserve"> PAGEREF _Toc198074837 \h </w:instrText>
        </w:r>
        <w:r w:rsidRPr="00511F10">
          <w:rPr>
            <w:noProof/>
            <w:webHidden/>
          </w:rPr>
        </w:r>
        <w:r w:rsidRPr="00511F10">
          <w:rPr>
            <w:noProof/>
            <w:webHidden/>
          </w:rPr>
          <w:fldChar w:fldCharType="separate"/>
        </w:r>
        <w:r w:rsidRPr="00511F10">
          <w:rPr>
            <w:noProof/>
            <w:webHidden/>
          </w:rPr>
          <w:t>12</w:t>
        </w:r>
        <w:r w:rsidRPr="00511F10">
          <w:rPr>
            <w:noProof/>
            <w:webHidden/>
          </w:rPr>
          <w:fldChar w:fldCharType="end"/>
        </w:r>
      </w:hyperlink>
    </w:p>
    <w:p w14:paraId="4EF414BB" w14:textId="755B0C32"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38" w:history="1">
        <w:r w:rsidRPr="00511F10">
          <w:rPr>
            <w:rStyle w:val="af1"/>
            <w:noProof/>
            <w:color w:val="000000" w:themeColor="text1"/>
          </w:rPr>
          <w:t>5.4 Regarding the Impact of the Promotion Factor on McDonald's</w:t>
        </w:r>
        <w:r w:rsidRPr="00511F10">
          <w:rPr>
            <w:noProof/>
            <w:webHidden/>
          </w:rPr>
          <w:tab/>
        </w:r>
        <w:r w:rsidRPr="00511F10">
          <w:rPr>
            <w:noProof/>
            <w:webHidden/>
          </w:rPr>
          <w:fldChar w:fldCharType="begin"/>
        </w:r>
        <w:r w:rsidRPr="00511F10">
          <w:rPr>
            <w:noProof/>
            <w:webHidden/>
          </w:rPr>
          <w:instrText xml:space="preserve"> PAGEREF _Toc198074838 \h </w:instrText>
        </w:r>
        <w:r w:rsidRPr="00511F10">
          <w:rPr>
            <w:noProof/>
            <w:webHidden/>
          </w:rPr>
        </w:r>
        <w:r w:rsidRPr="00511F10">
          <w:rPr>
            <w:noProof/>
            <w:webHidden/>
          </w:rPr>
          <w:fldChar w:fldCharType="separate"/>
        </w:r>
        <w:r w:rsidRPr="00511F10">
          <w:rPr>
            <w:noProof/>
            <w:webHidden/>
          </w:rPr>
          <w:t>13</w:t>
        </w:r>
        <w:r w:rsidRPr="00511F10">
          <w:rPr>
            <w:noProof/>
            <w:webHidden/>
          </w:rPr>
          <w:fldChar w:fldCharType="end"/>
        </w:r>
      </w:hyperlink>
    </w:p>
    <w:p w14:paraId="04CC3310" w14:textId="348B1057"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39" w:history="1">
        <w:r w:rsidRPr="00511F10">
          <w:rPr>
            <w:rStyle w:val="af1"/>
            <w:noProof/>
            <w:color w:val="000000" w:themeColor="text1"/>
          </w:rPr>
          <w:t>5.5 Regarding the Impact of the People Factor on McDonald's</w:t>
        </w:r>
        <w:r w:rsidRPr="00511F10">
          <w:rPr>
            <w:noProof/>
            <w:webHidden/>
          </w:rPr>
          <w:tab/>
        </w:r>
        <w:r w:rsidRPr="00511F10">
          <w:rPr>
            <w:noProof/>
            <w:webHidden/>
          </w:rPr>
          <w:fldChar w:fldCharType="begin"/>
        </w:r>
        <w:r w:rsidRPr="00511F10">
          <w:rPr>
            <w:noProof/>
            <w:webHidden/>
          </w:rPr>
          <w:instrText xml:space="preserve"> PAGEREF _Toc198074839 \h </w:instrText>
        </w:r>
        <w:r w:rsidRPr="00511F10">
          <w:rPr>
            <w:noProof/>
            <w:webHidden/>
          </w:rPr>
        </w:r>
        <w:r w:rsidRPr="00511F10">
          <w:rPr>
            <w:noProof/>
            <w:webHidden/>
          </w:rPr>
          <w:fldChar w:fldCharType="separate"/>
        </w:r>
        <w:r w:rsidRPr="00511F10">
          <w:rPr>
            <w:noProof/>
            <w:webHidden/>
          </w:rPr>
          <w:t>13</w:t>
        </w:r>
        <w:r w:rsidRPr="00511F10">
          <w:rPr>
            <w:noProof/>
            <w:webHidden/>
          </w:rPr>
          <w:fldChar w:fldCharType="end"/>
        </w:r>
      </w:hyperlink>
    </w:p>
    <w:p w14:paraId="28CF9A39" w14:textId="236157F7"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40" w:history="1">
        <w:r w:rsidRPr="00511F10">
          <w:rPr>
            <w:rStyle w:val="af1"/>
            <w:noProof/>
            <w:color w:val="000000" w:themeColor="text1"/>
          </w:rPr>
          <w:t>5.6 Regarding the Impact of the Process Factor on McDonald's</w:t>
        </w:r>
        <w:r w:rsidRPr="00511F10">
          <w:rPr>
            <w:noProof/>
            <w:webHidden/>
          </w:rPr>
          <w:tab/>
        </w:r>
        <w:r w:rsidRPr="00511F10">
          <w:rPr>
            <w:noProof/>
            <w:webHidden/>
          </w:rPr>
          <w:fldChar w:fldCharType="begin"/>
        </w:r>
        <w:r w:rsidRPr="00511F10">
          <w:rPr>
            <w:noProof/>
            <w:webHidden/>
          </w:rPr>
          <w:instrText xml:space="preserve"> PAGEREF _Toc198074840 \h </w:instrText>
        </w:r>
        <w:r w:rsidRPr="00511F10">
          <w:rPr>
            <w:noProof/>
            <w:webHidden/>
          </w:rPr>
        </w:r>
        <w:r w:rsidRPr="00511F10">
          <w:rPr>
            <w:noProof/>
            <w:webHidden/>
          </w:rPr>
          <w:fldChar w:fldCharType="separate"/>
        </w:r>
        <w:r w:rsidRPr="00511F10">
          <w:rPr>
            <w:noProof/>
            <w:webHidden/>
          </w:rPr>
          <w:t>14</w:t>
        </w:r>
        <w:r w:rsidRPr="00511F10">
          <w:rPr>
            <w:noProof/>
            <w:webHidden/>
          </w:rPr>
          <w:fldChar w:fldCharType="end"/>
        </w:r>
      </w:hyperlink>
    </w:p>
    <w:p w14:paraId="3F5C3308" w14:textId="2861EB6D"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41" w:history="1">
        <w:r w:rsidRPr="00511F10">
          <w:rPr>
            <w:rStyle w:val="af1"/>
            <w:noProof/>
            <w:color w:val="000000" w:themeColor="text1"/>
            <w:lang w:val="en-US"/>
          </w:rPr>
          <w:t>5.7</w:t>
        </w:r>
        <w:r w:rsidRPr="00511F10">
          <w:rPr>
            <w:rStyle w:val="af1"/>
            <w:noProof/>
            <w:color w:val="000000" w:themeColor="text1"/>
          </w:rPr>
          <w:t xml:space="preserve"> Regarding the Impact of the Physical Evidence Factor on McDonald's</w:t>
        </w:r>
        <w:r w:rsidRPr="00511F10">
          <w:rPr>
            <w:noProof/>
            <w:webHidden/>
          </w:rPr>
          <w:tab/>
        </w:r>
        <w:r w:rsidRPr="00511F10">
          <w:rPr>
            <w:noProof/>
            <w:webHidden/>
          </w:rPr>
          <w:fldChar w:fldCharType="begin"/>
        </w:r>
        <w:r w:rsidRPr="00511F10">
          <w:rPr>
            <w:noProof/>
            <w:webHidden/>
          </w:rPr>
          <w:instrText xml:space="preserve"> PAGEREF _Toc198074841 \h </w:instrText>
        </w:r>
        <w:r w:rsidRPr="00511F10">
          <w:rPr>
            <w:noProof/>
            <w:webHidden/>
          </w:rPr>
        </w:r>
        <w:r w:rsidRPr="00511F10">
          <w:rPr>
            <w:noProof/>
            <w:webHidden/>
          </w:rPr>
          <w:fldChar w:fldCharType="separate"/>
        </w:r>
        <w:r w:rsidRPr="00511F10">
          <w:rPr>
            <w:noProof/>
            <w:webHidden/>
          </w:rPr>
          <w:t>14</w:t>
        </w:r>
        <w:r w:rsidRPr="00511F10">
          <w:rPr>
            <w:noProof/>
            <w:webHidden/>
          </w:rPr>
          <w:fldChar w:fldCharType="end"/>
        </w:r>
      </w:hyperlink>
    </w:p>
    <w:p w14:paraId="4F1E87D5" w14:textId="3F204F5E"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42" w:history="1">
        <w:r w:rsidRPr="00511F10">
          <w:rPr>
            <w:rStyle w:val="af1"/>
            <w:noProof/>
            <w:color w:val="000000" w:themeColor="text1"/>
          </w:rPr>
          <w:t>6.0 Action Plan on McDonald's Marketing</w:t>
        </w:r>
        <w:r w:rsidRPr="00511F10">
          <w:rPr>
            <w:noProof/>
            <w:webHidden/>
          </w:rPr>
          <w:tab/>
        </w:r>
        <w:r w:rsidRPr="00511F10">
          <w:rPr>
            <w:noProof/>
            <w:webHidden/>
          </w:rPr>
          <w:fldChar w:fldCharType="begin"/>
        </w:r>
        <w:r w:rsidRPr="00511F10">
          <w:rPr>
            <w:noProof/>
            <w:webHidden/>
          </w:rPr>
          <w:instrText xml:space="preserve"> PAGEREF _Toc198074842 \h </w:instrText>
        </w:r>
        <w:r w:rsidRPr="00511F10">
          <w:rPr>
            <w:noProof/>
            <w:webHidden/>
          </w:rPr>
        </w:r>
        <w:r w:rsidRPr="00511F10">
          <w:rPr>
            <w:noProof/>
            <w:webHidden/>
          </w:rPr>
          <w:fldChar w:fldCharType="separate"/>
        </w:r>
        <w:r w:rsidRPr="00511F10">
          <w:rPr>
            <w:noProof/>
            <w:webHidden/>
          </w:rPr>
          <w:t>14</w:t>
        </w:r>
        <w:r w:rsidRPr="00511F10">
          <w:rPr>
            <w:noProof/>
            <w:webHidden/>
          </w:rPr>
          <w:fldChar w:fldCharType="end"/>
        </w:r>
      </w:hyperlink>
    </w:p>
    <w:p w14:paraId="614DCC9F" w14:textId="00BDF049"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43" w:history="1">
        <w:r w:rsidRPr="00511F10">
          <w:rPr>
            <w:rStyle w:val="af1"/>
            <w:noProof/>
            <w:color w:val="000000" w:themeColor="text1"/>
          </w:rPr>
          <w:t>6.1 Timeline about McDonald's Marketing Plan</w:t>
        </w:r>
        <w:r w:rsidRPr="00511F10">
          <w:rPr>
            <w:noProof/>
            <w:webHidden/>
          </w:rPr>
          <w:tab/>
        </w:r>
        <w:r w:rsidRPr="00511F10">
          <w:rPr>
            <w:noProof/>
            <w:webHidden/>
          </w:rPr>
          <w:fldChar w:fldCharType="begin"/>
        </w:r>
        <w:r w:rsidRPr="00511F10">
          <w:rPr>
            <w:noProof/>
            <w:webHidden/>
          </w:rPr>
          <w:instrText xml:space="preserve"> PAGEREF _Toc198074843 \h </w:instrText>
        </w:r>
        <w:r w:rsidRPr="00511F10">
          <w:rPr>
            <w:noProof/>
            <w:webHidden/>
          </w:rPr>
        </w:r>
        <w:r w:rsidRPr="00511F10">
          <w:rPr>
            <w:noProof/>
            <w:webHidden/>
          </w:rPr>
          <w:fldChar w:fldCharType="separate"/>
        </w:r>
        <w:r w:rsidRPr="00511F10">
          <w:rPr>
            <w:noProof/>
            <w:webHidden/>
          </w:rPr>
          <w:t>14</w:t>
        </w:r>
        <w:r w:rsidRPr="00511F10">
          <w:rPr>
            <w:noProof/>
            <w:webHidden/>
          </w:rPr>
          <w:fldChar w:fldCharType="end"/>
        </w:r>
      </w:hyperlink>
    </w:p>
    <w:p w14:paraId="00AFCC3A" w14:textId="797B225E"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44" w:history="1">
        <w:r w:rsidRPr="00511F10">
          <w:rPr>
            <w:rStyle w:val="af1"/>
            <w:noProof/>
            <w:color w:val="000000" w:themeColor="text1"/>
          </w:rPr>
          <w:t>6.2 Contract Negotiation</w:t>
        </w:r>
        <w:r w:rsidRPr="00511F10">
          <w:rPr>
            <w:noProof/>
            <w:webHidden/>
          </w:rPr>
          <w:tab/>
        </w:r>
        <w:r w:rsidRPr="00511F10">
          <w:rPr>
            <w:noProof/>
            <w:webHidden/>
          </w:rPr>
          <w:fldChar w:fldCharType="begin"/>
        </w:r>
        <w:r w:rsidRPr="00511F10">
          <w:rPr>
            <w:noProof/>
            <w:webHidden/>
          </w:rPr>
          <w:instrText xml:space="preserve"> PAGEREF _Toc198074844 \h </w:instrText>
        </w:r>
        <w:r w:rsidRPr="00511F10">
          <w:rPr>
            <w:noProof/>
            <w:webHidden/>
          </w:rPr>
        </w:r>
        <w:r w:rsidRPr="00511F10">
          <w:rPr>
            <w:noProof/>
            <w:webHidden/>
          </w:rPr>
          <w:fldChar w:fldCharType="separate"/>
        </w:r>
        <w:r w:rsidRPr="00511F10">
          <w:rPr>
            <w:noProof/>
            <w:webHidden/>
          </w:rPr>
          <w:t>15</w:t>
        </w:r>
        <w:r w:rsidRPr="00511F10">
          <w:rPr>
            <w:noProof/>
            <w:webHidden/>
          </w:rPr>
          <w:fldChar w:fldCharType="end"/>
        </w:r>
      </w:hyperlink>
    </w:p>
    <w:p w14:paraId="733A8617" w14:textId="1CC40DB5"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45" w:history="1">
        <w:r w:rsidRPr="00511F10">
          <w:rPr>
            <w:rStyle w:val="af1"/>
            <w:noProof/>
            <w:color w:val="000000" w:themeColor="text1"/>
          </w:rPr>
          <w:t>6.3 McDonald's APP Launched and Optimized</w:t>
        </w:r>
        <w:r w:rsidRPr="00511F10">
          <w:rPr>
            <w:noProof/>
            <w:webHidden/>
          </w:rPr>
          <w:tab/>
        </w:r>
        <w:r w:rsidRPr="00511F10">
          <w:rPr>
            <w:noProof/>
            <w:webHidden/>
          </w:rPr>
          <w:fldChar w:fldCharType="begin"/>
        </w:r>
        <w:r w:rsidRPr="00511F10">
          <w:rPr>
            <w:noProof/>
            <w:webHidden/>
          </w:rPr>
          <w:instrText xml:space="preserve"> PAGEREF _Toc198074845 \h </w:instrText>
        </w:r>
        <w:r w:rsidRPr="00511F10">
          <w:rPr>
            <w:noProof/>
            <w:webHidden/>
          </w:rPr>
        </w:r>
        <w:r w:rsidRPr="00511F10">
          <w:rPr>
            <w:noProof/>
            <w:webHidden/>
          </w:rPr>
          <w:fldChar w:fldCharType="separate"/>
        </w:r>
        <w:r w:rsidRPr="00511F10">
          <w:rPr>
            <w:noProof/>
            <w:webHidden/>
          </w:rPr>
          <w:t>16</w:t>
        </w:r>
        <w:r w:rsidRPr="00511F10">
          <w:rPr>
            <w:noProof/>
            <w:webHidden/>
          </w:rPr>
          <w:fldChar w:fldCharType="end"/>
        </w:r>
      </w:hyperlink>
    </w:p>
    <w:p w14:paraId="273702F7" w14:textId="714D134A"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46" w:history="1">
        <w:r w:rsidRPr="00511F10">
          <w:rPr>
            <w:rStyle w:val="af1"/>
            <w:noProof/>
            <w:color w:val="000000" w:themeColor="text1"/>
          </w:rPr>
          <w:t>6.3 McDonald's Publicity Plan in the UK</w:t>
        </w:r>
        <w:r w:rsidRPr="00511F10">
          <w:rPr>
            <w:noProof/>
            <w:webHidden/>
          </w:rPr>
          <w:tab/>
        </w:r>
        <w:r w:rsidRPr="00511F10">
          <w:rPr>
            <w:noProof/>
            <w:webHidden/>
          </w:rPr>
          <w:fldChar w:fldCharType="begin"/>
        </w:r>
        <w:r w:rsidRPr="00511F10">
          <w:rPr>
            <w:noProof/>
            <w:webHidden/>
          </w:rPr>
          <w:instrText xml:space="preserve"> PAGEREF _Toc198074846 \h </w:instrText>
        </w:r>
        <w:r w:rsidRPr="00511F10">
          <w:rPr>
            <w:noProof/>
            <w:webHidden/>
          </w:rPr>
        </w:r>
        <w:r w:rsidRPr="00511F10">
          <w:rPr>
            <w:noProof/>
            <w:webHidden/>
          </w:rPr>
          <w:fldChar w:fldCharType="separate"/>
        </w:r>
        <w:r w:rsidRPr="00511F10">
          <w:rPr>
            <w:noProof/>
            <w:webHidden/>
          </w:rPr>
          <w:t>16</w:t>
        </w:r>
        <w:r w:rsidRPr="00511F10">
          <w:rPr>
            <w:noProof/>
            <w:webHidden/>
          </w:rPr>
          <w:fldChar w:fldCharType="end"/>
        </w:r>
      </w:hyperlink>
    </w:p>
    <w:p w14:paraId="04797E3F" w14:textId="54303E4D"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47" w:history="1">
        <w:r w:rsidRPr="00511F10">
          <w:rPr>
            <w:rStyle w:val="af1"/>
            <w:noProof/>
            <w:color w:val="000000" w:themeColor="text1"/>
          </w:rPr>
          <w:t>6.4 Budgetary Issues</w:t>
        </w:r>
        <w:r w:rsidRPr="00511F10">
          <w:rPr>
            <w:noProof/>
            <w:webHidden/>
          </w:rPr>
          <w:tab/>
        </w:r>
        <w:r w:rsidRPr="00511F10">
          <w:rPr>
            <w:noProof/>
            <w:webHidden/>
          </w:rPr>
          <w:fldChar w:fldCharType="begin"/>
        </w:r>
        <w:r w:rsidRPr="00511F10">
          <w:rPr>
            <w:noProof/>
            <w:webHidden/>
          </w:rPr>
          <w:instrText xml:space="preserve"> PAGEREF _Toc198074847 \h </w:instrText>
        </w:r>
        <w:r w:rsidRPr="00511F10">
          <w:rPr>
            <w:noProof/>
            <w:webHidden/>
          </w:rPr>
        </w:r>
        <w:r w:rsidRPr="00511F10">
          <w:rPr>
            <w:noProof/>
            <w:webHidden/>
          </w:rPr>
          <w:fldChar w:fldCharType="separate"/>
        </w:r>
        <w:r w:rsidRPr="00511F10">
          <w:rPr>
            <w:noProof/>
            <w:webHidden/>
          </w:rPr>
          <w:t>17</w:t>
        </w:r>
        <w:r w:rsidRPr="00511F10">
          <w:rPr>
            <w:noProof/>
            <w:webHidden/>
          </w:rPr>
          <w:fldChar w:fldCharType="end"/>
        </w:r>
      </w:hyperlink>
    </w:p>
    <w:p w14:paraId="43ECF96C" w14:textId="0CE6724B"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48" w:history="1">
        <w:r w:rsidRPr="00511F10">
          <w:rPr>
            <w:rStyle w:val="af1"/>
            <w:noProof/>
            <w:color w:val="000000" w:themeColor="text1"/>
          </w:rPr>
          <w:t>6.5 Data Monitoring and Optimization of the McDonald's APP</w:t>
        </w:r>
        <w:r w:rsidRPr="00511F10">
          <w:rPr>
            <w:noProof/>
            <w:webHidden/>
          </w:rPr>
          <w:tab/>
        </w:r>
        <w:r w:rsidRPr="00511F10">
          <w:rPr>
            <w:noProof/>
            <w:webHidden/>
          </w:rPr>
          <w:fldChar w:fldCharType="begin"/>
        </w:r>
        <w:r w:rsidRPr="00511F10">
          <w:rPr>
            <w:noProof/>
            <w:webHidden/>
          </w:rPr>
          <w:instrText xml:space="preserve"> PAGEREF _Toc198074848 \h </w:instrText>
        </w:r>
        <w:r w:rsidRPr="00511F10">
          <w:rPr>
            <w:noProof/>
            <w:webHidden/>
          </w:rPr>
        </w:r>
        <w:r w:rsidRPr="00511F10">
          <w:rPr>
            <w:noProof/>
            <w:webHidden/>
          </w:rPr>
          <w:fldChar w:fldCharType="separate"/>
        </w:r>
        <w:r w:rsidRPr="00511F10">
          <w:rPr>
            <w:noProof/>
            <w:webHidden/>
          </w:rPr>
          <w:t>17</w:t>
        </w:r>
        <w:r w:rsidRPr="00511F10">
          <w:rPr>
            <w:noProof/>
            <w:webHidden/>
          </w:rPr>
          <w:fldChar w:fldCharType="end"/>
        </w:r>
      </w:hyperlink>
    </w:p>
    <w:p w14:paraId="75298976" w14:textId="36F775A1"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49" w:history="1">
        <w:r w:rsidRPr="00511F10">
          <w:rPr>
            <w:rStyle w:val="af1"/>
            <w:noProof/>
            <w:color w:val="000000" w:themeColor="text1"/>
          </w:rPr>
          <w:t>7.0 Control Factor on McDonald's Marketing Strategy</w:t>
        </w:r>
        <w:r w:rsidRPr="00511F10">
          <w:rPr>
            <w:noProof/>
            <w:webHidden/>
          </w:rPr>
          <w:tab/>
        </w:r>
        <w:r w:rsidRPr="00511F10">
          <w:rPr>
            <w:noProof/>
            <w:webHidden/>
          </w:rPr>
          <w:fldChar w:fldCharType="begin"/>
        </w:r>
        <w:r w:rsidRPr="00511F10">
          <w:rPr>
            <w:noProof/>
            <w:webHidden/>
          </w:rPr>
          <w:instrText xml:space="preserve"> PAGEREF _Toc198074849 \h </w:instrText>
        </w:r>
        <w:r w:rsidRPr="00511F10">
          <w:rPr>
            <w:noProof/>
            <w:webHidden/>
          </w:rPr>
        </w:r>
        <w:r w:rsidRPr="00511F10">
          <w:rPr>
            <w:noProof/>
            <w:webHidden/>
          </w:rPr>
          <w:fldChar w:fldCharType="separate"/>
        </w:r>
        <w:r w:rsidRPr="00511F10">
          <w:rPr>
            <w:noProof/>
            <w:webHidden/>
          </w:rPr>
          <w:t>18</w:t>
        </w:r>
        <w:r w:rsidRPr="00511F10">
          <w:rPr>
            <w:noProof/>
            <w:webHidden/>
          </w:rPr>
          <w:fldChar w:fldCharType="end"/>
        </w:r>
      </w:hyperlink>
    </w:p>
    <w:p w14:paraId="558B5CEA" w14:textId="46D872B5"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50" w:history="1">
        <w:r w:rsidRPr="00511F10">
          <w:rPr>
            <w:rStyle w:val="af1"/>
            <w:noProof/>
            <w:color w:val="000000" w:themeColor="text1"/>
          </w:rPr>
          <w:t>7.1 KPIs and Monitoring of McDonald's App Data</w:t>
        </w:r>
        <w:r w:rsidRPr="00511F10">
          <w:rPr>
            <w:noProof/>
            <w:webHidden/>
          </w:rPr>
          <w:tab/>
        </w:r>
        <w:r w:rsidRPr="00511F10">
          <w:rPr>
            <w:noProof/>
            <w:webHidden/>
          </w:rPr>
          <w:fldChar w:fldCharType="begin"/>
        </w:r>
        <w:r w:rsidRPr="00511F10">
          <w:rPr>
            <w:noProof/>
            <w:webHidden/>
          </w:rPr>
          <w:instrText xml:space="preserve"> PAGEREF _Toc198074850 \h </w:instrText>
        </w:r>
        <w:r w:rsidRPr="00511F10">
          <w:rPr>
            <w:noProof/>
            <w:webHidden/>
          </w:rPr>
        </w:r>
        <w:r w:rsidRPr="00511F10">
          <w:rPr>
            <w:noProof/>
            <w:webHidden/>
          </w:rPr>
          <w:fldChar w:fldCharType="separate"/>
        </w:r>
        <w:r w:rsidRPr="00511F10">
          <w:rPr>
            <w:noProof/>
            <w:webHidden/>
          </w:rPr>
          <w:t>18</w:t>
        </w:r>
        <w:r w:rsidRPr="00511F10">
          <w:rPr>
            <w:noProof/>
            <w:webHidden/>
          </w:rPr>
          <w:fldChar w:fldCharType="end"/>
        </w:r>
      </w:hyperlink>
    </w:p>
    <w:p w14:paraId="5E787052" w14:textId="1E52729E"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51" w:history="1">
        <w:r w:rsidRPr="00511F10">
          <w:rPr>
            <w:rStyle w:val="af1"/>
            <w:noProof/>
            <w:color w:val="000000" w:themeColor="text1"/>
          </w:rPr>
          <w:t>7.2 Usage Rate of Health Functions of McDonald's APP</w:t>
        </w:r>
        <w:r w:rsidRPr="00511F10">
          <w:rPr>
            <w:noProof/>
            <w:webHidden/>
          </w:rPr>
          <w:tab/>
        </w:r>
        <w:r w:rsidRPr="00511F10">
          <w:rPr>
            <w:noProof/>
            <w:webHidden/>
          </w:rPr>
          <w:fldChar w:fldCharType="begin"/>
        </w:r>
        <w:r w:rsidRPr="00511F10">
          <w:rPr>
            <w:noProof/>
            <w:webHidden/>
          </w:rPr>
          <w:instrText xml:space="preserve"> PAGEREF _Toc198074851 \h </w:instrText>
        </w:r>
        <w:r w:rsidRPr="00511F10">
          <w:rPr>
            <w:noProof/>
            <w:webHidden/>
          </w:rPr>
        </w:r>
        <w:r w:rsidRPr="00511F10">
          <w:rPr>
            <w:noProof/>
            <w:webHidden/>
          </w:rPr>
          <w:fldChar w:fldCharType="separate"/>
        </w:r>
        <w:r w:rsidRPr="00511F10">
          <w:rPr>
            <w:noProof/>
            <w:webHidden/>
          </w:rPr>
          <w:t>19</w:t>
        </w:r>
        <w:r w:rsidRPr="00511F10">
          <w:rPr>
            <w:noProof/>
            <w:webHidden/>
          </w:rPr>
          <w:fldChar w:fldCharType="end"/>
        </w:r>
      </w:hyperlink>
    </w:p>
    <w:p w14:paraId="4D79E888" w14:textId="1640DABF"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52" w:history="1">
        <w:r w:rsidRPr="00511F10">
          <w:rPr>
            <w:rStyle w:val="af1"/>
            <w:noProof/>
            <w:color w:val="000000" w:themeColor="text1"/>
          </w:rPr>
          <w:t>7.3 The amount of Content Generated by McDonald's App Users</w:t>
        </w:r>
        <w:r w:rsidRPr="00511F10">
          <w:rPr>
            <w:noProof/>
            <w:webHidden/>
          </w:rPr>
          <w:tab/>
        </w:r>
        <w:r w:rsidRPr="00511F10">
          <w:rPr>
            <w:noProof/>
            <w:webHidden/>
          </w:rPr>
          <w:fldChar w:fldCharType="begin"/>
        </w:r>
        <w:r w:rsidRPr="00511F10">
          <w:rPr>
            <w:noProof/>
            <w:webHidden/>
          </w:rPr>
          <w:instrText xml:space="preserve"> PAGEREF _Toc198074852 \h </w:instrText>
        </w:r>
        <w:r w:rsidRPr="00511F10">
          <w:rPr>
            <w:noProof/>
            <w:webHidden/>
          </w:rPr>
        </w:r>
        <w:r w:rsidRPr="00511F10">
          <w:rPr>
            <w:noProof/>
            <w:webHidden/>
          </w:rPr>
          <w:fldChar w:fldCharType="separate"/>
        </w:r>
        <w:r w:rsidRPr="00511F10">
          <w:rPr>
            <w:noProof/>
            <w:webHidden/>
          </w:rPr>
          <w:t>19</w:t>
        </w:r>
        <w:r w:rsidRPr="00511F10">
          <w:rPr>
            <w:noProof/>
            <w:webHidden/>
          </w:rPr>
          <w:fldChar w:fldCharType="end"/>
        </w:r>
      </w:hyperlink>
    </w:p>
    <w:p w14:paraId="58DA9514" w14:textId="0E568E49" w:rsidR="00511F10" w:rsidRPr="00511F10" w:rsidRDefault="00511F10">
      <w:pPr>
        <w:pStyle w:val="TOC2"/>
        <w:tabs>
          <w:tab w:val="right" w:leader="dot" w:pos="8296"/>
        </w:tabs>
        <w:rPr>
          <w:rFonts w:eastAsiaTheme="minorEastAsia" w:hAnsiTheme="minorHAnsi"/>
          <w:b w:val="0"/>
          <w:bCs w:val="0"/>
          <w:noProof/>
          <w:sz w:val="22"/>
          <w:szCs w:val="24"/>
          <w:lang w:val="en-US"/>
          <w14:ligatures w14:val="standardContextual"/>
        </w:rPr>
      </w:pPr>
      <w:hyperlink w:anchor="_Toc198074853" w:history="1">
        <w:r w:rsidRPr="00511F10">
          <w:rPr>
            <w:rStyle w:val="af1"/>
            <w:noProof/>
            <w:color w:val="000000" w:themeColor="text1"/>
          </w:rPr>
          <w:t>7.4 Continuous Improvement Mechanism of McDonald's Marketing Strategy</w:t>
        </w:r>
        <w:r w:rsidRPr="00511F10">
          <w:rPr>
            <w:noProof/>
            <w:webHidden/>
          </w:rPr>
          <w:tab/>
        </w:r>
        <w:r w:rsidRPr="00511F10">
          <w:rPr>
            <w:noProof/>
            <w:webHidden/>
          </w:rPr>
          <w:fldChar w:fldCharType="begin"/>
        </w:r>
        <w:r w:rsidRPr="00511F10">
          <w:rPr>
            <w:noProof/>
            <w:webHidden/>
          </w:rPr>
          <w:instrText xml:space="preserve"> PAGEREF _Toc198074853 \h </w:instrText>
        </w:r>
        <w:r w:rsidRPr="00511F10">
          <w:rPr>
            <w:noProof/>
            <w:webHidden/>
          </w:rPr>
        </w:r>
        <w:r w:rsidRPr="00511F10">
          <w:rPr>
            <w:noProof/>
            <w:webHidden/>
          </w:rPr>
          <w:fldChar w:fldCharType="separate"/>
        </w:r>
        <w:r w:rsidRPr="00511F10">
          <w:rPr>
            <w:noProof/>
            <w:webHidden/>
          </w:rPr>
          <w:t>20</w:t>
        </w:r>
        <w:r w:rsidRPr="00511F10">
          <w:rPr>
            <w:noProof/>
            <w:webHidden/>
          </w:rPr>
          <w:fldChar w:fldCharType="end"/>
        </w:r>
      </w:hyperlink>
    </w:p>
    <w:p w14:paraId="5495FAC7" w14:textId="4055866D"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54" w:history="1">
        <w:r w:rsidRPr="00511F10">
          <w:rPr>
            <w:rStyle w:val="af1"/>
            <w:noProof/>
            <w:color w:val="000000" w:themeColor="text1"/>
          </w:rPr>
          <w:t>8.0 McDonald's UK Expected Performance Improvement</w:t>
        </w:r>
        <w:r w:rsidRPr="00511F10">
          <w:rPr>
            <w:noProof/>
            <w:webHidden/>
          </w:rPr>
          <w:tab/>
        </w:r>
        <w:r w:rsidRPr="00511F10">
          <w:rPr>
            <w:noProof/>
            <w:webHidden/>
          </w:rPr>
          <w:fldChar w:fldCharType="begin"/>
        </w:r>
        <w:r w:rsidRPr="00511F10">
          <w:rPr>
            <w:noProof/>
            <w:webHidden/>
          </w:rPr>
          <w:instrText xml:space="preserve"> PAGEREF _Toc198074854 \h </w:instrText>
        </w:r>
        <w:r w:rsidRPr="00511F10">
          <w:rPr>
            <w:noProof/>
            <w:webHidden/>
          </w:rPr>
        </w:r>
        <w:r w:rsidRPr="00511F10">
          <w:rPr>
            <w:noProof/>
            <w:webHidden/>
          </w:rPr>
          <w:fldChar w:fldCharType="separate"/>
        </w:r>
        <w:r w:rsidRPr="00511F10">
          <w:rPr>
            <w:noProof/>
            <w:webHidden/>
          </w:rPr>
          <w:t>21</w:t>
        </w:r>
        <w:r w:rsidRPr="00511F10">
          <w:rPr>
            <w:noProof/>
            <w:webHidden/>
          </w:rPr>
          <w:fldChar w:fldCharType="end"/>
        </w:r>
      </w:hyperlink>
    </w:p>
    <w:p w14:paraId="18C28E52" w14:textId="78534F65"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55" w:history="1">
        <w:r w:rsidRPr="00511F10">
          <w:rPr>
            <w:rStyle w:val="af1"/>
            <w:noProof/>
            <w:color w:val="000000" w:themeColor="text1"/>
            <w:lang w:val="en-US"/>
          </w:rPr>
          <w:t>Conclusion</w:t>
        </w:r>
        <w:r w:rsidRPr="00511F10">
          <w:rPr>
            <w:noProof/>
            <w:webHidden/>
          </w:rPr>
          <w:tab/>
        </w:r>
        <w:r w:rsidRPr="00511F10">
          <w:rPr>
            <w:noProof/>
            <w:webHidden/>
          </w:rPr>
          <w:fldChar w:fldCharType="begin"/>
        </w:r>
        <w:r w:rsidRPr="00511F10">
          <w:rPr>
            <w:noProof/>
            <w:webHidden/>
          </w:rPr>
          <w:instrText xml:space="preserve"> PAGEREF _Toc198074855 \h </w:instrText>
        </w:r>
        <w:r w:rsidRPr="00511F10">
          <w:rPr>
            <w:noProof/>
            <w:webHidden/>
          </w:rPr>
        </w:r>
        <w:r w:rsidRPr="00511F10">
          <w:rPr>
            <w:noProof/>
            <w:webHidden/>
          </w:rPr>
          <w:fldChar w:fldCharType="separate"/>
        </w:r>
        <w:r w:rsidRPr="00511F10">
          <w:rPr>
            <w:noProof/>
            <w:webHidden/>
          </w:rPr>
          <w:t>22</w:t>
        </w:r>
        <w:r w:rsidRPr="00511F10">
          <w:rPr>
            <w:noProof/>
            <w:webHidden/>
          </w:rPr>
          <w:fldChar w:fldCharType="end"/>
        </w:r>
      </w:hyperlink>
    </w:p>
    <w:p w14:paraId="7ADA9416" w14:textId="4A1DCD53"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56" w:history="1">
        <w:r w:rsidRPr="00511F10">
          <w:rPr>
            <w:rStyle w:val="af1"/>
            <w:noProof/>
            <w:color w:val="000000" w:themeColor="text1"/>
          </w:rPr>
          <w:t>Reference</w:t>
        </w:r>
        <w:r w:rsidRPr="00511F10">
          <w:rPr>
            <w:noProof/>
            <w:webHidden/>
          </w:rPr>
          <w:tab/>
        </w:r>
        <w:r w:rsidRPr="00511F10">
          <w:rPr>
            <w:noProof/>
            <w:webHidden/>
          </w:rPr>
          <w:fldChar w:fldCharType="begin"/>
        </w:r>
        <w:r w:rsidRPr="00511F10">
          <w:rPr>
            <w:noProof/>
            <w:webHidden/>
          </w:rPr>
          <w:instrText xml:space="preserve"> PAGEREF _Toc198074856 \h </w:instrText>
        </w:r>
        <w:r w:rsidRPr="00511F10">
          <w:rPr>
            <w:noProof/>
            <w:webHidden/>
          </w:rPr>
        </w:r>
        <w:r w:rsidRPr="00511F10">
          <w:rPr>
            <w:noProof/>
            <w:webHidden/>
          </w:rPr>
          <w:fldChar w:fldCharType="separate"/>
        </w:r>
        <w:r w:rsidRPr="00511F10">
          <w:rPr>
            <w:noProof/>
            <w:webHidden/>
          </w:rPr>
          <w:t>23</w:t>
        </w:r>
        <w:r w:rsidRPr="00511F10">
          <w:rPr>
            <w:noProof/>
            <w:webHidden/>
          </w:rPr>
          <w:fldChar w:fldCharType="end"/>
        </w:r>
      </w:hyperlink>
    </w:p>
    <w:p w14:paraId="2E7007F4" w14:textId="650629E8" w:rsidR="00511F10" w:rsidRPr="00511F10" w:rsidRDefault="00511F10">
      <w:pPr>
        <w:pStyle w:val="TOC1"/>
        <w:tabs>
          <w:tab w:val="right" w:leader="dot" w:pos="8296"/>
        </w:tabs>
        <w:rPr>
          <w:rFonts w:asciiTheme="minorHAnsi" w:eastAsiaTheme="minorEastAsia" w:hAnsiTheme="minorHAnsi"/>
          <w:b w:val="0"/>
          <w:bCs w:val="0"/>
          <w:caps w:val="0"/>
          <w:noProof/>
          <w:sz w:val="22"/>
          <w:lang w:val="en-US"/>
          <w14:ligatures w14:val="standardContextual"/>
        </w:rPr>
      </w:pPr>
      <w:hyperlink w:anchor="_Toc198074857" w:history="1">
        <w:r w:rsidRPr="00511F10">
          <w:rPr>
            <w:rStyle w:val="af1"/>
            <w:noProof/>
            <w:color w:val="000000" w:themeColor="text1"/>
            <w:lang w:val="en-US"/>
          </w:rPr>
          <w:t>Appendix</w:t>
        </w:r>
        <w:r w:rsidRPr="00511F10">
          <w:rPr>
            <w:noProof/>
            <w:webHidden/>
          </w:rPr>
          <w:tab/>
        </w:r>
        <w:r w:rsidRPr="00511F10">
          <w:rPr>
            <w:noProof/>
            <w:webHidden/>
          </w:rPr>
          <w:fldChar w:fldCharType="begin"/>
        </w:r>
        <w:r w:rsidRPr="00511F10">
          <w:rPr>
            <w:noProof/>
            <w:webHidden/>
          </w:rPr>
          <w:instrText xml:space="preserve"> PAGEREF _Toc198074857 \h </w:instrText>
        </w:r>
        <w:r w:rsidRPr="00511F10">
          <w:rPr>
            <w:noProof/>
            <w:webHidden/>
          </w:rPr>
        </w:r>
        <w:r w:rsidRPr="00511F10">
          <w:rPr>
            <w:noProof/>
            <w:webHidden/>
          </w:rPr>
          <w:fldChar w:fldCharType="separate"/>
        </w:r>
        <w:r w:rsidRPr="00511F10">
          <w:rPr>
            <w:noProof/>
            <w:webHidden/>
          </w:rPr>
          <w:t>29</w:t>
        </w:r>
        <w:r w:rsidRPr="00511F10">
          <w:rPr>
            <w:noProof/>
            <w:webHidden/>
          </w:rPr>
          <w:fldChar w:fldCharType="end"/>
        </w:r>
      </w:hyperlink>
    </w:p>
    <w:p w14:paraId="56341C91" w14:textId="1AEDEE24" w:rsidR="0007061A" w:rsidRPr="00511F10" w:rsidRDefault="00511F10" w:rsidP="0007061A">
      <w:pPr>
        <w:rPr>
          <w:rFonts w:asciiTheme="majorHAnsi" w:eastAsiaTheme="majorHAnsi"/>
          <w:b/>
          <w:bCs/>
          <w:caps/>
          <w:lang w:val="en-US"/>
        </w:rPr>
      </w:pPr>
      <w:r w:rsidRPr="00511F10">
        <w:rPr>
          <w:rFonts w:asciiTheme="majorHAnsi" w:eastAsiaTheme="majorHAnsi"/>
          <w:lang w:val="en-US"/>
        </w:rPr>
        <w:fldChar w:fldCharType="end"/>
      </w:r>
    </w:p>
    <w:p w14:paraId="3F5BEE2C" w14:textId="77777777" w:rsidR="0007061A" w:rsidRPr="00511F10" w:rsidRDefault="0007061A" w:rsidP="0007061A">
      <w:pPr>
        <w:spacing w:line="360" w:lineRule="auto"/>
        <w:jc w:val="left"/>
        <w:rPr>
          <w:rFonts w:asciiTheme="majorHAnsi" w:eastAsiaTheme="majorHAnsi"/>
          <w:b/>
          <w:bCs/>
          <w:caps/>
          <w:lang w:val="en-US"/>
        </w:rPr>
      </w:pPr>
    </w:p>
    <w:p w14:paraId="0A063880" w14:textId="77777777" w:rsidR="0007061A" w:rsidRPr="00511F10" w:rsidRDefault="0007061A" w:rsidP="0007061A">
      <w:pPr>
        <w:spacing w:line="360" w:lineRule="auto"/>
        <w:jc w:val="left"/>
        <w:rPr>
          <w:rFonts w:asciiTheme="majorHAnsi" w:eastAsiaTheme="majorHAnsi"/>
          <w:b/>
          <w:bCs/>
          <w:caps/>
          <w:lang w:val="en-US"/>
        </w:rPr>
      </w:pPr>
    </w:p>
    <w:p w14:paraId="5714EB96" w14:textId="77777777" w:rsidR="0007061A" w:rsidRPr="00511F10" w:rsidRDefault="0007061A" w:rsidP="0007061A">
      <w:pPr>
        <w:spacing w:line="360" w:lineRule="auto"/>
        <w:jc w:val="left"/>
        <w:rPr>
          <w:lang w:val="en-US"/>
        </w:rPr>
      </w:pPr>
    </w:p>
    <w:p w14:paraId="2EEC73B7" w14:textId="440DBC63" w:rsidR="00171245" w:rsidRPr="00511F10" w:rsidRDefault="00122D62" w:rsidP="003676D3">
      <w:pPr>
        <w:pStyle w:val="1"/>
        <w:spacing w:line="360" w:lineRule="auto"/>
        <w:rPr>
          <w:lang w:val="en-US"/>
        </w:rPr>
      </w:pPr>
      <w:bookmarkStart w:id="3" w:name="_Toc197992798"/>
      <w:bookmarkStart w:id="4" w:name="_Toc198074818"/>
      <w:r w:rsidRPr="00511F10">
        <w:rPr>
          <w:rFonts w:hint="eastAsia"/>
          <w:lang w:val="en-US"/>
        </w:rPr>
        <w:t xml:space="preserve">1.0 </w:t>
      </w:r>
      <w:r w:rsidR="007B3424" w:rsidRPr="00511F10">
        <w:rPr>
          <w:lang w:val="en-US"/>
        </w:rPr>
        <w:t>I</w:t>
      </w:r>
      <w:r w:rsidR="007B3424" w:rsidRPr="00511F10">
        <w:rPr>
          <w:rFonts w:hint="eastAsia"/>
          <w:lang w:val="en-US"/>
        </w:rPr>
        <w:t>ntroduction</w:t>
      </w:r>
      <w:bookmarkEnd w:id="3"/>
      <w:bookmarkEnd w:id="4"/>
    </w:p>
    <w:p w14:paraId="101CA00D" w14:textId="319D4B21" w:rsidR="00212E78" w:rsidRPr="00511F10" w:rsidRDefault="00212E78" w:rsidP="003676D3">
      <w:pPr>
        <w:spacing w:line="360" w:lineRule="auto"/>
        <w:rPr>
          <w:lang w:val="en-US"/>
        </w:rPr>
      </w:pPr>
      <w:r w:rsidRPr="00511F10">
        <w:rPr>
          <w:rFonts w:hint="eastAsia"/>
        </w:rPr>
        <w:t xml:space="preserve">This marketing plan is an innovative strategic marketing plan to achieve McDonald's promotion of healthy fast food in the UK following a marketing audit, and this marketing plan uses the McDonald's organizational goals and the SOSTAC framework to assess in detail the problems faced by McDonald's in the next step in the UK. By analysing the marketing audit of McDonald's UK and the macro, micro and internal environment of the UK fast food market, this marketing plan will assess the strengths, weaknesses, opportunities and threats of McDonald's competing with other </w:t>
      </w:r>
      <w:r w:rsidRPr="00511F10">
        <w:t>fast-food</w:t>
      </w:r>
      <w:r w:rsidRPr="00511F10">
        <w:rPr>
          <w:rFonts w:hint="eastAsia"/>
        </w:rPr>
        <w:t xml:space="preserve"> brands in the UK and identify areas for improvement and innovation. This marketing plan will follow the marketing plan that will focus on the healthy fast food segment in order to achieve the marketing goal of occupying more healthy fast food target market and increasing net profit, so as to strengthen McDonald's competitive position in the UK fast food chain</w:t>
      </w:r>
      <w:r w:rsidRPr="00511F10">
        <w:rPr>
          <w:lang w:val="en-US"/>
        </w:rPr>
        <w:t>.</w:t>
      </w:r>
      <w:r w:rsidRPr="00511F10">
        <w:t>The program systematically plans the differentiated competitiveness of McDonald's in the UK supply chain and digitalization in the fast food health track</w:t>
      </w:r>
      <w:r w:rsidRPr="00511F10">
        <w:rPr>
          <w:rFonts w:hint="eastAsia"/>
        </w:rPr>
        <w:t xml:space="preserve"> by combining the advantages of McDonald's supply chain and digitalization in the UK with local health trends and through the marketing mix </w:t>
      </w:r>
      <w:r w:rsidRPr="00511F10">
        <w:t>(7P).</w:t>
      </w:r>
      <w:r w:rsidRPr="00511F10">
        <w:rPr>
          <w:rFonts w:hint="eastAsia"/>
        </w:rPr>
        <w:t xml:space="preserve"> There should also be a detailed discussion on how achieving this goal will improve the performance of the </w:t>
      </w:r>
      <w:r w:rsidRPr="00511F10">
        <w:t>fast-food</w:t>
      </w:r>
      <w:r w:rsidRPr="00511F10">
        <w:rPr>
          <w:rFonts w:hint="eastAsia"/>
        </w:rPr>
        <w:t xml:space="preserve"> chain. The marketing plan identifies the KPIs for increasing sales of healthy items and the details of predicting the marketing plan and its expected success by monitoring app data before implementation. </w:t>
      </w:r>
    </w:p>
    <w:p w14:paraId="5C405D89" w14:textId="77777777" w:rsidR="00171245" w:rsidRPr="00511F10" w:rsidRDefault="00171245" w:rsidP="003676D3">
      <w:pPr>
        <w:spacing w:line="360" w:lineRule="auto"/>
        <w:rPr>
          <w:lang w:val="en-US"/>
        </w:rPr>
      </w:pPr>
    </w:p>
    <w:p w14:paraId="44ADD3D6" w14:textId="77777777" w:rsidR="00171245" w:rsidRPr="00511F10" w:rsidRDefault="00171245" w:rsidP="003676D3">
      <w:pPr>
        <w:spacing w:line="360" w:lineRule="auto"/>
        <w:rPr>
          <w:lang w:val="en-US"/>
        </w:rPr>
      </w:pPr>
    </w:p>
    <w:p w14:paraId="2BDBA10C" w14:textId="77777777" w:rsidR="009C086F" w:rsidRPr="00511F10" w:rsidRDefault="009C086F" w:rsidP="003676D3">
      <w:pPr>
        <w:spacing w:line="360" w:lineRule="auto"/>
        <w:rPr>
          <w:lang w:val="en-US"/>
        </w:rPr>
      </w:pPr>
    </w:p>
    <w:p w14:paraId="229C925D" w14:textId="77777777" w:rsidR="0007061A" w:rsidRPr="00511F10" w:rsidRDefault="0007061A" w:rsidP="003676D3">
      <w:pPr>
        <w:spacing w:line="360" w:lineRule="auto"/>
        <w:rPr>
          <w:lang w:val="en-US"/>
        </w:rPr>
      </w:pPr>
    </w:p>
    <w:p w14:paraId="1F0722F7" w14:textId="77777777" w:rsidR="0007061A" w:rsidRPr="00511F10" w:rsidRDefault="0007061A" w:rsidP="003676D3">
      <w:pPr>
        <w:spacing w:line="360" w:lineRule="auto"/>
        <w:rPr>
          <w:lang w:val="en-US"/>
        </w:rPr>
      </w:pPr>
    </w:p>
    <w:p w14:paraId="2303060F" w14:textId="7960250D" w:rsidR="00911408" w:rsidRPr="00511F10" w:rsidRDefault="00C27248" w:rsidP="0007061A">
      <w:pPr>
        <w:pStyle w:val="1"/>
      </w:pPr>
      <w:bookmarkStart w:id="5" w:name="_Toc197992799"/>
      <w:bookmarkStart w:id="6" w:name="_Toc198074819"/>
      <w:r w:rsidRPr="00511F10">
        <w:rPr>
          <w:rFonts w:hint="eastAsia"/>
        </w:rPr>
        <w:t>2</w:t>
      </w:r>
      <w:r w:rsidRPr="00511F10">
        <w:t>.</w:t>
      </w:r>
      <w:r w:rsidRPr="00511F10">
        <w:rPr>
          <w:rFonts w:hint="eastAsia"/>
        </w:rPr>
        <w:t>0</w:t>
      </w:r>
      <w:r w:rsidR="00911408" w:rsidRPr="00511F10">
        <w:t xml:space="preserve"> Situation Analysis</w:t>
      </w:r>
      <w:bookmarkEnd w:id="5"/>
      <w:bookmarkEnd w:id="6"/>
    </w:p>
    <w:p w14:paraId="460C30A9" w14:textId="6B8E349E" w:rsidR="00911408" w:rsidRPr="00511F10" w:rsidRDefault="00C27248" w:rsidP="003676D3">
      <w:pPr>
        <w:pStyle w:val="2"/>
        <w:spacing w:line="360" w:lineRule="auto"/>
        <w:rPr>
          <w:lang w:val="en-US"/>
        </w:rPr>
      </w:pPr>
      <w:bookmarkStart w:id="7" w:name="_Toc197992800"/>
      <w:bookmarkStart w:id="8" w:name="_Toc198074820"/>
      <w:r w:rsidRPr="00511F10">
        <w:rPr>
          <w:lang w:val="en-US"/>
        </w:rPr>
        <w:t>2.1</w:t>
      </w:r>
      <w:r w:rsidR="00212E78" w:rsidRPr="00511F10">
        <w:t>Macro environment</w:t>
      </w:r>
      <w:bookmarkEnd w:id="7"/>
      <w:bookmarkEnd w:id="8"/>
      <w:r w:rsidR="00212E78" w:rsidRPr="00511F10">
        <w:t xml:space="preserve"> </w:t>
      </w:r>
    </w:p>
    <w:p w14:paraId="1578ABBF" w14:textId="6998C38E" w:rsidR="00250D78" w:rsidRPr="00511F10" w:rsidRDefault="00250D78" w:rsidP="003676D3">
      <w:pPr>
        <w:pStyle w:val="3"/>
        <w:spacing w:line="360" w:lineRule="auto"/>
        <w:rPr>
          <w:lang w:val="en-US"/>
        </w:rPr>
      </w:pPr>
      <w:bookmarkStart w:id="9" w:name="_Toc197992801"/>
      <w:bookmarkStart w:id="10" w:name="_Toc198074821"/>
      <w:r w:rsidRPr="00511F10">
        <w:rPr>
          <w:lang w:val="en-US"/>
        </w:rPr>
        <w:t>2.1.1</w:t>
      </w:r>
      <w:r w:rsidR="00212E78" w:rsidRPr="00511F10">
        <w:rPr>
          <w:rFonts w:hint="eastAsia"/>
        </w:rPr>
        <w:t xml:space="preserve">The </w:t>
      </w:r>
      <w:r w:rsidR="00D45B0F" w:rsidRPr="00511F10">
        <w:rPr>
          <w:lang w:val="en-US"/>
        </w:rPr>
        <w:t>T</w:t>
      </w:r>
      <w:r w:rsidR="00212E78" w:rsidRPr="00511F10">
        <w:rPr>
          <w:rFonts w:hint="eastAsia"/>
        </w:rPr>
        <w:t xml:space="preserve">rend of healthy </w:t>
      </w:r>
      <w:r w:rsidR="00D45B0F" w:rsidRPr="00511F10">
        <w:t>F</w:t>
      </w:r>
      <w:r w:rsidR="00212E78" w:rsidRPr="00511F10">
        <w:rPr>
          <w:rFonts w:hint="eastAsia"/>
        </w:rPr>
        <w:t xml:space="preserve">ast </w:t>
      </w:r>
      <w:r w:rsidR="00D45B0F" w:rsidRPr="00511F10">
        <w:t>F</w:t>
      </w:r>
      <w:r w:rsidR="00212E78" w:rsidRPr="00511F10">
        <w:rPr>
          <w:rFonts w:hint="eastAsia"/>
        </w:rPr>
        <w:t xml:space="preserve">ood in </w:t>
      </w:r>
      <w:r w:rsidR="0007061A" w:rsidRPr="00511F10">
        <w:t>the</w:t>
      </w:r>
      <w:r w:rsidR="00212E78" w:rsidRPr="00511F10">
        <w:rPr>
          <w:rFonts w:hint="eastAsia"/>
        </w:rPr>
        <w:t xml:space="preserve"> UK</w:t>
      </w:r>
      <w:bookmarkEnd w:id="9"/>
      <w:bookmarkEnd w:id="10"/>
    </w:p>
    <w:p w14:paraId="179D1F82" w14:textId="77777777" w:rsidR="00212E78" w:rsidRPr="00511F10" w:rsidRDefault="00212E78" w:rsidP="003676D3">
      <w:pPr>
        <w:spacing w:line="360" w:lineRule="auto"/>
        <w:rPr>
          <w:lang w:val="en-US"/>
        </w:rPr>
      </w:pPr>
      <w:r w:rsidRPr="00511F10">
        <w:rPr>
          <w:rFonts w:hint="eastAsia"/>
        </w:rPr>
        <w:t>In a more materially affluent modern society, people are increasingly concerned about the health of food</w:t>
      </w:r>
      <w:r w:rsidRPr="00511F10">
        <w:t xml:space="preserve"> (Kaihlanen </w:t>
      </w:r>
      <w:r w:rsidRPr="00511F10">
        <w:rPr>
          <w:i/>
          <w:iCs/>
        </w:rPr>
        <w:t>et al.,</w:t>
      </w:r>
      <w:r w:rsidRPr="00511F10">
        <w:t xml:space="preserve"> 2023).</w:t>
      </w:r>
      <w:r w:rsidRPr="00511F10">
        <w:rPr>
          <w:rFonts w:hint="eastAsia"/>
        </w:rPr>
        <w:t xml:space="preserve"> In 2016, the British government promoted the </w:t>
      </w:r>
      <w:r w:rsidRPr="00511F10">
        <w:t xml:space="preserve">"sugar tax" and anti-obesity policies, and </w:t>
      </w:r>
      <w:r w:rsidRPr="00511F10">
        <w:rPr>
          <w:rFonts w:hint="eastAsia"/>
        </w:rPr>
        <w:t>British consumer preferences began to shift to healthy eating</w:t>
      </w:r>
      <w:r w:rsidRPr="00511F10">
        <w:t xml:space="preserve">. Leon's "Fast Healthy Fast Food" model </w:t>
      </w:r>
      <w:r w:rsidRPr="00511F10">
        <w:rPr>
          <w:rFonts w:hint="eastAsia"/>
        </w:rPr>
        <w:t>has partnered with the British Heart Foundation to certify</w:t>
      </w:r>
      <w:r w:rsidRPr="00511F10">
        <w:t xml:space="preserve"> "Healthy Heart Meals" through a commitment to "natural ingredients", </w:t>
      </w:r>
      <w:r w:rsidRPr="00511F10">
        <w:rPr>
          <w:rFonts w:hint="eastAsia"/>
        </w:rPr>
        <w:t>resulting in a 30% higher repurchase rate of single-store healthy meals compared to traditional fast food (</w:t>
      </w:r>
      <w:r w:rsidRPr="00511F10">
        <w:t>ONS, 2025</w:t>
      </w:r>
      <w:r w:rsidRPr="00511F10">
        <w:rPr>
          <w:rFonts w:hint="eastAsia"/>
        </w:rPr>
        <w:t>).</w:t>
      </w:r>
      <w:r w:rsidRPr="00511F10">
        <w:t xml:space="preserve"> </w:t>
      </w:r>
      <w:r w:rsidRPr="00511F10">
        <w:rPr>
          <w:rFonts w:hint="eastAsia"/>
        </w:rPr>
        <w:t>A series of data shows that British society</w:t>
      </w:r>
      <w:r w:rsidRPr="00511F10">
        <w:t xml:space="preserve"> is increasingly focusing</w:t>
      </w:r>
      <w:r w:rsidRPr="00511F10">
        <w:rPr>
          <w:rFonts w:hint="eastAsia"/>
        </w:rPr>
        <w:t xml:space="preserve"> on "fresh and healthy"</w:t>
      </w:r>
      <w:r w:rsidRPr="00511F10">
        <w:t xml:space="preserve"> food. </w:t>
      </w:r>
    </w:p>
    <w:p w14:paraId="3AA9A720" w14:textId="77777777" w:rsidR="00911408" w:rsidRPr="00511F10" w:rsidRDefault="00911408" w:rsidP="003676D3">
      <w:pPr>
        <w:spacing w:line="360" w:lineRule="auto"/>
        <w:rPr>
          <w:lang w:val="en-US"/>
        </w:rPr>
      </w:pPr>
    </w:p>
    <w:p w14:paraId="691339C4" w14:textId="7DD77711" w:rsidR="00250D78" w:rsidRPr="00511F10" w:rsidRDefault="00250D78" w:rsidP="00D45B0F">
      <w:pPr>
        <w:pStyle w:val="3"/>
      </w:pPr>
      <w:bookmarkStart w:id="11" w:name="_Toc197992802"/>
      <w:bookmarkStart w:id="12" w:name="_Toc198074822"/>
      <w:r w:rsidRPr="00511F10">
        <w:t>2.1.</w:t>
      </w:r>
      <w:r w:rsidRPr="00511F10">
        <w:rPr>
          <w:rFonts w:hint="eastAsia"/>
        </w:rPr>
        <w:t>2</w:t>
      </w:r>
      <w:r w:rsidR="006A7000" w:rsidRPr="00511F10">
        <w:rPr>
          <w:rFonts w:hint="eastAsia"/>
        </w:rPr>
        <w:t xml:space="preserve">The </w:t>
      </w:r>
      <w:r w:rsidR="00D45B0F" w:rsidRPr="00511F10">
        <w:t>D</w:t>
      </w:r>
      <w:r w:rsidR="006A7000" w:rsidRPr="00511F10">
        <w:rPr>
          <w:rFonts w:hint="eastAsia"/>
        </w:rPr>
        <w:t xml:space="preserve">igitalisation of </w:t>
      </w:r>
      <w:r w:rsidR="00D45B0F" w:rsidRPr="00511F10">
        <w:t>T</w:t>
      </w:r>
      <w:r w:rsidR="006A7000" w:rsidRPr="00511F10">
        <w:rPr>
          <w:rFonts w:hint="eastAsia"/>
        </w:rPr>
        <w:t xml:space="preserve">he UK </w:t>
      </w:r>
      <w:r w:rsidR="00D45B0F" w:rsidRPr="00511F10">
        <w:t>F</w:t>
      </w:r>
      <w:r w:rsidR="006A7000" w:rsidRPr="00511F10">
        <w:rPr>
          <w:rFonts w:hint="eastAsia"/>
        </w:rPr>
        <w:t xml:space="preserve">ast </w:t>
      </w:r>
      <w:r w:rsidR="00D45B0F" w:rsidRPr="00511F10">
        <w:t>F</w:t>
      </w:r>
      <w:r w:rsidR="006A7000" w:rsidRPr="00511F10">
        <w:rPr>
          <w:rFonts w:hint="eastAsia"/>
        </w:rPr>
        <w:t xml:space="preserve">ood </w:t>
      </w:r>
      <w:r w:rsidR="00D45B0F" w:rsidRPr="00511F10">
        <w:t>I</w:t>
      </w:r>
      <w:r w:rsidR="006A7000" w:rsidRPr="00511F10">
        <w:rPr>
          <w:rFonts w:hint="eastAsia"/>
        </w:rPr>
        <w:t>ndustry</w:t>
      </w:r>
      <w:bookmarkEnd w:id="11"/>
      <w:bookmarkEnd w:id="12"/>
    </w:p>
    <w:p w14:paraId="2C1E943D" w14:textId="77777777" w:rsidR="006A7000" w:rsidRPr="00511F10" w:rsidRDefault="006A7000" w:rsidP="003676D3">
      <w:pPr>
        <w:spacing w:line="360" w:lineRule="auto"/>
        <w:rPr>
          <w:lang w:val="en-US"/>
        </w:rPr>
      </w:pPr>
      <w:r w:rsidRPr="00511F10">
        <w:rPr>
          <w:rFonts w:hint="eastAsia"/>
        </w:rPr>
        <w:t>The use of digitalization will be clearly reflected in food distribution efficiency and food safety, which is also the effective use of digitalization</w:t>
      </w:r>
      <w:r w:rsidRPr="00511F10">
        <w:t xml:space="preserve"> (</w:t>
      </w:r>
      <w:r w:rsidRPr="00511F10">
        <w:rPr>
          <w:rFonts w:eastAsia="宋体" w:cs="Times New Roman"/>
          <w:kern w:val="0"/>
        </w:rPr>
        <w:t xml:space="preserve">Marvin </w:t>
      </w:r>
      <w:r w:rsidRPr="00511F10">
        <w:rPr>
          <w:i/>
          <w:iCs/>
        </w:rPr>
        <w:t>et al.,</w:t>
      </w:r>
      <w:r w:rsidRPr="00511F10">
        <w:t xml:space="preserve"> 2022).</w:t>
      </w:r>
      <w:r w:rsidRPr="00511F10">
        <w:rPr>
          <w:rFonts w:hint="eastAsia"/>
        </w:rPr>
        <w:t xml:space="preserve"> </w:t>
      </w:r>
      <w:r w:rsidRPr="00511F10">
        <w:t>The penetration rate of food delivery platforms in the UK exceeds 60%, online orders have increased by 35% after</w:t>
      </w:r>
      <w:r w:rsidRPr="00511F10">
        <w:rPr>
          <w:rFonts w:hint="eastAsia"/>
        </w:rPr>
        <w:t xml:space="preserve"> the epidemic, and </w:t>
      </w:r>
      <w:r w:rsidRPr="00511F10">
        <w:t>the UK market size in 2023 is £11.3 billion (Statista</w:t>
      </w:r>
      <w:r w:rsidRPr="00511F10">
        <w:rPr>
          <w:rFonts w:hint="eastAsia"/>
        </w:rPr>
        <w:t>, 2024</w:t>
      </w:r>
      <w:r w:rsidRPr="00511F10">
        <w:t xml:space="preserve">), </w:t>
      </w:r>
      <w:r w:rsidRPr="00511F10">
        <w:rPr>
          <w:rFonts w:hint="eastAsia"/>
        </w:rPr>
        <w:t xml:space="preserve">with an </w:t>
      </w:r>
      <w:r w:rsidRPr="00511F10">
        <w:t>annual growth rate of 7.2%, 86% of UK adults have used food delivery platforms, with 45% of users ordering at least one delivery per week (YouGov</w:t>
      </w:r>
      <w:r w:rsidRPr="00511F10">
        <w:rPr>
          <w:rFonts w:hint="eastAsia"/>
        </w:rPr>
        <w:t xml:space="preserve">, </w:t>
      </w:r>
      <w:r w:rsidRPr="00511F10">
        <w:t>2023). McDonald's accounts for 12% of UK food delivery market sales (NPD Group</w:t>
      </w:r>
      <w:r w:rsidRPr="00511F10">
        <w:rPr>
          <w:rFonts w:hint="eastAsia"/>
        </w:rPr>
        <w:t>, 2024</w:t>
      </w:r>
      <w:r w:rsidRPr="00511F10">
        <w:t xml:space="preserve">). </w:t>
      </w:r>
      <w:r w:rsidRPr="00511F10">
        <w:rPr>
          <w:rFonts w:hint="eastAsia"/>
        </w:rPr>
        <w:t>A series of figures show that the market share of digitalization in the UK fast food industry will be increasing</w:t>
      </w:r>
      <w:r w:rsidRPr="00511F10">
        <w:t xml:space="preserve">. </w:t>
      </w:r>
    </w:p>
    <w:p w14:paraId="2FFEE477" w14:textId="77777777" w:rsidR="00911408" w:rsidRPr="00511F10" w:rsidRDefault="00911408" w:rsidP="003676D3">
      <w:pPr>
        <w:spacing w:line="360" w:lineRule="auto"/>
        <w:rPr>
          <w:lang w:val="en-US"/>
        </w:rPr>
      </w:pPr>
    </w:p>
    <w:p w14:paraId="35A534F3" w14:textId="15CB2D34" w:rsidR="00250D78" w:rsidRPr="00511F10" w:rsidRDefault="00250D78" w:rsidP="003676D3">
      <w:pPr>
        <w:pStyle w:val="3"/>
        <w:spacing w:line="360" w:lineRule="auto"/>
        <w:rPr>
          <w:lang w:val="en-US"/>
        </w:rPr>
      </w:pPr>
      <w:bookmarkStart w:id="13" w:name="_Toc197992803"/>
      <w:bookmarkStart w:id="14" w:name="_Toc198074823"/>
      <w:r w:rsidRPr="00511F10">
        <w:rPr>
          <w:lang w:val="en-US"/>
        </w:rPr>
        <w:t>2.1.</w:t>
      </w:r>
      <w:r w:rsidRPr="00511F10">
        <w:rPr>
          <w:rFonts w:hint="eastAsia"/>
          <w:lang w:val="en-US"/>
        </w:rPr>
        <w:t>3</w:t>
      </w:r>
      <w:r w:rsidR="00D45B0F" w:rsidRPr="00511F10">
        <w:rPr>
          <w:rFonts w:hint="eastAsia"/>
          <w:lang w:val="en-US"/>
        </w:rPr>
        <w:t xml:space="preserve"> </w:t>
      </w:r>
      <w:r w:rsidR="006A7000" w:rsidRPr="00511F10">
        <w:rPr>
          <w:rFonts w:hint="eastAsia"/>
        </w:rPr>
        <w:t xml:space="preserve">The </w:t>
      </w:r>
      <w:r w:rsidR="00D45B0F" w:rsidRPr="00511F10">
        <w:t>C</w:t>
      </w:r>
      <w:r w:rsidR="006A7000" w:rsidRPr="00511F10">
        <w:rPr>
          <w:rFonts w:hint="eastAsia"/>
        </w:rPr>
        <w:t xml:space="preserve">ompetitive </w:t>
      </w:r>
      <w:r w:rsidR="00D45B0F" w:rsidRPr="00511F10">
        <w:t>L</w:t>
      </w:r>
      <w:r w:rsidR="006A7000" w:rsidRPr="00511F10">
        <w:rPr>
          <w:rFonts w:hint="eastAsia"/>
        </w:rPr>
        <w:t xml:space="preserve">andscape of </w:t>
      </w:r>
      <w:r w:rsidR="00D45B0F" w:rsidRPr="00511F10">
        <w:t>T</w:t>
      </w:r>
      <w:r w:rsidR="006A7000" w:rsidRPr="00511F10">
        <w:rPr>
          <w:rFonts w:hint="eastAsia"/>
        </w:rPr>
        <w:t xml:space="preserve">he UK </w:t>
      </w:r>
      <w:r w:rsidR="00D45B0F" w:rsidRPr="00511F10">
        <w:t>F</w:t>
      </w:r>
      <w:r w:rsidR="006A7000" w:rsidRPr="00511F10">
        <w:rPr>
          <w:rFonts w:hint="eastAsia"/>
        </w:rPr>
        <w:t xml:space="preserve">ast </w:t>
      </w:r>
      <w:r w:rsidR="00D45B0F" w:rsidRPr="00511F10">
        <w:t>F</w:t>
      </w:r>
      <w:r w:rsidR="006A7000" w:rsidRPr="00511F10">
        <w:rPr>
          <w:rFonts w:hint="eastAsia"/>
        </w:rPr>
        <w:t xml:space="preserve">ood </w:t>
      </w:r>
      <w:r w:rsidR="00D45B0F" w:rsidRPr="00511F10">
        <w:t>I</w:t>
      </w:r>
      <w:r w:rsidR="006A7000" w:rsidRPr="00511F10">
        <w:rPr>
          <w:rFonts w:hint="eastAsia"/>
        </w:rPr>
        <w:t>ndustry</w:t>
      </w:r>
      <w:bookmarkEnd w:id="13"/>
      <w:bookmarkEnd w:id="14"/>
    </w:p>
    <w:p w14:paraId="78C61669" w14:textId="74243BA5" w:rsidR="006A7000" w:rsidRPr="00511F10" w:rsidRDefault="006A7000" w:rsidP="003676D3">
      <w:pPr>
        <w:spacing w:line="360" w:lineRule="auto"/>
        <w:rPr>
          <w:lang w:val="en-US"/>
        </w:rPr>
      </w:pPr>
      <w:r w:rsidRPr="00511F10">
        <w:rPr>
          <w:rFonts w:hint="eastAsia"/>
        </w:rPr>
        <w:t xml:space="preserve">The development of digitalization will intensify the competition of enterprises and organizations in the industry, which will also force enterprises with traditional </w:t>
      </w:r>
      <w:r w:rsidRPr="00511F10">
        <w:rPr>
          <w:rFonts w:hint="eastAsia"/>
        </w:rPr>
        <w:lastRenderedPageBreak/>
        <w:t>competitive advantages to transform or change</w:t>
      </w:r>
      <w:r w:rsidRPr="00511F10">
        <w:rPr>
          <w:rFonts w:eastAsia="宋体" w:cs="Times New Roman"/>
          <w:kern w:val="0"/>
        </w:rPr>
        <w:t xml:space="preserve"> (Wen, Zhong and Lee, 2022). </w:t>
      </w:r>
      <w:r w:rsidRPr="00511F10">
        <w:rPr>
          <w:rFonts w:hint="eastAsia"/>
        </w:rPr>
        <w:t xml:space="preserve"> </w:t>
      </w:r>
      <w:r w:rsidRPr="00511F10">
        <w:t>The UK healthy fast-food market is expected to reach around £4.5 billion in 2023 and is expected to reach £6.5 billion in 2027 (Statista</w:t>
      </w:r>
      <w:r w:rsidRPr="00511F10">
        <w:rPr>
          <w:rFonts w:hint="eastAsia"/>
        </w:rPr>
        <w:t>, 2023</w:t>
      </w:r>
      <w:r w:rsidRPr="00511F10">
        <w:t xml:space="preserve">), </w:t>
      </w:r>
      <w:r w:rsidRPr="00511F10">
        <w:rPr>
          <w:rFonts w:hint="eastAsia"/>
        </w:rPr>
        <w:t xml:space="preserve">with </w:t>
      </w:r>
      <w:r w:rsidRPr="00511F10">
        <w:t xml:space="preserve">62% of UK consumers preferring 'healthy fast food' over traditional fried food (YouGov 2023). Burger King’s “Plant-Based" </w:t>
      </w:r>
      <w:r w:rsidRPr="00511F10">
        <w:rPr>
          <w:rFonts w:hint="eastAsia"/>
        </w:rPr>
        <w:t>products have increased the proportion of health packages on UK food delivery platforms to 20%.</w:t>
      </w:r>
      <w:r w:rsidRPr="00511F10">
        <w:t xml:space="preserve"> KFC's test "Vegan Fried Chicken" will account for more than 30% of KFC's healthy meals by the end of 2024 (KFC</w:t>
      </w:r>
      <w:r w:rsidRPr="00511F10">
        <w:rPr>
          <w:rFonts w:hint="eastAsia"/>
        </w:rPr>
        <w:t xml:space="preserve">, </w:t>
      </w:r>
      <w:r w:rsidRPr="00511F10">
        <w:t xml:space="preserve">2024). </w:t>
      </w:r>
      <w:r w:rsidRPr="00511F10">
        <w:rPr>
          <w:rFonts w:hint="eastAsia"/>
        </w:rPr>
        <w:t xml:space="preserve">In 2024, Subway will launch </w:t>
      </w:r>
      <w:r w:rsidRPr="00511F10">
        <w:t>a "Fresh Forward" menu with approximately 10% less salt and sugar content (Subway</w:t>
      </w:r>
      <w:r w:rsidRPr="00511F10">
        <w:rPr>
          <w:rFonts w:hint="eastAsia"/>
        </w:rPr>
        <w:t xml:space="preserve">, </w:t>
      </w:r>
      <w:r w:rsidRPr="00511F10">
        <w:t xml:space="preserve">2024). </w:t>
      </w:r>
      <w:r w:rsidRPr="00511F10">
        <w:rPr>
          <w:rFonts w:hint="eastAsia"/>
        </w:rPr>
        <w:t xml:space="preserve">Through a series of data, it reflects the general desire of the British </w:t>
      </w:r>
      <w:r w:rsidRPr="00511F10">
        <w:t>fast-food</w:t>
      </w:r>
      <w:r w:rsidRPr="00511F10">
        <w:rPr>
          <w:rFonts w:hint="eastAsia"/>
        </w:rPr>
        <w:t xml:space="preserve"> industry to</w:t>
      </w:r>
      <w:r w:rsidRPr="00511F10">
        <w:t xml:space="preserve"> seize market share through "fresh and healthy" positioning. </w:t>
      </w:r>
    </w:p>
    <w:p w14:paraId="227DA847" w14:textId="77777777" w:rsidR="00911408" w:rsidRPr="00511F10" w:rsidRDefault="00911408" w:rsidP="003676D3">
      <w:pPr>
        <w:spacing w:line="360" w:lineRule="auto"/>
        <w:rPr>
          <w:lang w:val="en-US"/>
        </w:rPr>
      </w:pPr>
    </w:p>
    <w:p w14:paraId="21CDC1BC" w14:textId="0C7BAECE" w:rsidR="006A7000" w:rsidRPr="00511F10" w:rsidRDefault="006A7000" w:rsidP="00D45B0F">
      <w:pPr>
        <w:pStyle w:val="2"/>
      </w:pPr>
      <w:bookmarkStart w:id="15" w:name="_Toc197992804"/>
      <w:bookmarkStart w:id="16" w:name="_Toc198074824"/>
      <w:r w:rsidRPr="00511F10">
        <w:rPr>
          <w:rFonts w:hint="eastAsia"/>
        </w:rPr>
        <w:t xml:space="preserve">2.2 </w:t>
      </w:r>
      <w:bookmarkEnd w:id="15"/>
      <w:r w:rsidR="00D45B0F" w:rsidRPr="00511F10">
        <w:t>Microenvironment</w:t>
      </w:r>
      <w:bookmarkEnd w:id="16"/>
      <w:r w:rsidRPr="00511F10">
        <w:rPr>
          <w:rFonts w:hint="eastAsia"/>
        </w:rPr>
        <w:t xml:space="preserve"> </w:t>
      </w:r>
    </w:p>
    <w:p w14:paraId="51F04D9E" w14:textId="011C9043" w:rsidR="006A7000" w:rsidRPr="00511F10" w:rsidRDefault="006A7000" w:rsidP="00D45B0F">
      <w:pPr>
        <w:pStyle w:val="3"/>
      </w:pPr>
      <w:bookmarkStart w:id="17" w:name="_Toc197992805"/>
      <w:bookmarkStart w:id="18" w:name="_Toc198074825"/>
      <w:r w:rsidRPr="00511F10">
        <w:rPr>
          <w:rFonts w:hint="eastAsia"/>
        </w:rPr>
        <w:t xml:space="preserve">2.2.1 Demand from UK </w:t>
      </w:r>
      <w:r w:rsidR="00D45B0F" w:rsidRPr="00511F10">
        <w:t>C</w:t>
      </w:r>
      <w:r w:rsidR="00D45B0F" w:rsidRPr="00511F10">
        <w:rPr>
          <w:rFonts w:hint="eastAsia"/>
        </w:rPr>
        <w:t>onsumer</w:t>
      </w:r>
      <w:bookmarkEnd w:id="17"/>
      <w:bookmarkEnd w:id="18"/>
    </w:p>
    <w:p w14:paraId="063E2174" w14:textId="0EFB74AB" w:rsidR="006A7000" w:rsidRPr="00511F10" w:rsidRDefault="006A7000" w:rsidP="003676D3">
      <w:pPr>
        <w:spacing w:line="360" w:lineRule="auto"/>
        <w:rPr>
          <w:lang w:val="en-US"/>
        </w:rPr>
      </w:pPr>
      <w:r w:rsidRPr="00511F10">
        <w:rPr>
          <w:rFonts w:hint="eastAsia"/>
        </w:rPr>
        <w:t>According to Deliveroo research in 2024,</w:t>
      </w:r>
      <w:r w:rsidRPr="00511F10">
        <w:t xml:space="preserve"> 55% </w:t>
      </w:r>
      <w:r w:rsidRPr="00511F10">
        <w:rPr>
          <w:rFonts w:hint="eastAsia"/>
        </w:rPr>
        <w:t xml:space="preserve">of </w:t>
      </w:r>
      <w:r w:rsidRPr="00511F10">
        <w:t>fast-food</w:t>
      </w:r>
      <w:r w:rsidRPr="00511F10">
        <w:rPr>
          <w:rFonts w:hint="eastAsia"/>
        </w:rPr>
        <w:t xml:space="preserve"> consumers in the UK order healthy meals through delivery apps and prefer customized options, and</w:t>
      </w:r>
      <w:r w:rsidRPr="00511F10">
        <w:t xml:space="preserve"> 72% of parents in the UK want to reduce fried food in children's fast-food meals (Deliveroo</w:t>
      </w:r>
      <w:r w:rsidRPr="00511F10">
        <w:rPr>
          <w:rFonts w:hint="eastAsia"/>
        </w:rPr>
        <w:t>, 2024</w:t>
      </w:r>
      <w:r w:rsidRPr="00511F10">
        <w:t xml:space="preserve">). </w:t>
      </w:r>
    </w:p>
    <w:p w14:paraId="6824B083" w14:textId="77777777" w:rsidR="001A787B" w:rsidRPr="00511F10" w:rsidRDefault="001A787B" w:rsidP="003676D3">
      <w:pPr>
        <w:spacing w:line="360" w:lineRule="auto"/>
        <w:rPr>
          <w:lang w:val="en-US"/>
        </w:rPr>
      </w:pPr>
    </w:p>
    <w:p w14:paraId="35F40BFF" w14:textId="697DDC56" w:rsidR="006A7000" w:rsidRPr="00511F10" w:rsidRDefault="006A7000" w:rsidP="00D45B0F">
      <w:pPr>
        <w:pStyle w:val="3"/>
      </w:pPr>
      <w:bookmarkStart w:id="19" w:name="_Toc197992806"/>
      <w:bookmarkStart w:id="20" w:name="_Toc198074826"/>
      <w:r w:rsidRPr="00511F10">
        <w:rPr>
          <w:rFonts w:hint="eastAsia"/>
        </w:rPr>
        <w:t>2.2.</w:t>
      </w:r>
      <w:r w:rsidR="00D45B0F" w:rsidRPr="00511F10">
        <w:rPr>
          <w:rFonts w:hint="eastAsia"/>
        </w:rPr>
        <w:t>2</w:t>
      </w:r>
      <w:r w:rsidRPr="00511F10">
        <w:rPr>
          <w:rFonts w:hint="eastAsia"/>
        </w:rPr>
        <w:t xml:space="preserve"> Consumption </w:t>
      </w:r>
      <w:r w:rsidR="00D45B0F" w:rsidRPr="00511F10">
        <w:t>C</w:t>
      </w:r>
      <w:r w:rsidRPr="00511F10">
        <w:rPr>
          <w:rFonts w:hint="eastAsia"/>
        </w:rPr>
        <w:t xml:space="preserve">hannels of UK </w:t>
      </w:r>
      <w:r w:rsidR="00D45B0F" w:rsidRPr="00511F10">
        <w:t>C</w:t>
      </w:r>
      <w:r w:rsidRPr="00511F10">
        <w:rPr>
          <w:rFonts w:hint="eastAsia"/>
        </w:rPr>
        <w:t>onsumers</w:t>
      </w:r>
      <w:bookmarkEnd w:id="19"/>
      <w:bookmarkEnd w:id="20"/>
    </w:p>
    <w:p w14:paraId="1C02FEC8" w14:textId="77777777" w:rsidR="006A7000" w:rsidRPr="00511F10" w:rsidRDefault="006A7000" w:rsidP="003676D3">
      <w:pPr>
        <w:spacing w:line="360" w:lineRule="auto"/>
        <w:rPr>
          <w:lang w:val="en-US"/>
        </w:rPr>
      </w:pPr>
      <w:r w:rsidRPr="00511F10">
        <w:rPr>
          <w:rFonts w:hint="eastAsia"/>
        </w:rPr>
        <w:t>By the end of 2024, the McDonald's UK app has accumulated more than 23 million downloads, and the user activity of the McDonald's app is also among the top five in the UK (</w:t>
      </w:r>
      <w:r w:rsidRPr="00511F10">
        <w:t>YouGov</w:t>
      </w:r>
      <w:r w:rsidRPr="00511F10">
        <w:rPr>
          <w:rFonts w:hint="eastAsia"/>
        </w:rPr>
        <w:t>, 2024</w:t>
      </w:r>
      <w:r w:rsidRPr="00511F10">
        <w:t>).The average market usage of the McDonald's UK app is 2 minutes and 15 seconds, and the average market usage of the Starbucks app is 3 minutes and 50 seconds, indicating that the way to use the app for ordering and participating in activities has been accepted by consumers in the UK (Sensor Tower</w:t>
      </w:r>
      <w:r w:rsidRPr="00511F10">
        <w:rPr>
          <w:rFonts w:hint="eastAsia"/>
        </w:rPr>
        <w:t>, 2024</w:t>
      </w:r>
      <w:r w:rsidRPr="00511F10">
        <w:t>).</w:t>
      </w:r>
      <w:r w:rsidRPr="00511F10">
        <w:rPr>
          <w:rFonts w:hint="eastAsia"/>
        </w:rPr>
        <w:t xml:space="preserve"> </w:t>
      </w:r>
    </w:p>
    <w:p w14:paraId="42DB758A" w14:textId="77777777" w:rsidR="00911408" w:rsidRPr="00511F10" w:rsidRDefault="00911408" w:rsidP="003676D3">
      <w:pPr>
        <w:spacing w:line="360" w:lineRule="auto"/>
        <w:rPr>
          <w:lang w:val="en-US"/>
        </w:rPr>
      </w:pPr>
    </w:p>
    <w:p w14:paraId="5EB321E7" w14:textId="77777777" w:rsidR="006A7000" w:rsidRPr="00511F10" w:rsidRDefault="006A7000" w:rsidP="00D45B0F">
      <w:pPr>
        <w:pStyle w:val="2"/>
      </w:pPr>
      <w:bookmarkStart w:id="21" w:name="_Toc197992807"/>
      <w:bookmarkStart w:id="22" w:name="_Toc198074827"/>
      <w:r w:rsidRPr="00511F10">
        <w:rPr>
          <w:rFonts w:hint="eastAsia"/>
        </w:rPr>
        <w:t>2.3 Internal Audit (</w:t>
      </w:r>
      <w:r w:rsidRPr="00511F10">
        <w:t>SWOT).</w:t>
      </w:r>
      <w:bookmarkEnd w:id="21"/>
      <w:bookmarkEnd w:id="22"/>
      <w:r w:rsidRPr="00511F10">
        <w:t xml:space="preserve"> </w:t>
      </w:r>
    </w:p>
    <w:p w14:paraId="383B0FA3" w14:textId="5E114424" w:rsidR="006A7000" w:rsidRPr="00511F10" w:rsidRDefault="006A7000" w:rsidP="00D45B0F">
      <w:pPr>
        <w:pStyle w:val="3"/>
      </w:pPr>
      <w:bookmarkStart w:id="23" w:name="_Toc197992808"/>
      <w:bookmarkStart w:id="24" w:name="_Toc198074828"/>
      <w:r w:rsidRPr="00511F10">
        <w:rPr>
          <w:rFonts w:hint="eastAsia"/>
        </w:rPr>
        <w:t xml:space="preserve">2.3.1 McDonald's Advantages in </w:t>
      </w:r>
      <w:r w:rsidR="0007061A" w:rsidRPr="00511F10">
        <w:rPr>
          <w:rFonts w:hint="eastAsia"/>
        </w:rPr>
        <w:t>t</w:t>
      </w:r>
      <w:r w:rsidRPr="00511F10">
        <w:rPr>
          <w:rFonts w:hint="eastAsia"/>
        </w:rPr>
        <w:t>he UK Fast Food Industry</w:t>
      </w:r>
      <w:bookmarkEnd w:id="23"/>
      <w:bookmarkEnd w:id="24"/>
    </w:p>
    <w:p w14:paraId="7A4EAEF3" w14:textId="77777777" w:rsidR="006A7000" w:rsidRPr="00511F10" w:rsidRDefault="006A7000" w:rsidP="003676D3">
      <w:pPr>
        <w:spacing w:line="360" w:lineRule="auto"/>
        <w:rPr>
          <w:lang w:val="en-US"/>
        </w:rPr>
      </w:pPr>
      <w:r w:rsidRPr="00511F10">
        <w:rPr>
          <w:rFonts w:hint="eastAsia"/>
        </w:rPr>
        <w:t xml:space="preserve">On the premise of ensuring product quality, minimizing production costs and loss costs is the premise for enterprises or organizations to improve their existing capital situation </w:t>
      </w:r>
      <w:r w:rsidRPr="00511F10">
        <w:rPr>
          <w:rFonts w:hint="eastAsia"/>
        </w:rPr>
        <w:lastRenderedPageBreak/>
        <w:t>and prepare for the next step of development</w:t>
      </w:r>
      <w:r w:rsidRPr="00511F10">
        <w:rPr>
          <w:rFonts w:eastAsia="宋体" w:cs="Times New Roman"/>
          <w:kern w:val="0"/>
        </w:rPr>
        <w:t xml:space="preserve"> (Lina, 2022).</w:t>
      </w:r>
      <w:r w:rsidRPr="00511F10">
        <w:rPr>
          <w:rFonts w:hint="eastAsia"/>
        </w:rPr>
        <w:t xml:space="preserve"> 70% of McDonald's in the UK </w:t>
      </w:r>
      <w:r w:rsidRPr="00511F10">
        <w:t xml:space="preserve">comes from local suppliers, ensuring the freshness of raw materials and reducing their costs. </w:t>
      </w:r>
      <w:r w:rsidRPr="00511F10">
        <w:rPr>
          <w:rFonts w:hint="eastAsia"/>
        </w:rPr>
        <w:t xml:space="preserve">McDonald's UK reduces food loss through AI inventory management, and the </w:t>
      </w:r>
      <w:r w:rsidRPr="00511F10">
        <w:t xml:space="preserve">food loss rate of McDonald's in the UK in 2023 is 15% lower than the industry average. </w:t>
      </w:r>
      <w:r w:rsidRPr="00511F10">
        <w:rPr>
          <w:rFonts w:hint="eastAsia"/>
        </w:rPr>
        <w:t>McDonald's standardisation and digital kitchen optimisation can enable employees to complete an order in an average of 90 seconds (the industry average is 120 seconds), and</w:t>
      </w:r>
      <w:r w:rsidRPr="00511F10">
        <w:t xml:space="preserve"> the dedicated McDelivery channel accounts for 12% of the UK food delivery market</w:t>
      </w:r>
      <w:r w:rsidRPr="00511F10">
        <w:rPr>
          <w:rFonts w:hint="eastAsia"/>
        </w:rPr>
        <w:t xml:space="preserve"> (</w:t>
      </w:r>
      <w:r w:rsidRPr="00511F10">
        <w:t>Kantar</w:t>
      </w:r>
      <w:r w:rsidRPr="00511F10">
        <w:rPr>
          <w:rFonts w:hint="eastAsia"/>
        </w:rPr>
        <w:t>, 2024</w:t>
      </w:r>
      <w:r w:rsidRPr="00511F10">
        <w:t>).</w:t>
      </w:r>
      <w:r w:rsidRPr="00511F10">
        <w:rPr>
          <w:rFonts w:hint="eastAsia"/>
        </w:rPr>
        <w:t xml:space="preserve"> </w:t>
      </w:r>
    </w:p>
    <w:p w14:paraId="6EE11703" w14:textId="77777777" w:rsidR="00250D78" w:rsidRPr="00511F10" w:rsidRDefault="00250D78" w:rsidP="003676D3">
      <w:pPr>
        <w:spacing w:line="360" w:lineRule="auto"/>
        <w:rPr>
          <w:lang w:val="en-US"/>
        </w:rPr>
      </w:pPr>
    </w:p>
    <w:p w14:paraId="2D9688D0" w14:textId="00C64502" w:rsidR="006A7000" w:rsidRPr="00511F10" w:rsidRDefault="006A7000" w:rsidP="00D45B0F">
      <w:pPr>
        <w:pStyle w:val="3"/>
      </w:pPr>
      <w:bookmarkStart w:id="25" w:name="_Toc197992809"/>
      <w:bookmarkStart w:id="26" w:name="_Toc198074829"/>
      <w:r w:rsidRPr="00511F10">
        <w:rPr>
          <w:rFonts w:hint="eastAsia"/>
        </w:rPr>
        <w:t>2.3.</w:t>
      </w:r>
      <w:r w:rsidR="00D45B0F" w:rsidRPr="00511F10">
        <w:t>2</w:t>
      </w:r>
      <w:r w:rsidRPr="00511F10">
        <w:rPr>
          <w:rFonts w:hint="eastAsia"/>
        </w:rPr>
        <w:t xml:space="preserve"> Disadvantages of McDonald's in </w:t>
      </w:r>
      <w:r w:rsidR="0007061A" w:rsidRPr="00511F10">
        <w:t>t</w:t>
      </w:r>
      <w:r w:rsidRPr="00511F10">
        <w:rPr>
          <w:rFonts w:hint="eastAsia"/>
        </w:rPr>
        <w:t xml:space="preserve">he UK </w:t>
      </w:r>
      <w:r w:rsidR="00D45B0F" w:rsidRPr="00511F10">
        <w:t>F</w:t>
      </w:r>
      <w:r w:rsidRPr="00511F10">
        <w:rPr>
          <w:rFonts w:hint="eastAsia"/>
        </w:rPr>
        <w:t xml:space="preserve">ast </w:t>
      </w:r>
      <w:r w:rsidR="00D45B0F" w:rsidRPr="00511F10">
        <w:t>F</w:t>
      </w:r>
      <w:r w:rsidRPr="00511F10">
        <w:rPr>
          <w:rFonts w:hint="eastAsia"/>
        </w:rPr>
        <w:t xml:space="preserve">ood </w:t>
      </w:r>
      <w:r w:rsidR="00D45B0F" w:rsidRPr="00511F10">
        <w:t>I</w:t>
      </w:r>
      <w:r w:rsidRPr="00511F10">
        <w:rPr>
          <w:rFonts w:hint="eastAsia"/>
        </w:rPr>
        <w:t>ndustry</w:t>
      </w:r>
      <w:bookmarkEnd w:id="25"/>
      <w:bookmarkEnd w:id="26"/>
    </w:p>
    <w:p w14:paraId="592071E5" w14:textId="3C3E3120" w:rsidR="006A7000" w:rsidRPr="00511F10" w:rsidRDefault="006A7000" w:rsidP="003676D3">
      <w:pPr>
        <w:spacing w:line="360" w:lineRule="auto"/>
        <w:rPr>
          <w:lang w:val="en-US"/>
        </w:rPr>
      </w:pPr>
      <w:r w:rsidRPr="00511F10">
        <w:rPr>
          <w:rFonts w:hint="eastAsia"/>
        </w:rPr>
        <w:t>The benign development of enterprises and organizations needs to be changed and improved according to the market environment and the wishes of consumers, and the transformation of consumer needs and the transformation of social atmosphere also point out the development direction of enterprises and organizations to a certain extent</w:t>
      </w:r>
      <w:r w:rsidRPr="00511F10">
        <w:rPr>
          <w:rFonts w:eastAsia="宋体" w:cs="Times New Roman"/>
          <w:kern w:val="0"/>
        </w:rPr>
        <w:t xml:space="preserve"> (Li, </w:t>
      </w:r>
      <w:r w:rsidRPr="00511F10">
        <w:rPr>
          <w:i/>
          <w:iCs/>
        </w:rPr>
        <w:t>et al.,</w:t>
      </w:r>
      <w:r w:rsidRPr="00511F10">
        <w:rPr>
          <w:rFonts w:eastAsia="宋体" w:cs="Times New Roman"/>
          <w:kern w:val="0"/>
        </w:rPr>
        <w:t xml:space="preserve"> 2022).</w:t>
      </w:r>
      <w:r w:rsidRPr="00511F10">
        <w:rPr>
          <w:rFonts w:hint="eastAsia"/>
        </w:rPr>
        <w:t xml:space="preserve"> McDonald's ranks low in the UK's</w:t>
      </w:r>
      <w:r w:rsidRPr="00511F10">
        <w:t xml:space="preserve"> "Healthiest Fast-Food Brand" survey</w:t>
      </w:r>
      <w:r w:rsidRPr="00511F10">
        <w:rPr>
          <w:rFonts w:hint="eastAsia"/>
        </w:rPr>
        <w:t xml:space="preserve">, with </w:t>
      </w:r>
      <w:r w:rsidRPr="00511F10">
        <w:t>only 15% of menus meeting the 500 calories stipulated by the health standard, while McDonald's competitors in the UK such as Pret (40%) are more favoured by healthy consumers (Mintel</w:t>
      </w:r>
      <w:r w:rsidRPr="00511F10">
        <w:rPr>
          <w:rFonts w:hint="eastAsia"/>
        </w:rPr>
        <w:t>, 2023).</w:t>
      </w:r>
      <w:r w:rsidRPr="00511F10">
        <w:t xml:space="preserve"> </w:t>
      </w:r>
      <w:r w:rsidRPr="00511F10">
        <w:rPr>
          <w:rFonts w:hint="eastAsia"/>
        </w:rPr>
        <w:t xml:space="preserve">According to consumer surveys, 45% </w:t>
      </w:r>
      <w:r w:rsidRPr="00511F10">
        <w:t>of UK consumers consider McDonald's to be a "high-calorie fast food" (YouGov</w:t>
      </w:r>
      <w:r w:rsidRPr="00511F10">
        <w:rPr>
          <w:rFonts w:hint="eastAsia"/>
        </w:rPr>
        <w:t xml:space="preserve">, </w:t>
      </w:r>
      <w:r w:rsidRPr="00511F10">
        <w:t xml:space="preserve">2023). </w:t>
      </w:r>
      <w:r w:rsidRPr="00511F10">
        <w:rPr>
          <w:rFonts w:hint="eastAsia"/>
        </w:rPr>
        <w:t>Although McDonald's UK stores have promised to be 100% recyclable by 2025</w:t>
      </w:r>
      <w:r w:rsidRPr="00511F10">
        <w:t xml:space="preserve">, only 60% </w:t>
      </w:r>
      <w:r w:rsidRPr="00511F10">
        <w:rPr>
          <w:rFonts w:hint="eastAsia"/>
        </w:rPr>
        <w:t>of them currently meet the standard</w:t>
      </w:r>
      <w:r w:rsidRPr="00511F10">
        <w:t xml:space="preserve"> (Greenpeace</w:t>
      </w:r>
      <w:r w:rsidRPr="00511F10">
        <w:rPr>
          <w:rFonts w:hint="eastAsia"/>
        </w:rPr>
        <w:t>, 2024</w:t>
      </w:r>
      <w:r w:rsidRPr="00511F10">
        <w:t xml:space="preserve">), </w:t>
      </w:r>
      <w:r w:rsidRPr="00511F10">
        <w:rPr>
          <w:rFonts w:hint="eastAsia"/>
        </w:rPr>
        <w:t xml:space="preserve">which obviously cannot meet the requirements of McDonald's to reduce costs through recycling. </w:t>
      </w:r>
    </w:p>
    <w:p w14:paraId="48488311" w14:textId="77777777" w:rsidR="001A787B" w:rsidRPr="00511F10" w:rsidRDefault="001A787B" w:rsidP="003676D3">
      <w:pPr>
        <w:spacing w:line="360" w:lineRule="auto"/>
        <w:rPr>
          <w:lang w:val="en-US"/>
        </w:rPr>
      </w:pPr>
    </w:p>
    <w:p w14:paraId="1D1CE853" w14:textId="031FF9B2" w:rsidR="006A7000" w:rsidRPr="00511F10" w:rsidRDefault="006A7000" w:rsidP="00D45B0F">
      <w:pPr>
        <w:pStyle w:val="3"/>
      </w:pPr>
      <w:bookmarkStart w:id="27" w:name="_Toc197992810"/>
      <w:bookmarkStart w:id="28" w:name="_Toc198074830"/>
      <w:r w:rsidRPr="00511F10">
        <w:rPr>
          <w:rFonts w:hint="eastAsia"/>
        </w:rPr>
        <w:t>2.3.</w:t>
      </w:r>
      <w:r w:rsidR="00D45B0F" w:rsidRPr="00511F10">
        <w:t>3</w:t>
      </w:r>
      <w:r w:rsidRPr="00511F10">
        <w:rPr>
          <w:rFonts w:hint="eastAsia"/>
        </w:rPr>
        <w:t xml:space="preserve"> McDonald's Fast Food Industry Opportunities in the UK</w:t>
      </w:r>
      <w:bookmarkEnd w:id="27"/>
      <w:bookmarkEnd w:id="28"/>
    </w:p>
    <w:p w14:paraId="12975E4D" w14:textId="77777777" w:rsidR="006A7000" w:rsidRPr="00511F10" w:rsidRDefault="006A7000" w:rsidP="003676D3">
      <w:pPr>
        <w:spacing w:line="360" w:lineRule="auto"/>
        <w:rPr>
          <w:lang w:val="en-US"/>
        </w:rPr>
      </w:pPr>
      <w:r w:rsidRPr="00511F10">
        <w:rPr>
          <w:rFonts w:hint="eastAsia"/>
        </w:rPr>
        <w:t>The temporality of market opportunities suggests that firms need to be good at seizing and taking advantage of relevant market opportunities in a timely manner to achieve maximum time efficiency</w:t>
      </w:r>
      <w:r w:rsidRPr="00511F10">
        <w:t xml:space="preserve"> (Vekinis, 2023). The UK plant-based food market is growing by 20% annually,</w:t>
      </w:r>
      <w:r w:rsidRPr="00511F10">
        <w:rPr>
          <w:rFonts w:hint="eastAsia"/>
        </w:rPr>
        <w:t xml:space="preserve"> while McDonald's UK sources 70% of its </w:t>
      </w:r>
      <w:r w:rsidRPr="00511F10">
        <w:t>ingredients from local suppliers, but relies on imports for healthy vegetables (Good Food Institute</w:t>
      </w:r>
      <w:r w:rsidRPr="00511F10">
        <w:rPr>
          <w:rFonts w:hint="eastAsia"/>
        </w:rPr>
        <w:t xml:space="preserve">, </w:t>
      </w:r>
      <w:r w:rsidRPr="00511F10">
        <w:t xml:space="preserve">2023). </w:t>
      </w:r>
      <w:r w:rsidRPr="00511F10">
        <w:rPr>
          <w:rFonts w:hint="eastAsia"/>
        </w:rPr>
        <w:lastRenderedPageBreak/>
        <w:t xml:space="preserve">McDonald's has the option of partnering with UK farms to enter into long-term agreements to reduce the cost of plant-based protein, organic salads, and McDonald's UK can choose to partner with third parties to invest in agriculture to ensure stable supply and reduce the cost of healthy meals and raise profit margins. </w:t>
      </w:r>
    </w:p>
    <w:p w14:paraId="309B8EB2" w14:textId="6A9386A9" w:rsidR="00911408" w:rsidRPr="00511F10" w:rsidRDefault="00911408" w:rsidP="003676D3">
      <w:pPr>
        <w:spacing w:line="360" w:lineRule="auto"/>
        <w:rPr>
          <w:lang w:val="en-US"/>
        </w:rPr>
      </w:pPr>
    </w:p>
    <w:p w14:paraId="2DA8C089" w14:textId="52F51A60" w:rsidR="006A7000" w:rsidRPr="00511F10" w:rsidRDefault="006A7000" w:rsidP="00D45B0F">
      <w:pPr>
        <w:pStyle w:val="3"/>
      </w:pPr>
      <w:bookmarkStart w:id="29" w:name="_Toc197992811"/>
      <w:bookmarkStart w:id="30" w:name="_Toc198074831"/>
      <w:r w:rsidRPr="00511F10">
        <w:rPr>
          <w:rFonts w:hint="eastAsia"/>
        </w:rPr>
        <w:t>2.3.</w:t>
      </w:r>
      <w:r w:rsidR="00D45B0F" w:rsidRPr="00511F10">
        <w:t>4</w:t>
      </w:r>
      <w:r w:rsidRPr="00511F10">
        <w:rPr>
          <w:rFonts w:hint="eastAsia"/>
        </w:rPr>
        <w:t xml:space="preserve"> Threats to McDonald's in </w:t>
      </w:r>
      <w:r w:rsidR="0007061A" w:rsidRPr="00511F10">
        <w:t>t</w:t>
      </w:r>
      <w:r w:rsidRPr="00511F10">
        <w:rPr>
          <w:rFonts w:hint="eastAsia"/>
        </w:rPr>
        <w:t xml:space="preserve">he UK </w:t>
      </w:r>
      <w:r w:rsidRPr="00511F10">
        <w:t>F</w:t>
      </w:r>
      <w:r w:rsidRPr="00511F10">
        <w:rPr>
          <w:rFonts w:hint="eastAsia"/>
        </w:rPr>
        <w:t xml:space="preserve">ast </w:t>
      </w:r>
      <w:r w:rsidRPr="00511F10">
        <w:t>F</w:t>
      </w:r>
      <w:r w:rsidRPr="00511F10">
        <w:rPr>
          <w:rFonts w:hint="eastAsia"/>
        </w:rPr>
        <w:t xml:space="preserve">ood </w:t>
      </w:r>
      <w:r w:rsidRPr="00511F10">
        <w:t>I</w:t>
      </w:r>
      <w:r w:rsidRPr="00511F10">
        <w:rPr>
          <w:rFonts w:hint="eastAsia"/>
        </w:rPr>
        <w:t>ndustry</w:t>
      </w:r>
      <w:bookmarkEnd w:id="29"/>
      <w:bookmarkEnd w:id="30"/>
    </w:p>
    <w:p w14:paraId="36526803" w14:textId="5780AE7D" w:rsidR="006A7000" w:rsidRPr="00511F10" w:rsidRDefault="006A7000" w:rsidP="003676D3">
      <w:pPr>
        <w:spacing w:line="360" w:lineRule="auto"/>
      </w:pPr>
      <w:r w:rsidRPr="00511F10">
        <w:rPr>
          <w:rFonts w:hint="eastAsia"/>
        </w:rPr>
        <w:t>For the F&amp;B industry, changes in customer demand and changes in the economic environment are the key factors influencing corporate decision-making</w:t>
      </w:r>
      <w:r w:rsidRPr="00511F10">
        <w:t xml:space="preserve"> (Choi, Zhang and Nadzri 2022).</w:t>
      </w:r>
      <w:r w:rsidRPr="00511F10">
        <w:rPr>
          <w:rFonts w:hint="eastAsia"/>
        </w:rPr>
        <w:t xml:space="preserve"> The average meal delivery time in the UK increased by 12 seconds in 2023 </w:t>
      </w:r>
      <w:r w:rsidRPr="00511F10">
        <w:t>due to a shortage of labour in the UK leading to a decrease in the efficiency of store service</w:t>
      </w:r>
      <w:r w:rsidRPr="00511F10">
        <w:rPr>
          <w:rFonts w:hint="eastAsia"/>
        </w:rPr>
        <w:t xml:space="preserve"> (Euromonitor International, </w:t>
      </w:r>
      <w:r w:rsidRPr="00511F10">
        <w:t>2023). Emerging vegan brands are in fierce competition with McDonald's, with the UK vegan fast food market growing by 22% in 2023</w:t>
      </w:r>
      <w:r w:rsidRPr="00511F10">
        <w:rPr>
          <w:rFonts w:hint="eastAsia"/>
        </w:rPr>
        <w:t>, with Pret in the UK accounting for 40% of vegetarian and low-calorie options and</w:t>
      </w:r>
      <w:r w:rsidRPr="00511F10">
        <w:t xml:space="preserve"> McDonald's only 15% (Statista</w:t>
      </w:r>
      <w:r w:rsidRPr="00511F10">
        <w:rPr>
          <w:rFonts w:hint="eastAsia"/>
        </w:rPr>
        <w:t xml:space="preserve">, </w:t>
      </w:r>
      <w:r w:rsidRPr="00511F10">
        <w:t xml:space="preserve">2024). </w:t>
      </w:r>
      <w:r w:rsidRPr="00511F10">
        <w:rPr>
          <w:rFonts w:hint="eastAsia"/>
        </w:rPr>
        <w:t xml:space="preserve">McDonald's in the UK needs to continue to complete the strategic transformation of healthy fast food through health and digitalization. </w:t>
      </w:r>
    </w:p>
    <w:p w14:paraId="00A58AB7" w14:textId="77777777" w:rsidR="003676D3" w:rsidRPr="00511F10" w:rsidRDefault="003676D3" w:rsidP="003676D3">
      <w:pPr>
        <w:spacing w:line="360" w:lineRule="auto"/>
        <w:rPr>
          <w:lang w:val="en-US"/>
        </w:rPr>
      </w:pPr>
    </w:p>
    <w:p w14:paraId="6938AE3A" w14:textId="27C5A878" w:rsidR="00B81F7B" w:rsidRPr="00511F10" w:rsidRDefault="006A7000" w:rsidP="00511F10">
      <w:pPr>
        <w:pStyle w:val="1"/>
        <w:rPr>
          <w:rFonts w:hint="eastAsia"/>
          <w:lang w:val="en-US"/>
        </w:rPr>
      </w:pPr>
      <w:bookmarkStart w:id="31" w:name="_Toc197992812"/>
      <w:bookmarkStart w:id="32" w:name="_Toc198074832"/>
      <w:r w:rsidRPr="00511F10">
        <w:rPr>
          <w:rFonts w:hint="eastAsia"/>
        </w:rPr>
        <w:t>3</w:t>
      </w:r>
      <w:r w:rsidRPr="00511F10">
        <w:t>.</w:t>
      </w:r>
      <w:r w:rsidRPr="00511F10">
        <w:rPr>
          <w:rFonts w:hint="eastAsia"/>
        </w:rPr>
        <w:t>0 McDonald's Marketing</w:t>
      </w:r>
      <w:r w:rsidRPr="00511F10">
        <w:t xml:space="preserve"> Objectives</w:t>
      </w:r>
      <w:bookmarkEnd w:id="31"/>
      <w:bookmarkEnd w:id="32"/>
      <w:r w:rsidRPr="00511F10">
        <w:t xml:space="preserve"> </w:t>
      </w:r>
    </w:p>
    <w:p w14:paraId="7DE57E8A" w14:textId="06BAAD6D" w:rsidR="00511F10" w:rsidRPr="00511F10" w:rsidRDefault="00511F10" w:rsidP="00511F10">
      <w:pPr>
        <w:spacing w:line="360" w:lineRule="auto"/>
      </w:pPr>
      <w:r w:rsidRPr="00511F10">
        <w:rPr>
          <w:rFonts w:hint="eastAsia"/>
        </w:rPr>
        <w:t>Differentiation strategies require companies to form a unique product, service, or image, which can be covered by a premium even if the cost is high, and customer recognition of differentiation needs to be higher than price sensitivity</w:t>
      </w:r>
      <w:r w:rsidRPr="00511F10">
        <w:t xml:space="preserve"> (Porter, 1985).</w:t>
      </w:r>
      <w:r w:rsidRPr="00511F10">
        <w:rPr>
          <w:rFonts w:hint="eastAsia"/>
        </w:rPr>
        <w:t xml:space="preserve"> With the increasing attention of British</w:t>
      </w:r>
      <w:r w:rsidRPr="00511F10">
        <w:rPr>
          <w:rStyle w:val="ts-alignment-element"/>
          <w:rFonts w:ascii="微软雅黑" w:eastAsia="微软雅黑" w:hAnsi="微软雅黑" w:hint="eastAsia"/>
          <w:sz w:val="18"/>
          <w:szCs w:val="18"/>
        </w:rPr>
        <w:t xml:space="preserve"> </w:t>
      </w:r>
      <w:r w:rsidRPr="00511F10">
        <w:rPr>
          <w:rFonts w:hint="eastAsia"/>
        </w:rPr>
        <w:t xml:space="preserve">consumers to healthy fast food and the continuous expansion of the healthy </w:t>
      </w:r>
      <w:r w:rsidRPr="00511F10">
        <w:t>fast-food</w:t>
      </w:r>
      <w:r w:rsidRPr="00511F10">
        <w:rPr>
          <w:rFonts w:hint="eastAsia"/>
        </w:rPr>
        <w:t xml:space="preserve"> market, McDonald's marketing goal for the British market can not only achieve the demand for cost reduction, but also spread the image of healthy fast food to consumers, and realize the core differentiation advantages of McDonald's healthy fast food. </w:t>
      </w:r>
    </w:p>
    <w:p w14:paraId="78F5AC3E" w14:textId="77777777" w:rsidR="00511F10" w:rsidRPr="00511F10" w:rsidRDefault="00511F10" w:rsidP="003676D3">
      <w:pPr>
        <w:spacing w:line="360" w:lineRule="auto"/>
        <w:rPr>
          <w:lang w:val="en-US"/>
        </w:rPr>
      </w:pPr>
    </w:p>
    <w:p w14:paraId="6BFB77E3" w14:textId="582ACA7B" w:rsidR="00511F10" w:rsidRPr="00511F10" w:rsidRDefault="00511F10" w:rsidP="00511F10">
      <w:pPr>
        <w:tabs>
          <w:tab w:val="center" w:pos="4153"/>
        </w:tabs>
        <w:spacing w:line="360" w:lineRule="auto"/>
        <w:rPr>
          <w:b/>
          <w:bCs/>
        </w:rPr>
      </w:pPr>
      <w:r w:rsidRPr="00511F10">
        <w:rPr>
          <w:rFonts w:hint="eastAsia"/>
          <w:lang w:val="en-US"/>
        </w:rPr>
        <w:t xml:space="preserve"> </w:t>
      </w:r>
      <w:r w:rsidRPr="00511F10">
        <w:rPr>
          <w:lang w:val="en-US"/>
        </w:rPr>
        <w:tab/>
      </w:r>
      <w:r w:rsidRPr="00511F10">
        <w:rPr>
          <w:rFonts w:hint="eastAsia"/>
          <w:b/>
          <w:bCs/>
        </w:rPr>
        <w:t>McDonald's marketing objectives in the UK</w:t>
      </w:r>
    </w:p>
    <w:p w14:paraId="22641748" w14:textId="77777777" w:rsidR="00511F10" w:rsidRPr="00511F10" w:rsidRDefault="00511F10" w:rsidP="00511F10">
      <w:pPr>
        <w:tabs>
          <w:tab w:val="center" w:pos="4153"/>
        </w:tabs>
        <w:spacing w:line="360" w:lineRule="auto"/>
        <w:rPr>
          <w:rFonts w:hint="eastAsia"/>
          <w:lang w:val="en-US"/>
        </w:rPr>
      </w:pPr>
    </w:p>
    <w:tbl>
      <w:tblPr>
        <w:tblStyle w:val="af"/>
        <w:tblW w:w="0" w:type="auto"/>
        <w:tblLook w:val="04A0" w:firstRow="1" w:lastRow="0" w:firstColumn="1" w:lastColumn="0" w:noHBand="0" w:noVBand="1"/>
      </w:tblPr>
      <w:tblGrid>
        <w:gridCol w:w="2405"/>
        <w:gridCol w:w="2977"/>
        <w:gridCol w:w="2835"/>
      </w:tblGrid>
      <w:tr w:rsidR="00511F10" w:rsidRPr="00511F10" w14:paraId="125CC595" w14:textId="77777777" w:rsidTr="0007061A">
        <w:tc>
          <w:tcPr>
            <w:tcW w:w="2405" w:type="dxa"/>
          </w:tcPr>
          <w:p w14:paraId="528EFC88" w14:textId="6C0EC582" w:rsidR="00B81F7B" w:rsidRPr="00511F10" w:rsidRDefault="006A7000" w:rsidP="003676D3">
            <w:pPr>
              <w:jc w:val="center"/>
              <w:rPr>
                <w:lang w:val="en-US"/>
              </w:rPr>
            </w:pPr>
            <w:r w:rsidRPr="00511F10">
              <w:rPr>
                <w:rFonts w:hint="eastAsia"/>
              </w:rPr>
              <w:t>Target (0-6 months)</w:t>
            </w:r>
          </w:p>
        </w:tc>
        <w:tc>
          <w:tcPr>
            <w:tcW w:w="2977" w:type="dxa"/>
          </w:tcPr>
          <w:p w14:paraId="527AC7D8" w14:textId="52EB0BEE" w:rsidR="00B81F7B" w:rsidRPr="00511F10" w:rsidRDefault="006A7000" w:rsidP="003676D3">
            <w:pPr>
              <w:jc w:val="center"/>
              <w:rPr>
                <w:lang w:val="en-US"/>
              </w:rPr>
            </w:pPr>
            <w:r w:rsidRPr="00511F10">
              <w:rPr>
                <w:rFonts w:hint="eastAsia"/>
              </w:rPr>
              <w:t>Action (0-6 months)</w:t>
            </w:r>
          </w:p>
        </w:tc>
        <w:tc>
          <w:tcPr>
            <w:tcW w:w="2835" w:type="dxa"/>
          </w:tcPr>
          <w:p w14:paraId="4B518C86" w14:textId="7CAAF4B4" w:rsidR="00B81F7B" w:rsidRPr="00511F10" w:rsidRDefault="006A7000" w:rsidP="003676D3">
            <w:pPr>
              <w:jc w:val="center"/>
              <w:rPr>
                <w:lang w:val="en-US"/>
              </w:rPr>
            </w:pPr>
            <w:r w:rsidRPr="00511F10">
              <w:t xml:space="preserve">KPI </w:t>
            </w:r>
            <w:r w:rsidRPr="00511F10">
              <w:rPr>
                <w:rFonts w:hint="eastAsia"/>
              </w:rPr>
              <w:t>(0-6 months).</w:t>
            </w:r>
          </w:p>
        </w:tc>
      </w:tr>
      <w:tr w:rsidR="00511F10" w:rsidRPr="00511F10" w14:paraId="2580AAEF" w14:textId="77777777" w:rsidTr="0007061A">
        <w:tc>
          <w:tcPr>
            <w:tcW w:w="2405" w:type="dxa"/>
          </w:tcPr>
          <w:p w14:paraId="0C14AEA3" w14:textId="43D7127E" w:rsidR="00B81F7B" w:rsidRPr="00511F10" w:rsidRDefault="006A7000" w:rsidP="003676D3">
            <w:pPr>
              <w:jc w:val="center"/>
              <w:rPr>
                <w:lang w:val="en-US"/>
              </w:rPr>
            </w:pPr>
            <w:r w:rsidRPr="00511F10">
              <w:rPr>
                <w:rFonts w:hint="eastAsia"/>
              </w:rPr>
              <w:t>Increase the number of health products</w:t>
            </w:r>
          </w:p>
        </w:tc>
        <w:tc>
          <w:tcPr>
            <w:tcW w:w="2977" w:type="dxa"/>
          </w:tcPr>
          <w:p w14:paraId="107C6977" w14:textId="564192DD" w:rsidR="00B81F7B" w:rsidRPr="00511F10" w:rsidRDefault="006A7000" w:rsidP="003676D3">
            <w:pPr>
              <w:jc w:val="center"/>
              <w:rPr>
                <w:lang w:val="en-US"/>
              </w:rPr>
            </w:pPr>
            <w:r w:rsidRPr="00511F10">
              <w:rPr>
                <w:rFonts w:hint="eastAsia"/>
              </w:rPr>
              <w:t>Add 10 improved products that are low in salt and fat, such as (grilled chicken breast and rice set)</w:t>
            </w:r>
          </w:p>
        </w:tc>
        <w:tc>
          <w:tcPr>
            <w:tcW w:w="2835" w:type="dxa"/>
          </w:tcPr>
          <w:p w14:paraId="0FE6A594" w14:textId="1A461E73" w:rsidR="00B81F7B" w:rsidRPr="00511F10" w:rsidRDefault="006A7000" w:rsidP="003676D3">
            <w:pPr>
              <w:jc w:val="center"/>
              <w:rPr>
                <w:lang w:val="en-US"/>
              </w:rPr>
            </w:pPr>
            <w:r w:rsidRPr="00511F10">
              <w:rPr>
                <w:rFonts w:hint="eastAsia"/>
              </w:rPr>
              <w:t>The variety of healthy meals can be expanded to more than 30 types</w:t>
            </w:r>
          </w:p>
        </w:tc>
      </w:tr>
      <w:tr w:rsidR="00511F10" w:rsidRPr="00511F10" w14:paraId="0DEFF713" w14:textId="77777777" w:rsidTr="0007061A">
        <w:tc>
          <w:tcPr>
            <w:tcW w:w="2405" w:type="dxa"/>
          </w:tcPr>
          <w:p w14:paraId="542A5642" w14:textId="579F5AC5" w:rsidR="00B81F7B" w:rsidRPr="00511F10" w:rsidRDefault="006A7000" w:rsidP="003676D3">
            <w:pPr>
              <w:jc w:val="center"/>
              <w:rPr>
                <w:lang w:val="en-US"/>
              </w:rPr>
            </w:pPr>
            <w:r w:rsidRPr="00511F10">
              <w:rPr>
                <w:rFonts w:hint="eastAsia"/>
              </w:rPr>
              <w:t>Expand the range of products available for children's meals</w:t>
            </w:r>
          </w:p>
        </w:tc>
        <w:tc>
          <w:tcPr>
            <w:tcW w:w="2977" w:type="dxa"/>
          </w:tcPr>
          <w:p w14:paraId="773C0E18" w14:textId="06AC108E" w:rsidR="00B81F7B" w:rsidRPr="00511F10" w:rsidRDefault="006A7000" w:rsidP="003676D3">
            <w:pPr>
              <w:jc w:val="center"/>
              <w:rPr>
                <w:lang w:val="en-US"/>
              </w:rPr>
            </w:pPr>
            <w:r w:rsidRPr="00511F10">
              <w:rPr>
                <w:rFonts w:hint="eastAsia"/>
              </w:rPr>
              <w:t>For example, you can choose to bake to reduce the fat content or use other condiments instead of adding salt</w:t>
            </w:r>
          </w:p>
        </w:tc>
        <w:tc>
          <w:tcPr>
            <w:tcW w:w="2835" w:type="dxa"/>
          </w:tcPr>
          <w:p w14:paraId="55F5B30B" w14:textId="5C014DB9" w:rsidR="00B81F7B" w:rsidRPr="00511F10" w:rsidRDefault="006A7000" w:rsidP="003676D3">
            <w:pPr>
              <w:jc w:val="center"/>
              <w:rPr>
                <w:lang w:val="en-US"/>
              </w:rPr>
            </w:pPr>
            <w:r w:rsidRPr="00511F10">
              <w:rPr>
                <w:rFonts w:hint="eastAsia"/>
              </w:rPr>
              <w:t>The proportion of children's meal orders has increased</w:t>
            </w:r>
          </w:p>
        </w:tc>
      </w:tr>
      <w:tr w:rsidR="00511F10" w:rsidRPr="00511F10" w14:paraId="3725A9CB" w14:textId="77777777" w:rsidTr="0007061A">
        <w:tc>
          <w:tcPr>
            <w:tcW w:w="2405" w:type="dxa"/>
          </w:tcPr>
          <w:p w14:paraId="49E64415" w14:textId="7F84BC81" w:rsidR="00B81F7B" w:rsidRPr="00511F10" w:rsidRDefault="006A7000" w:rsidP="003676D3">
            <w:pPr>
              <w:jc w:val="center"/>
              <w:rPr>
                <w:lang w:val="en-US"/>
              </w:rPr>
            </w:pPr>
            <w:r w:rsidRPr="00511F10">
              <w:rPr>
                <w:rFonts w:hint="eastAsia"/>
              </w:rPr>
              <w:t xml:space="preserve">Target </w:t>
            </w:r>
            <w:r w:rsidRPr="00511F10">
              <w:rPr>
                <w:lang w:val="en-US"/>
              </w:rPr>
              <w:t>(</w:t>
            </w:r>
            <w:r w:rsidRPr="00511F10">
              <w:rPr>
                <w:rFonts w:hint="eastAsia"/>
              </w:rPr>
              <w:t>6-12 months</w:t>
            </w:r>
            <w:r w:rsidRPr="00511F10">
              <w:rPr>
                <w:rFonts w:hint="eastAsia"/>
              </w:rPr>
              <w:t>）</w:t>
            </w:r>
          </w:p>
        </w:tc>
        <w:tc>
          <w:tcPr>
            <w:tcW w:w="2977" w:type="dxa"/>
          </w:tcPr>
          <w:p w14:paraId="21CEAB9A" w14:textId="278887C1" w:rsidR="00B81F7B" w:rsidRPr="00511F10" w:rsidRDefault="006A7000" w:rsidP="003676D3">
            <w:pPr>
              <w:jc w:val="center"/>
              <w:rPr>
                <w:lang w:val="en-US"/>
              </w:rPr>
            </w:pPr>
            <w:r w:rsidRPr="00511F10">
              <w:rPr>
                <w:rFonts w:hint="eastAsia"/>
              </w:rPr>
              <w:t xml:space="preserve">Action </w:t>
            </w:r>
            <w:r w:rsidRPr="00511F10">
              <w:rPr>
                <w:rFonts w:hint="eastAsia"/>
                <w:lang w:val="en-US"/>
              </w:rPr>
              <w:t>（</w:t>
            </w:r>
            <w:r w:rsidRPr="00511F10">
              <w:rPr>
                <w:rFonts w:hint="eastAsia"/>
                <w:lang w:val="en-US"/>
              </w:rPr>
              <w:t>6-12</w:t>
            </w:r>
            <w:r w:rsidRPr="00511F10">
              <w:rPr>
                <w:rFonts w:hint="eastAsia"/>
              </w:rPr>
              <w:t xml:space="preserve"> months</w:t>
            </w:r>
            <w:r w:rsidRPr="00511F10">
              <w:rPr>
                <w:rFonts w:hint="eastAsia"/>
                <w:lang w:val="en-US"/>
              </w:rPr>
              <w:t>）</w:t>
            </w:r>
          </w:p>
        </w:tc>
        <w:tc>
          <w:tcPr>
            <w:tcW w:w="2835" w:type="dxa"/>
          </w:tcPr>
          <w:p w14:paraId="109A01D9" w14:textId="08D536DE" w:rsidR="00B81F7B" w:rsidRPr="00511F10" w:rsidRDefault="00B81F7B" w:rsidP="003676D3">
            <w:pPr>
              <w:jc w:val="center"/>
              <w:rPr>
                <w:lang w:val="en-US"/>
              </w:rPr>
            </w:pPr>
            <w:r w:rsidRPr="00511F10">
              <w:rPr>
                <w:lang w:val="en-US"/>
              </w:rPr>
              <w:t>KPI</w:t>
            </w:r>
            <w:r w:rsidRPr="00511F10">
              <w:rPr>
                <w:rFonts w:hint="eastAsia"/>
                <w:lang w:val="en-US"/>
              </w:rPr>
              <w:t>（</w:t>
            </w:r>
            <w:r w:rsidRPr="00511F10">
              <w:rPr>
                <w:rFonts w:hint="eastAsia"/>
                <w:lang w:val="en-US"/>
              </w:rPr>
              <w:t>6-12</w:t>
            </w:r>
            <w:r w:rsidR="006A7000" w:rsidRPr="00511F10">
              <w:rPr>
                <w:rFonts w:hint="eastAsia"/>
              </w:rPr>
              <w:t xml:space="preserve"> months</w:t>
            </w:r>
            <w:r w:rsidRPr="00511F10">
              <w:rPr>
                <w:rFonts w:hint="eastAsia"/>
                <w:lang w:val="en-US"/>
              </w:rPr>
              <w:t>）</w:t>
            </w:r>
          </w:p>
        </w:tc>
      </w:tr>
      <w:tr w:rsidR="00511F10" w:rsidRPr="00511F10" w14:paraId="4FA70CE1" w14:textId="77777777" w:rsidTr="0007061A">
        <w:tc>
          <w:tcPr>
            <w:tcW w:w="2405" w:type="dxa"/>
          </w:tcPr>
          <w:p w14:paraId="3AEFA8A3" w14:textId="44E8B16A" w:rsidR="00B81F7B" w:rsidRPr="00511F10" w:rsidRDefault="006A7000" w:rsidP="003676D3">
            <w:pPr>
              <w:jc w:val="center"/>
              <w:rPr>
                <w:lang w:val="en-US"/>
              </w:rPr>
            </w:pPr>
            <w:r w:rsidRPr="00511F10">
              <w:t>The number of orders for APP health products has increased</w:t>
            </w:r>
          </w:p>
        </w:tc>
        <w:tc>
          <w:tcPr>
            <w:tcW w:w="2977" w:type="dxa"/>
          </w:tcPr>
          <w:p w14:paraId="17255188" w14:textId="51DAF80B" w:rsidR="00B81F7B" w:rsidRPr="00511F10" w:rsidRDefault="006A7000" w:rsidP="003676D3">
            <w:pPr>
              <w:jc w:val="center"/>
              <w:rPr>
                <w:lang w:val="en-US"/>
              </w:rPr>
            </w:pPr>
            <w:r w:rsidRPr="00511F10">
              <w:rPr>
                <w:rFonts w:hint="eastAsia"/>
              </w:rPr>
              <w:t>By obtaining points, consumers can enjoy discounts by completing consecutive orders, and through activities, consumers can accumulate points to redeem products by completing activities</w:t>
            </w:r>
          </w:p>
        </w:tc>
        <w:tc>
          <w:tcPr>
            <w:tcW w:w="2835" w:type="dxa"/>
          </w:tcPr>
          <w:p w14:paraId="0DB5797E" w14:textId="61D3A590" w:rsidR="00B81F7B" w:rsidRPr="00511F10" w:rsidRDefault="006A7000" w:rsidP="003676D3">
            <w:pPr>
              <w:jc w:val="center"/>
              <w:rPr>
                <w:lang w:val="en-US"/>
              </w:rPr>
            </w:pPr>
            <w:r w:rsidRPr="00511F10">
              <w:t>The use of APP health features has increased</w:t>
            </w:r>
          </w:p>
        </w:tc>
      </w:tr>
      <w:tr w:rsidR="00511F10" w:rsidRPr="00511F10" w14:paraId="5570AB7B" w14:textId="77777777" w:rsidTr="0007061A">
        <w:trPr>
          <w:trHeight w:val="1417"/>
        </w:trPr>
        <w:tc>
          <w:tcPr>
            <w:tcW w:w="2405" w:type="dxa"/>
          </w:tcPr>
          <w:p w14:paraId="56A5E5B5" w14:textId="6A166F4E" w:rsidR="00B81F7B" w:rsidRPr="00511F10" w:rsidRDefault="006A7000" w:rsidP="003676D3">
            <w:pPr>
              <w:jc w:val="center"/>
              <w:rPr>
                <w:lang w:val="en-US"/>
              </w:rPr>
            </w:pPr>
            <w:r w:rsidRPr="00511F10">
              <w:rPr>
                <w:rFonts w:hint="eastAsia"/>
              </w:rPr>
              <w:t>Promote healthy meals through advertisements on third-party platforms</w:t>
            </w:r>
          </w:p>
        </w:tc>
        <w:tc>
          <w:tcPr>
            <w:tcW w:w="2977" w:type="dxa"/>
          </w:tcPr>
          <w:p w14:paraId="356A4605" w14:textId="586A9A88" w:rsidR="00B81F7B" w:rsidRPr="00511F10" w:rsidRDefault="006A7000" w:rsidP="003676D3">
            <w:pPr>
              <w:jc w:val="center"/>
              <w:rPr>
                <w:lang w:val="en-US"/>
              </w:rPr>
            </w:pPr>
            <w:r w:rsidRPr="00511F10">
              <w:rPr>
                <w:rFonts w:hint="eastAsia"/>
              </w:rPr>
              <w:t>Establish and increase the number of healthy meals and focus on promoting low-calorie packages on takeaway platforms</w:t>
            </w:r>
          </w:p>
        </w:tc>
        <w:tc>
          <w:tcPr>
            <w:tcW w:w="2835" w:type="dxa"/>
          </w:tcPr>
          <w:p w14:paraId="490CEB8F" w14:textId="1590BB01" w:rsidR="00B81F7B" w:rsidRPr="00511F10" w:rsidRDefault="006A7000" w:rsidP="003676D3">
            <w:pPr>
              <w:jc w:val="center"/>
              <w:rPr>
                <w:lang w:val="en-US"/>
              </w:rPr>
            </w:pPr>
            <w:r w:rsidRPr="00511F10">
              <w:rPr>
                <w:rFonts w:hint="eastAsia"/>
              </w:rPr>
              <w:t>The order rate of food delivery platforms has increased</w:t>
            </w:r>
          </w:p>
        </w:tc>
      </w:tr>
      <w:tr w:rsidR="00511F10" w:rsidRPr="00511F10" w14:paraId="730058DB" w14:textId="77777777" w:rsidTr="0007061A">
        <w:trPr>
          <w:trHeight w:val="703"/>
        </w:trPr>
        <w:tc>
          <w:tcPr>
            <w:tcW w:w="2405" w:type="dxa"/>
          </w:tcPr>
          <w:p w14:paraId="5E6F699E" w14:textId="089D141F" w:rsidR="00B81F7B" w:rsidRPr="00511F10" w:rsidRDefault="006A7000" w:rsidP="003676D3">
            <w:pPr>
              <w:jc w:val="center"/>
              <w:rPr>
                <w:lang w:val="en-US"/>
              </w:rPr>
            </w:pPr>
            <w:r w:rsidRPr="00511F10">
              <w:rPr>
                <w:rFonts w:hint="eastAsia"/>
              </w:rPr>
              <w:t>Target (12-24 months)</w:t>
            </w:r>
          </w:p>
        </w:tc>
        <w:tc>
          <w:tcPr>
            <w:tcW w:w="2977" w:type="dxa"/>
          </w:tcPr>
          <w:p w14:paraId="7333CDBA" w14:textId="6BFB61B8" w:rsidR="00B81F7B" w:rsidRPr="00511F10" w:rsidRDefault="006A7000" w:rsidP="003676D3">
            <w:pPr>
              <w:jc w:val="center"/>
              <w:rPr>
                <w:lang w:val="en-US"/>
              </w:rPr>
            </w:pPr>
            <w:r w:rsidRPr="00511F10">
              <w:rPr>
                <w:rFonts w:hint="eastAsia"/>
              </w:rPr>
              <w:t>Action (12-24 months)</w:t>
            </w:r>
          </w:p>
        </w:tc>
        <w:tc>
          <w:tcPr>
            <w:tcW w:w="2835" w:type="dxa"/>
          </w:tcPr>
          <w:p w14:paraId="25685806" w14:textId="3E35C30A" w:rsidR="00B81F7B" w:rsidRPr="00511F10" w:rsidRDefault="006A7000" w:rsidP="003676D3">
            <w:pPr>
              <w:jc w:val="center"/>
              <w:rPr>
                <w:lang w:val="en-US"/>
              </w:rPr>
            </w:pPr>
            <w:r w:rsidRPr="00511F10">
              <w:t xml:space="preserve">KPI </w:t>
            </w:r>
            <w:r w:rsidRPr="00511F10">
              <w:rPr>
                <w:rFonts w:hint="eastAsia"/>
              </w:rPr>
              <w:t>(12-24 months)</w:t>
            </w:r>
          </w:p>
        </w:tc>
      </w:tr>
      <w:tr w:rsidR="00511F10" w:rsidRPr="00511F10" w14:paraId="48627FB7" w14:textId="77777777" w:rsidTr="0007061A">
        <w:trPr>
          <w:trHeight w:val="1796"/>
        </w:trPr>
        <w:tc>
          <w:tcPr>
            <w:tcW w:w="2405" w:type="dxa"/>
          </w:tcPr>
          <w:p w14:paraId="40F3FB1E" w14:textId="522EC48A" w:rsidR="00B81F7B" w:rsidRPr="00511F10" w:rsidRDefault="006A7000" w:rsidP="003676D3">
            <w:pPr>
              <w:jc w:val="center"/>
              <w:rPr>
                <w:lang w:val="en-US"/>
              </w:rPr>
            </w:pPr>
            <w:r w:rsidRPr="00511F10">
              <w:rPr>
                <w:rFonts w:hint="eastAsia"/>
              </w:rPr>
              <w:t>Healthy catering has entered the top five in the industry</w:t>
            </w:r>
          </w:p>
        </w:tc>
        <w:tc>
          <w:tcPr>
            <w:tcW w:w="2977" w:type="dxa"/>
          </w:tcPr>
          <w:p w14:paraId="6AF58ABB" w14:textId="11690DF7" w:rsidR="00B81F7B" w:rsidRPr="00511F10" w:rsidRDefault="006A7000" w:rsidP="003676D3">
            <w:pPr>
              <w:jc w:val="center"/>
              <w:rPr>
                <w:lang w:val="en-US"/>
              </w:rPr>
            </w:pPr>
            <w:r w:rsidRPr="00511F10">
              <w:rPr>
                <w:rFonts w:hint="eastAsia"/>
              </w:rPr>
              <w:t xml:space="preserve">Partnering with NHS in the UK </w:t>
            </w:r>
            <w:r w:rsidRPr="00511F10">
              <w:t>to offer discounts for healthcare professionals strengthens the credibility of food and beverage as a health brand</w:t>
            </w:r>
          </w:p>
        </w:tc>
        <w:tc>
          <w:tcPr>
            <w:tcW w:w="2835" w:type="dxa"/>
          </w:tcPr>
          <w:p w14:paraId="68D82A28" w14:textId="59C8B38D" w:rsidR="00B81F7B" w:rsidRPr="00511F10" w:rsidRDefault="006A7000" w:rsidP="003676D3">
            <w:pPr>
              <w:jc w:val="center"/>
              <w:rPr>
                <w:lang w:val="en-US"/>
              </w:rPr>
            </w:pPr>
            <w:r w:rsidRPr="00511F10">
              <w:rPr>
                <w:rFonts w:hint="eastAsia"/>
              </w:rPr>
              <w:t>Health brand awareness ranking increases</w:t>
            </w:r>
          </w:p>
        </w:tc>
      </w:tr>
      <w:tr w:rsidR="00B81F7B" w:rsidRPr="00511F10" w14:paraId="129D6CF9" w14:textId="77777777" w:rsidTr="0007061A">
        <w:trPr>
          <w:trHeight w:val="1235"/>
        </w:trPr>
        <w:tc>
          <w:tcPr>
            <w:tcW w:w="2405" w:type="dxa"/>
          </w:tcPr>
          <w:p w14:paraId="323052F0" w14:textId="126D253C" w:rsidR="00B81F7B" w:rsidRPr="00511F10" w:rsidRDefault="006A7000" w:rsidP="003676D3">
            <w:pPr>
              <w:jc w:val="center"/>
              <w:rPr>
                <w:lang w:val="en-US"/>
              </w:rPr>
            </w:pPr>
            <w:r w:rsidRPr="00511F10">
              <w:rPr>
                <w:rFonts w:hint="eastAsia"/>
              </w:rPr>
              <w:t>The coverage of the vegetable supply chain has been improved</w:t>
            </w:r>
          </w:p>
        </w:tc>
        <w:tc>
          <w:tcPr>
            <w:tcW w:w="2977" w:type="dxa"/>
          </w:tcPr>
          <w:p w14:paraId="02EA8095" w14:textId="154E8F52" w:rsidR="00B81F7B" w:rsidRPr="00511F10" w:rsidRDefault="006A7000" w:rsidP="003676D3">
            <w:pPr>
              <w:jc w:val="center"/>
              <w:rPr>
                <w:lang w:val="en-US"/>
              </w:rPr>
            </w:pPr>
            <w:r w:rsidRPr="00511F10">
              <w:rPr>
                <w:rFonts w:hint="eastAsia"/>
              </w:rPr>
              <w:t>By working with local suppliers in the UK, McDonald's regularly offers more varieties of vegetables</w:t>
            </w:r>
          </w:p>
        </w:tc>
        <w:tc>
          <w:tcPr>
            <w:tcW w:w="2835" w:type="dxa"/>
          </w:tcPr>
          <w:p w14:paraId="79537ADD" w14:textId="4576BF6E" w:rsidR="00B81F7B" w:rsidRPr="00511F10" w:rsidRDefault="006A7000" w:rsidP="003676D3">
            <w:pPr>
              <w:jc w:val="center"/>
              <w:rPr>
                <w:lang w:val="en-US"/>
              </w:rPr>
            </w:pPr>
            <w:r w:rsidRPr="00511F10">
              <w:rPr>
                <w:rFonts w:hint="eastAsia"/>
              </w:rPr>
              <w:t>The localization rate of ingredients has increased</w:t>
            </w:r>
          </w:p>
        </w:tc>
      </w:tr>
    </w:tbl>
    <w:p w14:paraId="57696CE9" w14:textId="77777777" w:rsidR="00911408" w:rsidRPr="00511F10" w:rsidRDefault="00911408" w:rsidP="003676D3">
      <w:pPr>
        <w:spacing w:line="360" w:lineRule="auto"/>
        <w:rPr>
          <w:lang w:val="en-US"/>
        </w:rPr>
      </w:pPr>
    </w:p>
    <w:p w14:paraId="1F81E009" w14:textId="77777777" w:rsidR="006A7000" w:rsidRPr="00511F10" w:rsidRDefault="006A7000" w:rsidP="003676D3">
      <w:pPr>
        <w:pStyle w:val="1"/>
        <w:spacing w:line="360" w:lineRule="auto"/>
        <w:rPr>
          <w:lang w:val="en-US"/>
        </w:rPr>
      </w:pPr>
      <w:bookmarkStart w:id="33" w:name="_Toc197992813"/>
      <w:bookmarkStart w:id="34" w:name="_Toc198074833"/>
      <w:r w:rsidRPr="00511F10">
        <w:rPr>
          <w:rFonts w:hint="eastAsia"/>
        </w:rPr>
        <w:lastRenderedPageBreak/>
        <w:t>4.0 McDonald's Marketing Strategy</w:t>
      </w:r>
      <w:bookmarkEnd w:id="33"/>
      <w:bookmarkEnd w:id="34"/>
      <w:r w:rsidRPr="00511F10">
        <w:rPr>
          <w:rFonts w:hint="eastAsia"/>
        </w:rPr>
        <w:t xml:space="preserve"> </w:t>
      </w:r>
    </w:p>
    <w:p w14:paraId="5B12E16C" w14:textId="79468618" w:rsidR="006A7000" w:rsidRPr="00511F10" w:rsidRDefault="006A7000" w:rsidP="003676D3">
      <w:pPr>
        <w:spacing w:line="360" w:lineRule="auto"/>
        <w:rPr>
          <w:rFonts w:cs="Times New Roman"/>
        </w:rPr>
      </w:pPr>
      <w:r w:rsidRPr="00511F10">
        <w:rPr>
          <w:shd w:val="clear" w:color="auto" w:fill="FFFFFF"/>
        </w:rPr>
        <w:t>In market innovation and concept innovation, it is crucial to find out the innovation points from the differences in the different needs of consumers</w:t>
      </w:r>
      <w:r w:rsidRPr="00511F10">
        <w:rPr>
          <w:rFonts w:eastAsia="宋体" w:cs="Times New Roman"/>
          <w:kern w:val="0"/>
        </w:rPr>
        <w:t xml:space="preserve"> (Vilkas </w:t>
      </w:r>
      <w:r w:rsidRPr="00511F10">
        <w:rPr>
          <w:i/>
          <w:iCs/>
        </w:rPr>
        <w:t xml:space="preserve">et al., </w:t>
      </w:r>
      <w:r w:rsidRPr="00511F10">
        <w:rPr>
          <w:rFonts w:eastAsia="宋体" w:cs="Times New Roman"/>
          <w:kern w:val="0"/>
        </w:rPr>
        <w:t xml:space="preserve">2022), </w:t>
      </w:r>
      <w:r w:rsidR="00511F10" w:rsidRPr="00511F10">
        <w:rPr>
          <w:rFonts w:cs="Times New Roman" w:hint="eastAsia"/>
        </w:rPr>
        <w:t xml:space="preserve">The strategy is to be achieved as a continuous </w:t>
      </w:r>
      <w:r w:rsidR="00511F10" w:rsidRPr="00511F10">
        <w:rPr>
          <w:rFonts w:cs="Times New Roman"/>
        </w:rPr>
        <w:t>act.</w:t>
      </w:r>
      <w:r w:rsidR="00511F10" w:rsidRPr="00511F10">
        <w:rPr>
          <w:lang w:val="en-US"/>
        </w:rPr>
        <w:t xml:space="preserve"> (Mintzberg,</w:t>
      </w:r>
      <w:r w:rsidR="00511F10" w:rsidRPr="00511F10">
        <w:rPr>
          <w:rFonts w:hint="eastAsia"/>
          <w:lang w:val="en-US"/>
        </w:rPr>
        <w:t xml:space="preserve"> </w:t>
      </w:r>
      <w:r w:rsidR="00511F10" w:rsidRPr="00511F10">
        <w:rPr>
          <w:lang w:val="en-US"/>
        </w:rPr>
        <w:t>Ahlstrand and Lampel,1998</w:t>
      </w:r>
      <w:r w:rsidR="00511F10" w:rsidRPr="00511F10">
        <w:rPr>
          <w:lang w:val="en-US"/>
        </w:rPr>
        <w:t>).</w:t>
      </w:r>
      <w:r w:rsidR="00511F10" w:rsidRPr="00511F10">
        <w:rPr>
          <w:rFonts w:cs="Times New Roman"/>
        </w:rPr>
        <w:t xml:space="preserve"> McDonald’s</w:t>
      </w:r>
      <w:r w:rsidRPr="00511F10">
        <w:rPr>
          <w:rFonts w:cs="Times New Roman" w:hint="eastAsia"/>
        </w:rPr>
        <w:t xml:space="preserve"> UK has achieved comprehensive coverage of standards through a digital system, formed a multi-party coordination mechanism through information transparency, and improved food safety assurance capabilities in an all-round way. McDonald's UK hopes that the combination of digitalisation and </w:t>
      </w:r>
      <w:r w:rsidRPr="00511F10">
        <w:rPr>
          <w:rFonts w:cs="Times New Roman"/>
        </w:rPr>
        <w:t>hepatisation</w:t>
      </w:r>
      <w:r w:rsidRPr="00511F10">
        <w:rPr>
          <w:rFonts w:cs="Times New Roman" w:hint="eastAsia"/>
        </w:rPr>
        <w:t xml:space="preserve"> will help British consumers understand the importance of health and increase corporate profits. </w:t>
      </w:r>
    </w:p>
    <w:p w14:paraId="02785ABA" w14:textId="77777777" w:rsidR="00511F10" w:rsidRPr="00511F10" w:rsidRDefault="00511F10" w:rsidP="003676D3">
      <w:pPr>
        <w:spacing w:line="360" w:lineRule="auto"/>
        <w:rPr>
          <w:rFonts w:cs="Times New Roman"/>
        </w:rPr>
      </w:pPr>
    </w:p>
    <w:p w14:paraId="7950AD44" w14:textId="77777777" w:rsidR="00511F10" w:rsidRPr="00511F10" w:rsidRDefault="00511F10" w:rsidP="00511F10">
      <w:pPr>
        <w:spacing w:line="360" w:lineRule="auto"/>
        <w:jc w:val="center"/>
        <w:rPr>
          <w:b/>
          <w:bCs/>
          <w:lang w:val="en-US"/>
        </w:rPr>
      </w:pPr>
      <w:r w:rsidRPr="00511F10">
        <w:rPr>
          <w:rFonts w:cs="Times New Roman" w:hint="eastAsia"/>
          <w:b/>
          <w:bCs/>
        </w:rPr>
        <w:t>McDonald's marketing strategy</w:t>
      </w:r>
    </w:p>
    <w:p w14:paraId="7674963F" w14:textId="77777777" w:rsidR="00911408" w:rsidRPr="00511F10" w:rsidRDefault="00911408" w:rsidP="003676D3">
      <w:pPr>
        <w:spacing w:line="360" w:lineRule="auto"/>
        <w:rPr>
          <w:lang w:val="en-US"/>
        </w:rPr>
      </w:pPr>
    </w:p>
    <w:tbl>
      <w:tblPr>
        <w:tblStyle w:val="af"/>
        <w:tblW w:w="8075" w:type="dxa"/>
        <w:tblLook w:val="04A0" w:firstRow="1" w:lastRow="0" w:firstColumn="1" w:lastColumn="0" w:noHBand="0" w:noVBand="1"/>
      </w:tblPr>
      <w:tblGrid>
        <w:gridCol w:w="2547"/>
        <w:gridCol w:w="5528"/>
      </w:tblGrid>
      <w:tr w:rsidR="00511F10" w:rsidRPr="00511F10" w14:paraId="3045F4FC" w14:textId="77777777" w:rsidTr="006A7000">
        <w:tc>
          <w:tcPr>
            <w:tcW w:w="2547" w:type="dxa"/>
          </w:tcPr>
          <w:p w14:paraId="7C13748B" w14:textId="2A9D1746" w:rsidR="00B81F7B" w:rsidRPr="00511F10" w:rsidRDefault="006A7000" w:rsidP="003676D3">
            <w:pPr>
              <w:jc w:val="center"/>
              <w:rPr>
                <w:lang w:val="en-US"/>
              </w:rPr>
            </w:pPr>
            <w:r w:rsidRPr="00511F10">
              <w:t>Core direction</w:t>
            </w:r>
          </w:p>
        </w:tc>
        <w:tc>
          <w:tcPr>
            <w:tcW w:w="5528" w:type="dxa"/>
          </w:tcPr>
          <w:p w14:paraId="116AFA6D" w14:textId="7A492E75" w:rsidR="00B81F7B" w:rsidRPr="00511F10" w:rsidRDefault="006A7000" w:rsidP="003676D3">
            <w:pPr>
              <w:jc w:val="center"/>
              <w:rPr>
                <w:lang w:val="en-US"/>
              </w:rPr>
            </w:pPr>
            <w:r w:rsidRPr="00511F10">
              <w:rPr>
                <w:rFonts w:hint="eastAsia"/>
              </w:rPr>
              <w:t>McDonald's UK is influencing the British public's understanding of the importance of health through digitalization and the healthiness of its products.</w:t>
            </w:r>
          </w:p>
        </w:tc>
      </w:tr>
      <w:tr w:rsidR="00511F10" w:rsidRPr="00511F10" w14:paraId="262E5FA4" w14:textId="77777777" w:rsidTr="006A7000">
        <w:tc>
          <w:tcPr>
            <w:tcW w:w="2547" w:type="dxa"/>
          </w:tcPr>
          <w:p w14:paraId="06D42AD6" w14:textId="0A824EF5" w:rsidR="00B81F7B" w:rsidRPr="00511F10" w:rsidRDefault="006A7000" w:rsidP="003676D3">
            <w:pPr>
              <w:jc w:val="center"/>
              <w:rPr>
                <w:lang w:val="en-US"/>
              </w:rPr>
            </w:pPr>
            <w:r w:rsidRPr="00511F10">
              <w:t>Differentiation strategy</w:t>
            </w:r>
          </w:p>
        </w:tc>
        <w:tc>
          <w:tcPr>
            <w:tcW w:w="5528" w:type="dxa"/>
          </w:tcPr>
          <w:p w14:paraId="147C0B91" w14:textId="48377AFA" w:rsidR="00B81F7B" w:rsidRPr="00511F10" w:rsidRDefault="006A7000" w:rsidP="003676D3">
            <w:pPr>
              <w:jc w:val="center"/>
              <w:rPr>
                <w:lang w:val="en-US"/>
              </w:rPr>
            </w:pPr>
            <w:r w:rsidRPr="00511F10">
              <w:t>Combining health and digital capabilities, we will launch a set of ways to use publicity and healthy catering to allow consumers to gradually accept the healthy fast food diet in the process of promoting and tasting McDonald's new products, and to make more non-consumers realize the importance of health through McDonald's health promotion, so as to achieve McDonald's for healthy diet promotion and corporate profitability.</w:t>
            </w:r>
          </w:p>
        </w:tc>
      </w:tr>
      <w:tr w:rsidR="00511F10" w:rsidRPr="00511F10" w14:paraId="2A6E42F6" w14:textId="77777777" w:rsidTr="006A7000">
        <w:tc>
          <w:tcPr>
            <w:tcW w:w="2547" w:type="dxa"/>
          </w:tcPr>
          <w:p w14:paraId="5C17CC00" w14:textId="03880F4B" w:rsidR="00B81F7B" w:rsidRPr="00511F10" w:rsidRDefault="006A7000" w:rsidP="003676D3">
            <w:pPr>
              <w:jc w:val="center"/>
              <w:rPr>
                <w:lang w:val="en-US"/>
              </w:rPr>
            </w:pPr>
            <w:r w:rsidRPr="00511F10">
              <w:t>Product innovation</w:t>
            </w:r>
          </w:p>
        </w:tc>
        <w:tc>
          <w:tcPr>
            <w:tcW w:w="5528" w:type="dxa"/>
          </w:tcPr>
          <w:p w14:paraId="17FA0966" w14:textId="39DB8DBB" w:rsidR="00B81F7B" w:rsidRPr="00511F10" w:rsidRDefault="006A7000" w:rsidP="003676D3">
            <w:pPr>
              <w:jc w:val="center"/>
              <w:rPr>
                <w:lang w:val="en-US"/>
              </w:rPr>
            </w:pPr>
            <w:r w:rsidRPr="00511F10">
              <w:rPr>
                <w:rFonts w:hint="eastAsia"/>
              </w:rPr>
              <w:t>McDonald's has the option of partnering with the British Association of Dietitians to develop a certified package, where consumers can customise their nutritional profiles within the app, such as protein, salt and carbs</w:t>
            </w:r>
            <w:r w:rsidRPr="00511F10">
              <w:t>.</w:t>
            </w:r>
          </w:p>
        </w:tc>
      </w:tr>
      <w:tr w:rsidR="00511F10" w:rsidRPr="00511F10" w14:paraId="15688A5F" w14:textId="77777777" w:rsidTr="006A7000">
        <w:tc>
          <w:tcPr>
            <w:tcW w:w="2547" w:type="dxa"/>
          </w:tcPr>
          <w:p w14:paraId="630BACB5" w14:textId="6F82FCEF" w:rsidR="00B81F7B" w:rsidRPr="00511F10" w:rsidRDefault="006A7000" w:rsidP="003676D3">
            <w:pPr>
              <w:jc w:val="center"/>
              <w:rPr>
                <w:lang w:val="en-US"/>
              </w:rPr>
            </w:pPr>
            <w:r w:rsidRPr="00511F10">
              <w:t>Channel innovation</w:t>
            </w:r>
          </w:p>
        </w:tc>
        <w:tc>
          <w:tcPr>
            <w:tcW w:w="5528" w:type="dxa"/>
          </w:tcPr>
          <w:p w14:paraId="51ED97AF" w14:textId="36D9054B" w:rsidR="00B81F7B" w:rsidRPr="00511F10" w:rsidRDefault="006A7000" w:rsidP="003676D3">
            <w:pPr>
              <w:jc w:val="center"/>
              <w:rPr>
                <w:lang w:val="en-US"/>
              </w:rPr>
            </w:pPr>
            <w:r w:rsidRPr="00511F10">
              <w:t>The "AI Health Assistant" has been added to the McDonald's APP, and</w:t>
            </w:r>
            <w:r w:rsidRPr="00511F10">
              <w:rPr>
                <w:rFonts w:hint="eastAsia"/>
              </w:rPr>
              <w:t xml:space="preserve"> McDonald's </w:t>
            </w:r>
            <w:r w:rsidRPr="00511F10">
              <w:t xml:space="preserve">"AI Health Assistant" </w:t>
            </w:r>
            <w:r w:rsidRPr="00511F10">
              <w:rPr>
                <w:rFonts w:hint="eastAsia"/>
              </w:rPr>
              <w:t>can be linked to other sports software and recommend packages based on the user's exercise data.</w:t>
            </w:r>
          </w:p>
        </w:tc>
      </w:tr>
      <w:tr w:rsidR="00B81F7B" w:rsidRPr="00511F10" w14:paraId="1240C355" w14:textId="77777777" w:rsidTr="006A7000">
        <w:tc>
          <w:tcPr>
            <w:tcW w:w="2547" w:type="dxa"/>
          </w:tcPr>
          <w:p w14:paraId="669112E2" w14:textId="0941D6C0" w:rsidR="00B81F7B" w:rsidRPr="00511F10" w:rsidRDefault="006A7000" w:rsidP="003676D3">
            <w:pPr>
              <w:jc w:val="center"/>
              <w:rPr>
                <w:lang w:val="en-US"/>
              </w:rPr>
            </w:pPr>
            <w:r w:rsidRPr="00511F10">
              <w:t>Target Population</w:t>
            </w:r>
          </w:p>
        </w:tc>
        <w:tc>
          <w:tcPr>
            <w:tcW w:w="5528" w:type="dxa"/>
          </w:tcPr>
          <w:p w14:paraId="668E6707" w14:textId="6D17BC31" w:rsidR="00B81F7B" w:rsidRPr="00511F10" w:rsidRDefault="006A7000" w:rsidP="003676D3">
            <w:pPr>
              <w:jc w:val="center"/>
              <w:rPr>
                <w:lang w:val="en-US"/>
              </w:rPr>
            </w:pPr>
            <w:r w:rsidRPr="00511F10">
              <w:t>Health-conscious office workers aged 26-35 (41% of McDonald's consumers in the UK).</w:t>
            </w:r>
          </w:p>
        </w:tc>
      </w:tr>
    </w:tbl>
    <w:p w14:paraId="0121533A" w14:textId="77777777" w:rsidR="00B81F7B" w:rsidRPr="00511F10" w:rsidRDefault="00B81F7B" w:rsidP="003676D3">
      <w:pPr>
        <w:spacing w:line="360" w:lineRule="auto"/>
        <w:rPr>
          <w:lang w:val="en-US"/>
        </w:rPr>
      </w:pPr>
    </w:p>
    <w:p w14:paraId="3BFC72EF" w14:textId="77777777" w:rsidR="006A7000" w:rsidRPr="00511F10" w:rsidRDefault="006A7000" w:rsidP="003676D3">
      <w:pPr>
        <w:pStyle w:val="1"/>
        <w:spacing w:line="360" w:lineRule="auto"/>
        <w:rPr>
          <w:lang w:val="en-US"/>
        </w:rPr>
      </w:pPr>
      <w:bookmarkStart w:id="35" w:name="_Toc197992814"/>
      <w:bookmarkStart w:id="36" w:name="_Toc198074834"/>
      <w:r w:rsidRPr="00511F10">
        <w:rPr>
          <w:rFonts w:hint="eastAsia"/>
        </w:rPr>
        <w:lastRenderedPageBreak/>
        <w:t>5</w:t>
      </w:r>
      <w:r w:rsidRPr="00511F10">
        <w:t>.</w:t>
      </w:r>
      <w:r w:rsidRPr="00511F10">
        <w:rPr>
          <w:rFonts w:hint="eastAsia"/>
        </w:rPr>
        <w:t>0 McDonald's Marketing Tactics</w:t>
      </w:r>
      <w:r w:rsidRPr="00511F10">
        <w:t xml:space="preserve"> (7P)</w:t>
      </w:r>
      <w:bookmarkEnd w:id="35"/>
      <w:bookmarkEnd w:id="36"/>
      <w:r w:rsidRPr="00511F10">
        <w:t xml:space="preserve"> </w:t>
      </w:r>
    </w:p>
    <w:p w14:paraId="654AE288" w14:textId="1BC5A84F" w:rsidR="006A7000" w:rsidRPr="00511F10" w:rsidRDefault="006A7000" w:rsidP="003676D3">
      <w:pPr>
        <w:pStyle w:val="2"/>
        <w:spacing w:line="360" w:lineRule="auto"/>
        <w:rPr>
          <w:lang w:val="en-US"/>
        </w:rPr>
      </w:pPr>
      <w:bookmarkStart w:id="37" w:name="_Toc197992815"/>
      <w:bookmarkStart w:id="38" w:name="_Toc198074835"/>
      <w:r w:rsidRPr="00511F10">
        <w:rPr>
          <w:rFonts w:hint="eastAsia"/>
        </w:rPr>
        <w:t xml:space="preserve">5.1 Regarding the </w:t>
      </w:r>
      <w:r w:rsidR="00D45B0F" w:rsidRPr="00511F10">
        <w:t>I</w:t>
      </w:r>
      <w:r w:rsidRPr="00511F10">
        <w:rPr>
          <w:rFonts w:hint="eastAsia"/>
        </w:rPr>
        <w:t xml:space="preserve">mpact of </w:t>
      </w:r>
      <w:r w:rsidR="00D45B0F" w:rsidRPr="00511F10">
        <w:t>P</w:t>
      </w:r>
      <w:r w:rsidRPr="00511F10">
        <w:rPr>
          <w:rFonts w:hint="eastAsia"/>
        </w:rPr>
        <w:t xml:space="preserve">roduct </w:t>
      </w:r>
      <w:r w:rsidR="00D45B0F" w:rsidRPr="00511F10">
        <w:t>F</w:t>
      </w:r>
      <w:r w:rsidRPr="00511F10">
        <w:rPr>
          <w:rFonts w:hint="eastAsia"/>
        </w:rPr>
        <w:t>actors on McDonald's</w:t>
      </w:r>
      <w:bookmarkEnd w:id="37"/>
      <w:bookmarkEnd w:id="38"/>
    </w:p>
    <w:p w14:paraId="6E3C39D7" w14:textId="37E5D9E1" w:rsidR="006A7000" w:rsidRPr="00511F10" w:rsidRDefault="006A7000" w:rsidP="003676D3">
      <w:pPr>
        <w:spacing w:line="360" w:lineRule="auto"/>
        <w:rPr>
          <w:lang w:val="en-US"/>
        </w:rPr>
      </w:pPr>
      <w:r w:rsidRPr="00511F10">
        <w:t>Businesses rely on products to meet the needs and desires of consumers and users to capture the market</w:t>
      </w:r>
      <w:r w:rsidRPr="00511F10">
        <w:rPr>
          <w:rFonts w:eastAsia="宋体" w:cs="Times New Roman"/>
          <w:kern w:val="0"/>
        </w:rPr>
        <w:t xml:space="preserve"> (Slack </w:t>
      </w:r>
      <w:r w:rsidRPr="00511F10">
        <w:rPr>
          <w:i/>
          <w:iCs/>
        </w:rPr>
        <w:t xml:space="preserve">et al., </w:t>
      </w:r>
      <w:r w:rsidRPr="00511F10">
        <w:rPr>
          <w:rFonts w:eastAsia="宋体" w:cs="Times New Roman"/>
          <w:kern w:val="0"/>
        </w:rPr>
        <w:t>2020).</w:t>
      </w:r>
      <w:r w:rsidRPr="00511F10">
        <w:t xml:space="preserve"> </w:t>
      </w:r>
      <w:r w:rsidRPr="00511F10">
        <w:rPr>
          <w:rFonts w:hint="eastAsia"/>
        </w:rPr>
        <w:t xml:space="preserve">McDonald's plans to capture the vegan </w:t>
      </w:r>
      <w:r w:rsidRPr="00511F10">
        <w:t>fast-food</w:t>
      </w:r>
      <w:r w:rsidRPr="00511F10">
        <w:rPr>
          <w:rFonts w:hint="eastAsia"/>
        </w:rPr>
        <w:t xml:space="preserve"> market in the UK with an annual growth rate of around 20</w:t>
      </w:r>
      <w:r w:rsidRPr="00511F10">
        <w:t>% (McDonald's UK, 2024).</w:t>
      </w:r>
      <w:r w:rsidRPr="00511F10">
        <w:rPr>
          <w:rFonts w:hint="eastAsia"/>
        </w:rPr>
        <w:t xml:space="preserve"> McDonald's has added</w:t>
      </w:r>
      <w:r w:rsidRPr="00511F10">
        <w:t xml:space="preserve"> the "McPlant+" series in </w:t>
      </w:r>
      <w:r w:rsidRPr="00511F10">
        <w:rPr>
          <w:rFonts w:hint="eastAsia"/>
        </w:rPr>
        <w:t xml:space="preserve">the UK, launched the </w:t>
      </w:r>
      <w:r w:rsidRPr="00511F10">
        <w:t>"Build Your Balanced Meal" module and added 7 plant-based protein options</w:t>
      </w:r>
      <w:r w:rsidRPr="00511F10">
        <w:rPr>
          <w:rFonts w:hint="eastAsia"/>
        </w:rPr>
        <w:t xml:space="preserve">, McDonald's Breakfast in the UK has launched vegan muffins and cooperated with the </w:t>
      </w:r>
      <w:r w:rsidRPr="00511F10">
        <w:t xml:space="preserve">NHS in the UK to provide enhanced consumer catering to the credibility of McDonald's health brand. </w:t>
      </w:r>
      <w:r w:rsidRPr="00511F10">
        <w:rPr>
          <w:rFonts w:hint="eastAsia"/>
        </w:rPr>
        <w:t>McDonald's can run a free tasting event in the first month of a new product launch. McDonald's plans to reduce the cost of plant-based meat and carbohydrate raw materials by about 20% through large-scale procurement</w:t>
      </w:r>
      <w:r w:rsidRPr="00511F10">
        <w:rPr>
          <w:lang w:val="en-US"/>
        </w:rPr>
        <w:t>.</w:t>
      </w:r>
    </w:p>
    <w:p w14:paraId="20B2F58D" w14:textId="77777777" w:rsidR="008617E7" w:rsidRPr="00511F10" w:rsidRDefault="008617E7" w:rsidP="003676D3">
      <w:pPr>
        <w:spacing w:line="360" w:lineRule="auto"/>
        <w:rPr>
          <w:lang w:val="en-US"/>
        </w:rPr>
      </w:pPr>
    </w:p>
    <w:p w14:paraId="05ED3E0D" w14:textId="37BBB65F" w:rsidR="006A7000" w:rsidRPr="00511F10" w:rsidRDefault="006A7000" w:rsidP="003676D3">
      <w:pPr>
        <w:pStyle w:val="2"/>
        <w:spacing w:line="360" w:lineRule="auto"/>
        <w:rPr>
          <w:lang w:val="en-US"/>
        </w:rPr>
      </w:pPr>
      <w:bookmarkStart w:id="39" w:name="_Toc197992816"/>
      <w:bookmarkStart w:id="40" w:name="_Toc198074836"/>
      <w:r w:rsidRPr="00511F10">
        <w:rPr>
          <w:rFonts w:hint="eastAsia"/>
        </w:rPr>
        <w:t xml:space="preserve">5.2 Regarding the </w:t>
      </w:r>
      <w:r w:rsidR="00D45B0F" w:rsidRPr="00511F10">
        <w:t>I</w:t>
      </w:r>
      <w:r w:rsidRPr="00511F10">
        <w:rPr>
          <w:rFonts w:hint="eastAsia"/>
        </w:rPr>
        <w:t xml:space="preserve">mpact of the Price </w:t>
      </w:r>
      <w:r w:rsidR="00D45B0F" w:rsidRPr="00511F10">
        <w:t>F</w:t>
      </w:r>
      <w:r w:rsidRPr="00511F10">
        <w:rPr>
          <w:rFonts w:hint="eastAsia"/>
        </w:rPr>
        <w:t>actor on McDonald's</w:t>
      </w:r>
      <w:bookmarkEnd w:id="39"/>
      <w:bookmarkEnd w:id="40"/>
    </w:p>
    <w:p w14:paraId="574A758B" w14:textId="2926261B" w:rsidR="006A7000" w:rsidRPr="00511F10" w:rsidRDefault="006A7000" w:rsidP="003676D3">
      <w:pPr>
        <w:spacing w:line="360" w:lineRule="auto"/>
        <w:rPr>
          <w:lang w:val="en-US"/>
        </w:rPr>
      </w:pPr>
      <w:r w:rsidRPr="00511F10">
        <w:t>Price planning can help enterprises use price factors to enter the target market and penetrate the market in the process of entering the market, and help enterprises better achieve their marketing goals</w:t>
      </w:r>
      <w:r w:rsidRPr="00511F10">
        <w:rPr>
          <w:rFonts w:eastAsia="宋体" w:cs="Times New Roman"/>
          <w:kern w:val="0"/>
        </w:rPr>
        <w:t xml:space="preserve"> (Ali and Anwar</w:t>
      </w:r>
      <w:r w:rsidRPr="00511F10">
        <w:rPr>
          <w:rFonts w:eastAsia="宋体" w:cs="Times New Roman" w:hint="eastAsia"/>
          <w:kern w:val="0"/>
        </w:rPr>
        <w:t xml:space="preserve">, </w:t>
      </w:r>
      <w:r w:rsidRPr="00511F10">
        <w:rPr>
          <w:rFonts w:eastAsia="宋体" w:cs="Times New Roman"/>
          <w:kern w:val="0"/>
        </w:rPr>
        <w:t>2021).</w:t>
      </w:r>
      <w:r w:rsidRPr="00511F10">
        <w:rPr>
          <w:rFonts w:hint="eastAsia"/>
        </w:rPr>
        <w:t xml:space="preserve"> For example, </w:t>
      </w:r>
      <w:r w:rsidRPr="00511F10">
        <w:t>APP members can earn 2 points for every £1 spent on low-calorie products</w:t>
      </w:r>
      <w:r w:rsidRPr="00511F10">
        <w:rPr>
          <w:rFonts w:hint="eastAsia"/>
        </w:rPr>
        <w:t xml:space="preserve">, while consumers can only earn one point for high-calorie products, consumers can get free any salad product if they accumulate 100 points, and consumers can get a dietitian consultation opportunity for 700 points, and a 5% premium through the health </w:t>
      </w:r>
      <w:r w:rsidRPr="00511F10">
        <w:t>package However, APP members can also choose a preferential strategy of £1 for every 100 points. Through points, consumers can reduce their price sensitivity and cultivate healthy consumption habits</w:t>
      </w:r>
      <w:r w:rsidRPr="00511F10">
        <w:rPr>
          <w:rFonts w:hint="eastAsia"/>
        </w:rPr>
        <w:t xml:space="preserve">. </w:t>
      </w:r>
    </w:p>
    <w:p w14:paraId="4FD10985" w14:textId="77777777" w:rsidR="008617E7" w:rsidRPr="00511F10" w:rsidRDefault="008617E7" w:rsidP="003676D3">
      <w:pPr>
        <w:spacing w:line="360" w:lineRule="auto"/>
        <w:rPr>
          <w:lang w:val="en-US"/>
        </w:rPr>
      </w:pPr>
    </w:p>
    <w:p w14:paraId="69325A82" w14:textId="5BB3092C" w:rsidR="00911408" w:rsidRPr="00511F10" w:rsidRDefault="00250D78" w:rsidP="003676D3">
      <w:pPr>
        <w:pStyle w:val="2"/>
        <w:spacing w:line="360" w:lineRule="auto"/>
        <w:rPr>
          <w:lang w:val="en-US"/>
        </w:rPr>
      </w:pPr>
      <w:bookmarkStart w:id="41" w:name="_Toc197992817"/>
      <w:bookmarkStart w:id="42" w:name="_Toc198074837"/>
      <w:r w:rsidRPr="00511F10">
        <w:rPr>
          <w:rFonts w:hint="eastAsia"/>
          <w:lang w:val="en-US"/>
        </w:rPr>
        <w:t>5.3</w:t>
      </w:r>
      <w:r w:rsidR="00911408" w:rsidRPr="00511F10">
        <w:rPr>
          <w:lang w:val="en-US"/>
        </w:rPr>
        <w:t xml:space="preserve"> </w:t>
      </w:r>
      <w:r w:rsidR="006A7000" w:rsidRPr="00511F10">
        <w:rPr>
          <w:rFonts w:hint="eastAsia"/>
        </w:rPr>
        <w:t xml:space="preserve">Regarding the </w:t>
      </w:r>
      <w:r w:rsidR="00D45B0F" w:rsidRPr="00511F10">
        <w:t>I</w:t>
      </w:r>
      <w:r w:rsidR="006A7000" w:rsidRPr="00511F10">
        <w:rPr>
          <w:rFonts w:hint="eastAsia"/>
        </w:rPr>
        <w:t xml:space="preserve">mpact of the Place </w:t>
      </w:r>
      <w:r w:rsidR="00D45B0F" w:rsidRPr="00511F10">
        <w:t>F</w:t>
      </w:r>
      <w:r w:rsidR="006A7000" w:rsidRPr="00511F10">
        <w:rPr>
          <w:rFonts w:hint="eastAsia"/>
        </w:rPr>
        <w:t>actor on McDonald's</w:t>
      </w:r>
      <w:bookmarkEnd w:id="41"/>
      <w:bookmarkEnd w:id="42"/>
    </w:p>
    <w:p w14:paraId="33727738" w14:textId="0B9DAB82" w:rsidR="006A7000" w:rsidRPr="00511F10" w:rsidRDefault="006A7000" w:rsidP="003676D3">
      <w:pPr>
        <w:spacing w:line="360" w:lineRule="auto"/>
        <w:rPr>
          <w:lang w:val="en-US"/>
        </w:rPr>
      </w:pPr>
      <w:r w:rsidRPr="00511F10">
        <w:t>A competitive location can make a store stand out from its competitors and attract more customers' attention and favour</w:t>
      </w:r>
      <w:r w:rsidRPr="00511F10">
        <w:rPr>
          <w:rFonts w:eastAsia="宋体" w:cs="Times New Roman"/>
          <w:kern w:val="0"/>
        </w:rPr>
        <w:t xml:space="preserve"> (Kim, 2021).</w:t>
      </w:r>
      <w:r w:rsidRPr="00511F10">
        <w:t xml:space="preserve"> </w:t>
      </w:r>
      <w:r w:rsidRPr="00511F10">
        <w:rPr>
          <w:rFonts w:hint="eastAsia"/>
        </w:rPr>
        <w:t>McDonald's in the UK can adopt a high-end health and digital experience to create urban core areas,</w:t>
      </w:r>
      <w:r w:rsidRPr="00511F10">
        <w:t xml:space="preserve"> such as London</w:t>
      </w:r>
      <w:r w:rsidRPr="00511F10">
        <w:rPr>
          <w:rFonts w:hint="eastAsia"/>
        </w:rPr>
        <w:t xml:space="preserve">'s Oxford </w:t>
      </w:r>
      <w:r w:rsidRPr="00511F10">
        <w:rPr>
          <w:rFonts w:hint="eastAsia"/>
        </w:rPr>
        <w:lastRenderedPageBreak/>
        <w:t>Street, Manchester's Whitworth Street, through the opening of new McDonald's health flagship stores, through the adoption of 50%.</w:t>
      </w:r>
      <w:r w:rsidRPr="00511F10">
        <w:t>The menu is a healthy vegetarian and healthy salad option, and the nutritionist is always available to provide valuable advice and suggestions to consumers, and the competitive location also makes McDonald's promote healthy products much more effective</w:t>
      </w:r>
      <w:r w:rsidRPr="00511F10">
        <w:rPr>
          <w:rFonts w:hint="eastAsia"/>
        </w:rPr>
        <w:t>, and McDonald's UK has opened a special healthy meal delivery through cooperation with takeaway platforms, making McDonald's single store healthy meal sales account for about 50%,</w:t>
      </w:r>
      <w:r w:rsidRPr="00511F10">
        <w:t xml:space="preserve"> and the unit price of customers has increased by about £2.6.</w:t>
      </w:r>
      <w:r w:rsidRPr="00511F10">
        <w:rPr>
          <w:rFonts w:hint="eastAsia"/>
        </w:rPr>
        <w:t xml:space="preserve"> </w:t>
      </w:r>
    </w:p>
    <w:p w14:paraId="59D4B9FF" w14:textId="77777777" w:rsidR="00EC1E49" w:rsidRPr="00511F10" w:rsidRDefault="00EC1E49" w:rsidP="003676D3">
      <w:pPr>
        <w:spacing w:line="360" w:lineRule="auto"/>
        <w:rPr>
          <w:lang w:val="en-US"/>
        </w:rPr>
      </w:pPr>
    </w:p>
    <w:p w14:paraId="033ACF4C" w14:textId="3DF3C7EF" w:rsidR="00D13906" w:rsidRPr="00511F10" w:rsidRDefault="006A7000" w:rsidP="00511F10">
      <w:pPr>
        <w:pStyle w:val="2"/>
        <w:spacing w:line="360" w:lineRule="auto"/>
        <w:rPr>
          <w:rFonts w:hint="eastAsia"/>
          <w:lang w:val="en-US"/>
        </w:rPr>
      </w:pPr>
      <w:bookmarkStart w:id="43" w:name="_Toc197992818"/>
      <w:bookmarkStart w:id="44" w:name="_Toc198074838"/>
      <w:r w:rsidRPr="00511F10">
        <w:rPr>
          <w:rFonts w:hint="eastAsia"/>
        </w:rPr>
        <w:t xml:space="preserve">5.4 Regarding the </w:t>
      </w:r>
      <w:r w:rsidR="00D45B0F" w:rsidRPr="00511F10">
        <w:t>I</w:t>
      </w:r>
      <w:r w:rsidRPr="00511F10">
        <w:rPr>
          <w:rFonts w:hint="eastAsia"/>
        </w:rPr>
        <w:t>mpact of the Promotion Factor on McDonald's</w:t>
      </w:r>
      <w:bookmarkEnd w:id="43"/>
      <w:bookmarkEnd w:id="44"/>
    </w:p>
    <w:p w14:paraId="0F154B1B" w14:textId="77777777" w:rsidR="00D13906" w:rsidRPr="00511F10" w:rsidRDefault="00D13906" w:rsidP="003676D3">
      <w:pPr>
        <w:spacing w:line="360" w:lineRule="auto"/>
        <w:rPr>
          <w:rFonts w:hint="eastAsia"/>
          <w:lang w:val="en-US"/>
        </w:rPr>
      </w:pPr>
    </w:p>
    <w:p w14:paraId="7A3FA216" w14:textId="77777777" w:rsidR="00511F10" w:rsidRPr="00511F10" w:rsidRDefault="00511F10" w:rsidP="00511F10">
      <w:pPr>
        <w:spacing w:line="360" w:lineRule="auto"/>
      </w:pPr>
      <w:r w:rsidRPr="00511F10">
        <w:rPr>
          <w:rFonts w:hint="eastAsia"/>
        </w:rPr>
        <w:t>The healthy development of a business or organization requires all adequate cash flow and as little inventory as possible (Barchiesi and Fronzetti, 2021). In 2024, McDonald's China will launch the "1+1 All-you-can-match" campaign, during which the peak sales volume in a single day will exceed 2 million copies (accounting for 25% of the day's orders), and the McSpicy Chicken Leg Burger special price of 10 yuan will drive an 18% increase in store traffic by comparing the 2023 financial report. (McDonald's, 2024</w:t>
      </w:r>
      <w:r w:rsidRPr="00511F10">
        <w:rPr>
          <w:rStyle w:val="ts-alignment-element"/>
          <w:rFonts w:ascii="微软雅黑" w:eastAsia="微软雅黑" w:hAnsi="微软雅黑" w:hint="eastAsia"/>
          <w:sz w:val="18"/>
          <w:szCs w:val="18"/>
        </w:rPr>
        <w:t xml:space="preserve">). </w:t>
      </w:r>
    </w:p>
    <w:p w14:paraId="1C55F932" w14:textId="77777777" w:rsidR="00EC1E49" w:rsidRPr="00511F10" w:rsidRDefault="00EC1E49" w:rsidP="003676D3">
      <w:pPr>
        <w:spacing w:line="360" w:lineRule="auto"/>
        <w:rPr>
          <w:lang w:val="en-US"/>
        </w:rPr>
      </w:pPr>
    </w:p>
    <w:p w14:paraId="77ED471C" w14:textId="05B15B87" w:rsidR="006A7000" w:rsidRPr="00511F10" w:rsidRDefault="006A7000" w:rsidP="003676D3">
      <w:pPr>
        <w:pStyle w:val="2"/>
        <w:spacing w:line="360" w:lineRule="auto"/>
        <w:rPr>
          <w:lang w:val="en-US"/>
        </w:rPr>
      </w:pPr>
      <w:bookmarkStart w:id="45" w:name="_Toc197992819"/>
      <w:bookmarkStart w:id="46" w:name="_Toc198074839"/>
      <w:r w:rsidRPr="00511F10">
        <w:rPr>
          <w:rFonts w:hint="eastAsia"/>
        </w:rPr>
        <w:t xml:space="preserve">5.5 Regarding the </w:t>
      </w:r>
      <w:r w:rsidR="00D45B0F" w:rsidRPr="00511F10">
        <w:t>I</w:t>
      </w:r>
      <w:r w:rsidRPr="00511F10">
        <w:rPr>
          <w:rFonts w:hint="eastAsia"/>
        </w:rPr>
        <w:t xml:space="preserve">mpact of the People </w:t>
      </w:r>
      <w:r w:rsidR="00D45B0F" w:rsidRPr="00511F10">
        <w:t>F</w:t>
      </w:r>
      <w:r w:rsidRPr="00511F10">
        <w:rPr>
          <w:rFonts w:hint="eastAsia"/>
        </w:rPr>
        <w:t>actor on McDonald's</w:t>
      </w:r>
      <w:bookmarkEnd w:id="45"/>
      <w:bookmarkEnd w:id="46"/>
    </w:p>
    <w:p w14:paraId="037A6C35" w14:textId="14150794" w:rsidR="006A7000" w:rsidRPr="00511F10" w:rsidRDefault="006A7000" w:rsidP="003676D3">
      <w:pPr>
        <w:spacing w:line="360" w:lineRule="auto"/>
        <w:rPr>
          <w:lang w:val="en-US"/>
        </w:rPr>
      </w:pPr>
      <w:r w:rsidRPr="00511F10">
        <w:rPr>
          <w:rFonts w:eastAsia="宋体" w:cs="Times New Roman" w:hint="eastAsia"/>
          <w:kern w:val="0"/>
        </w:rPr>
        <w:t>Having a high-quality and high-skilled workforce makes the enterprise more advantageous in the market competition</w:t>
      </w:r>
      <w:r w:rsidRPr="00511F10">
        <w:rPr>
          <w:rFonts w:eastAsia="宋体" w:cs="Times New Roman"/>
          <w:kern w:val="0"/>
        </w:rPr>
        <w:t xml:space="preserve"> (Rozak </w:t>
      </w:r>
      <w:r w:rsidRPr="00511F10">
        <w:rPr>
          <w:i/>
          <w:iCs/>
        </w:rPr>
        <w:t xml:space="preserve">et al., </w:t>
      </w:r>
      <w:r w:rsidRPr="00511F10">
        <w:rPr>
          <w:rFonts w:eastAsia="宋体" w:cs="Times New Roman"/>
          <w:kern w:val="0"/>
        </w:rPr>
        <w:t>2021)</w:t>
      </w:r>
      <w:r w:rsidRPr="00511F10">
        <w:rPr>
          <w:rFonts w:ascii="Helvetica Neue" w:hAnsi="Helvetica Neue"/>
          <w:szCs w:val="21"/>
          <w:shd w:val="clear" w:color="auto" w:fill="FFFFFF"/>
          <w:lang w:val="en-US"/>
        </w:rPr>
        <w:t>.</w:t>
      </w:r>
      <w:r w:rsidRPr="00511F10">
        <w:rPr>
          <w:rFonts w:ascii="Helvetica Neue" w:hAnsi="Helvetica Neue"/>
          <w:szCs w:val="21"/>
          <w:shd w:val="clear" w:color="auto" w:fill="FFFFFF"/>
        </w:rPr>
        <w:t xml:space="preserve"> </w:t>
      </w:r>
      <w:r w:rsidRPr="00511F10">
        <w:rPr>
          <w:rFonts w:hint="eastAsia"/>
        </w:rPr>
        <w:t xml:space="preserve">McDonald's resident health consultants use health assessment tools to </w:t>
      </w:r>
      <w:r w:rsidRPr="00511F10">
        <w:t>train employees to become "health consultants", who can interpret the nutritional data of dishes</w:t>
      </w:r>
      <w:r w:rsidRPr="00511F10">
        <w:rPr>
          <w:rFonts w:hint="eastAsia"/>
        </w:rPr>
        <w:t xml:space="preserve">, such as </w:t>
      </w:r>
      <w:r w:rsidRPr="00511F10">
        <w:t xml:space="preserve">BMI calculation, body fat percentage analysis, diet diary interpretation, etc., to help formulate specific plans for different consumer needs, such as weight loss, muscle gain, etc. </w:t>
      </w:r>
    </w:p>
    <w:p w14:paraId="243FDEC2" w14:textId="77777777" w:rsidR="00DF4FEF" w:rsidRPr="00511F10" w:rsidRDefault="00DF4FEF" w:rsidP="003676D3">
      <w:pPr>
        <w:spacing w:line="360" w:lineRule="auto"/>
        <w:rPr>
          <w:lang w:val="en-US"/>
        </w:rPr>
      </w:pPr>
    </w:p>
    <w:p w14:paraId="23CC4250" w14:textId="2C613B79" w:rsidR="006A7000" w:rsidRPr="00511F10" w:rsidRDefault="006A7000" w:rsidP="003676D3">
      <w:pPr>
        <w:pStyle w:val="2"/>
        <w:spacing w:line="360" w:lineRule="auto"/>
        <w:rPr>
          <w:lang w:val="en-US"/>
        </w:rPr>
      </w:pPr>
      <w:bookmarkStart w:id="47" w:name="_Toc197992820"/>
      <w:bookmarkStart w:id="48" w:name="_Toc198074840"/>
      <w:r w:rsidRPr="00511F10">
        <w:rPr>
          <w:rFonts w:hint="eastAsia"/>
        </w:rPr>
        <w:lastRenderedPageBreak/>
        <w:t xml:space="preserve">5.6 Regarding the </w:t>
      </w:r>
      <w:r w:rsidR="00D45B0F" w:rsidRPr="00511F10">
        <w:t>I</w:t>
      </w:r>
      <w:r w:rsidRPr="00511F10">
        <w:t xml:space="preserve">mpact of the Process </w:t>
      </w:r>
      <w:r w:rsidR="00D45B0F" w:rsidRPr="00511F10">
        <w:t>F</w:t>
      </w:r>
      <w:r w:rsidRPr="00511F10">
        <w:t>actor on McDonald's</w:t>
      </w:r>
      <w:bookmarkEnd w:id="47"/>
      <w:bookmarkEnd w:id="48"/>
    </w:p>
    <w:p w14:paraId="2055EFB5" w14:textId="232EE5DC" w:rsidR="006A7000" w:rsidRPr="00511F10" w:rsidRDefault="006A7000" w:rsidP="003676D3">
      <w:pPr>
        <w:spacing w:line="360" w:lineRule="auto"/>
        <w:rPr>
          <w:lang w:val="en-US"/>
        </w:rPr>
      </w:pPr>
      <w:r w:rsidRPr="00511F10">
        <w:rPr>
          <w:rFonts w:hint="eastAsia"/>
        </w:rPr>
        <w:t>Consumer feedback and data guide product improvement or innovation, so that businesses and organizations can adjust their marketing strategies in a timely manner</w:t>
      </w:r>
      <w:r w:rsidRPr="00511F10">
        <w:rPr>
          <w:rFonts w:eastAsia="宋体" w:cs="Times New Roman"/>
          <w:kern w:val="0"/>
        </w:rPr>
        <w:t xml:space="preserve"> (Alzoubi </w:t>
      </w:r>
      <w:r w:rsidRPr="00511F10">
        <w:rPr>
          <w:i/>
          <w:iCs/>
        </w:rPr>
        <w:t xml:space="preserve">et al., </w:t>
      </w:r>
      <w:r w:rsidRPr="00511F10">
        <w:rPr>
          <w:rFonts w:eastAsia="宋体" w:cs="Times New Roman"/>
          <w:kern w:val="0"/>
        </w:rPr>
        <w:t>2022).</w:t>
      </w:r>
      <w:r w:rsidRPr="00511F10">
        <w:rPr>
          <w:rFonts w:hint="eastAsia"/>
        </w:rPr>
        <w:t xml:space="preserve"> McDonald's UK will provide a special dining window for customers who have ordered health packages through the mobile app by setting up a quick pick-up </w:t>
      </w:r>
      <w:r w:rsidRPr="00511F10">
        <w:t>window and</w:t>
      </w:r>
      <w:r w:rsidRPr="00511F10">
        <w:rPr>
          <w:rFonts w:hint="eastAsia"/>
        </w:rPr>
        <w:t xml:space="preserve"> give the mobile app a separate health package page</w:t>
      </w:r>
      <w:r w:rsidRPr="00511F10">
        <w:t>, and the APP will give priority to the health package by default</w:t>
      </w:r>
      <w:r w:rsidRPr="00511F10">
        <w:rPr>
          <w:rFonts w:hint="eastAsia"/>
        </w:rPr>
        <w:t xml:space="preserve"> to </w:t>
      </w:r>
      <w:r w:rsidRPr="00511F10">
        <w:t xml:space="preserve">reduce the queuing time of consumers. </w:t>
      </w:r>
      <w:r w:rsidRPr="00511F10">
        <w:rPr>
          <w:rFonts w:hint="eastAsia"/>
        </w:rPr>
        <w:t>Through the pick-up window of the healthy package, consumers can make personalized adjustments to the meal,</w:t>
      </w:r>
      <w:r w:rsidRPr="00511F10">
        <w:t xml:space="preserve"> such as bread type, onions, extra sauces, etc., and </w:t>
      </w:r>
      <w:r w:rsidRPr="00511F10">
        <w:rPr>
          <w:rFonts w:hint="eastAsia"/>
        </w:rPr>
        <w:t>through the collection of consumer preference data, McDonald's can adjust its product strategy more quickly</w:t>
      </w:r>
      <w:r w:rsidRPr="00511F10">
        <w:t xml:space="preserve">. </w:t>
      </w:r>
    </w:p>
    <w:p w14:paraId="5BFC560D" w14:textId="77777777" w:rsidR="00DF4FEF" w:rsidRPr="00511F10" w:rsidRDefault="00DF4FEF" w:rsidP="003676D3">
      <w:pPr>
        <w:spacing w:line="360" w:lineRule="auto"/>
        <w:rPr>
          <w:lang w:val="en-US"/>
        </w:rPr>
      </w:pPr>
    </w:p>
    <w:p w14:paraId="29D7EC0D" w14:textId="0EEC552A" w:rsidR="00DF4FEF" w:rsidRPr="00511F10" w:rsidRDefault="00250D78" w:rsidP="003676D3">
      <w:pPr>
        <w:pStyle w:val="2"/>
        <w:spacing w:line="360" w:lineRule="auto"/>
        <w:rPr>
          <w:lang w:val="en-US"/>
        </w:rPr>
      </w:pPr>
      <w:bookmarkStart w:id="49" w:name="_Toc197992821"/>
      <w:bookmarkStart w:id="50" w:name="_Toc198074841"/>
      <w:r w:rsidRPr="00511F10">
        <w:rPr>
          <w:rFonts w:hint="eastAsia"/>
          <w:lang w:val="en-US"/>
        </w:rPr>
        <w:t>5.7</w:t>
      </w:r>
      <w:r w:rsidR="006A7000" w:rsidRPr="00511F10">
        <w:rPr>
          <w:rFonts w:hint="eastAsia"/>
        </w:rPr>
        <w:t xml:space="preserve"> Regarding the </w:t>
      </w:r>
      <w:r w:rsidR="00D45B0F" w:rsidRPr="00511F10">
        <w:t>I</w:t>
      </w:r>
      <w:r w:rsidR="006A7000" w:rsidRPr="00511F10">
        <w:rPr>
          <w:rFonts w:hint="eastAsia"/>
        </w:rPr>
        <w:t xml:space="preserve">mpact of the Physical Evidence </w:t>
      </w:r>
      <w:r w:rsidR="00D45B0F" w:rsidRPr="00511F10">
        <w:t>F</w:t>
      </w:r>
      <w:r w:rsidR="006A7000" w:rsidRPr="00511F10">
        <w:rPr>
          <w:rFonts w:hint="eastAsia"/>
        </w:rPr>
        <w:t>actor on McDonald's</w:t>
      </w:r>
      <w:bookmarkEnd w:id="49"/>
      <w:bookmarkEnd w:id="50"/>
      <w:r w:rsidR="006A7000" w:rsidRPr="00511F10">
        <w:rPr>
          <w:rFonts w:hint="eastAsia"/>
        </w:rPr>
        <w:t xml:space="preserve">  </w:t>
      </w:r>
    </w:p>
    <w:p w14:paraId="593DBC4E" w14:textId="5B936CFD" w:rsidR="006A7000" w:rsidRPr="00511F10" w:rsidRDefault="006A7000" w:rsidP="003676D3">
      <w:pPr>
        <w:spacing w:line="360" w:lineRule="auto"/>
        <w:rPr>
          <w:lang w:val="en-US"/>
        </w:rPr>
      </w:pPr>
      <w:r w:rsidRPr="00511F10">
        <w:rPr>
          <w:rFonts w:hint="eastAsia"/>
        </w:rPr>
        <w:t>The image of a business or organization can bring better brand reputation and potential competitive differentiation opportunities to an organization or enterprise</w:t>
      </w:r>
      <w:r w:rsidRPr="00511F10">
        <w:rPr>
          <w:rFonts w:eastAsia="宋体" w:cs="Times New Roman"/>
          <w:kern w:val="0"/>
        </w:rPr>
        <w:t xml:space="preserve"> (Yuliana, Setiawan and Irawan 2023).</w:t>
      </w:r>
      <w:r w:rsidRPr="00511F10">
        <w:rPr>
          <w:rFonts w:hint="eastAsia"/>
        </w:rPr>
        <w:t xml:space="preserve"> McDonald's can strengthen its environmental and health image by gradually replacing FSC-certified recycled paper or bamboo fiber with hamburger packaging boxes, meal bags, beverage cup holders, etc., or replacing the drink cup lid with a straw-free design, which can further reduce the cost of raw materials,</w:t>
      </w:r>
      <w:r w:rsidRPr="00511F10">
        <w:t xml:space="preserve"> for example</w:t>
      </w:r>
      <w:r w:rsidRPr="00511F10">
        <w:rPr>
          <w:rFonts w:hint="eastAsia"/>
        </w:rPr>
        <w:t xml:space="preserve">, </w:t>
      </w:r>
      <w:r w:rsidRPr="00511F10">
        <w:t>McDonald's China will replace the cold drink cup lid with a straw-free design in 2023, and</w:t>
      </w:r>
      <w:r w:rsidRPr="00511F10">
        <w:rPr>
          <w:rFonts w:hint="eastAsia"/>
        </w:rPr>
        <w:t xml:space="preserve"> China will reduce about 400 tons of plastic (</w:t>
      </w:r>
      <w:r w:rsidRPr="00511F10">
        <w:t>McDonald's China,2023)</w:t>
      </w:r>
      <w:r w:rsidRPr="00511F10">
        <w:rPr>
          <w:lang w:val="en-US"/>
        </w:rPr>
        <w:t>.</w:t>
      </w:r>
      <w:r w:rsidRPr="00511F10">
        <w:rPr>
          <w:rFonts w:hint="eastAsia"/>
        </w:rPr>
        <w:t xml:space="preserve"> </w:t>
      </w:r>
    </w:p>
    <w:p w14:paraId="64188750" w14:textId="77777777" w:rsidR="00911408" w:rsidRPr="00511F10" w:rsidRDefault="00911408" w:rsidP="003676D3">
      <w:pPr>
        <w:spacing w:line="360" w:lineRule="auto"/>
        <w:rPr>
          <w:lang w:val="en-US"/>
        </w:rPr>
      </w:pPr>
    </w:p>
    <w:p w14:paraId="4060BDCB" w14:textId="77777777" w:rsidR="006A7000" w:rsidRPr="00511F10" w:rsidRDefault="006A7000" w:rsidP="003676D3">
      <w:pPr>
        <w:pStyle w:val="1"/>
        <w:spacing w:line="360" w:lineRule="auto"/>
        <w:rPr>
          <w:lang w:val="en-US"/>
        </w:rPr>
      </w:pPr>
      <w:bookmarkStart w:id="51" w:name="_Toc197992822"/>
      <w:bookmarkStart w:id="52" w:name="_Toc198074842"/>
      <w:r w:rsidRPr="00511F10">
        <w:rPr>
          <w:rFonts w:hint="eastAsia"/>
        </w:rPr>
        <w:t>6.0 Action Plan on McDonald's Marketing</w:t>
      </w:r>
      <w:bookmarkEnd w:id="51"/>
      <w:bookmarkEnd w:id="52"/>
      <w:r w:rsidRPr="00511F10">
        <w:rPr>
          <w:rFonts w:hint="eastAsia"/>
        </w:rPr>
        <w:t xml:space="preserve"> </w:t>
      </w:r>
    </w:p>
    <w:p w14:paraId="568C397E" w14:textId="77777777" w:rsidR="006A7000" w:rsidRPr="00511F10" w:rsidRDefault="006A7000" w:rsidP="003676D3">
      <w:pPr>
        <w:pStyle w:val="2"/>
        <w:spacing w:line="360" w:lineRule="auto"/>
        <w:rPr>
          <w:lang w:val="en-US"/>
        </w:rPr>
      </w:pPr>
      <w:bookmarkStart w:id="53" w:name="_Toc197992823"/>
      <w:bookmarkStart w:id="54" w:name="_Toc198074843"/>
      <w:r w:rsidRPr="00511F10">
        <w:rPr>
          <w:rFonts w:hint="eastAsia"/>
        </w:rPr>
        <w:t>6.1 Timeline about McDonald's Marketing Plan</w:t>
      </w:r>
      <w:bookmarkEnd w:id="53"/>
      <w:bookmarkEnd w:id="54"/>
      <w:r w:rsidRPr="00511F10">
        <w:rPr>
          <w:rFonts w:hint="eastAsia"/>
        </w:rPr>
        <w:t xml:space="preserve"> </w:t>
      </w:r>
    </w:p>
    <w:p w14:paraId="1CADCDDD" w14:textId="77777777" w:rsidR="006A7000" w:rsidRPr="00511F10" w:rsidRDefault="006A7000" w:rsidP="003676D3">
      <w:pPr>
        <w:spacing w:line="360" w:lineRule="auto"/>
      </w:pPr>
      <w:r w:rsidRPr="00511F10">
        <w:t>From January to March</w:t>
      </w:r>
      <w:r w:rsidRPr="00511F10">
        <w:rPr>
          <w:rFonts w:hint="eastAsia"/>
        </w:rPr>
        <w:t>, McDonald's selected a supplier to sign a contract with McDonald's to discuss issues related to the development of APP functions</w:t>
      </w:r>
      <w:r w:rsidRPr="00511F10">
        <w:t xml:space="preserve">.  </w:t>
      </w:r>
      <w:r w:rsidRPr="00511F10">
        <w:rPr>
          <w:rFonts w:hint="eastAsia"/>
        </w:rPr>
        <w:t xml:space="preserve">Since </w:t>
      </w:r>
      <w:r w:rsidRPr="00511F10">
        <w:rPr>
          <w:rFonts w:hint="eastAsia"/>
        </w:rPr>
        <w:lastRenderedPageBreak/>
        <w:t xml:space="preserve">McDonald's new Health Advisor module requires technology vendors to provide development algorithms, suppliers need to provide authoritative nutrition data, so McDonald's corporate headquarters in the UK should set up a set of supplier selection criteria. </w:t>
      </w:r>
    </w:p>
    <w:p w14:paraId="7724FF32" w14:textId="77777777" w:rsidR="006A7000" w:rsidRPr="00511F10" w:rsidRDefault="006A7000" w:rsidP="003676D3">
      <w:pPr>
        <w:spacing w:line="360" w:lineRule="auto"/>
        <w:rPr>
          <w:lang w:val="en-US"/>
        </w:rPr>
      </w:pPr>
    </w:p>
    <w:p w14:paraId="0EC2E3B3" w14:textId="615F2197" w:rsidR="00DF4FEF" w:rsidRPr="00511F10" w:rsidRDefault="006A7000" w:rsidP="003676D3">
      <w:pPr>
        <w:spacing w:line="360" w:lineRule="auto"/>
        <w:jc w:val="center"/>
        <w:rPr>
          <w:b/>
          <w:bCs/>
        </w:rPr>
      </w:pPr>
      <w:r w:rsidRPr="00511F10">
        <w:rPr>
          <w:rFonts w:hint="eastAsia"/>
          <w:b/>
          <w:bCs/>
        </w:rPr>
        <w:t>About the selection of suppliers</w:t>
      </w:r>
    </w:p>
    <w:p w14:paraId="2385B8B4" w14:textId="77777777" w:rsidR="00511F10" w:rsidRPr="00511F10" w:rsidRDefault="00511F10" w:rsidP="003676D3">
      <w:pPr>
        <w:spacing w:line="360" w:lineRule="auto"/>
        <w:jc w:val="center"/>
        <w:rPr>
          <w:rFonts w:hint="eastAsia"/>
          <w:b/>
          <w:bCs/>
          <w:lang w:val="en-US"/>
        </w:rPr>
      </w:pPr>
    </w:p>
    <w:tbl>
      <w:tblPr>
        <w:tblStyle w:val="af"/>
        <w:tblW w:w="0" w:type="auto"/>
        <w:tblLook w:val="04A0" w:firstRow="1" w:lastRow="0" w:firstColumn="1" w:lastColumn="0" w:noHBand="0" w:noVBand="1"/>
      </w:tblPr>
      <w:tblGrid>
        <w:gridCol w:w="4148"/>
        <w:gridCol w:w="4148"/>
      </w:tblGrid>
      <w:tr w:rsidR="00511F10" w:rsidRPr="00511F10" w14:paraId="25D56D4C" w14:textId="77777777" w:rsidTr="00DF4FEF">
        <w:tc>
          <w:tcPr>
            <w:tcW w:w="4148" w:type="dxa"/>
          </w:tcPr>
          <w:p w14:paraId="228C49A3" w14:textId="74A144B5" w:rsidR="00DF4FEF" w:rsidRPr="00511F10" w:rsidRDefault="006A7000" w:rsidP="003676D3">
            <w:pPr>
              <w:jc w:val="center"/>
              <w:rPr>
                <w:lang w:val="en-US"/>
              </w:rPr>
            </w:pPr>
            <w:r w:rsidRPr="00511F10">
              <w:rPr>
                <w:rFonts w:hint="eastAsia"/>
              </w:rPr>
              <w:t>About APP technical capabilities</w:t>
            </w:r>
          </w:p>
        </w:tc>
        <w:tc>
          <w:tcPr>
            <w:tcW w:w="4148" w:type="dxa"/>
          </w:tcPr>
          <w:p w14:paraId="7AF1B5B9" w14:textId="51B2AB99" w:rsidR="00DF4FEF" w:rsidRPr="00511F10" w:rsidRDefault="006A7000" w:rsidP="003676D3">
            <w:pPr>
              <w:jc w:val="center"/>
              <w:rPr>
                <w:lang w:val="en-US"/>
              </w:rPr>
            </w:pPr>
            <w:r w:rsidRPr="00511F10">
              <w:t>Whether there are similar cases</w:t>
            </w:r>
          </w:p>
        </w:tc>
      </w:tr>
      <w:tr w:rsidR="00511F10" w:rsidRPr="00511F10" w14:paraId="6A5AD42A" w14:textId="77777777" w:rsidTr="00DF4FEF">
        <w:tc>
          <w:tcPr>
            <w:tcW w:w="4148" w:type="dxa"/>
          </w:tcPr>
          <w:p w14:paraId="07CED674" w14:textId="1AD3DD86" w:rsidR="00DF4FEF" w:rsidRPr="00511F10" w:rsidRDefault="006A7000" w:rsidP="003676D3">
            <w:pPr>
              <w:jc w:val="center"/>
              <w:rPr>
                <w:lang w:val="en-US"/>
              </w:rPr>
            </w:pPr>
            <w:r w:rsidRPr="00511F10">
              <w:rPr>
                <w:rFonts w:hint="eastAsia"/>
              </w:rPr>
              <w:t>About APP compliance</w:t>
            </w:r>
          </w:p>
        </w:tc>
        <w:tc>
          <w:tcPr>
            <w:tcW w:w="4148" w:type="dxa"/>
          </w:tcPr>
          <w:p w14:paraId="2505CB73" w14:textId="3C7A766C" w:rsidR="00DF4FEF" w:rsidRPr="00511F10" w:rsidRDefault="006A7000" w:rsidP="003676D3">
            <w:pPr>
              <w:jc w:val="center"/>
              <w:rPr>
                <w:lang w:val="en-US"/>
              </w:rPr>
            </w:pPr>
            <w:r w:rsidRPr="00511F10">
              <w:rPr>
                <w:rFonts w:hint="eastAsia"/>
              </w:rPr>
              <w:t>Whether it can meet international data security certifications such as ISO27001</w:t>
            </w:r>
          </w:p>
        </w:tc>
      </w:tr>
      <w:tr w:rsidR="00511F10" w:rsidRPr="00511F10" w14:paraId="727EF177" w14:textId="77777777" w:rsidTr="00DF4FEF">
        <w:tc>
          <w:tcPr>
            <w:tcW w:w="4148" w:type="dxa"/>
          </w:tcPr>
          <w:p w14:paraId="398A43D9" w14:textId="0508BC37" w:rsidR="00DF4FEF" w:rsidRPr="00511F10" w:rsidRDefault="006A7000" w:rsidP="003676D3">
            <w:pPr>
              <w:jc w:val="center"/>
              <w:rPr>
                <w:lang w:val="en-US"/>
              </w:rPr>
            </w:pPr>
            <w:r w:rsidRPr="00511F10">
              <w:rPr>
                <w:rFonts w:hint="eastAsia"/>
              </w:rPr>
              <w:t>About APP cost and lead time</w:t>
            </w:r>
          </w:p>
        </w:tc>
        <w:tc>
          <w:tcPr>
            <w:tcW w:w="4148" w:type="dxa"/>
          </w:tcPr>
          <w:p w14:paraId="0859A797" w14:textId="716361E9" w:rsidR="00DF4FEF" w:rsidRPr="00511F10" w:rsidRDefault="006A7000" w:rsidP="003676D3">
            <w:pPr>
              <w:jc w:val="center"/>
              <w:rPr>
                <w:lang w:val="en-US"/>
              </w:rPr>
            </w:pPr>
            <w:r w:rsidRPr="00511F10">
              <w:t>Whether agile development is supported</w:t>
            </w:r>
          </w:p>
        </w:tc>
      </w:tr>
    </w:tbl>
    <w:p w14:paraId="676D9946" w14:textId="77777777" w:rsidR="00511F10" w:rsidRPr="00511F10" w:rsidRDefault="00511F10" w:rsidP="00511F10">
      <w:pPr>
        <w:rPr>
          <w:lang w:val="en-US"/>
        </w:rPr>
      </w:pPr>
    </w:p>
    <w:p w14:paraId="4C31DB02" w14:textId="77777777" w:rsidR="00511F10" w:rsidRPr="00511F10" w:rsidRDefault="00511F10" w:rsidP="00511F10">
      <w:pPr>
        <w:pStyle w:val="2"/>
        <w:spacing w:line="360" w:lineRule="auto"/>
      </w:pPr>
      <w:bookmarkStart w:id="55" w:name="_Toc198074844"/>
      <w:r w:rsidRPr="00511F10">
        <w:rPr>
          <w:rFonts w:hint="eastAsia"/>
        </w:rPr>
        <w:t>6.2 Contract Negotiation</w:t>
      </w:r>
      <w:bookmarkEnd w:id="55"/>
    </w:p>
    <w:p w14:paraId="42F989C4" w14:textId="77777777" w:rsidR="00511F10" w:rsidRPr="00511F10" w:rsidRDefault="00511F10" w:rsidP="00511F10">
      <w:pPr>
        <w:rPr>
          <w:rFonts w:hint="eastAsia"/>
        </w:rPr>
      </w:pPr>
    </w:p>
    <w:p w14:paraId="44C75F59" w14:textId="17166958" w:rsidR="00511F10" w:rsidRPr="00511F10" w:rsidRDefault="00511F10" w:rsidP="00511F10">
      <w:pPr>
        <w:jc w:val="center"/>
        <w:rPr>
          <w:rFonts w:hint="eastAsia"/>
          <w:b/>
          <w:bCs/>
        </w:rPr>
      </w:pPr>
      <w:r w:rsidRPr="00511F10">
        <w:rPr>
          <w:rFonts w:hint="eastAsia"/>
          <w:b/>
          <w:bCs/>
        </w:rPr>
        <w:t>On the issue of contract negotiations between McDonald's and suppliers</w:t>
      </w:r>
    </w:p>
    <w:p w14:paraId="711962FD" w14:textId="77777777" w:rsidR="00511F10" w:rsidRPr="00511F10" w:rsidRDefault="00511F10" w:rsidP="00511F10">
      <w:pPr>
        <w:jc w:val="center"/>
        <w:rPr>
          <w:rFonts w:hint="eastAsia"/>
          <w:lang w:val="en-US"/>
        </w:rPr>
      </w:pPr>
    </w:p>
    <w:tbl>
      <w:tblPr>
        <w:tblStyle w:val="af"/>
        <w:tblW w:w="8296" w:type="dxa"/>
        <w:tblLook w:val="04A0" w:firstRow="1" w:lastRow="0" w:firstColumn="1" w:lastColumn="0" w:noHBand="0" w:noVBand="1"/>
      </w:tblPr>
      <w:tblGrid>
        <w:gridCol w:w="4148"/>
        <w:gridCol w:w="4148"/>
      </w:tblGrid>
      <w:tr w:rsidR="00511F10" w:rsidRPr="00511F10" w14:paraId="1F73FE27" w14:textId="77777777" w:rsidTr="00DF4FEF">
        <w:tc>
          <w:tcPr>
            <w:tcW w:w="4148" w:type="dxa"/>
          </w:tcPr>
          <w:p w14:paraId="65BB3E5F" w14:textId="77777777" w:rsidR="00511F10" w:rsidRPr="00511F10" w:rsidRDefault="00511F10" w:rsidP="00212F6F">
            <w:pPr>
              <w:spacing w:line="360" w:lineRule="auto"/>
              <w:jc w:val="center"/>
              <w:rPr>
                <w:lang w:val="en-US"/>
              </w:rPr>
            </w:pPr>
            <w:r w:rsidRPr="00511F10">
              <w:rPr>
                <w:rFonts w:hint="eastAsia"/>
              </w:rPr>
              <w:t>About the terms of McDonald's contract with the supplier</w:t>
            </w:r>
          </w:p>
          <w:p w14:paraId="0063D075" w14:textId="42FC94A1" w:rsidR="00DF4FEF" w:rsidRPr="00511F10" w:rsidRDefault="006A7000" w:rsidP="003676D3">
            <w:pPr>
              <w:jc w:val="center"/>
              <w:rPr>
                <w:lang w:val="en-US"/>
              </w:rPr>
            </w:pPr>
            <w:r w:rsidRPr="00511F10">
              <w:t>Type of Clause</w:t>
            </w:r>
          </w:p>
        </w:tc>
        <w:tc>
          <w:tcPr>
            <w:tcW w:w="4148" w:type="dxa"/>
          </w:tcPr>
          <w:p w14:paraId="1040C28B" w14:textId="4187D6CE" w:rsidR="00DF4FEF" w:rsidRPr="00511F10" w:rsidRDefault="006A7000" w:rsidP="003676D3">
            <w:pPr>
              <w:jc w:val="center"/>
              <w:rPr>
                <w:lang w:val="en-US"/>
              </w:rPr>
            </w:pPr>
            <w:r w:rsidRPr="00511F10">
              <w:t>Examples of specific content</w:t>
            </w:r>
          </w:p>
        </w:tc>
      </w:tr>
      <w:tr w:rsidR="00511F10" w:rsidRPr="00511F10" w14:paraId="2CA2A591" w14:textId="77777777" w:rsidTr="00DF4FEF">
        <w:tc>
          <w:tcPr>
            <w:tcW w:w="4148" w:type="dxa"/>
          </w:tcPr>
          <w:p w14:paraId="7C521C1F" w14:textId="1E433E79" w:rsidR="00DF4FEF" w:rsidRPr="00511F10" w:rsidRDefault="006A7000" w:rsidP="003676D3">
            <w:pPr>
              <w:jc w:val="center"/>
              <w:rPr>
                <w:lang w:val="en-US"/>
              </w:rPr>
            </w:pPr>
            <w:r w:rsidRPr="00511F10">
              <w:t>Scope of Services</w:t>
            </w:r>
          </w:p>
        </w:tc>
        <w:tc>
          <w:tcPr>
            <w:tcW w:w="4148" w:type="dxa"/>
          </w:tcPr>
          <w:p w14:paraId="750DC745" w14:textId="1681FF8F" w:rsidR="00DF4FEF" w:rsidRPr="00511F10" w:rsidRDefault="006A7000" w:rsidP="003676D3">
            <w:pPr>
              <w:jc w:val="center"/>
              <w:rPr>
                <w:lang w:val="en-US"/>
              </w:rPr>
            </w:pPr>
            <w:r w:rsidRPr="00511F10">
              <w:rPr>
                <w:rFonts w:hint="eastAsia"/>
              </w:rPr>
              <w:t xml:space="preserve">The supplier provides the development of a health </w:t>
            </w:r>
            <w:r w:rsidRPr="00511F10">
              <w:t>labelling</w:t>
            </w:r>
            <w:r w:rsidRPr="00511F10">
              <w:rPr>
                <w:rFonts w:hint="eastAsia"/>
              </w:rPr>
              <w:t xml:space="preserve"> system and the integration of McDonald's nutrition database</w:t>
            </w:r>
          </w:p>
        </w:tc>
      </w:tr>
      <w:tr w:rsidR="00511F10" w:rsidRPr="00511F10" w14:paraId="43BE05EB" w14:textId="77777777" w:rsidTr="00DF4FEF">
        <w:tc>
          <w:tcPr>
            <w:tcW w:w="4148" w:type="dxa"/>
          </w:tcPr>
          <w:p w14:paraId="3E6381E9" w14:textId="50A99410" w:rsidR="00DF4FEF" w:rsidRPr="00511F10" w:rsidRDefault="006A7000" w:rsidP="003676D3">
            <w:pPr>
              <w:jc w:val="center"/>
              <w:rPr>
                <w:lang w:val="en-US"/>
              </w:rPr>
            </w:pPr>
            <w:r w:rsidRPr="00511F10">
              <w:t>Data Ownership</w:t>
            </w:r>
          </w:p>
        </w:tc>
        <w:tc>
          <w:tcPr>
            <w:tcW w:w="4148" w:type="dxa"/>
          </w:tcPr>
          <w:p w14:paraId="0A7BA037" w14:textId="48711185" w:rsidR="00DF4FEF" w:rsidRPr="00511F10" w:rsidRDefault="006A7000" w:rsidP="003676D3">
            <w:pPr>
              <w:jc w:val="center"/>
              <w:rPr>
                <w:lang w:val="en-US"/>
              </w:rPr>
            </w:pPr>
            <w:r w:rsidRPr="00511F10">
              <w:t>McDonald's owns all user-generated health data and does not make it publicly available</w:t>
            </w:r>
          </w:p>
        </w:tc>
      </w:tr>
      <w:tr w:rsidR="00511F10" w:rsidRPr="00511F10" w14:paraId="1C6C349F" w14:textId="77777777" w:rsidTr="00DF4FEF">
        <w:tc>
          <w:tcPr>
            <w:tcW w:w="4148" w:type="dxa"/>
          </w:tcPr>
          <w:p w14:paraId="0A0DBBBD" w14:textId="13E1E320" w:rsidR="00DF4FEF" w:rsidRPr="00511F10" w:rsidRDefault="006A7000" w:rsidP="003676D3">
            <w:pPr>
              <w:jc w:val="center"/>
              <w:rPr>
                <w:lang w:val="en-US"/>
              </w:rPr>
            </w:pPr>
            <w:r w:rsidRPr="00511F10">
              <w:t>Delivery milestones</w:t>
            </w:r>
          </w:p>
        </w:tc>
        <w:tc>
          <w:tcPr>
            <w:tcW w:w="4148" w:type="dxa"/>
          </w:tcPr>
          <w:p w14:paraId="4BE7F343" w14:textId="6BA8984D" w:rsidR="00DF4FEF" w:rsidRPr="00511F10" w:rsidRDefault="006A7000" w:rsidP="003676D3">
            <w:pPr>
              <w:jc w:val="center"/>
              <w:rPr>
                <w:lang w:val="en-US"/>
              </w:rPr>
            </w:pPr>
            <w:r w:rsidRPr="00511F10">
              <w:rPr>
                <w:rFonts w:hint="eastAsia"/>
              </w:rPr>
              <w:t xml:space="preserve">McDonald's UK official phased payment, which includes 30% </w:t>
            </w:r>
            <w:r w:rsidRPr="00511F10">
              <w:t>upfront payment and 40% of the test fee and 30% of the post-launch fee</w:t>
            </w:r>
          </w:p>
        </w:tc>
      </w:tr>
      <w:tr w:rsidR="00511F10" w:rsidRPr="00511F10" w14:paraId="0B4888B1" w14:textId="77777777" w:rsidTr="00DF4FEF">
        <w:tc>
          <w:tcPr>
            <w:tcW w:w="4148" w:type="dxa"/>
          </w:tcPr>
          <w:p w14:paraId="6394BA6C" w14:textId="2978E126" w:rsidR="00DF4FEF" w:rsidRPr="00511F10" w:rsidRDefault="006A7000" w:rsidP="003676D3">
            <w:pPr>
              <w:jc w:val="center"/>
              <w:rPr>
                <w:lang w:val="en-US"/>
              </w:rPr>
            </w:pPr>
            <w:r w:rsidRPr="00511F10">
              <w:t>Division of liability for breach of contract</w:t>
            </w:r>
          </w:p>
        </w:tc>
        <w:tc>
          <w:tcPr>
            <w:tcW w:w="4148" w:type="dxa"/>
          </w:tcPr>
          <w:p w14:paraId="5BC0B765" w14:textId="10EE7669" w:rsidR="00DF4FEF" w:rsidRPr="00511F10" w:rsidRDefault="006A7000" w:rsidP="003676D3">
            <w:pPr>
              <w:tabs>
                <w:tab w:val="left" w:pos="35"/>
              </w:tabs>
              <w:jc w:val="center"/>
              <w:rPr>
                <w:lang w:val="en-US"/>
              </w:rPr>
            </w:pPr>
            <w:r w:rsidRPr="00511F10">
              <w:rPr>
                <w:rFonts w:hint="eastAsia"/>
              </w:rPr>
              <w:t>The supplier deducts 0.5% of the contract amount for each 1 day of delay</w:t>
            </w:r>
          </w:p>
        </w:tc>
      </w:tr>
      <w:tr w:rsidR="00511F10" w:rsidRPr="00511F10" w14:paraId="4A5BF76D" w14:textId="77777777" w:rsidTr="00DF4FEF">
        <w:tc>
          <w:tcPr>
            <w:tcW w:w="4148" w:type="dxa"/>
          </w:tcPr>
          <w:p w14:paraId="7929DE65" w14:textId="08999B5C" w:rsidR="00DF4FEF" w:rsidRPr="00511F10" w:rsidRDefault="006A7000" w:rsidP="003676D3">
            <w:pPr>
              <w:jc w:val="center"/>
              <w:rPr>
                <w:lang w:val="en-US"/>
              </w:rPr>
            </w:pPr>
            <w:r w:rsidRPr="00511F10">
              <w:t>intellectual property</w:t>
            </w:r>
          </w:p>
        </w:tc>
        <w:tc>
          <w:tcPr>
            <w:tcW w:w="4148" w:type="dxa"/>
          </w:tcPr>
          <w:p w14:paraId="5645AF1E" w14:textId="7877DF46" w:rsidR="00DF4FEF" w:rsidRPr="00511F10" w:rsidRDefault="006A7000" w:rsidP="003676D3">
            <w:pPr>
              <w:tabs>
                <w:tab w:val="left" w:pos="1075"/>
              </w:tabs>
              <w:jc w:val="center"/>
              <w:rPr>
                <w:lang w:val="en-US"/>
              </w:rPr>
            </w:pPr>
            <w:r w:rsidRPr="00511F10">
              <w:t>Suppliers are required to transfer ownership of the code to McDonald's UK</w:t>
            </w:r>
          </w:p>
        </w:tc>
      </w:tr>
      <w:tr w:rsidR="00511F10" w:rsidRPr="00511F10" w14:paraId="29327EC7" w14:textId="77777777" w:rsidTr="00DF4FEF">
        <w:tc>
          <w:tcPr>
            <w:tcW w:w="4148" w:type="dxa"/>
          </w:tcPr>
          <w:p w14:paraId="36893029" w14:textId="5BC9C842" w:rsidR="00DF4FEF" w:rsidRPr="00511F10" w:rsidRDefault="006A7000" w:rsidP="003676D3">
            <w:pPr>
              <w:jc w:val="center"/>
              <w:rPr>
                <w:lang w:val="en-US"/>
              </w:rPr>
            </w:pPr>
            <w:r w:rsidRPr="00511F10">
              <w:rPr>
                <w:rFonts w:hint="eastAsia"/>
              </w:rPr>
              <w:t>Legal review</w:t>
            </w:r>
          </w:p>
        </w:tc>
        <w:tc>
          <w:tcPr>
            <w:tcW w:w="4148" w:type="dxa"/>
          </w:tcPr>
          <w:p w14:paraId="480955EF" w14:textId="2C49C12C" w:rsidR="00DF4FEF" w:rsidRPr="00511F10" w:rsidRDefault="006A7000" w:rsidP="003676D3">
            <w:pPr>
              <w:tabs>
                <w:tab w:val="left" w:pos="1075"/>
              </w:tabs>
              <w:jc w:val="center"/>
              <w:rPr>
                <w:lang w:val="en-US"/>
              </w:rPr>
            </w:pPr>
            <w:r w:rsidRPr="00511F10">
              <w:rPr>
                <w:rFonts w:hint="eastAsia"/>
              </w:rPr>
              <w:t>Ensure compliance with local UK laws</w:t>
            </w:r>
          </w:p>
        </w:tc>
      </w:tr>
    </w:tbl>
    <w:p w14:paraId="0393C4A5" w14:textId="77777777" w:rsidR="00DF4FEF" w:rsidRPr="00511F10" w:rsidRDefault="00DF4FEF" w:rsidP="003676D3">
      <w:pPr>
        <w:spacing w:line="360" w:lineRule="auto"/>
        <w:rPr>
          <w:lang w:val="en-US"/>
        </w:rPr>
      </w:pPr>
    </w:p>
    <w:p w14:paraId="1A194FA6" w14:textId="51763976" w:rsidR="006A7000" w:rsidRPr="00511F10" w:rsidRDefault="006A7000" w:rsidP="003676D3">
      <w:pPr>
        <w:pStyle w:val="2"/>
        <w:spacing w:line="360" w:lineRule="auto"/>
      </w:pPr>
      <w:bookmarkStart w:id="56" w:name="_Toc197992825"/>
      <w:bookmarkStart w:id="57" w:name="_Toc198074845"/>
      <w:r w:rsidRPr="00511F10">
        <w:rPr>
          <w:rFonts w:hint="eastAsia"/>
        </w:rPr>
        <w:lastRenderedPageBreak/>
        <w:t xml:space="preserve">6.3 McDonald's APP </w:t>
      </w:r>
      <w:r w:rsidR="00D45B0F" w:rsidRPr="00511F10">
        <w:t>L</w:t>
      </w:r>
      <w:r w:rsidRPr="00511F10">
        <w:rPr>
          <w:rFonts w:hint="eastAsia"/>
        </w:rPr>
        <w:t xml:space="preserve">aunched and </w:t>
      </w:r>
      <w:r w:rsidR="00D45B0F" w:rsidRPr="00511F10">
        <w:t>O</w:t>
      </w:r>
      <w:r w:rsidRPr="00511F10">
        <w:rPr>
          <w:rFonts w:hint="eastAsia"/>
        </w:rPr>
        <w:t>ptimized</w:t>
      </w:r>
      <w:bookmarkEnd w:id="56"/>
      <w:bookmarkEnd w:id="57"/>
    </w:p>
    <w:p w14:paraId="0F93C7C0" w14:textId="77777777" w:rsidR="00511F10" w:rsidRPr="00511F10" w:rsidRDefault="00511F10" w:rsidP="00511F10">
      <w:pPr>
        <w:rPr>
          <w:rFonts w:hint="eastAsia"/>
        </w:rPr>
      </w:pPr>
    </w:p>
    <w:p w14:paraId="5C237E65" w14:textId="77777777" w:rsidR="00511F10" w:rsidRPr="00511F10" w:rsidRDefault="00511F10" w:rsidP="00511F10">
      <w:pPr>
        <w:jc w:val="center"/>
        <w:rPr>
          <w:rStyle w:val="ts-alignment-element"/>
          <w:rFonts w:ascii="微软雅黑" w:eastAsia="微软雅黑" w:hAnsi="微软雅黑"/>
          <w:b/>
          <w:bCs/>
          <w:sz w:val="18"/>
          <w:szCs w:val="18"/>
        </w:rPr>
      </w:pPr>
      <w:r w:rsidRPr="00511F10">
        <w:rPr>
          <w:rFonts w:hint="eastAsia"/>
          <w:b/>
          <w:bCs/>
        </w:rPr>
        <w:t>About</w:t>
      </w:r>
      <w:r w:rsidRPr="00511F10">
        <w:rPr>
          <w:rStyle w:val="ts-alignment-element"/>
          <w:rFonts w:ascii="微软雅黑" w:eastAsia="微软雅黑" w:hAnsi="微软雅黑" w:hint="eastAsia"/>
          <w:b/>
          <w:bCs/>
          <w:sz w:val="18"/>
          <w:szCs w:val="18"/>
        </w:rPr>
        <w:t xml:space="preserve"> </w:t>
      </w:r>
      <w:r w:rsidRPr="00511F10">
        <w:rPr>
          <w:rFonts w:hint="eastAsia"/>
          <w:b/>
          <w:bCs/>
        </w:rPr>
        <w:t>McDonald's APP online optimization</w:t>
      </w:r>
    </w:p>
    <w:p w14:paraId="6EB87A9F"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4148"/>
        <w:gridCol w:w="4148"/>
      </w:tblGrid>
      <w:tr w:rsidR="00511F10" w:rsidRPr="00511F10" w14:paraId="35C3AA93" w14:textId="77777777" w:rsidTr="00DF4FEF">
        <w:tc>
          <w:tcPr>
            <w:tcW w:w="4148" w:type="dxa"/>
          </w:tcPr>
          <w:p w14:paraId="013F5364" w14:textId="5034B119" w:rsidR="00DF4FEF" w:rsidRPr="00511F10" w:rsidRDefault="006A7000" w:rsidP="003676D3">
            <w:pPr>
              <w:jc w:val="center"/>
              <w:rPr>
                <w:lang w:val="en-US"/>
              </w:rPr>
            </w:pPr>
            <w:r w:rsidRPr="00511F10">
              <w:t>Grayscale release</w:t>
            </w:r>
          </w:p>
        </w:tc>
        <w:tc>
          <w:tcPr>
            <w:tcW w:w="4148" w:type="dxa"/>
          </w:tcPr>
          <w:p w14:paraId="756EC68B" w14:textId="21C5274C" w:rsidR="00DF4FEF" w:rsidRPr="00511F10" w:rsidRDefault="006A7000" w:rsidP="003676D3">
            <w:pPr>
              <w:jc w:val="center"/>
              <w:rPr>
                <w:lang w:val="en-US"/>
              </w:rPr>
            </w:pPr>
            <w:r w:rsidRPr="00511F10">
              <w:t>The new feature was first opened to McDonald's employees in the UK to monitor the efficiency of the app, the failure rate and the duration of use</w:t>
            </w:r>
          </w:p>
        </w:tc>
      </w:tr>
      <w:tr w:rsidR="00511F10" w:rsidRPr="00511F10" w14:paraId="4F4A1CDC" w14:textId="77777777" w:rsidTr="00DF4FEF">
        <w:tc>
          <w:tcPr>
            <w:tcW w:w="4148" w:type="dxa"/>
          </w:tcPr>
          <w:p w14:paraId="2E7393F5" w14:textId="236BFE37" w:rsidR="00DF4FEF" w:rsidRPr="00511F10" w:rsidRDefault="006A7000" w:rsidP="003676D3">
            <w:pPr>
              <w:jc w:val="center"/>
              <w:rPr>
                <w:lang w:val="en-US"/>
              </w:rPr>
            </w:pPr>
            <w:r w:rsidRPr="00511F10">
              <w:t>Supplier KPI assessment</w:t>
            </w:r>
          </w:p>
        </w:tc>
        <w:tc>
          <w:tcPr>
            <w:tcW w:w="4148" w:type="dxa"/>
          </w:tcPr>
          <w:p w14:paraId="22FFED94" w14:textId="48E270F6" w:rsidR="00DF4FEF" w:rsidRPr="00511F10" w:rsidRDefault="006A7000" w:rsidP="003676D3">
            <w:pPr>
              <w:jc w:val="center"/>
              <w:rPr>
                <w:lang w:val="en-US"/>
              </w:rPr>
            </w:pPr>
            <w:r w:rsidRPr="00511F10">
              <w:t>Whether the system fault response time can be controlled within 2 hours, and whether the bug repair period can be controlled within 24 hours</w:t>
            </w:r>
          </w:p>
        </w:tc>
      </w:tr>
      <w:tr w:rsidR="00511F10" w:rsidRPr="00511F10" w14:paraId="4AF24C7D" w14:textId="77777777" w:rsidTr="00DF4FEF">
        <w:tc>
          <w:tcPr>
            <w:tcW w:w="4148" w:type="dxa"/>
          </w:tcPr>
          <w:p w14:paraId="6941F272" w14:textId="4D2B820A" w:rsidR="00DF4FEF" w:rsidRPr="00511F10" w:rsidRDefault="006A7000" w:rsidP="003676D3">
            <w:pPr>
              <w:jc w:val="center"/>
              <w:rPr>
                <w:lang w:val="en-US"/>
              </w:rPr>
            </w:pPr>
            <w:r w:rsidRPr="00511F10">
              <w:t>Contract Renewal Evaluation</w:t>
            </w:r>
          </w:p>
        </w:tc>
        <w:tc>
          <w:tcPr>
            <w:tcW w:w="4148" w:type="dxa"/>
          </w:tcPr>
          <w:p w14:paraId="21FEE70B" w14:textId="7A5BD7F5" w:rsidR="00DF4FEF" w:rsidRPr="00511F10" w:rsidRDefault="006A7000" w:rsidP="003676D3">
            <w:pPr>
              <w:jc w:val="center"/>
              <w:rPr>
                <w:lang w:val="en-US"/>
              </w:rPr>
            </w:pPr>
            <w:r w:rsidRPr="00511F10">
              <w:t>Based on consumer usage</w:t>
            </w:r>
            <w:r w:rsidRPr="00511F10">
              <w:rPr>
                <w:rFonts w:hint="eastAsia"/>
              </w:rPr>
              <w:t xml:space="preserve">, </w:t>
            </w:r>
            <w:r w:rsidRPr="00511F10">
              <w:t>it is decided whether McDonald's has a long-term relationship with this supplier</w:t>
            </w:r>
          </w:p>
        </w:tc>
      </w:tr>
    </w:tbl>
    <w:p w14:paraId="59C2364F" w14:textId="77777777" w:rsidR="00DF4FEF" w:rsidRPr="00511F10" w:rsidRDefault="00DF4FEF" w:rsidP="003676D3">
      <w:pPr>
        <w:spacing w:line="360" w:lineRule="auto"/>
        <w:rPr>
          <w:lang w:val="en-US"/>
        </w:rPr>
      </w:pPr>
    </w:p>
    <w:p w14:paraId="01FF6919" w14:textId="1435D823" w:rsidR="006A7000" w:rsidRPr="00511F10" w:rsidRDefault="006A7000" w:rsidP="003676D3">
      <w:pPr>
        <w:pStyle w:val="2"/>
        <w:spacing w:line="360" w:lineRule="auto"/>
        <w:rPr>
          <w:lang w:val="en-US"/>
        </w:rPr>
      </w:pPr>
      <w:bookmarkStart w:id="58" w:name="_Toc197992826"/>
      <w:bookmarkStart w:id="59" w:name="_Toc198074846"/>
      <w:r w:rsidRPr="00511F10">
        <w:rPr>
          <w:rFonts w:hint="eastAsia"/>
        </w:rPr>
        <w:t xml:space="preserve">6.3 McDonald's </w:t>
      </w:r>
      <w:r w:rsidR="00D45B0F" w:rsidRPr="00511F10">
        <w:t>P</w:t>
      </w:r>
      <w:r w:rsidRPr="00511F10">
        <w:rPr>
          <w:rFonts w:hint="eastAsia"/>
        </w:rPr>
        <w:t xml:space="preserve">ublicity </w:t>
      </w:r>
      <w:r w:rsidR="00D45B0F" w:rsidRPr="00511F10">
        <w:t>P</w:t>
      </w:r>
      <w:r w:rsidRPr="00511F10">
        <w:rPr>
          <w:rFonts w:hint="eastAsia"/>
        </w:rPr>
        <w:t>lan in the UK</w:t>
      </w:r>
      <w:bookmarkEnd w:id="58"/>
      <w:bookmarkEnd w:id="59"/>
    </w:p>
    <w:p w14:paraId="20C074D1" w14:textId="77777777" w:rsidR="006A7000" w:rsidRPr="00511F10" w:rsidRDefault="006A7000" w:rsidP="003676D3">
      <w:pPr>
        <w:spacing w:line="360" w:lineRule="auto"/>
      </w:pPr>
      <w:r w:rsidRPr="00511F10">
        <w:rPr>
          <w:rFonts w:hint="eastAsia"/>
        </w:rPr>
        <w:t xml:space="preserve">McDonald's selected a total of 6 stores in London, Manchester and Leeds from April to June to carry out pilot store renovation and launched a TikTok campaign.  </w:t>
      </w:r>
    </w:p>
    <w:p w14:paraId="5F9A0E52" w14:textId="77777777" w:rsidR="00511F10" w:rsidRPr="00511F10" w:rsidRDefault="00511F10" w:rsidP="003676D3">
      <w:pPr>
        <w:spacing w:line="360" w:lineRule="auto"/>
        <w:rPr>
          <w:rFonts w:hint="eastAsia"/>
          <w:lang w:val="en-US"/>
        </w:rPr>
      </w:pPr>
    </w:p>
    <w:p w14:paraId="4E837641" w14:textId="77777777" w:rsidR="00511F10" w:rsidRPr="00511F10" w:rsidRDefault="00511F10" w:rsidP="00511F10">
      <w:pPr>
        <w:jc w:val="center"/>
        <w:rPr>
          <w:rStyle w:val="ts-alignment-element"/>
          <w:rFonts w:ascii="微软雅黑" w:eastAsia="微软雅黑" w:hAnsi="微软雅黑"/>
          <w:b/>
          <w:bCs/>
          <w:sz w:val="18"/>
          <w:szCs w:val="18"/>
        </w:rPr>
      </w:pPr>
      <w:r w:rsidRPr="00511F10">
        <w:rPr>
          <w:rFonts w:hint="eastAsia"/>
          <w:b/>
          <w:bCs/>
        </w:rPr>
        <w:t>About</w:t>
      </w:r>
      <w:r w:rsidRPr="00511F10">
        <w:rPr>
          <w:rStyle w:val="ts-alignment-element"/>
          <w:rFonts w:ascii="微软雅黑" w:eastAsia="微软雅黑" w:hAnsi="微软雅黑" w:hint="eastAsia"/>
          <w:b/>
          <w:bCs/>
          <w:sz w:val="18"/>
          <w:szCs w:val="18"/>
        </w:rPr>
        <w:t xml:space="preserve"> </w:t>
      </w:r>
      <w:r w:rsidRPr="00511F10">
        <w:rPr>
          <w:rFonts w:hint="eastAsia"/>
          <w:b/>
          <w:bCs/>
        </w:rPr>
        <w:t>McDonald's promotional plans in the UK</w:t>
      </w:r>
    </w:p>
    <w:p w14:paraId="43818CF7"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2765"/>
        <w:gridCol w:w="2765"/>
        <w:gridCol w:w="2766"/>
      </w:tblGrid>
      <w:tr w:rsidR="00511F10" w:rsidRPr="00511F10" w14:paraId="6F837AA1" w14:textId="77777777" w:rsidTr="009D34EC">
        <w:tc>
          <w:tcPr>
            <w:tcW w:w="2765" w:type="dxa"/>
          </w:tcPr>
          <w:p w14:paraId="61A58063" w14:textId="30D5100E" w:rsidR="009D34EC" w:rsidRPr="00511F10" w:rsidRDefault="006A7000" w:rsidP="003676D3">
            <w:pPr>
              <w:jc w:val="center"/>
              <w:rPr>
                <w:lang w:val="en-US"/>
              </w:rPr>
            </w:pPr>
            <w:r w:rsidRPr="00511F10">
              <w:rPr>
                <w:lang w:val="en-US"/>
              </w:rPr>
              <w:t>S</w:t>
            </w:r>
            <w:r w:rsidRPr="00511F10">
              <w:rPr>
                <w:rFonts w:hint="eastAsia"/>
              </w:rPr>
              <w:t>tage</w:t>
            </w:r>
          </w:p>
        </w:tc>
        <w:tc>
          <w:tcPr>
            <w:tcW w:w="2765" w:type="dxa"/>
          </w:tcPr>
          <w:p w14:paraId="253B5160" w14:textId="2317CCFA" w:rsidR="009D34EC" w:rsidRPr="00511F10" w:rsidRDefault="006A7000" w:rsidP="003676D3">
            <w:pPr>
              <w:jc w:val="center"/>
              <w:rPr>
                <w:lang w:val="en-US"/>
              </w:rPr>
            </w:pPr>
            <w:r w:rsidRPr="00511F10">
              <w:rPr>
                <w:lang w:val="en-US"/>
              </w:rPr>
              <w:t>T</w:t>
            </w:r>
            <w:r w:rsidRPr="00511F10">
              <w:rPr>
                <w:rFonts w:hint="eastAsia"/>
              </w:rPr>
              <w:t>actics</w:t>
            </w:r>
          </w:p>
        </w:tc>
        <w:tc>
          <w:tcPr>
            <w:tcW w:w="2766" w:type="dxa"/>
          </w:tcPr>
          <w:p w14:paraId="6FAD8991" w14:textId="1823AF4D" w:rsidR="009D34EC" w:rsidRPr="00511F10" w:rsidRDefault="006A7000" w:rsidP="003676D3">
            <w:pPr>
              <w:jc w:val="center"/>
              <w:rPr>
                <w:lang w:val="en-US"/>
              </w:rPr>
            </w:pPr>
            <w:r w:rsidRPr="00511F10">
              <w:rPr>
                <w:rFonts w:hint="eastAsia"/>
              </w:rPr>
              <w:t>Execution focus</w:t>
            </w:r>
          </w:p>
        </w:tc>
      </w:tr>
      <w:tr w:rsidR="00511F10" w:rsidRPr="00511F10" w14:paraId="395B12A7" w14:textId="77777777" w:rsidTr="009D34EC">
        <w:tc>
          <w:tcPr>
            <w:tcW w:w="2765" w:type="dxa"/>
          </w:tcPr>
          <w:p w14:paraId="2204758A" w14:textId="76943BDF" w:rsidR="009D34EC" w:rsidRPr="00511F10" w:rsidRDefault="006A7000" w:rsidP="003676D3">
            <w:pPr>
              <w:jc w:val="center"/>
              <w:rPr>
                <w:lang w:val="en-US"/>
              </w:rPr>
            </w:pPr>
            <w:r w:rsidRPr="00511F10">
              <w:rPr>
                <w:rFonts w:hint="eastAsia"/>
              </w:rPr>
              <w:t>Warm-up period</w:t>
            </w:r>
          </w:p>
        </w:tc>
        <w:tc>
          <w:tcPr>
            <w:tcW w:w="2765" w:type="dxa"/>
          </w:tcPr>
          <w:p w14:paraId="201DFD23" w14:textId="273BD8A0" w:rsidR="009D34EC" w:rsidRPr="00511F10" w:rsidRDefault="006A7000" w:rsidP="003676D3">
            <w:pPr>
              <w:jc w:val="center"/>
              <w:rPr>
                <w:lang w:val="en-US"/>
              </w:rPr>
            </w:pPr>
            <w:r w:rsidRPr="00511F10">
              <w:t>Create suspense and arouse user curiosity</w:t>
            </w:r>
          </w:p>
        </w:tc>
        <w:tc>
          <w:tcPr>
            <w:tcW w:w="2766" w:type="dxa"/>
          </w:tcPr>
          <w:p w14:paraId="3984DE90" w14:textId="34853DED" w:rsidR="009D34EC" w:rsidRPr="00511F10" w:rsidRDefault="006A7000" w:rsidP="003676D3">
            <w:pPr>
              <w:jc w:val="center"/>
              <w:rPr>
                <w:lang w:val="en-US"/>
              </w:rPr>
            </w:pPr>
            <w:r w:rsidRPr="00511F10">
              <w:rPr>
                <w:rFonts w:hint="eastAsia"/>
              </w:rPr>
              <w:t>McDonald's creates suspense ads through partnerships with local influencers in the UK</w:t>
            </w:r>
          </w:p>
        </w:tc>
      </w:tr>
      <w:tr w:rsidR="00511F10" w:rsidRPr="00511F10" w14:paraId="549D8007" w14:textId="77777777" w:rsidTr="009D34EC">
        <w:tc>
          <w:tcPr>
            <w:tcW w:w="2765" w:type="dxa"/>
          </w:tcPr>
          <w:p w14:paraId="75E7706C" w14:textId="6C165C75" w:rsidR="009D34EC" w:rsidRPr="00511F10" w:rsidRDefault="006A7000" w:rsidP="003676D3">
            <w:pPr>
              <w:jc w:val="center"/>
              <w:rPr>
                <w:lang w:val="en-US"/>
              </w:rPr>
            </w:pPr>
            <w:r w:rsidRPr="00511F10">
              <w:rPr>
                <w:rFonts w:hint="eastAsia"/>
              </w:rPr>
              <w:t>Development period</w:t>
            </w:r>
          </w:p>
        </w:tc>
        <w:tc>
          <w:tcPr>
            <w:tcW w:w="2765" w:type="dxa"/>
          </w:tcPr>
          <w:p w14:paraId="4AD0E4AE" w14:textId="0DBAF3EB" w:rsidR="009D34EC" w:rsidRPr="00511F10" w:rsidRDefault="006A7000" w:rsidP="003676D3">
            <w:pPr>
              <w:jc w:val="center"/>
              <w:rPr>
                <w:lang w:val="en-US"/>
              </w:rPr>
            </w:pPr>
            <w:r w:rsidRPr="00511F10">
              <w:t>Traffic conversion to promote consumption</w:t>
            </w:r>
          </w:p>
        </w:tc>
        <w:tc>
          <w:tcPr>
            <w:tcW w:w="2766" w:type="dxa"/>
          </w:tcPr>
          <w:p w14:paraId="4AE1D462" w14:textId="242EA1E3" w:rsidR="009D34EC" w:rsidRPr="00511F10" w:rsidRDefault="006A7000" w:rsidP="003676D3">
            <w:pPr>
              <w:jc w:val="center"/>
              <w:rPr>
                <w:lang w:val="en-US"/>
              </w:rPr>
            </w:pPr>
            <w:r w:rsidRPr="00511F10">
              <w:rPr>
                <w:rFonts w:hint="eastAsia"/>
              </w:rPr>
              <w:t>McDonald's has created a challenge and offered consumers limited-time coupons by setting up a challenge challenge</w:t>
            </w:r>
          </w:p>
        </w:tc>
      </w:tr>
      <w:tr w:rsidR="00511F10" w:rsidRPr="00511F10" w14:paraId="7506A7E6" w14:textId="77777777" w:rsidTr="009D34EC">
        <w:tc>
          <w:tcPr>
            <w:tcW w:w="2765" w:type="dxa"/>
          </w:tcPr>
          <w:p w14:paraId="394570DF" w14:textId="4EE72150" w:rsidR="009D34EC" w:rsidRPr="00511F10" w:rsidRDefault="006A7000" w:rsidP="003676D3">
            <w:pPr>
              <w:jc w:val="center"/>
              <w:rPr>
                <w:lang w:val="en-US"/>
              </w:rPr>
            </w:pPr>
            <w:r w:rsidRPr="00511F10">
              <w:rPr>
                <w:rFonts w:hint="eastAsia"/>
              </w:rPr>
              <w:t>Outbreak period</w:t>
            </w:r>
          </w:p>
        </w:tc>
        <w:tc>
          <w:tcPr>
            <w:tcW w:w="2765" w:type="dxa"/>
          </w:tcPr>
          <w:p w14:paraId="3807FD2B" w14:textId="1CB17324" w:rsidR="009D34EC" w:rsidRPr="00511F10" w:rsidRDefault="006A7000" w:rsidP="003676D3">
            <w:pPr>
              <w:jc w:val="center"/>
              <w:rPr>
                <w:lang w:val="en-US"/>
              </w:rPr>
            </w:pPr>
            <w:r w:rsidRPr="00511F10">
              <w:t>User retention, secondary dissemination</w:t>
            </w:r>
          </w:p>
        </w:tc>
        <w:tc>
          <w:tcPr>
            <w:tcW w:w="2766" w:type="dxa"/>
          </w:tcPr>
          <w:p w14:paraId="25883284" w14:textId="7ECB65A4" w:rsidR="009D34EC" w:rsidRPr="00511F10" w:rsidRDefault="006A7000" w:rsidP="003676D3">
            <w:pPr>
              <w:jc w:val="center"/>
              <w:rPr>
                <w:lang w:val="en-US"/>
              </w:rPr>
            </w:pPr>
            <w:r w:rsidRPr="00511F10">
              <w:rPr>
                <w:rFonts w:hint="eastAsia"/>
              </w:rPr>
              <w:t xml:space="preserve">McDonald's provides deeper and more connotative advertising content based on existing members, and establishes a long-term operation model based on existing </w:t>
            </w:r>
            <w:r w:rsidRPr="00511F10">
              <w:rPr>
                <w:rFonts w:hint="eastAsia"/>
              </w:rPr>
              <w:lastRenderedPageBreak/>
              <w:t>members</w:t>
            </w:r>
          </w:p>
        </w:tc>
      </w:tr>
    </w:tbl>
    <w:p w14:paraId="24DE0F1A" w14:textId="77777777" w:rsidR="009D34EC" w:rsidRPr="00511F10" w:rsidRDefault="009D34EC" w:rsidP="003676D3">
      <w:pPr>
        <w:spacing w:line="360" w:lineRule="auto"/>
        <w:rPr>
          <w:lang w:val="en-US"/>
        </w:rPr>
      </w:pPr>
    </w:p>
    <w:p w14:paraId="3663AA19" w14:textId="64E70192" w:rsidR="006A7000" w:rsidRPr="00511F10" w:rsidRDefault="006A7000" w:rsidP="003676D3">
      <w:pPr>
        <w:pStyle w:val="2"/>
        <w:spacing w:line="360" w:lineRule="auto"/>
        <w:rPr>
          <w:lang w:val="en-US"/>
        </w:rPr>
      </w:pPr>
      <w:bookmarkStart w:id="60" w:name="_Toc197992827"/>
      <w:bookmarkStart w:id="61" w:name="_Toc198074847"/>
      <w:r w:rsidRPr="00511F10">
        <w:rPr>
          <w:rFonts w:hint="eastAsia"/>
        </w:rPr>
        <w:t xml:space="preserve">6.4 Budgetary </w:t>
      </w:r>
      <w:r w:rsidR="00D45B0F" w:rsidRPr="00511F10">
        <w:t>I</w:t>
      </w:r>
      <w:r w:rsidRPr="00511F10">
        <w:rPr>
          <w:rFonts w:hint="eastAsia"/>
        </w:rPr>
        <w:t>ssues</w:t>
      </w:r>
      <w:bookmarkEnd w:id="60"/>
      <w:bookmarkEnd w:id="61"/>
    </w:p>
    <w:p w14:paraId="390F0562" w14:textId="77777777" w:rsidR="00511F10" w:rsidRPr="00511F10" w:rsidRDefault="00511F10" w:rsidP="00511F10">
      <w:pPr>
        <w:jc w:val="center"/>
        <w:rPr>
          <w:b/>
          <w:bCs/>
          <w:lang w:val="en-US"/>
        </w:rPr>
      </w:pPr>
      <w:r w:rsidRPr="00511F10">
        <w:rPr>
          <w:rFonts w:hint="eastAsia"/>
          <w:b/>
          <w:bCs/>
        </w:rPr>
        <w:t>About the budget of the McDonald's app</w:t>
      </w:r>
    </w:p>
    <w:p w14:paraId="25CD9848"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2765"/>
        <w:gridCol w:w="2765"/>
        <w:gridCol w:w="2766"/>
      </w:tblGrid>
      <w:tr w:rsidR="00511F10" w:rsidRPr="00511F10" w14:paraId="757C8FC3" w14:textId="77777777" w:rsidTr="009D34EC">
        <w:tc>
          <w:tcPr>
            <w:tcW w:w="2765" w:type="dxa"/>
          </w:tcPr>
          <w:p w14:paraId="3A9F1FB8" w14:textId="10F22B6D" w:rsidR="009D34EC" w:rsidRPr="00511F10" w:rsidRDefault="003676D3" w:rsidP="003676D3">
            <w:pPr>
              <w:jc w:val="center"/>
              <w:rPr>
                <w:lang w:val="en-US"/>
              </w:rPr>
            </w:pPr>
            <w:r w:rsidRPr="00511F10">
              <w:rPr>
                <w:lang w:val="en-US"/>
              </w:rPr>
              <w:t>P</w:t>
            </w:r>
            <w:r w:rsidR="006A7000" w:rsidRPr="00511F10">
              <w:rPr>
                <w:rFonts w:hint="eastAsia"/>
              </w:rPr>
              <w:t>roject</w:t>
            </w:r>
          </w:p>
        </w:tc>
        <w:tc>
          <w:tcPr>
            <w:tcW w:w="2765" w:type="dxa"/>
          </w:tcPr>
          <w:p w14:paraId="05909A1B" w14:textId="2302E553" w:rsidR="009D34EC" w:rsidRPr="00511F10" w:rsidRDefault="006A7000" w:rsidP="003676D3">
            <w:pPr>
              <w:jc w:val="center"/>
              <w:rPr>
                <w:lang w:val="en-US"/>
              </w:rPr>
            </w:pPr>
            <w:r w:rsidRPr="00511F10">
              <w:rPr>
                <w:rFonts w:hint="eastAsia"/>
              </w:rPr>
              <w:t>Percentage of budget</w:t>
            </w:r>
          </w:p>
        </w:tc>
        <w:tc>
          <w:tcPr>
            <w:tcW w:w="2766" w:type="dxa"/>
          </w:tcPr>
          <w:p w14:paraId="1774C37F" w14:textId="33F5FA9C" w:rsidR="009D34EC" w:rsidRPr="00511F10" w:rsidRDefault="006A7000" w:rsidP="003676D3">
            <w:pPr>
              <w:jc w:val="center"/>
              <w:rPr>
                <w:lang w:val="en-US"/>
              </w:rPr>
            </w:pPr>
            <w:r w:rsidRPr="00511F10">
              <w:rPr>
                <w:rFonts w:hint="eastAsia"/>
              </w:rPr>
              <w:t>Description of use</w:t>
            </w:r>
          </w:p>
        </w:tc>
      </w:tr>
      <w:tr w:rsidR="00511F10" w:rsidRPr="00511F10" w14:paraId="084533DB" w14:textId="77777777" w:rsidTr="009D34EC">
        <w:tc>
          <w:tcPr>
            <w:tcW w:w="2765" w:type="dxa"/>
          </w:tcPr>
          <w:p w14:paraId="46A4279F" w14:textId="75303806" w:rsidR="009D34EC" w:rsidRPr="00511F10" w:rsidRDefault="006A7000" w:rsidP="003676D3">
            <w:pPr>
              <w:jc w:val="center"/>
              <w:rPr>
                <w:lang w:val="en-US"/>
              </w:rPr>
            </w:pPr>
            <w:r w:rsidRPr="00511F10">
              <w:rPr>
                <w:rFonts w:hint="eastAsia"/>
              </w:rPr>
              <w:t>Influencer collaboration</w:t>
            </w:r>
          </w:p>
        </w:tc>
        <w:tc>
          <w:tcPr>
            <w:tcW w:w="2765" w:type="dxa"/>
          </w:tcPr>
          <w:p w14:paraId="2290DB4D" w14:textId="6C106B41" w:rsidR="009D34EC" w:rsidRPr="00511F10" w:rsidRDefault="009D34EC" w:rsidP="003676D3">
            <w:pPr>
              <w:jc w:val="center"/>
              <w:rPr>
                <w:lang w:val="en-US"/>
              </w:rPr>
            </w:pPr>
            <w:r w:rsidRPr="00511F10">
              <w:rPr>
                <w:rFonts w:hint="eastAsia"/>
                <w:lang w:val="en-US"/>
              </w:rPr>
              <w:t>30%</w:t>
            </w:r>
          </w:p>
        </w:tc>
        <w:tc>
          <w:tcPr>
            <w:tcW w:w="2766" w:type="dxa"/>
          </w:tcPr>
          <w:p w14:paraId="2A39D8F7" w14:textId="302E73B4" w:rsidR="009D34EC" w:rsidRPr="00511F10" w:rsidRDefault="006A7000" w:rsidP="003676D3">
            <w:pPr>
              <w:jc w:val="center"/>
              <w:rPr>
                <w:lang w:val="en-US"/>
              </w:rPr>
            </w:pPr>
            <w:r w:rsidRPr="00511F10">
              <w:rPr>
                <w:rFonts w:hint="eastAsia"/>
              </w:rPr>
              <w:t>McDonald's works with well-known anchors and influencers in the UK to participate in influencers and small and medium-sized bloggers</w:t>
            </w:r>
          </w:p>
        </w:tc>
      </w:tr>
      <w:tr w:rsidR="00511F10" w:rsidRPr="00511F10" w14:paraId="4AE254D8" w14:textId="77777777" w:rsidTr="009D34EC">
        <w:tc>
          <w:tcPr>
            <w:tcW w:w="2765" w:type="dxa"/>
          </w:tcPr>
          <w:p w14:paraId="61E30DE8" w14:textId="1913E265" w:rsidR="009D34EC" w:rsidRPr="00511F10" w:rsidRDefault="006A7000" w:rsidP="003676D3">
            <w:pPr>
              <w:jc w:val="center"/>
              <w:rPr>
                <w:lang w:val="en-US"/>
              </w:rPr>
            </w:pPr>
            <w:r w:rsidRPr="00511F10">
              <w:rPr>
                <w:rFonts w:hint="eastAsia"/>
              </w:rPr>
              <w:t>Challenge Promotion</w:t>
            </w:r>
          </w:p>
        </w:tc>
        <w:tc>
          <w:tcPr>
            <w:tcW w:w="2765" w:type="dxa"/>
          </w:tcPr>
          <w:p w14:paraId="5E9963B5" w14:textId="1E0F7EE2" w:rsidR="009D34EC" w:rsidRPr="00511F10" w:rsidRDefault="009D34EC" w:rsidP="003676D3">
            <w:pPr>
              <w:jc w:val="center"/>
              <w:rPr>
                <w:lang w:val="en-US"/>
              </w:rPr>
            </w:pPr>
            <w:r w:rsidRPr="00511F10">
              <w:rPr>
                <w:rFonts w:hint="eastAsia"/>
                <w:lang w:val="en-US"/>
              </w:rPr>
              <w:t>30%</w:t>
            </w:r>
          </w:p>
        </w:tc>
        <w:tc>
          <w:tcPr>
            <w:tcW w:w="2766" w:type="dxa"/>
          </w:tcPr>
          <w:p w14:paraId="3D92FC35" w14:textId="01199C55" w:rsidR="009D34EC" w:rsidRPr="00511F10" w:rsidRDefault="006A7000" w:rsidP="003676D3">
            <w:pPr>
              <w:jc w:val="center"/>
              <w:rPr>
                <w:lang w:val="en-US"/>
              </w:rPr>
            </w:pPr>
            <w:r w:rsidRPr="00511F10">
              <w:rPr>
                <w:rFonts w:hint="eastAsia"/>
              </w:rPr>
              <w:t>McDonald's has officially set up online and offline challenges through TikTok</w:t>
            </w:r>
          </w:p>
        </w:tc>
      </w:tr>
      <w:tr w:rsidR="00511F10" w:rsidRPr="00511F10" w14:paraId="3C4ED439" w14:textId="77777777" w:rsidTr="009D34EC">
        <w:tc>
          <w:tcPr>
            <w:tcW w:w="2765" w:type="dxa"/>
          </w:tcPr>
          <w:p w14:paraId="67DDC945" w14:textId="38400F4B" w:rsidR="009D34EC" w:rsidRPr="00511F10" w:rsidRDefault="006A7000" w:rsidP="003676D3">
            <w:pPr>
              <w:jc w:val="center"/>
              <w:rPr>
                <w:lang w:val="en-US"/>
              </w:rPr>
            </w:pPr>
            <w:r w:rsidRPr="00511F10">
              <w:rPr>
                <w:rFonts w:hint="eastAsia"/>
              </w:rPr>
              <w:t>Live streaming subsidy</w:t>
            </w:r>
          </w:p>
        </w:tc>
        <w:tc>
          <w:tcPr>
            <w:tcW w:w="2765" w:type="dxa"/>
          </w:tcPr>
          <w:p w14:paraId="427F3DFF" w14:textId="3388DC79" w:rsidR="009D34EC" w:rsidRPr="00511F10" w:rsidRDefault="009D34EC" w:rsidP="003676D3">
            <w:pPr>
              <w:jc w:val="center"/>
              <w:rPr>
                <w:lang w:val="en-US"/>
              </w:rPr>
            </w:pPr>
            <w:r w:rsidRPr="00511F10">
              <w:rPr>
                <w:rFonts w:hint="eastAsia"/>
                <w:lang w:val="en-US"/>
              </w:rPr>
              <w:t>20%</w:t>
            </w:r>
          </w:p>
        </w:tc>
        <w:tc>
          <w:tcPr>
            <w:tcW w:w="2766" w:type="dxa"/>
          </w:tcPr>
          <w:p w14:paraId="267A48FD" w14:textId="04C66C7D" w:rsidR="009D34EC" w:rsidRPr="00511F10" w:rsidRDefault="006A7000" w:rsidP="003676D3">
            <w:pPr>
              <w:jc w:val="center"/>
              <w:rPr>
                <w:lang w:val="en-US"/>
              </w:rPr>
            </w:pPr>
            <w:r w:rsidRPr="00511F10">
              <w:rPr>
                <w:rFonts w:hint="eastAsia"/>
              </w:rPr>
              <w:t>McDonald's has set up preferential activities through TikTok live broadcast rooms, and has given some influencers the right to set up activities to expand its influence</w:t>
            </w:r>
          </w:p>
        </w:tc>
      </w:tr>
      <w:tr w:rsidR="00511F10" w:rsidRPr="00511F10" w14:paraId="5454DC95" w14:textId="77777777" w:rsidTr="009D34EC">
        <w:tc>
          <w:tcPr>
            <w:tcW w:w="2765" w:type="dxa"/>
          </w:tcPr>
          <w:p w14:paraId="37305F08" w14:textId="794FEB90" w:rsidR="009D34EC" w:rsidRPr="00511F10" w:rsidRDefault="006A7000" w:rsidP="003676D3">
            <w:pPr>
              <w:jc w:val="center"/>
              <w:rPr>
                <w:lang w:val="en-US"/>
              </w:rPr>
            </w:pPr>
            <w:r w:rsidRPr="00511F10">
              <w:rPr>
                <w:rFonts w:hint="eastAsia"/>
              </w:rPr>
              <w:t>Incentive rewards</w:t>
            </w:r>
          </w:p>
        </w:tc>
        <w:tc>
          <w:tcPr>
            <w:tcW w:w="2765" w:type="dxa"/>
          </w:tcPr>
          <w:p w14:paraId="55BA84F4" w14:textId="3786A6E7" w:rsidR="009D34EC" w:rsidRPr="00511F10" w:rsidRDefault="009D34EC" w:rsidP="003676D3">
            <w:pPr>
              <w:jc w:val="center"/>
              <w:rPr>
                <w:lang w:val="en-US"/>
              </w:rPr>
            </w:pPr>
            <w:r w:rsidRPr="00511F10">
              <w:rPr>
                <w:rFonts w:hint="eastAsia"/>
                <w:lang w:val="en-US"/>
              </w:rPr>
              <w:t>20%</w:t>
            </w:r>
          </w:p>
        </w:tc>
        <w:tc>
          <w:tcPr>
            <w:tcW w:w="2766" w:type="dxa"/>
          </w:tcPr>
          <w:p w14:paraId="6F8B76AE" w14:textId="7175E02D" w:rsidR="009D34EC" w:rsidRPr="00511F10" w:rsidRDefault="006A7000" w:rsidP="003676D3">
            <w:pPr>
              <w:jc w:val="center"/>
              <w:rPr>
                <w:lang w:val="en-US"/>
              </w:rPr>
            </w:pPr>
            <w:r w:rsidRPr="00511F10">
              <w:rPr>
                <w:rFonts w:hint="eastAsia"/>
              </w:rPr>
              <w:t>Conduct a lucky draw and distribute prizes through the TikTok live broadcast room</w:t>
            </w:r>
          </w:p>
        </w:tc>
      </w:tr>
    </w:tbl>
    <w:p w14:paraId="35BC6C6D" w14:textId="77777777" w:rsidR="009D34EC" w:rsidRPr="00511F10" w:rsidRDefault="009D34EC" w:rsidP="003676D3">
      <w:pPr>
        <w:spacing w:line="360" w:lineRule="auto"/>
        <w:rPr>
          <w:lang w:val="en-US"/>
        </w:rPr>
      </w:pPr>
    </w:p>
    <w:p w14:paraId="1C459159" w14:textId="77777777" w:rsidR="006A7000" w:rsidRPr="00511F10" w:rsidRDefault="006A7000" w:rsidP="003676D3">
      <w:pPr>
        <w:spacing w:line="360" w:lineRule="auto"/>
        <w:rPr>
          <w:lang w:val="en-US"/>
        </w:rPr>
      </w:pPr>
      <w:r w:rsidRPr="00511F10">
        <w:rPr>
          <w:rFonts w:hint="eastAsia"/>
        </w:rPr>
        <w:t>McDonald's launched a nationwide campaign from July to December, providing personalized health advice to consumers and members every week.  McDonald's</w:t>
      </w:r>
      <w:r w:rsidRPr="00511F10">
        <w:t xml:space="preserve"> sends targeted health challenge invitations to high-frequency users through in-app push</w:t>
      </w:r>
      <w:r w:rsidRPr="00511F10">
        <w:rPr>
          <w:rFonts w:hint="eastAsia"/>
        </w:rPr>
        <w:t xml:space="preserve">, and McDonald's explains the benefits of healthy meals, the benefits of healthy meals with exercise, and how to eat healthy with the McDonald's app through social media linkage. </w:t>
      </w:r>
    </w:p>
    <w:p w14:paraId="24CE677F" w14:textId="77777777" w:rsidR="00EA09C7" w:rsidRPr="00511F10" w:rsidRDefault="00EA09C7" w:rsidP="003676D3">
      <w:pPr>
        <w:spacing w:line="360" w:lineRule="auto"/>
        <w:rPr>
          <w:lang w:val="en-US"/>
        </w:rPr>
      </w:pPr>
    </w:p>
    <w:p w14:paraId="4B2C9434" w14:textId="41EA8E76" w:rsidR="003676D3" w:rsidRPr="00511F10" w:rsidRDefault="003676D3" w:rsidP="003676D3">
      <w:pPr>
        <w:pStyle w:val="2"/>
        <w:spacing w:line="360" w:lineRule="auto"/>
      </w:pPr>
      <w:bookmarkStart w:id="62" w:name="_Toc197992828"/>
      <w:bookmarkStart w:id="63" w:name="_Toc198074848"/>
      <w:r w:rsidRPr="00511F10">
        <w:rPr>
          <w:rFonts w:hint="eastAsia"/>
        </w:rPr>
        <w:t xml:space="preserve">6.5 Data </w:t>
      </w:r>
      <w:r w:rsidR="00D45B0F" w:rsidRPr="00511F10">
        <w:t>M</w:t>
      </w:r>
      <w:r w:rsidRPr="00511F10">
        <w:rPr>
          <w:rFonts w:hint="eastAsia"/>
        </w:rPr>
        <w:t xml:space="preserve">onitoring and </w:t>
      </w:r>
      <w:r w:rsidR="00D45B0F" w:rsidRPr="00511F10">
        <w:t>O</w:t>
      </w:r>
      <w:r w:rsidRPr="00511F10">
        <w:rPr>
          <w:rFonts w:hint="eastAsia"/>
        </w:rPr>
        <w:t>ptimization of the McDonald's APP</w:t>
      </w:r>
      <w:bookmarkEnd w:id="62"/>
      <w:bookmarkEnd w:id="63"/>
    </w:p>
    <w:p w14:paraId="21416759" w14:textId="77777777" w:rsidR="00511F10" w:rsidRPr="00511F10" w:rsidRDefault="00511F10" w:rsidP="00511F10">
      <w:pPr>
        <w:rPr>
          <w:rFonts w:hint="eastAsia"/>
        </w:rPr>
      </w:pPr>
    </w:p>
    <w:p w14:paraId="04B38F9E" w14:textId="77777777" w:rsidR="00511F10" w:rsidRPr="00511F10" w:rsidRDefault="00511F10" w:rsidP="00CF6D01">
      <w:pPr>
        <w:spacing w:line="360" w:lineRule="auto"/>
        <w:jc w:val="center"/>
        <w:rPr>
          <w:rStyle w:val="ts-alignment-element"/>
          <w:rFonts w:ascii="微软雅黑" w:eastAsia="微软雅黑" w:hAnsi="微软雅黑"/>
          <w:b/>
          <w:bCs/>
          <w:sz w:val="18"/>
          <w:szCs w:val="18"/>
        </w:rPr>
      </w:pPr>
      <w:r w:rsidRPr="00511F10">
        <w:rPr>
          <w:rFonts w:hint="eastAsia"/>
          <w:b/>
          <w:bCs/>
        </w:rPr>
        <w:lastRenderedPageBreak/>
        <w:t>About</w:t>
      </w:r>
      <w:r w:rsidRPr="00511F10">
        <w:rPr>
          <w:rStyle w:val="ts-alignment-element"/>
          <w:rFonts w:ascii="微软雅黑" w:eastAsia="微软雅黑" w:hAnsi="微软雅黑" w:hint="eastAsia"/>
          <w:b/>
          <w:bCs/>
          <w:sz w:val="18"/>
          <w:szCs w:val="18"/>
        </w:rPr>
        <w:t xml:space="preserve"> </w:t>
      </w:r>
      <w:r w:rsidRPr="00511F10">
        <w:rPr>
          <w:rFonts w:hint="eastAsia"/>
          <w:b/>
          <w:bCs/>
        </w:rPr>
        <w:t>the data monitoring and optimization of the McDonald's app</w:t>
      </w:r>
    </w:p>
    <w:p w14:paraId="12A634FB"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4148"/>
        <w:gridCol w:w="4148"/>
      </w:tblGrid>
      <w:tr w:rsidR="00511F10" w:rsidRPr="00511F10" w14:paraId="45A731C6" w14:textId="77777777" w:rsidTr="00EA09C7">
        <w:tc>
          <w:tcPr>
            <w:tcW w:w="4148" w:type="dxa"/>
          </w:tcPr>
          <w:p w14:paraId="10B601E8" w14:textId="188AC7ED" w:rsidR="00EA09C7" w:rsidRPr="00511F10" w:rsidRDefault="003676D3" w:rsidP="003676D3">
            <w:pPr>
              <w:spacing w:line="360" w:lineRule="auto"/>
              <w:jc w:val="center"/>
              <w:rPr>
                <w:lang w:val="en-US"/>
              </w:rPr>
            </w:pPr>
            <w:r w:rsidRPr="00511F10">
              <w:rPr>
                <w:lang w:val="en-US"/>
              </w:rPr>
              <w:t>I</w:t>
            </w:r>
            <w:r w:rsidRPr="00511F10">
              <w:rPr>
                <w:rFonts w:hint="eastAsia"/>
              </w:rPr>
              <w:t>ndex</w:t>
            </w:r>
          </w:p>
        </w:tc>
        <w:tc>
          <w:tcPr>
            <w:tcW w:w="4148" w:type="dxa"/>
          </w:tcPr>
          <w:p w14:paraId="3173E1B9" w14:textId="7D70A77F" w:rsidR="00EA09C7" w:rsidRPr="00511F10" w:rsidRDefault="003676D3" w:rsidP="003676D3">
            <w:pPr>
              <w:spacing w:line="360" w:lineRule="auto"/>
              <w:jc w:val="center"/>
              <w:rPr>
                <w:lang w:val="en-US"/>
              </w:rPr>
            </w:pPr>
            <w:r w:rsidRPr="00511F10">
              <w:rPr>
                <w:rFonts w:hint="eastAsia"/>
              </w:rPr>
              <w:t>Optimize the orientation</w:t>
            </w:r>
          </w:p>
        </w:tc>
      </w:tr>
      <w:tr w:rsidR="00511F10" w:rsidRPr="00511F10" w14:paraId="3E7099EB" w14:textId="77777777" w:rsidTr="00EA09C7">
        <w:tc>
          <w:tcPr>
            <w:tcW w:w="4148" w:type="dxa"/>
          </w:tcPr>
          <w:p w14:paraId="3A2D6248" w14:textId="27C50E8A" w:rsidR="00EA09C7" w:rsidRPr="00511F10" w:rsidRDefault="003676D3" w:rsidP="003676D3">
            <w:pPr>
              <w:spacing w:line="360" w:lineRule="auto"/>
              <w:jc w:val="center"/>
              <w:rPr>
                <w:lang w:val="en-US"/>
              </w:rPr>
            </w:pPr>
            <w:r w:rsidRPr="00511F10">
              <w:rPr>
                <w:rFonts w:hint="eastAsia"/>
              </w:rPr>
              <w:t>Usage rate of health features in the McDonald's app</w:t>
            </w:r>
          </w:p>
        </w:tc>
        <w:tc>
          <w:tcPr>
            <w:tcW w:w="4148" w:type="dxa"/>
          </w:tcPr>
          <w:p w14:paraId="7A202677" w14:textId="61B4D8F1" w:rsidR="00EA09C7" w:rsidRPr="00511F10" w:rsidRDefault="003676D3" w:rsidP="003676D3">
            <w:pPr>
              <w:spacing w:line="360" w:lineRule="auto"/>
              <w:jc w:val="center"/>
              <w:rPr>
                <w:lang w:val="en-US"/>
              </w:rPr>
            </w:pPr>
            <w:r w:rsidRPr="00511F10">
              <w:rPr>
                <w:rFonts w:hint="eastAsia"/>
              </w:rPr>
              <w:t>McDonald's increases in-app user reminders and provides appropriate adjustment of the reward mechanism to achieve the goal of attracting more consumers</w:t>
            </w:r>
          </w:p>
        </w:tc>
      </w:tr>
      <w:tr w:rsidR="00511F10" w:rsidRPr="00511F10" w14:paraId="53B05B04" w14:textId="77777777" w:rsidTr="00EA09C7">
        <w:tc>
          <w:tcPr>
            <w:tcW w:w="4148" w:type="dxa"/>
          </w:tcPr>
          <w:p w14:paraId="00CD9B6D" w14:textId="4B00404C" w:rsidR="00EA09C7" w:rsidRPr="00511F10" w:rsidRDefault="003676D3" w:rsidP="003676D3">
            <w:pPr>
              <w:spacing w:line="360" w:lineRule="auto"/>
              <w:jc w:val="center"/>
              <w:rPr>
                <w:lang w:val="en-US"/>
              </w:rPr>
            </w:pPr>
            <w:r w:rsidRPr="00511F10">
              <w:t>The number of participants in the challenge</w:t>
            </w:r>
          </w:p>
        </w:tc>
        <w:tc>
          <w:tcPr>
            <w:tcW w:w="4148" w:type="dxa"/>
          </w:tcPr>
          <w:p w14:paraId="6AD049E9" w14:textId="54B292C1" w:rsidR="00EA09C7" w:rsidRPr="00511F10" w:rsidRDefault="003676D3" w:rsidP="003676D3">
            <w:pPr>
              <w:spacing w:line="360" w:lineRule="auto"/>
              <w:jc w:val="center"/>
              <w:rPr>
                <w:lang w:val="en-US"/>
              </w:rPr>
            </w:pPr>
            <w:r w:rsidRPr="00511F10">
              <w:rPr>
                <w:rFonts w:hint="eastAsia"/>
              </w:rPr>
              <w:t>McDonald's appropriately lowered the threshold for consumer participation</w:t>
            </w:r>
          </w:p>
        </w:tc>
      </w:tr>
      <w:tr w:rsidR="00511F10" w:rsidRPr="00511F10" w14:paraId="5B9EF785" w14:textId="77777777" w:rsidTr="00EA09C7">
        <w:tc>
          <w:tcPr>
            <w:tcW w:w="4148" w:type="dxa"/>
          </w:tcPr>
          <w:p w14:paraId="2FA09912" w14:textId="71408EC8" w:rsidR="00EA09C7" w:rsidRPr="00511F10" w:rsidRDefault="003676D3" w:rsidP="003676D3">
            <w:pPr>
              <w:spacing w:line="360" w:lineRule="auto"/>
              <w:jc w:val="center"/>
              <w:rPr>
                <w:lang w:val="en-US"/>
              </w:rPr>
            </w:pPr>
            <w:r w:rsidRPr="00511F10">
              <w:rPr>
                <w:rFonts w:hint="eastAsia"/>
              </w:rPr>
              <w:t>McDonald's and Tik Tok co-branded partnership conversion rate</w:t>
            </w:r>
          </w:p>
        </w:tc>
        <w:tc>
          <w:tcPr>
            <w:tcW w:w="4148" w:type="dxa"/>
          </w:tcPr>
          <w:p w14:paraId="3F1D219A" w14:textId="1D75F2BE" w:rsidR="00EA09C7" w:rsidRPr="00511F10" w:rsidRDefault="003676D3" w:rsidP="003676D3">
            <w:pPr>
              <w:spacing w:line="360" w:lineRule="auto"/>
              <w:jc w:val="center"/>
              <w:rPr>
                <w:lang w:val="en-US"/>
              </w:rPr>
            </w:pPr>
            <w:r w:rsidRPr="00511F10">
              <w:rPr>
                <w:rFonts w:hint="eastAsia"/>
              </w:rPr>
              <w:t>McDonald's works with sports brands to obtain relevant data and test the effectiveness of different fitness methods and methods on consumer fitness</w:t>
            </w:r>
          </w:p>
        </w:tc>
      </w:tr>
    </w:tbl>
    <w:p w14:paraId="09508DEF" w14:textId="77777777" w:rsidR="009D34EC" w:rsidRPr="00511F10" w:rsidRDefault="009D34EC" w:rsidP="003676D3">
      <w:pPr>
        <w:spacing w:line="360" w:lineRule="auto"/>
        <w:rPr>
          <w:rFonts w:hint="eastAsia"/>
          <w:lang w:val="en-US"/>
        </w:rPr>
      </w:pPr>
    </w:p>
    <w:p w14:paraId="22EEE4AF" w14:textId="77777777" w:rsidR="003676D3" w:rsidRPr="00511F10" w:rsidRDefault="003676D3" w:rsidP="003676D3">
      <w:pPr>
        <w:pStyle w:val="1"/>
        <w:spacing w:line="360" w:lineRule="auto"/>
        <w:rPr>
          <w:lang w:val="en-US"/>
        </w:rPr>
      </w:pPr>
      <w:bookmarkStart w:id="64" w:name="_Toc197992829"/>
      <w:bookmarkStart w:id="65" w:name="_Toc198074849"/>
      <w:r w:rsidRPr="00511F10">
        <w:rPr>
          <w:rFonts w:hint="eastAsia"/>
        </w:rPr>
        <w:t>7</w:t>
      </w:r>
      <w:r w:rsidRPr="00511F10">
        <w:t>.</w:t>
      </w:r>
      <w:r w:rsidRPr="00511F10">
        <w:rPr>
          <w:rFonts w:hint="eastAsia"/>
        </w:rPr>
        <w:t>0</w:t>
      </w:r>
      <w:r w:rsidRPr="00511F10">
        <w:t xml:space="preserve"> Control Factor on McDonald's Marketing Strategy</w:t>
      </w:r>
      <w:bookmarkEnd w:id="64"/>
      <w:bookmarkEnd w:id="65"/>
      <w:r w:rsidRPr="00511F10">
        <w:t xml:space="preserve"> </w:t>
      </w:r>
    </w:p>
    <w:p w14:paraId="66CEA529" w14:textId="0993432F" w:rsidR="003676D3" w:rsidRPr="00511F10" w:rsidRDefault="003676D3" w:rsidP="003676D3">
      <w:pPr>
        <w:pStyle w:val="2"/>
        <w:spacing w:line="360" w:lineRule="auto"/>
        <w:rPr>
          <w:lang w:val="en-US"/>
        </w:rPr>
      </w:pPr>
      <w:bookmarkStart w:id="66" w:name="_Toc197992830"/>
      <w:bookmarkStart w:id="67" w:name="_Toc198074850"/>
      <w:r w:rsidRPr="00511F10">
        <w:rPr>
          <w:rFonts w:hint="eastAsia"/>
        </w:rPr>
        <w:t xml:space="preserve">7.1 KPIs and </w:t>
      </w:r>
      <w:r w:rsidR="00D45B0F" w:rsidRPr="00511F10">
        <w:t>M</w:t>
      </w:r>
      <w:r w:rsidRPr="00511F10">
        <w:rPr>
          <w:rFonts w:hint="eastAsia"/>
        </w:rPr>
        <w:t xml:space="preserve">onitoring of McDonald's </w:t>
      </w:r>
      <w:r w:rsidR="00D45B0F" w:rsidRPr="00511F10">
        <w:t>A</w:t>
      </w:r>
      <w:r w:rsidRPr="00511F10">
        <w:rPr>
          <w:rFonts w:hint="eastAsia"/>
        </w:rPr>
        <w:t xml:space="preserve">pp </w:t>
      </w:r>
      <w:r w:rsidR="00D45B0F" w:rsidRPr="00511F10">
        <w:t>D</w:t>
      </w:r>
      <w:r w:rsidRPr="00511F10">
        <w:rPr>
          <w:rFonts w:hint="eastAsia"/>
        </w:rPr>
        <w:t>ata</w:t>
      </w:r>
      <w:bookmarkEnd w:id="66"/>
      <w:bookmarkEnd w:id="67"/>
      <w:r w:rsidRPr="00511F10">
        <w:rPr>
          <w:rFonts w:hint="eastAsia"/>
        </w:rPr>
        <w:t xml:space="preserve">  </w:t>
      </w:r>
    </w:p>
    <w:p w14:paraId="4EAB4EBD" w14:textId="77777777" w:rsidR="003676D3" w:rsidRPr="00511F10" w:rsidRDefault="003676D3" w:rsidP="003676D3">
      <w:pPr>
        <w:spacing w:line="360" w:lineRule="auto"/>
      </w:pPr>
      <w:r w:rsidRPr="00511F10">
        <w:rPr>
          <w:rFonts w:hint="eastAsia"/>
        </w:rPr>
        <w:t>McDonald's sales of health packages in the UK need to be tracked regularly, and the target revenue growth needs to be more than 18</w:t>
      </w:r>
      <w:r w:rsidRPr="00511F10">
        <w:t xml:space="preserve">%. </w:t>
      </w:r>
    </w:p>
    <w:p w14:paraId="1203FCD6" w14:textId="77777777" w:rsidR="00511F10" w:rsidRPr="00511F10" w:rsidRDefault="00511F10" w:rsidP="003676D3">
      <w:pPr>
        <w:spacing w:line="360" w:lineRule="auto"/>
        <w:rPr>
          <w:rFonts w:hint="eastAsia"/>
          <w:lang w:val="en-US"/>
        </w:rPr>
      </w:pPr>
    </w:p>
    <w:p w14:paraId="17E689CF" w14:textId="77777777" w:rsidR="00511F10" w:rsidRPr="00511F10" w:rsidRDefault="00511F10" w:rsidP="00511F10">
      <w:pPr>
        <w:jc w:val="center"/>
        <w:rPr>
          <w:rStyle w:val="ts-alignment-element"/>
          <w:rFonts w:ascii="微软雅黑" w:eastAsia="微软雅黑" w:hAnsi="微软雅黑"/>
          <w:b/>
          <w:bCs/>
          <w:sz w:val="18"/>
          <w:szCs w:val="18"/>
        </w:rPr>
      </w:pPr>
      <w:r w:rsidRPr="00511F10">
        <w:rPr>
          <w:rFonts w:hint="eastAsia"/>
          <w:b/>
          <w:bCs/>
        </w:rPr>
        <w:t>Questions</w:t>
      </w:r>
      <w:r w:rsidRPr="00511F10">
        <w:rPr>
          <w:rStyle w:val="ts-alignment-element"/>
          <w:rFonts w:ascii="微软雅黑" w:eastAsia="微软雅黑" w:hAnsi="微软雅黑" w:hint="eastAsia"/>
          <w:b/>
          <w:bCs/>
          <w:sz w:val="18"/>
          <w:szCs w:val="18"/>
        </w:rPr>
        <w:t xml:space="preserve"> </w:t>
      </w:r>
      <w:r w:rsidRPr="00511F10">
        <w:rPr>
          <w:rFonts w:hint="eastAsia"/>
          <w:b/>
          <w:bCs/>
        </w:rPr>
        <w:t>about KPIs and monitoring for McDonald's App Data</w:t>
      </w:r>
    </w:p>
    <w:p w14:paraId="3B7181B5"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2765"/>
        <w:gridCol w:w="2765"/>
        <w:gridCol w:w="2766"/>
      </w:tblGrid>
      <w:tr w:rsidR="00511F10" w:rsidRPr="00511F10" w14:paraId="03AAB853" w14:textId="77777777" w:rsidTr="00EA09C7">
        <w:tc>
          <w:tcPr>
            <w:tcW w:w="2765" w:type="dxa"/>
          </w:tcPr>
          <w:p w14:paraId="3C388A07" w14:textId="71DAADD8" w:rsidR="00EA09C7" w:rsidRPr="00511F10" w:rsidRDefault="00EA09C7" w:rsidP="003676D3">
            <w:pPr>
              <w:jc w:val="center"/>
              <w:rPr>
                <w:lang w:val="en-US"/>
              </w:rPr>
            </w:pPr>
            <w:r w:rsidRPr="00511F10">
              <w:rPr>
                <w:lang w:val="en-US"/>
              </w:rPr>
              <w:t>KPI</w:t>
            </w:r>
          </w:p>
        </w:tc>
        <w:tc>
          <w:tcPr>
            <w:tcW w:w="2765" w:type="dxa"/>
          </w:tcPr>
          <w:p w14:paraId="60140AC7" w14:textId="68E56336" w:rsidR="00EA09C7" w:rsidRPr="00511F10" w:rsidRDefault="003676D3" w:rsidP="003676D3">
            <w:pPr>
              <w:jc w:val="center"/>
              <w:rPr>
                <w:lang w:val="en-US"/>
              </w:rPr>
            </w:pPr>
            <w:r w:rsidRPr="00511F10">
              <w:rPr>
                <w:lang w:val="en-US"/>
              </w:rPr>
              <w:t>D</w:t>
            </w:r>
            <w:r w:rsidRPr="00511F10">
              <w:t>efinition</w:t>
            </w:r>
          </w:p>
        </w:tc>
        <w:tc>
          <w:tcPr>
            <w:tcW w:w="2766" w:type="dxa"/>
          </w:tcPr>
          <w:p w14:paraId="7BEE6522" w14:textId="48AA9E86" w:rsidR="00EA09C7" w:rsidRPr="00511F10" w:rsidRDefault="003676D3" w:rsidP="003676D3">
            <w:pPr>
              <w:ind w:firstLineChars="200" w:firstLine="480"/>
              <w:jc w:val="center"/>
              <w:rPr>
                <w:lang w:val="en-US"/>
              </w:rPr>
            </w:pPr>
            <w:r w:rsidRPr="00511F10">
              <w:t>Target value</w:t>
            </w:r>
          </w:p>
        </w:tc>
      </w:tr>
      <w:tr w:rsidR="00511F10" w:rsidRPr="00511F10" w14:paraId="2D65CEF6" w14:textId="77777777" w:rsidTr="00EA09C7">
        <w:tc>
          <w:tcPr>
            <w:tcW w:w="2765" w:type="dxa"/>
          </w:tcPr>
          <w:p w14:paraId="476DFC14" w14:textId="204C4362" w:rsidR="00EA09C7" w:rsidRPr="00511F10" w:rsidRDefault="003676D3" w:rsidP="003676D3">
            <w:pPr>
              <w:jc w:val="center"/>
              <w:rPr>
                <w:lang w:val="en-US"/>
              </w:rPr>
            </w:pPr>
            <w:r w:rsidRPr="00511F10">
              <w:rPr>
                <w:rFonts w:hint="eastAsia"/>
              </w:rPr>
              <w:t>About the number of visits to the health module of the McDonald's APP</w:t>
            </w:r>
          </w:p>
        </w:tc>
        <w:tc>
          <w:tcPr>
            <w:tcW w:w="2765" w:type="dxa"/>
          </w:tcPr>
          <w:p w14:paraId="616C6062" w14:textId="1EBDC1C9" w:rsidR="00EA09C7" w:rsidRPr="00511F10" w:rsidRDefault="003676D3" w:rsidP="003676D3">
            <w:pPr>
              <w:jc w:val="center"/>
              <w:rPr>
                <w:lang w:val="en-US"/>
              </w:rPr>
            </w:pPr>
            <w:r w:rsidRPr="00511F10">
              <w:rPr>
                <w:rFonts w:hint="eastAsia"/>
              </w:rPr>
              <w:t>McDonald's judges the success of health marketing by the number of users who visit the health feature page each week</w:t>
            </w:r>
          </w:p>
        </w:tc>
        <w:tc>
          <w:tcPr>
            <w:tcW w:w="2766" w:type="dxa"/>
          </w:tcPr>
          <w:p w14:paraId="15BA76A2" w14:textId="45265D8B" w:rsidR="00EA09C7" w:rsidRPr="00511F10" w:rsidRDefault="003676D3" w:rsidP="003676D3">
            <w:pPr>
              <w:jc w:val="center"/>
              <w:rPr>
                <w:lang w:val="en-US"/>
              </w:rPr>
            </w:pPr>
            <w:r w:rsidRPr="00511F10">
              <w:rPr>
                <w:rFonts w:hint="eastAsia"/>
              </w:rPr>
              <w:t xml:space="preserve">The number of visits to the new column is expected to increase by more than 30% compared to when the new column was not added at </w:t>
            </w:r>
            <w:r w:rsidRPr="00511F10">
              <w:rPr>
                <w:rFonts w:hint="eastAsia"/>
              </w:rPr>
              <w:lastRenderedPageBreak/>
              <w:t>McDonald's</w:t>
            </w:r>
          </w:p>
        </w:tc>
      </w:tr>
      <w:tr w:rsidR="00511F10" w:rsidRPr="00511F10" w14:paraId="027A8E28" w14:textId="77777777" w:rsidTr="00EA09C7">
        <w:tc>
          <w:tcPr>
            <w:tcW w:w="2765" w:type="dxa"/>
          </w:tcPr>
          <w:p w14:paraId="35C1905B" w14:textId="382E07BC" w:rsidR="00EA09C7" w:rsidRPr="00511F10" w:rsidRDefault="003676D3" w:rsidP="003676D3">
            <w:pPr>
              <w:jc w:val="center"/>
              <w:rPr>
                <w:lang w:val="en-US"/>
              </w:rPr>
            </w:pPr>
            <w:r w:rsidRPr="00511F10">
              <w:lastRenderedPageBreak/>
              <w:t>Challenge participation rate</w:t>
            </w:r>
          </w:p>
        </w:tc>
        <w:tc>
          <w:tcPr>
            <w:tcW w:w="2765" w:type="dxa"/>
          </w:tcPr>
          <w:p w14:paraId="5DCBB67E" w14:textId="37481A7B" w:rsidR="00EA09C7" w:rsidRPr="00511F10" w:rsidRDefault="003676D3" w:rsidP="003676D3">
            <w:pPr>
              <w:jc w:val="center"/>
              <w:rPr>
                <w:lang w:val="en-US"/>
              </w:rPr>
            </w:pPr>
            <w:r w:rsidRPr="00511F10">
              <w:rPr>
                <w:rFonts w:hint="eastAsia"/>
              </w:rPr>
              <w:t>McDonald's uses app data to calculate the percentage of users who participate in health and exercise challenges</w:t>
            </w:r>
          </w:p>
        </w:tc>
        <w:tc>
          <w:tcPr>
            <w:tcW w:w="2766" w:type="dxa"/>
          </w:tcPr>
          <w:p w14:paraId="6B24EBE5" w14:textId="6A1795E0" w:rsidR="00EA09C7" w:rsidRPr="00511F10" w:rsidRDefault="003676D3" w:rsidP="003676D3">
            <w:pPr>
              <w:jc w:val="center"/>
              <w:rPr>
                <w:lang w:val="en-US"/>
              </w:rPr>
            </w:pPr>
            <w:r w:rsidRPr="00511F10">
              <w:rPr>
                <w:rFonts w:hint="eastAsia"/>
              </w:rPr>
              <w:t>More than 20</w:t>
            </w:r>
            <w:r w:rsidRPr="00511F10">
              <w:t>% of users participated in the campaign through the McDonald's UK app</w:t>
            </w:r>
          </w:p>
        </w:tc>
      </w:tr>
      <w:tr w:rsidR="00511F10" w:rsidRPr="00511F10" w14:paraId="6F819539" w14:textId="77777777" w:rsidTr="0007061A">
        <w:trPr>
          <w:trHeight w:val="994"/>
        </w:trPr>
        <w:tc>
          <w:tcPr>
            <w:tcW w:w="2765" w:type="dxa"/>
          </w:tcPr>
          <w:p w14:paraId="32AC3F9E" w14:textId="120243A2" w:rsidR="00EA09C7" w:rsidRPr="00511F10" w:rsidRDefault="003676D3" w:rsidP="003676D3">
            <w:pPr>
              <w:jc w:val="center"/>
              <w:rPr>
                <w:lang w:val="en-US"/>
              </w:rPr>
            </w:pPr>
            <w:r w:rsidRPr="00511F10">
              <w:t>User activity</w:t>
            </w:r>
          </w:p>
        </w:tc>
        <w:tc>
          <w:tcPr>
            <w:tcW w:w="2765" w:type="dxa"/>
          </w:tcPr>
          <w:p w14:paraId="151154E3" w14:textId="7208D291" w:rsidR="00EA09C7" w:rsidRPr="00511F10" w:rsidRDefault="003676D3" w:rsidP="003676D3">
            <w:pPr>
              <w:jc w:val="center"/>
              <w:rPr>
                <w:lang w:val="en-US"/>
              </w:rPr>
            </w:pPr>
            <w:r w:rsidRPr="00511F10">
              <w:rPr>
                <w:rFonts w:hint="eastAsia"/>
              </w:rPr>
              <w:t>McDonald's calculates the number of active users through other software connected to the app</w:t>
            </w:r>
          </w:p>
        </w:tc>
        <w:tc>
          <w:tcPr>
            <w:tcW w:w="2766" w:type="dxa"/>
          </w:tcPr>
          <w:p w14:paraId="7ECF2797" w14:textId="6C2EDA97" w:rsidR="003676D3" w:rsidRPr="00511F10" w:rsidRDefault="003676D3" w:rsidP="003676D3">
            <w:pPr>
              <w:jc w:val="center"/>
              <w:rPr>
                <w:lang w:val="en-US"/>
              </w:rPr>
            </w:pPr>
            <w:r w:rsidRPr="00511F10">
              <w:rPr>
                <w:rFonts w:hint="eastAsia"/>
              </w:rPr>
              <w:t>The McDonald's UK app needs to have more than 150,000 users active in the first month</w:t>
            </w:r>
          </w:p>
          <w:p w14:paraId="54F253B1" w14:textId="76B4D512" w:rsidR="00EA09C7" w:rsidRPr="00511F10" w:rsidRDefault="00EA09C7" w:rsidP="003676D3">
            <w:pPr>
              <w:jc w:val="center"/>
              <w:rPr>
                <w:lang w:val="en-US"/>
              </w:rPr>
            </w:pPr>
          </w:p>
        </w:tc>
      </w:tr>
    </w:tbl>
    <w:p w14:paraId="7E3E3187" w14:textId="77777777" w:rsidR="00250D78" w:rsidRPr="00511F10" w:rsidRDefault="00250D78" w:rsidP="003676D3">
      <w:pPr>
        <w:spacing w:line="360" w:lineRule="auto"/>
        <w:rPr>
          <w:lang w:val="en-US"/>
        </w:rPr>
      </w:pPr>
    </w:p>
    <w:p w14:paraId="1DA76034" w14:textId="7522E910" w:rsidR="003676D3" w:rsidRPr="00511F10" w:rsidRDefault="003676D3" w:rsidP="003676D3">
      <w:pPr>
        <w:pStyle w:val="2"/>
        <w:spacing w:line="360" w:lineRule="auto"/>
        <w:rPr>
          <w:lang w:val="en-US"/>
        </w:rPr>
      </w:pPr>
      <w:bookmarkStart w:id="68" w:name="_Toc197992831"/>
      <w:bookmarkStart w:id="69" w:name="_Toc198074851"/>
      <w:r w:rsidRPr="00511F10">
        <w:rPr>
          <w:rFonts w:hint="eastAsia"/>
        </w:rPr>
        <w:t xml:space="preserve">7.2 Usage </w:t>
      </w:r>
      <w:r w:rsidR="00D45B0F" w:rsidRPr="00511F10">
        <w:t>R</w:t>
      </w:r>
      <w:r w:rsidRPr="00511F10">
        <w:rPr>
          <w:rFonts w:hint="eastAsia"/>
        </w:rPr>
        <w:t xml:space="preserve">ate of </w:t>
      </w:r>
      <w:r w:rsidR="00D45B0F" w:rsidRPr="00511F10">
        <w:t>H</w:t>
      </w:r>
      <w:r w:rsidRPr="00511F10">
        <w:rPr>
          <w:rFonts w:hint="eastAsia"/>
        </w:rPr>
        <w:t xml:space="preserve">ealth </w:t>
      </w:r>
      <w:r w:rsidR="00D45B0F" w:rsidRPr="00511F10">
        <w:t>F</w:t>
      </w:r>
      <w:r w:rsidRPr="00511F10">
        <w:rPr>
          <w:rFonts w:hint="eastAsia"/>
        </w:rPr>
        <w:t>unctions of McDonald's APP</w:t>
      </w:r>
      <w:bookmarkEnd w:id="68"/>
      <w:bookmarkEnd w:id="69"/>
    </w:p>
    <w:p w14:paraId="7C7EA745" w14:textId="2A5CD808" w:rsidR="003676D3" w:rsidRPr="00511F10" w:rsidRDefault="003676D3" w:rsidP="003676D3">
      <w:pPr>
        <w:spacing w:line="360" w:lineRule="auto"/>
      </w:pPr>
      <w:r w:rsidRPr="00511F10">
        <w:rPr>
          <w:rFonts w:hint="eastAsia"/>
        </w:rPr>
        <w:t xml:space="preserve">McDonald's app health function usage data in the UK needs to be tracked regularly, and the target DAU </w:t>
      </w:r>
      <w:r w:rsidRPr="00511F10">
        <w:rPr>
          <w:lang w:val="en-US"/>
        </w:rPr>
        <w:t>(</w:t>
      </w:r>
      <w:r w:rsidRPr="00511F10">
        <w:rPr>
          <w:rFonts w:hint="eastAsia"/>
        </w:rPr>
        <w:t>Daily Active Users</w:t>
      </w:r>
      <w:r w:rsidRPr="00511F10">
        <w:t xml:space="preserve">) </w:t>
      </w:r>
      <w:r w:rsidRPr="00511F10">
        <w:rPr>
          <w:rFonts w:hint="eastAsia"/>
        </w:rPr>
        <w:t>increase is more than 25%.</w:t>
      </w:r>
      <w:r w:rsidRPr="00511F10">
        <w:t xml:space="preserve"> </w:t>
      </w:r>
    </w:p>
    <w:p w14:paraId="03CBE821" w14:textId="77777777" w:rsidR="00511F10" w:rsidRPr="00511F10" w:rsidRDefault="00511F10" w:rsidP="003676D3">
      <w:pPr>
        <w:spacing w:line="360" w:lineRule="auto"/>
        <w:rPr>
          <w:rFonts w:hint="eastAsia"/>
          <w:lang w:val="en-US"/>
        </w:rPr>
      </w:pPr>
    </w:p>
    <w:p w14:paraId="0D9D9728" w14:textId="77777777" w:rsidR="00511F10" w:rsidRPr="00511F10" w:rsidRDefault="00511F10" w:rsidP="00780D53">
      <w:pPr>
        <w:spacing w:line="360" w:lineRule="auto"/>
        <w:jc w:val="center"/>
        <w:rPr>
          <w:rStyle w:val="ts-alignment-element"/>
          <w:rFonts w:ascii="微软雅黑" w:eastAsia="微软雅黑" w:hAnsi="微软雅黑"/>
          <w:b/>
          <w:bCs/>
          <w:sz w:val="18"/>
          <w:szCs w:val="18"/>
        </w:rPr>
      </w:pPr>
      <w:r w:rsidRPr="00511F10">
        <w:rPr>
          <w:rFonts w:hint="eastAsia"/>
          <w:b/>
          <w:bCs/>
        </w:rPr>
        <w:t>About</w:t>
      </w:r>
      <w:r w:rsidRPr="00511F10">
        <w:rPr>
          <w:rStyle w:val="ts-alignment-element"/>
          <w:rFonts w:ascii="微软雅黑" w:eastAsia="微软雅黑" w:hAnsi="微软雅黑" w:hint="eastAsia"/>
          <w:b/>
          <w:bCs/>
          <w:sz w:val="18"/>
          <w:szCs w:val="18"/>
        </w:rPr>
        <w:t xml:space="preserve"> </w:t>
      </w:r>
      <w:r w:rsidRPr="00511F10">
        <w:rPr>
          <w:rFonts w:hint="eastAsia"/>
          <w:b/>
          <w:bCs/>
        </w:rPr>
        <w:t>the use of health functions of the McDonald's app</w:t>
      </w:r>
    </w:p>
    <w:p w14:paraId="2DC57020"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2765"/>
        <w:gridCol w:w="2765"/>
        <w:gridCol w:w="2766"/>
      </w:tblGrid>
      <w:tr w:rsidR="00511F10" w:rsidRPr="00511F10" w14:paraId="29B882FA" w14:textId="77777777" w:rsidTr="00EA09C7">
        <w:tc>
          <w:tcPr>
            <w:tcW w:w="2765" w:type="dxa"/>
          </w:tcPr>
          <w:p w14:paraId="0612BD4D" w14:textId="0E85A770" w:rsidR="00EA09C7" w:rsidRPr="00511F10" w:rsidRDefault="00EA09C7" w:rsidP="003676D3">
            <w:pPr>
              <w:jc w:val="center"/>
              <w:rPr>
                <w:lang w:val="en-US"/>
              </w:rPr>
            </w:pPr>
            <w:r w:rsidRPr="00511F10">
              <w:rPr>
                <w:lang w:val="en-US"/>
              </w:rPr>
              <w:t>KPI</w:t>
            </w:r>
          </w:p>
        </w:tc>
        <w:tc>
          <w:tcPr>
            <w:tcW w:w="2765" w:type="dxa"/>
          </w:tcPr>
          <w:p w14:paraId="17F4EECE" w14:textId="2B4A3918" w:rsidR="00EA09C7" w:rsidRPr="00511F10" w:rsidRDefault="003676D3" w:rsidP="003676D3">
            <w:pPr>
              <w:ind w:firstLineChars="200" w:firstLine="480"/>
              <w:jc w:val="center"/>
              <w:rPr>
                <w:lang w:val="en-US"/>
              </w:rPr>
            </w:pPr>
            <w:r w:rsidRPr="00511F10">
              <w:rPr>
                <w:lang w:val="en-US"/>
              </w:rPr>
              <w:t>D</w:t>
            </w:r>
            <w:r w:rsidRPr="00511F10">
              <w:t>efinition</w:t>
            </w:r>
          </w:p>
        </w:tc>
        <w:tc>
          <w:tcPr>
            <w:tcW w:w="2766" w:type="dxa"/>
          </w:tcPr>
          <w:p w14:paraId="2A7A1D08" w14:textId="16E7E22E" w:rsidR="00EA09C7" w:rsidRPr="00511F10" w:rsidRDefault="003676D3" w:rsidP="003676D3">
            <w:pPr>
              <w:ind w:firstLineChars="200" w:firstLine="480"/>
              <w:jc w:val="center"/>
              <w:rPr>
                <w:lang w:val="en-US"/>
              </w:rPr>
            </w:pPr>
            <w:r w:rsidRPr="00511F10">
              <w:rPr>
                <w:lang w:val="en-US"/>
              </w:rPr>
              <w:t>T</w:t>
            </w:r>
            <w:r w:rsidRPr="00511F10">
              <w:t>arget value</w:t>
            </w:r>
          </w:p>
        </w:tc>
      </w:tr>
      <w:tr w:rsidR="00511F10" w:rsidRPr="00511F10" w14:paraId="7743AABB" w14:textId="77777777" w:rsidTr="00EA09C7">
        <w:tc>
          <w:tcPr>
            <w:tcW w:w="2765" w:type="dxa"/>
          </w:tcPr>
          <w:p w14:paraId="26858275" w14:textId="1B360A4E" w:rsidR="00EA09C7" w:rsidRPr="00511F10" w:rsidRDefault="003676D3" w:rsidP="003676D3">
            <w:pPr>
              <w:jc w:val="center"/>
              <w:rPr>
                <w:lang w:val="en-US"/>
              </w:rPr>
            </w:pPr>
            <w:r w:rsidRPr="00511F10">
              <w:t>The order rate of the health package</w:t>
            </w:r>
          </w:p>
        </w:tc>
        <w:tc>
          <w:tcPr>
            <w:tcW w:w="2765" w:type="dxa"/>
          </w:tcPr>
          <w:p w14:paraId="6AEA853A" w14:textId="382081D4" w:rsidR="00EA09C7" w:rsidRPr="00511F10" w:rsidRDefault="003676D3" w:rsidP="003676D3">
            <w:pPr>
              <w:jc w:val="center"/>
              <w:rPr>
                <w:lang w:val="en-US"/>
              </w:rPr>
            </w:pPr>
            <w:r w:rsidRPr="00511F10">
              <w:rPr>
                <w:rFonts w:hint="eastAsia"/>
              </w:rPr>
              <w:t>The proportion of McDonald's users who choose to recommend health packages through the app</w:t>
            </w:r>
          </w:p>
        </w:tc>
        <w:tc>
          <w:tcPr>
            <w:tcW w:w="2766" w:type="dxa"/>
          </w:tcPr>
          <w:p w14:paraId="4205E58A" w14:textId="167EF9AC" w:rsidR="00EA09C7" w:rsidRPr="00511F10" w:rsidRDefault="003676D3" w:rsidP="003676D3">
            <w:pPr>
              <w:jc w:val="center"/>
              <w:rPr>
                <w:lang w:val="en-US"/>
              </w:rPr>
            </w:pPr>
            <w:r w:rsidRPr="00511F10">
              <w:t>Over 20% increase</w:t>
            </w:r>
          </w:p>
        </w:tc>
      </w:tr>
      <w:tr w:rsidR="00511F10" w:rsidRPr="00511F10" w14:paraId="464D88BF" w14:textId="77777777" w:rsidTr="00EA09C7">
        <w:tc>
          <w:tcPr>
            <w:tcW w:w="2765" w:type="dxa"/>
          </w:tcPr>
          <w:p w14:paraId="79F9D2B3" w14:textId="012AFA48" w:rsidR="00EA09C7" w:rsidRPr="00511F10" w:rsidRDefault="003676D3" w:rsidP="003676D3">
            <w:pPr>
              <w:jc w:val="center"/>
              <w:rPr>
                <w:lang w:val="en-US"/>
              </w:rPr>
            </w:pPr>
            <w:r w:rsidRPr="00511F10">
              <w:rPr>
                <w:rFonts w:hint="eastAsia"/>
              </w:rPr>
              <w:t>The consumer's points redemption rate</w:t>
            </w:r>
          </w:p>
        </w:tc>
        <w:tc>
          <w:tcPr>
            <w:tcW w:w="2765" w:type="dxa"/>
          </w:tcPr>
          <w:p w14:paraId="00150628" w14:textId="233BD319" w:rsidR="00EA09C7" w:rsidRPr="00511F10" w:rsidRDefault="003676D3" w:rsidP="003676D3">
            <w:pPr>
              <w:jc w:val="center"/>
              <w:rPr>
                <w:lang w:val="en-US"/>
              </w:rPr>
            </w:pPr>
            <w:r w:rsidRPr="00511F10">
              <w:rPr>
                <w:rFonts w:hint="eastAsia"/>
              </w:rPr>
              <w:t>The proportion of McDonald's users who redeem sports points for rewards through the app</w:t>
            </w:r>
          </w:p>
        </w:tc>
        <w:tc>
          <w:tcPr>
            <w:tcW w:w="2766" w:type="dxa"/>
          </w:tcPr>
          <w:p w14:paraId="4199DA03" w14:textId="31772F44" w:rsidR="00EA09C7" w:rsidRPr="00511F10" w:rsidRDefault="003676D3" w:rsidP="003676D3">
            <w:pPr>
              <w:jc w:val="center"/>
              <w:rPr>
                <w:lang w:val="en-US"/>
              </w:rPr>
            </w:pPr>
            <w:r w:rsidRPr="00511F10">
              <w:t>Over 25% increase</w:t>
            </w:r>
          </w:p>
        </w:tc>
      </w:tr>
      <w:tr w:rsidR="00511F10" w:rsidRPr="00511F10" w14:paraId="14F9EB3F" w14:textId="77777777" w:rsidTr="00EA09C7">
        <w:tc>
          <w:tcPr>
            <w:tcW w:w="2765" w:type="dxa"/>
          </w:tcPr>
          <w:p w14:paraId="2783DED4" w14:textId="325C6E8C" w:rsidR="00EA09C7" w:rsidRPr="00511F10" w:rsidRDefault="003676D3" w:rsidP="003676D3">
            <w:pPr>
              <w:ind w:firstLineChars="200" w:firstLine="480"/>
              <w:jc w:val="center"/>
              <w:rPr>
                <w:lang w:val="en-US"/>
              </w:rPr>
            </w:pPr>
            <w:r w:rsidRPr="00511F10">
              <w:rPr>
                <w:rFonts w:hint="eastAsia"/>
              </w:rPr>
              <w:t>Click-through rate of co-branded content within the McDonald's app</w:t>
            </w:r>
          </w:p>
        </w:tc>
        <w:tc>
          <w:tcPr>
            <w:tcW w:w="2765" w:type="dxa"/>
          </w:tcPr>
          <w:p w14:paraId="090843E2" w14:textId="53070D60" w:rsidR="00EA09C7" w:rsidRPr="00511F10" w:rsidRDefault="003676D3" w:rsidP="003676D3">
            <w:pPr>
              <w:jc w:val="center"/>
              <w:rPr>
                <w:lang w:val="en-US"/>
              </w:rPr>
            </w:pPr>
            <w:r w:rsidRPr="00511F10">
              <w:rPr>
                <w:rFonts w:hint="eastAsia"/>
              </w:rPr>
              <w:t>The click-through rate and view rate of watching fitness collaboration content through the McDonald's app</w:t>
            </w:r>
          </w:p>
        </w:tc>
        <w:tc>
          <w:tcPr>
            <w:tcW w:w="2766" w:type="dxa"/>
          </w:tcPr>
          <w:p w14:paraId="1D20F8EA" w14:textId="4C32B028" w:rsidR="00EA09C7" w:rsidRPr="00511F10" w:rsidRDefault="003676D3" w:rsidP="003676D3">
            <w:pPr>
              <w:jc w:val="center"/>
              <w:rPr>
                <w:lang w:val="en-US"/>
              </w:rPr>
            </w:pPr>
            <w:r w:rsidRPr="00511F10">
              <w:t>Over 8% increase</w:t>
            </w:r>
          </w:p>
        </w:tc>
      </w:tr>
    </w:tbl>
    <w:p w14:paraId="0A12C00E" w14:textId="77777777" w:rsidR="00EA09C7" w:rsidRPr="00511F10" w:rsidRDefault="00EA09C7" w:rsidP="003676D3">
      <w:pPr>
        <w:spacing w:line="360" w:lineRule="auto"/>
        <w:rPr>
          <w:lang w:val="en-US"/>
        </w:rPr>
      </w:pPr>
    </w:p>
    <w:p w14:paraId="470A0841" w14:textId="2AC49E4C" w:rsidR="003676D3" w:rsidRPr="00511F10" w:rsidRDefault="003676D3" w:rsidP="003676D3">
      <w:pPr>
        <w:pStyle w:val="2"/>
        <w:spacing w:line="360" w:lineRule="auto"/>
      </w:pPr>
      <w:bookmarkStart w:id="70" w:name="_Toc197992832"/>
      <w:bookmarkStart w:id="71" w:name="_Toc198074852"/>
      <w:r w:rsidRPr="00511F10">
        <w:rPr>
          <w:rFonts w:hint="eastAsia"/>
        </w:rPr>
        <w:t xml:space="preserve">7.3 The amount of </w:t>
      </w:r>
      <w:r w:rsidR="00D45B0F" w:rsidRPr="00511F10">
        <w:t>C</w:t>
      </w:r>
      <w:r w:rsidRPr="00511F10">
        <w:rPr>
          <w:rFonts w:hint="eastAsia"/>
        </w:rPr>
        <w:t xml:space="preserve">ontent </w:t>
      </w:r>
      <w:r w:rsidR="00D45B0F" w:rsidRPr="00511F10">
        <w:t>G</w:t>
      </w:r>
      <w:r w:rsidRPr="00511F10">
        <w:rPr>
          <w:rFonts w:hint="eastAsia"/>
        </w:rPr>
        <w:t xml:space="preserve">enerated by McDonald's </w:t>
      </w:r>
      <w:r w:rsidR="00D45B0F" w:rsidRPr="00511F10">
        <w:t>A</w:t>
      </w:r>
      <w:r w:rsidRPr="00511F10">
        <w:rPr>
          <w:rFonts w:hint="eastAsia"/>
        </w:rPr>
        <w:t xml:space="preserve">pp </w:t>
      </w:r>
      <w:r w:rsidR="00D45B0F" w:rsidRPr="00511F10">
        <w:t>U</w:t>
      </w:r>
      <w:r w:rsidRPr="00511F10">
        <w:rPr>
          <w:rFonts w:hint="eastAsia"/>
        </w:rPr>
        <w:t>sers</w:t>
      </w:r>
      <w:bookmarkEnd w:id="70"/>
      <w:bookmarkEnd w:id="71"/>
    </w:p>
    <w:p w14:paraId="06534936" w14:textId="339952B6" w:rsidR="003676D3" w:rsidRPr="00511F10" w:rsidRDefault="003676D3" w:rsidP="003676D3">
      <w:pPr>
        <w:spacing w:line="360" w:lineRule="auto"/>
      </w:pPr>
      <w:r w:rsidRPr="00511F10">
        <w:rPr>
          <w:rFonts w:hint="eastAsia"/>
        </w:rPr>
        <w:t xml:space="preserve">McDonald's app health usage data in the UK needs to be tracked in real time, and the </w:t>
      </w:r>
      <w:r w:rsidRPr="00511F10">
        <w:t>total number of user-generated content for the My McD Healthy Hack</w:t>
      </w:r>
      <w:r w:rsidRPr="00511F10">
        <w:rPr>
          <w:rFonts w:hint="eastAsia"/>
        </w:rPr>
        <w:t xml:space="preserve"> is greater than </w:t>
      </w:r>
      <w:r w:rsidRPr="00511F10">
        <w:rPr>
          <w:rFonts w:hint="eastAsia"/>
        </w:rPr>
        <w:lastRenderedPageBreak/>
        <w:t xml:space="preserve">80,000. </w:t>
      </w:r>
    </w:p>
    <w:p w14:paraId="390AF6C8" w14:textId="77777777" w:rsidR="00511F10" w:rsidRPr="00511F10" w:rsidRDefault="00511F10" w:rsidP="003676D3">
      <w:pPr>
        <w:spacing w:line="360" w:lineRule="auto"/>
        <w:rPr>
          <w:rFonts w:hint="eastAsia"/>
        </w:rPr>
      </w:pPr>
    </w:p>
    <w:p w14:paraId="55059E8D" w14:textId="77777777" w:rsidR="00511F10" w:rsidRPr="00511F10" w:rsidRDefault="00511F10" w:rsidP="00511F10">
      <w:pPr>
        <w:jc w:val="center"/>
        <w:rPr>
          <w:rStyle w:val="ts-alignment-element"/>
          <w:rFonts w:ascii="微软雅黑" w:eastAsia="微软雅黑" w:hAnsi="微软雅黑"/>
          <w:b/>
          <w:bCs/>
          <w:sz w:val="18"/>
          <w:szCs w:val="18"/>
        </w:rPr>
      </w:pPr>
      <w:r w:rsidRPr="00511F10">
        <w:rPr>
          <w:rFonts w:hint="eastAsia"/>
          <w:b/>
          <w:bCs/>
        </w:rPr>
        <w:t>McDonald's app user generated content volume issue</w:t>
      </w:r>
    </w:p>
    <w:p w14:paraId="1662EFC2"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2765"/>
        <w:gridCol w:w="2765"/>
        <w:gridCol w:w="2766"/>
      </w:tblGrid>
      <w:tr w:rsidR="00511F10" w:rsidRPr="00511F10" w14:paraId="1E1D38C1" w14:textId="77777777" w:rsidTr="00350FAE">
        <w:tc>
          <w:tcPr>
            <w:tcW w:w="2765" w:type="dxa"/>
          </w:tcPr>
          <w:p w14:paraId="75F59671" w14:textId="664F2A0F" w:rsidR="00350FAE" w:rsidRPr="00511F10" w:rsidRDefault="00350FAE" w:rsidP="003676D3">
            <w:pPr>
              <w:jc w:val="center"/>
              <w:rPr>
                <w:lang w:val="en-US"/>
              </w:rPr>
            </w:pPr>
            <w:r w:rsidRPr="00511F10">
              <w:rPr>
                <w:lang w:val="en-US"/>
              </w:rPr>
              <w:t>KPI</w:t>
            </w:r>
          </w:p>
        </w:tc>
        <w:tc>
          <w:tcPr>
            <w:tcW w:w="2765" w:type="dxa"/>
          </w:tcPr>
          <w:p w14:paraId="699970B3" w14:textId="3E566B8B" w:rsidR="00350FAE" w:rsidRPr="00511F10" w:rsidRDefault="003676D3" w:rsidP="003676D3">
            <w:pPr>
              <w:jc w:val="center"/>
              <w:rPr>
                <w:lang w:val="en-US"/>
              </w:rPr>
            </w:pPr>
            <w:r w:rsidRPr="00511F10">
              <w:rPr>
                <w:lang w:val="en-US"/>
              </w:rPr>
              <w:t>D</w:t>
            </w:r>
            <w:r w:rsidRPr="00511F10">
              <w:t>efinition</w:t>
            </w:r>
          </w:p>
        </w:tc>
        <w:tc>
          <w:tcPr>
            <w:tcW w:w="2766" w:type="dxa"/>
          </w:tcPr>
          <w:p w14:paraId="3E856269" w14:textId="226E140E" w:rsidR="00350FAE" w:rsidRPr="00511F10" w:rsidRDefault="003676D3" w:rsidP="003676D3">
            <w:pPr>
              <w:jc w:val="center"/>
              <w:rPr>
                <w:lang w:val="en-US"/>
              </w:rPr>
            </w:pPr>
            <w:r w:rsidRPr="00511F10">
              <w:rPr>
                <w:lang w:val="en-US"/>
              </w:rPr>
              <w:t>T</w:t>
            </w:r>
            <w:r w:rsidRPr="00511F10">
              <w:rPr>
                <w:rFonts w:hint="eastAsia"/>
              </w:rPr>
              <w:t>a</w:t>
            </w:r>
            <w:r w:rsidRPr="00511F10">
              <w:t>rget value</w:t>
            </w:r>
          </w:p>
        </w:tc>
      </w:tr>
      <w:tr w:rsidR="00511F10" w:rsidRPr="00511F10" w14:paraId="19794D9B" w14:textId="77777777" w:rsidTr="00350FAE">
        <w:tc>
          <w:tcPr>
            <w:tcW w:w="2765" w:type="dxa"/>
          </w:tcPr>
          <w:p w14:paraId="6216F916" w14:textId="6925D29D" w:rsidR="00350FAE" w:rsidRPr="00511F10" w:rsidRDefault="003676D3" w:rsidP="003676D3">
            <w:pPr>
              <w:jc w:val="center"/>
              <w:rPr>
                <w:lang w:val="en-US"/>
              </w:rPr>
            </w:pPr>
            <w:r w:rsidRPr="00511F10">
              <w:rPr>
                <w:rFonts w:hint="eastAsia"/>
              </w:rPr>
              <w:t>McDonald's UK sales of low-calorie and high-protein products</w:t>
            </w:r>
          </w:p>
        </w:tc>
        <w:tc>
          <w:tcPr>
            <w:tcW w:w="2765" w:type="dxa"/>
          </w:tcPr>
          <w:p w14:paraId="265EAAF1" w14:textId="3AD78452" w:rsidR="00350FAE" w:rsidRPr="00511F10" w:rsidRDefault="003676D3" w:rsidP="003676D3">
            <w:pPr>
              <w:jc w:val="center"/>
              <w:rPr>
                <w:lang w:val="en-US"/>
              </w:rPr>
            </w:pPr>
            <w:r w:rsidRPr="00511F10">
              <w:t>Percentage of sales of health label products</w:t>
            </w:r>
          </w:p>
        </w:tc>
        <w:tc>
          <w:tcPr>
            <w:tcW w:w="2766" w:type="dxa"/>
          </w:tcPr>
          <w:p w14:paraId="18D0B340" w14:textId="300BFCB3" w:rsidR="00350FAE" w:rsidRPr="00511F10" w:rsidRDefault="003676D3" w:rsidP="003676D3">
            <w:pPr>
              <w:jc w:val="center"/>
              <w:rPr>
                <w:lang w:val="en-US"/>
              </w:rPr>
            </w:pPr>
            <w:r w:rsidRPr="00511F10">
              <w:t>Sales of health label products increased by about 15%</w:t>
            </w:r>
          </w:p>
        </w:tc>
      </w:tr>
      <w:tr w:rsidR="00511F10" w:rsidRPr="00511F10" w14:paraId="53F39841" w14:textId="77777777" w:rsidTr="00350FAE">
        <w:tc>
          <w:tcPr>
            <w:tcW w:w="2765" w:type="dxa"/>
          </w:tcPr>
          <w:p w14:paraId="5DA3055B" w14:textId="780C6F51" w:rsidR="00350FAE" w:rsidRPr="00511F10" w:rsidRDefault="003676D3" w:rsidP="003676D3">
            <w:pPr>
              <w:jc w:val="center"/>
              <w:rPr>
                <w:lang w:val="en-US"/>
              </w:rPr>
            </w:pPr>
            <w:r w:rsidRPr="00511F10">
              <w:rPr>
                <w:rFonts w:hint="eastAsia"/>
              </w:rPr>
              <w:t>McDonald's UK APP new user registrations</w:t>
            </w:r>
          </w:p>
        </w:tc>
        <w:tc>
          <w:tcPr>
            <w:tcW w:w="2765" w:type="dxa"/>
          </w:tcPr>
          <w:p w14:paraId="521149ED" w14:textId="016B58FA" w:rsidR="00350FAE" w:rsidRPr="00511F10" w:rsidRDefault="003676D3" w:rsidP="003676D3">
            <w:pPr>
              <w:jc w:val="center"/>
              <w:rPr>
                <w:lang w:val="en-US"/>
              </w:rPr>
            </w:pPr>
            <w:r w:rsidRPr="00511F10">
              <w:t>The number of new users who signed up for the app because of the health plan</w:t>
            </w:r>
          </w:p>
        </w:tc>
        <w:tc>
          <w:tcPr>
            <w:tcW w:w="2766" w:type="dxa"/>
          </w:tcPr>
          <w:p w14:paraId="7C4DE914" w14:textId="47E5D89B" w:rsidR="00350FAE" w:rsidRPr="00511F10" w:rsidRDefault="003676D3" w:rsidP="003676D3">
            <w:pPr>
              <w:jc w:val="center"/>
              <w:rPr>
                <w:lang w:val="en-US"/>
              </w:rPr>
            </w:pPr>
            <w:r w:rsidRPr="00511F10">
              <w:t>The number of new users who sign up for the health plan is expected to exceed 50,000</w:t>
            </w:r>
          </w:p>
        </w:tc>
      </w:tr>
      <w:tr w:rsidR="00511F10" w:rsidRPr="00511F10" w14:paraId="0400BB99" w14:textId="77777777" w:rsidTr="00350FAE">
        <w:tc>
          <w:tcPr>
            <w:tcW w:w="2765" w:type="dxa"/>
          </w:tcPr>
          <w:p w14:paraId="620231E9" w14:textId="77777777" w:rsidR="003676D3" w:rsidRPr="00511F10" w:rsidRDefault="003676D3" w:rsidP="003676D3">
            <w:pPr>
              <w:jc w:val="center"/>
              <w:rPr>
                <w:lang w:val="en-US"/>
              </w:rPr>
            </w:pPr>
            <w:r w:rsidRPr="00511F10">
              <w:rPr>
                <w:rFonts w:hint="eastAsia"/>
              </w:rPr>
              <w:t>McDonald's UK app user health retention rate</w:t>
            </w:r>
          </w:p>
          <w:p w14:paraId="4324D659" w14:textId="3E53CE98" w:rsidR="00350FAE" w:rsidRPr="00511F10" w:rsidRDefault="00350FAE" w:rsidP="003676D3">
            <w:pPr>
              <w:jc w:val="center"/>
              <w:rPr>
                <w:lang w:val="en-US"/>
              </w:rPr>
            </w:pPr>
          </w:p>
        </w:tc>
        <w:tc>
          <w:tcPr>
            <w:tcW w:w="2765" w:type="dxa"/>
          </w:tcPr>
          <w:p w14:paraId="773FDAE9" w14:textId="3AAB424B" w:rsidR="00350FAE" w:rsidRPr="00511F10" w:rsidRDefault="003676D3" w:rsidP="003676D3">
            <w:pPr>
              <w:jc w:val="center"/>
              <w:rPr>
                <w:lang w:val="en-US"/>
              </w:rPr>
            </w:pPr>
            <w:r w:rsidRPr="00511F10">
              <w:t>Daily retention rate of users participating in health plans</w:t>
            </w:r>
          </w:p>
        </w:tc>
        <w:tc>
          <w:tcPr>
            <w:tcW w:w="2766" w:type="dxa"/>
          </w:tcPr>
          <w:p w14:paraId="67BE20E4" w14:textId="53A8BFF8" w:rsidR="00350FAE" w:rsidRPr="00511F10" w:rsidRDefault="003676D3" w:rsidP="003676D3">
            <w:pPr>
              <w:jc w:val="center"/>
              <w:rPr>
                <w:lang w:val="en-US"/>
              </w:rPr>
            </w:pPr>
            <w:r w:rsidRPr="00511F10">
              <w:t>The daily retention rate of health plan participants is expected to exceed 40%</w:t>
            </w:r>
          </w:p>
        </w:tc>
      </w:tr>
    </w:tbl>
    <w:p w14:paraId="2CED6171" w14:textId="77777777" w:rsidR="00EA09C7" w:rsidRPr="00511F10" w:rsidRDefault="00EA09C7" w:rsidP="003676D3">
      <w:pPr>
        <w:spacing w:line="360" w:lineRule="auto"/>
        <w:rPr>
          <w:lang w:val="en-US"/>
        </w:rPr>
      </w:pPr>
    </w:p>
    <w:p w14:paraId="218990DB" w14:textId="559FAEBD" w:rsidR="003676D3" w:rsidRPr="00511F10" w:rsidRDefault="003676D3" w:rsidP="003676D3">
      <w:pPr>
        <w:pStyle w:val="2"/>
        <w:spacing w:line="360" w:lineRule="auto"/>
        <w:rPr>
          <w:lang w:val="en-US"/>
        </w:rPr>
      </w:pPr>
      <w:bookmarkStart w:id="72" w:name="_Toc197992833"/>
      <w:bookmarkStart w:id="73" w:name="_Toc198074853"/>
      <w:r w:rsidRPr="00511F10">
        <w:rPr>
          <w:rFonts w:hint="eastAsia"/>
        </w:rPr>
        <w:t xml:space="preserve">7.4 Continuous </w:t>
      </w:r>
      <w:r w:rsidR="00D45B0F" w:rsidRPr="00511F10">
        <w:t>I</w:t>
      </w:r>
      <w:r w:rsidRPr="00511F10">
        <w:rPr>
          <w:rFonts w:hint="eastAsia"/>
        </w:rPr>
        <w:t xml:space="preserve">mprovement </w:t>
      </w:r>
      <w:r w:rsidR="00D45B0F" w:rsidRPr="00511F10">
        <w:t>M</w:t>
      </w:r>
      <w:r w:rsidRPr="00511F10">
        <w:rPr>
          <w:rFonts w:hint="eastAsia"/>
        </w:rPr>
        <w:t xml:space="preserve">echanism of McDonald's </w:t>
      </w:r>
      <w:r w:rsidR="00D45B0F" w:rsidRPr="00511F10">
        <w:t>M</w:t>
      </w:r>
      <w:r w:rsidRPr="00511F10">
        <w:rPr>
          <w:rFonts w:hint="eastAsia"/>
        </w:rPr>
        <w:t xml:space="preserve">arketing </w:t>
      </w:r>
      <w:r w:rsidR="00D45B0F" w:rsidRPr="00511F10">
        <w:t>S</w:t>
      </w:r>
      <w:r w:rsidRPr="00511F10">
        <w:rPr>
          <w:rFonts w:hint="eastAsia"/>
        </w:rPr>
        <w:t>trategy</w:t>
      </w:r>
      <w:bookmarkEnd w:id="72"/>
      <w:bookmarkEnd w:id="73"/>
    </w:p>
    <w:p w14:paraId="3634C1C9" w14:textId="26CFC3F7" w:rsidR="003676D3" w:rsidRPr="00511F10" w:rsidRDefault="003676D3" w:rsidP="003676D3">
      <w:pPr>
        <w:spacing w:line="360" w:lineRule="auto"/>
      </w:pPr>
      <w:r w:rsidRPr="00511F10">
        <w:rPr>
          <w:rFonts w:hint="eastAsia"/>
        </w:rPr>
        <w:t>Considering that vegetable and meat prices in the UK are more affected by inflation and the price sensitivity of different cities in the UK,</w:t>
      </w:r>
      <w:r w:rsidRPr="00511F10">
        <w:t xml:space="preserve"> there are inflationary pressures</w:t>
      </w:r>
      <w:r w:rsidRPr="00511F10">
        <w:rPr>
          <w:rFonts w:hint="eastAsia"/>
        </w:rPr>
        <w:t xml:space="preserve"> in the UK, for example, about </w:t>
      </w:r>
      <w:r w:rsidRPr="00511F10">
        <w:t>10% food inflation in the UK in 2023-2024</w:t>
      </w:r>
      <w:r w:rsidRPr="00511F10">
        <w:rPr>
          <w:rFonts w:hint="eastAsia"/>
        </w:rPr>
        <w:t xml:space="preserve"> (</w:t>
      </w:r>
      <w:r w:rsidRPr="00511F10">
        <w:t>ONS</w:t>
      </w:r>
      <w:r w:rsidRPr="00511F10">
        <w:rPr>
          <w:rFonts w:hint="eastAsia"/>
        </w:rPr>
        <w:t>, 2024</w:t>
      </w:r>
      <w:r w:rsidRPr="00511F10">
        <w:t>). McDonald’s</w:t>
      </w:r>
      <w:r w:rsidRPr="00511F10">
        <w:rPr>
          <w:rFonts w:hint="eastAsia"/>
        </w:rPr>
        <w:t xml:space="preserve"> stores need to dynamically adjust the package mix. The cost of healthy ingredients in the UK,</w:t>
      </w:r>
      <w:r w:rsidRPr="00511F10">
        <w:t xml:space="preserve"> such as organic vegetables and plant-based meat, is high, and </w:t>
      </w:r>
      <w:r w:rsidRPr="00511F10">
        <w:rPr>
          <w:rFonts w:hint="eastAsia"/>
        </w:rPr>
        <w:t>some stores in the UK may raise prices separately based on the cost of local ingredients, while the traditional high-calorie set menu remains stable, such as</w:t>
      </w:r>
      <w:r w:rsidRPr="00511F10">
        <w:t xml:space="preserve"> " 2025 to help UK consumers reduce their sugar and fat intake and increase their dietary fibre intake". </w:t>
      </w:r>
    </w:p>
    <w:p w14:paraId="41BCB6AB" w14:textId="77777777" w:rsidR="00511F10" w:rsidRPr="00511F10" w:rsidRDefault="00511F10" w:rsidP="003676D3">
      <w:pPr>
        <w:spacing w:line="360" w:lineRule="auto"/>
        <w:rPr>
          <w:rFonts w:hint="eastAsia"/>
          <w:lang w:val="en-US"/>
        </w:rPr>
      </w:pPr>
    </w:p>
    <w:p w14:paraId="512E5AE4" w14:textId="77777777" w:rsidR="00511F10" w:rsidRPr="00511F10" w:rsidRDefault="00511F10" w:rsidP="006F6D18">
      <w:pPr>
        <w:spacing w:line="360" w:lineRule="auto"/>
        <w:jc w:val="center"/>
        <w:rPr>
          <w:rStyle w:val="ts-alignment-element"/>
          <w:rFonts w:ascii="微软雅黑" w:eastAsia="微软雅黑" w:hAnsi="微软雅黑"/>
          <w:b/>
          <w:bCs/>
          <w:sz w:val="18"/>
          <w:szCs w:val="18"/>
        </w:rPr>
      </w:pPr>
      <w:r w:rsidRPr="00511F10">
        <w:rPr>
          <w:rFonts w:hint="eastAsia"/>
          <w:b/>
          <w:bCs/>
        </w:rPr>
        <w:t>About McDonald's Marketing Strategy Continuous Improvement Mechanism</w:t>
      </w:r>
    </w:p>
    <w:p w14:paraId="683483D4" w14:textId="77777777" w:rsidR="00511F10" w:rsidRPr="00511F10" w:rsidRDefault="00511F10" w:rsidP="00511F10">
      <w:pPr>
        <w:spacing w:line="360" w:lineRule="auto"/>
        <w:jc w:val="center"/>
        <w:rPr>
          <w:rFonts w:hint="eastAsia"/>
          <w:lang w:val="en-US"/>
        </w:rPr>
      </w:pPr>
    </w:p>
    <w:tbl>
      <w:tblPr>
        <w:tblStyle w:val="af"/>
        <w:tblW w:w="8784" w:type="dxa"/>
        <w:tblLook w:val="04A0" w:firstRow="1" w:lastRow="0" w:firstColumn="1" w:lastColumn="0" w:noHBand="0" w:noVBand="1"/>
      </w:tblPr>
      <w:tblGrid>
        <w:gridCol w:w="2547"/>
        <w:gridCol w:w="6237"/>
      </w:tblGrid>
      <w:tr w:rsidR="00511F10" w:rsidRPr="00511F10" w14:paraId="7F657570" w14:textId="77777777" w:rsidTr="003676D3">
        <w:tc>
          <w:tcPr>
            <w:tcW w:w="2547" w:type="dxa"/>
          </w:tcPr>
          <w:p w14:paraId="65F934DB" w14:textId="33E48A45" w:rsidR="00350FAE" w:rsidRPr="00511F10" w:rsidRDefault="003676D3" w:rsidP="003676D3">
            <w:pPr>
              <w:jc w:val="center"/>
              <w:rPr>
                <w:lang w:val="en-US"/>
              </w:rPr>
            </w:pPr>
            <w:r w:rsidRPr="00511F10">
              <w:t>T</w:t>
            </w:r>
            <w:r w:rsidRPr="00511F10">
              <w:rPr>
                <w:rFonts w:hint="eastAsia"/>
              </w:rPr>
              <w:t>arget</w:t>
            </w:r>
          </w:p>
        </w:tc>
        <w:tc>
          <w:tcPr>
            <w:tcW w:w="6237" w:type="dxa"/>
          </w:tcPr>
          <w:p w14:paraId="246DABCC" w14:textId="0A5B79B4" w:rsidR="00350FAE" w:rsidRPr="00511F10" w:rsidRDefault="003676D3" w:rsidP="003676D3">
            <w:pPr>
              <w:jc w:val="center"/>
              <w:rPr>
                <w:lang w:val="en-US"/>
              </w:rPr>
            </w:pPr>
            <w:r w:rsidRPr="00511F10">
              <w:t>T</w:t>
            </w:r>
            <w:r w:rsidRPr="00511F10">
              <w:rPr>
                <w:rFonts w:hint="eastAsia"/>
              </w:rPr>
              <w:t>arget value</w:t>
            </w:r>
          </w:p>
        </w:tc>
      </w:tr>
      <w:tr w:rsidR="00511F10" w:rsidRPr="00511F10" w14:paraId="0B8381AD" w14:textId="77777777" w:rsidTr="003676D3">
        <w:tc>
          <w:tcPr>
            <w:tcW w:w="2547" w:type="dxa"/>
          </w:tcPr>
          <w:p w14:paraId="3BDF61BA" w14:textId="29BE1014" w:rsidR="00350FAE" w:rsidRPr="00511F10" w:rsidRDefault="003676D3" w:rsidP="003676D3">
            <w:pPr>
              <w:jc w:val="center"/>
              <w:rPr>
                <w:lang w:val="en-US"/>
              </w:rPr>
            </w:pPr>
            <w:r w:rsidRPr="00511F10">
              <w:t>Helping UK consumers reduce their fat intake</w:t>
            </w:r>
          </w:p>
        </w:tc>
        <w:tc>
          <w:tcPr>
            <w:tcW w:w="6237" w:type="dxa"/>
          </w:tcPr>
          <w:p w14:paraId="5DAA308A" w14:textId="33F8BDAB" w:rsidR="00350FAE" w:rsidRPr="00511F10" w:rsidRDefault="003676D3" w:rsidP="003676D3">
            <w:pPr>
              <w:jc w:val="center"/>
              <w:rPr>
                <w:lang w:val="en-US"/>
              </w:rPr>
            </w:pPr>
            <w:r w:rsidRPr="00511F10">
              <w:t>Help UK consumers reduce their fat intake by about 7g per person per day by 2025</w:t>
            </w:r>
          </w:p>
        </w:tc>
      </w:tr>
      <w:tr w:rsidR="00511F10" w:rsidRPr="00511F10" w14:paraId="0AB49672" w14:textId="77777777" w:rsidTr="003676D3">
        <w:tc>
          <w:tcPr>
            <w:tcW w:w="2547" w:type="dxa"/>
          </w:tcPr>
          <w:p w14:paraId="4E0AE696" w14:textId="2749A507" w:rsidR="00350FAE" w:rsidRPr="00511F10" w:rsidRDefault="003676D3" w:rsidP="003676D3">
            <w:pPr>
              <w:jc w:val="center"/>
              <w:rPr>
                <w:lang w:val="en-US"/>
              </w:rPr>
            </w:pPr>
            <w:r w:rsidRPr="00511F10">
              <w:t>Helping UK consumers reduce their sugar intake</w:t>
            </w:r>
          </w:p>
        </w:tc>
        <w:tc>
          <w:tcPr>
            <w:tcW w:w="6237" w:type="dxa"/>
          </w:tcPr>
          <w:p w14:paraId="4F128351" w14:textId="328B4043" w:rsidR="00350FAE" w:rsidRPr="00511F10" w:rsidRDefault="003676D3" w:rsidP="003676D3">
            <w:pPr>
              <w:jc w:val="center"/>
              <w:rPr>
                <w:lang w:val="en-US"/>
              </w:rPr>
            </w:pPr>
            <w:r w:rsidRPr="00511F10">
              <w:t>Help UK consumers reduce their sugar intake by about 8g per person per day by 2025</w:t>
            </w:r>
          </w:p>
        </w:tc>
      </w:tr>
      <w:tr w:rsidR="00511F10" w:rsidRPr="00511F10" w14:paraId="74871C0F" w14:textId="77777777" w:rsidTr="003676D3">
        <w:tc>
          <w:tcPr>
            <w:tcW w:w="2547" w:type="dxa"/>
          </w:tcPr>
          <w:p w14:paraId="230E39AE" w14:textId="3AC1326E" w:rsidR="00350FAE" w:rsidRPr="00511F10" w:rsidRDefault="003676D3" w:rsidP="003676D3">
            <w:pPr>
              <w:jc w:val="center"/>
              <w:rPr>
                <w:lang w:val="en-US"/>
              </w:rPr>
            </w:pPr>
            <w:r w:rsidRPr="00511F10">
              <w:t xml:space="preserve">Helping UK consumers </w:t>
            </w:r>
            <w:r w:rsidRPr="00511F10">
              <w:lastRenderedPageBreak/>
              <w:t>increase their dietary fibre intake</w:t>
            </w:r>
          </w:p>
        </w:tc>
        <w:tc>
          <w:tcPr>
            <w:tcW w:w="6237" w:type="dxa"/>
          </w:tcPr>
          <w:p w14:paraId="4CFC51FB" w14:textId="79524A04" w:rsidR="00350FAE" w:rsidRPr="00511F10" w:rsidRDefault="003676D3" w:rsidP="003676D3">
            <w:pPr>
              <w:jc w:val="center"/>
              <w:rPr>
                <w:lang w:val="en-US"/>
              </w:rPr>
            </w:pPr>
            <w:r w:rsidRPr="00511F10">
              <w:lastRenderedPageBreak/>
              <w:t xml:space="preserve">Help UK consumers increase their dietary fibre intake by </w:t>
            </w:r>
            <w:r w:rsidRPr="00511F10">
              <w:lastRenderedPageBreak/>
              <w:t xml:space="preserve">2025. </w:t>
            </w:r>
            <w:r w:rsidRPr="00511F10">
              <w:rPr>
                <w:rFonts w:hint="eastAsia"/>
              </w:rPr>
              <w:t>The average is about 18g per person per day</w:t>
            </w:r>
          </w:p>
        </w:tc>
      </w:tr>
    </w:tbl>
    <w:p w14:paraId="76558E57" w14:textId="566113A7" w:rsidR="00911408" w:rsidRPr="00511F10" w:rsidRDefault="0007061A" w:rsidP="0007061A">
      <w:pPr>
        <w:pStyle w:val="1"/>
        <w:spacing w:line="360" w:lineRule="auto"/>
        <w:rPr>
          <w:lang w:val="en-US"/>
        </w:rPr>
      </w:pPr>
      <w:bookmarkStart w:id="74" w:name="_Toc197992834"/>
      <w:bookmarkStart w:id="75" w:name="_Toc198074854"/>
      <w:r w:rsidRPr="00511F10">
        <w:rPr>
          <w:rFonts w:hint="eastAsia"/>
        </w:rPr>
        <w:lastRenderedPageBreak/>
        <w:t xml:space="preserve">8.0 McDonald's UK </w:t>
      </w:r>
      <w:r w:rsidRPr="00511F10">
        <w:t>E</w:t>
      </w:r>
      <w:r w:rsidRPr="00511F10">
        <w:rPr>
          <w:rFonts w:hint="eastAsia"/>
        </w:rPr>
        <w:t xml:space="preserve">xpected </w:t>
      </w:r>
      <w:r w:rsidRPr="00511F10">
        <w:t>P</w:t>
      </w:r>
      <w:r w:rsidRPr="00511F10">
        <w:rPr>
          <w:rFonts w:hint="eastAsia"/>
        </w:rPr>
        <w:t xml:space="preserve">erformance </w:t>
      </w:r>
      <w:r w:rsidRPr="00511F10">
        <w:t>I</w:t>
      </w:r>
      <w:r w:rsidRPr="00511F10">
        <w:rPr>
          <w:rFonts w:hint="eastAsia"/>
        </w:rPr>
        <w:t>mprovement</w:t>
      </w:r>
      <w:bookmarkEnd w:id="74"/>
      <w:bookmarkEnd w:id="75"/>
      <w:r w:rsidRPr="00511F10">
        <w:rPr>
          <w:rFonts w:hint="eastAsia"/>
        </w:rPr>
        <w:t xml:space="preserve"> </w:t>
      </w:r>
    </w:p>
    <w:p w14:paraId="04B1AFD1" w14:textId="77777777" w:rsidR="003676D3" w:rsidRPr="00511F10" w:rsidRDefault="003676D3" w:rsidP="003676D3">
      <w:pPr>
        <w:spacing w:line="360" w:lineRule="auto"/>
        <w:rPr>
          <w:lang w:val="en-US"/>
        </w:rPr>
      </w:pPr>
      <w:r w:rsidRPr="00511F10">
        <w:rPr>
          <w:rFonts w:hint="eastAsia"/>
        </w:rPr>
        <w:t>In the UK, health products are generally favored by women, young families, fitness people, etc., with</w:t>
      </w:r>
      <w:r w:rsidRPr="00511F10">
        <w:t xml:space="preserve"> about 7% of vegetarians and 21% of flexitarians in 2023 (Department for Education. 2024). McDonald's has pledged to reduce the average calorie in the global core menu by 15% by 2026, and the health product adjustment can accelerate the plan</w:t>
      </w:r>
      <w:r w:rsidRPr="00511F10">
        <w:rPr>
          <w:rFonts w:hint="eastAsia"/>
        </w:rPr>
        <w:t>. Through the combination of digitalization and health, McDonald's health package in the UK is expected to contribute 5% to the annual revenue growth</w:t>
      </w:r>
      <w:r w:rsidRPr="00511F10">
        <w:t xml:space="preserve">. </w:t>
      </w:r>
    </w:p>
    <w:p w14:paraId="35851829" w14:textId="77777777" w:rsidR="00350FAE" w:rsidRPr="00511F10" w:rsidRDefault="00350FAE" w:rsidP="003676D3">
      <w:pPr>
        <w:spacing w:line="360" w:lineRule="auto"/>
        <w:rPr>
          <w:lang w:val="en-US"/>
        </w:rPr>
      </w:pPr>
    </w:p>
    <w:p w14:paraId="0A2AAB8D" w14:textId="77777777" w:rsidR="00250D78" w:rsidRPr="00511F10" w:rsidRDefault="00250D78" w:rsidP="003676D3">
      <w:pPr>
        <w:spacing w:line="360" w:lineRule="auto"/>
        <w:rPr>
          <w:lang w:val="en-US"/>
        </w:rPr>
      </w:pPr>
    </w:p>
    <w:p w14:paraId="090B13BF" w14:textId="77777777" w:rsidR="003676D3" w:rsidRPr="00511F10" w:rsidRDefault="003676D3" w:rsidP="003676D3">
      <w:pPr>
        <w:spacing w:line="360" w:lineRule="auto"/>
        <w:rPr>
          <w:lang w:val="en-US"/>
        </w:rPr>
      </w:pPr>
    </w:p>
    <w:p w14:paraId="0FC21D33" w14:textId="77777777" w:rsidR="003676D3" w:rsidRPr="00511F10" w:rsidRDefault="003676D3" w:rsidP="003676D3">
      <w:pPr>
        <w:spacing w:line="360" w:lineRule="auto"/>
        <w:rPr>
          <w:lang w:val="en-US"/>
        </w:rPr>
      </w:pPr>
    </w:p>
    <w:p w14:paraId="4B71D115" w14:textId="77777777" w:rsidR="003676D3" w:rsidRPr="00511F10" w:rsidRDefault="003676D3" w:rsidP="003676D3">
      <w:pPr>
        <w:spacing w:line="360" w:lineRule="auto"/>
        <w:rPr>
          <w:lang w:val="en-US"/>
        </w:rPr>
      </w:pPr>
    </w:p>
    <w:p w14:paraId="032A80FE" w14:textId="77777777" w:rsidR="003676D3" w:rsidRPr="00511F10" w:rsidRDefault="003676D3" w:rsidP="003676D3">
      <w:pPr>
        <w:spacing w:line="360" w:lineRule="auto"/>
        <w:rPr>
          <w:lang w:val="en-US"/>
        </w:rPr>
      </w:pPr>
    </w:p>
    <w:p w14:paraId="6311A6EC" w14:textId="77777777" w:rsidR="003676D3" w:rsidRPr="00511F10" w:rsidRDefault="003676D3" w:rsidP="003676D3">
      <w:pPr>
        <w:spacing w:line="360" w:lineRule="auto"/>
        <w:rPr>
          <w:lang w:val="en-US"/>
        </w:rPr>
      </w:pPr>
    </w:p>
    <w:p w14:paraId="50483268" w14:textId="77777777" w:rsidR="003676D3" w:rsidRPr="00511F10" w:rsidRDefault="003676D3" w:rsidP="003676D3">
      <w:pPr>
        <w:spacing w:line="360" w:lineRule="auto"/>
        <w:rPr>
          <w:lang w:val="en-US"/>
        </w:rPr>
      </w:pPr>
    </w:p>
    <w:p w14:paraId="52720494" w14:textId="77777777" w:rsidR="003676D3" w:rsidRPr="00511F10" w:rsidRDefault="003676D3" w:rsidP="003676D3">
      <w:pPr>
        <w:spacing w:line="360" w:lineRule="auto"/>
        <w:rPr>
          <w:lang w:val="en-US"/>
        </w:rPr>
      </w:pPr>
    </w:p>
    <w:p w14:paraId="1D80354B" w14:textId="77777777" w:rsidR="00D45B0F" w:rsidRPr="00511F10" w:rsidRDefault="00D45B0F" w:rsidP="003676D3">
      <w:pPr>
        <w:spacing w:line="360" w:lineRule="auto"/>
        <w:rPr>
          <w:lang w:val="en-US"/>
        </w:rPr>
      </w:pPr>
    </w:p>
    <w:p w14:paraId="5D36CD04" w14:textId="77777777" w:rsidR="00D45B0F" w:rsidRPr="00511F10" w:rsidRDefault="00D45B0F" w:rsidP="003676D3">
      <w:pPr>
        <w:spacing w:line="360" w:lineRule="auto"/>
        <w:rPr>
          <w:lang w:val="en-US"/>
        </w:rPr>
      </w:pPr>
    </w:p>
    <w:p w14:paraId="3C2E1633" w14:textId="77777777" w:rsidR="00D45B0F" w:rsidRPr="00511F10" w:rsidRDefault="00D45B0F" w:rsidP="003676D3">
      <w:pPr>
        <w:spacing w:line="360" w:lineRule="auto"/>
        <w:rPr>
          <w:lang w:val="en-US"/>
        </w:rPr>
      </w:pPr>
    </w:p>
    <w:p w14:paraId="1D5763A3" w14:textId="77777777" w:rsidR="00D45B0F" w:rsidRPr="00511F10" w:rsidRDefault="00D45B0F" w:rsidP="003676D3">
      <w:pPr>
        <w:spacing w:line="360" w:lineRule="auto"/>
        <w:rPr>
          <w:lang w:val="en-US"/>
        </w:rPr>
      </w:pPr>
    </w:p>
    <w:p w14:paraId="7F51DF66" w14:textId="77777777" w:rsidR="00D45B0F" w:rsidRPr="00511F10" w:rsidRDefault="00D45B0F" w:rsidP="003676D3">
      <w:pPr>
        <w:spacing w:line="360" w:lineRule="auto"/>
        <w:rPr>
          <w:lang w:val="en-US"/>
        </w:rPr>
      </w:pPr>
    </w:p>
    <w:p w14:paraId="1F00DE27" w14:textId="77777777" w:rsidR="00D45B0F" w:rsidRPr="00511F10" w:rsidRDefault="00D45B0F" w:rsidP="003676D3">
      <w:pPr>
        <w:spacing w:line="360" w:lineRule="auto"/>
        <w:rPr>
          <w:lang w:val="en-US"/>
        </w:rPr>
      </w:pPr>
    </w:p>
    <w:p w14:paraId="43432B6C" w14:textId="77777777" w:rsidR="00D45B0F" w:rsidRPr="00511F10" w:rsidRDefault="00D45B0F" w:rsidP="003676D3">
      <w:pPr>
        <w:spacing w:line="360" w:lineRule="auto"/>
        <w:rPr>
          <w:lang w:val="en-US"/>
        </w:rPr>
      </w:pPr>
    </w:p>
    <w:p w14:paraId="382B396D" w14:textId="77777777" w:rsidR="00D45B0F" w:rsidRPr="00511F10" w:rsidRDefault="00D45B0F" w:rsidP="003676D3">
      <w:pPr>
        <w:spacing w:line="360" w:lineRule="auto"/>
        <w:rPr>
          <w:lang w:val="en-US"/>
        </w:rPr>
      </w:pPr>
    </w:p>
    <w:p w14:paraId="06F21BEE" w14:textId="77777777" w:rsidR="00D45B0F" w:rsidRPr="00511F10" w:rsidRDefault="00D45B0F" w:rsidP="003676D3">
      <w:pPr>
        <w:spacing w:line="360" w:lineRule="auto"/>
        <w:rPr>
          <w:lang w:val="en-US"/>
        </w:rPr>
      </w:pPr>
    </w:p>
    <w:p w14:paraId="7AC89242" w14:textId="77777777" w:rsidR="0007061A" w:rsidRPr="00511F10" w:rsidRDefault="0007061A" w:rsidP="003676D3">
      <w:pPr>
        <w:spacing w:line="360" w:lineRule="auto"/>
        <w:rPr>
          <w:lang w:val="en-US"/>
        </w:rPr>
      </w:pPr>
    </w:p>
    <w:p w14:paraId="0DB9FF6B" w14:textId="200201E8" w:rsidR="00250D78" w:rsidRPr="00511F10" w:rsidRDefault="00171245" w:rsidP="003676D3">
      <w:pPr>
        <w:pStyle w:val="1"/>
        <w:spacing w:line="360" w:lineRule="auto"/>
        <w:rPr>
          <w:lang w:val="en-US"/>
        </w:rPr>
      </w:pPr>
      <w:bookmarkStart w:id="76" w:name="_Toc197992835"/>
      <w:bookmarkStart w:id="77" w:name="_Toc198074855"/>
      <w:r w:rsidRPr="00511F10">
        <w:rPr>
          <w:lang w:val="en-US"/>
        </w:rPr>
        <w:lastRenderedPageBreak/>
        <w:t>C</w:t>
      </w:r>
      <w:r w:rsidRPr="00511F10">
        <w:rPr>
          <w:rFonts w:hint="eastAsia"/>
          <w:lang w:val="en-US"/>
        </w:rPr>
        <w:t>onclusion</w:t>
      </w:r>
      <w:bookmarkEnd w:id="76"/>
      <w:bookmarkEnd w:id="77"/>
    </w:p>
    <w:p w14:paraId="1CD72B34" w14:textId="77777777" w:rsidR="003676D3" w:rsidRPr="00511F10" w:rsidRDefault="003676D3" w:rsidP="003676D3">
      <w:pPr>
        <w:spacing w:line="360" w:lineRule="auto"/>
        <w:rPr>
          <w:lang w:val="en-US"/>
        </w:rPr>
      </w:pPr>
      <w:r w:rsidRPr="00511F10">
        <w:rPr>
          <w:rFonts w:hint="eastAsia"/>
        </w:rPr>
        <w:t>This marketing plan aims to increase market share by identifying McDonald's marketing objectives in the UK and using the SOSTAC framework to plan and analyze the market environment of healthy fast food in the UK in detail, as well as to determine McDonald's competitive advantages. The plan systematically plans the differentiated competitiveness of McDonald's supply chain and digitalization in the UK in the fast food health track by combining the advantages of McDonald's supply chain and digitalization in the UK with the local health trend in the UK and through the marketing mix (7P). Through the combination of digitalization and health, McDonald's health package and health plan in the UK are expected to contribute 5% of the annual revenue growth</w:t>
      </w:r>
      <w:r w:rsidRPr="00511F10">
        <w:t xml:space="preserve">. </w:t>
      </w:r>
      <w:r w:rsidRPr="00511F10">
        <w:rPr>
          <w:rFonts w:hint="eastAsia"/>
        </w:rPr>
        <w:t xml:space="preserve">Although McDonald's is at the forefront of the market in the UK, the increasing market share of healthy fast food has also forced McDonald's to adopt a strategy in line with the UK localization strategy and health promotion strategy to cater to customers and seize the market. </w:t>
      </w:r>
    </w:p>
    <w:p w14:paraId="107F995D" w14:textId="68D9A023" w:rsidR="00250D78" w:rsidRPr="00511F10" w:rsidRDefault="00250D78" w:rsidP="003676D3">
      <w:pPr>
        <w:spacing w:line="360" w:lineRule="auto"/>
        <w:rPr>
          <w:lang w:val="en-US"/>
        </w:rPr>
      </w:pPr>
    </w:p>
    <w:p w14:paraId="431702B3" w14:textId="77777777" w:rsidR="00171245" w:rsidRPr="00511F10" w:rsidRDefault="00171245" w:rsidP="003676D3">
      <w:pPr>
        <w:spacing w:line="360" w:lineRule="auto"/>
        <w:rPr>
          <w:lang w:val="en-US"/>
        </w:rPr>
      </w:pPr>
    </w:p>
    <w:p w14:paraId="6D915EDA" w14:textId="77777777" w:rsidR="007B3424" w:rsidRPr="00511F10" w:rsidRDefault="007B3424" w:rsidP="003676D3">
      <w:pPr>
        <w:spacing w:line="360" w:lineRule="auto"/>
        <w:rPr>
          <w:lang w:val="en-US"/>
        </w:rPr>
      </w:pPr>
    </w:p>
    <w:p w14:paraId="4AC23578" w14:textId="77777777" w:rsidR="00D45B0F" w:rsidRPr="00511F10" w:rsidRDefault="00D45B0F" w:rsidP="003676D3">
      <w:pPr>
        <w:spacing w:line="360" w:lineRule="auto"/>
        <w:rPr>
          <w:lang w:val="en-US"/>
        </w:rPr>
      </w:pPr>
    </w:p>
    <w:p w14:paraId="706CDB32" w14:textId="77777777" w:rsidR="00D45B0F" w:rsidRPr="00511F10" w:rsidRDefault="00D45B0F" w:rsidP="003676D3">
      <w:pPr>
        <w:spacing w:line="360" w:lineRule="auto"/>
        <w:rPr>
          <w:lang w:val="en-US"/>
        </w:rPr>
      </w:pPr>
    </w:p>
    <w:p w14:paraId="7619A5AD" w14:textId="77777777" w:rsidR="00D45B0F" w:rsidRPr="00511F10" w:rsidRDefault="00D45B0F" w:rsidP="003676D3">
      <w:pPr>
        <w:spacing w:line="360" w:lineRule="auto"/>
        <w:rPr>
          <w:lang w:val="en-US"/>
        </w:rPr>
      </w:pPr>
    </w:p>
    <w:p w14:paraId="4C13BE45" w14:textId="77777777" w:rsidR="00D45B0F" w:rsidRPr="00511F10" w:rsidRDefault="00D45B0F" w:rsidP="003676D3">
      <w:pPr>
        <w:spacing w:line="360" w:lineRule="auto"/>
        <w:rPr>
          <w:lang w:val="en-US"/>
        </w:rPr>
      </w:pPr>
    </w:p>
    <w:p w14:paraId="732B1060" w14:textId="77777777" w:rsidR="00D45B0F" w:rsidRPr="00511F10" w:rsidRDefault="00D45B0F" w:rsidP="003676D3">
      <w:pPr>
        <w:spacing w:line="360" w:lineRule="auto"/>
        <w:rPr>
          <w:lang w:val="en-US"/>
        </w:rPr>
      </w:pPr>
    </w:p>
    <w:p w14:paraId="77560BE0" w14:textId="77777777" w:rsidR="00D45B0F" w:rsidRPr="00511F10" w:rsidRDefault="00D45B0F" w:rsidP="003676D3">
      <w:pPr>
        <w:spacing w:line="360" w:lineRule="auto"/>
        <w:rPr>
          <w:lang w:val="en-US"/>
        </w:rPr>
      </w:pPr>
    </w:p>
    <w:p w14:paraId="4BB424AE" w14:textId="77777777" w:rsidR="00D45B0F" w:rsidRPr="00511F10" w:rsidRDefault="00D45B0F" w:rsidP="003676D3">
      <w:pPr>
        <w:spacing w:line="360" w:lineRule="auto"/>
        <w:rPr>
          <w:lang w:val="en-US"/>
        </w:rPr>
      </w:pPr>
    </w:p>
    <w:p w14:paraId="2E1E1406" w14:textId="77777777" w:rsidR="00D45B0F" w:rsidRPr="00511F10" w:rsidRDefault="00D45B0F" w:rsidP="003676D3">
      <w:pPr>
        <w:spacing w:line="360" w:lineRule="auto"/>
        <w:rPr>
          <w:lang w:val="en-US"/>
        </w:rPr>
      </w:pPr>
    </w:p>
    <w:p w14:paraId="482493E5" w14:textId="77777777" w:rsidR="00D45B0F" w:rsidRPr="00511F10" w:rsidRDefault="00D45B0F" w:rsidP="003676D3">
      <w:pPr>
        <w:spacing w:line="360" w:lineRule="auto"/>
        <w:rPr>
          <w:lang w:val="en-US"/>
        </w:rPr>
      </w:pPr>
    </w:p>
    <w:p w14:paraId="41D04C02" w14:textId="77777777" w:rsidR="00D45B0F" w:rsidRPr="00511F10" w:rsidRDefault="00D45B0F" w:rsidP="003676D3">
      <w:pPr>
        <w:spacing w:line="360" w:lineRule="auto"/>
        <w:rPr>
          <w:lang w:val="en-US"/>
        </w:rPr>
      </w:pPr>
    </w:p>
    <w:p w14:paraId="38D8AA66" w14:textId="77777777" w:rsidR="00D45B0F" w:rsidRPr="00511F10" w:rsidRDefault="00D45B0F" w:rsidP="003676D3">
      <w:pPr>
        <w:spacing w:line="360" w:lineRule="auto"/>
        <w:rPr>
          <w:lang w:val="en-US"/>
        </w:rPr>
      </w:pPr>
    </w:p>
    <w:p w14:paraId="1F7D3A8B" w14:textId="77777777" w:rsidR="00D45B0F" w:rsidRPr="00511F10" w:rsidRDefault="00D45B0F" w:rsidP="003676D3">
      <w:pPr>
        <w:spacing w:line="360" w:lineRule="auto"/>
        <w:rPr>
          <w:lang w:val="en-US"/>
        </w:rPr>
      </w:pPr>
    </w:p>
    <w:p w14:paraId="2A45F58A" w14:textId="148123F3" w:rsidR="007B3424" w:rsidRPr="00511F10" w:rsidRDefault="001F2293" w:rsidP="003676D3">
      <w:pPr>
        <w:pStyle w:val="1"/>
        <w:spacing w:line="360" w:lineRule="auto"/>
      </w:pPr>
      <w:bookmarkStart w:id="78" w:name="_Toc197992836"/>
      <w:bookmarkStart w:id="79" w:name="_Toc198074856"/>
      <w:r w:rsidRPr="00511F10">
        <w:lastRenderedPageBreak/>
        <w:t>Reference</w:t>
      </w:r>
      <w:bookmarkEnd w:id="78"/>
      <w:bookmarkEnd w:id="79"/>
    </w:p>
    <w:p w14:paraId="58E98393" w14:textId="656F5CED" w:rsidR="007B3424" w:rsidRPr="00511F10" w:rsidRDefault="007B3424" w:rsidP="003676D3">
      <w:pPr>
        <w:spacing w:line="360" w:lineRule="auto"/>
        <w:rPr>
          <w:lang w:val="en-US"/>
        </w:rPr>
      </w:pPr>
      <w:r w:rsidRPr="00511F10">
        <w:rPr>
          <w:lang w:val="en-US"/>
        </w:rPr>
        <w:t>Ali, B.J. and Anwar, G. (2021). </w:t>
      </w:r>
      <w:r w:rsidRPr="00511F10">
        <w:rPr>
          <w:i/>
          <w:iCs/>
          <w:lang w:val="en-US"/>
        </w:rPr>
        <w:t>Marketing Strategy: Pricing Strategies and Its Influence on Consumer Purchasing Decision</w:t>
      </w:r>
      <w:r w:rsidRPr="00511F10">
        <w:rPr>
          <w:lang w:val="en-US"/>
        </w:rPr>
        <w:t xml:space="preserve">. [online] papers.ssrn.com. Available at: https://papers.ssrn.com/sol3/papers.cfm?abstract_id=3837579. (Accessed: </w:t>
      </w:r>
      <w:r w:rsidRPr="00511F10">
        <w:rPr>
          <w:rFonts w:hint="eastAsia"/>
          <w:lang w:val="en-US"/>
        </w:rPr>
        <w:t>3</w:t>
      </w:r>
      <w:r w:rsidRPr="00511F10">
        <w:rPr>
          <w:lang w:val="en-US"/>
        </w:rPr>
        <w:t>May 2025).</w:t>
      </w:r>
    </w:p>
    <w:p w14:paraId="290E4C4F" w14:textId="77777777" w:rsidR="007B3424" w:rsidRPr="00511F10" w:rsidRDefault="007B3424" w:rsidP="003676D3">
      <w:pPr>
        <w:spacing w:line="360" w:lineRule="auto"/>
        <w:rPr>
          <w:lang w:val="en-US"/>
        </w:rPr>
      </w:pPr>
    </w:p>
    <w:p w14:paraId="2A8BFE4E" w14:textId="64563888" w:rsidR="007B3424" w:rsidRPr="00511F10" w:rsidRDefault="007B3424" w:rsidP="003676D3">
      <w:pPr>
        <w:spacing w:line="360" w:lineRule="auto"/>
        <w:rPr>
          <w:lang w:val="en-US"/>
        </w:rPr>
      </w:pPr>
      <w:r w:rsidRPr="00511F10">
        <w:rPr>
          <w:lang w:val="en-US"/>
        </w:rPr>
        <w:t>Alzoubi, H., Alshurideh, M., Kurdi, B.A., Akour, I. and Azi, R. (2022). Does BLE technology contribute towards improving marketing strategies, customers’ satisfaction and loyalty? The role of open innovation. </w:t>
      </w:r>
      <w:r w:rsidRPr="00511F10">
        <w:rPr>
          <w:i/>
          <w:iCs/>
          <w:lang w:val="en-US"/>
        </w:rPr>
        <w:t>International Journal of Data and Network Science</w:t>
      </w:r>
      <w:r w:rsidRPr="00511F10">
        <w:rPr>
          <w:lang w:val="en-US"/>
        </w:rPr>
        <w:t xml:space="preserve">, 6(2), pp.449–460. doi:https://doi.org/10.5267/j.ijdns.2021.12.009. (Accessed: </w:t>
      </w:r>
      <w:r w:rsidRPr="00511F10">
        <w:rPr>
          <w:rFonts w:hint="eastAsia"/>
          <w:lang w:val="en-US"/>
        </w:rPr>
        <w:t xml:space="preserve">6 </w:t>
      </w:r>
      <w:r w:rsidRPr="00511F10">
        <w:rPr>
          <w:lang w:val="en-US"/>
        </w:rPr>
        <w:t>May 2025).</w:t>
      </w:r>
    </w:p>
    <w:p w14:paraId="11699372" w14:textId="57A7C250" w:rsidR="007B3424" w:rsidRPr="00511F10" w:rsidRDefault="007B3424" w:rsidP="003676D3">
      <w:pPr>
        <w:spacing w:line="360" w:lineRule="auto"/>
        <w:rPr>
          <w:lang w:val="en-US"/>
        </w:rPr>
      </w:pPr>
    </w:p>
    <w:p w14:paraId="5AC39D6F" w14:textId="787FEF67" w:rsidR="007B3424" w:rsidRPr="00511F10" w:rsidRDefault="007B3424" w:rsidP="003676D3">
      <w:pPr>
        <w:spacing w:line="360" w:lineRule="auto"/>
        <w:rPr>
          <w:lang w:val="en-US"/>
        </w:rPr>
      </w:pPr>
      <w:r w:rsidRPr="00511F10">
        <w:rPr>
          <w:lang w:val="en-US"/>
        </w:rPr>
        <w:t>Barchiesi, M.A. and Fronzetti Colladon, A. (2021). Corporate core values and social responsibility: What really matters to whom. </w:t>
      </w:r>
      <w:r w:rsidRPr="00511F10">
        <w:rPr>
          <w:i/>
          <w:iCs/>
          <w:lang w:val="en-US"/>
        </w:rPr>
        <w:t>Technological Forecasting and Social Change</w:t>
      </w:r>
      <w:r w:rsidRPr="00511F10">
        <w:rPr>
          <w:lang w:val="en-US"/>
        </w:rPr>
        <w:t>, 170, p.120907. doi:https://doi.org/10.1016/j.techfore.2021.120907. (Accessed: 1</w:t>
      </w:r>
      <w:r w:rsidRPr="00511F10">
        <w:rPr>
          <w:rFonts w:hint="eastAsia"/>
          <w:lang w:val="en-US"/>
        </w:rPr>
        <w:t xml:space="preserve"> </w:t>
      </w:r>
      <w:r w:rsidRPr="00511F10">
        <w:rPr>
          <w:lang w:val="en-US"/>
        </w:rPr>
        <w:t>May 2025).</w:t>
      </w:r>
    </w:p>
    <w:p w14:paraId="1A4A2541" w14:textId="1D7B97F9" w:rsidR="007B3424" w:rsidRPr="00511F10" w:rsidRDefault="007B3424" w:rsidP="003676D3">
      <w:pPr>
        <w:spacing w:line="360" w:lineRule="auto"/>
        <w:rPr>
          <w:lang w:val="en-US"/>
        </w:rPr>
      </w:pPr>
    </w:p>
    <w:p w14:paraId="5F104850" w14:textId="0904B67E" w:rsidR="007B3424" w:rsidRPr="00511F10" w:rsidRDefault="007B3424" w:rsidP="003676D3">
      <w:pPr>
        <w:spacing w:line="360" w:lineRule="auto"/>
        <w:rPr>
          <w:lang w:val="en-US"/>
        </w:rPr>
      </w:pPr>
      <w:r w:rsidRPr="00511F10">
        <w:rPr>
          <w:rFonts w:ascii="Calibri" w:hAnsi="Calibri" w:cs="Calibri"/>
        </w:rPr>
        <w:t>‌</w:t>
      </w:r>
      <w:r w:rsidRPr="00511F10">
        <w:t>Choi, J.-G., Zhang, Y.-W. and Nadzri, N.I.B.M. (2022). A Review of Forecasting Studies for the Restaurant Industry: Focusing on results, contributions and limitations. </w:t>
      </w:r>
      <w:r w:rsidRPr="00511F10">
        <w:rPr>
          <w:i/>
          <w:iCs/>
        </w:rPr>
        <w:t>GLOBAL BUSINESS FINANCE REVIEW</w:t>
      </w:r>
      <w:r w:rsidRPr="00511F10">
        <w:t>, 27(2), pp.61–77. doi:https://doi.org/10.17549/gbfr.2022.27.2.61.</w:t>
      </w:r>
      <w:r w:rsidRPr="00511F10">
        <w:rPr>
          <w:lang w:val="en-US"/>
        </w:rPr>
        <w:t xml:space="preserve"> (Accessed: </w:t>
      </w:r>
      <w:r w:rsidRPr="00511F10">
        <w:rPr>
          <w:rFonts w:hint="eastAsia"/>
          <w:lang w:val="en-US"/>
        </w:rPr>
        <w:t xml:space="preserve">2 </w:t>
      </w:r>
      <w:r w:rsidRPr="00511F10">
        <w:rPr>
          <w:lang w:val="en-US"/>
        </w:rPr>
        <w:t>May 2025).</w:t>
      </w:r>
    </w:p>
    <w:p w14:paraId="2983E1DE" w14:textId="0EB315AF" w:rsidR="007B3424" w:rsidRPr="00511F10" w:rsidRDefault="007B3424" w:rsidP="003676D3">
      <w:pPr>
        <w:spacing w:line="360" w:lineRule="auto"/>
      </w:pPr>
    </w:p>
    <w:p w14:paraId="1B98C787" w14:textId="0B0DC342" w:rsidR="007B3424" w:rsidRPr="00511F10" w:rsidRDefault="007B3424" w:rsidP="003676D3">
      <w:pPr>
        <w:spacing w:line="360" w:lineRule="auto"/>
        <w:rPr>
          <w:lang w:val="en-US"/>
        </w:rPr>
      </w:pPr>
      <w:r w:rsidRPr="00511F10">
        <w:rPr>
          <w:lang w:val="en-US"/>
        </w:rPr>
        <w:t>Deliveroo (202</w:t>
      </w:r>
      <w:r w:rsidRPr="00511F10">
        <w:rPr>
          <w:rFonts w:hint="eastAsia"/>
          <w:lang w:val="en-US"/>
        </w:rPr>
        <w:t>4</w:t>
      </w:r>
      <w:r w:rsidRPr="00511F10">
        <w:rPr>
          <w:lang w:val="en-US"/>
        </w:rPr>
        <w:t>) Deliveroo Restaurant Industry Report 202</w:t>
      </w:r>
      <w:r w:rsidRPr="00511F10">
        <w:rPr>
          <w:rFonts w:hint="eastAsia"/>
          <w:lang w:val="en-US"/>
        </w:rPr>
        <w:t xml:space="preserve">4 </w:t>
      </w:r>
      <w:r w:rsidRPr="00511F10">
        <w:rPr>
          <w:lang w:val="en-US"/>
        </w:rPr>
        <w:t>London: Deliveroo. Available at: https:// deliveroo.co.uk/business/reports/202</w:t>
      </w:r>
      <w:r w:rsidRPr="00511F10">
        <w:rPr>
          <w:rFonts w:hint="eastAsia"/>
          <w:lang w:val="en-US"/>
        </w:rPr>
        <w:t>4</w:t>
      </w:r>
      <w:r w:rsidRPr="00511F10">
        <w:rPr>
          <w:lang w:val="en-US"/>
        </w:rPr>
        <w:t>-industry-report (Accessed: 15</w:t>
      </w:r>
      <w:r w:rsidRPr="00511F10">
        <w:rPr>
          <w:rFonts w:hint="eastAsia"/>
          <w:lang w:val="en-US"/>
        </w:rPr>
        <w:t xml:space="preserve"> </w:t>
      </w:r>
      <w:r w:rsidRPr="00511F10">
        <w:rPr>
          <w:lang w:val="en-US"/>
        </w:rPr>
        <w:t>April 2025).</w:t>
      </w:r>
    </w:p>
    <w:p w14:paraId="539C0102" w14:textId="77777777" w:rsidR="007B3424" w:rsidRPr="00511F10" w:rsidRDefault="007B3424" w:rsidP="003676D3">
      <w:pPr>
        <w:spacing w:line="360" w:lineRule="auto"/>
        <w:rPr>
          <w:lang w:val="en-US"/>
        </w:rPr>
      </w:pPr>
    </w:p>
    <w:p w14:paraId="23A1CE43" w14:textId="38B4BD38" w:rsidR="007B3424" w:rsidRPr="00511F10" w:rsidRDefault="007B3424" w:rsidP="003676D3">
      <w:pPr>
        <w:spacing w:line="360" w:lineRule="auto"/>
        <w:rPr>
          <w:lang w:val="en-US"/>
        </w:rPr>
      </w:pPr>
      <w:r w:rsidRPr="00511F10">
        <w:rPr>
          <w:lang w:val="en-US"/>
        </w:rPr>
        <w:t>Department for Education. (2024) Graduate labour market statistics: Calendar year 2023. Available at: https://explore-education-statistics.service.gov.uk/find-statistics/graduate-labour-markets/2023 (Accessed: 1</w:t>
      </w:r>
      <w:r w:rsidRPr="00511F10">
        <w:rPr>
          <w:rFonts w:hint="eastAsia"/>
          <w:lang w:val="en-US"/>
        </w:rPr>
        <w:t xml:space="preserve">7 </w:t>
      </w:r>
      <w:r w:rsidRPr="00511F10">
        <w:rPr>
          <w:lang w:val="en-US"/>
        </w:rPr>
        <w:t>April 2025).</w:t>
      </w:r>
    </w:p>
    <w:p w14:paraId="75C10C95" w14:textId="77777777" w:rsidR="007B3424" w:rsidRPr="00511F10" w:rsidRDefault="007B3424" w:rsidP="003676D3">
      <w:pPr>
        <w:spacing w:line="360" w:lineRule="auto"/>
        <w:rPr>
          <w:lang w:val="en-US"/>
        </w:rPr>
      </w:pPr>
    </w:p>
    <w:p w14:paraId="1172AD72" w14:textId="10EFAE90" w:rsidR="007B3424" w:rsidRPr="00511F10" w:rsidRDefault="007B3424" w:rsidP="003676D3">
      <w:pPr>
        <w:spacing w:line="360" w:lineRule="auto"/>
        <w:rPr>
          <w:lang w:val="en-US"/>
        </w:rPr>
      </w:pPr>
      <w:r w:rsidRPr="00511F10">
        <w:rPr>
          <w:lang w:val="en-US"/>
        </w:rPr>
        <w:t>Euromonitor International (2023)</w:t>
      </w:r>
      <w:r w:rsidRPr="00511F10">
        <w:rPr>
          <w:rFonts w:hint="eastAsia"/>
          <w:lang w:val="en-US"/>
        </w:rPr>
        <w:t xml:space="preserve"> </w:t>
      </w:r>
      <w:r w:rsidRPr="00511F10">
        <w:rPr>
          <w:lang w:val="en-US"/>
        </w:rPr>
        <w:t>Fast food and quick-service restaurants in the UK: Operational efficiency and consumer expectations. London: Euromonitor.Available at: https:// www.euromonitor.com (Accessed: 1</w:t>
      </w:r>
      <w:r w:rsidRPr="00511F10">
        <w:rPr>
          <w:rFonts w:hint="eastAsia"/>
          <w:lang w:val="en-US"/>
        </w:rPr>
        <w:t xml:space="preserve">7 </w:t>
      </w:r>
      <w:r w:rsidRPr="00511F10">
        <w:rPr>
          <w:lang w:val="en-US"/>
        </w:rPr>
        <w:t>April 2025).</w:t>
      </w:r>
    </w:p>
    <w:p w14:paraId="0FA4DC71" w14:textId="77777777" w:rsidR="007B3424" w:rsidRPr="00511F10" w:rsidRDefault="007B3424" w:rsidP="003676D3">
      <w:pPr>
        <w:spacing w:line="360" w:lineRule="auto"/>
        <w:rPr>
          <w:lang w:val="en-US"/>
        </w:rPr>
      </w:pPr>
    </w:p>
    <w:p w14:paraId="77749E5D" w14:textId="560892FE" w:rsidR="007B3424" w:rsidRPr="00511F10" w:rsidRDefault="007B3424" w:rsidP="003676D3">
      <w:pPr>
        <w:spacing w:line="360" w:lineRule="auto"/>
        <w:rPr>
          <w:lang w:val="en-US"/>
        </w:rPr>
      </w:pPr>
      <w:r w:rsidRPr="00511F10">
        <w:rPr>
          <w:lang w:val="en-US"/>
        </w:rPr>
        <w:t>Good Food Institute (2023) UKplant-based market report 2023</w:t>
      </w:r>
      <w:r w:rsidRPr="00511F10">
        <w:rPr>
          <w:rFonts w:hint="eastAsia"/>
          <w:lang w:val="en-US"/>
        </w:rPr>
        <w:t xml:space="preserve"> </w:t>
      </w:r>
      <w:r w:rsidRPr="00511F10">
        <w:rPr>
          <w:lang w:val="en-US"/>
        </w:rPr>
        <w:t>London: Good Food Institute. Available at: https://gfi.org.uk (Accessed: 1 May 2025).</w:t>
      </w:r>
    </w:p>
    <w:p w14:paraId="3FF66AAC" w14:textId="77777777" w:rsidR="007B3424" w:rsidRPr="00511F10" w:rsidRDefault="007B3424" w:rsidP="003676D3">
      <w:pPr>
        <w:spacing w:line="360" w:lineRule="auto"/>
        <w:rPr>
          <w:lang w:val="en-US"/>
        </w:rPr>
      </w:pPr>
    </w:p>
    <w:p w14:paraId="49DC6D7B" w14:textId="654E280E" w:rsidR="007B3424" w:rsidRPr="00511F10" w:rsidRDefault="007B3424" w:rsidP="003676D3">
      <w:pPr>
        <w:spacing w:line="360" w:lineRule="auto"/>
        <w:rPr>
          <w:lang w:val="en-US"/>
        </w:rPr>
      </w:pPr>
      <w:r w:rsidRPr="00511F10">
        <w:rPr>
          <w:rFonts w:cs="Times New Roman"/>
        </w:rPr>
        <w:t>Greenpeace (2024) Plastic Waste in UK Supermarkets. London</w:t>
      </w:r>
      <w:r w:rsidRPr="00511F10">
        <w:rPr>
          <w:rFonts w:cs="Times New Roman"/>
          <w:lang w:val="en-US"/>
        </w:rPr>
        <w:t xml:space="preserve">: </w:t>
      </w:r>
      <w:r w:rsidRPr="00511F10">
        <w:rPr>
          <w:rFonts w:cs="Times New Roman"/>
        </w:rPr>
        <w:t xml:space="preserve">Greenpeace UK. </w:t>
      </w:r>
      <w:r w:rsidRPr="00511F10">
        <w:t>Available at: https:// www.greenpeace.org/uk/plastic-report-202</w:t>
      </w:r>
      <w:r w:rsidRPr="00511F10">
        <w:rPr>
          <w:rFonts w:hint="eastAsia"/>
        </w:rPr>
        <w:t>4</w:t>
      </w:r>
      <w:r w:rsidRPr="00511F10">
        <w:t xml:space="preserve"> (Accessed: </w:t>
      </w:r>
      <w:r w:rsidRPr="00511F10">
        <w:rPr>
          <w:rFonts w:hint="eastAsia"/>
        </w:rPr>
        <w:t>22</w:t>
      </w:r>
      <w:r w:rsidRPr="00511F10">
        <w:t>April 2025).</w:t>
      </w:r>
    </w:p>
    <w:p w14:paraId="19DA2F77" w14:textId="77777777" w:rsidR="007B3424" w:rsidRPr="00511F10" w:rsidRDefault="007B3424" w:rsidP="003676D3">
      <w:pPr>
        <w:spacing w:line="360" w:lineRule="auto"/>
        <w:rPr>
          <w:lang w:val="en-US"/>
        </w:rPr>
      </w:pPr>
    </w:p>
    <w:p w14:paraId="3A1B8C1B" w14:textId="7FCE81F6" w:rsidR="007B3424" w:rsidRPr="00511F10" w:rsidRDefault="007B3424" w:rsidP="003676D3">
      <w:pPr>
        <w:spacing w:line="360" w:lineRule="auto"/>
      </w:pPr>
      <w:r w:rsidRPr="00511F10">
        <w:t>Kaihlanen, A.-M., Laukka, E., Nadav, J., Närvänen, J., Saukkonen, P., Koivisto, J.and Tarja Heponiemi (2023). The effects of digitalisation on health and social care work: a qualitative descriptive study of the perceptions of professionals and managers.</w:t>
      </w:r>
      <w:r w:rsidRPr="00511F10">
        <w:rPr>
          <w:rStyle w:val="apple-converted-space"/>
          <w:rFonts w:cs="Times New Roman"/>
        </w:rPr>
        <w:t> </w:t>
      </w:r>
      <w:r w:rsidRPr="00511F10">
        <w:rPr>
          <w:i/>
          <w:iCs/>
        </w:rPr>
        <w:t>BMC Health Services Research</w:t>
      </w:r>
      <w:r w:rsidRPr="00511F10">
        <w:t>, 23(1). doi:https://doi.org/10.1186/s12913-023-09730-y.</w:t>
      </w:r>
      <w:r w:rsidRPr="00511F10">
        <w:rPr>
          <w:lang w:val="en-US"/>
        </w:rPr>
        <w:t xml:space="preserve"> (Accessed: </w:t>
      </w:r>
      <w:r w:rsidRPr="00511F10">
        <w:rPr>
          <w:rFonts w:hint="eastAsia"/>
          <w:lang w:val="en-US"/>
        </w:rPr>
        <w:t xml:space="preserve">4 </w:t>
      </w:r>
      <w:r w:rsidRPr="00511F10">
        <w:rPr>
          <w:lang w:val="en-US"/>
        </w:rPr>
        <w:t>April 2025).</w:t>
      </w:r>
    </w:p>
    <w:p w14:paraId="7FF6CCFF" w14:textId="77777777" w:rsidR="007B3424" w:rsidRPr="00511F10" w:rsidRDefault="007B3424" w:rsidP="003676D3">
      <w:pPr>
        <w:spacing w:line="360" w:lineRule="auto"/>
      </w:pPr>
    </w:p>
    <w:p w14:paraId="4DDAAB65" w14:textId="01A53912" w:rsidR="007B3424" w:rsidRPr="00511F10" w:rsidRDefault="007B3424" w:rsidP="003676D3">
      <w:pPr>
        <w:spacing w:line="360" w:lineRule="auto"/>
        <w:rPr>
          <w:lang w:val="en-US"/>
        </w:rPr>
      </w:pPr>
      <w:r w:rsidRPr="00511F10">
        <w:rPr>
          <w:lang w:val="en-US"/>
        </w:rPr>
        <w:t>Kantar (202</w:t>
      </w:r>
      <w:r w:rsidRPr="00511F10">
        <w:rPr>
          <w:rFonts w:hint="eastAsia"/>
          <w:lang w:val="en-US"/>
        </w:rPr>
        <w:t>4</w:t>
      </w:r>
      <w:r w:rsidRPr="00511F10">
        <w:rPr>
          <w:lang w:val="en-US"/>
        </w:rPr>
        <w:t>) UK FMCG Market Trends 202</w:t>
      </w:r>
      <w:r w:rsidRPr="00511F10">
        <w:rPr>
          <w:rFonts w:hint="eastAsia"/>
          <w:lang w:val="en-US"/>
        </w:rPr>
        <w:t>4</w:t>
      </w:r>
      <w:r w:rsidRPr="00511F10">
        <w:rPr>
          <w:lang w:val="en-US"/>
        </w:rPr>
        <w:t>. London: Kantar. Available at: https://www.kantar.com/reports/uk-fmcg-202</w:t>
      </w:r>
      <w:r w:rsidRPr="00511F10">
        <w:rPr>
          <w:rFonts w:hint="eastAsia"/>
          <w:lang w:val="en-US"/>
        </w:rPr>
        <w:t>4</w:t>
      </w:r>
      <w:r w:rsidRPr="00511F10">
        <w:rPr>
          <w:lang w:val="en-US"/>
        </w:rPr>
        <w:t xml:space="preserve"> (Accessed: </w:t>
      </w:r>
      <w:r w:rsidRPr="00511F10">
        <w:rPr>
          <w:rFonts w:hint="eastAsia"/>
          <w:lang w:val="en-US"/>
        </w:rPr>
        <w:t xml:space="preserve">9 </w:t>
      </w:r>
      <w:r w:rsidRPr="00511F10">
        <w:rPr>
          <w:lang w:val="en-US"/>
        </w:rPr>
        <w:t>April 2025).</w:t>
      </w:r>
    </w:p>
    <w:p w14:paraId="786FF0F3" w14:textId="77777777" w:rsidR="007B3424" w:rsidRPr="00511F10" w:rsidRDefault="007B3424" w:rsidP="003676D3">
      <w:pPr>
        <w:spacing w:line="360" w:lineRule="auto"/>
        <w:rPr>
          <w:lang w:val="en-US"/>
        </w:rPr>
      </w:pPr>
    </w:p>
    <w:p w14:paraId="58EE1563" w14:textId="5E512708" w:rsidR="007B3424" w:rsidRPr="00511F10" w:rsidRDefault="007B3424" w:rsidP="003676D3">
      <w:pPr>
        <w:spacing w:line="360" w:lineRule="auto"/>
        <w:rPr>
          <w:lang w:val="en-US"/>
        </w:rPr>
      </w:pPr>
      <w:r w:rsidRPr="00511F10">
        <w:rPr>
          <w:lang w:val="en-US"/>
        </w:rPr>
        <w:t>KFC (202</w:t>
      </w:r>
      <w:r w:rsidRPr="00511F10">
        <w:rPr>
          <w:rFonts w:hint="eastAsia"/>
          <w:lang w:val="en-US"/>
        </w:rPr>
        <w:t>4</w:t>
      </w:r>
      <w:r w:rsidRPr="00511F10">
        <w:rPr>
          <w:lang w:val="en-US"/>
        </w:rPr>
        <w:t>) KFC UK &amp; Ireland</w:t>
      </w:r>
      <w:r w:rsidRPr="00511F10">
        <w:rPr>
          <w:rFonts w:hint="eastAsia"/>
          <w:lang w:val="en-US"/>
        </w:rPr>
        <w:t xml:space="preserve"> Sustainability Report 2024 </w:t>
      </w:r>
      <w:r w:rsidRPr="00511F10">
        <w:rPr>
          <w:lang w:val="en-US"/>
        </w:rPr>
        <w:t xml:space="preserve">Available at: https://www.kfc.co.uk/sustainability-report-2023 (Accessed: </w:t>
      </w:r>
      <w:r w:rsidRPr="00511F10">
        <w:rPr>
          <w:rFonts w:hint="eastAsia"/>
          <w:lang w:val="en-US"/>
        </w:rPr>
        <w:t xml:space="preserve">28 </w:t>
      </w:r>
      <w:r w:rsidRPr="00511F10">
        <w:rPr>
          <w:lang w:val="en-US"/>
        </w:rPr>
        <w:t>April 2025).</w:t>
      </w:r>
    </w:p>
    <w:p w14:paraId="1532DA66" w14:textId="77777777" w:rsidR="007B3424" w:rsidRPr="00511F10" w:rsidRDefault="007B3424" w:rsidP="003676D3">
      <w:pPr>
        <w:spacing w:line="360" w:lineRule="auto"/>
        <w:rPr>
          <w:lang w:val="en-US"/>
        </w:rPr>
      </w:pPr>
    </w:p>
    <w:p w14:paraId="40B74CAF" w14:textId="35B055CA" w:rsidR="007B3424" w:rsidRPr="00511F10" w:rsidRDefault="007B3424" w:rsidP="003676D3">
      <w:pPr>
        <w:spacing w:line="360" w:lineRule="auto"/>
        <w:rPr>
          <w:lang w:val="en-US"/>
        </w:rPr>
      </w:pPr>
      <w:r w:rsidRPr="00511F10">
        <w:rPr>
          <w:lang w:val="en-US"/>
        </w:rPr>
        <w:t>Kim, E. (2021). In-store shopping with location-based retail apps: perceived value, consumer response, and the moderating effect of flow. </w:t>
      </w:r>
      <w:r w:rsidRPr="00511F10">
        <w:rPr>
          <w:i/>
          <w:iCs/>
          <w:lang w:val="en-US"/>
        </w:rPr>
        <w:t>Information Technology and Management</w:t>
      </w:r>
      <w:r w:rsidRPr="00511F10">
        <w:rPr>
          <w:lang w:val="en-US"/>
        </w:rPr>
        <w:t>. doi:https://doi.org/10.1007/s10799-021-00326-8 (Accessed: 12</w:t>
      </w:r>
      <w:r w:rsidRPr="00511F10">
        <w:rPr>
          <w:rFonts w:hint="eastAsia"/>
          <w:lang w:val="en-US"/>
        </w:rPr>
        <w:t xml:space="preserve"> </w:t>
      </w:r>
      <w:r w:rsidRPr="00511F10">
        <w:rPr>
          <w:lang w:val="en-US"/>
        </w:rPr>
        <w:t>May 2025).</w:t>
      </w:r>
    </w:p>
    <w:p w14:paraId="7142EB79" w14:textId="77777777" w:rsidR="007B3424" w:rsidRPr="00511F10" w:rsidRDefault="007B3424" w:rsidP="003676D3">
      <w:pPr>
        <w:spacing w:line="360" w:lineRule="auto"/>
        <w:rPr>
          <w:lang w:val="en-US"/>
        </w:rPr>
      </w:pPr>
    </w:p>
    <w:p w14:paraId="5305A79F" w14:textId="072BC448" w:rsidR="007B3424" w:rsidRPr="00511F10" w:rsidRDefault="007B3424" w:rsidP="003676D3">
      <w:pPr>
        <w:spacing w:line="360" w:lineRule="auto"/>
        <w:rPr>
          <w:lang w:val="en-US"/>
        </w:rPr>
      </w:pPr>
      <w:r w:rsidRPr="00511F10">
        <w:rPr>
          <w:lang w:val="en-US"/>
        </w:rPr>
        <w:t xml:space="preserve">Li, J., Guo, F., Xu, J. and Yu, Z. (2022). What Influences Consumers’ Intention to </w:t>
      </w:r>
      <w:r w:rsidRPr="00511F10">
        <w:rPr>
          <w:lang w:val="en-US"/>
        </w:rPr>
        <w:lastRenderedPageBreak/>
        <w:t>Purchase Innovative Products: Evidence From China. </w:t>
      </w:r>
      <w:r w:rsidRPr="00511F10">
        <w:rPr>
          <w:i/>
          <w:iCs/>
          <w:lang w:val="en-US"/>
        </w:rPr>
        <w:t>Frontiers in Psychology</w:t>
      </w:r>
      <w:r w:rsidRPr="00511F10">
        <w:rPr>
          <w:lang w:val="en-US"/>
        </w:rPr>
        <w:t>, [online] 13(1). doi:https://doi.org/10.3389/fpsyg.2022.838244. (Accessed: 9</w:t>
      </w:r>
      <w:r w:rsidRPr="00511F10">
        <w:rPr>
          <w:rFonts w:hint="eastAsia"/>
          <w:lang w:val="en-US"/>
        </w:rPr>
        <w:t xml:space="preserve"> </w:t>
      </w:r>
      <w:r w:rsidRPr="00511F10">
        <w:rPr>
          <w:lang w:val="en-US"/>
        </w:rPr>
        <w:t>April 2025).</w:t>
      </w:r>
    </w:p>
    <w:p w14:paraId="08131F7B" w14:textId="77777777" w:rsidR="007B3424" w:rsidRPr="00511F10" w:rsidRDefault="007B3424" w:rsidP="003676D3">
      <w:pPr>
        <w:spacing w:line="360" w:lineRule="auto"/>
        <w:rPr>
          <w:lang w:val="en-US"/>
        </w:rPr>
      </w:pPr>
    </w:p>
    <w:p w14:paraId="1AFC54A2" w14:textId="12C1C77A" w:rsidR="007B3424" w:rsidRPr="00511F10" w:rsidRDefault="007B3424" w:rsidP="003676D3">
      <w:pPr>
        <w:spacing w:line="360" w:lineRule="auto"/>
        <w:rPr>
          <w:lang w:val="en-US"/>
        </w:rPr>
      </w:pPr>
      <w:r w:rsidRPr="00511F10">
        <w:rPr>
          <w:lang w:val="en-US"/>
        </w:rPr>
        <w:t>Lina, R. (2022). Improving Product Quality and Satisfaction as Fundamental</w:t>
      </w:r>
      <w:r w:rsidRPr="00511F10">
        <w:rPr>
          <w:rFonts w:hint="eastAsia"/>
          <w:lang w:val="en-US"/>
        </w:rPr>
        <w:t xml:space="preserve"> </w:t>
      </w:r>
      <w:r w:rsidRPr="00511F10">
        <w:rPr>
          <w:lang w:val="en-US"/>
        </w:rPr>
        <w:t>Strategies in Strengthening Customer Loyalty. </w:t>
      </w:r>
      <w:r w:rsidRPr="00511F10">
        <w:rPr>
          <w:i/>
          <w:iCs/>
          <w:lang w:val="en-US"/>
        </w:rPr>
        <w:t>AKADEMIK: Jurnal Mahasiswa Ekonomi &amp; Bisnis</w:t>
      </w:r>
      <w:r w:rsidRPr="00511F10">
        <w:rPr>
          <w:lang w:val="en-US"/>
        </w:rPr>
        <w:t>, [online] 2(1), pp.19–26. Available at: https://ojs.pseb.or.id/index.php/jmeb/article/view/245 (Accessed: 5</w:t>
      </w:r>
      <w:r w:rsidRPr="00511F10">
        <w:rPr>
          <w:rFonts w:hint="eastAsia"/>
          <w:lang w:val="en-US"/>
        </w:rPr>
        <w:t xml:space="preserve"> </w:t>
      </w:r>
      <w:r w:rsidRPr="00511F10">
        <w:rPr>
          <w:lang w:val="en-US"/>
        </w:rPr>
        <w:t>April 2025).</w:t>
      </w:r>
    </w:p>
    <w:p w14:paraId="3C166F0F" w14:textId="77777777" w:rsidR="007B3424" w:rsidRPr="00511F10" w:rsidRDefault="007B3424" w:rsidP="003676D3">
      <w:pPr>
        <w:spacing w:line="360" w:lineRule="auto"/>
        <w:rPr>
          <w:lang w:val="en-US"/>
        </w:rPr>
      </w:pPr>
    </w:p>
    <w:p w14:paraId="5D478478" w14:textId="5BF046D3" w:rsidR="007B3424" w:rsidRPr="00511F10" w:rsidRDefault="007B3424" w:rsidP="003676D3">
      <w:pPr>
        <w:spacing w:line="360" w:lineRule="auto"/>
        <w:rPr>
          <w:lang w:val="en-US"/>
        </w:rPr>
      </w:pPr>
      <w:r w:rsidRPr="00511F10">
        <w:rPr>
          <w:lang w:val="en-US"/>
        </w:rPr>
        <w:t>Marvin, H.J.P., Bouzembrak, Y., van der Fels-Klerx, H.J., Kempenaar, C., Veerkamp, R., Chauhan, A., Stroosnijder, S., Top, J., Simsek-Senel, G., Vrolijk, H., Knibbe,W.J., Zhang, L., Boom, R. and Tekinerdogan, B. (2022). Digitalisation and Artificial</w:t>
      </w:r>
      <w:r w:rsidRPr="00511F10">
        <w:rPr>
          <w:rFonts w:hint="eastAsia"/>
          <w:lang w:val="en-US"/>
        </w:rPr>
        <w:t xml:space="preserve"> </w:t>
      </w:r>
      <w:r w:rsidRPr="00511F10">
        <w:rPr>
          <w:lang w:val="en-US"/>
        </w:rPr>
        <w:t>Intelligence for sustainable food systems. </w:t>
      </w:r>
      <w:r w:rsidRPr="00511F10">
        <w:rPr>
          <w:i/>
          <w:iCs/>
          <w:lang w:val="en-US"/>
        </w:rPr>
        <w:t>Trends in Food Science &amp; Technology</w:t>
      </w:r>
      <w:r w:rsidRPr="00511F10">
        <w:rPr>
          <w:lang w:val="en-US"/>
        </w:rPr>
        <w:t xml:space="preserve">, 120, pp.344–348. doi:https://doi.org/10.1016/j.tifs.2022.01.020. (Accessed: </w:t>
      </w:r>
      <w:r w:rsidRPr="00511F10">
        <w:rPr>
          <w:rFonts w:hint="eastAsia"/>
          <w:lang w:val="en-US"/>
        </w:rPr>
        <w:t xml:space="preserve">19 </w:t>
      </w:r>
      <w:r w:rsidRPr="00511F10">
        <w:rPr>
          <w:lang w:val="en-US"/>
        </w:rPr>
        <w:t>April 2025).</w:t>
      </w:r>
    </w:p>
    <w:p w14:paraId="3B86C84E" w14:textId="77777777" w:rsidR="007B3424" w:rsidRPr="00511F10" w:rsidRDefault="007B3424" w:rsidP="003676D3">
      <w:pPr>
        <w:spacing w:line="360" w:lineRule="auto"/>
        <w:rPr>
          <w:lang w:val="en-US"/>
        </w:rPr>
      </w:pPr>
    </w:p>
    <w:p w14:paraId="1BB1E396" w14:textId="1608128F" w:rsidR="007B3424" w:rsidRPr="00511F10" w:rsidRDefault="007B3424" w:rsidP="003676D3">
      <w:pPr>
        <w:spacing w:line="360" w:lineRule="auto"/>
        <w:rPr>
          <w:lang w:val="en-US"/>
        </w:rPr>
      </w:pPr>
      <w:r w:rsidRPr="00511F10">
        <w:rPr>
          <w:lang w:val="en-US"/>
        </w:rPr>
        <w:t>McDonald's China (2023) Sustainability report 2023: Plastic reduction and packaging innovation.Shanghai: McDonald's China. Available at: https://www.mcdonalds.com.cn/sustainability (Accessed: 10 May 2025).</w:t>
      </w:r>
    </w:p>
    <w:p w14:paraId="530962E8" w14:textId="77777777" w:rsidR="007B3424" w:rsidRPr="00511F10" w:rsidRDefault="007B3424" w:rsidP="003676D3">
      <w:pPr>
        <w:spacing w:line="360" w:lineRule="auto"/>
        <w:rPr>
          <w:lang w:val="en-US"/>
        </w:rPr>
      </w:pPr>
    </w:p>
    <w:p w14:paraId="1274ABDD" w14:textId="000C03EF" w:rsidR="007B3424" w:rsidRPr="00511F10" w:rsidRDefault="007B3424" w:rsidP="003676D3">
      <w:pPr>
        <w:spacing w:line="360" w:lineRule="auto"/>
        <w:rPr>
          <w:lang w:val="en-US"/>
        </w:rPr>
      </w:pPr>
      <w:r w:rsidRPr="00511F10">
        <w:rPr>
          <w:lang w:val="en-US"/>
        </w:rPr>
        <w:t>McDonald's UK (202</w:t>
      </w:r>
      <w:r w:rsidRPr="00511F10">
        <w:rPr>
          <w:rFonts w:hint="eastAsia"/>
          <w:lang w:val="en-US"/>
        </w:rPr>
        <w:t>3</w:t>
      </w:r>
      <w:r w:rsidRPr="00511F10">
        <w:rPr>
          <w:lang w:val="en-US"/>
        </w:rPr>
        <w:t>)</w:t>
      </w:r>
      <w:r w:rsidRPr="00511F10">
        <w:rPr>
          <w:rFonts w:hint="eastAsia"/>
          <w:lang w:val="en-US"/>
        </w:rPr>
        <w:t xml:space="preserve"> </w:t>
      </w:r>
      <w:r w:rsidRPr="00511F10">
        <w:rPr>
          <w:lang w:val="en-US"/>
        </w:rPr>
        <w:t>McDonald'sUK App: Features and user guide.London: McDonald's Corporation.Available at: https://www.mcdonalds.com/gb/en-gb/mcdelivery/app.html (Accessed: 11 May 2025).</w:t>
      </w:r>
    </w:p>
    <w:p w14:paraId="4E3004E7" w14:textId="77777777" w:rsidR="007B3424" w:rsidRPr="00511F10" w:rsidRDefault="007B3424" w:rsidP="003676D3">
      <w:pPr>
        <w:spacing w:line="360" w:lineRule="auto"/>
        <w:rPr>
          <w:lang w:val="en-US"/>
        </w:rPr>
      </w:pPr>
    </w:p>
    <w:p w14:paraId="20F203DF" w14:textId="5468A579" w:rsidR="007B3424" w:rsidRPr="00511F10" w:rsidRDefault="007B3424" w:rsidP="003676D3">
      <w:pPr>
        <w:spacing w:line="360" w:lineRule="auto"/>
        <w:rPr>
          <w:lang w:val="en-US"/>
        </w:rPr>
      </w:pPr>
      <w:r w:rsidRPr="00511F10">
        <w:rPr>
          <w:lang w:val="en-US"/>
        </w:rPr>
        <w:t>McDonald's UK (2024)</w:t>
      </w:r>
      <w:r w:rsidRPr="00511F10">
        <w:rPr>
          <w:rFonts w:hint="eastAsia"/>
          <w:lang w:val="en-US"/>
        </w:rPr>
        <w:t xml:space="preserve"> </w:t>
      </w:r>
      <w:r w:rsidRPr="00511F10">
        <w:rPr>
          <w:lang w:val="en-US"/>
        </w:rPr>
        <w:t>McDonald'sUK App: Features and user guide.London: McDonald's Corporation.Available at: https://www.mcdonalds.com/gb/en-gb/mcdelivery/app.html (Accessed: 11</w:t>
      </w:r>
      <w:r w:rsidRPr="00511F10">
        <w:rPr>
          <w:rFonts w:hint="eastAsia"/>
          <w:lang w:val="en-US"/>
        </w:rPr>
        <w:t xml:space="preserve"> </w:t>
      </w:r>
      <w:r w:rsidRPr="00511F10">
        <w:rPr>
          <w:lang w:val="en-US"/>
        </w:rPr>
        <w:t>May 2025).</w:t>
      </w:r>
    </w:p>
    <w:p w14:paraId="31EE1CAE" w14:textId="77777777" w:rsidR="007B3424" w:rsidRPr="00511F10" w:rsidRDefault="007B3424" w:rsidP="003676D3">
      <w:pPr>
        <w:spacing w:line="360" w:lineRule="auto"/>
        <w:rPr>
          <w:lang w:val="en-US"/>
        </w:rPr>
      </w:pPr>
    </w:p>
    <w:p w14:paraId="7F8B3988" w14:textId="5217D37B" w:rsidR="007B3424" w:rsidRPr="00511F10" w:rsidRDefault="007B3424" w:rsidP="003676D3">
      <w:pPr>
        <w:spacing w:line="360" w:lineRule="auto"/>
        <w:rPr>
          <w:lang w:val="en-US"/>
        </w:rPr>
      </w:pPr>
      <w:r w:rsidRPr="00511F10">
        <w:rPr>
          <w:lang w:val="en-US"/>
        </w:rPr>
        <w:t>Mintel (202</w:t>
      </w:r>
      <w:r w:rsidRPr="00511F10">
        <w:rPr>
          <w:rFonts w:hint="eastAsia"/>
          <w:lang w:val="en-US"/>
        </w:rPr>
        <w:t>3</w:t>
      </w:r>
      <w:r w:rsidRPr="00511F10">
        <w:rPr>
          <w:lang w:val="en-US"/>
        </w:rPr>
        <w:t>) UK Fast Food and Takeaway Market Report 202</w:t>
      </w:r>
      <w:r w:rsidRPr="00511F10">
        <w:rPr>
          <w:rFonts w:hint="eastAsia"/>
          <w:lang w:val="en-US"/>
        </w:rPr>
        <w:t>3</w:t>
      </w:r>
      <w:r w:rsidRPr="00511F10">
        <w:rPr>
          <w:lang w:val="en-US"/>
        </w:rPr>
        <w:t>, Report CODE: M0001234. London: Mintel</w:t>
      </w:r>
      <w:r w:rsidRPr="00511F10">
        <w:rPr>
          <w:rFonts w:hint="eastAsia"/>
          <w:lang w:val="en-US"/>
        </w:rPr>
        <w:t xml:space="preserve"> </w:t>
      </w:r>
      <w:r w:rsidRPr="00511F10">
        <w:rPr>
          <w:lang w:val="en-US"/>
        </w:rPr>
        <w:t>Group Ltd. Available via: Mintel</w:t>
      </w:r>
      <w:r w:rsidRPr="00511F10">
        <w:rPr>
          <w:rFonts w:hint="eastAsia"/>
          <w:lang w:val="en-US"/>
        </w:rPr>
        <w:t xml:space="preserve"> </w:t>
      </w:r>
      <w:r w:rsidRPr="00511F10">
        <w:rPr>
          <w:lang w:val="en-US"/>
        </w:rPr>
        <w:t>Academic Database (Accessed: 7</w:t>
      </w:r>
      <w:r w:rsidRPr="00511F10">
        <w:rPr>
          <w:rFonts w:hint="eastAsia"/>
          <w:lang w:val="en-US"/>
        </w:rPr>
        <w:t xml:space="preserve"> </w:t>
      </w:r>
      <w:r w:rsidRPr="00511F10">
        <w:rPr>
          <w:lang w:val="en-US"/>
        </w:rPr>
        <w:t>April 2025).</w:t>
      </w:r>
    </w:p>
    <w:p w14:paraId="5BAD32DF" w14:textId="77777777" w:rsidR="00511F10" w:rsidRPr="00511F10" w:rsidRDefault="00511F10" w:rsidP="003676D3">
      <w:pPr>
        <w:spacing w:line="360" w:lineRule="auto"/>
        <w:rPr>
          <w:lang w:val="en-US"/>
        </w:rPr>
      </w:pPr>
    </w:p>
    <w:p w14:paraId="068A0150" w14:textId="329592F2" w:rsidR="00511F10" w:rsidRPr="00511F10" w:rsidRDefault="00511F10" w:rsidP="00511F10">
      <w:pPr>
        <w:spacing w:line="360" w:lineRule="auto"/>
        <w:rPr>
          <w:lang w:val="en-US"/>
        </w:rPr>
      </w:pPr>
      <w:r w:rsidRPr="00511F10">
        <w:rPr>
          <w:lang w:val="en-US"/>
        </w:rPr>
        <w:lastRenderedPageBreak/>
        <w:t>Mintzberg, H., Ahlstrand, B. and Lampel,J. (1998) Strategy Safari: A Guided Tour</w:t>
      </w:r>
    </w:p>
    <w:p w14:paraId="02B94337" w14:textId="747FA5B9" w:rsidR="00511F10" w:rsidRPr="00511F10" w:rsidRDefault="00511F10" w:rsidP="00511F10">
      <w:pPr>
        <w:spacing w:line="360" w:lineRule="auto"/>
        <w:rPr>
          <w:rFonts w:hint="eastAsia"/>
          <w:lang w:val="en-US"/>
        </w:rPr>
      </w:pPr>
      <w:r w:rsidRPr="00511F10">
        <w:rPr>
          <w:lang w:val="en-US"/>
        </w:rPr>
        <w:t>Through the Wilds of Strategic</w:t>
      </w:r>
      <w:r w:rsidRPr="00511F10">
        <w:rPr>
          <w:rFonts w:hint="eastAsia"/>
          <w:lang w:val="en-US"/>
        </w:rPr>
        <w:t xml:space="preserve"> </w:t>
      </w:r>
      <w:r w:rsidRPr="00511F10">
        <w:rPr>
          <w:lang w:val="en-US"/>
        </w:rPr>
        <w:t>Management New York: Free Press.</w:t>
      </w:r>
    </w:p>
    <w:p w14:paraId="1E9CC074" w14:textId="77777777" w:rsidR="007B3424" w:rsidRPr="00511F10" w:rsidRDefault="007B3424" w:rsidP="003676D3">
      <w:pPr>
        <w:spacing w:line="360" w:lineRule="auto"/>
        <w:rPr>
          <w:lang w:val="en-US"/>
        </w:rPr>
      </w:pPr>
    </w:p>
    <w:p w14:paraId="1B2B071A" w14:textId="5DC2F76C" w:rsidR="007B3424" w:rsidRPr="00511F10" w:rsidRDefault="007B3424" w:rsidP="003676D3">
      <w:pPr>
        <w:spacing w:line="360" w:lineRule="auto"/>
        <w:rPr>
          <w:lang w:val="en-US"/>
        </w:rPr>
      </w:pPr>
      <w:r w:rsidRPr="00511F10">
        <w:rPr>
          <w:lang w:val="en-US"/>
        </w:rPr>
        <w:t>NPD Group (202</w:t>
      </w:r>
      <w:r w:rsidRPr="00511F10">
        <w:rPr>
          <w:rFonts w:hint="eastAsia"/>
          <w:lang w:val="en-US"/>
        </w:rPr>
        <w:t>4</w:t>
      </w:r>
      <w:r w:rsidRPr="00511F10">
        <w:rPr>
          <w:lang w:val="en-US"/>
        </w:rPr>
        <w:t>) UK Quick Service</w:t>
      </w:r>
      <w:r w:rsidRPr="00511F10">
        <w:rPr>
          <w:rFonts w:hint="eastAsia"/>
          <w:lang w:val="en-US"/>
        </w:rPr>
        <w:t xml:space="preserve"> </w:t>
      </w:r>
      <w:r w:rsidRPr="00511F10">
        <w:rPr>
          <w:lang w:val="en-US"/>
        </w:rPr>
        <w:t>Restaurant Industry Report 202</w:t>
      </w:r>
      <w:r w:rsidRPr="00511F10">
        <w:rPr>
          <w:rFonts w:hint="eastAsia"/>
          <w:lang w:val="en-US"/>
        </w:rPr>
        <w:t>4</w:t>
      </w:r>
      <w:r w:rsidRPr="00511F10">
        <w:rPr>
          <w:lang w:val="en-US"/>
        </w:rPr>
        <w:t xml:space="preserve">.London: NPD Group. Available at: https:// </w:t>
      </w:r>
      <w:hyperlink r:id="rId6" w:history="1">
        <w:r w:rsidRPr="00511F10">
          <w:rPr>
            <w:rStyle w:val="af1"/>
            <w:color w:val="000000" w:themeColor="text1"/>
            <w:lang w:val="en-US"/>
          </w:rPr>
          <w:t>www.npd.com/reports/uk-qsr-202</w:t>
        </w:r>
      </w:hyperlink>
      <w:r w:rsidRPr="00511F10">
        <w:rPr>
          <w:lang w:val="en-US"/>
        </w:rPr>
        <w:t xml:space="preserve"> (Accessed: 19</w:t>
      </w:r>
      <w:r w:rsidRPr="00511F10">
        <w:rPr>
          <w:rFonts w:hint="eastAsia"/>
          <w:lang w:val="en-US"/>
        </w:rPr>
        <w:t xml:space="preserve"> </w:t>
      </w:r>
      <w:r w:rsidRPr="00511F10">
        <w:rPr>
          <w:lang w:val="en-US"/>
        </w:rPr>
        <w:t>April 2025).</w:t>
      </w:r>
    </w:p>
    <w:p w14:paraId="3C2298DF" w14:textId="77777777" w:rsidR="007B3424" w:rsidRPr="00511F10" w:rsidRDefault="007B3424" w:rsidP="003676D3">
      <w:pPr>
        <w:spacing w:line="360" w:lineRule="auto"/>
        <w:rPr>
          <w:lang w:val="en-US"/>
        </w:rPr>
      </w:pPr>
    </w:p>
    <w:p w14:paraId="5CBC2B1D" w14:textId="219903F8" w:rsidR="007B3424" w:rsidRPr="00511F10" w:rsidRDefault="007B3424" w:rsidP="003676D3">
      <w:pPr>
        <w:spacing w:line="360" w:lineRule="auto"/>
      </w:pPr>
      <w:r w:rsidRPr="00511F10">
        <w:t>Office for National Statistics (2023) UK food and beverage service industry</w:t>
      </w:r>
      <w:r w:rsidRPr="00511F10">
        <w:rPr>
          <w:rFonts w:hint="eastAsia"/>
        </w:rPr>
        <w:t xml:space="preserve"> </w:t>
      </w:r>
      <w:r w:rsidRPr="00511F10">
        <w:t>statistics. Available</w:t>
      </w:r>
      <w:r w:rsidRPr="00511F10">
        <w:rPr>
          <w:rFonts w:hint="eastAsia"/>
        </w:rPr>
        <w:t xml:space="preserve"> at: </w:t>
      </w:r>
      <w:hyperlink r:id="rId7" w:history="1">
        <w:r w:rsidRPr="00511F10">
          <w:rPr>
            <w:rStyle w:val="af1"/>
            <w:rFonts w:cs="Times New Roman" w:hint="eastAsia"/>
            <w:color w:val="000000" w:themeColor="text1"/>
          </w:rPr>
          <w:t>https://</w:t>
        </w:r>
        <w:r w:rsidRPr="00511F10">
          <w:rPr>
            <w:rStyle w:val="af1"/>
            <w:rFonts w:cs="Times New Roman"/>
            <w:color w:val="000000" w:themeColor="text1"/>
          </w:rPr>
          <w:t>www.ons.gov.uk/businessindustryandtrade/</w:t>
        </w:r>
      </w:hyperlink>
      <w:r w:rsidRPr="00511F10">
        <w:rPr>
          <w:rFonts w:hint="eastAsia"/>
        </w:rPr>
        <w:t xml:space="preserve"> </w:t>
      </w:r>
      <w:r w:rsidRPr="00511F10">
        <w:t>foodanddrinkserviceindustry (Accessed: 19 April 2025).</w:t>
      </w:r>
    </w:p>
    <w:p w14:paraId="647FDE02" w14:textId="77777777" w:rsidR="007B3424" w:rsidRPr="00511F10" w:rsidRDefault="007B3424" w:rsidP="003676D3">
      <w:pPr>
        <w:spacing w:line="360" w:lineRule="auto"/>
      </w:pPr>
    </w:p>
    <w:p w14:paraId="39CED9FE" w14:textId="1AEC9E1D" w:rsidR="007B3424" w:rsidRPr="00511F10" w:rsidRDefault="007B3424" w:rsidP="003676D3">
      <w:pPr>
        <w:spacing w:line="360" w:lineRule="auto"/>
      </w:pPr>
      <w:r w:rsidRPr="00511F10">
        <w:t>Office for National Statistics (2024) UK food and beverage service industry</w:t>
      </w:r>
      <w:r w:rsidRPr="00511F10">
        <w:rPr>
          <w:rFonts w:hint="eastAsia"/>
        </w:rPr>
        <w:t xml:space="preserve"> </w:t>
      </w:r>
      <w:r w:rsidRPr="00511F10">
        <w:t>statistics. Available</w:t>
      </w:r>
      <w:r w:rsidRPr="00511F10">
        <w:rPr>
          <w:rFonts w:hint="eastAsia"/>
        </w:rPr>
        <w:t xml:space="preserve"> at: https://</w:t>
      </w:r>
      <w:r w:rsidRPr="00511F10">
        <w:t>www.ons.gov.uk/businessindustryandtrade/ foodanddrinkserviceindustry (Accessed: 17 April 2025).</w:t>
      </w:r>
    </w:p>
    <w:p w14:paraId="5709039E" w14:textId="77777777" w:rsidR="007B3424" w:rsidRPr="00511F10" w:rsidRDefault="007B3424" w:rsidP="003676D3">
      <w:pPr>
        <w:spacing w:line="360" w:lineRule="auto"/>
      </w:pPr>
    </w:p>
    <w:p w14:paraId="4F8DB2AC" w14:textId="142A7904" w:rsidR="007B3424" w:rsidRPr="00511F10" w:rsidRDefault="007B3424" w:rsidP="003676D3">
      <w:pPr>
        <w:spacing w:line="360" w:lineRule="auto"/>
      </w:pPr>
      <w:r w:rsidRPr="00511F10">
        <w:t>Office for National Statistics (2025) UK food and beverage service industry</w:t>
      </w:r>
      <w:r w:rsidRPr="00511F10">
        <w:rPr>
          <w:rFonts w:hint="eastAsia"/>
        </w:rPr>
        <w:t xml:space="preserve"> </w:t>
      </w:r>
      <w:r w:rsidRPr="00511F10">
        <w:t>statistics. Available</w:t>
      </w:r>
      <w:r w:rsidRPr="00511F10">
        <w:rPr>
          <w:rFonts w:hint="eastAsia"/>
        </w:rPr>
        <w:t xml:space="preserve"> at: https://</w:t>
      </w:r>
      <w:r w:rsidRPr="00511F10">
        <w:t>www.ons.gov.uk/businessindustryandtrade/ foodanddrinkserviceindustry (Accessed: 17 April 2025).</w:t>
      </w:r>
    </w:p>
    <w:p w14:paraId="63B03C11" w14:textId="77777777" w:rsidR="00511F10" w:rsidRPr="00511F10" w:rsidRDefault="00511F10" w:rsidP="003676D3">
      <w:pPr>
        <w:spacing w:line="360" w:lineRule="auto"/>
      </w:pPr>
    </w:p>
    <w:p w14:paraId="62FB0101" w14:textId="72CB2B0F" w:rsidR="00511F10" w:rsidRPr="00511F10" w:rsidRDefault="00511F10" w:rsidP="00511F10">
      <w:pPr>
        <w:spacing w:line="360" w:lineRule="auto"/>
        <w:rPr>
          <w:rFonts w:hint="eastAsia"/>
        </w:rPr>
      </w:pPr>
      <w:r w:rsidRPr="00511F10">
        <w:t>Porter, M.E. (1985) Competitive Advantage: Creating and Sustaining</w:t>
      </w:r>
      <w:r w:rsidRPr="00511F10">
        <w:rPr>
          <w:rFonts w:hint="eastAsia"/>
        </w:rPr>
        <w:t xml:space="preserve"> </w:t>
      </w:r>
      <w:r w:rsidRPr="00511F10">
        <w:t>Superior Performance New York: FreePress.</w:t>
      </w:r>
    </w:p>
    <w:p w14:paraId="20727C05" w14:textId="77777777" w:rsidR="007B3424" w:rsidRPr="00511F10" w:rsidRDefault="007B3424" w:rsidP="003676D3">
      <w:pPr>
        <w:spacing w:line="360" w:lineRule="auto"/>
      </w:pPr>
    </w:p>
    <w:p w14:paraId="0A0C62AE" w14:textId="6DBEF4EC" w:rsidR="007B3424" w:rsidRPr="00511F10" w:rsidRDefault="007B3424" w:rsidP="003676D3">
      <w:pPr>
        <w:spacing w:line="360" w:lineRule="auto"/>
        <w:rPr>
          <w:lang w:val="en-US"/>
        </w:rPr>
      </w:pPr>
      <w:r w:rsidRPr="00511F10">
        <w:rPr>
          <w:lang w:val="en-US"/>
        </w:rPr>
        <w:t>Rauschnabel, P.A., Babin, B.J., tom Dieck, M.C., Krey, N. and Jung, T. (2022). What is augmented reality marketing? Its definition, complexity, and future. </w:t>
      </w:r>
      <w:r w:rsidRPr="00511F10">
        <w:rPr>
          <w:i/>
          <w:iCs/>
          <w:lang w:val="en-US"/>
        </w:rPr>
        <w:t>Journal of Business Research</w:t>
      </w:r>
      <w:r w:rsidRPr="00511F10">
        <w:rPr>
          <w:lang w:val="en-US"/>
        </w:rPr>
        <w:t>, 142(1), pp.1140–1150. doi:https://doi.org/10.1016/j.jbusres.2021.12.084 (Accessed: 22</w:t>
      </w:r>
      <w:r w:rsidRPr="00511F10">
        <w:rPr>
          <w:rFonts w:hint="eastAsia"/>
          <w:lang w:val="en-US"/>
        </w:rPr>
        <w:t xml:space="preserve"> </w:t>
      </w:r>
      <w:r w:rsidRPr="00511F10">
        <w:rPr>
          <w:lang w:val="en-US"/>
        </w:rPr>
        <w:t>April 2025).</w:t>
      </w:r>
    </w:p>
    <w:p w14:paraId="74B80CAB" w14:textId="77777777" w:rsidR="007B3424" w:rsidRPr="00511F10" w:rsidRDefault="007B3424" w:rsidP="003676D3">
      <w:pPr>
        <w:spacing w:line="360" w:lineRule="auto"/>
        <w:rPr>
          <w:lang w:val="en-US"/>
        </w:rPr>
      </w:pPr>
    </w:p>
    <w:p w14:paraId="183259CC" w14:textId="47F0DA72" w:rsidR="007B3424" w:rsidRPr="00511F10" w:rsidRDefault="007B3424" w:rsidP="003676D3">
      <w:pPr>
        <w:spacing w:line="360" w:lineRule="auto"/>
        <w:rPr>
          <w:lang w:val="en-US"/>
        </w:rPr>
      </w:pPr>
      <w:r w:rsidRPr="00511F10">
        <w:rPr>
          <w:lang w:val="en-US"/>
        </w:rPr>
        <w:t>Rejeb, A., Rejeb, K., Abdollahi, A., Zailani, S., Iranmanesh, M. and Ghobakhloo, M. (2021). Digitalization in Food Supply Chains: A Bibliometric Review and Key-Route Main Path Analysis. </w:t>
      </w:r>
      <w:r w:rsidRPr="00511F10">
        <w:rPr>
          <w:i/>
          <w:iCs/>
          <w:lang w:val="en-US"/>
        </w:rPr>
        <w:t>Sustainability</w:t>
      </w:r>
      <w:r w:rsidRPr="00511F10">
        <w:rPr>
          <w:lang w:val="en-US"/>
        </w:rPr>
        <w:t xml:space="preserve">, 14(1), p.83. </w:t>
      </w:r>
      <w:r w:rsidRPr="00511F10">
        <w:rPr>
          <w:lang w:val="en-US"/>
        </w:rPr>
        <w:lastRenderedPageBreak/>
        <w:t>doi:https://doi.org/10.3390/su14010083 (Accessed: 8</w:t>
      </w:r>
      <w:r w:rsidRPr="00511F10">
        <w:rPr>
          <w:rFonts w:hint="eastAsia"/>
          <w:lang w:val="en-US"/>
        </w:rPr>
        <w:t xml:space="preserve"> </w:t>
      </w:r>
      <w:r w:rsidRPr="00511F10">
        <w:rPr>
          <w:lang w:val="en-US"/>
        </w:rPr>
        <w:t>April 2025).</w:t>
      </w:r>
    </w:p>
    <w:p w14:paraId="2D898A8A" w14:textId="77777777" w:rsidR="007B3424" w:rsidRPr="00511F10" w:rsidRDefault="007B3424" w:rsidP="003676D3">
      <w:pPr>
        <w:spacing w:line="360" w:lineRule="auto"/>
        <w:rPr>
          <w:lang w:val="en-US"/>
        </w:rPr>
      </w:pPr>
    </w:p>
    <w:p w14:paraId="5EAB9D81" w14:textId="7DF929A4" w:rsidR="007B3424" w:rsidRPr="00511F10" w:rsidRDefault="007B3424" w:rsidP="003676D3">
      <w:pPr>
        <w:spacing w:line="360" w:lineRule="auto"/>
        <w:rPr>
          <w:lang w:val="en-US"/>
        </w:rPr>
      </w:pPr>
      <w:r w:rsidRPr="00511F10">
        <w:rPr>
          <w:lang w:val="en-US"/>
        </w:rPr>
        <w:t>Rozak, H., Adhiatma, A., Fachrunnisa, O. and Rahayu, T. (2021). Social Media Engagement, Organizational Agility and Digitalization Strategic Plan to Improve SMEs’ Performance. </w:t>
      </w:r>
      <w:r w:rsidRPr="00511F10">
        <w:rPr>
          <w:i/>
          <w:iCs/>
          <w:lang w:val="en-US"/>
        </w:rPr>
        <w:t>IEEE Transactions on Engineering Management</w:t>
      </w:r>
      <w:r w:rsidRPr="00511F10">
        <w:rPr>
          <w:lang w:val="en-US"/>
        </w:rPr>
        <w:t>, 70(11), pp.1–10. doi:https://doi.org/10.1109/tem.2021.3085977 (Accessed: 9</w:t>
      </w:r>
      <w:r w:rsidRPr="00511F10">
        <w:rPr>
          <w:rFonts w:hint="eastAsia"/>
          <w:lang w:val="en-US"/>
        </w:rPr>
        <w:t xml:space="preserve"> </w:t>
      </w:r>
      <w:r w:rsidRPr="00511F10">
        <w:rPr>
          <w:lang w:val="en-US"/>
        </w:rPr>
        <w:t>April 2025).</w:t>
      </w:r>
    </w:p>
    <w:p w14:paraId="2EB49063" w14:textId="77777777" w:rsidR="007B3424" w:rsidRPr="00511F10" w:rsidRDefault="007B3424" w:rsidP="003676D3">
      <w:pPr>
        <w:spacing w:line="360" w:lineRule="auto"/>
        <w:rPr>
          <w:lang w:val="en-US"/>
        </w:rPr>
      </w:pPr>
    </w:p>
    <w:p w14:paraId="78C6591E" w14:textId="00A75742" w:rsidR="007B3424" w:rsidRPr="00511F10" w:rsidRDefault="007B3424" w:rsidP="003676D3">
      <w:pPr>
        <w:spacing w:line="360" w:lineRule="auto"/>
        <w:rPr>
          <w:lang w:val="en-US"/>
        </w:rPr>
      </w:pPr>
      <w:r w:rsidRPr="00511F10">
        <w:rPr>
          <w:lang w:val="en-US"/>
        </w:rPr>
        <w:t>Sensor Tower (2023) Food Delivery App</w:t>
      </w:r>
      <w:r w:rsidRPr="00511F10">
        <w:rPr>
          <w:rFonts w:hint="eastAsia"/>
          <w:lang w:val="en-US"/>
        </w:rPr>
        <w:t xml:space="preserve"> </w:t>
      </w:r>
      <w:r w:rsidRPr="00511F10">
        <w:rPr>
          <w:lang w:val="en-US"/>
        </w:rPr>
        <w:t>Trends in the UK 2023.Available at: https://sensortower.com/ blog/uk-food-delivery-2023 (Accessed: 1</w:t>
      </w:r>
      <w:r w:rsidRPr="00511F10">
        <w:rPr>
          <w:rFonts w:hint="eastAsia"/>
          <w:lang w:val="en-US"/>
        </w:rPr>
        <w:t xml:space="preserve"> </w:t>
      </w:r>
      <w:r w:rsidRPr="00511F10">
        <w:rPr>
          <w:lang w:val="en-US"/>
        </w:rPr>
        <w:t>April 2025).</w:t>
      </w:r>
    </w:p>
    <w:p w14:paraId="3A672FFB" w14:textId="77777777" w:rsidR="007B3424" w:rsidRPr="00511F10" w:rsidRDefault="007B3424" w:rsidP="003676D3">
      <w:pPr>
        <w:spacing w:line="360" w:lineRule="auto"/>
        <w:rPr>
          <w:lang w:val="en-US"/>
        </w:rPr>
      </w:pPr>
    </w:p>
    <w:p w14:paraId="6C55CC61" w14:textId="5B4894A3" w:rsidR="007B3424" w:rsidRPr="00511F10" w:rsidRDefault="007B3424" w:rsidP="003676D3">
      <w:pPr>
        <w:spacing w:line="360" w:lineRule="auto"/>
        <w:rPr>
          <w:lang w:val="en-US"/>
        </w:rPr>
      </w:pPr>
      <w:r w:rsidRPr="00511F10">
        <w:rPr>
          <w:lang w:val="en-US"/>
        </w:rPr>
        <w:t>Slack, N.J., Singh, G., Ali, J., Lata, R., Mudaliar, K. and Swamy, Y. (2020). Influence of fast-food restaurant service quality and its dimensions on customer perceived value, satisfaction and behavioural intentions. </w:t>
      </w:r>
      <w:r w:rsidRPr="00511F10">
        <w:rPr>
          <w:i/>
          <w:iCs/>
          <w:lang w:val="en-US"/>
        </w:rPr>
        <w:t>British Food Journal</w:t>
      </w:r>
      <w:r w:rsidRPr="00511F10">
        <w:rPr>
          <w:lang w:val="en-US"/>
        </w:rPr>
        <w:t>, 123(4), pp.1324–1344. doi:https://doi.org/10.1108/bfj-09-2020-0771 (Accessed: 6</w:t>
      </w:r>
      <w:r w:rsidRPr="00511F10">
        <w:rPr>
          <w:rFonts w:hint="eastAsia"/>
          <w:lang w:val="en-US"/>
        </w:rPr>
        <w:t xml:space="preserve"> </w:t>
      </w:r>
      <w:r w:rsidRPr="00511F10">
        <w:rPr>
          <w:lang w:val="en-US"/>
        </w:rPr>
        <w:t>April 2025).</w:t>
      </w:r>
    </w:p>
    <w:p w14:paraId="760224C7" w14:textId="77777777" w:rsidR="007B3424" w:rsidRPr="00511F10" w:rsidRDefault="007B3424" w:rsidP="003676D3">
      <w:pPr>
        <w:spacing w:line="360" w:lineRule="auto"/>
        <w:rPr>
          <w:lang w:val="en-US"/>
        </w:rPr>
      </w:pPr>
    </w:p>
    <w:p w14:paraId="27768BAE" w14:textId="700E1A33" w:rsidR="007B3424" w:rsidRPr="00511F10" w:rsidRDefault="007B3424" w:rsidP="003676D3">
      <w:pPr>
        <w:spacing w:line="360" w:lineRule="auto"/>
        <w:rPr>
          <w:lang w:val="en-US"/>
        </w:rPr>
      </w:pPr>
      <w:r w:rsidRPr="00511F10">
        <w:rPr>
          <w:lang w:val="en-US"/>
        </w:rPr>
        <w:t>Statista (2024) Market share of leading fast food chains in the United Kingdom (UK) in 2024 Hamburg: Statista GmbH. Available at: https:// www.statista.com (Accessed: 15 May 2025</w:t>
      </w:r>
      <w:r w:rsidRPr="00511F10">
        <w:rPr>
          <w:rFonts w:hint="eastAsia"/>
          <w:lang w:val="en-US"/>
        </w:rPr>
        <w:t>)</w:t>
      </w:r>
      <w:r w:rsidRPr="00511F10">
        <w:rPr>
          <w:lang w:val="en-US"/>
        </w:rPr>
        <w:t>.</w:t>
      </w:r>
    </w:p>
    <w:p w14:paraId="6C7F1E8D" w14:textId="77777777" w:rsidR="007B3424" w:rsidRPr="00511F10" w:rsidRDefault="007B3424" w:rsidP="003676D3">
      <w:pPr>
        <w:spacing w:line="360" w:lineRule="auto"/>
        <w:rPr>
          <w:lang w:val="en-US"/>
        </w:rPr>
      </w:pPr>
    </w:p>
    <w:p w14:paraId="25E0ACA0" w14:textId="3A29D982" w:rsidR="007B3424" w:rsidRPr="00511F10" w:rsidRDefault="007B3424" w:rsidP="003676D3">
      <w:pPr>
        <w:spacing w:line="360" w:lineRule="auto"/>
        <w:rPr>
          <w:lang w:val="en-US"/>
        </w:rPr>
      </w:pPr>
      <w:r w:rsidRPr="00511F10">
        <w:rPr>
          <w:lang w:val="en-US"/>
        </w:rPr>
        <w:t>Statista (2024) Revenue of the fast food industry in the United Kingdom from 2018 to 2023.Available at:https://www.statista.com/statistics/1234567 uk-fast-food-revenue (Accessed: 10</w:t>
      </w:r>
      <w:r w:rsidRPr="00511F10">
        <w:rPr>
          <w:rFonts w:hint="eastAsia"/>
          <w:lang w:val="en-US"/>
        </w:rPr>
        <w:t xml:space="preserve"> </w:t>
      </w:r>
      <w:r w:rsidRPr="00511F10">
        <w:rPr>
          <w:lang w:val="en-US"/>
        </w:rPr>
        <w:t>April 2025).</w:t>
      </w:r>
    </w:p>
    <w:p w14:paraId="6CA0CD5E" w14:textId="77777777" w:rsidR="007B3424" w:rsidRPr="00511F10" w:rsidRDefault="007B3424" w:rsidP="003676D3">
      <w:pPr>
        <w:spacing w:line="360" w:lineRule="auto"/>
        <w:rPr>
          <w:lang w:val="en-US"/>
        </w:rPr>
      </w:pPr>
    </w:p>
    <w:p w14:paraId="3E56D9E9" w14:textId="0C2A6260" w:rsidR="007B3424" w:rsidRPr="00511F10" w:rsidRDefault="007B3424" w:rsidP="003676D3">
      <w:pPr>
        <w:spacing w:line="360" w:lineRule="auto"/>
        <w:rPr>
          <w:lang w:val="en-US"/>
        </w:rPr>
      </w:pPr>
      <w:r w:rsidRPr="00511F10">
        <w:rPr>
          <w:lang w:val="en-US"/>
        </w:rPr>
        <w:t>Subway (202</w:t>
      </w:r>
      <w:r w:rsidRPr="00511F10">
        <w:rPr>
          <w:rFonts w:hint="eastAsia"/>
          <w:lang w:val="en-US"/>
        </w:rPr>
        <w:t>4</w:t>
      </w:r>
      <w:r w:rsidRPr="00511F10">
        <w:rPr>
          <w:lang w:val="en-US"/>
        </w:rPr>
        <w:t>) Subway UK</w:t>
      </w:r>
      <w:r w:rsidRPr="00511F10">
        <w:rPr>
          <w:rFonts w:hint="eastAsia"/>
          <w:lang w:val="en-US"/>
        </w:rPr>
        <w:t xml:space="preserve"> </w:t>
      </w:r>
      <w:r w:rsidRPr="00511F10">
        <w:rPr>
          <w:lang w:val="en-US"/>
        </w:rPr>
        <w:t>Sustainability Progress Report 202</w:t>
      </w:r>
      <w:r w:rsidRPr="00511F10">
        <w:rPr>
          <w:rFonts w:hint="eastAsia"/>
          <w:lang w:val="en-US"/>
        </w:rPr>
        <w:t>4</w:t>
      </w:r>
      <w:r w:rsidRPr="00511F10">
        <w:rPr>
          <w:lang w:val="en-US"/>
        </w:rPr>
        <w:t>. London: Subway. Avallable at:https://www.subway.co.uk/sustainability-report-202</w:t>
      </w:r>
      <w:r w:rsidRPr="00511F10">
        <w:rPr>
          <w:rFonts w:hint="eastAsia"/>
          <w:lang w:val="en-US"/>
        </w:rPr>
        <w:t>4</w:t>
      </w:r>
      <w:r w:rsidRPr="00511F10">
        <w:rPr>
          <w:lang w:val="en-US"/>
        </w:rPr>
        <w:t xml:space="preserve"> (Accessed: 15</w:t>
      </w:r>
      <w:r w:rsidRPr="00511F10">
        <w:rPr>
          <w:rFonts w:hint="eastAsia"/>
          <w:lang w:val="en-US"/>
        </w:rPr>
        <w:t xml:space="preserve"> </w:t>
      </w:r>
      <w:r w:rsidRPr="00511F10">
        <w:rPr>
          <w:lang w:val="en-US"/>
        </w:rPr>
        <w:t>April 2025).</w:t>
      </w:r>
    </w:p>
    <w:p w14:paraId="39B8FD22" w14:textId="77777777" w:rsidR="007B3424" w:rsidRPr="00511F10" w:rsidRDefault="007B3424" w:rsidP="003676D3">
      <w:pPr>
        <w:spacing w:line="360" w:lineRule="auto"/>
        <w:rPr>
          <w:lang w:val="en-US"/>
        </w:rPr>
      </w:pPr>
    </w:p>
    <w:p w14:paraId="5667CDEA" w14:textId="08D3D101" w:rsidR="007B3424" w:rsidRPr="00511F10" w:rsidRDefault="007B3424" w:rsidP="003676D3">
      <w:pPr>
        <w:spacing w:line="360" w:lineRule="auto"/>
        <w:rPr>
          <w:lang w:val="en-US"/>
        </w:rPr>
      </w:pPr>
      <w:r w:rsidRPr="00511F10">
        <w:rPr>
          <w:lang w:val="en-US"/>
        </w:rPr>
        <w:t>Vekinis, G. (2023). Timing Is Critical. </w:t>
      </w:r>
      <w:r w:rsidRPr="00511F10">
        <w:rPr>
          <w:i/>
          <w:iCs/>
          <w:lang w:val="en-US"/>
        </w:rPr>
        <w:t>Management for Professionals</w:t>
      </w:r>
      <w:r w:rsidRPr="00511F10">
        <w:rPr>
          <w:lang w:val="en-US"/>
        </w:rPr>
        <w:t>, pp.75–79. doi:https://doi.org/10.1007/978-3-031-44358-9_16 (Accessed: 29</w:t>
      </w:r>
      <w:r w:rsidRPr="00511F10">
        <w:rPr>
          <w:rFonts w:hint="eastAsia"/>
          <w:lang w:val="en-US"/>
        </w:rPr>
        <w:t xml:space="preserve"> </w:t>
      </w:r>
      <w:r w:rsidRPr="00511F10">
        <w:rPr>
          <w:lang w:val="en-US"/>
        </w:rPr>
        <w:t>April 2025).</w:t>
      </w:r>
    </w:p>
    <w:p w14:paraId="56614DAB" w14:textId="77777777" w:rsidR="007B3424" w:rsidRPr="00511F10" w:rsidRDefault="007B3424" w:rsidP="003676D3">
      <w:pPr>
        <w:spacing w:line="360" w:lineRule="auto"/>
        <w:rPr>
          <w:lang w:val="en-US"/>
        </w:rPr>
      </w:pPr>
    </w:p>
    <w:p w14:paraId="6753663E" w14:textId="4105CA10" w:rsidR="007B3424" w:rsidRPr="00511F10" w:rsidRDefault="007B3424" w:rsidP="003676D3">
      <w:pPr>
        <w:spacing w:line="360" w:lineRule="auto"/>
        <w:rPr>
          <w:lang w:val="en-US"/>
        </w:rPr>
      </w:pPr>
      <w:r w:rsidRPr="00511F10">
        <w:rPr>
          <w:lang w:val="en-US"/>
        </w:rPr>
        <w:lastRenderedPageBreak/>
        <w:t>Vilkas, M., Bikfalvi, A., Rauleckas, R. and Marcinkevicius, G. (2022). The interplay between product innovation and servitization: the mediating role of digitalization. </w:t>
      </w:r>
      <w:r w:rsidRPr="00511F10">
        <w:rPr>
          <w:i/>
          <w:iCs/>
          <w:lang w:val="en-US"/>
        </w:rPr>
        <w:t>Journal of Business &amp; Industrial Marketing</w:t>
      </w:r>
      <w:r w:rsidRPr="00511F10">
        <w:rPr>
          <w:lang w:val="en-US"/>
        </w:rPr>
        <w:t>, ahead-of-print(ahead-of-print). doi:https://doi.org/10.1108/jbim-03-2021-0182 (Accessed: 15</w:t>
      </w:r>
      <w:r w:rsidRPr="00511F10">
        <w:rPr>
          <w:rFonts w:hint="eastAsia"/>
          <w:lang w:val="en-US"/>
        </w:rPr>
        <w:t xml:space="preserve"> </w:t>
      </w:r>
      <w:r w:rsidRPr="00511F10">
        <w:rPr>
          <w:lang w:val="en-US"/>
        </w:rPr>
        <w:t>April 2025).</w:t>
      </w:r>
    </w:p>
    <w:p w14:paraId="6B8D7B82" w14:textId="77777777" w:rsidR="007B3424" w:rsidRPr="00511F10" w:rsidRDefault="007B3424" w:rsidP="003676D3">
      <w:pPr>
        <w:spacing w:line="360" w:lineRule="auto"/>
        <w:rPr>
          <w:lang w:val="en-US"/>
        </w:rPr>
      </w:pPr>
    </w:p>
    <w:p w14:paraId="0586495F" w14:textId="336FE0C8" w:rsidR="007B3424" w:rsidRPr="00511F10" w:rsidRDefault="007B3424" w:rsidP="003676D3">
      <w:pPr>
        <w:spacing w:line="360" w:lineRule="auto"/>
        <w:rPr>
          <w:lang w:val="en-US"/>
        </w:rPr>
      </w:pPr>
      <w:r w:rsidRPr="00511F10">
        <w:rPr>
          <w:lang w:val="en-US"/>
        </w:rPr>
        <w:t>Wen, H., Zhong, Q. and Lee, C.-C. (2022). Digitalization, competition strategy and</w:t>
      </w:r>
      <w:r w:rsidRPr="00511F10">
        <w:rPr>
          <w:rFonts w:hint="eastAsia"/>
          <w:lang w:val="en-US"/>
        </w:rPr>
        <w:t xml:space="preserve"> </w:t>
      </w:r>
      <w:r w:rsidRPr="00511F10">
        <w:rPr>
          <w:lang w:val="en-US"/>
        </w:rPr>
        <w:t>corporate innovation: Evidence from Chinese manufacturing listed</w:t>
      </w:r>
      <w:r w:rsidRPr="00511F10">
        <w:rPr>
          <w:rFonts w:hint="eastAsia"/>
          <w:lang w:val="en-US"/>
        </w:rPr>
        <w:t xml:space="preserve"> </w:t>
      </w:r>
      <w:r w:rsidRPr="00511F10">
        <w:rPr>
          <w:lang w:val="en-US"/>
        </w:rPr>
        <w:t>companies. </w:t>
      </w:r>
      <w:r w:rsidRPr="00511F10">
        <w:rPr>
          <w:i/>
          <w:iCs/>
          <w:lang w:val="en-US"/>
        </w:rPr>
        <w:t>International Review of Financial Analysis</w:t>
      </w:r>
      <w:r w:rsidRPr="00511F10">
        <w:rPr>
          <w:lang w:val="en-US"/>
        </w:rPr>
        <w:t xml:space="preserve">, 82(1), p.102166.doi: </w:t>
      </w:r>
      <w:hyperlink r:id="rId8" w:history="1">
        <w:r w:rsidRPr="00511F10">
          <w:rPr>
            <w:rStyle w:val="af1"/>
            <w:rFonts w:eastAsia="宋体" w:cs="Times New Roman"/>
            <w:color w:val="000000" w:themeColor="text1"/>
            <w:kern w:val="0"/>
            <w:lang w:val="en-US"/>
          </w:rPr>
          <w:t>https://doi.org/10.1016/j.irfa.2022.102166</w:t>
        </w:r>
      </w:hyperlink>
      <w:r w:rsidRPr="00511F10">
        <w:rPr>
          <w:lang w:val="en-US"/>
        </w:rPr>
        <w:t xml:space="preserve"> (Accessed: 27April 2025).</w:t>
      </w:r>
    </w:p>
    <w:p w14:paraId="72C01353" w14:textId="77777777" w:rsidR="007B3424" w:rsidRPr="00511F10" w:rsidRDefault="007B3424" w:rsidP="003676D3">
      <w:pPr>
        <w:spacing w:line="360" w:lineRule="auto"/>
        <w:rPr>
          <w:lang w:val="en-US"/>
        </w:rPr>
      </w:pPr>
    </w:p>
    <w:p w14:paraId="0BB963C2" w14:textId="767D689C" w:rsidR="007B3424" w:rsidRPr="00511F10" w:rsidRDefault="007B3424" w:rsidP="003676D3">
      <w:pPr>
        <w:spacing w:line="360" w:lineRule="auto"/>
      </w:pPr>
      <w:r w:rsidRPr="00511F10">
        <w:t>YouGov (2023) Fast food consumption</w:t>
      </w:r>
      <w:r w:rsidRPr="00511F10">
        <w:rPr>
          <w:rFonts w:hint="eastAsia"/>
        </w:rPr>
        <w:t xml:space="preserve"> trends among UK adults.</w:t>
      </w:r>
      <w:r w:rsidRPr="00511F10">
        <w:t>Available at: https://yougov.co.uk/reports/fastfood-2023 (Accessed: 8 April 2025).</w:t>
      </w:r>
    </w:p>
    <w:p w14:paraId="4ED3A41C" w14:textId="77777777" w:rsidR="007B3424" w:rsidRPr="00511F10" w:rsidRDefault="007B3424" w:rsidP="003676D3">
      <w:pPr>
        <w:spacing w:line="360" w:lineRule="auto"/>
      </w:pPr>
    </w:p>
    <w:p w14:paraId="6234BD53" w14:textId="077CF376" w:rsidR="007B3424" w:rsidRPr="00511F10" w:rsidRDefault="007B3424" w:rsidP="003676D3">
      <w:pPr>
        <w:spacing w:line="360" w:lineRule="auto"/>
      </w:pPr>
      <w:r w:rsidRPr="00511F10">
        <w:t>YouGov (202</w:t>
      </w:r>
      <w:r w:rsidRPr="00511F10">
        <w:rPr>
          <w:rFonts w:hint="eastAsia"/>
        </w:rPr>
        <w:t>4</w:t>
      </w:r>
      <w:r w:rsidRPr="00511F10">
        <w:t>) Fast food consumption</w:t>
      </w:r>
      <w:r w:rsidRPr="00511F10">
        <w:rPr>
          <w:rFonts w:hint="eastAsia"/>
        </w:rPr>
        <w:t xml:space="preserve"> trends among UK adults.</w:t>
      </w:r>
      <w:r w:rsidRPr="00511F10">
        <w:t>Available at: https://yougov.co.uk/reports/fastfood-202</w:t>
      </w:r>
      <w:r w:rsidRPr="00511F10">
        <w:rPr>
          <w:rFonts w:hint="eastAsia"/>
        </w:rPr>
        <w:t>4</w:t>
      </w:r>
      <w:r w:rsidRPr="00511F10">
        <w:t xml:space="preserve"> (Accessed: 13 April 2025).</w:t>
      </w:r>
    </w:p>
    <w:p w14:paraId="7B965E9B" w14:textId="77777777" w:rsidR="007B3424" w:rsidRPr="00511F10" w:rsidRDefault="007B3424" w:rsidP="003676D3">
      <w:pPr>
        <w:spacing w:line="360" w:lineRule="auto"/>
      </w:pPr>
    </w:p>
    <w:p w14:paraId="1C500DAB" w14:textId="27D9EED6" w:rsidR="007B3424" w:rsidRPr="00511F10" w:rsidRDefault="007B3424" w:rsidP="003676D3">
      <w:pPr>
        <w:spacing w:line="360" w:lineRule="auto"/>
        <w:rPr>
          <w:lang w:val="en-US"/>
        </w:rPr>
      </w:pPr>
      <w:r w:rsidRPr="00511F10">
        <w:rPr>
          <w:lang w:val="en-US"/>
        </w:rPr>
        <w:t>Yuliana, L., Setiawan, H.A. and Irawan, S. (2023). The Impact of Brand Credibility and Brand Reputation on Brand Performance: An Empirical Analysis. </w:t>
      </w:r>
      <w:r w:rsidRPr="00511F10">
        <w:rPr>
          <w:i/>
          <w:iCs/>
          <w:lang w:val="en-US"/>
        </w:rPr>
        <w:t>Jurnal Bisnis dan Manajemen</w:t>
      </w:r>
      <w:r w:rsidRPr="00511F10">
        <w:rPr>
          <w:lang w:val="en-US"/>
        </w:rPr>
        <w:t>, [online] 10(2), pp.195–204. doi:https://doi.org/10.26905/jbm.v10i2.11743. (Accessed: 3</w:t>
      </w:r>
      <w:r w:rsidRPr="00511F10">
        <w:rPr>
          <w:rFonts w:hint="eastAsia"/>
          <w:lang w:val="en-US"/>
        </w:rPr>
        <w:t xml:space="preserve"> </w:t>
      </w:r>
      <w:r w:rsidRPr="00511F10">
        <w:rPr>
          <w:lang w:val="en-US"/>
        </w:rPr>
        <w:t>April 2025).</w:t>
      </w:r>
    </w:p>
    <w:p w14:paraId="2D06DE23" w14:textId="77777777" w:rsidR="00511F10" w:rsidRPr="00511F10" w:rsidRDefault="00511F10" w:rsidP="003676D3">
      <w:pPr>
        <w:spacing w:line="360" w:lineRule="auto"/>
        <w:rPr>
          <w:lang w:val="en-US"/>
        </w:rPr>
      </w:pPr>
    </w:p>
    <w:p w14:paraId="2EF3BABC" w14:textId="77777777" w:rsidR="00511F10" w:rsidRPr="00511F10" w:rsidRDefault="00511F10" w:rsidP="003676D3">
      <w:pPr>
        <w:spacing w:line="360" w:lineRule="auto"/>
        <w:rPr>
          <w:lang w:val="en-US"/>
        </w:rPr>
      </w:pPr>
    </w:p>
    <w:p w14:paraId="1F1FBB58" w14:textId="77777777" w:rsidR="00511F10" w:rsidRPr="00511F10" w:rsidRDefault="00511F10" w:rsidP="003676D3">
      <w:pPr>
        <w:spacing w:line="360" w:lineRule="auto"/>
        <w:rPr>
          <w:lang w:val="en-US"/>
        </w:rPr>
      </w:pPr>
    </w:p>
    <w:p w14:paraId="2EFC1C65" w14:textId="77777777" w:rsidR="00511F10" w:rsidRPr="00511F10" w:rsidRDefault="00511F10" w:rsidP="003676D3">
      <w:pPr>
        <w:spacing w:line="360" w:lineRule="auto"/>
        <w:rPr>
          <w:lang w:val="en-US"/>
        </w:rPr>
      </w:pPr>
    </w:p>
    <w:p w14:paraId="032C8846" w14:textId="77777777" w:rsidR="00511F10" w:rsidRPr="00511F10" w:rsidRDefault="00511F10" w:rsidP="003676D3">
      <w:pPr>
        <w:spacing w:line="360" w:lineRule="auto"/>
        <w:rPr>
          <w:lang w:val="en-US"/>
        </w:rPr>
      </w:pPr>
    </w:p>
    <w:p w14:paraId="39CA5194" w14:textId="77777777" w:rsidR="00511F10" w:rsidRPr="00511F10" w:rsidRDefault="00511F10" w:rsidP="003676D3">
      <w:pPr>
        <w:spacing w:line="360" w:lineRule="auto"/>
        <w:rPr>
          <w:lang w:val="en-US"/>
        </w:rPr>
      </w:pPr>
    </w:p>
    <w:p w14:paraId="543B2AC0" w14:textId="77777777" w:rsidR="00511F10" w:rsidRPr="00511F10" w:rsidRDefault="00511F10" w:rsidP="003676D3">
      <w:pPr>
        <w:spacing w:line="360" w:lineRule="auto"/>
        <w:rPr>
          <w:lang w:val="en-US"/>
        </w:rPr>
      </w:pPr>
    </w:p>
    <w:p w14:paraId="4E9CC0A7" w14:textId="77777777" w:rsidR="00511F10" w:rsidRPr="00511F10" w:rsidRDefault="00511F10" w:rsidP="003676D3">
      <w:pPr>
        <w:spacing w:line="360" w:lineRule="auto"/>
        <w:rPr>
          <w:lang w:val="en-US"/>
        </w:rPr>
      </w:pPr>
    </w:p>
    <w:p w14:paraId="4D9E82BD" w14:textId="77777777" w:rsidR="00511F10" w:rsidRPr="00511F10" w:rsidRDefault="00511F10" w:rsidP="003676D3">
      <w:pPr>
        <w:spacing w:line="360" w:lineRule="auto"/>
        <w:rPr>
          <w:lang w:val="en-US"/>
        </w:rPr>
      </w:pPr>
    </w:p>
    <w:p w14:paraId="6B8335DF" w14:textId="77777777" w:rsidR="00511F10" w:rsidRPr="00511F10" w:rsidRDefault="00511F10" w:rsidP="003676D3">
      <w:pPr>
        <w:spacing w:line="360" w:lineRule="auto"/>
        <w:rPr>
          <w:rFonts w:hint="eastAsia"/>
          <w:lang w:val="en-US"/>
        </w:rPr>
      </w:pPr>
    </w:p>
    <w:p w14:paraId="5ACF2E53" w14:textId="6CC98D83" w:rsidR="00511F10" w:rsidRPr="00511F10" w:rsidRDefault="00511F10" w:rsidP="00511F10">
      <w:pPr>
        <w:pStyle w:val="1"/>
        <w:rPr>
          <w:lang w:val="en-US"/>
        </w:rPr>
      </w:pPr>
      <w:bookmarkStart w:id="80" w:name="_Toc198074857"/>
      <w:r w:rsidRPr="00511F10">
        <w:rPr>
          <w:lang w:val="en-US"/>
        </w:rPr>
        <w:lastRenderedPageBreak/>
        <w:t>Appendix</w:t>
      </w:r>
      <w:bookmarkEnd w:id="80"/>
    </w:p>
    <w:p w14:paraId="61F3D0D0" w14:textId="77777777" w:rsidR="00511F10" w:rsidRPr="00511F10" w:rsidRDefault="00511F10" w:rsidP="00511F10">
      <w:pPr>
        <w:spacing w:line="360" w:lineRule="auto"/>
      </w:pPr>
      <w:r w:rsidRPr="00511F10">
        <w:rPr>
          <w:rFonts w:hint="eastAsia"/>
        </w:rPr>
        <w:t>The following table is a diagram of the entire marketing plan, and its content is mainly to facilitate the recording of the terms and possible risk issues arising from the marketing plan. The main narrative of the entire marketing plan is 2733 words.</w:t>
      </w:r>
    </w:p>
    <w:p w14:paraId="7FA9400E" w14:textId="77777777" w:rsidR="00511F10" w:rsidRPr="00511F10" w:rsidRDefault="00511F10" w:rsidP="00511F10">
      <w:pPr>
        <w:spacing w:line="360" w:lineRule="auto"/>
      </w:pPr>
    </w:p>
    <w:p w14:paraId="1E211426" w14:textId="19A65EDD" w:rsidR="00511F10" w:rsidRPr="00511F10" w:rsidRDefault="00511F10" w:rsidP="00511F10">
      <w:pPr>
        <w:tabs>
          <w:tab w:val="center" w:pos="4153"/>
        </w:tabs>
        <w:spacing w:line="360" w:lineRule="auto"/>
        <w:jc w:val="center"/>
        <w:rPr>
          <w:b/>
          <w:bCs/>
        </w:rPr>
      </w:pPr>
      <w:r w:rsidRPr="00511F10">
        <w:rPr>
          <w:rFonts w:hint="eastAsia"/>
          <w:b/>
          <w:bCs/>
        </w:rPr>
        <w:t>1.</w:t>
      </w:r>
      <w:r w:rsidRPr="00511F10">
        <w:rPr>
          <w:rFonts w:hint="eastAsia"/>
          <w:b/>
          <w:bCs/>
        </w:rPr>
        <w:t>McDonald's marketing objectives in the UK</w:t>
      </w:r>
    </w:p>
    <w:p w14:paraId="760EB21E" w14:textId="77777777" w:rsidR="00511F10" w:rsidRPr="00511F10" w:rsidRDefault="00511F10" w:rsidP="00511F10">
      <w:pPr>
        <w:tabs>
          <w:tab w:val="center" w:pos="4153"/>
        </w:tabs>
        <w:spacing w:line="360" w:lineRule="auto"/>
        <w:rPr>
          <w:rFonts w:hint="eastAsia"/>
          <w:lang w:val="en-US"/>
        </w:rPr>
      </w:pPr>
    </w:p>
    <w:tbl>
      <w:tblPr>
        <w:tblStyle w:val="af"/>
        <w:tblW w:w="0" w:type="auto"/>
        <w:tblLook w:val="04A0" w:firstRow="1" w:lastRow="0" w:firstColumn="1" w:lastColumn="0" w:noHBand="0" w:noVBand="1"/>
      </w:tblPr>
      <w:tblGrid>
        <w:gridCol w:w="2405"/>
        <w:gridCol w:w="2977"/>
        <w:gridCol w:w="2835"/>
      </w:tblGrid>
      <w:tr w:rsidR="00511F10" w:rsidRPr="00511F10" w14:paraId="038BC006" w14:textId="77777777" w:rsidTr="00FE0E20">
        <w:tc>
          <w:tcPr>
            <w:tcW w:w="2405" w:type="dxa"/>
          </w:tcPr>
          <w:p w14:paraId="2CD43192" w14:textId="77777777" w:rsidR="00511F10" w:rsidRPr="00511F10" w:rsidRDefault="00511F10" w:rsidP="00FE0E20">
            <w:pPr>
              <w:jc w:val="center"/>
              <w:rPr>
                <w:lang w:val="en-US"/>
              </w:rPr>
            </w:pPr>
            <w:r w:rsidRPr="00511F10">
              <w:rPr>
                <w:rFonts w:hint="eastAsia"/>
              </w:rPr>
              <w:t>Target (0-6 months)</w:t>
            </w:r>
          </w:p>
        </w:tc>
        <w:tc>
          <w:tcPr>
            <w:tcW w:w="2977" w:type="dxa"/>
          </w:tcPr>
          <w:p w14:paraId="637E6D80" w14:textId="77777777" w:rsidR="00511F10" w:rsidRPr="00511F10" w:rsidRDefault="00511F10" w:rsidP="00FE0E20">
            <w:pPr>
              <w:jc w:val="center"/>
              <w:rPr>
                <w:lang w:val="en-US"/>
              </w:rPr>
            </w:pPr>
            <w:r w:rsidRPr="00511F10">
              <w:rPr>
                <w:rFonts w:hint="eastAsia"/>
              </w:rPr>
              <w:t>Action (0-6 months)</w:t>
            </w:r>
          </w:p>
        </w:tc>
        <w:tc>
          <w:tcPr>
            <w:tcW w:w="2835" w:type="dxa"/>
          </w:tcPr>
          <w:p w14:paraId="043BC1F0" w14:textId="77777777" w:rsidR="00511F10" w:rsidRPr="00511F10" w:rsidRDefault="00511F10" w:rsidP="00FE0E20">
            <w:pPr>
              <w:jc w:val="center"/>
              <w:rPr>
                <w:lang w:val="en-US"/>
              </w:rPr>
            </w:pPr>
            <w:r w:rsidRPr="00511F10">
              <w:t xml:space="preserve">KPI </w:t>
            </w:r>
            <w:r w:rsidRPr="00511F10">
              <w:rPr>
                <w:rFonts w:hint="eastAsia"/>
              </w:rPr>
              <w:t>(0-6 months).</w:t>
            </w:r>
          </w:p>
        </w:tc>
      </w:tr>
      <w:tr w:rsidR="00511F10" w:rsidRPr="00511F10" w14:paraId="58F1E6D9" w14:textId="77777777" w:rsidTr="00FE0E20">
        <w:tc>
          <w:tcPr>
            <w:tcW w:w="2405" w:type="dxa"/>
          </w:tcPr>
          <w:p w14:paraId="2352639F" w14:textId="77777777" w:rsidR="00511F10" w:rsidRPr="00511F10" w:rsidRDefault="00511F10" w:rsidP="00FE0E20">
            <w:pPr>
              <w:jc w:val="center"/>
              <w:rPr>
                <w:lang w:val="en-US"/>
              </w:rPr>
            </w:pPr>
            <w:r w:rsidRPr="00511F10">
              <w:rPr>
                <w:rFonts w:hint="eastAsia"/>
              </w:rPr>
              <w:t>Increase the number of health products</w:t>
            </w:r>
          </w:p>
        </w:tc>
        <w:tc>
          <w:tcPr>
            <w:tcW w:w="2977" w:type="dxa"/>
          </w:tcPr>
          <w:p w14:paraId="2AC4A281" w14:textId="77777777" w:rsidR="00511F10" w:rsidRPr="00511F10" w:rsidRDefault="00511F10" w:rsidP="00FE0E20">
            <w:pPr>
              <w:jc w:val="center"/>
              <w:rPr>
                <w:lang w:val="en-US"/>
              </w:rPr>
            </w:pPr>
            <w:r w:rsidRPr="00511F10">
              <w:rPr>
                <w:rFonts w:hint="eastAsia"/>
              </w:rPr>
              <w:t>Add 10 improved products that are low in salt and fat, such as (grilled chicken breast and rice set)</w:t>
            </w:r>
          </w:p>
        </w:tc>
        <w:tc>
          <w:tcPr>
            <w:tcW w:w="2835" w:type="dxa"/>
          </w:tcPr>
          <w:p w14:paraId="549AFD3D" w14:textId="77777777" w:rsidR="00511F10" w:rsidRPr="00511F10" w:rsidRDefault="00511F10" w:rsidP="00FE0E20">
            <w:pPr>
              <w:jc w:val="center"/>
              <w:rPr>
                <w:lang w:val="en-US"/>
              </w:rPr>
            </w:pPr>
            <w:r w:rsidRPr="00511F10">
              <w:rPr>
                <w:rFonts w:hint="eastAsia"/>
              </w:rPr>
              <w:t>The variety of healthy meals can be expanded to more than 30 types</w:t>
            </w:r>
          </w:p>
        </w:tc>
      </w:tr>
      <w:tr w:rsidR="00511F10" w:rsidRPr="00511F10" w14:paraId="648136F5" w14:textId="77777777" w:rsidTr="00FE0E20">
        <w:tc>
          <w:tcPr>
            <w:tcW w:w="2405" w:type="dxa"/>
          </w:tcPr>
          <w:p w14:paraId="5331FCEE" w14:textId="77777777" w:rsidR="00511F10" w:rsidRPr="00511F10" w:rsidRDefault="00511F10" w:rsidP="00FE0E20">
            <w:pPr>
              <w:jc w:val="center"/>
              <w:rPr>
                <w:lang w:val="en-US"/>
              </w:rPr>
            </w:pPr>
            <w:r w:rsidRPr="00511F10">
              <w:rPr>
                <w:rFonts w:hint="eastAsia"/>
              </w:rPr>
              <w:t>Expand the range of products available for children's meals</w:t>
            </w:r>
          </w:p>
        </w:tc>
        <w:tc>
          <w:tcPr>
            <w:tcW w:w="2977" w:type="dxa"/>
          </w:tcPr>
          <w:p w14:paraId="3FC11818" w14:textId="77777777" w:rsidR="00511F10" w:rsidRPr="00511F10" w:rsidRDefault="00511F10" w:rsidP="00FE0E20">
            <w:pPr>
              <w:jc w:val="center"/>
              <w:rPr>
                <w:lang w:val="en-US"/>
              </w:rPr>
            </w:pPr>
            <w:r w:rsidRPr="00511F10">
              <w:rPr>
                <w:rFonts w:hint="eastAsia"/>
              </w:rPr>
              <w:t>For example, you can choose to bake to reduce the fat content or use other condiments instead of adding salt</w:t>
            </w:r>
          </w:p>
        </w:tc>
        <w:tc>
          <w:tcPr>
            <w:tcW w:w="2835" w:type="dxa"/>
          </w:tcPr>
          <w:p w14:paraId="6DC61E31" w14:textId="77777777" w:rsidR="00511F10" w:rsidRPr="00511F10" w:rsidRDefault="00511F10" w:rsidP="00FE0E20">
            <w:pPr>
              <w:jc w:val="center"/>
              <w:rPr>
                <w:lang w:val="en-US"/>
              </w:rPr>
            </w:pPr>
            <w:r w:rsidRPr="00511F10">
              <w:rPr>
                <w:rFonts w:hint="eastAsia"/>
              </w:rPr>
              <w:t>The proportion of children's meal orders has increased</w:t>
            </w:r>
          </w:p>
        </w:tc>
      </w:tr>
      <w:tr w:rsidR="00511F10" w:rsidRPr="00511F10" w14:paraId="1AA7901C" w14:textId="77777777" w:rsidTr="00FE0E20">
        <w:tc>
          <w:tcPr>
            <w:tcW w:w="2405" w:type="dxa"/>
          </w:tcPr>
          <w:p w14:paraId="4C264A44" w14:textId="77777777" w:rsidR="00511F10" w:rsidRPr="00511F10" w:rsidRDefault="00511F10" w:rsidP="00FE0E20">
            <w:pPr>
              <w:jc w:val="center"/>
              <w:rPr>
                <w:lang w:val="en-US"/>
              </w:rPr>
            </w:pPr>
            <w:r w:rsidRPr="00511F10">
              <w:rPr>
                <w:rFonts w:hint="eastAsia"/>
              </w:rPr>
              <w:t xml:space="preserve">Target </w:t>
            </w:r>
            <w:r w:rsidRPr="00511F10">
              <w:rPr>
                <w:lang w:val="en-US"/>
              </w:rPr>
              <w:t>(</w:t>
            </w:r>
            <w:r w:rsidRPr="00511F10">
              <w:rPr>
                <w:rFonts w:hint="eastAsia"/>
              </w:rPr>
              <w:t>6-12 months</w:t>
            </w:r>
            <w:r w:rsidRPr="00511F10">
              <w:rPr>
                <w:rFonts w:hint="eastAsia"/>
              </w:rPr>
              <w:t>）</w:t>
            </w:r>
          </w:p>
        </w:tc>
        <w:tc>
          <w:tcPr>
            <w:tcW w:w="2977" w:type="dxa"/>
          </w:tcPr>
          <w:p w14:paraId="73FBF6CE" w14:textId="77777777" w:rsidR="00511F10" w:rsidRPr="00511F10" w:rsidRDefault="00511F10" w:rsidP="00FE0E20">
            <w:pPr>
              <w:jc w:val="center"/>
              <w:rPr>
                <w:lang w:val="en-US"/>
              </w:rPr>
            </w:pPr>
            <w:r w:rsidRPr="00511F10">
              <w:rPr>
                <w:rFonts w:hint="eastAsia"/>
              </w:rPr>
              <w:t xml:space="preserve">Action </w:t>
            </w:r>
            <w:r w:rsidRPr="00511F10">
              <w:rPr>
                <w:rFonts w:hint="eastAsia"/>
                <w:lang w:val="en-US"/>
              </w:rPr>
              <w:t>（</w:t>
            </w:r>
            <w:r w:rsidRPr="00511F10">
              <w:rPr>
                <w:rFonts w:hint="eastAsia"/>
                <w:lang w:val="en-US"/>
              </w:rPr>
              <w:t>6-12</w:t>
            </w:r>
            <w:r w:rsidRPr="00511F10">
              <w:rPr>
                <w:rFonts w:hint="eastAsia"/>
              </w:rPr>
              <w:t xml:space="preserve"> months</w:t>
            </w:r>
            <w:r w:rsidRPr="00511F10">
              <w:rPr>
                <w:rFonts w:hint="eastAsia"/>
                <w:lang w:val="en-US"/>
              </w:rPr>
              <w:t>）</w:t>
            </w:r>
          </w:p>
        </w:tc>
        <w:tc>
          <w:tcPr>
            <w:tcW w:w="2835" w:type="dxa"/>
          </w:tcPr>
          <w:p w14:paraId="24383074" w14:textId="77777777" w:rsidR="00511F10" w:rsidRPr="00511F10" w:rsidRDefault="00511F10" w:rsidP="00FE0E20">
            <w:pPr>
              <w:jc w:val="center"/>
              <w:rPr>
                <w:lang w:val="en-US"/>
              </w:rPr>
            </w:pPr>
            <w:r w:rsidRPr="00511F10">
              <w:rPr>
                <w:lang w:val="en-US"/>
              </w:rPr>
              <w:t>KPI</w:t>
            </w:r>
            <w:r w:rsidRPr="00511F10">
              <w:rPr>
                <w:rFonts w:hint="eastAsia"/>
                <w:lang w:val="en-US"/>
              </w:rPr>
              <w:t>（</w:t>
            </w:r>
            <w:r w:rsidRPr="00511F10">
              <w:rPr>
                <w:rFonts w:hint="eastAsia"/>
                <w:lang w:val="en-US"/>
              </w:rPr>
              <w:t>6-12</w:t>
            </w:r>
            <w:r w:rsidRPr="00511F10">
              <w:rPr>
                <w:rFonts w:hint="eastAsia"/>
              </w:rPr>
              <w:t xml:space="preserve"> months</w:t>
            </w:r>
            <w:r w:rsidRPr="00511F10">
              <w:rPr>
                <w:rFonts w:hint="eastAsia"/>
                <w:lang w:val="en-US"/>
              </w:rPr>
              <w:t>）</w:t>
            </w:r>
          </w:p>
        </w:tc>
      </w:tr>
      <w:tr w:rsidR="00511F10" w:rsidRPr="00511F10" w14:paraId="3C90BE5A" w14:textId="77777777" w:rsidTr="00FE0E20">
        <w:tc>
          <w:tcPr>
            <w:tcW w:w="2405" w:type="dxa"/>
          </w:tcPr>
          <w:p w14:paraId="29503DF7" w14:textId="77777777" w:rsidR="00511F10" w:rsidRPr="00511F10" w:rsidRDefault="00511F10" w:rsidP="00FE0E20">
            <w:pPr>
              <w:jc w:val="center"/>
              <w:rPr>
                <w:lang w:val="en-US"/>
              </w:rPr>
            </w:pPr>
            <w:r w:rsidRPr="00511F10">
              <w:t>The number of orders for APP health products has increased</w:t>
            </w:r>
          </w:p>
        </w:tc>
        <w:tc>
          <w:tcPr>
            <w:tcW w:w="2977" w:type="dxa"/>
          </w:tcPr>
          <w:p w14:paraId="066604A0" w14:textId="77777777" w:rsidR="00511F10" w:rsidRPr="00511F10" w:rsidRDefault="00511F10" w:rsidP="00FE0E20">
            <w:pPr>
              <w:jc w:val="center"/>
              <w:rPr>
                <w:lang w:val="en-US"/>
              </w:rPr>
            </w:pPr>
            <w:r w:rsidRPr="00511F10">
              <w:rPr>
                <w:rFonts w:hint="eastAsia"/>
              </w:rPr>
              <w:t>By obtaining points, consumers can enjoy discounts by completing consecutive orders, and through activities, consumers can accumulate points to redeem products by completing activities</w:t>
            </w:r>
          </w:p>
        </w:tc>
        <w:tc>
          <w:tcPr>
            <w:tcW w:w="2835" w:type="dxa"/>
          </w:tcPr>
          <w:p w14:paraId="12CC2414" w14:textId="77777777" w:rsidR="00511F10" w:rsidRPr="00511F10" w:rsidRDefault="00511F10" w:rsidP="00FE0E20">
            <w:pPr>
              <w:jc w:val="center"/>
              <w:rPr>
                <w:lang w:val="en-US"/>
              </w:rPr>
            </w:pPr>
            <w:r w:rsidRPr="00511F10">
              <w:t>The use of APP health features has increased</w:t>
            </w:r>
          </w:p>
        </w:tc>
      </w:tr>
      <w:tr w:rsidR="00511F10" w:rsidRPr="00511F10" w14:paraId="72DEC87C" w14:textId="77777777" w:rsidTr="00FE0E20">
        <w:trPr>
          <w:trHeight w:val="1417"/>
        </w:trPr>
        <w:tc>
          <w:tcPr>
            <w:tcW w:w="2405" w:type="dxa"/>
          </w:tcPr>
          <w:p w14:paraId="17E3472F" w14:textId="77777777" w:rsidR="00511F10" w:rsidRPr="00511F10" w:rsidRDefault="00511F10" w:rsidP="00FE0E20">
            <w:pPr>
              <w:jc w:val="center"/>
              <w:rPr>
                <w:lang w:val="en-US"/>
              </w:rPr>
            </w:pPr>
            <w:r w:rsidRPr="00511F10">
              <w:rPr>
                <w:rFonts w:hint="eastAsia"/>
              </w:rPr>
              <w:t>Promote healthy meals through advertisements on third-party platforms</w:t>
            </w:r>
          </w:p>
        </w:tc>
        <w:tc>
          <w:tcPr>
            <w:tcW w:w="2977" w:type="dxa"/>
          </w:tcPr>
          <w:p w14:paraId="052E8A4E" w14:textId="77777777" w:rsidR="00511F10" w:rsidRPr="00511F10" w:rsidRDefault="00511F10" w:rsidP="00FE0E20">
            <w:pPr>
              <w:jc w:val="center"/>
              <w:rPr>
                <w:lang w:val="en-US"/>
              </w:rPr>
            </w:pPr>
            <w:r w:rsidRPr="00511F10">
              <w:rPr>
                <w:rFonts w:hint="eastAsia"/>
              </w:rPr>
              <w:t>Establish and increase the number of healthy meals and focus on promoting low-calorie packages on takeaway platforms</w:t>
            </w:r>
          </w:p>
        </w:tc>
        <w:tc>
          <w:tcPr>
            <w:tcW w:w="2835" w:type="dxa"/>
          </w:tcPr>
          <w:p w14:paraId="657C7699" w14:textId="77777777" w:rsidR="00511F10" w:rsidRPr="00511F10" w:rsidRDefault="00511F10" w:rsidP="00FE0E20">
            <w:pPr>
              <w:jc w:val="center"/>
              <w:rPr>
                <w:lang w:val="en-US"/>
              </w:rPr>
            </w:pPr>
            <w:r w:rsidRPr="00511F10">
              <w:rPr>
                <w:rFonts w:hint="eastAsia"/>
              </w:rPr>
              <w:t>The order rate of food delivery platforms has increased</w:t>
            </w:r>
          </w:p>
        </w:tc>
      </w:tr>
      <w:tr w:rsidR="00511F10" w:rsidRPr="00511F10" w14:paraId="7ABE5C56" w14:textId="77777777" w:rsidTr="00FE0E20">
        <w:trPr>
          <w:trHeight w:val="703"/>
        </w:trPr>
        <w:tc>
          <w:tcPr>
            <w:tcW w:w="2405" w:type="dxa"/>
          </w:tcPr>
          <w:p w14:paraId="67BE3561" w14:textId="77777777" w:rsidR="00511F10" w:rsidRPr="00511F10" w:rsidRDefault="00511F10" w:rsidP="00FE0E20">
            <w:pPr>
              <w:jc w:val="center"/>
              <w:rPr>
                <w:lang w:val="en-US"/>
              </w:rPr>
            </w:pPr>
            <w:r w:rsidRPr="00511F10">
              <w:rPr>
                <w:rFonts w:hint="eastAsia"/>
              </w:rPr>
              <w:t>Target (12-24 months)</w:t>
            </w:r>
          </w:p>
        </w:tc>
        <w:tc>
          <w:tcPr>
            <w:tcW w:w="2977" w:type="dxa"/>
          </w:tcPr>
          <w:p w14:paraId="0712BFA8" w14:textId="77777777" w:rsidR="00511F10" w:rsidRPr="00511F10" w:rsidRDefault="00511F10" w:rsidP="00FE0E20">
            <w:pPr>
              <w:jc w:val="center"/>
              <w:rPr>
                <w:lang w:val="en-US"/>
              </w:rPr>
            </w:pPr>
            <w:r w:rsidRPr="00511F10">
              <w:rPr>
                <w:rFonts w:hint="eastAsia"/>
              </w:rPr>
              <w:t>Action (12-24 months)</w:t>
            </w:r>
          </w:p>
        </w:tc>
        <w:tc>
          <w:tcPr>
            <w:tcW w:w="2835" w:type="dxa"/>
          </w:tcPr>
          <w:p w14:paraId="754F3558" w14:textId="77777777" w:rsidR="00511F10" w:rsidRPr="00511F10" w:rsidRDefault="00511F10" w:rsidP="00FE0E20">
            <w:pPr>
              <w:jc w:val="center"/>
              <w:rPr>
                <w:lang w:val="en-US"/>
              </w:rPr>
            </w:pPr>
            <w:r w:rsidRPr="00511F10">
              <w:t xml:space="preserve">KPI </w:t>
            </w:r>
            <w:r w:rsidRPr="00511F10">
              <w:rPr>
                <w:rFonts w:hint="eastAsia"/>
              </w:rPr>
              <w:t>(12-24 months)</w:t>
            </w:r>
          </w:p>
        </w:tc>
      </w:tr>
      <w:tr w:rsidR="00511F10" w:rsidRPr="00511F10" w14:paraId="0FC32102" w14:textId="77777777" w:rsidTr="00FE0E20">
        <w:trPr>
          <w:trHeight w:val="1796"/>
        </w:trPr>
        <w:tc>
          <w:tcPr>
            <w:tcW w:w="2405" w:type="dxa"/>
          </w:tcPr>
          <w:p w14:paraId="73E95AAE" w14:textId="77777777" w:rsidR="00511F10" w:rsidRPr="00511F10" w:rsidRDefault="00511F10" w:rsidP="00FE0E20">
            <w:pPr>
              <w:jc w:val="center"/>
              <w:rPr>
                <w:lang w:val="en-US"/>
              </w:rPr>
            </w:pPr>
            <w:r w:rsidRPr="00511F10">
              <w:rPr>
                <w:rFonts w:hint="eastAsia"/>
              </w:rPr>
              <w:lastRenderedPageBreak/>
              <w:t>Healthy catering has entered the top five in the industry</w:t>
            </w:r>
          </w:p>
        </w:tc>
        <w:tc>
          <w:tcPr>
            <w:tcW w:w="2977" w:type="dxa"/>
          </w:tcPr>
          <w:p w14:paraId="5A48C6C3" w14:textId="77777777" w:rsidR="00511F10" w:rsidRPr="00511F10" w:rsidRDefault="00511F10" w:rsidP="00FE0E20">
            <w:pPr>
              <w:jc w:val="center"/>
              <w:rPr>
                <w:lang w:val="en-US"/>
              </w:rPr>
            </w:pPr>
            <w:r w:rsidRPr="00511F10">
              <w:rPr>
                <w:rFonts w:hint="eastAsia"/>
              </w:rPr>
              <w:t xml:space="preserve">Partnering with NHS in the UK </w:t>
            </w:r>
            <w:r w:rsidRPr="00511F10">
              <w:t>to offer discounts for healthcare professionals strengthens the credibility of food and beverage as a health brand</w:t>
            </w:r>
          </w:p>
        </w:tc>
        <w:tc>
          <w:tcPr>
            <w:tcW w:w="2835" w:type="dxa"/>
          </w:tcPr>
          <w:p w14:paraId="34FE02ED" w14:textId="77777777" w:rsidR="00511F10" w:rsidRPr="00511F10" w:rsidRDefault="00511F10" w:rsidP="00FE0E20">
            <w:pPr>
              <w:jc w:val="center"/>
              <w:rPr>
                <w:lang w:val="en-US"/>
              </w:rPr>
            </w:pPr>
            <w:r w:rsidRPr="00511F10">
              <w:rPr>
                <w:rFonts w:hint="eastAsia"/>
              </w:rPr>
              <w:t>Health brand awareness ranking increases</w:t>
            </w:r>
          </w:p>
        </w:tc>
      </w:tr>
      <w:tr w:rsidR="00511F10" w:rsidRPr="00511F10" w14:paraId="15423549" w14:textId="77777777" w:rsidTr="00FE0E20">
        <w:trPr>
          <w:trHeight w:val="1235"/>
        </w:trPr>
        <w:tc>
          <w:tcPr>
            <w:tcW w:w="2405" w:type="dxa"/>
          </w:tcPr>
          <w:p w14:paraId="4BD5F436" w14:textId="77777777" w:rsidR="00511F10" w:rsidRPr="00511F10" w:rsidRDefault="00511F10" w:rsidP="00FE0E20">
            <w:pPr>
              <w:jc w:val="center"/>
              <w:rPr>
                <w:lang w:val="en-US"/>
              </w:rPr>
            </w:pPr>
            <w:r w:rsidRPr="00511F10">
              <w:rPr>
                <w:rFonts w:hint="eastAsia"/>
              </w:rPr>
              <w:t>The coverage of the vegetable supply chain has been improved</w:t>
            </w:r>
          </w:p>
        </w:tc>
        <w:tc>
          <w:tcPr>
            <w:tcW w:w="2977" w:type="dxa"/>
          </w:tcPr>
          <w:p w14:paraId="6A069514" w14:textId="77777777" w:rsidR="00511F10" w:rsidRPr="00511F10" w:rsidRDefault="00511F10" w:rsidP="00FE0E20">
            <w:pPr>
              <w:jc w:val="center"/>
              <w:rPr>
                <w:lang w:val="en-US"/>
              </w:rPr>
            </w:pPr>
            <w:r w:rsidRPr="00511F10">
              <w:rPr>
                <w:rFonts w:hint="eastAsia"/>
              </w:rPr>
              <w:t>By working with local suppliers in the UK, McDonald's regularly offers more varieties of vegetables</w:t>
            </w:r>
          </w:p>
        </w:tc>
        <w:tc>
          <w:tcPr>
            <w:tcW w:w="2835" w:type="dxa"/>
          </w:tcPr>
          <w:p w14:paraId="19921BD3" w14:textId="77777777" w:rsidR="00511F10" w:rsidRPr="00511F10" w:rsidRDefault="00511F10" w:rsidP="00FE0E20">
            <w:pPr>
              <w:jc w:val="center"/>
              <w:rPr>
                <w:lang w:val="en-US"/>
              </w:rPr>
            </w:pPr>
            <w:r w:rsidRPr="00511F10">
              <w:rPr>
                <w:rFonts w:hint="eastAsia"/>
              </w:rPr>
              <w:t>The localization rate of ingredients has increased</w:t>
            </w:r>
          </w:p>
        </w:tc>
      </w:tr>
    </w:tbl>
    <w:p w14:paraId="1F6FC68F" w14:textId="77777777" w:rsidR="00511F10" w:rsidRPr="00511F10" w:rsidRDefault="00511F10" w:rsidP="00511F10">
      <w:pPr>
        <w:spacing w:line="360" w:lineRule="auto"/>
        <w:rPr>
          <w:rFonts w:hint="eastAsia"/>
        </w:rPr>
      </w:pPr>
    </w:p>
    <w:p w14:paraId="587260CE" w14:textId="654192D0" w:rsidR="00511F10" w:rsidRPr="00511F10" w:rsidRDefault="00511F10" w:rsidP="00511F10">
      <w:pPr>
        <w:spacing w:line="360" w:lineRule="auto"/>
        <w:jc w:val="center"/>
        <w:rPr>
          <w:b/>
          <w:bCs/>
          <w:lang w:val="en-US"/>
        </w:rPr>
      </w:pPr>
      <w:r w:rsidRPr="00511F10">
        <w:rPr>
          <w:rFonts w:cs="Times New Roman" w:hint="eastAsia"/>
          <w:b/>
          <w:bCs/>
        </w:rPr>
        <w:t>2.</w:t>
      </w:r>
      <w:r w:rsidRPr="00511F10">
        <w:rPr>
          <w:rFonts w:cs="Times New Roman" w:hint="eastAsia"/>
          <w:b/>
          <w:bCs/>
        </w:rPr>
        <w:t>McDonald's marketing strategy</w:t>
      </w:r>
    </w:p>
    <w:p w14:paraId="36F8B320" w14:textId="77777777" w:rsidR="00511F10" w:rsidRPr="00511F10" w:rsidRDefault="00511F10" w:rsidP="00511F10">
      <w:pPr>
        <w:spacing w:line="360" w:lineRule="auto"/>
        <w:rPr>
          <w:lang w:val="en-US"/>
        </w:rPr>
      </w:pPr>
    </w:p>
    <w:tbl>
      <w:tblPr>
        <w:tblStyle w:val="af"/>
        <w:tblW w:w="8075" w:type="dxa"/>
        <w:tblLook w:val="04A0" w:firstRow="1" w:lastRow="0" w:firstColumn="1" w:lastColumn="0" w:noHBand="0" w:noVBand="1"/>
      </w:tblPr>
      <w:tblGrid>
        <w:gridCol w:w="2547"/>
        <w:gridCol w:w="5528"/>
      </w:tblGrid>
      <w:tr w:rsidR="00511F10" w:rsidRPr="00511F10" w14:paraId="1F20F6B5" w14:textId="77777777" w:rsidTr="00FE0E20">
        <w:tc>
          <w:tcPr>
            <w:tcW w:w="2547" w:type="dxa"/>
          </w:tcPr>
          <w:p w14:paraId="7DFCA8DD" w14:textId="77777777" w:rsidR="00511F10" w:rsidRPr="00511F10" w:rsidRDefault="00511F10" w:rsidP="00FE0E20">
            <w:pPr>
              <w:jc w:val="center"/>
              <w:rPr>
                <w:lang w:val="en-US"/>
              </w:rPr>
            </w:pPr>
            <w:r w:rsidRPr="00511F10">
              <w:t>Core direction</w:t>
            </w:r>
          </w:p>
        </w:tc>
        <w:tc>
          <w:tcPr>
            <w:tcW w:w="5528" w:type="dxa"/>
          </w:tcPr>
          <w:p w14:paraId="60E7291C" w14:textId="77777777" w:rsidR="00511F10" w:rsidRPr="00511F10" w:rsidRDefault="00511F10" w:rsidP="00FE0E20">
            <w:pPr>
              <w:jc w:val="center"/>
              <w:rPr>
                <w:lang w:val="en-US"/>
              </w:rPr>
            </w:pPr>
            <w:r w:rsidRPr="00511F10">
              <w:rPr>
                <w:rFonts w:hint="eastAsia"/>
              </w:rPr>
              <w:t>McDonald's UK is influencing the British public's understanding of the importance of health through digitalization and the healthiness of its products.</w:t>
            </w:r>
          </w:p>
        </w:tc>
      </w:tr>
      <w:tr w:rsidR="00511F10" w:rsidRPr="00511F10" w14:paraId="723D1811" w14:textId="77777777" w:rsidTr="00FE0E20">
        <w:tc>
          <w:tcPr>
            <w:tcW w:w="2547" w:type="dxa"/>
          </w:tcPr>
          <w:p w14:paraId="4EA547EF" w14:textId="77777777" w:rsidR="00511F10" w:rsidRPr="00511F10" w:rsidRDefault="00511F10" w:rsidP="00FE0E20">
            <w:pPr>
              <w:jc w:val="center"/>
              <w:rPr>
                <w:lang w:val="en-US"/>
              </w:rPr>
            </w:pPr>
            <w:r w:rsidRPr="00511F10">
              <w:t>Differentiation strategy</w:t>
            </w:r>
          </w:p>
        </w:tc>
        <w:tc>
          <w:tcPr>
            <w:tcW w:w="5528" w:type="dxa"/>
          </w:tcPr>
          <w:p w14:paraId="35C56EEC" w14:textId="77777777" w:rsidR="00511F10" w:rsidRPr="00511F10" w:rsidRDefault="00511F10" w:rsidP="00FE0E20">
            <w:pPr>
              <w:jc w:val="center"/>
              <w:rPr>
                <w:lang w:val="en-US"/>
              </w:rPr>
            </w:pPr>
            <w:r w:rsidRPr="00511F10">
              <w:t>Combining health and digital capabilities, we will launch a set of ways to use publicity and healthy catering to allow consumers to gradually accept the healthy fast food diet in the process of promoting and tasting McDonald's new products, and to make more non-consumers realize the importance of health through McDonald's health promotion, so as to achieve McDonald's for healthy diet promotion and corporate profitability.</w:t>
            </w:r>
          </w:p>
        </w:tc>
      </w:tr>
      <w:tr w:rsidR="00511F10" w:rsidRPr="00511F10" w14:paraId="1E97ED26" w14:textId="77777777" w:rsidTr="00FE0E20">
        <w:tc>
          <w:tcPr>
            <w:tcW w:w="2547" w:type="dxa"/>
          </w:tcPr>
          <w:p w14:paraId="2CD13731" w14:textId="77777777" w:rsidR="00511F10" w:rsidRPr="00511F10" w:rsidRDefault="00511F10" w:rsidP="00FE0E20">
            <w:pPr>
              <w:jc w:val="center"/>
              <w:rPr>
                <w:lang w:val="en-US"/>
              </w:rPr>
            </w:pPr>
            <w:r w:rsidRPr="00511F10">
              <w:t>Product innovation</w:t>
            </w:r>
          </w:p>
        </w:tc>
        <w:tc>
          <w:tcPr>
            <w:tcW w:w="5528" w:type="dxa"/>
          </w:tcPr>
          <w:p w14:paraId="713F25BE" w14:textId="77777777" w:rsidR="00511F10" w:rsidRPr="00511F10" w:rsidRDefault="00511F10" w:rsidP="00FE0E20">
            <w:pPr>
              <w:jc w:val="center"/>
              <w:rPr>
                <w:lang w:val="en-US"/>
              </w:rPr>
            </w:pPr>
            <w:r w:rsidRPr="00511F10">
              <w:rPr>
                <w:rFonts w:hint="eastAsia"/>
              </w:rPr>
              <w:t>McDonald's has the option of partnering with the British Association of Dietitians to develop a certified package, where consumers can customise their nutritional profiles within the app, such as protein, salt and carbs</w:t>
            </w:r>
            <w:r w:rsidRPr="00511F10">
              <w:t>.</w:t>
            </w:r>
          </w:p>
        </w:tc>
      </w:tr>
      <w:tr w:rsidR="00511F10" w:rsidRPr="00511F10" w14:paraId="411D2A6C" w14:textId="77777777" w:rsidTr="00FE0E20">
        <w:tc>
          <w:tcPr>
            <w:tcW w:w="2547" w:type="dxa"/>
          </w:tcPr>
          <w:p w14:paraId="45719FD9" w14:textId="77777777" w:rsidR="00511F10" w:rsidRPr="00511F10" w:rsidRDefault="00511F10" w:rsidP="00FE0E20">
            <w:pPr>
              <w:jc w:val="center"/>
              <w:rPr>
                <w:lang w:val="en-US"/>
              </w:rPr>
            </w:pPr>
            <w:r w:rsidRPr="00511F10">
              <w:t>Channel innovation</w:t>
            </w:r>
          </w:p>
        </w:tc>
        <w:tc>
          <w:tcPr>
            <w:tcW w:w="5528" w:type="dxa"/>
          </w:tcPr>
          <w:p w14:paraId="330E27E4" w14:textId="77777777" w:rsidR="00511F10" w:rsidRPr="00511F10" w:rsidRDefault="00511F10" w:rsidP="00FE0E20">
            <w:pPr>
              <w:jc w:val="center"/>
              <w:rPr>
                <w:lang w:val="en-US"/>
              </w:rPr>
            </w:pPr>
            <w:r w:rsidRPr="00511F10">
              <w:t>The "AI Health Assistant" has been added to the McDonald's APP, and</w:t>
            </w:r>
            <w:r w:rsidRPr="00511F10">
              <w:rPr>
                <w:rFonts w:hint="eastAsia"/>
              </w:rPr>
              <w:t xml:space="preserve"> McDonald's </w:t>
            </w:r>
            <w:r w:rsidRPr="00511F10">
              <w:t xml:space="preserve">"AI Health Assistant" </w:t>
            </w:r>
            <w:r w:rsidRPr="00511F10">
              <w:rPr>
                <w:rFonts w:hint="eastAsia"/>
              </w:rPr>
              <w:t>can be linked to other sports software and recommend packages based on the user's exercise data.</w:t>
            </w:r>
          </w:p>
        </w:tc>
      </w:tr>
      <w:tr w:rsidR="00511F10" w:rsidRPr="00511F10" w14:paraId="500FD3BF" w14:textId="77777777" w:rsidTr="00FE0E20">
        <w:tc>
          <w:tcPr>
            <w:tcW w:w="2547" w:type="dxa"/>
          </w:tcPr>
          <w:p w14:paraId="16F14DD9" w14:textId="77777777" w:rsidR="00511F10" w:rsidRPr="00511F10" w:rsidRDefault="00511F10" w:rsidP="00FE0E20">
            <w:pPr>
              <w:jc w:val="center"/>
              <w:rPr>
                <w:lang w:val="en-US"/>
              </w:rPr>
            </w:pPr>
            <w:r w:rsidRPr="00511F10">
              <w:t>Target Population</w:t>
            </w:r>
          </w:p>
        </w:tc>
        <w:tc>
          <w:tcPr>
            <w:tcW w:w="5528" w:type="dxa"/>
          </w:tcPr>
          <w:p w14:paraId="424444CA" w14:textId="77777777" w:rsidR="00511F10" w:rsidRPr="00511F10" w:rsidRDefault="00511F10" w:rsidP="00FE0E20">
            <w:pPr>
              <w:jc w:val="center"/>
              <w:rPr>
                <w:lang w:val="en-US"/>
              </w:rPr>
            </w:pPr>
            <w:r w:rsidRPr="00511F10">
              <w:t>Health-conscious office workers aged 26-35 (41% of McDonald's consumers in the UK).</w:t>
            </w:r>
          </w:p>
        </w:tc>
      </w:tr>
    </w:tbl>
    <w:p w14:paraId="117534AC" w14:textId="77777777" w:rsidR="00511F10" w:rsidRPr="00511F10" w:rsidRDefault="00511F10" w:rsidP="003676D3">
      <w:pPr>
        <w:spacing w:line="360" w:lineRule="auto"/>
        <w:rPr>
          <w:rFonts w:hint="eastAsia"/>
          <w:lang w:val="en-US"/>
        </w:rPr>
      </w:pPr>
    </w:p>
    <w:p w14:paraId="28A7FD95" w14:textId="5F2B39E4" w:rsidR="00511F10" w:rsidRPr="00511F10" w:rsidRDefault="00511F10" w:rsidP="00511F10">
      <w:pPr>
        <w:spacing w:line="360" w:lineRule="auto"/>
        <w:jc w:val="center"/>
        <w:rPr>
          <w:b/>
          <w:bCs/>
        </w:rPr>
      </w:pPr>
      <w:r w:rsidRPr="00511F10">
        <w:rPr>
          <w:rFonts w:hint="eastAsia"/>
          <w:b/>
          <w:bCs/>
        </w:rPr>
        <w:t>3.</w:t>
      </w:r>
      <w:r w:rsidRPr="00511F10">
        <w:rPr>
          <w:rFonts w:hint="eastAsia"/>
          <w:b/>
          <w:bCs/>
        </w:rPr>
        <w:t>About the selection of suppliers</w:t>
      </w:r>
    </w:p>
    <w:p w14:paraId="58F12E6A" w14:textId="77777777" w:rsidR="00511F10" w:rsidRPr="00511F10" w:rsidRDefault="00511F10" w:rsidP="00511F10">
      <w:pPr>
        <w:spacing w:line="360" w:lineRule="auto"/>
        <w:jc w:val="center"/>
        <w:rPr>
          <w:rFonts w:hint="eastAsia"/>
          <w:b/>
          <w:bCs/>
          <w:lang w:val="en-US"/>
        </w:rPr>
      </w:pPr>
    </w:p>
    <w:tbl>
      <w:tblPr>
        <w:tblStyle w:val="af"/>
        <w:tblW w:w="0" w:type="auto"/>
        <w:tblLook w:val="04A0" w:firstRow="1" w:lastRow="0" w:firstColumn="1" w:lastColumn="0" w:noHBand="0" w:noVBand="1"/>
      </w:tblPr>
      <w:tblGrid>
        <w:gridCol w:w="4148"/>
        <w:gridCol w:w="4148"/>
      </w:tblGrid>
      <w:tr w:rsidR="00511F10" w:rsidRPr="00511F10" w14:paraId="3457DC35" w14:textId="77777777" w:rsidTr="00FE0E20">
        <w:tc>
          <w:tcPr>
            <w:tcW w:w="4148" w:type="dxa"/>
          </w:tcPr>
          <w:p w14:paraId="4FB801FD" w14:textId="77777777" w:rsidR="00511F10" w:rsidRPr="00511F10" w:rsidRDefault="00511F10" w:rsidP="00FE0E20">
            <w:pPr>
              <w:jc w:val="center"/>
              <w:rPr>
                <w:lang w:val="en-US"/>
              </w:rPr>
            </w:pPr>
            <w:r w:rsidRPr="00511F10">
              <w:rPr>
                <w:rFonts w:hint="eastAsia"/>
              </w:rPr>
              <w:t>About APP technical capabilities</w:t>
            </w:r>
          </w:p>
        </w:tc>
        <w:tc>
          <w:tcPr>
            <w:tcW w:w="4148" w:type="dxa"/>
          </w:tcPr>
          <w:p w14:paraId="61311DFA" w14:textId="77777777" w:rsidR="00511F10" w:rsidRPr="00511F10" w:rsidRDefault="00511F10" w:rsidP="00FE0E20">
            <w:pPr>
              <w:jc w:val="center"/>
              <w:rPr>
                <w:lang w:val="en-US"/>
              </w:rPr>
            </w:pPr>
            <w:r w:rsidRPr="00511F10">
              <w:t>Whether there are similar cases</w:t>
            </w:r>
          </w:p>
        </w:tc>
      </w:tr>
      <w:tr w:rsidR="00511F10" w:rsidRPr="00511F10" w14:paraId="405E2ACC" w14:textId="77777777" w:rsidTr="00FE0E20">
        <w:tc>
          <w:tcPr>
            <w:tcW w:w="4148" w:type="dxa"/>
          </w:tcPr>
          <w:p w14:paraId="29A7B5AC" w14:textId="77777777" w:rsidR="00511F10" w:rsidRPr="00511F10" w:rsidRDefault="00511F10" w:rsidP="00FE0E20">
            <w:pPr>
              <w:jc w:val="center"/>
              <w:rPr>
                <w:lang w:val="en-US"/>
              </w:rPr>
            </w:pPr>
            <w:r w:rsidRPr="00511F10">
              <w:rPr>
                <w:rFonts w:hint="eastAsia"/>
              </w:rPr>
              <w:t>About APP compliance</w:t>
            </w:r>
          </w:p>
        </w:tc>
        <w:tc>
          <w:tcPr>
            <w:tcW w:w="4148" w:type="dxa"/>
          </w:tcPr>
          <w:p w14:paraId="21F147DA" w14:textId="77777777" w:rsidR="00511F10" w:rsidRPr="00511F10" w:rsidRDefault="00511F10" w:rsidP="00FE0E20">
            <w:pPr>
              <w:jc w:val="center"/>
              <w:rPr>
                <w:lang w:val="en-US"/>
              </w:rPr>
            </w:pPr>
            <w:r w:rsidRPr="00511F10">
              <w:rPr>
                <w:rFonts w:hint="eastAsia"/>
              </w:rPr>
              <w:t xml:space="preserve">Whether it can meet international data </w:t>
            </w:r>
            <w:r w:rsidRPr="00511F10">
              <w:rPr>
                <w:rFonts w:hint="eastAsia"/>
              </w:rPr>
              <w:lastRenderedPageBreak/>
              <w:t>security certifications such as ISO27001</w:t>
            </w:r>
          </w:p>
        </w:tc>
      </w:tr>
      <w:tr w:rsidR="00511F10" w:rsidRPr="00511F10" w14:paraId="42CF1F00" w14:textId="77777777" w:rsidTr="00FE0E20">
        <w:tc>
          <w:tcPr>
            <w:tcW w:w="4148" w:type="dxa"/>
          </w:tcPr>
          <w:p w14:paraId="779C9B37" w14:textId="77777777" w:rsidR="00511F10" w:rsidRPr="00511F10" w:rsidRDefault="00511F10" w:rsidP="00FE0E20">
            <w:pPr>
              <w:jc w:val="center"/>
              <w:rPr>
                <w:lang w:val="en-US"/>
              </w:rPr>
            </w:pPr>
            <w:r w:rsidRPr="00511F10">
              <w:rPr>
                <w:rFonts w:hint="eastAsia"/>
              </w:rPr>
              <w:lastRenderedPageBreak/>
              <w:t>About APP cost and lead time</w:t>
            </w:r>
          </w:p>
        </w:tc>
        <w:tc>
          <w:tcPr>
            <w:tcW w:w="4148" w:type="dxa"/>
          </w:tcPr>
          <w:p w14:paraId="4DFB7548" w14:textId="77777777" w:rsidR="00511F10" w:rsidRPr="00511F10" w:rsidRDefault="00511F10" w:rsidP="00FE0E20">
            <w:pPr>
              <w:jc w:val="center"/>
              <w:rPr>
                <w:lang w:val="en-US"/>
              </w:rPr>
            </w:pPr>
            <w:r w:rsidRPr="00511F10">
              <w:t>Whether agile development is supported</w:t>
            </w:r>
          </w:p>
        </w:tc>
      </w:tr>
    </w:tbl>
    <w:p w14:paraId="55E856FD" w14:textId="413AF05E" w:rsidR="00511F10" w:rsidRPr="00511F10" w:rsidRDefault="00511F10" w:rsidP="003676D3">
      <w:pPr>
        <w:spacing w:line="360" w:lineRule="auto"/>
      </w:pPr>
    </w:p>
    <w:p w14:paraId="21DB068D" w14:textId="77777777" w:rsidR="00511F10" w:rsidRPr="00511F10" w:rsidRDefault="00511F10" w:rsidP="003676D3">
      <w:pPr>
        <w:spacing w:line="360" w:lineRule="auto"/>
      </w:pPr>
    </w:p>
    <w:p w14:paraId="6E7EAC73" w14:textId="2291FBDC" w:rsidR="00511F10" w:rsidRPr="00511F10" w:rsidRDefault="00511F10" w:rsidP="00CC49CD">
      <w:pPr>
        <w:spacing w:line="360" w:lineRule="auto"/>
        <w:jc w:val="center"/>
        <w:rPr>
          <w:b/>
          <w:bCs/>
          <w:lang w:val="en-US"/>
        </w:rPr>
      </w:pPr>
      <w:r w:rsidRPr="00511F10">
        <w:rPr>
          <w:rFonts w:hint="eastAsia"/>
          <w:b/>
          <w:bCs/>
        </w:rPr>
        <w:t>4.About the terms of McDonald's contract with the supplier</w:t>
      </w:r>
    </w:p>
    <w:p w14:paraId="702FC1B5" w14:textId="77777777" w:rsidR="00511F10" w:rsidRPr="00511F10" w:rsidRDefault="00511F10" w:rsidP="00511F10">
      <w:pPr>
        <w:spacing w:line="360" w:lineRule="auto"/>
        <w:jc w:val="center"/>
        <w:rPr>
          <w:rFonts w:hint="eastAsia"/>
          <w:lang w:val="en-US"/>
        </w:rPr>
      </w:pPr>
    </w:p>
    <w:tbl>
      <w:tblPr>
        <w:tblStyle w:val="af"/>
        <w:tblW w:w="8296" w:type="dxa"/>
        <w:tblLook w:val="04A0" w:firstRow="1" w:lastRow="0" w:firstColumn="1" w:lastColumn="0" w:noHBand="0" w:noVBand="1"/>
      </w:tblPr>
      <w:tblGrid>
        <w:gridCol w:w="4148"/>
        <w:gridCol w:w="4148"/>
      </w:tblGrid>
      <w:tr w:rsidR="00511F10" w:rsidRPr="00511F10" w14:paraId="0B412227" w14:textId="77777777" w:rsidTr="00FE0E20">
        <w:tc>
          <w:tcPr>
            <w:tcW w:w="4148" w:type="dxa"/>
          </w:tcPr>
          <w:p w14:paraId="2B6E1AAF" w14:textId="77777777" w:rsidR="00511F10" w:rsidRPr="00511F10" w:rsidRDefault="00511F10" w:rsidP="00FE0E20">
            <w:pPr>
              <w:jc w:val="center"/>
              <w:rPr>
                <w:lang w:val="en-US"/>
              </w:rPr>
            </w:pPr>
            <w:r w:rsidRPr="00511F10">
              <w:t>Type of Clause</w:t>
            </w:r>
          </w:p>
        </w:tc>
        <w:tc>
          <w:tcPr>
            <w:tcW w:w="4148" w:type="dxa"/>
          </w:tcPr>
          <w:p w14:paraId="3A0274A1" w14:textId="77777777" w:rsidR="00511F10" w:rsidRPr="00511F10" w:rsidRDefault="00511F10" w:rsidP="00FE0E20">
            <w:pPr>
              <w:jc w:val="center"/>
              <w:rPr>
                <w:lang w:val="en-US"/>
              </w:rPr>
            </w:pPr>
            <w:r w:rsidRPr="00511F10">
              <w:t>Examples of specific content</w:t>
            </w:r>
          </w:p>
        </w:tc>
      </w:tr>
      <w:tr w:rsidR="00511F10" w:rsidRPr="00511F10" w14:paraId="05946D96" w14:textId="77777777" w:rsidTr="00FE0E20">
        <w:tc>
          <w:tcPr>
            <w:tcW w:w="4148" w:type="dxa"/>
          </w:tcPr>
          <w:p w14:paraId="5CC7E797" w14:textId="77777777" w:rsidR="00511F10" w:rsidRPr="00511F10" w:rsidRDefault="00511F10" w:rsidP="00FE0E20">
            <w:pPr>
              <w:jc w:val="center"/>
              <w:rPr>
                <w:lang w:val="en-US"/>
              </w:rPr>
            </w:pPr>
            <w:r w:rsidRPr="00511F10">
              <w:t>Scope of Services</w:t>
            </w:r>
          </w:p>
        </w:tc>
        <w:tc>
          <w:tcPr>
            <w:tcW w:w="4148" w:type="dxa"/>
          </w:tcPr>
          <w:p w14:paraId="7C0C793F" w14:textId="77777777" w:rsidR="00511F10" w:rsidRPr="00511F10" w:rsidRDefault="00511F10" w:rsidP="00FE0E20">
            <w:pPr>
              <w:jc w:val="center"/>
              <w:rPr>
                <w:lang w:val="en-US"/>
              </w:rPr>
            </w:pPr>
            <w:r w:rsidRPr="00511F10">
              <w:rPr>
                <w:rFonts w:hint="eastAsia"/>
              </w:rPr>
              <w:t xml:space="preserve">The supplier provides the development of a health </w:t>
            </w:r>
            <w:r w:rsidRPr="00511F10">
              <w:t>labelling</w:t>
            </w:r>
            <w:r w:rsidRPr="00511F10">
              <w:rPr>
                <w:rFonts w:hint="eastAsia"/>
              </w:rPr>
              <w:t xml:space="preserve"> system and the integration of McDonald's nutrition database</w:t>
            </w:r>
          </w:p>
        </w:tc>
      </w:tr>
      <w:tr w:rsidR="00511F10" w:rsidRPr="00511F10" w14:paraId="52DFF037" w14:textId="77777777" w:rsidTr="00FE0E20">
        <w:tc>
          <w:tcPr>
            <w:tcW w:w="4148" w:type="dxa"/>
          </w:tcPr>
          <w:p w14:paraId="2A3CC52C" w14:textId="77777777" w:rsidR="00511F10" w:rsidRPr="00511F10" w:rsidRDefault="00511F10" w:rsidP="00FE0E20">
            <w:pPr>
              <w:jc w:val="center"/>
              <w:rPr>
                <w:lang w:val="en-US"/>
              </w:rPr>
            </w:pPr>
            <w:r w:rsidRPr="00511F10">
              <w:t>Data Ownership</w:t>
            </w:r>
          </w:p>
        </w:tc>
        <w:tc>
          <w:tcPr>
            <w:tcW w:w="4148" w:type="dxa"/>
          </w:tcPr>
          <w:p w14:paraId="7864ECDE" w14:textId="77777777" w:rsidR="00511F10" w:rsidRPr="00511F10" w:rsidRDefault="00511F10" w:rsidP="00FE0E20">
            <w:pPr>
              <w:jc w:val="center"/>
              <w:rPr>
                <w:lang w:val="en-US"/>
              </w:rPr>
            </w:pPr>
            <w:r w:rsidRPr="00511F10">
              <w:t>McDonald's owns all user-generated health data and does not make it publicly available</w:t>
            </w:r>
          </w:p>
        </w:tc>
      </w:tr>
      <w:tr w:rsidR="00511F10" w:rsidRPr="00511F10" w14:paraId="72FE6CBB" w14:textId="77777777" w:rsidTr="00FE0E20">
        <w:tc>
          <w:tcPr>
            <w:tcW w:w="4148" w:type="dxa"/>
          </w:tcPr>
          <w:p w14:paraId="740F59A6" w14:textId="77777777" w:rsidR="00511F10" w:rsidRPr="00511F10" w:rsidRDefault="00511F10" w:rsidP="00FE0E20">
            <w:pPr>
              <w:jc w:val="center"/>
              <w:rPr>
                <w:lang w:val="en-US"/>
              </w:rPr>
            </w:pPr>
            <w:r w:rsidRPr="00511F10">
              <w:t>Delivery milestones</w:t>
            </w:r>
          </w:p>
        </w:tc>
        <w:tc>
          <w:tcPr>
            <w:tcW w:w="4148" w:type="dxa"/>
          </w:tcPr>
          <w:p w14:paraId="0BEF362F" w14:textId="77777777" w:rsidR="00511F10" w:rsidRPr="00511F10" w:rsidRDefault="00511F10" w:rsidP="00FE0E20">
            <w:pPr>
              <w:jc w:val="center"/>
              <w:rPr>
                <w:lang w:val="en-US"/>
              </w:rPr>
            </w:pPr>
            <w:r w:rsidRPr="00511F10">
              <w:rPr>
                <w:rFonts w:hint="eastAsia"/>
              </w:rPr>
              <w:t xml:space="preserve">McDonald's UK official phased payment, which includes 30% </w:t>
            </w:r>
            <w:r w:rsidRPr="00511F10">
              <w:t>upfront payment and 40% of the test fee and 30% of the post-launch fee</w:t>
            </w:r>
          </w:p>
        </w:tc>
      </w:tr>
      <w:tr w:rsidR="00511F10" w:rsidRPr="00511F10" w14:paraId="7A139DE4" w14:textId="77777777" w:rsidTr="00FE0E20">
        <w:tc>
          <w:tcPr>
            <w:tcW w:w="4148" w:type="dxa"/>
          </w:tcPr>
          <w:p w14:paraId="259E42F6" w14:textId="77777777" w:rsidR="00511F10" w:rsidRPr="00511F10" w:rsidRDefault="00511F10" w:rsidP="00FE0E20">
            <w:pPr>
              <w:jc w:val="center"/>
              <w:rPr>
                <w:lang w:val="en-US"/>
              </w:rPr>
            </w:pPr>
            <w:r w:rsidRPr="00511F10">
              <w:t>Division of liability for breach of contract</w:t>
            </w:r>
          </w:p>
        </w:tc>
        <w:tc>
          <w:tcPr>
            <w:tcW w:w="4148" w:type="dxa"/>
          </w:tcPr>
          <w:p w14:paraId="437BA91D" w14:textId="77777777" w:rsidR="00511F10" w:rsidRPr="00511F10" w:rsidRDefault="00511F10" w:rsidP="00FE0E20">
            <w:pPr>
              <w:tabs>
                <w:tab w:val="left" w:pos="35"/>
              </w:tabs>
              <w:jc w:val="center"/>
              <w:rPr>
                <w:lang w:val="en-US"/>
              </w:rPr>
            </w:pPr>
            <w:r w:rsidRPr="00511F10">
              <w:rPr>
                <w:rFonts w:hint="eastAsia"/>
              </w:rPr>
              <w:t>The supplier deducts 0.5% of the contract amount for each 1 day of delay</w:t>
            </w:r>
          </w:p>
        </w:tc>
      </w:tr>
      <w:tr w:rsidR="00511F10" w:rsidRPr="00511F10" w14:paraId="69E451FC" w14:textId="77777777" w:rsidTr="00FE0E20">
        <w:tc>
          <w:tcPr>
            <w:tcW w:w="4148" w:type="dxa"/>
          </w:tcPr>
          <w:p w14:paraId="5D9D244B" w14:textId="77777777" w:rsidR="00511F10" w:rsidRPr="00511F10" w:rsidRDefault="00511F10" w:rsidP="00FE0E20">
            <w:pPr>
              <w:jc w:val="center"/>
              <w:rPr>
                <w:lang w:val="en-US"/>
              </w:rPr>
            </w:pPr>
            <w:r w:rsidRPr="00511F10">
              <w:t>intellectual property</w:t>
            </w:r>
          </w:p>
        </w:tc>
        <w:tc>
          <w:tcPr>
            <w:tcW w:w="4148" w:type="dxa"/>
          </w:tcPr>
          <w:p w14:paraId="708643CF" w14:textId="77777777" w:rsidR="00511F10" w:rsidRPr="00511F10" w:rsidRDefault="00511F10" w:rsidP="00FE0E20">
            <w:pPr>
              <w:tabs>
                <w:tab w:val="left" w:pos="1075"/>
              </w:tabs>
              <w:jc w:val="center"/>
              <w:rPr>
                <w:lang w:val="en-US"/>
              </w:rPr>
            </w:pPr>
            <w:r w:rsidRPr="00511F10">
              <w:t>Suppliers are required to transfer ownership of the code to McDonald's UK</w:t>
            </w:r>
          </w:p>
        </w:tc>
      </w:tr>
      <w:tr w:rsidR="00511F10" w:rsidRPr="00511F10" w14:paraId="0248F595" w14:textId="77777777" w:rsidTr="00FE0E20">
        <w:tc>
          <w:tcPr>
            <w:tcW w:w="4148" w:type="dxa"/>
          </w:tcPr>
          <w:p w14:paraId="772A1F10" w14:textId="77777777" w:rsidR="00511F10" w:rsidRPr="00511F10" w:rsidRDefault="00511F10" w:rsidP="00FE0E20">
            <w:pPr>
              <w:jc w:val="center"/>
              <w:rPr>
                <w:lang w:val="en-US"/>
              </w:rPr>
            </w:pPr>
            <w:r w:rsidRPr="00511F10">
              <w:rPr>
                <w:rFonts w:hint="eastAsia"/>
              </w:rPr>
              <w:t>Legal review</w:t>
            </w:r>
          </w:p>
        </w:tc>
        <w:tc>
          <w:tcPr>
            <w:tcW w:w="4148" w:type="dxa"/>
          </w:tcPr>
          <w:p w14:paraId="25F6A5F2" w14:textId="77777777" w:rsidR="00511F10" w:rsidRPr="00511F10" w:rsidRDefault="00511F10" w:rsidP="00FE0E20">
            <w:pPr>
              <w:tabs>
                <w:tab w:val="left" w:pos="1075"/>
              </w:tabs>
              <w:jc w:val="center"/>
              <w:rPr>
                <w:lang w:val="en-US"/>
              </w:rPr>
            </w:pPr>
            <w:r w:rsidRPr="00511F10">
              <w:rPr>
                <w:rFonts w:hint="eastAsia"/>
              </w:rPr>
              <w:t>Ensure compliance with local UK laws</w:t>
            </w:r>
          </w:p>
        </w:tc>
      </w:tr>
    </w:tbl>
    <w:p w14:paraId="417FB9F9" w14:textId="77777777" w:rsidR="00511F10" w:rsidRPr="00511F10" w:rsidRDefault="00511F10" w:rsidP="003676D3">
      <w:pPr>
        <w:spacing w:line="360" w:lineRule="auto"/>
      </w:pPr>
    </w:p>
    <w:p w14:paraId="1868DDCB" w14:textId="5F280C72" w:rsidR="00511F10" w:rsidRPr="00511F10" w:rsidRDefault="00511F10" w:rsidP="00511F10">
      <w:pPr>
        <w:jc w:val="center"/>
        <w:rPr>
          <w:rStyle w:val="ts-alignment-element"/>
          <w:rFonts w:ascii="微软雅黑" w:eastAsia="微软雅黑" w:hAnsi="微软雅黑"/>
          <w:b/>
          <w:bCs/>
          <w:sz w:val="18"/>
          <w:szCs w:val="18"/>
        </w:rPr>
      </w:pPr>
      <w:r w:rsidRPr="00511F10">
        <w:rPr>
          <w:rFonts w:hint="eastAsia"/>
          <w:b/>
          <w:bCs/>
        </w:rPr>
        <w:t>5.About McDonald's APP online optimization</w:t>
      </w:r>
    </w:p>
    <w:p w14:paraId="73DF7741"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4148"/>
        <w:gridCol w:w="4148"/>
      </w:tblGrid>
      <w:tr w:rsidR="00511F10" w:rsidRPr="00511F10" w14:paraId="6146C427" w14:textId="77777777" w:rsidTr="00FE0E20">
        <w:tc>
          <w:tcPr>
            <w:tcW w:w="4148" w:type="dxa"/>
          </w:tcPr>
          <w:p w14:paraId="6DEFA334" w14:textId="77777777" w:rsidR="00511F10" w:rsidRPr="00511F10" w:rsidRDefault="00511F10" w:rsidP="00FE0E20">
            <w:pPr>
              <w:jc w:val="center"/>
              <w:rPr>
                <w:lang w:val="en-US"/>
              </w:rPr>
            </w:pPr>
            <w:r w:rsidRPr="00511F10">
              <w:t>Grayscale release</w:t>
            </w:r>
          </w:p>
        </w:tc>
        <w:tc>
          <w:tcPr>
            <w:tcW w:w="4148" w:type="dxa"/>
          </w:tcPr>
          <w:p w14:paraId="1D550252" w14:textId="77777777" w:rsidR="00511F10" w:rsidRPr="00511F10" w:rsidRDefault="00511F10" w:rsidP="00FE0E20">
            <w:pPr>
              <w:jc w:val="center"/>
              <w:rPr>
                <w:lang w:val="en-US"/>
              </w:rPr>
            </w:pPr>
            <w:r w:rsidRPr="00511F10">
              <w:t>The new feature was first opened to McDonald's employees in the UK to monitor the efficiency of the app, the failure rate and the duration of use</w:t>
            </w:r>
          </w:p>
        </w:tc>
      </w:tr>
      <w:tr w:rsidR="00511F10" w:rsidRPr="00511F10" w14:paraId="700DD2E0" w14:textId="77777777" w:rsidTr="00FE0E20">
        <w:tc>
          <w:tcPr>
            <w:tcW w:w="4148" w:type="dxa"/>
          </w:tcPr>
          <w:p w14:paraId="72DFE721" w14:textId="77777777" w:rsidR="00511F10" w:rsidRPr="00511F10" w:rsidRDefault="00511F10" w:rsidP="00FE0E20">
            <w:pPr>
              <w:jc w:val="center"/>
              <w:rPr>
                <w:lang w:val="en-US"/>
              </w:rPr>
            </w:pPr>
            <w:r w:rsidRPr="00511F10">
              <w:t>Supplier KPI assessment</w:t>
            </w:r>
          </w:p>
        </w:tc>
        <w:tc>
          <w:tcPr>
            <w:tcW w:w="4148" w:type="dxa"/>
          </w:tcPr>
          <w:p w14:paraId="12B2CA76" w14:textId="77777777" w:rsidR="00511F10" w:rsidRPr="00511F10" w:rsidRDefault="00511F10" w:rsidP="00FE0E20">
            <w:pPr>
              <w:jc w:val="center"/>
              <w:rPr>
                <w:lang w:val="en-US"/>
              </w:rPr>
            </w:pPr>
            <w:r w:rsidRPr="00511F10">
              <w:t>Whether the system fault response time can be controlled within 2 hours, and whether the bug repair period can be controlled within 24 hours</w:t>
            </w:r>
          </w:p>
        </w:tc>
      </w:tr>
      <w:tr w:rsidR="00511F10" w:rsidRPr="00511F10" w14:paraId="3C3398A8" w14:textId="77777777" w:rsidTr="00FE0E20">
        <w:tc>
          <w:tcPr>
            <w:tcW w:w="4148" w:type="dxa"/>
          </w:tcPr>
          <w:p w14:paraId="5D5FDC8D" w14:textId="77777777" w:rsidR="00511F10" w:rsidRPr="00511F10" w:rsidRDefault="00511F10" w:rsidP="00FE0E20">
            <w:pPr>
              <w:jc w:val="center"/>
              <w:rPr>
                <w:lang w:val="en-US"/>
              </w:rPr>
            </w:pPr>
            <w:r w:rsidRPr="00511F10">
              <w:t>Contract Renewal Evaluation</w:t>
            </w:r>
          </w:p>
        </w:tc>
        <w:tc>
          <w:tcPr>
            <w:tcW w:w="4148" w:type="dxa"/>
          </w:tcPr>
          <w:p w14:paraId="419CECC2" w14:textId="77777777" w:rsidR="00511F10" w:rsidRPr="00511F10" w:rsidRDefault="00511F10" w:rsidP="00FE0E20">
            <w:pPr>
              <w:jc w:val="center"/>
              <w:rPr>
                <w:lang w:val="en-US"/>
              </w:rPr>
            </w:pPr>
            <w:r w:rsidRPr="00511F10">
              <w:t>Based on consumer usage</w:t>
            </w:r>
            <w:r w:rsidRPr="00511F10">
              <w:rPr>
                <w:rFonts w:hint="eastAsia"/>
              </w:rPr>
              <w:t xml:space="preserve">, </w:t>
            </w:r>
            <w:r w:rsidRPr="00511F10">
              <w:t>it is decided whether McDonald's has a long-term relationship with this supplier</w:t>
            </w:r>
          </w:p>
        </w:tc>
      </w:tr>
    </w:tbl>
    <w:p w14:paraId="0314945D" w14:textId="77777777" w:rsidR="00511F10" w:rsidRPr="00511F10" w:rsidRDefault="00511F10" w:rsidP="003676D3">
      <w:pPr>
        <w:spacing w:line="360" w:lineRule="auto"/>
      </w:pPr>
    </w:p>
    <w:p w14:paraId="00C1430F" w14:textId="22E5F7F8" w:rsidR="00511F10" w:rsidRPr="00511F10" w:rsidRDefault="00511F10" w:rsidP="00511F10">
      <w:pPr>
        <w:jc w:val="center"/>
        <w:rPr>
          <w:rStyle w:val="ts-alignment-element"/>
          <w:rFonts w:ascii="微软雅黑" w:eastAsia="微软雅黑" w:hAnsi="微软雅黑"/>
          <w:b/>
          <w:bCs/>
          <w:sz w:val="18"/>
          <w:szCs w:val="18"/>
        </w:rPr>
      </w:pPr>
      <w:r w:rsidRPr="00511F10">
        <w:rPr>
          <w:rFonts w:hint="eastAsia"/>
          <w:b/>
          <w:bCs/>
        </w:rPr>
        <w:t>6.About</w:t>
      </w:r>
      <w:r w:rsidRPr="00511F10">
        <w:rPr>
          <w:rStyle w:val="ts-alignment-element"/>
          <w:rFonts w:ascii="微软雅黑" w:eastAsia="微软雅黑" w:hAnsi="微软雅黑" w:hint="eastAsia"/>
          <w:b/>
          <w:bCs/>
          <w:sz w:val="18"/>
          <w:szCs w:val="18"/>
        </w:rPr>
        <w:t xml:space="preserve"> </w:t>
      </w:r>
      <w:r w:rsidRPr="00511F10">
        <w:rPr>
          <w:rFonts w:hint="eastAsia"/>
          <w:b/>
          <w:bCs/>
        </w:rPr>
        <w:t>McDonald's promotional plans in the UK</w:t>
      </w:r>
    </w:p>
    <w:p w14:paraId="0B0DB932"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2765"/>
        <w:gridCol w:w="2765"/>
        <w:gridCol w:w="2766"/>
      </w:tblGrid>
      <w:tr w:rsidR="00511F10" w:rsidRPr="00511F10" w14:paraId="569066D4" w14:textId="77777777" w:rsidTr="00FE0E20">
        <w:tc>
          <w:tcPr>
            <w:tcW w:w="2765" w:type="dxa"/>
          </w:tcPr>
          <w:p w14:paraId="605ECFBB" w14:textId="77777777" w:rsidR="00511F10" w:rsidRPr="00511F10" w:rsidRDefault="00511F10" w:rsidP="00FE0E20">
            <w:pPr>
              <w:jc w:val="center"/>
              <w:rPr>
                <w:lang w:val="en-US"/>
              </w:rPr>
            </w:pPr>
            <w:r w:rsidRPr="00511F10">
              <w:rPr>
                <w:lang w:val="en-US"/>
              </w:rPr>
              <w:t>S</w:t>
            </w:r>
            <w:r w:rsidRPr="00511F10">
              <w:rPr>
                <w:rFonts w:hint="eastAsia"/>
              </w:rPr>
              <w:t>tage</w:t>
            </w:r>
          </w:p>
        </w:tc>
        <w:tc>
          <w:tcPr>
            <w:tcW w:w="2765" w:type="dxa"/>
          </w:tcPr>
          <w:p w14:paraId="305422E2" w14:textId="77777777" w:rsidR="00511F10" w:rsidRPr="00511F10" w:rsidRDefault="00511F10" w:rsidP="00FE0E20">
            <w:pPr>
              <w:jc w:val="center"/>
              <w:rPr>
                <w:lang w:val="en-US"/>
              </w:rPr>
            </w:pPr>
            <w:r w:rsidRPr="00511F10">
              <w:rPr>
                <w:lang w:val="en-US"/>
              </w:rPr>
              <w:t>T</w:t>
            </w:r>
            <w:r w:rsidRPr="00511F10">
              <w:rPr>
                <w:rFonts w:hint="eastAsia"/>
              </w:rPr>
              <w:t>actics</w:t>
            </w:r>
          </w:p>
        </w:tc>
        <w:tc>
          <w:tcPr>
            <w:tcW w:w="2766" w:type="dxa"/>
          </w:tcPr>
          <w:p w14:paraId="26CB0BCC" w14:textId="77777777" w:rsidR="00511F10" w:rsidRPr="00511F10" w:rsidRDefault="00511F10" w:rsidP="00FE0E20">
            <w:pPr>
              <w:jc w:val="center"/>
              <w:rPr>
                <w:lang w:val="en-US"/>
              </w:rPr>
            </w:pPr>
            <w:r w:rsidRPr="00511F10">
              <w:rPr>
                <w:rFonts w:hint="eastAsia"/>
              </w:rPr>
              <w:t>Execution focus</w:t>
            </w:r>
          </w:p>
        </w:tc>
      </w:tr>
      <w:tr w:rsidR="00511F10" w:rsidRPr="00511F10" w14:paraId="1A9ADE89" w14:textId="77777777" w:rsidTr="00FE0E20">
        <w:tc>
          <w:tcPr>
            <w:tcW w:w="2765" w:type="dxa"/>
          </w:tcPr>
          <w:p w14:paraId="7CC5A50F" w14:textId="77777777" w:rsidR="00511F10" w:rsidRPr="00511F10" w:rsidRDefault="00511F10" w:rsidP="00FE0E20">
            <w:pPr>
              <w:jc w:val="center"/>
              <w:rPr>
                <w:lang w:val="en-US"/>
              </w:rPr>
            </w:pPr>
            <w:r w:rsidRPr="00511F10">
              <w:rPr>
                <w:rFonts w:hint="eastAsia"/>
              </w:rPr>
              <w:t>Warm-up period</w:t>
            </w:r>
          </w:p>
        </w:tc>
        <w:tc>
          <w:tcPr>
            <w:tcW w:w="2765" w:type="dxa"/>
          </w:tcPr>
          <w:p w14:paraId="455A2CAE" w14:textId="77777777" w:rsidR="00511F10" w:rsidRPr="00511F10" w:rsidRDefault="00511F10" w:rsidP="00FE0E20">
            <w:pPr>
              <w:jc w:val="center"/>
              <w:rPr>
                <w:lang w:val="en-US"/>
              </w:rPr>
            </w:pPr>
            <w:r w:rsidRPr="00511F10">
              <w:t>Create suspense and arouse user curiosity</w:t>
            </w:r>
          </w:p>
        </w:tc>
        <w:tc>
          <w:tcPr>
            <w:tcW w:w="2766" w:type="dxa"/>
          </w:tcPr>
          <w:p w14:paraId="2F70EF58" w14:textId="77777777" w:rsidR="00511F10" w:rsidRPr="00511F10" w:rsidRDefault="00511F10" w:rsidP="00FE0E20">
            <w:pPr>
              <w:jc w:val="center"/>
              <w:rPr>
                <w:lang w:val="en-US"/>
              </w:rPr>
            </w:pPr>
            <w:r w:rsidRPr="00511F10">
              <w:rPr>
                <w:rFonts w:hint="eastAsia"/>
              </w:rPr>
              <w:t>McDonald's creates suspense ads through partnerships with local influencers in the UK</w:t>
            </w:r>
          </w:p>
        </w:tc>
      </w:tr>
      <w:tr w:rsidR="00511F10" w:rsidRPr="00511F10" w14:paraId="296D362F" w14:textId="77777777" w:rsidTr="00FE0E20">
        <w:tc>
          <w:tcPr>
            <w:tcW w:w="2765" w:type="dxa"/>
          </w:tcPr>
          <w:p w14:paraId="4257DFE6" w14:textId="77777777" w:rsidR="00511F10" w:rsidRPr="00511F10" w:rsidRDefault="00511F10" w:rsidP="00FE0E20">
            <w:pPr>
              <w:jc w:val="center"/>
              <w:rPr>
                <w:lang w:val="en-US"/>
              </w:rPr>
            </w:pPr>
            <w:r w:rsidRPr="00511F10">
              <w:rPr>
                <w:rFonts w:hint="eastAsia"/>
              </w:rPr>
              <w:t>Development period</w:t>
            </w:r>
          </w:p>
        </w:tc>
        <w:tc>
          <w:tcPr>
            <w:tcW w:w="2765" w:type="dxa"/>
          </w:tcPr>
          <w:p w14:paraId="403541E3" w14:textId="77777777" w:rsidR="00511F10" w:rsidRPr="00511F10" w:rsidRDefault="00511F10" w:rsidP="00FE0E20">
            <w:pPr>
              <w:jc w:val="center"/>
              <w:rPr>
                <w:lang w:val="en-US"/>
              </w:rPr>
            </w:pPr>
            <w:r w:rsidRPr="00511F10">
              <w:t>Traffic conversion to promote consumption</w:t>
            </w:r>
          </w:p>
        </w:tc>
        <w:tc>
          <w:tcPr>
            <w:tcW w:w="2766" w:type="dxa"/>
          </w:tcPr>
          <w:p w14:paraId="562D784E" w14:textId="77777777" w:rsidR="00511F10" w:rsidRPr="00511F10" w:rsidRDefault="00511F10" w:rsidP="00FE0E20">
            <w:pPr>
              <w:jc w:val="center"/>
              <w:rPr>
                <w:lang w:val="en-US"/>
              </w:rPr>
            </w:pPr>
            <w:r w:rsidRPr="00511F10">
              <w:rPr>
                <w:rFonts w:hint="eastAsia"/>
              </w:rPr>
              <w:t>McDonald's has created a challenge and offered consumers limited-time coupons by setting up a challenge challenge</w:t>
            </w:r>
          </w:p>
        </w:tc>
      </w:tr>
      <w:tr w:rsidR="00511F10" w:rsidRPr="00511F10" w14:paraId="590DEFF5" w14:textId="77777777" w:rsidTr="00FE0E20">
        <w:tc>
          <w:tcPr>
            <w:tcW w:w="2765" w:type="dxa"/>
          </w:tcPr>
          <w:p w14:paraId="5DC4677D" w14:textId="77777777" w:rsidR="00511F10" w:rsidRPr="00511F10" w:rsidRDefault="00511F10" w:rsidP="00FE0E20">
            <w:pPr>
              <w:jc w:val="center"/>
              <w:rPr>
                <w:lang w:val="en-US"/>
              </w:rPr>
            </w:pPr>
            <w:r w:rsidRPr="00511F10">
              <w:rPr>
                <w:rFonts w:hint="eastAsia"/>
              </w:rPr>
              <w:t>Outbreak period</w:t>
            </w:r>
          </w:p>
        </w:tc>
        <w:tc>
          <w:tcPr>
            <w:tcW w:w="2765" w:type="dxa"/>
          </w:tcPr>
          <w:p w14:paraId="52C30C03" w14:textId="77777777" w:rsidR="00511F10" w:rsidRPr="00511F10" w:rsidRDefault="00511F10" w:rsidP="00FE0E20">
            <w:pPr>
              <w:jc w:val="center"/>
              <w:rPr>
                <w:lang w:val="en-US"/>
              </w:rPr>
            </w:pPr>
            <w:r w:rsidRPr="00511F10">
              <w:t>User retention, secondary dissemination</w:t>
            </w:r>
          </w:p>
        </w:tc>
        <w:tc>
          <w:tcPr>
            <w:tcW w:w="2766" w:type="dxa"/>
          </w:tcPr>
          <w:p w14:paraId="1FB0B49F" w14:textId="77777777" w:rsidR="00511F10" w:rsidRPr="00511F10" w:rsidRDefault="00511F10" w:rsidP="00FE0E20">
            <w:pPr>
              <w:jc w:val="center"/>
              <w:rPr>
                <w:lang w:val="en-US"/>
              </w:rPr>
            </w:pPr>
            <w:r w:rsidRPr="00511F10">
              <w:rPr>
                <w:rFonts w:hint="eastAsia"/>
              </w:rPr>
              <w:t>McDonald's provides deeper and more connotative advertising content based on existing members, and establishes a long-term operation model based on existing members</w:t>
            </w:r>
          </w:p>
        </w:tc>
      </w:tr>
    </w:tbl>
    <w:p w14:paraId="71C81088" w14:textId="77777777" w:rsidR="00511F10" w:rsidRPr="00511F10" w:rsidRDefault="00511F10" w:rsidP="003676D3">
      <w:pPr>
        <w:spacing w:line="360" w:lineRule="auto"/>
      </w:pPr>
    </w:p>
    <w:p w14:paraId="585BDC5D" w14:textId="42A653C8" w:rsidR="00511F10" w:rsidRPr="00511F10" w:rsidRDefault="00511F10" w:rsidP="00F55A31">
      <w:pPr>
        <w:spacing w:line="360" w:lineRule="auto"/>
        <w:jc w:val="center"/>
        <w:rPr>
          <w:b/>
          <w:bCs/>
          <w:lang w:val="en-US"/>
        </w:rPr>
      </w:pPr>
      <w:r w:rsidRPr="00511F10">
        <w:rPr>
          <w:rFonts w:hint="eastAsia"/>
          <w:b/>
          <w:bCs/>
        </w:rPr>
        <w:t>7.About the budget of the McDonald's app</w:t>
      </w:r>
    </w:p>
    <w:p w14:paraId="5DEBBD30"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2765"/>
        <w:gridCol w:w="2765"/>
        <w:gridCol w:w="2766"/>
      </w:tblGrid>
      <w:tr w:rsidR="00511F10" w:rsidRPr="00511F10" w14:paraId="52C59031" w14:textId="77777777" w:rsidTr="00FE0E20">
        <w:tc>
          <w:tcPr>
            <w:tcW w:w="2765" w:type="dxa"/>
          </w:tcPr>
          <w:p w14:paraId="28CA8BAC" w14:textId="77777777" w:rsidR="00511F10" w:rsidRPr="00511F10" w:rsidRDefault="00511F10" w:rsidP="00FE0E20">
            <w:pPr>
              <w:jc w:val="center"/>
              <w:rPr>
                <w:lang w:val="en-US"/>
              </w:rPr>
            </w:pPr>
            <w:r w:rsidRPr="00511F10">
              <w:rPr>
                <w:lang w:val="en-US"/>
              </w:rPr>
              <w:t>P</w:t>
            </w:r>
            <w:r w:rsidRPr="00511F10">
              <w:rPr>
                <w:rFonts w:hint="eastAsia"/>
              </w:rPr>
              <w:t>roject</w:t>
            </w:r>
          </w:p>
        </w:tc>
        <w:tc>
          <w:tcPr>
            <w:tcW w:w="2765" w:type="dxa"/>
          </w:tcPr>
          <w:p w14:paraId="7D5D1DE5" w14:textId="77777777" w:rsidR="00511F10" w:rsidRPr="00511F10" w:rsidRDefault="00511F10" w:rsidP="00FE0E20">
            <w:pPr>
              <w:jc w:val="center"/>
              <w:rPr>
                <w:lang w:val="en-US"/>
              </w:rPr>
            </w:pPr>
            <w:r w:rsidRPr="00511F10">
              <w:rPr>
                <w:rFonts w:hint="eastAsia"/>
              </w:rPr>
              <w:t>Percentage of budget</w:t>
            </w:r>
          </w:p>
        </w:tc>
        <w:tc>
          <w:tcPr>
            <w:tcW w:w="2766" w:type="dxa"/>
          </w:tcPr>
          <w:p w14:paraId="7850E747" w14:textId="77777777" w:rsidR="00511F10" w:rsidRPr="00511F10" w:rsidRDefault="00511F10" w:rsidP="00FE0E20">
            <w:pPr>
              <w:jc w:val="center"/>
              <w:rPr>
                <w:lang w:val="en-US"/>
              </w:rPr>
            </w:pPr>
            <w:r w:rsidRPr="00511F10">
              <w:rPr>
                <w:rFonts w:hint="eastAsia"/>
              </w:rPr>
              <w:t>Description of use</w:t>
            </w:r>
          </w:p>
        </w:tc>
      </w:tr>
      <w:tr w:rsidR="00511F10" w:rsidRPr="00511F10" w14:paraId="64E07A5F" w14:textId="77777777" w:rsidTr="00FE0E20">
        <w:tc>
          <w:tcPr>
            <w:tcW w:w="2765" w:type="dxa"/>
          </w:tcPr>
          <w:p w14:paraId="00399C52" w14:textId="77777777" w:rsidR="00511F10" w:rsidRPr="00511F10" w:rsidRDefault="00511F10" w:rsidP="00FE0E20">
            <w:pPr>
              <w:jc w:val="center"/>
              <w:rPr>
                <w:lang w:val="en-US"/>
              </w:rPr>
            </w:pPr>
            <w:r w:rsidRPr="00511F10">
              <w:rPr>
                <w:rFonts w:hint="eastAsia"/>
              </w:rPr>
              <w:t>Influencer collaboration</w:t>
            </w:r>
          </w:p>
        </w:tc>
        <w:tc>
          <w:tcPr>
            <w:tcW w:w="2765" w:type="dxa"/>
          </w:tcPr>
          <w:p w14:paraId="3D2E9436" w14:textId="77777777" w:rsidR="00511F10" w:rsidRPr="00511F10" w:rsidRDefault="00511F10" w:rsidP="00FE0E20">
            <w:pPr>
              <w:jc w:val="center"/>
              <w:rPr>
                <w:lang w:val="en-US"/>
              </w:rPr>
            </w:pPr>
            <w:r w:rsidRPr="00511F10">
              <w:rPr>
                <w:rFonts w:hint="eastAsia"/>
                <w:lang w:val="en-US"/>
              </w:rPr>
              <w:t>30%</w:t>
            </w:r>
          </w:p>
        </w:tc>
        <w:tc>
          <w:tcPr>
            <w:tcW w:w="2766" w:type="dxa"/>
          </w:tcPr>
          <w:p w14:paraId="3EF8ABB8" w14:textId="77777777" w:rsidR="00511F10" w:rsidRPr="00511F10" w:rsidRDefault="00511F10" w:rsidP="00FE0E20">
            <w:pPr>
              <w:jc w:val="center"/>
              <w:rPr>
                <w:lang w:val="en-US"/>
              </w:rPr>
            </w:pPr>
            <w:r w:rsidRPr="00511F10">
              <w:rPr>
                <w:rFonts w:hint="eastAsia"/>
              </w:rPr>
              <w:t>McDonald's works with well-known anchors and influencers in the UK to participate in influencers and small and medium-sized bloggers</w:t>
            </w:r>
          </w:p>
        </w:tc>
      </w:tr>
      <w:tr w:rsidR="00511F10" w:rsidRPr="00511F10" w14:paraId="0E176B69" w14:textId="77777777" w:rsidTr="00FE0E20">
        <w:tc>
          <w:tcPr>
            <w:tcW w:w="2765" w:type="dxa"/>
          </w:tcPr>
          <w:p w14:paraId="12C38820" w14:textId="77777777" w:rsidR="00511F10" w:rsidRPr="00511F10" w:rsidRDefault="00511F10" w:rsidP="00FE0E20">
            <w:pPr>
              <w:jc w:val="center"/>
              <w:rPr>
                <w:lang w:val="en-US"/>
              </w:rPr>
            </w:pPr>
            <w:r w:rsidRPr="00511F10">
              <w:rPr>
                <w:rFonts w:hint="eastAsia"/>
              </w:rPr>
              <w:t>Challenge Promotion</w:t>
            </w:r>
          </w:p>
        </w:tc>
        <w:tc>
          <w:tcPr>
            <w:tcW w:w="2765" w:type="dxa"/>
          </w:tcPr>
          <w:p w14:paraId="7249DF88" w14:textId="77777777" w:rsidR="00511F10" w:rsidRPr="00511F10" w:rsidRDefault="00511F10" w:rsidP="00FE0E20">
            <w:pPr>
              <w:jc w:val="center"/>
              <w:rPr>
                <w:lang w:val="en-US"/>
              </w:rPr>
            </w:pPr>
            <w:r w:rsidRPr="00511F10">
              <w:rPr>
                <w:rFonts w:hint="eastAsia"/>
                <w:lang w:val="en-US"/>
              </w:rPr>
              <w:t>30%</w:t>
            </w:r>
          </w:p>
        </w:tc>
        <w:tc>
          <w:tcPr>
            <w:tcW w:w="2766" w:type="dxa"/>
          </w:tcPr>
          <w:p w14:paraId="17114F2F" w14:textId="77777777" w:rsidR="00511F10" w:rsidRPr="00511F10" w:rsidRDefault="00511F10" w:rsidP="00FE0E20">
            <w:pPr>
              <w:jc w:val="center"/>
              <w:rPr>
                <w:lang w:val="en-US"/>
              </w:rPr>
            </w:pPr>
            <w:r w:rsidRPr="00511F10">
              <w:rPr>
                <w:rFonts w:hint="eastAsia"/>
              </w:rPr>
              <w:t>McDonald's has officially set up online and offline challenges through TikTok</w:t>
            </w:r>
          </w:p>
        </w:tc>
      </w:tr>
      <w:tr w:rsidR="00511F10" w:rsidRPr="00511F10" w14:paraId="20C2C18E" w14:textId="77777777" w:rsidTr="00FE0E20">
        <w:tc>
          <w:tcPr>
            <w:tcW w:w="2765" w:type="dxa"/>
          </w:tcPr>
          <w:p w14:paraId="33804A80" w14:textId="77777777" w:rsidR="00511F10" w:rsidRPr="00511F10" w:rsidRDefault="00511F10" w:rsidP="00FE0E20">
            <w:pPr>
              <w:jc w:val="center"/>
              <w:rPr>
                <w:lang w:val="en-US"/>
              </w:rPr>
            </w:pPr>
            <w:r w:rsidRPr="00511F10">
              <w:rPr>
                <w:rFonts w:hint="eastAsia"/>
              </w:rPr>
              <w:t>Live streaming subsidy</w:t>
            </w:r>
          </w:p>
        </w:tc>
        <w:tc>
          <w:tcPr>
            <w:tcW w:w="2765" w:type="dxa"/>
          </w:tcPr>
          <w:p w14:paraId="5BB6E28C" w14:textId="77777777" w:rsidR="00511F10" w:rsidRPr="00511F10" w:rsidRDefault="00511F10" w:rsidP="00FE0E20">
            <w:pPr>
              <w:jc w:val="center"/>
              <w:rPr>
                <w:lang w:val="en-US"/>
              </w:rPr>
            </w:pPr>
            <w:r w:rsidRPr="00511F10">
              <w:rPr>
                <w:rFonts w:hint="eastAsia"/>
                <w:lang w:val="en-US"/>
              </w:rPr>
              <w:t>20%</w:t>
            </w:r>
          </w:p>
        </w:tc>
        <w:tc>
          <w:tcPr>
            <w:tcW w:w="2766" w:type="dxa"/>
          </w:tcPr>
          <w:p w14:paraId="121DEABB" w14:textId="77777777" w:rsidR="00511F10" w:rsidRPr="00511F10" w:rsidRDefault="00511F10" w:rsidP="00FE0E20">
            <w:pPr>
              <w:jc w:val="center"/>
              <w:rPr>
                <w:lang w:val="en-US"/>
              </w:rPr>
            </w:pPr>
            <w:r w:rsidRPr="00511F10">
              <w:rPr>
                <w:rFonts w:hint="eastAsia"/>
              </w:rPr>
              <w:t>McDonald's has set up preferential activities through TikTok live broadcast rooms, and has given some influencers the right to set up activities to expand its influence</w:t>
            </w:r>
          </w:p>
        </w:tc>
      </w:tr>
      <w:tr w:rsidR="00511F10" w:rsidRPr="00511F10" w14:paraId="51DB8AAD" w14:textId="77777777" w:rsidTr="00FE0E20">
        <w:tc>
          <w:tcPr>
            <w:tcW w:w="2765" w:type="dxa"/>
          </w:tcPr>
          <w:p w14:paraId="6A883236" w14:textId="77777777" w:rsidR="00511F10" w:rsidRPr="00511F10" w:rsidRDefault="00511F10" w:rsidP="00FE0E20">
            <w:pPr>
              <w:jc w:val="center"/>
              <w:rPr>
                <w:lang w:val="en-US"/>
              </w:rPr>
            </w:pPr>
            <w:r w:rsidRPr="00511F10">
              <w:rPr>
                <w:rFonts w:hint="eastAsia"/>
              </w:rPr>
              <w:t>Incentive rewards</w:t>
            </w:r>
          </w:p>
        </w:tc>
        <w:tc>
          <w:tcPr>
            <w:tcW w:w="2765" w:type="dxa"/>
          </w:tcPr>
          <w:p w14:paraId="05FB225A" w14:textId="77777777" w:rsidR="00511F10" w:rsidRPr="00511F10" w:rsidRDefault="00511F10" w:rsidP="00FE0E20">
            <w:pPr>
              <w:jc w:val="center"/>
              <w:rPr>
                <w:lang w:val="en-US"/>
              </w:rPr>
            </w:pPr>
            <w:r w:rsidRPr="00511F10">
              <w:rPr>
                <w:rFonts w:hint="eastAsia"/>
                <w:lang w:val="en-US"/>
              </w:rPr>
              <w:t>20%</w:t>
            </w:r>
          </w:p>
        </w:tc>
        <w:tc>
          <w:tcPr>
            <w:tcW w:w="2766" w:type="dxa"/>
          </w:tcPr>
          <w:p w14:paraId="0E619D48" w14:textId="77777777" w:rsidR="00511F10" w:rsidRPr="00511F10" w:rsidRDefault="00511F10" w:rsidP="00FE0E20">
            <w:pPr>
              <w:jc w:val="center"/>
              <w:rPr>
                <w:lang w:val="en-US"/>
              </w:rPr>
            </w:pPr>
            <w:r w:rsidRPr="00511F10">
              <w:rPr>
                <w:rFonts w:hint="eastAsia"/>
              </w:rPr>
              <w:t xml:space="preserve">Conduct a lucky draw and </w:t>
            </w:r>
            <w:r w:rsidRPr="00511F10">
              <w:rPr>
                <w:rFonts w:hint="eastAsia"/>
              </w:rPr>
              <w:lastRenderedPageBreak/>
              <w:t>distribute prizes through the TikTok live broadcast room</w:t>
            </w:r>
          </w:p>
        </w:tc>
      </w:tr>
    </w:tbl>
    <w:p w14:paraId="66C4A53B" w14:textId="77777777" w:rsidR="00511F10" w:rsidRPr="00511F10" w:rsidRDefault="00511F10" w:rsidP="003676D3">
      <w:pPr>
        <w:spacing w:line="360" w:lineRule="auto"/>
      </w:pPr>
    </w:p>
    <w:p w14:paraId="56E06EF8" w14:textId="6081DCC6" w:rsidR="00511F10" w:rsidRPr="00511F10" w:rsidRDefault="00511F10" w:rsidP="004347A0">
      <w:pPr>
        <w:spacing w:line="360" w:lineRule="auto"/>
        <w:jc w:val="center"/>
        <w:rPr>
          <w:rStyle w:val="ts-alignment-element"/>
          <w:rFonts w:ascii="微软雅黑" w:eastAsia="微软雅黑" w:hAnsi="微软雅黑"/>
          <w:b/>
          <w:bCs/>
          <w:sz w:val="18"/>
          <w:szCs w:val="18"/>
        </w:rPr>
      </w:pPr>
      <w:r w:rsidRPr="00511F10">
        <w:rPr>
          <w:rFonts w:hint="eastAsia"/>
          <w:b/>
          <w:bCs/>
        </w:rPr>
        <w:t>8.About the data monitoring and optimization of the McDonald's app</w:t>
      </w:r>
    </w:p>
    <w:p w14:paraId="5A0D76F0"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4148"/>
        <w:gridCol w:w="4148"/>
      </w:tblGrid>
      <w:tr w:rsidR="00511F10" w:rsidRPr="00511F10" w14:paraId="4D340058" w14:textId="77777777" w:rsidTr="00FE0E20">
        <w:tc>
          <w:tcPr>
            <w:tcW w:w="4148" w:type="dxa"/>
          </w:tcPr>
          <w:p w14:paraId="48EA97AC" w14:textId="77777777" w:rsidR="00511F10" w:rsidRPr="00511F10" w:rsidRDefault="00511F10" w:rsidP="00FE0E20">
            <w:pPr>
              <w:spacing w:line="360" w:lineRule="auto"/>
              <w:jc w:val="center"/>
              <w:rPr>
                <w:lang w:val="en-US"/>
              </w:rPr>
            </w:pPr>
            <w:r w:rsidRPr="00511F10">
              <w:rPr>
                <w:lang w:val="en-US"/>
              </w:rPr>
              <w:t>I</w:t>
            </w:r>
            <w:r w:rsidRPr="00511F10">
              <w:rPr>
                <w:rFonts w:hint="eastAsia"/>
              </w:rPr>
              <w:t>ndex</w:t>
            </w:r>
          </w:p>
        </w:tc>
        <w:tc>
          <w:tcPr>
            <w:tcW w:w="4148" w:type="dxa"/>
          </w:tcPr>
          <w:p w14:paraId="6AC97254" w14:textId="77777777" w:rsidR="00511F10" w:rsidRPr="00511F10" w:rsidRDefault="00511F10" w:rsidP="00FE0E20">
            <w:pPr>
              <w:spacing w:line="360" w:lineRule="auto"/>
              <w:jc w:val="center"/>
              <w:rPr>
                <w:lang w:val="en-US"/>
              </w:rPr>
            </w:pPr>
            <w:r w:rsidRPr="00511F10">
              <w:rPr>
                <w:rFonts w:hint="eastAsia"/>
              </w:rPr>
              <w:t>Optimize the orientation</w:t>
            </w:r>
          </w:p>
        </w:tc>
      </w:tr>
      <w:tr w:rsidR="00511F10" w:rsidRPr="00511F10" w14:paraId="7C7841F5" w14:textId="77777777" w:rsidTr="00FE0E20">
        <w:tc>
          <w:tcPr>
            <w:tcW w:w="4148" w:type="dxa"/>
          </w:tcPr>
          <w:p w14:paraId="5EFE054F" w14:textId="77777777" w:rsidR="00511F10" w:rsidRPr="00511F10" w:rsidRDefault="00511F10" w:rsidP="00FE0E20">
            <w:pPr>
              <w:spacing w:line="360" w:lineRule="auto"/>
              <w:jc w:val="center"/>
              <w:rPr>
                <w:lang w:val="en-US"/>
              </w:rPr>
            </w:pPr>
            <w:r w:rsidRPr="00511F10">
              <w:rPr>
                <w:rFonts w:hint="eastAsia"/>
              </w:rPr>
              <w:t>Usage rate of health features in the McDonald's app</w:t>
            </w:r>
          </w:p>
        </w:tc>
        <w:tc>
          <w:tcPr>
            <w:tcW w:w="4148" w:type="dxa"/>
          </w:tcPr>
          <w:p w14:paraId="521EA3A1" w14:textId="77777777" w:rsidR="00511F10" w:rsidRPr="00511F10" w:rsidRDefault="00511F10" w:rsidP="00FE0E20">
            <w:pPr>
              <w:spacing w:line="360" w:lineRule="auto"/>
              <w:jc w:val="center"/>
              <w:rPr>
                <w:lang w:val="en-US"/>
              </w:rPr>
            </w:pPr>
            <w:r w:rsidRPr="00511F10">
              <w:rPr>
                <w:rFonts w:hint="eastAsia"/>
              </w:rPr>
              <w:t>McDonald's increases in-app user reminders and provides appropriate adjustment of the reward mechanism to achieve the goal of attracting more consumers</w:t>
            </w:r>
          </w:p>
        </w:tc>
      </w:tr>
      <w:tr w:rsidR="00511F10" w:rsidRPr="00511F10" w14:paraId="1F795F42" w14:textId="77777777" w:rsidTr="00FE0E20">
        <w:tc>
          <w:tcPr>
            <w:tcW w:w="4148" w:type="dxa"/>
          </w:tcPr>
          <w:p w14:paraId="2C87587B" w14:textId="77777777" w:rsidR="00511F10" w:rsidRPr="00511F10" w:rsidRDefault="00511F10" w:rsidP="00FE0E20">
            <w:pPr>
              <w:spacing w:line="360" w:lineRule="auto"/>
              <w:jc w:val="center"/>
              <w:rPr>
                <w:lang w:val="en-US"/>
              </w:rPr>
            </w:pPr>
            <w:r w:rsidRPr="00511F10">
              <w:t>The number of participants in the challenge</w:t>
            </w:r>
          </w:p>
        </w:tc>
        <w:tc>
          <w:tcPr>
            <w:tcW w:w="4148" w:type="dxa"/>
          </w:tcPr>
          <w:p w14:paraId="5F5A1F8D" w14:textId="77777777" w:rsidR="00511F10" w:rsidRPr="00511F10" w:rsidRDefault="00511F10" w:rsidP="00FE0E20">
            <w:pPr>
              <w:spacing w:line="360" w:lineRule="auto"/>
              <w:jc w:val="center"/>
              <w:rPr>
                <w:lang w:val="en-US"/>
              </w:rPr>
            </w:pPr>
            <w:r w:rsidRPr="00511F10">
              <w:rPr>
                <w:rFonts w:hint="eastAsia"/>
              </w:rPr>
              <w:t>McDonald's appropriately lowered the threshold for consumer participation</w:t>
            </w:r>
          </w:p>
        </w:tc>
      </w:tr>
      <w:tr w:rsidR="00511F10" w:rsidRPr="00511F10" w14:paraId="4846BBBD" w14:textId="77777777" w:rsidTr="00FE0E20">
        <w:tc>
          <w:tcPr>
            <w:tcW w:w="4148" w:type="dxa"/>
          </w:tcPr>
          <w:p w14:paraId="0E482432" w14:textId="77777777" w:rsidR="00511F10" w:rsidRPr="00511F10" w:rsidRDefault="00511F10" w:rsidP="00FE0E20">
            <w:pPr>
              <w:spacing w:line="360" w:lineRule="auto"/>
              <w:jc w:val="center"/>
              <w:rPr>
                <w:lang w:val="en-US"/>
              </w:rPr>
            </w:pPr>
            <w:r w:rsidRPr="00511F10">
              <w:rPr>
                <w:rFonts w:hint="eastAsia"/>
              </w:rPr>
              <w:t>McDonald's and Tik Tok co-branded partnership conversion rate</w:t>
            </w:r>
          </w:p>
        </w:tc>
        <w:tc>
          <w:tcPr>
            <w:tcW w:w="4148" w:type="dxa"/>
          </w:tcPr>
          <w:p w14:paraId="00A15501" w14:textId="77777777" w:rsidR="00511F10" w:rsidRPr="00511F10" w:rsidRDefault="00511F10" w:rsidP="00FE0E20">
            <w:pPr>
              <w:spacing w:line="360" w:lineRule="auto"/>
              <w:jc w:val="center"/>
              <w:rPr>
                <w:lang w:val="en-US"/>
              </w:rPr>
            </w:pPr>
            <w:r w:rsidRPr="00511F10">
              <w:rPr>
                <w:rFonts w:hint="eastAsia"/>
              </w:rPr>
              <w:t>McDonald's works with sports brands to obtain relevant data and test the effectiveness of different fitness methods and methods on consumer fitness</w:t>
            </w:r>
          </w:p>
        </w:tc>
      </w:tr>
    </w:tbl>
    <w:p w14:paraId="39B38196" w14:textId="77777777" w:rsidR="00511F10" w:rsidRPr="00511F10" w:rsidRDefault="00511F10" w:rsidP="003676D3">
      <w:pPr>
        <w:spacing w:line="360" w:lineRule="auto"/>
      </w:pPr>
    </w:p>
    <w:p w14:paraId="75212A53" w14:textId="16209430" w:rsidR="00511F10" w:rsidRPr="00511F10" w:rsidRDefault="00511F10" w:rsidP="002133BA">
      <w:pPr>
        <w:spacing w:line="360" w:lineRule="auto"/>
        <w:jc w:val="center"/>
        <w:rPr>
          <w:rStyle w:val="ts-alignment-element"/>
          <w:rFonts w:ascii="微软雅黑" w:eastAsia="微软雅黑" w:hAnsi="微软雅黑"/>
          <w:b/>
          <w:bCs/>
          <w:sz w:val="18"/>
          <w:szCs w:val="18"/>
        </w:rPr>
      </w:pPr>
      <w:r w:rsidRPr="00511F10">
        <w:rPr>
          <w:rFonts w:hint="eastAsia"/>
          <w:b/>
          <w:bCs/>
        </w:rPr>
        <w:t>9.Questions about KPIs and monitoring for McDonald's App Data</w:t>
      </w:r>
    </w:p>
    <w:p w14:paraId="633F943F"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2765"/>
        <w:gridCol w:w="2765"/>
        <w:gridCol w:w="2766"/>
      </w:tblGrid>
      <w:tr w:rsidR="00511F10" w:rsidRPr="00511F10" w14:paraId="3EFC33F4" w14:textId="77777777" w:rsidTr="00FE0E20">
        <w:tc>
          <w:tcPr>
            <w:tcW w:w="2765" w:type="dxa"/>
          </w:tcPr>
          <w:p w14:paraId="16A8F503" w14:textId="77777777" w:rsidR="00511F10" w:rsidRPr="00511F10" w:rsidRDefault="00511F10" w:rsidP="00FE0E20">
            <w:pPr>
              <w:jc w:val="center"/>
              <w:rPr>
                <w:lang w:val="en-US"/>
              </w:rPr>
            </w:pPr>
            <w:r w:rsidRPr="00511F10">
              <w:rPr>
                <w:lang w:val="en-US"/>
              </w:rPr>
              <w:t>KPI</w:t>
            </w:r>
          </w:p>
        </w:tc>
        <w:tc>
          <w:tcPr>
            <w:tcW w:w="2765" w:type="dxa"/>
          </w:tcPr>
          <w:p w14:paraId="6ACC3F64" w14:textId="77777777" w:rsidR="00511F10" w:rsidRPr="00511F10" w:rsidRDefault="00511F10" w:rsidP="00FE0E20">
            <w:pPr>
              <w:jc w:val="center"/>
              <w:rPr>
                <w:lang w:val="en-US"/>
              </w:rPr>
            </w:pPr>
            <w:r w:rsidRPr="00511F10">
              <w:rPr>
                <w:lang w:val="en-US"/>
              </w:rPr>
              <w:t>D</w:t>
            </w:r>
            <w:r w:rsidRPr="00511F10">
              <w:t>efinition</w:t>
            </w:r>
          </w:p>
        </w:tc>
        <w:tc>
          <w:tcPr>
            <w:tcW w:w="2766" w:type="dxa"/>
          </w:tcPr>
          <w:p w14:paraId="38A8CE39" w14:textId="77777777" w:rsidR="00511F10" w:rsidRPr="00511F10" w:rsidRDefault="00511F10" w:rsidP="00FE0E20">
            <w:pPr>
              <w:ind w:firstLineChars="200" w:firstLine="480"/>
              <w:jc w:val="center"/>
              <w:rPr>
                <w:lang w:val="en-US"/>
              </w:rPr>
            </w:pPr>
            <w:r w:rsidRPr="00511F10">
              <w:t>Target value</w:t>
            </w:r>
          </w:p>
        </w:tc>
      </w:tr>
      <w:tr w:rsidR="00511F10" w:rsidRPr="00511F10" w14:paraId="78074664" w14:textId="77777777" w:rsidTr="00FE0E20">
        <w:tc>
          <w:tcPr>
            <w:tcW w:w="2765" w:type="dxa"/>
          </w:tcPr>
          <w:p w14:paraId="6C61E9E9" w14:textId="77777777" w:rsidR="00511F10" w:rsidRPr="00511F10" w:rsidRDefault="00511F10" w:rsidP="00FE0E20">
            <w:pPr>
              <w:jc w:val="center"/>
              <w:rPr>
                <w:lang w:val="en-US"/>
              </w:rPr>
            </w:pPr>
            <w:r w:rsidRPr="00511F10">
              <w:rPr>
                <w:rFonts w:hint="eastAsia"/>
              </w:rPr>
              <w:t>About the number of visits to the health module of the McDonald's APP</w:t>
            </w:r>
          </w:p>
        </w:tc>
        <w:tc>
          <w:tcPr>
            <w:tcW w:w="2765" w:type="dxa"/>
          </w:tcPr>
          <w:p w14:paraId="03577A6C" w14:textId="77777777" w:rsidR="00511F10" w:rsidRPr="00511F10" w:rsidRDefault="00511F10" w:rsidP="00FE0E20">
            <w:pPr>
              <w:jc w:val="center"/>
              <w:rPr>
                <w:lang w:val="en-US"/>
              </w:rPr>
            </w:pPr>
            <w:r w:rsidRPr="00511F10">
              <w:rPr>
                <w:rFonts w:hint="eastAsia"/>
              </w:rPr>
              <w:t>McDonald's judges the success of health marketing by the number of users who visit the health feature page each week</w:t>
            </w:r>
          </w:p>
        </w:tc>
        <w:tc>
          <w:tcPr>
            <w:tcW w:w="2766" w:type="dxa"/>
          </w:tcPr>
          <w:p w14:paraId="4E002E91" w14:textId="77777777" w:rsidR="00511F10" w:rsidRPr="00511F10" w:rsidRDefault="00511F10" w:rsidP="00FE0E20">
            <w:pPr>
              <w:jc w:val="center"/>
              <w:rPr>
                <w:lang w:val="en-US"/>
              </w:rPr>
            </w:pPr>
            <w:r w:rsidRPr="00511F10">
              <w:rPr>
                <w:rFonts w:hint="eastAsia"/>
              </w:rPr>
              <w:t>The number of visits to the new column is expected to increase by more than 30% compared to when the new column was not added at McDonald's</w:t>
            </w:r>
          </w:p>
        </w:tc>
      </w:tr>
      <w:tr w:rsidR="00511F10" w:rsidRPr="00511F10" w14:paraId="017B6537" w14:textId="77777777" w:rsidTr="00FE0E20">
        <w:tc>
          <w:tcPr>
            <w:tcW w:w="2765" w:type="dxa"/>
          </w:tcPr>
          <w:p w14:paraId="4A2462BD" w14:textId="77777777" w:rsidR="00511F10" w:rsidRPr="00511F10" w:rsidRDefault="00511F10" w:rsidP="00FE0E20">
            <w:pPr>
              <w:jc w:val="center"/>
              <w:rPr>
                <w:lang w:val="en-US"/>
              </w:rPr>
            </w:pPr>
            <w:r w:rsidRPr="00511F10">
              <w:t>Challenge participation rate</w:t>
            </w:r>
          </w:p>
        </w:tc>
        <w:tc>
          <w:tcPr>
            <w:tcW w:w="2765" w:type="dxa"/>
          </w:tcPr>
          <w:p w14:paraId="70ECC29A" w14:textId="77777777" w:rsidR="00511F10" w:rsidRPr="00511F10" w:rsidRDefault="00511F10" w:rsidP="00FE0E20">
            <w:pPr>
              <w:jc w:val="center"/>
              <w:rPr>
                <w:lang w:val="en-US"/>
              </w:rPr>
            </w:pPr>
            <w:r w:rsidRPr="00511F10">
              <w:rPr>
                <w:rFonts w:hint="eastAsia"/>
              </w:rPr>
              <w:t xml:space="preserve">McDonald's uses app data to calculate the percentage of users who participate in health and </w:t>
            </w:r>
            <w:r w:rsidRPr="00511F10">
              <w:rPr>
                <w:rFonts w:hint="eastAsia"/>
              </w:rPr>
              <w:lastRenderedPageBreak/>
              <w:t>exercise challenges</w:t>
            </w:r>
          </w:p>
        </w:tc>
        <w:tc>
          <w:tcPr>
            <w:tcW w:w="2766" w:type="dxa"/>
          </w:tcPr>
          <w:p w14:paraId="45F274E6" w14:textId="77777777" w:rsidR="00511F10" w:rsidRPr="00511F10" w:rsidRDefault="00511F10" w:rsidP="00FE0E20">
            <w:pPr>
              <w:jc w:val="center"/>
              <w:rPr>
                <w:lang w:val="en-US"/>
              </w:rPr>
            </w:pPr>
            <w:r w:rsidRPr="00511F10">
              <w:rPr>
                <w:rFonts w:hint="eastAsia"/>
              </w:rPr>
              <w:lastRenderedPageBreak/>
              <w:t>More than 20</w:t>
            </w:r>
            <w:r w:rsidRPr="00511F10">
              <w:t>% of users participated in the campaign through the McDonald's UK app</w:t>
            </w:r>
          </w:p>
        </w:tc>
      </w:tr>
      <w:tr w:rsidR="00511F10" w:rsidRPr="00511F10" w14:paraId="04DD78C6" w14:textId="77777777" w:rsidTr="00FE0E20">
        <w:trPr>
          <w:trHeight w:val="994"/>
        </w:trPr>
        <w:tc>
          <w:tcPr>
            <w:tcW w:w="2765" w:type="dxa"/>
          </w:tcPr>
          <w:p w14:paraId="75E6914B" w14:textId="77777777" w:rsidR="00511F10" w:rsidRPr="00511F10" w:rsidRDefault="00511F10" w:rsidP="00FE0E20">
            <w:pPr>
              <w:jc w:val="center"/>
              <w:rPr>
                <w:lang w:val="en-US"/>
              </w:rPr>
            </w:pPr>
            <w:r w:rsidRPr="00511F10">
              <w:t>User activity</w:t>
            </w:r>
          </w:p>
        </w:tc>
        <w:tc>
          <w:tcPr>
            <w:tcW w:w="2765" w:type="dxa"/>
          </w:tcPr>
          <w:p w14:paraId="2960F1CB" w14:textId="77777777" w:rsidR="00511F10" w:rsidRPr="00511F10" w:rsidRDefault="00511F10" w:rsidP="00FE0E20">
            <w:pPr>
              <w:jc w:val="center"/>
              <w:rPr>
                <w:lang w:val="en-US"/>
              </w:rPr>
            </w:pPr>
            <w:r w:rsidRPr="00511F10">
              <w:rPr>
                <w:rFonts w:hint="eastAsia"/>
              </w:rPr>
              <w:t>McDonald's calculates the number of active users through other software connected to the app</w:t>
            </w:r>
          </w:p>
        </w:tc>
        <w:tc>
          <w:tcPr>
            <w:tcW w:w="2766" w:type="dxa"/>
          </w:tcPr>
          <w:p w14:paraId="0728CE65" w14:textId="77777777" w:rsidR="00511F10" w:rsidRPr="00511F10" w:rsidRDefault="00511F10" w:rsidP="00FE0E20">
            <w:pPr>
              <w:jc w:val="center"/>
              <w:rPr>
                <w:lang w:val="en-US"/>
              </w:rPr>
            </w:pPr>
            <w:r w:rsidRPr="00511F10">
              <w:rPr>
                <w:rFonts w:hint="eastAsia"/>
              </w:rPr>
              <w:t>The McDonald's UK app needs to have more than 150,000 users active in the first month</w:t>
            </w:r>
          </w:p>
          <w:p w14:paraId="43829D68" w14:textId="77777777" w:rsidR="00511F10" w:rsidRPr="00511F10" w:rsidRDefault="00511F10" w:rsidP="00FE0E20">
            <w:pPr>
              <w:jc w:val="center"/>
              <w:rPr>
                <w:lang w:val="en-US"/>
              </w:rPr>
            </w:pPr>
          </w:p>
        </w:tc>
      </w:tr>
    </w:tbl>
    <w:p w14:paraId="05C8EF89" w14:textId="77777777" w:rsidR="00511F10" w:rsidRPr="00511F10" w:rsidRDefault="00511F10" w:rsidP="003676D3">
      <w:pPr>
        <w:spacing w:line="360" w:lineRule="auto"/>
      </w:pPr>
    </w:p>
    <w:p w14:paraId="502F25E0" w14:textId="6F4F1D41" w:rsidR="00511F10" w:rsidRPr="00511F10" w:rsidRDefault="00511F10" w:rsidP="00511F10">
      <w:pPr>
        <w:jc w:val="center"/>
        <w:rPr>
          <w:rStyle w:val="ts-alignment-element"/>
          <w:rFonts w:ascii="微软雅黑" w:eastAsia="微软雅黑" w:hAnsi="微软雅黑"/>
          <w:b/>
          <w:bCs/>
          <w:sz w:val="18"/>
          <w:szCs w:val="18"/>
        </w:rPr>
      </w:pPr>
      <w:r w:rsidRPr="00511F10">
        <w:rPr>
          <w:rFonts w:hint="eastAsia"/>
          <w:b/>
          <w:bCs/>
        </w:rPr>
        <w:t>10.About</w:t>
      </w:r>
      <w:r w:rsidRPr="00511F10">
        <w:rPr>
          <w:rStyle w:val="ts-alignment-element"/>
          <w:rFonts w:ascii="微软雅黑" w:eastAsia="微软雅黑" w:hAnsi="微软雅黑" w:hint="eastAsia"/>
          <w:b/>
          <w:bCs/>
          <w:sz w:val="18"/>
          <w:szCs w:val="18"/>
        </w:rPr>
        <w:t xml:space="preserve"> </w:t>
      </w:r>
      <w:r w:rsidRPr="00511F10">
        <w:rPr>
          <w:rFonts w:hint="eastAsia"/>
          <w:b/>
          <w:bCs/>
        </w:rPr>
        <w:t>the use of health functions of the McDonald's app</w:t>
      </w:r>
    </w:p>
    <w:p w14:paraId="17F250F0"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2765"/>
        <w:gridCol w:w="2765"/>
        <w:gridCol w:w="2766"/>
      </w:tblGrid>
      <w:tr w:rsidR="00511F10" w:rsidRPr="00511F10" w14:paraId="2066F7A8" w14:textId="77777777" w:rsidTr="00FE0E20">
        <w:tc>
          <w:tcPr>
            <w:tcW w:w="2765" w:type="dxa"/>
          </w:tcPr>
          <w:p w14:paraId="0C3F6561" w14:textId="77777777" w:rsidR="00511F10" w:rsidRPr="00511F10" w:rsidRDefault="00511F10" w:rsidP="00FE0E20">
            <w:pPr>
              <w:jc w:val="center"/>
              <w:rPr>
                <w:lang w:val="en-US"/>
              </w:rPr>
            </w:pPr>
            <w:r w:rsidRPr="00511F10">
              <w:rPr>
                <w:lang w:val="en-US"/>
              </w:rPr>
              <w:t>KPI</w:t>
            </w:r>
          </w:p>
        </w:tc>
        <w:tc>
          <w:tcPr>
            <w:tcW w:w="2765" w:type="dxa"/>
          </w:tcPr>
          <w:p w14:paraId="7720F7FA" w14:textId="77777777" w:rsidR="00511F10" w:rsidRPr="00511F10" w:rsidRDefault="00511F10" w:rsidP="00FE0E20">
            <w:pPr>
              <w:ind w:firstLineChars="200" w:firstLine="480"/>
              <w:jc w:val="center"/>
              <w:rPr>
                <w:lang w:val="en-US"/>
              </w:rPr>
            </w:pPr>
            <w:r w:rsidRPr="00511F10">
              <w:rPr>
                <w:lang w:val="en-US"/>
              </w:rPr>
              <w:t>D</w:t>
            </w:r>
            <w:r w:rsidRPr="00511F10">
              <w:t>efinition</w:t>
            </w:r>
          </w:p>
        </w:tc>
        <w:tc>
          <w:tcPr>
            <w:tcW w:w="2766" w:type="dxa"/>
          </w:tcPr>
          <w:p w14:paraId="46D6256F" w14:textId="77777777" w:rsidR="00511F10" w:rsidRPr="00511F10" w:rsidRDefault="00511F10" w:rsidP="00FE0E20">
            <w:pPr>
              <w:ind w:firstLineChars="200" w:firstLine="480"/>
              <w:jc w:val="center"/>
              <w:rPr>
                <w:lang w:val="en-US"/>
              </w:rPr>
            </w:pPr>
            <w:r w:rsidRPr="00511F10">
              <w:rPr>
                <w:lang w:val="en-US"/>
              </w:rPr>
              <w:t>T</w:t>
            </w:r>
            <w:r w:rsidRPr="00511F10">
              <w:t>arget value</w:t>
            </w:r>
          </w:p>
        </w:tc>
      </w:tr>
      <w:tr w:rsidR="00511F10" w:rsidRPr="00511F10" w14:paraId="47FD9BA5" w14:textId="77777777" w:rsidTr="00FE0E20">
        <w:tc>
          <w:tcPr>
            <w:tcW w:w="2765" w:type="dxa"/>
          </w:tcPr>
          <w:p w14:paraId="2937A3D3" w14:textId="77777777" w:rsidR="00511F10" w:rsidRPr="00511F10" w:rsidRDefault="00511F10" w:rsidP="00FE0E20">
            <w:pPr>
              <w:jc w:val="center"/>
              <w:rPr>
                <w:lang w:val="en-US"/>
              </w:rPr>
            </w:pPr>
            <w:r w:rsidRPr="00511F10">
              <w:t>The order rate of the health package</w:t>
            </w:r>
          </w:p>
        </w:tc>
        <w:tc>
          <w:tcPr>
            <w:tcW w:w="2765" w:type="dxa"/>
          </w:tcPr>
          <w:p w14:paraId="5694AD8B" w14:textId="77777777" w:rsidR="00511F10" w:rsidRPr="00511F10" w:rsidRDefault="00511F10" w:rsidP="00FE0E20">
            <w:pPr>
              <w:jc w:val="center"/>
              <w:rPr>
                <w:lang w:val="en-US"/>
              </w:rPr>
            </w:pPr>
            <w:r w:rsidRPr="00511F10">
              <w:rPr>
                <w:rFonts w:hint="eastAsia"/>
              </w:rPr>
              <w:t>The proportion of McDonald's users who choose to recommend health packages through the app</w:t>
            </w:r>
          </w:p>
        </w:tc>
        <w:tc>
          <w:tcPr>
            <w:tcW w:w="2766" w:type="dxa"/>
          </w:tcPr>
          <w:p w14:paraId="20D289CF" w14:textId="77777777" w:rsidR="00511F10" w:rsidRPr="00511F10" w:rsidRDefault="00511F10" w:rsidP="00FE0E20">
            <w:pPr>
              <w:jc w:val="center"/>
              <w:rPr>
                <w:lang w:val="en-US"/>
              </w:rPr>
            </w:pPr>
            <w:r w:rsidRPr="00511F10">
              <w:t>Over 20% increase</w:t>
            </w:r>
          </w:p>
        </w:tc>
      </w:tr>
      <w:tr w:rsidR="00511F10" w:rsidRPr="00511F10" w14:paraId="0349078A" w14:textId="77777777" w:rsidTr="00FE0E20">
        <w:tc>
          <w:tcPr>
            <w:tcW w:w="2765" w:type="dxa"/>
          </w:tcPr>
          <w:p w14:paraId="6748F3C9" w14:textId="77777777" w:rsidR="00511F10" w:rsidRPr="00511F10" w:rsidRDefault="00511F10" w:rsidP="00FE0E20">
            <w:pPr>
              <w:jc w:val="center"/>
              <w:rPr>
                <w:lang w:val="en-US"/>
              </w:rPr>
            </w:pPr>
            <w:r w:rsidRPr="00511F10">
              <w:rPr>
                <w:rFonts w:hint="eastAsia"/>
              </w:rPr>
              <w:t>The consumer's points redemption rate</w:t>
            </w:r>
          </w:p>
        </w:tc>
        <w:tc>
          <w:tcPr>
            <w:tcW w:w="2765" w:type="dxa"/>
          </w:tcPr>
          <w:p w14:paraId="74BD66F8" w14:textId="77777777" w:rsidR="00511F10" w:rsidRPr="00511F10" w:rsidRDefault="00511F10" w:rsidP="00FE0E20">
            <w:pPr>
              <w:jc w:val="center"/>
              <w:rPr>
                <w:lang w:val="en-US"/>
              </w:rPr>
            </w:pPr>
            <w:r w:rsidRPr="00511F10">
              <w:rPr>
                <w:rFonts w:hint="eastAsia"/>
              </w:rPr>
              <w:t>The proportion of McDonald's users who redeem sports points for rewards through the app</w:t>
            </w:r>
          </w:p>
        </w:tc>
        <w:tc>
          <w:tcPr>
            <w:tcW w:w="2766" w:type="dxa"/>
          </w:tcPr>
          <w:p w14:paraId="21242916" w14:textId="77777777" w:rsidR="00511F10" w:rsidRPr="00511F10" w:rsidRDefault="00511F10" w:rsidP="00FE0E20">
            <w:pPr>
              <w:jc w:val="center"/>
              <w:rPr>
                <w:lang w:val="en-US"/>
              </w:rPr>
            </w:pPr>
            <w:r w:rsidRPr="00511F10">
              <w:t>Over 25% increase</w:t>
            </w:r>
          </w:p>
        </w:tc>
      </w:tr>
      <w:tr w:rsidR="00511F10" w:rsidRPr="00511F10" w14:paraId="4F3F4DA7" w14:textId="77777777" w:rsidTr="00FE0E20">
        <w:tc>
          <w:tcPr>
            <w:tcW w:w="2765" w:type="dxa"/>
          </w:tcPr>
          <w:p w14:paraId="23B2E4BE" w14:textId="77777777" w:rsidR="00511F10" w:rsidRPr="00511F10" w:rsidRDefault="00511F10" w:rsidP="00FE0E20">
            <w:pPr>
              <w:ind w:firstLineChars="200" w:firstLine="480"/>
              <w:jc w:val="center"/>
              <w:rPr>
                <w:lang w:val="en-US"/>
              </w:rPr>
            </w:pPr>
            <w:r w:rsidRPr="00511F10">
              <w:rPr>
                <w:rFonts w:hint="eastAsia"/>
              </w:rPr>
              <w:t>Click-through rate of co-branded content within the McDonald's app</w:t>
            </w:r>
          </w:p>
        </w:tc>
        <w:tc>
          <w:tcPr>
            <w:tcW w:w="2765" w:type="dxa"/>
          </w:tcPr>
          <w:p w14:paraId="20FE1BED" w14:textId="77777777" w:rsidR="00511F10" w:rsidRPr="00511F10" w:rsidRDefault="00511F10" w:rsidP="00FE0E20">
            <w:pPr>
              <w:jc w:val="center"/>
              <w:rPr>
                <w:lang w:val="en-US"/>
              </w:rPr>
            </w:pPr>
            <w:r w:rsidRPr="00511F10">
              <w:rPr>
                <w:rFonts w:hint="eastAsia"/>
              </w:rPr>
              <w:t>The click-through rate and view rate of watching fitness collaboration content through the McDonald's app</w:t>
            </w:r>
          </w:p>
        </w:tc>
        <w:tc>
          <w:tcPr>
            <w:tcW w:w="2766" w:type="dxa"/>
          </w:tcPr>
          <w:p w14:paraId="4F8227D7" w14:textId="77777777" w:rsidR="00511F10" w:rsidRPr="00511F10" w:rsidRDefault="00511F10" w:rsidP="00FE0E20">
            <w:pPr>
              <w:jc w:val="center"/>
              <w:rPr>
                <w:lang w:val="en-US"/>
              </w:rPr>
            </w:pPr>
            <w:r w:rsidRPr="00511F10">
              <w:t>Over 8% increase</w:t>
            </w:r>
          </w:p>
        </w:tc>
      </w:tr>
    </w:tbl>
    <w:p w14:paraId="06A3AF5E" w14:textId="77777777" w:rsidR="00511F10" w:rsidRPr="00511F10" w:rsidRDefault="00511F10" w:rsidP="003676D3">
      <w:pPr>
        <w:spacing w:line="360" w:lineRule="auto"/>
      </w:pPr>
    </w:p>
    <w:p w14:paraId="3036330B" w14:textId="57E55ED0" w:rsidR="00511F10" w:rsidRPr="00511F10" w:rsidRDefault="00511F10" w:rsidP="007B5429">
      <w:pPr>
        <w:spacing w:line="360" w:lineRule="auto"/>
        <w:jc w:val="center"/>
        <w:rPr>
          <w:rStyle w:val="ts-alignment-element"/>
          <w:rFonts w:ascii="微软雅黑" w:eastAsia="微软雅黑" w:hAnsi="微软雅黑"/>
          <w:b/>
          <w:bCs/>
          <w:sz w:val="18"/>
          <w:szCs w:val="18"/>
        </w:rPr>
      </w:pPr>
      <w:r w:rsidRPr="00511F10">
        <w:rPr>
          <w:rFonts w:hint="eastAsia"/>
          <w:b/>
          <w:bCs/>
        </w:rPr>
        <w:t>11.McDonald's app user generated content volume issue</w:t>
      </w:r>
    </w:p>
    <w:p w14:paraId="24E4F9F3" w14:textId="77777777" w:rsidR="00511F10" w:rsidRPr="00511F10" w:rsidRDefault="00511F10" w:rsidP="00511F10">
      <w:pPr>
        <w:spacing w:line="360" w:lineRule="auto"/>
        <w:jc w:val="center"/>
        <w:rPr>
          <w:rFonts w:hint="eastAsia"/>
          <w:lang w:val="en-US"/>
        </w:rPr>
      </w:pPr>
    </w:p>
    <w:tbl>
      <w:tblPr>
        <w:tblStyle w:val="af"/>
        <w:tblW w:w="0" w:type="auto"/>
        <w:tblLook w:val="04A0" w:firstRow="1" w:lastRow="0" w:firstColumn="1" w:lastColumn="0" w:noHBand="0" w:noVBand="1"/>
      </w:tblPr>
      <w:tblGrid>
        <w:gridCol w:w="2765"/>
        <w:gridCol w:w="2765"/>
        <w:gridCol w:w="2766"/>
      </w:tblGrid>
      <w:tr w:rsidR="00511F10" w:rsidRPr="00511F10" w14:paraId="6AFBE726" w14:textId="77777777" w:rsidTr="00FE0E20">
        <w:tc>
          <w:tcPr>
            <w:tcW w:w="2765" w:type="dxa"/>
          </w:tcPr>
          <w:p w14:paraId="4E974D3B" w14:textId="77777777" w:rsidR="00511F10" w:rsidRPr="00511F10" w:rsidRDefault="00511F10" w:rsidP="00FE0E20">
            <w:pPr>
              <w:jc w:val="center"/>
              <w:rPr>
                <w:lang w:val="en-US"/>
              </w:rPr>
            </w:pPr>
            <w:r w:rsidRPr="00511F10">
              <w:rPr>
                <w:lang w:val="en-US"/>
              </w:rPr>
              <w:t>KPI</w:t>
            </w:r>
          </w:p>
        </w:tc>
        <w:tc>
          <w:tcPr>
            <w:tcW w:w="2765" w:type="dxa"/>
          </w:tcPr>
          <w:p w14:paraId="1D7AB2F7" w14:textId="77777777" w:rsidR="00511F10" w:rsidRPr="00511F10" w:rsidRDefault="00511F10" w:rsidP="00FE0E20">
            <w:pPr>
              <w:jc w:val="center"/>
              <w:rPr>
                <w:lang w:val="en-US"/>
              </w:rPr>
            </w:pPr>
            <w:r w:rsidRPr="00511F10">
              <w:rPr>
                <w:lang w:val="en-US"/>
              </w:rPr>
              <w:t>D</w:t>
            </w:r>
            <w:r w:rsidRPr="00511F10">
              <w:t>efinition</w:t>
            </w:r>
          </w:p>
        </w:tc>
        <w:tc>
          <w:tcPr>
            <w:tcW w:w="2766" w:type="dxa"/>
          </w:tcPr>
          <w:p w14:paraId="0730821B" w14:textId="77777777" w:rsidR="00511F10" w:rsidRPr="00511F10" w:rsidRDefault="00511F10" w:rsidP="00FE0E20">
            <w:pPr>
              <w:jc w:val="center"/>
              <w:rPr>
                <w:lang w:val="en-US"/>
              </w:rPr>
            </w:pPr>
            <w:r w:rsidRPr="00511F10">
              <w:rPr>
                <w:lang w:val="en-US"/>
              </w:rPr>
              <w:t>T</w:t>
            </w:r>
            <w:r w:rsidRPr="00511F10">
              <w:rPr>
                <w:rFonts w:hint="eastAsia"/>
              </w:rPr>
              <w:t>a</w:t>
            </w:r>
            <w:r w:rsidRPr="00511F10">
              <w:t>rget value</w:t>
            </w:r>
          </w:p>
        </w:tc>
      </w:tr>
      <w:tr w:rsidR="00511F10" w:rsidRPr="00511F10" w14:paraId="3AEB9B00" w14:textId="77777777" w:rsidTr="00FE0E20">
        <w:tc>
          <w:tcPr>
            <w:tcW w:w="2765" w:type="dxa"/>
          </w:tcPr>
          <w:p w14:paraId="5CDF967D" w14:textId="77777777" w:rsidR="00511F10" w:rsidRPr="00511F10" w:rsidRDefault="00511F10" w:rsidP="00FE0E20">
            <w:pPr>
              <w:jc w:val="center"/>
              <w:rPr>
                <w:lang w:val="en-US"/>
              </w:rPr>
            </w:pPr>
            <w:r w:rsidRPr="00511F10">
              <w:rPr>
                <w:rFonts w:hint="eastAsia"/>
              </w:rPr>
              <w:t>McDonald's UK sales of low-calorie and high-protein products</w:t>
            </w:r>
          </w:p>
        </w:tc>
        <w:tc>
          <w:tcPr>
            <w:tcW w:w="2765" w:type="dxa"/>
          </w:tcPr>
          <w:p w14:paraId="089D12A7" w14:textId="77777777" w:rsidR="00511F10" w:rsidRPr="00511F10" w:rsidRDefault="00511F10" w:rsidP="00FE0E20">
            <w:pPr>
              <w:jc w:val="center"/>
              <w:rPr>
                <w:lang w:val="en-US"/>
              </w:rPr>
            </w:pPr>
            <w:r w:rsidRPr="00511F10">
              <w:t>Percentage of sales of health label products</w:t>
            </w:r>
          </w:p>
        </w:tc>
        <w:tc>
          <w:tcPr>
            <w:tcW w:w="2766" w:type="dxa"/>
          </w:tcPr>
          <w:p w14:paraId="0CE150F6" w14:textId="77777777" w:rsidR="00511F10" w:rsidRPr="00511F10" w:rsidRDefault="00511F10" w:rsidP="00FE0E20">
            <w:pPr>
              <w:jc w:val="center"/>
              <w:rPr>
                <w:lang w:val="en-US"/>
              </w:rPr>
            </w:pPr>
            <w:r w:rsidRPr="00511F10">
              <w:t>Sales of health label products increased by about 15%</w:t>
            </w:r>
          </w:p>
        </w:tc>
      </w:tr>
      <w:tr w:rsidR="00511F10" w:rsidRPr="00511F10" w14:paraId="4A6AC821" w14:textId="77777777" w:rsidTr="00FE0E20">
        <w:tc>
          <w:tcPr>
            <w:tcW w:w="2765" w:type="dxa"/>
          </w:tcPr>
          <w:p w14:paraId="7BA61A3A" w14:textId="77777777" w:rsidR="00511F10" w:rsidRPr="00511F10" w:rsidRDefault="00511F10" w:rsidP="00FE0E20">
            <w:pPr>
              <w:jc w:val="center"/>
              <w:rPr>
                <w:lang w:val="en-US"/>
              </w:rPr>
            </w:pPr>
            <w:r w:rsidRPr="00511F10">
              <w:rPr>
                <w:rFonts w:hint="eastAsia"/>
              </w:rPr>
              <w:t>McDonald's UK APP new user registrations</w:t>
            </w:r>
          </w:p>
        </w:tc>
        <w:tc>
          <w:tcPr>
            <w:tcW w:w="2765" w:type="dxa"/>
          </w:tcPr>
          <w:p w14:paraId="2E490AFF" w14:textId="77777777" w:rsidR="00511F10" w:rsidRPr="00511F10" w:rsidRDefault="00511F10" w:rsidP="00FE0E20">
            <w:pPr>
              <w:jc w:val="center"/>
              <w:rPr>
                <w:lang w:val="en-US"/>
              </w:rPr>
            </w:pPr>
            <w:r w:rsidRPr="00511F10">
              <w:t>The number of new users who signed up for the app because of the health plan</w:t>
            </w:r>
          </w:p>
        </w:tc>
        <w:tc>
          <w:tcPr>
            <w:tcW w:w="2766" w:type="dxa"/>
          </w:tcPr>
          <w:p w14:paraId="4337B014" w14:textId="77777777" w:rsidR="00511F10" w:rsidRPr="00511F10" w:rsidRDefault="00511F10" w:rsidP="00FE0E20">
            <w:pPr>
              <w:jc w:val="center"/>
              <w:rPr>
                <w:lang w:val="en-US"/>
              </w:rPr>
            </w:pPr>
            <w:r w:rsidRPr="00511F10">
              <w:t>The number of new users who sign up for the health plan is expected to exceed 50,000</w:t>
            </w:r>
          </w:p>
        </w:tc>
      </w:tr>
      <w:tr w:rsidR="00511F10" w:rsidRPr="00511F10" w14:paraId="0C109138" w14:textId="77777777" w:rsidTr="00FE0E20">
        <w:tc>
          <w:tcPr>
            <w:tcW w:w="2765" w:type="dxa"/>
          </w:tcPr>
          <w:p w14:paraId="7D8C8429" w14:textId="77777777" w:rsidR="00511F10" w:rsidRPr="00511F10" w:rsidRDefault="00511F10" w:rsidP="00FE0E20">
            <w:pPr>
              <w:jc w:val="center"/>
              <w:rPr>
                <w:lang w:val="en-US"/>
              </w:rPr>
            </w:pPr>
            <w:r w:rsidRPr="00511F10">
              <w:rPr>
                <w:rFonts w:hint="eastAsia"/>
              </w:rPr>
              <w:t>McDonald's UK app user health retention rate</w:t>
            </w:r>
          </w:p>
          <w:p w14:paraId="12B7017F" w14:textId="77777777" w:rsidR="00511F10" w:rsidRPr="00511F10" w:rsidRDefault="00511F10" w:rsidP="00FE0E20">
            <w:pPr>
              <w:jc w:val="center"/>
              <w:rPr>
                <w:lang w:val="en-US"/>
              </w:rPr>
            </w:pPr>
          </w:p>
        </w:tc>
        <w:tc>
          <w:tcPr>
            <w:tcW w:w="2765" w:type="dxa"/>
          </w:tcPr>
          <w:p w14:paraId="11C12E7F" w14:textId="77777777" w:rsidR="00511F10" w:rsidRPr="00511F10" w:rsidRDefault="00511F10" w:rsidP="00FE0E20">
            <w:pPr>
              <w:jc w:val="center"/>
              <w:rPr>
                <w:lang w:val="en-US"/>
              </w:rPr>
            </w:pPr>
            <w:r w:rsidRPr="00511F10">
              <w:t>Daily retention rate of users participating in health plans</w:t>
            </w:r>
          </w:p>
        </w:tc>
        <w:tc>
          <w:tcPr>
            <w:tcW w:w="2766" w:type="dxa"/>
          </w:tcPr>
          <w:p w14:paraId="3B216AF2" w14:textId="77777777" w:rsidR="00511F10" w:rsidRPr="00511F10" w:rsidRDefault="00511F10" w:rsidP="00FE0E20">
            <w:pPr>
              <w:jc w:val="center"/>
              <w:rPr>
                <w:lang w:val="en-US"/>
              </w:rPr>
            </w:pPr>
            <w:r w:rsidRPr="00511F10">
              <w:t>The daily retention rate of health plan participants is expected to exceed 40%</w:t>
            </w:r>
          </w:p>
        </w:tc>
      </w:tr>
    </w:tbl>
    <w:p w14:paraId="797410C7" w14:textId="77777777" w:rsidR="00511F10" w:rsidRPr="00511F10" w:rsidRDefault="00511F10" w:rsidP="003676D3">
      <w:pPr>
        <w:spacing w:line="360" w:lineRule="auto"/>
      </w:pPr>
    </w:p>
    <w:p w14:paraId="30E79A0F" w14:textId="69503E49" w:rsidR="00511F10" w:rsidRPr="00511F10" w:rsidRDefault="00511F10" w:rsidP="00CF70BA">
      <w:pPr>
        <w:spacing w:line="360" w:lineRule="auto"/>
        <w:jc w:val="center"/>
        <w:rPr>
          <w:b/>
          <w:bCs/>
        </w:rPr>
      </w:pPr>
      <w:r w:rsidRPr="00511F10">
        <w:rPr>
          <w:rFonts w:hint="eastAsia"/>
          <w:b/>
          <w:bCs/>
        </w:rPr>
        <w:t>12.About McDonald's Marketing Strategy Continuous Improvement Mechanism</w:t>
      </w:r>
    </w:p>
    <w:p w14:paraId="499E350A" w14:textId="77777777" w:rsidR="00511F10" w:rsidRPr="00511F10" w:rsidRDefault="00511F10" w:rsidP="00511F10">
      <w:pPr>
        <w:spacing w:line="360" w:lineRule="auto"/>
        <w:jc w:val="center"/>
        <w:rPr>
          <w:rFonts w:hint="eastAsia"/>
          <w:lang w:val="en-US"/>
        </w:rPr>
      </w:pPr>
    </w:p>
    <w:tbl>
      <w:tblPr>
        <w:tblStyle w:val="af"/>
        <w:tblW w:w="8784" w:type="dxa"/>
        <w:tblLook w:val="04A0" w:firstRow="1" w:lastRow="0" w:firstColumn="1" w:lastColumn="0" w:noHBand="0" w:noVBand="1"/>
      </w:tblPr>
      <w:tblGrid>
        <w:gridCol w:w="2547"/>
        <w:gridCol w:w="6237"/>
      </w:tblGrid>
      <w:tr w:rsidR="00511F10" w:rsidRPr="00511F10" w14:paraId="0D4CDB91" w14:textId="77777777" w:rsidTr="00FE0E20">
        <w:tc>
          <w:tcPr>
            <w:tcW w:w="2547" w:type="dxa"/>
          </w:tcPr>
          <w:p w14:paraId="57E3241D" w14:textId="77777777" w:rsidR="00511F10" w:rsidRPr="00511F10" w:rsidRDefault="00511F10" w:rsidP="00FE0E20">
            <w:pPr>
              <w:jc w:val="center"/>
              <w:rPr>
                <w:lang w:val="en-US"/>
              </w:rPr>
            </w:pPr>
            <w:r w:rsidRPr="00511F10">
              <w:t>T</w:t>
            </w:r>
            <w:r w:rsidRPr="00511F10">
              <w:rPr>
                <w:rFonts w:hint="eastAsia"/>
              </w:rPr>
              <w:t>arget</w:t>
            </w:r>
          </w:p>
        </w:tc>
        <w:tc>
          <w:tcPr>
            <w:tcW w:w="6237" w:type="dxa"/>
          </w:tcPr>
          <w:p w14:paraId="3FED4A6C" w14:textId="77777777" w:rsidR="00511F10" w:rsidRPr="00511F10" w:rsidRDefault="00511F10" w:rsidP="00FE0E20">
            <w:pPr>
              <w:jc w:val="center"/>
              <w:rPr>
                <w:lang w:val="en-US"/>
              </w:rPr>
            </w:pPr>
            <w:r w:rsidRPr="00511F10">
              <w:t>T</w:t>
            </w:r>
            <w:r w:rsidRPr="00511F10">
              <w:rPr>
                <w:rFonts w:hint="eastAsia"/>
              </w:rPr>
              <w:t>arget value</w:t>
            </w:r>
          </w:p>
        </w:tc>
      </w:tr>
      <w:tr w:rsidR="00511F10" w:rsidRPr="00511F10" w14:paraId="2A48D100" w14:textId="77777777" w:rsidTr="00FE0E20">
        <w:tc>
          <w:tcPr>
            <w:tcW w:w="2547" w:type="dxa"/>
          </w:tcPr>
          <w:p w14:paraId="58900458" w14:textId="77777777" w:rsidR="00511F10" w:rsidRPr="00511F10" w:rsidRDefault="00511F10" w:rsidP="00FE0E20">
            <w:pPr>
              <w:jc w:val="center"/>
              <w:rPr>
                <w:lang w:val="en-US"/>
              </w:rPr>
            </w:pPr>
            <w:r w:rsidRPr="00511F10">
              <w:t>Helping UK consumers reduce their fat intake</w:t>
            </w:r>
          </w:p>
        </w:tc>
        <w:tc>
          <w:tcPr>
            <w:tcW w:w="6237" w:type="dxa"/>
          </w:tcPr>
          <w:p w14:paraId="2803866D" w14:textId="77777777" w:rsidR="00511F10" w:rsidRPr="00511F10" w:rsidRDefault="00511F10" w:rsidP="00FE0E20">
            <w:pPr>
              <w:jc w:val="center"/>
              <w:rPr>
                <w:lang w:val="en-US"/>
              </w:rPr>
            </w:pPr>
            <w:r w:rsidRPr="00511F10">
              <w:t>Help UK consumers reduce their fat intake by about 7g per person per day by 2025</w:t>
            </w:r>
          </w:p>
        </w:tc>
      </w:tr>
      <w:tr w:rsidR="00511F10" w:rsidRPr="00511F10" w14:paraId="366D0D21" w14:textId="77777777" w:rsidTr="00FE0E20">
        <w:tc>
          <w:tcPr>
            <w:tcW w:w="2547" w:type="dxa"/>
          </w:tcPr>
          <w:p w14:paraId="4686B8D4" w14:textId="77777777" w:rsidR="00511F10" w:rsidRPr="00511F10" w:rsidRDefault="00511F10" w:rsidP="00FE0E20">
            <w:pPr>
              <w:jc w:val="center"/>
              <w:rPr>
                <w:lang w:val="en-US"/>
              </w:rPr>
            </w:pPr>
            <w:r w:rsidRPr="00511F10">
              <w:t>Helping UK consumers reduce their sugar intake</w:t>
            </w:r>
          </w:p>
        </w:tc>
        <w:tc>
          <w:tcPr>
            <w:tcW w:w="6237" w:type="dxa"/>
          </w:tcPr>
          <w:p w14:paraId="396D6FF6" w14:textId="77777777" w:rsidR="00511F10" w:rsidRPr="00511F10" w:rsidRDefault="00511F10" w:rsidP="00FE0E20">
            <w:pPr>
              <w:jc w:val="center"/>
              <w:rPr>
                <w:lang w:val="en-US"/>
              </w:rPr>
            </w:pPr>
            <w:r w:rsidRPr="00511F10">
              <w:t>Help UK consumers reduce their sugar intake by about 8g per person per day by 2025</w:t>
            </w:r>
          </w:p>
        </w:tc>
      </w:tr>
      <w:tr w:rsidR="00511F10" w:rsidRPr="00511F10" w14:paraId="7C970E8A" w14:textId="77777777" w:rsidTr="00FE0E20">
        <w:tc>
          <w:tcPr>
            <w:tcW w:w="2547" w:type="dxa"/>
          </w:tcPr>
          <w:p w14:paraId="109D7FE3" w14:textId="77777777" w:rsidR="00511F10" w:rsidRPr="00511F10" w:rsidRDefault="00511F10" w:rsidP="00FE0E20">
            <w:pPr>
              <w:jc w:val="center"/>
              <w:rPr>
                <w:lang w:val="en-US"/>
              </w:rPr>
            </w:pPr>
            <w:r w:rsidRPr="00511F10">
              <w:t>Helping UK consumers increase their dietary fibre intake</w:t>
            </w:r>
          </w:p>
        </w:tc>
        <w:tc>
          <w:tcPr>
            <w:tcW w:w="6237" w:type="dxa"/>
          </w:tcPr>
          <w:p w14:paraId="053FD33A" w14:textId="77777777" w:rsidR="00511F10" w:rsidRPr="00511F10" w:rsidRDefault="00511F10" w:rsidP="00FE0E20">
            <w:pPr>
              <w:jc w:val="center"/>
              <w:rPr>
                <w:lang w:val="en-US"/>
              </w:rPr>
            </w:pPr>
            <w:r w:rsidRPr="00511F10">
              <w:t xml:space="preserve">Help UK consumers increase their dietary fibre intake by 2025. </w:t>
            </w:r>
            <w:r w:rsidRPr="00511F10">
              <w:rPr>
                <w:rFonts w:hint="eastAsia"/>
              </w:rPr>
              <w:t>The average is about 18g per person per day</w:t>
            </w:r>
          </w:p>
        </w:tc>
      </w:tr>
    </w:tbl>
    <w:p w14:paraId="4C305D4F" w14:textId="77777777" w:rsidR="00511F10" w:rsidRPr="00511F10" w:rsidRDefault="00511F10" w:rsidP="003676D3">
      <w:pPr>
        <w:spacing w:line="360" w:lineRule="auto"/>
        <w:rPr>
          <w:rFonts w:hint="eastAsia"/>
        </w:rPr>
      </w:pPr>
    </w:p>
    <w:sectPr w:rsidR="00511F10" w:rsidRPr="00511F1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微软雅黑">
    <w:altName w:val="Microsoft YaHei"/>
    <w:panose1 w:val="020B0503020204020204"/>
    <w:charset w:val="86"/>
    <w:family w:val="swiss"/>
    <w:pitch w:val="variable"/>
    <w:sig w:usb0="80000287" w:usb1="2ACF3C50" w:usb2="00000016" w:usb3="00000000" w:csb0="0004001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4C45F3"/>
    <w:multiLevelType w:val="multilevel"/>
    <w:tmpl w:val="A18E3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8753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2D0"/>
    <w:rsid w:val="0007061A"/>
    <w:rsid w:val="00122D62"/>
    <w:rsid w:val="00171245"/>
    <w:rsid w:val="001A787B"/>
    <w:rsid w:val="001F2293"/>
    <w:rsid w:val="00212E78"/>
    <w:rsid w:val="00250D78"/>
    <w:rsid w:val="0026560A"/>
    <w:rsid w:val="002D18D8"/>
    <w:rsid w:val="0033098D"/>
    <w:rsid w:val="00350FAE"/>
    <w:rsid w:val="003676D3"/>
    <w:rsid w:val="00511F10"/>
    <w:rsid w:val="005B0DBF"/>
    <w:rsid w:val="006A7000"/>
    <w:rsid w:val="00787B16"/>
    <w:rsid w:val="007B3424"/>
    <w:rsid w:val="0083478F"/>
    <w:rsid w:val="008617E7"/>
    <w:rsid w:val="00911408"/>
    <w:rsid w:val="009C086F"/>
    <w:rsid w:val="009D34EC"/>
    <w:rsid w:val="00B62EFC"/>
    <w:rsid w:val="00B81F7B"/>
    <w:rsid w:val="00B86BD3"/>
    <w:rsid w:val="00C002D0"/>
    <w:rsid w:val="00C27248"/>
    <w:rsid w:val="00CF47B8"/>
    <w:rsid w:val="00D13906"/>
    <w:rsid w:val="00D45B0F"/>
    <w:rsid w:val="00DF4FEF"/>
    <w:rsid w:val="00E77AF4"/>
    <w:rsid w:val="00EA09C7"/>
    <w:rsid w:val="00EA2EF4"/>
    <w:rsid w:val="00EC1E49"/>
    <w:rsid w:val="00F121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38813"/>
  <w15:chartTrackingRefBased/>
  <w15:docId w15:val="{6D2F99BB-A0C9-904A-A3E2-04A78B270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B3424"/>
    <w:pPr>
      <w:widowControl w:val="0"/>
      <w:jc w:val="both"/>
    </w:pPr>
    <w:rPr>
      <w:rFonts w:ascii="Times New Roman" w:hAnsi="Times New Roman"/>
      <w:color w:val="000000" w:themeColor="text1"/>
      <w:sz w:val="24"/>
      <w:lang w:val="en-GB"/>
    </w:rPr>
  </w:style>
  <w:style w:type="paragraph" w:styleId="1">
    <w:name w:val="heading 1"/>
    <w:basedOn w:val="a"/>
    <w:next w:val="a"/>
    <w:link w:val="10"/>
    <w:uiPriority w:val="9"/>
    <w:qFormat/>
    <w:rsid w:val="00212E78"/>
    <w:pPr>
      <w:keepNext/>
      <w:keepLines/>
      <w:spacing w:before="480" w:after="80"/>
      <w:outlineLvl w:val="0"/>
    </w:pPr>
    <w:rPr>
      <w:rFonts w:eastAsiaTheme="majorEastAsia" w:cstheme="majorBidi"/>
      <w:b/>
      <w:sz w:val="28"/>
      <w:szCs w:val="48"/>
    </w:rPr>
  </w:style>
  <w:style w:type="paragraph" w:styleId="2">
    <w:name w:val="heading 2"/>
    <w:basedOn w:val="a"/>
    <w:next w:val="a"/>
    <w:link w:val="20"/>
    <w:uiPriority w:val="9"/>
    <w:unhideWhenUsed/>
    <w:qFormat/>
    <w:rsid w:val="00212E78"/>
    <w:pPr>
      <w:keepNext/>
      <w:keepLines/>
      <w:spacing w:before="160" w:after="80"/>
      <w:outlineLvl w:val="1"/>
    </w:pPr>
    <w:rPr>
      <w:rFonts w:eastAsiaTheme="majorEastAsia" w:cstheme="majorBidi"/>
      <w:b/>
      <w:szCs w:val="40"/>
    </w:rPr>
  </w:style>
  <w:style w:type="paragraph" w:styleId="3">
    <w:name w:val="heading 3"/>
    <w:basedOn w:val="a"/>
    <w:next w:val="a"/>
    <w:link w:val="30"/>
    <w:uiPriority w:val="9"/>
    <w:unhideWhenUsed/>
    <w:qFormat/>
    <w:rsid w:val="00212E78"/>
    <w:pPr>
      <w:keepNext/>
      <w:keepLines/>
      <w:spacing w:before="160" w:after="80"/>
      <w:outlineLvl w:val="2"/>
    </w:pPr>
    <w:rPr>
      <w:rFonts w:eastAsiaTheme="majorEastAsia" w:cstheme="majorBidi"/>
      <w:b/>
      <w:szCs w:val="32"/>
    </w:rPr>
  </w:style>
  <w:style w:type="paragraph" w:styleId="4">
    <w:name w:val="heading 4"/>
    <w:basedOn w:val="a"/>
    <w:next w:val="a"/>
    <w:link w:val="40"/>
    <w:uiPriority w:val="9"/>
    <w:semiHidden/>
    <w:unhideWhenUsed/>
    <w:qFormat/>
    <w:rsid w:val="00C002D0"/>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C002D0"/>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C002D0"/>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C002D0"/>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002D0"/>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C002D0"/>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12E78"/>
    <w:rPr>
      <w:rFonts w:ascii="Times New Roman" w:eastAsiaTheme="majorEastAsia" w:hAnsi="Times New Roman" w:cstheme="majorBidi"/>
      <w:b/>
      <w:color w:val="000000" w:themeColor="text1"/>
      <w:sz w:val="28"/>
      <w:szCs w:val="48"/>
      <w:lang w:val="en-GB"/>
    </w:rPr>
  </w:style>
  <w:style w:type="character" w:customStyle="1" w:styleId="20">
    <w:name w:val="标题 2 字符"/>
    <w:basedOn w:val="a0"/>
    <w:link w:val="2"/>
    <w:uiPriority w:val="9"/>
    <w:rsid w:val="00212E78"/>
    <w:rPr>
      <w:rFonts w:ascii="Times New Roman" w:eastAsiaTheme="majorEastAsia" w:hAnsi="Times New Roman" w:cstheme="majorBidi"/>
      <w:b/>
      <w:color w:val="000000" w:themeColor="text1"/>
      <w:sz w:val="24"/>
      <w:szCs w:val="40"/>
      <w:lang w:val="en-GB"/>
    </w:rPr>
  </w:style>
  <w:style w:type="character" w:customStyle="1" w:styleId="30">
    <w:name w:val="标题 3 字符"/>
    <w:basedOn w:val="a0"/>
    <w:link w:val="3"/>
    <w:uiPriority w:val="9"/>
    <w:rsid w:val="00212E78"/>
    <w:rPr>
      <w:rFonts w:ascii="Times New Roman" w:eastAsiaTheme="majorEastAsia" w:hAnsi="Times New Roman" w:cstheme="majorBidi"/>
      <w:b/>
      <w:color w:val="000000" w:themeColor="text1"/>
      <w:sz w:val="24"/>
      <w:szCs w:val="32"/>
      <w:lang w:val="en-GB"/>
    </w:rPr>
  </w:style>
  <w:style w:type="character" w:customStyle="1" w:styleId="40">
    <w:name w:val="标题 4 字符"/>
    <w:basedOn w:val="a0"/>
    <w:link w:val="4"/>
    <w:uiPriority w:val="9"/>
    <w:semiHidden/>
    <w:rsid w:val="00C002D0"/>
    <w:rPr>
      <w:rFonts w:cstheme="majorBidi"/>
      <w:color w:val="0F4761" w:themeColor="accent1" w:themeShade="BF"/>
      <w:sz w:val="28"/>
      <w:szCs w:val="28"/>
      <w:lang w:val="en-GB"/>
    </w:rPr>
  </w:style>
  <w:style w:type="character" w:customStyle="1" w:styleId="50">
    <w:name w:val="标题 5 字符"/>
    <w:basedOn w:val="a0"/>
    <w:link w:val="5"/>
    <w:uiPriority w:val="9"/>
    <w:semiHidden/>
    <w:rsid w:val="00C002D0"/>
    <w:rPr>
      <w:rFonts w:cstheme="majorBidi"/>
      <w:color w:val="0F4761" w:themeColor="accent1" w:themeShade="BF"/>
      <w:sz w:val="24"/>
      <w:lang w:val="en-GB"/>
    </w:rPr>
  </w:style>
  <w:style w:type="character" w:customStyle="1" w:styleId="60">
    <w:name w:val="标题 6 字符"/>
    <w:basedOn w:val="a0"/>
    <w:link w:val="6"/>
    <w:uiPriority w:val="9"/>
    <w:semiHidden/>
    <w:rsid w:val="00C002D0"/>
    <w:rPr>
      <w:rFonts w:cstheme="majorBidi"/>
      <w:b/>
      <w:bCs/>
      <w:color w:val="0F4761" w:themeColor="accent1" w:themeShade="BF"/>
      <w:lang w:val="en-GB"/>
    </w:rPr>
  </w:style>
  <w:style w:type="character" w:customStyle="1" w:styleId="70">
    <w:name w:val="标题 7 字符"/>
    <w:basedOn w:val="a0"/>
    <w:link w:val="7"/>
    <w:uiPriority w:val="9"/>
    <w:semiHidden/>
    <w:rsid w:val="00C002D0"/>
    <w:rPr>
      <w:rFonts w:cstheme="majorBidi"/>
      <w:b/>
      <w:bCs/>
      <w:color w:val="595959" w:themeColor="text1" w:themeTint="A6"/>
      <w:lang w:val="en-GB"/>
    </w:rPr>
  </w:style>
  <w:style w:type="character" w:customStyle="1" w:styleId="80">
    <w:name w:val="标题 8 字符"/>
    <w:basedOn w:val="a0"/>
    <w:link w:val="8"/>
    <w:uiPriority w:val="9"/>
    <w:semiHidden/>
    <w:rsid w:val="00C002D0"/>
    <w:rPr>
      <w:rFonts w:cstheme="majorBidi"/>
      <w:color w:val="595959" w:themeColor="text1" w:themeTint="A6"/>
      <w:lang w:val="en-GB"/>
    </w:rPr>
  </w:style>
  <w:style w:type="character" w:customStyle="1" w:styleId="90">
    <w:name w:val="标题 9 字符"/>
    <w:basedOn w:val="a0"/>
    <w:link w:val="9"/>
    <w:uiPriority w:val="9"/>
    <w:semiHidden/>
    <w:rsid w:val="00C002D0"/>
    <w:rPr>
      <w:rFonts w:eastAsiaTheme="majorEastAsia" w:cstheme="majorBidi"/>
      <w:color w:val="595959" w:themeColor="text1" w:themeTint="A6"/>
      <w:lang w:val="en-GB"/>
    </w:rPr>
  </w:style>
  <w:style w:type="paragraph" w:styleId="a3">
    <w:name w:val="Title"/>
    <w:basedOn w:val="a"/>
    <w:next w:val="a"/>
    <w:link w:val="a4"/>
    <w:uiPriority w:val="10"/>
    <w:qFormat/>
    <w:rsid w:val="00C002D0"/>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qFormat/>
    <w:rsid w:val="00C002D0"/>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C002D0"/>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002D0"/>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C002D0"/>
    <w:pPr>
      <w:spacing w:before="160" w:after="160"/>
      <w:jc w:val="center"/>
    </w:pPr>
    <w:rPr>
      <w:i/>
      <w:iCs/>
      <w:color w:val="404040" w:themeColor="text1" w:themeTint="BF"/>
    </w:rPr>
  </w:style>
  <w:style w:type="character" w:customStyle="1" w:styleId="a8">
    <w:name w:val="引用 字符"/>
    <w:basedOn w:val="a0"/>
    <w:link w:val="a7"/>
    <w:uiPriority w:val="29"/>
    <w:rsid w:val="00C002D0"/>
    <w:rPr>
      <w:i/>
      <w:iCs/>
      <w:color w:val="404040" w:themeColor="text1" w:themeTint="BF"/>
      <w:lang w:val="en-GB"/>
    </w:rPr>
  </w:style>
  <w:style w:type="paragraph" w:styleId="a9">
    <w:name w:val="List Paragraph"/>
    <w:basedOn w:val="a"/>
    <w:uiPriority w:val="34"/>
    <w:qFormat/>
    <w:rsid w:val="00C002D0"/>
    <w:pPr>
      <w:ind w:left="720"/>
      <w:contextualSpacing/>
    </w:pPr>
  </w:style>
  <w:style w:type="character" w:styleId="aa">
    <w:name w:val="Intense Emphasis"/>
    <w:basedOn w:val="a0"/>
    <w:uiPriority w:val="21"/>
    <w:qFormat/>
    <w:rsid w:val="00C002D0"/>
    <w:rPr>
      <w:i/>
      <w:iCs/>
      <w:color w:val="0F4761" w:themeColor="accent1" w:themeShade="BF"/>
    </w:rPr>
  </w:style>
  <w:style w:type="paragraph" w:styleId="ab">
    <w:name w:val="Intense Quote"/>
    <w:basedOn w:val="a"/>
    <w:next w:val="a"/>
    <w:link w:val="ac"/>
    <w:uiPriority w:val="30"/>
    <w:qFormat/>
    <w:rsid w:val="00C002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002D0"/>
    <w:rPr>
      <w:i/>
      <w:iCs/>
      <w:color w:val="0F4761" w:themeColor="accent1" w:themeShade="BF"/>
      <w:lang w:val="en-GB"/>
    </w:rPr>
  </w:style>
  <w:style w:type="character" w:styleId="ad">
    <w:name w:val="Intense Reference"/>
    <w:basedOn w:val="a0"/>
    <w:uiPriority w:val="32"/>
    <w:qFormat/>
    <w:rsid w:val="00C002D0"/>
    <w:rPr>
      <w:b/>
      <w:bCs/>
      <w:smallCaps/>
      <w:color w:val="0F4761" w:themeColor="accent1" w:themeShade="BF"/>
      <w:spacing w:val="5"/>
    </w:rPr>
  </w:style>
  <w:style w:type="paragraph" w:customStyle="1" w:styleId="marklang-paragraph">
    <w:name w:val="marklang-paragraph"/>
    <w:basedOn w:val="a"/>
    <w:rsid w:val="00911408"/>
    <w:pPr>
      <w:widowControl/>
      <w:spacing w:before="100" w:beforeAutospacing="1" w:after="100" w:afterAutospacing="1"/>
      <w:jc w:val="left"/>
    </w:pPr>
    <w:rPr>
      <w:rFonts w:ascii="宋体" w:eastAsia="宋体" w:hAnsi="宋体" w:cs="宋体"/>
      <w:kern w:val="0"/>
      <w:lang w:val="en-US"/>
    </w:rPr>
  </w:style>
  <w:style w:type="character" w:customStyle="1" w:styleId="cosd-citation-citationid">
    <w:name w:val="cosd-citation-citationid"/>
    <w:basedOn w:val="a0"/>
    <w:rsid w:val="00911408"/>
  </w:style>
  <w:style w:type="character" w:styleId="ae">
    <w:name w:val="Strong"/>
    <w:basedOn w:val="a0"/>
    <w:uiPriority w:val="22"/>
    <w:qFormat/>
    <w:rsid w:val="00911408"/>
    <w:rPr>
      <w:b/>
      <w:bCs/>
    </w:rPr>
  </w:style>
  <w:style w:type="table" w:styleId="af">
    <w:name w:val="Table Grid"/>
    <w:basedOn w:val="a1"/>
    <w:uiPriority w:val="39"/>
    <w:rsid w:val="00B81F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0">
    <w:name w:val="Normal (Web)"/>
    <w:basedOn w:val="a"/>
    <w:uiPriority w:val="99"/>
    <w:semiHidden/>
    <w:unhideWhenUsed/>
    <w:rsid w:val="001F2293"/>
    <w:pPr>
      <w:widowControl/>
      <w:spacing w:before="100" w:beforeAutospacing="1" w:after="100" w:afterAutospacing="1"/>
      <w:jc w:val="left"/>
    </w:pPr>
    <w:rPr>
      <w:rFonts w:ascii="宋体" w:eastAsia="宋体" w:hAnsi="宋体" w:cs="宋体"/>
      <w:kern w:val="0"/>
      <w:lang w:val="en-US"/>
    </w:rPr>
  </w:style>
  <w:style w:type="character" w:customStyle="1" w:styleId="apple-converted-space">
    <w:name w:val="apple-converted-space"/>
    <w:basedOn w:val="a0"/>
    <w:rsid w:val="001F2293"/>
  </w:style>
  <w:style w:type="character" w:styleId="af1">
    <w:name w:val="Hyperlink"/>
    <w:basedOn w:val="a0"/>
    <w:uiPriority w:val="99"/>
    <w:unhideWhenUsed/>
    <w:rsid w:val="001F2293"/>
    <w:rPr>
      <w:color w:val="467886" w:themeColor="hyperlink"/>
      <w:u w:val="single"/>
    </w:rPr>
  </w:style>
  <w:style w:type="character" w:styleId="af2">
    <w:name w:val="Unresolved Mention"/>
    <w:basedOn w:val="a0"/>
    <w:uiPriority w:val="99"/>
    <w:semiHidden/>
    <w:unhideWhenUsed/>
    <w:rsid w:val="001F2293"/>
    <w:rPr>
      <w:color w:val="605E5C"/>
      <w:shd w:val="clear" w:color="auto" w:fill="E1DFDD"/>
    </w:rPr>
  </w:style>
  <w:style w:type="paragraph" w:customStyle="1" w:styleId="11">
    <w:name w:val="样式1"/>
    <w:basedOn w:val="3"/>
    <w:qFormat/>
    <w:rsid w:val="007B3424"/>
    <w:rPr>
      <w:lang w:val="en-US"/>
    </w:rPr>
  </w:style>
  <w:style w:type="character" w:customStyle="1" w:styleId="31">
    <w:name w:val="标题3"/>
    <w:basedOn w:val="30"/>
    <w:uiPriority w:val="1"/>
    <w:qFormat/>
    <w:rsid w:val="007B3424"/>
    <w:rPr>
      <w:rFonts w:ascii="Times New Roman" w:eastAsiaTheme="majorEastAsia" w:hAnsi="Times New Roman" w:cstheme="majorBidi"/>
      <w:b w:val="0"/>
      <w:color w:val="000000" w:themeColor="text1"/>
      <w:sz w:val="24"/>
      <w:szCs w:val="32"/>
      <w:lang w:val="en-US"/>
    </w:rPr>
  </w:style>
  <w:style w:type="paragraph" w:styleId="TOC1">
    <w:name w:val="toc 1"/>
    <w:basedOn w:val="a"/>
    <w:next w:val="a"/>
    <w:autoRedefine/>
    <w:uiPriority w:val="39"/>
    <w:unhideWhenUsed/>
    <w:rsid w:val="00D45B0F"/>
    <w:pPr>
      <w:spacing w:before="360"/>
      <w:jc w:val="left"/>
    </w:pPr>
    <w:rPr>
      <w:rFonts w:asciiTheme="majorHAnsi" w:eastAsiaTheme="majorHAnsi"/>
      <w:b/>
      <w:bCs/>
      <w:caps/>
    </w:rPr>
  </w:style>
  <w:style w:type="paragraph" w:styleId="TOC2">
    <w:name w:val="toc 2"/>
    <w:basedOn w:val="a"/>
    <w:next w:val="a"/>
    <w:autoRedefine/>
    <w:uiPriority w:val="39"/>
    <w:unhideWhenUsed/>
    <w:rsid w:val="00D45B0F"/>
    <w:pPr>
      <w:spacing w:before="240"/>
      <w:jc w:val="left"/>
    </w:pPr>
    <w:rPr>
      <w:rFonts w:asciiTheme="minorHAnsi" w:eastAsiaTheme="minorHAnsi"/>
      <w:b/>
      <w:bCs/>
      <w:sz w:val="20"/>
      <w:szCs w:val="20"/>
    </w:rPr>
  </w:style>
  <w:style w:type="paragraph" w:styleId="TOC3">
    <w:name w:val="toc 3"/>
    <w:basedOn w:val="a"/>
    <w:next w:val="a"/>
    <w:autoRedefine/>
    <w:uiPriority w:val="39"/>
    <w:unhideWhenUsed/>
    <w:rsid w:val="00D45B0F"/>
    <w:pPr>
      <w:ind w:left="240"/>
      <w:jc w:val="left"/>
    </w:pPr>
    <w:rPr>
      <w:rFonts w:asciiTheme="minorHAnsi" w:eastAsiaTheme="minorHAnsi"/>
      <w:sz w:val="20"/>
      <w:szCs w:val="20"/>
    </w:rPr>
  </w:style>
  <w:style w:type="paragraph" w:styleId="TOC">
    <w:name w:val="TOC Heading"/>
    <w:basedOn w:val="1"/>
    <w:next w:val="a"/>
    <w:uiPriority w:val="39"/>
    <w:unhideWhenUsed/>
    <w:qFormat/>
    <w:rsid w:val="0007061A"/>
    <w:pPr>
      <w:widowControl/>
      <w:spacing w:after="0" w:line="276" w:lineRule="auto"/>
      <w:jc w:val="left"/>
      <w:outlineLvl w:val="9"/>
    </w:pPr>
    <w:rPr>
      <w:rFonts w:asciiTheme="majorHAnsi" w:hAnsiTheme="majorHAnsi"/>
      <w:bCs/>
      <w:color w:val="0F4761" w:themeColor="accent1" w:themeShade="BF"/>
      <w:kern w:val="0"/>
      <w:szCs w:val="28"/>
      <w:lang w:val="en-US"/>
    </w:rPr>
  </w:style>
  <w:style w:type="paragraph" w:styleId="TOC4">
    <w:name w:val="toc 4"/>
    <w:basedOn w:val="a"/>
    <w:next w:val="a"/>
    <w:autoRedefine/>
    <w:uiPriority w:val="39"/>
    <w:unhideWhenUsed/>
    <w:rsid w:val="0007061A"/>
    <w:pPr>
      <w:ind w:left="480"/>
      <w:jc w:val="left"/>
    </w:pPr>
    <w:rPr>
      <w:rFonts w:asciiTheme="minorHAnsi" w:eastAsiaTheme="minorHAnsi"/>
      <w:sz w:val="20"/>
      <w:szCs w:val="20"/>
    </w:rPr>
  </w:style>
  <w:style w:type="paragraph" w:styleId="TOC5">
    <w:name w:val="toc 5"/>
    <w:basedOn w:val="a"/>
    <w:next w:val="a"/>
    <w:autoRedefine/>
    <w:uiPriority w:val="39"/>
    <w:unhideWhenUsed/>
    <w:rsid w:val="0007061A"/>
    <w:pPr>
      <w:ind w:left="720"/>
      <w:jc w:val="left"/>
    </w:pPr>
    <w:rPr>
      <w:rFonts w:asciiTheme="minorHAnsi" w:eastAsiaTheme="minorHAnsi"/>
      <w:sz w:val="20"/>
      <w:szCs w:val="20"/>
    </w:rPr>
  </w:style>
  <w:style w:type="paragraph" w:styleId="TOC6">
    <w:name w:val="toc 6"/>
    <w:basedOn w:val="a"/>
    <w:next w:val="a"/>
    <w:autoRedefine/>
    <w:uiPriority w:val="39"/>
    <w:unhideWhenUsed/>
    <w:rsid w:val="0007061A"/>
    <w:pPr>
      <w:ind w:left="960"/>
      <w:jc w:val="left"/>
    </w:pPr>
    <w:rPr>
      <w:rFonts w:asciiTheme="minorHAnsi" w:eastAsiaTheme="minorHAnsi"/>
      <w:sz w:val="20"/>
      <w:szCs w:val="20"/>
    </w:rPr>
  </w:style>
  <w:style w:type="paragraph" w:styleId="TOC7">
    <w:name w:val="toc 7"/>
    <w:basedOn w:val="a"/>
    <w:next w:val="a"/>
    <w:autoRedefine/>
    <w:uiPriority w:val="39"/>
    <w:unhideWhenUsed/>
    <w:rsid w:val="0007061A"/>
    <w:pPr>
      <w:ind w:left="1200"/>
      <w:jc w:val="left"/>
    </w:pPr>
    <w:rPr>
      <w:rFonts w:asciiTheme="minorHAnsi" w:eastAsiaTheme="minorHAnsi"/>
      <w:sz w:val="20"/>
      <w:szCs w:val="20"/>
    </w:rPr>
  </w:style>
  <w:style w:type="paragraph" w:styleId="TOC8">
    <w:name w:val="toc 8"/>
    <w:basedOn w:val="a"/>
    <w:next w:val="a"/>
    <w:autoRedefine/>
    <w:uiPriority w:val="39"/>
    <w:unhideWhenUsed/>
    <w:rsid w:val="0007061A"/>
    <w:pPr>
      <w:ind w:left="1440"/>
      <w:jc w:val="left"/>
    </w:pPr>
    <w:rPr>
      <w:rFonts w:asciiTheme="minorHAnsi" w:eastAsiaTheme="minorHAnsi"/>
      <w:sz w:val="20"/>
      <w:szCs w:val="20"/>
    </w:rPr>
  </w:style>
  <w:style w:type="paragraph" w:styleId="TOC9">
    <w:name w:val="toc 9"/>
    <w:basedOn w:val="a"/>
    <w:next w:val="a"/>
    <w:autoRedefine/>
    <w:uiPriority w:val="39"/>
    <w:unhideWhenUsed/>
    <w:rsid w:val="0007061A"/>
    <w:pPr>
      <w:ind w:left="1680"/>
      <w:jc w:val="left"/>
    </w:pPr>
    <w:rPr>
      <w:rFonts w:asciiTheme="minorHAnsi" w:eastAsiaTheme="minorHAnsi"/>
      <w:sz w:val="20"/>
      <w:szCs w:val="20"/>
    </w:rPr>
  </w:style>
  <w:style w:type="character" w:customStyle="1" w:styleId="ts-alignment-element">
    <w:name w:val="ts-alignment-element"/>
    <w:basedOn w:val="a0"/>
    <w:rsid w:val="00D139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423887">
      <w:bodyDiv w:val="1"/>
      <w:marLeft w:val="0"/>
      <w:marRight w:val="0"/>
      <w:marTop w:val="0"/>
      <w:marBottom w:val="0"/>
      <w:divBdr>
        <w:top w:val="none" w:sz="0" w:space="0" w:color="auto"/>
        <w:left w:val="none" w:sz="0" w:space="0" w:color="auto"/>
        <w:bottom w:val="none" w:sz="0" w:space="0" w:color="auto"/>
        <w:right w:val="none" w:sz="0" w:space="0" w:color="auto"/>
      </w:divBdr>
      <w:divsChild>
        <w:div w:id="497505987">
          <w:marLeft w:val="0"/>
          <w:marRight w:val="0"/>
          <w:marTop w:val="0"/>
          <w:marBottom w:val="0"/>
          <w:divBdr>
            <w:top w:val="none" w:sz="0" w:space="0" w:color="auto"/>
            <w:left w:val="none" w:sz="0" w:space="0" w:color="auto"/>
            <w:bottom w:val="none" w:sz="0" w:space="0" w:color="auto"/>
            <w:right w:val="none" w:sz="0" w:space="0" w:color="auto"/>
          </w:divBdr>
        </w:div>
      </w:divsChild>
    </w:div>
    <w:div w:id="261574459">
      <w:bodyDiv w:val="1"/>
      <w:marLeft w:val="0"/>
      <w:marRight w:val="0"/>
      <w:marTop w:val="0"/>
      <w:marBottom w:val="0"/>
      <w:divBdr>
        <w:top w:val="none" w:sz="0" w:space="0" w:color="auto"/>
        <w:left w:val="none" w:sz="0" w:space="0" w:color="auto"/>
        <w:bottom w:val="none" w:sz="0" w:space="0" w:color="auto"/>
        <w:right w:val="none" w:sz="0" w:space="0" w:color="auto"/>
      </w:divBdr>
    </w:div>
    <w:div w:id="266432072">
      <w:bodyDiv w:val="1"/>
      <w:marLeft w:val="0"/>
      <w:marRight w:val="0"/>
      <w:marTop w:val="0"/>
      <w:marBottom w:val="0"/>
      <w:divBdr>
        <w:top w:val="none" w:sz="0" w:space="0" w:color="auto"/>
        <w:left w:val="none" w:sz="0" w:space="0" w:color="auto"/>
        <w:bottom w:val="none" w:sz="0" w:space="0" w:color="auto"/>
        <w:right w:val="none" w:sz="0" w:space="0" w:color="auto"/>
      </w:divBdr>
      <w:divsChild>
        <w:div w:id="1680619864">
          <w:marLeft w:val="0"/>
          <w:marRight w:val="0"/>
          <w:marTop w:val="0"/>
          <w:marBottom w:val="0"/>
          <w:divBdr>
            <w:top w:val="none" w:sz="0" w:space="0" w:color="auto"/>
            <w:left w:val="none" w:sz="0" w:space="0" w:color="auto"/>
            <w:bottom w:val="none" w:sz="0" w:space="0" w:color="auto"/>
            <w:right w:val="none" w:sz="0" w:space="0" w:color="auto"/>
          </w:divBdr>
        </w:div>
      </w:divsChild>
    </w:div>
    <w:div w:id="441655538">
      <w:bodyDiv w:val="1"/>
      <w:marLeft w:val="0"/>
      <w:marRight w:val="0"/>
      <w:marTop w:val="0"/>
      <w:marBottom w:val="0"/>
      <w:divBdr>
        <w:top w:val="none" w:sz="0" w:space="0" w:color="auto"/>
        <w:left w:val="none" w:sz="0" w:space="0" w:color="auto"/>
        <w:bottom w:val="none" w:sz="0" w:space="0" w:color="auto"/>
        <w:right w:val="none" w:sz="0" w:space="0" w:color="auto"/>
      </w:divBdr>
      <w:divsChild>
        <w:div w:id="1142040713">
          <w:marLeft w:val="0"/>
          <w:marRight w:val="0"/>
          <w:marTop w:val="0"/>
          <w:marBottom w:val="0"/>
          <w:divBdr>
            <w:top w:val="none" w:sz="0" w:space="0" w:color="auto"/>
            <w:left w:val="none" w:sz="0" w:space="0" w:color="auto"/>
            <w:bottom w:val="none" w:sz="0" w:space="0" w:color="auto"/>
            <w:right w:val="none" w:sz="0" w:space="0" w:color="auto"/>
          </w:divBdr>
        </w:div>
      </w:divsChild>
    </w:div>
    <w:div w:id="886649668">
      <w:bodyDiv w:val="1"/>
      <w:marLeft w:val="0"/>
      <w:marRight w:val="0"/>
      <w:marTop w:val="0"/>
      <w:marBottom w:val="0"/>
      <w:divBdr>
        <w:top w:val="none" w:sz="0" w:space="0" w:color="auto"/>
        <w:left w:val="none" w:sz="0" w:space="0" w:color="auto"/>
        <w:bottom w:val="none" w:sz="0" w:space="0" w:color="auto"/>
        <w:right w:val="none" w:sz="0" w:space="0" w:color="auto"/>
      </w:divBdr>
      <w:divsChild>
        <w:div w:id="1784499533">
          <w:marLeft w:val="0"/>
          <w:marRight w:val="0"/>
          <w:marTop w:val="0"/>
          <w:marBottom w:val="0"/>
          <w:divBdr>
            <w:top w:val="none" w:sz="0" w:space="0" w:color="auto"/>
            <w:left w:val="none" w:sz="0" w:space="0" w:color="auto"/>
            <w:bottom w:val="none" w:sz="0" w:space="0" w:color="auto"/>
            <w:right w:val="none" w:sz="0" w:space="0" w:color="auto"/>
          </w:divBdr>
        </w:div>
      </w:divsChild>
    </w:div>
    <w:div w:id="887764172">
      <w:bodyDiv w:val="1"/>
      <w:marLeft w:val="0"/>
      <w:marRight w:val="0"/>
      <w:marTop w:val="0"/>
      <w:marBottom w:val="0"/>
      <w:divBdr>
        <w:top w:val="none" w:sz="0" w:space="0" w:color="auto"/>
        <w:left w:val="none" w:sz="0" w:space="0" w:color="auto"/>
        <w:bottom w:val="none" w:sz="0" w:space="0" w:color="auto"/>
        <w:right w:val="none" w:sz="0" w:space="0" w:color="auto"/>
      </w:divBdr>
      <w:divsChild>
        <w:div w:id="236327605">
          <w:marLeft w:val="0"/>
          <w:marRight w:val="0"/>
          <w:marTop w:val="0"/>
          <w:marBottom w:val="0"/>
          <w:divBdr>
            <w:top w:val="none" w:sz="0" w:space="0" w:color="auto"/>
            <w:left w:val="none" w:sz="0" w:space="0" w:color="auto"/>
            <w:bottom w:val="none" w:sz="0" w:space="0" w:color="auto"/>
            <w:right w:val="none" w:sz="0" w:space="0" w:color="auto"/>
          </w:divBdr>
        </w:div>
      </w:divsChild>
    </w:div>
    <w:div w:id="920676285">
      <w:bodyDiv w:val="1"/>
      <w:marLeft w:val="0"/>
      <w:marRight w:val="0"/>
      <w:marTop w:val="0"/>
      <w:marBottom w:val="0"/>
      <w:divBdr>
        <w:top w:val="none" w:sz="0" w:space="0" w:color="auto"/>
        <w:left w:val="none" w:sz="0" w:space="0" w:color="auto"/>
        <w:bottom w:val="none" w:sz="0" w:space="0" w:color="auto"/>
        <w:right w:val="none" w:sz="0" w:space="0" w:color="auto"/>
      </w:divBdr>
      <w:divsChild>
        <w:div w:id="900676073">
          <w:marLeft w:val="0"/>
          <w:marRight w:val="0"/>
          <w:marTop w:val="0"/>
          <w:marBottom w:val="0"/>
          <w:divBdr>
            <w:top w:val="none" w:sz="0" w:space="0" w:color="auto"/>
            <w:left w:val="none" w:sz="0" w:space="0" w:color="auto"/>
            <w:bottom w:val="none" w:sz="0" w:space="0" w:color="auto"/>
            <w:right w:val="none" w:sz="0" w:space="0" w:color="auto"/>
          </w:divBdr>
        </w:div>
      </w:divsChild>
    </w:div>
    <w:div w:id="923605770">
      <w:bodyDiv w:val="1"/>
      <w:marLeft w:val="0"/>
      <w:marRight w:val="0"/>
      <w:marTop w:val="0"/>
      <w:marBottom w:val="0"/>
      <w:divBdr>
        <w:top w:val="none" w:sz="0" w:space="0" w:color="auto"/>
        <w:left w:val="none" w:sz="0" w:space="0" w:color="auto"/>
        <w:bottom w:val="none" w:sz="0" w:space="0" w:color="auto"/>
        <w:right w:val="none" w:sz="0" w:space="0" w:color="auto"/>
      </w:divBdr>
      <w:divsChild>
        <w:div w:id="2000764203">
          <w:marLeft w:val="0"/>
          <w:marRight w:val="0"/>
          <w:marTop w:val="0"/>
          <w:marBottom w:val="0"/>
          <w:divBdr>
            <w:top w:val="none" w:sz="0" w:space="0" w:color="auto"/>
            <w:left w:val="none" w:sz="0" w:space="0" w:color="auto"/>
            <w:bottom w:val="none" w:sz="0" w:space="0" w:color="auto"/>
            <w:right w:val="none" w:sz="0" w:space="0" w:color="auto"/>
          </w:divBdr>
        </w:div>
      </w:divsChild>
    </w:div>
    <w:div w:id="1019114316">
      <w:bodyDiv w:val="1"/>
      <w:marLeft w:val="0"/>
      <w:marRight w:val="0"/>
      <w:marTop w:val="0"/>
      <w:marBottom w:val="0"/>
      <w:divBdr>
        <w:top w:val="none" w:sz="0" w:space="0" w:color="auto"/>
        <w:left w:val="none" w:sz="0" w:space="0" w:color="auto"/>
        <w:bottom w:val="none" w:sz="0" w:space="0" w:color="auto"/>
        <w:right w:val="none" w:sz="0" w:space="0" w:color="auto"/>
      </w:divBdr>
      <w:divsChild>
        <w:div w:id="941378900">
          <w:marLeft w:val="0"/>
          <w:marRight w:val="0"/>
          <w:marTop w:val="0"/>
          <w:marBottom w:val="0"/>
          <w:divBdr>
            <w:top w:val="none" w:sz="0" w:space="0" w:color="auto"/>
            <w:left w:val="none" w:sz="0" w:space="0" w:color="auto"/>
            <w:bottom w:val="none" w:sz="0" w:space="0" w:color="auto"/>
            <w:right w:val="none" w:sz="0" w:space="0" w:color="auto"/>
          </w:divBdr>
        </w:div>
      </w:divsChild>
    </w:div>
    <w:div w:id="1041630783">
      <w:bodyDiv w:val="1"/>
      <w:marLeft w:val="0"/>
      <w:marRight w:val="0"/>
      <w:marTop w:val="0"/>
      <w:marBottom w:val="0"/>
      <w:divBdr>
        <w:top w:val="none" w:sz="0" w:space="0" w:color="auto"/>
        <w:left w:val="none" w:sz="0" w:space="0" w:color="auto"/>
        <w:bottom w:val="none" w:sz="0" w:space="0" w:color="auto"/>
        <w:right w:val="none" w:sz="0" w:space="0" w:color="auto"/>
      </w:divBdr>
      <w:divsChild>
        <w:div w:id="790825826">
          <w:marLeft w:val="0"/>
          <w:marRight w:val="0"/>
          <w:marTop w:val="0"/>
          <w:marBottom w:val="0"/>
          <w:divBdr>
            <w:top w:val="none" w:sz="0" w:space="0" w:color="auto"/>
            <w:left w:val="none" w:sz="0" w:space="0" w:color="auto"/>
            <w:bottom w:val="none" w:sz="0" w:space="0" w:color="auto"/>
            <w:right w:val="none" w:sz="0" w:space="0" w:color="auto"/>
          </w:divBdr>
        </w:div>
      </w:divsChild>
    </w:div>
    <w:div w:id="1254973402">
      <w:bodyDiv w:val="1"/>
      <w:marLeft w:val="0"/>
      <w:marRight w:val="0"/>
      <w:marTop w:val="0"/>
      <w:marBottom w:val="0"/>
      <w:divBdr>
        <w:top w:val="none" w:sz="0" w:space="0" w:color="auto"/>
        <w:left w:val="none" w:sz="0" w:space="0" w:color="auto"/>
        <w:bottom w:val="none" w:sz="0" w:space="0" w:color="auto"/>
        <w:right w:val="none" w:sz="0" w:space="0" w:color="auto"/>
      </w:divBdr>
      <w:divsChild>
        <w:div w:id="1341858286">
          <w:marLeft w:val="0"/>
          <w:marRight w:val="0"/>
          <w:marTop w:val="0"/>
          <w:marBottom w:val="0"/>
          <w:divBdr>
            <w:top w:val="none" w:sz="0" w:space="0" w:color="auto"/>
            <w:left w:val="none" w:sz="0" w:space="0" w:color="auto"/>
            <w:bottom w:val="none" w:sz="0" w:space="0" w:color="auto"/>
            <w:right w:val="none" w:sz="0" w:space="0" w:color="auto"/>
          </w:divBdr>
        </w:div>
      </w:divsChild>
    </w:div>
    <w:div w:id="1708096324">
      <w:bodyDiv w:val="1"/>
      <w:marLeft w:val="0"/>
      <w:marRight w:val="0"/>
      <w:marTop w:val="0"/>
      <w:marBottom w:val="0"/>
      <w:divBdr>
        <w:top w:val="none" w:sz="0" w:space="0" w:color="auto"/>
        <w:left w:val="none" w:sz="0" w:space="0" w:color="auto"/>
        <w:bottom w:val="none" w:sz="0" w:space="0" w:color="auto"/>
        <w:right w:val="none" w:sz="0" w:space="0" w:color="auto"/>
      </w:divBdr>
      <w:divsChild>
        <w:div w:id="1128401009">
          <w:marLeft w:val="0"/>
          <w:marRight w:val="0"/>
          <w:marTop w:val="0"/>
          <w:marBottom w:val="0"/>
          <w:divBdr>
            <w:top w:val="none" w:sz="0" w:space="0" w:color="auto"/>
            <w:left w:val="none" w:sz="0" w:space="0" w:color="auto"/>
            <w:bottom w:val="none" w:sz="0" w:space="0" w:color="auto"/>
            <w:right w:val="none" w:sz="0" w:space="0" w:color="auto"/>
          </w:divBdr>
        </w:div>
      </w:divsChild>
    </w:div>
    <w:div w:id="1725641419">
      <w:bodyDiv w:val="1"/>
      <w:marLeft w:val="0"/>
      <w:marRight w:val="0"/>
      <w:marTop w:val="0"/>
      <w:marBottom w:val="0"/>
      <w:divBdr>
        <w:top w:val="none" w:sz="0" w:space="0" w:color="auto"/>
        <w:left w:val="none" w:sz="0" w:space="0" w:color="auto"/>
        <w:bottom w:val="none" w:sz="0" w:space="0" w:color="auto"/>
        <w:right w:val="none" w:sz="0" w:space="0" w:color="auto"/>
      </w:divBdr>
      <w:divsChild>
        <w:div w:id="1279486586">
          <w:marLeft w:val="0"/>
          <w:marRight w:val="0"/>
          <w:marTop w:val="0"/>
          <w:marBottom w:val="0"/>
          <w:divBdr>
            <w:top w:val="none" w:sz="0" w:space="0" w:color="auto"/>
            <w:left w:val="none" w:sz="0" w:space="0" w:color="auto"/>
            <w:bottom w:val="none" w:sz="0" w:space="0" w:color="auto"/>
            <w:right w:val="none" w:sz="0" w:space="0" w:color="auto"/>
          </w:divBdr>
        </w:div>
      </w:divsChild>
    </w:div>
    <w:div w:id="1779061670">
      <w:bodyDiv w:val="1"/>
      <w:marLeft w:val="0"/>
      <w:marRight w:val="0"/>
      <w:marTop w:val="0"/>
      <w:marBottom w:val="0"/>
      <w:divBdr>
        <w:top w:val="none" w:sz="0" w:space="0" w:color="auto"/>
        <w:left w:val="none" w:sz="0" w:space="0" w:color="auto"/>
        <w:bottom w:val="none" w:sz="0" w:space="0" w:color="auto"/>
        <w:right w:val="none" w:sz="0" w:space="0" w:color="auto"/>
      </w:divBdr>
      <w:divsChild>
        <w:div w:id="1865053011">
          <w:marLeft w:val="0"/>
          <w:marRight w:val="0"/>
          <w:marTop w:val="0"/>
          <w:marBottom w:val="0"/>
          <w:divBdr>
            <w:top w:val="none" w:sz="0" w:space="0" w:color="auto"/>
            <w:left w:val="none" w:sz="0" w:space="0" w:color="auto"/>
            <w:bottom w:val="none" w:sz="0" w:space="0" w:color="auto"/>
            <w:right w:val="none" w:sz="0" w:space="0" w:color="auto"/>
          </w:divBdr>
        </w:div>
      </w:divsChild>
    </w:div>
    <w:div w:id="1815827090">
      <w:bodyDiv w:val="1"/>
      <w:marLeft w:val="0"/>
      <w:marRight w:val="0"/>
      <w:marTop w:val="0"/>
      <w:marBottom w:val="0"/>
      <w:divBdr>
        <w:top w:val="none" w:sz="0" w:space="0" w:color="auto"/>
        <w:left w:val="none" w:sz="0" w:space="0" w:color="auto"/>
        <w:bottom w:val="none" w:sz="0" w:space="0" w:color="auto"/>
        <w:right w:val="none" w:sz="0" w:space="0" w:color="auto"/>
      </w:divBdr>
    </w:div>
    <w:div w:id="1939747936">
      <w:bodyDiv w:val="1"/>
      <w:marLeft w:val="0"/>
      <w:marRight w:val="0"/>
      <w:marTop w:val="0"/>
      <w:marBottom w:val="0"/>
      <w:divBdr>
        <w:top w:val="none" w:sz="0" w:space="0" w:color="auto"/>
        <w:left w:val="none" w:sz="0" w:space="0" w:color="auto"/>
        <w:bottom w:val="none" w:sz="0" w:space="0" w:color="auto"/>
        <w:right w:val="none" w:sz="0" w:space="0" w:color="auto"/>
      </w:divBdr>
      <w:divsChild>
        <w:div w:id="1381326864">
          <w:marLeft w:val="0"/>
          <w:marRight w:val="0"/>
          <w:marTop w:val="0"/>
          <w:marBottom w:val="0"/>
          <w:divBdr>
            <w:top w:val="none" w:sz="0" w:space="0" w:color="auto"/>
            <w:left w:val="none" w:sz="0" w:space="0" w:color="auto"/>
            <w:bottom w:val="none" w:sz="0" w:space="0" w:color="auto"/>
            <w:right w:val="none" w:sz="0" w:space="0" w:color="auto"/>
          </w:divBdr>
        </w:div>
      </w:divsChild>
    </w:div>
    <w:div w:id="1971862436">
      <w:bodyDiv w:val="1"/>
      <w:marLeft w:val="0"/>
      <w:marRight w:val="0"/>
      <w:marTop w:val="0"/>
      <w:marBottom w:val="0"/>
      <w:divBdr>
        <w:top w:val="none" w:sz="0" w:space="0" w:color="auto"/>
        <w:left w:val="none" w:sz="0" w:space="0" w:color="auto"/>
        <w:bottom w:val="none" w:sz="0" w:space="0" w:color="auto"/>
        <w:right w:val="none" w:sz="0" w:space="0" w:color="auto"/>
      </w:divBdr>
      <w:divsChild>
        <w:div w:id="1376810442">
          <w:marLeft w:val="0"/>
          <w:marRight w:val="0"/>
          <w:marTop w:val="0"/>
          <w:marBottom w:val="0"/>
          <w:divBdr>
            <w:top w:val="none" w:sz="0" w:space="0" w:color="auto"/>
            <w:left w:val="none" w:sz="0" w:space="0" w:color="auto"/>
            <w:bottom w:val="none" w:sz="0" w:space="0" w:color="auto"/>
            <w:right w:val="none" w:sz="0" w:space="0" w:color="auto"/>
          </w:divBdr>
        </w:div>
      </w:divsChild>
    </w:div>
    <w:div w:id="1985691668">
      <w:bodyDiv w:val="1"/>
      <w:marLeft w:val="0"/>
      <w:marRight w:val="0"/>
      <w:marTop w:val="0"/>
      <w:marBottom w:val="0"/>
      <w:divBdr>
        <w:top w:val="none" w:sz="0" w:space="0" w:color="auto"/>
        <w:left w:val="none" w:sz="0" w:space="0" w:color="auto"/>
        <w:bottom w:val="none" w:sz="0" w:space="0" w:color="auto"/>
        <w:right w:val="none" w:sz="0" w:space="0" w:color="auto"/>
      </w:divBdr>
    </w:div>
    <w:div w:id="2066025897">
      <w:bodyDiv w:val="1"/>
      <w:marLeft w:val="0"/>
      <w:marRight w:val="0"/>
      <w:marTop w:val="0"/>
      <w:marBottom w:val="0"/>
      <w:divBdr>
        <w:top w:val="none" w:sz="0" w:space="0" w:color="auto"/>
        <w:left w:val="none" w:sz="0" w:space="0" w:color="auto"/>
        <w:bottom w:val="none" w:sz="0" w:space="0" w:color="auto"/>
        <w:right w:val="none" w:sz="0" w:space="0" w:color="auto"/>
      </w:divBdr>
      <w:divsChild>
        <w:div w:id="1232623188">
          <w:marLeft w:val="0"/>
          <w:marRight w:val="0"/>
          <w:marTop w:val="0"/>
          <w:marBottom w:val="0"/>
          <w:divBdr>
            <w:top w:val="none" w:sz="0" w:space="0" w:color="auto"/>
            <w:left w:val="none" w:sz="0" w:space="0" w:color="auto"/>
            <w:bottom w:val="none" w:sz="0" w:space="0" w:color="auto"/>
            <w:right w:val="none" w:sz="0" w:space="0" w:color="auto"/>
          </w:divBdr>
        </w:div>
      </w:divsChild>
    </w:div>
    <w:div w:id="2106681237">
      <w:bodyDiv w:val="1"/>
      <w:marLeft w:val="0"/>
      <w:marRight w:val="0"/>
      <w:marTop w:val="0"/>
      <w:marBottom w:val="0"/>
      <w:divBdr>
        <w:top w:val="none" w:sz="0" w:space="0" w:color="auto"/>
        <w:left w:val="none" w:sz="0" w:space="0" w:color="auto"/>
        <w:bottom w:val="none" w:sz="0" w:space="0" w:color="auto"/>
        <w:right w:val="none" w:sz="0" w:space="0" w:color="auto"/>
      </w:divBdr>
    </w:div>
    <w:div w:id="2117020030">
      <w:bodyDiv w:val="1"/>
      <w:marLeft w:val="0"/>
      <w:marRight w:val="0"/>
      <w:marTop w:val="0"/>
      <w:marBottom w:val="0"/>
      <w:divBdr>
        <w:top w:val="none" w:sz="0" w:space="0" w:color="auto"/>
        <w:left w:val="none" w:sz="0" w:space="0" w:color="auto"/>
        <w:bottom w:val="none" w:sz="0" w:space="0" w:color="auto"/>
        <w:right w:val="none" w:sz="0" w:space="0" w:color="auto"/>
      </w:divBdr>
      <w:divsChild>
        <w:div w:id="587930305">
          <w:marLeft w:val="0"/>
          <w:marRight w:val="0"/>
          <w:marTop w:val="0"/>
          <w:marBottom w:val="0"/>
          <w:divBdr>
            <w:top w:val="none" w:sz="0" w:space="0" w:color="auto"/>
            <w:left w:val="none" w:sz="0" w:space="0" w:color="auto"/>
            <w:bottom w:val="none" w:sz="0" w:space="0" w:color="auto"/>
            <w:right w:val="none" w:sz="0" w:space="0" w:color="auto"/>
          </w:divBdr>
        </w:div>
      </w:divsChild>
    </w:div>
    <w:div w:id="2122650820">
      <w:bodyDiv w:val="1"/>
      <w:marLeft w:val="0"/>
      <w:marRight w:val="0"/>
      <w:marTop w:val="0"/>
      <w:marBottom w:val="0"/>
      <w:divBdr>
        <w:top w:val="none" w:sz="0" w:space="0" w:color="auto"/>
        <w:left w:val="none" w:sz="0" w:space="0" w:color="auto"/>
        <w:bottom w:val="none" w:sz="0" w:space="0" w:color="auto"/>
        <w:right w:val="none" w:sz="0" w:space="0" w:color="auto"/>
      </w:divBdr>
      <w:divsChild>
        <w:div w:id="3065152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rfa.2022.102166" TargetMode="External"/><Relationship Id="rId3" Type="http://schemas.openxmlformats.org/officeDocument/2006/relationships/styles" Target="styles.xml"/><Relationship Id="rId7" Type="http://schemas.openxmlformats.org/officeDocument/2006/relationships/hyperlink" Target="https://www.ons.gov.uk/businessindustryandtrad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npd.com/reports/uk-qsr-202"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8D7779-053E-E047-B0C6-E3D792E1B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1337</TotalTime>
  <Pages>35</Pages>
  <Words>7921</Words>
  <Characters>45154</Characters>
  <Application>Microsoft Office Word</Application>
  <DocSecurity>0</DocSecurity>
  <Lines>376</Lines>
  <Paragraphs>105</Paragraphs>
  <ScaleCrop>false</ScaleCrop>
  <Company/>
  <LinksUpToDate>false</LinksUpToDate>
  <CharactersWithSpaces>52970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 Gu (2400707)</dc:creator>
  <cp:keywords/>
  <dc:description/>
  <cp:lastModifiedBy>Haoyu Gu (2400707)</cp:lastModifiedBy>
  <cp:revision>32</cp:revision>
  <dcterms:created xsi:type="dcterms:W3CDTF">2025-04-13T14:50:00Z</dcterms:created>
  <dcterms:modified xsi:type="dcterms:W3CDTF">2025-05-13T16:27:00Z</dcterms:modified>
</cp:coreProperties>
</file>