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1C463" w14:textId="04AFEC91" w:rsidR="00C558B0" w:rsidRPr="00594FAC" w:rsidRDefault="00C558B0" w:rsidP="00594FAC">
      <w:pPr>
        <w:spacing w:line="360" w:lineRule="auto"/>
        <w:rPr>
          <w:rFonts w:ascii="Arial" w:hAnsi="Arial" w:cs="Arial"/>
          <w:szCs w:val="24"/>
        </w:rPr>
      </w:pPr>
      <w:r w:rsidRPr="00594FAC">
        <w:rPr>
          <w:rFonts w:ascii="Arial" w:hAnsi="Arial" w:cs="Arial"/>
          <w:noProof/>
        </w:rPr>
        <w:drawing>
          <wp:anchor distT="0" distB="0" distL="114300" distR="114300" simplePos="0" relativeHeight="251659264" behindDoc="0" locked="0" layoutInCell="1" allowOverlap="1" wp14:anchorId="4DB84120" wp14:editId="6B203515">
            <wp:simplePos x="0" y="0"/>
            <wp:positionH relativeFrom="margin">
              <wp:align>left</wp:align>
            </wp:positionH>
            <wp:positionV relativeFrom="paragraph">
              <wp:posOffset>0</wp:posOffset>
            </wp:positionV>
            <wp:extent cx="4984750" cy="1993900"/>
            <wp:effectExtent l="0" t="0" r="635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4984750" cy="1993900"/>
                    </a:xfrm>
                    <a:prstGeom prst="rect">
                      <a:avLst/>
                    </a:prstGeom>
                    <a:noFill/>
                  </pic:spPr>
                </pic:pic>
              </a:graphicData>
            </a:graphic>
            <wp14:sizeRelH relativeFrom="page">
              <wp14:pctWidth>0</wp14:pctWidth>
            </wp14:sizeRelH>
            <wp14:sizeRelV relativeFrom="page">
              <wp14:pctHeight>0</wp14:pctHeight>
            </wp14:sizeRelV>
          </wp:anchor>
        </w:drawing>
      </w:r>
      <w:r w:rsidR="00BF207C">
        <w:rPr>
          <w:rFonts w:ascii="Arial" w:hAnsi="Arial" w:cs="Arial"/>
          <w:szCs w:val="24"/>
        </w:rPr>
        <w:t>7</w:t>
      </w:r>
    </w:p>
    <w:p w14:paraId="3AF7F3B0" w14:textId="77777777" w:rsidR="00C558B0" w:rsidRPr="00594FAC" w:rsidRDefault="00C558B0" w:rsidP="00594FAC">
      <w:pPr>
        <w:spacing w:line="360" w:lineRule="auto"/>
        <w:rPr>
          <w:rFonts w:ascii="Arial" w:hAnsi="Arial" w:cs="Arial"/>
          <w:szCs w:val="24"/>
        </w:rPr>
      </w:pPr>
    </w:p>
    <w:p w14:paraId="554C8C17" w14:textId="77777777" w:rsidR="00C558B0" w:rsidRPr="00594FAC" w:rsidRDefault="00C558B0" w:rsidP="00594FAC">
      <w:pPr>
        <w:spacing w:line="360" w:lineRule="auto"/>
        <w:rPr>
          <w:rFonts w:ascii="Arial" w:hAnsi="Arial" w:cs="Arial"/>
          <w:szCs w:val="24"/>
        </w:rPr>
      </w:pPr>
    </w:p>
    <w:p w14:paraId="74A7306F" w14:textId="77777777" w:rsidR="00C558B0" w:rsidRPr="00594FAC" w:rsidRDefault="00C558B0" w:rsidP="00594FAC">
      <w:pPr>
        <w:spacing w:line="360" w:lineRule="auto"/>
        <w:rPr>
          <w:rFonts w:ascii="Arial" w:hAnsi="Arial" w:cs="Arial"/>
          <w:szCs w:val="24"/>
        </w:rPr>
      </w:pPr>
    </w:p>
    <w:p w14:paraId="4CFA099C" w14:textId="77777777" w:rsidR="00C558B0" w:rsidRPr="00594FAC" w:rsidRDefault="00C558B0" w:rsidP="00594FAC">
      <w:pPr>
        <w:tabs>
          <w:tab w:val="left" w:pos="6540"/>
        </w:tabs>
        <w:spacing w:line="360" w:lineRule="auto"/>
        <w:rPr>
          <w:rFonts w:ascii="Arial" w:hAnsi="Arial" w:cs="Arial"/>
          <w:sz w:val="28"/>
          <w:szCs w:val="28"/>
        </w:rPr>
      </w:pPr>
    </w:p>
    <w:p w14:paraId="435A720E" w14:textId="77777777" w:rsidR="008D363F" w:rsidRDefault="008D363F" w:rsidP="00594FAC">
      <w:pPr>
        <w:tabs>
          <w:tab w:val="left" w:pos="6540"/>
        </w:tabs>
        <w:spacing w:line="360" w:lineRule="auto"/>
        <w:rPr>
          <w:rFonts w:ascii="Arial" w:hAnsi="Arial" w:cs="Arial"/>
          <w:b/>
          <w:bCs/>
          <w:sz w:val="28"/>
          <w:szCs w:val="28"/>
          <w:lang w:val="nl-NL"/>
        </w:rPr>
      </w:pPr>
    </w:p>
    <w:p w14:paraId="5DF9DECB" w14:textId="77777777" w:rsidR="008D363F" w:rsidRDefault="008D363F" w:rsidP="00594FAC">
      <w:pPr>
        <w:tabs>
          <w:tab w:val="left" w:pos="6540"/>
        </w:tabs>
        <w:spacing w:line="360" w:lineRule="auto"/>
        <w:rPr>
          <w:rFonts w:ascii="Arial" w:hAnsi="Arial" w:cs="Arial"/>
          <w:b/>
          <w:bCs/>
          <w:sz w:val="28"/>
          <w:szCs w:val="28"/>
          <w:lang w:val="nl-NL"/>
        </w:rPr>
      </w:pPr>
    </w:p>
    <w:p w14:paraId="4D2B48C3" w14:textId="77777777" w:rsidR="008D363F" w:rsidRDefault="008D363F" w:rsidP="00594FAC">
      <w:pPr>
        <w:tabs>
          <w:tab w:val="left" w:pos="6540"/>
        </w:tabs>
        <w:spacing w:line="360" w:lineRule="auto"/>
        <w:rPr>
          <w:rFonts w:ascii="Arial" w:hAnsi="Arial" w:cs="Arial"/>
          <w:b/>
          <w:bCs/>
          <w:sz w:val="28"/>
          <w:szCs w:val="28"/>
          <w:lang w:val="nl-NL"/>
        </w:rPr>
      </w:pPr>
    </w:p>
    <w:p w14:paraId="7DA05B76" w14:textId="77777777" w:rsidR="008D363F" w:rsidRDefault="008D363F" w:rsidP="00594FAC">
      <w:pPr>
        <w:tabs>
          <w:tab w:val="left" w:pos="6540"/>
        </w:tabs>
        <w:spacing w:line="360" w:lineRule="auto"/>
        <w:rPr>
          <w:rFonts w:ascii="Arial" w:hAnsi="Arial" w:cs="Arial"/>
          <w:b/>
          <w:bCs/>
          <w:sz w:val="28"/>
          <w:szCs w:val="28"/>
          <w:lang w:val="nl-NL"/>
        </w:rPr>
      </w:pPr>
    </w:p>
    <w:p w14:paraId="6F81BC0F" w14:textId="77777777" w:rsidR="008D363F" w:rsidRDefault="008D363F" w:rsidP="00594FAC">
      <w:pPr>
        <w:tabs>
          <w:tab w:val="left" w:pos="6540"/>
        </w:tabs>
        <w:spacing w:line="360" w:lineRule="auto"/>
        <w:rPr>
          <w:rFonts w:ascii="Arial" w:hAnsi="Arial" w:cs="Arial"/>
          <w:b/>
          <w:bCs/>
          <w:sz w:val="28"/>
          <w:szCs w:val="28"/>
          <w:lang w:val="nl-NL"/>
        </w:rPr>
      </w:pPr>
    </w:p>
    <w:p w14:paraId="47FAE226" w14:textId="77777777" w:rsidR="008D363F" w:rsidRDefault="008D363F" w:rsidP="00594FAC">
      <w:pPr>
        <w:tabs>
          <w:tab w:val="left" w:pos="6540"/>
        </w:tabs>
        <w:spacing w:line="360" w:lineRule="auto"/>
        <w:rPr>
          <w:rFonts w:ascii="Arial" w:hAnsi="Arial" w:cs="Arial"/>
          <w:b/>
          <w:bCs/>
          <w:sz w:val="28"/>
          <w:szCs w:val="28"/>
          <w:lang w:val="nl-NL"/>
        </w:rPr>
      </w:pPr>
    </w:p>
    <w:p w14:paraId="2F4F861B" w14:textId="5F1872D9" w:rsidR="00C558B0" w:rsidRPr="00594FAC" w:rsidRDefault="00C558B0" w:rsidP="00594FAC">
      <w:pPr>
        <w:tabs>
          <w:tab w:val="left" w:pos="6540"/>
        </w:tabs>
        <w:spacing w:line="360" w:lineRule="auto"/>
        <w:rPr>
          <w:rFonts w:ascii="Arial" w:hAnsi="Arial" w:cs="Arial"/>
          <w:sz w:val="28"/>
          <w:szCs w:val="28"/>
          <w:lang w:val="nl-NL"/>
        </w:rPr>
      </w:pPr>
      <w:r w:rsidRPr="00594FAC">
        <w:rPr>
          <w:rFonts w:ascii="Arial" w:hAnsi="Arial" w:cs="Arial"/>
          <w:b/>
          <w:bCs/>
          <w:sz w:val="28"/>
          <w:szCs w:val="28"/>
          <w:lang w:val="nl-NL"/>
        </w:rPr>
        <w:t>Student name</w:t>
      </w:r>
      <w:r w:rsidRPr="00594FAC">
        <w:rPr>
          <w:rFonts w:ascii="Arial" w:hAnsi="Arial" w:cs="Arial"/>
          <w:sz w:val="28"/>
          <w:szCs w:val="28"/>
          <w:lang w:val="nl-NL"/>
        </w:rPr>
        <w:t>:</w:t>
      </w:r>
      <w:r w:rsidR="00950C35">
        <w:rPr>
          <w:rFonts w:ascii="Arial" w:hAnsi="Arial" w:cs="Arial"/>
          <w:sz w:val="28"/>
          <w:szCs w:val="28"/>
          <w:lang w:val="nl-NL"/>
        </w:rPr>
        <w:t xml:space="preserve"> Luz Perpetua Diaz Alarcon</w:t>
      </w:r>
    </w:p>
    <w:p w14:paraId="4654C81C" w14:textId="7EC2942F" w:rsidR="00C558B0" w:rsidRPr="00594FAC" w:rsidRDefault="00C558B0" w:rsidP="00594FAC">
      <w:pPr>
        <w:tabs>
          <w:tab w:val="left" w:pos="6540"/>
        </w:tabs>
        <w:spacing w:line="360" w:lineRule="auto"/>
        <w:rPr>
          <w:rFonts w:ascii="Arial" w:hAnsi="Arial" w:cs="Arial"/>
          <w:sz w:val="28"/>
          <w:szCs w:val="28"/>
          <w:lang w:val="nl-NL"/>
        </w:rPr>
      </w:pPr>
      <w:r w:rsidRPr="00594FAC">
        <w:rPr>
          <w:rFonts w:ascii="Arial" w:hAnsi="Arial" w:cs="Arial"/>
          <w:b/>
          <w:bCs/>
          <w:sz w:val="28"/>
          <w:szCs w:val="28"/>
          <w:lang w:val="nl-NL"/>
        </w:rPr>
        <w:t>Student ID</w:t>
      </w:r>
      <w:r w:rsidRPr="00594FAC">
        <w:rPr>
          <w:rFonts w:ascii="Arial" w:hAnsi="Arial" w:cs="Arial"/>
          <w:sz w:val="28"/>
          <w:szCs w:val="28"/>
          <w:lang w:val="nl-NL"/>
        </w:rPr>
        <w:t>:</w:t>
      </w:r>
      <w:r w:rsidR="00950C35">
        <w:rPr>
          <w:rFonts w:ascii="Arial" w:hAnsi="Arial" w:cs="Arial"/>
          <w:sz w:val="28"/>
          <w:szCs w:val="28"/>
          <w:lang w:val="nl-NL"/>
        </w:rPr>
        <w:t xml:space="preserve"> 2439120</w:t>
      </w:r>
    </w:p>
    <w:p w14:paraId="3D8DA301" w14:textId="0D9F4626" w:rsidR="00C558B0" w:rsidRDefault="00C558B0" w:rsidP="00594FAC">
      <w:pPr>
        <w:tabs>
          <w:tab w:val="left" w:pos="6540"/>
        </w:tabs>
        <w:spacing w:line="360" w:lineRule="auto"/>
        <w:rPr>
          <w:rFonts w:ascii="Arial" w:hAnsi="Arial" w:cs="Arial"/>
          <w:b/>
          <w:bCs/>
          <w:sz w:val="28"/>
          <w:szCs w:val="28"/>
          <w:lang w:val="nl-NL"/>
        </w:rPr>
      </w:pPr>
      <w:r w:rsidRPr="00594FAC">
        <w:rPr>
          <w:rFonts w:ascii="Arial" w:hAnsi="Arial" w:cs="Arial"/>
          <w:b/>
          <w:bCs/>
          <w:sz w:val="28"/>
          <w:szCs w:val="28"/>
          <w:lang w:val="nl-NL"/>
        </w:rPr>
        <w:t>Module name</w:t>
      </w:r>
      <w:r w:rsidRPr="00594FAC">
        <w:rPr>
          <w:rFonts w:ascii="Arial" w:hAnsi="Arial" w:cs="Arial"/>
          <w:sz w:val="28"/>
          <w:szCs w:val="28"/>
          <w:lang w:val="nl-NL"/>
        </w:rPr>
        <w:t xml:space="preserve">: </w:t>
      </w:r>
      <w:r w:rsidR="00887FBB" w:rsidRPr="00887FBB">
        <w:rPr>
          <w:rFonts w:ascii="Arial" w:hAnsi="Arial" w:cs="Arial"/>
          <w:b/>
          <w:bCs/>
          <w:sz w:val="28"/>
          <w:szCs w:val="28"/>
          <w:lang w:val="nl-NL"/>
        </w:rPr>
        <w:t>Principles of Health and Social Care Practice</w:t>
      </w:r>
    </w:p>
    <w:p w14:paraId="3E48CEF6" w14:textId="2A30AF29" w:rsidR="00887FBB" w:rsidRPr="00594FAC" w:rsidRDefault="00887FBB" w:rsidP="00594FAC">
      <w:pPr>
        <w:tabs>
          <w:tab w:val="left" w:pos="6540"/>
        </w:tabs>
        <w:spacing w:line="360" w:lineRule="auto"/>
        <w:rPr>
          <w:rFonts w:ascii="Arial" w:hAnsi="Arial" w:cs="Arial"/>
          <w:sz w:val="28"/>
          <w:szCs w:val="28"/>
          <w:lang w:val="nl-NL"/>
        </w:rPr>
      </w:pPr>
      <w:r>
        <w:rPr>
          <w:rFonts w:ascii="Arial" w:hAnsi="Arial" w:cs="Arial"/>
          <w:b/>
          <w:bCs/>
          <w:sz w:val="28"/>
          <w:szCs w:val="28"/>
          <w:lang w:val="nl-NL"/>
        </w:rPr>
        <w:t>Component</w:t>
      </w:r>
      <w:r w:rsidR="00950C35">
        <w:rPr>
          <w:rFonts w:ascii="Arial" w:hAnsi="Arial" w:cs="Arial"/>
          <w:b/>
          <w:bCs/>
          <w:sz w:val="28"/>
          <w:szCs w:val="28"/>
          <w:lang w:val="nl-NL"/>
        </w:rPr>
        <w:t xml:space="preserve"> 1 : Written Assigment</w:t>
      </w:r>
    </w:p>
    <w:p w14:paraId="7DB3261D" w14:textId="54EA5EAC" w:rsidR="00C558B0" w:rsidRPr="00594FAC" w:rsidRDefault="00C558B0" w:rsidP="00594FAC">
      <w:pPr>
        <w:tabs>
          <w:tab w:val="left" w:pos="6540"/>
        </w:tabs>
        <w:spacing w:line="360" w:lineRule="auto"/>
        <w:rPr>
          <w:rFonts w:ascii="Arial" w:hAnsi="Arial" w:cs="Arial"/>
          <w:sz w:val="28"/>
          <w:szCs w:val="28"/>
        </w:rPr>
      </w:pPr>
      <w:r w:rsidRPr="00594FAC">
        <w:rPr>
          <w:rFonts w:ascii="Arial" w:hAnsi="Arial" w:cs="Arial"/>
          <w:b/>
          <w:bCs/>
          <w:sz w:val="28"/>
          <w:szCs w:val="28"/>
        </w:rPr>
        <w:t>Module code</w:t>
      </w:r>
      <w:r w:rsidRPr="00594FAC">
        <w:rPr>
          <w:rFonts w:ascii="Arial" w:hAnsi="Arial" w:cs="Arial"/>
          <w:sz w:val="28"/>
          <w:szCs w:val="28"/>
        </w:rPr>
        <w:t>:</w:t>
      </w:r>
      <w:r w:rsidR="00887FBB">
        <w:rPr>
          <w:rFonts w:ascii="Arial" w:hAnsi="Arial" w:cs="Arial"/>
          <w:sz w:val="28"/>
          <w:szCs w:val="28"/>
        </w:rPr>
        <w:t xml:space="preserve"> </w:t>
      </w:r>
      <w:r w:rsidR="00887FBB" w:rsidRPr="00887FBB">
        <w:rPr>
          <w:rFonts w:ascii="Arial" w:hAnsi="Arial" w:cs="Arial"/>
          <w:b/>
          <w:bCs/>
          <w:sz w:val="28"/>
          <w:szCs w:val="28"/>
        </w:rPr>
        <w:t xml:space="preserve">BMHP5016 </w:t>
      </w:r>
    </w:p>
    <w:p w14:paraId="5CCA350C" w14:textId="5AFEF26A" w:rsidR="00C558B0" w:rsidRPr="00594FAC" w:rsidRDefault="00C558B0" w:rsidP="00594FAC">
      <w:pPr>
        <w:tabs>
          <w:tab w:val="left" w:pos="6540"/>
        </w:tabs>
        <w:spacing w:line="360" w:lineRule="auto"/>
        <w:rPr>
          <w:rFonts w:ascii="Arial" w:hAnsi="Arial" w:cs="Arial"/>
          <w:sz w:val="28"/>
          <w:szCs w:val="28"/>
        </w:rPr>
      </w:pPr>
      <w:r w:rsidRPr="00594FAC">
        <w:rPr>
          <w:rFonts w:ascii="Arial" w:hAnsi="Arial" w:cs="Arial"/>
          <w:b/>
          <w:bCs/>
          <w:sz w:val="28"/>
          <w:szCs w:val="28"/>
        </w:rPr>
        <w:t>Lecturer name</w:t>
      </w:r>
      <w:r w:rsidRPr="00594FAC">
        <w:rPr>
          <w:rFonts w:ascii="Arial" w:hAnsi="Arial" w:cs="Arial"/>
          <w:sz w:val="28"/>
          <w:szCs w:val="28"/>
        </w:rPr>
        <w:t>:</w:t>
      </w:r>
      <w:r w:rsidR="00950C35">
        <w:rPr>
          <w:rFonts w:ascii="Arial" w:hAnsi="Arial" w:cs="Arial"/>
          <w:sz w:val="28"/>
          <w:szCs w:val="28"/>
        </w:rPr>
        <w:t xml:space="preserve"> Sam Parker</w:t>
      </w:r>
    </w:p>
    <w:p w14:paraId="5461F9C8" w14:textId="77777777" w:rsidR="00C558B0" w:rsidRPr="00594FAC" w:rsidRDefault="00C558B0" w:rsidP="00594FAC">
      <w:pPr>
        <w:tabs>
          <w:tab w:val="left" w:pos="6540"/>
        </w:tabs>
        <w:spacing w:line="360" w:lineRule="auto"/>
        <w:rPr>
          <w:rFonts w:ascii="Arial" w:hAnsi="Arial" w:cs="Arial"/>
          <w:sz w:val="28"/>
          <w:szCs w:val="28"/>
        </w:rPr>
      </w:pPr>
    </w:p>
    <w:p w14:paraId="7381AAD5" w14:textId="01F80BFB" w:rsidR="00B21FE6" w:rsidRPr="008D363F" w:rsidRDefault="006D2F2D" w:rsidP="00594FAC">
      <w:pPr>
        <w:spacing w:line="360" w:lineRule="auto"/>
        <w:rPr>
          <w:rFonts w:ascii="Arial" w:hAnsi="Arial" w:cs="Arial"/>
        </w:rPr>
      </w:pPr>
      <w:r w:rsidRPr="00594FAC">
        <w:rPr>
          <w:rFonts w:ascii="Arial" w:hAnsi="Arial" w:cs="Arial"/>
        </w:rPr>
        <w:br w:type="page"/>
      </w:r>
    </w:p>
    <w:p w14:paraId="237F64F2" w14:textId="14EF50E1" w:rsidR="003D3AD2" w:rsidRPr="008D363F" w:rsidRDefault="00A11336" w:rsidP="008D363F">
      <w:pPr>
        <w:spacing w:line="360" w:lineRule="auto"/>
        <w:jc w:val="both"/>
        <w:rPr>
          <w:rFonts w:ascii="Arial" w:eastAsia="Arial" w:hAnsi="Arial" w:cs="Arial"/>
          <w:b/>
          <w:bCs/>
          <w:sz w:val="28"/>
          <w:szCs w:val="28"/>
        </w:rPr>
      </w:pPr>
      <w:r w:rsidRPr="008D363F">
        <w:rPr>
          <w:rFonts w:ascii="Arial" w:eastAsia="Arial" w:hAnsi="Arial" w:cs="Arial"/>
          <w:b/>
          <w:bCs/>
          <w:sz w:val="28"/>
          <w:szCs w:val="28"/>
        </w:rPr>
        <w:lastRenderedPageBreak/>
        <w:t>Task 1</w:t>
      </w:r>
      <w:r w:rsidR="008D363F" w:rsidRPr="008D363F">
        <w:rPr>
          <w:rFonts w:ascii="Arial" w:eastAsia="Arial" w:hAnsi="Arial" w:cs="Arial"/>
          <w:b/>
          <w:bCs/>
          <w:sz w:val="28"/>
          <w:szCs w:val="28"/>
        </w:rPr>
        <w:t xml:space="preserve">: Reflection on the Importance of Principles of Health and Social Care  </w:t>
      </w:r>
    </w:p>
    <w:p w14:paraId="4E5B5592" w14:textId="5FC2D8DA" w:rsidR="003D3AD2" w:rsidRPr="008D363F" w:rsidRDefault="003D3AD2" w:rsidP="008D363F">
      <w:pPr>
        <w:spacing w:after="0" w:line="360" w:lineRule="auto"/>
        <w:jc w:val="both"/>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D363F">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Importance of Principles of Health and Social Care</w:t>
      </w:r>
      <w:r w:rsidR="006A1159" w:rsidRPr="008D363F">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4C8DBD47" w14:textId="414D8E10" w:rsidR="003D3AD2" w:rsidRPr="008D363F" w:rsidRDefault="00A6767A" w:rsidP="008D363F">
      <w:pPr>
        <w:spacing w:after="0" w:line="360" w:lineRule="auto"/>
        <w:jc w:val="both"/>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w:t>
      </w:r>
      <w:r w:rsidR="00E46AA7"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principles</w:t>
      </w:r>
      <w:r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46AA7"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of Health and Social Care </w:t>
      </w:r>
      <w:r w:rsidR="008D363F"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are</w:t>
      </w:r>
      <w:r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statutory </w:t>
      </w:r>
      <w:r w:rsidR="00E46AA7"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guidance</w:t>
      </w:r>
      <w:r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Ethical frameworks and </w:t>
      </w:r>
      <w:r w:rsidR="0075026D"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professionals’</w:t>
      </w:r>
      <w:r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46AA7"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standards</w:t>
      </w:r>
      <w:r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these principles are embedded in the UK law. </w:t>
      </w:r>
      <w:r w:rsidR="00E70A94"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There are </w:t>
      </w:r>
      <w:r w:rsidR="0075026D"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some organizations</w:t>
      </w:r>
      <w:r w:rsidR="00E70A94"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D363F"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like:</w:t>
      </w:r>
      <w:r w:rsidR="00E70A94"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NHS</w:t>
      </w:r>
      <w:r w:rsidR="00A1444C"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D363F"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National Health</w:t>
      </w:r>
      <w:r w:rsidR="00A1444C"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D363F"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Service)</w:t>
      </w:r>
      <w:r w:rsidR="00E70A94"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NICE</w:t>
      </w:r>
      <w:r w:rsidR="00A1444C"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D363F"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(National</w:t>
      </w:r>
      <w:r w:rsidR="00A1444C"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Institute for Health and Care </w:t>
      </w:r>
      <w:r w:rsidR="008D363F"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Excellent)</w:t>
      </w:r>
      <w:r w:rsidR="00E70A94"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CQC</w:t>
      </w:r>
      <w:r w:rsidR="00A1444C"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D363F"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(Care</w:t>
      </w:r>
      <w:r w:rsidR="00A1444C"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Quality </w:t>
      </w:r>
      <w:r w:rsidR="008D363F"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Comision)</w:t>
      </w:r>
      <w:r w:rsidR="00A1444C"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70A94"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HCPC</w:t>
      </w:r>
      <w:r w:rsidR="00A1444C" w:rsidRPr="008D363F">
        <w:rPr>
          <w:rFonts w:ascii="Arial" w:hAnsi="Arial" w:cs="Arial"/>
          <w:color w:val="EE0000"/>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C0D22"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(Health</w:t>
      </w:r>
      <w:r w:rsidR="00A1444C"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Care Professional </w:t>
      </w:r>
      <w:r w:rsidR="006C0D22"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Consul) the Uk stator of 15 </w:t>
      </w:r>
      <w:r w:rsidR="008D363F"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professions. </w:t>
      </w:r>
      <w:proofErr w:type="gramStart"/>
      <w:r w:rsidR="008D363F"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All</w:t>
      </w:r>
      <w:r w:rsidR="006C0D22"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w:t>
      </w:r>
      <w:proofErr w:type="gramEnd"/>
      <w:r w:rsidR="006C0D22"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these organizations</w:t>
      </w:r>
      <w:r w:rsidR="00E46AA7"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play</w:t>
      </w:r>
      <w:r w:rsidR="006C0D22"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ing</w:t>
      </w:r>
      <w:r w:rsidR="00E46AA7"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different roles. </w:t>
      </w:r>
      <w:r w:rsidR="00C223CF"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According to </w:t>
      </w:r>
      <w:r w:rsidR="0075026D"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(NHS</w:t>
      </w:r>
      <w:r w:rsidR="00C223CF"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2010) the principles </w:t>
      </w:r>
      <w:r w:rsidR="008D363F"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“Equity</w:t>
      </w:r>
      <w:r w:rsidR="00C223CF"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Excellence </w:t>
      </w:r>
      <w:r w:rsidR="008D363F"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“involve</w:t>
      </w:r>
      <w:r w:rsidR="00FB4FEA"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 balance between </w:t>
      </w:r>
      <w:r w:rsidR="008D363F"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maintains</w:t>
      </w:r>
      <w:r w:rsidR="00FB4FEA"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high </w:t>
      </w:r>
      <w:r w:rsidR="0075026D"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standards</w:t>
      </w:r>
      <w:r w:rsidR="00FB4FEA"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adapting to </w:t>
      </w:r>
      <w:r w:rsidR="008D363F"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individual’s</w:t>
      </w:r>
      <w:r w:rsidR="00FB4FEA"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needs.</w:t>
      </w:r>
      <w:r w:rsidR="001B6E77"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Hence the important of these principles according to </w:t>
      </w:r>
      <w:r w:rsidR="008D363F"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(Price</w:t>
      </w:r>
      <w:r w:rsidR="001B6E77"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Bob, </w:t>
      </w:r>
      <w:r w:rsidR="008D363F"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2020)</w:t>
      </w:r>
      <w:r w:rsidR="001B6E77"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they </w:t>
      </w:r>
      <w:r w:rsidR="008D363F"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provide</w:t>
      </w:r>
      <w:r w:rsidR="001B6E77"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foundational Ethical frameworks that guides professionals to delivery the care that respects right, dignity and </w:t>
      </w:r>
      <w:r w:rsidR="008D363F"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individuals’</w:t>
      </w:r>
      <w:r w:rsidR="001B6E77"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needs. </w:t>
      </w:r>
      <w:r w:rsidR="008D363F"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Therefore,</w:t>
      </w:r>
      <w:r w:rsidR="001B6E77"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important of apply principles in </w:t>
      </w:r>
      <w:r w:rsidR="00BB31DA"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w:t>
      </w:r>
      <w:r w:rsidR="001B6E77"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ealth and Social care</w:t>
      </w:r>
      <w:r w:rsidR="00BB31DA"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1537D"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are to protect people, improve dignity and respect, </w:t>
      </w:r>
      <w:r w:rsidR="008D363F"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fairness and</w:t>
      </w:r>
      <w:r w:rsidR="0061537D"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D363F"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equality,</w:t>
      </w:r>
      <w:r w:rsidR="0061537D"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5026D"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high</w:t>
      </w:r>
      <w:r w:rsidR="0061537D"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quality care, clear guidance for the staff</w:t>
      </w:r>
      <w:r w:rsidR="0075026D"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Furthermore, </w:t>
      </w:r>
      <w:r w:rsidR="00BB31DA"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principles in the UK Health and Social Care serve the </w:t>
      </w:r>
      <w:r w:rsidR="0075026D"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Ethical</w:t>
      </w:r>
      <w:r w:rsidR="00BB31DA"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guides and support person centre </w:t>
      </w:r>
      <w:r w:rsidR="0061537D"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w:t>
      </w:r>
      <w:r w:rsidR="00BB31DA"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helping </w:t>
      </w:r>
      <w:r w:rsidR="008D363F"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professionals dealing</w:t>
      </w:r>
      <w:r w:rsidR="0061537D"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B31DA"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with complex demands hence maintains the quality and integrity of care </w:t>
      </w:r>
      <w:r w:rsidR="008D363F"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relationship.</w:t>
      </w:r>
    </w:p>
    <w:p w14:paraId="1502CC99" w14:textId="77777777" w:rsidR="003D3AD2" w:rsidRPr="008D363F" w:rsidRDefault="003D3AD2" w:rsidP="008D363F">
      <w:pPr>
        <w:spacing w:after="0" w:line="360" w:lineRule="auto"/>
        <w:jc w:val="both"/>
        <w:rPr>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F278613" w14:textId="6DC945D5" w:rsidR="008D363F" w:rsidRPr="00445D7A" w:rsidRDefault="00585F93" w:rsidP="008D363F">
      <w:pPr>
        <w:spacing w:after="0" w:line="360" w:lineRule="auto"/>
        <w:jc w:val="both"/>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45D7A">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Definition of </w:t>
      </w:r>
      <w:proofErr w:type="gramStart"/>
      <w:r w:rsidRPr="00445D7A">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Person Centre</w:t>
      </w:r>
      <w:r w:rsidR="00445D7A">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w:t>
      </w:r>
      <w:proofErr w:type="gramEnd"/>
      <w:r w:rsidRPr="00445D7A">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Care:</w:t>
      </w:r>
      <w:r w:rsidR="006A1159" w:rsidRPr="00445D7A">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41416B8D" w14:textId="29599C2D" w:rsidR="006147A6" w:rsidRPr="00445D7A" w:rsidRDefault="00585F93" w:rsidP="00445D7A">
      <w:pPr>
        <w:spacing w:after="0" w:line="360" w:lineRule="auto"/>
        <w:jc w:val="both"/>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Health Care Systems and Organizations in UK, are looking to improve Health Care System</w:t>
      </w:r>
      <w:r w:rsidR="0025603F"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performance. According to </w:t>
      </w:r>
      <w:r w:rsidR="00371218"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(Santana</w:t>
      </w:r>
      <w:r w:rsidR="0025603F"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E394B"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2018</w:t>
      </w:r>
      <w:r w:rsidR="00371218"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the</w:t>
      </w:r>
      <w:r w:rsidR="003D3AD2"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Health Care System </w:t>
      </w:r>
      <w:r w:rsidR="0025603F"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going through the implementation of a specific </w:t>
      </w:r>
      <w:r w:rsidR="00FE394B"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Person-Centred </w:t>
      </w:r>
      <w:r w:rsidR="0025603F"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Care </w:t>
      </w:r>
      <w:r w:rsidR="00371218"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8D363F"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PCC)</w:t>
      </w:r>
      <w:r w:rsidR="0025603F"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Model. Hence a numerous frameworks PCC exist</w:t>
      </w:r>
      <w:r w:rsidR="003D3AD2"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25603F"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7762E"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but </w:t>
      </w:r>
      <w:r w:rsidR="0025603F"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still a gap </w:t>
      </w:r>
      <w:r w:rsidR="003D3AD2"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follow the practical guidance on PCC implementation.</w:t>
      </w:r>
      <w:r w:rsidR="00FE394B"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Hence to specified what </w:t>
      </w:r>
      <w:r w:rsidR="00371218"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is Person</w:t>
      </w:r>
      <w:r w:rsidR="00FE394B"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-Centred Care in Health and Social Care refers an </w:t>
      </w:r>
      <w:r w:rsidR="00371218"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approach that</w:t>
      </w:r>
      <w:r w:rsidR="00FE394B"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prioritizes that all individual</w:t>
      </w:r>
      <w:r w:rsidR="00B4794A"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00FE394B"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have access to Care in the meantime recognizing then as unique person with specifics needs, preferences </w:t>
      </w:r>
      <w:r w:rsidR="00371218"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values</w:t>
      </w:r>
      <w:r w:rsidR="006A1159"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71218"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Therefore,</w:t>
      </w:r>
      <w:r w:rsidR="006A1159"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4794A"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approach </w:t>
      </w:r>
      <w:r w:rsidR="00371218"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(PCC)</w:t>
      </w:r>
      <w:r w:rsidR="006A1159"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involves patients in decision about they </w:t>
      </w:r>
      <w:r w:rsidR="00371218"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Care,</w:t>
      </w:r>
      <w:r w:rsidR="006A1159"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hence </w:t>
      </w:r>
      <w:r w:rsidR="00371218"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ensure</w:t>
      </w:r>
      <w:r w:rsidR="006A1159"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that patients</w:t>
      </w:r>
      <w:r w:rsidR="00FD5FE3"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particularities </w:t>
      </w:r>
      <w:r w:rsidR="00371218"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wishes</w:t>
      </w:r>
      <w:r w:rsidR="006A1159"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are taking in they care process.</w:t>
      </w:r>
      <w:r w:rsidR="00B4794A"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important of </w:t>
      </w:r>
      <w:r w:rsidR="00371218"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Person-centred</w:t>
      </w:r>
      <w:r w:rsidR="00B4794A"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care is to support their Physical, Phycological, social, </w:t>
      </w:r>
      <w:r w:rsidR="00371218"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patients’</w:t>
      </w:r>
      <w:r w:rsidR="00B4794A"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needs.</w:t>
      </w:r>
      <w:r w:rsidR="00FD5FE3"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71218"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(Morgan</w:t>
      </w:r>
      <w:r w:rsidR="00FD5FE3"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Stephanie et al, </w:t>
      </w:r>
      <w:r w:rsidR="00371218"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2012)</w:t>
      </w:r>
      <w:r w:rsidR="00D06DAC"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the meantime the </w:t>
      </w:r>
      <w:r w:rsidR="00371218"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benefit</w:t>
      </w:r>
      <w:r w:rsidR="00D06DAC"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w:t>
      </w:r>
      <w:r w:rsidR="00371218"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person-centred</w:t>
      </w:r>
      <w:r w:rsidR="00D06DAC"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care is the </w:t>
      </w:r>
      <w:r w:rsidR="00371218"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contribution to</w:t>
      </w:r>
      <w:r w:rsidR="00D06DAC" w:rsidRPr="008D363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make changings in people </w:t>
      </w:r>
      <w:r w:rsidR="00D06DAC" w:rsidRPr="00445D7A">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lives by adapting and improving in their care</w:t>
      </w:r>
      <w:r w:rsidR="00082958" w:rsidRPr="00445D7A">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independents</w:t>
      </w:r>
      <w:r w:rsidR="00D06DAC" w:rsidRPr="00445D7A">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B7762E" w:rsidRPr="00445D7A">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71218" w:rsidRPr="00445D7A">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(Sanderson</w:t>
      </w:r>
      <w:r w:rsidR="00B7762E" w:rsidRPr="00445D7A">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71218" w:rsidRPr="00445D7A">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2011)</w:t>
      </w:r>
      <w:r w:rsidR="00B7762E" w:rsidRPr="00445D7A">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6147A6" w:rsidRPr="00445D7A">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According </w:t>
      </w:r>
      <w:r w:rsidR="00445D7A" w:rsidRPr="00445D7A">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(Maclean</w:t>
      </w:r>
      <w:r w:rsidR="006147A6" w:rsidRPr="00445D7A">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associates, </w:t>
      </w:r>
      <w:r w:rsidR="00445D7A" w:rsidRPr="00445D7A">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2015)</w:t>
      </w:r>
      <w:r w:rsidR="006147A6" w:rsidRPr="00445D7A">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there are 4 </w:t>
      </w:r>
      <w:r w:rsidR="00082958" w:rsidRPr="00445D7A">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principles of</w:t>
      </w:r>
      <w:r w:rsidR="006147A6" w:rsidRPr="00445D7A">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45D7A" w:rsidRPr="00445D7A">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person-centred</w:t>
      </w:r>
      <w:r w:rsidR="006147A6" w:rsidRPr="00445D7A">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care.</w:t>
      </w:r>
    </w:p>
    <w:p w14:paraId="7DDB1C1B" w14:textId="62501525" w:rsidR="006147A6" w:rsidRPr="00445D7A" w:rsidRDefault="006147A6" w:rsidP="00445D7A">
      <w:pPr>
        <w:pStyle w:val="ListParagraph"/>
        <w:numPr>
          <w:ilvl w:val="0"/>
          <w:numId w:val="8"/>
        </w:numPr>
        <w:spacing w:after="0" w:line="360" w:lineRule="auto"/>
        <w:jc w:val="both"/>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45D7A">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Treating people with dignity, compassion and respect.</w:t>
      </w:r>
    </w:p>
    <w:p w14:paraId="2BA39619" w14:textId="2885FB90" w:rsidR="006147A6" w:rsidRPr="00445D7A" w:rsidRDefault="006147A6" w:rsidP="00445D7A">
      <w:pPr>
        <w:pStyle w:val="ListParagraph"/>
        <w:numPr>
          <w:ilvl w:val="0"/>
          <w:numId w:val="8"/>
        </w:numPr>
        <w:spacing w:after="0" w:line="360" w:lineRule="auto"/>
        <w:jc w:val="both"/>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45D7A">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Offering </w:t>
      </w:r>
      <w:r w:rsidR="00082958" w:rsidRPr="00445D7A">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coordinate care, support</w:t>
      </w:r>
      <w:r w:rsidRPr="00445D7A">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treatments.</w:t>
      </w:r>
    </w:p>
    <w:p w14:paraId="3C553F6A" w14:textId="742D458E" w:rsidR="006147A6" w:rsidRPr="00445D7A" w:rsidRDefault="00082958" w:rsidP="00445D7A">
      <w:pPr>
        <w:pStyle w:val="ListParagraph"/>
        <w:numPr>
          <w:ilvl w:val="0"/>
          <w:numId w:val="8"/>
        </w:numPr>
        <w:spacing w:after="0" w:line="360" w:lineRule="auto"/>
        <w:jc w:val="both"/>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45D7A">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Offering personalized, support and treatments.</w:t>
      </w:r>
    </w:p>
    <w:p w14:paraId="2AA25AC5" w14:textId="00B08467" w:rsidR="00082958" w:rsidRPr="00445D7A" w:rsidRDefault="00082958" w:rsidP="00445D7A">
      <w:pPr>
        <w:pStyle w:val="ListParagraph"/>
        <w:numPr>
          <w:ilvl w:val="0"/>
          <w:numId w:val="8"/>
        </w:numPr>
        <w:spacing w:after="0" w:line="360" w:lineRule="auto"/>
        <w:jc w:val="both"/>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45D7A">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Supporting individuals to be independents and enjoy life.</w:t>
      </w:r>
    </w:p>
    <w:p w14:paraId="1628A4F8" w14:textId="77777777" w:rsidR="003D3AD2" w:rsidRPr="00445D7A" w:rsidRDefault="003D3AD2" w:rsidP="00445D7A">
      <w:pPr>
        <w:spacing w:after="0" w:line="360" w:lineRule="auto"/>
        <w:jc w:val="both"/>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7C15059" w14:textId="77777777" w:rsidR="0075026D" w:rsidRPr="00445D7A" w:rsidRDefault="006147A6" w:rsidP="00445D7A">
      <w:pPr>
        <w:keepNext/>
        <w:spacing w:after="0" w:line="360" w:lineRule="auto"/>
        <w:jc w:val="both"/>
        <w:rPr>
          <w:rFonts w:ascii="Arial" w:hAnsi="Arial" w:cs="Arial"/>
          <w:sz w:val="22"/>
        </w:rPr>
      </w:pPr>
      <w:r w:rsidRPr="00445D7A">
        <w:rPr>
          <w:rFonts w:ascii="Arial" w:hAnsi="Arial" w:cs="Arial"/>
          <w:noProof/>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inline distT="0" distB="0" distL="0" distR="0" wp14:anchorId="61F6FC0C" wp14:editId="50E2823E">
            <wp:extent cx="5560695" cy="3252902"/>
            <wp:effectExtent l="0" t="0" r="1905" b="5080"/>
            <wp:docPr id="13636206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t="11718"/>
                    <a:stretch>
                      <a:fillRect/>
                    </a:stretch>
                  </pic:blipFill>
                  <pic:spPr bwMode="auto">
                    <a:xfrm>
                      <a:off x="0" y="0"/>
                      <a:ext cx="5581240" cy="3264920"/>
                    </a:xfrm>
                    <a:prstGeom prst="rect">
                      <a:avLst/>
                    </a:prstGeom>
                    <a:noFill/>
                    <a:ln>
                      <a:noFill/>
                    </a:ln>
                    <a:extLst>
                      <a:ext uri="{53640926-AAD7-44D8-BBD7-CCE9431645EC}">
                        <a14:shadowObscured xmlns:a14="http://schemas.microsoft.com/office/drawing/2010/main"/>
                      </a:ext>
                    </a:extLst>
                  </pic:spPr>
                </pic:pic>
              </a:graphicData>
            </a:graphic>
          </wp:inline>
        </w:drawing>
      </w:r>
    </w:p>
    <w:p w14:paraId="2EC0BF08" w14:textId="07A97ED6" w:rsidR="003D3AD2" w:rsidRPr="00445D7A" w:rsidRDefault="0075026D" w:rsidP="00445D7A">
      <w:pPr>
        <w:pStyle w:val="Caption"/>
        <w:spacing w:line="360" w:lineRule="auto"/>
        <w:jc w:val="both"/>
        <w:rPr>
          <w:rFonts w:ascii="Arial" w:hAnsi="Arial" w:cs="Arial"/>
          <w:sz w:val="22"/>
          <w:szCs w:val="22"/>
        </w:rPr>
      </w:pPr>
      <w:r w:rsidRPr="00445D7A">
        <w:rPr>
          <w:rFonts w:ascii="Arial" w:hAnsi="Arial" w:cs="Arial"/>
          <w:sz w:val="22"/>
          <w:szCs w:val="22"/>
        </w:rPr>
        <w:t xml:space="preserve">Figure </w:t>
      </w:r>
      <w:r w:rsidRPr="00445D7A">
        <w:rPr>
          <w:rFonts w:ascii="Arial" w:hAnsi="Arial" w:cs="Arial"/>
          <w:sz w:val="22"/>
          <w:szCs w:val="22"/>
        </w:rPr>
        <w:fldChar w:fldCharType="begin"/>
      </w:r>
      <w:r w:rsidRPr="00445D7A">
        <w:rPr>
          <w:rFonts w:ascii="Arial" w:hAnsi="Arial" w:cs="Arial"/>
          <w:sz w:val="22"/>
          <w:szCs w:val="22"/>
        </w:rPr>
        <w:instrText xml:space="preserve"> SEQ Figure \* ARABIC </w:instrText>
      </w:r>
      <w:r w:rsidRPr="00445D7A">
        <w:rPr>
          <w:rFonts w:ascii="Arial" w:hAnsi="Arial" w:cs="Arial"/>
          <w:sz w:val="22"/>
          <w:szCs w:val="22"/>
        </w:rPr>
        <w:fldChar w:fldCharType="separate"/>
      </w:r>
      <w:r w:rsidR="00ED0434" w:rsidRPr="00445D7A">
        <w:rPr>
          <w:rFonts w:ascii="Arial" w:hAnsi="Arial" w:cs="Arial"/>
          <w:noProof/>
          <w:sz w:val="22"/>
          <w:szCs w:val="22"/>
        </w:rPr>
        <w:t>1</w:t>
      </w:r>
      <w:r w:rsidRPr="00445D7A">
        <w:rPr>
          <w:rFonts w:ascii="Arial" w:hAnsi="Arial" w:cs="Arial"/>
          <w:sz w:val="22"/>
          <w:szCs w:val="22"/>
        </w:rPr>
        <w:fldChar w:fldCharType="end"/>
      </w:r>
      <w:r w:rsidRPr="00445D7A">
        <w:rPr>
          <w:rFonts w:ascii="Arial" w:hAnsi="Arial" w:cs="Arial"/>
          <w:sz w:val="22"/>
          <w:szCs w:val="22"/>
        </w:rPr>
        <w:t xml:space="preserve"> - Person Centred Care and Strength Based Approach to Care Deliver</w:t>
      </w:r>
    </w:p>
    <w:p w14:paraId="49939F4A" w14:textId="77777777" w:rsidR="006A46DC" w:rsidRPr="00445D7A" w:rsidRDefault="006A46DC" w:rsidP="00445D7A">
      <w:pPr>
        <w:spacing w:line="360" w:lineRule="auto"/>
        <w:jc w:val="both"/>
        <w:rPr>
          <w:rFonts w:ascii="Arial" w:hAnsi="Arial" w:cs="Arial"/>
          <w:sz w:val="22"/>
        </w:rPr>
      </w:pPr>
    </w:p>
    <w:p w14:paraId="73A78B9E" w14:textId="426CE4DF" w:rsidR="003D3AD2" w:rsidRPr="00445D7A" w:rsidRDefault="006A46DC" w:rsidP="00445D7A">
      <w:pPr>
        <w:spacing w:line="360" w:lineRule="auto"/>
        <w:jc w:val="both"/>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45D7A">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Importantly to mention Maslow </w:t>
      </w:r>
      <w:r w:rsidR="00445D7A" w:rsidRPr="00445D7A">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Hierarchy</w:t>
      </w:r>
      <w:r w:rsidRPr="00445D7A">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needs is a </w:t>
      </w:r>
      <w:r w:rsidR="007445A0" w:rsidRPr="00445D7A">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Phycology</w:t>
      </w:r>
      <w:r w:rsidRPr="00445D7A">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theory that focus </w:t>
      </w:r>
      <w:r w:rsidR="00445D7A" w:rsidRPr="00445D7A">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w:t>
      </w:r>
      <w:r w:rsidRPr="00445D7A">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individual needs and where the individual </w:t>
      </w:r>
      <w:r w:rsidR="00445D7A" w:rsidRPr="00445D7A">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achieves</w:t>
      </w:r>
      <w:r w:rsidRPr="00445D7A">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w:t>
      </w:r>
      <w:r w:rsidR="00445D7A" w:rsidRPr="00445D7A">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high level</w:t>
      </w:r>
      <w:r w:rsidR="007445A0" w:rsidRPr="00445D7A">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w:t>
      </w:r>
      <w:r w:rsidRPr="00445D7A">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capacity</w:t>
      </w:r>
      <w:r w:rsidR="007445A0" w:rsidRPr="00445D7A">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According to </w:t>
      </w:r>
      <w:r w:rsidR="00445D7A" w:rsidRPr="00445D7A">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(McLeod,</w:t>
      </w:r>
      <w:r w:rsidR="007445A0" w:rsidRPr="00445D7A">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45D7A" w:rsidRPr="00445D7A">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2007)</w:t>
      </w:r>
      <w:r w:rsidR="007445A0" w:rsidRPr="00445D7A">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Explain the Maslow theory that every person born with special needs, Maslow theory works when the </w:t>
      </w:r>
      <w:r w:rsidR="00445D7A" w:rsidRPr="00445D7A">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high-level</w:t>
      </w:r>
      <w:r w:rsidR="007445A0" w:rsidRPr="00445D7A">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needs appear when the lower levels are </w:t>
      </w:r>
      <w:r w:rsidR="00445D7A" w:rsidRPr="00445D7A">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met</w:t>
      </w:r>
      <w:r w:rsidR="007445A0" w:rsidRPr="00445D7A">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Hence Maslow theory helps professionals to understand</w:t>
      </w:r>
      <w:r w:rsidR="00CD622D" w:rsidRPr="00445D7A">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service </w:t>
      </w:r>
      <w:r w:rsidR="00445D7A" w:rsidRPr="00445D7A">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users’</w:t>
      </w:r>
      <w:r w:rsidR="00CD622D" w:rsidRPr="00445D7A">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specific needs.</w:t>
      </w:r>
    </w:p>
    <w:p w14:paraId="7EB6AE15" w14:textId="77777777" w:rsidR="00445D7A" w:rsidRPr="00445D7A" w:rsidRDefault="00445D7A" w:rsidP="00445D7A">
      <w:pPr>
        <w:spacing w:line="360" w:lineRule="auto"/>
        <w:jc w:val="both"/>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645797C" w14:textId="40F919E0" w:rsidR="003D3AD2" w:rsidRPr="00445D7A" w:rsidRDefault="003D3AD2" w:rsidP="00445D7A">
      <w:pPr>
        <w:spacing w:after="0" w:line="360" w:lineRule="auto"/>
        <w:jc w:val="both"/>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45D7A">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Definition of partnership working</w:t>
      </w:r>
      <w:r w:rsidR="006A1159" w:rsidRPr="00445D7A">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085A125" w14:textId="44C18AE0" w:rsidR="003D3AD2" w:rsidRPr="00AD0BA0" w:rsidRDefault="00652DF3" w:rsidP="00445D7A">
      <w:pPr>
        <w:spacing w:after="0" w:line="360" w:lineRule="auto"/>
        <w:jc w:val="both"/>
        <w:rPr>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45D7A">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According to </w:t>
      </w:r>
      <w:r w:rsidR="00445D7A" w:rsidRPr="00445D7A">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(Douglas</w:t>
      </w:r>
      <w:r w:rsidRPr="00445D7A">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45D7A" w:rsidRPr="00445D7A">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2008)</w:t>
      </w:r>
      <w:r w:rsidRPr="00445D7A">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understa</w:t>
      </w:r>
      <w:r w:rsidR="004063C7" w:rsidRPr="00445D7A">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nd of partnership working together means</w:t>
      </w:r>
      <w:r w:rsidR="00F43B01" w:rsidRPr="00445D7A">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5026D" w:rsidRPr="00445D7A">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r w:rsidR="00F43B01" w:rsidRPr="00445D7A">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mproving Social Care Service and bring together different organizations to help meet the needs of </w:t>
      </w:r>
      <w:r w:rsidR="00F43B01" w:rsidRPr="00445D7A">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services users</w:t>
      </w:r>
      <w:r w:rsidR="002E2EFD" w:rsidRPr="00445D7A">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45D7A" w:rsidRPr="00445D7A">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Therefore,</w:t>
      </w:r>
      <w:r w:rsidR="002E2EFD" w:rsidRPr="00445D7A">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43B01" w:rsidRPr="00445D7A">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partnership working together</w:t>
      </w:r>
      <w:r w:rsidR="002E2EFD" w:rsidRPr="00445D7A">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is to</w:t>
      </w:r>
      <w:r w:rsidR="00F43B01" w:rsidRPr="00445D7A">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helps with experiences. Skills, expertise and exchange</w:t>
      </w:r>
      <w:r w:rsidR="00F43B01" w:rsidRPr="00C954ED">
        <w:rPr>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45D7A" w:rsidRPr="00C954ED">
        <w:rPr>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information.</w:t>
      </w:r>
      <w:r w:rsidR="00F43B01" w:rsidRPr="00C954ED">
        <w:rPr>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w:t>
      </w:r>
      <w:r w:rsidR="00445D7A" w:rsidRPr="00C954ED">
        <w:rPr>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goal</w:t>
      </w:r>
      <w:r w:rsidR="00F43B01" w:rsidRPr="00C954ED">
        <w:rPr>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partnership is to bring efficiency</w:t>
      </w:r>
      <w:r w:rsidR="002E2EFD" w:rsidRPr="00C954ED">
        <w:rPr>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quality of service to offer the best </w:t>
      </w:r>
      <w:r w:rsidR="00445D7A" w:rsidRPr="00C954ED">
        <w:rPr>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service,</w:t>
      </w:r>
      <w:r w:rsidR="002E2EFD" w:rsidRPr="00C954ED">
        <w:rPr>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all </w:t>
      </w:r>
      <w:r w:rsidR="00445D7A" w:rsidRPr="00C954ED">
        <w:rPr>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partners</w:t>
      </w:r>
      <w:r w:rsidR="002E2EFD" w:rsidRPr="00C954ED">
        <w:rPr>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working in common aim</w:t>
      </w:r>
      <w:r w:rsidR="000B7102" w:rsidRPr="00C954ED">
        <w:rPr>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45D7A" w:rsidRPr="00C954ED">
        <w:rPr>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w:t>
      </w:r>
      <w:r w:rsidR="00445D7A">
        <w:rPr>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ci</w:t>
      </w:r>
      <w:r w:rsidR="00445D7A" w:rsidRPr="00C954ED">
        <w:rPr>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sion</w:t>
      </w:r>
      <w:r w:rsidR="000B7102" w:rsidRPr="00C954ED">
        <w:rPr>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45D7A" w:rsidRPr="00C954ED">
        <w:rPr>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together,</w:t>
      </w:r>
      <w:r w:rsidR="000B7102" w:rsidRPr="00C954ED">
        <w:rPr>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clarity of </w:t>
      </w:r>
      <w:r w:rsidR="00445D7A" w:rsidRPr="00C954ED">
        <w:rPr>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information acting</w:t>
      </w:r>
      <w:r w:rsidR="000B7102" w:rsidRPr="00C954ED">
        <w:rPr>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45D7A" w:rsidRPr="00C954ED">
        <w:rPr>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together.</w:t>
      </w:r>
      <w:r w:rsidR="002E2EFD" w:rsidRPr="00C954ED">
        <w:rPr>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w:t>
      </w:r>
      <w:r w:rsidR="00445D7A" w:rsidRPr="00C954ED">
        <w:rPr>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addition,</w:t>
      </w:r>
      <w:r w:rsidR="002E2EFD" w:rsidRPr="00C954ED">
        <w:rPr>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Partnerships will be co- worker and managers, service users and families, Health and Care professionals.</w:t>
      </w:r>
    </w:p>
    <w:p w14:paraId="1DD16763" w14:textId="77777777" w:rsidR="003D3AD2" w:rsidRPr="00445D7A" w:rsidRDefault="003D3AD2" w:rsidP="00C954ED">
      <w:pPr>
        <w:spacing w:after="0" w:line="360" w:lineRule="auto"/>
        <w:jc w:val="both"/>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553EB72" w14:textId="0DFA5857" w:rsidR="003D3AD2" w:rsidRPr="00445D7A" w:rsidRDefault="0075026D" w:rsidP="00C954ED">
      <w:pPr>
        <w:spacing w:after="0" w:line="360" w:lineRule="auto"/>
        <w:jc w:val="both"/>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45D7A">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Defection</w:t>
      </w:r>
      <w:r w:rsidR="003D3AD2" w:rsidRPr="00445D7A">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Ethics in Health and Social Care </w:t>
      </w:r>
    </w:p>
    <w:p w14:paraId="09A119E4" w14:textId="67234A0C" w:rsidR="001D0BF0" w:rsidRPr="00445D7A" w:rsidRDefault="00BA21DF" w:rsidP="00445D7A">
      <w:pPr>
        <w:spacing w:after="0" w:line="360" w:lineRule="auto"/>
        <w:jc w:val="both"/>
        <w:rPr>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954ED">
        <w:rPr>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Ethic refers to the Heart of Health </w:t>
      </w:r>
      <w:r w:rsidR="006130A3" w:rsidRPr="00C954ED">
        <w:rPr>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Care,</w:t>
      </w:r>
      <w:r w:rsidRPr="00C954ED">
        <w:rPr>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45D7A" w:rsidRPr="00C954ED">
        <w:rPr>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w:t>
      </w:r>
      <w:r w:rsidR="00CF3B1E" w:rsidRPr="00C954ED">
        <w:rPr>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0000B" w:rsidRPr="00C954ED">
        <w:rPr>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search shows </w:t>
      </w:r>
      <w:r w:rsidR="00445D7A" w:rsidRPr="00C954ED">
        <w:rPr>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information</w:t>
      </w:r>
      <w:r w:rsidR="0070000B" w:rsidRPr="00C954ED">
        <w:rPr>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founded</w:t>
      </w:r>
      <w:r w:rsidRPr="00C954ED">
        <w:rPr>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a </w:t>
      </w:r>
      <w:r w:rsidR="00445D7A" w:rsidRPr="00C954ED">
        <w:rPr>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book (</w:t>
      </w:r>
      <w:r w:rsidR="006130A3" w:rsidRPr="00C954ED">
        <w:rPr>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Seedhouse. 2008) define Ethics as a </w:t>
      </w:r>
      <w:r w:rsidR="00486D25" w:rsidRPr="00C954ED">
        <w:rPr>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moral principle</w:t>
      </w:r>
      <w:r w:rsidR="006130A3" w:rsidRPr="00C954ED">
        <w:rPr>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that guide   professionals to </w:t>
      </w:r>
      <w:r w:rsidR="00CF3B1E" w:rsidRPr="00C954ED">
        <w:rPr>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conduct</w:t>
      </w:r>
      <w:r w:rsidR="006130A3" w:rsidRPr="00C954ED">
        <w:rPr>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F3B1E" w:rsidRPr="00C954ED">
        <w:rPr>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complex</w:t>
      </w:r>
      <w:r w:rsidR="006130A3" w:rsidRPr="00C954ED">
        <w:rPr>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45D7A" w:rsidRPr="00C954ED">
        <w:rPr>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decision making</w:t>
      </w:r>
      <w:r w:rsidR="00CF3B1E" w:rsidRPr="00C954ED">
        <w:rPr>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the quality of care provide to the </w:t>
      </w:r>
      <w:r w:rsidR="00486D25" w:rsidRPr="00C954ED">
        <w:rPr>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patients,</w:t>
      </w:r>
      <w:r w:rsidR="006130A3" w:rsidRPr="00C954ED">
        <w:rPr>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Ethics mean</w:t>
      </w:r>
      <w:r w:rsidR="00CF3B1E" w:rsidRPr="00C954ED">
        <w:rPr>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as well</w:t>
      </w:r>
      <w:r w:rsidR="006130A3" w:rsidRPr="00C954ED">
        <w:rPr>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care with </w:t>
      </w:r>
      <w:r w:rsidR="00486D25" w:rsidRPr="00C954ED">
        <w:rPr>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fair,</w:t>
      </w:r>
      <w:r w:rsidR="006130A3" w:rsidRPr="00C954ED">
        <w:rPr>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respect, dignity, safe and wellbeing of individuals</w:t>
      </w:r>
      <w:r w:rsidR="00CF3B1E" w:rsidRPr="00C954ED">
        <w:rPr>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45D7A" w:rsidRPr="00C954ED">
        <w:rPr>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w:t>
      </w:r>
      <w:r w:rsidR="00CF3B1E" w:rsidRPr="00C954ED">
        <w:rPr>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avoi</w:t>
      </w:r>
      <w:r w:rsidR="00486D25" w:rsidRPr="00C954ED">
        <w:rPr>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 h</w:t>
      </w:r>
      <w:r w:rsidR="00CF3B1E" w:rsidRPr="00C954ED">
        <w:rPr>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arm.</w:t>
      </w:r>
      <w:r w:rsidR="00486D25" w:rsidRPr="00C954ED">
        <w:rPr>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addition, relate to ethic</w:t>
      </w:r>
      <w:r w:rsidR="0070000B" w:rsidRPr="00C954ED">
        <w:rPr>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there </w:t>
      </w:r>
      <w:r w:rsidR="00445D7A" w:rsidRPr="00C954ED">
        <w:rPr>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are challenges</w:t>
      </w:r>
      <w:r w:rsidR="00486D25" w:rsidRPr="00C954ED">
        <w:rPr>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0000B" w:rsidRPr="00C954ED">
        <w:rPr>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that</w:t>
      </w:r>
      <w:r w:rsidR="00486D25" w:rsidRPr="00C954ED">
        <w:rPr>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can create dilemmas for healthcare professionals </w:t>
      </w:r>
      <w:r w:rsidR="0070000B" w:rsidRPr="00C954ED">
        <w:rPr>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w:t>
      </w:r>
      <w:r w:rsidR="00486D25" w:rsidRPr="00C954ED">
        <w:rPr>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can lead </w:t>
      </w:r>
      <w:r w:rsidR="00445D7A" w:rsidRPr="00C954ED">
        <w:rPr>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stress</w:t>
      </w:r>
      <w:r w:rsidR="00486D25" w:rsidRPr="00C954ED">
        <w:rPr>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conflict. (Markmann. 2022)</w:t>
      </w:r>
    </w:p>
    <w:p w14:paraId="0E77052B" w14:textId="77777777" w:rsidR="00A11336" w:rsidRDefault="00A11336" w:rsidP="00A11336">
      <w:pPr>
        <w:spacing w:after="0" w:line="360" w:lineRule="auto"/>
        <w:rPr>
          <w:rFonts w:ascii="Arial" w:eastAsia="Arial" w:hAnsi="Arial" w:cs="Arial"/>
          <w:szCs w:val="24"/>
        </w:rPr>
      </w:pPr>
    </w:p>
    <w:p w14:paraId="4047907E" w14:textId="35B19A06" w:rsidR="00A11336" w:rsidRPr="00A11336" w:rsidRDefault="00A11336" w:rsidP="00A11336">
      <w:pPr>
        <w:spacing w:after="0" w:line="360" w:lineRule="auto"/>
        <w:rPr>
          <w:rFonts w:ascii="Arial" w:eastAsia="Arial" w:hAnsi="Arial" w:cs="Arial"/>
          <w:b/>
          <w:bCs/>
          <w:szCs w:val="24"/>
        </w:rPr>
      </w:pPr>
      <w:r w:rsidRPr="00A11336">
        <w:rPr>
          <w:rFonts w:ascii="Arial" w:eastAsia="Arial" w:hAnsi="Arial" w:cs="Arial"/>
          <w:b/>
          <w:bCs/>
          <w:szCs w:val="24"/>
        </w:rPr>
        <w:t xml:space="preserve">Task 2: </w:t>
      </w:r>
      <w:r w:rsidR="00445D7A" w:rsidRPr="00445D7A">
        <w:rPr>
          <w:rFonts w:ascii="Arial" w:eastAsia="Arial" w:hAnsi="Arial" w:cs="Arial"/>
          <w:b/>
          <w:bCs/>
          <w:szCs w:val="24"/>
        </w:rPr>
        <w:t>Practical Examples of Concepts in Practice</w:t>
      </w:r>
    </w:p>
    <w:p w14:paraId="42FA8A14" w14:textId="77777777" w:rsidR="005771F8" w:rsidRDefault="005771F8" w:rsidP="00D77244">
      <w:pPr>
        <w:spacing w:after="0" w:line="360" w:lineRule="auto"/>
        <w:rPr>
          <w:rFonts w:ascii="Arial" w:eastAsia="Arial" w:hAnsi="Arial" w:cs="Arial"/>
          <w:szCs w:val="24"/>
        </w:rPr>
      </w:pPr>
    </w:p>
    <w:p w14:paraId="0B6DA67E" w14:textId="78284CCE" w:rsidR="005771F8" w:rsidRPr="00B76FEF" w:rsidRDefault="005771F8" w:rsidP="00B76FEF">
      <w:pPr>
        <w:spacing w:after="0" w:line="360" w:lineRule="auto"/>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76FEF">
        <w:rPr>
          <w:rFonts w:ascii="Arial" w:eastAsia="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Case:</w:t>
      </w:r>
      <w:r>
        <w:rPr>
          <w:rFonts w:ascii="Arial" w:eastAsia="Arial" w:hAnsi="Arial" w:cs="Arial"/>
          <w:color w:val="EE0000"/>
          <w:szCs w:val="24"/>
        </w:rPr>
        <w:t xml:space="preserve"> </w:t>
      </w:r>
      <w:r>
        <w:rPr>
          <w:rFonts w:ascii="Arial" w:eastAsia="Arial" w:hAnsi="Arial" w:cs="Arial"/>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B76FEF">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patient who experience a severe Depression and Anxiety.</w:t>
      </w:r>
    </w:p>
    <w:p w14:paraId="4590A625" w14:textId="1B438835" w:rsidR="005771F8" w:rsidRPr="00B76FEF" w:rsidRDefault="005771F8" w:rsidP="00B76FEF">
      <w:pPr>
        <w:spacing w:after="0" w:line="360" w:lineRule="auto"/>
        <w:jc w:val="both"/>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76FEF">
        <w:rPr>
          <w:rFonts w:ascii="Arial" w:eastAsia="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Description:</w:t>
      </w:r>
      <w:r w:rsidRPr="00B76FEF">
        <w:rPr>
          <w:rFonts w:ascii="Arial" w:eastAsia="Arial" w:hAnsi="Arial" w:cs="Arial"/>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B76FEF">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patient of 32 years old living</w:t>
      </w:r>
      <w:r w:rsidR="00E1446A" w:rsidRPr="00B76FEF">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working</w:t>
      </w:r>
      <w:r w:rsidRPr="00B76FEF">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London UK</w:t>
      </w:r>
      <w:r w:rsidR="00E1446A" w:rsidRPr="00B76FEF">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experience a severe Depression and Anxiety due to a busy and continues stressful Routines (work study, family)</w:t>
      </w:r>
    </w:p>
    <w:p w14:paraId="566D0A91" w14:textId="65B71FA3" w:rsidR="00254DC3" w:rsidRPr="00B76FEF" w:rsidRDefault="00E1446A" w:rsidP="00B76FEF">
      <w:pPr>
        <w:spacing w:after="0" w:line="360" w:lineRule="auto"/>
        <w:jc w:val="both"/>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76FEF">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According to </w:t>
      </w:r>
      <w:r w:rsidR="00B76FEF" w:rsidRPr="00B76FEF">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(Pinho</w:t>
      </w:r>
      <w:r w:rsidRPr="00B76FEF">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Lara Guedes de at al., 2021) </w:t>
      </w:r>
      <w:r w:rsidR="00691AD8" w:rsidRPr="00B76FEF">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how these principles </w:t>
      </w:r>
      <w:r w:rsidR="00F56ED3" w:rsidRPr="00B76FEF">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Health and Social Care </w:t>
      </w:r>
      <w:r w:rsidR="00691AD8" w:rsidRPr="00B76FEF">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can improve care and Health outcomes to</w:t>
      </w:r>
      <w:r w:rsidR="00165D09" w:rsidRPr="00B76FEF">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provide to individuals lifestyle</w:t>
      </w:r>
      <w:r w:rsidR="00F56ED3" w:rsidRPr="00B76FEF">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every individual have rights</w:t>
      </w:r>
      <w:r w:rsidR="00F56ED3" w:rsidRPr="00B76FEF">
        <w:rPr>
          <w:rFonts w:ascii="Arial" w:hAnsi="Arial" w:cs="Arial"/>
          <w:sz w:val="22"/>
        </w:rPr>
        <w:t xml:space="preserve"> the principles</w:t>
      </w:r>
      <w:r w:rsidR="00F56ED3" w:rsidRPr="00B76FEF">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are to protect people, improve dignity and respect, </w:t>
      </w:r>
      <w:r w:rsidR="00B76FEF" w:rsidRPr="00B76FEF">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fairness and</w:t>
      </w:r>
      <w:r w:rsidR="00F56ED3" w:rsidRPr="00B76FEF">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76FEF" w:rsidRPr="00B76FEF">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equality,</w:t>
      </w:r>
      <w:r w:rsidR="00F56ED3" w:rsidRPr="00B76FEF">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76FEF" w:rsidRPr="00B76FEF">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high</w:t>
      </w:r>
      <w:r w:rsidR="00F56ED3" w:rsidRPr="00B76FEF">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quality care, guidance for the staff</w:t>
      </w:r>
      <w:r w:rsidR="00F56ED3" w:rsidRPr="00B76FEF">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00165D09" w:rsidRPr="00B76FEF">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There</w:t>
      </w:r>
      <w:r w:rsidR="0075026D" w:rsidRPr="00B76FEF">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w:t>
      </w:r>
      <w:r w:rsidR="00707382" w:rsidRPr="00B76FEF">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or</w:t>
      </w:r>
      <w:r w:rsidR="00165D09" w:rsidRPr="00B76FEF">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 to help patients with </w:t>
      </w:r>
      <w:r w:rsidR="00550AA2" w:rsidRPr="00B76FEF">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these mental illnesses</w:t>
      </w:r>
      <w:r w:rsidR="00165D09" w:rsidRPr="00B76FEF">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severely disrupt on daily life and Physi</w:t>
      </w:r>
      <w:r w:rsidR="00550AA2" w:rsidRPr="00B76FEF">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cal health will need support from different Health Care Settings not only offer medication also it is crucial support from professionals, service users and families to come all together to provide the best care and Health outcomes in individuals, </w:t>
      </w:r>
      <w:r w:rsidR="00B76FEF" w:rsidRPr="00B76FEF">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asse in</w:t>
      </w:r>
      <w:r w:rsidR="00550AA2" w:rsidRPr="00B76FEF">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what </w:t>
      </w:r>
      <w:r w:rsidR="00B76FEF" w:rsidRPr="00B76FEF">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patient’s</w:t>
      </w:r>
      <w:r w:rsidR="00550AA2" w:rsidRPr="00B76FEF">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priorities treat then with respect and </w:t>
      </w:r>
      <w:r w:rsidR="00122CF2" w:rsidRPr="00B76FEF">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dignity,</w:t>
      </w:r>
    </w:p>
    <w:p w14:paraId="6182C09D" w14:textId="29C57D83" w:rsidR="00254DC3" w:rsidRPr="00B76FEF" w:rsidRDefault="00C801C7" w:rsidP="00B76FEF">
      <w:pPr>
        <w:spacing w:after="0" w:line="360" w:lineRule="auto"/>
        <w:jc w:val="both"/>
        <w:rPr>
          <w:rFonts w:ascii="Arial" w:eastAsia="Arial" w:hAnsi="Arial" w:cs="Arial"/>
          <w:color w:val="EE0000"/>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76FEF">
        <w:rPr>
          <w:rFonts w:ascii="Arial" w:eastAsia="Arial" w:hAnsi="Arial" w:cs="Arial"/>
          <w:color w:val="EE0000"/>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C69910A" w14:textId="77777777" w:rsidR="00E3298C" w:rsidRDefault="00E3298C" w:rsidP="00B76FEF">
      <w:pPr>
        <w:spacing w:after="0" w:line="360" w:lineRule="auto"/>
        <w:jc w:val="both"/>
        <w:rPr>
          <w:rFonts w:ascii="Arial" w:eastAsia="Arial" w:hAnsi="Arial" w:cs="Arial"/>
          <w:color w:val="EE0000"/>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6C7DAA8" w14:textId="77777777" w:rsidR="00B76FEF" w:rsidRPr="00B76FEF" w:rsidRDefault="00B76FEF" w:rsidP="00B76FEF">
      <w:pPr>
        <w:spacing w:after="0" w:line="360" w:lineRule="auto"/>
        <w:jc w:val="both"/>
        <w:rPr>
          <w:rFonts w:ascii="Arial" w:eastAsia="Arial" w:hAnsi="Arial" w:cs="Arial"/>
          <w:color w:val="EE0000"/>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C551305" w14:textId="77777777" w:rsidR="00B76FEF" w:rsidRDefault="00B76FEF" w:rsidP="00E117BA">
      <w:pPr>
        <w:spacing w:after="0" w:line="360" w:lineRule="auto"/>
        <w:jc w:val="both"/>
        <w:rPr>
          <w:rFonts w:ascii="Arial" w:eastAsia="Arial" w:hAnsi="Arial" w:cs="Arial"/>
          <w:color w:val="EE0000"/>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1538DB0" w14:textId="3C1C14C1" w:rsidR="00254DC3" w:rsidRPr="00254DC3" w:rsidRDefault="00122CF2" w:rsidP="00E117BA">
      <w:pPr>
        <w:spacing w:after="0" w:line="360" w:lineRule="auto"/>
        <w:jc w:val="both"/>
        <w:rPr>
          <w:rFonts w:ascii="Arial" w:eastAsia="Arial" w:hAnsi="Arial" w:cs="Arial"/>
          <w:color w:val="EE0000"/>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4DC3">
        <w:rPr>
          <w:rFonts w:ascii="Arial" w:eastAsia="Arial" w:hAnsi="Arial" w:cs="Arial"/>
          <w:color w:val="EE0000"/>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 </w:t>
      </w:r>
      <w:r w:rsidR="00185D7A" w:rsidRPr="00254DC3">
        <w:rPr>
          <w:rFonts w:ascii="Arial" w:eastAsia="Arial" w:hAnsi="Arial" w:cs="Arial"/>
          <w:color w:val="EE0000"/>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85D7A" w:rsidRPr="00B76FEF">
        <w:rPr>
          <w:rFonts w:ascii="Arial" w:eastAsia="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Person centred Care crucial support in this case</w:t>
      </w:r>
      <w:r w:rsidR="00185D7A" w:rsidRPr="00254DC3">
        <w:rPr>
          <w:rFonts w:ascii="Arial" w:eastAsia="Arial" w:hAnsi="Arial" w:cs="Arial"/>
          <w:color w:val="EE0000"/>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6DE2FA4" w14:textId="2710E617" w:rsidR="00691AD8" w:rsidRPr="007421D6" w:rsidRDefault="00185D7A" w:rsidP="007421D6">
      <w:pPr>
        <w:spacing w:after="0" w:line="360" w:lineRule="auto"/>
        <w:jc w:val="both"/>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421D6">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22CF2" w:rsidRPr="007421D6">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Accordance to </w:t>
      </w:r>
      <w:r w:rsidR="007421D6" w:rsidRPr="007421D6">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(Lewis</w:t>
      </w:r>
      <w:r w:rsidR="00122CF2" w:rsidRPr="007421D6">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76FEF" w:rsidRPr="007421D6">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2011)</w:t>
      </w:r>
      <w:r w:rsidR="00122CF2" w:rsidRPr="007421D6">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Person Centre care responsibility is to </w:t>
      </w:r>
      <w:r w:rsidRPr="007421D6">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assess</w:t>
      </w:r>
      <w:r w:rsidR="00122CF2" w:rsidRPr="007421D6">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w:t>
      </w:r>
      <w:r w:rsidRPr="007421D6">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patients’</w:t>
      </w:r>
      <w:r w:rsidR="00122CF2" w:rsidRPr="007421D6">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needs and safe, reassur</w:t>
      </w:r>
      <w:r w:rsidRPr="007421D6">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ance the best possible care supporting like offering a care planning, personalized treatments, support in their needs with respect, compassion and involving the patient in their recover process and wellbeing</w:t>
      </w:r>
      <w:r w:rsidR="00707382" w:rsidRPr="007421D6">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76FEF" w:rsidRPr="007421D6">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Overall,</w:t>
      </w:r>
      <w:r w:rsidR="00707382" w:rsidRPr="007421D6">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Person Centred Care for patients with depression and anxiety involves a combination of specialized assessments, collaborative planning, family involve and supportive environment to improve patients recover and</w:t>
      </w:r>
      <w:r w:rsidR="00E3298C" w:rsidRPr="007421D6">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offer then</w:t>
      </w:r>
      <w:r w:rsidR="008E0152" w:rsidRPr="007421D6">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w:t>
      </w:r>
      <w:r w:rsidR="00E3298C" w:rsidRPr="007421D6">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different</w:t>
      </w:r>
      <w:r w:rsidR="00707382" w:rsidRPr="007421D6">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lifestyle.</w:t>
      </w:r>
    </w:p>
    <w:p w14:paraId="43FA0B17" w14:textId="0AD9BEC0" w:rsidR="00F56ED3" w:rsidRPr="007421D6" w:rsidRDefault="00707382" w:rsidP="007421D6">
      <w:pPr>
        <w:spacing w:after="0" w:line="360" w:lineRule="auto"/>
        <w:jc w:val="both"/>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421D6">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the </w:t>
      </w:r>
      <w:r w:rsidR="007421D6" w:rsidRPr="007421D6">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meantime, patients</w:t>
      </w:r>
      <w:r w:rsidRPr="007421D6">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76FEF" w:rsidRPr="007421D6">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need</w:t>
      </w:r>
      <w:r w:rsidRPr="007421D6">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required support from professionals in different care settings</w:t>
      </w:r>
      <w:r w:rsidR="00E3298C" w:rsidRPr="007421D6">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7421D6">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w:t>
      </w:r>
      <w:r w:rsidR="008E0152" w:rsidRPr="007421D6">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support then. </w:t>
      </w:r>
      <w:r w:rsidR="00F56ED3" w:rsidRPr="007421D6">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C757192" w14:textId="77777777" w:rsidR="00AD0BA0" w:rsidRDefault="00AD0BA0" w:rsidP="00E117BA">
      <w:pPr>
        <w:spacing w:after="0" w:line="360" w:lineRule="auto"/>
        <w:jc w:val="both"/>
        <w:rPr>
          <w:rFonts w:ascii="Arial" w:eastAsia="Arial" w:hAnsi="Arial" w:cs="Arial"/>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79D2727" w14:textId="06BCA69E" w:rsidR="00F56ED3" w:rsidRPr="007421D6" w:rsidRDefault="00F56ED3" w:rsidP="00E117BA">
      <w:pPr>
        <w:spacing w:after="0" w:line="360" w:lineRule="auto"/>
        <w:jc w:val="both"/>
        <w:rPr>
          <w:rFonts w:ascii="Arial" w:eastAsia="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421D6">
        <w:rPr>
          <w:rFonts w:ascii="Arial" w:eastAsia="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Partnership working together in this case: </w:t>
      </w:r>
    </w:p>
    <w:p w14:paraId="65A01B22" w14:textId="0B0F4ED9" w:rsidR="00E1446A" w:rsidRPr="007421D6" w:rsidRDefault="00D46314" w:rsidP="00E117BA">
      <w:pPr>
        <w:spacing w:after="0" w:line="360" w:lineRule="auto"/>
        <w:jc w:val="both"/>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Arial" w:hAnsi="Arial" w:cs="Arial"/>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421D6" w:rsidRPr="007421D6">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Evident</w:t>
      </w:r>
      <w:r w:rsidRPr="007421D6">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shows according to </w:t>
      </w:r>
      <w:r w:rsidR="007421D6" w:rsidRPr="007421D6">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(Menear</w:t>
      </w:r>
      <w:r w:rsidRPr="007421D6">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421D6" w:rsidRPr="007421D6">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2022)</w:t>
      </w:r>
      <w:r w:rsidRPr="007421D6">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that </w:t>
      </w:r>
      <w:r w:rsidR="007421D6" w:rsidRPr="007421D6">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other</w:t>
      </w:r>
      <w:r w:rsidRPr="007421D6">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professionals are </w:t>
      </w:r>
      <w:r w:rsidR="007421D6" w:rsidRPr="007421D6">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involved</w:t>
      </w:r>
      <w:r w:rsidRPr="007421D6">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support the patient like: treatments and </w:t>
      </w:r>
      <w:r w:rsidR="00F56ED3" w:rsidRPr="007421D6">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therapies</w:t>
      </w:r>
      <w:r w:rsidRPr="007421D6">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from </w:t>
      </w:r>
      <w:r w:rsidR="007421D6" w:rsidRPr="007421D6">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Phycologist</w:t>
      </w:r>
      <w:r w:rsidRPr="007421D6">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Psychiatrist,</w:t>
      </w:r>
      <w:r w:rsidR="000C26C2" w:rsidRPr="007421D6">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GP, with regular </w:t>
      </w:r>
      <w:r w:rsidR="0005739F" w:rsidRPr="007421D6">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appointments</w:t>
      </w:r>
      <w:r w:rsidR="000C26C2" w:rsidRPr="007421D6">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Counselling,</w:t>
      </w:r>
      <w:r w:rsidRPr="007421D6">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collaboration of social workers and</w:t>
      </w:r>
      <w:r w:rsidR="00254DC3" w:rsidRPr="007421D6">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421D6" w:rsidRPr="007421D6">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support</w:t>
      </w:r>
      <w:r w:rsidRPr="007421D6">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love from family.</w:t>
      </w:r>
      <w:r w:rsidR="00254DC3" w:rsidRPr="007421D6">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Working in partnership got beneficial </w:t>
      </w:r>
      <w:r w:rsidR="000C26C2" w:rsidRPr="007421D6">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results t</w:t>
      </w:r>
      <w:r w:rsidR="00254DC3" w:rsidRPr="007421D6">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hat</w:t>
      </w:r>
      <w:r w:rsidR="00F56ED3" w:rsidRPr="007421D6">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C26C2" w:rsidRPr="007421D6">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working with single organization, working in partnership </w:t>
      </w:r>
      <w:r w:rsidR="00F56ED3" w:rsidRPr="007421D6">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help then with clear </w:t>
      </w:r>
      <w:r w:rsidR="007421D6" w:rsidRPr="007421D6">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solution.</w:t>
      </w:r>
      <w:r w:rsidR="00F56ED3" w:rsidRPr="007421D6">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evaluate the patient situation, creating strategies </w:t>
      </w:r>
      <w:r w:rsidR="007421D6" w:rsidRPr="007421D6">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like</w:t>
      </w:r>
      <w:r w:rsidR="00254DC3" w:rsidRPr="007421D6">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exchange </w:t>
      </w:r>
      <w:r w:rsidR="007421D6" w:rsidRPr="007421D6">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information,</w:t>
      </w:r>
      <w:r w:rsidR="00254DC3" w:rsidRPr="007421D6">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tailored </w:t>
      </w:r>
      <w:r w:rsidR="007421D6" w:rsidRPr="007421D6">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plans,</w:t>
      </w:r>
      <w:r w:rsidR="00254DC3" w:rsidRPr="007421D6">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specific discussion in patients needs to delivery the clear and the best service possible.</w:t>
      </w:r>
      <w:r w:rsidR="008E0152" w:rsidRPr="007421D6">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421D6" w:rsidRPr="007421D6">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Consequently,</w:t>
      </w:r>
      <w:r w:rsidR="008E0152" w:rsidRPr="007421D6">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partnership working together involves Professionals, services user, families to support patients care and health outcomes.</w:t>
      </w:r>
    </w:p>
    <w:p w14:paraId="27F8E62E" w14:textId="77777777" w:rsidR="005937E0" w:rsidRPr="007421D6" w:rsidRDefault="005937E0" w:rsidP="00E117BA">
      <w:pPr>
        <w:spacing w:after="0" w:line="360" w:lineRule="auto"/>
        <w:jc w:val="both"/>
        <w:rPr>
          <w:rFonts w:ascii="Arial" w:eastAsia="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19D4500" w14:textId="5B8C19EB" w:rsidR="00585F93" w:rsidRPr="007421D6" w:rsidRDefault="0005739F" w:rsidP="00E117BA">
      <w:pPr>
        <w:spacing w:after="0" w:line="360" w:lineRule="auto"/>
        <w:jc w:val="both"/>
        <w:rPr>
          <w:rFonts w:ascii="Arial" w:eastAsia="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421D6">
        <w:rPr>
          <w:rFonts w:ascii="Arial" w:eastAsia="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Professionals </w:t>
      </w:r>
      <w:r w:rsidR="007421D6">
        <w:rPr>
          <w:rFonts w:ascii="Arial" w:eastAsia="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Ethics </w:t>
      </w:r>
      <w:r w:rsidRPr="007421D6">
        <w:rPr>
          <w:rFonts w:ascii="Arial" w:eastAsia="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help in this case:</w:t>
      </w:r>
    </w:p>
    <w:p w14:paraId="18B7A8B5" w14:textId="0B042EC1" w:rsidR="005937E0" w:rsidRPr="007421D6" w:rsidRDefault="005937E0" w:rsidP="007421D6">
      <w:pPr>
        <w:spacing w:after="0" w:line="360" w:lineRule="auto"/>
        <w:jc w:val="both"/>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421D6">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Ethics meaning the Moral principles that guide </w:t>
      </w:r>
      <w:r w:rsidR="007421D6" w:rsidRPr="007421D6">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professional’s</w:t>
      </w:r>
      <w:r w:rsidRPr="007421D6">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conduct. </w:t>
      </w:r>
      <w:r w:rsidR="007421D6" w:rsidRPr="007421D6">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Furthermore,</w:t>
      </w:r>
      <w:r w:rsidRPr="007421D6">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this article </w:t>
      </w:r>
      <w:r w:rsidR="007421D6" w:rsidRPr="007421D6">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(Marsili</w:t>
      </w:r>
      <w:r w:rsidRPr="007421D6">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421D6" w:rsidRPr="007421D6">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2023)</w:t>
      </w:r>
      <w:r w:rsidRPr="007421D6">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421D6" w:rsidRPr="007421D6">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refers Ethics to</w:t>
      </w:r>
      <w:r w:rsidR="005B3306" w:rsidRPr="007421D6">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421D6" w:rsidRPr="007421D6">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rules</w:t>
      </w:r>
      <w:r w:rsidRPr="007421D6">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B3306" w:rsidRPr="007421D6">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or principles that </w:t>
      </w:r>
      <w:r w:rsidR="007421D6" w:rsidRPr="007421D6">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governing</w:t>
      </w:r>
      <w:r w:rsidR="005B3306" w:rsidRPr="007421D6">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wrong and right </w:t>
      </w:r>
      <w:r w:rsidR="007421D6" w:rsidRPr="007421D6">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behaviour</w:t>
      </w:r>
      <w:r w:rsidR="005B3306" w:rsidRPr="007421D6">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from </w:t>
      </w:r>
      <w:r w:rsidR="007421D6" w:rsidRPr="007421D6">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professionals</w:t>
      </w:r>
      <w:r w:rsidR="005B3306" w:rsidRPr="007421D6">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what consider appropriate </w:t>
      </w:r>
      <w:r w:rsidR="007421D6" w:rsidRPr="007421D6">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inappropriate</w:t>
      </w:r>
      <w:r w:rsidR="005B3306" w:rsidRPr="007421D6">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actions. In addition to help patients with </w:t>
      </w:r>
      <w:r w:rsidR="007421D6" w:rsidRPr="007421D6">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depression</w:t>
      </w:r>
      <w:r w:rsidR="005B3306" w:rsidRPr="007421D6">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anxiety is to show </w:t>
      </w:r>
      <w:r w:rsidR="000F66B7" w:rsidRPr="007421D6">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compassion</w:t>
      </w:r>
      <w:r w:rsidR="005B3306" w:rsidRPr="007421D6">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421D6" w:rsidRPr="007421D6">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respect, making</w:t>
      </w:r>
      <w:r w:rsidR="005B3306" w:rsidRPr="007421D6">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421D6" w:rsidRPr="007421D6">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appropriate decision</w:t>
      </w:r>
      <w:r w:rsidR="005B3306" w:rsidRPr="007421D6">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&amp; treatments for </w:t>
      </w:r>
      <w:r w:rsidR="007421D6" w:rsidRPr="007421D6">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patient’s</w:t>
      </w:r>
      <w:r w:rsidR="005B3306" w:rsidRPr="007421D6">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wellbeing beyond traditional and professional </w:t>
      </w:r>
      <w:r w:rsidR="000F66B7" w:rsidRPr="007421D6">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bandaris</w:t>
      </w:r>
      <w:r w:rsidR="00B57606" w:rsidRPr="007421D6">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F250FE" w:rsidRPr="007421D6">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421D6" w:rsidRPr="007421D6">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spellStart"/>
      <w:r w:rsidR="007421D6" w:rsidRPr="007421D6">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Liija</w:t>
      </w:r>
      <w:proofErr w:type="spellEnd"/>
      <w:r w:rsidR="00F250FE" w:rsidRPr="007421D6">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421D6" w:rsidRPr="007421D6">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2002)</w:t>
      </w:r>
    </w:p>
    <w:p w14:paraId="71EB2215" w14:textId="77777777" w:rsidR="0005739F" w:rsidRPr="007421D6" w:rsidRDefault="0005739F" w:rsidP="007421D6">
      <w:pPr>
        <w:spacing w:after="0" w:line="360" w:lineRule="auto"/>
        <w:jc w:val="both"/>
        <w:rPr>
          <w:rFonts w:ascii="Arial" w:eastAsia="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491E032" w14:textId="77777777" w:rsidR="00585F93" w:rsidRDefault="00585F93" w:rsidP="00E117BA">
      <w:pPr>
        <w:spacing w:after="0" w:line="360" w:lineRule="auto"/>
        <w:jc w:val="both"/>
        <w:rPr>
          <w:rFonts w:ascii="Arial" w:eastAsia="Arial" w:hAnsi="Arial" w:cs="Arial"/>
          <w:szCs w:val="24"/>
        </w:rPr>
      </w:pPr>
    </w:p>
    <w:p w14:paraId="35764F64" w14:textId="77777777" w:rsidR="007421D6" w:rsidRDefault="007421D6" w:rsidP="00E117BA">
      <w:pPr>
        <w:spacing w:after="0" w:line="360" w:lineRule="auto"/>
        <w:jc w:val="both"/>
        <w:rPr>
          <w:rFonts w:ascii="Arial" w:eastAsia="Arial" w:hAnsi="Arial" w:cs="Arial"/>
          <w:szCs w:val="24"/>
        </w:rPr>
      </w:pPr>
    </w:p>
    <w:p w14:paraId="3DDDCA6F" w14:textId="317A5DEE" w:rsidR="00A11336" w:rsidRPr="007421D6" w:rsidRDefault="00A11336" w:rsidP="00A11336">
      <w:pPr>
        <w:spacing w:after="0" w:line="360" w:lineRule="auto"/>
        <w:rPr>
          <w:rFonts w:ascii="Arial" w:eastAsia="Arial" w:hAnsi="Arial" w:cs="Arial"/>
          <w:b/>
          <w:bCs/>
          <w:sz w:val="32"/>
          <w:szCs w:val="32"/>
        </w:rPr>
      </w:pPr>
      <w:r w:rsidRPr="007421D6">
        <w:rPr>
          <w:rFonts w:ascii="Arial" w:eastAsia="Arial" w:hAnsi="Arial" w:cs="Arial"/>
          <w:b/>
          <w:bCs/>
          <w:sz w:val="32"/>
          <w:szCs w:val="32"/>
        </w:rPr>
        <w:lastRenderedPageBreak/>
        <w:t xml:space="preserve">Task 3: </w:t>
      </w:r>
      <w:r w:rsidR="007421D6" w:rsidRPr="007421D6">
        <w:rPr>
          <w:rFonts w:ascii="Arial" w:eastAsia="Arial" w:hAnsi="Arial" w:cs="Arial"/>
          <w:b/>
          <w:bCs/>
          <w:sz w:val="32"/>
          <w:szCs w:val="32"/>
        </w:rPr>
        <w:t>Critical Reflection on these Principles and how will shape your Professional growth</w:t>
      </w:r>
    </w:p>
    <w:p w14:paraId="2909341B" w14:textId="77777777" w:rsidR="00412B53" w:rsidRDefault="00412B53" w:rsidP="007421D6">
      <w:pPr>
        <w:spacing w:line="360" w:lineRule="auto"/>
        <w:ind w:right="248"/>
        <w:rPr>
          <w:rFonts w:ascii="Arial" w:hAnsi="Arial" w:cs="Arial"/>
          <w:b/>
          <w:bCs/>
          <w:szCs w:val="24"/>
        </w:rPr>
      </w:pPr>
    </w:p>
    <w:p w14:paraId="0FCDCED7" w14:textId="575C1CE2" w:rsidR="00585F93" w:rsidRPr="007421D6" w:rsidRDefault="00890B9B" w:rsidP="007421D6">
      <w:pPr>
        <w:spacing w:line="360" w:lineRule="auto"/>
        <w:ind w:right="248"/>
        <w:rPr>
          <w:rFonts w:ascii="Arial" w:hAnsi="Arial" w:cs="Arial"/>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421D6">
        <w:rPr>
          <w:rFonts w:ascii="Arial" w:hAnsi="Arial" w:cs="Arial"/>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Definition </w:t>
      </w:r>
      <w:r w:rsidR="00644E29" w:rsidRPr="007421D6">
        <w:rPr>
          <w:rFonts w:ascii="Arial" w:hAnsi="Arial" w:cs="Arial"/>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what is</w:t>
      </w:r>
      <w:r w:rsidRPr="007421D6">
        <w:rPr>
          <w:rFonts w:ascii="Arial" w:hAnsi="Arial" w:cs="Arial"/>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Reflection</w:t>
      </w:r>
      <w:r w:rsidR="00644E29" w:rsidRPr="007421D6">
        <w:rPr>
          <w:rFonts w:ascii="Arial" w:hAnsi="Arial" w:cs="Arial"/>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C8192F7" w14:textId="78D95210" w:rsidR="00E51CDA" w:rsidRPr="007421D6" w:rsidRDefault="00644E29" w:rsidP="007421D6">
      <w:pPr>
        <w:spacing w:line="360" w:lineRule="auto"/>
        <w:ind w:right="248"/>
        <w:jc w:val="both"/>
        <w:rPr>
          <w:rFonts w:ascii="Arial" w:hAnsi="Arial" w:cs="Arial"/>
          <w:bCs/>
          <w:color w:val="000000" w:themeColor="text1"/>
          <w:sz w:val="22"/>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421D6">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According to </w:t>
      </w:r>
      <w:r w:rsidR="00CF7BD9" w:rsidRPr="007421D6">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(University</w:t>
      </w:r>
      <w:r w:rsidRPr="007421D6">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w:t>
      </w:r>
      <w:r w:rsidR="007421D6" w:rsidRPr="007421D6">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Edinburgh</w:t>
      </w:r>
      <w:r w:rsidRPr="007421D6">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421D6" w:rsidRPr="007421D6">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2024)</w:t>
      </w:r>
      <w:r w:rsidRPr="007421D6">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Reflection means thinking carefully about our past</w:t>
      </w:r>
      <w:r w:rsidR="00036F31" w:rsidRPr="007421D6">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experiences in life, our </w:t>
      </w:r>
      <w:r w:rsidRPr="007421D6">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thoughts</w:t>
      </w:r>
      <w:r w:rsidR="00036F31" w:rsidRPr="007421D6">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actions. Hence Reflect in you past experiences will guide you to take actions on what we do now? And what we do in the future? Reflection </w:t>
      </w:r>
      <w:r w:rsidR="007421D6" w:rsidRPr="007421D6">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creates</w:t>
      </w:r>
      <w:r w:rsidR="00036F31" w:rsidRPr="007421D6">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Questions our thinking in what we can do better to do not do the same mistake again. </w:t>
      </w:r>
      <w:r w:rsidR="007421D6" w:rsidRPr="007421D6">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Therefore,</w:t>
      </w:r>
      <w:r w:rsidR="002B660A" w:rsidRPr="007421D6">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421D6" w:rsidRPr="007421D6">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why Reflection</w:t>
      </w:r>
      <w:r w:rsidR="002B660A" w:rsidRPr="007421D6">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is </w:t>
      </w:r>
      <w:r w:rsidR="007421D6" w:rsidRPr="007421D6">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important?</w:t>
      </w:r>
      <w:r w:rsidR="00DC14C4" w:rsidRPr="007421D6">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is important for professional development and professional growth based in reflectin</w:t>
      </w:r>
      <w:r w:rsidR="000857B5" w:rsidRPr="007421D6">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w:t>
      </w:r>
      <w:r w:rsidR="00DC14C4" w:rsidRPr="007421D6">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about their </w:t>
      </w:r>
      <w:r w:rsidR="007421D6" w:rsidRPr="007421D6">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experiences. (</w:t>
      </w:r>
      <w:r w:rsidR="00DC14C4" w:rsidRPr="007421D6">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Fouler</w:t>
      </w:r>
      <w:r w:rsidR="000857B5" w:rsidRPr="007421D6">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421D6" w:rsidRPr="007421D6">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2020)</w:t>
      </w:r>
      <w:r w:rsidR="002B660A" w:rsidRPr="007421D6">
        <w:rPr>
          <w:rFonts w:ascii="Arial" w:hAnsi="Arial" w:cs="Arial"/>
          <w:bCs/>
          <w:color w:val="000000" w:themeColor="text1"/>
          <w:sz w:val="22"/>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CB00D34" w14:textId="02379A72" w:rsidR="008D756A" w:rsidRPr="007421D6" w:rsidRDefault="008D756A" w:rsidP="007421D6">
      <w:pPr>
        <w:pStyle w:val="Caption"/>
        <w:rPr>
          <w:rFonts w:ascii="Arial" w:hAnsi="Arial" w:cs="Arial"/>
          <w:b/>
          <w:bCs/>
          <w:color w:val="EE0000"/>
          <w:sz w:val="28"/>
          <w:szCs w:val="28"/>
        </w:rPr>
      </w:pPr>
    </w:p>
    <w:p w14:paraId="6467BAD9" w14:textId="73C0D6C9" w:rsidR="00FC1607" w:rsidRPr="007421D6" w:rsidRDefault="007B4FEB" w:rsidP="007421D6">
      <w:pPr>
        <w:spacing w:line="360" w:lineRule="auto"/>
        <w:ind w:right="248"/>
        <w:rPr>
          <w:rFonts w:ascii="Arial" w:hAnsi="Arial" w:cs="Arial"/>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421D6">
        <w:rPr>
          <w:rFonts w:ascii="Arial" w:hAnsi="Arial" w:cs="Arial"/>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How these Principles </w:t>
      </w:r>
      <w:r w:rsidR="00CF7BD9" w:rsidRPr="007421D6">
        <w:rPr>
          <w:rFonts w:ascii="Arial" w:hAnsi="Arial" w:cs="Arial"/>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of person- centred </w:t>
      </w:r>
      <w:r w:rsidR="007421D6" w:rsidRPr="007421D6">
        <w:rPr>
          <w:rFonts w:ascii="Arial" w:hAnsi="Arial" w:cs="Arial"/>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Care,</w:t>
      </w:r>
      <w:r w:rsidR="00CF7BD9" w:rsidRPr="007421D6">
        <w:rPr>
          <w:rFonts w:ascii="Arial" w:hAnsi="Arial" w:cs="Arial"/>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partnership working and Ethics </w:t>
      </w:r>
      <w:r w:rsidRPr="007421D6">
        <w:rPr>
          <w:rFonts w:ascii="Arial" w:hAnsi="Arial" w:cs="Arial"/>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will shape </w:t>
      </w:r>
      <w:r w:rsidR="007421D6" w:rsidRPr="007421D6">
        <w:rPr>
          <w:rFonts w:ascii="Arial" w:hAnsi="Arial" w:cs="Arial"/>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your</w:t>
      </w:r>
      <w:r w:rsidRPr="007421D6">
        <w:rPr>
          <w:rFonts w:ascii="Arial" w:hAnsi="Arial" w:cs="Arial"/>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personal </w:t>
      </w:r>
      <w:r w:rsidR="007421D6" w:rsidRPr="007421D6">
        <w:rPr>
          <w:rFonts w:ascii="Arial" w:hAnsi="Arial" w:cs="Arial"/>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growth</w:t>
      </w:r>
    </w:p>
    <w:p w14:paraId="0C3B4918" w14:textId="2D5F5A6D" w:rsidR="001B48E5" w:rsidRPr="00D9572C" w:rsidRDefault="001B48E5" w:rsidP="00D9572C">
      <w:pPr>
        <w:spacing w:line="360" w:lineRule="auto"/>
        <w:ind w:right="248"/>
        <w:jc w:val="both"/>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According to </w:t>
      </w:r>
      <w:r w:rsidR="00D9572C"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(Koskinen</w:t>
      </w:r>
      <w:r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421D6"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2020)</w:t>
      </w:r>
      <w:r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principles</w:t>
      </w:r>
      <w:r w:rsidR="00DD334D"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Health and Social Care will influence by knowledge, experience and </w:t>
      </w:r>
      <w:r w:rsidR="007421D6"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continuous</w:t>
      </w:r>
      <w:r w:rsidR="00DD334D"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development in you work as Health and Social Care Professional. Hence Effective Professional growth requires curiosity, compassion, self- awareness and Motivation so important to continue and </w:t>
      </w:r>
      <w:r w:rsidR="00D9572C"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integrate CPD</w:t>
      </w:r>
      <w:r w:rsidR="009907E6"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continuing professional </w:t>
      </w:r>
      <w:r w:rsidR="00D9572C"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development )</w:t>
      </w:r>
      <w:r w:rsidR="009907E6"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these programs will help professionals to development complex skills, such a team work, time management, well communication, interprofessional collaboration  leadership and reflect </w:t>
      </w:r>
      <w:r w:rsidR="00D9572C"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practice,</w:t>
      </w:r>
      <w:r w:rsidR="009907E6"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all </w:t>
      </w:r>
      <w:r w:rsidR="001E6949"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enhance ability</w:t>
      </w:r>
      <w:r w:rsidR="00D84230"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1E6949"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professional</w:t>
      </w:r>
      <w:r w:rsidR="009907E6"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competence and behaviour in the practice.</w:t>
      </w:r>
      <w:r w:rsidR="001C5E71"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9572C"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Also,</w:t>
      </w:r>
      <w:r w:rsidR="001C5E71"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principles in health and social care highlight the importance of </w:t>
      </w:r>
      <w:r w:rsidR="00D9572C"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knowledge,</w:t>
      </w:r>
      <w:r w:rsidR="001C5E71"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awareness and understand </w:t>
      </w:r>
      <w:r w:rsidR="00D9572C"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standards</w:t>
      </w:r>
      <w:r w:rsidR="001C5E71"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support by tools and to engage effectively if experiencing any barriers or challenges at work</w:t>
      </w:r>
      <w:r w:rsidR="00D84230"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Conclusion principles in Health and Social Care influence in Professional growth by follow the </w:t>
      </w:r>
      <w:r w:rsidR="00D9572C"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standards</w:t>
      </w:r>
      <w:r w:rsidR="00D84230"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promoting with </w:t>
      </w:r>
      <w:r w:rsidR="00D9572C"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continuous</w:t>
      </w:r>
      <w:r w:rsidR="00D84230"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learning, demonstrating their ethical behaviour with compassion in different </w:t>
      </w:r>
      <w:r w:rsidR="00D9572C"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situations</w:t>
      </w:r>
      <w:r w:rsidR="00D84230"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that professionals can </w:t>
      </w:r>
      <w:r w:rsidR="00D9572C"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face,</w:t>
      </w:r>
      <w:r w:rsidR="00D84230"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these </w:t>
      </w:r>
      <w:r w:rsidR="00D9572C"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standards</w:t>
      </w:r>
      <w:r w:rsidR="00D84230"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9572C"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contribute</w:t>
      </w:r>
      <w:r w:rsidR="00D84230"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for quality care delivery to </w:t>
      </w:r>
      <w:r w:rsidR="00D9572C"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user’s</w:t>
      </w:r>
      <w:r w:rsidR="00D84230"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9572C"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service (Romani</w:t>
      </w:r>
      <w:r w:rsidR="00D84230"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D9572C"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2019)</w:t>
      </w:r>
      <w:r w:rsidR="00D84230"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E33C91"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These frameworks will shape </w:t>
      </w:r>
      <w:r w:rsidR="00D9572C"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your</w:t>
      </w:r>
      <w:r w:rsidR="00E33C91"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63D7A"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professional </w:t>
      </w:r>
      <w:r w:rsidR="00E33C91"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growth for example as a Nurse</w:t>
      </w:r>
      <w:r w:rsidR="00563D7A"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will </w:t>
      </w:r>
      <w:r w:rsidR="00D9572C"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achieve knowledge</w:t>
      </w:r>
      <w:r w:rsidR="00563D7A"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33C91"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from</w:t>
      </w:r>
      <w:r w:rsidR="00563D7A"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when start as a professional Nurse from</w:t>
      </w:r>
      <w:r w:rsidR="00E33C91"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novice to and expert clinician </w:t>
      </w:r>
      <w:r w:rsidR="00D9572C"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these</w:t>
      </w:r>
      <w:r w:rsidR="00E33C91"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frameworks </w:t>
      </w:r>
      <w:r w:rsidR="00D9572C"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will</w:t>
      </w:r>
      <w:r w:rsidR="00D9572C">
        <w:rPr>
          <w:rFonts w:ascii="Arial" w:hAnsi="Arial" w:cs="Arial"/>
          <w:bCs/>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help</w:t>
      </w:r>
      <w:r w:rsidR="00E33C91">
        <w:rPr>
          <w:rFonts w:ascii="Arial" w:hAnsi="Arial" w:cs="Arial"/>
          <w:bCs/>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w:t>
      </w:r>
      <w:r w:rsidR="00E33C91"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make</w:t>
      </w:r>
      <w:r w:rsidR="00563D7A"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clear</w:t>
      </w:r>
      <w:r w:rsidR="00E33C91"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decision through you experiences and knowledge that will impact you </w:t>
      </w:r>
      <w:r w:rsidR="00D9572C"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patients’</w:t>
      </w:r>
      <w:r w:rsidR="00E33C91"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wellbeing.</w:t>
      </w:r>
      <w:r w:rsidR="00563D7A"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(Royal college of Nursing, </w:t>
      </w:r>
      <w:r w:rsidR="00D9572C"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2025)</w:t>
      </w:r>
    </w:p>
    <w:p w14:paraId="6A8BD7C9" w14:textId="56C14963" w:rsidR="00FC1607" w:rsidRPr="00D9572C" w:rsidRDefault="005A0068" w:rsidP="00D9572C">
      <w:pPr>
        <w:spacing w:line="360" w:lineRule="auto"/>
        <w:ind w:right="248"/>
        <w:jc w:val="both"/>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9572C">
        <w:rPr>
          <w:rFonts w:ascii="Arial" w:hAnsi="Arial" w:cs="Arial"/>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Critical thinking</w:t>
      </w:r>
      <w:r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w:t>
      </w:r>
      <w:r w:rsidR="00ED1EF0"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 follow </w:t>
      </w:r>
      <w:r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principles of Health and social care setting is </w:t>
      </w:r>
      <w:r w:rsidR="00ED1EF0"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crucial to</w:t>
      </w:r>
      <w:r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D1EF0"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prevent harm and protect </w:t>
      </w:r>
      <w:r w:rsidR="00D9572C"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vulnerable</w:t>
      </w:r>
      <w:r w:rsidR="00ED1EF0"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people with dignity and respect, support fairness and inclusion ( religion or culture ) as a professionals working day to day in the </w:t>
      </w:r>
      <w:r w:rsidR="00906588"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practice, According to ( Clements , 2014 ) the Act 2014 introduce </w:t>
      </w:r>
      <w:r w:rsidR="00945C4B"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 </w:t>
      </w:r>
      <w:r w:rsidR="00906588"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significant reforms</w:t>
      </w:r>
      <w:r w:rsidR="00945C4B"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England , stablish a new legal responsibilities to authorities , these reforms focus in individuals wellbeing, prevention or delays in care needs, it is the first legislation who focus in legal right of individuals. </w:t>
      </w:r>
      <w:r w:rsidR="00D9572C"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Therefore,</w:t>
      </w:r>
      <w:r w:rsidR="00945C4B"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Act 2014 address safeguarding, managing care and </w:t>
      </w:r>
      <w:r w:rsidR="00D9572C"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promoting cooperation</w:t>
      </w:r>
      <w:r w:rsidR="00945C4B"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&amp; integration between local authorities and Health agencies</w:t>
      </w:r>
    </w:p>
    <w:p w14:paraId="5100757D" w14:textId="77777777" w:rsidR="00D9572C" w:rsidRDefault="00462103" w:rsidP="00D9572C">
      <w:pPr>
        <w:spacing w:line="360" w:lineRule="auto"/>
        <w:ind w:right="248"/>
        <w:jc w:val="both"/>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9572C">
        <w:rPr>
          <w:rFonts w:ascii="Arial" w:hAnsi="Arial" w:cs="Arial"/>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Personal </w:t>
      </w:r>
      <w:r w:rsidR="00D9572C" w:rsidRPr="00D9572C">
        <w:rPr>
          <w:rFonts w:ascii="Arial" w:hAnsi="Arial" w:cs="Arial"/>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experiences</w:t>
      </w:r>
      <w:r w:rsidR="00D9572C"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Working in a home </w:t>
      </w:r>
      <w:r w:rsidR="00D9572C"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care, I</w:t>
      </w:r>
      <w:r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notice one of resident were acting strange for couple a </w:t>
      </w:r>
      <w:proofErr w:type="gramStart"/>
      <w:r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days ,no</w:t>
      </w:r>
      <w:proofErr w:type="gramEnd"/>
      <w:r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talking, spend all day alone in the room so instead to assum</w:t>
      </w:r>
      <w:r w:rsidR="001E31D7"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ing </w:t>
      </w:r>
      <w:r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resident is in bad </w:t>
      </w:r>
      <w:proofErr w:type="gramStart"/>
      <w:r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mood ,</w:t>
      </w:r>
      <w:proofErr w:type="gramEnd"/>
      <w:r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 took </w:t>
      </w:r>
      <w:r w:rsidR="00D9572C"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action reflecting</w:t>
      </w:r>
      <w:r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something wrong going on and the resident had actually </w:t>
      </w:r>
      <w:r w:rsidR="001E31D7"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withdrawn, the health professionals been checking that resident had stress and fear, feeling sad and anxious. As a professionals critical </w:t>
      </w:r>
      <w:r w:rsidR="00EC7870"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thinking and</w:t>
      </w:r>
      <w:r w:rsidR="001E31D7"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9572C"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reflect,</w:t>
      </w:r>
      <w:r w:rsidR="001E31D7"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taking actions can save lives.</w:t>
      </w:r>
    </w:p>
    <w:p w14:paraId="7BD54D60" w14:textId="562E8065" w:rsidR="00FC1607" w:rsidRPr="00D9572C" w:rsidRDefault="003C2631" w:rsidP="00D9572C">
      <w:pPr>
        <w:spacing w:line="360" w:lineRule="auto"/>
        <w:ind w:right="248"/>
        <w:jc w:val="both"/>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9572C">
        <w:rPr>
          <w:rFonts w:ascii="Arial" w:hAnsi="Arial" w:cs="Arial"/>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Identify </w:t>
      </w:r>
      <w:r w:rsidR="00FC1607" w:rsidRPr="00D9572C">
        <w:rPr>
          <w:rFonts w:ascii="Arial" w:hAnsi="Arial" w:cs="Arial"/>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your current skills, </w:t>
      </w:r>
      <w:r w:rsidR="00D9572C" w:rsidRPr="00D9572C">
        <w:rPr>
          <w:rFonts w:ascii="Arial" w:hAnsi="Arial" w:cs="Arial"/>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strengths, Areas</w:t>
      </w:r>
      <w:r w:rsidR="008B2512" w:rsidRPr="00D9572C">
        <w:rPr>
          <w:rFonts w:ascii="Arial" w:hAnsi="Arial" w:cs="Arial"/>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where you can improve your practice, and outline </w:t>
      </w:r>
    </w:p>
    <w:p w14:paraId="36F50A38" w14:textId="1A8C7733" w:rsidR="00CC34EB" w:rsidRPr="00D9572C" w:rsidRDefault="00CC34EB" w:rsidP="00D9572C">
      <w:pPr>
        <w:spacing w:line="360" w:lineRule="auto"/>
        <w:ind w:right="248"/>
        <w:jc w:val="both"/>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 identify current skills and strengths according to </w:t>
      </w:r>
      <w:r w:rsidR="00D9572C"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(Liegh</w:t>
      </w:r>
      <w:r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9572C"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2009)</w:t>
      </w:r>
      <w:r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using SWOT analysis </w:t>
      </w:r>
      <w:r w:rsidR="00D04CC9"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(strengths</w:t>
      </w:r>
      <w:r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weaknesses, opportunities, </w:t>
      </w:r>
      <w:r w:rsidR="00D9572C"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threats)</w:t>
      </w:r>
      <w:r w:rsidR="00EC7870"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SWOT analysis is a powerful personal development tool, not only discover </w:t>
      </w:r>
      <w:r w:rsidR="00D9572C"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your</w:t>
      </w:r>
      <w:r w:rsidR="00EC7870"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strengths and </w:t>
      </w:r>
      <w:r w:rsidR="00D9572C"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weaknesses</w:t>
      </w:r>
      <w:r w:rsidR="00EC7870"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also </w:t>
      </w:r>
      <w:r w:rsidR="00D9572C"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help</w:t>
      </w:r>
      <w:r w:rsidR="00EC7870"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discover the direction for great personal and professional development.</w:t>
      </w:r>
      <w:r w:rsidR="008B2512"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Exploring this article by </w:t>
      </w:r>
      <w:r w:rsidR="00D9572C"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(Helms</w:t>
      </w:r>
      <w:r w:rsidR="008B2512"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9572C"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2012)</w:t>
      </w:r>
      <w:r w:rsidR="008B2512"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SWOT is applying in different fields to support strategic plannings </w:t>
      </w:r>
      <w:r w:rsidR="00D04CC9"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 </w:t>
      </w:r>
      <w:r w:rsidR="008B2512"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identify strengths and </w:t>
      </w:r>
      <w:r w:rsidR="00D9572C"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weaknesses</w:t>
      </w:r>
      <w:r w:rsidR="008B2512"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by evaluating internal and external factors.</w:t>
      </w:r>
    </w:p>
    <w:p w14:paraId="72FECE82" w14:textId="77777777" w:rsidR="00D9572C" w:rsidRPr="00D9572C" w:rsidRDefault="00D9572C" w:rsidP="00D9572C">
      <w:pPr>
        <w:spacing w:line="360" w:lineRule="auto"/>
        <w:ind w:right="248"/>
        <w:jc w:val="both"/>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78EB4A8" w14:textId="5B172302" w:rsidR="00D04CC9" w:rsidRPr="00D9572C" w:rsidRDefault="00D04CC9" w:rsidP="00D9572C">
      <w:pPr>
        <w:spacing w:line="360" w:lineRule="auto"/>
        <w:ind w:right="248"/>
        <w:rPr>
          <w:rFonts w:ascii="Arial" w:hAnsi="Arial" w:cs="Arial"/>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9572C">
        <w:rPr>
          <w:rFonts w:ascii="Arial" w:hAnsi="Arial" w:cs="Arial"/>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Currents Skills &amp; </w:t>
      </w:r>
      <w:r w:rsidR="00D9572C" w:rsidRPr="00D9572C">
        <w:rPr>
          <w:rFonts w:ascii="Arial" w:hAnsi="Arial" w:cs="Arial"/>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Strengths.</w:t>
      </w:r>
    </w:p>
    <w:p w14:paraId="2ABCABD0" w14:textId="3318E9D2" w:rsidR="00FC1607" w:rsidRPr="00D9572C" w:rsidRDefault="00FF6217" w:rsidP="00D9572C">
      <w:pPr>
        <w:spacing w:line="360" w:lineRule="auto"/>
        <w:ind w:right="248"/>
        <w:jc w:val="both"/>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 mention some skills &amp; Strengths will </w:t>
      </w:r>
      <w:r w:rsidR="00D9572C"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w:t>
      </w:r>
      <w:r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Emphasis</w:t>
      </w:r>
      <w:r w:rsidR="00BC0D3F"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communication, </w:t>
      </w:r>
      <w:r w:rsidR="00D9572C"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teamwork</w:t>
      </w:r>
      <w:r w:rsidR="00BC0D3F"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compassion, listen, adaptability</w:t>
      </w:r>
      <w:r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experiences in the field. </w:t>
      </w:r>
      <w:r w:rsidR="00D9572C"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Therefore,</w:t>
      </w:r>
      <w:r w:rsidR="00BC0D3F"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Strengths is a</w:t>
      </w:r>
      <w:r w:rsidR="00BC0D3F">
        <w:rPr>
          <w:rFonts w:ascii="Arial" w:hAnsi="Arial" w:cs="Arial"/>
          <w:bCs/>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C0D3F"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powerful </w:t>
      </w:r>
      <w:r w:rsidR="00D9572C"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tool,</w:t>
      </w:r>
      <w:r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9572C"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positive</w:t>
      </w:r>
      <w:r w:rsidR="00BC0D3F"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r</w:t>
      </w:r>
      <w:r w:rsidR="00BC0D3F"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emember to apply for personal and professional development </w:t>
      </w:r>
      <w:r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 work</w:t>
      </w:r>
      <w:r w:rsidR="00236010"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9572C"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(Belleville</w:t>
      </w:r>
      <w:r w:rsidR="00236010"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97B47"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2020)</w:t>
      </w:r>
    </w:p>
    <w:p w14:paraId="371A18D6" w14:textId="13490DE6" w:rsidR="008D756A" w:rsidRPr="00D9572C" w:rsidRDefault="00FC1607" w:rsidP="00D9572C">
      <w:pPr>
        <w:spacing w:line="360" w:lineRule="auto"/>
        <w:ind w:right="248"/>
        <w:rPr>
          <w:rFonts w:ascii="Arial" w:hAnsi="Arial" w:cs="Arial"/>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9572C">
        <w:rPr>
          <w:rFonts w:ascii="Arial" w:hAnsi="Arial" w:cs="Arial"/>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w:t>
      </w:r>
      <w:r w:rsidR="003C2631" w:rsidRPr="00D9572C">
        <w:rPr>
          <w:rFonts w:ascii="Arial" w:hAnsi="Arial" w:cs="Arial"/>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reas where you can improve your practice</w:t>
      </w:r>
    </w:p>
    <w:p w14:paraId="1037AE42" w14:textId="2301FFC3" w:rsidR="00917BA8" w:rsidRPr="00D9572C" w:rsidRDefault="00805383" w:rsidP="00D9572C">
      <w:pPr>
        <w:spacing w:line="360" w:lineRule="auto"/>
        <w:ind w:right="248"/>
        <w:jc w:val="both"/>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According to </w:t>
      </w:r>
      <w:r w:rsidR="00E97B47"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(Button</w:t>
      </w:r>
      <w:r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9572C"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2023)</w:t>
      </w:r>
      <w:r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improve practice involve </w:t>
      </w:r>
      <w:r w:rsidR="00E97B47"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identifying</w:t>
      </w:r>
      <w:r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specifics areas that need to improve </w:t>
      </w:r>
      <w:r w:rsidR="00E97B47"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(weaknesses)</w:t>
      </w:r>
      <w:r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implement different strategies to address </w:t>
      </w:r>
      <w:proofErr w:type="gramStart"/>
      <w:r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then ,</w:t>
      </w:r>
      <w:proofErr w:type="gramEnd"/>
      <w:r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assessing professional practice with areas where need to </w:t>
      </w:r>
      <w:r w:rsidR="00E97B47"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improve, can</w:t>
      </w:r>
      <w:r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guide system </w:t>
      </w:r>
      <w:r w:rsidR="00E610BC"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-wide, with initiatives to strengths </w:t>
      </w:r>
      <w:r w:rsidR="00D9572C"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professionals’</w:t>
      </w:r>
      <w:r w:rsidR="00E610BC"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practices framework.</w:t>
      </w:r>
    </w:p>
    <w:p w14:paraId="032F291F" w14:textId="50EC785E" w:rsidR="00E610BC" w:rsidRPr="00D9572C" w:rsidRDefault="00E97B47" w:rsidP="00D9572C">
      <w:pPr>
        <w:spacing w:line="360" w:lineRule="auto"/>
        <w:ind w:right="248"/>
        <w:jc w:val="both"/>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improving practice</w:t>
      </w:r>
      <w:r w:rsidR="00E610BC"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9572C"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involve quality</w:t>
      </w:r>
      <w:r w:rsidR="00E610BC"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improvement methods, feedback from professionals, </w:t>
      </w:r>
      <w:r w:rsidR="005B2AEC"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evidence base, </w:t>
      </w:r>
      <w:r w:rsidR="00E610BC"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contextual understanding of the practice environment and innovate educational interventions</w:t>
      </w:r>
      <w:r w:rsidR="005B2AEC"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as combining and integrate </w:t>
      </w:r>
      <w:r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various</w:t>
      </w:r>
      <w:r w:rsidR="005B2AEC"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methods the results in </w:t>
      </w:r>
      <w:proofErr w:type="gramStart"/>
      <w:r w:rsidR="005B2AEC"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proofErr w:type="gramEnd"/>
      <w:r w:rsidR="005B2AEC"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greatest impact in clinical practice and </w:t>
      </w:r>
      <w:r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patient’s</w:t>
      </w:r>
      <w:r w:rsidR="005B2AEC"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outcome. </w:t>
      </w:r>
      <w:r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(Makic</w:t>
      </w:r>
      <w:r w:rsidR="005B2AEC"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2025)</w:t>
      </w:r>
      <w:r w:rsidR="005B2AEC" w:rsidRPr="00D9572C">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0AF4DC8" w14:textId="63CD480B" w:rsidR="00554A0F" w:rsidRPr="00554A0F" w:rsidRDefault="00E97B47" w:rsidP="00D9572C">
      <w:pPr>
        <w:spacing w:line="360" w:lineRule="auto"/>
        <w:ind w:right="248"/>
        <w:rPr>
          <w:rFonts w:ascii="Arial" w:hAnsi="Arial" w:cs="Arial"/>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w:t>
      </w:r>
      <w:r w:rsidR="00554A0F" w:rsidRPr="00E97B47">
        <w:rPr>
          <w:rFonts w:ascii="Arial" w:hAnsi="Arial" w:cs="Arial"/>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utline specific actions for personal and professional development as a health and social care professional</w:t>
      </w:r>
      <w:r w:rsidR="00554A0F" w:rsidRPr="00554A0F">
        <w:rPr>
          <w:rFonts w:ascii="Arial" w:hAnsi="Arial" w:cs="Arial"/>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A0F3E92" w14:textId="68C40E4F" w:rsidR="00554A0F" w:rsidRPr="00E97B47" w:rsidRDefault="00554A0F" w:rsidP="00E97B47">
      <w:pPr>
        <w:spacing w:line="360" w:lineRule="auto"/>
        <w:ind w:right="248"/>
        <w:jc w:val="both"/>
        <w:rPr>
          <w:rFonts w:ascii="Arial" w:hAnsi="Arial" w:cs="Arial"/>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97B47">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Using Models of Reflection can </w:t>
      </w:r>
      <w:r w:rsidR="00E97B47" w:rsidRPr="00E97B47">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evaluate</w:t>
      </w:r>
      <w:r w:rsidRPr="00E97B47">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stage of the situation</w:t>
      </w:r>
      <w:r w:rsidRPr="00E97B47">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reflect in past experiences can be important </w:t>
      </w:r>
      <w:r w:rsidR="008E5CDB" w:rsidRPr="00E97B47">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outline specific actions</w:t>
      </w:r>
      <w:r w:rsidRPr="00E97B47">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about personal and professional</w:t>
      </w:r>
      <w:r w:rsidR="008E5CDB" w:rsidRPr="00E97B47">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life.</w:t>
      </w:r>
    </w:p>
    <w:p w14:paraId="48FA69F4" w14:textId="03BF6FC5" w:rsidR="00E97B47" w:rsidRDefault="000857B5" w:rsidP="00E97B47">
      <w:pPr>
        <w:spacing w:line="360" w:lineRule="auto"/>
        <w:ind w:right="248"/>
        <w:jc w:val="both"/>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97B47">
        <w:rPr>
          <w:rFonts w:ascii="Arial" w:hAnsi="Arial" w:cs="Arial"/>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Common Models of </w:t>
      </w:r>
      <w:r w:rsidR="00E97B47" w:rsidRPr="00E97B47">
        <w:rPr>
          <w:rFonts w:ascii="Arial" w:hAnsi="Arial" w:cs="Arial"/>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Reflection</w:t>
      </w:r>
      <w:r w:rsidR="00E97B47">
        <w:rPr>
          <w:rFonts w:ascii="Arial" w:hAnsi="Arial" w:cs="Arial"/>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Gibbs</w:t>
      </w:r>
      <w:r w:rsidRPr="00E97B47">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Reflecting cycle </w:t>
      </w:r>
      <w:r w:rsidR="00E97B47" w:rsidRPr="00E97B47">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(1988)</w:t>
      </w:r>
      <w:r w:rsidRPr="00E97B47">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97B47" w:rsidRPr="00E97B47">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Klobs</w:t>
      </w:r>
      <w:r w:rsidRPr="00E97B47">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Experiential learning cycle </w:t>
      </w:r>
      <w:r w:rsidR="00E97B47" w:rsidRPr="00E97B47">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(1984)</w:t>
      </w:r>
      <w:r w:rsidRPr="00E97B47">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Driscoll Model of </w:t>
      </w:r>
      <w:r w:rsidR="00E97B47" w:rsidRPr="00E97B47">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Reflection</w:t>
      </w:r>
      <w:r w:rsidR="00E97B47">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97B47" w:rsidRPr="00E97B47">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(1994)</w:t>
      </w:r>
    </w:p>
    <w:p w14:paraId="5332A766" w14:textId="1604233E" w:rsidR="00E97B47" w:rsidRDefault="00E97B47" w:rsidP="00E97B47">
      <w:pPr>
        <w:spacing w:line="360" w:lineRule="auto"/>
        <w:ind w:right="248"/>
        <w:jc w:val="center"/>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Cs/>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Most Models follow this cycle</w:t>
      </w:r>
    </w:p>
    <w:p w14:paraId="325F1327" w14:textId="50691BDB" w:rsidR="00585F93" w:rsidRPr="00E97B47" w:rsidRDefault="00E97B47" w:rsidP="00E97B47">
      <w:pPr>
        <w:spacing w:line="360" w:lineRule="auto"/>
        <w:ind w:right="248"/>
        <w:jc w:val="both"/>
        <w:rPr>
          <w:rFonts w:ascii="Arial" w:hAnsi="Arial" w:cs="Arial"/>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Cs/>
          <w:noProof/>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inline distT="0" distB="0" distL="0" distR="0" wp14:anchorId="12886DA1" wp14:editId="1EA6B8FA">
            <wp:extent cx="4629150" cy="2405499"/>
            <wp:effectExtent l="0" t="0" r="0" b="0"/>
            <wp:docPr id="208413297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42310" cy="2412337"/>
                    </a:xfrm>
                    <a:prstGeom prst="rect">
                      <a:avLst/>
                    </a:prstGeom>
                    <a:noFill/>
                  </pic:spPr>
                </pic:pic>
              </a:graphicData>
            </a:graphic>
          </wp:inline>
        </w:drawing>
      </w:r>
    </w:p>
    <w:p w14:paraId="59A5CEE1" w14:textId="2279CB95" w:rsidR="007E07CC" w:rsidRPr="00E97B47" w:rsidRDefault="00E97B47" w:rsidP="00A11336">
      <w:pPr>
        <w:spacing w:line="360" w:lineRule="auto"/>
        <w:ind w:left="426" w:right="248"/>
        <w:rPr>
          <w:rFonts w:ascii="Arial" w:hAnsi="Arial" w:cs="Arial"/>
          <w:b/>
          <w:bCs/>
          <w:sz w:val="28"/>
          <w:szCs w:val="28"/>
        </w:rPr>
      </w:pPr>
      <w:r w:rsidRPr="00E97B47">
        <w:rPr>
          <w:rFonts w:ascii="Arial" w:hAnsi="Arial" w:cs="Arial"/>
          <w:b/>
          <w:bCs/>
          <w:sz w:val="28"/>
          <w:szCs w:val="28"/>
        </w:rPr>
        <w:lastRenderedPageBreak/>
        <w:t>Gibbs Reflecting Cycle</w:t>
      </w:r>
    </w:p>
    <w:p w14:paraId="61F83486" w14:textId="0D2245DD" w:rsidR="007E07CC" w:rsidRDefault="007E07CC" w:rsidP="00E97B47">
      <w:pPr>
        <w:spacing w:line="360" w:lineRule="auto"/>
        <w:ind w:left="426" w:right="248"/>
        <w:jc w:val="both"/>
        <w:rPr>
          <w:rFonts w:ascii="Arial" w:hAnsi="Arial" w:cs="Arial"/>
          <w:b/>
          <w:bCs/>
          <w:sz w:val="22"/>
        </w:rPr>
      </w:pPr>
      <w:r w:rsidRPr="00E97B47">
        <w:rPr>
          <w:rFonts w:ascii="Arial" w:hAnsi="Arial" w:cs="Arial"/>
          <w:b/>
          <w:bCs/>
          <w:sz w:val="22"/>
        </w:rPr>
        <w:t>According to</w:t>
      </w:r>
      <w:r w:rsidR="008E5CDB" w:rsidRPr="00E97B47">
        <w:rPr>
          <w:rFonts w:ascii="Arial" w:hAnsi="Arial" w:cs="Arial"/>
          <w:b/>
          <w:bCs/>
          <w:sz w:val="22"/>
        </w:rPr>
        <w:t xml:space="preserve"> </w:t>
      </w:r>
      <w:r w:rsidR="00E97B47" w:rsidRPr="00E97B47">
        <w:rPr>
          <w:rFonts w:ascii="Arial" w:hAnsi="Arial" w:cs="Arial"/>
          <w:b/>
          <w:bCs/>
          <w:sz w:val="22"/>
        </w:rPr>
        <w:t>(Gibbs,</w:t>
      </w:r>
      <w:r w:rsidR="008E5CDB" w:rsidRPr="00E97B47">
        <w:rPr>
          <w:rFonts w:ascii="Arial" w:hAnsi="Arial" w:cs="Arial"/>
          <w:b/>
          <w:bCs/>
          <w:sz w:val="22"/>
        </w:rPr>
        <w:t xml:space="preserve"> </w:t>
      </w:r>
      <w:r w:rsidR="00E97B47" w:rsidRPr="00E97B47">
        <w:rPr>
          <w:rFonts w:ascii="Arial" w:hAnsi="Arial" w:cs="Arial"/>
          <w:b/>
          <w:bCs/>
          <w:sz w:val="22"/>
        </w:rPr>
        <w:t>1988)</w:t>
      </w:r>
      <w:r w:rsidR="008E5CDB" w:rsidRPr="00E97B47">
        <w:rPr>
          <w:rFonts w:ascii="Arial" w:hAnsi="Arial" w:cs="Arial"/>
          <w:b/>
          <w:bCs/>
          <w:sz w:val="22"/>
        </w:rPr>
        <w:t xml:space="preserve"> Reflecting cycle</w:t>
      </w:r>
      <w:r w:rsidR="00236010" w:rsidRPr="00E97B47">
        <w:rPr>
          <w:rFonts w:ascii="Arial" w:hAnsi="Arial" w:cs="Arial"/>
          <w:b/>
          <w:bCs/>
          <w:sz w:val="22"/>
        </w:rPr>
        <w:t xml:space="preserve"> is the ability to reflect in workplace </w:t>
      </w:r>
      <w:r w:rsidR="00AF5D47" w:rsidRPr="00E97B47">
        <w:rPr>
          <w:rFonts w:ascii="Arial" w:hAnsi="Arial" w:cs="Arial"/>
          <w:b/>
          <w:bCs/>
          <w:sz w:val="22"/>
        </w:rPr>
        <w:t xml:space="preserve">that </w:t>
      </w:r>
      <w:r w:rsidR="00236010" w:rsidRPr="00E97B47">
        <w:rPr>
          <w:rFonts w:ascii="Arial" w:hAnsi="Arial" w:cs="Arial"/>
          <w:b/>
          <w:bCs/>
          <w:sz w:val="22"/>
        </w:rPr>
        <w:t xml:space="preserve">involve situations </w:t>
      </w:r>
      <w:r w:rsidR="00AF5D47" w:rsidRPr="00E97B47">
        <w:rPr>
          <w:rFonts w:ascii="Arial" w:hAnsi="Arial" w:cs="Arial"/>
          <w:b/>
          <w:bCs/>
          <w:sz w:val="22"/>
        </w:rPr>
        <w:t xml:space="preserve">where </w:t>
      </w:r>
      <w:r w:rsidR="00236010" w:rsidRPr="00E97B47">
        <w:rPr>
          <w:rFonts w:ascii="Arial" w:hAnsi="Arial" w:cs="Arial"/>
          <w:b/>
          <w:bCs/>
          <w:sz w:val="22"/>
        </w:rPr>
        <w:t xml:space="preserve">allows to improve in </w:t>
      </w:r>
      <w:r w:rsidR="00E97B47" w:rsidRPr="00E97B47">
        <w:rPr>
          <w:rFonts w:ascii="Arial" w:hAnsi="Arial" w:cs="Arial"/>
          <w:b/>
          <w:bCs/>
          <w:sz w:val="22"/>
        </w:rPr>
        <w:t>decisions</w:t>
      </w:r>
      <w:r w:rsidR="00236010" w:rsidRPr="00E97B47">
        <w:rPr>
          <w:rFonts w:ascii="Arial" w:hAnsi="Arial" w:cs="Arial"/>
          <w:b/>
          <w:bCs/>
          <w:sz w:val="22"/>
        </w:rPr>
        <w:t xml:space="preserve"> making</w:t>
      </w:r>
      <w:r w:rsidR="00AF5D47" w:rsidRPr="00E97B47">
        <w:rPr>
          <w:rFonts w:ascii="Arial" w:hAnsi="Arial" w:cs="Arial"/>
          <w:b/>
          <w:bCs/>
          <w:sz w:val="22"/>
        </w:rPr>
        <w:t xml:space="preserve">, </w:t>
      </w:r>
      <w:proofErr w:type="gramStart"/>
      <w:r w:rsidR="00AF5D47" w:rsidRPr="00E97B47">
        <w:rPr>
          <w:rFonts w:ascii="Arial" w:hAnsi="Arial" w:cs="Arial"/>
          <w:b/>
          <w:bCs/>
          <w:sz w:val="22"/>
        </w:rPr>
        <w:t>In</w:t>
      </w:r>
      <w:proofErr w:type="gramEnd"/>
      <w:r w:rsidR="00AF5D47" w:rsidRPr="00E97B47">
        <w:rPr>
          <w:rFonts w:ascii="Arial" w:hAnsi="Arial" w:cs="Arial"/>
          <w:b/>
          <w:bCs/>
          <w:sz w:val="22"/>
        </w:rPr>
        <w:t xml:space="preserve"> fact reflection is the key component that everyone can reflect and using in personal and professional development. Reflect can help professionals to avoid mistakes and learning to offer a better service.</w:t>
      </w:r>
    </w:p>
    <w:p w14:paraId="13A25EC9" w14:textId="77777777" w:rsidR="00701A9F" w:rsidRPr="00E97B47" w:rsidRDefault="00701A9F" w:rsidP="00E97B47">
      <w:pPr>
        <w:spacing w:line="360" w:lineRule="auto"/>
        <w:ind w:left="426" w:right="248"/>
        <w:jc w:val="both"/>
        <w:rPr>
          <w:rFonts w:ascii="Arial" w:hAnsi="Arial" w:cs="Arial"/>
          <w:b/>
          <w:bCs/>
          <w:sz w:val="22"/>
        </w:rPr>
      </w:pPr>
    </w:p>
    <w:p w14:paraId="51CC71AD" w14:textId="7372468A" w:rsidR="007E07CC" w:rsidRDefault="00E97B47" w:rsidP="00E97B47">
      <w:pPr>
        <w:spacing w:line="360" w:lineRule="auto"/>
        <w:ind w:right="248"/>
        <w:rPr>
          <w:rFonts w:ascii="Arial" w:hAnsi="Arial" w:cs="Arial"/>
          <w:b/>
          <w:bCs/>
          <w:szCs w:val="24"/>
        </w:rPr>
      </w:pPr>
      <w:r>
        <w:rPr>
          <w:rFonts w:ascii="Arial" w:hAnsi="Arial" w:cs="Arial"/>
          <w:b/>
          <w:bCs/>
          <w:noProof/>
          <w:szCs w:val="24"/>
        </w:rPr>
        <w:drawing>
          <wp:inline distT="0" distB="0" distL="0" distR="0" wp14:anchorId="567C76BA" wp14:editId="0DE7CBD5">
            <wp:extent cx="4953000" cy="3203267"/>
            <wp:effectExtent l="0" t="0" r="0" b="0"/>
            <wp:docPr id="156537859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972669" cy="3215987"/>
                    </a:xfrm>
                    <a:prstGeom prst="rect">
                      <a:avLst/>
                    </a:prstGeom>
                    <a:noFill/>
                  </pic:spPr>
                </pic:pic>
              </a:graphicData>
            </a:graphic>
          </wp:inline>
        </w:drawing>
      </w:r>
    </w:p>
    <w:p w14:paraId="450B6436" w14:textId="77777777" w:rsidR="003C2631" w:rsidRDefault="003C2631" w:rsidP="00701A9F">
      <w:pPr>
        <w:spacing w:line="360" w:lineRule="auto"/>
        <w:ind w:right="248"/>
        <w:rPr>
          <w:rFonts w:ascii="Arial" w:hAnsi="Arial" w:cs="Arial"/>
          <w:b/>
          <w:bCs/>
          <w:szCs w:val="24"/>
        </w:rPr>
      </w:pPr>
    </w:p>
    <w:p w14:paraId="18723D84" w14:textId="72EA4C6A" w:rsidR="00AF5D47" w:rsidRPr="00701A9F" w:rsidRDefault="003C2631" w:rsidP="00701A9F">
      <w:pPr>
        <w:spacing w:line="360" w:lineRule="auto"/>
        <w:ind w:right="248"/>
        <w:rPr>
          <w:rFonts w:ascii="Arial" w:hAnsi="Arial" w:cs="Arial"/>
          <w:b/>
          <w:bCs/>
          <w:sz w:val="28"/>
          <w:szCs w:val="28"/>
        </w:rPr>
      </w:pPr>
      <w:r w:rsidRPr="00701A9F">
        <w:rPr>
          <w:rFonts w:ascii="Arial" w:hAnsi="Arial" w:cs="Arial"/>
          <w:b/>
          <w:bCs/>
          <w:sz w:val="28"/>
          <w:szCs w:val="28"/>
        </w:rPr>
        <w:t>Focus on the practical application of these principles within real UK healthcare settings</w:t>
      </w:r>
    </w:p>
    <w:p w14:paraId="538687BF" w14:textId="39831C1A" w:rsidR="00AF5D47" w:rsidRDefault="003F302B" w:rsidP="00701A9F">
      <w:pPr>
        <w:spacing w:line="360" w:lineRule="auto"/>
        <w:ind w:right="248"/>
        <w:jc w:val="both"/>
        <w:rPr>
          <w:rFonts w:ascii="Arial" w:hAnsi="Arial" w:cs="Arial"/>
          <w:b/>
          <w:bCs/>
          <w:szCs w:val="24"/>
        </w:rPr>
      </w:pPr>
      <w:r w:rsidRPr="00701A9F">
        <w:rPr>
          <w:rFonts w:ascii="Arial" w:hAnsi="Arial" w:cs="Arial"/>
          <w:b/>
          <w:bCs/>
          <w:sz w:val="22"/>
        </w:rPr>
        <w:t xml:space="preserve">According to recent search in </w:t>
      </w:r>
      <w:r w:rsidR="00701A9F" w:rsidRPr="00701A9F">
        <w:rPr>
          <w:rFonts w:ascii="Arial" w:hAnsi="Arial" w:cs="Arial"/>
          <w:b/>
          <w:bCs/>
          <w:sz w:val="22"/>
        </w:rPr>
        <w:t>an</w:t>
      </w:r>
      <w:r w:rsidRPr="00701A9F">
        <w:rPr>
          <w:rFonts w:ascii="Arial" w:hAnsi="Arial" w:cs="Arial"/>
          <w:b/>
          <w:bCs/>
          <w:sz w:val="22"/>
        </w:rPr>
        <w:t xml:space="preserve"> article </w:t>
      </w:r>
      <w:r w:rsidR="00701A9F" w:rsidRPr="00701A9F">
        <w:rPr>
          <w:rFonts w:ascii="Arial" w:hAnsi="Arial" w:cs="Arial"/>
          <w:b/>
          <w:bCs/>
          <w:sz w:val="22"/>
        </w:rPr>
        <w:t>(Horton</w:t>
      </w:r>
      <w:r w:rsidRPr="00701A9F">
        <w:rPr>
          <w:rFonts w:ascii="Arial" w:hAnsi="Arial" w:cs="Arial"/>
          <w:b/>
          <w:bCs/>
          <w:sz w:val="22"/>
        </w:rPr>
        <w:t xml:space="preserve">, </w:t>
      </w:r>
      <w:r w:rsidR="00701A9F" w:rsidRPr="00701A9F">
        <w:rPr>
          <w:rFonts w:ascii="Arial" w:hAnsi="Arial" w:cs="Arial"/>
          <w:b/>
          <w:bCs/>
          <w:sz w:val="22"/>
        </w:rPr>
        <w:t>2025)</w:t>
      </w:r>
      <w:r w:rsidRPr="00701A9F">
        <w:rPr>
          <w:rFonts w:ascii="Arial" w:hAnsi="Arial" w:cs="Arial"/>
          <w:b/>
          <w:bCs/>
          <w:sz w:val="22"/>
        </w:rPr>
        <w:t xml:space="preserve"> the application of these principles in UK </w:t>
      </w:r>
      <w:r w:rsidR="00701A9F" w:rsidRPr="00701A9F">
        <w:rPr>
          <w:rFonts w:ascii="Arial" w:hAnsi="Arial" w:cs="Arial"/>
          <w:b/>
          <w:bCs/>
          <w:sz w:val="22"/>
        </w:rPr>
        <w:t>heal</w:t>
      </w:r>
      <w:r w:rsidR="00701A9F">
        <w:rPr>
          <w:rFonts w:ascii="Arial" w:hAnsi="Arial" w:cs="Arial"/>
          <w:b/>
          <w:bCs/>
          <w:sz w:val="22"/>
        </w:rPr>
        <w:t>th</w:t>
      </w:r>
      <w:r w:rsidR="00701A9F" w:rsidRPr="00701A9F">
        <w:rPr>
          <w:rFonts w:ascii="Arial" w:hAnsi="Arial" w:cs="Arial"/>
          <w:b/>
          <w:bCs/>
          <w:sz w:val="22"/>
        </w:rPr>
        <w:t xml:space="preserve"> care</w:t>
      </w:r>
      <w:r w:rsidRPr="00701A9F">
        <w:rPr>
          <w:rFonts w:ascii="Arial" w:hAnsi="Arial" w:cs="Arial"/>
          <w:b/>
          <w:bCs/>
          <w:sz w:val="22"/>
        </w:rPr>
        <w:t xml:space="preserve"> settings involve complex interaction between policy, framework and professional practice, clinician </w:t>
      </w:r>
      <w:proofErr w:type="gramStart"/>
      <w:r w:rsidRPr="00701A9F">
        <w:rPr>
          <w:rFonts w:ascii="Arial" w:hAnsi="Arial" w:cs="Arial"/>
          <w:b/>
          <w:bCs/>
          <w:sz w:val="22"/>
        </w:rPr>
        <w:t>actually support</w:t>
      </w:r>
      <w:proofErr w:type="gramEnd"/>
      <w:r w:rsidRPr="00701A9F">
        <w:rPr>
          <w:rFonts w:ascii="Arial" w:hAnsi="Arial" w:cs="Arial"/>
          <w:b/>
          <w:bCs/>
          <w:sz w:val="22"/>
        </w:rPr>
        <w:t xml:space="preserve"> </w:t>
      </w:r>
      <w:r w:rsidR="00701A9F" w:rsidRPr="00701A9F">
        <w:rPr>
          <w:rFonts w:ascii="Arial" w:hAnsi="Arial" w:cs="Arial"/>
          <w:b/>
          <w:bCs/>
          <w:sz w:val="22"/>
        </w:rPr>
        <w:t>this principle</w:t>
      </w:r>
      <w:r w:rsidRPr="00701A9F">
        <w:rPr>
          <w:rFonts w:ascii="Arial" w:hAnsi="Arial" w:cs="Arial"/>
          <w:b/>
          <w:bCs/>
          <w:sz w:val="22"/>
        </w:rPr>
        <w:t xml:space="preserve"> but face barriers like </w:t>
      </w:r>
      <w:r w:rsidR="00701A9F" w:rsidRPr="00701A9F">
        <w:rPr>
          <w:rFonts w:ascii="Arial" w:hAnsi="Arial" w:cs="Arial"/>
          <w:b/>
          <w:bCs/>
          <w:sz w:val="22"/>
        </w:rPr>
        <w:t>limits</w:t>
      </w:r>
      <w:r w:rsidRPr="00701A9F">
        <w:rPr>
          <w:rFonts w:ascii="Arial" w:hAnsi="Arial" w:cs="Arial"/>
          <w:b/>
          <w:bCs/>
          <w:sz w:val="22"/>
        </w:rPr>
        <w:t xml:space="preserve"> </w:t>
      </w:r>
      <w:r w:rsidR="00701A9F" w:rsidRPr="00701A9F">
        <w:rPr>
          <w:rFonts w:ascii="Arial" w:hAnsi="Arial" w:cs="Arial"/>
          <w:b/>
          <w:bCs/>
          <w:sz w:val="22"/>
        </w:rPr>
        <w:t>awareness, challenge</w:t>
      </w:r>
      <w:r w:rsidRPr="00701A9F">
        <w:rPr>
          <w:rFonts w:ascii="Arial" w:hAnsi="Arial" w:cs="Arial"/>
          <w:b/>
          <w:bCs/>
          <w:sz w:val="22"/>
        </w:rPr>
        <w:t xml:space="preserve"> in share </w:t>
      </w:r>
      <w:r w:rsidR="00701A9F" w:rsidRPr="00701A9F">
        <w:rPr>
          <w:rFonts w:ascii="Arial" w:hAnsi="Arial" w:cs="Arial"/>
          <w:b/>
          <w:bCs/>
          <w:sz w:val="22"/>
        </w:rPr>
        <w:t>information,</w:t>
      </w:r>
      <w:r w:rsidRPr="00701A9F">
        <w:rPr>
          <w:rFonts w:ascii="Arial" w:hAnsi="Arial" w:cs="Arial"/>
          <w:b/>
          <w:bCs/>
          <w:sz w:val="22"/>
        </w:rPr>
        <w:t xml:space="preserve"> shortages and dealing with </w:t>
      </w:r>
      <w:r w:rsidR="00701A9F" w:rsidRPr="00701A9F">
        <w:rPr>
          <w:rFonts w:ascii="Arial" w:hAnsi="Arial" w:cs="Arial"/>
          <w:b/>
          <w:bCs/>
          <w:sz w:val="22"/>
        </w:rPr>
        <w:t>patients’</w:t>
      </w:r>
      <w:r w:rsidRPr="00701A9F">
        <w:rPr>
          <w:rFonts w:ascii="Arial" w:hAnsi="Arial" w:cs="Arial"/>
          <w:b/>
          <w:bCs/>
          <w:sz w:val="22"/>
        </w:rPr>
        <w:t xml:space="preserve"> </w:t>
      </w:r>
      <w:r w:rsidR="00701A9F">
        <w:rPr>
          <w:rFonts w:ascii="Arial" w:hAnsi="Arial" w:cs="Arial"/>
          <w:b/>
          <w:bCs/>
          <w:sz w:val="22"/>
        </w:rPr>
        <w:t>ex</w:t>
      </w:r>
      <w:r w:rsidRPr="00701A9F">
        <w:rPr>
          <w:rFonts w:ascii="Arial" w:hAnsi="Arial" w:cs="Arial"/>
          <w:b/>
          <w:bCs/>
          <w:sz w:val="22"/>
        </w:rPr>
        <w:t>pectations</w:t>
      </w:r>
      <w:r w:rsidR="00A60CD2" w:rsidRPr="00701A9F">
        <w:rPr>
          <w:rFonts w:ascii="Arial" w:hAnsi="Arial" w:cs="Arial"/>
          <w:b/>
          <w:bCs/>
          <w:sz w:val="22"/>
        </w:rPr>
        <w:t xml:space="preserve">. </w:t>
      </w:r>
      <w:r w:rsidR="00701A9F" w:rsidRPr="00701A9F">
        <w:rPr>
          <w:rFonts w:ascii="Arial" w:hAnsi="Arial" w:cs="Arial"/>
          <w:b/>
          <w:bCs/>
          <w:sz w:val="22"/>
        </w:rPr>
        <w:t>Therefore,</w:t>
      </w:r>
      <w:r w:rsidR="00A60CD2" w:rsidRPr="00701A9F">
        <w:rPr>
          <w:rFonts w:ascii="Arial" w:hAnsi="Arial" w:cs="Arial"/>
          <w:b/>
          <w:bCs/>
          <w:sz w:val="22"/>
        </w:rPr>
        <w:t xml:space="preserve"> </w:t>
      </w:r>
      <w:r w:rsidR="00701A9F" w:rsidRPr="00701A9F">
        <w:rPr>
          <w:rFonts w:ascii="Arial" w:hAnsi="Arial" w:cs="Arial"/>
          <w:b/>
          <w:bCs/>
          <w:sz w:val="22"/>
        </w:rPr>
        <w:t>these principles</w:t>
      </w:r>
      <w:r w:rsidR="00A60CD2" w:rsidRPr="00701A9F">
        <w:rPr>
          <w:rFonts w:ascii="Arial" w:hAnsi="Arial" w:cs="Arial"/>
          <w:b/>
          <w:bCs/>
          <w:sz w:val="22"/>
        </w:rPr>
        <w:t xml:space="preserve"> are applied and </w:t>
      </w:r>
      <w:r w:rsidR="00701A9F" w:rsidRPr="00701A9F">
        <w:rPr>
          <w:rFonts w:ascii="Arial" w:hAnsi="Arial" w:cs="Arial"/>
          <w:b/>
          <w:bCs/>
          <w:sz w:val="22"/>
        </w:rPr>
        <w:t>tailored</w:t>
      </w:r>
      <w:r w:rsidR="00A60CD2" w:rsidRPr="00701A9F">
        <w:rPr>
          <w:rFonts w:ascii="Arial" w:hAnsi="Arial" w:cs="Arial"/>
          <w:b/>
          <w:bCs/>
          <w:sz w:val="22"/>
        </w:rPr>
        <w:t xml:space="preserve"> to the UK context by</w:t>
      </w:r>
      <w:r w:rsidR="00A60CD2">
        <w:rPr>
          <w:rFonts w:ascii="Arial" w:hAnsi="Arial" w:cs="Arial"/>
          <w:b/>
          <w:bCs/>
          <w:szCs w:val="24"/>
        </w:rPr>
        <w:t xml:space="preserve"> addressing Ethical dilemmas, uncertainties, limited support </w:t>
      </w:r>
      <w:r w:rsidR="00701A9F">
        <w:rPr>
          <w:rFonts w:ascii="Arial" w:hAnsi="Arial" w:cs="Arial"/>
          <w:b/>
          <w:bCs/>
          <w:szCs w:val="24"/>
        </w:rPr>
        <w:t>and isolated</w:t>
      </w:r>
      <w:r w:rsidR="00A60CD2">
        <w:rPr>
          <w:rFonts w:ascii="Arial" w:hAnsi="Arial" w:cs="Arial"/>
          <w:b/>
          <w:bCs/>
          <w:szCs w:val="24"/>
        </w:rPr>
        <w:t xml:space="preserve"> implementation </w:t>
      </w:r>
      <w:r w:rsidR="00701A9F">
        <w:rPr>
          <w:rFonts w:ascii="Arial" w:hAnsi="Arial" w:cs="Arial"/>
          <w:b/>
          <w:bCs/>
          <w:szCs w:val="24"/>
        </w:rPr>
        <w:t>remain evident</w:t>
      </w:r>
      <w:r w:rsidR="00A60CD2">
        <w:rPr>
          <w:rFonts w:ascii="Arial" w:hAnsi="Arial" w:cs="Arial"/>
          <w:b/>
          <w:bCs/>
          <w:szCs w:val="24"/>
        </w:rPr>
        <w:t>.</w:t>
      </w:r>
    </w:p>
    <w:p w14:paraId="23EA4455" w14:textId="77777777" w:rsidR="00701A9F" w:rsidRDefault="00701A9F" w:rsidP="00701A9F">
      <w:pPr>
        <w:spacing w:line="360" w:lineRule="auto"/>
        <w:ind w:right="248"/>
        <w:jc w:val="both"/>
        <w:rPr>
          <w:rFonts w:ascii="Arial" w:hAnsi="Arial" w:cs="Arial"/>
          <w:b/>
          <w:bCs/>
          <w:szCs w:val="24"/>
        </w:rPr>
      </w:pPr>
    </w:p>
    <w:p w14:paraId="0F85383A" w14:textId="440D223A" w:rsidR="003C2631" w:rsidRPr="00701A9F" w:rsidRDefault="003C2631" w:rsidP="00A11336">
      <w:pPr>
        <w:spacing w:line="360" w:lineRule="auto"/>
        <w:ind w:left="426" w:right="248"/>
        <w:rPr>
          <w:rFonts w:ascii="Arial" w:hAnsi="Arial" w:cs="Arial"/>
          <w:b/>
          <w:bCs/>
          <w:sz w:val="28"/>
          <w:szCs w:val="28"/>
        </w:rPr>
      </w:pPr>
      <w:r w:rsidRPr="00701A9F">
        <w:rPr>
          <w:rFonts w:ascii="Arial" w:hAnsi="Arial" w:cs="Arial"/>
          <w:b/>
          <w:bCs/>
          <w:sz w:val="28"/>
          <w:szCs w:val="28"/>
        </w:rPr>
        <w:lastRenderedPageBreak/>
        <w:t xml:space="preserve"> </w:t>
      </w:r>
      <w:r w:rsidR="00701A9F" w:rsidRPr="00701A9F">
        <w:rPr>
          <w:rFonts w:ascii="Arial" w:hAnsi="Arial" w:cs="Arial"/>
          <w:b/>
          <w:bCs/>
          <w:sz w:val="28"/>
          <w:szCs w:val="28"/>
        </w:rPr>
        <w:t>H</w:t>
      </w:r>
      <w:r w:rsidRPr="00701A9F">
        <w:rPr>
          <w:rFonts w:ascii="Arial" w:hAnsi="Arial" w:cs="Arial"/>
          <w:b/>
          <w:bCs/>
          <w:sz w:val="28"/>
          <w:szCs w:val="28"/>
        </w:rPr>
        <w:t>ow you would apply them in your future career.</w:t>
      </w:r>
    </w:p>
    <w:p w14:paraId="6D6AD025" w14:textId="6BF8AEE5" w:rsidR="00F033A6" w:rsidRPr="00701A9F" w:rsidRDefault="00B233A4" w:rsidP="00701A9F">
      <w:pPr>
        <w:spacing w:line="360" w:lineRule="auto"/>
        <w:ind w:left="426" w:right="248"/>
        <w:jc w:val="both"/>
        <w:rPr>
          <w:rFonts w:ascii="Arial" w:hAnsi="Arial" w:cs="Arial"/>
          <w:b/>
          <w:bCs/>
          <w:sz w:val="22"/>
        </w:rPr>
      </w:pPr>
      <w:r w:rsidRPr="00701A9F">
        <w:rPr>
          <w:rFonts w:ascii="Arial" w:hAnsi="Arial" w:cs="Arial"/>
          <w:b/>
          <w:bCs/>
          <w:sz w:val="22"/>
        </w:rPr>
        <w:t xml:space="preserve">These principles </w:t>
      </w:r>
      <w:r w:rsidR="00701A9F" w:rsidRPr="00701A9F">
        <w:rPr>
          <w:rFonts w:ascii="Arial" w:hAnsi="Arial" w:cs="Arial"/>
          <w:b/>
          <w:bCs/>
          <w:sz w:val="22"/>
        </w:rPr>
        <w:t>are the</w:t>
      </w:r>
      <w:r w:rsidRPr="00701A9F">
        <w:rPr>
          <w:rFonts w:ascii="Arial" w:hAnsi="Arial" w:cs="Arial"/>
          <w:b/>
          <w:bCs/>
          <w:sz w:val="22"/>
        </w:rPr>
        <w:t xml:space="preserve"> key and </w:t>
      </w:r>
      <w:r w:rsidR="00701A9F" w:rsidRPr="00701A9F">
        <w:rPr>
          <w:rFonts w:ascii="Arial" w:hAnsi="Arial" w:cs="Arial"/>
          <w:b/>
          <w:bCs/>
          <w:sz w:val="22"/>
        </w:rPr>
        <w:t>important</w:t>
      </w:r>
      <w:r w:rsidRPr="00701A9F">
        <w:rPr>
          <w:rFonts w:ascii="Arial" w:hAnsi="Arial" w:cs="Arial"/>
          <w:b/>
          <w:bCs/>
          <w:sz w:val="22"/>
        </w:rPr>
        <w:t xml:space="preserve"> </w:t>
      </w:r>
      <w:r w:rsidR="00701A9F" w:rsidRPr="00701A9F">
        <w:rPr>
          <w:rFonts w:ascii="Arial" w:hAnsi="Arial" w:cs="Arial"/>
          <w:b/>
          <w:bCs/>
          <w:sz w:val="22"/>
        </w:rPr>
        <w:t>if thinking</w:t>
      </w:r>
      <w:r w:rsidRPr="00701A9F">
        <w:rPr>
          <w:rFonts w:ascii="Arial" w:hAnsi="Arial" w:cs="Arial"/>
          <w:b/>
          <w:bCs/>
          <w:sz w:val="22"/>
        </w:rPr>
        <w:t xml:space="preserve"> to work for Health and Social care in </w:t>
      </w:r>
      <w:r w:rsidR="00701A9F" w:rsidRPr="00701A9F">
        <w:rPr>
          <w:rFonts w:ascii="Arial" w:hAnsi="Arial" w:cs="Arial"/>
          <w:b/>
          <w:bCs/>
          <w:sz w:val="22"/>
        </w:rPr>
        <w:t>Uk, knowledge</w:t>
      </w:r>
      <w:r w:rsidRPr="00701A9F">
        <w:rPr>
          <w:rFonts w:ascii="Arial" w:hAnsi="Arial" w:cs="Arial"/>
          <w:b/>
          <w:bCs/>
          <w:sz w:val="22"/>
        </w:rPr>
        <w:t xml:space="preserve"> information, using </w:t>
      </w:r>
      <w:r w:rsidR="00701A9F" w:rsidRPr="00701A9F">
        <w:rPr>
          <w:rFonts w:ascii="Arial" w:hAnsi="Arial" w:cs="Arial"/>
          <w:b/>
          <w:bCs/>
          <w:sz w:val="22"/>
        </w:rPr>
        <w:t>reflection</w:t>
      </w:r>
      <w:r w:rsidRPr="00701A9F">
        <w:rPr>
          <w:rFonts w:ascii="Arial" w:hAnsi="Arial" w:cs="Arial"/>
          <w:b/>
          <w:bCs/>
          <w:sz w:val="22"/>
        </w:rPr>
        <w:t xml:space="preserve"> in my decision making </w:t>
      </w:r>
      <w:r w:rsidR="00701A9F" w:rsidRPr="00701A9F">
        <w:rPr>
          <w:rFonts w:ascii="Arial" w:hAnsi="Arial" w:cs="Arial"/>
          <w:b/>
          <w:bCs/>
          <w:sz w:val="22"/>
        </w:rPr>
        <w:t>and how</w:t>
      </w:r>
      <w:r w:rsidRPr="00701A9F">
        <w:rPr>
          <w:rFonts w:ascii="Arial" w:hAnsi="Arial" w:cs="Arial"/>
          <w:b/>
          <w:bCs/>
          <w:sz w:val="22"/>
        </w:rPr>
        <w:t xml:space="preserve"> to apply in my future carrier as a professional in this area. According to </w:t>
      </w:r>
      <w:r w:rsidR="00701A9F" w:rsidRPr="00701A9F">
        <w:rPr>
          <w:rFonts w:ascii="Arial" w:hAnsi="Arial" w:cs="Arial"/>
          <w:b/>
          <w:bCs/>
          <w:sz w:val="22"/>
        </w:rPr>
        <w:t>(Merry</w:t>
      </w:r>
      <w:r w:rsidRPr="00701A9F">
        <w:rPr>
          <w:rFonts w:ascii="Arial" w:hAnsi="Arial" w:cs="Arial"/>
          <w:b/>
          <w:bCs/>
          <w:sz w:val="22"/>
        </w:rPr>
        <w:t xml:space="preserve">, </w:t>
      </w:r>
      <w:r w:rsidR="00701A9F" w:rsidRPr="00701A9F">
        <w:rPr>
          <w:rFonts w:ascii="Arial" w:hAnsi="Arial" w:cs="Arial"/>
          <w:b/>
          <w:bCs/>
          <w:sz w:val="22"/>
        </w:rPr>
        <w:t>2023)</w:t>
      </w:r>
      <w:r w:rsidRPr="00701A9F">
        <w:rPr>
          <w:rFonts w:ascii="Arial" w:hAnsi="Arial" w:cs="Arial"/>
          <w:b/>
          <w:bCs/>
          <w:sz w:val="22"/>
        </w:rPr>
        <w:t xml:space="preserve"> applying CPD for professionals in health care </w:t>
      </w:r>
      <w:r w:rsidR="00701A9F" w:rsidRPr="00701A9F">
        <w:rPr>
          <w:rFonts w:ascii="Arial" w:hAnsi="Arial" w:cs="Arial"/>
          <w:b/>
          <w:bCs/>
          <w:sz w:val="22"/>
        </w:rPr>
        <w:t>settings is</w:t>
      </w:r>
      <w:r w:rsidR="00F033A6" w:rsidRPr="00701A9F">
        <w:rPr>
          <w:rFonts w:ascii="Arial" w:hAnsi="Arial" w:cs="Arial"/>
          <w:b/>
          <w:bCs/>
          <w:sz w:val="22"/>
        </w:rPr>
        <w:t xml:space="preserve"> the best </w:t>
      </w:r>
      <w:r w:rsidR="00701A9F" w:rsidRPr="00701A9F">
        <w:rPr>
          <w:rFonts w:ascii="Arial" w:hAnsi="Arial" w:cs="Arial"/>
          <w:b/>
          <w:bCs/>
          <w:sz w:val="22"/>
        </w:rPr>
        <w:t>option as</w:t>
      </w:r>
      <w:r w:rsidRPr="00701A9F">
        <w:rPr>
          <w:rFonts w:ascii="Arial" w:hAnsi="Arial" w:cs="Arial"/>
          <w:b/>
          <w:bCs/>
          <w:sz w:val="22"/>
        </w:rPr>
        <w:t xml:space="preserve"> will help with </w:t>
      </w:r>
      <w:r w:rsidR="00F033A6" w:rsidRPr="00701A9F">
        <w:rPr>
          <w:rFonts w:ascii="Arial" w:hAnsi="Arial" w:cs="Arial"/>
          <w:b/>
          <w:bCs/>
          <w:sz w:val="22"/>
        </w:rPr>
        <w:t xml:space="preserve">professional growth, keep update </w:t>
      </w:r>
      <w:r w:rsidRPr="00701A9F">
        <w:rPr>
          <w:rFonts w:ascii="Arial" w:hAnsi="Arial" w:cs="Arial"/>
          <w:b/>
          <w:bCs/>
          <w:sz w:val="22"/>
        </w:rPr>
        <w:t xml:space="preserve">with last technology in </w:t>
      </w:r>
      <w:r w:rsidR="00701A9F" w:rsidRPr="00701A9F">
        <w:rPr>
          <w:rFonts w:ascii="Arial" w:hAnsi="Arial" w:cs="Arial"/>
          <w:b/>
          <w:bCs/>
          <w:sz w:val="22"/>
        </w:rPr>
        <w:t>your</w:t>
      </w:r>
      <w:r w:rsidR="00F033A6" w:rsidRPr="00701A9F">
        <w:rPr>
          <w:rFonts w:ascii="Arial" w:hAnsi="Arial" w:cs="Arial"/>
          <w:b/>
          <w:bCs/>
          <w:sz w:val="22"/>
        </w:rPr>
        <w:t xml:space="preserve"> profession</w:t>
      </w:r>
      <w:r w:rsidRPr="00701A9F">
        <w:rPr>
          <w:rFonts w:ascii="Arial" w:hAnsi="Arial" w:cs="Arial"/>
          <w:b/>
          <w:bCs/>
          <w:sz w:val="22"/>
        </w:rPr>
        <w:t xml:space="preserve">. Example on how </w:t>
      </w:r>
      <w:r w:rsidR="00701A9F" w:rsidRPr="00701A9F">
        <w:rPr>
          <w:rFonts w:ascii="Arial" w:hAnsi="Arial" w:cs="Arial"/>
          <w:b/>
          <w:bCs/>
          <w:sz w:val="22"/>
        </w:rPr>
        <w:t>I can</w:t>
      </w:r>
      <w:r w:rsidRPr="00701A9F">
        <w:rPr>
          <w:rFonts w:ascii="Arial" w:hAnsi="Arial" w:cs="Arial"/>
          <w:b/>
          <w:bCs/>
          <w:sz w:val="22"/>
        </w:rPr>
        <w:t xml:space="preserve"> do that </w:t>
      </w:r>
      <w:r w:rsidR="00701A9F" w:rsidRPr="00701A9F">
        <w:rPr>
          <w:rFonts w:ascii="Arial" w:hAnsi="Arial" w:cs="Arial"/>
          <w:b/>
          <w:bCs/>
          <w:sz w:val="22"/>
        </w:rPr>
        <w:t>assist</w:t>
      </w:r>
      <w:r w:rsidR="00F033A6" w:rsidRPr="00701A9F">
        <w:rPr>
          <w:rFonts w:ascii="Arial" w:hAnsi="Arial" w:cs="Arial"/>
          <w:b/>
          <w:bCs/>
          <w:sz w:val="22"/>
        </w:rPr>
        <w:t xml:space="preserve"> to event</w:t>
      </w:r>
      <w:r w:rsidRPr="00701A9F">
        <w:rPr>
          <w:rFonts w:ascii="Arial" w:hAnsi="Arial" w:cs="Arial"/>
          <w:b/>
          <w:bCs/>
          <w:sz w:val="22"/>
        </w:rPr>
        <w:t xml:space="preserve"> related to my </w:t>
      </w:r>
      <w:r w:rsidR="00701A9F" w:rsidRPr="00701A9F">
        <w:rPr>
          <w:rFonts w:ascii="Arial" w:hAnsi="Arial" w:cs="Arial"/>
          <w:b/>
          <w:bCs/>
          <w:sz w:val="22"/>
        </w:rPr>
        <w:t>carrier, Seminario’s</w:t>
      </w:r>
      <w:r w:rsidR="00F033A6" w:rsidRPr="00701A9F">
        <w:rPr>
          <w:rFonts w:ascii="Arial" w:hAnsi="Arial" w:cs="Arial"/>
          <w:b/>
          <w:bCs/>
          <w:sz w:val="22"/>
        </w:rPr>
        <w:t xml:space="preserve">, workshops </w:t>
      </w:r>
      <w:r w:rsidR="003D6F04" w:rsidRPr="00701A9F">
        <w:rPr>
          <w:rFonts w:ascii="Arial" w:hAnsi="Arial" w:cs="Arial"/>
          <w:b/>
          <w:bCs/>
          <w:sz w:val="22"/>
        </w:rPr>
        <w:t>and keep education myself.</w:t>
      </w:r>
    </w:p>
    <w:p w14:paraId="7808379F" w14:textId="77777777" w:rsidR="00585F93" w:rsidRPr="00701A9F" w:rsidRDefault="00585F93" w:rsidP="00701A9F">
      <w:pPr>
        <w:spacing w:line="360" w:lineRule="auto"/>
        <w:ind w:left="426" w:right="248"/>
        <w:jc w:val="both"/>
        <w:rPr>
          <w:rFonts w:ascii="Arial" w:hAnsi="Arial" w:cs="Arial"/>
          <w:b/>
          <w:bCs/>
          <w:sz w:val="22"/>
        </w:rPr>
      </w:pPr>
    </w:p>
    <w:p w14:paraId="20E1D872" w14:textId="77777777" w:rsidR="00BD54D4" w:rsidRPr="00701A9F" w:rsidRDefault="00BD54D4" w:rsidP="00701A9F">
      <w:pPr>
        <w:spacing w:line="360" w:lineRule="auto"/>
        <w:ind w:left="426" w:right="248"/>
        <w:jc w:val="both"/>
        <w:rPr>
          <w:rFonts w:ascii="Arial" w:hAnsi="Arial" w:cs="Arial"/>
          <w:b/>
          <w:bCs/>
          <w:color w:val="EE0000"/>
          <w:sz w:val="22"/>
        </w:rPr>
      </w:pPr>
    </w:p>
    <w:p w14:paraId="187DC55A" w14:textId="77777777" w:rsidR="00BD54D4" w:rsidRDefault="00BD54D4" w:rsidP="00A11336">
      <w:pPr>
        <w:spacing w:line="360" w:lineRule="auto"/>
        <w:ind w:left="426" w:right="248"/>
        <w:rPr>
          <w:rFonts w:ascii="Arial" w:hAnsi="Arial" w:cs="Arial"/>
          <w:b/>
          <w:bCs/>
          <w:color w:val="EE0000"/>
          <w:szCs w:val="24"/>
        </w:rPr>
      </w:pPr>
    </w:p>
    <w:p w14:paraId="0212169C" w14:textId="77777777" w:rsidR="00480A6E" w:rsidRDefault="00480A6E" w:rsidP="00A11336">
      <w:pPr>
        <w:spacing w:line="360" w:lineRule="auto"/>
        <w:ind w:left="426" w:right="248"/>
        <w:rPr>
          <w:rFonts w:ascii="Arial" w:hAnsi="Arial" w:cs="Arial"/>
          <w:b/>
          <w:bCs/>
          <w:color w:val="EE0000"/>
          <w:szCs w:val="24"/>
        </w:rPr>
      </w:pPr>
    </w:p>
    <w:p w14:paraId="38E452F8" w14:textId="77777777" w:rsidR="00480A6E" w:rsidRDefault="00480A6E" w:rsidP="00A11336">
      <w:pPr>
        <w:spacing w:line="360" w:lineRule="auto"/>
        <w:ind w:left="426" w:right="248"/>
        <w:rPr>
          <w:rFonts w:ascii="Arial" w:hAnsi="Arial" w:cs="Arial"/>
          <w:b/>
          <w:bCs/>
          <w:color w:val="EE0000"/>
          <w:szCs w:val="24"/>
        </w:rPr>
      </w:pPr>
    </w:p>
    <w:p w14:paraId="1CAA7A86" w14:textId="77777777" w:rsidR="00480A6E" w:rsidRPr="00BD54D4" w:rsidRDefault="00480A6E" w:rsidP="00A11336">
      <w:pPr>
        <w:spacing w:line="360" w:lineRule="auto"/>
        <w:ind w:left="426" w:right="248"/>
        <w:rPr>
          <w:rFonts w:ascii="Arial" w:hAnsi="Arial" w:cs="Arial"/>
          <w:b/>
          <w:bCs/>
          <w:color w:val="EE0000"/>
          <w:szCs w:val="24"/>
        </w:rPr>
      </w:pPr>
    </w:p>
    <w:p w14:paraId="48925E7B" w14:textId="77777777" w:rsidR="00BD54D4" w:rsidRDefault="00BD54D4" w:rsidP="00A11336">
      <w:pPr>
        <w:spacing w:line="360" w:lineRule="auto"/>
        <w:ind w:left="426" w:right="248"/>
        <w:rPr>
          <w:rFonts w:ascii="Arial" w:hAnsi="Arial" w:cs="Arial"/>
          <w:b/>
          <w:bCs/>
          <w:szCs w:val="24"/>
        </w:rPr>
      </w:pPr>
    </w:p>
    <w:p w14:paraId="43F079D7" w14:textId="77777777" w:rsidR="00BD54D4" w:rsidRDefault="00BD54D4" w:rsidP="00A11336">
      <w:pPr>
        <w:spacing w:line="360" w:lineRule="auto"/>
        <w:ind w:left="426" w:right="248"/>
        <w:rPr>
          <w:rFonts w:ascii="Arial" w:hAnsi="Arial" w:cs="Arial"/>
          <w:b/>
          <w:bCs/>
          <w:szCs w:val="24"/>
        </w:rPr>
      </w:pPr>
    </w:p>
    <w:p w14:paraId="503DA5FC" w14:textId="77777777" w:rsidR="00BD54D4" w:rsidRDefault="00BD54D4" w:rsidP="00A11336">
      <w:pPr>
        <w:spacing w:line="360" w:lineRule="auto"/>
        <w:ind w:left="426" w:right="248"/>
        <w:rPr>
          <w:rFonts w:ascii="Arial" w:hAnsi="Arial" w:cs="Arial"/>
          <w:b/>
          <w:bCs/>
          <w:szCs w:val="24"/>
        </w:rPr>
      </w:pPr>
    </w:p>
    <w:p w14:paraId="21401865" w14:textId="77777777" w:rsidR="00BD54D4" w:rsidRDefault="00BD54D4" w:rsidP="00A11336">
      <w:pPr>
        <w:spacing w:line="360" w:lineRule="auto"/>
        <w:ind w:left="426" w:right="248"/>
        <w:rPr>
          <w:rFonts w:ascii="Arial" w:hAnsi="Arial" w:cs="Arial"/>
          <w:b/>
          <w:bCs/>
          <w:szCs w:val="24"/>
        </w:rPr>
      </w:pPr>
    </w:p>
    <w:p w14:paraId="60A63E26" w14:textId="77777777" w:rsidR="00585F93" w:rsidRDefault="00585F93" w:rsidP="00A11336">
      <w:pPr>
        <w:spacing w:line="360" w:lineRule="auto"/>
        <w:ind w:left="426" w:right="248"/>
        <w:rPr>
          <w:rFonts w:ascii="Arial" w:hAnsi="Arial" w:cs="Arial"/>
          <w:b/>
          <w:bCs/>
          <w:szCs w:val="24"/>
        </w:rPr>
      </w:pPr>
    </w:p>
    <w:p w14:paraId="537D407C" w14:textId="77777777" w:rsidR="00BD54D4" w:rsidRDefault="00BD54D4" w:rsidP="00A11336">
      <w:pPr>
        <w:spacing w:line="360" w:lineRule="auto"/>
        <w:ind w:left="426" w:right="248"/>
        <w:rPr>
          <w:rFonts w:ascii="Arial" w:hAnsi="Arial" w:cs="Arial"/>
          <w:b/>
          <w:bCs/>
          <w:szCs w:val="24"/>
        </w:rPr>
      </w:pPr>
    </w:p>
    <w:p w14:paraId="4FD156BF" w14:textId="77777777" w:rsidR="00BD54D4" w:rsidRDefault="00BD54D4" w:rsidP="00FC1607">
      <w:pPr>
        <w:spacing w:line="360" w:lineRule="auto"/>
        <w:ind w:right="248"/>
        <w:rPr>
          <w:rFonts w:ascii="Arial" w:hAnsi="Arial" w:cs="Arial"/>
          <w:b/>
          <w:bCs/>
          <w:szCs w:val="24"/>
        </w:rPr>
      </w:pPr>
    </w:p>
    <w:p w14:paraId="7DC63B92" w14:textId="77777777" w:rsidR="00FC1607" w:rsidRDefault="00FC1607" w:rsidP="00FC1607">
      <w:pPr>
        <w:spacing w:line="360" w:lineRule="auto"/>
        <w:ind w:right="248"/>
        <w:rPr>
          <w:rFonts w:ascii="Arial" w:hAnsi="Arial" w:cs="Arial"/>
          <w:b/>
          <w:bCs/>
          <w:szCs w:val="24"/>
        </w:rPr>
      </w:pPr>
    </w:p>
    <w:p w14:paraId="43EDC5C0" w14:textId="77777777" w:rsidR="00FC1607" w:rsidRDefault="00FC1607" w:rsidP="00FC1607">
      <w:pPr>
        <w:spacing w:line="360" w:lineRule="auto"/>
        <w:ind w:right="248"/>
        <w:rPr>
          <w:rFonts w:ascii="Arial" w:hAnsi="Arial" w:cs="Arial"/>
          <w:b/>
          <w:bCs/>
          <w:color w:val="EE0000"/>
          <w:szCs w:val="24"/>
        </w:rPr>
      </w:pPr>
    </w:p>
    <w:p w14:paraId="3E31EDCB" w14:textId="77777777" w:rsidR="00480A6E" w:rsidRDefault="00480A6E" w:rsidP="00A11336">
      <w:pPr>
        <w:spacing w:line="360" w:lineRule="auto"/>
        <w:ind w:left="426" w:right="248"/>
        <w:rPr>
          <w:rFonts w:ascii="Arial" w:hAnsi="Arial" w:cs="Arial"/>
          <w:b/>
          <w:bCs/>
          <w:color w:val="EE0000"/>
          <w:szCs w:val="24"/>
        </w:rPr>
      </w:pPr>
    </w:p>
    <w:p w14:paraId="3DE206EF" w14:textId="77777777" w:rsidR="008E4921" w:rsidRDefault="008E4921" w:rsidP="00701A9F">
      <w:pPr>
        <w:spacing w:line="360" w:lineRule="auto"/>
        <w:ind w:right="248"/>
        <w:rPr>
          <w:rFonts w:ascii="Arial" w:hAnsi="Arial" w:cs="Arial"/>
          <w:b/>
          <w:bCs/>
          <w:color w:val="EE0000"/>
          <w:szCs w:val="24"/>
        </w:rPr>
      </w:pPr>
    </w:p>
    <w:p w14:paraId="6B3F86E9" w14:textId="77777777" w:rsidR="00480A6E" w:rsidRDefault="00480A6E" w:rsidP="00701A9F">
      <w:pPr>
        <w:spacing w:line="360" w:lineRule="auto"/>
        <w:ind w:right="248"/>
        <w:rPr>
          <w:rFonts w:ascii="Arial" w:hAnsi="Arial" w:cs="Arial"/>
          <w:b/>
          <w:bCs/>
          <w:color w:val="EE0000"/>
          <w:szCs w:val="24"/>
        </w:rPr>
      </w:pPr>
    </w:p>
    <w:p w14:paraId="5A4D465C" w14:textId="124CDC56" w:rsidR="006524ED" w:rsidRPr="00701A9F" w:rsidRDefault="006D2F2D" w:rsidP="00594FAC">
      <w:pPr>
        <w:spacing w:line="360" w:lineRule="auto"/>
        <w:rPr>
          <w:rFonts w:ascii="Arial" w:hAnsi="Arial" w:cs="Arial"/>
          <w:b/>
          <w:bCs/>
          <w:sz w:val="28"/>
          <w:szCs w:val="28"/>
        </w:rPr>
      </w:pPr>
      <w:r w:rsidRPr="00701A9F">
        <w:rPr>
          <w:rFonts w:ascii="Arial" w:hAnsi="Arial" w:cs="Arial"/>
          <w:b/>
          <w:bCs/>
          <w:sz w:val="28"/>
          <w:szCs w:val="28"/>
        </w:rPr>
        <w:lastRenderedPageBreak/>
        <w:t>Conclusion</w:t>
      </w:r>
      <w:r w:rsidR="00701A9F">
        <w:rPr>
          <w:rFonts w:ascii="Arial" w:hAnsi="Arial" w:cs="Arial"/>
          <w:b/>
          <w:bCs/>
          <w:sz w:val="28"/>
          <w:szCs w:val="28"/>
        </w:rPr>
        <w:t>.</w:t>
      </w:r>
    </w:p>
    <w:p w14:paraId="35D6A67B" w14:textId="62F0B3AB" w:rsidR="00585F93" w:rsidRPr="00701A9F" w:rsidRDefault="00D87E8B" w:rsidP="00701A9F">
      <w:pPr>
        <w:spacing w:line="360" w:lineRule="auto"/>
        <w:jc w:val="both"/>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01A9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NHS </w:t>
      </w:r>
      <w:r w:rsidR="00701A9F" w:rsidRPr="00701A9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(National</w:t>
      </w:r>
      <w:r w:rsidRPr="00701A9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Health </w:t>
      </w:r>
      <w:r w:rsidR="00701A9F" w:rsidRPr="00701A9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Service)</w:t>
      </w:r>
      <w:r w:rsidRPr="00701A9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that provide Care for every individual, NHS principles remain crucial and is </w:t>
      </w:r>
      <w:r w:rsidR="00701A9F" w:rsidRPr="00701A9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applying</w:t>
      </w:r>
      <w:r w:rsidRPr="00701A9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across Uk. In the </w:t>
      </w:r>
      <w:r w:rsidR="00701A9F" w:rsidRPr="00701A9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meantime,</w:t>
      </w:r>
      <w:r w:rsidRPr="00701A9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these principles still shape decision-making, quality </w:t>
      </w:r>
      <w:r w:rsidR="00701A9F" w:rsidRPr="00701A9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standards</w:t>
      </w:r>
      <w:r w:rsidRPr="00701A9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accountability, and protect </w:t>
      </w:r>
      <w:r w:rsidR="00701A9F" w:rsidRPr="00701A9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patients’ rights</w:t>
      </w:r>
      <w:r w:rsidRPr="00701A9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01A9F" w:rsidRPr="00701A9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(everyone</w:t>
      </w:r>
      <w:r w:rsidRPr="00701A9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has access in their </w:t>
      </w:r>
      <w:r w:rsidR="00701A9F" w:rsidRPr="00701A9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needs)</w:t>
      </w:r>
    </w:p>
    <w:p w14:paraId="3C095469" w14:textId="0B03C6AE" w:rsidR="00D87E8B" w:rsidRPr="00701A9F" w:rsidRDefault="00D87E8B" w:rsidP="00701A9F">
      <w:pPr>
        <w:spacing w:line="360" w:lineRule="auto"/>
        <w:jc w:val="both"/>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01A9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NHS</w:t>
      </w:r>
      <w:r w:rsidR="007B3694" w:rsidRPr="00701A9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01A9F" w:rsidRPr="00701A9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now</w:t>
      </w:r>
      <w:r w:rsidR="007B3694" w:rsidRPr="00701A9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continues provide care based in person centred care, partnership working together to improve </w:t>
      </w:r>
      <w:r w:rsidR="00701A9F" w:rsidRPr="00701A9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outcomes,</w:t>
      </w:r>
      <w:r w:rsidR="007B3694" w:rsidRPr="00701A9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Hence NHS remain free of charge when using hospitals, GP, Emergencies to help with </w:t>
      </w:r>
      <w:r w:rsidR="00701A9F" w:rsidRPr="00701A9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individual’s</w:t>
      </w:r>
      <w:r w:rsidR="007B3694" w:rsidRPr="00701A9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needs.</w:t>
      </w:r>
    </w:p>
    <w:p w14:paraId="300B3DF6" w14:textId="77777777" w:rsidR="00585F93" w:rsidRDefault="00585F93" w:rsidP="00594FAC">
      <w:pPr>
        <w:spacing w:line="360" w:lineRule="auto"/>
        <w:rPr>
          <w:rFonts w:ascii="Arial" w:hAnsi="Arial" w:cs="Arial"/>
          <w:color w:val="0070C0"/>
          <w:sz w:val="22"/>
        </w:rPr>
      </w:pPr>
    </w:p>
    <w:p w14:paraId="60E5D411" w14:textId="77777777" w:rsidR="00585F93" w:rsidRDefault="00585F93" w:rsidP="00594FAC">
      <w:pPr>
        <w:spacing w:line="360" w:lineRule="auto"/>
        <w:rPr>
          <w:rFonts w:ascii="Arial" w:hAnsi="Arial" w:cs="Arial"/>
          <w:color w:val="0070C0"/>
          <w:sz w:val="22"/>
        </w:rPr>
      </w:pPr>
    </w:p>
    <w:p w14:paraId="2B66F796" w14:textId="77777777" w:rsidR="00585F93" w:rsidRDefault="00585F93" w:rsidP="00594FAC">
      <w:pPr>
        <w:spacing w:line="360" w:lineRule="auto"/>
        <w:rPr>
          <w:rFonts w:ascii="Arial" w:hAnsi="Arial" w:cs="Arial"/>
          <w:color w:val="0070C0"/>
          <w:sz w:val="22"/>
        </w:rPr>
      </w:pPr>
    </w:p>
    <w:p w14:paraId="13D121A0" w14:textId="77777777" w:rsidR="00585F93" w:rsidRDefault="00585F93" w:rsidP="00594FAC">
      <w:pPr>
        <w:spacing w:line="360" w:lineRule="auto"/>
        <w:rPr>
          <w:rFonts w:ascii="Arial" w:hAnsi="Arial" w:cs="Arial"/>
          <w:color w:val="0070C0"/>
          <w:sz w:val="22"/>
        </w:rPr>
      </w:pPr>
    </w:p>
    <w:p w14:paraId="00523DFA" w14:textId="77777777" w:rsidR="00585F93" w:rsidRDefault="00585F93" w:rsidP="00594FAC">
      <w:pPr>
        <w:spacing w:line="360" w:lineRule="auto"/>
        <w:rPr>
          <w:rFonts w:ascii="Arial" w:hAnsi="Arial" w:cs="Arial"/>
          <w:color w:val="0070C0"/>
          <w:sz w:val="22"/>
        </w:rPr>
      </w:pPr>
    </w:p>
    <w:p w14:paraId="6B72C1E6" w14:textId="77777777" w:rsidR="00585F93" w:rsidRDefault="00585F93" w:rsidP="00594FAC">
      <w:pPr>
        <w:spacing w:line="360" w:lineRule="auto"/>
        <w:rPr>
          <w:rFonts w:ascii="Arial" w:hAnsi="Arial" w:cs="Arial"/>
          <w:color w:val="0070C0"/>
          <w:sz w:val="22"/>
        </w:rPr>
      </w:pPr>
    </w:p>
    <w:p w14:paraId="187E0CB2" w14:textId="77777777" w:rsidR="00585F93" w:rsidRDefault="00585F93" w:rsidP="00594FAC">
      <w:pPr>
        <w:spacing w:line="360" w:lineRule="auto"/>
        <w:rPr>
          <w:rFonts w:ascii="Arial" w:hAnsi="Arial" w:cs="Arial"/>
          <w:color w:val="0070C0"/>
          <w:sz w:val="22"/>
        </w:rPr>
      </w:pPr>
    </w:p>
    <w:p w14:paraId="111CC41A" w14:textId="77777777" w:rsidR="00585F93" w:rsidRDefault="00585F93" w:rsidP="00594FAC">
      <w:pPr>
        <w:spacing w:line="360" w:lineRule="auto"/>
        <w:rPr>
          <w:rFonts w:ascii="Arial" w:hAnsi="Arial" w:cs="Arial"/>
          <w:color w:val="0070C0"/>
          <w:sz w:val="22"/>
        </w:rPr>
      </w:pPr>
    </w:p>
    <w:p w14:paraId="521C485C" w14:textId="77777777" w:rsidR="00585F93" w:rsidRDefault="00585F93" w:rsidP="00594FAC">
      <w:pPr>
        <w:spacing w:line="360" w:lineRule="auto"/>
        <w:rPr>
          <w:rFonts w:ascii="Arial" w:hAnsi="Arial" w:cs="Arial"/>
          <w:color w:val="0070C0"/>
          <w:sz w:val="22"/>
        </w:rPr>
      </w:pPr>
    </w:p>
    <w:p w14:paraId="789D8328" w14:textId="77777777" w:rsidR="00585F93" w:rsidRDefault="00585F93" w:rsidP="00594FAC">
      <w:pPr>
        <w:spacing w:line="360" w:lineRule="auto"/>
        <w:rPr>
          <w:rFonts w:ascii="Arial" w:hAnsi="Arial" w:cs="Arial"/>
          <w:color w:val="0070C0"/>
          <w:sz w:val="22"/>
        </w:rPr>
      </w:pPr>
    </w:p>
    <w:p w14:paraId="7BBECF48" w14:textId="77777777" w:rsidR="00585F93" w:rsidRDefault="00585F93" w:rsidP="00594FAC">
      <w:pPr>
        <w:spacing w:line="360" w:lineRule="auto"/>
        <w:rPr>
          <w:rFonts w:ascii="Arial" w:hAnsi="Arial" w:cs="Arial"/>
          <w:color w:val="0070C0"/>
          <w:sz w:val="22"/>
        </w:rPr>
      </w:pPr>
    </w:p>
    <w:p w14:paraId="7219B2DB" w14:textId="77777777" w:rsidR="00585F93" w:rsidRDefault="00585F93" w:rsidP="00594FAC">
      <w:pPr>
        <w:spacing w:line="360" w:lineRule="auto"/>
        <w:rPr>
          <w:rFonts w:ascii="Arial" w:hAnsi="Arial" w:cs="Arial"/>
          <w:color w:val="0070C0"/>
          <w:sz w:val="22"/>
        </w:rPr>
      </w:pPr>
    </w:p>
    <w:p w14:paraId="217D7B6B" w14:textId="77777777" w:rsidR="00585F93" w:rsidRDefault="00585F93" w:rsidP="00594FAC">
      <w:pPr>
        <w:spacing w:line="360" w:lineRule="auto"/>
        <w:rPr>
          <w:rFonts w:ascii="Arial" w:hAnsi="Arial" w:cs="Arial"/>
          <w:color w:val="0070C0"/>
          <w:sz w:val="22"/>
        </w:rPr>
      </w:pPr>
    </w:p>
    <w:p w14:paraId="6F030D44" w14:textId="77777777" w:rsidR="00585F93" w:rsidRDefault="00585F93" w:rsidP="00594FAC">
      <w:pPr>
        <w:spacing w:line="360" w:lineRule="auto"/>
        <w:rPr>
          <w:rFonts w:ascii="Arial" w:hAnsi="Arial" w:cs="Arial"/>
          <w:color w:val="0070C0"/>
          <w:sz w:val="22"/>
        </w:rPr>
      </w:pPr>
    </w:p>
    <w:p w14:paraId="7E7E34AF" w14:textId="77777777" w:rsidR="00585F93" w:rsidRDefault="00585F93" w:rsidP="00594FAC">
      <w:pPr>
        <w:spacing w:line="360" w:lineRule="auto"/>
        <w:rPr>
          <w:rFonts w:ascii="Arial" w:hAnsi="Arial" w:cs="Arial"/>
          <w:color w:val="0070C0"/>
          <w:sz w:val="22"/>
        </w:rPr>
      </w:pPr>
    </w:p>
    <w:p w14:paraId="1674B4EF" w14:textId="77777777" w:rsidR="00585F93" w:rsidRDefault="00585F93" w:rsidP="00594FAC">
      <w:pPr>
        <w:spacing w:line="360" w:lineRule="auto"/>
        <w:rPr>
          <w:rFonts w:ascii="Arial" w:hAnsi="Arial" w:cs="Arial"/>
          <w:color w:val="0070C0"/>
          <w:sz w:val="22"/>
        </w:rPr>
      </w:pPr>
    </w:p>
    <w:p w14:paraId="26550320" w14:textId="77777777" w:rsidR="00585F93" w:rsidRDefault="00585F93" w:rsidP="00594FAC">
      <w:pPr>
        <w:spacing w:line="360" w:lineRule="auto"/>
        <w:rPr>
          <w:rFonts w:ascii="Arial" w:hAnsi="Arial" w:cs="Arial"/>
          <w:color w:val="0070C0"/>
          <w:sz w:val="22"/>
        </w:rPr>
      </w:pPr>
    </w:p>
    <w:p w14:paraId="08049B93" w14:textId="1A255C5C" w:rsidR="004F5B88" w:rsidRDefault="00594FAC" w:rsidP="00594FAC">
      <w:pPr>
        <w:spacing w:line="360" w:lineRule="auto"/>
        <w:rPr>
          <w:rFonts w:ascii="Arial" w:hAnsi="Arial" w:cs="Arial"/>
          <w:color w:val="0070C0"/>
          <w:sz w:val="22"/>
        </w:rPr>
      </w:pPr>
      <w:r w:rsidRPr="00594FAC">
        <w:rPr>
          <w:rFonts w:ascii="Arial" w:hAnsi="Arial" w:cs="Arial"/>
          <w:color w:val="0070C0"/>
          <w:sz w:val="22"/>
        </w:rPr>
        <w:t xml:space="preserve">. </w:t>
      </w:r>
    </w:p>
    <w:p w14:paraId="206FF615" w14:textId="77777777" w:rsidR="00701A9F" w:rsidRDefault="00701A9F" w:rsidP="00594FAC">
      <w:pPr>
        <w:spacing w:line="360" w:lineRule="auto"/>
        <w:rPr>
          <w:rFonts w:ascii="Arial" w:hAnsi="Arial" w:cs="Arial"/>
          <w:b/>
          <w:bCs/>
          <w:szCs w:val="24"/>
        </w:rPr>
      </w:pPr>
    </w:p>
    <w:p w14:paraId="5A789721" w14:textId="47298F6C" w:rsidR="006D2F2D" w:rsidRPr="001D345E" w:rsidRDefault="006D2F2D" w:rsidP="00594FAC">
      <w:pPr>
        <w:spacing w:line="360" w:lineRule="auto"/>
        <w:rPr>
          <w:rFonts w:ascii="Arial" w:hAnsi="Arial" w:cs="Arial"/>
          <w:b/>
          <w:bCs/>
          <w:szCs w:val="24"/>
        </w:rPr>
      </w:pPr>
      <w:r w:rsidRPr="001D345E">
        <w:rPr>
          <w:rFonts w:ascii="Arial" w:hAnsi="Arial" w:cs="Arial"/>
          <w:b/>
          <w:bCs/>
          <w:szCs w:val="24"/>
        </w:rPr>
        <w:lastRenderedPageBreak/>
        <w:t>Reference</w:t>
      </w:r>
      <w:r w:rsidR="001D345E" w:rsidRPr="001D345E">
        <w:rPr>
          <w:rFonts w:ascii="Arial" w:hAnsi="Arial" w:cs="Arial"/>
          <w:b/>
          <w:bCs/>
          <w:szCs w:val="24"/>
        </w:rPr>
        <w:t>s</w:t>
      </w:r>
    </w:p>
    <w:p w14:paraId="011DDD14" w14:textId="77777777" w:rsidR="00E910D4" w:rsidRPr="00701A9F" w:rsidRDefault="00E910D4" w:rsidP="00701A9F">
      <w:pPr>
        <w:spacing w:line="360" w:lineRule="auto"/>
        <w:jc w:val="both"/>
        <w:rPr>
          <w:rFonts w:ascii="Arial" w:hAnsi="Arial" w:cs="Arial"/>
          <w:color w:val="0070C0"/>
          <w:sz w:val="22"/>
        </w:rPr>
      </w:pPr>
    </w:p>
    <w:p w14:paraId="750A7DE9" w14:textId="76714A59" w:rsidR="00E910D4" w:rsidRPr="00701A9F" w:rsidRDefault="00E910D4" w:rsidP="00A1486A">
      <w:pPr>
        <w:pStyle w:val="ListParagraph"/>
        <w:numPr>
          <w:ilvl w:val="0"/>
          <w:numId w:val="14"/>
        </w:numPr>
        <w:spacing w:line="360" w:lineRule="auto"/>
        <w:jc w:val="both"/>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701A9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Carnwell</w:t>
      </w:r>
      <w:proofErr w:type="spellEnd"/>
      <w:r w:rsidRPr="00701A9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R. and Carson, A., 2005. Understanding partnerships and collaboration. Effective practice in health and social care, pp.4-20.</w:t>
      </w:r>
    </w:p>
    <w:p w14:paraId="6F794D18" w14:textId="2923DAAC" w:rsidR="00906588" w:rsidRPr="00701A9F" w:rsidRDefault="00906588" w:rsidP="00A1486A">
      <w:pPr>
        <w:pStyle w:val="ListParagraph"/>
        <w:numPr>
          <w:ilvl w:val="0"/>
          <w:numId w:val="14"/>
        </w:numPr>
        <w:spacing w:line="360" w:lineRule="auto"/>
        <w:jc w:val="both"/>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01A9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Clements, L., 2014. The care Act 2014 overview [online]</w:t>
      </w:r>
    </w:p>
    <w:p w14:paraId="3CC47E3A" w14:textId="2549E1A2" w:rsidR="002B660A" w:rsidRPr="00701A9F" w:rsidRDefault="002B660A" w:rsidP="00A1486A">
      <w:pPr>
        <w:pStyle w:val="ListParagraph"/>
        <w:numPr>
          <w:ilvl w:val="0"/>
          <w:numId w:val="14"/>
        </w:numPr>
        <w:spacing w:line="360" w:lineRule="auto"/>
        <w:jc w:val="both"/>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01A9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Chinn, T., 2025. NOTES ON REFLECTIVE MODELS IN NURSING. Nursing Models for Nursing Students-E-Book: Nursing Models for Nursing Students-E-Book, p.293.</w:t>
      </w:r>
    </w:p>
    <w:p w14:paraId="249EB5DC" w14:textId="77777777" w:rsidR="00E910D4" w:rsidRPr="00701A9F" w:rsidRDefault="00E910D4" w:rsidP="00701A9F">
      <w:pPr>
        <w:pStyle w:val="ListParagraph"/>
        <w:spacing w:line="360" w:lineRule="auto"/>
        <w:jc w:val="both"/>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9270476" w14:textId="77777777" w:rsidR="00E910D4" w:rsidRPr="00701A9F" w:rsidRDefault="00E910D4" w:rsidP="00A1486A">
      <w:pPr>
        <w:pStyle w:val="ListParagraph"/>
        <w:numPr>
          <w:ilvl w:val="0"/>
          <w:numId w:val="14"/>
        </w:numPr>
        <w:spacing w:line="360" w:lineRule="auto"/>
        <w:jc w:val="both"/>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01A9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Douglas, A., 2008. Partnership working. Routledge.</w:t>
      </w:r>
    </w:p>
    <w:p w14:paraId="17F03D6D" w14:textId="77777777" w:rsidR="00E910D4" w:rsidRPr="00701A9F" w:rsidRDefault="00E910D4" w:rsidP="00701A9F">
      <w:pPr>
        <w:pStyle w:val="ListParagraph"/>
        <w:spacing w:line="360" w:lineRule="auto"/>
        <w:jc w:val="both"/>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91848BA" w14:textId="77777777" w:rsidR="00E910D4" w:rsidRPr="00701A9F" w:rsidRDefault="00E910D4" w:rsidP="00701A9F">
      <w:pPr>
        <w:pStyle w:val="ListParagraph"/>
        <w:spacing w:line="360" w:lineRule="auto"/>
        <w:jc w:val="both"/>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3AAFD35" w14:textId="3B566E03" w:rsidR="00E910D4" w:rsidRPr="00701A9F" w:rsidRDefault="00E910D4" w:rsidP="00A1486A">
      <w:pPr>
        <w:pStyle w:val="ListParagraph"/>
        <w:numPr>
          <w:ilvl w:val="0"/>
          <w:numId w:val="14"/>
        </w:numPr>
        <w:spacing w:line="360" w:lineRule="auto"/>
        <w:jc w:val="both"/>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701A9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Deckx</w:t>
      </w:r>
      <w:proofErr w:type="spellEnd"/>
      <w:r w:rsidRPr="00701A9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Laura; Chow, Ka Hei; Askew, Deborah. et al. </w:t>
      </w:r>
      <w:r w:rsidR="00A1486A" w:rsidRPr="00701A9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Psycho oncology</w:t>
      </w:r>
      <w:r w:rsidRPr="00701A9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(Chichester, </w:t>
      </w:r>
    </w:p>
    <w:p w14:paraId="5D037466" w14:textId="31C0BAD6" w:rsidR="00E910D4" w:rsidRPr="00701A9F" w:rsidRDefault="00E910D4" w:rsidP="00A1486A">
      <w:pPr>
        <w:pStyle w:val="ListParagraph"/>
        <w:numPr>
          <w:ilvl w:val="1"/>
          <w:numId w:val="14"/>
        </w:numPr>
        <w:spacing w:line="360" w:lineRule="auto"/>
        <w:jc w:val="both"/>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01A9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England). 2021</w:t>
      </w:r>
    </w:p>
    <w:p w14:paraId="143FB252" w14:textId="76247364" w:rsidR="00E910D4" w:rsidRPr="00701A9F" w:rsidRDefault="00E910D4" w:rsidP="00A1486A">
      <w:pPr>
        <w:pStyle w:val="ListParagraph"/>
        <w:numPr>
          <w:ilvl w:val="0"/>
          <w:numId w:val="14"/>
        </w:numPr>
        <w:spacing w:line="360" w:lineRule="auto"/>
        <w:jc w:val="both"/>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701A9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Grosios</w:t>
      </w:r>
      <w:proofErr w:type="spellEnd"/>
      <w:r w:rsidRPr="00701A9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K., Gahan, P.B. and Burbidge, J., 2010. Overview of healthcare in the UK. EPMA journal, 1(4), pp.529-534.</w:t>
      </w:r>
    </w:p>
    <w:p w14:paraId="684D3219" w14:textId="77777777" w:rsidR="00644E29" w:rsidRPr="00701A9F" w:rsidRDefault="00644E29" w:rsidP="00701A9F">
      <w:pPr>
        <w:pStyle w:val="ListParagraph"/>
        <w:spacing w:line="360" w:lineRule="auto"/>
        <w:jc w:val="both"/>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8FE351B" w14:textId="77777777" w:rsidR="00644E29" w:rsidRPr="00701A9F" w:rsidRDefault="00644E29" w:rsidP="00701A9F">
      <w:pPr>
        <w:pStyle w:val="ListParagraph"/>
        <w:spacing w:line="360" w:lineRule="auto"/>
        <w:jc w:val="both"/>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CC8752B" w14:textId="6F6BC015" w:rsidR="00E910D4" w:rsidRPr="00701A9F" w:rsidRDefault="00E910D4" w:rsidP="00A1486A">
      <w:pPr>
        <w:pStyle w:val="ListParagraph"/>
        <w:numPr>
          <w:ilvl w:val="0"/>
          <w:numId w:val="14"/>
        </w:numPr>
        <w:spacing w:line="360" w:lineRule="auto"/>
        <w:jc w:val="both"/>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01A9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Ionescu, Dawn F.; </w:t>
      </w:r>
      <w:proofErr w:type="spellStart"/>
      <w:r w:rsidRPr="00701A9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Niciu</w:t>
      </w:r>
      <w:proofErr w:type="spellEnd"/>
      <w:r w:rsidRPr="00701A9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Mark J.; Henter, </w:t>
      </w:r>
      <w:proofErr w:type="spellStart"/>
      <w:r w:rsidRPr="00701A9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Ioline</w:t>
      </w:r>
      <w:proofErr w:type="spellEnd"/>
      <w:r w:rsidRPr="00701A9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gramStart"/>
      <w:r w:rsidRPr="00701A9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w:t>
      </w:r>
      <w:proofErr w:type="gramEnd"/>
      <w:r w:rsidRPr="00701A9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et al. CNS spectrums. 2013.</w:t>
      </w:r>
    </w:p>
    <w:p w14:paraId="1CD1A4A8" w14:textId="47238AD8" w:rsidR="00906588" w:rsidRPr="00701A9F" w:rsidRDefault="00906588" w:rsidP="00A1486A">
      <w:pPr>
        <w:pStyle w:val="ListParagraph"/>
        <w:numPr>
          <w:ilvl w:val="0"/>
          <w:numId w:val="14"/>
        </w:numPr>
        <w:spacing w:line="360" w:lineRule="auto"/>
        <w:jc w:val="both"/>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01A9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Koskinen, Camilla; Koskinen, Monika; Koivula, Meeri. et al. 2020. Nursing ethics.</w:t>
      </w:r>
    </w:p>
    <w:p w14:paraId="685A1D97" w14:textId="4D82050D" w:rsidR="00744AED" w:rsidRPr="00701A9F" w:rsidRDefault="00744AED" w:rsidP="00A1486A">
      <w:pPr>
        <w:pStyle w:val="ListParagraph"/>
        <w:numPr>
          <w:ilvl w:val="0"/>
          <w:numId w:val="14"/>
        </w:numPr>
        <w:spacing w:line="360" w:lineRule="auto"/>
        <w:jc w:val="both"/>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01A9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Lilja, J., Larsson, S., Hamilton, D. and Bauer, M., 2002. Ethical Values in the Treatment of Depression and Anxiety. Pharmaceutical Ethics, pp.137-160.</w:t>
      </w:r>
    </w:p>
    <w:p w14:paraId="62503FBE" w14:textId="730E99D0" w:rsidR="00C5349F" w:rsidRPr="00701A9F" w:rsidRDefault="00C5349F" w:rsidP="00A1486A">
      <w:pPr>
        <w:pStyle w:val="ListParagraph"/>
        <w:numPr>
          <w:ilvl w:val="0"/>
          <w:numId w:val="14"/>
        </w:numPr>
        <w:spacing w:line="360" w:lineRule="auto"/>
        <w:jc w:val="both"/>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01A9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Leigh, D., 2009. SWOT analysis. Handbook of Improving Performance in the Workplace: Volumes 1</w:t>
      </w:r>
      <w:r w:rsidRPr="00701A9F">
        <w:rPr>
          <w:rFonts w:ascii="Cambria Math" w:hAnsi="Cambria Math" w:cs="Cambria Math"/>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701A9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 pp.115-140.</w:t>
      </w:r>
    </w:p>
    <w:p w14:paraId="7BF5621D" w14:textId="77777777" w:rsidR="00744AED" w:rsidRPr="00701A9F" w:rsidRDefault="00744AED" w:rsidP="00701A9F">
      <w:pPr>
        <w:spacing w:line="360" w:lineRule="auto"/>
        <w:jc w:val="both"/>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4B2A879" w14:textId="6094579B" w:rsidR="00744AED" w:rsidRPr="00701A9F" w:rsidRDefault="00744AED" w:rsidP="00A1486A">
      <w:pPr>
        <w:pStyle w:val="ListParagraph"/>
        <w:numPr>
          <w:ilvl w:val="0"/>
          <w:numId w:val="14"/>
        </w:numPr>
        <w:spacing w:line="360" w:lineRule="auto"/>
        <w:jc w:val="both"/>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01A9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Lewis, J. and Sanderson, H., 2011. A practical guide to delivering personalisation: person-centred practice in health and social care. Jessica Kingsley Publishers.</w:t>
      </w:r>
    </w:p>
    <w:p w14:paraId="4035748B" w14:textId="30B9A69C" w:rsidR="00744AED" w:rsidRPr="00701A9F" w:rsidRDefault="00744AED" w:rsidP="00A1486A">
      <w:pPr>
        <w:pStyle w:val="ListParagraph"/>
        <w:numPr>
          <w:ilvl w:val="0"/>
          <w:numId w:val="14"/>
        </w:numPr>
        <w:spacing w:line="360" w:lineRule="auto"/>
        <w:jc w:val="both"/>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01A9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Morgan, Stephanie; Yoder, Linda H., 2012. Journal of holistic nursing.</w:t>
      </w:r>
    </w:p>
    <w:p w14:paraId="03BD1F54" w14:textId="5D398284" w:rsidR="00744AED" w:rsidRPr="00701A9F" w:rsidRDefault="00744AED" w:rsidP="00A1486A">
      <w:pPr>
        <w:pStyle w:val="ListParagraph"/>
        <w:numPr>
          <w:ilvl w:val="0"/>
          <w:numId w:val="14"/>
        </w:numPr>
        <w:spacing w:line="360" w:lineRule="auto"/>
        <w:jc w:val="both"/>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01A9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Menear, M., Girard, A., Dugas, M., Gervais, M., Gilbert, M. and Gagnon, M.P., 2022. Personalized care planning and shared decision making in collaborative care programs for depression and anxiety disorders: A systematic review. </w:t>
      </w:r>
      <w:proofErr w:type="spellStart"/>
      <w:r w:rsidRPr="00701A9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PLoS</w:t>
      </w:r>
      <w:proofErr w:type="spellEnd"/>
      <w:r w:rsidRPr="00701A9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One, 17(6), p.e0268649.</w:t>
      </w:r>
    </w:p>
    <w:p w14:paraId="4E61C6CA" w14:textId="0250E59D" w:rsidR="00744AED" w:rsidRPr="00701A9F" w:rsidRDefault="00744AED" w:rsidP="00A1486A">
      <w:pPr>
        <w:pStyle w:val="ListParagraph"/>
        <w:numPr>
          <w:ilvl w:val="0"/>
          <w:numId w:val="14"/>
        </w:numPr>
        <w:spacing w:line="360" w:lineRule="auto"/>
        <w:jc w:val="both"/>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01A9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Marsili, Marco. Conatus - journal of philosophy. 2023.</w:t>
      </w:r>
    </w:p>
    <w:p w14:paraId="16ABCFA2" w14:textId="77777777" w:rsidR="007445A0" w:rsidRPr="00701A9F" w:rsidRDefault="007445A0" w:rsidP="00701A9F">
      <w:pPr>
        <w:pStyle w:val="ListParagraph"/>
        <w:spacing w:line="360" w:lineRule="auto"/>
        <w:jc w:val="both"/>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8867DD3" w14:textId="0573817F" w:rsidR="00744AED" w:rsidRPr="00A1486A" w:rsidRDefault="007445A0" w:rsidP="00A1486A">
      <w:pPr>
        <w:pStyle w:val="ListParagraph"/>
        <w:numPr>
          <w:ilvl w:val="0"/>
          <w:numId w:val="14"/>
        </w:numPr>
        <w:spacing w:line="360" w:lineRule="auto"/>
        <w:jc w:val="both"/>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1486A">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McLeod, S., 2007. Maslow's hierarchy of needs. Simply psychology, 1(1-18), pp.3-4.</w:t>
      </w:r>
    </w:p>
    <w:p w14:paraId="4FD45E1A" w14:textId="0E0868A5" w:rsidR="00AB5C91" w:rsidRPr="00A1486A" w:rsidRDefault="00AB5C91" w:rsidP="00A1486A">
      <w:pPr>
        <w:pStyle w:val="ListParagraph"/>
        <w:numPr>
          <w:ilvl w:val="0"/>
          <w:numId w:val="14"/>
        </w:numPr>
        <w:spacing w:line="360" w:lineRule="auto"/>
        <w:jc w:val="both"/>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1486A">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Peckham, Stephen; Zhang, Wenjing; Eida, Tamsyn. et al.</w:t>
      </w:r>
      <w:r w:rsidRPr="00A1486A">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2023. </w:t>
      </w:r>
      <w:r w:rsidRPr="00A1486A">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Journal of health organization and management</w:t>
      </w:r>
      <w:r w:rsidRPr="00A1486A">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679E9E2" w14:textId="77777777" w:rsidR="00AB5C91" w:rsidRPr="00701A9F" w:rsidRDefault="00AB5C91" w:rsidP="00701A9F">
      <w:pPr>
        <w:spacing w:line="360" w:lineRule="auto"/>
        <w:jc w:val="both"/>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4ABB04C" w14:textId="77777777" w:rsidR="00744AED" w:rsidRPr="00701A9F" w:rsidRDefault="00744AED" w:rsidP="00701A9F">
      <w:pPr>
        <w:spacing w:line="360" w:lineRule="auto"/>
        <w:jc w:val="both"/>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9971087" w14:textId="0AC513BF" w:rsidR="00744AED" w:rsidRPr="00701A9F" w:rsidRDefault="00744AED" w:rsidP="00A1486A">
      <w:pPr>
        <w:pStyle w:val="ListParagraph"/>
        <w:numPr>
          <w:ilvl w:val="0"/>
          <w:numId w:val="14"/>
        </w:numPr>
        <w:spacing w:line="360" w:lineRule="auto"/>
        <w:jc w:val="both"/>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01A9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Pinho, L.G.D., Lopes, M.J., Correia, T., Sampaio, F., Arco, H.R.D., Mendes, A., Marques, M.D.C. and Fonseca, C., 2021. Patient-</w:t>
      </w:r>
      <w:r w:rsidR="00A1486A" w:rsidRPr="00701A9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centred</w:t>
      </w:r>
      <w:r w:rsidRPr="00701A9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care for patients with depression or anxiety disorder: an integrative review. Journal of personalized medicine, 11(8), p.776.</w:t>
      </w:r>
    </w:p>
    <w:p w14:paraId="11687411" w14:textId="3F0B549B" w:rsidR="00E910D4" w:rsidRPr="00701A9F" w:rsidRDefault="00E910D4" w:rsidP="00701A9F">
      <w:pPr>
        <w:pStyle w:val="ListParagraph"/>
        <w:spacing w:line="360" w:lineRule="auto"/>
        <w:ind w:firstLine="720"/>
        <w:jc w:val="both"/>
        <w:rPr>
          <w:rFonts w:ascii="Arial" w:hAnsi="Arial" w:cs="Arial"/>
          <w:color w:val="0070C0"/>
          <w:sz w:val="22"/>
        </w:rPr>
      </w:pPr>
    </w:p>
    <w:p w14:paraId="3A567B28" w14:textId="010395CA" w:rsidR="001D345E" w:rsidRPr="00701A9F" w:rsidRDefault="00585F93" w:rsidP="00A1486A">
      <w:pPr>
        <w:pStyle w:val="ListParagraph"/>
        <w:numPr>
          <w:ilvl w:val="0"/>
          <w:numId w:val="14"/>
        </w:numPr>
        <w:spacing w:line="360" w:lineRule="auto"/>
        <w:jc w:val="both"/>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01A9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Santana, M.J., Manalili, K., Jolley, R.J., Zelinsky, S., Quan, H. and Lu, M., 2018. How to practice person</w:t>
      </w:r>
      <w:r w:rsidRPr="00701A9F">
        <w:rPr>
          <w:rFonts w:ascii="Cambria Math" w:hAnsi="Cambria Math" w:cs="Cambria Math"/>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701A9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centred care: A conceptual framework. Health Expectations, 21(2), pp.429-440</w:t>
      </w:r>
    </w:p>
    <w:p w14:paraId="6F33E5EF" w14:textId="77777777" w:rsidR="00D06DAC" w:rsidRPr="00701A9F" w:rsidRDefault="00D06DAC" w:rsidP="00701A9F">
      <w:pPr>
        <w:pStyle w:val="ListParagraph"/>
        <w:spacing w:line="360" w:lineRule="auto"/>
        <w:ind w:left="780"/>
        <w:jc w:val="both"/>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EF57A19" w14:textId="77777777" w:rsidR="006130A3" w:rsidRPr="00701A9F" w:rsidRDefault="006130A3" w:rsidP="00701A9F">
      <w:pPr>
        <w:pStyle w:val="ListParagraph"/>
        <w:spacing w:line="360" w:lineRule="auto"/>
        <w:jc w:val="both"/>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BB0D47F" w14:textId="4BE54453" w:rsidR="00857ADD" w:rsidRPr="00701A9F" w:rsidRDefault="006130A3" w:rsidP="00A1486A">
      <w:pPr>
        <w:pStyle w:val="ListParagraph"/>
        <w:numPr>
          <w:ilvl w:val="0"/>
          <w:numId w:val="14"/>
        </w:numPr>
        <w:spacing w:line="360" w:lineRule="auto"/>
        <w:jc w:val="both"/>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01A9F">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Seedhouse, D., 2008. Ethics: the heart of health care. John Wiley &amp; Sons.</w:t>
      </w:r>
    </w:p>
    <w:p w14:paraId="750C15E4" w14:textId="77777777" w:rsidR="00857ADD" w:rsidRPr="00701A9F" w:rsidRDefault="00857ADD" w:rsidP="00701A9F">
      <w:pPr>
        <w:pStyle w:val="ListParagraph"/>
        <w:spacing w:line="360" w:lineRule="auto"/>
        <w:ind w:left="780"/>
        <w:jc w:val="both"/>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7F44B9B" w14:textId="2B6773FA" w:rsidR="00F250FE" w:rsidRPr="00701A9F" w:rsidRDefault="00F250FE" w:rsidP="00701A9F">
      <w:pPr>
        <w:spacing w:line="360" w:lineRule="auto"/>
        <w:jc w:val="both"/>
        <w:rPr>
          <w:rFonts w:ascii="Arial" w:hAnsi="Arial" w:cs="Arial"/>
          <w:sz w:val="22"/>
        </w:rPr>
      </w:pPr>
    </w:p>
    <w:sectPr w:rsidR="00F250FE" w:rsidRPr="00701A9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004DBB" w14:textId="77777777" w:rsidR="00366329" w:rsidRDefault="00366329" w:rsidP="00B21FE6">
      <w:pPr>
        <w:spacing w:after="0" w:line="240" w:lineRule="auto"/>
      </w:pPr>
      <w:r>
        <w:separator/>
      </w:r>
    </w:p>
  </w:endnote>
  <w:endnote w:type="continuationSeparator" w:id="0">
    <w:p w14:paraId="7722E6F2" w14:textId="77777777" w:rsidR="00366329" w:rsidRDefault="00366329" w:rsidP="00B21F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CE456B" w14:textId="77777777" w:rsidR="00366329" w:rsidRDefault="00366329" w:rsidP="00B21FE6">
      <w:pPr>
        <w:spacing w:after="0" w:line="240" w:lineRule="auto"/>
      </w:pPr>
      <w:r>
        <w:separator/>
      </w:r>
    </w:p>
  </w:footnote>
  <w:footnote w:type="continuationSeparator" w:id="0">
    <w:p w14:paraId="710E3CB8" w14:textId="77777777" w:rsidR="00366329" w:rsidRDefault="00366329" w:rsidP="00B21F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668A1"/>
    <w:multiLevelType w:val="hybridMultilevel"/>
    <w:tmpl w:val="7EDAF3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A06929"/>
    <w:multiLevelType w:val="hybridMultilevel"/>
    <w:tmpl w:val="D056302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8C808D1"/>
    <w:multiLevelType w:val="hybridMultilevel"/>
    <w:tmpl w:val="BC9AFFC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CDC744F"/>
    <w:multiLevelType w:val="hybridMultilevel"/>
    <w:tmpl w:val="08A4DDF2"/>
    <w:lvl w:ilvl="0" w:tplc="777435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0A66288"/>
    <w:multiLevelType w:val="hybridMultilevel"/>
    <w:tmpl w:val="CE7C2510"/>
    <w:lvl w:ilvl="0" w:tplc="42BC8A22">
      <w:start w:val="1"/>
      <w:numFmt w:val="bullet"/>
      <w:lvlText w:val=""/>
      <w:lvlJc w:val="left"/>
      <w:pPr>
        <w:ind w:left="643" w:hanging="360"/>
      </w:pPr>
      <w:rPr>
        <w:rFonts w:ascii="Symbol" w:hAnsi="Symbol" w:hint="default"/>
      </w:rPr>
    </w:lvl>
    <w:lvl w:ilvl="1" w:tplc="B980028C">
      <w:start w:val="1"/>
      <w:numFmt w:val="bullet"/>
      <w:lvlText w:val="o"/>
      <w:lvlJc w:val="left"/>
      <w:pPr>
        <w:ind w:left="1363" w:hanging="360"/>
      </w:pPr>
      <w:rPr>
        <w:rFonts w:ascii="Courier New" w:hAnsi="Courier New" w:hint="default"/>
      </w:rPr>
    </w:lvl>
    <w:lvl w:ilvl="2" w:tplc="205818A0">
      <w:start w:val="1"/>
      <w:numFmt w:val="bullet"/>
      <w:lvlText w:val=""/>
      <w:lvlJc w:val="left"/>
      <w:pPr>
        <w:ind w:left="2083" w:hanging="360"/>
      </w:pPr>
      <w:rPr>
        <w:rFonts w:ascii="Wingdings" w:hAnsi="Wingdings" w:hint="default"/>
      </w:rPr>
    </w:lvl>
    <w:lvl w:ilvl="3" w:tplc="1F6AAC58">
      <w:start w:val="1"/>
      <w:numFmt w:val="bullet"/>
      <w:lvlText w:val=""/>
      <w:lvlJc w:val="left"/>
      <w:pPr>
        <w:ind w:left="2803" w:hanging="360"/>
      </w:pPr>
      <w:rPr>
        <w:rFonts w:ascii="Symbol" w:hAnsi="Symbol" w:hint="default"/>
      </w:rPr>
    </w:lvl>
    <w:lvl w:ilvl="4" w:tplc="161A4ECE">
      <w:start w:val="1"/>
      <w:numFmt w:val="bullet"/>
      <w:lvlText w:val="o"/>
      <w:lvlJc w:val="left"/>
      <w:pPr>
        <w:ind w:left="3523" w:hanging="360"/>
      </w:pPr>
      <w:rPr>
        <w:rFonts w:ascii="Courier New" w:hAnsi="Courier New" w:hint="default"/>
      </w:rPr>
    </w:lvl>
    <w:lvl w:ilvl="5" w:tplc="AC085170">
      <w:start w:val="1"/>
      <w:numFmt w:val="bullet"/>
      <w:lvlText w:val=""/>
      <w:lvlJc w:val="left"/>
      <w:pPr>
        <w:ind w:left="4243" w:hanging="360"/>
      </w:pPr>
      <w:rPr>
        <w:rFonts w:ascii="Wingdings" w:hAnsi="Wingdings" w:hint="default"/>
      </w:rPr>
    </w:lvl>
    <w:lvl w:ilvl="6" w:tplc="A000C732">
      <w:start w:val="1"/>
      <w:numFmt w:val="bullet"/>
      <w:lvlText w:val=""/>
      <w:lvlJc w:val="left"/>
      <w:pPr>
        <w:ind w:left="4963" w:hanging="360"/>
      </w:pPr>
      <w:rPr>
        <w:rFonts w:ascii="Symbol" w:hAnsi="Symbol" w:hint="default"/>
      </w:rPr>
    </w:lvl>
    <w:lvl w:ilvl="7" w:tplc="71B841BA">
      <w:start w:val="1"/>
      <w:numFmt w:val="bullet"/>
      <w:lvlText w:val="o"/>
      <w:lvlJc w:val="left"/>
      <w:pPr>
        <w:ind w:left="5683" w:hanging="360"/>
      </w:pPr>
      <w:rPr>
        <w:rFonts w:ascii="Courier New" w:hAnsi="Courier New" w:hint="default"/>
      </w:rPr>
    </w:lvl>
    <w:lvl w:ilvl="8" w:tplc="CE0A151E">
      <w:start w:val="1"/>
      <w:numFmt w:val="bullet"/>
      <w:lvlText w:val=""/>
      <w:lvlJc w:val="left"/>
      <w:pPr>
        <w:ind w:left="6403" w:hanging="360"/>
      </w:pPr>
      <w:rPr>
        <w:rFonts w:ascii="Wingdings" w:hAnsi="Wingdings" w:hint="default"/>
      </w:rPr>
    </w:lvl>
  </w:abstractNum>
  <w:abstractNum w:abstractNumId="5" w15:restartNumberingAfterBreak="0">
    <w:nsid w:val="3BB85413"/>
    <w:multiLevelType w:val="hybridMultilevel"/>
    <w:tmpl w:val="2DE89A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6F1C11"/>
    <w:multiLevelType w:val="hybridMultilevel"/>
    <w:tmpl w:val="ECCE3A0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C94B3A"/>
    <w:multiLevelType w:val="hybridMultilevel"/>
    <w:tmpl w:val="650AD03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E26486C"/>
    <w:multiLevelType w:val="hybridMultilevel"/>
    <w:tmpl w:val="44D28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4E52570"/>
    <w:multiLevelType w:val="hybridMultilevel"/>
    <w:tmpl w:val="F2BA4B4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65E18A5"/>
    <w:multiLevelType w:val="hybridMultilevel"/>
    <w:tmpl w:val="74F8EE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7EC51FF"/>
    <w:multiLevelType w:val="hybridMultilevel"/>
    <w:tmpl w:val="F216CEBE"/>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2" w15:restartNumberingAfterBreak="0">
    <w:nsid w:val="593C22E3"/>
    <w:multiLevelType w:val="hybridMultilevel"/>
    <w:tmpl w:val="0DFAA49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B85261C"/>
    <w:multiLevelType w:val="hybridMultilevel"/>
    <w:tmpl w:val="9948F994"/>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66105348">
    <w:abstractNumId w:val="8"/>
  </w:num>
  <w:num w:numId="2" w16cid:durableId="201140407">
    <w:abstractNumId w:val="2"/>
  </w:num>
  <w:num w:numId="3" w16cid:durableId="490028398">
    <w:abstractNumId w:val="1"/>
  </w:num>
  <w:num w:numId="4" w16cid:durableId="350911784">
    <w:abstractNumId w:val="3"/>
  </w:num>
  <w:num w:numId="5" w16cid:durableId="917598757">
    <w:abstractNumId w:val="4"/>
  </w:num>
  <w:num w:numId="6" w16cid:durableId="1919708709">
    <w:abstractNumId w:val="11"/>
  </w:num>
  <w:num w:numId="7" w16cid:durableId="1743480154">
    <w:abstractNumId w:val="0"/>
  </w:num>
  <w:num w:numId="8" w16cid:durableId="607734383">
    <w:abstractNumId w:val="5"/>
  </w:num>
  <w:num w:numId="9" w16cid:durableId="1450974698">
    <w:abstractNumId w:val="10"/>
  </w:num>
  <w:num w:numId="10" w16cid:durableId="636646426">
    <w:abstractNumId w:val="13"/>
  </w:num>
  <w:num w:numId="11" w16cid:durableId="449593530">
    <w:abstractNumId w:val="12"/>
  </w:num>
  <w:num w:numId="12" w16cid:durableId="621885518">
    <w:abstractNumId w:val="9"/>
  </w:num>
  <w:num w:numId="13" w16cid:durableId="379406058">
    <w:abstractNumId w:val="6"/>
  </w:num>
  <w:num w:numId="14" w16cid:durableId="152956075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8B0"/>
    <w:rsid w:val="00036F31"/>
    <w:rsid w:val="00052089"/>
    <w:rsid w:val="0005739F"/>
    <w:rsid w:val="00082958"/>
    <w:rsid w:val="000857B5"/>
    <w:rsid w:val="000B7102"/>
    <w:rsid w:val="000C26C2"/>
    <w:rsid w:val="000F66B7"/>
    <w:rsid w:val="00122CF2"/>
    <w:rsid w:val="00123CEF"/>
    <w:rsid w:val="001333C2"/>
    <w:rsid w:val="00165D09"/>
    <w:rsid w:val="00185D7A"/>
    <w:rsid w:val="001A464A"/>
    <w:rsid w:val="001B48E5"/>
    <w:rsid w:val="001B6E77"/>
    <w:rsid w:val="001C5E71"/>
    <w:rsid w:val="001D0BF0"/>
    <w:rsid w:val="001D345E"/>
    <w:rsid w:val="001E31D7"/>
    <w:rsid w:val="001E6949"/>
    <w:rsid w:val="00220640"/>
    <w:rsid w:val="00236010"/>
    <w:rsid w:val="00245510"/>
    <w:rsid w:val="00254DC3"/>
    <w:rsid w:val="0025603F"/>
    <w:rsid w:val="002B660A"/>
    <w:rsid w:val="002D39BD"/>
    <w:rsid w:val="002E2EFD"/>
    <w:rsid w:val="00317E3D"/>
    <w:rsid w:val="00350D4F"/>
    <w:rsid w:val="00366329"/>
    <w:rsid w:val="00371218"/>
    <w:rsid w:val="003C2631"/>
    <w:rsid w:val="003D3AD2"/>
    <w:rsid w:val="003D67E9"/>
    <w:rsid w:val="003D6F04"/>
    <w:rsid w:val="003F302B"/>
    <w:rsid w:val="004063C7"/>
    <w:rsid w:val="00412B53"/>
    <w:rsid w:val="00424DE6"/>
    <w:rsid w:val="00445D7A"/>
    <w:rsid w:val="00462103"/>
    <w:rsid w:val="00480A6E"/>
    <w:rsid w:val="00485F45"/>
    <w:rsid w:val="00486D25"/>
    <w:rsid w:val="004F20E5"/>
    <w:rsid w:val="004F3D78"/>
    <w:rsid w:val="004F5B88"/>
    <w:rsid w:val="00550AA2"/>
    <w:rsid w:val="00553865"/>
    <w:rsid w:val="00554A0F"/>
    <w:rsid w:val="00563D7A"/>
    <w:rsid w:val="005771F8"/>
    <w:rsid w:val="0058218C"/>
    <w:rsid w:val="00585F93"/>
    <w:rsid w:val="005937E0"/>
    <w:rsid w:val="00594FAC"/>
    <w:rsid w:val="005A0068"/>
    <w:rsid w:val="005B2AEC"/>
    <w:rsid w:val="005B3306"/>
    <w:rsid w:val="005F6076"/>
    <w:rsid w:val="00610A5B"/>
    <w:rsid w:val="006130A3"/>
    <w:rsid w:val="006147A6"/>
    <w:rsid w:val="0061537D"/>
    <w:rsid w:val="0063108C"/>
    <w:rsid w:val="00644E29"/>
    <w:rsid w:val="00644EC0"/>
    <w:rsid w:val="006524ED"/>
    <w:rsid w:val="00652DF3"/>
    <w:rsid w:val="0066391B"/>
    <w:rsid w:val="00672746"/>
    <w:rsid w:val="00691AD8"/>
    <w:rsid w:val="006A1159"/>
    <w:rsid w:val="006A46DC"/>
    <w:rsid w:val="006C0D22"/>
    <w:rsid w:val="006D2F2D"/>
    <w:rsid w:val="006E1FF9"/>
    <w:rsid w:val="006E38AB"/>
    <w:rsid w:val="0070000B"/>
    <w:rsid w:val="00701A9F"/>
    <w:rsid w:val="00707382"/>
    <w:rsid w:val="007421D6"/>
    <w:rsid w:val="007445A0"/>
    <w:rsid w:val="00744AED"/>
    <w:rsid w:val="0075026D"/>
    <w:rsid w:val="00785886"/>
    <w:rsid w:val="007B3694"/>
    <w:rsid w:val="007B4FEB"/>
    <w:rsid w:val="007C6250"/>
    <w:rsid w:val="007E07CC"/>
    <w:rsid w:val="007E2E24"/>
    <w:rsid w:val="007F3A6A"/>
    <w:rsid w:val="00805383"/>
    <w:rsid w:val="00857ADD"/>
    <w:rsid w:val="0086043C"/>
    <w:rsid w:val="00887FBB"/>
    <w:rsid w:val="00890B9B"/>
    <w:rsid w:val="008B2512"/>
    <w:rsid w:val="008D363F"/>
    <w:rsid w:val="008D756A"/>
    <w:rsid w:val="008E0152"/>
    <w:rsid w:val="008E4921"/>
    <w:rsid w:val="008E5CDB"/>
    <w:rsid w:val="008F6D4B"/>
    <w:rsid w:val="009000EC"/>
    <w:rsid w:val="00906588"/>
    <w:rsid w:val="00917BA8"/>
    <w:rsid w:val="00945C4B"/>
    <w:rsid w:val="00946335"/>
    <w:rsid w:val="00950C35"/>
    <w:rsid w:val="00951B92"/>
    <w:rsid w:val="009907E6"/>
    <w:rsid w:val="009C1A69"/>
    <w:rsid w:val="009E5C5F"/>
    <w:rsid w:val="00A11336"/>
    <w:rsid w:val="00A1444C"/>
    <w:rsid w:val="00A1486A"/>
    <w:rsid w:val="00A60CD2"/>
    <w:rsid w:val="00A6767A"/>
    <w:rsid w:val="00AB5C91"/>
    <w:rsid w:val="00AD0BA0"/>
    <w:rsid w:val="00AE7DDA"/>
    <w:rsid w:val="00AF5D47"/>
    <w:rsid w:val="00B21FE6"/>
    <w:rsid w:val="00B233A4"/>
    <w:rsid w:val="00B4794A"/>
    <w:rsid w:val="00B57606"/>
    <w:rsid w:val="00B71A8F"/>
    <w:rsid w:val="00B76FEF"/>
    <w:rsid w:val="00B7762E"/>
    <w:rsid w:val="00B87DFE"/>
    <w:rsid w:val="00BA21DF"/>
    <w:rsid w:val="00BB31DA"/>
    <w:rsid w:val="00BB39F7"/>
    <w:rsid w:val="00BC0D3F"/>
    <w:rsid w:val="00BC79FE"/>
    <w:rsid w:val="00BD54D4"/>
    <w:rsid w:val="00BF207C"/>
    <w:rsid w:val="00C223CF"/>
    <w:rsid w:val="00C5349F"/>
    <w:rsid w:val="00C558B0"/>
    <w:rsid w:val="00C56C07"/>
    <w:rsid w:val="00C65C86"/>
    <w:rsid w:val="00C801C7"/>
    <w:rsid w:val="00C954ED"/>
    <w:rsid w:val="00CC34EB"/>
    <w:rsid w:val="00CD622D"/>
    <w:rsid w:val="00CF3B1E"/>
    <w:rsid w:val="00CF7BD9"/>
    <w:rsid w:val="00D00A38"/>
    <w:rsid w:val="00D04CC9"/>
    <w:rsid w:val="00D06DAC"/>
    <w:rsid w:val="00D46314"/>
    <w:rsid w:val="00D545BA"/>
    <w:rsid w:val="00D66C96"/>
    <w:rsid w:val="00D77244"/>
    <w:rsid w:val="00D84230"/>
    <w:rsid w:val="00D87E8B"/>
    <w:rsid w:val="00D9572C"/>
    <w:rsid w:val="00DA003F"/>
    <w:rsid w:val="00DB0DEF"/>
    <w:rsid w:val="00DC14C4"/>
    <w:rsid w:val="00DD334D"/>
    <w:rsid w:val="00E117BA"/>
    <w:rsid w:val="00E1446A"/>
    <w:rsid w:val="00E3298C"/>
    <w:rsid w:val="00E33C91"/>
    <w:rsid w:val="00E46AA7"/>
    <w:rsid w:val="00E51CDA"/>
    <w:rsid w:val="00E610BC"/>
    <w:rsid w:val="00E70A94"/>
    <w:rsid w:val="00E81204"/>
    <w:rsid w:val="00E910D4"/>
    <w:rsid w:val="00E97B47"/>
    <w:rsid w:val="00EC7870"/>
    <w:rsid w:val="00ED0434"/>
    <w:rsid w:val="00ED1EF0"/>
    <w:rsid w:val="00F033A6"/>
    <w:rsid w:val="00F250FE"/>
    <w:rsid w:val="00F34161"/>
    <w:rsid w:val="00F43B01"/>
    <w:rsid w:val="00F56ED3"/>
    <w:rsid w:val="00F81510"/>
    <w:rsid w:val="00FA6248"/>
    <w:rsid w:val="00FB4FEA"/>
    <w:rsid w:val="00FC1607"/>
    <w:rsid w:val="00FC7974"/>
    <w:rsid w:val="00FD5FE3"/>
    <w:rsid w:val="00FE394B"/>
    <w:rsid w:val="00FF621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7AB11"/>
  <w15:chartTrackingRefBased/>
  <w15:docId w15:val="{647EBCD7-631C-4DB8-B919-7AD492B62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8B0"/>
    <w:pPr>
      <w:spacing w:line="256" w:lineRule="auto"/>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2F2D"/>
    <w:pPr>
      <w:ind w:left="720"/>
      <w:contextualSpacing/>
    </w:pPr>
  </w:style>
  <w:style w:type="paragraph" w:styleId="Header">
    <w:name w:val="header"/>
    <w:basedOn w:val="Normal"/>
    <w:link w:val="HeaderChar"/>
    <w:uiPriority w:val="99"/>
    <w:unhideWhenUsed/>
    <w:rsid w:val="00B21F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1FE6"/>
    <w:rPr>
      <w:rFonts w:ascii="Times New Roman" w:hAnsi="Times New Roman"/>
      <w:sz w:val="24"/>
    </w:rPr>
  </w:style>
  <w:style w:type="paragraph" w:styleId="Footer">
    <w:name w:val="footer"/>
    <w:basedOn w:val="Normal"/>
    <w:link w:val="FooterChar"/>
    <w:uiPriority w:val="99"/>
    <w:unhideWhenUsed/>
    <w:rsid w:val="00B21F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1FE6"/>
    <w:rPr>
      <w:rFonts w:ascii="Times New Roman" w:hAnsi="Times New Roman"/>
      <w:sz w:val="24"/>
    </w:rPr>
  </w:style>
  <w:style w:type="character" w:styleId="Hyperlink">
    <w:name w:val="Hyperlink"/>
    <w:basedOn w:val="DefaultParagraphFont"/>
    <w:uiPriority w:val="99"/>
    <w:unhideWhenUsed/>
    <w:rsid w:val="00165D09"/>
    <w:rPr>
      <w:color w:val="0563C1" w:themeColor="hyperlink"/>
      <w:u w:val="single"/>
    </w:rPr>
  </w:style>
  <w:style w:type="character" w:styleId="UnresolvedMention">
    <w:name w:val="Unresolved Mention"/>
    <w:basedOn w:val="DefaultParagraphFont"/>
    <w:uiPriority w:val="99"/>
    <w:semiHidden/>
    <w:unhideWhenUsed/>
    <w:rsid w:val="00165D09"/>
    <w:rPr>
      <w:color w:val="605E5C"/>
      <w:shd w:val="clear" w:color="auto" w:fill="E1DFDD"/>
    </w:rPr>
  </w:style>
  <w:style w:type="paragraph" w:styleId="Caption">
    <w:name w:val="caption"/>
    <w:basedOn w:val="Normal"/>
    <w:next w:val="Normal"/>
    <w:uiPriority w:val="35"/>
    <w:unhideWhenUsed/>
    <w:qFormat/>
    <w:rsid w:val="0075026D"/>
    <w:pPr>
      <w:spacing w:after="200" w:line="240" w:lineRule="auto"/>
    </w:pPr>
    <w:rPr>
      <w:i/>
      <w:iCs/>
      <w:color w:val="44546A" w:themeColor="text2"/>
      <w:sz w:val="18"/>
      <w:szCs w:val="18"/>
    </w:rPr>
  </w:style>
  <w:style w:type="paragraph" w:styleId="EndnoteText">
    <w:name w:val="endnote text"/>
    <w:basedOn w:val="Normal"/>
    <w:link w:val="EndnoteTextChar"/>
    <w:uiPriority w:val="99"/>
    <w:semiHidden/>
    <w:unhideWhenUsed/>
    <w:rsid w:val="00ED0434"/>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D0434"/>
    <w:rPr>
      <w:rFonts w:ascii="Times New Roman" w:hAnsi="Times New Roman"/>
      <w:sz w:val="20"/>
      <w:szCs w:val="20"/>
    </w:rPr>
  </w:style>
  <w:style w:type="character" w:styleId="EndnoteReference">
    <w:name w:val="endnote reference"/>
    <w:basedOn w:val="DefaultParagraphFont"/>
    <w:uiPriority w:val="99"/>
    <w:semiHidden/>
    <w:unhideWhenUsed/>
    <w:rsid w:val="00ED043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EE54EA-3CFD-432F-BCF9-CF324097DA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2679</Words>
  <Characters>15273</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Gabriella Diaz Kalinina</cp:lastModifiedBy>
  <cp:revision>2</cp:revision>
  <dcterms:created xsi:type="dcterms:W3CDTF">2026-07-27T10:01:00Z</dcterms:created>
  <dcterms:modified xsi:type="dcterms:W3CDTF">2026-07-27T10:01:00Z</dcterms:modified>
</cp:coreProperties>
</file>