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6FB3312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6A598E0F" wp14:editId="08ABD162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7DE3268E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73364531" w14:textId="77777777" w:rsidTr="009E4559">
        <w:tc>
          <w:tcPr>
            <w:tcW w:w="9922" w:type="dxa"/>
            <w:shd w:val="clear" w:color="auto" w:fill="C0C0C0"/>
          </w:tcPr>
          <w:p w14:paraId="0E4B20CE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4095826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6ACA9B80" w14:textId="77777777" w:rsidTr="008F1308">
        <w:tc>
          <w:tcPr>
            <w:tcW w:w="2093" w:type="dxa"/>
            <w:shd w:val="pct15" w:color="auto" w:fill="auto"/>
          </w:tcPr>
          <w:p w14:paraId="75875A48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49F6A00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52B266ED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212385A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C94CAC" w:rsidRPr="00A406E5" w14:paraId="462D8D47" w14:textId="77777777" w:rsidTr="00A406E5">
        <w:tc>
          <w:tcPr>
            <w:tcW w:w="2093" w:type="dxa"/>
            <w:shd w:val="pct15" w:color="auto" w:fill="auto"/>
          </w:tcPr>
          <w:p w14:paraId="79BC5CCE" w14:textId="77777777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4A414CD6" w14:textId="4EB17D05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5084A">
              <w:rPr>
                <w:rFonts w:ascii="Arial" w:hAnsi="Arial" w:cs="Arial"/>
                <w:b/>
                <w:sz w:val="22"/>
                <w:szCs w:val="22"/>
              </w:rPr>
              <w:t>TAR Uwchradd</w:t>
            </w:r>
          </w:p>
        </w:tc>
      </w:tr>
      <w:tr w:rsidR="00C94CAC" w:rsidRPr="00A406E5" w14:paraId="7D7418EB" w14:textId="77777777" w:rsidTr="00866A6D">
        <w:tc>
          <w:tcPr>
            <w:tcW w:w="2093" w:type="dxa"/>
            <w:shd w:val="pct15" w:color="auto" w:fill="auto"/>
          </w:tcPr>
          <w:p w14:paraId="5C91A6F8" w14:textId="77777777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ABF718D" w14:textId="221434B1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5084A">
              <w:rPr>
                <w:rFonts w:ascii="Arial" w:hAnsi="Arial" w:cs="Arial"/>
                <w:b/>
                <w:sz w:val="22"/>
                <w:szCs w:val="22"/>
              </w:rPr>
              <w:t>Ymchwilio i Faterion Cyfoes mewn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Addysg Uwchradd</w:t>
            </w:r>
          </w:p>
        </w:tc>
      </w:tr>
      <w:tr w:rsidR="00C94CAC" w:rsidRPr="00A406E5" w14:paraId="67C049F8" w14:textId="77777777" w:rsidTr="008F1308">
        <w:tc>
          <w:tcPr>
            <w:tcW w:w="2093" w:type="dxa"/>
            <w:shd w:val="pct15" w:color="auto" w:fill="auto"/>
          </w:tcPr>
          <w:p w14:paraId="69ECE262" w14:textId="77777777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3FB5C2E9" w14:textId="0A3D9A98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ECSP6003C</w:t>
            </w:r>
          </w:p>
        </w:tc>
        <w:tc>
          <w:tcPr>
            <w:tcW w:w="2268" w:type="dxa"/>
            <w:shd w:val="clear" w:color="auto" w:fill="D9D9D9"/>
          </w:tcPr>
          <w:p w14:paraId="3B034168" w14:textId="77777777" w:rsidR="00C94CAC" w:rsidRPr="004D5E9B" w:rsidRDefault="00C94CAC" w:rsidP="00C94CAC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6F107AE" w14:textId="783BC9BB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C94CAC" w:rsidRPr="00A406E5" w14:paraId="3ADFE994" w14:textId="77777777" w:rsidTr="008F1308">
        <w:tc>
          <w:tcPr>
            <w:tcW w:w="2093" w:type="dxa"/>
            <w:shd w:val="pct15" w:color="auto" w:fill="auto"/>
          </w:tcPr>
          <w:p w14:paraId="56E28BEE" w14:textId="77777777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4C1F0553" w14:textId="1894AF38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Shân Samuel-Thomas</w:t>
            </w:r>
          </w:p>
        </w:tc>
        <w:tc>
          <w:tcPr>
            <w:tcW w:w="2268" w:type="dxa"/>
            <w:shd w:val="clear" w:color="auto" w:fill="D9D9D9"/>
          </w:tcPr>
          <w:p w14:paraId="5D1C0F27" w14:textId="77777777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187E2862" w14:textId="77777777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C94CAC" w:rsidRPr="00A406E5" w14:paraId="02E60C65" w14:textId="77777777" w:rsidTr="008F1308">
        <w:tc>
          <w:tcPr>
            <w:tcW w:w="2093" w:type="dxa"/>
            <w:shd w:val="pct15" w:color="auto" w:fill="auto"/>
          </w:tcPr>
          <w:p w14:paraId="3B10B286" w14:textId="77777777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0A9D9DC4" w14:textId="0C231778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5084A">
              <w:rPr>
                <w:rFonts w:ascii="Arial" w:hAnsi="Arial" w:cs="Arial"/>
                <w:b/>
                <w:sz w:val="22"/>
                <w:szCs w:val="22"/>
              </w:rPr>
              <w:t>Ymchwilio i Faterion Cyfoes mewn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Addysg Uwchradd</w:t>
            </w:r>
          </w:p>
        </w:tc>
        <w:tc>
          <w:tcPr>
            <w:tcW w:w="2268" w:type="dxa"/>
            <w:shd w:val="pct15" w:color="auto" w:fill="auto"/>
          </w:tcPr>
          <w:p w14:paraId="5BBA2EEF" w14:textId="77777777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10A772A6" w14:textId="02D8A6BA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5084A">
              <w:rPr>
                <w:rFonts w:ascii="Arial" w:hAnsi="Arial" w:cs="Arial"/>
                <w:b/>
                <w:sz w:val="22"/>
                <w:szCs w:val="22"/>
              </w:rPr>
              <w:t>5,000 o eiriau</w:t>
            </w:r>
          </w:p>
        </w:tc>
      </w:tr>
      <w:tr w:rsidR="00C94CAC" w:rsidRPr="00A406E5" w14:paraId="1CECBA5A" w14:textId="77777777" w:rsidTr="008F1308">
        <w:tc>
          <w:tcPr>
            <w:tcW w:w="2093" w:type="dxa"/>
            <w:shd w:val="pct15" w:color="auto" w:fill="auto"/>
          </w:tcPr>
          <w:p w14:paraId="4E763A1C" w14:textId="77777777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28A01F97" w14:textId="70326C94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Ionawr 28, 2019</w:t>
            </w:r>
          </w:p>
        </w:tc>
        <w:tc>
          <w:tcPr>
            <w:tcW w:w="2268" w:type="dxa"/>
            <w:shd w:val="pct15" w:color="auto" w:fill="auto"/>
          </w:tcPr>
          <w:p w14:paraId="21E89F0D" w14:textId="77777777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42A7C3A" w14:textId="3E3C3170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5084A">
              <w:rPr>
                <w:rFonts w:ascii="Arial" w:hAnsi="Arial" w:cs="Arial"/>
                <w:b/>
                <w:sz w:val="22"/>
                <w:szCs w:val="22"/>
              </w:rPr>
              <w:t>Chwefror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19, 2019</w:t>
            </w:r>
          </w:p>
        </w:tc>
      </w:tr>
      <w:tr w:rsidR="00C94CAC" w:rsidRPr="00A406E5" w14:paraId="63866575" w14:textId="77777777" w:rsidTr="00A406E5">
        <w:tc>
          <w:tcPr>
            <w:tcW w:w="2093" w:type="dxa"/>
            <w:shd w:val="pct15" w:color="auto" w:fill="auto"/>
          </w:tcPr>
          <w:p w14:paraId="40B5DD25" w14:textId="77777777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BF1B51A" w14:textId="77777777" w:rsidR="00C94CAC" w:rsidRPr="00A406E5" w:rsidRDefault="00C94CAC" w:rsidP="00C94CAC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22BD6610" w14:textId="77777777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7012F74" w14:textId="77777777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C94CAC" w:rsidRPr="00A406E5" w14:paraId="6FCFDB54" w14:textId="77777777" w:rsidTr="00A406E5">
        <w:tc>
          <w:tcPr>
            <w:tcW w:w="2093" w:type="dxa"/>
            <w:shd w:val="pct15" w:color="auto" w:fill="auto"/>
          </w:tcPr>
          <w:p w14:paraId="35EF1E0F" w14:textId="77777777" w:rsidR="00C94CAC" w:rsidRPr="00A406E5" w:rsidRDefault="00C94CAC" w:rsidP="00C94CAC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160F626" w14:textId="77777777" w:rsidR="00C94CAC" w:rsidRPr="00A406E5" w:rsidRDefault="00C94CAC" w:rsidP="00C94C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41E2951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6423CF62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CD7BCF7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B792BD2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292D3D5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5D5633B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364C8189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19B73C24" w14:textId="77777777" w:rsidTr="00A406E5">
        <w:tc>
          <w:tcPr>
            <w:tcW w:w="9747" w:type="dxa"/>
            <w:shd w:val="pct10" w:color="auto" w:fill="auto"/>
          </w:tcPr>
          <w:p w14:paraId="301239F7" w14:textId="77777777"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646805D" w14:textId="77777777"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17BD7E71" w14:textId="77777777" w:rsidTr="00A406E5">
        <w:tc>
          <w:tcPr>
            <w:tcW w:w="9747" w:type="dxa"/>
          </w:tcPr>
          <w:p w14:paraId="258AE814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05C4515B" w14:textId="77777777" w:rsidR="00C94CAC" w:rsidRDefault="00C94CAC" w:rsidP="00C94CAC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C94CAC">
              <w:rPr>
                <w:rFonts w:ascii="Arial" w:hAnsi="Arial" w:cs="Arial"/>
                <w:sz w:val="22"/>
                <w:szCs w:val="22"/>
              </w:rPr>
              <w:t>Ar ôl cwblhau’r modwl hwn yn llwyddiannus, dylai’r myfyriwr allu dangos y gallu i:</w:t>
            </w:r>
            <w:r>
              <w:rPr>
                <w:rFonts w:ascii="Arial" w:hAnsi="Arial" w:cs="Arial"/>
                <w:sz w:val="22"/>
                <w:szCs w:val="22"/>
              </w:rPr>
              <w:br/>
            </w:r>
          </w:p>
          <w:p w14:paraId="52032748" w14:textId="0E8E979E" w:rsidR="00C94CAC" w:rsidRPr="00C94CAC" w:rsidRDefault="00C94CAC" w:rsidP="00C94CAC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 w:rsidRPr="00C94CAC">
              <w:rPr>
                <w:rFonts w:ascii="Arial" w:hAnsi="Arial" w:cs="Arial"/>
                <w:sz w:val="22"/>
                <w:szCs w:val="22"/>
              </w:rPr>
              <w:t>Ystyried yn feirniadol y blaenoriaethau cyfredol a nodwyd gan Lywodraeth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4CAC">
              <w:rPr>
                <w:rFonts w:ascii="Arial" w:hAnsi="Arial" w:cs="Arial"/>
                <w:sz w:val="22"/>
                <w:szCs w:val="22"/>
              </w:rPr>
              <w:t>Cymru ac arolygiaeth Estyn ynghyd â’u trefniadau ar gyfer sicrhau newid.</w:t>
            </w:r>
            <w:r>
              <w:rPr>
                <w:rFonts w:ascii="Arial" w:hAnsi="Arial" w:cs="Arial"/>
                <w:sz w:val="22"/>
                <w:szCs w:val="22"/>
              </w:rPr>
              <w:br/>
            </w:r>
          </w:p>
          <w:p w14:paraId="46E0D711" w14:textId="5B20CBFE" w:rsidR="00C94CAC" w:rsidRPr="00C94CAC" w:rsidRDefault="00C94CAC" w:rsidP="00C32A1F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 w:rsidRPr="00C94CAC">
              <w:rPr>
                <w:rFonts w:ascii="Arial" w:hAnsi="Arial" w:cs="Arial"/>
                <w:sz w:val="22"/>
                <w:szCs w:val="22"/>
              </w:rPr>
              <w:t>Adfyfyrio’n feirniadol ar, a thrafod effaith blaenoriaethau a mentrau cyfoes ar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4CAC">
              <w:rPr>
                <w:rFonts w:ascii="Arial" w:hAnsi="Arial" w:cs="Arial"/>
                <w:sz w:val="22"/>
                <w:szCs w:val="22"/>
              </w:rPr>
              <w:t>drefn a phrosesau datblygu’r ysgol gyfan.</w:t>
            </w:r>
            <w:r>
              <w:rPr>
                <w:rFonts w:ascii="Arial" w:hAnsi="Arial" w:cs="Arial"/>
                <w:sz w:val="22"/>
                <w:szCs w:val="22"/>
              </w:rPr>
              <w:br/>
            </w:r>
          </w:p>
          <w:p w14:paraId="5BBB028B" w14:textId="7083A0BB" w:rsidR="00C94CAC" w:rsidRPr="00C94CAC" w:rsidRDefault="00C94CAC" w:rsidP="00DD7399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 w:rsidRPr="00C94CAC">
              <w:rPr>
                <w:rFonts w:ascii="Arial" w:hAnsi="Arial" w:cs="Arial"/>
                <w:sz w:val="22"/>
                <w:szCs w:val="22"/>
              </w:rPr>
              <w:t>Archwilio’r prosesau a fabwysiedir gan ysgolion ar gyfer nodi meysydd i’w</w:t>
            </w:r>
            <w:r w:rsidRPr="00C94C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4CAC">
              <w:rPr>
                <w:rFonts w:ascii="Arial" w:hAnsi="Arial" w:cs="Arial"/>
                <w:sz w:val="22"/>
                <w:szCs w:val="22"/>
              </w:rPr>
              <w:t>datblygu, ynghyd â rôl Estyn, wrth gefnogi newid a phrosesau cynllunio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4CAC">
              <w:rPr>
                <w:rFonts w:ascii="Arial" w:hAnsi="Arial" w:cs="Arial"/>
                <w:sz w:val="22"/>
                <w:szCs w:val="22"/>
              </w:rPr>
              <w:t>strategol er mwyn sicrhau gwelliant o ran dysgu ac addysgu.</w:t>
            </w:r>
            <w:r>
              <w:rPr>
                <w:rFonts w:ascii="Arial" w:hAnsi="Arial" w:cs="Arial"/>
                <w:sz w:val="22"/>
                <w:szCs w:val="22"/>
              </w:rPr>
              <w:br/>
            </w:r>
          </w:p>
          <w:p w14:paraId="6C4DAD04" w14:textId="4B4FA5C4" w:rsidR="00C94CAC" w:rsidRPr="00C94CAC" w:rsidRDefault="00C94CAC" w:rsidP="008E2923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 w:rsidRPr="00C94CAC">
              <w:rPr>
                <w:rFonts w:ascii="Arial" w:hAnsi="Arial" w:cs="Arial"/>
                <w:sz w:val="22"/>
                <w:szCs w:val="22"/>
              </w:rPr>
              <w:t>Dangos gwybodaeth a dealltwriaeth drwyadl o brosesau gwella ysgolion a</w:t>
            </w:r>
            <w:r w:rsidRPr="00C94C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4CAC">
              <w:rPr>
                <w:rFonts w:ascii="Arial" w:hAnsi="Arial" w:cs="Arial"/>
                <w:sz w:val="22"/>
                <w:szCs w:val="22"/>
              </w:rPr>
              <w:t>yrrir gan faterion cyfoes ar gyfer cefnogi gwelliannau mewn safonau addysgu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4CAC">
              <w:rPr>
                <w:rFonts w:ascii="Arial" w:hAnsi="Arial" w:cs="Arial"/>
                <w:sz w:val="22"/>
                <w:szCs w:val="22"/>
              </w:rPr>
              <w:t>a dysgu.</w:t>
            </w:r>
            <w:r>
              <w:rPr>
                <w:rFonts w:ascii="Arial" w:hAnsi="Arial" w:cs="Arial"/>
                <w:sz w:val="22"/>
                <w:szCs w:val="22"/>
              </w:rPr>
              <w:br/>
            </w:r>
          </w:p>
          <w:p w14:paraId="5CF6072E" w14:textId="3B7C2D43" w:rsidR="00C01A3F" w:rsidRPr="00C94CAC" w:rsidRDefault="00C94CAC" w:rsidP="0036066F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 w:rsidRPr="00C94CAC">
              <w:rPr>
                <w:rFonts w:ascii="Arial" w:hAnsi="Arial" w:cs="Arial"/>
                <w:sz w:val="22"/>
                <w:szCs w:val="22"/>
              </w:rPr>
              <w:t>Dangos y gallu i ddewis, ystyried a gwerthuso tystiolaeth ymchwil ar gyfer</w:t>
            </w:r>
            <w:r w:rsidRPr="00C94C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4CAC">
              <w:rPr>
                <w:rFonts w:ascii="Arial" w:hAnsi="Arial" w:cs="Arial"/>
                <w:sz w:val="22"/>
                <w:szCs w:val="22"/>
              </w:rPr>
              <w:t>cefnogi penderfyniadau addysgol a threfnu eu gwybodaeth a’u dysgu drwy</w:t>
            </w:r>
            <w:r w:rsidRPr="00C94C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4CAC">
              <w:rPr>
                <w:rFonts w:ascii="Arial" w:hAnsi="Arial" w:cs="Arial"/>
                <w:sz w:val="22"/>
                <w:szCs w:val="22"/>
              </w:rPr>
              <w:t>ddefnyddio ystod o ffynonellau gwybodaeth a chyflwyno eu gwaith mewn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4CAC">
              <w:rPr>
                <w:rFonts w:ascii="Arial" w:hAnsi="Arial" w:cs="Arial"/>
                <w:sz w:val="22"/>
                <w:szCs w:val="22"/>
              </w:rPr>
              <w:t>ffordd briodol.</w:t>
            </w:r>
          </w:p>
          <w:p w14:paraId="657E473A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387F5BE8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50141D11" w14:textId="77777777"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EAC0160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BA8823A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6A98C85B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024B2A5F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4C0857C" w14:textId="77777777" w:rsidTr="009E4559">
        <w:tc>
          <w:tcPr>
            <w:tcW w:w="9781" w:type="dxa"/>
            <w:shd w:val="clear" w:color="auto" w:fill="C0C0C0"/>
          </w:tcPr>
          <w:p w14:paraId="18A533CA" w14:textId="77777777"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38CD99E6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4295DAB4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3528FB43" w14:textId="77777777" w:rsidR="00C94CAC" w:rsidRPr="00387430" w:rsidRDefault="00C94CAC" w:rsidP="00C94CAC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Paratowch bapur ar gyfer llywodraethwyr ysgol sy’n archwilio’n feriniadol fenter neu</w:t>
      </w:r>
    </w:p>
    <w:p w14:paraId="003C0D44" w14:textId="77777777" w:rsidR="00C94CAC" w:rsidRPr="00387430" w:rsidRDefault="00C94CAC" w:rsidP="00C94CAC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system sy’n ymddangos yng Nghynllun Gweithredu’r Ysgol/Coleg (fe allai hyn gynnwys</w:t>
      </w:r>
    </w:p>
    <w:p w14:paraId="1AD5879A" w14:textId="77777777" w:rsidR="00C94CAC" w:rsidRPr="00387430" w:rsidRDefault="00C94CAC" w:rsidP="00C94CAC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Cynllun Datblygu/Gwella’r Ysgol neu’r Adran neu adroddiad diweddaraf Estyn ar yr</w:t>
      </w:r>
    </w:p>
    <w:p w14:paraId="0CBFE4A2" w14:textId="77777777" w:rsidR="00C94CAC" w:rsidRPr="00387430" w:rsidRDefault="00C94CAC" w:rsidP="00C94CAC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ysgol). Mae angen cynnwys cynllun gweithredu o’r camau nesaf sydd wedi ei seilio ar</w:t>
      </w:r>
    </w:p>
    <w:p w14:paraId="38B2D9DE" w14:textId="77777777" w:rsidR="00C94CAC" w:rsidRPr="00387430" w:rsidRDefault="00C94CAC" w:rsidP="00C94CAC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dystiolaeth ac wedi ei gefnogi gan dystiolaeth academaidd.</w:t>
      </w:r>
    </w:p>
    <w:p w14:paraId="405CEA46" w14:textId="77777777" w:rsidR="00C94CAC" w:rsidRDefault="00C94CAC" w:rsidP="00C94CAC">
      <w:pPr>
        <w:ind w:left="720"/>
        <w:rPr>
          <w:rFonts w:ascii="Arial" w:hAnsi="Arial" w:cs="Arial"/>
          <w:sz w:val="24"/>
          <w:szCs w:val="24"/>
        </w:rPr>
      </w:pPr>
    </w:p>
    <w:p w14:paraId="479443FD" w14:textId="77777777" w:rsidR="00C94CAC" w:rsidRPr="00387430" w:rsidRDefault="00C94CAC" w:rsidP="00C94CAC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Dyma rhai meysydd all ymddangos yn y cynllun gweithredu. Efallai bod cynlluniau i</w:t>
      </w:r>
    </w:p>
    <w:p w14:paraId="1E012278" w14:textId="77777777" w:rsidR="00C94CAC" w:rsidRDefault="00C94CAC" w:rsidP="00C94CAC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ddatblygu un o’r rhain o fewn y pwnc:</w:t>
      </w:r>
      <w:r>
        <w:rPr>
          <w:rFonts w:ascii="Arial" w:hAnsi="Arial" w:cs="Arial"/>
          <w:sz w:val="24"/>
          <w:szCs w:val="24"/>
        </w:rPr>
        <w:br/>
      </w:r>
    </w:p>
    <w:p w14:paraId="2C941C1A" w14:textId="77777777" w:rsidR="00C94CAC" w:rsidRPr="00387430" w:rsidRDefault="00C94CAC" w:rsidP="00C94CAC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Mewnosod agweddau o lythrennedd, e.e. ysgrifennu estynedig;</w:t>
      </w:r>
    </w:p>
    <w:p w14:paraId="4906E85D" w14:textId="77777777" w:rsidR="00C94CAC" w:rsidRPr="00387430" w:rsidRDefault="00C94CAC" w:rsidP="00C94CAC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Datblygu rhifedd ymhellach;</w:t>
      </w:r>
    </w:p>
    <w:p w14:paraId="290D063D" w14:textId="77777777" w:rsidR="00C94CAC" w:rsidRPr="00387430" w:rsidRDefault="00C94CAC" w:rsidP="00C94CAC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Cryfhau’r defnydd o’r Gymraeg mewn gwersi;</w:t>
      </w:r>
    </w:p>
    <w:p w14:paraId="73B50C74" w14:textId="77777777" w:rsidR="00C94CAC" w:rsidRPr="00387430" w:rsidRDefault="00C94CAC" w:rsidP="00C94CAC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Gwella cynllunio er mwyn cynnwys Y Cwricwlwm Cymreig o fewn</w:t>
      </w:r>
    </w:p>
    <w:p w14:paraId="03ABA41F" w14:textId="77777777" w:rsidR="00C94CAC" w:rsidRPr="00387430" w:rsidRDefault="00C94CAC" w:rsidP="00C94CAC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cynlluniau gwaith;</w:t>
      </w:r>
    </w:p>
    <w:p w14:paraId="6AC3F4FA" w14:textId="77777777" w:rsidR="00C94CAC" w:rsidRPr="00387430" w:rsidRDefault="00C94CAC" w:rsidP="00C94CAC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Datblygu strategaethau pwnc-seiliedig er mwyn ymateb i’r agenda tlodi;</w:t>
      </w:r>
    </w:p>
    <w:p w14:paraId="7A9A121A" w14:textId="77777777" w:rsidR="00C94CAC" w:rsidRPr="00387430" w:rsidRDefault="00C94CAC" w:rsidP="00C94CAC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Paratoi ar gyfer gweithredu cwricwlwm Donaldson;</w:t>
      </w:r>
    </w:p>
    <w:p w14:paraId="03B5763F" w14:textId="77777777" w:rsidR="00C94CAC" w:rsidRPr="00387430" w:rsidRDefault="00C94CAC" w:rsidP="00C94CAC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Gwella cynnwys Asesu ar gyfer Dysgu o fewn gwersi.</w:t>
      </w:r>
    </w:p>
    <w:p w14:paraId="6385F9AB" w14:textId="77777777" w:rsidR="00C94CAC" w:rsidRPr="00387430" w:rsidRDefault="00C94CAC" w:rsidP="00C94CAC">
      <w:pPr>
        <w:ind w:left="720"/>
        <w:rPr>
          <w:rFonts w:ascii="Arial" w:hAnsi="Arial" w:cs="Arial"/>
          <w:sz w:val="24"/>
          <w:szCs w:val="24"/>
        </w:rPr>
      </w:pPr>
    </w:p>
    <w:p w14:paraId="25C80A76" w14:textId="77777777" w:rsidR="00C94CAC" w:rsidRDefault="00C94CAC" w:rsidP="00C94CAC">
      <w:pPr>
        <w:ind w:left="720"/>
        <w:rPr>
          <w:rFonts w:ascii="Arial" w:hAnsi="Arial" w:cs="Arial"/>
          <w:sz w:val="24"/>
          <w:szCs w:val="24"/>
        </w:rPr>
      </w:pPr>
    </w:p>
    <w:p w14:paraId="06461595" w14:textId="77777777" w:rsidR="00C94CAC" w:rsidRDefault="00C94CAC" w:rsidP="00C94CAC">
      <w:pPr>
        <w:ind w:left="720"/>
        <w:rPr>
          <w:rFonts w:ascii="Arial" w:hAnsi="Arial" w:cs="Arial"/>
          <w:sz w:val="24"/>
          <w:szCs w:val="24"/>
        </w:rPr>
      </w:pPr>
    </w:p>
    <w:p w14:paraId="49B697E5" w14:textId="77777777" w:rsidR="00C94CAC" w:rsidRDefault="00C94CAC" w:rsidP="00C94CAC">
      <w:pPr>
        <w:ind w:left="720"/>
        <w:rPr>
          <w:rFonts w:ascii="Arial" w:hAnsi="Arial" w:cs="Arial"/>
          <w:sz w:val="24"/>
          <w:szCs w:val="24"/>
        </w:rPr>
      </w:pPr>
    </w:p>
    <w:p w14:paraId="7CEE10D1" w14:textId="77777777" w:rsidR="00C94CAC" w:rsidRDefault="00C94CAC" w:rsidP="00C94CAC">
      <w:pPr>
        <w:ind w:left="720"/>
        <w:rPr>
          <w:rFonts w:ascii="Arial" w:hAnsi="Arial" w:cs="Arial"/>
          <w:sz w:val="24"/>
          <w:szCs w:val="24"/>
        </w:rPr>
      </w:pPr>
    </w:p>
    <w:p w14:paraId="54081FF4" w14:textId="77777777" w:rsidR="00C94CAC" w:rsidRDefault="00C94CAC" w:rsidP="00C94CAC">
      <w:pPr>
        <w:ind w:left="720"/>
        <w:rPr>
          <w:rFonts w:ascii="Arial" w:hAnsi="Arial" w:cs="Arial"/>
          <w:sz w:val="24"/>
          <w:szCs w:val="24"/>
        </w:rPr>
      </w:pPr>
    </w:p>
    <w:p w14:paraId="56BEC18F" w14:textId="77777777" w:rsidR="00C94CAC" w:rsidRPr="00387430" w:rsidRDefault="00C94CAC" w:rsidP="00C94CAC">
      <w:pPr>
        <w:ind w:left="720"/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lastRenderedPageBreak/>
        <w:t>Manylion yr Aseiniad:</w:t>
      </w:r>
    </w:p>
    <w:p w14:paraId="6F1476B2" w14:textId="77777777" w:rsidR="00C94CAC" w:rsidRDefault="00C94CAC" w:rsidP="00C94CAC">
      <w:pPr>
        <w:ind w:left="720"/>
        <w:rPr>
          <w:rFonts w:ascii="Arial" w:hAnsi="Arial" w:cs="Arial"/>
          <w:sz w:val="24"/>
          <w:szCs w:val="24"/>
        </w:rPr>
      </w:pPr>
    </w:p>
    <w:p w14:paraId="7F1A6C24" w14:textId="77777777" w:rsidR="00C94CAC" w:rsidRPr="00387430" w:rsidRDefault="00C94CAC" w:rsidP="00C94CAC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Bydd yr aseiniad yn cymryd lle yn ystod PAP 1 ac yn cynnwys papur ar gyfer bwrdd</w:t>
      </w:r>
    </w:p>
    <w:p w14:paraId="33B3AD6B" w14:textId="77777777" w:rsidR="00C94CAC" w:rsidRPr="00387430" w:rsidRDefault="00C94CAC" w:rsidP="00C94CAC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llywodraethwyr ysgol neu goleg.</w:t>
      </w:r>
    </w:p>
    <w:p w14:paraId="0F10C3F5" w14:textId="77777777" w:rsidR="00C94CAC" w:rsidRDefault="00C94CAC" w:rsidP="00C94CAC">
      <w:pPr>
        <w:ind w:left="720"/>
        <w:rPr>
          <w:rFonts w:ascii="Arial" w:hAnsi="Arial" w:cs="Arial"/>
          <w:sz w:val="24"/>
          <w:szCs w:val="24"/>
        </w:rPr>
      </w:pPr>
    </w:p>
    <w:p w14:paraId="113A3891" w14:textId="77777777" w:rsidR="00C94CAC" w:rsidRPr="00387430" w:rsidRDefault="00C94CAC" w:rsidP="00C94CAC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Cyfrif geiriau’r asesinad yw 5,000 o eiriau.</w:t>
      </w:r>
    </w:p>
    <w:p w14:paraId="0198CCC0" w14:textId="77777777" w:rsidR="00C94CAC" w:rsidRDefault="00C94CAC" w:rsidP="00C94CAC">
      <w:pPr>
        <w:ind w:left="720"/>
        <w:rPr>
          <w:rFonts w:ascii="Arial" w:hAnsi="Arial" w:cs="Arial"/>
          <w:sz w:val="24"/>
          <w:szCs w:val="24"/>
        </w:rPr>
      </w:pPr>
    </w:p>
    <w:p w14:paraId="5DF38C75" w14:textId="77777777" w:rsidR="00C94CAC" w:rsidRPr="00387430" w:rsidRDefault="00C94CAC" w:rsidP="00C94CAC">
      <w:pPr>
        <w:ind w:left="720"/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Strwythur Argymelledig</w:t>
      </w:r>
    </w:p>
    <w:p w14:paraId="636052DF" w14:textId="77777777" w:rsidR="00C94CAC" w:rsidRDefault="00C94CAC" w:rsidP="00C94CAC">
      <w:pPr>
        <w:ind w:left="720"/>
        <w:rPr>
          <w:rFonts w:ascii="Arial" w:hAnsi="Arial" w:cs="Arial"/>
          <w:sz w:val="24"/>
          <w:szCs w:val="24"/>
        </w:rPr>
      </w:pPr>
    </w:p>
    <w:p w14:paraId="01582FAC" w14:textId="77777777" w:rsidR="00C94CAC" w:rsidRPr="00387430" w:rsidRDefault="00C94CAC" w:rsidP="00C94CAC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Dylai eich papur gynnwys:</w:t>
      </w:r>
    </w:p>
    <w:p w14:paraId="2F299A39" w14:textId="77777777" w:rsidR="00C94CAC" w:rsidRDefault="00C94CAC" w:rsidP="00C94CAC">
      <w:pPr>
        <w:ind w:left="720"/>
        <w:rPr>
          <w:rFonts w:ascii="Arial" w:hAnsi="Arial" w:cs="Arial"/>
          <w:sz w:val="24"/>
          <w:szCs w:val="24"/>
        </w:rPr>
      </w:pPr>
    </w:p>
    <w:p w14:paraId="6A0E5426" w14:textId="77777777" w:rsidR="00C94CAC" w:rsidRPr="00387430" w:rsidRDefault="00C94CAC" w:rsidP="00C94CA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Rhagarweiniad clir sy’n disgrifio cynnwys y testun y byddwch yn ei drafod a</w:t>
      </w:r>
      <w:r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pham mae’n bwysig;</w:t>
      </w:r>
      <w:r>
        <w:rPr>
          <w:rFonts w:ascii="Arial" w:hAnsi="Arial" w:cs="Arial"/>
          <w:sz w:val="24"/>
          <w:szCs w:val="24"/>
        </w:rPr>
        <w:br/>
      </w:r>
    </w:p>
    <w:p w14:paraId="42BF1A2C" w14:textId="77777777" w:rsidR="00C94CAC" w:rsidRPr="00387430" w:rsidRDefault="00C94CAC" w:rsidP="00C94CA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Trosolwg o Gynllun Gwella Adrannol eich ysgol neu goleg;</w:t>
      </w:r>
      <w:r>
        <w:rPr>
          <w:rFonts w:ascii="Arial" w:hAnsi="Arial" w:cs="Arial"/>
          <w:sz w:val="24"/>
          <w:szCs w:val="24"/>
        </w:rPr>
        <w:br/>
      </w:r>
    </w:p>
    <w:p w14:paraId="385BDC68" w14:textId="77777777" w:rsidR="00C94CAC" w:rsidRPr="00387430" w:rsidRDefault="00C94CAC" w:rsidP="00C94CA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Esboniad trwyadl o sut mae’r testun yr ydych wedi’i ddewis o’r Cynllun Gwella</w:t>
      </w:r>
      <w:r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Adrannol yn ymwneud â’r Cynllun Gwella ar gyfer yr Ysgol gyfan / Coleg cyfan</w:t>
      </w:r>
      <w:r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(CGY).</w:t>
      </w:r>
      <w:r>
        <w:rPr>
          <w:rFonts w:ascii="Arial" w:hAnsi="Arial" w:cs="Arial"/>
          <w:sz w:val="24"/>
          <w:szCs w:val="24"/>
        </w:rPr>
        <w:br/>
      </w:r>
    </w:p>
    <w:p w14:paraId="37235421" w14:textId="77777777" w:rsidR="00C94CAC" w:rsidRPr="00387430" w:rsidRDefault="00C94CAC" w:rsidP="00C94CA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 xml:space="preserve">Gwerthusiad beirniadol o’r rheswm pam fod rôl cynllunio strategol er mwyn sicrhau gwelliant yn bwysig, ynghyd â chyfeirio clir at ymchwil proffesiynol ac </w:t>
      </w:r>
      <w:r>
        <w:rPr>
          <w:rFonts w:ascii="Arial" w:hAnsi="Arial" w:cs="Arial"/>
          <w:sz w:val="24"/>
          <w:szCs w:val="24"/>
        </w:rPr>
        <w:t xml:space="preserve">academaidd, </w:t>
      </w:r>
      <w:r w:rsidRPr="00387430">
        <w:rPr>
          <w:rFonts w:ascii="Arial" w:hAnsi="Arial" w:cs="Arial"/>
          <w:sz w:val="24"/>
          <w:szCs w:val="24"/>
        </w:rPr>
        <w:t>er mwyn cefnogi eich safbwynt;</w:t>
      </w:r>
      <w:r>
        <w:rPr>
          <w:rFonts w:ascii="Arial" w:hAnsi="Arial" w:cs="Arial"/>
          <w:sz w:val="24"/>
          <w:szCs w:val="24"/>
        </w:rPr>
        <w:br/>
      </w:r>
    </w:p>
    <w:p w14:paraId="615F415D" w14:textId="77777777" w:rsidR="00C94CAC" w:rsidRPr="00387430" w:rsidRDefault="00C94CAC" w:rsidP="00C94CA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Gwerthusiad beirniadol o’r hyn sydd gan lenyddiaeth ac ymchwil allweddol</w:t>
      </w:r>
      <w:r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ddweud am eich testun penodol chi, ynghyd â chyfeiriadau addas;</w:t>
      </w:r>
      <w:r>
        <w:rPr>
          <w:rFonts w:ascii="Arial" w:hAnsi="Arial" w:cs="Arial"/>
          <w:sz w:val="24"/>
          <w:szCs w:val="24"/>
        </w:rPr>
        <w:br/>
      </w:r>
    </w:p>
    <w:p w14:paraId="1E5B82A6" w14:textId="77777777" w:rsidR="00C94CAC" w:rsidRPr="00387430" w:rsidRDefault="00C94CAC" w:rsidP="00C94CA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Dadansoddiad manwl o dystiolaeth sy’n nodi pam fod angen gwella gwaith o fewn y testun y gwnaethoch benderfynu canolbwyntio arno, e.e. adroddiadau archwiliadau Estyn, adolygiad adrannol, data Cyfnod Allweddol, canlyniadau arholi allanol, a.y.b;</w:t>
      </w:r>
      <w:r>
        <w:rPr>
          <w:rFonts w:ascii="Arial" w:hAnsi="Arial" w:cs="Arial"/>
          <w:sz w:val="24"/>
          <w:szCs w:val="24"/>
        </w:rPr>
        <w:br/>
      </w:r>
    </w:p>
    <w:p w14:paraId="37AFE96E" w14:textId="77777777" w:rsidR="00C94CAC" w:rsidRPr="00387430" w:rsidRDefault="00C94CAC" w:rsidP="00C94CA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Adolygiad beirniadol manwl o sut mae eich ysgol / coleg yn ymateb, h.y. beth ydy’n nhw’n ei wneud i wella, pa strategaethau newydd sydd wedi’u gosod mewn lle, a sut mae hyn yn cysylltu â llenyddiaeth ac ymchwil allweddol?</w:t>
      </w:r>
      <w:r>
        <w:rPr>
          <w:rFonts w:ascii="Arial" w:hAnsi="Arial" w:cs="Arial"/>
          <w:sz w:val="24"/>
          <w:szCs w:val="24"/>
        </w:rPr>
        <w:br/>
      </w:r>
    </w:p>
    <w:p w14:paraId="729AF39B" w14:textId="77777777" w:rsidR="00C94CAC" w:rsidRDefault="00C94CAC" w:rsidP="00C94CA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Gwerthusiad beirniadol o’r cynnydd a wnaed hyd yn hyn, ynghyd ag enghreifftiau</w:t>
      </w:r>
      <w:r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waith dysg</w:t>
      </w:r>
      <w:r>
        <w:rPr>
          <w:rFonts w:ascii="Arial" w:hAnsi="Arial" w:cs="Arial"/>
          <w:sz w:val="24"/>
          <w:szCs w:val="24"/>
        </w:rPr>
        <w:t xml:space="preserve">wyr, pa le bynnag mae’n briodol; </w:t>
      </w:r>
      <w:r>
        <w:rPr>
          <w:rFonts w:ascii="Arial" w:hAnsi="Arial" w:cs="Arial"/>
          <w:sz w:val="24"/>
          <w:szCs w:val="24"/>
        </w:rPr>
        <w:br/>
      </w:r>
    </w:p>
    <w:p w14:paraId="3D80688F" w14:textId="77777777" w:rsidR="00C94CAC" w:rsidRPr="00387430" w:rsidRDefault="00C94CAC" w:rsidP="00C94CA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Esboniwch sut mae hyn yn ymwneud â’r hyn sydd gan lenyddiaeth/ ymchwil</w:t>
      </w:r>
      <w:r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allweddol ei ddweud.</w:t>
      </w:r>
    </w:p>
    <w:p w14:paraId="02381B7B" w14:textId="77777777" w:rsidR="00C94CAC" w:rsidRPr="00387430" w:rsidRDefault="00C94CAC" w:rsidP="00C94CAC">
      <w:pPr>
        <w:rPr>
          <w:rFonts w:ascii="Arial" w:hAnsi="Arial" w:cs="Arial"/>
          <w:sz w:val="24"/>
          <w:szCs w:val="24"/>
        </w:rPr>
      </w:pPr>
    </w:p>
    <w:p w14:paraId="3D82F5E1" w14:textId="77777777" w:rsidR="00C94CAC" w:rsidRPr="00387430" w:rsidRDefault="00C94CAC" w:rsidP="00C94CA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Camau nesaf – pa weithredoedd y byddech yn eu hargymell er mwyn gwthio’r fenter hon ymhellach a pham?</w:t>
      </w:r>
      <w:r>
        <w:rPr>
          <w:rFonts w:ascii="Arial" w:hAnsi="Arial" w:cs="Arial"/>
          <w:sz w:val="24"/>
          <w:szCs w:val="24"/>
        </w:rPr>
        <w:br/>
      </w:r>
    </w:p>
    <w:p w14:paraId="641F9B6B" w14:textId="77777777" w:rsidR="00C94CAC" w:rsidRPr="00387430" w:rsidRDefault="00C94CAC" w:rsidP="00C94CA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Cyfeiriadau</w:t>
      </w:r>
      <w:r>
        <w:rPr>
          <w:rFonts w:ascii="Arial" w:hAnsi="Arial" w:cs="Arial"/>
          <w:sz w:val="24"/>
          <w:szCs w:val="24"/>
        </w:rPr>
        <w:br/>
      </w:r>
    </w:p>
    <w:p w14:paraId="2B9A512E" w14:textId="77777777" w:rsidR="00C94CAC" w:rsidRPr="00387430" w:rsidRDefault="00C94CAC" w:rsidP="00C94CA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Atodiadau - e.e. Cynllun Gwella Adrannol yr Ysgol (coleg), Cynllun Gwella’r Ysgol gyfan (coleg cyfan), enghreifftiau o waith dysgwyr, delweddau, ac ati.</w:t>
      </w:r>
    </w:p>
    <w:p w14:paraId="09F4168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4117C3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DD7C3F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984CC9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6A9A71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57C800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EA07B1E" w14:textId="5338448B" w:rsidR="00A3505D" w:rsidRPr="00A406E5" w:rsidRDefault="00A3505D" w:rsidP="00C94CAC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358E27C3" w14:textId="77777777" w:rsidTr="009E4559">
        <w:trPr>
          <w:trHeight w:val="414"/>
        </w:trPr>
        <w:tc>
          <w:tcPr>
            <w:tcW w:w="10670" w:type="dxa"/>
            <w:shd w:val="clear" w:color="auto" w:fill="D9D9D9"/>
          </w:tcPr>
          <w:p w14:paraId="6DA0313F" w14:textId="77777777"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99830A5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E8EE463" w14:textId="77777777"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5ADC7784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56E1DCB7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31DD498C" w14:textId="77777777"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115B5D6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6ECE660F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F2E2E2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9AE87BC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799F5DD" w14:textId="77777777"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14:paraId="5879EC76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58714827" w14:textId="20B88350"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0CE9DF7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32F26F6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42F66476" w14:textId="77777777"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0178EC73" w14:textId="77777777"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17139946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5EBCD53" w14:textId="6E45BDE8" w:rsidR="00C01A3F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04936B3D" w14:textId="79918038" w:rsidR="00C94CAC" w:rsidRDefault="00C94CAC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5DF0DB67" w14:textId="77777777" w:rsidR="00C94CAC" w:rsidRPr="00A406E5" w:rsidRDefault="00C94CAC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2230C5A7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41B6764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A5A4B5B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lastRenderedPageBreak/>
        <w:t>Sgiliau Ymarferol</w:t>
      </w:r>
    </w:p>
    <w:p w14:paraId="2509CEB5" w14:textId="77777777"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044BB7C5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7D5B504" w14:textId="06DF2396"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0C8E39FD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7536917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65F36A73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4647A87A" w14:textId="77777777"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46171CF9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7FBF4F5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4E4F2CA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E430819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7C9A835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EACAB44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5FDE671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51333ED2" w14:textId="77777777"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87E42F5" w14:textId="77777777" w:rsidR="00152E9D" w:rsidRPr="00A406E5" w:rsidRDefault="00152E9D" w:rsidP="00152E9D">
      <w:pPr>
        <w:rPr>
          <w:rFonts w:ascii="Arial" w:hAnsi="Arial" w:cs="Arial"/>
        </w:rPr>
      </w:pPr>
    </w:p>
    <w:p w14:paraId="4EDB9CE6" w14:textId="77777777"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5A1F12F9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7527B81D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F1A6674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FCF32B0" w14:textId="77777777"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AD8510C" w14:textId="77777777"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7A9FB4B" w14:textId="77777777"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504CBE5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2D953D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267362C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3A18B8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772204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94CA077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2E460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4146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2CDDD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47909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82EAF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97DC8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98B234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D41C4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BBAAB1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B4A73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7F7C0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C55E2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3AF824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420A16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7789D67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DF48ED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A185CD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D10F9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F247D4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E8120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0921D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062FF0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DEA0E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7CFDDA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77A67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3ADA2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8071AC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4F2D6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8EA34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1A140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1A7C11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958E6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5883F0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8A4153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9CE127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890E58A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A66E7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AE9659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EA08F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67131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C555DD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1FE936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6A49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867DB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614D9F0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C2AAB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1CD2B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CC062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E31A37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8F9A8E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CD0674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217CB3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5DBD97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FCCADED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157BC0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D454A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5C109F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A7835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66BF8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CE81D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758399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58AD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99785C6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394A0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DA660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8919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D19E92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F3E03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2AED44F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B7ABCC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A8CEF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EAA768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613235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3F78B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0753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12D79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2E554A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ED8F9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8FDC0B6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92481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E3E6B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17680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59D6D17E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5EBA5A80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212FC4A3" w14:textId="77777777"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0977057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CBD8C41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3C94FF8D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2E2EC5E1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36A195C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85BC95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4481686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2DC8FA5F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B1C9B24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3788287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13455B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FC89A01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239D878" w14:textId="77777777" w:rsidR="00C073F1" w:rsidRDefault="00C073F1" w:rsidP="00152E9D">
      <w:pPr>
        <w:rPr>
          <w:rFonts w:ascii="Arial" w:hAnsi="Arial" w:cs="Arial"/>
        </w:rPr>
      </w:pPr>
    </w:p>
    <w:p w14:paraId="503231C9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0ACBCB8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6DD0AA5E" w14:textId="77777777"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5000" w:type="pct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5384"/>
      </w:tblGrid>
      <w:tr w:rsidR="00C073F1" w14:paraId="1616C03D" w14:textId="77777777" w:rsidTr="00C94CAC">
        <w:tc>
          <w:tcPr>
            <w:tcW w:w="5000" w:type="pct"/>
            <w:shd w:val="clear" w:color="auto" w:fill="C2D69B" w:themeFill="accent3" w:themeFillTint="99"/>
          </w:tcPr>
          <w:p w14:paraId="7924DBF2" w14:textId="77777777"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79EE28D5" w14:textId="77777777" w:rsidR="00C94CAC" w:rsidRDefault="00C94CAC" w:rsidP="00C94CAC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5384"/>
      </w:tblGrid>
      <w:tr w:rsidR="00C94CAC" w:rsidRPr="00D9771E" w14:paraId="08FF195E" w14:textId="77777777" w:rsidTr="00C94CAC">
        <w:tc>
          <w:tcPr>
            <w:tcW w:w="5000" w:type="pct"/>
            <w:shd w:val="clear" w:color="auto" w:fill="C2D69B" w:themeFill="accent3" w:themeFillTint="99"/>
          </w:tcPr>
          <w:p w14:paraId="40A159CE" w14:textId="77777777" w:rsidR="00C94CAC" w:rsidRPr="00D9771E" w:rsidRDefault="00C94CAC" w:rsidP="002D3A51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C94CAC" w:rsidRPr="00D9771E" w14:paraId="7B2A89A5" w14:textId="77777777" w:rsidTr="00C94CAC">
        <w:tc>
          <w:tcPr>
            <w:tcW w:w="5000" w:type="pct"/>
            <w:shd w:val="clear" w:color="auto" w:fill="EAF1DD" w:themeFill="accent3" w:themeFillTint="33"/>
          </w:tcPr>
          <w:p w14:paraId="3D7CE358" w14:textId="77777777" w:rsidR="00C94CAC" w:rsidRPr="00B669B1" w:rsidRDefault="00C94CAC" w:rsidP="002D3A51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14:paraId="29EF879D" w14:textId="77777777" w:rsidR="00C94CAC" w:rsidRPr="00D9771E" w:rsidRDefault="00C94CAC" w:rsidP="00C94CAC">
      <w:pPr>
        <w:rPr>
          <w:rFonts w:ascii="Arial" w:hAnsi="Arial" w:cs="Arial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198"/>
        <w:gridCol w:w="2198"/>
        <w:gridCol w:w="2198"/>
        <w:gridCol w:w="2198"/>
        <w:gridCol w:w="2198"/>
        <w:gridCol w:w="2197"/>
        <w:gridCol w:w="2197"/>
      </w:tblGrid>
      <w:tr w:rsidR="00C94CAC" w:rsidRPr="00D9771E" w14:paraId="62978FCA" w14:textId="77777777" w:rsidTr="00C94CAC">
        <w:trPr>
          <w:tblHeader/>
        </w:trPr>
        <w:tc>
          <w:tcPr>
            <w:tcW w:w="714" w:type="pct"/>
            <w:shd w:val="clear" w:color="auto" w:fill="C2D69B" w:themeFill="accent3" w:themeFillTint="99"/>
          </w:tcPr>
          <w:p w14:paraId="6532517F" w14:textId="77777777" w:rsidR="00C94CAC" w:rsidRPr="00C73F6F" w:rsidRDefault="00C94CAC" w:rsidP="002D3A51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714" w:type="pct"/>
            <w:shd w:val="clear" w:color="auto" w:fill="C2D69B" w:themeFill="accent3" w:themeFillTint="99"/>
            <w:vAlign w:val="center"/>
          </w:tcPr>
          <w:p w14:paraId="566D6F92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714" w:type="pct"/>
            <w:shd w:val="clear" w:color="auto" w:fill="C2D69B" w:themeFill="accent3" w:themeFillTint="99"/>
            <w:vAlign w:val="center"/>
          </w:tcPr>
          <w:p w14:paraId="3F5E063C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714" w:type="pct"/>
            <w:shd w:val="clear" w:color="auto" w:fill="C2D69B" w:themeFill="accent3" w:themeFillTint="99"/>
            <w:vAlign w:val="center"/>
          </w:tcPr>
          <w:p w14:paraId="15220F9B" w14:textId="77777777" w:rsidR="00C94CAC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</w:p>
          <w:p w14:paraId="56BD5EAF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9E65450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714" w:type="pct"/>
            <w:shd w:val="clear" w:color="auto" w:fill="C2D69B" w:themeFill="accent3" w:themeFillTint="99"/>
            <w:vAlign w:val="center"/>
          </w:tcPr>
          <w:p w14:paraId="543D5AC0" w14:textId="77777777" w:rsidR="00C94CAC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</w:p>
          <w:p w14:paraId="50CF61D9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3EE9A377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714" w:type="pct"/>
            <w:shd w:val="clear" w:color="auto" w:fill="C2D69B" w:themeFill="accent3" w:themeFillTint="99"/>
            <w:vAlign w:val="center"/>
          </w:tcPr>
          <w:p w14:paraId="2430D9B5" w14:textId="77777777" w:rsidR="00C94CAC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</w:p>
          <w:p w14:paraId="011CC78E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48203B0C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714" w:type="pct"/>
            <w:shd w:val="clear" w:color="auto" w:fill="C2D69B" w:themeFill="accent3" w:themeFillTint="99"/>
            <w:vAlign w:val="center"/>
          </w:tcPr>
          <w:p w14:paraId="17861880" w14:textId="77777777" w:rsidR="00C94CAC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</w:p>
          <w:p w14:paraId="0E669CFA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11A0D853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</w:tr>
      <w:tr w:rsidR="00C94CAC" w:rsidRPr="00D9771E" w14:paraId="3A558BEF" w14:textId="77777777" w:rsidTr="00C94CAC">
        <w:trPr>
          <w:tblHeader/>
        </w:trPr>
        <w:tc>
          <w:tcPr>
            <w:tcW w:w="714" w:type="pct"/>
            <w:shd w:val="clear" w:color="auto" w:fill="C2D69B" w:themeFill="accent3" w:themeFillTint="99"/>
          </w:tcPr>
          <w:p w14:paraId="6B741597" w14:textId="77777777" w:rsidR="00C94CAC" w:rsidRPr="00D9771E" w:rsidRDefault="00C94CAC" w:rsidP="002D3A51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714" w:type="pct"/>
            <w:shd w:val="clear" w:color="auto" w:fill="C2D69B" w:themeFill="accent3" w:themeFillTint="99"/>
            <w:vAlign w:val="bottom"/>
          </w:tcPr>
          <w:p w14:paraId="5F6D408F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F</w:t>
            </w:r>
          </w:p>
        </w:tc>
        <w:tc>
          <w:tcPr>
            <w:tcW w:w="714" w:type="pct"/>
            <w:shd w:val="clear" w:color="auto" w:fill="C2D69B" w:themeFill="accent3" w:themeFillTint="99"/>
            <w:vAlign w:val="bottom"/>
          </w:tcPr>
          <w:p w14:paraId="7D528DC7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E</w:t>
            </w:r>
          </w:p>
        </w:tc>
        <w:tc>
          <w:tcPr>
            <w:tcW w:w="714" w:type="pct"/>
            <w:shd w:val="clear" w:color="auto" w:fill="C2D69B" w:themeFill="accent3" w:themeFillTint="99"/>
            <w:vAlign w:val="bottom"/>
          </w:tcPr>
          <w:p w14:paraId="631617B5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D</w:t>
            </w:r>
          </w:p>
        </w:tc>
        <w:tc>
          <w:tcPr>
            <w:tcW w:w="714" w:type="pct"/>
            <w:shd w:val="clear" w:color="auto" w:fill="C2D69B" w:themeFill="accent3" w:themeFillTint="99"/>
            <w:vAlign w:val="bottom"/>
          </w:tcPr>
          <w:p w14:paraId="619863E0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C</w:t>
            </w:r>
          </w:p>
        </w:tc>
        <w:tc>
          <w:tcPr>
            <w:tcW w:w="714" w:type="pct"/>
            <w:shd w:val="clear" w:color="auto" w:fill="C2D69B" w:themeFill="accent3" w:themeFillTint="99"/>
            <w:vAlign w:val="bottom"/>
          </w:tcPr>
          <w:p w14:paraId="2E3C8282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B</w:t>
            </w:r>
          </w:p>
        </w:tc>
        <w:tc>
          <w:tcPr>
            <w:tcW w:w="714" w:type="pct"/>
            <w:shd w:val="clear" w:color="auto" w:fill="C2D69B" w:themeFill="accent3" w:themeFillTint="99"/>
            <w:vAlign w:val="bottom"/>
          </w:tcPr>
          <w:p w14:paraId="626791E9" w14:textId="77777777" w:rsidR="00C94CAC" w:rsidRPr="00D9771E" w:rsidRDefault="00C94CAC" w:rsidP="002D3A5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A</w:t>
            </w:r>
          </w:p>
        </w:tc>
      </w:tr>
      <w:tr w:rsidR="00C94CAC" w:rsidRPr="00D9771E" w14:paraId="5202F432" w14:textId="77777777" w:rsidTr="00C94CAC">
        <w:tc>
          <w:tcPr>
            <w:tcW w:w="714" w:type="pct"/>
            <w:shd w:val="clear" w:color="auto" w:fill="C2D69B" w:themeFill="accent3" w:themeFillTint="99"/>
          </w:tcPr>
          <w:p w14:paraId="7EE62610" w14:textId="77777777" w:rsidR="00C94CAC" w:rsidRDefault="00C94CAC" w:rsidP="002D3A51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5E4F36A3" w14:textId="77777777" w:rsidR="00C94CAC" w:rsidRDefault="00C94CAC" w:rsidP="002D3A51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7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FEFEAC0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520D91EE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6DA42A8E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71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E017449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714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8D6E12C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568927DB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71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6CAD259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71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DF49FB7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7C9FDADC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71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B9C30A5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</w:tr>
    </w:tbl>
    <w:p w14:paraId="66F74C1D" w14:textId="77777777" w:rsidR="00C94CAC" w:rsidRDefault="00C94CAC">
      <w:r>
        <w:br w:type="page"/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198"/>
        <w:gridCol w:w="2198"/>
        <w:gridCol w:w="2198"/>
        <w:gridCol w:w="2198"/>
        <w:gridCol w:w="2198"/>
        <w:gridCol w:w="2197"/>
        <w:gridCol w:w="2197"/>
      </w:tblGrid>
      <w:tr w:rsidR="00C94CAC" w:rsidRPr="00D9771E" w14:paraId="2E460F28" w14:textId="77777777" w:rsidTr="00C94CAC">
        <w:tc>
          <w:tcPr>
            <w:tcW w:w="714" w:type="pct"/>
            <w:shd w:val="clear" w:color="auto" w:fill="C2D69B" w:themeFill="accent3" w:themeFillTint="99"/>
          </w:tcPr>
          <w:p w14:paraId="565EFC3A" w14:textId="3B312222" w:rsidR="00C94CAC" w:rsidRDefault="00C94CAC" w:rsidP="002D3A51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14FF23A6" w14:textId="77777777" w:rsidR="00C94CAC" w:rsidRPr="00CA7DB9" w:rsidRDefault="00C94CAC" w:rsidP="002D3A51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1B076455" w14:textId="77777777" w:rsidR="00C94CAC" w:rsidRPr="00D9771E" w:rsidRDefault="00C94CAC" w:rsidP="002D3A51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7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5A0E03B" w14:textId="77777777" w:rsidR="00C94CAC" w:rsidRDefault="00C94CAC" w:rsidP="002D3A51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Bylchau mawr yn y wybodaeth 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14:paraId="07C6F8A0" w14:textId="77777777" w:rsidR="00C94CAC" w:rsidRPr="00B669B1" w:rsidRDefault="00C94CAC" w:rsidP="002D3A51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71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73CC6A6" w14:textId="77777777" w:rsidR="00C94CAC" w:rsidRPr="00B669B1" w:rsidRDefault="00C94CAC" w:rsidP="002D3A51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714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719DB4CE" w14:textId="77777777" w:rsidR="00C94CAC" w:rsidRPr="00B669B1" w:rsidRDefault="00C94CAC" w:rsidP="002D3A51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71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A2E2F42" w14:textId="77777777" w:rsidR="00C94CAC" w:rsidRPr="00B669B1" w:rsidRDefault="00C94CAC" w:rsidP="002D3A51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fanwl a chywir gyda dealltwriaeth systematig dda o’r maes astudio ac i ryw raddau, o ymchwil ac ysgolheictod cyfredol. </w:t>
            </w:r>
          </w:p>
        </w:tc>
        <w:tc>
          <w:tcPr>
            <w:tcW w:w="71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8D7CA85" w14:textId="77777777" w:rsidR="00C94CAC" w:rsidRPr="00B669B1" w:rsidRDefault="00C94CAC" w:rsidP="002D3A51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71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9813E76" w14:textId="77777777" w:rsidR="00C94CAC" w:rsidRPr="00B669B1" w:rsidRDefault="00C94CAC" w:rsidP="002D3A51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</w:tr>
      <w:tr w:rsidR="00C94CAC" w:rsidRPr="00D9771E" w14:paraId="4F43FF1D" w14:textId="77777777" w:rsidTr="00C94CAC">
        <w:tc>
          <w:tcPr>
            <w:tcW w:w="714" w:type="pct"/>
            <w:shd w:val="clear" w:color="auto" w:fill="C2D69B" w:themeFill="accent3" w:themeFillTint="99"/>
          </w:tcPr>
          <w:p w14:paraId="50C046A6" w14:textId="77777777" w:rsidR="00C94CAC" w:rsidRDefault="00C94CAC" w:rsidP="002D3A5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7B633554" w14:textId="77777777" w:rsidR="00C94CAC" w:rsidRPr="00F65EEE" w:rsidRDefault="00C94CAC" w:rsidP="002D3A5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714" w:type="pct"/>
          </w:tcPr>
          <w:p w14:paraId="2801CE5B" w14:textId="77777777" w:rsidR="00C94CAC" w:rsidRDefault="00C94CAC" w:rsidP="002D3A51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14:paraId="68562FD4" w14:textId="77777777" w:rsidR="00C94CAC" w:rsidRDefault="00C94CAC" w:rsidP="002D3A51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14:paraId="4D75CFC0" w14:textId="77777777" w:rsidR="00C94CAC" w:rsidRPr="00B669B1" w:rsidRDefault="00C94CAC" w:rsidP="002D3A51">
            <w:pPr>
              <w:rPr>
                <w:rFonts w:ascii="Arial" w:hAnsi="Arial" w:cs="Arial"/>
              </w:rPr>
            </w:pPr>
          </w:p>
        </w:tc>
        <w:tc>
          <w:tcPr>
            <w:tcW w:w="714" w:type="pct"/>
          </w:tcPr>
          <w:p w14:paraId="3BAFDCA1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714" w:type="pct"/>
          </w:tcPr>
          <w:p w14:paraId="64AFEB32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14:paraId="4BDECDC8" w14:textId="77777777" w:rsidR="00C94CAC" w:rsidRDefault="00C94CAC" w:rsidP="002D3A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3D894BB8" w14:textId="77777777" w:rsidR="00C94CAC" w:rsidRPr="00E518DC" w:rsidRDefault="00C94CAC" w:rsidP="002D3A51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14:paraId="572AB86B" w14:textId="77777777" w:rsidR="00C94CAC" w:rsidRPr="00B669B1" w:rsidRDefault="00C94CAC" w:rsidP="002D3A51">
            <w:pPr>
              <w:rPr>
                <w:rFonts w:ascii="Arial" w:hAnsi="Arial" w:cs="Arial"/>
              </w:rPr>
            </w:pPr>
          </w:p>
        </w:tc>
        <w:tc>
          <w:tcPr>
            <w:tcW w:w="714" w:type="pct"/>
          </w:tcPr>
          <w:p w14:paraId="1CF1D443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0468DDB1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460D907D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714" w:type="pct"/>
          </w:tcPr>
          <w:p w14:paraId="116CE64D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9CBD81D" w14:textId="77777777" w:rsidR="00C94CAC" w:rsidRPr="00B669B1" w:rsidRDefault="00C94CAC" w:rsidP="002D3A51">
            <w:pPr>
              <w:rPr>
                <w:rFonts w:ascii="Arial" w:hAnsi="Arial" w:cs="Arial"/>
              </w:rPr>
            </w:pPr>
          </w:p>
        </w:tc>
        <w:tc>
          <w:tcPr>
            <w:tcW w:w="714" w:type="pct"/>
          </w:tcPr>
          <w:p w14:paraId="3C2E9698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ar y maes a’r cysyniadau ehangach.  </w:t>
            </w:r>
          </w:p>
          <w:p w14:paraId="625418B0" w14:textId="77777777" w:rsidR="00C94CAC" w:rsidRPr="00B669B1" w:rsidRDefault="00C94CAC" w:rsidP="002D3A51">
            <w:pPr>
              <w:rPr>
                <w:rFonts w:ascii="Arial" w:hAnsi="Arial" w:cs="Arial"/>
              </w:rPr>
            </w:pPr>
          </w:p>
        </w:tc>
      </w:tr>
    </w:tbl>
    <w:p w14:paraId="214C4CBE" w14:textId="77777777" w:rsidR="00C94CAC" w:rsidRDefault="00C94CAC">
      <w:r>
        <w:br w:type="page"/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198"/>
        <w:gridCol w:w="2198"/>
        <w:gridCol w:w="2198"/>
        <w:gridCol w:w="2198"/>
        <w:gridCol w:w="2198"/>
        <w:gridCol w:w="2197"/>
        <w:gridCol w:w="2197"/>
      </w:tblGrid>
      <w:tr w:rsidR="00C94CAC" w:rsidRPr="00D9771E" w14:paraId="3FFAB9CB" w14:textId="77777777" w:rsidTr="00C94CAC">
        <w:tc>
          <w:tcPr>
            <w:tcW w:w="714" w:type="pct"/>
            <w:shd w:val="clear" w:color="auto" w:fill="C2D69B" w:themeFill="accent3" w:themeFillTint="99"/>
          </w:tcPr>
          <w:p w14:paraId="7E9ED9F1" w14:textId="6AE654B3" w:rsidR="00C94CAC" w:rsidRDefault="00C94CAC" w:rsidP="002D3A5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2F1BEDA9" w14:textId="77777777" w:rsidR="00C94CAC" w:rsidRPr="00F65EEE" w:rsidRDefault="00C94CAC" w:rsidP="002D3A5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714" w:type="pct"/>
          </w:tcPr>
          <w:p w14:paraId="5D7930A7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0D4C62B8" w14:textId="77777777" w:rsidR="00C94CAC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4673DD79" w14:textId="77777777" w:rsidR="00C94CAC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66044060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714" w:type="pct"/>
          </w:tcPr>
          <w:p w14:paraId="4C267F69" w14:textId="77777777" w:rsidR="00C94CAC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F2C57E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2B8F779F" w14:textId="77777777" w:rsidR="00C94CAC" w:rsidRPr="00B669B1" w:rsidRDefault="00C94CAC" w:rsidP="002D3A51">
            <w:pPr>
              <w:rPr>
                <w:rFonts w:ascii="Arial" w:hAnsi="Arial" w:cs="Arial"/>
              </w:rPr>
            </w:pPr>
          </w:p>
          <w:p w14:paraId="39ECEA8D" w14:textId="77777777" w:rsidR="00C94CAC" w:rsidRPr="00B669B1" w:rsidRDefault="00C94CAC" w:rsidP="002D3A51">
            <w:pPr>
              <w:rPr>
                <w:rFonts w:ascii="Arial" w:hAnsi="Arial" w:cs="Arial"/>
              </w:rPr>
            </w:pPr>
          </w:p>
        </w:tc>
        <w:tc>
          <w:tcPr>
            <w:tcW w:w="714" w:type="pct"/>
          </w:tcPr>
          <w:p w14:paraId="50EEEA41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14:paraId="789DA0F1" w14:textId="77777777" w:rsidR="00C94CAC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52343BE1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714" w:type="pct"/>
          </w:tcPr>
          <w:p w14:paraId="38EA0A2B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safonol mewn modd da a phriodol.</w:t>
            </w:r>
          </w:p>
          <w:p w14:paraId="0594EEE3" w14:textId="77777777" w:rsidR="00C94CAC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3D9D3715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714" w:type="pct"/>
          </w:tcPr>
          <w:p w14:paraId="5356F872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4A8602C2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1224A20C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714" w:type="pct"/>
          </w:tcPr>
          <w:p w14:paraId="22696A79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41265BB4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7798E79F" w14:textId="77777777" w:rsidR="00C94CAC" w:rsidRPr="00B669B1" w:rsidRDefault="00C94CAC" w:rsidP="002D3A51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</w:tr>
    </w:tbl>
    <w:p w14:paraId="77DA0270" w14:textId="77777777" w:rsidR="00C94CAC" w:rsidRDefault="00C94CAC">
      <w:r>
        <w:br w:type="page"/>
      </w:r>
      <w:bookmarkStart w:id="0" w:name="_GoBack"/>
      <w:bookmarkEnd w:id="0"/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198"/>
        <w:gridCol w:w="2198"/>
        <w:gridCol w:w="2198"/>
        <w:gridCol w:w="2198"/>
        <w:gridCol w:w="2198"/>
        <w:gridCol w:w="2197"/>
        <w:gridCol w:w="2197"/>
      </w:tblGrid>
      <w:tr w:rsidR="00C94CAC" w:rsidRPr="00D9771E" w14:paraId="09D43D3F" w14:textId="77777777" w:rsidTr="00C94CAC">
        <w:tc>
          <w:tcPr>
            <w:tcW w:w="714" w:type="pct"/>
            <w:shd w:val="clear" w:color="auto" w:fill="C2D69B" w:themeFill="accent3" w:themeFillTint="99"/>
          </w:tcPr>
          <w:p w14:paraId="10B6847B" w14:textId="1EE5FAFA" w:rsidR="00C94CAC" w:rsidRDefault="00C94CAC" w:rsidP="002D3A5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45050D18" w14:textId="77777777" w:rsidR="00C94CAC" w:rsidRPr="00F65EEE" w:rsidRDefault="00C94CAC" w:rsidP="002D3A5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7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DD42436" w14:textId="77777777" w:rsidR="00C94CAC" w:rsidRPr="00E07BE3" w:rsidRDefault="00C94CAC" w:rsidP="002D3A51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7E7E2B4B" w14:textId="77777777" w:rsidR="00C94CAC" w:rsidRPr="00E07BE3" w:rsidRDefault="00C94CAC" w:rsidP="002D3A51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14:paraId="494FC9DE" w14:textId="77777777" w:rsidR="00C94CAC" w:rsidRPr="00ED3ABD" w:rsidRDefault="00C94CAC" w:rsidP="002D3A51">
            <w:pPr>
              <w:rPr>
                <w:rFonts w:ascii="Arial" w:hAnsi="Arial" w:cs="Arial"/>
              </w:rPr>
            </w:pPr>
          </w:p>
          <w:p w14:paraId="1500199A" w14:textId="77777777" w:rsidR="00C94CAC" w:rsidRPr="00E07BE3" w:rsidRDefault="00C94CAC" w:rsidP="002D3A51">
            <w:pPr>
              <w:rPr>
                <w:rFonts w:ascii="Arial" w:hAnsi="Arial" w:cs="Arial"/>
              </w:rPr>
            </w:pPr>
          </w:p>
        </w:tc>
        <w:tc>
          <w:tcPr>
            <w:tcW w:w="71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FE2D527" w14:textId="77777777" w:rsidR="00C94CAC" w:rsidRPr="00E07BE3" w:rsidRDefault="00C94CAC" w:rsidP="002D3A51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C181973" w14:textId="77777777" w:rsidR="00C94CAC" w:rsidRPr="00E07BE3" w:rsidRDefault="00C94CAC" w:rsidP="002D3A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714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3953A47" w14:textId="77777777" w:rsidR="00C94CAC" w:rsidRPr="00E07BE3" w:rsidRDefault="00C94CAC" w:rsidP="002D3A51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EE9860A" w14:textId="77777777" w:rsidR="00C94CAC" w:rsidRPr="00E07BE3" w:rsidRDefault="00C94CAC" w:rsidP="002D3A51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FC81C13" w14:textId="77777777" w:rsidR="00C94CAC" w:rsidRPr="00E07BE3" w:rsidRDefault="00C94CAC" w:rsidP="002D3A51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71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E9FB10" w14:textId="77777777" w:rsidR="00C94CAC" w:rsidRPr="00E07BE3" w:rsidRDefault="00C94CAC" w:rsidP="002D3A51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2D517FE3" w14:textId="77777777" w:rsidR="00C94CAC" w:rsidRPr="008F2A5B" w:rsidRDefault="00C94CAC" w:rsidP="002D3A51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14:paraId="2AA3F0AC" w14:textId="77777777" w:rsidR="00C94CAC" w:rsidRDefault="00C94CAC" w:rsidP="002D3A51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14:paraId="6E54BBB7" w14:textId="77777777" w:rsidR="00C94CAC" w:rsidRPr="00E07BE3" w:rsidRDefault="00C94CAC" w:rsidP="002D3A51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71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B25564" w14:textId="77777777" w:rsidR="00C94CAC" w:rsidRPr="00E07BE3" w:rsidRDefault="00C94CAC" w:rsidP="002D3A51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2B82A530" w14:textId="77777777" w:rsidR="00C94CAC" w:rsidRPr="00E07BE3" w:rsidRDefault="00C94CAC" w:rsidP="002D3A51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E07DD55" w14:textId="77777777" w:rsidR="00C94CAC" w:rsidRPr="00E07BE3" w:rsidRDefault="00C94CAC" w:rsidP="002D3A51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71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EC2D6E1" w14:textId="77777777" w:rsidR="00C94CAC" w:rsidRPr="00E07BE3" w:rsidRDefault="00C94CAC" w:rsidP="002D3A51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33BA36C7" w14:textId="77777777" w:rsidR="00C94CAC" w:rsidRPr="00E07BE3" w:rsidRDefault="00C94CAC" w:rsidP="002D3A51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14:paraId="2E3E6245" w14:textId="77777777" w:rsidR="00C94CAC" w:rsidRDefault="00C94CAC" w:rsidP="00C94CAC">
      <w:pPr>
        <w:rPr>
          <w:rFonts w:ascii="Arial" w:hAnsi="Arial" w:cs="Arial"/>
        </w:rPr>
      </w:pPr>
    </w:p>
    <w:p w14:paraId="2A4CB660" w14:textId="77777777" w:rsidR="00C94CAC" w:rsidRDefault="00C94CAC" w:rsidP="00C94CAC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p w14:paraId="219BA018" w14:textId="3DBC9A93" w:rsidR="000376F8" w:rsidRDefault="000376F8" w:rsidP="00C94CAC">
      <w:pPr>
        <w:pStyle w:val="NormalWeb"/>
        <w:rPr>
          <w:rFonts w:ascii="Arial" w:hAnsi="Arial" w:cs="Arial"/>
        </w:rPr>
      </w:pP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5147F19" w14:textId="77777777" w:rsidR="00866A6D" w:rsidRDefault="00866A6D">
      <w:r>
        <w:separator/>
      </w:r>
    </w:p>
  </w:endnote>
  <w:endnote w:type="continuationSeparator" w:id="0">
    <w:p w14:paraId="4F869045" w14:textId="77777777" w:rsidR="00866A6D" w:rsidRDefault="00866A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C9EF6DC" w14:textId="5F1E7128"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C94CAC">
      <w:rPr>
        <w:b/>
        <w:noProof/>
        <w:lang w:val="cy-GB"/>
      </w:rPr>
      <w:t>2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C94CAC">
      <w:rPr>
        <w:b/>
        <w:noProof/>
        <w:lang w:val="cy-GB"/>
      </w:rPr>
      <w:t>10</w:t>
    </w:r>
    <w:r w:rsidR="00866A6D" w:rsidRPr="00F217F6">
      <w:rPr>
        <w:b/>
        <w:sz w:val="24"/>
        <w:szCs w:val="24"/>
        <w:lang w:val="cy-GB"/>
      </w:rPr>
      <w:fldChar w:fldCharType="end"/>
    </w:r>
  </w:p>
  <w:p w14:paraId="197125DF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5246A69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28C60B6" w14:textId="77777777" w:rsidR="00866A6D" w:rsidRDefault="00866A6D">
      <w:r>
        <w:separator/>
      </w:r>
    </w:p>
  </w:footnote>
  <w:footnote w:type="continuationSeparator" w:id="0">
    <w:p w14:paraId="711A044D" w14:textId="77777777" w:rsidR="00866A6D" w:rsidRDefault="00866A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76E2A21"/>
    <w:multiLevelType w:val="hybridMultilevel"/>
    <w:tmpl w:val="D83C107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B16406"/>
    <w:multiLevelType w:val="hybridMultilevel"/>
    <w:tmpl w:val="DFBCF1F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3E672E"/>
    <w:multiLevelType w:val="hybridMultilevel"/>
    <w:tmpl w:val="1924F92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5783AE8"/>
    <w:multiLevelType w:val="hybridMultilevel"/>
    <w:tmpl w:val="F4FABD7E"/>
    <w:lvl w:ilvl="0" w:tplc="322072FE">
      <w:numFmt w:val="bullet"/>
      <w:lvlText w:val="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1"/>
  </w:num>
  <w:num w:numId="3">
    <w:abstractNumId w:val="18"/>
  </w:num>
  <w:num w:numId="4">
    <w:abstractNumId w:val="13"/>
  </w:num>
  <w:num w:numId="5">
    <w:abstractNumId w:val="9"/>
  </w:num>
  <w:num w:numId="6">
    <w:abstractNumId w:val="17"/>
  </w:num>
  <w:num w:numId="7">
    <w:abstractNumId w:val="3"/>
  </w:num>
  <w:num w:numId="8">
    <w:abstractNumId w:val="16"/>
  </w:num>
  <w:num w:numId="9">
    <w:abstractNumId w:val="12"/>
  </w:num>
  <w:num w:numId="10">
    <w:abstractNumId w:val="6"/>
  </w:num>
  <w:num w:numId="11">
    <w:abstractNumId w:val="7"/>
  </w:num>
  <w:num w:numId="12">
    <w:abstractNumId w:val="10"/>
  </w:num>
  <w:num w:numId="13">
    <w:abstractNumId w:val="15"/>
  </w:num>
  <w:num w:numId="14">
    <w:abstractNumId w:val="4"/>
  </w:num>
  <w:num w:numId="15">
    <w:abstractNumId w:val="0"/>
  </w:num>
  <w:num w:numId="16">
    <w:abstractNumId w:val="8"/>
  </w:num>
  <w:num w:numId="17">
    <w:abstractNumId w:val="5"/>
  </w:num>
  <w:num w:numId="18">
    <w:abstractNumId w:val="19"/>
  </w:num>
  <w:num w:numId="19">
    <w:abstractNumId w:val="1"/>
  </w:num>
  <w:num w:numId="20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376F8"/>
    <w:rsid w:val="000822E5"/>
    <w:rsid w:val="000971FC"/>
    <w:rsid w:val="000A2A3A"/>
    <w:rsid w:val="000A492A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24ECA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94CAC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4337"/>
    <o:shapelayout v:ext="edit">
      <o:idmap v:ext="edit" data="1"/>
    </o:shapelayout>
  </w:shapeDefaults>
  <w:decimalSymbol w:val="."/>
  <w:listSeparator w:val=","/>
  <w14:docId w14:val="46611B8D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5C7E77B-173A-4AA2-9D4A-2FFDFC1C21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6</TotalTime>
  <Pages>10</Pages>
  <Words>3638</Words>
  <Characters>20742</Characters>
  <Application>Microsoft Office Word</Application>
  <DocSecurity>0</DocSecurity>
  <Lines>172</Lines>
  <Paragraphs>48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24332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David Stacey</cp:lastModifiedBy>
  <cp:revision>3</cp:revision>
  <cp:lastPrinted>2014-10-10T07:42:00Z</cp:lastPrinted>
  <dcterms:created xsi:type="dcterms:W3CDTF">2019-01-09T11:08:00Z</dcterms:created>
  <dcterms:modified xsi:type="dcterms:W3CDTF">2019-01-09T11:15:00Z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