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9720586"/>
        <w:docPartObj>
          <w:docPartGallery w:val="Cover Pages"/>
          <w:docPartUnique/>
        </w:docPartObj>
      </w:sdtPr>
      <w:sdtEndPr>
        <w:rPr>
          <w:rFonts w:eastAsiaTheme="minorEastAsia"/>
          <w:caps/>
          <w:color w:val="262626" w:themeColor="text1" w:themeTint="D9"/>
          <w:sz w:val="28"/>
          <w:szCs w:val="28"/>
          <w:lang w:val="en-US"/>
        </w:rPr>
      </w:sdtEndPr>
      <w:sdtContent>
        <w:p w14:paraId="23AC5DFA" w14:textId="09976D40" w:rsidR="004461B1" w:rsidRDefault="004461B1"/>
        <w:p w14:paraId="75CEB094" w14:textId="3127FF19" w:rsidR="00FD71A6" w:rsidRPr="004461B1" w:rsidRDefault="004461B1">
          <w:pPr>
            <w:rPr>
              <w:rFonts w:eastAsiaTheme="minorEastAsia"/>
              <w:caps/>
              <w:color w:val="262626" w:themeColor="text1" w:themeTint="D9"/>
              <w:sz w:val="28"/>
              <w:szCs w:val="28"/>
              <w:lang w:val="en-US"/>
            </w:rPr>
          </w:pPr>
          <w:r>
            <w:rPr>
              <w:noProof/>
            </w:rPr>
            <mc:AlternateContent>
              <mc:Choice Requires="wps">
                <w:drawing>
                  <wp:anchor distT="0" distB="0" distL="114300" distR="114300" simplePos="0" relativeHeight="251662336" behindDoc="0" locked="0" layoutInCell="1" allowOverlap="1" wp14:anchorId="176E3B0C" wp14:editId="7ADBFD7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4-19T00:00:00Z">
                                    <w:dateFormat w:val="MMMM d, yyyy"/>
                                    <w:lid w:val="en-US"/>
                                    <w:storeMappedDataAs w:val="dateTime"/>
                                    <w:calendar w:val="gregorian"/>
                                  </w:date>
                                </w:sdtPr>
                                <w:sdtContent>
                                  <w:p w14:paraId="0A74DC95" w14:textId="683D6AA1" w:rsidR="004461B1" w:rsidRDefault="0005253B">
                                    <w:pPr>
                                      <w:pStyle w:val="NoSpacing"/>
                                      <w:jc w:val="right"/>
                                      <w:rPr>
                                        <w:caps/>
                                        <w:color w:val="323E4F" w:themeColor="text2" w:themeShade="BF"/>
                                        <w:sz w:val="40"/>
                                        <w:szCs w:val="40"/>
                                      </w:rPr>
                                    </w:pPr>
                                    <w:r>
                                      <w:rPr>
                                        <w:caps/>
                                        <w:color w:val="323E4F" w:themeColor="text2" w:themeShade="BF"/>
                                        <w:sz w:val="40"/>
                                        <w:szCs w:val="40"/>
                                      </w:rPr>
                                      <w:t>April 19,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76E3B0C"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4-19T00:00:00Z">
                              <w:dateFormat w:val="MMMM d, yyyy"/>
                              <w:lid w:val="en-US"/>
                              <w:storeMappedDataAs w:val="dateTime"/>
                              <w:calendar w:val="gregorian"/>
                            </w:date>
                          </w:sdtPr>
                          <w:sdtContent>
                            <w:p w14:paraId="0A74DC95" w14:textId="683D6AA1" w:rsidR="004461B1" w:rsidRDefault="0005253B">
                              <w:pPr>
                                <w:pStyle w:val="NoSpacing"/>
                                <w:jc w:val="right"/>
                                <w:rPr>
                                  <w:caps/>
                                  <w:color w:val="323E4F" w:themeColor="text2" w:themeShade="BF"/>
                                  <w:sz w:val="40"/>
                                  <w:szCs w:val="40"/>
                                </w:rPr>
                              </w:pPr>
                              <w:r>
                                <w:rPr>
                                  <w:caps/>
                                  <w:color w:val="323E4F" w:themeColor="text2" w:themeShade="BF"/>
                                  <w:sz w:val="40"/>
                                  <w:szCs w:val="40"/>
                                </w:rPr>
                                <w:t>April 19, 2023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496E032" wp14:editId="0B23B9A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03EF5A1" w14:textId="1AD7577E" w:rsidR="004461B1" w:rsidRDefault="004461B1">
                                    <w:pPr>
                                      <w:pStyle w:val="NoSpacing"/>
                                      <w:jc w:val="right"/>
                                      <w:rPr>
                                        <w:caps/>
                                        <w:color w:val="262626" w:themeColor="text1" w:themeTint="D9"/>
                                        <w:sz w:val="28"/>
                                        <w:szCs w:val="28"/>
                                      </w:rPr>
                                    </w:pPr>
                                    <w:r>
                                      <w:rPr>
                                        <w:caps/>
                                        <w:color w:val="262626" w:themeColor="text1" w:themeTint="D9"/>
                                        <w:sz w:val="28"/>
                                        <w:szCs w:val="28"/>
                                      </w:rPr>
                                      <w:t>Rhys Higgins (2110763)</w:t>
                                    </w:r>
                                  </w:p>
                                </w:sdtContent>
                              </w:sdt>
                              <w:p w14:paraId="4A61EF7D" w14:textId="1E8F8496" w:rsidR="004461B1"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4461B1">
                                      <w:rPr>
                                        <w:caps/>
                                        <w:color w:val="262626" w:themeColor="text1" w:themeTint="D9"/>
                                        <w:sz w:val="20"/>
                                        <w:szCs w:val="20"/>
                                      </w:rPr>
                                      <w:t>UNIVERISTY OF WALES TRINITY ST DAVID (UWTSD)</w:t>
                                    </w:r>
                                  </w:sdtContent>
                                </w:sdt>
                              </w:p>
                              <w:p w14:paraId="2A2D6B9F" w14:textId="33180F39" w:rsidR="004461B1" w:rsidRDefault="00000000">
                                <w:pPr>
                                  <w:pStyle w:val="NoSpacing"/>
                                  <w:jc w:val="right"/>
                                  <w:rPr>
                                    <w:caps/>
                                    <w:color w:val="262626" w:themeColor="text1" w:themeTint="D9"/>
                                    <w:sz w:val="20"/>
                                    <w:szCs w:val="20"/>
                                  </w:rPr>
                                </w:pPr>
                                <w:sdt>
                                  <w:sdtPr>
                                    <w:rPr>
                                      <w:b/>
                                      <w:bCs/>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4461B1">
                                      <w:rPr>
                                        <w:b/>
                                        <w:bCs/>
                                        <w:color w:val="262626" w:themeColor="text1" w:themeTint="D9"/>
                                        <w:sz w:val="20"/>
                                        <w:szCs w:val="20"/>
                                      </w:rPr>
                                      <w:t xml:space="preserve">WORD COUNT: </w:t>
                                    </w:r>
                                    <w:r w:rsidR="009D7C51">
                                      <w:rPr>
                                        <w:b/>
                                        <w:bCs/>
                                        <w:color w:val="262626" w:themeColor="text1" w:themeTint="D9"/>
                                        <w:sz w:val="20"/>
                                        <w:szCs w:val="20"/>
                                      </w:rPr>
                                      <w:t>2</w:t>
                                    </w:r>
                                    <w:r w:rsidR="00550277">
                                      <w:rPr>
                                        <w:b/>
                                        <w:bCs/>
                                        <w:color w:val="262626" w:themeColor="text1" w:themeTint="D9"/>
                                        <w:sz w:val="20"/>
                                        <w:szCs w:val="20"/>
                                      </w:rPr>
                                      <w:t>50</w:t>
                                    </w:r>
                                    <w:r w:rsidR="00720A07">
                                      <w:rPr>
                                        <w:b/>
                                        <w:bCs/>
                                        <w:color w:val="262626" w:themeColor="text1" w:themeTint="D9"/>
                                        <w:sz w:val="20"/>
                                        <w:szCs w:val="20"/>
                                      </w:rPr>
                                      <w:t>0</w:t>
                                    </w:r>
                                  </w:sdtContent>
                                </w:sdt>
                                <w:r w:rsidR="004461B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496E032"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03EF5A1" w14:textId="1AD7577E" w:rsidR="004461B1" w:rsidRDefault="004461B1">
                              <w:pPr>
                                <w:pStyle w:val="NoSpacing"/>
                                <w:jc w:val="right"/>
                                <w:rPr>
                                  <w:caps/>
                                  <w:color w:val="262626" w:themeColor="text1" w:themeTint="D9"/>
                                  <w:sz w:val="28"/>
                                  <w:szCs w:val="28"/>
                                </w:rPr>
                              </w:pPr>
                              <w:r>
                                <w:rPr>
                                  <w:caps/>
                                  <w:color w:val="262626" w:themeColor="text1" w:themeTint="D9"/>
                                  <w:sz w:val="28"/>
                                  <w:szCs w:val="28"/>
                                </w:rPr>
                                <w:t>Rhys Higgins (2110763)</w:t>
                              </w:r>
                            </w:p>
                          </w:sdtContent>
                        </w:sdt>
                        <w:p w14:paraId="4A61EF7D" w14:textId="1E8F8496" w:rsidR="004461B1"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4461B1">
                                <w:rPr>
                                  <w:caps/>
                                  <w:color w:val="262626" w:themeColor="text1" w:themeTint="D9"/>
                                  <w:sz w:val="20"/>
                                  <w:szCs w:val="20"/>
                                </w:rPr>
                                <w:t>UNIVERISTY OF WALES TRINITY ST DAVID (UWTSD)</w:t>
                              </w:r>
                            </w:sdtContent>
                          </w:sdt>
                        </w:p>
                        <w:p w14:paraId="2A2D6B9F" w14:textId="33180F39" w:rsidR="004461B1" w:rsidRDefault="00000000">
                          <w:pPr>
                            <w:pStyle w:val="NoSpacing"/>
                            <w:jc w:val="right"/>
                            <w:rPr>
                              <w:caps/>
                              <w:color w:val="262626" w:themeColor="text1" w:themeTint="D9"/>
                              <w:sz w:val="20"/>
                              <w:szCs w:val="20"/>
                            </w:rPr>
                          </w:pPr>
                          <w:sdt>
                            <w:sdtPr>
                              <w:rPr>
                                <w:b/>
                                <w:bCs/>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4461B1">
                                <w:rPr>
                                  <w:b/>
                                  <w:bCs/>
                                  <w:color w:val="262626" w:themeColor="text1" w:themeTint="D9"/>
                                  <w:sz w:val="20"/>
                                  <w:szCs w:val="20"/>
                                </w:rPr>
                                <w:t xml:space="preserve">WORD COUNT: </w:t>
                              </w:r>
                              <w:r w:rsidR="009D7C51">
                                <w:rPr>
                                  <w:b/>
                                  <w:bCs/>
                                  <w:color w:val="262626" w:themeColor="text1" w:themeTint="D9"/>
                                  <w:sz w:val="20"/>
                                  <w:szCs w:val="20"/>
                                </w:rPr>
                                <w:t>2</w:t>
                              </w:r>
                              <w:r w:rsidR="00550277">
                                <w:rPr>
                                  <w:b/>
                                  <w:bCs/>
                                  <w:color w:val="262626" w:themeColor="text1" w:themeTint="D9"/>
                                  <w:sz w:val="20"/>
                                  <w:szCs w:val="20"/>
                                </w:rPr>
                                <w:t>50</w:t>
                              </w:r>
                              <w:r w:rsidR="00720A07">
                                <w:rPr>
                                  <w:b/>
                                  <w:bCs/>
                                  <w:color w:val="262626" w:themeColor="text1" w:themeTint="D9"/>
                                  <w:sz w:val="20"/>
                                  <w:szCs w:val="20"/>
                                </w:rPr>
                                <w:t>0</w:t>
                              </w:r>
                            </w:sdtContent>
                          </w:sdt>
                          <w:r w:rsidR="004461B1">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4960D30" wp14:editId="3B84DC4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68B1B" w14:textId="668B88AF" w:rsidR="004461B1"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4461B1">
                                      <w:rPr>
                                        <w:caps/>
                                        <w:color w:val="323E4F" w:themeColor="text2" w:themeShade="BF"/>
                                        <w:sz w:val="52"/>
                                        <w:szCs w:val="52"/>
                                      </w:rPr>
                                      <w:t xml:space="preserve">Designing a Density Based </w:t>
                                    </w:r>
                                    <w:r w:rsidR="004461B1">
                                      <w:rPr>
                                        <w:caps/>
                                        <w:color w:val="323E4F" w:themeColor="text2" w:themeShade="BF"/>
                                        <w:sz w:val="52"/>
                                        <w:szCs w:val="52"/>
                                      </w:rPr>
                                      <w:br/>
                                      <w:t xml:space="preserve">Traffic Light Controller using </w:t>
                                    </w:r>
                                    <w:r w:rsidR="004461B1">
                                      <w:rPr>
                                        <w:caps/>
                                        <w:color w:val="323E4F" w:themeColor="text2" w:themeShade="BF"/>
                                        <w:sz w:val="52"/>
                                        <w:szCs w:val="52"/>
                                      </w:rPr>
                                      <w:br/>
                                      <w:t>Ultrasonic and PIR Sensor.</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3934434" w14:textId="58BA04C0" w:rsidR="004461B1" w:rsidRDefault="004461B1">
                                    <w:pPr>
                                      <w:pStyle w:val="NoSpacing"/>
                                      <w:jc w:val="right"/>
                                      <w:rPr>
                                        <w:smallCaps/>
                                        <w:color w:val="44546A" w:themeColor="text2"/>
                                        <w:sz w:val="36"/>
                                        <w:szCs w:val="36"/>
                                      </w:rPr>
                                    </w:pPr>
                                    <w:r>
                                      <w:rPr>
                                        <w:smallCaps/>
                                        <w:color w:val="44546A" w:themeColor="text2"/>
                                        <w:sz w:val="36"/>
                                        <w:szCs w:val="36"/>
                                      </w:rPr>
                                      <w:t>ACDA5002: ELECTRONICS I</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4960D30"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2B868B1B" w14:textId="668B88AF" w:rsidR="004461B1"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4461B1">
                                <w:rPr>
                                  <w:caps/>
                                  <w:color w:val="323E4F" w:themeColor="text2" w:themeShade="BF"/>
                                  <w:sz w:val="52"/>
                                  <w:szCs w:val="52"/>
                                </w:rPr>
                                <w:t xml:space="preserve">Designing a Density Based </w:t>
                              </w:r>
                              <w:r w:rsidR="004461B1">
                                <w:rPr>
                                  <w:caps/>
                                  <w:color w:val="323E4F" w:themeColor="text2" w:themeShade="BF"/>
                                  <w:sz w:val="52"/>
                                  <w:szCs w:val="52"/>
                                </w:rPr>
                                <w:br/>
                                <w:t xml:space="preserve">Traffic Light Controller using </w:t>
                              </w:r>
                              <w:r w:rsidR="004461B1">
                                <w:rPr>
                                  <w:caps/>
                                  <w:color w:val="323E4F" w:themeColor="text2" w:themeShade="BF"/>
                                  <w:sz w:val="52"/>
                                  <w:szCs w:val="52"/>
                                </w:rPr>
                                <w:br/>
                                <w:t>Ultrasonic and PIR Sensor.</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3934434" w14:textId="58BA04C0" w:rsidR="004461B1" w:rsidRDefault="004461B1">
                              <w:pPr>
                                <w:pStyle w:val="NoSpacing"/>
                                <w:jc w:val="right"/>
                                <w:rPr>
                                  <w:smallCaps/>
                                  <w:color w:val="44546A" w:themeColor="text2"/>
                                  <w:sz w:val="36"/>
                                  <w:szCs w:val="36"/>
                                </w:rPr>
                              </w:pPr>
                              <w:r>
                                <w:rPr>
                                  <w:smallCaps/>
                                  <w:color w:val="44546A" w:themeColor="text2"/>
                                  <w:sz w:val="36"/>
                                  <w:szCs w:val="36"/>
                                </w:rPr>
                                <w:t>ACDA5002: ELECTRONICS I</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73028027" wp14:editId="41FB508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D6E39D5"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rFonts w:eastAsiaTheme="minorEastAsia"/>
              <w:caps/>
              <w:color w:val="262626" w:themeColor="text1" w:themeTint="D9"/>
              <w:sz w:val="28"/>
              <w:szCs w:val="28"/>
              <w:lang w:val="en-US"/>
            </w:rPr>
            <w:br w:type="page"/>
          </w:r>
        </w:p>
      </w:sdtContent>
    </w:sdt>
    <w:sdt>
      <w:sdtPr>
        <w:rPr>
          <w:rFonts w:asciiTheme="minorHAnsi" w:eastAsiaTheme="minorHAnsi" w:hAnsiTheme="minorHAnsi" w:cstheme="minorBidi"/>
          <w:color w:val="auto"/>
          <w:sz w:val="22"/>
          <w:szCs w:val="22"/>
          <w:lang w:val="en-GB"/>
        </w:rPr>
        <w:id w:val="1151103108"/>
        <w:docPartObj>
          <w:docPartGallery w:val="Table of Contents"/>
          <w:docPartUnique/>
        </w:docPartObj>
      </w:sdtPr>
      <w:sdtEndPr>
        <w:rPr>
          <w:b/>
          <w:bCs/>
          <w:noProof/>
        </w:rPr>
      </w:sdtEndPr>
      <w:sdtContent>
        <w:p w14:paraId="31112493" w14:textId="68F1241D" w:rsidR="004461B1" w:rsidRDefault="004461B1">
          <w:pPr>
            <w:pStyle w:val="TOCHeading"/>
          </w:pPr>
          <w:r>
            <w:t>Table of Contents</w:t>
          </w:r>
        </w:p>
        <w:p w14:paraId="06035178" w14:textId="77777777" w:rsidR="00AC279A" w:rsidRPr="00AC279A" w:rsidRDefault="00AC279A" w:rsidP="00AC279A">
          <w:pPr>
            <w:rPr>
              <w:sz w:val="4"/>
              <w:szCs w:val="4"/>
              <w:lang w:val="en-US"/>
            </w:rPr>
          </w:pPr>
        </w:p>
        <w:p w14:paraId="3A27C7A5" w14:textId="1A6BB519" w:rsidR="004B2484" w:rsidRDefault="004461B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2797345" w:history="1">
            <w:r w:rsidR="004B2484" w:rsidRPr="00220397">
              <w:rPr>
                <w:rStyle w:val="Hyperlink"/>
                <w:noProof/>
              </w:rPr>
              <w:t>Introduction</w:t>
            </w:r>
            <w:r w:rsidR="004B2484">
              <w:rPr>
                <w:noProof/>
                <w:webHidden/>
              </w:rPr>
              <w:tab/>
            </w:r>
            <w:r w:rsidR="004B2484">
              <w:rPr>
                <w:noProof/>
                <w:webHidden/>
              </w:rPr>
              <w:fldChar w:fldCharType="begin"/>
            </w:r>
            <w:r w:rsidR="004B2484">
              <w:rPr>
                <w:noProof/>
                <w:webHidden/>
              </w:rPr>
              <w:instrText xml:space="preserve"> PAGEREF _Toc132797345 \h </w:instrText>
            </w:r>
            <w:r w:rsidR="004B2484">
              <w:rPr>
                <w:noProof/>
                <w:webHidden/>
              </w:rPr>
            </w:r>
            <w:r w:rsidR="004B2484">
              <w:rPr>
                <w:noProof/>
                <w:webHidden/>
              </w:rPr>
              <w:fldChar w:fldCharType="separate"/>
            </w:r>
            <w:r w:rsidR="004B2484">
              <w:rPr>
                <w:noProof/>
                <w:webHidden/>
              </w:rPr>
              <w:t>2</w:t>
            </w:r>
            <w:r w:rsidR="004B2484">
              <w:rPr>
                <w:noProof/>
                <w:webHidden/>
              </w:rPr>
              <w:fldChar w:fldCharType="end"/>
            </w:r>
          </w:hyperlink>
        </w:p>
        <w:p w14:paraId="2322E7C6" w14:textId="7811E34E" w:rsidR="004B2484" w:rsidRDefault="00000000">
          <w:pPr>
            <w:pStyle w:val="TOC1"/>
            <w:tabs>
              <w:tab w:val="right" w:leader="dot" w:pos="9016"/>
            </w:tabs>
            <w:rPr>
              <w:rFonts w:eastAsiaTheme="minorEastAsia"/>
              <w:noProof/>
              <w:lang w:eastAsia="en-GB"/>
            </w:rPr>
          </w:pPr>
          <w:hyperlink w:anchor="_Toc132797346" w:history="1">
            <w:r w:rsidR="004B2484" w:rsidRPr="00220397">
              <w:rPr>
                <w:rStyle w:val="Hyperlink"/>
                <w:noProof/>
              </w:rPr>
              <w:t>Background Research</w:t>
            </w:r>
            <w:r w:rsidR="004B2484">
              <w:rPr>
                <w:noProof/>
                <w:webHidden/>
              </w:rPr>
              <w:tab/>
            </w:r>
            <w:r w:rsidR="004B2484">
              <w:rPr>
                <w:noProof/>
                <w:webHidden/>
              </w:rPr>
              <w:fldChar w:fldCharType="begin"/>
            </w:r>
            <w:r w:rsidR="004B2484">
              <w:rPr>
                <w:noProof/>
                <w:webHidden/>
              </w:rPr>
              <w:instrText xml:space="preserve"> PAGEREF _Toc132797346 \h </w:instrText>
            </w:r>
            <w:r w:rsidR="004B2484">
              <w:rPr>
                <w:noProof/>
                <w:webHidden/>
              </w:rPr>
            </w:r>
            <w:r w:rsidR="004B2484">
              <w:rPr>
                <w:noProof/>
                <w:webHidden/>
              </w:rPr>
              <w:fldChar w:fldCharType="separate"/>
            </w:r>
            <w:r w:rsidR="004B2484">
              <w:rPr>
                <w:noProof/>
                <w:webHidden/>
              </w:rPr>
              <w:t>2</w:t>
            </w:r>
            <w:r w:rsidR="004B2484">
              <w:rPr>
                <w:noProof/>
                <w:webHidden/>
              </w:rPr>
              <w:fldChar w:fldCharType="end"/>
            </w:r>
          </w:hyperlink>
        </w:p>
        <w:p w14:paraId="0D2260D0" w14:textId="0D5585B1" w:rsidR="004B2484" w:rsidRDefault="00000000">
          <w:pPr>
            <w:pStyle w:val="TOC1"/>
            <w:tabs>
              <w:tab w:val="right" w:leader="dot" w:pos="9016"/>
            </w:tabs>
            <w:rPr>
              <w:rFonts w:eastAsiaTheme="minorEastAsia"/>
              <w:noProof/>
              <w:lang w:eastAsia="en-GB"/>
            </w:rPr>
          </w:pPr>
          <w:hyperlink w:anchor="_Toc132797347" w:history="1">
            <w:r w:rsidR="004B2484" w:rsidRPr="00220397">
              <w:rPr>
                <w:rStyle w:val="Hyperlink"/>
                <w:noProof/>
              </w:rPr>
              <w:t>Similar Products</w:t>
            </w:r>
            <w:r w:rsidR="004B2484">
              <w:rPr>
                <w:noProof/>
                <w:webHidden/>
              </w:rPr>
              <w:tab/>
            </w:r>
            <w:r w:rsidR="004B2484">
              <w:rPr>
                <w:noProof/>
                <w:webHidden/>
              </w:rPr>
              <w:fldChar w:fldCharType="begin"/>
            </w:r>
            <w:r w:rsidR="004B2484">
              <w:rPr>
                <w:noProof/>
                <w:webHidden/>
              </w:rPr>
              <w:instrText xml:space="preserve"> PAGEREF _Toc132797347 \h </w:instrText>
            </w:r>
            <w:r w:rsidR="004B2484">
              <w:rPr>
                <w:noProof/>
                <w:webHidden/>
              </w:rPr>
            </w:r>
            <w:r w:rsidR="004B2484">
              <w:rPr>
                <w:noProof/>
                <w:webHidden/>
              </w:rPr>
              <w:fldChar w:fldCharType="separate"/>
            </w:r>
            <w:r w:rsidR="004B2484">
              <w:rPr>
                <w:noProof/>
                <w:webHidden/>
              </w:rPr>
              <w:t>4</w:t>
            </w:r>
            <w:r w:rsidR="004B2484">
              <w:rPr>
                <w:noProof/>
                <w:webHidden/>
              </w:rPr>
              <w:fldChar w:fldCharType="end"/>
            </w:r>
          </w:hyperlink>
        </w:p>
        <w:p w14:paraId="7AE8C2C8" w14:textId="25D63F90" w:rsidR="004B2484" w:rsidRDefault="00000000">
          <w:pPr>
            <w:pStyle w:val="TOC1"/>
            <w:tabs>
              <w:tab w:val="right" w:leader="dot" w:pos="9016"/>
            </w:tabs>
            <w:rPr>
              <w:rFonts w:eastAsiaTheme="minorEastAsia"/>
              <w:noProof/>
              <w:lang w:eastAsia="en-GB"/>
            </w:rPr>
          </w:pPr>
          <w:hyperlink w:anchor="_Toc132797348" w:history="1">
            <w:r w:rsidR="004B2484" w:rsidRPr="00220397">
              <w:rPr>
                <w:rStyle w:val="Hyperlink"/>
                <w:noProof/>
              </w:rPr>
              <w:t>System Overview</w:t>
            </w:r>
            <w:r w:rsidR="004B2484">
              <w:rPr>
                <w:noProof/>
                <w:webHidden/>
              </w:rPr>
              <w:tab/>
            </w:r>
            <w:r w:rsidR="004B2484">
              <w:rPr>
                <w:noProof/>
                <w:webHidden/>
              </w:rPr>
              <w:fldChar w:fldCharType="begin"/>
            </w:r>
            <w:r w:rsidR="004B2484">
              <w:rPr>
                <w:noProof/>
                <w:webHidden/>
              </w:rPr>
              <w:instrText xml:space="preserve"> PAGEREF _Toc132797348 \h </w:instrText>
            </w:r>
            <w:r w:rsidR="004B2484">
              <w:rPr>
                <w:noProof/>
                <w:webHidden/>
              </w:rPr>
            </w:r>
            <w:r w:rsidR="004B2484">
              <w:rPr>
                <w:noProof/>
                <w:webHidden/>
              </w:rPr>
              <w:fldChar w:fldCharType="separate"/>
            </w:r>
            <w:r w:rsidR="004B2484">
              <w:rPr>
                <w:noProof/>
                <w:webHidden/>
              </w:rPr>
              <w:t>4</w:t>
            </w:r>
            <w:r w:rsidR="004B2484">
              <w:rPr>
                <w:noProof/>
                <w:webHidden/>
              </w:rPr>
              <w:fldChar w:fldCharType="end"/>
            </w:r>
          </w:hyperlink>
        </w:p>
        <w:p w14:paraId="4E856DD6" w14:textId="75BE419E" w:rsidR="004B2484" w:rsidRDefault="00000000">
          <w:pPr>
            <w:pStyle w:val="TOC1"/>
            <w:tabs>
              <w:tab w:val="right" w:leader="dot" w:pos="9016"/>
            </w:tabs>
            <w:rPr>
              <w:rFonts w:eastAsiaTheme="minorEastAsia"/>
              <w:noProof/>
              <w:lang w:eastAsia="en-GB"/>
            </w:rPr>
          </w:pPr>
          <w:hyperlink w:anchor="_Toc132797349" w:history="1">
            <w:r w:rsidR="004B2484" w:rsidRPr="00220397">
              <w:rPr>
                <w:rStyle w:val="Hyperlink"/>
                <w:noProof/>
              </w:rPr>
              <w:t>Circuit Schematic</w:t>
            </w:r>
            <w:r w:rsidR="004B2484">
              <w:rPr>
                <w:noProof/>
                <w:webHidden/>
              </w:rPr>
              <w:tab/>
            </w:r>
            <w:r w:rsidR="004B2484">
              <w:rPr>
                <w:noProof/>
                <w:webHidden/>
              </w:rPr>
              <w:fldChar w:fldCharType="begin"/>
            </w:r>
            <w:r w:rsidR="004B2484">
              <w:rPr>
                <w:noProof/>
                <w:webHidden/>
              </w:rPr>
              <w:instrText xml:space="preserve"> PAGEREF _Toc132797349 \h </w:instrText>
            </w:r>
            <w:r w:rsidR="004B2484">
              <w:rPr>
                <w:noProof/>
                <w:webHidden/>
              </w:rPr>
            </w:r>
            <w:r w:rsidR="004B2484">
              <w:rPr>
                <w:noProof/>
                <w:webHidden/>
              </w:rPr>
              <w:fldChar w:fldCharType="separate"/>
            </w:r>
            <w:r w:rsidR="004B2484">
              <w:rPr>
                <w:noProof/>
                <w:webHidden/>
              </w:rPr>
              <w:t>5</w:t>
            </w:r>
            <w:r w:rsidR="004B2484">
              <w:rPr>
                <w:noProof/>
                <w:webHidden/>
              </w:rPr>
              <w:fldChar w:fldCharType="end"/>
            </w:r>
          </w:hyperlink>
        </w:p>
        <w:p w14:paraId="6FD39C42" w14:textId="1CB4831A" w:rsidR="004B2484" w:rsidRDefault="00000000">
          <w:pPr>
            <w:pStyle w:val="TOC1"/>
            <w:tabs>
              <w:tab w:val="right" w:leader="dot" w:pos="9016"/>
            </w:tabs>
            <w:rPr>
              <w:rFonts w:eastAsiaTheme="minorEastAsia"/>
              <w:noProof/>
              <w:lang w:eastAsia="en-GB"/>
            </w:rPr>
          </w:pPr>
          <w:hyperlink w:anchor="_Toc132797350" w:history="1">
            <w:r w:rsidR="004B2484" w:rsidRPr="00220397">
              <w:rPr>
                <w:rStyle w:val="Hyperlink"/>
                <w:noProof/>
              </w:rPr>
              <w:t>Flowchart</w:t>
            </w:r>
            <w:r w:rsidR="004B2484">
              <w:rPr>
                <w:noProof/>
                <w:webHidden/>
              </w:rPr>
              <w:tab/>
            </w:r>
            <w:r w:rsidR="004B2484">
              <w:rPr>
                <w:noProof/>
                <w:webHidden/>
              </w:rPr>
              <w:fldChar w:fldCharType="begin"/>
            </w:r>
            <w:r w:rsidR="004B2484">
              <w:rPr>
                <w:noProof/>
                <w:webHidden/>
              </w:rPr>
              <w:instrText xml:space="preserve"> PAGEREF _Toc132797350 \h </w:instrText>
            </w:r>
            <w:r w:rsidR="004B2484">
              <w:rPr>
                <w:noProof/>
                <w:webHidden/>
              </w:rPr>
            </w:r>
            <w:r w:rsidR="004B2484">
              <w:rPr>
                <w:noProof/>
                <w:webHidden/>
              </w:rPr>
              <w:fldChar w:fldCharType="separate"/>
            </w:r>
            <w:r w:rsidR="004B2484">
              <w:rPr>
                <w:noProof/>
                <w:webHidden/>
              </w:rPr>
              <w:t>6</w:t>
            </w:r>
            <w:r w:rsidR="004B2484">
              <w:rPr>
                <w:noProof/>
                <w:webHidden/>
              </w:rPr>
              <w:fldChar w:fldCharType="end"/>
            </w:r>
          </w:hyperlink>
        </w:p>
        <w:p w14:paraId="241E70F0" w14:textId="5E76A354" w:rsidR="004B2484" w:rsidRDefault="00000000">
          <w:pPr>
            <w:pStyle w:val="TOC1"/>
            <w:tabs>
              <w:tab w:val="right" w:leader="dot" w:pos="9016"/>
            </w:tabs>
            <w:rPr>
              <w:rFonts w:eastAsiaTheme="minorEastAsia"/>
              <w:noProof/>
              <w:lang w:eastAsia="en-GB"/>
            </w:rPr>
          </w:pPr>
          <w:hyperlink w:anchor="_Toc132797351" w:history="1">
            <w:r w:rsidR="004B2484" w:rsidRPr="00220397">
              <w:rPr>
                <w:rStyle w:val="Hyperlink"/>
                <w:noProof/>
              </w:rPr>
              <w:t>Code Listing</w:t>
            </w:r>
            <w:r w:rsidR="004B2484">
              <w:rPr>
                <w:noProof/>
                <w:webHidden/>
              </w:rPr>
              <w:tab/>
            </w:r>
            <w:r w:rsidR="004B2484">
              <w:rPr>
                <w:noProof/>
                <w:webHidden/>
              </w:rPr>
              <w:fldChar w:fldCharType="begin"/>
            </w:r>
            <w:r w:rsidR="004B2484">
              <w:rPr>
                <w:noProof/>
                <w:webHidden/>
              </w:rPr>
              <w:instrText xml:space="preserve"> PAGEREF _Toc132797351 \h </w:instrText>
            </w:r>
            <w:r w:rsidR="004B2484">
              <w:rPr>
                <w:noProof/>
                <w:webHidden/>
              </w:rPr>
            </w:r>
            <w:r w:rsidR="004B2484">
              <w:rPr>
                <w:noProof/>
                <w:webHidden/>
              </w:rPr>
              <w:fldChar w:fldCharType="separate"/>
            </w:r>
            <w:r w:rsidR="004B2484">
              <w:rPr>
                <w:noProof/>
                <w:webHidden/>
              </w:rPr>
              <w:t>7</w:t>
            </w:r>
            <w:r w:rsidR="004B2484">
              <w:rPr>
                <w:noProof/>
                <w:webHidden/>
              </w:rPr>
              <w:fldChar w:fldCharType="end"/>
            </w:r>
          </w:hyperlink>
        </w:p>
        <w:p w14:paraId="3EDF5C76" w14:textId="61B991F5" w:rsidR="004B2484" w:rsidRDefault="00000000">
          <w:pPr>
            <w:pStyle w:val="TOC2"/>
            <w:tabs>
              <w:tab w:val="right" w:leader="dot" w:pos="9016"/>
            </w:tabs>
            <w:rPr>
              <w:rFonts w:eastAsiaTheme="minorEastAsia"/>
              <w:noProof/>
              <w:lang w:eastAsia="en-GB"/>
            </w:rPr>
          </w:pPr>
          <w:hyperlink w:anchor="_Toc132797352" w:history="1">
            <w:r w:rsidR="004B2484" w:rsidRPr="00220397">
              <w:rPr>
                <w:rStyle w:val="Hyperlink"/>
                <w:noProof/>
              </w:rPr>
              <w:t>Main.c</w:t>
            </w:r>
            <w:r w:rsidR="004B2484">
              <w:rPr>
                <w:noProof/>
                <w:webHidden/>
              </w:rPr>
              <w:tab/>
            </w:r>
            <w:r w:rsidR="004B2484">
              <w:rPr>
                <w:noProof/>
                <w:webHidden/>
              </w:rPr>
              <w:fldChar w:fldCharType="begin"/>
            </w:r>
            <w:r w:rsidR="004B2484">
              <w:rPr>
                <w:noProof/>
                <w:webHidden/>
              </w:rPr>
              <w:instrText xml:space="preserve"> PAGEREF _Toc132797352 \h </w:instrText>
            </w:r>
            <w:r w:rsidR="004B2484">
              <w:rPr>
                <w:noProof/>
                <w:webHidden/>
              </w:rPr>
            </w:r>
            <w:r w:rsidR="004B2484">
              <w:rPr>
                <w:noProof/>
                <w:webHidden/>
              </w:rPr>
              <w:fldChar w:fldCharType="separate"/>
            </w:r>
            <w:r w:rsidR="004B2484">
              <w:rPr>
                <w:noProof/>
                <w:webHidden/>
              </w:rPr>
              <w:t>7</w:t>
            </w:r>
            <w:r w:rsidR="004B2484">
              <w:rPr>
                <w:noProof/>
                <w:webHidden/>
              </w:rPr>
              <w:fldChar w:fldCharType="end"/>
            </w:r>
          </w:hyperlink>
        </w:p>
        <w:p w14:paraId="19EAFA54" w14:textId="1E89148F" w:rsidR="004B2484" w:rsidRDefault="00000000">
          <w:pPr>
            <w:pStyle w:val="TOC2"/>
            <w:tabs>
              <w:tab w:val="right" w:leader="dot" w:pos="9016"/>
            </w:tabs>
            <w:rPr>
              <w:rFonts w:eastAsiaTheme="minorEastAsia"/>
              <w:noProof/>
              <w:lang w:eastAsia="en-GB"/>
            </w:rPr>
          </w:pPr>
          <w:hyperlink w:anchor="_Toc132797353" w:history="1">
            <w:r w:rsidR="004B2484" w:rsidRPr="00220397">
              <w:rPr>
                <w:rStyle w:val="Hyperlink"/>
                <w:noProof/>
              </w:rPr>
              <w:t>Main.h</w:t>
            </w:r>
            <w:r w:rsidR="004B2484">
              <w:rPr>
                <w:noProof/>
                <w:webHidden/>
              </w:rPr>
              <w:tab/>
            </w:r>
            <w:r w:rsidR="004B2484">
              <w:rPr>
                <w:noProof/>
                <w:webHidden/>
              </w:rPr>
              <w:fldChar w:fldCharType="begin"/>
            </w:r>
            <w:r w:rsidR="004B2484">
              <w:rPr>
                <w:noProof/>
                <w:webHidden/>
              </w:rPr>
              <w:instrText xml:space="preserve"> PAGEREF _Toc132797353 \h </w:instrText>
            </w:r>
            <w:r w:rsidR="004B2484">
              <w:rPr>
                <w:noProof/>
                <w:webHidden/>
              </w:rPr>
            </w:r>
            <w:r w:rsidR="004B2484">
              <w:rPr>
                <w:noProof/>
                <w:webHidden/>
              </w:rPr>
              <w:fldChar w:fldCharType="separate"/>
            </w:r>
            <w:r w:rsidR="004B2484">
              <w:rPr>
                <w:noProof/>
                <w:webHidden/>
              </w:rPr>
              <w:t>9</w:t>
            </w:r>
            <w:r w:rsidR="004B2484">
              <w:rPr>
                <w:noProof/>
                <w:webHidden/>
              </w:rPr>
              <w:fldChar w:fldCharType="end"/>
            </w:r>
          </w:hyperlink>
        </w:p>
        <w:p w14:paraId="66922BB9" w14:textId="019980D1" w:rsidR="004B2484" w:rsidRDefault="00000000">
          <w:pPr>
            <w:pStyle w:val="TOC1"/>
            <w:tabs>
              <w:tab w:val="right" w:leader="dot" w:pos="9016"/>
            </w:tabs>
            <w:rPr>
              <w:rFonts w:eastAsiaTheme="minorEastAsia"/>
              <w:noProof/>
              <w:lang w:eastAsia="en-GB"/>
            </w:rPr>
          </w:pPr>
          <w:hyperlink w:anchor="_Toc132797354" w:history="1">
            <w:r w:rsidR="004B2484" w:rsidRPr="00220397">
              <w:rPr>
                <w:rStyle w:val="Hyperlink"/>
                <w:noProof/>
              </w:rPr>
              <w:t>Required Components and Cost</w:t>
            </w:r>
            <w:r w:rsidR="004B2484">
              <w:rPr>
                <w:noProof/>
                <w:webHidden/>
              </w:rPr>
              <w:tab/>
            </w:r>
            <w:r w:rsidR="004B2484">
              <w:rPr>
                <w:noProof/>
                <w:webHidden/>
              </w:rPr>
              <w:fldChar w:fldCharType="begin"/>
            </w:r>
            <w:r w:rsidR="004B2484">
              <w:rPr>
                <w:noProof/>
                <w:webHidden/>
              </w:rPr>
              <w:instrText xml:space="preserve"> PAGEREF _Toc132797354 \h </w:instrText>
            </w:r>
            <w:r w:rsidR="004B2484">
              <w:rPr>
                <w:noProof/>
                <w:webHidden/>
              </w:rPr>
            </w:r>
            <w:r w:rsidR="004B2484">
              <w:rPr>
                <w:noProof/>
                <w:webHidden/>
              </w:rPr>
              <w:fldChar w:fldCharType="separate"/>
            </w:r>
            <w:r w:rsidR="004B2484">
              <w:rPr>
                <w:noProof/>
                <w:webHidden/>
              </w:rPr>
              <w:t>11</w:t>
            </w:r>
            <w:r w:rsidR="004B2484">
              <w:rPr>
                <w:noProof/>
                <w:webHidden/>
              </w:rPr>
              <w:fldChar w:fldCharType="end"/>
            </w:r>
          </w:hyperlink>
        </w:p>
        <w:p w14:paraId="10A455CA" w14:textId="63732607" w:rsidR="004B2484" w:rsidRDefault="00000000">
          <w:pPr>
            <w:pStyle w:val="TOC1"/>
            <w:tabs>
              <w:tab w:val="right" w:leader="dot" w:pos="9016"/>
            </w:tabs>
            <w:rPr>
              <w:rFonts w:eastAsiaTheme="minorEastAsia"/>
              <w:noProof/>
              <w:lang w:eastAsia="en-GB"/>
            </w:rPr>
          </w:pPr>
          <w:hyperlink w:anchor="_Toc132797355" w:history="1">
            <w:r w:rsidR="004B2484" w:rsidRPr="00220397">
              <w:rPr>
                <w:rStyle w:val="Hyperlink"/>
                <w:noProof/>
              </w:rPr>
              <w:t>Outcome</w:t>
            </w:r>
            <w:r w:rsidR="004B2484">
              <w:rPr>
                <w:noProof/>
                <w:webHidden/>
              </w:rPr>
              <w:tab/>
            </w:r>
            <w:r w:rsidR="004B2484">
              <w:rPr>
                <w:noProof/>
                <w:webHidden/>
              </w:rPr>
              <w:fldChar w:fldCharType="begin"/>
            </w:r>
            <w:r w:rsidR="004B2484">
              <w:rPr>
                <w:noProof/>
                <w:webHidden/>
              </w:rPr>
              <w:instrText xml:space="preserve"> PAGEREF _Toc132797355 \h </w:instrText>
            </w:r>
            <w:r w:rsidR="004B2484">
              <w:rPr>
                <w:noProof/>
                <w:webHidden/>
              </w:rPr>
            </w:r>
            <w:r w:rsidR="004B2484">
              <w:rPr>
                <w:noProof/>
                <w:webHidden/>
              </w:rPr>
              <w:fldChar w:fldCharType="separate"/>
            </w:r>
            <w:r w:rsidR="004B2484">
              <w:rPr>
                <w:noProof/>
                <w:webHidden/>
              </w:rPr>
              <w:t>11</w:t>
            </w:r>
            <w:r w:rsidR="004B2484">
              <w:rPr>
                <w:noProof/>
                <w:webHidden/>
              </w:rPr>
              <w:fldChar w:fldCharType="end"/>
            </w:r>
          </w:hyperlink>
        </w:p>
        <w:p w14:paraId="0B7BEA59" w14:textId="4AEAB77F" w:rsidR="004B2484" w:rsidRDefault="00000000">
          <w:pPr>
            <w:pStyle w:val="TOC1"/>
            <w:tabs>
              <w:tab w:val="right" w:leader="dot" w:pos="9016"/>
            </w:tabs>
            <w:rPr>
              <w:rFonts w:eastAsiaTheme="minorEastAsia"/>
              <w:noProof/>
              <w:lang w:eastAsia="en-GB"/>
            </w:rPr>
          </w:pPr>
          <w:hyperlink w:anchor="_Toc132797356" w:history="1">
            <w:r w:rsidR="004B2484" w:rsidRPr="00220397">
              <w:rPr>
                <w:rStyle w:val="Hyperlink"/>
                <w:noProof/>
              </w:rPr>
              <w:t>Further Development</w:t>
            </w:r>
            <w:r w:rsidR="004B2484">
              <w:rPr>
                <w:noProof/>
                <w:webHidden/>
              </w:rPr>
              <w:tab/>
            </w:r>
            <w:r w:rsidR="004B2484">
              <w:rPr>
                <w:noProof/>
                <w:webHidden/>
              </w:rPr>
              <w:fldChar w:fldCharType="begin"/>
            </w:r>
            <w:r w:rsidR="004B2484">
              <w:rPr>
                <w:noProof/>
                <w:webHidden/>
              </w:rPr>
              <w:instrText xml:space="preserve"> PAGEREF _Toc132797356 \h </w:instrText>
            </w:r>
            <w:r w:rsidR="004B2484">
              <w:rPr>
                <w:noProof/>
                <w:webHidden/>
              </w:rPr>
            </w:r>
            <w:r w:rsidR="004B2484">
              <w:rPr>
                <w:noProof/>
                <w:webHidden/>
              </w:rPr>
              <w:fldChar w:fldCharType="separate"/>
            </w:r>
            <w:r w:rsidR="004B2484">
              <w:rPr>
                <w:noProof/>
                <w:webHidden/>
              </w:rPr>
              <w:t>11</w:t>
            </w:r>
            <w:r w:rsidR="004B2484">
              <w:rPr>
                <w:noProof/>
                <w:webHidden/>
              </w:rPr>
              <w:fldChar w:fldCharType="end"/>
            </w:r>
          </w:hyperlink>
        </w:p>
        <w:p w14:paraId="2BDA0225" w14:textId="2679287A" w:rsidR="004B2484" w:rsidRDefault="00000000">
          <w:pPr>
            <w:pStyle w:val="TOC1"/>
            <w:tabs>
              <w:tab w:val="right" w:leader="dot" w:pos="9016"/>
            </w:tabs>
            <w:rPr>
              <w:rFonts w:eastAsiaTheme="minorEastAsia"/>
              <w:noProof/>
              <w:lang w:eastAsia="en-GB"/>
            </w:rPr>
          </w:pPr>
          <w:hyperlink w:anchor="_Toc132797357" w:history="1">
            <w:r w:rsidR="004B2484" w:rsidRPr="00220397">
              <w:rPr>
                <w:rStyle w:val="Hyperlink"/>
                <w:noProof/>
              </w:rPr>
              <w:t>References</w:t>
            </w:r>
            <w:r w:rsidR="004B2484">
              <w:rPr>
                <w:noProof/>
                <w:webHidden/>
              </w:rPr>
              <w:tab/>
            </w:r>
            <w:r w:rsidR="004B2484">
              <w:rPr>
                <w:noProof/>
                <w:webHidden/>
              </w:rPr>
              <w:fldChar w:fldCharType="begin"/>
            </w:r>
            <w:r w:rsidR="004B2484">
              <w:rPr>
                <w:noProof/>
                <w:webHidden/>
              </w:rPr>
              <w:instrText xml:space="preserve"> PAGEREF _Toc132797357 \h </w:instrText>
            </w:r>
            <w:r w:rsidR="004B2484">
              <w:rPr>
                <w:noProof/>
                <w:webHidden/>
              </w:rPr>
            </w:r>
            <w:r w:rsidR="004B2484">
              <w:rPr>
                <w:noProof/>
                <w:webHidden/>
              </w:rPr>
              <w:fldChar w:fldCharType="separate"/>
            </w:r>
            <w:r w:rsidR="004B2484">
              <w:rPr>
                <w:noProof/>
                <w:webHidden/>
              </w:rPr>
              <w:t>12</w:t>
            </w:r>
            <w:r w:rsidR="004B2484">
              <w:rPr>
                <w:noProof/>
                <w:webHidden/>
              </w:rPr>
              <w:fldChar w:fldCharType="end"/>
            </w:r>
          </w:hyperlink>
        </w:p>
        <w:p w14:paraId="79B4FA55" w14:textId="6591068D" w:rsidR="004461B1" w:rsidRDefault="004461B1">
          <w:r>
            <w:rPr>
              <w:b/>
              <w:bCs/>
              <w:noProof/>
            </w:rPr>
            <w:fldChar w:fldCharType="end"/>
          </w:r>
        </w:p>
      </w:sdtContent>
    </w:sdt>
    <w:p w14:paraId="65858347" w14:textId="37C86699" w:rsidR="00FD71A6" w:rsidRDefault="00AC279A" w:rsidP="00AC279A">
      <w:pPr>
        <w:pStyle w:val="Heading1"/>
      </w:pPr>
      <w:r>
        <w:t>Table of Figures</w:t>
      </w:r>
    </w:p>
    <w:p w14:paraId="1E14D1FA" w14:textId="77777777" w:rsidR="00AC279A" w:rsidRPr="00AC279A" w:rsidRDefault="00AC279A" w:rsidP="00AC279A">
      <w:pPr>
        <w:rPr>
          <w:sz w:val="4"/>
          <w:szCs w:val="4"/>
        </w:rPr>
      </w:pPr>
    </w:p>
    <w:p w14:paraId="056683BD" w14:textId="48163647" w:rsidR="00A626A7" w:rsidRDefault="00AC279A">
      <w:pPr>
        <w:pStyle w:val="TableofFigures"/>
        <w:tabs>
          <w:tab w:val="right" w:leader="dot" w:pos="9016"/>
        </w:tabs>
        <w:rPr>
          <w:noProof/>
        </w:rPr>
      </w:pPr>
      <w:r>
        <w:fldChar w:fldCharType="begin"/>
      </w:r>
      <w:r>
        <w:instrText xml:space="preserve"> TOC \h \z \c "Figure" </w:instrText>
      </w:r>
      <w:r>
        <w:fldChar w:fldCharType="separate"/>
      </w:r>
      <w:hyperlink w:anchor="_Toc132804718" w:history="1">
        <w:r w:rsidR="00A626A7" w:rsidRPr="00F557D0">
          <w:rPr>
            <w:rStyle w:val="Hyperlink"/>
            <w:b/>
            <w:bCs/>
            <w:noProof/>
          </w:rPr>
          <w:t>Figure 1.</w:t>
        </w:r>
        <w:r w:rsidR="00A626A7">
          <w:rPr>
            <w:noProof/>
            <w:webHidden/>
          </w:rPr>
          <w:tab/>
        </w:r>
        <w:r w:rsidR="00A626A7">
          <w:rPr>
            <w:noProof/>
            <w:webHidden/>
          </w:rPr>
          <w:fldChar w:fldCharType="begin"/>
        </w:r>
        <w:r w:rsidR="00A626A7">
          <w:rPr>
            <w:noProof/>
            <w:webHidden/>
          </w:rPr>
          <w:instrText xml:space="preserve"> PAGEREF _Toc132804718 \h </w:instrText>
        </w:r>
        <w:r w:rsidR="00A626A7">
          <w:rPr>
            <w:noProof/>
            <w:webHidden/>
          </w:rPr>
        </w:r>
        <w:r w:rsidR="00A626A7">
          <w:rPr>
            <w:noProof/>
            <w:webHidden/>
          </w:rPr>
          <w:fldChar w:fldCharType="separate"/>
        </w:r>
        <w:r w:rsidR="00A626A7">
          <w:rPr>
            <w:noProof/>
            <w:webHidden/>
          </w:rPr>
          <w:t>5</w:t>
        </w:r>
        <w:r w:rsidR="00A626A7">
          <w:rPr>
            <w:noProof/>
            <w:webHidden/>
          </w:rPr>
          <w:fldChar w:fldCharType="end"/>
        </w:r>
      </w:hyperlink>
    </w:p>
    <w:p w14:paraId="48D8A00F" w14:textId="253E866F" w:rsidR="00A626A7" w:rsidRDefault="00A626A7">
      <w:pPr>
        <w:pStyle w:val="TableofFigures"/>
        <w:tabs>
          <w:tab w:val="right" w:leader="dot" w:pos="9016"/>
        </w:tabs>
        <w:rPr>
          <w:noProof/>
        </w:rPr>
      </w:pPr>
      <w:hyperlink w:anchor="_Toc132804719" w:history="1">
        <w:r w:rsidRPr="00F557D0">
          <w:rPr>
            <w:rStyle w:val="Hyperlink"/>
            <w:b/>
            <w:bCs/>
            <w:noProof/>
          </w:rPr>
          <w:t>Figure 2.</w:t>
        </w:r>
        <w:r>
          <w:rPr>
            <w:noProof/>
            <w:webHidden/>
          </w:rPr>
          <w:tab/>
        </w:r>
        <w:r>
          <w:rPr>
            <w:noProof/>
            <w:webHidden/>
          </w:rPr>
          <w:fldChar w:fldCharType="begin"/>
        </w:r>
        <w:r>
          <w:rPr>
            <w:noProof/>
            <w:webHidden/>
          </w:rPr>
          <w:instrText xml:space="preserve"> PAGEREF _Toc132804719 \h </w:instrText>
        </w:r>
        <w:r>
          <w:rPr>
            <w:noProof/>
            <w:webHidden/>
          </w:rPr>
        </w:r>
        <w:r>
          <w:rPr>
            <w:noProof/>
            <w:webHidden/>
          </w:rPr>
          <w:fldChar w:fldCharType="separate"/>
        </w:r>
        <w:r>
          <w:rPr>
            <w:noProof/>
            <w:webHidden/>
          </w:rPr>
          <w:t>6</w:t>
        </w:r>
        <w:r>
          <w:rPr>
            <w:noProof/>
            <w:webHidden/>
          </w:rPr>
          <w:fldChar w:fldCharType="end"/>
        </w:r>
      </w:hyperlink>
    </w:p>
    <w:p w14:paraId="39813458" w14:textId="34142797" w:rsidR="00A626A7" w:rsidRDefault="00A626A7">
      <w:pPr>
        <w:pStyle w:val="TableofFigures"/>
        <w:tabs>
          <w:tab w:val="right" w:leader="dot" w:pos="9016"/>
        </w:tabs>
        <w:rPr>
          <w:noProof/>
        </w:rPr>
      </w:pPr>
      <w:hyperlink w:anchor="_Toc132804720" w:history="1">
        <w:r w:rsidRPr="00F557D0">
          <w:rPr>
            <w:rStyle w:val="Hyperlink"/>
            <w:b/>
            <w:bCs/>
            <w:noProof/>
          </w:rPr>
          <w:t>Figure 3.</w:t>
        </w:r>
        <w:r>
          <w:rPr>
            <w:noProof/>
            <w:webHidden/>
          </w:rPr>
          <w:tab/>
        </w:r>
        <w:r>
          <w:rPr>
            <w:noProof/>
            <w:webHidden/>
          </w:rPr>
          <w:fldChar w:fldCharType="begin"/>
        </w:r>
        <w:r>
          <w:rPr>
            <w:noProof/>
            <w:webHidden/>
          </w:rPr>
          <w:instrText xml:space="preserve"> PAGEREF _Toc132804720 \h </w:instrText>
        </w:r>
        <w:r>
          <w:rPr>
            <w:noProof/>
            <w:webHidden/>
          </w:rPr>
        </w:r>
        <w:r>
          <w:rPr>
            <w:noProof/>
            <w:webHidden/>
          </w:rPr>
          <w:fldChar w:fldCharType="separate"/>
        </w:r>
        <w:r>
          <w:rPr>
            <w:noProof/>
            <w:webHidden/>
          </w:rPr>
          <w:t>9</w:t>
        </w:r>
        <w:r>
          <w:rPr>
            <w:noProof/>
            <w:webHidden/>
          </w:rPr>
          <w:fldChar w:fldCharType="end"/>
        </w:r>
      </w:hyperlink>
    </w:p>
    <w:p w14:paraId="2CC1E617" w14:textId="4EB6BF56" w:rsidR="00A626A7" w:rsidRDefault="00A626A7">
      <w:pPr>
        <w:pStyle w:val="TableofFigures"/>
        <w:tabs>
          <w:tab w:val="right" w:leader="dot" w:pos="9016"/>
        </w:tabs>
        <w:rPr>
          <w:noProof/>
        </w:rPr>
      </w:pPr>
      <w:hyperlink w:anchor="_Toc132804721" w:history="1">
        <w:r w:rsidRPr="00F557D0">
          <w:rPr>
            <w:rStyle w:val="Hyperlink"/>
            <w:b/>
            <w:bCs/>
            <w:noProof/>
          </w:rPr>
          <w:t>Figure 4.</w:t>
        </w:r>
        <w:r>
          <w:rPr>
            <w:noProof/>
            <w:webHidden/>
          </w:rPr>
          <w:tab/>
        </w:r>
        <w:r>
          <w:rPr>
            <w:noProof/>
            <w:webHidden/>
          </w:rPr>
          <w:fldChar w:fldCharType="begin"/>
        </w:r>
        <w:r>
          <w:rPr>
            <w:noProof/>
            <w:webHidden/>
          </w:rPr>
          <w:instrText xml:space="preserve"> PAGEREF _Toc132804721 \h </w:instrText>
        </w:r>
        <w:r>
          <w:rPr>
            <w:noProof/>
            <w:webHidden/>
          </w:rPr>
        </w:r>
        <w:r>
          <w:rPr>
            <w:noProof/>
            <w:webHidden/>
          </w:rPr>
          <w:fldChar w:fldCharType="separate"/>
        </w:r>
        <w:r>
          <w:rPr>
            <w:noProof/>
            <w:webHidden/>
          </w:rPr>
          <w:t>10</w:t>
        </w:r>
        <w:r>
          <w:rPr>
            <w:noProof/>
            <w:webHidden/>
          </w:rPr>
          <w:fldChar w:fldCharType="end"/>
        </w:r>
      </w:hyperlink>
    </w:p>
    <w:p w14:paraId="25A4DD32" w14:textId="4B568FD4" w:rsidR="00A626A7" w:rsidRDefault="00A626A7">
      <w:pPr>
        <w:pStyle w:val="TableofFigures"/>
        <w:tabs>
          <w:tab w:val="right" w:leader="dot" w:pos="9016"/>
        </w:tabs>
        <w:rPr>
          <w:noProof/>
        </w:rPr>
      </w:pPr>
      <w:hyperlink w:anchor="_Toc132804722" w:history="1">
        <w:r w:rsidRPr="00F557D0">
          <w:rPr>
            <w:rStyle w:val="Hyperlink"/>
            <w:b/>
            <w:bCs/>
            <w:noProof/>
          </w:rPr>
          <w:t>Figure 5.</w:t>
        </w:r>
        <w:r>
          <w:rPr>
            <w:noProof/>
            <w:webHidden/>
          </w:rPr>
          <w:tab/>
        </w:r>
        <w:r>
          <w:rPr>
            <w:noProof/>
            <w:webHidden/>
          </w:rPr>
          <w:fldChar w:fldCharType="begin"/>
        </w:r>
        <w:r>
          <w:rPr>
            <w:noProof/>
            <w:webHidden/>
          </w:rPr>
          <w:instrText xml:space="preserve"> PAGEREF _Toc132804722 \h </w:instrText>
        </w:r>
        <w:r>
          <w:rPr>
            <w:noProof/>
            <w:webHidden/>
          </w:rPr>
        </w:r>
        <w:r>
          <w:rPr>
            <w:noProof/>
            <w:webHidden/>
          </w:rPr>
          <w:fldChar w:fldCharType="separate"/>
        </w:r>
        <w:r>
          <w:rPr>
            <w:noProof/>
            <w:webHidden/>
          </w:rPr>
          <w:t>11</w:t>
        </w:r>
        <w:r>
          <w:rPr>
            <w:noProof/>
            <w:webHidden/>
          </w:rPr>
          <w:fldChar w:fldCharType="end"/>
        </w:r>
      </w:hyperlink>
    </w:p>
    <w:p w14:paraId="3112DDFC" w14:textId="40C67CAA" w:rsidR="00AC279A" w:rsidRPr="00AC279A" w:rsidRDefault="00AC279A" w:rsidP="00AC279A">
      <w:r>
        <w:fldChar w:fldCharType="end"/>
      </w:r>
    </w:p>
    <w:p w14:paraId="5B445548" w14:textId="01782292" w:rsidR="006F5104" w:rsidRDefault="00FD71A6" w:rsidP="00BB1366">
      <w:r>
        <w:br w:type="page"/>
      </w:r>
    </w:p>
    <w:p w14:paraId="31EE116F" w14:textId="705EE642" w:rsidR="000F4DAD" w:rsidRDefault="0050774B" w:rsidP="00B540A1">
      <w:pPr>
        <w:pStyle w:val="Heading1"/>
      </w:pPr>
      <w:bookmarkStart w:id="0" w:name="_Toc132797345"/>
      <w:r>
        <w:lastRenderedPageBreak/>
        <w:t>Introduction</w:t>
      </w:r>
      <w:bookmarkEnd w:id="0"/>
    </w:p>
    <w:p w14:paraId="03B46BE4" w14:textId="3B9BAB52" w:rsidR="005E3A14" w:rsidRDefault="005E3A14" w:rsidP="005E3A14"/>
    <w:p w14:paraId="4A1EEFCF" w14:textId="68D986FA" w:rsidR="00B344C1" w:rsidRDefault="003F6635" w:rsidP="00B344C1">
      <w:r>
        <w:t xml:space="preserve">The proposal is to develop a </w:t>
      </w:r>
      <w:r w:rsidR="00EA6BD6">
        <w:t xml:space="preserve">density and </w:t>
      </w:r>
      <w:r>
        <w:t>timeslot-based traffic light system using wireless sensors to manage the flow of both pedestrian and road traffic at a 4-way crossroads</w:t>
      </w:r>
      <w:r w:rsidR="00B344C1">
        <w:t>.</w:t>
      </w:r>
      <w:r w:rsidR="00E95BB6">
        <w:t xml:space="preserve"> </w:t>
      </w:r>
      <w:r w:rsidR="00CB04A4">
        <w:t xml:space="preserve">The proposal will consist of two components, a circuit schematic and software, which will be used in the Proteus Professional 8 application to simulate the operation of the circuit. </w:t>
      </w:r>
    </w:p>
    <w:p w14:paraId="703CC77A" w14:textId="1859CFF4" w:rsidR="00B344C1" w:rsidRDefault="00B344C1" w:rsidP="00B344C1">
      <w:r>
        <w:t xml:space="preserve">Traffic lights are signalling devices, which are used to control traffic flow at road junctions, pedestrian crossings, and intersections. Traffic lights are a universally recognised medium for controlling traffic, consisting of three colours: red; prohibiting traffic, amber; warning traffic to prepare to stop/go, and green; allowing the flow of traffic – all executed within fixed time slots </w:t>
      </w:r>
      <w:r w:rsidR="00F105C0" w:rsidRPr="00136E91">
        <w:t>[1]</w:t>
      </w:r>
      <w:r w:rsidR="003F1BA4">
        <w:t xml:space="preserve"> </w:t>
      </w:r>
      <w:r w:rsidR="00F105C0" w:rsidRPr="00136E91">
        <w:t>[2]</w:t>
      </w:r>
      <w:r>
        <w:t xml:space="preserve">. </w:t>
      </w:r>
    </w:p>
    <w:p w14:paraId="262C0330" w14:textId="488B8727" w:rsidR="00B344C1" w:rsidRDefault="00B344C1" w:rsidP="008368BD">
      <w:r>
        <w:t xml:space="preserve">Whilst traffic lights are an effective means to control traffic flow, the use of fixed timeslots, as is common, to control traffic can lead to unnecessary delay through an inability to respond to ‘rush-hour’ traffic, alongside other external factors such as: RTAs (Road Traffic Accidents), pedestrians in distress, broken-down vehicles, and priority traffic (i.e., Emergency Services, VIPs) – leading to congestion in the proximity of the traffic light </w:t>
      </w:r>
      <w:r w:rsidR="00F105C0" w:rsidRPr="00136E91">
        <w:t>[3]</w:t>
      </w:r>
      <w:r w:rsidR="003F1BA4">
        <w:t xml:space="preserve"> </w:t>
      </w:r>
      <w:r w:rsidR="00F105C0" w:rsidRPr="00136E91">
        <w:t>[</w:t>
      </w:r>
      <w:r w:rsidR="00104E78" w:rsidRPr="00136E91">
        <w:t>2</w:t>
      </w:r>
      <w:r w:rsidR="00F105C0" w:rsidRPr="00136E91">
        <w:t>]</w:t>
      </w:r>
      <w:r>
        <w:t>.</w:t>
      </w:r>
    </w:p>
    <w:p w14:paraId="1C3604F9" w14:textId="5C255532" w:rsidR="00CB04A4" w:rsidRDefault="00B344C1" w:rsidP="00CB04A4">
      <w:r>
        <w:t>T</w:t>
      </w:r>
      <w:r w:rsidR="00D96CBA">
        <w:t>he intent</w:t>
      </w:r>
      <w:r w:rsidR="00985100">
        <w:t xml:space="preserve"> is</w:t>
      </w:r>
      <w:r w:rsidR="00D96CBA">
        <w:t xml:space="preserve"> </w:t>
      </w:r>
      <w:r w:rsidR="002C58DA">
        <w:t xml:space="preserve">to </w:t>
      </w:r>
      <w:r w:rsidR="00E95BB6">
        <w:t xml:space="preserve">improve upon existing fixed and hard-coded traffic light systems </w:t>
      </w:r>
      <w:r w:rsidR="00F105C0" w:rsidRPr="00136E91">
        <w:t>[3]</w:t>
      </w:r>
      <w:r w:rsidR="00E95BB6">
        <w:t xml:space="preserve"> and </w:t>
      </w:r>
      <w:r w:rsidR="002C58DA">
        <w:t>develop</w:t>
      </w:r>
      <w:r w:rsidR="00D96CBA">
        <w:t xml:space="preserve"> a dynamic</w:t>
      </w:r>
      <w:r w:rsidR="00671CC6">
        <w:t xml:space="preserve"> </w:t>
      </w:r>
      <w:r w:rsidR="00D96CBA">
        <w:t>sensor-controlled</w:t>
      </w:r>
      <w:r w:rsidR="00671CC6">
        <w:t xml:space="preserve"> </w:t>
      </w:r>
      <w:r w:rsidR="00BD362C">
        <w:t xml:space="preserve">timeslot for the </w:t>
      </w:r>
      <w:r w:rsidR="00671CC6">
        <w:t>operation of the traffic lights</w:t>
      </w:r>
      <w:r w:rsidR="00ED1C28">
        <w:t xml:space="preserve"> and crossings</w:t>
      </w:r>
      <w:r w:rsidR="00671CC6">
        <w:t>, rather than a fixed timeslot, which offer</w:t>
      </w:r>
      <w:r w:rsidR="00A97E8D">
        <w:t>s</w:t>
      </w:r>
      <w:r w:rsidR="00671CC6">
        <w:t xml:space="preserve"> greater flexibility for the control of traffic</w:t>
      </w:r>
      <w:r w:rsidR="00ED1C28">
        <w:t xml:space="preserve"> in the vicinity of the junction</w:t>
      </w:r>
      <w:r w:rsidR="00671CC6">
        <w:t>.</w:t>
      </w:r>
      <w:r w:rsidR="00666F19">
        <w:t xml:space="preserve"> </w:t>
      </w:r>
      <w:r w:rsidR="00CB04A4">
        <w:t xml:space="preserve">The use of dynamic timeslots for traffic management would ensure that the time spent waiting for both pedestrians and road traffic is reduced, preventing unnecessary congestion caused by the traffic lights and pedestrian crossings </w:t>
      </w:r>
      <w:r w:rsidR="00F105C0" w:rsidRPr="00136E91">
        <w:t>[</w:t>
      </w:r>
      <w:r w:rsidR="00104E78" w:rsidRPr="00136E91">
        <w:t>2</w:t>
      </w:r>
      <w:r w:rsidR="00F105C0" w:rsidRPr="00136E91">
        <w:t>]</w:t>
      </w:r>
      <w:r w:rsidR="00CB04A4" w:rsidRPr="00136E91">
        <w:t>.</w:t>
      </w:r>
      <w:r w:rsidR="00CB04A4">
        <w:t xml:space="preserve"> If all sensors are LOW, such as from dusk until dawn, the proposal will also implement a legacy ‘fallback’ mode, where fixed timeslots are used when no sensors are triggered, iterating through each of the traffic lights in a loop fashion.</w:t>
      </w:r>
    </w:p>
    <w:p w14:paraId="1D335BB5" w14:textId="6A4679B5" w:rsidR="00CB04A4" w:rsidRDefault="00A97E8D" w:rsidP="0050774B">
      <w:r>
        <w:t>The proposed circuit will use a combination of wireless sensors, both PIR (P</w:t>
      </w:r>
      <w:r w:rsidR="007315F8">
        <w:t>roximity</w:t>
      </w:r>
      <w:r>
        <w:t xml:space="preserve"> Infrared) and Ultrasonic, to control the pedestrian crossings and traffic lights - dependant on the density of the pedestrian traffic measured at each crossing and the detected vehicles waiting at each junction.</w:t>
      </w:r>
    </w:p>
    <w:p w14:paraId="13E67DD7" w14:textId="548ACAC2" w:rsidR="000F4DAD" w:rsidRDefault="00B12638" w:rsidP="00B540A1">
      <w:pPr>
        <w:pStyle w:val="Heading1"/>
      </w:pPr>
      <w:bookmarkStart w:id="1" w:name="_Toc132797346"/>
      <w:r>
        <w:t xml:space="preserve">Background </w:t>
      </w:r>
      <w:r w:rsidR="0050774B">
        <w:t>Research</w:t>
      </w:r>
      <w:bookmarkEnd w:id="1"/>
    </w:p>
    <w:p w14:paraId="2490FBC7" w14:textId="77777777" w:rsidR="00722152" w:rsidRPr="00722152" w:rsidRDefault="00722152" w:rsidP="00722152"/>
    <w:p w14:paraId="69157241" w14:textId="23A7A909" w:rsidR="00690597" w:rsidRPr="00EE7C0C" w:rsidRDefault="00690597" w:rsidP="00EE7C0C">
      <w:r>
        <w:rPr>
          <w:rFonts w:eastAsiaTheme="minorEastAsia"/>
        </w:rPr>
        <w:t xml:space="preserve">The </w:t>
      </w:r>
      <w:r w:rsidR="00E32AC1">
        <w:rPr>
          <w:rFonts w:eastAsiaTheme="minorEastAsia"/>
        </w:rPr>
        <w:t xml:space="preserve">code for the proposal was developed in C. The </w:t>
      </w:r>
      <w:r>
        <w:rPr>
          <w:rFonts w:eastAsiaTheme="minorEastAsia"/>
        </w:rPr>
        <w:t>decision to</w:t>
      </w:r>
      <w:r w:rsidRPr="00475A37">
        <w:rPr>
          <w:rFonts w:eastAsiaTheme="minorEastAsia"/>
        </w:rPr>
        <w:t xml:space="preserve"> use C language, rather than</w:t>
      </w:r>
      <w:r>
        <w:rPr>
          <w:rFonts w:eastAsiaTheme="minorEastAsia"/>
        </w:rPr>
        <w:t xml:space="preserve"> using C++ or Python, was influenced by the deep level of hardware interaction </w:t>
      </w:r>
      <w:r w:rsidR="000F338F">
        <w:rPr>
          <w:rFonts w:eastAsiaTheme="minorEastAsia"/>
        </w:rPr>
        <w:t>available in</w:t>
      </w:r>
      <w:r>
        <w:rPr>
          <w:rFonts w:eastAsiaTheme="minorEastAsia"/>
        </w:rPr>
        <w:t xml:space="preserve"> C; having direct hardware control of the peripherals within the PIC MCU helps to remove abstraction present in higher-level languages, reducing the time requirement to develop working and efficient code</w:t>
      </w:r>
      <w:r w:rsidR="00F105C0">
        <w:rPr>
          <w:rFonts w:eastAsiaTheme="minorEastAsia"/>
        </w:rPr>
        <w:t xml:space="preserve"> </w:t>
      </w:r>
      <w:r w:rsidR="00F105C0" w:rsidRPr="00136E91">
        <w:rPr>
          <w:rFonts w:eastAsiaTheme="minorEastAsia"/>
        </w:rPr>
        <w:t>[</w:t>
      </w:r>
      <w:r w:rsidR="00104E78" w:rsidRPr="00136E91">
        <w:rPr>
          <w:rFonts w:eastAsiaTheme="minorEastAsia"/>
        </w:rPr>
        <w:t>4</w:t>
      </w:r>
      <w:r w:rsidR="00F105C0" w:rsidRPr="00136E91">
        <w:rPr>
          <w:rFonts w:eastAsiaTheme="minorEastAsia"/>
        </w:rPr>
        <w:t>]</w:t>
      </w:r>
      <w:r>
        <w:rPr>
          <w:rFonts w:eastAsiaTheme="minorEastAsia"/>
        </w:rPr>
        <w:t>.</w:t>
      </w:r>
      <w:r w:rsidR="00847D22">
        <w:rPr>
          <w:rFonts w:eastAsiaTheme="minorEastAsia"/>
        </w:rPr>
        <w:t xml:space="preserve"> </w:t>
      </w:r>
    </w:p>
    <w:p w14:paraId="1B8238F7" w14:textId="559331A8" w:rsidR="00C90492" w:rsidRDefault="003775AD" w:rsidP="0050774B">
      <w:r>
        <w:t>Significant r</w:t>
      </w:r>
      <w:r w:rsidR="00C14D57">
        <w:t xml:space="preserve">esearch was conducted into finding a suitable </w:t>
      </w:r>
      <w:r w:rsidR="00C90492">
        <w:t xml:space="preserve">PIC16F/18F </w:t>
      </w:r>
      <w:r w:rsidR="00C14D57">
        <w:t xml:space="preserve">MCU (Microcontroller) </w:t>
      </w:r>
      <w:r w:rsidR="00C90492">
        <w:t xml:space="preserve">which had enough I/O (Input and Output) Pins to be able to interface with the sensors, LEDs, and 7-segment LED displays. </w:t>
      </w:r>
      <w:r w:rsidR="00F542C3">
        <w:t>The PIC used would act as the workhorse of the circuit and handle all I/O</w:t>
      </w:r>
      <w:r w:rsidR="00FF1461">
        <w:t>, utilising the internal peripherals</w:t>
      </w:r>
      <w:r w:rsidR="00F542C3">
        <w:t xml:space="preserve">, </w:t>
      </w:r>
      <w:r w:rsidR="004F7D89">
        <w:t>enabling the circuit to respond to</w:t>
      </w:r>
      <w:r w:rsidR="00F542C3">
        <w:t xml:space="preserve"> all inputs in a manner defined in </w:t>
      </w:r>
      <w:r w:rsidR="00A61403">
        <w:t>the PICs programming</w:t>
      </w:r>
      <w:r w:rsidR="00F542C3">
        <w:t xml:space="preserve">. </w:t>
      </w:r>
      <w:r w:rsidR="00AA7AC3">
        <w:t xml:space="preserve">To successfully meet the target of the assignment, 26 Pins of digital I/O would be required, alongside 4 Pins of analogue </w:t>
      </w:r>
      <w:r w:rsidR="0080611A">
        <w:t>inputs</w:t>
      </w:r>
      <w:r w:rsidR="00AA7AC3">
        <w:t xml:space="preserve">. All </w:t>
      </w:r>
      <w:r w:rsidR="005E4CA0">
        <w:t>analogue</w:t>
      </w:r>
      <w:r w:rsidR="006D5A4B">
        <w:t xml:space="preserve"> i</w:t>
      </w:r>
      <w:r w:rsidR="00AA7AC3">
        <w:t>nputs</w:t>
      </w:r>
      <w:r w:rsidR="006D5A4B">
        <w:t xml:space="preserve"> would come</w:t>
      </w:r>
      <w:r w:rsidR="00AA7AC3">
        <w:t xml:space="preserve"> from the PIR sensors; 14 Pins of digital I/O would serve as individual outputs for the traffic light and pedestrian crossing LEDs;</w:t>
      </w:r>
      <w:r w:rsidR="004707B0">
        <w:t xml:space="preserve"> </w:t>
      </w:r>
      <w:r w:rsidR="00AA7AC3">
        <w:t xml:space="preserve">8 Pins of digital </w:t>
      </w:r>
      <w:r w:rsidR="005E4CA0">
        <w:t>outputs</w:t>
      </w:r>
      <w:r w:rsidR="00AA7AC3">
        <w:t xml:space="preserve"> on their own </w:t>
      </w:r>
      <w:r w:rsidR="00C75E9D">
        <w:t xml:space="preserve">8-bit </w:t>
      </w:r>
      <w:r w:rsidR="00AA7AC3">
        <w:t>PORT for the 7-segment displays</w:t>
      </w:r>
      <w:r w:rsidR="004707B0">
        <w:t>; The remaining 4 Pins of I/O would be used as inputs from the Ultrasonic sensors.</w:t>
      </w:r>
      <w:r w:rsidR="00771F45">
        <w:t xml:space="preserve"> </w:t>
      </w:r>
      <w:r w:rsidR="00BC218D">
        <w:t xml:space="preserve">Due to </w:t>
      </w:r>
      <w:r w:rsidR="00F105C0">
        <w:t xml:space="preserve">the </w:t>
      </w:r>
      <w:r w:rsidR="00771F45">
        <w:lastRenderedPageBreak/>
        <w:t xml:space="preserve">volume of I/O </w:t>
      </w:r>
      <w:r w:rsidR="00BC218D">
        <w:t xml:space="preserve">Pins </w:t>
      </w:r>
      <w:r w:rsidR="00771F45">
        <w:t>required</w:t>
      </w:r>
      <w:r w:rsidR="00BC218D">
        <w:t xml:space="preserve">, less complex/feature-rich </w:t>
      </w:r>
      <w:r w:rsidR="00771F45">
        <w:t>PIC MCU</w:t>
      </w:r>
      <w:r w:rsidR="004D23B6">
        <w:t>s with only a few analog</w:t>
      </w:r>
      <w:r w:rsidR="00451336">
        <w:t>ue</w:t>
      </w:r>
      <w:r w:rsidR="004D23B6">
        <w:t xml:space="preserve"> and digital outputs, </w:t>
      </w:r>
      <w:r w:rsidR="00771F45">
        <w:t>such as the PIC16F84A</w:t>
      </w:r>
      <w:r w:rsidR="004D23B6">
        <w:t>,</w:t>
      </w:r>
      <w:r w:rsidR="00BC218D">
        <w:t xml:space="preserve"> could be ruled out. </w:t>
      </w:r>
    </w:p>
    <w:p w14:paraId="55E9CA3B" w14:textId="36CA8DBD" w:rsidR="00D60FA1" w:rsidRDefault="00771F45" w:rsidP="0050774B">
      <w:r>
        <w:t>As s</w:t>
      </w:r>
      <w:r w:rsidR="0073032B">
        <w:t xml:space="preserve">hown in Figure </w:t>
      </w:r>
      <w:r w:rsidR="00926386">
        <w:t>1</w:t>
      </w:r>
      <w:r w:rsidR="0073032B">
        <w:t xml:space="preserve">., </w:t>
      </w:r>
      <w:r w:rsidR="004A6970">
        <w:t>the choice of</w:t>
      </w:r>
      <w:r w:rsidR="0073032B">
        <w:t xml:space="preserve"> MCU</w:t>
      </w:r>
      <w:r w:rsidR="004A6970">
        <w:t xml:space="preserve"> was narrowed down to the PIC16F877</w:t>
      </w:r>
      <w:r w:rsidR="0073032B">
        <w:t>. Th</w:t>
      </w:r>
      <w:r w:rsidR="004A6970">
        <w:t xml:space="preserve">is PIC </w:t>
      </w:r>
      <w:r w:rsidR="0073032B">
        <w:t xml:space="preserve">is part of the PIC16F family and is an 8-bit RISC (Reduced Instruction Set Computer) </w:t>
      </w:r>
      <w:r w:rsidR="00C167CE">
        <w:t xml:space="preserve">Harvard-Architecture </w:t>
      </w:r>
      <w:r w:rsidR="0073032B">
        <w:t xml:space="preserve">MCU with </w:t>
      </w:r>
      <w:r w:rsidR="00C00756">
        <w:t>electronically erasable</w:t>
      </w:r>
      <w:r w:rsidR="0073032B">
        <w:t xml:space="preserve"> Flash Memory (denoted by the F following PIC16) </w:t>
      </w:r>
      <w:r w:rsidR="00F105C0" w:rsidRPr="00136E91">
        <w:t>[</w:t>
      </w:r>
      <w:r w:rsidR="00104E78" w:rsidRPr="00136E91">
        <w:t>5</w:t>
      </w:r>
      <w:r w:rsidR="00F105C0" w:rsidRPr="00136E91">
        <w:t>]</w:t>
      </w:r>
      <w:r w:rsidR="00C00756">
        <w:t>; electronically erasable</w:t>
      </w:r>
      <w:r w:rsidR="00B41DBB">
        <w:t xml:space="preserve"> flash memory </w:t>
      </w:r>
      <w:r w:rsidR="00F105C0">
        <w:t>is</w:t>
      </w:r>
      <w:r w:rsidR="003E6ABE">
        <w:t xml:space="preserve"> desirable for this application as it allow</w:t>
      </w:r>
      <w:r w:rsidR="00F105C0">
        <w:t>s</w:t>
      </w:r>
      <w:r w:rsidR="003E6ABE">
        <w:t xml:space="preserve"> for easy-programming and </w:t>
      </w:r>
      <w:r w:rsidR="006D487D">
        <w:t>subsequent modification of the program on the</w:t>
      </w:r>
      <w:r w:rsidR="003E6ABE">
        <w:t xml:space="preserve"> PIC using a suitable toolchain</w:t>
      </w:r>
      <w:r w:rsidR="00926F96">
        <w:t>.</w:t>
      </w:r>
      <w:r w:rsidR="006D672A">
        <w:t xml:space="preserve"> </w:t>
      </w:r>
    </w:p>
    <w:p w14:paraId="41E03A57" w14:textId="53EA7D45" w:rsidR="000C7DE7" w:rsidRDefault="008357D8" w:rsidP="0050774B">
      <w:r>
        <w:t>To</w:t>
      </w:r>
      <w:r w:rsidR="00B30280">
        <w:t xml:space="preserve"> ensure</w:t>
      </w:r>
      <w:r w:rsidR="00D60FA1">
        <w:t xml:space="preserve"> the</w:t>
      </w:r>
      <w:r>
        <w:t xml:space="preserve"> C</w:t>
      </w:r>
      <w:r w:rsidR="00D60FA1">
        <w:t xml:space="preserve"> code </w:t>
      </w:r>
      <w:r w:rsidR="00B30280">
        <w:t>was</w:t>
      </w:r>
      <w:r>
        <w:t xml:space="preserve"> straightforward</w:t>
      </w:r>
      <w:r w:rsidR="00D60FA1">
        <w:t>,</w:t>
      </w:r>
      <w:r w:rsidR="00326883">
        <w:t xml:space="preserve"> the 8-bit</w:t>
      </w:r>
      <w:r w:rsidR="00D60FA1">
        <w:t xml:space="preserve"> </w:t>
      </w:r>
      <w:r w:rsidR="006D672A">
        <w:t xml:space="preserve">PORTD </w:t>
      </w:r>
      <w:r w:rsidR="00D91FF9">
        <w:t xml:space="preserve">of the PIC </w:t>
      </w:r>
      <w:r w:rsidR="006D672A">
        <w:t>would be used for the 7-segment displays</w:t>
      </w:r>
      <w:r w:rsidR="00D60FA1">
        <w:t>. Here</w:t>
      </w:r>
      <w:r w:rsidR="006D672A">
        <w:t xml:space="preserve"> a count down from </w:t>
      </w:r>
      <w:r w:rsidR="00D60FA1">
        <w:t xml:space="preserve">decimal </w:t>
      </w:r>
      <w:r w:rsidR="006D672A">
        <w:t xml:space="preserve">10-0 </w:t>
      </w:r>
      <w:r w:rsidR="00646496">
        <w:t xml:space="preserve">(10, 9, 8, 7, etc.) </w:t>
      </w:r>
      <w:r w:rsidR="00D60FA1">
        <w:t xml:space="preserve">could be implemented, </w:t>
      </w:r>
      <w:r>
        <w:t>triggered</w:t>
      </w:r>
      <w:r w:rsidR="00D91FF9">
        <w:t xml:space="preserve"> when a pedestrian crossing </w:t>
      </w:r>
      <w:r w:rsidR="00D60FA1">
        <w:t>sensor value was over a given threshold</w:t>
      </w:r>
      <w:r w:rsidR="00D91FF9">
        <w:t>.</w:t>
      </w:r>
      <w:r w:rsidR="0033484B">
        <w:t xml:space="preserve"> Typically, a single 7-segment display requires </w:t>
      </w:r>
      <w:r>
        <w:t xml:space="preserve">7 digital I/O lines; </w:t>
      </w:r>
      <w:r w:rsidR="00B30280">
        <w:t xml:space="preserve">a </w:t>
      </w:r>
      <w:r>
        <w:t xml:space="preserve">Hexadecimal, Binary, or Denary value </w:t>
      </w:r>
      <w:r w:rsidR="00B30280">
        <w:t>is</w:t>
      </w:r>
      <w:r>
        <w:t xml:space="preserve"> passed to the PORT to output a given number on the display (i.e., 0x40h would be ‘0’). Given the requirement for two 7</w:t>
      </w:r>
      <w:r w:rsidR="00B30280">
        <w:t>-</w:t>
      </w:r>
      <w:r>
        <w:t>segment displays, a decision was made to use</w:t>
      </w:r>
      <w:r w:rsidR="00B30280">
        <w:t xml:space="preserve"> a 4-input BCD (Binary Coded Decimal) driver, allowing two displays to be driven from PORTD of the PIC. For this application, the CD4511BE latching Common-cathode driver was used. Essentially, this converts a 4-bit binary number into a decimal value to display on a 7-segment display</w:t>
      </w:r>
      <w:r w:rsidR="00F14C1B">
        <w:t xml:space="preserve">, </w:t>
      </w:r>
      <w:r w:rsidR="00625BAB">
        <w:t xml:space="preserve">via </w:t>
      </w:r>
      <w:r w:rsidR="00F14C1B">
        <w:t xml:space="preserve">an internal decoder </w:t>
      </w:r>
      <w:r w:rsidR="00F105C0" w:rsidRPr="00136E91">
        <w:t>[</w:t>
      </w:r>
      <w:r w:rsidR="00104E78" w:rsidRPr="00136E91">
        <w:t>6</w:t>
      </w:r>
      <w:r w:rsidR="00F105C0" w:rsidRPr="00136E91">
        <w:t>]</w:t>
      </w:r>
      <w:r w:rsidR="00F14C1B">
        <w:t xml:space="preserve">. </w:t>
      </w:r>
      <w:r w:rsidR="003E5C61">
        <w:t>Two of these could then be used on PORTD Pins RD0 – RD7 to display a 2-digit decimal</w:t>
      </w:r>
      <w:r w:rsidR="00F038F3">
        <w:t xml:space="preserve"> </w:t>
      </w:r>
      <w:r w:rsidR="003E5C61">
        <w:t>number</w:t>
      </w:r>
      <w:r w:rsidR="00E12283">
        <w:t xml:space="preserve"> via two 7-segment displays, each driven by a separate CD4511 driver</w:t>
      </w:r>
      <w:r w:rsidR="00DC2045">
        <w:t xml:space="preserve"> </w:t>
      </w:r>
      <w:r w:rsidR="00B9573F">
        <w:t xml:space="preserve">(see </w:t>
      </w:r>
      <w:r w:rsidR="00DC2045">
        <w:t xml:space="preserve">Figure </w:t>
      </w:r>
      <w:r w:rsidR="00926386">
        <w:t>1</w:t>
      </w:r>
      <w:r w:rsidR="00B9573F">
        <w:t>)</w:t>
      </w:r>
      <w:r w:rsidR="00E12283">
        <w:t>.</w:t>
      </w:r>
      <w:r w:rsidR="000102F5">
        <w:t xml:space="preserve"> </w:t>
      </w:r>
      <w:r w:rsidR="00565378">
        <w:t xml:space="preserve">Alongside this, a separate </w:t>
      </w:r>
      <w:r w:rsidR="00CD2BCE">
        <w:t xml:space="preserve">digital </w:t>
      </w:r>
      <w:r w:rsidR="00565378">
        <w:t xml:space="preserve">input from the PIC </w:t>
      </w:r>
      <w:r w:rsidR="00CD2BCE">
        <w:t>is</w:t>
      </w:r>
      <w:r w:rsidR="00565378">
        <w:t xml:space="preserve"> connected to the ‘BL’ input on both CD4511</w:t>
      </w:r>
      <w:r w:rsidR="00646EBA">
        <w:t xml:space="preserve"> IC</w:t>
      </w:r>
      <w:r w:rsidR="00565378">
        <w:t xml:space="preserve">s, to blank the displays when the </w:t>
      </w:r>
      <w:r w:rsidR="00735396">
        <w:t>pedestrian crossings are not triggered</w:t>
      </w:r>
      <w:r w:rsidR="000C7DE7">
        <w:t xml:space="preserve"> </w:t>
      </w:r>
      <w:r w:rsidR="00F105C0" w:rsidRPr="00136E91">
        <w:t>[</w:t>
      </w:r>
      <w:r w:rsidR="00104E78" w:rsidRPr="00136E91">
        <w:t>6</w:t>
      </w:r>
      <w:r w:rsidR="00F105C0" w:rsidRPr="00136E91">
        <w:t xml:space="preserve">] </w:t>
      </w:r>
      <w:r w:rsidR="00104E78" w:rsidRPr="00136E91">
        <w:t>[7</w:t>
      </w:r>
      <w:r w:rsidR="00F105C0" w:rsidRPr="00136E91">
        <w:t>]</w:t>
      </w:r>
      <w:r w:rsidR="000C7DE7">
        <w:t xml:space="preserve">. </w:t>
      </w:r>
    </w:p>
    <w:p w14:paraId="2C22BF46" w14:textId="2939F9AA" w:rsidR="00D0249C" w:rsidRDefault="00D0249C" w:rsidP="0050774B">
      <w:r>
        <w:t xml:space="preserve">As there would be 4 separate traffic lights, a total of 12 LEDs (Light Emitting Diodes), 4 for each 3 colours, would be required. To allow the circuit to be made on breadboard, TH (Through-Hole) LEDs and resistors would be used. As these would be driven by 5V TTL </w:t>
      </w:r>
      <w:r w:rsidR="00F105C0">
        <w:t>from the PIC</w:t>
      </w:r>
      <w:r>
        <w:t>, a 330</w:t>
      </w:r>
      <w:r>
        <w:rPr>
          <w:rFonts w:cstheme="minorHAnsi"/>
        </w:rPr>
        <w:t>Ω</w:t>
      </w:r>
      <w:r>
        <w:t xml:space="preserve"> resistor </w:t>
      </w:r>
      <w:r w:rsidR="00F105C0">
        <w:t xml:space="preserve">is needed </w:t>
      </w:r>
      <w:r>
        <w:t>between the LED cathode and ground for current limiting</w:t>
      </w:r>
      <w:r w:rsidR="00F105C0">
        <w:t xml:space="preserve"> </w:t>
      </w:r>
      <w:r w:rsidR="009B7C50">
        <w:t>[8]</w:t>
      </w:r>
      <w:r>
        <w:t>.</w:t>
      </w:r>
    </w:p>
    <w:p w14:paraId="5AFCA3CB" w14:textId="3AAF9B3D" w:rsidR="00690597" w:rsidRDefault="00260382" w:rsidP="00690597">
      <w:pPr>
        <w:rPr>
          <w:rFonts w:eastAsiaTheme="minorEastAsia"/>
        </w:rPr>
      </w:pPr>
      <w:r>
        <w:t>Regarding</w:t>
      </w:r>
      <w:r w:rsidR="0036367E">
        <w:t xml:space="preserve"> </w:t>
      </w:r>
      <w:r w:rsidR="000F4DAD">
        <w:t>the sensors</w:t>
      </w:r>
      <w:r w:rsidR="0036367E">
        <w:t xml:space="preserve"> for the traffic light system</w:t>
      </w:r>
      <w:r w:rsidR="000F4DAD">
        <w:t xml:space="preserve">, the HC-SR-04 Ultrasonic sensor and AM312 PIR were </w:t>
      </w:r>
      <w:r w:rsidR="0036367E">
        <w:t xml:space="preserve">selected. </w:t>
      </w:r>
      <w:r w:rsidR="00B540A1">
        <w:t>Both are inexpensive and commonly used in the Hobbyist space</w:t>
      </w:r>
      <w:r w:rsidR="00F105C0">
        <w:t xml:space="preserve"> </w:t>
      </w:r>
      <w:r w:rsidR="00F105C0" w:rsidRPr="00136E91">
        <w:t>[</w:t>
      </w:r>
      <w:r w:rsidR="00104E78" w:rsidRPr="00136E91">
        <w:t>9</w:t>
      </w:r>
      <w:r w:rsidR="00F105C0" w:rsidRPr="00136E91">
        <w:t>] [1</w:t>
      </w:r>
      <w:r w:rsidR="00104E78" w:rsidRPr="00136E91">
        <w:t>0</w:t>
      </w:r>
      <w:r w:rsidR="00F105C0" w:rsidRPr="00136E91">
        <w:t>]</w:t>
      </w:r>
      <w:r w:rsidR="00396925">
        <w:t>.</w:t>
      </w:r>
      <w:r w:rsidR="00616B1F">
        <w:t xml:space="preserve"> </w:t>
      </w:r>
      <w:r w:rsidR="00396925">
        <w:t>The</w:t>
      </w:r>
      <w:r w:rsidR="00B540A1">
        <w:t xml:space="preserve"> HC-SR04 sensor requires </w:t>
      </w:r>
      <w:r w:rsidR="00396925">
        <w:t>an</w:t>
      </w:r>
      <w:r w:rsidR="00B540A1">
        <w:t xml:space="preserve"> analogue </w:t>
      </w:r>
      <w:r w:rsidR="00396925">
        <w:t xml:space="preserve">(Trigger) </w:t>
      </w:r>
      <w:r w:rsidR="00B540A1">
        <w:t xml:space="preserve">input and an analogue </w:t>
      </w:r>
      <w:r w:rsidR="00396925">
        <w:t xml:space="preserve">(Echo) </w:t>
      </w:r>
      <w:r w:rsidR="00B540A1">
        <w:t xml:space="preserve">output, along with a reference to +5VDC and </w:t>
      </w:r>
      <w:r w:rsidR="00AF38D6">
        <w:t>G</w:t>
      </w:r>
      <w:r w:rsidR="00B540A1">
        <w:t>round</w:t>
      </w:r>
      <w:r w:rsidR="008D7CE9">
        <w:t xml:space="preserve"> </w:t>
      </w:r>
      <w:r w:rsidR="00F105C0" w:rsidRPr="00136E91">
        <w:t>[1</w:t>
      </w:r>
      <w:r w:rsidR="00104E78" w:rsidRPr="00136E91">
        <w:t>1</w:t>
      </w:r>
      <w:r w:rsidR="00F105C0" w:rsidRPr="00136E91">
        <w:t>]</w:t>
      </w:r>
      <w:r w:rsidR="00B540A1">
        <w:t>.</w:t>
      </w:r>
      <w:r w:rsidR="00494AF2">
        <w:t xml:space="preserve"> </w:t>
      </w:r>
      <w:r w:rsidR="001D2935">
        <w:t xml:space="preserve">Here, the Trigger Pin could be supplied a 10uS TTL Pulse from an Output on the PIC, the Echo Pin used to return an analogue value to the PIC – where the distance of the object from the sensor could be calculated using the equation in </w:t>
      </w:r>
      <w:r w:rsidR="00AE5526">
        <w:t>Equation</w:t>
      </w:r>
      <w:r w:rsidR="001D2935" w:rsidRPr="009C3DBB">
        <w:t xml:space="preserve"> </w:t>
      </w:r>
      <w:r w:rsidR="009C3DBB">
        <w:t>1</w:t>
      </w:r>
      <w:r w:rsidR="001D2935">
        <w:t xml:space="preserve">. </w:t>
      </w:r>
      <w:r w:rsidR="00690597">
        <w:rPr>
          <w:rFonts w:eastAsiaTheme="minorEastAsia"/>
        </w:rPr>
        <w:t xml:space="preserve">As the HC-SR04 ultrasonic sensor provides a single analogue output on the Echo Pin, 4 channels of analogue inputs would be needed on the PIC for the required 4 sensors. For the PIC16F877, there are up-to 8 analogue inputs available between </w:t>
      </w:r>
      <w:r w:rsidR="00594C02">
        <w:rPr>
          <w:rFonts w:eastAsiaTheme="minorEastAsia"/>
        </w:rPr>
        <w:t xml:space="preserve">6-bit </w:t>
      </w:r>
      <w:r w:rsidR="00690597">
        <w:rPr>
          <w:rFonts w:eastAsiaTheme="minorEastAsia"/>
        </w:rPr>
        <w:t xml:space="preserve">PORTA (AN0 – AN4) and </w:t>
      </w:r>
      <w:r w:rsidR="00902AD4">
        <w:rPr>
          <w:rFonts w:eastAsiaTheme="minorEastAsia"/>
        </w:rPr>
        <w:t xml:space="preserve">3-bit </w:t>
      </w:r>
      <w:r w:rsidR="00690597">
        <w:rPr>
          <w:rFonts w:eastAsiaTheme="minorEastAsia"/>
        </w:rPr>
        <w:t>PORTE (AN5 – AN7</w:t>
      </w:r>
      <w:r w:rsidR="00690597" w:rsidRPr="009C3DBB">
        <w:rPr>
          <w:rFonts w:eastAsiaTheme="minorEastAsia"/>
        </w:rPr>
        <w:t xml:space="preserve">) </w:t>
      </w:r>
      <w:r w:rsidR="00F105C0" w:rsidRPr="00136E91">
        <w:rPr>
          <w:rFonts w:eastAsiaTheme="minorEastAsia"/>
        </w:rPr>
        <w:t>[1</w:t>
      </w:r>
      <w:r w:rsidR="00104E78" w:rsidRPr="00136E91">
        <w:rPr>
          <w:rFonts w:eastAsiaTheme="minorEastAsia"/>
        </w:rPr>
        <w:t>2</w:t>
      </w:r>
      <w:r w:rsidR="00F105C0" w:rsidRPr="00136E91">
        <w:rPr>
          <w:rFonts w:eastAsiaTheme="minorEastAsia"/>
        </w:rPr>
        <w:t>]</w:t>
      </w:r>
      <w:r w:rsidR="00B84085" w:rsidRPr="009C3DBB">
        <w:rPr>
          <w:rFonts w:eastAsiaTheme="minorEastAsia"/>
        </w:rPr>
        <w:t>; PORTA Pins AN0 to AN4 mapped as analogue inputs on the PIC, during the Project Wizard setup in CCS PIC C Compiler.</w:t>
      </w:r>
    </w:p>
    <w:p w14:paraId="7128DF56" w14:textId="6490C8D5" w:rsidR="001033E4" w:rsidRDefault="00287800" w:rsidP="0050774B">
      <w:r>
        <w:t xml:space="preserve">The AM312 sensor </w:t>
      </w:r>
      <w:r w:rsidR="00D507B8">
        <w:t xml:space="preserve">is a 2-input sensor (+3-12VDC, GND) with a single 3.3V digital output </w:t>
      </w:r>
      <w:r w:rsidR="000C6F43" w:rsidRPr="00136E91">
        <w:t>[1</w:t>
      </w:r>
      <w:r w:rsidR="00104E78" w:rsidRPr="00136E91">
        <w:t>3</w:t>
      </w:r>
      <w:r w:rsidR="000C6F43" w:rsidRPr="00136E91">
        <w:t>]</w:t>
      </w:r>
      <w:r w:rsidR="00D507B8">
        <w:t xml:space="preserve">. </w:t>
      </w:r>
      <w:r w:rsidR="00D876C3">
        <w:t>Akin to the HC-SR04</w:t>
      </w:r>
      <w:r w:rsidR="00120FEF">
        <w:t>,</w:t>
      </w:r>
      <w:r w:rsidR="00D876C3">
        <w:t xml:space="preserve"> it is low cost and well documente</w:t>
      </w:r>
      <w:r w:rsidR="00334328">
        <w:t>d</w:t>
      </w:r>
      <w:r w:rsidR="00D876C3">
        <w:t>,</w:t>
      </w:r>
      <w:r w:rsidR="007F0D17">
        <w:t xml:space="preserve"> </w:t>
      </w:r>
      <w:r w:rsidR="008627BB">
        <w:t>therefore</w:t>
      </w:r>
      <w:r w:rsidR="00D876C3">
        <w:t xml:space="preserve"> suitable for a </w:t>
      </w:r>
      <w:r w:rsidR="008627BB">
        <w:t>proof-of-concept</w:t>
      </w:r>
      <w:r w:rsidR="00D876C3">
        <w:t xml:space="preserve"> </w:t>
      </w:r>
      <w:r w:rsidR="00C253B8">
        <w:t>implementation</w:t>
      </w:r>
      <w:r w:rsidR="001A42A5">
        <w:t xml:space="preserve"> – where a more robust </w:t>
      </w:r>
      <w:r w:rsidR="00632874" w:rsidRPr="009C3DBB">
        <w:t xml:space="preserve">(and more capable) </w:t>
      </w:r>
      <w:r w:rsidR="001A42A5" w:rsidRPr="009C3DBB">
        <w:t>sensor</w:t>
      </w:r>
      <w:r w:rsidR="001A42A5">
        <w:t xml:space="preserve"> could be used </w:t>
      </w:r>
      <w:r w:rsidR="00952479">
        <w:t>in a real-world application.</w:t>
      </w:r>
    </w:p>
    <w:p w14:paraId="21756E58" w14:textId="3AF52BB0" w:rsidR="00AC279A" w:rsidRPr="00AC279A" w:rsidRDefault="00AC279A" w:rsidP="0050774B">
      <w:pPr>
        <w:rPr>
          <w:rFonts w:eastAsiaTheme="minorEastAsia"/>
        </w:rPr>
      </w:pPr>
      <m:oMathPara>
        <m:oMath>
          <m:r>
            <w:rPr>
              <w:rFonts w:ascii="Cambria Math" w:hAnsi="Cambria Math"/>
            </w:rPr>
            <m:t>Distance=</m:t>
          </m:r>
          <m:f>
            <m:fPr>
              <m:ctrlPr>
                <w:rPr>
                  <w:rFonts w:ascii="Cambria Math" w:hAnsi="Cambria Math"/>
                  <w:i/>
                </w:rPr>
              </m:ctrlPr>
            </m:fPr>
            <m:num>
              <m:r>
                <w:rPr>
                  <w:rFonts w:ascii="Cambria Math" w:hAnsi="Cambria Math"/>
                </w:rPr>
                <m:t>Speed*Time</m:t>
              </m:r>
            </m:num>
            <m:den>
              <m:r>
                <w:rPr>
                  <w:rFonts w:ascii="Cambria Math" w:hAnsi="Cambria Math"/>
                </w:rPr>
                <m:t>2</m:t>
              </m:r>
            </m:den>
          </m:f>
        </m:oMath>
      </m:oMathPara>
    </w:p>
    <w:p w14:paraId="3C45EF40" w14:textId="61F832A1" w:rsidR="00AC279A" w:rsidRPr="00A626A7" w:rsidRDefault="00AC279A" w:rsidP="00AC279A">
      <w:pPr>
        <w:pStyle w:val="Caption"/>
        <w:jc w:val="center"/>
        <w:rPr>
          <w:b/>
          <w:bCs/>
          <w:i w:val="0"/>
          <w:iCs w:val="0"/>
          <w:sz w:val="20"/>
          <w:szCs w:val="20"/>
        </w:rPr>
      </w:pPr>
      <w:r w:rsidRPr="00A626A7">
        <w:rPr>
          <w:b/>
          <w:bCs/>
          <w:i w:val="0"/>
          <w:iCs w:val="0"/>
          <w:sz w:val="20"/>
          <w:szCs w:val="20"/>
        </w:rPr>
        <w:t xml:space="preserve">Equation </w:t>
      </w:r>
      <w:r w:rsidRPr="00A626A7">
        <w:rPr>
          <w:b/>
          <w:bCs/>
          <w:i w:val="0"/>
          <w:iCs w:val="0"/>
          <w:sz w:val="20"/>
          <w:szCs w:val="20"/>
        </w:rPr>
        <w:fldChar w:fldCharType="begin"/>
      </w:r>
      <w:r w:rsidRPr="00A626A7">
        <w:rPr>
          <w:b/>
          <w:bCs/>
          <w:i w:val="0"/>
          <w:iCs w:val="0"/>
          <w:sz w:val="20"/>
          <w:szCs w:val="20"/>
        </w:rPr>
        <w:instrText xml:space="preserve"> SEQ Equation \* ARABIC </w:instrText>
      </w:r>
      <w:r w:rsidRPr="00A626A7">
        <w:rPr>
          <w:b/>
          <w:bCs/>
          <w:i w:val="0"/>
          <w:iCs w:val="0"/>
          <w:sz w:val="20"/>
          <w:szCs w:val="20"/>
        </w:rPr>
        <w:fldChar w:fldCharType="separate"/>
      </w:r>
      <w:r w:rsidRPr="00A626A7">
        <w:rPr>
          <w:b/>
          <w:bCs/>
          <w:i w:val="0"/>
          <w:iCs w:val="0"/>
          <w:noProof/>
          <w:sz w:val="20"/>
          <w:szCs w:val="20"/>
        </w:rPr>
        <w:t>1</w:t>
      </w:r>
      <w:r w:rsidRPr="00A626A7">
        <w:rPr>
          <w:b/>
          <w:bCs/>
          <w:i w:val="0"/>
          <w:iCs w:val="0"/>
          <w:sz w:val="20"/>
          <w:szCs w:val="20"/>
        </w:rPr>
        <w:fldChar w:fldCharType="end"/>
      </w:r>
      <w:r w:rsidRPr="00A626A7">
        <w:rPr>
          <w:b/>
          <w:bCs/>
          <w:i w:val="0"/>
          <w:iCs w:val="0"/>
          <w:sz w:val="20"/>
          <w:szCs w:val="20"/>
        </w:rPr>
        <w:t>.</w:t>
      </w:r>
    </w:p>
    <w:p w14:paraId="101AA5FA" w14:textId="3023B2D8" w:rsidR="009E1D78" w:rsidRPr="00A626A7" w:rsidRDefault="00AC279A" w:rsidP="00AC279A">
      <w:pPr>
        <w:pStyle w:val="Caption"/>
        <w:jc w:val="center"/>
        <w:rPr>
          <w:i w:val="0"/>
          <w:iCs w:val="0"/>
          <w:sz w:val="20"/>
          <w:szCs w:val="20"/>
        </w:rPr>
      </w:pPr>
      <w:r w:rsidRPr="00A626A7">
        <w:rPr>
          <w:i w:val="0"/>
          <w:iCs w:val="0"/>
          <w:sz w:val="20"/>
          <w:szCs w:val="20"/>
        </w:rPr>
        <w:t>HC-SR04 Distance Equation</w:t>
      </w:r>
    </w:p>
    <w:p w14:paraId="22281B49" w14:textId="77777777" w:rsidR="000565A7" w:rsidRDefault="000565A7" w:rsidP="000C6F43">
      <w:pPr>
        <w:rPr>
          <w:rFonts w:eastAsiaTheme="minorEastAsia"/>
          <w:b/>
          <w:bCs/>
        </w:rPr>
      </w:pPr>
    </w:p>
    <w:p w14:paraId="06385E23" w14:textId="2BA0C62B" w:rsidR="0050774B" w:rsidRDefault="0050774B" w:rsidP="0050774B">
      <w:pPr>
        <w:pStyle w:val="Heading1"/>
      </w:pPr>
      <w:bookmarkStart w:id="2" w:name="_Toc132797347"/>
      <w:r>
        <w:lastRenderedPageBreak/>
        <w:t>Similar Products</w:t>
      </w:r>
      <w:bookmarkEnd w:id="2"/>
    </w:p>
    <w:p w14:paraId="51DF2A40" w14:textId="7A1592DB" w:rsidR="0050774B" w:rsidRDefault="0050774B" w:rsidP="0050774B"/>
    <w:p w14:paraId="7DC81260" w14:textId="26DCDE62" w:rsidR="001861A9" w:rsidRDefault="000B516B" w:rsidP="0050774B">
      <w:r>
        <w:t xml:space="preserve">Due to the proliferation of traffic light systems, numerous other solutions have been developed </w:t>
      </w:r>
      <w:r w:rsidR="002E7E8D">
        <w:t>regarding</w:t>
      </w:r>
      <w:r>
        <w:t xml:space="preserve"> the automation of traffic lights </w:t>
      </w:r>
      <w:r w:rsidR="00EE5AA7">
        <w:t>via</w:t>
      </w:r>
      <w:r>
        <w:t xml:space="preserve"> a density-based or dynamic time slot system</w:t>
      </w:r>
      <w:r w:rsidR="00743E7C">
        <w:t xml:space="preserve"> – others have also identified </w:t>
      </w:r>
      <w:r w:rsidR="00EE5AA7">
        <w:t xml:space="preserve">and attempted to address </w:t>
      </w:r>
      <w:r w:rsidR="00743E7C">
        <w:t>the issue of traffic congestion related to fixed time slot traffic light signals</w:t>
      </w:r>
      <w:r>
        <w:t>.</w:t>
      </w:r>
      <w:r w:rsidR="001861A9">
        <w:t xml:space="preserve"> The solutions having been developed both by industry</w:t>
      </w:r>
      <w:r w:rsidR="00F40865">
        <w:t>/commercial</w:t>
      </w:r>
      <w:r w:rsidR="001861A9">
        <w:t xml:space="preserve"> and hobbyists, shared via internet blog posts.</w:t>
      </w:r>
    </w:p>
    <w:p w14:paraId="3E8C2259" w14:textId="011A8C27" w:rsidR="00260677" w:rsidRDefault="00260677" w:rsidP="0050774B">
      <w:r>
        <w:t>Commonly, hobbyist solutions are developed around open-source hardware such as the Arduino Platform</w:t>
      </w:r>
      <w:r w:rsidR="00FA550D">
        <w:t xml:space="preserve">. One solution found uses </w:t>
      </w:r>
      <w:r w:rsidR="00F807B7">
        <w:t>four</w:t>
      </w:r>
      <w:r w:rsidR="00FA550D">
        <w:t xml:space="preserve"> IR sensor</w:t>
      </w:r>
      <w:r w:rsidR="00F807B7">
        <w:t>s</w:t>
      </w:r>
      <w:r w:rsidR="00FA550D">
        <w:t xml:space="preserve"> to monitor the density of vehicles</w:t>
      </w:r>
      <w:r w:rsidR="00F807B7">
        <w:t xml:space="preserve"> passing each traffic light</w:t>
      </w:r>
      <w:r w:rsidR="002C1930">
        <w:t>, adjusting the time slot of the lights (</w:t>
      </w:r>
      <w:r w:rsidR="004117C0">
        <w:t>ratio of</w:t>
      </w:r>
      <w:r w:rsidR="002C1930">
        <w:t xml:space="preserve"> time green </w:t>
      </w:r>
      <w:r w:rsidR="00996EDE">
        <w:t>to</w:t>
      </w:r>
      <w:r w:rsidR="002C1930">
        <w:t xml:space="preserve"> red)</w:t>
      </w:r>
      <w:r w:rsidR="00AF4B38">
        <w:t xml:space="preserve">, in respect to the other traffic lights at the junction, </w:t>
      </w:r>
      <w:r w:rsidR="002C1930">
        <w:t xml:space="preserve">based on the density of traffic </w:t>
      </w:r>
      <w:r w:rsidR="000C6F43" w:rsidRPr="00136E91">
        <w:t>[1</w:t>
      </w:r>
      <w:r w:rsidR="00104E78" w:rsidRPr="00136E91">
        <w:t>4</w:t>
      </w:r>
      <w:r w:rsidR="000C6F43" w:rsidRPr="00136E91">
        <w:t>]</w:t>
      </w:r>
      <w:r w:rsidR="00476609">
        <w:t xml:space="preserve">. </w:t>
      </w:r>
      <w:r w:rsidR="00FA1665">
        <w:t xml:space="preserve">Limitations of this system are </w:t>
      </w:r>
      <w:r w:rsidR="00875655">
        <w:t xml:space="preserve">that it is designed for road traffic only and does not account for pedestrian traffic. </w:t>
      </w:r>
    </w:p>
    <w:p w14:paraId="1E16008C" w14:textId="165880BF" w:rsidR="00875655" w:rsidRDefault="00226ACD" w:rsidP="0050774B">
      <w:r>
        <w:t xml:space="preserve">Commercial enterprises, like Wireless, have also developed density-based traffic light and pedestrian crossing solutions. These implementations use technology and tools including AI and </w:t>
      </w:r>
      <w:r w:rsidR="003957D2">
        <w:t>wide-angle</w:t>
      </w:r>
      <w:r>
        <w:t xml:space="preserve"> cameras to </w:t>
      </w:r>
      <w:r w:rsidR="003957D2">
        <w:t xml:space="preserve">monitor traffic crossings and tailor the duration of each traffic light – based on the density of pedestrians and road traffic waiting at each crossing </w:t>
      </w:r>
      <w:r w:rsidR="000C6F43" w:rsidRPr="00136E91">
        <w:t>[1</w:t>
      </w:r>
      <w:r w:rsidR="00104E78" w:rsidRPr="00136E91">
        <w:t>5</w:t>
      </w:r>
      <w:r w:rsidR="000C6F43" w:rsidRPr="00136E91">
        <w:t>]</w:t>
      </w:r>
      <w:r w:rsidR="00B85D6D">
        <w:t>.</w:t>
      </w:r>
      <w:r w:rsidR="00180CE2">
        <w:t xml:space="preserve"> Essentially, this is a completely variable density-based traffic control system. Whilst this will undoubtedly be an effective solution, the use of AI and multiple wide-angle cameras far exceeds the capabilities of a MCU like a PIC.</w:t>
      </w:r>
      <w:r w:rsidR="00D659D8">
        <w:t xml:space="preserve"> Other commercial </w:t>
      </w:r>
      <w:r w:rsidR="00C7348C">
        <w:t>enterprise</w:t>
      </w:r>
      <w:r w:rsidR="00D659D8">
        <w:t xml:space="preserve"> </w:t>
      </w:r>
      <w:r w:rsidR="00C7348C">
        <w:t>has</w:t>
      </w:r>
      <w:r w:rsidR="00D659D8">
        <w:t xml:space="preserve"> experimented with LiDAR technology</w:t>
      </w:r>
      <w:r w:rsidR="00C7348C">
        <w:t>,</w:t>
      </w:r>
      <w:r w:rsidR="00D659D8">
        <w:t xml:space="preserve"> combined with AI</w:t>
      </w:r>
      <w:r w:rsidR="00C7348C">
        <w:t xml:space="preserve">, </w:t>
      </w:r>
      <w:r w:rsidR="00D659D8">
        <w:t xml:space="preserve">and </w:t>
      </w:r>
      <w:r w:rsidR="00C7348C">
        <w:t xml:space="preserve">have </w:t>
      </w:r>
      <w:r w:rsidR="00D659D8">
        <w:t xml:space="preserve">taken a pedestrian-centric approach to managing traffic crossings, focusing on lowering CO2 </w:t>
      </w:r>
      <w:r w:rsidR="002C0A86">
        <w:t>emissions,</w:t>
      </w:r>
      <w:r w:rsidR="00D659D8">
        <w:t xml:space="preserve"> and enabling longer pedestrian crossing times – helpful to those who require longer to safely cross</w:t>
      </w:r>
      <w:r w:rsidR="00074B9B">
        <w:t xml:space="preserve"> </w:t>
      </w:r>
      <w:r w:rsidR="000C6F43" w:rsidRPr="00136E91">
        <w:t>[1</w:t>
      </w:r>
      <w:r w:rsidR="00104E78" w:rsidRPr="00136E91">
        <w:t>6</w:t>
      </w:r>
      <w:r w:rsidR="000C6F43" w:rsidRPr="00136E91">
        <w:t>]</w:t>
      </w:r>
      <w:r w:rsidR="00D659D8">
        <w:t>.</w:t>
      </w:r>
      <w:r w:rsidR="002C0A86">
        <w:t xml:space="preserve"> </w:t>
      </w:r>
      <w:r w:rsidR="00C7348C">
        <w:t>Unfortunately</w:t>
      </w:r>
      <w:r w:rsidR="002C0A86">
        <w:t>, this is beyond the typical capabilities of PIC16F/18F MCU.</w:t>
      </w:r>
    </w:p>
    <w:p w14:paraId="1D6B3136" w14:textId="0BB0B5A5" w:rsidR="0069219C" w:rsidRDefault="00467B72" w:rsidP="0069219C">
      <w:pPr>
        <w:pStyle w:val="Heading1"/>
      </w:pPr>
      <w:bookmarkStart w:id="3" w:name="_Toc132797348"/>
      <w:r>
        <w:t xml:space="preserve">System </w:t>
      </w:r>
      <w:r w:rsidR="0069219C">
        <w:t>Overview</w:t>
      </w:r>
      <w:bookmarkEnd w:id="3"/>
    </w:p>
    <w:p w14:paraId="344BB098" w14:textId="77777777" w:rsidR="0069219C" w:rsidRPr="004B509F" w:rsidRDefault="0069219C" w:rsidP="0069219C"/>
    <w:p w14:paraId="56C2981A" w14:textId="2E0627C2" w:rsidR="0069219C" w:rsidRDefault="0069219C" w:rsidP="0069219C">
      <w:r>
        <w:t xml:space="preserve">As shown by the code listing in in Figure </w:t>
      </w:r>
      <w:r w:rsidR="00926386">
        <w:t>3</w:t>
      </w:r>
      <w:r>
        <w:t xml:space="preserve">., the system functions in an automated manner when </w:t>
      </w:r>
      <w:r w:rsidR="00526797">
        <w:t xml:space="preserve">there is </w:t>
      </w:r>
      <w:r>
        <w:t xml:space="preserve">no signal </w:t>
      </w:r>
      <w:r w:rsidR="009F4391">
        <w:t xml:space="preserve">received </w:t>
      </w:r>
      <w:r>
        <w:t>from both the PIR and Ultrasonic</w:t>
      </w:r>
      <w:r w:rsidR="009F4391">
        <w:t xml:space="preserve"> sensors</w:t>
      </w:r>
      <w:r>
        <w:t xml:space="preserve">, running through an idle </w:t>
      </w:r>
      <w:r w:rsidR="009F4391">
        <w:t>fixed-</w:t>
      </w:r>
      <w:r>
        <w:t>time</w:t>
      </w:r>
      <w:r w:rsidR="009F4391">
        <w:t xml:space="preserve"> </w:t>
      </w:r>
      <w:r w:rsidR="00645930">
        <w:t>slot-based</w:t>
      </w:r>
      <w:r>
        <w:t xml:space="preserve"> routine</w:t>
      </w:r>
      <w:r w:rsidR="00764D15">
        <w:t xml:space="preserve"> where the traffic lights cycle between each crossing and the pedestrian crossing light remain red</w:t>
      </w:r>
      <w:r>
        <w:t>.</w:t>
      </w:r>
    </w:p>
    <w:p w14:paraId="0251F1F8" w14:textId="4DA19952" w:rsidR="0069219C" w:rsidRDefault="0069219C" w:rsidP="0069219C">
      <w:r>
        <w:t xml:space="preserve">When </w:t>
      </w:r>
      <w:r w:rsidR="00D041D5">
        <w:t>the analogue pin connected</w:t>
      </w:r>
      <w:r>
        <w:t xml:space="preserve"> </w:t>
      </w:r>
      <w:r w:rsidR="00D041D5">
        <w:t xml:space="preserve">to </w:t>
      </w:r>
      <w:r w:rsidR="00F105C0">
        <w:t xml:space="preserve">the </w:t>
      </w:r>
      <w:r w:rsidR="009D4350">
        <w:t>Ultrasonic</w:t>
      </w:r>
      <w:r>
        <w:t xml:space="preserve"> sensor</w:t>
      </w:r>
      <w:r w:rsidR="00D041D5">
        <w:t xml:space="preserve"> exceeded the pre-defined threshold value of 127 (0-255)</w:t>
      </w:r>
      <w:r>
        <w:t xml:space="preserve">, the system switches the respective traffic signal to green; achieved through the digital output of the PIR set to a logic HIGH (TTL +5V), pulling the connected </w:t>
      </w:r>
      <w:r w:rsidR="00137C8D">
        <w:t xml:space="preserve">digital </w:t>
      </w:r>
      <w:r>
        <w:t xml:space="preserve">input to HIGH on the PIC. </w:t>
      </w:r>
      <w:r w:rsidR="00645930">
        <w:t xml:space="preserve"> When the received signal on the </w:t>
      </w:r>
      <w:r w:rsidR="003E6EB7">
        <w:t xml:space="preserve">respective </w:t>
      </w:r>
      <w:r w:rsidR="00645930">
        <w:t>analogue pin is below the threshold value of 127, the light then will turn to red.</w:t>
      </w:r>
      <w:r w:rsidR="000C6F29">
        <w:t xml:space="preserve"> This is implemented for all four crossings and is an example of a density-based system, the value returned by the ultrasonic sensor indicating the number of vehicles waiting.</w:t>
      </w:r>
    </w:p>
    <w:p w14:paraId="56E428C2" w14:textId="452DEC45" w:rsidR="00875655" w:rsidRDefault="0069219C" w:rsidP="0050774B">
      <w:r>
        <w:t xml:space="preserve">Similarly, with the pedestrian crossing, if any of the Ultrasonic sensors are triggered, all lights changed </w:t>
      </w:r>
      <w:r w:rsidR="00432960">
        <w:t>from red to green</w:t>
      </w:r>
      <w:r>
        <w:t xml:space="preserve"> to allow pedestrians to cross. A countdown timer from decimal ‘10’ to decimal ‘0’ is displayed on the 7-segment displays during the crossing sequence. As a safety-feature, </w:t>
      </w:r>
      <w:r w:rsidR="00432960">
        <w:t xml:space="preserve">if </w:t>
      </w:r>
      <w:r>
        <w:t xml:space="preserve">the </w:t>
      </w:r>
      <w:r w:rsidR="00432960">
        <w:t>PIR sensors</w:t>
      </w:r>
      <w:r>
        <w:t xml:space="preserve"> detect pedestrians remain</w:t>
      </w:r>
      <w:r w:rsidR="00F105C0">
        <w:t>ing</w:t>
      </w:r>
      <w:r>
        <w:t xml:space="preserve"> on the crossing post-countdown, all lights are maintained as red until the </w:t>
      </w:r>
      <w:r w:rsidR="00432960">
        <w:t>digital pin connect</w:t>
      </w:r>
      <w:r w:rsidR="00F835B3">
        <w:t>ed</w:t>
      </w:r>
      <w:r w:rsidR="00432960">
        <w:t xml:space="preserve"> to the PIR is a logic LOW, meaning no pedestrians are using the crossing.</w:t>
      </w:r>
    </w:p>
    <w:p w14:paraId="1CD1BD4F" w14:textId="0BA8F553" w:rsidR="0050774B" w:rsidRDefault="0050774B" w:rsidP="0050774B">
      <w:pPr>
        <w:pStyle w:val="Heading1"/>
      </w:pPr>
      <w:bookmarkStart w:id="4" w:name="_Toc132797349"/>
      <w:r>
        <w:lastRenderedPageBreak/>
        <w:t>Circuit Schematic</w:t>
      </w:r>
      <w:bookmarkEnd w:id="4"/>
    </w:p>
    <w:p w14:paraId="6BD82FDD" w14:textId="77777777" w:rsidR="0050774B" w:rsidRPr="0050774B" w:rsidRDefault="0050774B" w:rsidP="0050774B"/>
    <w:p w14:paraId="01FE7645" w14:textId="2E754C07" w:rsidR="0050774B" w:rsidRDefault="0050774B" w:rsidP="0050774B">
      <w:pPr>
        <w:jc w:val="center"/>
      </w:pPr>
      <w:r>
        <w:rPr>
          <w:noProof/>
        </w:rPr>
        <w:drawing>
          <wp:inline distT="0" distB="0" distL="0" distR="0" wp14:anchorId="18DA9AB7" wp14:editId="53C101F7">
            <wp:extent cx="5731510" cy="3388360"/>
            <wp:effectExtent l="0" t="0" r="2540" b="2540"/>
            <wp:docPr id="1" name="Picture 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catter chart&#10;&#10;Description automatically generated"/>
                    <pic:cNvPicPr/>
                  </pic:nvPicPr>
                  <pic:blipFill>
                    <a:blip r:embed="rId8"/>
                    <a:stretch>
                      <a:fillRect/>
                    </a:stretch>
                  </pic:blipFill>
                  <pic:spPr>
                    <a:xfrm>
                      <a:off x="0" y="0"/>
                      <a:ext cx="5731510" cy="3388360"/>
                    </a:xfrm>
                    <a:prstGeom prst="rect">
                      <a:avLst/>
                    </a:prstGeom>
                  </pic:spPr>
                </pic:pic>
              </a:graphicData>
            </a:graphic>
          </wp:inline>
        </w:drawing>
      </w:r>
    </w:p>
    <w:p w14:paraId="33E4E376" w14:textId="117FC7BA" w:rsidR="00E6616F" w:rsidRPr="00E6616F" w:rsidRDefault="00E6616F" w:rsidP="00E6616F">
      <w:pPr>
        <w:pStyle w:val="Caption"/>
        <w:jc w:val="center"/>
        <w:rPr>
          <w:b/>
          <w:bCs/>
          <w:i w:val="0"/>
          <w:iCs w:val="0"/>
          <w:sz w:val="20"/>
          <w:szCs w:val="20"/>
        </w:rPr>
      </w:pPr>
      <w:bookmarkStart w:id="5" w:name="_Toc132804718"/>
      <w:r w:rsidRPr="00E6616F">
        <w:rPr>
          <w:b/>
          <w:bCs/>
          <w:i w:val="0"/>
          <w:iCs w:val="0"/>
          <w:sz w:val="20"/>
          <w:szCs w:val="20"/>
        </w:rPr>
        <w:t xml:space="preserve">Figure </w:t>
      </w:r>
      <w:r w:rsidRPr="00E6616F">
        <w:rPr>
          <w:b/>
          <w:bCs/>
          <w:i w:val="0"/>
          <w:iCs w:val="0"/>
          <w:sz w:val="20"/>
          <w:szCs w:val="20"/>
        </w:rPr>
        <w:fldChar w:fldCharType="begin"/>
      </w:r>
      <w:r w:rsidRPr="00E6616F">
        <w:rPr>
          <w:b/>
          <w:bCs/>
          <w:i w:val="0"/>
          <w:iCs w:val="0"/>
          <w:sz w:val="20"/>
          <w:szCs w:val="20"/>
        </w:rPr>
        <w:instrText xml:space="preserve"> SEQ Figure \* ARABIC </w:instrText>
      </w:r>
      <w:r w:rsidRPr="00E6616F">
        <w:rPr>
          <w:b/>
          <w:bCs/>
          <w:i w:val="0"/>
          <w:iCs w:val="0"/>
          <w:sz w:val="20"/>
          <w:szCs w:val="20"/>
        </w:rPr>
        <w:fldChar w:fldCharType="separate"/>
      </w:r>
      <w:r w:rsidR="00882048">
        <w:rPr>
          <w:b/>
          <w:bCs/>
          <w:i w:val="0"/>
          <w:iCs w:val="0"/>
          <w:noProof/>
          <w:sz w:val="20"/>
          <w:szCs w:val="20"/>
        </w:rPr>
        <w:t>1</w:t>
      </w:r>
      <w:r w:rsidRPr="00E6616F">
        <w:rPr>
          <w:b/>
          <w:bCs/>
          <w:i w:val="0"/>
          <w:iCs w:val="0"/>
          <w:sz w:val="20"/>
          <w:szCs w:val="20"/>
        </w:rPr>
        <w:fldChar w:fldCharType="end"/>
      </w:r>
      <w:r w:rsidRPr="00E6616F">
        <w:rPr>
          <w:b/>
          <w:bCs/>
          <w:i w:val="0"/>
          <w:iCs w:val="0"/>
          <w:sz w:val="20"/>
          <w:szCs w:val="20"/>
        </w:rPr>
        <w:t>.</w:t>
      </w:r>
      <w:bookmarkEnd w:id="5"/>
      <w:r w:rsidRPr="00E6616F">
        <w:rPr>
          <w:b/>
          <w:bCs/>
          <w:i w:val="0"/>
          <w:iCs w:val="0"/>
          <w:sz w:val="20"/>
          <w:szCs w:val="20"/>
        </w:rPr>
        <w:t xml:space="preserve"> </w:t>
      </w:r>
    </w:p>
    <w:p w14:paraId="59BF7F05" w14:textId="5889A752" w:rsidR="009E1D78" w:rsidRPr="00E6616F" w:rsidRDefault="00E6616F" w:rsidP="00E6616F">
      <w:pPr>
        <w:pStyle w:val="Caption"/>
        <w:jc w:val="center"/>
        <w:rPr>
          <w:b/>
          <w:bCs/>
          <w:i w:val="0"/>
          <w:iCs w:val="0"/>
          <w:sz w:val="20"/>
          <w:szCs w:val="20"/>
        </w:rPr>
      </w:pPr>
      <w:r w:rsidRPr="00E6616F">
        <w:rPr>
          <w:i w:val="0"/>
          <w:iCs w:val="0"/>
          <w:sz w:val="20"/>
          <w:szCs w:val="20"/>
        </w:rPr>
        <w:t>Circuit Schematic in Proteus</w:t>
      </w:r>
    </w:p>
    <w:p w14:paraId="6C1B21A5" w14:textId="59C6A270" w:rsidR="007E07EA" w:rsidRDefault="007E07EA" w:rsidP="007E07EA">
      <w:pPr>
        <w:jc w:val="center"/>
        <w:rPr>
          <w:b/>
          <w:bCs/>
        </w:rPr>
      </w:pPr>
    </w:p>
    <w:p w14:paraId="3452860B" w14:textId="6733EBFC" w:rsidR="00963E1B" w:rsidRDefault="00963E1B" w:rsidP="007E07EA">
      <w:pPr>
        <w:jc w:val="center"/>
        <w:rPr>
          <w:b/>
          <w:bCs/>
        </w:rPr>
      </w:pPr>
    </w:p>
    <w:p w14:paraId="4DF121C6" w14:textId="3868D6B7" w:rsidR="00963E1B" w:rsidRDefault="00963E1B" w:rsidP="007E07EA">
      <w:pPr>
        <w:jc w:val="center"/>
        <w:rPr>
          <w:b/>
          <w:bCs/>
        </w:rPr>
      </w:pPr>
    </w:p>
    <w:p w14:paraId="2901FDA7" w14:textId="78A57F27" w:rsidR="00963E1B" w:rsidRDefault="00963E1B" w:rsidP="007E07EA">
      <w:pPr>
        <w:jc w:val="center"/>
        <w:rPr>
          <w:b/>
          <w:bCs/>
        </w:rPr>
      </w:pPr>
    </w:p>
    <w:p w14:paraId="000BF3CF" w14:textId="35B42BF0" w:rsidR="00963E1B" w:rsidRDefault="00963E1B" w:rsidP="007E07EA">
      <w:pPr>
        <w:jc w:val="center"/>
        <w:rPr>
          <w:b/>
          <w:bCs/>
        </w:rPr>
      </w:pPr>
    </w:p>
    <w:p w14:paraId="5C066EE7" w14:textId="221F30D9" w:rsidR="00963E1B" w:rsidRDefault="00963E1B" w:rsidP="007E07EA">
      <w:pPr>
        <w:jc w:val="center"/>
        <w:rPr>
          <w:b/>
          <w:bCs/>
        </w:rPr>
      </w:pPr>
    </w:p>
    <w:p w14:paraId="21A1B69F" w14:textId="2CE013DF" w:rsidR="00963E1B" w:rsidRDefault="00963E1B" w:rsidP="007E07EA">
      <w:pPr>
        <w:jc w:val="center"/>
        <w:rPr>
          <w:b/>
          <w:bCs/>
        </w:rPr>
      </w:pPr>
    </w:p>
    <w:p w14:paraId="2B672FC0" w14:textId="51A1B167" w:rsidR="00963E1B" w:rsidRDefault="00963E1B" w:rsidP="007E07EA">
      <w:pPr>
        <w:jc w:val="center"/>
        <w:rPr>
          <w:b/>
          <w:bCs/>
        </w:rPr>
      </w:pPr>
    </w:p>
    <w:p w14:paraId="431F90DD" w14:textId="561E2C4A" w:rsidR="00963E1B" w:rsidRDefault="00963E1B" w:rsidP="007E07EA">
      <w:pPr>
        <w:jc w:val="center"/>
        <w:rPr>
          <w:b/>
          <w:bCs/>
        </w:rPr>
      </w:pPr>
    </w:p>
    <w:p w14:paraId="5E95F603" w14:textId="317D3C5C" w:rsidR="00963E1B" w:rsidRDefault="00963E1B" w:rsidP="007E07EA">
      <w:pPr>
        <w:jc w:val="center"/>
        <w:rPr>
          <w:b/>
          <w:bCs/>
        </w:rPr>
      </w:pPr>
    </w:p>
    <w:p w14:paraId="2C81527D" w14:textId="3961721F" w:rsidR="00963E1B" w:rsidRDefault="00963E1B" w:rsidP="007E07EA">
      <w:pPr>
        <w:jc w:val="center"/>
        <w:rPr>
          <w:b/>
          <w:bCs/>
        </w:rPr>
      </w:pPr>
    </w:p>
    <w:p w14:paraId="6A63EB92" w14:textId="3D816FCD" w:rsidR="00963E1B" w:rsidRDefault="00963E1B" w:rsidP="007E07EA">
      <w:pPr>
        <w:jc w:val="center"/>
        <w:rPr>
          <w:b/>
          <w:bCs/>
        </w:rPr>
      </w:pPr>
    </w:p>
    <w:p w14:paraId="29AAD61A" w14:textId="4D169D00" w:rsidR="00963E1B" w:rsidRDefault="00963E1B" w:rsidP="007E07EA">
      <w:pPr>
        <w:jc w:val="center"/>
        <w:rPr>
          <w:b/>
          <w:bCs/>
        </w:rPr>
      </w:pPr>
    </w:p>
    <w:p w14:paraId="7791ED2D" w14:textId="7796DDC7" w:rsidR="00963E1B" w:rsidRDefault="00963E1B" w:rsidP="007E07EA">
      <w:pPr>
        <w:jc w:val="center"/>
        <w:rPr>
          <w:b/>
          <w:bCs/>
        </w:rPr>
      </w:pPr>
    </w:p>
    <w:p w14:paraId="71C71A25" w14:textId="77777777" w:rsidR="00963E1B" w:rsidRPr="0050774B" w:rsidRDefault="00963E1B" w:rsidP="007E07EA">
      <w:pPr>
        <w:jc w:val="center"/>
        <w:rPr>
          <w:b/>
          <w:bCs/>
        </w:rPr>
      </w:pPr>
    </w:p>
    <w:p w14:paraId="32452328" w14:textId="42AFC49B" w:rsidR="00BB1366" w:rsidRDefault="00BB1366" w:rsidP="00BB1366">
      <w:pPr>
        <w:pStyle w:val="Heading1"/>
      </w:pPr>
      <w:bookmarkStart w:id="6" w:name="_Toc132797350"/>
      <w:r>
        <w:lastRenderedPageBreak/>
        <w:t>Flowchart</w:t>
      </w:r>
      <w:bookmarkEnd w:id="6"/>
    </w:p>
    <w:p w14:paraId="21442962" w14:textId="77777777" w:rsidR="00BB1366" w:rsidRPr="00BB1366" w:rsidRDefault="00BB1366" w:rsidP="00BB1366"/>
    <w:p w14:paraId="5310EC01" w14:textId="78D2F7CE" w:rsidR="00BB1366" w:rsidRDefault="00BB1366" w:rsidP="00BB1366">
      <w:pPr>
        <w:jc w:val="right"/>
      </w:pPr>
      <w:r>
        <w:rPr>
          <w:noProof/>
        </w:rPr>
        <w:drawing>
          <wp:inline distT="0" distB="0" distL="0" distR="0" wp14:anchorId="32921072" wp14:editId="50F1E450">
            <wp:extent cx="5731510" cy="657606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6576060"/>
                    </a:xfrm>
                    <a:prstGeom prst="rect">
                      <a:avLst/>
                    </a:prstGeom>
                  </pic:spPr>
                </pic:pic>
              </a:graphicData>
            </a:graphic>
          </wp:inline>
        </w:drawing>
      </w:r>
    </w:p>
    <w:p w14:paraId="5E21B8C2" w14:textId="4E13172E" w:rsidR="0083438A" w:rsidRPr="0083438A" w:rsidRDefault="0083438A" w:rsidP="0083438A">
      <w:pPr>
        <w:pStyle w:val="Caption"/>
        <w:jc w:val="center"/>
        <w:rPr>
          <w:b/>
          <w:bCs/>
          <w:i w:val="0"/>
          <w:iCs w:val="0"/>
          <w:sz w:val="20"/>
          <w:szCs w:val="20"/>
        </w:rPr>
      </w:pPr>
      <w:bookmarkStart w:id="7" w:name="_Toc132804719"/>
      <w:r w:rsidRPr="0083438A">
        <w:rPr>
          <w:b/>
          <w:bCs/>
          <w:i w:val="0"/>
          <w:iCs w:val="0"/>
          <w:sz w:val="20"/>
          <w:szCs w:val="20"/>
        </w:rPr>
        <w:t xml:space="preserve">Figure </w:t>
      </w:r>
      <w:r w:rsidRPr="0083438A">
        <w:rPr>
          <w:b/>
          <w:bCs/>
          <w:i w:val="0"/>
          <w:iCs w:val="0"/>
          <w:sz w:val="20"/>
          <w:szCs w:val="20"/>
        </w:rPr>
        <w:fldChar w:fldCharType="begin"/>
      </w:r>
      <w:r w:rsidRPr="0083438A">
        <w:rPr>
          <w:b/>
          <w:bCs/>
          <w:i w:val="0"/>
          <w:iCs w:val="0"/>
          <w:sz w:val="20"/>
          <w:szCs w:val="20"/>
        </w:rPr>
        <w:instrText xml:space="preserve"> SEQ Figure \* ARABIC </w:instrText>
      </w:r>
      <w:r w:rsidRPr="0083438A">
        <w:rPr>
          <w:b/>
          <w:bCs/>
          <w:i w:val="0"/>
          <w:iCs w:val="0"/>
          <w:sz w:val="20"/>
          <w:szCs w:val="20"/>
        </w:rPr>
        <w:fldChar w:fldCharType="separate"/>
      </w:r>
      <w:r w:rsidR="00882048">
        <w:rPr>
          <w:b/>
          <w:bCs/>
          <w:i w:val="0"/>
          <w:iCs w:val="0"/>
          <w:noProof/>
          <w:sz w:val="20"/>
          <w:szCs w:val="20"/>
        </w:rPr>
        <w:t>2</w:t>
      </w:r>
      <w:r w:rsidRPr="0083438A">
        <w:rPr>
          <w:b/>
          <w:bCs/>
          <w:i w:val="0"/>
          <w:iCs w:val="0"/>
          <w:sz w:val="20"/>
          <w:szCs w:val="20"/>
        </w:rPr>
        <w:fldChar w:fldCharType="end"/>
      </w:r>
      <w:r w:rsidRPr="0083438A">
        <w:rPr>
          <w:b/>
          <w:bCs/>
          <w:i w:val="0"/>
          <w:iCs w:val="0"/>
          <w:sz w:val="20"/>
          <w:szCs w:val="20"/>
        </w:rPr>
        <w:t>.</w:t>
      </w:r>
      <w:bookmarkEnd w:id="7"/>
      <w:r w:rsidRPr="0083438A">
        <w:rPr>
          <w:b/>
          <w:bCs/>
          <w:i w:val="0"/>
          <w:iCs w:val="0"/>
          <w:sz w:val="20"/>
          <w:szCs w:val="20"/>
        </w:rPr>
        <w:t xml:space="preserve"> </w:t>
      </w:r>
    </w:p>
    <w:p w14:paraId="337CEF1B" w14:textId="4A8EAA22" w:rsidR="009E1D78" w:rsidRPr="0083438A" w:rsidRDefault="0083438A" w:rsidP="0083438A">
      <w:pPr>
        <w:pStyle w:val="Caption"/>
        <w:jc w:val="center"/>
        <w:rPr>
          <w:b/>
          <w:bCs/>
          <w:i w:val="0"/>
          <w:iCs w:val="0"/>
          <w:sz w:val="20"/>
          <w:szCs w:val="20"/>
        </w:rPr>
      </w:pPr>
      <w:r w:rsidRPr="0083438A">
        <w:rPr>
          <w:i w:val="0"/>
          <w:iCs w:val="0"/>
          <w:sz w:val="20"/>
          <w:szCs w:val="20"/>
        </w:rPr>
        <w:t>Program Flow Chart</w:t>
      </w:r>
    </w:p>
    <w:p w14:paraId="42E3CF02" w14:textId="38894A48" w:rsidR="00951793" w:rsidRDefault="00951793" w:rsidP="007B12FB">
      <w:pPr>
        <w:jc w:val="center"/>
        <w:rPr>
          <w:b/>
          <w:bCs/>
        </w:rPr>
      </w:pPr>
    </w:p>
    <w:p w14:paraId="05F37BBC" w14:textId="55F425CD" w:rsidR="00951793" w:rsidRDefault="00951793" w:rsidP="007B12FB">
      <w:pPr>
        <w:jc w:val="center"/>
        <w:rPr>
          <w:b/>
          <w:bCs/>
        </w:rPr>
      </w:pPr>
    </w:p>
    <w:p w14:paraId="125B0B55" w14:textId="77777777" w:rsidR="00951793" w:rsidRDefault="00951793" w:rsidP="007B12FB">
      <w:pPr>
        <w:jc w:val="center"/>
        <w:rPr>
          <w:b/>
          <w:bCs/>
        </w:rPr>
      </w:pPr>
    </w:p>
    <w:p w14:paraId="24741114" w14:textId="5235D5C2" w:rsidR="008C2E8E" w:rsidRDefault="008C2E8E" w:rsidP="008C2E8E">
      <w:pPr>
        <w:pStyle w:val="Heading1"/>
      </w:pPr>
      <w:bookmarkStart w:id="8" w:name="_Toc132797351"/>
      <w:r>
        <w:lastRenderedPageBreak/>
        <w:t>Code</w:t>
      </w:r>
      <w:r w:rsidR="00D25068">
        <w:t xml:space="preserve"> Listing</w:t>
      </w:r>
      <w:bookmarkEnd w:id="8"/>
    </w:p>
    <w:p w14:paraId="2A2CAAB7" w14:textId="1E3CE15F" w:rsidR="00857BAF" w:rsidRDefault="00857BAF" w:rsidP="0092569F">
      <w:pPr>
        <w:pStyle w:val="Heading2"/>
      </w:pPr>
      <w:bookmarkStart w:id="9" w:name="_Toc132797352"/>
      <w:r>
        <w:t>Main.c</w:t>
      </w:r>
      <w:bookmarkEnd w:id="9"/>
    </w:p>
    <w:p w14:paraId="209EC57E" w14:textId="77777777" w:rsidR="0092569F" w:rsidRPr="0092569F" w:rsidRDefault="0092569F" w:rsidP="0092569F"/>
    <w:p w14:paraId="5E985022" w14:textId="434E4138" w:rsidR="00857BAF" w:rsidRPr="00657934" w:rsidRDefault="00857BAF" w:rsidP="00857BAF">
      <w:pPr>
        <w:rPr>
          <w:rFonts w:ascii="Consolas" w:hAnsi="Consolas"/>
          <w:sz w:val="16"/>
          <w:szCs w:val="16"/>
        </w:rPr>
      </w:pPr>
      <w:r w:rsidRPr="00657934">
        <w:rPr>
          <w:rFonts w:ascii="Consolas" w:hAnsi="Consolas"/>
          <w:sz w:val="16"/>
          <w:szCs w:val="16"/>
        </w:rPr>
        <w:t>#include &lt;main.h&gt;</w:t>
      </w:r>
      <w:r w:rsidRPr="00657934">
        <w:rPr>
          <w:rFonts w:ascii="Consolas" w:hAnsi="Consolas"/>
          <w:sz w:val="16"/>
          <w:szCs w:val="16"/>
        </w:rPr>
        <w:tab/>
      </w:r>
      <w:r w:rsidRPr="00657934">
        <w:rPr>
          <w:rFonts w:ascii="Consolas" w:hAnsi="Consolas"/>
          <w:sz w:val="16"/>
          <w:szCs w:val="16"/>
        </w:rPr>
        <w:tab/>
      </w:r>
    </w:p>
    <w:p w14:paraId="144715FA"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void main(){ </w:t>
      </w:r>
    </w:p>
    <w:p w14:paraId="0622C156" w14:textId="2C28C9F3" w:rsidR="00857BAF" w:rsidRPr="00657934" w:rsidRDefault="00857BAF" w:rsidP="00857BAF">
      <w:pPr>
        <w:rPr>
          <w:rFonts w:ascii="Consolas" w:hAnsi="Consolas"/>
          <w:sz w:val="16"/>
          <w:szCs w:val="16"/>
        </w:rPr>
      </w:pPr>
      <w:r w:rsidRPr="00657934">
        <w:rPr>
          <w:rFonts w:ascii="Consolas" w:hAnsi="Consolas"/>
          <w:sz w:val="16"/>
          <w:szCs w:val="16"/>
        </w:rPr>
        <w:t xml:space="preserve">   setup_adc_ports(AN0_AN1_AN2_AN3_AN4);</w:t>
      </w:r>
      <w:r w:rsidRPr="00657934">
        <w:rPr>
          <w:rFonts w:ascii="Consolas" w:hAnsi="Consolas"/>
          <w:sz w:val="16"/>
          <w:szCs w:val="16"/>
        </w:rPr>
        <w:tab/>
        <w:t>//config ADC for pins A0,A1,A2,A3,A4 (run once)</w:t>
      </w:r>
    </w:p>
    <w:p w14:paraId="7E5FA57A"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setup_adc(ADC_CLOCK_INTERNAL</w:t>
      </w:r>
      <w:proofErr w:type="gramStart"/>
      <w:r w:rsidRPr="00657934">
        <w:rPr>
          <w:rFonts w:ascii="Consolas" w:hAnsi="Consolas"/>
          <w:sz w:val="16"/>
          <w:szCs w:val="16"/>
        </w:rPr>
        <w:t>);</w:t>
      </w:r>
      <w:proofErr w:type="gramEnd"/>
    </w:p>
    <w:p w14:paraId="365C4417" w14:textId="6CEE3CB8" w:rsidR="00857BAF" w:rsidRPr="00657934" w:rsidRDefault="00857BAF" w:rsidP="00857BAF">
      <w:pPr>
        <w:rPr>
          <w:rFonts w:ascii="Consolas" w:hAnsi="Consolas"/>
          <w:sz w:val="16"/>
          <w:szCs w:val="16"/>
        </w:rPr>
      </w:pPr>
      <w:r w:rsidRPr="00657934">
        <w:rPr>
          <w:rFonts w:ascii="Consolas" w:hAnsi="Consolas"/>
          <w:sz w:val="16"/>
          <w:szCs w:val="16"/>
        </w:rPr>
        <w:t xml:space="preserve">   while(TRUE){</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//stay in here</w:t>
      </w:r>
      <w:r w:rsidR="0092569F">
        <w:rPr>
          <w:rFonts w:ascii="Consolas" w:hAnsi="Consolas"/>
          <w:sz w:val="16"/>
          <w:szCs w:val="16"/>
        </w:rPr>
        <w:t>.</w:t>
      </w:r>
      <w:r w:rsidRPr="00657934">
        <w:rPr>
          <w:rFonts w:ascii="Consolas" w:hAnsi="Consolas"/>
          <w:sz w:val="16"/>
          <w:szCs w:val="16"/>
        </w:rPr>
        <w:t xml:space="preserve">    </w:t>
      </w:r>
      <w:r w:rsidRPr="00657934">
        <w:rPr>
          <w:rFonts w:ascii="Consolas" w:hAnsi="Consolas"/>
          <w:sz w:val="16"/>
          <w:szCs w:val="16"/>
        </w:rPr>
        <w:tab/>
      </w:r>
    </w:p>
    <w:p w14:paraId="0CACE91F" w14:textId="0A9C4606" w:rsidR="00857BAF" w:rsidRPr="00657934" w:rsidRDefault="00857BAF" w:rsidP="00857BAF">
      <w:pPr>
        <w:rPr>
          <w:rFonts w:ascii="Consolas" w:hAnsi="Consolas"/>
          <w:sz w:val="16"/>
          <w:szCs w:val="16"/>
        </w:rPr>
      </w:pPr>
      <w:r w:rsidRPr="00657934">
        <w:rPr>
          <w:rFonts w:ascii="Consolas" w:hAnsi="Consolas"/>
          <w:sz w:val="16"/>
          <w:szCs w:val="16"/>
        </w:rPr>
        <w:t xml:space="preserve">      set_red();</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//set all lights red</w:t>
      </w:r>
      <w:r w:rsidR="0092569F">
        <w:rPr>
          <w:rFonts w:ascii="Consolas" w:hAnsi="Consolas"/>
          <w:sz w:val="16"/>
          <w:szCs w:val="16"/>
        </w:rPr>
        <w:t>.</w:t>
      </w:r>
    </w:p>
    <w:p w14:paraId="6077F7AB" w14:textId="28370C4E" w:rsidR="00857BAF" w:rsidRPr="00657934" w:rsidRDefault="00857BAF" w:rsidP="00857BAF">
      <w:pPr>
        <w:rPr>
          <w:rFonts w:ascii="Consolas" w:hAnsi="Consolas"/>
          <w:sz w:val="16"/>
          <w:szCs w:val="16"/>
        </w:rPr>
      </w:pPr>
      <w:r w:rsidRPr="00657934">
        <w:rPr>
          <w:rFonts w:ascii="Consolas" w:hAnsi="Consolas"/>
          <w:sz w:val="16"/>
          <w:szCs w:val="16"/>
        </w:rPr>
        <w:t xml:space="preserve">      walk_leds(0);</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//set all crossings to red</w:t>
      </w:r>
      <w:r w:rsidR="0092569F">
        <w:rPr>
          <w:rFonts w:ascii="Consolas" w:hAnsi="Consolas"/>
          <w:sz w:val="16"/>
          <w:szCs w:val="16"/>
        </w:rPr>
        <w:t>.</w:t>
      </w:r>
    </w:p>
    <w:p w14:paraId="756537CE" w14:textId="62DFC1AF" w:rsidR="00857BAF" w:rsidRPr="00657934" w:rsidRDefault="00857BAF" w:rsidP="00857BAF">
      <w:pPr>
        <w:rPr>
          <w:rFonts w:ascii="Consolas" w:hAnsi="Consolas"/>
          <w:sz w:val="16"/>
          <w:szCs w:val="16"/>
        </w:rPr>
      </w:pPr>
      <w:r w:rsidRPr="00657934">
        <w:rPr>
          <w:rFonts w:ascii="Consolas" w:hAnsi="Consolas"/>
          <w:sz w:val="16"/>
          <w:szCs w:val="16"/>
        </w:rPr>
        <w:t xml:space="preserve">      mode = read_sw();</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//store sensor state into mode</w:t>
      </w:r>
      <w:r w:rsidR="0092569F">
        <w:rPr>
          <w:rFonts w:ascii="Consolas" w:hAnsi="Consolas"/>
          <w:sz w:val="16"/>
          <w:szCs w:val="16"/>
        </w:rPr>
        <w:t>.</w:t>
      </w:r>
    </w:p>
    <w:p w14:paraId="471ACE20" w14:textId="66E19FBC" w:rsidR="00857BAF" w:rsidRPr="00657934" w:rsidRDefault="00857BAF" w:rsidP="00857BAF">
      <w:pPr>
        <w:rPr>
          <w:rFonts w:ascii="Consolas" w:hAnsi="Consolas"/>
          <w:sz w:val="16"/>
          <w:szCs w:val="16"/>
        </w:rPr>
      </w:pPr>
      <w:r w:rsidRPr="00657934">
        <w:rPr>
          <w:rFonts w:ascii="Consolas" w:hAnsi="Consolas"/>
          <w:sz w:val="16"/>
          <w:szCs w:val="16"/>
        </w:rPr>
        <w:t xml:space="preserve">      switch(mode){</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//sensor</w:t>
      </w:r>
      <w:r w:rsidR="0092569F">
        <w:rPr>
          <w:rFonts w:ascii="Consolas" w:hAnsi="Consolas"/>
          <w:sz w:val="16"/>
          <w:szCs w:val="16"/>
        </w:rPr>
        <w:t>-</w:t>
      </w:r>
      <w:r w:rsidRPr="00657934">
        <w:rPr>
          <w:rFonts w:ascii="Consolas" w:hAnsi="Consolas"/>
          <w:sz w:val="16"/>
          <w:szCs w:val="16"/>
        </w:rPr>
        <w:t>controlled traffic lights and crossings</w:t>
      </w:r>
      <w:r w:rsidR="0092569F">
        <w:rPr>
          <w:rFonts w:ascii="Consolas" w:hAnsi="Consolas"/>
          <w:sz w:val="16"/>
          <w:szCs w:val="16"/>
        </w:rPr>
        <w:t>.</w:t>
      </w:r>
    </w:p>
    <w:p w14:paraId="6A6277DD" w14:textId="06BEB681" w:rsidR="00857BAF" w:rsidRPr="00657934" w:rsidRDefault="00857BAF" w:rsidP="00857BAF">
      <w:pPr>
        <w:rPr>
          <w:rFonts w:ascii="Consolas" w:hAnsi="Consolas"/>
          <w:sz w:val="16"/>
          <w:szCs w:val="16"/>
        </w:rPr>
      </w:pPr>
      <w:r w:rsidRPr="00657934">
        <w:rPr>
          <w:rFonts w:ascii="Consolas" w:hAnsi="Consolas"/>
          <w:sz w:val="16"/>
          <w:szCs w:val="16"/>
        </w:rPr>
        <w:tab/>
        <w:t xml:space="preserve"> case 0:</w:t>
      </w:r>
      <w:r w:rsidRPr="00657934">
        <w:rPr>
          <w:rFonts w:ascii="Consolas" w:hAnsi="Consolas"/>
          <w:sz w:val="16"/>
          <w:szCs w:val="16"/>
        </w:rPr>
        <w:tab/>
      </w:r>
      <w:r w:rsidR="00F65C4A">
        <w:rPr>
          <w:rFonts w:ascii="Consolas" w:hAnsi="Consolas"/>
          <w:sz w:val="16"/>
          <w:szCs w:val="16"/>
        </w:rPr>
        <w:tab/>
      </w:r>
      <w:r w:rsidRPr="00657934">
        <w:rPr>
          <w:rFonts w:ascii="Consolas" w:hAnsi="Consolas"/>
          <w:sz w:val="16"/>
          <w:szCs w:val="16"/>
        </w:rPr>
        <w:t>traffic_lights(0,1,2);</w:t>
      </w:r>
      <w:r w:rsidRPr="00657934">
        <w:rPr>
          <w:rFonts w:ascii="Consolas" w:hAnsi="Consolas"/>
          <w:sz w:val="16"/>
          <w:szCs w:val="16"/>
        </w:rPr>
        <w:tab/>
      </w:r>
      <w:r w:rsidRPr="00657934">
        <w:rPr>
          <w:rFonts w:ascii="Consolas" w:hAnsi="Consolas"/>
          <w:sz w:val="16"/>
          <w:szCs w:val="16"/>
        </w:rPr>
        <w:tab/>
        <w:t>//run through L1</w:t>
      </w:r>
      <w:r w:rsidR="0092569F">
        <w:rPr>
          <w:rFonts w:ascii="Consolas" w:hAnsi="Consolas"/>
          <w:sz w:val="16"/>
          <w:szCs w:val="16"/>
        </w:rPr>
        <w:t>.</w:t>
      </w:r>
    </w:p>
    <w:p w14:paraId="5E9D5C1C" w14:textId="77777777" w:rsidR="00857BAF" w:rsidRPr="00657934" w:rsidRDefault="00857BAF" w:rsidP="00857BAF">
      <w:pPr>
        <w:rPr>
          <w:rFonts w:ascii="Consolas" w:hAnsi="Consolas"/>
          <w:sz w:val="16"/>
          <w:szCs w:val="16"/>
        </w:rPr>
      </w:pP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proofErr w:type="gramStart"/>
      <w:r w:rsidRPr="00657934">
        <w:rPr>
          <w:rFonts w:ascii="Consolas" w:hAnsi="Consolas"/>
          <w:sz w:val="16"/>
          <w:szCs w:val="16"/>
        </w:rPr>
        <w:t>break;</w:t>
      </w:r>
      <w:proofErr w:type="gramEnd"/>
    </w:p>
    <w:p w14:paraId="55E37D8E" w14:textId="5D6C2BA8" w:rsidR="00857BAF" w:rsidRPr="00657934" w:rsidRDefault="00857BAF" w:rsidP="00857BAF">
      <w:pPr>
        <w:rPr>
          <w:rFonts w:ascii="Consolas" w:hAnsi="Consolas"/>
          <w:sz w:val="16"/>
          <w:szCs w:val="16"/>
        </w:rPr>
      </w:pPr>
      <w:r w:rsidRPr="00657934">
        <w:rPr>
          <w:rFonts w:ascii="Consolas" w:hAnsi="Consolas"/>
          <w:sz w:val="16"/>
          <w:szCs w:val="16"/>
        </w:rPr>
        <w:tab/>
        <w:t xml:space="preserve"> case 1:</w:t>
      </w:r>
      <w:r w:rsidR="00F65C4A">
        <w:rPr>
          <w:rFonts w:ascii="Consolas" w:hAnsi="Consolas"/>
          <w:sz w:val="16"/>
          <w:szCs w:val="16"/>
        </w:rPr>
        <w:tab/>
      </w:r>
      <w:r w:rsidRPr="00657934">
        <w:rPr>
          <w:rFonts w:ascii="Consolas" w:hAnsi="Consolas"/>
          <w:sz w:val="16"/>
          <w:szCs w:val="16"/>
        </w:rPr>
        <w:tab/>
        <w:t>traffic_lights(3,4,5);</w:t>
      </w:r>
      <w:r w:rsidRPr="00657934">
        <w:rPr>
          <w:rFonts w:ascii="Consolas" w:hAnsi="Consolas"/>
          <w:sz w:val="16"/>
          <w:szCs w:val="16"/>
        </w:rPr>
        <w:tab/>
      </w:r>
      <w:r w:rsidRPr="00657934">
        <w:rPr>
          <w:rFonts w:ascii="Consolas" w:hAnsi="Consolas"/>
          <w:sz w:val="16"/>
          <w:szCs w:val="16"/>
        </w:rPr>
        <w:tab/>
        <w:t>//run through L2</w:t>
      </w:r>
      <w:r w:rsidR="0092569F">
        <w:rPr>
          <w:rFonts w:ascii="Consolas" w:hAnsi="Consolas"/>
          <w:sz w:val="16"/>
          <w:szCs w:val="16"/>
        </w:rPr>
        <w:t>.</w:t>
      </w:r>
    </w:p>
    <w:p w14:paraId="13549332" w14:textId="77777777" w:rsidR="00857BAF" w:rsidRPr="00657934" w:rsidRDefault="00857BAF" w:rsidP="00857BAF">
      <w:pPr>
        <w:rPr>
          <w:rFonts w:ascii="Consolas" w:hAnsi="Consolas"/>
          <w:sz w:val="16"/>
          <w:szCs w:val="16"/>
        </w:rPr>
      </w:pP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proofErr w:type="gramStart"/>
      <w:r w:rsidRPr="00657934">
        <w:rPr>
          <w:rFonts w:ascii="Consolas" w:hAnsi="Consolas"/>
          <w:sz w:val="16"/>
          <w:szCs w:val="16"/>
        </w:rPr>
        <w:t>break;</w:t>
      </w:r>
      <w:proofErr w:type="gramEnd"/>
    </w:p>
    <w:p w14:paraId="2E9F9A24" w14:textId="19D3C019" w:rsidR="00857BAF" w:rsidRPr="00657934" w:rsidRDefault="00857BAF" w:rsidP="00857BAF">
      <w:pPr>
        <w:rPr>
          <w:rFonts w:ascii="Consolas" w:hAnsi="Consolas"/>
          <w:sz w:val="16"/>
          <w:szCs w:val="16"/>
        </w:rPr>
      </w:pPr>
      <w:r w:rsidRPr="00657934">
        <w:rPr>
          <w:rFonts w:ascii="Consolas" w:hAnsi="Consolas"/>
          <w:sz w:val="16"/>
          <w:szCs w:val="16"/>
        </w:rPr>
        <w:tab/>
        <w:t xml:space="preserve"> case 2:</w:t>
      </w:r>
      <w:r w:rsidR="00F65C4A">
        <w:rPr>
          <w:rFonts w:ascii="Consolas" w:hAnsi="Consolas"/>
          <w:sz w:val="16"/>
          <w:szCs w:val="16"/>
        </w:rPr>
        <w:tab/>
      </w:r>
      <w:r w:rsidRPr="00657934">
        <w:rPr>
          <w:rFonts w:ascii="Consolas" w:hAnsi="Consolas"/>
          <w:sz w:val="16"/>
          <w:szCs w:val="16"/>
        </w:rPr>
        <w:tab/>
        <w:t>traffic_lights(6,7,8);</w:t>
      </w:r>
      <w:r w:rsidRPr="00657934">
        <w:rPr>
          <w:rFonts w:ascii="Consolas" w:hAnsi="Consolas"/>
          <w:sz w:val="16"/>
          <w:szCs w:val="16"/>
        </w:rPr>
        <w:tab/>
      </w:r>
      <w:r w:rsidRPr="00657934">
        <w:rPr>
          <w:rFonts w:ascii="Consolas" w:hAnsi="Consolas"/>
          <w:sz w:val="16"/>
          <w:szCs w:val="16"/>
        </w:rPr>
        <w:tab/>
        <w:t>//run through L3</w:t>
      </w:r>
      <w:r w:rsidR="0092569F">
        <w:rPr>
          <w:rFonts w:ascii="Consolas" w:hAnsi="Consolas"/>
          <w:sz w:val="16"/>
          <w:szCs w:val="16"/>
        </w:rPr>
        <w:t>.</w:t>
      </w:r>
    </w:p>
    <w:p w14:paraId="3BE91AAA" w14:textId="77777777" w:rsidR="00857BAF" w:rsidRPr="00657934" w:rsidRDefault="00857BAF" w:rsidP="00857BAF">
      <w:pPr>
        <w:rPr>
          <w:rFonts w:ascii="Consolas" w:hAnsi="Consolas"/>
          <w:sz w:val="16"/>
          <w:szCs w:val="16"/>
        </w:rPr>
      </w:pP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proofErr w:type="gramStart"/>
      <w:r w:rsidRPr="00657934">
        <w:rPr>
          <w:rFonts w:ascii="Consolas" w:hAnsi="Consolas"/>
          <w:sz w:val="16"/>
          <w:szCs w:val="16"/>
        </w:rPr>
        <w:t>break;</w:t>
      </w:r>
      <w:proofErr w:type="gramEnd"/>
    </w:p>
    <w:p w14:paraId="78B0BF73" w14:textId="6B7D406B" w:rsidR="00857BAF" w:rsidRPr="00657934" w:rsidRDefault="00857BAF" w:rsidP="00857BAF">
      <w:pPr>
        <w:rPr>
          <w:rFonts w:ascii="Consolas" w:hAnsi="Consolas"/>
          <w:sz w:val="16"/>
          <w:szCs w:val="16"/>
        </w:rPr>
      </w:pPr>
      <w:r w:rsidRPr="00657934">
        <w:rPr>
          <w:rFonts w:ascii="Consolas" w:hAnsi="Consolas"/>
          <w:sz w:val="16"/>
          <w:szCs w:val="16"/>
        </w:rPr>
        <w:tab/>
        <w:t xml:space="preserve"> case 3:</w:t>
      </w:r>
      <w:r w:rsidR="00F65C4A">
        <w:rPr>
          <w:rFonts w:ascii="Consolas" w:hAnsi="Consolas"/>
          <w:sz w:val="16"/>
          <w:szCs w:val="16"/>
        </w:rPr>
        <w:tab/>
      </w:r>
      <w:r w:rsidRPr="00657934">
        <w:rPr>
          <w:rFonts w:ascii="Consolas" w:hAnsi="Consolas"/>
          <w:sz w:val="16"/>
          <w:szCs w:val="16"/>
        </w:rPr>
        <w:tab/>
        <w:t>traffic_lights(9,10,11);</w:t>
      </w:r>
      <w:r w:rsidRPr="00657934">
        <w:rPr>
          <w:rFonts w:ascii="Consolas" w:hAnsi="Consolas"/>
          <w:sz w:val="16"/>
          <w:szCs w:val="16"/>
        </w:rPr>
        <w:tab/>
      </w:r>
      <w:r w:rsidR="00300AB6" w:rsidRPr="00657934">
        <w:rPr>
          <w:rFonts w:ascii="Consolas" w:hAnsi="Consolas"/>
          <w:sz w:val="16"/>
          <w:szCs w:val="16"/>
        </w:rPr>
        <w:tab/>
      </w:r>
      <w:r w:rsidRPr="00657934">
        <w:rPr>
          <w:rFonts w:ascii="Consolas" w:hAnsi="Consolas"/>
          <w:sz w:val="16"/>
          <w:szCs w:val="16"/>
        </w:rPr>
        <w:t>//run through L4</w:t>
      </w:r>
      <w:r w:rsidR="0092569F">
        <w:rPr>
          <w:rFonts w:ascii="Consolas" w:hAnsi="Consolas"/>
          <w:sz w:val="16"/>
          <w:szCs w:val="16"/>
        </w:rPr>
        <w:t>.</w:t>
      </w:r>
    </w:p>
    <w:p w14:paraId="2FAD9ADC" w14:textId="77777777" w:rsidR="00857BAF" w:rsidRPr="00657934" w:rsidRDefault="00857BAF" w:rsidP="00857BAF">
      <w:pPr>
        <w:rPr>
          <w:rFonts w:ascii="Consolas" w:hAnsi="Consolas"/>
          <w:sz w:val="16"/>
          <w:szCs w:val="16"/>
        </w:rPr>
      </w:pP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proofErr w:type="gramStart"/>
      <w:r w:rsidRPr="00657934">
        <w:rPr>
          <w:rFonts w:ascii="Consolas" w:hAnsi="Consolas"/>
          <w:sz w:val="16"/>
          <w:szCs w:val="16"/>
        </w:rPr>
        <w:t>break;</w:t>
      </w:r>
      <w:proofErr w:type="gramEnd"/>
    </w:p>
    <w:p w14:paraId="321ABBF8" w14:textId="3F1D31B2" w:rsidR="00857BAF" w:rsidRPr="00657934" w:rsidRDefault="00857BAF" w:rsidP="00857BAF">
      <w:pPr>
        <w:rPr>
          <w:rFonts w:ascii="Consolas" w:hAnsi="Consolas"/>
          <w:sz w:val="16"/>
          <w:szCs w:val="16"/>
        </w:rPr>
      </w:pPr>
      <w:r w:rsidRPr="00657934">
        <w:rPr>
          <w:rFonts w:ascii="Consolas" w:hAnsi="Consolas"/>
          <w:sz w:val="16"/>
          <w:szCs w:val="16"/>
        </w:rPr>
        <w:tab/>
        <w:t xml:space="preserve"> case 4:</w:t>
      </w:r>
      <w:r w:rsidR="00F65C4A">
        <w:rPr>
          <w:rFonts w:ascii="Consolas" w:hAnsi="Consolas"/>
          <w:sz w:val="16"/>
          <w:szCs w:val="16"/>
        </w:rPr>
        <w:tab/>
      </w:r>
      <w:r w:rsidRPr="00657934">
        <w:rPr>
          <w:rFonts w:ascii="Consolas" w:hAnsi="Consolas"/>
          <w:sz w:val="16"/>
          <w:szCs w:val="16"/>
        </w:rPr>
        <w:tab/>
        <w:t>lcd_count();</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//run through traffic lights</w:t>
      </w:r>
      <w:r w:rsidR="0092569F">
        <w:rPr>
          <w:rFonts w:ascii="Consolas" w:hAnsi="Consolas"/>
          <w:sz w:val="16"/>
          <w:szCs w:val="16"/>
        </w:rPr>
        <w:t>.</w:t>
      </w:r>
    </w:p>
    <w:p w14:paraId="46A9EEF6" w14:textId="77777777" w:rsidR="00857BAF" w:rsidRPr="00657934" w:rsidRDefault="00857BAF" w:rsidP="00857BAF">
      <w:pPr>
        <w:rPr>
          <w:rFonts w:ascii="Consolas" w:hAnsi="Consolas"/>
          <w:sz w:val="16"/>
          <w:szCs w:val="16"/>
        </w:rPr>
      </w:pP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proofErr w:type="gramStart"/>
      <w:r w:rsidRPr="00657934">
        <w:rPr>
          <w:rFonts w:ascii="Consolas" w:hAnsi="Consolas"/>
          <w:sz w:val="16"/>
          <w:szCs w:val="16"/>
        </w:rPr>
        <w:t>break;</w:t>
      </w:r>
      <w:proofErr w:type="gramEnd"/>
    </w:p>
    <w:p w14:paraId="0041335B" w14:textId="5E0857FF" w:rsidR="00857BAF" w:rsidRPr="00657934" w:rsidRDefault="00857BAF" w:rsidP="00857BAF">
      <w:pPr>
        <w:rPr>
          <w:rFonts w:ascii="Consolas" w:hAnsi="Consolas"/>
          <w:sz w:val="16"/>
          <w:szCs w:val="16"/>
        </w:rPr>
      </w:pPr>
      <w:r w:rsidRPr="00657934">
        <w:rPr>
          <w:rFonts w:ascii="Consolas" w:hAnsi="Consolas"/>
          <w:sz w:val="16"/>
          <w:szCs w:val="16"/>
        </w:rPr>
        <w:tab/>
        <w:t xml:space="preserve"> case 5:</w:t>
      </w:r>
      <w:r w:rsidR="00F65C4A">
        <w:rPr>
          <w:rFonts w:ascii="Consolas" w:hAnsi="Consolas"/>
          <w:sz w:val="16"/>
          <w:szCs w:val="16"/>
        </w:rPr>
        <w:tab/>
      </w:r>
      <w:r w:rsidRPr="00657934">
        <w:rPr>
          <w:rFonts w:ascii="Consolas" w:hAnsi="Consolas"/>
          <w:sz w:val="16"/>
          <w:szCs w:val="16"/>
        </w:rPr>
        <w:tab/>
        <w:t>idle++;</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//increment idle</w:t>
      </w:r>
      <w:r w:rsidR="0092569F">
        <w:rPr>
          <w:rFonts w:ascii="Consolas" w:hAnsi="Consolas"/>
          <w:sz w:val="16"/>
          <w:szCs w:val="16"/>
        </w:rPr>
        <w:t>.</w:t>
      </w:r>
    </w:p>
    <w:p w14:paraId="605BD152" w14:textId="70DCF007" w:rsidR="00857BAF" w:rsidRPr="00657934" w:rsidRDefault="00857BAF" w:rsidP="00857BAF">
      <w:pPr>
        <w:rPr>
          <w:rFonts w:ascii="Consolas" w:hAnsi="Consolas"/>
          <w:sz w:val="16"/>
          <w:szCs w:val="16"/>
        </w:rPr>
      </w:pP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if(idle &gt; 4){idle = 0;}</w:t>
      </w:r>
      <w:r w:rsidRPr="00657934">
        <w:rPr>
          <w:rFonts w:ascii="Consolas" w:hAnsi="Consolas"/>
          <w:sz w:val="16"/>
          <w:szCs w:val="16"/>
        </w:rPr>
        <w:tab/>
        <w:t>//if idle is larger than 2 reset idle var to 0</w:t>
      </w:r>
      <w:r w:rsidR="0092569F">
        <w:rPr>
          <w:rFonts w:ascii="Consolas" w:hAnsi="Consolas"/>
          <w:sz w:val="16"/>
          <w:szCs w:val="16"/>
        </w:rPr>
        <w:t>.</w:t>
      </w:r>
    </w:p>
    <w:p w14:paraId="3D7A1786" w14:textId="77777777" w:rsidR="00857BAF" w:rsidRPr="00657934" w:rsidRDefault="00857BAF" w:rsidP="00857BAF">
      <w:pPr>
        <w:rPr>
          <w:rFonts w:ascii="Consolas" w:hAnsi="Consolas"/>
          <w:sz w:val="16"/>
          <w:szCs w:val="16"/>
        </w:rPr>
      </w:pPr>
      <w:r w:rsidRPr="00657934">
        <w:rPr>
          <w:rFonts w:ascii="Consolas" w:hAnsi="Consolas"/>
          <w:sz w:val="16"/>
          <w:szCs w:val="16"/>
        </w:rPr>
        <w:tab/>
        <w:t xml:space="preserve"> default:</w:t>
      </w:r>
      <w:r w:rsidRPr="00657934">
        <w:rPr>
          <w:rFonts w:ascii="Consolas" w:hAnsi="Consolas"/>
          <w:sz w:val="16"/>
          <w:szCs w:val="16"/>
        </w:rPr>
        <w:tab/>
      </w:r>
      <w:proofErr w:type="gramStart"/>
      <w:r w:rsidRPr="00657934">
        <w:rPr>
          <w:rFonts w:ascii="Consolas" w:hAnsi="Consolas"/>
          <w:sz w:val="16"/>
          <w:szCs w:val="16"/>
        </w:rPr>
        <w:t>break;</w:t>
      </w:r>
      <w:proofErr w:type="gramEnd"/>
    </w:p>
    <w:p w14:paraId="0FE544A7"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w:t>
      </w:r>
    </w:p>
    <w:p w14:paraId="69876D64" w14:textId="215D65EB" w:rsidR="00857BAF" w:rsidRPr="00657934" w:rsidRDefault="00857BAF" w:rsidP="00857BAF">
      <w:pPr>
        <w:rPr>
          <w:rFonts w:ascii="Consolas" w:hAnsi="Consolas"/>
          <w:sz w:val="16"/>
          <w:szCs w:val="16"/>
        </w:rPr>
      </w:pPr>
      <w:r w:rsidRPr="00657934">
        <w:rPr>
          <w:rFonts w:ascii="Consolas" w:hAnsi="Consolas"/>
          <w:sz w:val="16"/>
          <w:szCs w:val="16"/>
        </w:rPr>
        <w:t xml:space="preserve">      switch(idle){</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//idle routine for traffic lights</w:t>
      </w:r>
      <w:r w:rsidR="0092569F">
        <w:rPr>
          <w:rFonts w:ascii="Consolas" w:hAnsi="Consolas"/>
          <w:sz w:val="16"/>
          <w:szCs w:val="16"/>
        </w:rPr>
        <w:t>.</w:t>
      </w:r>
    </w:p>
    <w:p w14:paraId="0B7C9469" w14:textId="4422828B" w:rsidR="00857BAF" w:rsidRPr="00657934" w:rsidRDefault="00857BAF" w:rsidP="00857BAF">
      <w:pPr>
        <w:rPr>
          <w:rFonts w:ascii="Consolas" w:hAnsi="Consolas"/>
          <w:sz w:val="16"/>
          <w:szCs w:val="16"/>
        </w:rPr>
      </w:pPr>
      <w:r w:rsidRPr="00657934">
        <w:rPr>
          <w:rFonts w:ascii="Consolas" w:hAnsi="Consolas"/>
          <w:sz w:val="16"/>
          <w:szCs w:val="16"/>
        </w:rPr>
        <w:tab/>
        <w:t xml:space="preserve"> case 1:</w:t>
      </w:r>
      <w:r w:rsidR="00E8798C">
        <w:rPr>
          <w:rFonts w:ascii="Consolas" w:hAnsi="Consolas"/>
          <w:sz w:val="16"/>
          <w:szCs w:val="16"/>
        </w:rPr>
        <w:tab/>
      </w:r>
      <w:r w:rsidRPr="00657934">
        <w:rPr>
          <w:rFonts w:ascii="Consolas" w:hAnsi="Consolas"/>
          <w:sz w:val="16"/>
          <w:szCs w:val="16"/>
        </w:rPr>
        <w:tab/>
        <w:t>traffic_lights(0,1,2);</w:t>
      </w:r>
      <w:r w:rsidRPr="00657934">
        <w:rPr>
          <w:rFonts w:ascii="Consolas" w:hAnsi="Consolas"/>
          <w:sz w:val="16"/>
          <w:szCs w:val="16"/>
        </w:rPr>
        <w:tab/>
      </w:r>
      <w:r w:rsidRPr="00657934">
        <w:rPr>
          <w:rFonts w:ascii="Consolas" w:hAnsi="Consolas"/>
          <w:sz w:val="16"/>
          <w:szCs w:val="16"/>
        </w:rPr>
        <w:tab/>
        <w:t>//run through L1</w:t>
      </w:r>
      <w:r w:rsidR="0092569F">
        <w:rPr>
          <w:rFonts w:ascii="Consolas" w:hAnsi="Consolas"/>
          <w:sz w:val="16"/>
          <w:szCs w:val="16"/>
        </w:rPr>
        <w:t>.</w:t>
      </w:r>
    </w:p>
    <w:p w14:paraId="45563605" w14:textId="77777777" w:rsidR="00857BAF" w:rsidRPr="00657934" w:rsidRDefault="00857BAF" w:rsidP="00857BAF">
      <w:pPr>
        <w:rPr>
          <w:rFonts w:ascii="Consolas" w:hAnsi="Consolas"/>
          <w:sz w:val="16"/>
          <w:szCs w:val="16"/>
        </w:rPr>
      </w:pP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proofErr w:type="gramStart"/>
      <w:r w:rsidRPr="00657934">
        <w:rPr>
          <w:rFonts w:ascii="Consolas" w:hAnsi="Consolas"/>
          <w:sz w:val="16"/>
          <w:szCs w:val="16"/>
        </w:rPr>
        <w:t>break;</w:t>
      </w:r>
      <w:proofErr w:type="gramEnd"/>
    </w:p>
    <w:p w14:paraId="1763284C" w14:textId="7AF6E0B0" w:rsidR="00857BAF" w:rsidRPr="00657934" w:rsidRDefault="00857BAF" w:rsidP="00857BAF">
      <w:pPr>
        <w:rPr>
          <w:rFonts w:ascii="Consolas" w:hAnsi="Consolas"/>
          <w:sz w:val="16"/>
          <w:szCs w:val="16"/>
        </w:rPr>
      </w:pPr>
      <w:r w:rsidRPr="00657934">
        <w:rPr>
          <w:rFonts w:ascii="Consolas" w:hAnsi="Consolas"/>
          <w:sz w:val="16"/>
          <w:szCs w:val="16"/>
        </w:rPr>
        <w:tab/>
        <w:t xml:space="preserve"> case 2:</w:t>
      </w:r>
      <w:r w:rsidR="00E8798C">
        <w:rPr>
          <w:rFonts w:ascii="Consolas" w:hAnsi="Consolas"/>
          <w:sz w:val="16"/>
          <w:szCs w:val="16"/>
        </w:rPr>
        <w:tab/>
      </w:r>
      <w:r w:rsidRPr="00657934">
        <w:rPr>
          <w:rFonts w:ascii="Consolas" w:hAnsi="Consolas"/>
          <w:sz w:val="16"/>
          <w:szCs w:val="16"/>
        </w:rPr>
        <w:tab/>
        <w:t>traffic_lights(3,4,5);</w:t>
      </w:r>
      <w:r w:rsidRPr="00657934">
        <w:rPr>
          <w:rFonts w:ascii="Consolas" w:hAnsi="Consolas"/>
          <w:sz w:val="16"/>
          <w:szCs w:val="16"/>
        </w:rPr>
        <w:tab/>
      </w:r>
      <w:r w:rsidRPr="00657934">
        <w:rPr>
          <w:rFonts w:ascii="Consolas" w:hAnsi="Consolas"/>
          <w:sz w:val="16"/>
          <w:szCs w:val="16"/>
        </w:rPr>
        <w:tab/>
        <w:t>//run through L2</w:t>
      </w:r>
      <w:r w:rsidR="0092569F">
        <w:rPr>
          <w:rFonts w:ascii="Consolas" w:hAnsi="Consolas"/>
          <w:sz w:val="16"/>
          <w:szCs w:val="16"/>
        </w:rPr>
        <w:t>.</w:t>
      </w:r>
    </w:p>
    <w:p w14:paraId="520DB437" w14:textId="77777777" w:rsidR="00857BAF" w:rsidRPr="00657934" w:rsidRDefault="00857BAF" w:rsidP="00857BAF">
      <w:pPr>
        <w:rPr>
          <w:rFonts w:ascii="Consolas" w:hAnsi="Consolas"/>
          <w:sz w:val="16"/>
          <w:szCs w:val="16"/>
        </w:rPr>
      </w:pP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proofErr w:type="gramStart"/>
      <w:r w:rsidRPr="00657934">
        <w:rPr>
          <w:rFonts w:ascii="Consolas" w:hAnsi="Consolas"/>
          <w:sz w:val="16"/>
          <w:szCs w:val="16"/>
        </w:rPr>
        <w:t>break;</w:t>
      </w:r>
      <w:proofErr w:type="gramEnd"/>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p>
    <w:p w14:paraId="72C77C31" w14:textId="6C16CA1A" w:rsidR="00857BAF" w:rsidRPr="00657934" w:rsidRDefault="00857BAF" w:rsidP="00857BAF">
      <w:pPr>
        <w:rPr>
          <w:rFonts w:ascii="Consolas" w:hAnsi="Consolas"/>
          <w:sz w:val="16"/>
          <w:szCs w:val="16"/>
        </w:rPr>
      </w:pPr>
      <w:r w:rsidRPr="00657934">
        <w:rPr>
          <w:rFonts w:ascii="Consolas" w:hAnsi="Consolas"/>
          <w:sz w:val="16"/>
          <w:szCs w:val="16"/>
        </w:rPr>
        <w:tab/>
        <w:t xml:space="preserve"> case 3:</w:t>
      </w:r>
      <w:r w:rsidRPr="00657934">
        <w:rPr>
          <w:rFonts w:ascii="Consolas" w:hAnsi="Consolas"/>
          <w:sz w:val="16"/>
          <w:szCs w:val="16"/>
        </w:rPr>
        <w:tab/>
      </w:r>
      <w:r w:rsidR="00E8798C">
        <w:rPr>
          <w:rFonts w:ascii="Consolas" w:hAnsi="Consolas"/>
          <w:sz w:val="16"/>
          <w:szCs w:val="16"/>
        </w:rPr>
        <w:tab/>
      </w:r>
      <w:r w:rsidRPr="00657934">
        <w:rPr>
          <w:rFonts w:ascii="Consolas" w:hAnsi="Consolas"/>
          <w:sz w:val="16"/>
          <w:szCs w:val="16"/>
        </w:rPr>
        <w:t>traffic_lights(6,7,8);</w:t>
      </w:r>
      <w:r w:rsidRPr="00657934">
        <w:rPr>
          <w:rFonts w:ascii="Consolas" w:hAnsi="Consolas"/>
          <w:sz w:val="16"/>
          <w:szCs w:val="16"/>
        </w:rPr>
        <w:tab/>
      </w:r>
      <w:r w:rsidRPr="00657934">
        <w:rPr>
          <w:rFonts w:ascii="Consolas" w:hAnsi="Consolas"/>
          <w:sz w:val="16"/>
          <w:szCs w:val="16"/>
        </w:rPr>
        <w:tab/>
        <w:t>//run through L3</w:t>
      </w:r>
      <w:r w:rsidR="0092569F">
        <w:rPr>
          <w:rFonts w:ascii="Consolas" w:hAnsi="Consolas"/>
          <w:sz w:val="16"/>
          <w:szCs w:val="16"/>
        </w:rPr>
        <w:t>.</w:t>
      </w:r>
    </w:p>
    <w:p w14:paraId="69F45850" w14:textId="77777777" w:rsidR="00857BAF" w:rsidRPr="00657934" w:rsidRDefault="00857BAF" w:rsidP="00857BAF">
      <w:pPr>
        <w:rPr>
          <w:rFonts w:ascii="Consolas" w:hAnsi="Consolas"/>
          <w:sz w:val="16"/>
          <w:szCs w:val="16"/>
        </w:rPr>
      </w:pP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r>
      <w:proofErr w:type="gramStart"/>
      <w:r w:rsidRPr="00657934">
        <w:rPr>
          <w:rFonts w:ascii="Consolas" w:hAnsi="Consolas"/>
          <w:sz w:val="16"/>
          <w:szCs w:val="16"/>
        </w:rPr>
        <w:t>break;</w:t>
      </w:r>
      <w:proofErr w:type="gramEnd"/>
    </w:p>
    <w:p w14:paraId="5DECE049" w14:textId="4154458D" w:rsidR="00857BAF" w:rsidRPr="00657934" w:rsidRDefault="00857BAF" w:rsidP="00857BAF">
      <w:pPr>
        <w:rPr>
          <w:rFonts w:ascii="Consolas" w:hAnsi="Consolas"/>
          <w:sz w:val="16"/>
          <w:szCs w:val="16"/>
        </w:rPr>
      </w:pPr>
      <w:r w:rsidRPr="00657934">
        <w:rPr>
          <w:rFonts w:ascii="Consolas" w:hAnsi="Consolas"/>
          <w:sz w:val="16"/>
          <w:szCs w:val="16"/>
        </w:rPr>
        <w:tab/>
        <w:t xml:space="preserve"> case 4:</w:t>
      </w:r>
      <w:r w:rsidR="00E8798C">
        <w:rPr>
          <w:rFonts w:ascii="Consolas" w:hAnsi="Consolas"/>
          <w:sz w:val="16"/>
          <w:szCs w:val="16"/>
        </w:rPr>
        <w:tab/>
      </w:r>
      <w:r w:rsidRPr="00657934">
        <w:rPr>
          <w:rFonts w:ascii="Consolas" w:hAnsi="Consolas"/>
          <w:sz w:val="16"/>
          <w:szCs w:val="16"/>
        </w:rPr>
        <w:tab/>
        <w:t>traffic_lights(9,10,11);</w:t>
      </w:r>
      <w:r w:rsidRPr="00657934">
        <w:rPr>
          <w:rFonts w:ascii="Consolas" w:hAnsi="Consolas"/>
          <w:sz w:val="16"/>
          <w:szCs w:val="16"/>
        </w:rPr>
        <w:tab/>
      </w:r>
      <w:r w:rsidR="00A4491F" w:rsidRPr="00657934">
        <w:rPr>
          <w:rFonts w:ascii="Consolas" w:hAnsi="Consolas"/>
          <w:sz w:val="16"/>
          <w:szCs w:val="16"/>
        </w:rPr>
        <w:tab/>
      </w:r>
      <w:r w:rsidRPr="00657934">
        <w:rPr>
          <w:rFonts w:ascii="Consolas" w:hAnsi="Consolas"/>
          <w:sz w:val="16"/>
          <w:szCs w:val="16"/>
        </w:rPr>
        <w:t>//run through L4</w:t>
      </w:r>
      <w:r w:rsidR="0092569F">
        <w:rPr>
          <w:rFonts w:ascii="Consolas" w:hAnsi="Consolas"/>
          <w:sz w:val="16"/>
          <w:szCs w:val="16"/>
        </w:rPr>
        <w:t>.</w:t>
      </w:r>
    </w:p>
    <w:p w14:paraId="63652796" w14:textId="77777777" w:rsidR="00857BAF" w:rsidRPr="00657934" w:rsidRDefault="00857BAF" w:rsidP="00857BAF">
      <w:pPr>
        <w:rPr>
          <w:rFonts w:ascii="Consolas" w:hAnsi="Consolas"/>
          <w:sz w:val="16"/>
          <w:szCs w:val="16"/>
        </w:rPr>
      </w:pPr>
      <w:r w:rsidRPr="00657934">
        <w:rPr>
          <w:rFonts w:ascii="Consolas" w:hAnsi="Consolas"/>
          <w:sz w:val="16"/>
          <w:szCs w:val="16"/>
        </w:rPr>
        <w:tab/>
        <w:t xml:space="preserve"> default: </w:t>
      </w:r>
      <w:r w:rsidRPr="00657934">
        <w:rPr>
          <w:rFonts w:ascii="Consolas" w:hAnsi="Consolas"/>
          <w:sz w:val="16"/>
          <w:szCs w:val="16"/>
        </w:rPr>
        <w:tab/>
      </w:r>
      <w:proofErr w:type="gramStart"/>
      <w:r w:rsidRPr="00657934">
        <w:rPr>
          <w:rFonts w:ascii="Consolas" w:hAnsi="Consolas"/>
          <w:sz w:val="16"/>
          <w:szCs w:val="16"/>
        </w:rPr>
        <w:t>break;</w:t>
      </w:r>
      <w:proofErr w:type="gramEnd"/>
    </w:p>
    <w:p w14:paraId="3AAC81E1"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w:t>
      </w:r>
    </w:p>
    <w:p w14:paraId="06FF6D28"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w:t>
      </w:r>
    </w:p>
    <w:p w14:paraId="1E37C728" w14:textId="52E73F32" w:rsidR="00857BAF" w:rsidRPr="00657934" w:rsidRDefault="00857BAF" w:rsidP="00857BAF">
      <w:pPr>
        <w:rPr>
          <w:rFonts w:ascii="Consolas" w:hAnsi="Consolas"/>
          <w:sz w:val="16"/>
          <w:szCs w:val="16"/>
        </w:rPr>
      </w:pPr>
      <w:r w:rsidRPr="00657934">
        <w:rPr>
          <w:rFonts w:ascii="Consolas" w:hAnsi="Consolas"/>
          <w:sz w:val="16"/>
          <w:szCs w:val="16"/>
        </w:rPr>
        <w:t>}</w:t>
      </w:r>
    </w:p>
    <w:p w14:paraId="5CE010A3" w14:textId="77777777" w:rsidR="00857BAF" w:rsidRPr="00657934" w:rsidRDefault="00857BAF" w:rsidP="00857BAF">
      <w:pPr>
        <w:rPr>
          <w:rFonts w:ascii="Consolas" w:hAnsi="Consolas"/>
          <w:sz w:val="16"/>
          <w:szCs w:val="16"/>
        </w:rPr>
      </w:pPr>
      <w:r w:rsidRPr="00657934">
        <w:rPr>
          <w:rFonts w:ascii="Consolas" w:hAnsi="Consolas"/>
          <w:sz w:val="16"/>
          <w:szCs w:val="16"/>
        </w:rPr>
        <w:lastRenderedPageBreak/>
        <w:t>void lcd_count(){</w:t>
      </w:r>
    </w:p>
    <w:p w14:paraId="1AEB2585" w14:textId="6EA9708E" w:rsidR="00857BAF" w:rsidRPr="00657934" w:rsidRDefault="00857BAF" w:rsidP="00857BAF">
      <w:pPr>
        <w:rPr>
          <w:rFonts w:ascii="Consolas" w:hAnsi="Consolas"/>
          <w:sz w:val="16"/>
          <w:szCs w:val="16"/>
        </w:rPr>
      </w:pPr>
      <w:r w:rsidRPr="00657934">
        <w:rPr>
          <w:rFonts w:ascii="Consolas" w:hAnsi="Consolas"/>
          <w:sz w:val="16"/>
          <w:szCs w:val="16"/>
        </w:rPr>
        <w:t xml:space="preserve">   walk_leds(1);</w:t>
      </w:r>
      <w:r w:rsidRPr="00657934">
        <w:rPr>
          <w:rFonts w:ascii="Consolas" w:hAnsi="Consolas"/>
          <w:sz w:val="16"/>
          <w:szCs w:val="16"/>
        </w:rPr>
        <w:tab/>
      </w:r>
      <w:r w:rsidR="00A4491F" w:rsidRPr="00657934">
        <w:rPr>
          <w:rFonts w:ascii="Consolas" w:hAnsi="Consolas"/>
          <w:sz w:val="16"/>
          <w:szCs w:val="16"/>
        </w:rPr>
        <w:tab/>
      </w:r>
      <w:r w:rsidRPr="00657934">
        <w:rPr>
          <w:rFonts w:ascii="Consolas" w:hAnsi="Consolas"/>
          <w:sz w:val="16"/>
          <w:szCs w:val="16"/>
        </w:rPr>
        <w:t>//set crossing lights green</w:t>
      </w:r>
      <w:r w:rsidR="0092569F">
        <w:rPr>
          <w:rFonts w:ascii="Consolas" w:hAnsi="Consolas"/>
          <w:sz w:val="16"/>
          <w:szCs w:val="16"/>
        </w:rPr>
        <w:t>.</w:t>
      </w:r>
    </w:p>
    <w:p w14:paraId="4A0B0CCC" w14:textId="754FEFC5" w:rsidR="00857BAF" w:rsidRPr="00657934" w:rsidRDefault="00857BAF" w:rsidP="00857BAF">
      <w:pPr>
        <w:rPr>
          <w:rFonts w:ascii="Consolas" w:hAnsi="Consolas"/>
          <w:sz w:val="16"/>
          <w:szCs w:val="16"/>
        </w:rPr>
      </w:pPr>
      <w:r w:rsidRPr="00657934">
        <w:rPr>
          <w:rFonts w:ascii="Consolas" w:hAnsi="Consolas"/>
          <w:sz w:val="16"/>
          <w:szCs w:val="16"/>
        </w:rPr>
        <w:t xml:space="preserve">   output_HIGH(EN);</w:t>
      </w:r>
      <w:r w:rsidRPr="00657934">
        <w:rPr>
          <w:rFonts w:ascii="Consolas" w:hAnsi="Consolas"/>
          <w:sz w:val="16"/>
          <w:szCs w:val="16"/>
        </w:rPr>
        <w:tab/>
        <w:t>//turn on 7 segment display</w:t>
      </w:r>
      <w:r w:rsidR="0092569F">
        <w:rPr>
          <w:rFonts w:ascii="Consolas" w:hAnsi="Consolas"/>
          <w:sz w:val="16"/>
          <w:szCs w:val="16"/>
        </w:rPr>
        <w:t>.</w:t>
      </w:r>
    </w:p>
    <w:p w14:paraId="24F6D1C4"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output_d(16); </w:t>
      </w:r>
      <w:r w:rsidRPr="00657934">
        <w:rPr>
          <w:rFonts w:ascii="Consolas" w:hAnsi="Consolas"/>
          <w:sz w:val="16"/>
          <w:szCs w:val="16"/>
        </w:rPr>
        <w:tab/>
        <w:t>//display 10 on 7 segments</w:t>
      </w:r>
    </w:p>
    <w:p w14:paraId="2BDA1602"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for(int i = 0; i &lt; 10; i++){delay_ms(100); output_d(lcd[i]);}</w:t>
      </w:r>
      <w:r w:rsidRPr="00657934">
        <w:rPr>
          <w:rFonts w:ascii="Consolas" w:hAnsi="Consolas"/>
          <w:sz w:val="16"/>
          <w:szCs w:val="16"/>
        </w:rPr>
        <w:tab/>
        <w:t>//count down from 9 - 0</w:t>
      </w:r>
    </w:p>
    <w:p w14:paraId="688B2157" w14:textId="16AE3FE5" w:rsidR="00857BAF" w:rsidRPr="00657934" w:rsidRDefault="00857BAF" w:rsidP="00857BAF">
      <w:pPr>
        <w:rPr>
          <w:rFonts w:ascii="Consolas" w:hAnsi="Consolas"/>
          <w:sz w:val="16"/>
          <w:szCs w:val="16"/>
        </w:rPr>
      </w:pPr>
      <w:r w:rsidRPr="00657934">
        <w:rPr>
          <w:rFonts w:ascii="Consolas" w:hAnsi="Consolas"/>
          <w:sz w:val="16"/>
          <w:szCs w:val="16"/>
        </w:rPr>
        <w:t xml:space="preserve">   check_for_walkers();</w:t>
      </w:r>
      <w:r w:rsidRPr="00657934">
        <w:rPr>
          <w:rFonts w:ascii="Consolas" w:hAnsi="Consolas"/>
          <w:sz w:val="16"/>
          <w:szCs w:val="16"/>
        </w:rPr>
        <w:tab/>
        <w:t>//check button pressed</w:t>
      </w:r>
      <w:r w:rsidR="0092569F">
        <w:rPr>
          <w:rFonts w:ascii="Consolas" w:hAnsi="Consolas"/>
          <w:sz w:val="16"/>
          <w:szCs w:val="16"/>
        </w:rPr>
        <w:t>.</w:t>
      </w:r>
    </w:p>
    <w:p w14:paraId="3C8B05E9" w14:textId="35D5FA40" w:rsidR="00857BAF" w:rsidRPr="00657934" w:rsidRDefault="00857BAF" w:rsidP="00857BAF">
      <w:pPr>
        <w:rPr>
          <w:rFonts w:ascii="Consolas" w:hAnsi="Consolas"/>
          <w:sz w:val="16"/>
          <w:szCs w:val="16"/>
        </w:rPr>
      </w:pPr>
      <w:r w:rsidRPr="00657934">
        <w:rPr>
          <w:rFonts w:ascii="Consolas" w:hAnsi="Consolas"/>
          <w:sz w:val="16"/>
          <w:szCs w:val="16"/>
        </w:rPr>
        <w:t xml:space="preserve">   output_LOW(EN);</w:t>
      </w:r>
      <w:r w:rsidRPr="00657934">
        <w:rPr>
          <w:rFonts w:ascii="Consolas" w:hAnsi="Consolas"/>
          <w:sz w:val="16"/>
          <w:szCs w:val="16"/>
        </w:rPr>
        <w:tab/>
        <w:t>//turn off 7 segment display</w:t>
      </w:r>
      <w:r w:rsidR="0092569F">
        <w:rPr>
          <w:rFonts w:ascii="Consolas" w:hAnsi="Consolas"/>
          <w:sz w:val="16"/>
          <w:szCs w:val="16"/>
        </w:rPr>
        <w:t>.</w:t>
      </w:r>
    </w:p>
    <w:p w14:paraId="7727C1B6" w14:textId="3974DA4B" w:rsidR="00857BAF" w:rsidRPr="00657934" w:rsidRDefault="00857BAF" w:rsidP="00857BAF">
      <w:pPr>
        <w:rPr>
          <w:rFonts w:ascii="Consolas" w:hAnsi="Consolas"/>
          <w:sz w:val="16"/>
          <w:szCs w:val="16"/>
        </w:rPr>
      </w:pPr>
      <w:r w:rsidRPr="00657934">
        <w:rPr>
          <w:rFonts w:ascii="Consolas" w:hAnsi="Consolas"/>
          <w:sz w:val="16"/>
          <w:szCs w:val="16"/>
        </w:rPr>
        <w:t>}</w:t>
      </w:r>
    </w:p>
    <w:p w14:paraId="4B3F5336" w14:textId="77777777" w:rsidR="00857BAF" w:rsidRPr="00657934" w:rsidRDefault="00857BAF" w:rsidP="00857BAF">
      <w:pPr>
        <w:rPr>
          <w:rFonts w:ascii="Consolas" w:hAnsi="Consolas"/>
          <w:sz w:val="16"/>
          <w:szCs w:val="16"/>
        </w:rPr>
      </w:pPr>
      <w:r w:rsidRPr="00657934">
        <w:rPr>
          <w:rFonts w:ascii="Consolas" w:hAnsi="Consolas"/>
          <w:sz w:val="16"/>
          <w:szCs w:val="16"/>
        </w:rPr>
        <w:t>void walk_leds(int set){</w:t>
      </w:r>
    </w:p>
    <w:p w14:paraId="57680E44"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if(set == 1){</w:t>
      </w:r>
      <w:r w:rsidRPr="00657934">
        <w:rPr>
          <w:rFonts w:ascii="Consolas" w:hAnsi="Consolas"/>
          <w:sz w:val="16"/>
          <w:szCs w:val="16"/>
        </w:rPr>
        <w:tab/>
        <w:t>//turn pedestrian lights green</w:t>
      </w:r>
    </w:p>
    <w:p w14:paraId="4DF823C3"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output_HIGH(GRN); output_LOW(RED</w:t>
      </w:r>
      <w:proofErr w:type="gramStart"/>
      <w:r w:rsidRPr="00657934">
        <w:rPr>
          <w:rFonts w:ascii="Consolas" w:hAnsi="Consolas"/>
          <w:sz w:val="16"/>
          <w:szCs w:val="16"/>
        </w:rPr>
        <w:t>);</w:t>
      </w:r>
      <w:proofErr w:type="gramEnd"/>
    </w:p>
    <w:p w14:paraId="4380E09B"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w:t>
      </w:r>
    </w:p>
    <w:p w14:paraId="4235824F"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else{</w:t>
      </w:r>
      <w:r w:rsidRPr="00657934">
        <w:rPr>
          <w:rFonts w:ascii="Consolas" w:hAnsi="Consolas"/>
          <w:sz w:val="16"/>
          <w:szCs w:val="16"/>
        </w:rPr>
        <w:tab/>
      </w:r>
      <w:r w:rsidRPr="00657934">
        <w:rPr>
          <w:rFonts w:ascii="Consolas" w:hAnsi="Consolas"/>
          <w:sz w:val="16"/>
          <w:szCs w:val="16"/>
        </w:rPr>
        <w:tab/>
        <w:t xml:space="preserve">//turn pedestrian lights </w:t>
      </w:r>
      <w:proofErr w:type="gramStart"/>
      <w:r w:rsidRPr="00657934">
        <w:rPr>
          <w:rFonts w:ascii="Consolas" w:hAnsi="Consolas"/>
          <w:sz w:val="16"/>
          <w:szCs w:val="16"/>
        </w:rPr>
        <w:t>red</w:t>
      </w:r>
      <w:proofErr w:type="gramEnd"/>
    </w:p>
    <w:p w14:paraId="19D4EF09"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output_LOW(GRN); output_HIGH(RED</w:t>
      </w:r>
      <w:proofErr w:type="gramStart"/>
      <w:r w:rsidRPr="00657934">
        <w:rPr>
          <w:rFonts w:ascii="Consolas" w:hAnsi="Consolas"/>
          <w:sz w:val="16"/>
          <w:szCs w:val="16"/>
        </w:rPr>
        <w:t>);</w:t>
      </w:r>
      <w:proofErr w:type="gramEnd"/>
    </w:p>
    <w:p w14:paraId="18E2FA0C"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w:t>
      </w:r>
    </w:p>
    <w:p w14:paraId="3C326C76" w14:textId="0C7033BD" w:rsidR="00857BAF" w:rsidRPr="00657934" w:rsidRDefault="00857BAF" w:rsidP="00857BAF">
      <w:pPr>
        <w:rPr>
          <w:rFonts w:ascii="Consolas" w:hAnsi="Consolas"/>
          <w:sz w:val="16"/>
          <w:szCs w:val="16"/>
        </w:rPr>
      </w:pPr>
      <w:r w:rsidRPr="00657934">
        <w:rPr>
          <w:rFonts w:ascii="Consolas" w:hAnsi="Consolas"/>
          <w:sz w:val="16"/>
          <w:szCs w:val="16"/>
        </w:rPr>
        <w:t>}</w:t>
      </w:r>
    </w:p>
    <w:p w14:paraId="7577C980" w14:textId="75A820C2" w:rsidR="00857BAF" w:rsidRPr="00657934" w:rsidRDefault="00857BAF" w:rsidP="00857BAF">
      <w:pPr>
        <w:rPr>
          <w:rFonts w:ascii="Consolas" w:hAnsi="Consolas"/>
          <w:sz w:val="16"/>
          <w:szCs w:val="16"/>
        </w:rPr>
      </w:pPr>
      <w:r w:rsidRPr="00657934">
        <w:rPr>
          <w:rFonts w:ascii="Consolas" w:hAnsi="Consolas"/>
          <w:sz w:val="16"/>
          <w:szCs w:val="16"/>
        </w:rPr>
        <w:t>void traffic_lights(int a,int b,int c){</w:t>
      </w:r>
      <w:r w:rsidRPr="00657934">
        <w:rPr>
          <w:rFonts w:ascii="Consolas" w:hAnsi="Consolas"/>
          <w:sz w:val="16"/>
          <w:szCs w:val="16"/>
        </w:rPr>
        <w:tab/>
        <w:t>//cycle from RED to GREEN and then back to RED</w:t>
      </w:r>
    </w:p>
    <w:p w14:paraId="0F7A1D27" w14:textId="479ADFC6" w:rsidR="00857BAF" w:rsidRPr="00657934" w:rsidRDefault="00857BAF" w:rsidP="00857BAF">
      <w:pPr>
        <w:rPr>
          <w:rFonts w:ascii="Consolas" w:hAnsi="Consolas"/>
          <w:sz w:val="16"/>
          <w:szCs w:val="16"/>
        </w:rPr>
      </w:pPr>
      <w:r w:rsidRPr="00657934">
        <w:rPr>
          <w:rFonts w:ascii="Consolas" w:hAnsi="Consolas"/>
          <w:sz w:val="16"/>
          <w:szCs w:val="16"/>
        </w:rPr>
        <w:t xml:space="preserve">   output_HIGH(pins[b]);</w:t>
      </w:r>
      <w:r w:rsidR="0093362C" w:rsidRPr="00657934">
        <w:rPr>
          <w:rFonts w:ascii="Consolas" w:hAnsi="Consolas"/>
          <w:sz w:val="16"/>
          <w:szCs w:val="16"/>
        </w:rPr>
        <w:tab/>
      </w:r>
      <w:r w:rsidRPr="00657934">
        <w:rPr>
          <w:rFonts w:ascii="Consolas" w:hAnsi="Consolas"/>
          <w:sz w:val="16"/>
          <w:szCs w:val="16"/>
        </w:rPr>
        <w:tab/>
        <w:t>//turn on amber</w:t>
      </w:r>
      <w:r w:rsidR="0092569F">
        <w:rPr>
          <w:rFonts w:ascii="Consolas" w:hAnsi="Consolas"/>
          <w:sz w:val="16"/>
          <w:szCs w:val="16"/>
        </w:rPr>
        <w:t>.</w:t>
      </w:r>
    </w:p>
    <w:p w14:paraId="5ABD1923"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delay_ms(100</w:t>
      </w:r>
      <w:proofErr w:type="gramStart"/>
      <w:r w:rsidRPr="00657934">
        <w:rPr>
          <w:rFonts w:ascii="Consolas" w:hAnsi="Consolas"/>
          <w:sz w:val="16"/>
          <w:szCs w:val="16"/>
        </w:rPr>
        <w:t>);</w:t>
      </w:r>
      <w:proofErr w:type="gramEnd"/>
    </w:p>
    <w:p w14:paraId="237A47DB" w14:textId="1B879A74" w:rsidR="00857BAF" w:rsidRPr="00657934" w:rsidRDefault="00857BAF" w:rsidP="00857BAF">
      <w:pPr>
        <w:rPr>
          <w:rFonts w:ascii="Consolas" w:hAnsi="Consolas"/>
          <w:sz w:val="16"/>
          <w:szCs w:val="16"/>
        </w:rPr>
      </w:pPr>
      <w:r w:rsidRPr="00657934">
        <w:rPr>
          <w:rFonts w:ascii="Consolas" w:hAnsi="Consolas"/>
          <w:sz w:val="16"/>
          <w:szCs w:val="16"/>
        </w:rPr>
        <w:t xml:space="preserve">   output_LOW(pins[a]);</w:t>
      </w:r>
      <w:r w:rsidRPr="00657934">
        <w:rPr>
          <w:rFonts w:ascii="Consolas" w:hAnsi="Consolas"/>
          <w:sz w:val="16"/>
          <w:szCs w:val="16"/>
        </w:rPr>
        <w:tab/>
      </w:r>
      <w:r w:rsidRPr="00657934">
        <w:rPr>
          <w:rFonts w:ascii="Consolas" w:hAnsi="Consolas"/>
          <w:sz w:val="16"/>
          <w:szCs w:val="16"/>
        </w:rPr>
        <w:tab/>
        <w:t>//turn off red</w:t>
      </w:r>
      <w:r w:rsidR="0092569F">
        <w:rPr>
          <w:rFonts w:ascii="Consolas" w:hAnsi="Consolas"/>
          <w:sz w:val="16"/>
          <w:szCs w:val="16"/>
        </w:rPr>
        <w:t>.</w:t>
      </w:r>
    </w:p>
    <w:p w14:paraId="252364DE" w14:textId="3C3D20B8" w:rsidR="00857BAF" w:rsidRPr="00657934" w:rsidRDefault="00857BAF" w:rsidP="00857BAF">
      <w:pPr>
        <w:rPr>
          <w:rFonts w:ascii="Consolas" w:hAnsi="Consolas"/>
          <w:sz w:val="16"/>
          <w:szCs w:val="16"/>
        </w:rPr>
      </w:pPr>
      <w:r w:rsidRPr="00657934">
        <w:rPr>
          <w:rFonts w:ascii="Consolas" w:hAnsi="Consolas"/>
          <w:sz w:val="16"/>
          <w:szCs w:val="16"/>
        </w:rPr>
        <w:t xml:space="preserve">   output_LOW(pins[b]);</w:t>
      </w:r>
      <w:r w:rsidRPr="00657934">
        <w:rPr>
          <w:rFonts w:ascii="Consolas" w:hAnsi="Consolas"/>
          <w:sz w:val="16"/>
          <w:szCs w:val="16"/>
        </w:rPr>
        <w:tab/>
      </w:r>
      <w:r w:rsidRPr="00657934">
        <w:rPr>
          <w:rFonts w:ascii="Consolas" w:hAnsi="Consolas"/>
          <w:sz w:val="16"/>
          <w:szCs w:val="16"/>
        </w:rPr>
        <w:tab/>
        <w:t>//turn off amber</w:t>
      </w:r>
      <w:r w:rsidR="0092569F">
        <w:rPr>
          <w:rFonts w:ascii="Consolas" w:hAnsi="Consolas"/>
          <w:sz w:val="16"/>
          <w:szCs w:val="16"/>
        </w:rPr>
        <w:t>.</w:t>
      </w:r>
    </w:p>
    <w:p w14:paraId="59E156FD" w14:textId="101CFEC0" w:rsidR="00857BAF" w:rsidRPr="00657934" w:rsidRDefault="00857BAF" w:rsidP="00857BAF">
      <w:pPr>
        <w:rPr>
          <w:rFonts w:ascii="Consolas" w:hAnsi="Consolas"/>
          <w:sz w:val="16"/>
          <w:szCs w:val="16"/>
        </w:rPr>
      </w:pPr>
      <w:r w:rsidRPr="00657934">
        <w:rPr>
          <w:rFonts w:ascii="Consolas" w:hAnsi="Consolas"/>
          <w:sz w:val="16"/>
          <w:szCs w:val="16"/>
        </w:rPr>
        <w:t xml:space="preserve">   output_HIGH(pins[c]);</w:t>
      </w:r>
      <w:r w:rsidRPr="00657934">
        <w:rPr>
          <w:rFonts w:ascii="Consolas" w:hAnsi="Consolas"/>
          <w:sz w:val="16"/>
          <w:szCs w:val="16"/>
        </w:rPr>
        <w:tab/>
      </w:r>
      <w:r w:rsidR="00ED6150" w:rsidRPr="00657934">
        <w:rPr>
          <w:rFonts w:ascii="Consolas" w:hAnsi="Consolas"/>
          <w:sz w:val="16"/>
          <w:szCs w:val="16"/>
        </w:rPr>
        <w:tab/>
      </w:r>
      <w:r w:rsidRPr="00657934">
        <w:rPr>
          <w:rFonts w:ascii="Consolas" w:hAnsi="Consolas"/>
          <w:sz w:val="16"/>
          <w:szCs w:val="16"/>
        </w:rPr>
        <w:t>//turn on green</w:t>
      </w:r>
      <w:r w:rsidR="0092569F">
        <w:rPr>
          <w:rFonts w:ascii="Consolas" w:hAnsi="Consolas"/>
          <w:sz w:val="16"/>
          <w:szCs w:val="16"/>
        </w:rPr>
        <w:t>.</w:t>
      </w:r>
    </w:p>
    <w:p w14:paraId="34D3068C"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delay_ms(700</w:t>
      </w:r>
      <w:proofErr w:type="gramStart"/>
      <w:r w:rsidRPr="00657934">
        <w:rPr>
          <w:rFonts w:ascii="Consolas" w:hAnsi="Consolas"/>
          <w:sz w:val="16"/>
          <w:szCs w:val="16"/>
        </w:rPr>
        <w:t>);</w:t>
      </w:r>
      <w:proofErr w:type="gramEnd"/>
    </w:p>
    <w:p w14:paraId="1EAEEC26" w14:textId="4365BF4D" w:rsidR="00857BAF" w:rsidRPr="00657934" w:rsidRDefault="00857BAF" w:rsidP="00857BAF">
      <w:pPr>
        <w:rPr>
          <w:rFonts w:ascii="Consolas" w:hAnsi="Consolas"/>
          <w:sz w:val="16"/>
          <w:szCs w:val="16"/>
        </w:rPr>
      </w:pPr>
      <w:r w:rsidRPr="00657934">
        <w:rPr>
          <w:rFonts w:ascii="Consolas" w:hAnsi="Consolas"/>
          <w:sz w:val="16"/>
          <w:szCs w:val="16"/>
        </w:rPr>
        <w:t xml:space="preserve">   output_LOW(pins[c]);</w:t>
      </w:r>
      <w:r w:rsidRPr="00657934">
        <w:rPr>
          <w:rFonts w:ascii="Consolas" w:hAnsi="Consolas"/>
          <w:sz w:val="16"/>
          <w:szCs w:val="16"/>
        </w:rPr>
        <w:tab/>
      </w:r>
      <w:r w:rsidRPr="00657934">
        <w:rPr>
          <w:rFonts w:ascii="Consolas" w:hAnsi="Consolas"/>
          <w:sz w:val="16"/>
          <w:szCs w:val="16"/>
        </w:rPr>
        <w:tab/>
        <w:t>//turn off green</w:t>
      </w:r>
      <w:r w:rsidR="0092569F">
        <w:rPr>
          <w:rFonts w:ascii="Consolas" w:hAnsi="Consolas"/>
          <w:sz w:val="16"/>
          <w:szCs w:val="16"/>
        </w:rPr>
        <w:t>.</w:t>
      </w:r>
    </w:p>
    <w:p w14:paraId="37A625A1" w14:textId="3168C59D" w:rsidR="00857BAF" w:rsidRPr="00657934" w:rsidRDefault="00857BAF" w:rsidP="00857BAF">
      <w:pPr>
        <w:rPr>
          <w:rFonts w:ascii="Consolas" w:hAnsi="Consolas"/>
          <w:sz w:val="16"/>
          <w:szCs w:val="16"/>
        </w:rPr>
      </w:pPr>
      <w:r w:rsidRPr="00657934">
        <w:rPr>
          <w:rFonts w:ascii="Consolas" w:hAnsi="Consolas"/>
          <w:sz w:val="16"/>
          <w:szCs w:val="16"/>
        </w:rPr>
        <w:t xml:space="preserve">   output_HIGH(pins[b]);</w:t>
      </w:r>
      <w:r w:rsidR="00E27C1B" w:rsidRPr="00657934">
        <w:rPr>
          <w:rFonts w:ascii="Consolas" w:hAnsi="Consolas"/>
          <w:sz w:val="16"/>
          <w:szCs w:val="16"/>
        </w:rPr>
        <w:tab/>
      </w:r>
      <w:r w:rsidRPr="00657934">
        <w:rPr>
          <w:rFonts w:ascii="Consolas" w:hAnsi="Consolas"/>
          <w:sz w:val="16"/>
          <w:szCs w:val="16"/>
        </w:rPr>
        <w:tab/>
        <w:t>//turn on amber</w:t>
      </w:r>
      <w:r w:rsidR="0092569F">
        <w:rPr>
          <w:rFonts w:ascii="Consolas" w:hAnsi="Consolas"/>
          <w:sz w:val="16"/>
          <w:szCs w:val="16"/>
        </w:rPr>
        <w:t>.</w:t>
      </w:r>
    </w:p>
    <w:p w14:paraId="7BFE5153"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delay_ms(300</w:t>
      </w:r>
      <w:proofErr w:type="gramStart"/>
      <w:r w:rsidRPr="00657934">
        <w:rPr>
          <w:rFonts w:ascii="Consolas" w:hAnsi="Consolas"/>
          <w:sz w:val="16"/>
          <w:szCs w:val="16"/>
        </w:rPr>
        <w:t>);</w:t>
      </w:r>
      <w:proofErr w:type="gramEnd"/>
    </w:p>
    <w:p w14:paraId="6682D410" w14:textId="1B71ED4E" w:rsidR="00857BAF" w:rsidRPr="00657934" w:rsidRDefault="00857BAF" w:rsidP="00857BAF">
      <w:pPr>
        <w:rPr>
          <w:rFonts w:ascii="Consolas" w:hAnsi="Consolas"/>
          <w:sz w:val="16"/>
          <w:szCs w:val="16"/>
        </w:rPr>
      </w:pPr>
      <w:r w:rsidRPr="00657934">
        <w:rPr>
          <w:rFonts w:ascii="Consolas" w:hAnsi="Consolas"/>
          <w:sz w:val="16"/>
          <w:szCs w:val="16"/>
        </w:rPr>
        <w:t xml:space="preserve">   output_LOW(pins[b]);</w:t>
      </w:r>
      <w:r w:rsidRPr="00657934">
        <w:rPr>
          <w:rFonts w:ascii="Consolas" w:hAnsi="Consolas"/>
          <w:sz w:val="16"/>
          <w:szCs w:val="16"/>
        </w:rPr>
        <w:tab/>
      </w:r>
      <w:r w:rsidRPr="00657934">
        <w:rPr>
          <w:rFonts w:ascii="Consolas" w:hAnsi="Consolas"/>
          <w:sz w:val="16"/>
          <w:szCs w:val="16"/>
        </w:rPr>
        <w:tab/>
        <w:t>//turn off amber</w:t>
      </w:r>
      <w:r w:rsidR="0092569F">
        <w:rPr>
          <w:rFonts w:ascii="Consolas" w:hAnsi="Consolas"/>
          <w:sz w:val="16"/>
          <w:szCs w:val="16"/>
        </w:rPr>
        <w:t>.</w:t>
      </w:r>
    </w:p>
    <w:p w14:paraId="440E4DD8" w14:textId="7CA997EF" w:rsidR="00857BAF" w:rsidRPr="00657934" w:rsidRDefault="00857BAF" w:rsidP="00857BAF">
      <w:pPr>
        <w:rPr>
          <w:rFonts w:ascii="Consolas" w:hAnsi="Consolas"/>
          <w:sz w:val="16"/>
          <w:szCs w:val="16"/>
        </w:rPr>
      </w:pPr>
      <w:r w:rsidRPr="00657934">
        <w:rPr>
          <w:rFonts w:ascii="Consolas" w:hAnsi="Consolas"/>
          <w:sz w:val="16"/>
          <w:szCs w:val="16"/>
        </w:rPr>
        <w:t xml:space="preserve">   output_HIGH(pins[a]);</w:t>
      </w:r>
      <w:r w:rsidRPr="00657934">
        <w:rPr>
          <w:rFonts w:ascii="Consolas" w:hAnsi="Consolas"/>
          <w:sz w:val="16"/>
          <w:szCs w:val="16"/>
        </w:rPr>
        <w:tab/>
      </w:r>
      <w:r w:rsidR="00E27C1B" w:rsidRPr="00657934">
        <w:rPr>
          <w:rFonts w:ascii="Consolas" w:hAnsi="Consolas"/>
          <w:sz w:val="16"/>
          <w:szCs w:val="16"/>
        </w:rPr>
        <w:tab/>
      </w:r>
      <w:r w:rsidRPr="00657934">
        <w:rPr>
          <w:rFonts w:ascii="Consolas" w:hAnsi="Consolas"/>
          <w:sz w:val="16"/>
          <w:szCs w:val="16"/>
        </w:rPr>
        <w:t>//turn on red</w:t>
      </w:r>
      <w:r w:rsidR="0092569F">
        <w:rPr>
          <w:rFonts w:ascii="Consolas" w:hAnsi="Consolas"/>
          <w:sz w:val="16"/>
          <w:szCs w:val="16"/>
        </w:rPr>
        <w:t>.</w:t>
      </w:r>
    </w:p>
    <w:p w14:paraId="73CD1DC0"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delay_ms(100</w:t>
      </w:r>
      <w:proofErr w:type="gramStart"/>
      <w:r w:rsidRPr="00657934">
        <w:rPr>
          <w:rFonts w:ascii="Consolas" w:hAnsi="Consolas"/>
          <w:sz w:val="16"/>
          <w:szCs w:val="16"/>
        </w:rPr>
        <w:t>);</w:t>
      </w:r>
      <w:proofErr w:type="gramEnd"/>
    </w:p>
    <w:p w14:paraId="267EA184" w14:textId="5A4D5DB6" w:rsidR="00857BAF" w:rsidRPr="00657934" w:rsidRDefault="00857BAF" w:rsidP="00857BAF">
      <w:pPr>
        <w:rPr>
          <w:rFonts w:ascii="Consolas" w:hAnsi="Consolas"/>
          <w:sz w:val="16"/>
          <w:szCs w:val="16"/>
        </w:rPr>
      </w:pPr>
      <w:r w:rsidRPr="00657934">
        <w:rPr>
          <w:rFonts w:ascii="Consolas" w:hAnsi="Consolas"/>
          <w:sz w:val="16"/>
          <w:szCs w:val="16"/>
        </w:rPr>
        <w:t>}</w:t>
      </w:r>
    </w:p>
    <w:p w14:paraId="63070517" w14:textId="126D719F" w:rsidR="00857BAF" w:rsidRPr="00657934" w:rsidRDefault="00857BAF" w:rsidP="00857BAF">
      <w:pPr>
        <w:rPr>
          <w:rFonts w:ascii="Consolas" w:hAnsi="Consolas"/>
          <w:sz w:val="16"/>
          <w:szCs w:val="16"/>
        </w:rPr>
      </w:pPr>
      <w:r w:rsidRPr="00657934">
        <w:rPr>
          <w:rFonts w:ascii="Consolas" w:hAnsi="Consolas"/>
          <w:sz w:val="16"/>
          <w:szCs w:val="16"/>
        </w:rPr>
        <w:t>int get_adc(int num){</w:t>
      </w:r>
      <w:r w:rsidRPr="00657934">
        <w:rPr>
          <w:rFonts w:ascii="Consolas" w:hAnsi="Consolas"/>
          <w:sz w:val="16"/>
          <w:szCs w:val="16"/>
        </w:rPr>
        <w:tab/>
      </w:r>
      <w:r w:rsidRPr="00657934">
        <w:rPr>
          <w:rFonts w:ascii="Consolas" w:hAnsi="Consolas"/>
          <w:sz w:val="16"/>
          <w:szCs w:val="16"/>
        </w:rPr>
        <w:tab/>
        <w:t xml:space="preserve">//read </w:t>
      </w:r>
      <w:proofErr w:type="spellStart"/>
      <w:r w:rsidRPr="00657934">
        <w:rPr>
          <w:rFonts w:ascii="Consolas" w:hAnsi="Consolas"/>
          <w:sz w:val="16"/>
          <w:szCs w:val="16"/>
        </w:rPr>
        <w:t>adc</w:t>
      </w:r>
      <w:proofErr w:type="spellEnd"/>
      <w:r w:rsidRPr="00657934">
        <w:rPr>
          <w:rFonts w:ascii="Consolas" w:hAnsi="Consolas"/>
          <w:sz w:val="16"/>
          <w:szCs w:val="16"/>
        </w:rPr>
        <w:t xml:space="preserve"> value of selected channel</w:t>
      </w:r>
      <w:r w:rsidR="00AC327B">
        <w:rPr>
          <w:rFonts w:ascii="Consolas" w:hAnsi="Consolas"/>
          <w:sz w:val="16"/>
          <w:szCs w:val="16"/>
        </w:rPr>
        <w:t>.</w:t>
      </w:r>
    </w:p>
    <w:p w14:paraId="1F5B2FC7" w14:textId="3C29AEE6" w:rsidR="00857BAF" w:rsidRPr="00657934" w:rsidRDefault="00857BAF" w:rsidP="00857BAF">
      <w:pPr>
        <w:rPr>
          <w:rFonts w:ascii="Consolas" w:hAnsi="Consolas"/>
          <w:sz w:val="16"/>
          <w:szCs w:val="16"/>
        </w:rPr>
      </w:pPr>
      <w:r w:rsidRPr="00657934">
        <w:rPr>
          <w:rFonts w:ascii="Consolas" w:hAnsi="Consolas"/>
          <w:sz w:val="16"/>
          <w:szCs w:val="16"/>
        </w:rPr>
        <w:t xml:space="preserve">   int </w:t>
      </w:r>
      <w:proofErr w:type="spellStart"/>
      <w:r w:rsidRPr="00657934">
        <w:rPr>
          <w:rFonts w:ascii="Consolas" w:hAnsi="Consolas"/>
          <w:sz w:val="16"/>
          <w:szCs w:val="16"/>
        </w:rPr>
        <w:t>adc</w:t>
      </w:r>
      <w:proofErr w:type="spellEnd"/>
      <w:r w:rsidRPr="00657934">
        <w:rPr>
          <w:rFonts w:ascii="Consolas" w:hAnsi="Consolas"/>
          <w:sz w:val="16"/>
          <w:szCs w:val="16"/>
        </w:rPr>
        <w:t>;</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//local var</w:t>
      </w:r>
      <w:r w:rsidR="00D746EB">
        <w:rPr>
          <w:rFonts w:ascii="Consolas" w:hAnsi="Consolas"/>
          <w:sz w:val="16"/>
          <w:szCs w:val="16"/>
        </w:rPr>
        <w:t>iable</w:t>
      </w:r>
      <w:r w:rsidRPr="00657934">
        <w:rPr>
          <w:rFonts w:ascii="Consolas" w:hAnsi="Consolas"/>
          <w:sz w:val="16"/>
          <w:szCs w:val="16"/>
        </w:rPr>
        <w:t xml:space="preserve"> to store </w:t>
      </w:r>
      <w:proofErr w:type="spellStart"/>
      <w:r w:rsidRPr="00657934">
        <w:rPr>
          <w:rFonts w:ascii="Consolas" w:hAnsi="Consolas"/>
          <w:sz w:val="16"/>
          <w:szCs w:val="16"/>
        </w:rPr>
        <w:t>adc</w:t>
      </w:r>
      <w:proofErr w:type="spellEnd"/>
      <w:r w:rsidRPr="00657934">
        <w:rPr>
          <w:rFonts w:ascii="Consolas" w:hAnsi="Consolas"/>
          <w:sz w:val="16"/>
          <w:szCs w:val="16"/>
        </w:rPr>
        <w:t xml:space="preserve"> val</w:t>
      </w:r>
      <w:r w:rsidR="00D746EB">
        <w:rPr>
          <w:rFonts w:ascii="Consolas" w:hAnsi="Consolas"/>
          <w:sz w:val="16"/>
          <w:szCs w:val="16"/>
        </w:rPr>
        <w:t>ue.</w:t>
      </w:r>
    </w:p>
    <w:p w14:paraId="0844B8C4" w14:textId="7F608AFA" w:rsidR="00857BAF" w:rsidRPr="00657934" w:rsidRDefault="00857BAF" w:rsidP="00857BAF">
      <w:pPr>
        <w:rPr>
          <w:rFonts w:ascii="Consolas" w:hAnsi="Consolas"/>
          <w:sz w:val="16"/>
          <w:szCs w:val="16"/>
        </w:rPr>
      </w:pPr>
      <w:r w:rsidRPr="00657934">
        <w:rPr>
          <w:rFonts w:ascii="Consolas" w:hAnsi="Consolas"/>
          <w:sz w:val="16"/>
          <w:szCs w:val="16"/>
        </w:rPr>
        <w:t xml:space="preserve">   set_adc_channel(num);</w:t>
      </w:r>
      <w:r w:rsidRPr="00657934">
        <w:rPr>
          <w:rFonts w:ascii="Consolas" w:hAnsi="Consolas"/>
          <w:sz w:val="16"/>
          <w:szCs w:val="16"/>
        </w:rPr>
        <w:tab/>
      </w:r>
      <w:r w:rsidR="00D746EB">
        <w:rPr>
          <w:rFonts w:ascii="Consolas" w:hAnsi="Consolas"/>
          <w:sz w:val="16"/>
          <w:szCs w:val="16"/>
        </w:rPr>
        <w:tab/>
      </w:r>
      <w:r w:rsidRPr="00657934">
        <w:rPr>
          <w:rFonts w:ascii="Consolas" w:hAnsi="Consolas"/>
          <w:sz w:val="16"/>
          <w:szCs w:val="16"/>
        </w:rPr>
        <w:t xml:space="preserve">//select </w:t>
      </w:r>
      <w:proofErr w:type="spellStart"/>
      <w:r w:rsidRPr="00657934">
        <w:rPr>
          <w:rFonts w:ascii="Consolas" w:hAnsi="Consolas"/>
          <w:sz w:val="16"/>
          <w:szCs w:val="16"/>
        </w:rPr>
        <w:t>adc</w:t>
      </w:r>
      <w:proofErr w:type="spellEnd"/>
      <w:r w:rsidRPr="00657934">
        <w:rPr>
          <w:rFonts w:ascii="Consolas" w:hAnsi="Consolas"/>
          <w:sz w:val="16"/>
          <w:szCs w:val="16"/>
        </w:rPr>
        <w:t xml:space="preserve"> channel to read</w:t>
      </w:r>
      <w:r w:rsidR="00D746EB">
        <w:rPr>
          <w:rFonts w:ascii="Consolas" w:hAnsi="Consolas"/>
          <w:sz w:val="16"/>
          <w:szCs w:val="16"/>
        </w:rPr>
        <w:t>.</w:t>
      </w:r>
    </w:p>
    <w:p w14:paraId="4F70F804"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delay_us(10</w:t>
      </w:r>
      <w:proofErr w:type="gramStart"/>
      <w:r w:rsidRPr="00657934">
        <w:rPr>
          <w:rFonts w:ascii="Consolas" w:hAnsi="Consolas"/>
          <w:sz w:val="16"/>
          <w:szCs w:val="16"/>
        </w:rPr>
        <w:t>);</w:t>
      </w:r>
      <w:proofErr w:type="gramEnd"/>
      <w:r w:rsidRPr="00657934">
        <w:rPr>
          <w:rFonts w:ascii="Consolas" w:hAnsi="Consolas"/>
          <w:sz w:val="16"/>
          <w:szCs w:val="16"/>
        </w:rPr>
        <w:tab/>
      </w:r>
      <w:r w:rsidRPr="00657934">
        <w:rPr>
          <w:rFonts w:ascii="Consolas" w:hAnsi="Consolas"/>
          <w:sz w:val="16"/>
          <w:szCs w:val="16"/>
        </w:rPr>
        <w:tab/>
      </w:r>
    </w:p>
    <w:p w14:paraId="3BE78FDD" w14:textId="02617DED" w:rsidR="00857BAF" w:rsidRPr="00657934" w:rsidRDefault="00857BAF" w:rsidP="00857BAF">
      <w:pPr>
        <w:rPr>
          <w:rFonts w:ascii="Consolas" w:hAnsi="Consolas"/>
          <w:sz w:val="16"/>
          <w:szCs w:val="16"/>
        </w:rPr>
      </w:pPr>
      <w:r w:rsidRPr="00657934">
        <w:rPr>
          <w:rFonts w:ascii="Consolas" w:hAnsi="Consolas"/>
          <w:sz w:val="16"/>
          <w:szCs w:val="16"/>
        </w:rPr>
        <w:t xml:space="preserve">   </w:t>
      </w:r>
      <w:proofErr w:type="spellStart"/>
      <w:r w:rsidRPr="00657934">
        <w:rPr>
          <w:rFonts w:ascii="Consolas" w:hAnsi="Consolas"/>
          <w:sz w:val="16"/>
          <w:szCs w:val="16"/>
        </w:rPr>
        <w:t>adc</w:t>
      </w:r>
      <w:proofErr w:type="spellEnd"/>
      <w:r w:rsidRPr="00657934">
        <w:rPr>
          <w:rFonts w:ascii="Consolas" w:hAnsi="Consolas"/>
          <w:sz w:val="16"/>
          <w:szCs w:val="16"/>
        </w:rPr>
        <w:t xml:space="preserve"> = read_adc();</w:t>
      </w:r>
      <w:r w:rsidRPr="00657934">
        <w:rPr>
          <w:rFonts w:ascii="Consolas" w:hAnsi="Consolas"/>
          <w:sz w:val="16"/>
          <w:szCs w:val="16"/>
        </w:rPr>
        <w:tab/>
      </w:r>
      <w:r w:rsidRPr="00657934">
        <w:rPr>
          <w:rFonts w:ascii="Consolas" w:hAnsi="Consolas"/>
          <w:sz w:val="16"/>
          <w:szCs w:val="16"/>
        </w:rPr>
        <w:tab/>
        <w:t>//read</w:t>
      </w:r>
      <w:r w:rsidR="00AC327B">
        <w:rPr>
          <w:rFonts w:ascii="Consolas" w:hAnsi="Consolas"/>
          <w:sz w:val="16"/>
          <w:szCs w:val="16"/>
        </w:rPr>
        <w:t xml:space="preserve"> </w:t>
      </w:r>
      <w:proofErr w:type="spellStart"/>
      <w:r w:rsidRPr="00657934">
        <w:rPr>
          <w:rFonts w:ascii="Consolas" w:hAnsi="Consolas"/>
          <w:sz w:val="16"/>
          <w:szCs w:val="16"/>
        </w:rPr>
        <w:t>adc</w:t>
      </w:r>
      <w:proofErr w:type="spellEnd"/>
      <w:r w:rsidRPr="00657934">
        <w:rPr>
          <w:rFonts w:ascii="Consolas" w:hAnsi="Consolas"/>
          <w:sz w:val="16"/>
          <w:szCs w:val="16"/>
        </w:rPr>
        <w:t xml:space="preserve"> val</w:t>
      </w:r>
      <w:r w:rsidR="00AC327B">
        <w:rPr>
          <w:rFonts w:ascii="Consolas" w:hAnsi="Consolas"/>
          <w:sz w:val="16"/>
          <w:szCs w:val="16"/>
        </w:rPr>
        <w:t>ue</w:t>
      </w:r>
      <w:r w:rsidRPr="00657934">
        <w:rPr>
          <w:rFonts w:ascii="Consolas" w:hAnsi="Consolas"/>
          <w:sz w:val="16"/>
          <w:szCs w:val="16"/>
        </w:rPr>
        <w:t xml:space="preserve"> and store into temp var</w:t>
      </w:r>
      <w:r w:rsidR="00AC327B">
        <w:rPr>
          <w:rFonts w:ascii="Consolas" w:hAnsi="Consolas"/>
          <w:sz w:val="16"/>
          <w:szCs w:val="16"/>
        </w:rPr>
        <w:t>.</w:t>
      </w:r>
    </w:p>
    <w:p w14:paraId="3D86E608" w14:textId="0BACA89F" w:rsidR="00857BAF" w:rsidRPr="00657934" w:rsidRDefault="00857BAF" w:rsidP="00857BAF">
      <w:pPr>
        <w:rPr>
          <w:rFonts w:ascii="Consolas" w:hAnsi="Consolas"/>
          <w:sz w:val="16"/>
          <w:szCs w:val="16"/>
        </w:rPr>
      </w:pPr>
      <w:r w:rsidRPr="00657934">
        <w:rPr>
          <w:rFonts w:ascii="Consolas" w:hAnsi="Consolas"/>
          <w:sz w:val="16"/>
          <w:szCs w:val="16"/>
        </w:rPr>
        <w:t xml:space="preserve">   return </w:t>
      </w:r>
      <w:proofErr w:type="spellStart"/>
      <w:r w:rsidRPr="00657934">
        <w:rPr>
          <w:rFonts w:ascii="Consolas" w:hAnsi="Consolas"/>
          <w:sz w:val="16"/>
          <w:szCs w:val="16"/>
        </w:rPr>
        <w:t>adc</w:t>
      </w:r>
      <w:proofErr w:type="spellEnd"/>
      <w:r w:rsidRPr="00657934">
        <w:rPr>
          <w:rFonts w:ascii="Consolas" w:hAnsi="Consolas"/>
          <w:sz w:val="16"/>
          <w:szCs w:val="16"/>
        </w:rPr>
        <w:t>;</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 xml:space="preserve">//return read value from </w:t>
      </w:r>
      <w:proofErr w:type="spellStart"/>
      <w:r w:rsidRPr="00657934">
        <w:rPr>
          <w:rFonts w:ascii="Consolas" w:hAnsi="Consolas"/>
          <w:sz w:val="16"/>
          <w:szCs w:val="16"/>
        </w:rPr>
        <w:t>adc</w:t>
      </w:r>
      <w:proofErr w:type="spellEnd"/>
      <w:r w:rsidRPr="00657934">
        <w:rPr>
          <w:rFonts w:ascii="Consolas" w:hAnsi="Consolas"/>
          <w:sz w:val="16"/>
          <w:szCs w:val="16"/>
        </w:rPr>
        <w:t xml:space="preserve"> channel</w:t>
      </w:r>
      <w:r w:rsidR="00AC327B">
        <w:rPr>
          <w:rFonts w:ascii="Consolas" w:hAnsi="Consolas"/>
          <w:sz w:val="16"/>
          <w:szCs w:val="16"/>
        </w:rPr>
        <w:t>.</w:t>
      </w:r>
    </w:p>
    <w:p w14:paraId="7B338516" w14:textId="77777777" w:rsidR="00857BAF" w:rsidRPr="00657934" w:rsidRDefault="00857BAF" w:rsidP="00857BAF">
      <w:pPr>
        <w:rPr>
          <w:rFonts w:ascii="Consolas" w:hAnsi="Consolas"/>
          <w:sz w:val="16"/>
          <w:szCs w:val="16"/>
        </w:rPr>
      </w:pPr>
      <w:r w:rsidRPr="00657934">
        <w:rPr>
          <w:rFonts w:ascii="Consolas" w:hAnsi="Consolas"/>
          <w:sz w:val="16"/>
          <w:szCs w:val="16"/>
        </w:rPr>
        <w:t>}</w:t>
      </w:r>
    </w:p>
    <w:p w14:paraId="0285A870" w14:textId="6510F77E" w:rsidR="00857BAF" w:rsidRDefault="00857BAF" w:rsidP="00857BAF">
      <w:pPr>
        <w:rPr>
          <w:rFonts w:ascii="Consolas" w:hAnsi="Consolas"/>
          <w:sz w:val="16"/>
          <w:szCs w:val="16"/>
        </w:rPr>
      </w:pPr>
    </w:p>
    <w:p w14:paraId="56F37796" w14:textId="77777777" w:rsidR="00130D38" w:rsidRPr="00657934" w:rsidRDefault="00130D38" w:rsidP="00857BAF">
      <w:pPr>
        <w:rPr>
          <w:rFonts w:ascii="Consolas" w:hAnsi="Consolas"/>
          <w:sz w:val="16"/>
          <w:szCs w:val="16"/>
        </w:rPr>
      </w:pPr>
    </w:p>
    <w:p w14:paraId="5C9B8583" w14:textId="62CAA01D" w:rsidR="00857BAF" w:rsidRPr="00657934" w:rsidRDefault="00857BAF" w:rsidP="00857BAF">
      <w:pPr>
        <w:rPr>
          <w:rFonts w:ascii="Consolas" w:hAnsi="Consolas"/>
          <w:sz w:val="16"/>
          <w:szCs w:val="16"/>
        </w:rPr>
      </w:pPr>
      <w:r w:rsidRPr="00657934">
        <w:rPr>
          <w:rFonts w:ascii="Consolas" w:hAnsi="Consolas"/>
          <w:sz w:val="16"/>
          <w:szCs w:val="16"/>
        </w:rPr>
        <w:lastRenderedPageBreak/>
        <w:t>int read_sw(){</w:t>
      </w:r>
      <w:r w:rsidRPr="00657934">
        <w:rPr>
          <w:rFonts w:ascii="Consolas" w:hAnsi="Consolas"/>
          <w:sz w:val="16"/>
          <w:szCs w:val="16"/>
        </w:rPr>
        <w:tab/>
      </w:r>
      <w:r w:rsidRPr="00657934">
        <w:rPr>
          <w:rFonts w:ascii="Consolas" w:hAnsi="Consolas"/>
          <w:sz w:val="16"/>
          <w:szCs w:val="16"/>
        </w:rPr>
        <w:tab/>
      </w:r>
      <w:r w:rsidRPr="00657934">
        <w:rPr>
          <w:rFonts w:ascii="Consolas" w:hAnsi="Consolas"/>
          <w:sz w:val="16"/>
          <w:szCs w:val="16"/>
        </w:rPr>
        <w:tab/>
        <w:t>//read all sensor values and return active sensor</w:t>
      </w:r>
      <w:r w:rsidR="00AC327B">
        <w:rPr>
          <w:rFonts w:ascii="Consolas" w:hAnsi="Consolas"/>
          <w:sz w:val="16"/>
          <w:szCs w:val="16"/>
        </w:rPr>
        <w:t>.</w:t>
      </w:r>
    </w:p>
    <w:p w14:paraId="555DCE9A"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pot0 = get_adc(0);</w:t>
      </w:r>
      <w:r w:rsidRPr="00657934">
        <w:rPr>
          <w:rFonts w:ascii="Consolas" w:hAnsi="Consolas"/>
          <w:sz w:val="16"/>
          <w:szCs w:val="16"/>
        </w:rPr>
        <w:tab/>
      </w:r>
      <w:r w:rsidRPr="00657934">
        <w:rPr>
          <w:rFonts w:ascii="Consolas" w:hAnsi="Consolas"/>
          <w:sz w:val="16"/>
          <w:szCs w:val="16"/>
        </w:rPr>
        <w:tab/>
        <w:t>//read Ultrasonic0</w:t>
      </w:r>
    </w:p>
    <w:p w14:paraId="0ACBDCE4"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pot1 = get_adc(1);</w:t>
      </w:r>
      <w:r w:rsidRPr="00657934">
        <w:rPr>
          <w:rFonts w:ascii="Consolas" w:hAnsi="Consolas"/>
          <w:sz w:val="16"/>
          <w:szCs w:val="16"/>
        </w:rPr>
        <w:tab/>
      </w:r>
      <w:r w:rsidRPr="00657934">
        <w:rPr>
          <w:rFonts w:ascii="Consolas" w:hAnsi="Consolas"/>
          <w:sz w:val="16"/>
          <w:szCs w:val="16"/>
        </w:rPr>
        <w:tab/>
        <w:t>//read Ultrasonic1</w:t>
      </w:r>
    </w:p>
    <w:p w14:paraId="49E5BC5E"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pot2 = get_adc(2);</w:t>
      </w:r>
      <w:r w:rsidRPr="00657934">
        <w:rPr>
          <w:rFonts w:ascii="Consolas" w:hAnsi="Consolas"/>
          <w:sz w:val="16"/>
          <w:szCs w:val="16"/>
        </w:rPr>
        <w:tab/>
      </w:r>
      <w:r w:rsidRPr="00657934">
        <w:rPr>
          <w:rFonts w:ascii="Consolas" w:hAnsi="Consolas"/>
          <w:sz w:val="16"/>
          <w:szCs w:val="16"/>
        </w:rPr>
        <w:tab/>
        <w:t>//read Ultrasonic2</w:t>
      </w:r>
    </w:p>
    <w:p w14:paraId="0D783C11"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pot3 = get_adc(3);</w:t>
      </w:r>
      <w:r w:rsidRPr="00657934">
        <w:rPr>
          <w:rFonts w:ascii="Consolas" w:hAnsi="Consolas"/>
          <w:sz w:val="16"/>
          <w:szCs w:val="16"/>
        </w:rPr>
        <w:tab/>
      </w:r>
      <w:r w:rsidRPr="00657934">
        <w:rPr>
          <w:rFonts w:ascii="Consolas" w:hAnsi="Consolas"/>
          <w:sz w:val="16"/>
          <w:szCs w:val="16"/>
        </w:rPr>
        <w:tab/>
        <w:t>//read Ultrasonic3</w:t>
      </w:r>
    </w:p>
    <w:p w14:paraId="58A50A74"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if(pot0 &gt; 127){return 0;}</w:t>
      </w:r>
    </w:p>
    <w:p w14:paraId="4E8ED969"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if(pot1 &gt; 127){return 1;}</w:t>
      </w:r>
    </w:p>
    <w:p w14:paraId="59375FBE"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if(pot2 &gt; 127){return 2;}</w:t>
      </w:r>
    </w:p>
    <w:p w14:paraId="3C60EA9E"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if(pot3 &gt; 127){return 3;}</w:t>
      </w:r>
    </w:p>
    <w:p w14:paraId="6D158D22" w14:textId="1904F7F7" w:rsidR="00857BAF" w:rsidRPr="00657934" w:rsidRDefault="00857BAF" w:rsidP="00857BAF">
      <w:pPr>
        <w:rPr>
          <w:rFonts w:ascii="Consolas" w:hAnsi="Consolas"/>
          <w:sz w:val="16"/>
          <w:szCs w:val="16"/>
        </w:rPr>
      </w:pPr>
      <w:r w:rsidRPr="00657934">
        <w:rPr>
          <w:rFonts w:ascii="Consolas" w:hAnsi="Consolas"/>
          <w:sz w:val="16"/>
          <w:szCs w:val="16"/>
        </w:rPr>
        <w:t xml:space="preserve">   if(input(T_0) || input(T_1) || input(T_2) || input(T_2)){return 4;}</w:t>
      </w:r>
      <w:r w:rsidR="008B0F25" w:rsidRPr="00657934">
        <w:rPr>
          <w:rFonts w:ascii="Consolas" w:hAnsi="Consolas"/>
          <w:sz w:val="16"/>
          <w:szCs w:val="16"/>
        </w:rPr>
        <w:t xml:space="preserve"> </w:t>
      </w:r>
      <w:r w:rsidRPr="00657934">
        <w:rPr>
          <w:rFonts w:ascii="Consolas" w:hAnsi="Consolas"/>
          <w:sz w:val="16"/>
          <w:szCs w:val="16"/>
        </w:rPr>
        <w:t xml:space="preserve">//if any button </w:t>
      </w:r>
      <w:r w:rsidR="0092569F">
        <w:rPr>
          <w:rFonts w:ascii="Consolas" w:hAnsi="Consolas"/>
          <w:sz w:val="16"/>
          <w:szCs w:val="16"/>
        </w:rPr>
        <w:t>high</w:t>
      </w:r>
      <w:r w:rsidR="00BB7062">
        <w:rPr>
          <w:rFonts w:ascii="Consolas" w:hAnsi="Consolas"/>
          <w:sz w:val="16"/>
          <w:szCs w:val="16"/>
        </w:rPr>
        <w:t>, ret</w:t>
      </w:r>
      <w:r w:rsidR="0092569F">
        <w:rPr>
          <w:rFonts w:ascii="Consolas" w:hAnsi="Consolas"/>
          <w:sz w:val="16"/>
          <w:szCs w:val="16"/>
        </w:rPr>
        <w:t>urn</w:t>
      </w:r>
      <w:r w:rsidR="00BB7062">
        <w:rPr>
          <w:rFonts w:ascii="Consolas" w:hAnsi="Consolas"/>
          <w:sz w:val="16"/>
          <w:szCs w:val="16"/>
        </w:rPr>
        <w:t xml:space="preserve"> 4</w:t>
      </w:r>
      <w:r w:rsidR="0092569F">
        <w:rPr>
          <w:rFonts w:ascii="Consolas" w:hAnsi="Consolas"/>
          <w:sz w:val="16"/>
          <w:szCs w:val="16"/>
        </w:rPr>
        <w:t>.</w:t>
      </w:r>
    </w:p>
    <w:p w14:paraId="6ED4341B" w14:textId="77777777" w:rsidR="00857BAF" w:rsidRPr="00657934" w:rsidRDefault="00857BAF" w:rsidP="00857BAF">
      <w:pPr>
        <w:rPr>
          <w:rFonts w:ascii="Consolas" w:hAnsi="Consolas"/>
          <w:sz w:val="16"/>
          <w:szCs w:val="16"/>
        </w:rPr>
      </w:pPr>
      <w:r w:rsidRPr="00657934">
        <w:rPr>
          <w:rFonts w:ascii="Consolas" w:hAnsi="Consolas"/>
          <w:sz w:val="16"/>
          <w:szCs w:val="16"/>
        </w:rPr>
        <w:t xml:space="preserve">   else{return 5;}</w:t>
      </w:r>
      <w:r w:rsidRPr="00657934">
        <w:rPr>
          <w:rFonts w:ascii="Consolas" w:hAnsi="Consolas"/>
          <w:sz w:val="16"/>
          <w:szCs w:val="16"/>
        </w:rPr>
        <w:tab/>
      </w:r>
      <w:r w:rsidRPr="00657934">
        <w:rPr>
          <w:rFonts w:ascii="Consolas" w:hAnsi="Consolas"/>
          <w:sz w:val="16"/>
          <w:szCs w:val="16"/>
        </w:rPr>
        <w:tab/>
      </w:r>
    </w:p>
    <w:p w14:paraId="7B0411FB" w14:textId="586D8BCA" w:rsidR="00857BAF" w:rsidRDefault="00857BAF" w:rsidP="00857BAF">
      <w:pPr>
        <w:rPr>
          <w:rFonts w:ascii="Consolas" w:hAnsi="Consolas"/>
          <w:sz w:val="16"/>
          <w:szCs w:val="16"/>
        </w:rPr>
      </w:pPr>
      <w:r w:rsidRPr="00657934">
        <w:rPr>
          <w:rFonts w:ascii="Consolas" w:hAnsi="Consolas"/>
          <w:sz w:val="16"/>
          <w:szCs w:val="16"/>
        </w:rPr>
        <w:t>}</w:t>
      </w:r>
    </w:p>
    <w:p w14:paraId="443CFB49" w14:textId="52DA1C2A" w:rsidR="0083438A" w:rsidRPr="0083438A" w:rsidRDefault="0083438A" w:rsidP="0083438A">
      <w:pPr>
        <w:pStyle w:val="Caption"/>
        <w:jc w:val="center"/>
        <w:rPr>
          <w:b/>
          <w:bCs/>
          <w:i w:val="0"/>
          <w:iCs w:val="0"/>
          <w:sz w:val="20"/>
          <w:szCs w:val="20"/>
        </w:rPr>
      </w:pPr>
      <w:bookmarkStart w:id="10" w:name="_Toc132804720"/>
      <w:r w:rsidRPr="0083438A">
        <w:rPr>
          <w:b/>
          <w:bCs/>
          <w:i w:val="0"/>
          <w:iCs w:val="0"/>
          <w:sz w:val="20"/>
          <w:szCs w:val="20"/>
        </w:rPr>
        <w:t xml:space="preserve">Figure </w:t>
      </w:r>
      <w:r w:rsidRPr="0083438A">
        <w:rPr>
          <w:b/>
          <w:bCs/>
          <w:i w:val="0"/>
          <w:iCs w:val="0"/>
          <w:sz w:val="20"/>
          <w:szCs w:val="20"/>
        </w:rPr>
        <w:fldChar w:fldCharType="begin"/>
      </w:r>
      <w:r w:rsidRPr="0083438A">
        <w:rPr>
          <w:b/>
          <w:bCs/>
          <w:i w:val="0"/>
          <w:iCs w:val="0"/>
          <w:sz w:val="20"/>
          <w:szCs w:val="20"/>
        </w:rPr>
        <w:instrText xml:space="preserve"> SEQ Figure \* ARABIC </w:instrText>
      </w:r>
      <w:r w:rsidRPr="0083438A">
        <w:rPr>
          <w:b/>
          <w:bCs/>
          <w:i w:val="0"/>
          <w:iCs w:val="0"/>
          <w:sz w:val="20"/>
          <w:szCs w:val="20"/>
        </w:rPr>
        <w:fldChar w:fldCharType="separate"/>
      </w:r>
      <w:r w:rsidR="00882048">
        <w:rPr>
          <w:b/>
          <w:bCs/>
          <w:i w:val="0"/>
          <w:iCs w:val="0"/>
          <w:noProof/>
          <w:sz w:val="20"/>
          <w:szCs w:val="20"/>
        </w:rPr>
        <w:t>3</w:t>
      </w:r>
      <w:r w:rsidRPr="0083438A">
        <w:rPr>
          <w:b/>
          <w:bCs/>
          <w:i w:val="0"/>
          <w:iCs w:val="0"/>
          <w:sz w:val="20"/>
          <w:szCs w:val="20"/>
        </w:rPr>
        <w:fldChar w:fldCharType="end"/>
      </w:r>
      <w:r w:rsidRPr="0083438A">
        <w:rPr>
          <w:b/>
          <w:bCs/>
          <w:i w:val="0"/>
          <w:iCs w:val="0"/>
          <w:sz w:val="20"/>
          <w:szCs w:val="20"/>
        </w:rPr>
        <w:t>.</w:t>
      </w:r>
      <w:bookmarkEnd w:id="10"/>
      <w:r w:rsidRPr="0083438A">
        <w:rPr>
          <w:b/>
          <w:bCs/>
          <w:i w:val="0"/>
          <w:iCs w:val="0"/>
          <w:sz w:val="20"/>
          <w:szCs w:val="20"/>
        </w:rPr>
        <w:t xml:space="preserve"> </w:t>
      </w:r>
    </w:p>
    <w:p w14:paraId="7D98A064" w14:textId="5C7113D0" w:rsidR="0083438A" w:rsidRPr="0083438A" w:rsidRDefault="0083438A" w:rsidP="0083438A">
      <w:pPr>
        <w:pStyle w:val="Caption"/>
        <w:jc w:val="center"/>
        <w:rPr>
          <w:rFonts w:ascii="Consolas" w:hAnsi="Consolas"/>
          <w:i w:val="0"/>
          <w:iCs w:val="0"/>
        </w:rPr>
      </w:pPr>
      <w:r>
        <w:rPr>
          <w:i w:val="0"/>
          <w:iCs w:val="0"/>
          <w:sz w:val="20"/>
          <w:szCs w:val="20"/>
        </w:rPr>
        <w:t xml:space="preserve">Code listing for </w:t>
      </w:r>
      <w:r w:rsidRPr="0083438A">
        <w:rPr>
          <w:i w:val="0"/>
          <w:iCs w:val="0"/>
          <w:sz w:val="20"/>
          <w:szCs w:val="20"/>
        </w:rPr>
        <w:t>Main.c</w:t>
      </w:r>
    </w:p>
    <w:p w14:paraId="0344F7BA" w14:textId="77777777" w:rsidR="00130D38" w:rsidRPr="00657934" w:rsidRDefault="00130D38" w:rsidP="00857BAF">
      <w:pPr>
        <w:rPr>
          <w:rFonts w:ascii="Consolas" w:hAnsi="Consolas"/>
          <w:sz w:val="16"/>
          <w:szCs w:val="16"/>
        </w:rPr>
      </w:pPr>
    </w:p>
    <w:p w14:paraId="48E65A24" w14:textId="6632BD59" w:rsidR="00857BAF" w:rsidRDefault="00857BAF" w:rsidP="00857BAF">
      <w:pPr>
        <w:pStyle w:val="Heading2"/>
      </w:pPr>
      <w:bookmarkStart w:id="11" w:name="_Toc132797353"/>
      <w:r>
        <w:t>Main.h</w:t>
      </w:r>
      <w:bookmarkEnd w:id="11"/>
    </w:p>
    <w:p w14:paraId="4396E037" w14:textId="0E247281" w:rsidR="00857BAF" w:rsidRDefault="00857BAF" w:rsidP="00857BAF"/>
    <w:p w14:paraId="1A69E9B5" w14:textId="77777777" w:rsidR="0092569F" w:rsidRPr="0092569F" w:rsidRDefault="0092569F" w:rsidP="0092569F">
      <w:pPr>
        <w:rPr>
          <w:rFonts w:ascii="Consolas" w:hAnsi="Consolas"/>
          <w:sz w:val="16"/>
          <w:szCs w:val="16"/>
        </w:rPr>
      </w:pPr>
      <w:r w:rsidRPr="0092569F">
        <w:rPr>
          <w:rFonts w:ascii="Consolas" w:hAnsi="Consolas"/>
          <w:sz w:val="16"/>
          <w:szCs w:val="16"/>
        </w:rPr>
        <w:t>#include &lt;16F877.h&gt;</w:t>
      </w:r>
    </w:p>
    <w:p w14:paraId="6C3790BB" w14:textId="77777777" w:rsidR="0092569F" w:rsidRPr="0092569F" w:rsidRDefault="0092569F" w:rsidP="0092569F">
      <w:pPr>
        <w:rPr>
          <w:rFonts w:ascii="Consolas" w:hAnsi="Consolas"/>
          <w:sz w:val="16"/>
          <w:szCs w:val="16"/>
        </w:rPr>
      </w:pPr>
      <w:r w:rsidRPr="0092569F">
        <w:rPr>
          <w:rFonts w:ascii="Consolas" w:hAnsi="Consolas"/>
          <w:sz w:val="16"/>
          <w:szCs w:val="16"/>
        </w:rPr>
        <w:t>#device ADC=8</w:t>
      </w:r>
    </w:p>
    <w:p w14:paraId="2AB836D1" w14:textId="77777777" w:rsidR="0092569F" w:rsidRPr="0092569F" w:rsidRDefault="0092569F" w:rsidP="0092569F">
      <w:pPr>
        <w:rPr>
          <w:rFonts w:ascii="Consolas" w:hAnsi="Consolas"/>
          <w:sz w:val="16"/>
          <w:szCs w:val="16"/>
        </w:rPr>
      </w:pPr>
    </w:p>
    <w:p w14:paraId="781BC484" w14:textId="77777777" w:rsidR="0092569F" w:rsidRPr="0092569F" w:rsidRDefault="0092569F" w:rsidP="0092569F">
      <w:pPr>
        <w:rPr>
          <w:rFonts w:ascii="Consolas" w:hAnsi="Consolas"/>
          <w:sz w:val="16"/>
          <w:szCs w:val="16"/>
        </w:rPr>
      </w:pPr>
      <w:r w:rsidRPr="0092569F">
        <w:rPr>
          <w:rFonts w:ascii="Consolas" w:hAnsi="Consolas"/>
          <w:sz w:val="16"/>
          <w:szCs w:val="16"/>
        </w:rPr>
        <w:t xml:space="preserve">#FUSES BROWNOUT              </w:t>
      </w:r>
      <w:r w:rsidRPr="0092569F">
        <w:rPr>
          <w:rFonts w:ascii="Consolas" w:hAnsi="Consolas"/>
          <w:sz w:val="16"/>
          <w:szCs w:val="16"/>
        </w:rPr>
        <w:tab/>
        <w:t>//Reset when brownout detected</w:t>
      </w:r>
    </w:p>
    <w:p w14:paraId="5C4EFEED" w14:textId="77777777" w:rsidR="0092569F" w:rsidRPr="0092569F" w:rsidRDefault="0092569F" w:rsidP="0092569F">
      <w:pPr>
        <w:rPr>
          <w:rFonts w:ascii="Consolas" w:hAnsi="Consolas"/>
          <w:sz w:val="16"/>
          <w:szCs w:val="16"/>
        </w:rPr>
      </w:pPr>
      <w:r w:rsidRPr="0092569F">
        <w:rPr>
          <w:rFonts w:ascii="Consolas" w:hAnsi="Consolas"/>
          <w:sz w:val="16"/>
          <w:szCs w:val="16"/>
        </w:rPr>
        <w:t xml:space="preserve">#FUSES LVP                   </w:t>
      </w:r>
      <w:r w:rsidRPr="0092569F">
        <w:rPr>
          <w:rFonts w:ascii="Consolas" w:hAnsi="Consolas"/>
          <w:sz w:val="16"/>
          <w:szCs w:val="16"/>
        </w:rPr>
        <w:tab/>
        <w:t>//Low Voltage Programming on B3(PIC16) or B5(PIC18)</w:t>
      </w:r>
    </w:p>
    <w:p w14:paraId="5D96B76B" w14:textId="77777777" w:rsidR="0092569F" w:rsidRPr="0092569F" w:rsidRDefault="0092569F" w:rsidP="0092569F">
      <w:pPr>
        <w:rPr>
          <w:rFonts w:ascii="Consolas" w:hAnsi="Consolas"/>
          <w:sz w:val="16"/>
          <w:szCs w:val="16"/>
        </w:rPr>
      </w:pPr>
      <w:r w:rsidRPr="0092569F">
        <w:rPr>
          <w:rFonts w:ascii="Consolas" w:hAnsi="Consolas"/>
          <w:sz w:val="16"/>
          <w:szCs w:val="16"/>
        </w:rPr>
        <w:t xml:space="preserve">#FUSES NOPROTECT             </w:t>
      </w:r>
      <w:r w:rsidRPr="0092569F">
        <w:rPr>
          <w:rFonts w:ascii="Consolas" w:hAnsi="Consolas"/>
          <w:sz w:val="16"/>
          <w:szCs w:val="16"/>
        </w:rPr>
        <w:tab/>
        <w:t>//Code not protected from reading</w:t>
      </w:r>
    </w:p>
    <w:p w14:paraId="7A075E3B" w14:textId="77777777" w:rsidR="0092569F" w:rsidRPr="0092569F" w:rsidRDefault="0092569F" w:rsidP="0092569F">
      <w:pPr>
        <w:rPr>
          <w:rFonts w:ascii="Consolas" w:hAnsi="Consolas"/>
          <w:sz w:val="16"/>
          <w:szCs w:val="16"/>
        </w:rPr>
      </w:pPr>
    </w:p>
    <w:p w14:paraId="07B6FFE3" w14:textId="77777777" w:rsidR="0092569F" w:rsidRPr="0092569F" w:rsidRDefault="0092569F" w:rsidP="0092569F">
      <w:pPr>
        <w:rPr>
          <w:rFonts w:ascii="Consolas" w:hAnsi="Consolas"/>
          <w:sz w:val="16"/>
          <w:szCs w:val="16"/>
        </w:rPr>
      </w:pPr>
      <w:r w:rsidRPr="0092569F">
        <w:rPr>
          <w:rFonts w:ascii="Consolas" w:hAnsi="Consolas"/>
          <w:sz w:val="16"/>
          <w:szCs w:val="16"/>
        </w:rPr>
        <w:t>//definitions</w:t>
      </w:r>
    </w:p>
    <w:p w14:paraId="12836416" w14:textId="7ECC528F" w:rsidR="0092569F" w:rsidRPr="0092569F" w:rsidRDefault="0092569F" w:rsidP="0092569F">
      <w:pPr>
        <w:rPr>
          <w:rFonts w:ascii="Consolas" w:hAnsi="Consolas"/>
          <w:sz w:val="16"/>
          <w:szCs w:val="16"/>
        </w:rPr>
      </w:pPr>
      <w:r w:rsidRPr="0092569F">
        <w:rPr>
          <w:rFonts w:ascii="Consolas" w:hAnsi="Consolas"/>
          <w:sz w:val="16"/>
          <w:szCs w:val="16"/>
        </w:rPr>
        <w:t>#define T_0 PIN_B6</w:t>
      </w:r>
      <w:r w:rsidRPr="0092569F">
        <w:rPr>
          <w:rFonts w:ascii="Consolas" w:hAnsi="Consolas"/>
          <w:sz w:val="16"/>
          <w:szCs w:val="16"/>
        </w:rPr>
        <w:tab/>
      </w:r>
      <w:r w:rsidRPr="0092569F">
        <w:rPr>
          <w:rFonts w:ascii="Consolas" w:hAnsi="Consolas"/>
          <w:sz w:val="16"/>
          <w:szCs w:val="16"/>
        </w:rPr>
        <w:tab/>
        <w:t>//PIR SENSOR</w:t>
      </w:r>
      <w:r w:rsidR="003C61E4">
        <w:rPr>
          <w:rFonts w:ascii="Consolas" w:hAnsi="Consolas"/>
          <w:sz w:val="16"/>
          <w:szCs w:val="16"/>
        </w:rPr>
        <w:t>s</w:t>
      </w:r>
    </w:p>
    <w:p w14:paraId="55A35172" w14:textId="77777777" w:rsidR="0092569F" w:rsidRPr="0092569F" w:rsidRDefault="0092569F" w:rsidP="0092569F">
      <w:pPr>
        <w:rPr>
          <w:rFonts w:ascii="Consolas" w:hAnsi="Consolas"/>
          <w:sz w:val="16"/>
          <w:szCs w:val="16"/>
        </w:rPr>
      </w:pPr>
      <w:r w:rsidRPr="0092569F">
        <w:rPr>
          <w:rFonts w:ascii="Consolas" w:hAnsi="Consolas"/>
          <w:sz w:val="16"/>
          <w:szCs w:val="16"/>
        </w:rPr>
        <w:t>#define T_1 PIN_B7</w:t>
      </w:r>
    </w:p>
    <w:p w14:paraId="757857C1" w14:textId="77777777" w:rsidR="0092569F" w:rsidRPr="0092569F" w:rsidRDefault="0092569F" w:rsidP="0092569F">
      <w:pPr>
        <w:rPr>
          <w:rFonts w:ascii="Consolas" w:hAnsi="Consolas"/>
          <w:sz w:val="16"/>
          <w:szCs w:val="16"/>
        </w:rPr>
      </w:pPr>
      <w:r w:rsidRPr="0092569F">
        <w:rPr>
          <w:rFonts w:ascii="Consolas" w:hAnsi="Consolas"/>
          <w:sz w:val="16"/>
          <w:szCs w:val="16"/>
        </w:rPr>
        <w:t>#define T_2 PIN_C6</w:t>
      </w:r>
    </w:p>
    <w:p w14:paraId="24CB830C" w14:textId="77777777" w:rsidR="0092569F" w:rsidRPr="0092569F" w:rsidRDefault="0092569F" w:rsidP="0092569F">
      <w:pPr>
        <w:rPr>
          <w:rFonts w:ascii="Consolas" w:hAnsi="Consolas"/>
          <w:sz w:val="16"/>
          <w:szCs w:val="16"/>
        </w:rPr>
      </w:pPr>
      <w:r w:rsidRPr="0092569F">
        <w:rPr>
          <w:rFonts w:ascii="Consolas" w:hAnsi="Consolas"/>
          <w:sz w:val="16"/>
          <w:szCs w:val="16"/>
        </w:rPr>
        <w:t>#define T_3 PIN_C7</w:t>
      </w:r>
    </w:p>
    <w:p w14:paraId="2E6F279F" w14:textId="0E055CF8" w:rsidR="0092569F" w:rsidRPr="0092569F" w:rsidRDefault="0092569F" w:rsidP="0092569F">
      <w:pPr>
        <w:rPr>
          <w:rFonts w:ascii="Consolas" w:hAnsi="Consolas"/>
          <w:sz w:val="16"/>
          <w:szCs w:val="16"/>
        </w:rPr>
      </w:pPr>
      <w:r w:rsidRPr="0092569F">
        <w:rPr>
          <w:rFonts w:ascii="Consolas" w:hAnsi="Consolas"/>
          <w:sz w:val="16"/>
          <w:szCs w:val="16"/>
        </w:rPr>
        <w:t>#define EN PIN_E0</w:t>
      </w:r>
      <w:r w:rsidRPr="0092569F">
        <w:rPr>
          <w:rFonts w:ascii="Consolas" w:hAnsi="Consolas"/>
          <w:sz w:val="16"/>
          <w:szCs w:val="16"/>
        </w:rPr>
        <w:tab/>
      </w:r>
      <w:r w:rsidRPr="0092569F">
        <w:rPr>
          <w:rFonts w:ascii="Consolas" w:hAnsi="Consolas"/>
          <w:sz w:val="16"/>
          <w:szCs w:val="16"/>
        </w:rPr>
        <w:tab/>
        <w:t>//7-segment enable/disable pin</w:t>
      </w:r>
      <w:r w:rsidR="003C61E4">
        <w:rPr>
          <w:rFonts w:ascii="Consolas" w:hAnsi="Consolas"/>
          <w:sz w:val="16"/>
          <w:szCs w:val="16"/>
        </w:rPr>
        <w:t>.</w:t>
      </w:r>
    </w:p>
    <w:p w14:paraId="794FC471" w14:textId="77777777" w:rsidR="0092569F" w:rsidRPr="0092569F" w:rsidRDefault="0092569F" w:rsidP="0092569F">
      <w:pPr>
        <w:rPr>
          <w:rFonts w:ascii="Consolas" w:hAnsi="Consolas"/>
          <w:sz w:val="16"/>
          <w:szCs w:val="16"/>
        </w:rPr>
      </w:pPr>
      <w:r w:rsidRPr="0092569F">
        <w:rPr>
          <w:rFonts w:ascii="Consolas" w:hAnsi="Consolas"/>
          <w:sz w:val="16"/>
          <w:szCs w:val="16"/>
        </w:rPr>
        <w:t>#define RED PIN_E1</w:t>
      </w:r>
      <w:r w:rsidRPr="0092569F">
        <w:rPr>
          <w:rFonts w:ascii="Consolas" w:hAnsi="Consolas"/>
          <w:sz w:val="16"/>
          <w:szCs w:val="16"/>
        </w:rPr>
        <w:tab/>
      </w:r>
      <w:r w:rsidRPr="0092569F">
        <w:rPr>
          <w:rFonts w:ascii="Consolas" w:hAnsi="Consolas"/>
          <w:sz w:val="16"/>
          <w:szCs w:val="16"/>
        </w:rPr>
        <w:tab/>
        <w:t>//LEDs</w:t>
      </w:r>
    </w:p>
    <w:p w14:paraId="04302069" w14:textId="77777777" w:rsidR="0092569F" w:rsidRPr="0092569F" w:rsidRDefault="0092569F" w:rsidP="0092569F">
      <w:pPr>
        <w:rPr>
          <w:rFonts w:ascii="Consolas" w:hAnsi="Consolas"/>
          <w:sz w:val="16"/>
          <w:szCs w:val="16"/>
        </w:rPr>
      </w:pPr>
      <w:r w:rsidRPr="0092569F">
        <w:rPr>
          <w:rFonts w:ascii="Consolas" w:hAnsi="Consolas"/>
          <w:sz w:val="16"/>
          <w:szCs w:val="16"/>
        </w:rPr>
        <w:t>#define GRN PIN_E2</w:t>
      </w:r>
    </w:p>
    <w:p w14:paraId="45580B46" w14:textId="77777777" w:rsidR="0092569F" w:rsidRPr="0092569F" w:rsidRDefault="0092569F" w:rsidP="0092569F">
      <w:pPr>
        <w:rPr>
          <w:rFonts w:ascii="Consolas" w:hAnsi="Consolas"/>
          <w:sz w:val="16"/>
          <w:szCs w:val="16"/>
        </w:rPr>
      </w:pPr>
    </w:p>
    <w:p w14:paraId="5DB55FEF" w14:textId="77777777" w:rsidR="0092569F" w:rsidRPr="0092569F" w:rsidRDefault="0092569F" w:rsidP="0092569F">
      <w:pPr>
        <w:rPr>
          <w:rFonts w:ascii="Consolas" w:hAnsi="Consolas"/>
          <w:sz w:val="16"/>
          <w:szCs w:val="16"/>
        </w:rPr>
      </w:pPr>
      <w:r w:rsidRPr="0092569F">
        <w:rPr>
          <w:rFonts w:ascii="Consolas" w:hAnsi="Consolas"/>
          <w:sz w:val="16"/>
          <w:szCs w:val="16"/>
        </w:rPr>
        <w:t>//globals</w:t>
      </w:r>
    </w:p>
    <w:p w14:paraId="122E360F" w14:textId="452E84E2" w:rsidR="0092569F" w:rsidRPr="0092569F" w:rsidRDefault="0092569F" w:rsidP="0092569F">
      <w:pPr>
        <w:rPr>
          <w:rFonts w:ascii="Consolas" w:hAnsi="Consolas"/>
          <w:sz w:val="16"/>
          <w:szCs w:val="16"/>
        </w:rPr>
      </w:pPr>
      <w:r w:rsidRPr="0092569F">
        <w:rPr>
          <w:rFonts w:ascii="Consolas" w:hAnsi="Consolas"/>
          <w:sz w:val="16"/>
          <w:szCs w:val="16"/>
        </w:rPr>
        <w:t>int pins[] = {56,57,58,59,60,61,48,49,50,51,52,53};</w:t>
      </w:r>
      <w:r w:rsidRPr="0092569F">
        <w:rPr>
          <w:rFonts w:ascii="Consolas" w:hAnsi="Consolas"/>
          <w:sz w:val="16"/>
          <w:szCs w:val="16"/>
        </w:rPr>
        <w:tab/>
        <w:t>//array for traffic pins</w:t>
      </w:r>
      <w:r w:rsidR="003C61E4">
        <w:rPr>
          <w:rFonts w:ascii="Consolas" w:hAnsi="Consolas"/>
          <w:sz w:val="16"/>
          <w:szCs w:val="16"/>
        </w:rPr>
        <w:t>.</w:t>
      </w:r>
    </w:p>
    <w:p w14:paraId="11DC95F3" w14:textId="24ACA367" w:rsidR="0092569F" w:rsidRPr="0092569F" w:rsidRDefault="0092569F" w:rsidP="0092569F">
      <w:pPr>
        <w:rPr>
          <w:rFonts w:ascii="Consolas" w:hAnsi="Consolas"/>
          <w:sz w:val="16"/>
          <w:szCs w:val="16"/>
        </w:rPr>
      </w:pPr>
      <w:r w:rsidRPr="0092569F">
        <w:rPr>
          <w:rFonts w:ascii="Consolas" w:hAnsi="Consolas"/>
          <w:sz w:val="16"/>
          <w:szCs w:val="16"/>
        </w:rPr>
        <w:t>int lcd[] = {9,8,7,6,5,4,3,2,1,0};</w:t>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t xml:space="preserve">//array for 7seg </w:t>
      </w:r>
      <w:r w:rsidR="003C61E4">
        <w:rPr>
          <w:rFonts w:ascii="Consolas" w:hAnsi="Consolas"/>
          <w:sz w:val="16"/>
          <w:szCs w:val="16"/>
        </w:rPr>
        <w:t>BCD</w:t>
      </w:r>
      <w:r w:rsidRPr="0092569F">
        <w:rPr>
          <w:rFonts w:ascii="Consolas" w:hAnsi="Consolas"/>
          <w:sz w:val="16"/>
          <w:szCs w:val="16"/>
        </w:rPr>
        <w:t xml:space="preserve"> count</w:t>
      </w:r>
      <w:r w:rsidR="003C61E4">
        <w:rPr>
          <w:rFonts w:ascii="Consolas" w:hAnsi="Consolas"/>
          <w:sz w:val="16"/>
          <w:szCs w:val="16"/>
        </w:rPr>
        <w:t>.</w:t>
      </w:r>
    </w:p>
    <w:p w14:paraId="56713D1B" w14:textId="74F5DA29" w:rsidR="0092569F" w:rsidRPr="0092569F" w:rsidRDefault="0092569F" w:rsidP="0092569F">
      <w:pPr>
        <w:rPr>
          <w:rFonts w:ascii="Consolas" w:hAnsi="Consolas"/>
          <w:sz w:val="16"/>
          <w:szCs w:val="16"/>
        </w:rPr>
      </w:pPr>
      <w:r w:rsidRPr="0092569F">
        <w:rPr>
          <w:rFonts w:ascii="Consolas" w:hAnsi="Consolas"/>
          <w:sz w:val="16"/>
          <w:szCs w:val="16"/>
        </w:rPr>
        <w:t>int pot0,pot1,pot2,pot3;</w:t>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r>
      <w:r w:rsidR="003C61E4">
        <w:rPr>
          <w:rFonts w:ascii="Consolas" w:hAnsi="Consolas"/>
          <w:sz w:val="16"/>
          <w:szCs w:val="16"/>
        </w:rPr>
        <w:tab/>
      </w:r>
      <w:r w:rsidRPr="0092569F">
        <w:rPr>
          <w:rFonts w:ascii="Consolas" w:hAnsi="Consolas"/>
          <w:sz w:val="16"/>
          <w:szCs w:val="16"/>
        </w:rPr>
        <w:t>//variables to store pot values</w:t>
      </w:r>
      <w:r w:rsidR="003C61E4">
        <w:rPr>
          <w:rFonts w:ascii="Consolas" w:hAnsi="Consolas"/>
          <w:sz w:val="16"/>
          <w:szCs w:val="16"/>
        </w:rPr>
        <w:t>.</w:t>
      </w:r>
    </w:p>
    <w:p w14:paraId="514206A1" w14:textId="77777777" w:rsidR="0092569F" w:rsidRPr="0092569F" w:rsidRDefault="0092569F" w:rsidP="0092569F">
      <w:pPr>
        <w:rPr>
          <w:rFonts w:ascii="Consolas" w:hAnsi="Consolas"/>
          <w:sz w:val="16"/>
          <w:szCs w:val="16"/>
        </w:rPr>
      </w:pPr>
      <w:r w:rsidRPr="0092569F">
        <w:rPr>
          <w:rFonts w:ascii="Consolas" w:hAnsi="Consolas"/>
          <w:sz w:val="16"/>
          <w:szCs w:val="16"/>
        </w:rPr>
        <w:t xml:space="preserve">unsigned int mode = 0, idle = </w:t>
      </w:r>
      <w:proofErr w:type="gramStart"/>
      <w:r w:rsidRPr="0092569F">
        <w:rPr>
          <w:rFonts w:ascii="Consolas" w:hAnsi="Consolas"/>
          <w:sz w:val="16"/>
          <w:szCs w:val="16"/>
        </w:rPr>
        <w:t>0;</w:t>
      </w:r>
      <w:proofErr w:type="gramEnd"/>
      <w:r w:rsidRPr="0092569F">
        <w:rPr>
          <w:rFonts w:ascii="Consolas" w:hAnsi="Consolas"/>
          <w:sz w:val="16"/>
          <w:szCs w:val="16"/>
        </w:rPr>
        <w:tab/>
      </w:r>
    </w:p>
    <w:p w14:paraId="6D0535D0" w14:textId="27391959" w:rsidR="0092569F" w:rsidRDefault="0092569F" w:rsidP="0092569F">
      <w:pPr>
        <w:rPr>
          <w:rFonts w:ascii="Consolas" w:hAnsi="Consolas"/>
          <w:sz w:val="16"/>
          <w:szCs w:val="16"/>
        </w:rPr>
      </w:pPr>
    </w:p>
    <w:p w14:paraId="622BC131" w14:textId="77777777" w:rsidR="00B33028" w:rsidRPr="0092569F" w:rsidRDefault="00B33028" w:rsidP="0092569F">
      <w:pPr>
        <w:rPr>
          <w:rFonts w:ascii="Consolas" w:hAnsi="Consolas"/>
          <w:sz w:val="16"/>
          <w:szCs w:val="16"/>
        </w:rPr>
      </w:pPr>
    </w:p>
    <w:p w14:paraId="7BEE58E8" w14:textId="77777777" w:rsidR="0092569F" w:rsidRPr="0092569F" w:rsidRDefault="0092569F" w:rsidP="0092569F">
      <w:pPr>
        <w:rPr>
          <w:rFonts w:ascii="Consolas" w:hAnsi="Consolas"/>
          <w:sz w:val="16"/>
          <w:szCs w:val="16"/>
        </w:rPr>
      </w:pPr>
      <w:r w:rsidRPr="0092569F">
        <w:rPr>
          <w:rFonts w:ascii="Consolas" w:hAnsi="Consolas"/>
          <w:sz w:val="16"/>
          <w:szCs w:val="16"/>
        </w:rPr>
        <w:t>//function prototypes</w:t>
      </w:r>
    </w:p>
    <w:p w14:paraId="01D5AF4D" w14:textId="63A7CA75" w:rsidR="0092569F" w:rsidRPr="0092569F" w:rsidRDefault="0092569F" w:rsidP="0092569F">
      <w:pPr>
        <w:rPr>
          <w:rFonts w:ascii="Consolas" w:hAnsi="Consolas"/>
          <w:sz w:val="16"/>
          <w:szCs w:val="16"/>
        </w:rPr>
      </w:pPr>
      <w:r w:rsidRPr="0092569F">
        <w:rPr>
          <w:rFonts w:ascii="Consolas" w:hAnsi="Consolas"/>
          <w:sz w:val="16"/>
          <w:szCs w:val="16"/>
        </w:rPr>
        <w:t>int get_adc(int);</w:t>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t xml:space="preserve">//pass in int to select </w:t>
      </w:r>
      <w:proofErr w:type="spellStart"/>
      <w:r w:rsidRPr="0092569F">
        <w:rPr>
          <w:rFonts w:ascii="Consolas" w:hAnsi="Consolas"/>
          <w:sz w:val="16"/>
          <w:szCs w:val="16"/>
        </w:rPr>
        <w:t>adc</w:t>
      </w:r>
      <w:proofErr w:type="spellEnd"/>
      <w:r w:rsidRPr="0092569F">
        <w:rPr>
          <w:rFonts w:ascii="Consolas" w:hAnsi="Consolas"/>
          <w:sz w:val="16"/>
          <w:szCs w:val="16"/>
        </w:rPr>
        <w:t xml:space="preserve"> channel and return</w:t>
      </w:r>
      <w:r w:rsidR="00945ACA">
        <w:rPr>
          <w:rFonts w:ascii="Consolas" w:hAnsi="Consolas"/>
          <w:sz w:val="16"/>
          <w:szCs w:val="16"/>
        </w:rPr>
        <w:t>.</w:t>
      </w:r>
    </w:p>
    <w:p w14:paraId="7DB2C98D" w14:textId="7DB072F6" w:rsidR="0092569F" w:rsidRPr="0092569F" w:rsidRDefault="0092569F" w:rsidP="0092569F">
      <w:pPr>
        <w:rPr>
          <w:rFonts w:ascii="Consolas" w:hAnsi="Consolas"/>
          <w:sz w:val="16"/>
          <w:szCs w:val="16"/>
        </w:rPr>
      </w:pPr>
      <w:r w:rsidRPr="0092569F">
        <w:rPr>
          <w:rFonts w:ascii="Consolas" w:hAnsi="Consolas"/>
          <w:sz w:val="16"/>
          <w:szCs w:val="16"/>
        </w:rPr>
        <w:t>int read_sw();</w:t>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t>//read sensor state</w:t>
      </w:r>
      <w:r w:rsidR="00945ACA">
        <w:rPr>
          <w:rFonts w:ascii="Consolas" w:hAnsi="Consolas"/>
          <w:sz w:val="16"/>
          <w:szCs w:val="16"/>
        </w:rPr>
        <w:t>.</w:t>
      </w:r>
    </w:p>
    <w:p w14:paraId="4EEB2959" w14:textId="75374039" w:rsidR="0092569F" w:rsidRPr="0092569F" w:rsidRDefault="0092569F" w:rsidP="0092569F">
      <w:pPr>
        <w:rPr>
          <w:rFonts w:ascii="Consolas" w:hAnsi="Consolas"/>
          <w:sz w:val="16"/>
          <w:szCs w:val="16"/>
        </w:rPr>
      </w:pPr>
      <w:r w:rsidRPr="0092569F">
        <w:rPr>
          <w:rFonts w:ascii="Consolas" w:hAnsi="Consolas"/>
          <w:sz w:val="16"/>
          <w:szCs w:val="16"/>
        </w:rPr>
        <w:t>void traffic_lights(int,int,int);</w:t>
      </w:r>
      <w:r w:rsidRPr="0092569F">
        <w:rPr>
          <w:rFonts w:ascii="Consolas" w:hAnsi="Consolas"/>
          <w:sz w:val="16"/>
          <w:szCs w:val="16"/>
        </w:rPr>
        <w:tab/>
      </w:r>
      <w:r w:rsidRPr="0092569F">
        <w:rPr>
          <w:rFonts w:ascii="Consolas" w:hAnsi="Consolas"/>
          <w:sz w:val="16"/>
          <w:szCs w:val="16"/>
        </w:rPr>
        <w:tab/>
        <w:t>//traffic light output</w:t>
      </w:r>
      <w:r w:rsidR="00945ACA">
        <w:rPr>
          <w:rFonts w:ascii="Consolas" w:hAnsi="Consolas"/>
          <w:sz w:val="16"/>
          <w:szCs w:val="16"/>
        </w:rPr>
        <w:t>.</w:t>
      </w:r>
    </w:p>
    <w:p w14:paraId="2E9E274E" w14:textId="50944757" w:rsidR="0092569F" w:rsidRPr="0092569F" w:rsidRDefault="0092569F" w:rsidP="0092569F">
      <w:pPr>
        <w:rPr>
          <w:rFonts w:ascii="Consolas" w:hAnsi="Consolas"/>
          <w:sz w:val="16"/>
          <w:szCs w:val="16"/>
        </w:rPr>
      </w:pPr>
      <w:r w:rsidRPr="0092569F">
        <w:rPr>
          <w:rFonts w:ascii="Consolas" w:hAnsi="Consolas"/>
          <w:sz w:val="16"/>
          <w:szCs w:val="16"/>
        </w:rPr>
        <w:t>void check_for_walkers();</w:t>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t>//check pot values</w:t>
      </w:r>
      <w:r w:rsidR="00945ACA">
        <w:rPr>
          <w:rFonts w:ascii="Consolas" w:hAnsi="Consolas"/>
          <w:sz w:val="16"/>
          <w:szCs w:val="16"/>
        </w:rPr>
        <w:t>.</w:t>
      </w:r>
    </w:p>
    <w:p w14:paraId="0456AB5D" w14:textId="28A94319" w:rsidR="0092569F" w:rsidRPr="0092569F" w:rsidRDefault="0092569F" w:rsidP="0092569F">
      <w:pPr>
        <w:rPr>
          <w:rFonts w:ascii="Consolas" w:hAnsi="Consolas"/>
          <w:sz w:val="16"/>
          <w:szCs w:val="16"/>
        </w:rPr>
      </w:pPr>
      <w:r w:rsidRPr="0092569F">
        <w:rPr>
          <w:rFonts w:ascii="Consolas" w:hAnsi="Consolas"/>
          <w:sz w:val="16"/>
          <w:szCs w:val="16"/>
        </w:rPr>
        <w:t>void lcd_count();</w:t>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t xml:space="preserve">//count down from 10 </w:t>
      </w:r>
      <w:r w:rsidR="00945ACA">
        <w:rPr>
          <w:rFonts w:ascii="Consolas" w:hAnsi="Consolas"/>
          <w:sz w:val="16"/>
          <w:szCs w:val="16"/>
        </w:rPr>
        <w:t>to</w:t>
      </w:r>
      <w:r w:rsidRPr="0092569F">
        <w:rPr>
          <w:rFonts w:ascii="Consolas" w:hAnsi="Consolas"/>
          <w:sz w:val="16"/>
          <w:szCs w:val="16"/>
        </w:rPr>
        <w:t xml:space="preserve"> 0</w:t>
      </w:r>
      <w:r w:rsidR="00945ACA">
        <w:rPr>
          <w:rFonts w:ascii="Consolas" w:hAnsi="Consolas"/>
          <w:sz w:val="16"/>
          <w:szCs w:val="16"/>
        </w:rPr>
        <w:t>.</w:t>
      </w:r>
    </w:p>
    <w:p w14:paraId="0BF8C1F7" w14:textId="19AF85E5" w:rsidR="0092569F" w:rsidRPr="0092569F" w:rsidRDefault="0092569F" w:rsidP="0092569F">
      <w:pPr>
        <w:rPr>
          <w:rFonts w:ascii="Consolas" w:hAnsi="Consolas"/>
          <w:sz w:val="16"/>
          <w:szCs w:val="16"/>
        </w:rPr>
      </w:pPr>
      <w:r w:rsidRPr="0092569F">
        <w:rPr>
          <w:rFonts w:ascii="Consolas" w:hAnsi="Consolas"/>
          <w:sz w:val="16"/>
          <w:szCs w:val="16"/>
        </w:rPr>
        <w:t>void walk_leds(int);</w:t>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r>
      <w:r w:rsidRPr="0092569F">
        <w:rPr>
          <w:rFonts w:ascii="Consolas" w:hAnsi="Consolas"/>
          <w:sz w:val="16"/>
          <w:szCs w:val="16"/>
        </w:rPr>
        <w:tab/>
        <w:t>//turn pedestrian lights red/green</w:t>
      </w:r>
      <w:r w:rsidR="00945ACA">
        <w:rPr>
          <w:rFonts w:ascii="Consolas" w:hAnsi="Consolas"/>
          <w:sz w:val="16"/>
          <w:szCs w:val="16"/>
        </w:rPr>
        <w:t>.</w:t>
      </w:r>
    </w:p>
    <w:p w14:paraId="6135D687" w14:textId="77777777" w:rsidR="0092569F" w:rsidRPr="0092569F" w:rsidRDefault="0092569F" w:rsidP="0092569F">
      <w:pPr>
        <w:rPr>
          <w:rFonts w:ascii="Consolas" w:hAnsi="Consolas"/>
          <w:sz w:val="16"/>
          <w:szCs w:val="16"/>
        </w:rPr>
      </w:pPr>
    </w:p>
    <w:p w14:paraId="6973E2EA" w14:textId="77777777" w:rsidR="0092569F" w:rsidRPr="0092569F" w:rsidRDefault="0092569F" w:rsidP="0092569F">
      <w:pPr>
        <w:rPr>
          <w:rFonts w:ascii="Consolas" w:hAnsi="Consolas"/>
          <w:sz w:val="16"/>
          <w:szCs w:val="16"/>
        </w:rPr>
      </w:pPr>
      <w:r w:rsidRPr="0092569F">
        <w:rPr>
          <w:rFonts w:ascii="Consolas" w:hAnsi="Consolas"/>
          <w:sz w:val="16"/>
          <w:szCs w:val="16"/>
        </w:rPr>
        <w:t>//inline functions</w:t>
      </w:r>
    </w:p>
    <w:p w14:paraId="1DD51E1A" w14:textId="3C8D7432" w:rsidR="0092569F" w:rsidRPr="0092569F" w:rsidRDefault="0092569F" w:rsidP="0092569F">
      <w:pPr>
        <w:rPr>
          <w:rFonts w:ascii="Consolas" w:hAnsi="Consolas"/>
          <w:sz w:val="16"/>
          <w:szCs w:val="16"/>
        </w:rPr>
      </w:pPr>
      <w:r w:rsidRPr="0092569F">
        <w:rPr>
          <w:rFonts w:ascii="Consolas" w:hAnsi="Consolas"/>
          <w:sz w:val="16"/>
          <w:szCs w:val="16"/>
        </w:rPr>
        <w:t>void set_red(){output_c(9); output_b(9);}</w:t>
      </w:r>
      <w:r w:rsidR="00666E60">
        <w:rPr>
          <w:rFonts w:ascii="Consolas" w:hAnsi="Consolas"/>
          <w:sz w:val="16"/>
          <w:szCs w:val="16"/>
        </w:rPr>
        <w:tab/>
      </w:r>
      <w:r w:rsidRPr="0092569F">
        <w:rPr>
          <w:rFonts w:ascii="Consolas" w:hAnsi="Consolas"/>
          <w:sz w:val="16"/>
          <w:szCs w:val="16"/>
        </w:rPr>
        <w:t>//set traffic lights red</w:t>
      </w:r>
      <w:r w:rsidR="00945ACA">
        <w:rPr>
          <w:rFonts w:ascii="Consolas" w:hAnsi="Consolas"/>
          <w:sz w:val="16"/>
          <w:szCs w:val="16"/>
        </w:rPr>
        <w:t>.</w:t>
      </w:r>
    </w:p>
    <w:p w14:paraId="13F07EED" w14:textId="603C217A" w:rsidR="0092569F" w:rsidRPr="0092569F" w:rsidRDefault="0092569F" w:rsidP="0092569F">
      <w:pPr>
        <w:rPr>
          <w:rFonts w:ascii="Consolas" w:hAnsi="Consolas"/>
          <w:sz w:val="16"/>
          <w:szCs w:val="16"/>
        </w:rPr>
      </w:pPr>
      <w:r w:rsidRPr="0092569F">
        <w:rPr>
          <w:rFonts w:ascii="Consolas" w:hAnsi="Consolas"/>
          <w:sz w:val="16"/>
          <w:szCs w:val="16"/>
        </w:rPr>
        <w:t>void check_for_walkers(){while(input(T_0) || input(T_1) || input(T_1) || input(T_3));}</w:t>
      </w:r>
      <w:r w:rsidR="001C6C4A">
        <w:rPr>
          <w:rFonts w:ascii="Consolas" w:hAnsi="Consolas"/>
          <w:sz w:val="16"/>
          <w:szCs w:val="16"/>
        </w:rPr>
        <w:tab/>
        <w:t>/*</w:t>
      </w:r>
      <w:r w:rsidRPr="0092569F">
        <w:rPr>
          <w:rFonts w:ascii="Consolas" w:hAnsi="Consolas"/>
          <w:sz w:val="16"/>
          <w:szCs w:val="16"/>
        </w:rPr>
        <w:t>while any button pressed, stay in while loop</w:t>
      </w:r>
      <w:r w:rsidR="001C6C4A">
        <w:rPr>
          <w:rFonts w:ascii="Consolas" w:hAnsi="Consolas"/>
          <w:sz w:val="16"/>
          <w:szCs w:val="16"/>
        </w:rPr>
        <w:t>*/</w:t>
      </w:r>
    </w:p>
    <w:p w14:paraId="0C41F569" w14:textId="77777777" w:rsidR="0092569F" w:rsidRPr="0092569F" w:rsidRDefault="0092569F" w:rsidP="0092569F">
      <w:pPr>
        <w:rPr>
          <w:rFonts w:ascii="Consolas" w:hAnsi="Consolas"/>
          <w:sz w:val="16"/>
          <w:szCs w:val="16"/>
        </w:rPr>
      </w:pPr>
    </w:p>
    <w:p w14:paraId="27496E25" w14:textId="56438CB3" w:rsidR="00857BAF" w:rsidRDefault="0092569F" w:rsidP="0092569F">
      <w:pPr>
        <w:rPr>
          <w:rFonts w:ascii="Consolas" w:hAnsi="Consolas"/>
          <w:sz w:val="16"/>
          <w:szCs w:val="16"/>
        </w:rPr>
      </w:pPr>
      <w:r w:rsidRPr="0092569F">
        <w:rPr>
          <w:rFonts w:ascii="Consolas" w:hAnsi="Consolas"/>
          <w:sz w:val="16"/>
          <w:szCs w:val="16"/>
        </w:rPr>
        <w:t>#</w:t>
      </w:r>
      <w:proofErr w:type="gramStart"/>
      <w:r w:rsidRPr="0092569F">
        <w:rPr>
          <w:rFonts w:ascii="Consolas" w:hAnsi="Consolas"/>
          <w:sz w:val="16"/>
          <w:szCs w:val="16"/>
        </w:rPr>
        <w:t>use</w:t>
      </w:r>
      <w:proofErr w:type="gramEnd"/>
      <w:r w:rsidRPr="0092569F">
        <w:rPr>
          <w:rFonts w:ascii="Consolas" w:hAnsi="Consolas"/>
          <w:sz w:val="16"/>
          <w:szCs w:val="16"/>
        </w:rPr>
        <w:t xml:space="preserve"> delay(crystal=8MHz)</w:t>
      </w:r>
    </w:p>
    <w:p w14:paraId="0F2D3863" w14:textId="065F08F7" w:rsidR="00882048" w:rsidRPr="00882048" w:rsidRDefault="00882048" w:rsidP="00882048">
      <w:pPr>
        <w:pStyle w:val="Caption"/>
        <w:jc w:val="center"/>
        <w:rPr>
          <w:b/>
          <w:bCs/>
          <w:i w:val="0"/>
          <w:iCs w:val="0"/>
          <w:sz w:val="20"/>
          <w:szCs w:val="20"/>
        </w:rPr>
      </w:pPr>
      <w:bookmarkStart w:id="12" w:name="_Toc132804721"/>
      <w:r w:rsidRPr="00882048">
        <w:rPr>
          <w:b/>
          <w:bCs/>
          <w:i w:val="0"/>
          <w:iCs w:val="0"/>
          <w:sz w:val="20"/>
          <w:szCs w:val="20"/>
        </w:rPr>
        <w:t xml:space="preserve">Figure </w:t>
      </w:r>
      <w:r w:rsidRPr="00882048">
        <w:rPr>
          <w:b/>
          <w:bCs/>
          <w:i w:val="0"/>
          <w:iCs w:val="0"/>
          <w:sz w:val="20"/>
          <w:szCs w:val="20"/>
        </w:rPr>
        <w:fldChar w:fldCharType="begin"/>
      </w:r>
      <w:r w:rsidRPr="00882048">
        <w:rPr>
          <w:b/>
          <w:bCs/>
          <w:i w:val="0"/>
          <w:iCs w:val="0"/>
          <w:sz w:val="20"/>
          <w:szCs w:val="20"/>
        </w:rPr>
        <w:instrText xml:space="preserve"> SEQ Figure \* ARABIC </w:instrText>
      </w:r>
      <w:r w:rsidRPr="00882048">
        <w:rPr>
          <w:b/>
          <w:bCs/>
          <w:i w:val="0"/>
          <w:iCs w:val="0"/>
          <w:sz w:val="20"/>
          <w:szCs w:val="20"/>
        </w:rPr>
        <w:fldChar w:fldCharType="separate"/>
      </w:r>
      <w:r>
        <w:rPr>
          <w:b/>
          <w:bCs/>
          <w:i w:val="0"/>
          <w:iCs w:val="0"/>
          <w:noProof/>
          <w:sz w:val="20"/>
          <w:szCs w:val="20"/>
        </w:rPr>
        <w:t>4</w:t>
      </w:r>
      <w:r w:rsidRPr="00882048">
        <w:rPr>
          <w:b/>
          <w:bCs/>
          <w:i w:val="0"/>
          <w:iCs w:val="0"/>
          <w:sz w:val="20"/>
          <w:szCs w:val="20"/>
        </w:rPr>
        <w:fldChar w:fldCharType="end"/>
      </w:r>
      <w:r w:rsidRPr="00882048">
        <w:rPr>
          <w:b/>
          <w:bCs/>
          <w:i w:val="0"/>
          <w:iCs w:val="0"/>
          <w:sz w:val="20"/>
          <w:szCs w:val="20"/>
        </w:rPr>
        <w:t>.</w:t>
      </w:r>
      <w:bookmarkEnd w:id="12"/>
      <w:r w:rsidRPr="00882048">
        <w:rPr>
          <w:b/>
          <w:bCs/>
          <w:i w:val="0"/>
          <w:iCs w:val="0"/>
          <w:sz w:val="20"/>
          <w:szCs w:val="20"/>
        </w:rPr>
        <w:t xml:space="preserve"> </w:t>
      </w:r>
    </w:p>
    <w:p w14:paraId="78799A2C" w14:textId="542E4C2D" w:rsidR="00D61ED0" w:rsidRPr="00882048" w:rsidRDefault="00882048" w:rsidP="00882048">
      <w:pPr>
        <w:pStyle w:val="Caption"/>
        <w:jc w:val="center"/>
        <w:rPr>
          <w:rFonts w:cstheme="minorHAnsi"/>
          <w:b/>
          <w:bCs/>
          <w:i w:val="0"/>
          <w:iCs w:val="0"/>
          <w:sz w:val="20"/>
          <w:szCs w:val="20"/>
        </w:rPr>
      </w:pPr>
      <w:r w:rsidRPr="00882048">
        <w:rPr>
          <w:i w:val="0"/>
          <w:iCs w:val="0"/>
          <w:sz w:val="20"/>
          <w:szCs w:val="20"/>
        </w:rPr>
        <w:t>Code listing for Main.h</w:t>
      </w:r>
    </w:p>
    <w:p w14:paraId="7606F07B" w14:textId="0344A08A" w:rsidR="00CD4099" w:rsidRDefault="00CD4099" w:rsidP="008C2E8E"/>
    <w:p w14:paraId="7ACF795D" w14:textId="046FDD93" w:rsidR="00CD4099" w:rsidRDefault="00CD4099" w:rsidP="008C2E8E"/>
    <w:p w14:paraId="52941376" w14:textId="15BB8583" w:rsidR="00CD4099" w:rsidRDefault="00CD4099" w:rsidP="008C2E8E"/>
    <w:p w14:paraId="55FDBECA" w14:textId="028D412D" w:rsidR="00CD4099" w:rsidRDefault="00CD4099" w:rsidP="008C2E8E"/>
    <w:p w14:paraId="0009FD25" w14:textId="1A4124DA" w:rsidR="00CD4099" w:rsidRDefault="00CD4099" w:rsidP="008C2E8E"/>
    <w:p w14:paraId="502F7058" w14:textId="46F5AED5" w:rsidR="00CD4099" w:rsidRDefault="00CD4099" w:rsidP="008C2E8E"/>
    <w:p w14:paraId="71CA1F88" w14:textId="58E3DD0B" w:rsidR="00CD4099" w:rsidRDefault="00CD4099" w:rsidP="008C2E8E"/>
    <w:p w14:paraId="38A3C34B" w14:textId="7D87D4FB" w:rsidR="00D56EC8" w:rsidRDefault="00D56EC8" w:rsidP="008C2E8E"/>
    <w:p w14:paraId="5F029EFD" w14:textId="029A28DB" w:rsidR="00D56EC8" w:rsidRDefault="00D56EC8" w:rsidP="008C2E8E"/>
    <w:p w14:paraId="6F1DFDF9" w14:textId="6CA51DF0" w:rsidR="00D56EC8" w:rsidRDefault="00D56EC8" w:rsidP="008C2E8E"/>
    <w:p w14:paraId="157A60EC" w14:textId="77777777" w:rsidR="00D56EC8" w:rsidRDefault="00D56EC8" w:rsidP="008C2E8E"/>
    <w:p w14:paraId="1806F70C" w14:textId="65CDAC90" w:rsidR="00CD4099" w:rsidRDefault="00CD4099" w:rsidP="008C2E8E"/>
    <w:p w14:paraId="1E61F4DE" w14:textId="2EFBB959" w:rsidR="00B84D54" w:rsidRDefault="00B84D54" w:rsidP="008C2E8E"/>
    <w:p w14:paraId="0A0256DD" w14:textId="6497BEBB" w:rsidR="00B84D54" w:rsidRDefault="00B84D54" w:rsidP="008C2E8E"/>
    <w:p w14:paraId="09357CB4" w14:textId="43D7C036" w:rsidR="00A27AC7" w:rsidRDefault="00A27AC7" w:rsidP="008C2E8E"/>
    <w:p w14:paraId="699FAA2B" w14:textId="77777777" w:rsidR="00E6347C" w:rsidRPr="008C2E8E" w:rsidRDefault="00E6347C" w:rsidP="008C2E8E"/>
    <w:p w14:paraId="678B5827" w14:textId="67C1B4CB" w:rsidR="00E91CE3" w:rsidRPr="00E91CE3" w:rsidRDefault="00EF1136" w:rsidP="00E91CE3">
      <w:pPr>
        <w:pStyle w:val="Heading1"/>
      </w:pPr>
      <w:bookmarkStart w:id="13" w:name="_Toc132797354"/>
      <w:r>
        <w:lastRenderedPageBreak/>
        <w:t>Required Components and Cost</w:t>
      </w:r>
      <w:bookmarkEnd w:id="13"/>
    </w:p>
    <w:p w14:paraId="6328CA44" w14:textId="2EE48AD1" w:rsidR="00EF1136" w:rsidRDefault="00EF1136" w:rsidP="00EF1136"/>
    <w:p w14:paraId="10AE2DEC" w14:textId="5E40506A" w:rsidR="00EF1136" w:rsidRDefault="00EF1136" w:rsidP="00EF1136">
      <w:r>
        <w:rPr>
          <w:noProof/>
        </w:rPr>
        <w:drawing>
          <wp:inline distT="0" distB="0" distL="0" distR="0" wp14:anchorId="72071CD6" wp14:editId="5C484278">
            <wp:extent cx="5731510" cy="16979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697990"/>
                    </a:xfrm>
                    <a:prstGeom prst="rect">
                      <a:avLst/>
                    </a:prstGeom>
                  </pic:spPr>
                </pic:pic>
              </a:graphicData>
            </a:graphic>
          </wp:inline>
        </w:drawing>
      </w:r>
    </w:p>
    <w:p w14:paraId="4594CE06" w14:textId="2BD97413" w:rsidR="00882048" w:rsidRPr="00882048" w:rsidRDefault="00882048" w:rsidP="00882048">
      <w:pPr>
        <w:pStyle w:val="Caption"/>
        <w:jc w:val="center"/>
        <w:rPr>
          <w:b/>
          <w:bCs/>
          <w:i w:val="0"/>
          <w:iCs w:val="0"/>
          <w:sz w:val="20"/>
          <w:szCs w:val="20"/>
        </w:rPr>
      </w:pPr>
      <w:bookmarkStart w:id="14" w:name="_Toc132804722"/>
      <w:r w:rsidRPr="00882048">
        <w:rPr>
          <w:b/>
          <w:bCs/>
          <w:i w:val="0"/>
          <w:iCs w:val="0"/>
          <w:sz w:val="20"/>
          <w:szCs w:val="20"/>
        </w:rPr>
        <w:t xml:space="preserve">Figure </w:t>
      </w:r>
      <w:r w:rsidRPr="00882048">
        <w:rPr>
          <w:b/>
          <w:bCs/>
          <w:i w:val="0"/>
          <w:iCs w:val="0"/>
          <w:sz w:val="20"/>
          <w:szCs w:val="20"/>
        </w:rPr>
        <w:fldChar w:fldCharType="begin"/>
      </w:r>
      <w:r w:rsidRPr="00882048">
        <w:rPr>
          <w:b/>
          <w:bCs/>
          <w:i w:val="0"/>
          <w:iCs w:val="0"/>
          <w:sz w:val="20"/>
          <w:szCs w:val="20"/>
        </w:rPr>
        <w:instrText xml:space="preserve"> SEQ Figure \* ARABIC </w:instrText>
      </w:r>
      <w:r w:rsidRPr="00882048">
        <w:rPr>
          <w:b/>
          <w:bCs/>
          <w:i w:val="0"/>
          <w:iCs w:val="0"/>
          <w:sz w:val="20"/>
          <w:szCs w:val="20"/>
        </w:rPr>
        <w:fldChar w:fldCharType="separate"/>
      </w:r>
      <w:r w:rsidRPr="00882048">
        <w:rPr>
          <w:b/>
          <w:bCs/>
          <w:i w:val="0"/>
          <w:iCs w:val="0"/>
          <w:noProof/>
          <w:sz w:val="20"/>
          <w:szCs w:val="20"/>
        </w:rPr>
        <w:t>5</w:t>
      </w:r>
      <w:r w:rsidRPr="00882048">
        <w:rPr>
          <w:b/>
          <w:bCs/>
          <w:i w:val="0"/>
          <w:iCs w:val="0"/>
          <w:sz w:val="20"/>
          <w:szCs w:val="20"/>
        </w:rPr>
        <w:fldChar w:fldCharType="end"/>
      </w:r>
      <w:r w:rsidRPr="00882048">
        <w:rPr>
          <w:b/>
          <w:bCs/>
          <w:i w:val="0"/>
          <w:iCs w:val="0"/>
          <w:sz w:val="20"/>
          <w:szCs w:val="20"/>
        </w:rPr>
        <w:t>.</w:t>
      </w:r>
      <w:bookmarkEnd w:id="14"/>
    </w:p>
    <w:p w14:paraId="4FB0BD2A" w14:textId="03CF5FA4" w:rsidR="00A43AC4" w:rsidRPr="00882048" w:rsidRDefault="00882048" w:rsidP="00882048">
      <w:pPr>
        <w:pStyle w:val="Caption"/>
        <w:jc w:val="center"/>
        <w:rPr>
          <w:b/>
          <w:bCs/>
          <w:i w:val="0"/>
          <w:iCs w:val="0"/>
          <w:sz w:val="20"/>
          <w:szCs w:val="20"/>
        </w:rPr>
      </w:pPr>
      <w:r w:rsidRPr="00882048">
        <w:rPr>
          <w:i w:val="0"/>
          <w:iCs w:val="0"/>
          <w:sz w:val="20"/>
          <w:szCs w:val="20"/>
        </w:rPr>
        <w:t>Component type, qty, supplier and cost</w:t>
      </w:r>
    </w:p>
    <w:p w14:paraId="65134ADD" w14:textId="799DC456" w:rsidR="00747675" w:rsidRDefault="00661F16" w:rsidP="00747675">
      <w:pPr>
        <w:pStyle w:val="Heading1"/>
      </w:pPr>
      <w:bookmarkStart w:id="15" w:name="_Toc132797355"/>
      <w:r>
        <w:t>Outcome</w:t>
      </w:r>
      <w:bookmarkEnd w:id="15"/>
    </w:p>
    <w:p w14:paraId="34EA7A2D" w14:textId="6106A0C4" w:rsidR="00747675" w:rsidRDefault="00747675" w:rsidP="00747675"/>
    <w:p w14:paraId="5CB5E0C2" w14:textId="34030AB5" w:rsidR="00D27991" w:rsidRDefault="006139B9" w:rsidP="00747675">
      <w:r>
        <w:t xml:space="preserve">Through testing </w:t>
      </w:r>
      <w:r w:rsidR="00260382">
        <w:t xml:space="preserve">using </w:t>
      </w:r>
      <w:r>
        <w:t>Prot</w:t>
      </w:r>
      <w:r w:rsidR="0015327A">
        <w:t>eus</w:t>
      </w:r>
      <w:r w:rsidR="00260382">
        <w:t xml:space="preserve"> VSM (Virtual System Modelling)</w:t>
      </w:r>
      <w:r w:rsidR="00EF3905">
        <w:t xml:space="preserve">, the C-language code and </w:t>
      </w:r>
      <w:r w:rsidR="00EC4783">
        <w:t xml:space="preserve">circuit schematic inter-operated </w:t>
      </w:r>
      <w:r w:rsidR="0085239C">
        <w:t xml:space="preserve">properly </w:t>
      </w:r>
      <w:r w:rsidR="008D11AC">
        <w:t>– with the core functionality</w:t>
      </w:r>
      <w:r w:rsidR="00471792">
        <w:t xml:space="preserve"> working </w:t>
      </w:r>
      <w:r w:rsidR="00D90CFD">
        <w:t>fully</w:t>
      </w:r>
      <w:r w:rsidR="0085239C">
        <w:t xml:space="preserve"> and as desired</w:t>
      </w:r>
      <w:r w:rsidR="008D11AC">
        <w:t>.</w:t>
      </w:r>
      <w:r w:rsidR="00D81B38">
        <w:t xml:space="preserve"> </w:t>
      </w:r>
    </w:p>
    <w:p w14:paraId="112D317E" w14:textId="01FA8FD6" w:rsidR="00D27991" w:rsidRDefault="00D81B38" w:rsidP="00747675">
      <w:r>
        <w:t>However, due a</w:t>
      </w:r>
      <w:r w:rsidR="00C31C67">
        <w:t xml:space="preserve"> </w:t>
      </w:r>
      <w:r w:rsidR="00C91EBE">
        <w:t xml:space="preserve">software </w:t>
      </w:r>
      <w:r>
        <w:t>issue with the 8.14 SP3 version of Proteus 8, external libraries for the PIR sensor (AM312) and Ultrasonic Sensor (HC-SR04) could not be used due to numerous bugs in their implementation</w:t>
      </w:r>
      <w:r w:rsidR="00F105C0">
        <w:t>.</w:t>
      </w:r>
    </w:p>
    <w:p w14:paraId="7693C40D" w14:textId="6E85AA20" w:rsidR="00D27991" w:rsidRDefault="00CF775A" w:rsidP="00747675">
      <w:r>
        <w:t>As a workaround</w:t>
      </w:r>
      <w:r w:rsidR="00D81B38">
        <w:t xml:space="preserve">, an ADC was used in place of the ultrasonic sensors, with the ADC value simulating that </w:t>
      </w:r>
      <w:r w:rsidR="004C2747">
        <w:t xml:space="preserve">which would be </w:t>
      </w:r>
      <w:r w:rsidR="00D81B38">
        <w:t>returned by the HC-SR04 sensor on the Echo Pin [4]</w:t>
      </w:r>
      <w:r>
        <w:t>. A</w:t>
      </w:r>
      <w:r w:rsidR="00D27991">
        <w:t xml:space="preserve">lso, as </w:t>
      </w:r>
      <w:r>
        <w:t>the PIR sensor returns a Logic HIGH when triggered</w:t>
      </w:r>
      <w:r w:rsidR="009357AA">
        <w:t xml:space="preserve"> </w:t>
      </w:r>
      <w:r w:rsidR="000C6F43" w:rsidRPr="00136E91">
        <w:t>[1</w:t>
      </w:r>
      <w:r w:rsidR="00104E78" w:rsidRPr="00136E91">
        <w:t>3</w:t>
      </w:r>
      <w:r w:rsidR="000C6F43" w:rsidRPr="00136E91">
        <w:t>]</w:t>
      </w:r>
      <w:r w:rsidRPr="00136E91">
        <w:t>,</w:t>
      </w:r>
      <w:r>
        <w:t xml:space="preserve"> th</w:t>
      </w:r>
      <w:r w:rsidR="00F95B6C">
        <w:t xml:space="preserve">ese </w:t>
      </w:r>
      <w:r>
        <w:t xml:space="preserve">could be simulated using a simple </w:t>
      </w:r>
      <w:r w:rsidR="00F95B6C">
        <w:t>push-button switch reference</w:t>
      </w:r>
      <w:r w:rsidR="00D35DF9">
        <w:t>d</w:t>
      </w:r>
      <w:r w:rsidR="00F95B6C">
        <w:t xml:space="preserve"> to 5V when closed,</w:t>
      </w:r>
      <w:r w:rsidR="00471792">
        <w:t xml:space="preserve"> </w:t>
      </w:r>
      <w:r w:rsidR="00F95B6C">
        <w:t xml:space="preserve">a pull-down resistor </w:t>
      </w:r>
      <w:r w:rsidR="00471792">
        <w:t xml:space="preserve">used </w:t>
      </w:r>
      <w:r w:rsidR="00F95B6C">
        <w:t>when the switch is open</w:t>
      </w:r>
      <w:r w:rsidR="00AB66DF">
        <w:t xml:space="preserve"> – shown in the schematic in Figure </w:t>
      </w:r>
      <w:r w:rsidR="00926386">
        <w:t>1</w:t>
      </w:r>
      <w:r w:rsidR="00AB66DF">
        <w:t>.</w:t>
      </w:r>
    </w:p>
    <w:p w14:paraId="6E3C73F6" w14:textId="13319576" w:rsidR="004A0850" w:rsidRDefault="00D35DF9" w:rsidP="00747675">
      <w:r>
        <w:t xml:space="preserve">When testing, </w:t>
      </w:r>
      <w:r w:rsidR="00F277D1">
        <w:t>all</w:t>
      </w:r>
      <w:r>
        <w:t xml:space="preserve"> the ultrasonic sensors where triggered, raising each above the threshold value would turn the respective light to green, falling below this (i.e.</w:t>
      </w:r>
      <w:r w:rsidR="00C315E3">
        <w:t>,</w:t>
      </w:r>
      <w:r>
        <w:t xml:space="preserve"> as traffic is no longer waiting) turns the light back to red. </w:t>
      </w:r>
      <w:r w:rsidR="00C315E3">
        <w:t xml:space="preserve">Triggering the </w:t>
      </w:r>
      <w:r w:rsidR="00F277D1">
        <w:t>PIR sensor</w:t>
      </w:r>
      <w:r w:rsidR="00D43B01">
        <w:t xml:space="preserve"> would also enable the pedestrian crossing and begin </w:t>
      </w:r>
      <w:r w:rsidR="00471792">
        <w:t>a</w:t>
      </w:r>
      <w:r w:rsidR="00D43B01">
        <w:t xml:space="preserve"> countdown </w:t>
      </w:r>
      <w:r w:rsidR="00D762BC">
        <w:t xml:space="preserve">from </w:t>
      </w:r>
      <w:r w:rsidR="00D43B01">
        <w:t xml:space="preserve"> </w:t>
      </w:r>
      <w:r w:rsidR="00D762BC">
        <w:t xml:space="preserve">“10” to “0” on the </w:t>
      </w:r>
      <w:r w:rsidR="00D43B01">
        <w:t>8 BCD (Binary Coded Decimal) 7 segment displays</w:t>
      </w:r>
      <w:r w:rsidR="0071655F">
        <w:t xml:space="preserve">. Leaving </w:t>
      </w:r>
      <w:r w:rsidR="00F105C0">
        <w:t xml:space="preserve">one </w:t>
      </w:r>
      <w:r w:rsidR="00471792">
        <w:t>(</w:t>
      </w:r>
      <w:r w:rsidR="0071655F">
        <w:t>or more</w:t>
      </w:r>
      <w:r w:rsidR="00471792">
        <w:t xml:space="preserve">) </w:t>
      </w:r>
      <w:r w:rsidR="0071655F">
        <w:t>of the PIR sensors high, keeps all the traffic lights red and the pedestrian crossings green. Once the PIRs are no longer high, road traffic flow</w:t>
      </w:r>
      <w:r w:rsidR="00471792">
        <w:t>s</w:t>
      </w:r>
      <w:r w:rsidR="0071655F">
        <w:t xml:space="preserve"> normally</w:t>
      </w:r>
      <w:r w:rsidR="009A38FB">
        <w:t xml:space="preserve">; </w:t>
      </w:r>
      <w:r w:rsidR="004A5575">
        <w:t>when</w:t>
      </w:r>
      <w:r w:rsidR="004A0850">
        <w:t xml:space="preserve"> no sensors </w:t>
      </w:r>
      <w:r w:rsidR="001F6E37">
        <w:t xml:space="preserve">were </w:t>
      </w:r>
      <w:r w:rsidR="004A0850">
        <w:t xml:space="preserve">triggered, the </w:t>
      </w:r>
      <w:r w:rsidR="00987925">
        <w:t>traffic lights follow</w:t>
      </w:r>
      <w:r w:rsidR="001F6E37">
        <w:t>ed</w:t>
      </w:r>
      <w:r w:rsidR="00987925">
        <w:t xml:space="preserve"> an automated fixed time slot routine</w:t>
      </w:r>
      <w:r w:rsidR="005A6669">
        <w:t xml:space="preserve"> –  as </w:t>
      </w:r>
      <w:r w:rsidR="00666E9B">
        <w:t>intended</w:t>
      </w:r>
      <w:r w:rsidR="00987925">
        <w:t xml:space="preserve">. </w:t>
      </w:r>
    </w:p>
    <w:p w14:paraId="3A9AE16F" w14:textId="45268FCB" w:rsidR="00122D9F" w:rsidRDefault="00122D9F" w:rsidP="00747675">
      <w:r>
        <w:t xml:space="preserve">Finally shown in Figure </w:t>
      </w:r>
      <w:r w:rsidR="009E62ED">
        <w:t>5</w:t>
      </w:r>
      <w:r>
        <w:t xml:space="preserve">., the total cost of the system components would be £73.49, the solution could be easily implemented on a breadboard and then </w:t>
      </w:r>
      <w:r w:rsidR="00D00109">
        <w:t>developed into a PCB.</w:t>
      </w:r>
    </w:p>
    <w:p w14:paraId="08723F2A" w14:textId="7B6B1B3C" w:rsidR="00747675" w:rsidRDefault="00747675" w:rsidP="00747675">
      <w:pPr>
        <w:pStyle w:val="Heading1"/>
      </w:pPr>
      <w:bookmarkStart w:id="16" w:name="_Toc132797356"/>
      <w:r>
        <w:t>Further Development</w:t>
      </w:r>
      <w:bookmarkEnd w:id="16"/>
    </w:p>
    <w:p w14:paraId="5700D3E4" w14:textId="55CDBED9" w:rsidR="00747675" w:rsidRDefault="00747675" w:rsidP="00747675"/>
    <w:p w14:paraId="511F6FAF" w14:textId="1666A8D2" w:rsidR="00747675" w:rsidRDefault="00224BCD" w:rsidP="00747675">
      <w:r>
        <w:t xml:space="preserve">To develop the concept further, </w:t>
      </w:r>
      <w:r w:rsidR="00AB66DF">
        <w:t>and improve the effectiveness</w:t>
      </w:r>
      <w:r w:rsidR="0044254C">
        <w:t xml:space="preserve"> and </w:t>
      </w:r>
      <w:r w:rsidR="003B3F83">
        <w:t>responsiveness</w:t>
      </w:r>
      <w:r w:rsidR="00AB66DF">
        <w:t xml:space="preserve"> of the </w:t>
      </w:r>
      <w:r w:rsidR="003B3F83">
        <w:t xml:space="preserve">system, both PIR and </w:t>
      </w:r>
      <w:r w:rsidR="00A33DB0">
        <w:t xml:space="preserve">Ultrasonic sensors could be replaced with items with greater range – as the </w:t>
      </w:r>
      <w:r w:rsidR="00C100F5">
        <w:t xml:space="preserve">respective </w:t>
      </w:r>
      <w:r w:rsidR="00A33DB0">
        <w:t>3</w:t>
      </w:r>
      <w:r w:rsidR="00C100F5">
        <w:t>000mm</w:t>
      </w:r>
      <w:r w:rsidR="00A33DB0">
        <w:t xml:space="preserve"> and 4</w:t>
      </w:r>
      <w:r w:rsidR="00C100F5">
        <w:t>000mm</w:t>
      </w:r>
      <w:r w:rsidR="00A33DB0">
        <w:t xml:space="preserve"> ranges of the AM312 and HC-SR04 sensors </w:t>
      </w:r>
      <w:r w:rsidR="000C6F43" w:rsidRPr="00136E91">
        <w:t>[</w:t>
      </w:r>
      <w:r w:rsidR="00104E78" w:rsidRPr="00136E91">
        <w:t>9</w:t>
      </w:r>
      <w:r w:rsidR="000C6F43" w:rsidRPr="00136E91">
        <w:t>] [1</w:t>
      </w:r>
      <w:r w:rsidR="00104E78" w:rsidRPr="00136E91">
        <w:t>3</w:t>
      </w:r>
      <w:r w:rsidR="000C6F43" w:rsidRPr="00136E91">
        <w:t>]</w:t>
      </w:r>
      <w:r w:rsidR="008A0D7A">
        <w:t xml:space="preserve"> </w:t>
      </w:r>
      <w:r w:rsidR="00A33DB0">
        <w:t>do limit their effectiveness in this applicatio</w:t>
      </w:r>
      <w:r w:rsidR="00CF6812">
        <w:t>n for gauging speed and distance. E</w:t>
      </w:r>
      <w:r w:rsidR="00A33DB0">
        <w:t xml:space="preserve">specially </w:t>
      </w:r>
      <w:r w:rsidR="00CF6812">
        <w:t xml:space="preserve">true </w:t>
      </w:r>
      <w:r w:rsidR="00A33DB0">
        <w:t xml:space="preserve">as the length of </w:t>
      </w:r>
      <w:r w:rsidR="00CF6812">
        <w:t xml:space="preserve">even </w:t>
      </w:r>
      <w:r w:rsidR="00A33DB0">
        <w:t xml:space="preserve">a small car </w:t>
      </w:r>
      <w:r w:rsidR="00A33DB0">
        <w:lastRenderedPageBreak/>
        <w:t>(</w:t>
      </w:r>
      <w:r w:rsidR="001C2AFE">
        <w:t xml:space="preserve">2012 </w:t>
      </w:r>
      <w:r w:rsidR="00A33DB0">
        <w:t xml:space="preserve">Volkswagen Up!) is </w:t>
      </w:r>
      <w:r w:rsidR="00C100F5">
        <w:t>3600</w:t>
      </w:r>
      <w:r w:rsidR="001C2AFE">
        <w:t xml:space="preserve">mm </w:t>
      </w:r>
      <w:r w:rsidR="000C6F43" w:rsidRPr="00136E91">
        <w:t>[1</w:t>
      </w:r>
      <w:r w:rsidR="00104E78" w:rsidRPr="00136E91">
        <w:t>7</w:t>
      </w:r>
      <w:r w:rsidR="000C6F43" w:rsidRPr="00136E91">
        <w:t>]</w:t>
      </w:r>
      <w:r w:rsidR="003B0584">
        <w:t xml:space="preserve"> </w:t>
      </w:r>
      <w:r w:rsidR="001C2AFE">
        <w:t xml:space="preserve">– </w:t>
      </w:r>
      <w:r w:rsidR="00137F10">
        <w:t>close to the</w:t>
      </w:r>
      <w:r w:rsidR="001C2AFE">
        <w:t xml:space="preserve"> entire range of the </w:t>
      </w:r>
      <w:r w:rsidR="0042756B">
        <w:t xml:space="preserve">HC-SR04 </w:t>
      </w:r>
      <w:r w:rsidR="001C2AFE">
        <w:t>sensor.</w:t>
      </w:r>
      <w:r w:rsidR="00592B41">
        <w:t xml:space="preserve"> </w:t>
      </w:r>
      <w:r w:rsidR="00E4270E" w:rsidRPr="00E4270E">
        <w:t xml:space="preserve">Developing </w:t>
      </w:r>
      <w:r w:rsidR="00E4270E">
        <w:t>on</w:t>
      </w:r>
      <w:r w:rsidR="00391422">
        <w:t xml:space="preserve"> </w:t>
      </w:r>
      <w:r w:rsidR="00E4270E" w:rsidRPr="00E4270E">
        <w:t>this, u</w:t>
      </w:r>
      <w:r w:rsidR="00161FE1">
        <w:t>tilising</w:t>
      </w:r>
      <w:r w:rsidR="00E4270E" w:rsidRPr="00E4270E">
        <w:t xml:space="preserve"> ultrasonic sensors with</w:t>
      </w:r>
      <w:r w:rsidR="00161FE1">
        <w:t xml:space="preserve"> a</w:t>
      </w:r>
      <w:r w:rsidR="00E4270E" w:rsidRPr="00E4270E">
        <w:t xml:space="preserve"> greater range would allow the system to </w:t>
      </w:r>
      <w:r w:rsidR="00161FE1">
        <w:t xml:space="preserve">accurately </w:t>
      </w:r>
      <w:r w:rsidR="00E4270E" w:rsidRPr="00E4270E">
        <w:t>determine the speed of incoming traffic</w:t>
      </w:r>
      <w:r w:rsidR="00503A1F">
        <w:t xml:space="preserve"> from all directions</w:t>
      </w:r>
      <w:r w:rsidR="00E4270E" w:rsidRPr="00E4270E">
        <w:t xml:space="preserve">. </w:t>
      </w:r>
      <w:r w:rsidR="00156846">
        <w:t>A</w:t>
      </w:r>
      <w:r w:rsidR="00E4270E" w:rsidRPr="00E4270E">
        <w:t xml:space="preserve"> threshold va</w:t>
      </w:r>
      <w:r w:rsidR="00156846">
        <w:t xml:space="preserve">lue </w:t>
      </w:r>
      <w:r w:rsidR="00E4270E" w:rsidRPr="00E4270E">
        <w:t xml:space="preserve">could be </w:t>
      </w:r>
      <w:r w:rsidR="00156846">
        <w:t>stored in a variable</w:t>
      </w:r>
      <w:r w:rsidR="00FC486C">
        <w:t xml:space="preserve"> to determine whether a car is likely to stop or run a red light. From this, the system could react by setting</w:t>
      </w:r>
      <w:r w:rsidR="00E4270E" w:rsidRPr="00E4270E">
        <w:t xml:space="preserve"> the pedestrian crossing </w:t>
      </w:r>
      <w:r w:rsidR="00AB0905">
        <w:t>and traffic lights</w:t>
      </w:r>
      <w:r w:rsidR="00E4270E" w:rsidRPr="00E4270E">
        <w:t xml:space="preserve"> red and </w:t>
      </w:r>
      <w:r w:rsidR="00337089">
        <w:t xml:space="preserve">then </w:t>
      </w:r>
      <w:r w:rsidR="00FC486C">
        <w:t>emitting a clearly audible alert (from a loudspeaker or buzzer)</w:t>
      </w:r>
      <w:r w:rsidR="00E4270E" w:rsidRPr="00E4270E">
        <w:t xml:space="preserve"> alert</w:t>
      </w:r>
      <w:r w:rsidR="005274FA">
        <w:t xml:space="preserve">ing </w:t>
      </w:r>
      <w:r w:rsidR="00E4270E" w:rsidRPr="00E4270E">
        <w:t xml:space="preserve">pedestrians </w:t>
      </w:r>
      <w:r w:rsidR="00AB0905">
        <w:t xml:space="preserve">and other road users </w:t>
      </w:r>
      <w:r w:rsidR="00E4270E" w:rsidRPr="00E4270E">
        <w:t xml:space="preserve">of the impending danger. </w:t>
      </w:r>
      <w:r w:rsidR="00C6679F">
        <w:t>As a matter of fact, v</w:t>
      </w:r>
      <w:r w:rsidR="00E4270E" w:rsidRPr="00E4270E">
        <w:t xml:space="preserve">ehicles failing to stop is a common and dangerous occurrence; in the </w:t>
      </w:r>
      <w:r w:rsidR="00227CEE">
        <w:t>year 2003</w:t>
      </w:r>
      <w:r w:rsidR="00E4270E" w:rsidRPr="00E4270E">
        <w:t>, incidents involved red-light-running (vehicles failing to stop at a red light) exceeded 260,000</w:t>
      </w:r>
      <w:r w:rsidR="00227CEE">
        <w:t xml:space="preserve"> in the USA</w:t>
      </w:r>
      <w:r w:rsidR="00E4270E" w:rsidRPr="00E4270E">
        <w:t>, with over 700 fatalities</w:t>
      </w:r>
      <w:r w:rsidR="00201479">
        <w:t xml:space="preserve"> </w:t>
      </w:r>
      <w:r w:rsidR="00E4270E" w:rsidRPr="00E4270E">
        <w:t>as a result</w:t>
      </w:r>
      <w:r w:rsidR="000C6F43">
        <w:t xml:space="preserve"> </w:t>
      </w:r>
      <w:r w:rsidR="000C6F43" w:rsidRPr="00136E91">
        <w:t>[1</w:t>
      </w:r>
      <w:r w:rsidR="00104E78" w:rsidRPr="00136E91">
        <w:t>8</w:t>
      </w:r>
      <w:r w:rsidR="000C6F43" w:rsidRPr="00136E91">
        <w:t>]</w:t>
      </w:r>
      <w:r w:rsidR="00E4270E" w:rsidRPr="00822FE7">
        <w:t>.</w:t>
      </w:r>
      <w:r w:rsidR="00725E5E">
        <w:t xml:space="preserve"> Including this feature like this in the traffic light system could have a net positive impact on read safety.</w:t>
      </w:r>
    </w:p>
    <w:p w14:paraId="119A9B21" w14:textId="34C4E4A9" w:rsidR="00675912" w:rsidRDefault="001119C1" w:rsidP="001119C1">
      <w:r w:rsidRPr="00675912">
        <w:t xml:space="preserve">Additionally, </w:t>
      </w:r>
      <w:r w:rsidR="00675912">
        <w:t>another factor to consider is the addition of another form of wireless communication to the proposal</w:t>
      </w:r>
      <w:r w:rsidR="00601D24">
        <w:t xml:space="preserve"> to aid emergency </w:t>
      </w:r>
      <w:r w:rsidR="00A97E8D">
        <w:t xml:space="preserve">traffic. </w:t>
      </w:r>
      <w:r w:rsidR="000278AB">
        <w:t xml:space="preserve">Currently, in most fixed time slot traffic light systems, emergency traffic is unrecognised and not given priority by the traffic light system. </w:t>
      </w:r>
      <w:r w:rsidR="003C69F4">
        <w:t>Instead,</w:t>
      </w:r>
      <w:r w:rsidR="000278AB">
        <w:t xml:space="preserve"> priority to emergency traffic given at the discretion of other road users, leading to longer response times for emergency traffic and putting lives at risk – where in Ireland 700 </w:t>
      </w:r>
      <w:r w:rsidR="00876EB4">
        <w:t>fatalities</w:t>
      </w:r>
      <w:r w:rsidR="000278AB">
        <w:t xml:space="preserve"> are averaged annually due to late ambulance responses</w:t>
      </w:r>
      <w:r w:rsidR="000C6F43">
        <w:t xml:space="preserve"> </w:t>
      </w:r>
      <w:r w:rsidR="000C6F43" w:rsidRPr="00136E91">
        <w:t>[</w:t>
      </w:r>
      <w:r w:rsidR="00104E78" w:rsidRPr="00136E91">
        <w:t>19</w:t>
      </w:r>
      <w:r w:rsidR="000C6F43" w:rsidRPr="00136E91">
        <w:t>]</w:t>
      </w:r>
      <w:r w:rsidR="000278AB" w:rsidRPr="00136E91">
        <w:t>.</w:t>
      </w:r>
      <w:r w:rsidR="003C69F4">
        <w:t xml:space="preserve"> Therefore, a system which could recognise emergency traffic via an integrated </w:t>
      </w:r>
      <w:r w:rsidR="003C69F4" w:rsidRPr="00136E91">
        <w:t xml:space="preserve">sensor </w:t>
      </w:r>
      <w:r w:rsidR="000C6F43" w:rsidRPr="00136E91">
        <w:t>[2</w:t>
      </w:r>
      <w:r w:rsidR="00104E78" w:rsidRPr="00136E91">
        <w:t>0</w:t>
      </w:r>
      <w:r w:rsidR="000C6F43" w:rsidRPr="00136E91">
        <w:t>]</w:t>
      </w:r>
      <w:r w:rsidR="003C69F4" w:rsidRPr="00136E91">
        <w:t>,</w:t>
      </w:r>
      <w:r w:rsidR="003C69F4">
        <w:t xml:space="preserve"> such a GPS module, or RFID module could ensure that emergency traffic is prioritised </w:t>
      </w:r>
      <w:r w:rsidR="00EF6F9E">
        <w:t>by the traffic light system in advance – so that emergency traffic does not have to stop at the traffic lights, enabling a quicker response time.</w:t>
      </w:r>
    </w:p>
    <w:p w14:paraId="72BDBEA7" w14:textId="535557C8" w:rsidR="001119C1" w:rsidRDefault="00A068CA" w:rsidP="00747675">
      <w:r>
        <w:t xml:space="preserve">Regarding pedestrian safety, </w:t>
      </w:r>
      <w:r w:rsidR="001119C1" w:rsidRPr="00675912">
        <w:t>using ultrasonic sensors alongside PIR sensors for the pedestrian</w:t>
      </w:r>
      <w:r>
        <w:t xml:space="preserve"> crossings</w:t>
      </w:r>
      <w:r w:rsidR="001119C1" w:rsidRPr="00675912">
        <w:t xml:space="preserve"> would allow for </w:t>
      </w:r>
      <w:r>
        <w:t>measurement</w:t>
      </w:r>
      <w:r w:rsidR="001119C1" w:rsidRPr="00675912">
        <w:t xml:space="preserve"> of the pedestrian</w:t>
      </w:r>
      <w:r>
        <w:t>s</w:t>
      </w:r>
      <w:r w:rsidR="001119C1" w:rsidRPr="00675912">
        <w:t xml:space="preserve">’ position </w:t>
      </w:r>
      <w:r>
        <w:t xml:space="preserve">and speed </w:t>
      </w:r>
      <w:r w:rsidR="001119C1" w:rsidRPr="00675912">
        <w:t>on the crossings</w:t>
      </w:r>
      <w:r w:rsidR="002A6969">
        <w:t>, with the intent to avoid car-to-pedestrian contact.</w:t>
      </w:r>
      <w:r w:rsidR="001119C1" w:rsidRPr="00675912">
        <w:t xml:space="preserve"> </w:t>
      </w:r>
      <w:r w:rsidR="002A6969">
        <w:t>Car to pedestrian contact is a major issue</w:t>
      </w:r>
      <w:r w:rsidR="00881482">
        <w:t>, accounting for 1714 (or 35%) of all fatalities</w:t>
      </w:r>
      <w:r w:rsidR="00BD41BF">
        <w:t xml:space="preserve"> (in Japan 2010)</w:t>
      </w:r>
      <w:r w:rsidR="00881482">
        <w:t xml:space="preserve"> </w:t>
      </w:r>
      <w:r w:rsidR="00BD41BF">
        <w:t>involved in</w:t>
      </w:r>
      <w:r w:rsidR="00881482">
        <w:t xml:space="preserve"> road accidents </w:t>
      </w:r>
      <w:r w:rsidR="000C6F43" w:rsidRPr="00136E91">
        <w:t>[2</w:t>
      </w:r>
      <w:r w:rsidR="00104E78" w:rsidRPr="00136E91">
        <w:t>1</w:t>
      </w:r>
      <w:r w:rsidR="000C6F43" w:rsidRPr="00136E91">
        <w:t>]</w:t>
      </w:r>
      <w:r w:rsidR="00C4236E">
        <w:t xml:space="preserve">. </w:t>
      </w:r>
      <w:r w:rsidR="00E56562">
        <w:t>This system could also be tied into the system for vehicles failing to stop or red light running</w:t>
      </w:r>
      <w:r w:rsidR="000C6F43">
        <w:t xml:space="preserve"> </w:t>
      </w:r>
      <w:r w:rsidR="000C6F43" w:rsidRPr="00136E91">
        <w:t>[1</w:t>
      </w:r>
      <w:r w:rsidR="00104E78" w:rsidRPr="00136E91">
        <w:t>8</w:t>
      </w:r>
      <w:r w:rsidR="000C6F43" w:rsidRPr="00136E91">
        <w:t>]</w:t>
      </w:r>
      <w:r w:rsidR="00E56562" w:rsidRPr="00136E91">
        <w:t>,</w:t>
      </w:r>
      <w:r w:rsidR="00E56562">
        <w:t xml:space="preserve"> creating a safety-net for pedestrians where every step is taken to avoid car-to-pedestrian contact – even in the event of the traffic light system being misused.</w:t>
      </w:r>
    </w:p>
    <w:p w14:paraId="07B5956D" w14:textId="34947A81" w:rsidR="00592B41" w:rsidRDefault="001119C1" w:rsidP="00747675">
      <w:r w:rsidRPr="002A6969">
        <w:t>Finally</w:t>
      </w:r>
      <w:r w:rsidR="00592B41" w:rsidRPr="002A6969">
        <w:t>, another avenue to explore would be the translation of the circuit to physical hardware.</w:t>
      </w:r>
      <w:r w:rsidR="002A6969">
        <w:t xml:space="preserve"> Here, the previously discussed limitations of the Proteus Software could be avoided, and the AM312 and HC-SR04 sensors used in the circuit</w:t>
      </w:r>
      <w:r w:rsidR="002D66B4">
        <w:t xml:space="preserve"> and testing could be carried out at a reduced scale (i.e.</w:t>
      </w:r>
      <w:r w:rsidR="00A626A7">
        <w:t xml:space="preserve">, </w:t>
      </w:r>
      <w:r w:rsidR="002D66B4">
        <w:t>using toy cars for scale) – allowing the system to be tested in a manner which reflects real world usage.</w:t>
      </w:r>
      <w:r w:rsidR="00775022">
        <w:t xml:space="preserve"> The costs of this would be those shown in Figure </w:t>
      </w:r>
      <w:r w:rsidR="009E62ED">
        <w:t>5</w:t>
      </w:r>
      <w:r w:rsidR="00775022">
        <w:t>., as well as the cost of a PCB.</w:t>
      </w:r>
    </w:p>
    <w:p w14:paraId="5412D753" w14:textId="77777777" w:rsidR="0071058A" w:rsidRDefault="0071058A" w:rsidP="00747675"/>
    <w:p w14:paraId="6C900D77" w14:textId="1FA06026" w:rsidR="00E91CE3" w:rsidRDefault="00E91CE3" w:rsidP="00E91CE3">
      <w:pPr>
        <w:pStyle w:val="Heading1"/>
      </w:pPr>
      <w:bookmarkStart w:id="17" w:name="_Toc132797357"/>
      <w:r>
        <w:t>References</w:t>
      </w:r>
      <w:bookmarkEnd w:id="17"/>
    </w:p>
    <w:p w14:paraId="669553D1" w14:textId="3556BB36" w:rsidR="00E91CE3" w:rsidRDefault="00E91CE3" w:rsidP="00E91CE3"/>
    <w:p w14:paraId="5B58CB07" w14:textId="3D66554E" w:rsidR="0071058A" w:rsidRDefault="0071058A" w:rsidP="0071058A">
      <w:pPr>
        <w:ind w:left="720" w:hanging="720"/>
      </w:pPr>
      <w:r>
        <w:t>[1]</w:t>
      </w:r>
      <w:r>
        <w:tab/>
        <w:t xml:space="preserve">DfT., </w:t>
      </w:r>
      <w:r w:rsidRPr="0066343B">
        <w:rPr>
          <w:i/>
          <w:iCs/>
        </w:rPr>
        <w:t>“The Highway Code, Light signals controlling traffic”</w:t>
      </w:r>
      <w:r>
        <w:t>, Department for Transport, 2015. Accessed: 28</w:t>
      </w:r>
      <w:r w:rsidRPr="00535ED8">
        <w:rPr>
          <w:vertAlign w:val="superscript"/>
        </w:rPr>
        <w:t>th</w:t>
      </w:r>
      <w:r>
        <w:t xml:space="preserve"> March 2023. [Online] Available: </w:t>
      </w:r>
      <w:hyperlink r:id="rId11" w:history="1">
        <w:r w:rsidRPr="00E31A77">
          <w:rPr>
            <w:rStyle w:val="Hyperlink"/>
          </w:rPr>
          <w:t>https://assets.publishing.service.gov.uk/media/560aa3f9e5274a036900001c/the-highway-code-light-signals-controlling-traffic.pdf</w:t>
        </w:r>
      </w:hyperlink>
      <w:r>
        <w:t xml:space="preserve"> </w:t>
      </w:r>
    </w:p>
    <w:p w14:paraId="39D536BF" w14:textId="185D65AF" w:rsidR="0071058A" w:rsidRDefault="0071058A" w:rsidP="0071058A">
      <w:pPr>
        <w:ind w:left="720" w:hanging="720"/>
      </w:pPr>
      <w:r>
        <w:t>[2]</w:t>
      </w:r>
      <w:r>
        <w:tab/>
        <w:t xml:space="preserve">B. Ghazal, K. </w:t>
      </w:r>
      <w:proofErr w:type="spellStart"/>
      <w:r>
        <w:t>ElKhatib</w:t>
      </w:r>
      <w:proofErr w:type="spellEnd"/>
      <w:r>
        <w:t xml:space="preserve">, K. Chahine, and M. </w:t>
      </w:r>
      <w:proofErr w:type="spellStart"/>
      <w:r>
        <w:t>Kherfan</w:t>
      </w:r>
      <w:proofErr w:type="spellEnd"/>
      <w:r>
        <w:t xml:space="preserve">, </w:t>
      </w:r>
      <w:r w:rsidRPr="008E665A">
        <w:rPr>
          <w:i/>
          <w:iCs/>
        </w:rPr>
        <w:t>“Smart traffic light control system”</w:t>
      </w:r>
      <w:r>
        <w:t xml:space="preserve">, IEEE, 2016, pp. 140–145, </w:t>
      </w:r>
      <w:proofErr w:type="spellStart"/>
      <w:r>
        <w:t>doi</w:t>
      </w:r>
      <w:proofErr w:type="spellEnd"/>
      <w:r>
        <w:t>: 10.1109/EECEA.2016.7470780. Accessed: 30</w:t>
      </w:r>
      <w:r w:rsidRPr="00F50171">
        <w:rPr>
          <w:vertAlign w:val="superscript"/>
        </w:rPr>
        <w:t>th</w:t>
      </w:r>
      <w:r>
        <w:t xml:space="preserve"> March 2023 [Online] Available: </w:t>
      </w:r>
      <w:hyperlink r:id="rId12" w:history="1">
        <w:r w:rsidRPr="00A77F64">
          <w:rPr>
            <w:rStyle w:val="Hyperlink"/>
          </w:rPr>
          <w:t>https://ieeexplore.ieee.org/abstract/document/7470780</w:t>
        </w:r>
      </w:hyperlink>
      <w:r>
        <w:t xml:space="preserve"> </w:t>
      </w:r>
    </w:p>
    <w:p w14:paraId="52129941" w14:textId="77777777" w:rsidR="00147BCF" w:rsidRDefault="00147BCF" w:rsidP="0071058A">
      <w:pPr>
        <w:ind w:left="720" w:hanging="720"/>
      </w:pPr>
    </w:p>
    <w:p w14:paraId="4165DFAE" w14:textId="443A56E2" w:rsidR="0071058A" w:rsidRDefault="0071058A" w:rsidP="0071058A">
      <w:pPr>
        <w:ind w:left="720" w:hanging="720"/>
      </w:pPr>
      <w:r>
        <w:lastRenderedPageBreak/>
        <w:t>[3]</w:t>
      </w:r>
      <w:r>
        <w:tab/>
      </w:r>
      <w:r w:rsidRPr="00FB6BB4">
        <w:t xml:space="preserve">A. Goel, S. Ray, and N. Chandra, </w:t>
      </w:r>
      <w:r w:rsidRPr="00FB6BB4">
        <w:rPr>
          <w:i/>
          <w:iCs/>
        </w:rPr>
        <w:t>“Intelligent Traffic Light System to Prioritized Emergency Purpose Vehicles Based on Wireless Sensor Network”</w:t>
      </w:r>
      <w:r>
        <w:rPr>
          <w:i/>
          <w:iCs/>
        </w:rPr>
        <w:t xml:space="preserve"> </w:t>
      </w:r>
      <w:r>
        <w:t xml:space="preserve">in </w:t>
      </w:r>
      <w:r w:rsidRPr="008E665A">
        <w:rPr>
          <w:i/>
          <w:iCs/>
        </w:rPr>
        <w:t>International Journal of Computer Applications</w:t>
      </w:r>
      <w:r>
        <w:t>,</w:t>
      </w:r>
      <w:r w:rsidRPr="00FB6BB4">
        <w:t xml:space="preserve"> vol. 40, no. 12, pp. 36–39, Jan. 2012, </w:t>
      </w:r>
      <w:proofErr w:type="spellStart"/>
      <w:r w:rsidRPr="00FB6BB4">
        <w:t>doi</w:t>
      </w:r>
      <w:proofErr w:type="spellEnd"/>
      <w:r w:rsidRPr="00FB6BB4">
        <w:t>: 10.5120/5019-7352</w:t>
      </w:r>
      <w:r>
        <w:t>. Accessed: 30</w:t>
      </w:r>
      <w:r w:rsidRPr="00FB6BB4">
        <w:rPr>
          <w:vertAlign w:val="superscript"/>
        </w:rPr>
        <w:t>th</w:t>
      </w:r>
      <w:r>
        <w:t xml:space="preserve"> March 2023 [Online] Available: </w:t>
      </w:r>
      <w:hyperlink r:id="rId13" w:history="1">
        <w:r w:rsidRPr="00A77F64">
          <w:rPr>
            <w:rStyle w:val="Hyperlink"/>
          </w:rPr>
          <w:t>https://www.researchgate.net/profile/Sukanya-Ray/publication/258650947_Intelligent_Traffic_Light_System_to_Prioritized_Emergency_Purpose_Vehicles_Based_on_Wireless_Sensor_Network/links/573eae2b08aea45ee842f177/Intelligent-Traffic-Light-System-to-Prioritized-Emergency-Purpose-Vehicles-Based-on-Wireless-Sensor-Network.pdf</w:t>
        </w:r>
      </w:hyperlink>
      <w:r>
        <w:t xml:space="preserve"> </w:t>
      </w:r>
    </w:p>
    <w:p w14:paraId="7E136F2E" w14:textId="0BB9264B" w:rsidR="0071058A" w:rsidRDefault="0071058A" w:rsidP="0071058A">
      <w:pPr>
        <w:ind w:left="720" w:hanging="720"/>
      </w:pPr>
      <w:r>
        <w:t>[4]</w:t>
      </w:r>
      <w:r>
        <w:tab/>
        <w:t xml:space="preserve">Barr M., </w:t>
      </w:r>
      <w:r>
        <w:rPr>
          <w:i/>
          <w:iCs/>
        </w:rPr>
        <w:t>“The Least Common Denominator”</w:t>
      </w:r>
      <w:r>
        <w:t xml:space="preserve"> in </w:t>
      </w:r>
      <w:r w:rsidRPr="003D2316">
        <w:rPr>
          <w:i/>
          <w:iCs/>
        </w:rPr>
        <w:t>Programming Embedded Systems in C and C++</w:t>
      </w:r>
      <w:r>
        <w:t>, O’Reilly Media Inc, 1999. pp 9-10. Accessed: 30</w:t>
      </w:r>
      <w:r w:rsidRPr="004E35B0">
        <w:rPr>
          <w:vertAlign w:val="superscript"/>
        </w:rPr>
        <w:t>th</w:t>
      </w:r>
      <w:r>
        <w:t xml:space="preserve"> March 2023 [Online] Available: </w:t>
      </w:r>
      <w:hyperlink r:id="rId14" w:anchor="v=onepage&amp;q=c%20programming%20embedded%20systems&amp;f=false" w:history="1">
        <w:r w:rsidRPr="00A77F64">
          <w:rPr>
            <w:rStyle w:val="Hyperlink"/>
          </w:rPr>
          <w:t>https://books.google.co.uk/books?id=a2Q6U0b36rMC&amp;lpg=PR11&amp;ots=YjsQioIhRh&amp;dq=c%20programming%20embedded%20systems&amp;lr&amp;pg=PA18#v=onepage&amp;q=c%20programming%20embedded%20systems&amp;f=false</w:t>
        </w:r>
      </w:hyperlink>
      <w:r>
        <w:t xml:space="preserve"> </w:t>
      </w:r>
    </w:p>
    <w:p w14:paraId="0E9E9B17" w14:textId="3E867C06" w:rsidR="00580FA0" w:rsidRDefault="00580FA0" w:rsidP="00580FA0">
      <w:pPr>
        <w:ind w:left="720" w:hanging="720"/>
      </w:pPr>
      <w:r>
        <w:t>[</w:t>
      </w:r>
      <w:r w:rsidR="00594CFA">
        <w:t>5</w:t>
      </w:r>
      <w:r>
        <w:t>]</w:t>
      </w:r>
      <w:r>
        <w:tab/>
        <w:t xml:space="preserve">N. Agnihotri., </w:t>
      </w:r>
      <w:r w:rsidRPr="002822B2">
        <w:rPr>
          <w:i/>
          <w:iCs/>
        </w:rPr>
        <w:t xml:space="preserve">“PIC Microcontroller: All You Need </w:t>
      </w:r>
      <w:proofErr w:type="gramStart"/>
      <w:r w:rsidRPr="002822B2">
        <w:rPr>
          <w:i/>
          <w:iCs/>
        </w:rPr>
        <w:t>To</w:t>
      </w:r>
      <w:proofErr w:type="gramEnd"/>
      <w:r w:rsidRPr="002822B2">
        <w:rPr>
          <w:i/>
          <w:iCs/>
        </w:rPr>
        <w:t xml:space="preserve"> Know”</w:t>
      </w:r>
      <w:r>
        <w:t xml:space="preserve">, Engineers Garage. </w:t>
      </w:r>
      <w:hyperlink r:id="rId15" w:history="1">
        <w:r w:rsidRPr="007B634B">
          <w:rPr>
            <w:rStyle w:val="Hyperlink"/>
          </w:rPr>
          <w:t>https://www.engineersgarage.com/pic-microcontroller-all-you-need-to-know/</w:t>
        </w:r>
      </w:hyperlink>
      <w:r>
        <w:t xml:space="preserve"> [Accessed </w:t>
      </w:r>
      <w:r w:rsidR="0013097B">
        <w:t>27</w:t>
      </w:r>
      <w:r w:rsidRPr="00493FD6">
        <w:rPr>
          <w:vertAlign w:val="superscript"/>
        </w:rPr>
        <w:t>th</w:t>
      </w:r>
      <w:r>
        <w:t xml:space="preserve"> </w:t>
      </w:r>
      <w:r w:rsidR="0013097B">
        <w:t>March</w:t>
      </w:r>
      <w:r>
        <w:t xml:space="preserve"> 202</w:t>
      </w:r>
      <w:r w:rsidR="0013097B">
        <w:t>3</w:t>
      </w:r>
      <w:r>
        <w:t>]</w:t>
      </w:r>
    </w:p>
    <w:p w14:paraId="10AAE27E" w14:textId="5E005560" w:rsidR="00711D73" w:rsidRDefault="00711D73" w:rsidP="00580FA0">
      <w:pPr>
        <w:ind w:left="720" w:hanging="720"/>
      </w:pPr>
      <w:r>
        <w:t>[</w:t>
      </w:r>
      <w:r w:rsidR="00594CFA">
        <w:t>6</w:t>
      </w:r>
      <w:r>
        <w:t>]</w:t>
      </w:r>
      <w:r w:rsidR="00D60FA1">
        <w:tab/>
      </w:r>
      <w:hyperlink r:id="rId16" w:history="1">
        <w:r w:rsidR="00312B7A" w:rsidRPr="0028642F">
          <w:rPr>
            <w:rStyle w:val="Hyperlink"/>
          </w:rPr>
          <w:t>https://www.ti.com/lit/ds/symlink/cd4511b.pdf</w:t>
        </w:r>
      </w:hyperlink>
      <w:r w:rsidR="000102F5">
        <w:t xml:space="preserve"> [Accessed 28</w:t>
      </w:r>
      <w:r w:rsidR="000102F5" w:rsidRPr="000102F5">
        <w:rPr>
          <w:vertAlign w:val="superscript"/>
        </w:rPr>
        <w:t>th</w:t>
      </w:r>
      <w:r w:rsidR="000102F5">
        <w:t xml:space="preserve"> March 2023]</w:t>
      </w:r>
    </w:p>
    <w:p w14:paraId="1D0839EE" w14:textId="0E0AD550" w:rsidR="0095449A" w:rsidRDefault="0095449A" w:rsidP="00580FA0">
      <w:pPr>
        <w:ind w:left="720" w:hanging="720"/>
      </w:pPr>
      <w:r>
        <w:t>[</w:t>
      </w:r>
      <w:r w:rsidR="00594CFA">
        <w:t>7</w:t>
      </w:r>
      <w:r>
        <w:t>]</w:t>
      </w:r>
      <w:r>
        <w:tab/>
        <w:t xml:space="preserve">Unknown., </w:t>
      </w:r>
      <w:r w:rsidRPr="002822B2">
        <w:rPr>
          <w:i/>
          <w:iCs/>
        </w:rPr>
        <w:t>“CD4511be: Pinout, Application, Features, Operation of the Decoder Driver”</w:t>
      </w:r>
      <w:r w:rsidR="00FD3893">
        <w:t xml:space="preserve">, OurPCB. </w:t>
      </w:r>
      <w:r>
        <w:t xml:space="preserve"> </w:t>
      </w:r>
      <w:hyperlink r:id="rId17" w:history="1">
        <w:r w:rsidRPr="00CE4521">
          <w:rPr>
            <w:rStyle w:val="Hyperlink"/>
          </w:rPr>
          <w:t>https://www.ourpcb.com/cd4511be.html</w:t>
        </w:r>
      </w:hyperlink>
      <w:r>
        <w:t xml:space="preserve"> [Accessed 28th March 2023]</w:t>
      </w:r>
    </w:p>
    <w:p w14:paraId="50A60579" w14:textId="292860CF" w:rsidR="005E171B" w:rsidRDefault="005E171B" w:rsidP="00580FA0">
      <w:pPr>
        <w:ind w:left="720" w:hanging="720"/>
      </w:pPr>
      <w:r>
        <w:t>[8]</w:t>
      </w:r>
      <w:r>
        <w:tab/>
        <w:t xml:space="preserve">Unknown., </w:t>
      </w:r>
      <w:r w:rsidRPr="005E171B">
        <w:rPr>
          <w:i/>
          <w:iCs/>
        </w:rPr>
        <w:t>“Current Limiting Resistor: Protective Resistor for Regulating Current”</w:t>
      </w:r>
      <w:r>
        <w:t xml:space="preserve">, OurPCB. </w:t>
      </w:r>
      <w:hyperlink r:id="rId18" w:history="1">
        <w:r w:rsidR="00B92217" w:rsidRPr="0075221C">
          <w:rPr>
            <w:rStyle w:val="Hyperlink"/>
          </w:rPr>
          <w:t>https://www.ourpcb.com/current-limitings-resistor.html</w:t>
        </w:r>
      </w:hyperlink>
      <w:r w:rsidR="00B92217">
        <w:t xml:space="preserve"> </w:t>
      </w:r>
      <w:r w:rsidR="00626F72">
        <w:t>[Accessed 28</w:t>
      </w:r>
      <w:r w:rsidR="00626F72" w:rsidRPr="00626F72">
        <w:rPr>
          <w:vertAlign w:val="superscript"/>
        </w:rPr>
        <w:t>th</w:t>
      </w:r>
      <w:r w:rsidR="00626F72">
        <w:t xml:space="preserve"> March 2023]</w:t>
      </w:r>
    </w:p>
    <w:p w14:paraId="2C698AAC" w14:textId="442BF3AD" w:rsidR="00AA7DC7" w:rsidRDefault="00AA7DC7" w:rsidP="00580FA0">
      <w:pPr>
        <w:ind w:left="720" w:hanging="720"/>
      </w:pPr>
      <w:r>
        <w:t>[</w:t>
      </w:r>
      <w:r w:rsidR="00594CFA">
        <w:t>9</w:t>
      </w:r>
      <w:r>
        <w:t>]</w:t>
      </w:r>
      <w:r>
        <w:tab/>
      </w:r>
      <w:r w:rsidR="00E60B37">
        <w:t xml:space="preserve">Unknown., </w:t>
      </w:r>
      <w:r w:rsidRPr="002822B2">
        <w:rPr>
          <w:i/>
          <w:iCs/>
        </w:rPr>
        <w:t xml:space="preserve">“How HC-SR04 Ultrasonic Sensor Works &amp; Interface It </w:t>
      </w:r>
      <w:proofErr w:type="gramStart"/>
      <w:r w:rsidRPr="002822B2">
        <w:rPr>
          <w:i/>
          <w:iCs/>
        </w:rPr>
        <w:t>With</w:t>
      </w:r>
      <w:proofErr w:type="gramEnd"/>
      <w:r w:rsidRPr="002822B2">
        <w:rPr>
          <w:i/>
          <w:iCs/>
        </w:rPr>
        <w:t xml:space="preserve"> Arduino”,</w:t>
      </w:r>
      <w:r>
        <w:t xml:space="preserve"> Last Night Engineers. </w:t>
      </w:r>
      <w:hyperlink r:id="rId19" w:anchor="google_vignette" w:history="1">
        <w:r w:rsidR="00E60B37" w:rsidRPr="00CE4521">
          <w:rPr>
            <w:rStyle w:val="Hyperlink"/>
          </w:rPr>
          <w:t>https://lastminuteengineers.com/arduino-sr04-ultrasonic-sensor-tutorial/#google_vignette</w:t>
        </w:r>
      </w:hyperlink>
      <w:r w:rsidR="00E60B37">
        <w:t xml:space="preserve"> [Accessed 28</w:t>
      </w:r>
      <w:r w:rsidR="00E60B37" w:rsidRPr="00E60B37">
        <w:rPr>
          <w:vertAlign w:val="superscript"/>
        </w:rPr>
        <w:t>th</w:t>
      </w:r>
      <w:r w:rsidR="00E60B37">
        <w:t xml:space="preserve"> March 2023]</w:t>
      </w:r>
    </w:p>
    <w:p w14:paraId="65300824" w14:textId="089FA028" w:rsidR="0071058A" w:rsidRDefault="0071058A" w:rsidP="0071058A">
      <w:pPr>
        <w:ind w:left="720" w:hanging="720"/>
      </w:pPr>
      <w:r>
        <w:t>[10]</w:t>
      </w:r>
      <w:r>
        <w:tab/>
        <w:t xml:space="preserve">Unknown., </w:t>
      </w:r>
      <w:r w:rsidRPr="002822B2">
        <w:rPr>
          <w:i/>
          <w:iCs/>
        </w:rPr>
        <w:t>“AS312 (AM312) Mini PIR module review”</w:t>
      </w:r>
      <w:r>
        <w:t xml:space="preserve">, Unusual Electronics. </w:t>
      </w:r>
      <w:hyperlink r:id="rId20" w:history="1">
        <w:r w:rsidRPr="00E31A77">
          <w:rPr>
            <w:rStyle w:val="Hyperlink"/>
          </w:rPr>
          <w:t>https://unusualelectronics.co.uk/as312-am312-mini-pir-module-review/</w:t>
        </w:r>
      </w:hyperlink>
      <w:r>
        <w:t xml:space="preserve"> [Accessed 28</w:t>
      </w:r>
      <w:r w:rsidRPr="00916BFE">
        <w:rPr>
          <w:vertAlign w:val="superscript"/>
        </w:rPr>
        <w:t>th</w:t>
      </w:r>
      <w:r>
        <w:t xml:space="preserve"> March 2023]</w:t>
      </w:r>
    </w:p>
    <w:p w14:paraId="4062E478" w14:textId="3595E9F4" w:rsidR="0038612F" w:rsidRDefault="0038612F" w:rsidP="00580FA0">
      <w:pPr>
        <w:ind w:left="720" w:hanging="720"/>
      </w:pPr>
      <w:r>
        <w:t>[</w:t>
      </w:r>
      <w:r w:rsidR="00594CFA">
        <w:t>11</w:t>
      </w:r>
      <w:r>
        <w:t>]</w:t>
      </w:r>
      <w:r>
        <w:tab/>
      </w:r>
      <w:r w:rsidR="00381097">
        <w:t xml:space="preserve">Unknown., </w:t>
      </w:r>
      <w:r w:rsidR="00D21B95" w:rsidRPr="002822B2">
        <w:rPr>
          <w:i/>
          <w:iCs/>
        </w:rPr>
        <w:t>“Complete Guide for Ultrasonic Sensor HC-SR04 with Arduino”</w:t>
      </w:r>
      <w:r w:rsidR="00D21B95">
        <w:t xml:space="preserve">, Random Nerd Tutorials. </w:t>
      </w:r>
      <w:hyperlink r:id="rId21" w:history="1">
        <w:r w:rsidR="00D21B95" w:rsidRPr="00CE4521">
          <w:rPr>
            <w:rStyle w:val="Hyperlink"/>
          </w:rPr>
          <w:t>https://randomnerdtutorials.com/complete-guide-for-ultrasonic-sensor-hc-sr04/</w:t>
        </w:r>
      </w:hyperlink>
      <w:r w:rsidR="00D21B95">
        <w:t xml:space="preserve"> [Accessed 28</w:t>
      </w:r>
      <w:r w:rsidR="00D21B95" w:rsidRPr="00D21B95">
        <w:rPr>
          <w:vertAlign w:val="superscript"/>
        </w:rPr>
        <w:t>th</w:t>
      </w:r>
      <w:r w:rsidR="00D21B95">
        <w:t xml:space="preserve"> March 2023]</w:t>
      </w:r>
    </w:p>
    <w:p w14:paraId="533CF3E8" w14:textId="33C04BAF" w:rsidR="0071058A" w:rsidRDefault="0071058A" w:rsidP="0071058A">
      <w:pPr>
        <w:ind w:left="720" w:hanging="720"/>
      </w:pPr>
      <w:r>
        <w:t>[12]</w:t>
      </w:r>
      <w:r>
        <w:tab/>
        <w:t xml:space="preserve">Microchip., </w:t>
      </w:r>
      <w:r w:rsidRPr="00BC465D">
        <w:rPr>
          <w:i/>
          <w:iCs/>
        </w:rPr>
        <w:t xml:space="preserve">“PIC16F87X Data Sheet”, </w:t>
      </w:r>
      <w:r>
        <w:t>Microchip Technology Incorporated, 2001. Accessed: 29</w:t>
      </w:r>
      <w:r w:rsidRPr="00415345">
        <w:rPr>
          <w:vertAlign w:val="superscript"/>
        </w:rPr>
        <w:t>th</w:t>
      </w:r>
      <w:r>
        <w:t xml:space="preserve"> March 2023 [Online] Available: </w:t>
      </w:r>
      <w:hyperlink r:id="rId22" w:history="1">
        <w:r w:rsidRPr="00A77F64">
          <w:rPr>
            <w:rStyle w:val="Hyperlink"/>
          </w:rPr>
          <w:t>https://ww1.microchip.com/downloads/en/DeviceDoc/30292c.pdf</w:t>
        </w:r>
      </w:hyperlink>
      <w:r>
        <w:t xml:space="preserve"> </w:t>
      </w:r>
    </w:p>
    <w:p w14:paraId="6859869F" w14:textId="5389E04C" w:rsidR="00287800" w:rsidRDefault="00287800" w:rsidP="00580FA0">
      <w:pPr>
        <w:ind w:left="720" w:hanging="720"/>
      </w:pPr>
      <w:r>
        <w:t>[</w:t>
      </w:r>
      <w:r w:rsidR="00594CFA">
        <w:t>13</w:t>
      </w:r>
      <w:r>
        <w:t>]</w:t>
      </w:r>
      <w:r>
        <w:tab/>
        <w:t xml:space="preserve">Unknown., </w:t>
      </w:r>
      <w:r w:rsidRPr="002822B2">
        <w:rPr>
          <w:i/>
          <w:iCs/>
        </w:rPr>
        <w:t>“AM312 Low Power Ultra-Miniature PIR Sensor”</w:t>
      </w:r>
      <w:r>
        <w:t xml:space="preserve">, Hobby Electronics. </w:t>
      </w:r>
      <w:hyperlink r:id="rId23" w:history="1">
        <w:r w:rsidR="003207CE" w:rsidRPr="00E31A77">
          <w:rPr>
            <w:rStyle w:val="Hyperlink"/>
          </w:rPr>
          <w:t>https://hobbycomponents.com/sensors/1065-am312-low-power-ultra-miniature-pir-sensor</w:t>
        </w:r>
      </w:hyperlink>
      <w:r w:rsidR="003207CE">
        <w:t xml:space="preserve"> [Accessed 28</w:t>
      </w:r>
      <w:r w:rsidR="003207CE" w:rsidRPr="003207CE">
        <w:rPr>
          <w:vertAlign w:val="superscript"/>
        </w:rPr>
        <w:t>th</w:t>
      </w:r>
      <w:r w:rsidR="003207CE">
        <w:t xml:space="preserve"> March 2023]</w:t>
      </w:r>
    </w:p>
    <w:p w14:paraId="5E51960F" w14:textId="5C844FB2" w:rsidR="00A72AF1" w:rsidRDefault="00A72AF1" w:rsidP="00F50171">
      <w:pPr>
        <w:ind w:left="720" w:hanging="720"/>
      </w:pPr>
      <w:r>
        <w:t>[</w:t>
      </w:r>
      <w:r w:rsidR="0071058A">
        <w:t>14</w:t>
      </w:r>
      <w:r>
        <w:t>]</w:t>
      </w:r>
      <w:r>
        <w:tab/>
        <w:t xml:space="preserve">S. Mehta, </w:t>
      </w:r>
      <w:r w:rsidRPr="00A72AF1">
        <w:rPr>
          <w:i/>
          <w:iCs/>
        </w:rPr>
        <w:t>“Motion Based Traffic Control System Using Arduino”</w:t>
      </w:r>
      <w:r>
        <w:t>¸ Medium.com</w:t>
      </w:r>
      <w:r w:rsidR="001455D8">
        <w:t>.</w:t>
      </w:r>
      <w:r>
        <w:t xml:space="preserve"> </w:t>
      </w:r>
      <w:hyperlink r:id="rId24" w:history="1">
        <w:r w:rsidRPr="00D5796C">
          <w:rPr>
            <w:rStyle w:val="Hyperlink"/>
          </w:rPr>
          <w:t>https://stutimehta9.medium.com/motion-based-traffic-control-system-using-arduino-e3d8f6ac0663</w:t>
        </w:r>
      </w:hyperlink>
      <w:r>
        <w:t xml:space="preserve"> [Accessed: 4</w:t>
      </w:r>
      <w:r w:rsidRPr="00A72AF1">
        <w:rPr>
          <w:vertAlign w:val="superscript"/>
        </w:rPr>
        <w:t>th</w:t>
      </w:r>
      <w:r>
        <w:t xml:space="preserve"> April 2023]</w:t>
      </w:r>
    </w:p>
    <w:p w14:paraId="15EBFC45" w14:textId="7D5F3013" w:rsidR="00CC72F4" w:rsidRDefault="00B85D6D" w:rsidP="00D27991">
      <w:pPr>
        <w:ind w:left="720" w:hanging="720"/>
      </w:pPr>
      <w:r>
        <w:lastRenderedPageBreak/>
        <w:t>[1</w:t>
      </w:r>
      <w:r w:rsidR="0071058A">
        <w:t>5</w:t>
      </w:r>
      <w:r>
        <w:t>]</w:t>
      </w:r>
      <w:r w:rsidR="003D7D35">
        <w:tab/>
        <w:t xml:space="preserve">K. Ahuja, </w:t>
      </w:r>
      <w:r w:rsidR="003D7D35" w:rsidRPr="003D7D35">
        <w:rPr>
          <w:i/>
          <w:iCs/>
        </w:rPr>
        <w:t>“SMART TRAFFIC LIGHTS SIGNAL FEWER STOPS FOR MOTORISTS”</w:t>
      </w:r>
      <w:r w:rsidR="008C1031">
        <w:t>, Sunday Times Driving</w:t>
      </w:r>
      <w:r w:rsidR="001E60A1">
        <w:t>, 2021</w:t>
      </w:r>
      <w:r w:rsidR="008C1031">
        <w:t xml:space="preserve">. </w:t>
      </w:r>
      <w:hyperlink r:id="rId25" w:history="1">
        <w:r w:rsidR="008C1031" w:rsidRPr="00D5796C">
          <w:rPr>
            <w:rStyle w:val="Hyperlink"/>
          </w:rPr>
          <w:t>https://www.driving.co.uk/news/roads/smart-traffic-lights-fewer-stops-motorists/</w:t>
        </w:r>
      </w:hyperlink>
      <w:r w:rsidR="008C1031">
        <w:t xml:space="preserve"> [Accessed: 5</w:t>
      </w:r>
      <w:r w:rsidR="008C1031" w:rsidRPr="008C1031">
        <w:rPr>
          <w:vertAlign w:val="superscript"/>
        </w:rPr>
        <w:t>th</w:t>
      </w:r>
      <w:r w:rsidR="008C1031">
        <w:t xml:space="preserve"> April 2023]</w:t>
      </w:r>
    </w:p>
    <w:p w14:paraId="266A0D04" w14:textId="0C6BBD51" w:rsidR="00E426D5" w:rsidRDefault="00E426D5" w:rsidP="00D27991">
      <w:pPr>
        <w:ind w:left="720" w:hanging="720"/>
      </w:pPr>
      <w:r>
        <w:t>[1</w:t>
      </w:r>
      <w:r w:rsidR="0071058A">
        <w:t>6</w:t>
      </w:r>
      <w:r>
        <w:t>]</w:t>
      </w:r>
      <w:r>
        <w:tab/>
      </w:r>
      <w:r w:rsidR="001E60A1">
        <w:t xml:space="preserve">Unknown., </w:t>
      </w:r>
      <w:r w:rsidR="001E60A1">
        <w:rPr>
          <w:i/>
          <w:iCs/>
        </w:rPr>
        <w:t>“Smart traffic light technology controlled using Artificial Intelligence”</w:t>
      </w:r>
      <w:r w:rsidR="001E60A1">
        <w:t xml:space="preserve">, Innovation News Network, 2022. </w:t>
      </w:r>
      <w:hyperlink r:id="rId26" w:history="1">
        <w:r w:rsidR="001E60A1" w:rsidRPr="0075221C">
          <w:rPr>
            <w:rStyle w:val="Hyperlink"/>
          </w:rPr>
          <w:t>https://www.innovationnewsnetwork.com/smart-traffic-light-technology-controlled-using-artificial-intelligence/17869/</w:t>
        </w:r>
      </w:hyperlink>
      <w:r w:rsidR="004B2484">
        <w:t xml:space="preserve"> [Accessed: 5</w:t>
      </w:r>
      <w:r w:rsidR="004B2484" w:rsidRPr="004B2484">
        <w:rPr>
          <w:vertAlign w:val="superscript"/>
        </w:rPr>
        <w:t>th</w:t>
      </w:r>
      <w:r w:rsidR="004B2484">
        <w:t xml:space="preserve"> April 2023]</w:t>
      </w:r>
    </w:p>
    <w:p w14:paraId="146898E6" w14:textId="352B03FC" w:rsidR="009D33C7" w:rsidRDefault="009D33C7" w:rsidP="00580FA0">
      <w:pPr>
        <w:ind w:left="720" w:hanging="720"/>
      </w:pPr>
      <w:r>
        <w:t>[</w:t>
      </w:r>
      <w:r w:rsidR="00D27991">
        <w:t>1</w:t>
      </w:r>
      <w:r w:rsidR="0071058A">
        <w:t>7</w:t>
      </w:r>
      <w:r>
        <w:t>]</w:t>
      </w:r>
      <w:r>
        <w:tab/>
      </w:r>
      <w:r w:rsidR="0071464D">
        <w:t xml:space="preserve">Unknown., </w:t>
      </w:r>
      <w:r w:rsidR="0071464D" w:rsidRPr="0071464D">
        <w:rPr>
          <w:i/>
          <w:iCs/>
        </w:rPr>
        <w:t>“Volkswagen Up (2012 onwards) Specs &amp; Dimensions”</w:t>
      </w:r>
      <w:r w:rsidR="0071464D">
        <w:t xml:space="preserve">, Parkers.co.uk </w:t>
      </w:r>
      <w:hyperlink r:id="rId27" w:history="1">
        <w:r w:rsidR="00A80633" w:rsidRPr="0028642F">
          <w:rPr>
            <w:rStyle w:val="Hyperlink"/>
          </w:rPr>
          <w:t>https://www.parkers.co.uk/volkswagen/up/hatchback-2012/specs/</w:t>
        </w:r>
      </w:hyperlink>
      <w:r w:rsidR="00A80633">
        <w:t xml:space="preserve"> [Accessed March 28</w:t>
      </w:r>
      <w:r w:rsidR="00A80633" w:rsidRPr="00A80633">
        <w:rPr>
          <w:vertAlign w:val="superscript"/>
        </w:rPr>
        <w:t>th</w:t>
      </w:r>
      <w:r w:rsidR="00A80633">
        <w:t>, 2023]</w:t>
      </w:r>
    </w:p>
    <w:p w14:paraId="50797F97" w14:textId="39B56F13" w:rsidR="00BB1366" w:rsidRPr="00F105C0" w:rsidRDefault="000D3BC1" w:rsidP="0057677D">
      <w:pPr>
        <w:ind w:left="720" w:hanging="720"/>
        <w:rPr>
          <w:rFonts w:cstheme="minorHAnsi"/>
          <w:color w:val="0563C1" w:themeColor="hyperlink"/>
          <w:u w:val="single"/>
        </w:rPr>
      </w:pPr>
      <w:r w:rsidRPr="00F105C0">
        <w:rPr>
          <w:rFonts w:cstheme="minorHAnsi"/>
        </w:rPr>
        <w:t>[</w:t>
      </w:r>
      <w:r w:rsidR="00D27991" w:rsidRPr="00F105C0">
        <w:rPr>
          <w:rFonts w:cstheme="minorHAnsi"/>
        </w:rPr>
        <w:t>1</w:t>
      </w:r>
      <w:r w:rsidR="0071058A">
        <w:rPr>
          <w:rFonts w:cstheme="minorHAnsi"/>
        </w:rPr>
        <w:t>8</w:t>
      </w:r>
      <w:r w:rsidRPr="00F105C0">
        <w:rPr>
          <w:rFonts w:cstheme="minorHAnsi"/>
        </w:rPr>
        <w:t>]</w:t>
      </w:r>
      <w:r w:rsidRPr="00F105C0">
        <w:rPr>
          <w:rFonts w:cstheme="minorHAnsi"/>
        </w:rPr>
        <w:tab/>
      </w:r>
      <w:r w:rsidR="00AB77BD" w:rsidRPr="00F105C0">
        <w:rPr>
          <w:rFonts w:cstheme="minorHAnsi"/>
        </w:rPr>
        <w:t>Bonneson, James; Zimmerman, Karl and Quiroga, Cesar</w:t>
      </w:r>
      <w:r w:rsidR="0066343B" w:rsidRPr="00F105C0">
        <w:rPr>
          <w:rFonts w:cstheme="minorHAnsi"/>
        </w:rPr>
        <w:t xml:space="preserve">., </w:t>
      </w:r>
      <w:r w:rsidR="0066343B" w:rsidRPr="00F105C0">
        <w:rPr>
          <w:rFonts w:cstheme="minorHAnsi"/>
          <w:i/>
          <w:iCs/>
        </w:rPr>
        <w:t>“Review and Evaluation of Enforcement Issues and Safety Statistics Related to Red-Light-Running”</w:t>
      </w:r>
      <w:r w:rsidR="0066343B" w:rsidRPr="00F105C0">
        <w:rPr>
          <w:rFonts w:cstheme="minorHAnsi"/>
        </w:rPr>
        <w:t xml:space="preserve">, </w:t>
      </w:r>
      <w:r w:rsidR="00AB77BD" w:rsidRPr="00F105C0">
        <w:rPr>
          <w:rFonts w:cstheme="minorHAnsi"/>
        </w:rPr>
        <w:t>Texas Transportation Institute, Texas A &amp; M University, 2003. Accessed: 29</w:t>
      </w:r>
      <w:r w:rsidR="00AB77BD" w:rsidRPr="00F105C0">
        <w:rPr>
          <w:rFonts w:cstheme="minorHAnsi"/>
          <w:vertAlign w:val="superscript"/>
        </w:rPr>
        <w:t>th</w:t>
      </w:r>
      <w:r w:rsidR="00AB77BD" w:rsidRPr="00F105C0">
        <w:rPr>
          <w:rFonts w:cstheme="minorHAnsi"/>
        </w:rPr>
        <w:t xml:space="preserve"> March 2023. [Online] Available: </w:t>
      </w:r>
      <w:hyperlink r:id="rId28" w:history="1">
        <w:r w:rsidR="00990980" w:rsidRPr="00F105C0">
          <w:rPr>
            <w:rStyle w:val="Hyperlink"/>
            <w:rFonts w:cstheme="minorHAnsi"/>
          </w:rPr>
          <w:t>https://static.tti.tamu.edu/tti.tamu.edu/documents/4196-1.pdf</w:t>
        </w:r>
      </w:hyperlink>
      <w:r w:rsidR="0057677D" w:rsidRPr="00F105C0">
        <w:rPr>
          <w:rStyle w:val="Hyperlink"/>
          <w:rFonts w:cstheme="minorHAnsi"/>
        </w:rPr>
        <w:t xml:space="preserve">. </w:t>
      </w:r>
    </w:p>
    <w:p w14:paraId="46A6FBFE" w14:textId="7733F0C0" w:rsidR="000B16F6" w:rsidRPr="00F105C0" w:rsidRDefault="0057677D" w:rsidP="0057677D">
      <w:pPr>
        <w:ind w:left="720" w:hanging="720"/>
        <w:rPr>
          <w:rFonts w:cstheme="minorHAnsi"/>
        </w:rPr>
      </w:pPr>
      <w:r w:rsidRPr="00F105C0">
        <w:rPr>
          <w:rFonts w:cstheme="minorHAnsi"/>
        </w:rPr>
        <w:t>[1</w:t>
      </w:r>
      <w:r w:rsidR="0071058A">
        <w:rPr>
          <w:rFonts w:cstheme="minorHAnsi"/>
        </w:rPr>
        <w:t>9</w:t>
      </w:r>
      <w:r w:rsidRPr="00F105C0">
        <w:rPr>
          <w:rFonts w:cstheme="minorHAnsi"/>
        </w:rPr>
        <w:t>]</w:t>
      </w:r>
      <w:r w:rsidRPr="00F105C0">
        <w:rPr>
          <w:rFonts w:cstheme="minorHAnsi"/>
        </w:rPr>
        <w:tab/>
        <w:t xml:space="preserve">S. </w:t>
      </w:r>
      <w:proofErr w:type="spellStart"/>
      <w:r w:rsidRPr="00F105C0">
        <w:rPr>
          <w:rFonts w:cstheme="minorHAnsi"/>
        </w:rPr>
        <w:t>Djahel</w:t>
      </w:r>
      <w:proofErr w:type="spellEnd"/>
      <w:r w:rsidRPr="00F105C0">
        <w:rPr>
          <w:rFonts w:cstheme="minorHAnsi"/>
        </w:rPr>
        <w:t xml:space="preserve">, N. Smith, S. </w:t>
      </w:r>
      <w:proofErr w:type="gramStart"/>
      <w:r w:rsidRPr="00F105C0">
        <w:rPr>
          <w:rFonts w:cstheme="minorHAnsi"/>
        </w:rPr>
        <w:t>Wang</w:t>
      </w:r>
      <w:proofErr w:type="gramEnd"/>
      <w:r w:rsidRPr="00F105C0">
        <w:rPr>
          <w:rFonts w:cstheme="minorHAnsi"/>
        </w:rPr>
        <w:t xml:space="preserve"> and J. Murphy, </w:t>
      </w:r>
      <w:r w:rsidRPr="00F105C0">
        <w:rPr>
          <w:rFonts w:cstheme="minorHAnsi"/>
          <w:i/>
          <w:iCs/>
        </w:rPr>
        <w:t>"Reducing emergency services response time in smart cities: An advanced adaptive and fuzzy approach"</w:t>
      </w:r>
      <w:r w:rsidRPr="00F105C0">
        <w:rPr>
          <w:rFonts w:cstheme="minorHAnsi"/>
        </w:rPr>
        <w:t xml:space="preserve">, </w:t>
      </w:r>
      <w:r w:rsidR="00A068CA" w:rsidRPr="00F105C0">
        <w:rPr>
          <w:rFonts w:cstheme="minorHAnsi"/>
        </w:rPr>
        <w:t xml:space="preserve">IEEE </w:t>
      </w:r>
      <w:r w:rsidRPr="00F105C0">
        <w:rPr>
          <w:rFonts w:cstheme="minorHAnsi"/>
        </w:rPr>
        <w:t>ISC2, pp. 1-8, 2015. Accessed: 6</w:t>
      </w:r>
      <w:r w:rsidRPr="00F105C0">
        <w:rPr>
          <w:rFonts w:cstheme="minorHAnsi"/>
          <w:vertAlign w:val="superscript"/>
        </w:rPr>
        <w:t>th</w:t>
      </w:r>
      <w:r w:rsidRPr="00F105C0">
        <w:rPr>
          <w:rFonts w:cstheme="minorHAnsi"/>
        </w:rPr>
        <w:t xml:space="preserve"> April 2023. [Online] Available: </w:t>
      </w:r>
      <w:hyperlink r:id="rId29" w:history="1">
        <w:r w:rsidRPr="00F105C0">
          <w:rPr>
            <w:rStyle w:val="Hyperlink"/>
            <w:rFonts w:cstheme="minorHAnsi"/>
          </w:rPr>
          <w:t>https://ieeexplore.ieee.org/abstract/document/7366151?casa_token=T9Ew67esAf8AAAAA:FAe5EFnR8OH7W8SHWH_OJmLpUiemKdl4nhJxWLuxpoJKNAWgldQJf7TL57SSxnZvfin5YHhEj3t_</w:t>
        </w:r>
      </w:hyperlink>
      <w:r w:rsidRPr="00F105C0">
        <w:rPr>
          <w:rFonts w:cstheme="minorHAnsi"/>
        </w:rPr>
        <w:t xml:space="preserve"> </w:t>
      </w:r>
    </w:p>
    <w:p w14:paraId="4C2C926A" w14:textId="170BBADF" w:rsidR="00A068CA" w:rsidRPr="00F105C0" w:rsidRDefault="00A068CA" w:rsidP="0057677D">
      <w:pPr>
        <w:ind w:left="720" w:hanging="720"/>
        <w:rPr>
          <w:rFonts w:cstheme="minorHAnsi"/>
          <w:color w:val="333333"/>
          <w:shd w:val="clear" w:color="auto" w:fill="FFFFFF"/>
        </w:rPr>
      </w:pPr>
      <w:r w:rsidRPr="00F105C0">
        <w:rPr>
          <w:rFonts w:cstheme="minorHAnsi"/>
        </w:rPr>
        <w:t>[</w:t>
      </w:r>
      <w:r w:rsidR="0071058A">
        <w:rPr>
          <w:rFonts w:cstheme="minorHAnsi"/>
        </w:rPr>
        <w:t>20</w:t>
      </w:r>
      <w:r w:rsidRPr="00F105C0">
        <w:rPr>
          <w:rFonts w:cstheme="minorHAnsi"/>
        </w:rPr>
        <w:t>]</w:t>
      </w:r>
      <w:r w:rsidRPr="00F105C0">
        <w:rPr>
          <w:rFonts w:cstheme="minorHAnsi"/>
        </w:rPr>
        <w:tab/>
      </w:r>
      <w:r w:rsidRPr="004B2484">
        <w:rPr>
          <w:rFonts w:cstheme="minorHAnsi"/>
          <w:shd w:val="clear" w:color="auto" w:fill="FFFFFF"/>
        </w:rPr>
        <w:t>A. Khan, F. Ullah, Z. Kaleem, S. Ur Rahman, H. Anwar and Y. -Z. Cho,</w:t>
      </w:r>
      <w:r w:rsidRPr="004B2484">
        <w:rPr>
          <w:rFonts w:cstheme="minorHAnsi"/>
          <w:i/>
          <w:iCs/>
          <w:shd w:val="clear" w:color="auto" w:fill="FFFFFF"/>
        </w:rPr>
        <w:t xml:space="preserve"> "EVP-STC: Emergency Vehicle Priority and Self-Organising Traffic Control at Intersections Using Internet-of-Things Platform”, </w:t>
      </w:r>
      <w:r w:rsidRPr="004B2484">
        <w:rPr>
          <w:rFonts w:cstheme="minorHAnsi"/>
          <w:shd w:val="clear" w:color="auto" w:fill="FFFFFF"/>
        </w:rPr>
        <w:t>in </w:t>
      </w:r>
      <w:r w:rsidRPr="004B2484">
        <w:rPr>
          <w:rStyle w:val="Emphasis"/>
          <w:rFonts w:cstheme="minorHAnsi"/>
          <w:shd w:val="clear" w:color="auto" w:fill="FFFFFF"/>
        </w:rPr>
        <w:t>IEEE Access</w:t>
      </w:r>
      <w:r w:rsidRPr="004B2484">
        <w:rPr>
          <w:rFonts w:cstheme="minorHAnsi"/>
          <w:shd w:val="clear" w:color="auto" w:fill="FFFFFF"/>
        </w:rPr>
        <w:t xml:space="preserve">, vol. 6, pp. 68242-68254, 2018, </w:t>
      </w:r>
      <w:proofErr w:type="spellStart"/>
      <w:r w:rsidRPr="004B2484">
        <w:rPr>
          <w:rFonts w:cstheme="minorHAnsi"/>
          <w:shd w:val="clear" w:color="auto" w:fill="FFFFFF"/>
        </w:rPr>
        <w:t>doi</w:t>
      </w:r>
      <w:proofErr w:type="spellEnd"/>
      <w:r w:rsidRPr="004B2484">
        <w:rPr>
          <w:rFonts w:cstheme="minorHAnsi"/>
          <w:shd w:val="clear" w:color="auto" w:fill="FFFFFF"/>
        </w:rPr>
        <w:t>: 10.1109/ACCESS.2018.2879644 Accessed: 6</w:t>
      </w:r>
      <w:r w:rsidRPr="004B2484">
        <w:rPr>
          <w:rFonts w:cstheme="minorHAnsi"/>
          <w:shd w:val="clear" w:color="auto" w:fill="FFFFFF"/>
          <w:vertAlign w:val="superscript"/>
        </w:rPr>
        <w:t>th</w:t>
      </w:r>
      <w:r w:rsidRPr="004B2484">
        <w:rPr>
          <w:rFonts w:cstheme="minorHAnsi"/>
          <w:shd w:val="clear" w:color="auto" w:fill="FFFFFF"/>
        </w:rPr>
        <w:t xml:space="preserve"> April 2023 [Online] Available: </w:t>
      </w:r>
      <w:hyperlink r:id="rId30" w:history="1">
        <w:r w:rsidRPr="00F105C0">
          <w:rPr>
            <w:rStyle w:val="Hyperlink"/>
            <w:rFonts w:cstheme="minorHAnsi"/>
            <w:shd w:val="clear" w:color="auto" w:fill="FFFFFF"/>
          </w:rPr>
          <w:t>https://ieeexplore.ieee.org/abstract/document/7366151?casa_token=T9Ew67esAf8AAAAA:FAe5EFnR8OH7W8SHWH_OJmLpUiemKdl4nhJxWLuxpoJKNAWgldQJf7TL57SSxnZvfin5YHhEj3t_</w:t>
        </w:r>
      </w:hyperlink>
      <w:r w:rsidRPr="00F105C0">
        <w:rPr>
          <w:rFonts w:cstheme="minorHAnsi"/>
          <w:color w:val="333333"/>
          <w:shd w:val="clear" w:color="auto" w:fill="FFFFFF"/>
        </w:rPr>
        <w:t xml:space="preserve"> </w:t>
      </w:r>
    </w:p>
    <w:p w14:paraId="16666A12" w14:textId="5B260E35" w:rsidR="00C4236E" w:rsidRPr="00F105C0" w:rsidRDefault="00C4236E" w:rsidP="00C4236E">
      <w:pPr>
        <w:shd w:val="clear" w:color="auto" w:fill="FFFFFF"/>
        <w:ind w:left="720" w:hanging="720"/>
        <w:rPr>
          <w:rFonts w:eastAsia="Times New Roman" w:cstheme="minorHAnsi"/>
          <w:color w:val="000000"/>
          <w:lang w:eastAsia="en-GB"/>
        </w:rPr>
      </w:pPr>
      <w:r w:rsidRPr="00F105C0">
        <w:rPr>
          <w:rFonts w:cstheme="minorHAnsi"/>
          <w:color w:val="333333"/>
          <w:shd w:val="clear" w:color="auto" w:fill="FFFFFF"/>
        </w:rPr>
        <w:t>[2</w:t>
      </w:r>
      <w:r w:rsidR="0071058A">
        <w:rPr>
          <w:rFonts w:cstheme="minorHAnsi"/>
          <w:color w:val="333333"/>
          <w:shd w:val="clear" w:color="auto" w:fill="FFFFFF"/>
        </w:rPr>
        <w:t>1</w:t>
      </w:r>
      <w:r w:rsidRPr="00F105C0">
        <w:rPr>
          <w:rFonts w:cstheme="minorHAnsi"/>
          <w:color w:val="333333"/>
          <w:shd w:val="clear" w:color="auto" w:fill="FFFFFF"/>
        </w:rPr>
        <w:t>]</w:t>
      </w:r>
      <w:r w:rsidRPr="00F105C0">
        <w:rPr>
          <w:rFonts w:cstheme="minorHAnsi"/>
          <w:color w:val="333333"/>
          <w:shd w:val="clear" w:color="auto" w:fill="FFFFFF"/>
        </w:rPr>
        <w:tab/>
      </w:r>
      <w:r w:rsidRPr="00F105C0">
        <w:rPr>
          <w:rFonts w:eastAsia="Times New Roman" w:cstheme="minorHAnsi"/>
          <w:color w:val="000000"/>
          <w:lang w:eastAsia="en-GB"/>
        </w:rPr>
        <w:t xml:space="preserve">Y. Matsui, et. al., </w:t>
      </w:r>
      <w:r w:rsidRPr="00F105C0">
        <w:rPr>
          <w:rFonts w:eastAsia="Times New Roman" w:cstheme="minorHAnsi"/>
          <w:i/>
          <w:iCs/>
          <w:color w:val="000000"/>
          <w:lang w:eastAsia="en-GB"/>
        </w:rPr>
        <w:t xml:space="preserve">“Situations of Car-to-Pedestrian Contact”, </w:t>
      </w:r>
      <w:r w:rsidRPr="00F105C0">
        <w:rPr>
          <w:rFonts w:eastAsia="Times New Roman" w:cstheme="minorHAnsi"/>
          <w:color w:val="000000"/>
          <w:lang w:eastAsia="en-GB"/>
        </w:rPr>
        <w:t xml:space="preserve">vol. 14, no. 1, pp. 73–77, Jan. 2013, </w:t>
      </w:r>
      <w:proofErr w:type="spellStart"/>
      <w:r w:rsidRPr="00F105C0">
        <w:rPr>
          <w:rFonts w:eastAsia="Times New Roman" w:cstheme="minorHAnsi"/>
          <w:color w:val="000000"/>
          <w:lang w:eastAsia="en-GB"/>
        </w:rPr>
        <w:t>doi</w:t>
      </w:r>
      <w:proofErr w:type="spellEnd"/>
      <w:r w:rsidRPr="00F105C0">
        <w:rPr>
          <w:rFonts w:eastAsia="Times New Roman" w:cstheme="minorHAnsi"/>
          <w:color w:val="000000"/>
          <w:lang w:eastAsia="en-GB"/>
        </w:rPr>
        <w:t>: 10.1080/15389588.2012.678511. Accessed: 6</w:t>
      </w:r>
      <w:r w:rsidRPr="00F105C0">
        <w:rPr>
          <w:rFonts w:eastAsia="Times New Roman" w:cstheme="minorHAnsi"/>
          <w:color w:val="000000"/>
          <w:vertAlign w:val="superscript"/>
          <w:lang w:eastAsia="en-GB"/>
        </w:rPr>
        <w:t>th</w:t>
      </w:r>
      <w:r w:rsidRPr="00F105C0">
        <w:rPr>
          <w:rFonts w:eastAsia="Times New Roman" w:cstheme="minorHAnsi"/>
          <w:color w:val="000000"/>
          <w:lang w:eastAsia="en-GB"/>
        </w:rPr>
        <w:t xml:space="preserve"> April 2023 [Online] Available: </w:t>
      </w:r>
      <w:hyperlink r:id="rId31" w:history="1">
        <w:r w:rsidRPr="00F105C0">
          <w:rPr>
            <w:rStyle w:val="Hyperlink"/>
            <w:rFonts w:eastAsia="Times New Roman" w:cstheme="minorHAnsi"/>
            <w:lang w:eastAsia="en-GB"/>
          </w:rPr>
          <w:t>https://www.tandfonline.com/doi/full/10.1080/15389588.2012.678511?casa_token=O8KGLeLOdMUAAAAA%3ARbYx8fv_7zxBp19YeOVN7gZOCINaBXazAAZ4ziy1HodCyFdZSl0FMg98gSI0TO3hQqEz4J1FYUjF</w:t>
        </w:r>
      </w:hyperlink>
      <w:r w:rsidRPr="00F105C0">
        <w:rPr>
          <w:rFonts w:eastAsia="Times New Roman" w:cstheme="minorHAnsi"/>
          <w:color w:val="000000"/>
          <w:lang w:eastAsia="en-GB"/>
        </w:rPr>
        <w:t xml:space="preserve"> </w:t>
      </w:r>
    </w:p>
    <w:p w14:paraId="1B7498DD" w14:textId="71FFF799" w:rsidR="00C4236E" w:rsidRDefault="00C4236E" w:rsidP="0057677D">
      <w:pPr>
        <w:ind w:left="720" w:hanging="720"/>
      </w:pPr>
    </w:p>
    <w:p w14:paraId="0F409006" w14:textId="77777777" w:rsidR="000B16F6" w:rsidRPr="000B16F6" w:rsidRDefault="000B16F6" w:rsidP="000B16F6"/>
    <w:sectPr w:rsidR="000B16F6" w:rsidRPr="000B16F6" w:rsidSect="00FD71A6">
      <w:head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24878" w14:textId="77777777" w:rsidR="00D34028" w:rsidRDefault="00D34028" w:rsidP="004461B1">
      <w:pPr>
        <w:spacing w:after="0" w:line="240" w:lineRule="auto"/>
      </w:pPr>
      <w:r>
        <w:separator/>
      </w:r>
    </w:p>
  </w:endnote>
  <w:endnote w:type="continuationSeparator" w:id="0">
    <w:p w14:paraId="371819D3" w14:textId="77777777" w:rsidR="00D34028" w:rsidRDefault="00D34028" w:rsidP="00446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DC268" w14:textId="77777777" w:rsidR="00D34028" w:rsidRDefault="00D34028" w:rsidP="004461B1">
      <w:pPr>
        <w:spacing w:after="0" w:line="240" w:lineRule="auto"/>
      </w:pPr>
      <w:r>
        <w:separator/>
      </w:r>
    </w:p>
  </w:footnote>
  <w:footnote w:type="continuationSeparator" w:id="0">
    <w:p w14:paraId="05783C24" w14:textId="77777777" w:rsidR="00D34028" w:rsidRDefault="00D34028" w:rsidP="004461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6AB3A60D" w14:textId="77777777" w:rsidR="00AC279A" w:rsidRDefault="00AC279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55E2A16E" w14:textId="77777777" w:rsidR="004461B1" w:rsidRDefault="004461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1A6"/>
    <w:rsid w:val="00003DFD"/>
    <w:rsid w:val="000102F5"/>
    <w:rsid w:val="000179AB"/>
    <w:rsid w:val="000278AB"/>
    <w:rsid w:val="00030689"/>
    <w:rsid w:val="00030811"/>
    <w:rsid w:val="00041876"/>
    <w:rsid w:val="00047D8D"/>
    <w:rsid w:val="00051F9C"/>
    <w:rsid w:val="0005253B"/>
    <w:rsid w:val="000565A7"/>
    <w:rsid w:val="000614A9"/>
    <w:rsid w:val="00074B9B"/>
    <w:rsid w:val="00093988"/>
    <w:rsid w:val="000A1122"/>
    <w:rsid w:val="000A3094"/>
    <w:rsid w:val="000B16F6"/>
    <w:rsid w:val="000B23E7"/>
    <w:rsid w:val="000B2CB2"/>
    <w:rsid w:val="000B516B"/>
    <w:rsid w:val="000C6F29"/>
    <w:rsid w:val="000C6F43"/>
    <w:rsid w:val="000C7DE7"/>
    <w:rsid w:val="000D3BC1"/>
    <w:rsid w:val="000D683C"/>
    <w:rsid w:val="000E2D1D"/>
    <w:rsid w:val="000F338F"/>
    <w:rsid w:val="000F4DAD"/>
    <w:rsid w:val="001033E4"/>
    <w:rsid w:val="00104E78"/>
    <w:rsid w:val="001119C1"/>
    <w:rsid w:val="00120FEF"/>
    <w:rsid w:val="00121A2A"/>
    <w:rsid w:val="00122D9F"/>
    <w:rsid w:val="00125AA4"/>
    <w:rsid w:val="0013097B"/>
    <w:rsid w:val="00130D38"/>
    <w:rsid w:val="00136E91"/>
    <w:rsid w:val="00137C8D"/>
    <w:rsid w:val="00137F10"/>
    <w:rsid w:val="00144C98"/>
    <w:rsid w:val="001455D8"/>
    <w:rsid w:val="00147BCF"/>
    <w:rsid w:val="0015327A"/>
    <w:rsid w:val="001537DE"/>
    <w:rsid w:val="00154FA1"/>
    <w:rsid w:val="00156846"/>
    <w:rsid w:val="001600AC"/>
    <w:rsid w:val="00161FE1"/>
    <w:rsid w:val="00174AE5"/>
    <w:rsid w:val="00180CE2"/>
    <w:rsid w:val="001861A9"/>
    <w:rsid w:val="0018788C"/>
    <w:rsid w:val="00190E9E"/>
    <w:rsid w:val="00196071"/>
    <w:rsid w:val="001A42A5"/>
    <w:rsid w:val="001B0325"/>
    <w:rsid w:val="001B0F0E"/>
    <w:rsid w:val="001B147E"/>
    <w:rsid w:val="001B5317"/>
    <w:rsid w:val="001C2AFE"/>
    <w:rsid w:val="001C6C4A"/>
    <w:rsid w:val="001D2935"/>
    <w:rsid w:val="001E60A1"/>
    <w:rsid w:val="001F6E37"/>
    <w:rsid w:val="001F7CF5"/>
    <w:rsid w:val="00201479"/>
    <w:rsid w:val="00213B7A"/>
    <w:rsid w:val="002212AD"/>
    <w:rsid w:val="00224BCD"/>
    <w:rsid w:val="00226ACD"/>
    <w:rsid w:val="00227CEE"/>
    <w:rsid w:val="00240F31"/>
    <w:rsid w:val="002442E3"/>
    <w:rsid w:val="00250645"/>
    <w:rsid w:val="00254375"/>
    <w:rsid w:val="0025484E"/>
    <w:rsid w:val="00260382"/>
    <w:rsid w:val="00260677"/>
    <w:rsid w:val="002614BB"/>
    <w:rsid w:val="0026408F"/>
    <w:rsid w:val="002663B9"/>
    <w:rsid w:val="002822B2"/>
    <w:rsid w:val="002852E3"/>
    <w:rsid w:val="00287800"/>
    <w:rsid w:val="0029488D"/>
    <w:rsid w:val="002A6329"/>
    <w:rsid w:val="002A6969"/>
    <w:rsid w:val="002A7C2C"/>
    <w:rsid w:val="002C0A86"/>
    <w:rsid w:val="002C1930"/>
    <w:rsid w:val="002C20CF"/>
    <w:rsid w:val="002C4E23"/>
    <w:rsid w:val="002C4E3B"/>
    <w:rsid w:val="002C58DA"/>
    <w:rsid w:val="002D66B4"/>
    <w:rsid w:val="002E4C8F"/>
    <w:rsid w:val="002E7E8D"/>
    <w:rsid w:val="002F2DCB"/>
    <w:rsid w:val="00300AB6"/>
    <w:rsid w:val="003037F5"/>
    <w:rsid w:val="00312B7A"/>
    <w:rsid w:val="00317871"/>
    <w:rsid w:val="003207CE"/>
    <w:rsid w:val="00321296"/>
    <w:rsid w:val="00323E2D"/>
    <w:rsid w:val="00326883"/>
    <w:rsid w:val="00330524"/>
    <w:rsid w:val="00330579"/>
    <w:rsid w:val="00331317"/>
    <w:rsid w:val="00334328"/>
    <w:rsid w:val="0033484B"/>
    <w:rsid w:val="00337089"/>
    <w:rsid w:val="003458AD"/>
    <w:rsid w:val="00352686"/>
    <w:rsid w:val="0036367E"/>
    <w:rsid w:val="003640AB"/>
    <w:rsid w:val="003775AD"/>
    <w:rsid w:val="00381097"/>
    <w:rsid w:val="00385537"/>
    <w:rsid w:val="0038612F"/>
    <w:rsid w:val="00391422"/>
    <w:rsid w:val="003957D2"/>
    <w:rsid w:val="00396925"/>
    <w:rsid w:val="003A31D7"/>
    <w:rsid w:val="003A699F"/>
    <w:rsid w:val="003B0584"/>
    <w:rsid w:val="003B3F83"/>
    <w:rsid w:val="003C324E"/>
    <w:rsid w:val="003C460D"/>
    <w:rsid w:val="003C5A20"/>
    <w:rsid w:val="003C61E4"/>
    <w:rsid w:val="003C69F4"/>
    <w:rsid w:val="003D00A6"/>
    <w:rsid w:val="003D2316"/>
    <w:rsid w:val="003D7D35"/>
    <w:rsid w:val="003E363F"/>
    <w:rsid w:val="003E5C61"/>
    <w:rsid w:val="003E661C"/>
    <w:rsid w:val="003E6ABE"/>
    <w:rsid w:val="003E6EB7"/>
    <w:rsid w:val="003E6FB5"/>
    <w:rsid w:val="003F1BA4"/>
    <w:rsid w:val="003F6635"/>
    <w:rsid w:val="0040225D"/>
    <w:rsid w:val="004024D5"/>
    <w:rsid w:val="004117C0"/>
    <w:rsid w:val="004137EA"/>
    <w:rsid w:val="004141E5"/>
    <w:rsid w:val="00415345"/>
    <w:rsid w:val="00417C55"/>
    <w:rsid w:val="0042756B"/>
    <w:rsid w:val="004315B9"/>
    <w:rsid w:val="00432960"/>
    <w:rsid w:val="004335B4"/>
    <w:rsid w:val="00440A85"/>
    <w:rsid w:val="00442295"/>
    <w:rsid w:val="0044254C"/>
    <w:rsid w:val="0044589A"/>
    <w:rsid w:val="004461B1"/>
    <w:rsid w:val="0044664F"/>
    <w:rsid w:val="00451336"/>
    <w:rsid w:val="00467B72"/>
    <w:rsid w:val="004707B0"/>
    <w:rsid w:val="00471792"/>
    <w:rsid w:val="00472F44"/>
    <w:rsid w:val="00474524"/>
    <w:rsid w:val="00475A37"/>
    <w:rsid w:val="00476609"/>
    <w:rsid w:val="004857D6"/>
    <w:rsid w:val="004904B8"/>
    <w:rsid w:val="00492579"/>
    <w:rsid w:val="00492853"/>
    <w:rsid w:val="00494AF2"/>
    <w:rsid w:val="00494E54"/>
    <w:rsid w:val="004A0850"/>
    <w:rsid w:val="004A1480"/>
    <w:rsid w:val="004A5575"/>
    <w:rsid w:val="004A6970"/>
    <w:rsid w:val="004B140C"/>
    <w:rsid w:val="004B2484"/>
    <w:rsid w:val="004B509F"/>
    <w:rsid w:val="004B6167"/>
    <w:rsid w:val="004B69F2"/>
    <w:rsid w:val="004C2747"/>
    <w:rsid w:val="004C3110"/>
    <w:rsid w:val="004D23B6"/>
    <w:rsid w:val="004D3576"/>
    <w:rsid w:val="004E1600"/>
    <w:rsid w:val="004E35B0"/>
    <w:rsid w:val="004E3798"/>
    <w:rsid w:val="004F394E"/>
    <w:rsid w:val="004F7D89"/>
    <w:rsid w:val="00503A1F"/>
    <w:rsid w:val="0050774B"/>
    <w:rsid w:val="00521162"/>
    <w:rsid w:val="00526797"/>
    <w:rsid w:val="00526E86"/>
    <w:rsid w:val="005274FA"/>
    <w:rsid w:val="00527AF2"/>
    <w:rsid w:val="00535ED8"/>
    <w:rsid w:val="00550277"/>
    <w:rsid w:val="00565378"/>
    <w:rsid w:val="00567419"/>
    <w:rsid w:val="0057677D"/>
    <w:rsid w:val="00580FA0"/>
    <w:rsid w:val="00584BDB"/>
    <w:rsid w:val="00592B41"/>
    <w:rsid w:val="00594C02"/>
    <w:rsid w:val="00594CFA"/>
    <w:rsid w:val="00595F7E"/>
    <w:rsid w:val="005A18FD"/>
    <w:rsid w:val="005A22C9"/>
    <w:rsid w:val="005A2D3E"/>
    <w:rsid w:val="005A6669"/>
    <w:rsid w:val="005B00B5"/>
    <w:rsid w:val="005B387B"/>
    <w:rsid w:val="005B4FBD"/>
    <w:rsid w:val="005C3BD5"/>
    <w:rsid w:val="005E171B"/>
    <w:rsid w:val="005E3A14"/>
    <w:rsid w:val="005E4CA0"/>
    <w:rsid w:val="005F059E"/>
    <w:rsid w:val="00601D24"/>
    <w:rsid w:val="00610D44"/>
    <w:rsid w:val="006139B9"/>
    <w:rsid w:val="00616B1F"/>
    <w:rsid w:val="00620317"/>
    <w:rsid w:val="00625BAB"/>
    <w:rsid w:val="00626F72"/>
    <w:rsid w:val="00632874"/>
    <w:rsid w:val="00634E35"/>
    <w:rsid w:val="006350A4"/>
    <w:rsid w:val="00636A00"/>
    <w:rsid w:val="00637B0A"/>
    <w:rsid w:val="006402C6"/>
    <w:rsid w:val="00645930"/>
    <w:rsid w:val="00646496"/>
    <w:rsid w:val="00646A34"/>
    <w:rsid w:val="00646EBA"/>
    <w:rsid w:val="006521B5"/>
    <w:rsid w:val="006538F5"/>
    <w:rsid w:val="00657934"/>
    <w:rsid w:val="00660AB4"/>
    <w:rsid w:val="00661F16"/>
    <w:rsid w:val="0066343B"/>
    <w:rsid w:val="00666E60"/>
    <w:rsid w:val="00666E9B"/>
    <w:rsid w:val="00666F19"/>
    <w:rsid w:val="00670A23"/>
    <w:rsid w:val="00671CC6"/>
    <w:rsid w:val="006744DA"/>
    <w:rsid w:val="00675912"/>
    <w:rsid w:val="00680A1D"/>
    <w:rsid w:val="00680F88"/>
    <w:rsid w:val="00682587"/>
    <w:rsid w:val="00687B4B"/>
    <w:rsid w:val="00690597"/>
    <w:rsid w:val="0069219C"/>
    <w:rsid w:val="006B569E"/>
    <w:rsid w:val="006B6637"/>
    <w:rsid w:val="006B7E84"/>
    <w:rsid w:val="006C5CC4"/>
    <w:rsid w:val="006D2160"/>
    <w:rsid w:val="006D487D"/>
    <w:rsid w:val="006D5A4B"/>
    <w:rsid w:val="006D672A"/>
    <w:rsid w:val="006D7BCD"/>
    <w:rsid w:val="006F5104"/>
    <w:rsid w:val="00700B2B"/>
    <w:rsid w:val="00703ED5"/>
    <w:rsid w:val="0070757C"/>
    <w:rsid w:val="0071058A"/>
    <w:rsid w:val="00711D73"/>
    <w:rsid w:val="0071464D"/>
    <w:rsid w:val="0071655F"/>
    <w:rsid w:val="00720A07"/>
    <w:rsid w:val="00722152"/>
    <w:rsid w:val="0072262C"/>
    <w:rsid w:val="00725E5E"/>
    <w:rsid w:val="0073032B"/>
    <w:rsid w:val="007315F8"/>
    <w:rsid w:val="0073433B"/>
    <w:rsid w:val="00735396"/>
    <w:rsid w:val="00735AD1"/>
    <w:rsid w:val="00743E7C"/>
    <w:rsid w:val="00747675"/>
    <w:rsid w:val="00751972"/>
    <w:rsid w:val="00757C53"/>
    <w:rsid w:val="00764D15"/>
    <w:rsid w:val="00771F45"/>
    <w:rsid w:val="00775022"/>
    <w:rsid w:val="007848F2"/>
    <w:rsid w:val="00784CDD"/>
    <w:rsid w:val="00796CDD"/>
    <w:rsid w:val="007A09B0"/>
    <w:rsid w:val="007B12FB"/>
    <w:rsid w:val="007D381D"/>
    <w:rsid w:val="007D4B3A"/>
    <w:rsid w:val="007D7D20"/>
    <w:rsid w:val="007E07EA"/>
    <w:rsid w:val="007F0D17"/>
    <w:rsid w:val="007F18A9"/>
    <w:rsid w:val="007F7A5A"/>
    <w:rsid w:val="0080611A"/>
    <w:rsid w:val="008116C2"/>
    <w:rsid w:val="00815EEE"/>
    <w:rsid w:val="00821313"/>
    <w:rsid w:val="00822BFB"/>
    <w:rsid w:val="00822FE7"/>
    <w:rsid w:val="0083438A"/>
    <w:rsid w:val="008357D8"/>
    <w:rsid w:val="008368BD"/>
    <w:rsid w:val="00841CCE"/>
    <w:rsid w:val="00844C7F"/>
    <w:rsid w:val="00847D22"/>
    <w:rsid w:val="0085239C"/>
    <w:rsid w:val="008554AA"/>
    <w:rsid w:val="00856B77"/>
    <w:rsid w:val="00857BAF"/>
    <w:rsid w:val="008619A8"/>
    <w:rsid w:val="008627BB"/>
    <w:rsid w:val="00875655"/>
    <w:rsid w:val="00876EB4"/>
    <w:rsid w:val="008803FC"/>
    <w:rsid w:val="00881482"/>
    <w:rsid w:val="00882048"/>
    <w:rsid w:val="008A0D7A"/>
    <w:rsid w:val="008B0A3F"/>
    <w:rsid w:val="008B0F25"/>
    <w:rsid w:val="008B2753"/>
    <w:rsid w:val="008C1031"/>
    <w:rsid w:val="008C2D44"/>
    <w:rsid w:val="008C2E8E"/>
    <w:rsid w:val="008C4C14"/>
    <w:rsid w:val="008D03B0"/>
    <w:rsid w:val="008D11AC"/>
    <w:rsid w:val="008D1A98"/>
    <w:rsid w:val="008D2611"/>
    <w:rsid w:val="008D7CE9"/>
    <w:rsid w:val="008E2CB4"/>
    <w:rsid w:val="008E665A"/>
    <w:rsid w:val="008E6724"/>
    <w:rsid w:val="008E7DA6"/>
    <w:rsid w:val="00902AD4"/>
    <w:rsid w:val="00907BA8"/>
    <w:rsid w:val="00916BFE"/>
    <w:rsid w:val="0092569F"/>
    <w:rsid w:val="00926386"/>
    <w:rsid w:val="00926F96"/>
    <w:rsid w:val="0093362C"/>
    <w:rsid w:val="009357AA"/>
    <w:rsid w:val="00945ACA"/>
    <w:rsid w:val="009467C1"/>
    <w:rsid w:val="00951793"/>
    <w:rsid w:val="00952479"/>
    <w:rsid w:val="0095449A"/>
    <w:rsid w:val="009567D7"/>
    <w:rsid w:val="00957719"/>
    <w:rsid w:val="00963E1B"/>
    <w:rsid w:val="00966206"/>
    <w:rsid w:val="00966F74"/>
    <w:rsid w:val="00985100"/>
    <w:rsid w:val="00987925"/>
    <w:rsid w:val="00990980"/>
    <w:rsid w:val="00992424"/>
    <w:rsid w:val="00996EDE"/>
    <w:rsid w:val="009A38FB"/>
    <w:rsid w:val="009B07FF"/>
    <w:rsid w:val="009B2020"/>
    <w:rsid w:val="009B7C50"/>
    <w:rsid w:val="009C3DBB"/>
    <w:rsid w:val="009D1556"/>
    <w:rsid w:val="009D33C7"/>
    <w:rsid w:val="009D4350"/>
    <w:rsid w:val="009D7C51"/>
    <w:rsid w:val="009E1ACD"/>
    <w:rsid w:val="009E1D78"/>
    <w:rsid w:val="009E62ED"/>
    <w:rsid w:val="009F390F"/>
    <w:rsid w:val="009F4391"/>
    <w:rsid w:val="009F51E9"/>
    <w:rsid w:val="009F70F4"/>
    <w:rsid w:val="00A04CC7"/>
    <w:rsid w:val="00A068CA"/>
    <w:rsid w:val="00A11B58"/>
    <w:rsid w:val="00A120E2"/>
    <w:rsid w:val="00A15094"/>
    <w:rsid w:val="00A216E9"/>
    <w:rsid w:val="00A26057"/>
    <w:rsid w:val="00A274D2"/>
    <w:rsid w:val="00A27AC7"/>
    <w:rsid w:val="00A33DB0"/>
    <w:rsid w:val="00A36362"/>
    <w:rsid w:val="00A3684A"/>
    <w:rsid w:val="00A373E8"/>
    <w:rsid w:val="00A37C31"/>
    <w:rsid w:val="00A43AC4"/>
    <w:rsid w:val="00A43F3F"/>
    <w:rsid w:val="00A4491F"/>
    <w:rsid w:val="00A51ADF"/>
    <w:rsid w:val="00A6107D"/>
    <w:rsid w:val="00A61403"/>
    <w:rsid w:val="00A626A7"/>
    <w:rsid w:val="00A679F9"/>
    <w:rsid w:val="00A72AF1"/>
    <w:rsid w:val="00A7328F"/>
    <w:rsid w:val="00A80633"/>
    <w:rsid w:val="00A95D03"/>
    <w:rsid w:val="00A97E8D"/>
    <w:rsid w:val="00AA7AC3"/>
    <w:rsid w:val="00AA7DC7"/>
    <w:rsid w:val="00AB0905"/>
    <w:rsid w:val="00AB66DF"/>
    <w:rsid w:val="00AB6943"/>
    <w:rsid w:val="00AB77BD"/>
    <w:rsid w:val="00AC0398"/>
    <w:rsid w:val="00AC279A"/>
    <w:rsid w:val="00AC327B"/>
    <w:rsid w:val="00AC5F31"/>
    <w:rsid w:val="00AE01F7"/>
    <w:rsid w:val="00AE5526"/>
    <w:rsid w:val="00AE5D2E"/>
    <w:rsid w:val="00AF38D6"/>
    <w:rsid w:val="00AF43DB"/>
    <w:rsid w:val="00AF4B38"/>
    <w:rsid w:val="00B043A0"/>
    <w:rsid w:val="00B059B8"/>
    <w:rsid w:val="00B12638"/>
    <w:rsid w:val="00B14A87"/>
    <w:rsid w:val="00B24EA9"/>
    <w:rsid w:val="00B267FF"/>
    <w:rsid w:val="00B30280"/>
    <w:rsid w:val="00B33028"/>
    <w:rsid w:val="00B344C1"/>
    <w:rsid w:val="00B41025"/>
    <w:rsid w:val="00B41DBB"/>
    <w:rsid w:val="00B540A1"/>
    <w:rsid w:val="00B62395"/>
    <w:rsid w:val="00B62EB0"/>
    <w:rsid w:val="00B65AA6"/>
    <w:rsid w:val="00B70A81"/>
    <w:rsid w:val="00B71679"/>
    <w:rsid w:val="00B748D1"/>
    <w:rsid w:val="00B8147C"/>
    <w:rsid w:val="00B82F1F"/>
    <w:rsid w:val="00B84085"/>
    <w:rsid w:val="00B84D54"/>
    <w:rsid w:val="00B85D6D"/>
    <w:rsid w:val="00B87560"/>
    <w:rsid w:val="00B92217"/>
    <w:rsid w:val="00B9573F"/>
    <w:rsid w:val="00BA59D1"/>
    <w:rsid w:val="00BB1366"/>
    <w:rsid w:val="00BB13CF"/>
    <w:rsid w:val="00BB3CF5"/>
    <w:rsid w:val="00BB7062"/>
    <w:rsid w:val="00BC218D"/>
    <w:rsid w:val="00BC465D"/>
    <w:rsid w:val="00BD2FC0"/>
    <w:rsid w:val="00BD362C"/>
    <w:rsid w:val="00BD41BF"/>
    <w:rsid w:val="00BD4FC6"/>
    <w:rsid w:val="00BE2038"/>
    <w:rsid w:val="00BE3089"/>
    <w:rsid w:val="00BF6FFD"/>
    <w:rsid w:val="00C00756"/>
    <w:rsid w:val="00C07ECF"/>
    <w:rsid w:val="00C100F5"/>
    <w:rsid w:val="00C14D57"/>
    <w:rsid w:val="00C167CE"/>
    <w:rsid w:val="00C2153A"/>
    <w:rsid w:val="00C253B8"/>
    <w:rsid w:val="00C26970"/>
    <w:rsid w:val="00C315E3"/>
    <w:rsid w:val="00C31C67"/>
    <w:rsid w:val="00C34BFC"/>
    <w:rsid w:val="00C3558B"/>
    <w:rsid w:val="00C4236E"/>
    <w:rsid w:val="00C501E6"/>
    <w:rsid w:val="00C659A5"/>
    <w:rsid w:val="00C6679F"/>
    <w:rsid w:val="00C71F0D"/>
    <w:rsid w:val="00C7348C"/>
    <w:rsid w:val="00C75E9D"/>
    <w:rsid w:val="00C90492"/>
    <w:rsid w:val="00C91EBE"/>
    <w:rsid w:val="00CA08FB"/>
    <w:rsid w:val="00CB04A4"/>
    <w:rsid w:val="00CB4840"/>
    <w:rsid w:val="00CC5041"/>
    <w:rsid w:val="00CC5309"/>
    <w:rsid w:val="00CC72F4"/>
    <w:rsid w:val="00CD2BCE"/>
    <w:rsid w:val="00CD4099"/>
    <w:rsid w:val="00CE6B78"/>
    <w:rsid w:val="00CF6812"/>
    <w:rsid w:val="00CF775A"/>
    <w:rsid w:val="00D00109"/>
    <w:rsid w:val="00D0249C"/>
    <w:rsid w:val="00D041D5"/>
    <w:rsid w:val="00D04F51"/>
    <w:rsid w:val="00D12029"/>
    <w:rsid w:val="00D12575"/>
    <w:rsid w:val="00D208D0"/>
    <w:rsid w:val="00D21B95"/>
    <w:rsid w:val="00D25068"/>
    <w:rsid w:val="00D27991"/>
    <w:rsid w:val="00D34028"/>
    <w:rsid w:val="00D35DF9"/>
    <w:rsid w:val="00D43B01"/>
    <w:rsid w:val="00D507B8"/>
    <w:rsid w:val="00D56642"/>
    <w:rsid w:val="00D56EC8"/>
    <w:rsid w:val="00D57453"/>
    <w:rsid w:val="00D60FA1"/>
    <w:rsid w:val="00D61ED0"/>
    <w:rsid w:val="00D659D8"/>
    <w:rsid w:val="00D71C1C"/>
    <w:rsid w:val="00D746EB"/>
    <w:rsid w:val="00D75852"/>
    <w:rsid w:val="00D762BC"/>
    <w:rsid w:val="00D76813"/>
    <w:rsid w:val="00D81B38"/>
    <w:rsid w:val="00D83FE6"/>
    <w:rsid w:val="00D865BA"/>
    <w:rsid w:val="00D876C3"/>
    <w:rsid w:val="00D90CFD"/>
    <w:rsid w:val="00D91FF9"/>
    <w:rsid w:val="00D96CBA"/>
    <w:rsid w:val="00D97D7E"/>
    <w:rsid w:val="00D97DB7"/>
    <w:rsid w:val="00DA0928"/>
    <w:rsid w:val="00DA6611"/>
    <w:rsid w:val="00DB2A81"/>
    <w:rsid w:val="00DC2045"/>
    <w:rsid w:val="00DC631F"/>
    <w:rsid w:val="00DC7E34"/>
    <w:rsid w:val="00DC7E78"/>
    <w:rsid w:val="00DD17DA"/>
    <w:rsid w:val="00DE1B73"/>
    <w:rsid w:val="00DE2317"/>
    <w:rsid w:val="00DF3366"/>
    <w:rsid w:val="00E12283"/>
    <w:rsid w:val="00E25C51"/>
    <w:rsid w:val="00E27C1B"/>
    <w:rsid w:val="00E32AC1"/>
    <w:rsid w:val="00E34F59"/>
    <w:rsid w:val="00E41656"/>
    <w:rsid w:val="00E426D5"/>
    <w:rsid w:val="00E4270E"/>
    <w:rsid w:val="00E50B10"/>
    <w:rsid w:val="00E520C2"/>
    <w:rsid w:val="00E54FE8"/>
    <w:rsid w:val="00E56562"/>
    <w:rsid w:val="00E60B37"/>
    <w:rsid w:val="00E6347C"/>
    <w:rsid w:val="00E6616F"/>
    <w:rsid w:val="00E742BF"/>
    <w:rsid w:val="00E77B58"/>
    <w:rsid w:val="00E8798C"/>
    <w:rsid w:val="00E91CE3"/>
    <w:rsid w:val="00E94C57"/>
    <w:rsid w:val="00E95BB6"/>
    <w:rsid w:val="00EA0EA7"/>
    <w:rsid w:val="00EA2815"/>
    <w:rsid w:val="00EA6BD6"/>
    <w:rsid w:val="00EC4783"/>
    <w:rsid w:val="00EC62C6"/>
    <w:rsid w:val="00EC7F66"/>
    <w:rsid w:val="00ED1C28"/>
    <w:rsid w:val="00ED21E7"/>
    <w:rsid w:val="00ED6150"/>
    <w:rsid w:val="00EE040E"/>
    <w:rsid w:val="00EE5AA7"/>
    <w:rsid w:val="00EE7792"/>
    <w:rsid w:val="00EE7C0C"/>
    <w:rsid w:val="00EF1136"/>
    <w:rsid w:val="00EF3905"/>
    <w:rsid w:val="00EF6F9E"/>
    <w:rsid w:val="00F038F3"/>
    <w:rsid w:val="00F105C0"/>
    <w:rsid w:val="00F14C1B"/>
    <w:rsid w:val="00F277D1"/>
    <w:rsid w:val="00F40865"/>
    <w:rsid w:val="00F42C6E"/>
    <w:rsid w:val="00F4638D"/>
    <w:rsid w:val="00F50171"/>
    <w:rsid w:val="00F542C3"/>
    <w:rsid w:val="00F61275"/>
    <w:rsid w:val="00F655C9"/>
    <w:rsid w:val="00F65C4A"/>
    <w:rsid w:val="00F663B2"/>
    <w:rsid w:val="00F67698"/>
    <w:rsid w:val="00F74496"/>
    <w:rsid w:val="00F75764"/>
    <w:rsid w:val="00F77EA5"/>
    <w:rsid w:val="00F807B7"/>
    <w:rsid w:val="00F82BA9"/>
    <w:rsid w:val="00F835B3"/>
    <w:rsid w:val="00F838B1"/>
    <w:rsid w:val="00F87CA7"/>
    <w:rsid w:val="00F92D03"/>
    <w:rsid w:val="00F95B6C"/>
    <w:rsid w:val="00F96E03"/>
    <w:rsid w:val="00FA1665"/>
    <w:rsid w:val="00FA550D"/>
    <w:rsid w:val="00FA7145"/>
    <w:rsid w:val="00FB5AE1"/>
    <w:rsid w:val="00FB6BB4"/>
    <w:rsid w:val="00FB7BE5"/>
    <w:rsid w:val="00FC1F5A"/>
    <w:rsid w:val="00FC4016"/>
    <w:rsid w:val="00FC486C"/>
    <w:rsid w:val="00FC66D4"/>
    <w:rsid w:val="00FD31DD"/>
    <w:rsid w:val="00FD3893"/>
    <w:rsid w:val="00FD71A6"/>
    <w:rsid w:val="00FE7CAF"/>
    <w:rsid w:val="00FF0FFF"/>
    <w:rsid w:val="00FF1461"/>
    <w:rsid w:val="00FF3F70"/>
    <w:rsid w:val="00FF6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D6270"/>
  <w15:chartTrackingRefBased/>
  <w15:docId w15:val="{B810F179-35C3-473D-BCBC-30CBCD4E0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1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13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71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71A6"/>
    <w:rPr>
      <w:rFonts w:eastAsiaTheme="minorEastAsia"/>
      <w:lang w:val="en-US"/>
    </w:rPr>
  </w:style>
  <w:style w:type="character" w:customStyle="1" w:styleId="Heading1Char">
    <w:name w:val="Heading 1 Char"/>
    <w:basedOn w:val="DefaultParagraphFont"/>
    <w:link w:val="Heading1"/>
    <w:uiPriority w:val="9"/>
    <w:rsid w:val="00FD71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71A6"/>
    <w:pPr>
      <w:outlineLvl w:val="9"/>
    </w:pPr>
    <w:rPr>
      <w:lang w:val="en-US"/>
    </w:rPr>
  </w:style>
  <w:style w:type="character" w:customStyle="1" w:styleId="Heading2Char">
    <w:name w:val="Heading 2 Char"/>
    <w:basedOn w:val="DefaultParagraphFont"/>
    <w:link w:val="Heading2"/>
    <w:uiPriority w:val="9"/>
    <w:rsid w:val="00BB136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46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1B1"/>
  </w:style>
  <w:style w:type="paragraph" w:styleId="Footer">
    <w:name w:val="footer"/>
    <w:basedOn w:val="Normal"/>
    <w:link w:val="FooterChar"/>
    <w:uiPriority w:val="99"/>
    <w:unhideWhenUsed/>
    <w:rsid w:val="00446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1B1"/>
  </w:style>
  <w:style w:type="paragraph" w:styleId="TOC1">
    <w:name w:val="toc 1"/>
    <w:basedOn w:val="Normal"/>
    <w:next w:val="Normal"/>
    <w:autoRedefine/>
    <w:uiPriority w:val="39"/>
    <w:unhideWhenUsed/>
    <w:rsid w:val="004461B1"/>
    <w:pPr>
      <w:spacing w:after="100"/>
    </w:pPr>
  </w:style>
  <w:style w:type="character" w:styleId="Hyperlink">
    <w:name w:val="Hyperlink"/>
    <w:basedOn w:val="DefaultParagraphFont"/>
    <w:uiPriority w:val="99"/>
    <w:unhideWhenUsed/>
    <w:rsid w:val="004461B1"/>
    <w:rPr>
      <w:color w:val="0563C1" w:themeColor="hyperlink"/>
      <w:u w:val="single"/>
    </w:rPr>
  </w:style>
  <w:style w:type="character" w:styleId="UnresolvedMention">
    <w:name w:val="Unresolved Mention"/>
    <w:basedOn w:val="DefaultParagraphFont"/>
    <w:uiPriority w:val="99"/>
    <w:semiHidden/>
    <w:unhideWhenUsed/>
    <w:rsid w:val="000102F5"/>
    <w:rPr>
      <w:color w:val="605E5C"/>
      <w:shd w:val="clear" w:color="auto" w:fill="E1DFDD"/>
    </w:rPr>
  </w:style>
  <w:style w:type="character" w:styleId="PlaceholderText">
    <w:name w:val="Placeholder Text"/>
    <w:basedOn w:val="DefaultParagraphFont"/>
    <w:uiPriority w:val="99"/>
    <w:semiHidden/>
    <w:rsid w:val="001D2935"/>
    <w:rPr>
      <w:color w:val="808080"/>
    </w:rPr>
  </w:style>
  <w:style w:type="paragraph" w:styleId="TOC2">
    <w:name w:val="toc 2"/>
    <w:basedOn w:val="Normal"/>
    <w:next w:val="Normal"/>
    <w:autoRedefine/>
    <w:uiPriority w:val="39"/>
    <w:unhideWhenUsed/>
    <w:rsid w:val="00620317"/>
    <w:pPr>
      <w:spacing w:after="100"/>
      <w:ind w:left="220"/>
    </w:pPr>
  </w:style>
  <w:style w:type="character" w:styleId="FollowedHyperlink">
    <w:name w:val="FollowedHyperlink"/>
    <w:basedOn w:val="DefaultParagraphFont"/>
    <w:uiPriority w:val="99"/>
    <w:semiHidden/>
    <w:unhideWhenUsed/>
    <w:rsid w:val="00BC465D"/>
    <w:rPr>
      <w:color w:val="954F72" w:themeColor="followedHyperlink"/>
      <w:u w:val="single"/>
    </w:rPr>
  </w:style>
  <w:style w:type="character" w:styleId="Emphasis">
    <w:name w:val="Emphasis"/>
    <w:basedOn w:val="DefaultParagraphFont"/>
    <w:uiPriority w:val="20"/>
    <w:qFormat/>
    <w:rsid w:val="00A068CA"/>
    <w:rPr>
      <w:i/>
      <w:iCs/>
    </w:rPr>
  </w:style>
  <w:style w:type="paragraph" w:styleId="Caption">
    <w:name w:val="caption"/>
    <w:basedOn w:val="Normal"/>
    <w:next w:val="Normal"/>
    <w:uiPriority w:val="35"/>
    <w:unhideWhenUsed/>
    <w:qFormat/>
    <w:rsid w:val="00AC279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626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710285">
      <w:bodyDiv w:val="1"/>
      <w:marLeft w:val="0"/>
      <w:marRight w:val="0"/>
      <w:marTop w:val="0"/>
      <w:marBottom w:val="0"/>
      <w:divBdr>
        <w:top w:val="none" w:sz="0" w:space="0" w:color="auto"/>
        <w:left w:val="none" w:sz="0" w:space="0" w:color="auto"/>
        <w:bottom w:val="none" w:sz="0" w:space="0" w:color="auto"/>
        <w:right w:val="none" w:sz="0" w:space="0" w:color="auto"/>
      </w:divBdr>
      <w:divsChild>
        <w:div w:id="1965576280">
          <w:marLeft w:val="0"/>
          <w:marRight w:val="0"/>
          <w:marTop w:val="0"/>
          <w:marBottom w:val="0"/>
          <w:divBdr>
            <w:top w:val="none" w:sz="0" w:space="0" w:color="auto"/>
            <w:left w:val="none" w:sz="0" w:space="0" w:color="auto"/>
            <w:bottom w:val="none" w:sz="0" w:space="0" w:color="auto"/>
            <w:right w:val="none" w:sz="0" w:space="0" w:color="auto"/>
          </w:divBdr>
          <w:divsChild>
            <w:div w:id="571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546931">
      <w:bodyDiv w:val="1"/>
      <w:marLeft w:val="0"/>
      <w:marRight w:val="0"/>
      <w:marTop w:val="0"/>
      <w:marBottom w:val="0"/>
      <w:divBdr>
        <w:top w:val="none" w:sz="0" w:space="0" w:color="auto"/>
        <w:left w:val="none" w:sz="0" w:space="0" w:color="auto"/>
        <w:bottom w:val="none" w:sz="0" w:space="0" w:color="auto"/>
        <w:right w:val="none" w:sz="0" w:space="0" w:color="auto"/>
      </w:divBdr>
    </w:div>
    <w:div w:id="2091151111">
      <w:bodyDiv w:val="1"/>
      <w:marLeft w:val="0"/>
      <w:marRight w:val="0"/>
      <w:marTop w:val="0"/>
      <w:marBottom w:val="0"/>
      <w:divBdr>
        <w:top w:val="none" w:sz="0" w:space="0" w:color="auto"/>
        <w:left w:val="none" w:sz="0" w:space="0" w:color="auto"/>
        <w:bottom w:val="none" w:sz="0" w:space="0" w:color="auto"/>
        <w:right w:val="none" w:sz="0" w:space="0" w:color="auto"/>
      </w:divBdr>
      <w:divsChild>
        <w:div w:id="1702780556">
          <w:marLeft w:val="0"/>
          <w:marRight w:val="0"/>
          <w:marTop w:val="0"/>
          <w:marBottom w:val="0"/>
          <w:divBdr>
            <w:top w:val="none" w:sz="0" w:space="0" w:color="auto"/>
            <w:left w:val="none" w:sz="0" w:space="0" w:color="auto"/>
            <w:bottom w:val="none" w:sz="0" w:space="0" w:color="auto"/>
            <w:right w:val="none" w:sz="0" w:space="0" w:color="auto"/>
          </w:divBdr>
        </w:div>
        <w:div w:id="1334646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Sukanya-Ray/publication/258650947_Intelligent_Traffic_Light_System_to_Prioritized_Emergency_Purpose_Vehicles_Based_on_Wireless_Sensor_Network/links/573eae2b08aea45ee842f177/Intelligent-Traffic-Light-System-to-Prioritized-Emergency-Purpose-Vehicles-Based-on-Wireless-Sensor-Network.pdf" TargetMode="External"/><Relationship Id="rId18" Type="http://schemas.openxmlformats.org/officeDocument/2006/relationships/hyperlink" Target="https://www.ourpcb.com/current-limitings-resistor.html" TargetMode="External"/><Relationship Id="rId26" Type="http://schemas.openxmlformats.org/officeDocument/2006/relationships/hyperlink" Target="https://www.innovationnewsnetwork.com/smart-traffic-light-technology-controlled-using-artificial-intelligence/17869/" TargetMode="External"/><Relationship Id="rId3" Type="http://schemas.openxmlformats.org/officeDocument/2006/relationships/styles" Target="styles.xml"/><Relationship Id="rId21" Type="http://schemas.openxmlformats.org/officeDocument/2006/relationships/hyperlink" Target="https://randomnerdtutorials.com/complete-guide-for-ultrasonic-sensor-hc-sr0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eeexplore.ieee.org/abstract/document/7470780" TargetMode="External"/><Relationship Id="rId17" Type="http://schemas.openxmlformats.org/officeDocument/2006/relationships/hyperlink" Target="https://www.ourpcb.com/cd4511be.html" TargetMode="External"/><Relationship Id="rId25" Type="http://schemas.openxmlformats.org/officeDocument/2006/relationships/hyperlink" Target="https://www.driving.co.uk/news/roads/smart-traffic-lights-fewer-stops-motorist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i.com/lit/ds/symlink/cd4511b.pdf" TargetMode="External"/><Relationship Id="rId20" Type="http://schemas.openxmlformats.org/officeDocument/2006/relationships/hyperlink" Target="https://unusualelectronics.co.uk/as312-am312-mini-pir-module-review/" TargetMode="External"/><Relationship Id="rId29" Type="http://schemas.openxmlformats.org/officeDocument/2006/relationships/hyperlink" Target="https://ieeexplore.ieee.org/abstract/document/7366151?casa_token=T9Ew67esAf8AAAAA:FAe5EFnR8OH7W8SHWH_OJmLpUiemKdl4nhJxWLuxpoJKNAWgldQJf7TL57SSxnZvfin5YHhEj3t_"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560aa3f9e5274a036900001c/the-highway-code-light-signals-controlling-traffic.pdf" TargetMode="External"/><Relationship Id="rId24" Type="http://schemas.openxmlformats.org/officeDocument/2006/relationships/hyperlink" Target="https://stutimehta9.medium.com/motion-based-traffic-control-system-using-arduino-e3d8f6ac0663"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ngineersgarage.com/pic-microcontroller-all-you-need-to-know/" TargetMode="External"/><Relationship Id="rId23" Type="http://schemas.openxmlformats.org/officeDocument/2006/relationships/hyperlink" Target="https://hobbycomponents.com/sensors/1065-am312-low-power-ultra-miniature-pir-sensor" TargetMode="External"/><Relationship Id="rId28" Type="http://schemas.openxmlformats.org/officeDocument/2006/relationships/hyperlink" Target="https://static.tti.tamu.edu/tti.tamu.edu/documents/4196-1.pdf" TargetMode="External"/><Relationship Id="rId10" Type="http://schemas.openxmlformats.org/officeDocument/2006/relationships/image" Target="media/image3.png"/><Relationship Id="rId19" Type="http://schemas.openxmlformats.org/officeDocument/2006/relationships/hyperlink" Target="https://lastminuteengineers.com/arduino-sr04-ultrasonic-sensor-tutorial/" TargetMode="External"/><Relationship Id="rId31" Type="http://schemas.openxmlformats.org/officeDocument/2006/relationships/hyperlink" Target="https://www.tandfonline.com/doi/full/10.1080/15389588.2012.678511?casa_token=O8KGLeLOdMUAAAAA%3ARbYx8fv_7zxBp19YeOVN7gZOCINaBXazAAZ4ziy1HodCyFdZSl0FMg98gSI0TO3hQqEz4J1FYUj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ooks.google.co.uk/books?id=a2Q6U0b36rMC&amp;lpg=PR11&amp;ots=YjsQioIhRh&amp;dq=c%20programming%20embedded%20systems&amp;lr&amp;pg=PA18" TargetMode="External"/><Relationship Id="rId22" Type="http://schemas.openxmlformats.org/officeDocument/2006/relationships/hyperlink" Target="https://ww1.microchip.com/downloads/en/DeviceDoc/30292c.pdf" TargetMode="External"/><Relationship Id="rId27" Type="http://schemas.openxmlformats.org/officeDocument/2006/relationships/hyperlink" Target="https://www.parkers.co.uk/volkswagen/up/hatchback-2012/specs/" TargetMode="External"/><Relationship Id="rId30" Type="http://schemas.openxmlformats.org/officeDocument/2006/relationships/hyperlink" Target="https://ieeexplore.ieee.org/abstract/document/7366151?casa_token=T9Ew67esAf8AAAAA:FAe5EFnR8OH7W8SHWH_OJmLpUiemKdl4nhJxWLuxpoJKNAWgldQJf7TL57SSxnZvfin5YHhEj3t_"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2023-04-19T00:00:00</PublishDate>
  <Abstract/>
  <CompanyAddress>WORD COUNT: 2500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BD51F0-D382-41FD-BC7A-A2AEBE207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2516</TotalTime>
  <Pages>15</Pages>
  <Words>4470</Words>
  <Characters>25484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Designing a Density Based 
Traffic Light Controller using 
Ultrasonic and PIR Sensor.</vt:lpstr>
    </vt:vector>
  </TitlesOfParts>
  <Company>UNIVERISTY OF WALES TRINITY ST DAVID (UWTSD)</Company>
  <LinksUpToDate>false</LinksUpToDate>
  <CharactersWithSpaces>29895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Density Based 
Traffic Light Controller using 
Ultrasonic and PIR Sensor.</dc:title>
  <dc:subject>ACDA5002: ELECTRONICS I</dc:subject>
  <dc:creator>Rhys Higgins (2110763)</dc:creator>
  <cp:keywords/>
  <dc:description/>
  <cp:lastModifiedBy>Rhys Higgins (2110763)</cp:lastModifiedBy>
  <cp:revision>649</cp:revision>
  <dcterms:created xsi:type="dcterms:W3CDTF">2023-03-27T09:53:00Z</dcterms:created>
  <dcterms:modified xsi:type="dcterms:W3CDTF">2023-04-19T13:00:00Z</dcterms:modified>
</cp:coreProperties>
</file>