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790977" w14:textId="77777777" w:rsidR="006A0B40" w:rsidRDefault="006A0B40" w:rsidP="006A0B40">
      <w:pPr>
        <w:jc w:val="center"/>
        <w:rPr>
          <w:sz w:val="56"/>
        </w:rPr>
      </w:pPr>
    </w:p>
    <w:p w14:paraId="636D1855" w14:textId="77777777" w:rsidR="006A0B40" w:rsidRDefault="006A0B40" w:rsidP="006A0B40">
      <w:pPr>
        <w:jc w:val="center"/>
        <w:rPr>
          <w:sz w:val="56"/>
        </w:rPr>
      </w:pPr>
    </w:p>
    <w:p w14:paraId="6B4B699D" w14:textId="77777777" w:rsidR="006A0B40" w:rsidRDefault="006A0B40" w:rsidP="006A0B40">
      <w:pPr>
        <w:jc w:val="center"/>
        <w:rPr>
          <w:sz w:val="56"/>
        </w:rPr>
      </w:pPr>
    </w:p>
    <w:p w14:paraId="6B5A1328" w14:textId="77777777" w:rsidR="00DB465B" w:rsidRPr="00DB465B" w:rsidRDefault="00DB465B" w:rsidP="006A0B40">
      <w:pPr>
        <w:jc w:val="center"/>
        <w:rPr>
          <w:b/>
          <w:bCs/>
          <w:sz w:val="56"/>
        </w:rPr>
      </w:pPr>
      <w:r w:rsidRPr="00DB465B">
        <w:rPr>
          <w:b/>
          <w:bCs/>
          <w:sz w:val="56"/>
        </w:rPr>
        <w:t>ARUBA External Access Point Installation in Pencoed Comprehensive School</w:t>
      </w:r>
    </w:p>
    <w:p w14:paraId="2519B22B" w14:textId="5DCF0E07" w:rsidR="006A0B40" w:rsidRDefault="006A0B40" w:rsidP="006A0B40">
      <w:pPr>
        <w:jc w:val="center"/>
        <w:rPr>
          <w:sz w:val="56"/>
        </w:rPr>
      </w:pPr>
      <w:r>
        <w:rPr>
          <w:sz w:val="56"/>
        </w:rPr>
        <w:t>Research Proposal</w:t>
      </w:r>
    </w:p>
    <w:p w14:paraId="65D4DDDB" w14:textId="7155CA4F" w:rsidR="006A0B40" w:rsidRDefault="00DB465B" w:rsidP="006A0B40">
      <w:pPr>
        <w:jc w:val="center"/>
        <w:rPr>
          <w:sz w:val="48"/>
        </w:rPr>
      </w:pPr>
      <w:r>
        <w:rPr>
          <w:sz w:val="48"/>
        </w:rPr>
        <w:t>Sam Comley</w:t>
      </w:r>
    </w:p>
    <w:p w14:paraId="32500A47" w14:textId="31D35E11" w:rsidR="006A0B40" w:rsidRDefault="00DB465B" w:rsidP="006A0B40">
      <w:pPr>
        <w:jc w:val="center"/>
        <w:rPr>
          <w:sz w:val="40"/>
          <w:szCs w:val="18"/>
        </w:rPr>
      </w:pPr>
      <w:r>
        <w:rPr>
          <w:sz w:val="40"/>
          <w:szCs w:val="18"/>
        </w:rPr>
        <w:t>Bridgend County Borough Council</w:t>
      </w:r>
    </w:p>
    <w:p w14:paraId="43A718F7" w14:textId="03D141E6" w:rsidR="006A0B40" w:rsidRDefault="006A0B40" w:rsidP="006A0B40">
      <w:pPr>
        <w:jc w:val="center"/>
        <w:rPr>
          <w:sz w:val="40"/>
          <w:szCs w:val="18"/>
        </w:rPr>
      </w:pPr>
    </w:p>
    <w:p w14:paraId="43CA2CCD" w14:textId="20D5AB0E" w:rsidR="006A0B40" w:rsidRPr="00DB465B" w:rsidRDefault="006A0B40" w:rsidP="00DB465B">
      <w:pPr>
        <w:rPr>
          <w:sz w:val="48"/>
        </w:rPr>
      </w:pPr>
      <w:r>
        <w:rPr>
          <w:sz w:val="48"/>
        </w:rPr>
        <w:br w:type="page"/>
      </w:r>
    </w:p>
    <w:sdt>
      <w:sdtPr>
        <w:rPr>
          <w:rFonts w:asciiTheme="minorHAnsi" w:eastAsiaTheme="minorHAnsi" w:hAnsiTheme="minorHAnsi" w:cstheme="minorBidi"/>
          <w:color w:val="auto"/>
          <w:sz w:val="22"/>
          <w:szCs w:val="22"/>
          <w:lang w:val="en-GB"/>
        </w:rPr>
        <w:id w:val="882750293"/>
        <w:docPartObj>
          <w:docPartGallery w:val="Table of Contents"/>
          <w:docPartUnique/>
        </w:docPartObj>
      </w:sdtPr>
      <w:sdtEndPr>
        <w:rPr>
          <w:b/>
          <w:bCs/>
          <w:noProof/>
        </w:rPr>
      </w:sdtEndPr>
      <w:sdtContent>
        <w:p w14:paraId="3A8BF57D" w14:textId="420A6E02" w:rsidR="00B92244" w:rsidRPr="00DB465B" w:rsidRDefault="00B92244">
          <w:pPr>
            <w:pStyle w:val="TOCHeading"/>
            <w:rPr>
              <w:rFonts w:ascii="Arial" w:hAnsi="Arial" w:cs="Arial"/>
              <w:b/>
              <w:bCs/>
              <w:color w:val="auto"/>
              <w:sz w:val="36"/>
              <w:szCs w:val="36"/>
              <w:u w:val="single"/>
            </w:rPr>
          </w:pPr>
          <w:r w:rsidRPr="00DB465B">
            <w:rPr>
              <w:rFonts w:ascii="Arial" w:hAnsi="Arial" w:cs="Arial"/>
              <w:b/>
              <w:bCs/>
              <w:color w:val="auto"/>
              <w:sz w:val="36"/>
              <w:szCs w:val="36"/>
              <w:u w:val="single"/>
            </w:rPr>
            <w:t>Table of Contents</w:t>
          </w:r>
        </w:p>
        <w:p w14:paraId="094C7FEC" w14:textId="37E5C27A" w:rsidR="00F72E0A" w:rsidRDefault="00B92244">
          <w:pPr>
            <w:pStyle w:val="TOC1"/>
            <w:tabs>
              <w:tab w:val="right" w:leader="dot" w:pos="9016"/>
            </w:tabs>
            <w:rPr>
              <w:rFonts w:eastAsiaTheme="minorEastAsia"/>
              <w:noProof/>
              <w:kern w:val="2"/>
              <w:sz w:val="24"/>
              <w:szCs w:val="24"/>
              <w:lang w:eastAsia="en-GB"/>
              <w14:ligatures w14:val="standardContextual"/>
            </w:rPr>
          </w:pPr>
          <w:r w:rsidRPr="00DB465B">
            <w:rPr>
              <w:rFonts w:ascii="Arial" w:hAnsi="Arial" w:cs="Arial"/>
            </w:rPr>
            <w:fldChar w:fldCharType="begin"/>
          </w:r>
          <w:r w:rsidRPr="00DB465B">
            <w:rPr>
              <w:rFonts w:ascii="Arial" w:hAnsi="Arial" w:cs="Arial"/>
            </w:rPr>
            <w:instrText xml:space="preserve"> TOC \o "1-3" \h \z \u </w:instrText>
          </w:r>
          <w:r w:rsidRPr="00DB465B">
            <w:rPr>
              <w:rFonts w:ascii="Arial" w:hAnsi="Arial" w:cs="Arial"/>
            </w:rPr>
            <w:fldChar w:fldCharType="separate"/>
          </w:r>
          <w:hyperlink w:anchor="_Toc164774625" w:history="1">
            <w:r w:rsidR="00F72E0A" w:rsidRPr="00E66863">
              <w:rPr>
                <w:rStyle w:val="Hyperlink"/>
                <w:b/>
                <w:bCs/>
                <w:noProof/>
              </w:rPr>
              <w:t>1. Introduction</w:t>
            </w:r>
            <w:r w:rsidR="00F72E0A">
              <w:rPr>
                <w:noProof/>
                <w:webHidden/>
              </w:rPr>
              <w:tab/>
            </w:r>
            <w:r w:rsidR="00F72E0A">
              <w:rPr>
                <w:noProof/>
                <w:webHidden/>
              </w:rPr>
              <w:fldChar w:fldCharType="begin"/>
            </w:r>
            <w:r w:rsidR="00F72E0A">
              <w:rPr>
                <w:noProof/>
                <w:webHidden/>
              </w:rPr>
              <w:instrText xml:space="preserve"> PAGEREF _Toc164774625 \h </w:instrText>
            </w:r>
            <w:r w:rsidR="00F72E0A">
              <w:rPr>
                <w:noProof/>
                <w:webHidden/>
              </w:rPr>
            </w:r>
            <w:r w:rsidR="00F72E0A">
              <w:rPr>
                <w:noProof/>
                <w:webHidden/>
              </w:rPr>
              <w:fldChar w:fldCharType="separate"/>
            </w:r>
            <w:r w:rsidR="00F72E0A">
              <w:rPr>
                <w:noProof/>
                <w:webHidden/>
              </w:rPr>
              <w:t>3</w:t>
            </w:r>
            <w:r w:rsidR="00F72E0A">
              <w:rPr>
                <w:noProof/>
                <w:webHidden/>
              </w:rPr>
              <w:fldChar w:fldCharType="end"/>
            </w:r>
          </w:hyperlink>
        </w:p>
        <w:p w14:paraId="56D426A6" w14:textId="640350F5" w:rsidR="00F72E0A" w:rsidRDefault="00F72E0A">
          <w:pPr>
            <w:pStyle w:val="TOC1"/>
            <w:tabs>
              <w:tab w:val="right" w:leader="dot" w:pos="9016"/>
            </w:tabs>
            <w:rPr>
              <w:rFonts w:eastAsiaTheme="minorEastAsia"/>
              <w:noProof/>
              <w:kern w:val="2"/>
              <w:sz w:val="24"/>
              <w:szCs w:val="24"/>
              <w:lang w:eastAsia="en-GB"/>
              <w14:ligatures w14:val="standardContextual"/>
            </w:rPr>
          </w:pPr>
          <w:hyperlink w:anchor="_Toc164774626" w:history="1">
            <w:r w:rsidRPr="00E66863">
              <w:rPr>
                <w:rStyle w:val="Hyperlink"/>
                <w:b/>
                <w:bCs/>
                <w:noProof/>
              </w:rPr>
              <w:t>2. Background to the Proposed Research</w:t>
            </w:r>
            <w:r>
              <w:rPr>
                <w:noProof/>
                <w:webHidden/>
              </w:rPr>
              <w:tab/>
            </w:r>
            <w:r>
              <w:rPr>
                <w:noProof/>
                <w:webHidden/>
              </w:rPr>
              <w:fldChar w:fldCharType="begin"/>
            </w:r>
            <w:r>
              <w:rPr>
                <w:noProof/>
                <w:webHidden/>
              </w:rPr>
              <w:instrText xml:space="preserve"> PAGEREF _Toc164774626 \h </w:instrText>
            </w:r>
            <w:r>
              <w:rPr>
                <w:noProof/>
                <w:webHidden/>
              </w:rPr>
            </w:r>
            <w:r>
              <w:rPr>
                <w:noProof/>
                <w:webHidden/>
              </w:rPr>
              <w:fldChar w:fldCharType="separate"/>
            </w:r>
            <w:r>
              <w:rPr>
                <w:noProof/>
                <w:webHidden/>
              </w:rPr>
              <w:t>3</w:t>
            </w:r>
            <w:r>
              <w:rPr>
                <w:noProof/>
                <w:webHidden/>
              </w:rPr>
              <w:fldChar w:fldCharType="end"/>
            </w:r>
          </w:hyperlink>
        </w:p>
        <w:p w14:paraId="23DB84B3" w14:textId="46299FE1" w:rsidR="00F72E0A" w:rsidRDefault="00F72E0A">
          <w:pPr>
            <w:pStyle w:val="TOC1"/>
            <w:tabs>
              <w:tab w:val="right" w:leader="dot" w:pos="9016"/>
            </w:tabs>
            <w:rPr>
              <w:rFonts w:eastAsiaTheme="minorEastAsia"/>
              <w:noProof/>
              <w:kern w:val="2"/>
              <w:sz w:val="24"/>
              <w:szCs w:val="24"/>
              <w:lang w:eastAsia="en-GB"/>
              <w14:ligatures w14:val="standardContextual"/>
            </w:rPr>
          </w:pPr>
          <w:hyperlink w:anchor="_Toc164774627" w:history="1">
            <w:r w:rsidRPr="00E66863">
              <w:rPr>
                <w:rStyle w:val="Hyperlink"/>
                <w:b/>
                <w:bCs/>
                <w:noProof/>
              </w:rPr>
              <w:t>3. Aims &amp; Objectives</w:t>
            </w:r>
            <w:r>
              <w:rPr>
                <w:noProof/>
                <w:webHidden/>
              </w:rPr>
              <w:tab/>
            </w:r>
            <w:r>
              <w:rPr>
                <w:noProof/>
                <w:webHidden/>
              </w:rPr>
              <w:fldChar w:fldCharType="begin"/>
            </w:r>
            <w:r>
              <w:rPr>
                <w:noProof/>
                <w:webHidden/>
              </w:rPr>
              <w:instrText xml:space="preserve"> PAGEREF _Toc164774627 \h </w:instrText>
            </w:r>
            <w:r>
              <w:rPr>
                <w:noProof/>
                <w:webHidden/>
              </w:rPr>
            </w:r>
            <w:r>
              <w:rPr>
                <w:noProof/>
                <w:webHidden/>
              </w:rPr>
              <w:fldChar w:fldCharType="separate"/>
            </w:r>
            <w:r>
              <w:rPr>
                <w:noProof/>
                <w:webHidden/>
              </w:rPr>
              <w:t>4</w:t>
            </w:r>
            <w:r>
              <w:rPr>
                <w:noProof/>
                <w:webHidden/>
              </w:rPr>
              <w:fldChar w:fldCharType="end"/>
            </w:r>
          </w:hyperlink>
        </w:p>
        <w:p w14:paraId="377E8B10" w14:textId="581B635D" w:rsidR="00F72E0A" w:rsidRDefault="00F72E0A">
          <w:pPr>
            <w:pStyle w:val="TOC1"/>
            <w:tabs>
              <w:tab w:val="right" w:leader="dot" w:pos="9016"/>
            </w:tabs>
            <w:rPr>
              <w:rFonts w:eastAsiaTheme="minorEastAsia"/>
              <w:noProof/>
              <w:kern w:val="2"/>
              <w:sz w:val="24"/>
              <w:szCs w:val="24"/>
              <w:lang w:eastAsia="en-GB"/>
              <w14:ligatures w14:val="standardContextual"/>
            </w:rPr>
          </w:pPr>
          <w:hyperlink w:anchor="_Toc164774628" w:history="1">
            <w:r w:rsidRPr="00E66863">
              <w:rPr>
                <w:rStyle w:val="Hyperlink"/>
                <w:b/>
                <w:bCs/>
                <w:noProof/>
              </w:rPr>
              <w:t>4. Methodology</w:t>
            </w:r>
            <w:r>
              <w:rPr>
                <w:noProof/>
                <w:webHidden/>
              </w:rPr>
              <w:tab/>
            </w:r>
            <w:r>
              <w:rPr>
                <w:noProof/>
                <w:webHidden/>
              </w:rPr>
              <w:fldChar w:fldCharType="begin"/>
            </w:r>
            <w:r>
              <w:rPr>
                <w:noProof/>
                <w:webHidden/>
              </w:rPr>
              <w:instrText xml:space="preserve"> PAGEREF _Toc164774628 \h </w:instrText>
            </w:r>
            <w:r>
              <w:rPr>
                <w:noProof/>
                <w:webHidden/>
              </w:rPr>
            </w:r>
            <w:r>
              <w:rPr>
                <w:noProof/>
                <w:webHidden/>
              </w:rPr>
              <w:fldChar w:fldCharType="separate"/>
            </w:r>
            <w:r>
              <w:rPr>
                <w:noProof/>
                <w:webHidden/>
              </w:rPr>
              <w:t>5</w:t>
            </w:r>
            <w:r>
              <w:rPr>
                <w:noProof/>
                <w:webHidden/>
              </w:rPr>
              <w:fldChar w:fldCharType="end"/>
            </w:r>
          </w:hyperlink>
        </w:p>
        <w:p w14:paraId="0CA9BBF5" w14:textId="3B360C2E" w:rsidR="00F72E0A" w:rsidRDefault="00F72E0A">
          <w:pPr>
            <w:pStyle w:val="TOC2"/>
            <w:tabs>
              <w:tab w:val="right" w:leader="dot" w:pos="9016"/>
            </w:tabs>
            <w:rPr>
              <w:rFonts w:eastAsiaTheme="minorEastAsia"/>
              <w:noProof/>
              <w:kern w:val="2"/>
              <w:sz w:val="24"/>
              <w:szCs w:val="24"/>
              <w:lang w:eastAsia="en-GB"/>
              <w14:ligatures w14:val="standardContextual"/>
            </w:rPr>
          </w:pPr>
          <w:hyperlink w:anchor="_Toc164774629" w:history="1">
            <w:r w:rsidRPr="00E66863">
              <w:rPr>
                <w:rStyle w:val="Hyperlink"/>
                <w:b/>
                <w:bCs/>
                <w:noProof/>
              </w:rPr>
              <w:t>4.1 Research Methodology</w:t>
            </w:r>
            <w:r>
              <w:rPr>
                <w:noProof/>
                <w:webHidden/>
              </w:rPr>
              <w:tab/>
            </w:r>
            <w:r>
              <w:rPr>
                <w:noProof/>
                <w:webHidden/>
              </w:rPr>
              <w:fldChar w:fldCharType="begin"/>
            </w:r>
            <w:r>
              <w:rPr>
                <w:noProof/>
                <w:webHidden/>
              </w:rPr>
              <w:instrText xml:space="preserve"> PAGEREF _Toc164774629 \h </w:instrText>
            </w:r>
            <w:r>
              <w:rPr>
                <w:noProof/>
                <w:webHidden/>
              </w:rPr>
            </w:r>
            <w:r>
              <w:rPr>
                <w:noProof/>
                <w:webHidden/>
              </w:rPr>
              <w:fldChar w:fldCharType="separate"/>
            </w:r>
            <w:r>
              <w:rPr>
                <w:noProof/>
                <w:webHidden/>
              </w:rPr>
              <w:t>5</w:t>
            </w:r>
            <w:r>
              <w:rPr>
                <w:noProof/>
                <w:webHidden/>
              </w:rPr>
              <w:fldChar w:fldCharType="end"/>
            </w:r>
          </w:hyperlink>
        </w:p>
        <w:p w14:paraId="669C62FE" w14:textId="558C79E6" w:rsidR="00F72E0A" w:rsidRDefault="00F72E0A">
          <w:pPr>
            <w:pStyle w:val="TOC3"/>
            <w:tabs>
              <w:tab w:val="right" w:leader="dot" w:pos="9016"/>
            </w:tabs>
            <w:rPr>
              <w:rFonts w:eastAsiaTheme="minorEastAsia"/>
              <w:noProof/>
              <w:kern w:val="2"/>
              <w:sz w:val="24"/>
              <w:szCs w:val="24"/>
              <w:lang w:eastAsia="en-GB"/>
              <w14:ligatures w14:val="standardContextual"/>
            </w:rPr>
          </w:pPr>
          <w:hyperlink w:anchor="_Toc164774630" w:history="1">
            <w:r w:rsidRPr="00E66863">
              <w:rPr>
                <w:rStyle w:val="Hyperlink"/>
                <w:b/>
                <w:bCs/>
                <w:noProof/>
              </w:rPr>
              <w:t>4.1.1 Philosophy</w:t>
            </w:r>
            <w:r>
              <w:rPr>
                <w:noProof/>
                <w:webHidden/>
              </w:rPr>
              <w:tab/>
            </w:r>
            <w:r>
              <w:rPr>
                <w:noProof/>
                <w:webHidden/>
              </w:rPr>
              <w:fldChar w:fldCharType="begin"/>
            </w:r>
            <w:r>
              <w:rPr>
                <w:noProof/>
                <w:webHidden/>
              </w:rPr>
              <w:instrText xml:space="preserve"> PAGEREF _Toc164774630 \h </w:instrText>
            </w:r>
            <w:r>
              <w:rPr>
                <w:noProof/>
                <w:webHidden/>
              </w:rPr>
            </w:r>
            <w:r>
              <w:rPr>
                <w:noProof/>
                <w:webHidden/>
              </w:rPr>
              <w:fldChar w:fldCharType="separate"/>
            </w:r>
            <w:r>
              <w:rPr>
                <w:noProof/>
                <w:webHidden/>
              </w:rPr>
              <w:t>5</w:t>
            </w:r>
            <w:r>
              <w:rPr>
                <w:noProof/>
                <w:webHidden/>
              </w:rPr>
              <w:fldChar w:fldCharType="end"/>
            </w:r>
          </w:hyperlink>
        </w:p>
        <w:p w14:paraId="188EA4EF" w14:textId="7BC666AF" w:rsidR="00F72E0A" w:rsidRDefault="00F72E0A">
          <w:pPr>
            <w:pStyle w:val="TOC3"/>
            <w:tabs>
              <w:tab w:val="right" w:leader="dot" w:pos="9016"/>
            </w:tabs>
            <w:rPr>
              <w:rFonts w:eastAsiaTheme="minorEastAsia"/>
              <w:noProof/>
              <w:kern w:val="2"/>
              <w:sz w:val="24"/>
              <w:szCs w:val="24"/>
              <w:lang w:eastAsia="en-GB"/>
              <w14:ligatures w14:val="standardContextual"/>
            </w:rPr>
          </w:pPr>
          <w:hyperlink w:anchor="_Toc164774631" w:history="1">
            <w:r w:rsidRPr="00E66863">
              <w:rPr>
                <w:rStyle w:val="Hyperlink"/>
                <w:b/>
                <w:bCs/>
                <w:noProof/>
              </w:rPr>
              <w:t>4.1.2 Approach</w:t>
            </w:r>
            <w:r>
              <w:rPr>
                <w:noProof/>
                <w:webHidden/>
              </w:rPr>
              <w:tab/>
            </w:r>
            <w:r>
              <w:rPr>
                <w:noProof/>
                <w:webHidden/>
              </w:rPr>
              <w:fldChar w:fldCharType="begin"/>
            </w:r>
            <w:r>
              <w:rPr>
                <w:noProof/>
                <w:webHidden/>
              </w:rPr>
              <w:instrText xml:space="preserve"> PAGEREF _Toc164774631 \h </w:instrText>
            </w:r>
            <w:r>
              <w:rPr>
                <w:noProof/>
                <w:webHidden/>
              </w:rPr>
            </w:r>
            <w:r>
              <w:rPr>
                <w:noProof/>
                <w:webHidden/>
              </w:rPr>
              <w:fldChar w:fldCharType="separate"/>
            </w:r>
            <w:r>
              <w:rPr>
                <w:noProof/>
                <w:webHidden/>
              </w:rPr>
              <w:t>5</w:t>
            </w:r>
            <w:r>
              <w:rPr>
                <w:noProof/>
                <w:webHidden/>
              </w:rPr>
              <w:fldChar w:fldCharType="end"/>
            </w:r>
          </w:hyperlink>
        </w:p>
        <w:p w14:paraId="335A2590" w14:textId="7EE06F84" w:rsidR="00F72E0A" w:rsidRDefault="00F72E0A">
          <w:pPr>
            <w:pStyle w:val="TOC3"/>
            <w:tabs>
              <w:tab w:val="right" w:leader="dot" w:pos="9016"/>
            </w:tabs>
            <w:rPr>
              <w:rFonts w:eastAsiaTheme="minorEastAsia"/>
              <w:noProof/>
              <w:kern w:val="2"/>
              <w:sz w:val="24"/>
              <w:szCs w:val="24"/>
              <w:lang w:eastAsia="en-GB"/>
              <w14:ligatures w14:val="standardContextual"/>
            </w:rPr>
          </w:pPr>
          <w:hyperlink w:anchor="_Toc164774632" w:history="1">
            <w:r w:rsidRPr="00E66863">
              <w:rPr>
                <w:rStyle w:val="Hyperlink"/>
                <w:b/>
                <w:bCs/>
                <w:noProof/>
              </w:rPr>
              <w:t>4.1.3 Strategies</w:t>
            </w:r>
            <w:r>
              <w:rPr>
                <w:noProof/>
                <w:webHidden/>
              </w:rPr>
              <w:tab/>
            </w:r>
            <w:r>
              <w:rPr>
                <w:noProof/>
                <w:webHidden/>
              </w:rPr>
              <w:fldChar w:fldCharType="begin"/>
            </w:r>
            <w:r>
              <w:rPr>
                <w:noProof/>
                <w:webHidden/>
              </w:rPr>
              <w:instrText xml:space="preserve"> PAGEREF _Toc164774632 \h </w:instrText>
            </w:r>
            <w:r>
              <w:rPr>
                <w:noProof/>
                <w:webHidden/>
              </w:rPr>
            </w:r>
            <w:r>
              <w:rPr>
                <w:noProof/>
                <w:webHidden/>
              </w:rPr>
              <w:fldChar w:fldCharType="separate"/>
            </w:r>
            <w:r>
              <w:rPr>
                <w:noProof/>
                <w:webHidden/>
              </w:rPr>
              <w:t>5</w:t>
            </w:r>
            <w:r>
              <w:rPr>
                <w:noProof/>
                <w:webHidden/>
              </w:rPr>
              <w:fldChar w:fldCharType="end"/>
            </w:r>
          </w:hyperlink>
        </w:p>
        <w:p w14:paraId="245FDCC1" w14:textId="5A17E0C6" w:rsidR="00F72E0A" w:rsidRDefault="00F72E0A">
          <w:pPr>
            <w:pStyle w:val="TOC3"/>
            <w:tabs>
              <w:tab w:val="right" w:leader="dot" w:pos="9016"/>
            </w:tabs>
            <w:rPr>
              <w:rFonts w:eastAsiaTheme="minorEastAsia"/>
              <w:noProof/>
              <w:kern w:val="2"/>
              <w:sz w:val="24"/>
              <w:szCs w:val="24"/>
              <w:lang w:eastAsia="en-GB"/>
              <w14:ligatures w14:val="standardContextual"/>
            </w:rPr>
          </w:pPr>
          <w:hyperlink w:anchor="_Toc164774633" w:history="1">
            <w:r w:rsidRPr="00E66863">
              <w:rPr>
                <w:rStyle w:val="Hyperlink"/>
                <w:b/>
                <w:bCs/>
                <w:noProof/>
              </w:rPr>
              <w:t>4.1.4 Risks &amp; Limitations</w:t>
            </w:r>
            <w:r>
              <w:rPr>
                <w:noProof/>
                <w:webHidden/>
              </w:rPr>
              <w:tab/>
            </w:r>
            <w:r>
              <w:rPr>
                <w:noProof/>
                <w:webHidden/>
              </w:rPr>
              <w:fldChar w:fldCharType="begin"/>
            </w:r>
            <w:r>
              <w:rPr>
                <w:noProof/>
                <w:webHidden/>
              </w:rPr>
              <w:instrText xml:space="preserve"> PAGEREF _Toc164774633 \h </w:instrText>
            </w:r>
            <w:r>
              <w:rPr>
                <w:noProof/>
                <w:webHidden/>
              </w:rPr>
            </w:r>
            <w:r>
              <w:rPr>
                <w:noProof/>
                <w:webHidden/>
              </w:rPr>
              <w:fldChar w:fldCharType="separate"/>
            </w:r>
            <w:r>
              <w:rPr>
                <w:noProof/>
                <w:webHidden/>
              </w:rPr>
              <w:t>6</w:t>
            </w:r>
            <w:r>
              <w:rPr>
                <w:noProof/>
                <w:webHidden/>
              </w:rPr>
              <w:fldChar w:fldCharType="end"/>
            </w:r>
          </w:hyperlink>
        </w:p>
        <w:p w14:paraId="0CA4B0FB" w14:textId="7A2EB6F6" w:rsidR="00F72E0A" w:rsidRDefault="00F72E0A">
          <w:pPr>
            <w:pStyle w:val="TOC3"/>
            <w:tabs>
              <w:tab w:val="right" w:leader="dot" w:pos="9016"/>
            </w:tabs>
            <w:rPr>
              <w:rFonts w:eastAsiaTheme="minorEastAsia"/>
              <w:noProof/>
              <w:kern w:val="2"/>
              <w:sz w:val="24"/>
              <w:szCs w:val="24"/>
              <w:lang w:eastAsia="en-GB"/>
              <w14:ligatures w14:val="standardContextual"/>
            </w:rPr>
          </w:pPr>
          <w:hyperlink w:anchor="_Toc164774634" w:history="1">
            <w:r w:rsidRPr="00E66863">
              <w:rPr>
                <w:rStyle w:val="Hyperlink"/>
                <w:rFonts w:cstheme="majorHAnsi"/>
                <w:b/>
                <w:bCs/>
                <w:noProof/>
              </w:rPr>
              <w:t>4.1 5 Ethical Issues</w:t>
            </w:r>
            <w:r>
              <w:rPr>
                <w:noProof/>
                <w:webHidden/>
              </w:rPr>
              <w:tab/>
            </w:r>
            <w:r>
              <w:rPr>
                <w:noProof/>
                <w:webHidden/>
              </w:rPr>
              <w:fldChar w:fldCharType="begin"/>
            </w:r>
            <w:r>
              <w:rPr>
                <w:noProof/>
                <w:webHidden/>
              </w:rPr>
              <w:instrText xml:space="preserve"> PAGEREF _Toc164774634 \h </w:instrText>
            </w:r>
            <w:r>
              <w:rPr>
                <w:noProof/>
                <w:webHidden/>
              </w:rPr>
            </w:r>
            <w:r>
              <w:rPr>
                <w:noProof/>
                <w:webHidden/>
              </w:rPr>
              <w:fldChar w:fldCharType="separate"/>
            </w:r>
            <w:r>
              <w:rPr>
                <w:noProof/>
                <w:webHidden/>
              </w:rPr>
              <w:t>6</w:t>
            </w:r>
            <w:r>
              <w:rPr>
                <w:noProof/>
                <w:webHidden/>
              </w:rPr>
              <w:fldChar w:fldCharType="end"/>
            </w:r>
          </w:hyperlink>
        </w:p>
        <w:p w14:paraId="252650FF" w14:textId="551F864B" w:rsidR="00F72E0A" w:rsidRDefault="00F72E0A">
          <w:pPr>
            <w:pStyle w:val="TOC3"/>
            <w:tabs>
              <w:tab w:val="right" w:leader="dot" w:pos="9016"/>
            </w:tabs>
            <w:rPr>
              <w:rFonts w:eastAsiaTheme="minorEastAsia"/>
              <w:noProof/>
              <w:kern w:val="2"/>
              <w:sz w:val="24"/>
              <w:szCs w:val="24"/>
              <w:lang w:eastAsia="en-GB"/>
              <w14:ligatures w14:val="standardContextual"/>
            </w:rPr>
          </w:pPr>
          <w:hyperlink w:anchor="_Toc164774635" w:history="1">
            <w:r w:rsidRPr="00E66863">
              <w:rPr>
                <w:rStyle w:val="Hyperlink"/>
                <w:b/>
                <w:bCs/>
                <w:noProof/>
              </w:rPr>
              <w:t>4.1.6 Validity, Reliability &amp; Generalisability</w:t>
            </w:r>
            <w:r>
              <w:rPr>
                <w:noProof/>
                <w:webHidden/>
              </w:rPr>
              <w:tab/>
            </w:r>
            <w:r>
              <w:rPr>
                <w:noProof/>
                <w:webHidden/>
              </w:rPr>
              <w:fldChar w:fldCharType="begin"/>
            </w:r>
            <w:r>
              <w:rPr>
                <w:noProof/>
                <w:webHidden/>
              </w:rPr>
              <w:instrText xml:space="preserve"> PAGEREF _Toc164774635 \h </w:instrText>
            </w:r>
            <w:r>
              <w:rPr>
                <w:noProof/>
                <w:webHidden/>
              </w:rPr>
            </w:r>
            <w:r>
              <w:rPr>
                <w:noProof/>
                <w:webHidden/>
              </w:rPr>
              <w:fldChar w:fldCharType="separate"/>
            </w:r>
            <w:r>
              <w:rPr>
                <w:noProof/>
                <w:webHidden/>
              </w:rPr>
              <w:t>6</w:t>
            </w:r>
            <w:r>
              <w:rPr>
                <w:noProof/>
                <w:webHidden/>
              </w:rPr>
              <w:fldChar w:fldCharType="end"/>
            </w:r>
          </w:hyperlink>
        </w:p>
        <w:p w14:paraId="49FE08E0" w14:textId="4A0B15E4" w:rsidR="00F72E0A" w:rsidRDefault="00F72E0A">
          <w:pPr>
            <w:pStyle w:val="TOC3"/>
            <w:tabs>
              <w:tab w:val="right" w:leader="dot" w:pos="9016"/>
            </w:tabs>
            <w:rPr>
              <w:rFonts w:eastAsiaTheme="minorEastAsia"/>
              <w:noProof/>
              <w:kern w:val="2"/>
              <w:sz w:val="24"/>
              <w:szCs w:val="24"/>
              <w:lang w:eastAsia="en-GB"/>
              <w14:ligatures w14:val="standardContextual"/>
            </w:rPr>
          </w:pPr>
          <w:hyperlink w:anchor="_Toc164774636" w:history="1">
            <w:r w:rsidRPr="00E66863">
              <w:rPr>
                <w:rStyle w:val="Hyperlink"/>
                <w:b/>
                <w:bCs/>
                <w:noProof/>
              </w:rPr>
              <w:t>4.1.7 Data Evaluation Methods</w:t>
            </w:r>
            <w:r>
              <w:rPr>
                <w:noProof/>
                <w:webHidden/>
              </w:rPr>
              <w:tab/>
            </w:r>
            <w:r>
              <w:rPr>
                <w:noProof/>
                <w:webHidden/>
              </w:rPr>
              <w:fldChar w:fldCharType="begin"/>
            </w:r>
            <w:r>
              <w:rPr>
                <w:noProof/>
                <w:webHidden/>
              </w:rPr>
              <w:instrText xml:space="preserve"> PAGEREF _Toc164774636 \h </w:instrText>
            </w:r>
            <w:r>
              <w:rPr>
                <w:noProof/>
                <w:webHidden/>
              </w:rPr>
            </w:r>
            <w:r>
              <w:rPr>
                <w:noProof/>
                <w:webHidden/>
              </w:rPr>
              <w:fldChar w:fldCharType="separate"/>
            </w:r>
            <w:r>
              <w:rPr>
                <w:noProof/>
                <w:webHidden/>
              </w:rPr>
              <w:t>7</w:t>
            </w:r>
            <w:r>
              <w:rPr>
                <w:noProof/>
                <w:webHidden/>
              </w:rPr>
              <w:fldChar w:fldCharType="end"/>
            </w:r>
          </w:hyperlink>
        </w:p>
        <w:p w14:paraId="31A742BB" w14:textId="49CBF1C2" w:rsidR="00F72E0A" w:rsidRDefault="00F72E0A">
          <w:pPr>
            <w:pStyle w:val="TOC2"/>
            <w:tabs>
              <w:tab w:val="right" w:leader="dot" w:pos="9016"/>
            </w:tabs>
            <w:rPr>
              <w:rFonts w:eastAsiaTheme="minorEastAsia"/>
              <w:noProof/>
              <w:kern w:val="2"/>
              <w:sz w:val="24"/>
              <w:szCs w:val="24"/>
              <w:lang w:eastAsia="en-GB"/>
              <w14:ligatures w14:val="standardContextual"/>
            </w:rPr>
          </w:pPr>
          <w:hyperlink w:anchor="_Toc164774637" w:history="1">
            <w:r w:rsidRPr="00E66863">
              <w:rPr>
                <w:rStyle w:val="Hyperlink"/>
                <w:b/>
                <w:bCs/>
                <w:noProof/>
              </w:rPr>
              <w:t>4.2 Development Methodology</w:t>
            </w:r>
            <w:r>
              <w:rPr>
                <w:noProof/>
                <w:webHidden/>
              </w:rPr>
              <w:tab/>
            </w:r>
            <w:r>
              <w:rPr>
                <w:noProof/>
                <w:webHidden/>
              </w:rPr>
              <w:fldChar w:fldCharType="begin"/>
            </w:r>
            <w:r>
              <w:rPr>
                <w:noProof/>
                <w:webHidden/>
              </w:rPr>
              <w:instrText xml:space="preserve"> PAGEREF _Toc164774637 \h </w:instrText>
            </w:r>
            <w:r>
              <w:rPr>
                <w:noProof/>
                <w:webHidden/>
              </w:rPr>
            </w:r>
            <w:r>
              <w:rPr>
                <w:noProof/>
                <w:webHidden/>
              </w:rPr>
              <w:fldChar w:fldCharType="separate"/>
            </w:r>
            <w:r>
              <w:rPr>
                <w:noProof/>
                <w:webHidden/>
              </w:rPr>
              <w:t>7</w:t>
            </w:r>
            <w:r>
              <w:rPr>
                <w:noProof/>
                <w:webHidden/>
              </w:rPr>
              <w:fldChar w:fldCharType="end"/>
            </w:r>
          </w:hyperlink>
        </w:p>
        <w:p w14:paraId="78B7D31A" w14:textId="70600C72" w:rsidR="00F72E0A" w:rsidRDefault="00F72E0A">
          <w:pPr>
            <w:pStyle w:val="TOC3"/>
            <w:tabs>
              <w:tab w:val="right" w:leader="dot" w:pos="9016"/>
            </w:tabs>
            <w:rPr>
              <w:rFonts w:eastAsiaTheme="minorEastAsia"/>
              <w:noProof/>
              <w:kern w:val="2"/>
              <w:sz w:val="24"/>
              <w:szCs w:val="24"/>
              <w:lang w:eastAsia="en-GB"/>
              <w14:ligatures w14:val="standardContextual"/>
            </w:rPr>
          </w:pPr>
          <w:hyperlink w:anchor="_Toc164774638" w:history="1">
            <w:r w:rsidRPr="00E66863">
              <w:rPr>
                <w:rStyle w:val="Hyperlink"/>
                <w:b/>
                <w:bCs/>
                <w:noProof/>
              </w:rPr>
              <w:t>4.2.1 Software Development Methodology OR Other Relevant Major Methodology</w:t>
            </w:r>
            <w:r>
              <w:rPr>
                <w:noProof/>
                <w:webHidden/>
              </w:rPr>
              <w:tab/>
            </w:r>
            <w:r>
              <w:rPr>
                <w:noProof/>
                <w:webHidden/>
              </w:rPr>
              <w:fldChar w:fldCharType="begin"/>
            </w:r>
            <w:r>
              <w:rPr>
                <w:noProof/>
                <w:webHidden/>
              </w:rPr>
              <w:instrText xml:space="preserve"> PAGEREF _Toc164774638 \h </w:instrText>
            </w:r>
            <w:r>
              <w:rPr>
                <w:noProof/>
                <w:webHidden/>
              </w:rPr>
            </w:r>
            <w:r>
              <w:rPr>
                <w:noProof/>
                <w:webHidden/>
              </w:rPr>
              <w:fldChar w:fldCharType="separate"/>
            </w:r>
            <w:r>
              <w:rPr>
                <w:noProof/>
                <w:webHidden/>
              </w:rPr>
              <w:t>7</w:t>
            </w:r>
            <w:r>
              <w:rPr>
                <w:noProof/>
                <w:webHidden/>
              </w:rPr>
              <w:fldChar w:fldCharType="end"/>
            </w:r>
          </w:hyperlink>
        </w:p>
        <w:p w14:paraId="3F2A7E1D" w14:textId="6997B477" w:rsidR="00F72E0A" w:rsidRDefault="00F72E0A">
          <w:pPr>
            <w:pStyle w:val="TOC1"/>
            <w:tabs>
              <w:tab w:val="right" w:leader="dot" w:pos="9016"/>
            </w:tabs>
            <w:rPr>
              <w:rFonts w:eastAsiaTheme="minorEastAsia"/>
              <w:noProof/>
              <w:kern w:val="2"/>
              <w:sz w:val="24"/>
              <w:szCs w:val="24"/>
              <w:lang w:eastAsia="en-GB"/>
              <w14:ligatures w14:val="standardContextual"/>
            </w:rPr>
          </w:pPr>
          <w:hyperlink w:anchor="_Toc164774639" w:history="1">
            <w:r w:rsidRPr="00E66863">
              <w:rPr>
                <w:rStyle w:val="Hyperlink"/>
                <w:b/>
                <w:bCs/>
                <w:noProof/>
              </w:rPr>
              <w:t>5 Resources and Planning</w:t>
            </w:r>
            <w:r>
              <w:rPr>
                <w:noProof/>
                <w:webHidden/>
              </w:rPr>
              <w:tab/>
            </w:r>
            <w:r>
              <w:rPr>
                <w:noProof/>
                <w:webHidden/>
              </w:rPr>
              <w:fldChar w:fldCharType="begin"/>
            </w:r>
            <w:r>
              <w:rPr>
                <w:noProof/>
                <w:webHidden/>
              </w:rPr>
              <w:instrText xml:space="preserve"> PAGEREF _Toc164774639 \h </w:instrText>
            </w:r>
            <w:r>
              <w:rPr>
                <w:noProof/>
                <w:webHidden/>
              </w:rPr>
            </w:r>
            <w:r>
              <w:rPr>
                <w:noProof/>
                <w:webHidden/>
              </w:rPr>
              <w:fldChar w:fldCharType="separate"/>
            </w:r>
            <w:r>
              <w:rPr>
                <w:noProof/>
                <w:webHidden/>
              </w:rPr>
              <w:t>7</w:t>
            </w:r>
            <w:r>
              <w:rPr>
                <w:noProof/>
                <w:webHidden/>
              </w:rPr>
              <w:fldChar w:fldCharType="end"/>
            </w:r>
          </w:hyperlink>
        </w:p>
        <w:p w14:paraId="5C34E724" w14:textId="4841BAFD" w:rsidR="00F72E0A" w:rsidRDefault="00F72E0A">
          <w:pPr>
            <w:pStyle w:val="TOC2"/>
            <w:tabs>
              <w:tab w:val="right" w:leader="dot" w:pos="9016"/>
            </w:tabs>
            <w:rPr>
              <w:rFonts w:eastAsiaTheme="minorEastAsia"/>
              <w:noProof/>
              <w:kern w:val="2"/>
              <w:sz w:val="24"/>
              <w:szCs w:val="24"/>
              <w:lang w:eastAsia="en-GB"/>
              <w14:ligatures w14:val="standardContextual"/>
            </w:rPr>
          </w:pPr>
          <w:hyperlink w:anchor="_Toc164774640" w:history="1">
            <w:r w:rsidRPr="00E66863">
              <w:rPr>
                <w:rStyle w:val="Hyperlink"/>
                <w:b/>
                <w:bCs/>
                <w:noProof/>
              </w:rPr>
              <w:t>5.1 Hardware Resources</w:t>
            </w:r>
            <w:r>
              <w:rPr>
                <w:noProof/>
                <w:webHidden/>
              </w:rPr>
              <w:tab/>
            </w:r>
            <w:r>
              <w:rPr>
                <w:noProof/>
                <w:webHidden/>
              </w:rPr>
              <w:fldChar w:fldCharType="begin"/>
            </w:r>
            <w:r>
              <w:rPr>
                <w:noProof/>
                <w:webHidden/>
              </w:rPr>
              <w:instrText xml:space="preserve"> PAGEREF _Toc164774640 \h </w:instrText>
            </w:r>
            <w:r>
              <w:rPr>
                <w:noProof/>
                <w:webHidden/>
              </w:rPr>
            </w:r>
            <w:r>
              <w:rPr>
                <w:noProof/>
                <w:webHidden/>
              </w:rPr>
              <w:fldChar w:fldCharType="separate"/>
            </w:r>
            <w:r>
              <w:rPr>
                <w:noProof/>
                <w:webHidden/>
              </w:rPr>
              <w:t>7</w:t>
            </w:r>
            <w:r>
              <w:rPr>
                <w:noProof/>
                <w:webHidden/>
              </w:rPr>
              <w:fldChar w:fldCharType="end"/>
            </w:r>
          </w:hyperlink>
        </w:p>
        <w:p w14:paraId="74942A4A" w14:textId="1044C26B" w:rsidR="00F72E0A" w:rsidRDefault="00F72E0A">
          <w:pPr>
            <w:pStyle w:val="TOC2"/>
            <w:tabs>
              <w:tab w:val="right" w:leader="dot" w:pos="9016"/>
            </w:tabs>
            <w:rPr>
              <w:rFonts w:eastAsiaTheme="minorEastAsia"/>
              <w:noProof/>
              <w:kern w:val="2"/>
              <w:sz w:val="24"/>
              <w:szCs w:val="24"/>
              <w:lang w:eastAsia="en-GB"/>
              <w14:ligatures w14:val="standardContextual"/>
            </w:rPr>
          </w:pPr>
          <w:hyperlink w:anchor="_Toc164774641" w:history="1">
            <w:r w:rsidRPr="00E66863">
              <w:rPr>
                <w:rStyle w:val="Hyperlink"/>
                <w:b/>
                <w:bCs/>
                <w:noProof/>
              </w:rPr>
              <w:t>5.2 Software Resources</w:t>
            </w:r>
            <w:r>
              <w:rPr>
                <w:noProof/>
                <w:webHidden/>
              </w:rPr>
              <w:tab/>
            </w:r>
            <w:r>
              <w:rPr>
                <w:noProof/>
                <w:webHidden/>
              </w:rPr>
              <w:fldChar w:fldCharType="begin"/>
            </w:r>
            <w:r>
              <w:rPr>
                <w:noProof/>
                <w:webHidden/>
              </w:rPr>
              <w:instrText xml:space="preserve"> PAGEREF _Toc164774641 \h </w:instrText>
            </w:r>
            <w:r>
              <w:rPr>
                <w:noProof/>
                <w:webHidden/>
              </w:rPr>
            </w:r>
            <w:r>
              <w:rPr>
                <w:noProof/>
                <w:webHidden/>
              </w:rPr>
              <w:fldChar w:fldCharType="separate"/>
            </w:r>
            <w:r>
              <w:rPr>
                <w:noProof/>
                <w:webHidden/>
              </w:rPr>
              <w:t>8</w:t>
            </w:r>
            <w:r>
              <w:rPr>
                <w:noProof/>
                <w:webHidden/>
              </w:rPr>
              <w:fldChar w:fldCharType="end"/>
            </w:r>
          </w:hyperlink>
        </w:p>
        <w:p w14:paraId="73274D65" w14:textId="06DA09B1" w:rsidR="00F72E0A" w:rsidRDefault="00F72E0A">
          <w:pPr>
            <w:pStyle w:val="TOC2"/>
            <w:tabs>
              <w:tab w:val="right" w:leader="dot" w:pos="9016"/>
            </w:tabs>
            <w:rPr>
              <w:rFonts w:eastAsiaTheme="minorEastAsia"/>
              <w:noProof/>
              <w:kern w:val="2"/>
              <w:sz w:val="24"/>
              <w:szCs w:val="24"/>
              <w:lang w:eastAsia="en-GB"/>
              <w14:ligatures w14:val="standardContextual"/>
            </w:rPr>
          </w:pPr>
          <w:hyperlink w:anchor="_Toc164774642" w:history="1">
            <w:r w:rsidRPr="00E66863">
              <w:rPr>
                <w:rStyle w:val="Hyperlink"/>
                <w:b/>
                <w:bCs/>
                <w:noProof/>
              </w:rPr>
              <w:t>5.3 Information Resources</w:t>
            </w:r>
            <w:r>
              <w:rPr>
                <w:noProof/>
                <w:webHidden/>
              </w:rPr>
              <w:tab/>
            </w:r>
            <w:r>
              <w:rPr>
                <w:noProof/>
                <w:webHidden/>
              </w:rPr>
              <w:fldChar w:fldCharType="begin"/>
            </w:r>
            <w:r>
              <w:rPr>
                <w:noProof/>
                <w:webHidden/>
              </w:rPr>
              <w:instrText xml:space="preserve"> PAGEREF _Toc164774642 \h </w:instrText>
            </w:r>
            <w:r>
              <w:rPr>
                <w:noProof/>
                <w:webHidden/>
              </w:rPr>
            </w:r>
            <w:r>
              <w:rPr>
                <w:noProof/>
                <w:webHidden/>
              </w:rPr>
              <w:fldChar w:fldCharType="separate"/>
            </w:r>
            <w:r>
              <w:rPr>
                <w:noProof/>
                <w:webHidden/>
              </w:rPr>
              <w:t>8</w:t>
            </w:r>
            <w:r>
              <w:rPr>
                <w:noProof/>
                <w:webHidden/>
              </w:rPr>
              <w:fldChar w:fldCharType="end"/>
            </w:r>
          </w:hyperlink>
        </w:p>
        <w:p w14:paraId="45D106EA" w14:textId="2D01A2A9" w:rsidR="00F72E0A" w:rsidRDefault="00F72E0A">
          <w:pPr>
            <w:pStyle w:val="TOC2"/>
            <w:tabs>
              <w:tab w:val="right" w:leader="dot" w:pos="9016"/>
            </w:tabs>
            <w:rPr>
              <w:rFonts w:eastAsiaTheme="minorEastAsia"/>
              <w:noProof/>
              <w:kern w:val="2"/>
              <w:sz w:val="24"/>
              <w:szCs w:val="24"/>
              <w:lang w:eastAsia="en-GB"/>
              <w14:ligatures w14:val="standardContextual"/>
            </w:rPr>
          </w:pPr>
          <w:hyperlink w:anchor="_Toc164774643" w:history="1">
            <w:r w:rsidRPr="00E66863">
              <w:rPr>
                <w:rStyle w:val="Hyperlink"/>
                <w:b/>
                <w:bCs/>
                <w:noProof/>
              </w:rPr>
              <w:t>5.4 Human Resources</w:t>
            </w:r>
            <w:r>
              <w:rPr>
                <w:noProof/>
                <w:webHidden/>
              </w:rPr>
              <w:tab/>
            </w:r>
            <w:r>
              <w:rPr>
                <w:noProof/>
                <w:webHidden/>
              </w:rPr>
              <w:fldChar w:fldCharType="begin"/>
            </w:r>
            <w:r>
              <w:rPr>
                <w:noProof/>
                <w:webHidden/>
              </w:rPr>
              <w:instrText xml:space="preserve"> PAGEREF _Toc164774643 \h </w:instrText>
            </w:r>
            <w:r>
              <w:rPr>
                <w:noProof/>
                <w:webHidden/>
              </w:rPr>
            </w:r>
            <w:r>
              <w:rPr>
                <w:noProof/>
                <w:webHidden/>
              </w:rPr>
              <w:fldChar w:fldCharType="separate"/>
            </w:r>
            <w:r>
              <w:rPr>
                <w:noProof/>
                <w:webHidden/>
              </w:rPr>
              <w:t>8</w:t>
            </w:r>
            <w:r>
              <w:rPr>
                <w:noProof/>
                <w:webHidden/>
              </w:rPr>
              <w:fldChar w:fldCharType="end"/>
            </w:r>
          </w:hyperlink>
        </w:p>
        <w:p w14:paraId="7F031625" w14:textId="7211FC94" w:rsidR="00F72E0A" w:rsidRDefault="00F72E0A">
          <w:pPr>
            <w:pStyle w:val="TOC2"/>
            <w:tabs>
              <w:tab w:val="right" w:leader="dot" w:pos="9016"/>
            </w:tabs>
            <w:rPr>
              <w:rFonts w:eastAsiaTheme="minorEastAsia"/>
              <w:noProof/>
              <w:kern w:val="2"/>
              <w:sz w:val="24"/>
              <w:szCs w:val="24"/>
              <w:lang w:eastAsia="en-GB"/>
              <w14:ligatures w14:val="standardContextual"/>
            </w:rPr>
          </w:pPr>
          <w:hyperlink w:anchor="_Toc164774644" w:history="1">
            <w:r w:rsidRPr="00E66863">
              <w:rPr>
                <w:rStyle w:val="Hyperlink"/>
                <w:b/>
                <w:bCs/>
                <w:noProof/>
              </w:rPr>
              <w:t>5.5 Project Plan</w:t>
            </w:r>
            <w:r>
              <w:rPr>
                <w:noProof/>
                <w:webHidden/>
              </w:rPr>
              <w:tab/>
            </w:r>
            <w:r>
              <w:rPr>
                <w:noProof/>
                <w:webHidden/>
              </w:rPr>
              <w:fldChar w:fldCharType="begin"/>
            </w:r>
            <w:r>
              <w:rPr>
                <w:noProof/>
                <w:webHidden/>
              </w:rPr>
              <w:instrText xml:space="preserve"> PAGEREF _Toc164774644 \h </w:instrText>
            </w:r>
            <w:r>
              <w:rPr>
                <w:noProof/>
                <w:webHidden/>
              </w:rPr>
            </w:r>
            <w:r>
              <w:rPr>
                <w:noProof/>
                <w:webHidden/>
              </w:rPr>
              <w:fldChar w:fldCharType="separate"/>
            </w:r>
            <w:r>
              <w:rPr>
                <w:noProof/>
                <w:webHidden/>
              </w:rPr>
              <w:t>9</w:t>
            </w:r>
            <w:r>
              <w:rPr>
                <w:noProof/>
                <w:webHidden/>
              </w:rPr>
              <w:fldChar w:fldCharType="end"/>
            </w:r>
          </w:hyperlink>
        </w:p>
        <w:p w14:paraId="34759329" w14:textId="2B0E0F76" w:rsidR="00F72E0A" w:rsidRDefault="00F72E0A">
          <w:pPr>
            <w:pStyle w:val="TOC1"/>
            <w:tabs>
              <w:tab w:val="right" w:leader="dot" w:pos="9016"/>
            </w:tabs>
            <w:rPr>
              <w:rFonts w:eastAsiaTheme="minorEastAsia"/>
              <w:noProof/>
              <w:kern w:val="2"/>
              <w:sz w:val="24"/>
              <w:szCs w:val="24"/>
              <w:lang w:eastAsia="en-GB"/>
              <w14:ligatures w14:val="standardContextual"/>
            </w:rPr>
          </w:pPr>
          <w:hyperlink w:anchor="_Toc164774645" w:history="1">
            <w:r w:rsidRPr="00E66863">
              <w:rPr>
                <w:rStyle w:val="Hyperlink"/>
                <w:b/>
                <w:bCs/>
                <w:noProof/>
              </w:rPr>
              <w:t>6. Reference List</w:t>
            </w:r>
            <w:r>
              <w:rPr>
                <w:noProof/>
                <w:webHidden/>
              </w:rPr>
              <w:tab/>
            </w:r>
            <w:r>
              <w:rPr>
                <w:noProof/>
                <w:webHidden/>
              </w:rPr>
              <w:fldChar w:fldCharType="begin"/>
            </w:r>
            <w:r>
              <w:rPr>
                <w:noProof/>
                <w:webHidden/>
              </w:rPr>
              <w:instrText xml:space="preserve"> PAGEREF _Toc164774645 \h </w:instrText>
            </w:r>
            <w:r>
              <w:rPr>
                <w:noProof/>
                <w:webHidden/>
              </w:rPr>
            </w:r>
            <w:r>
              <w:rPr>
                <w:noProof/>
                <w:webHidden/>
              </w:rPr>
              <w:fldChar w:fldCharType="separate"/>
            </w:r>
            <w:r>
              <w:rPr>
                <w:noProof/>
                <w:webHidden/>
              </w:rPr>
              <w:t>10</w:t>
            </w:r>
            <w:r>
              <w:rPr>
                <w:noProof/>
                <w:webHidden/>
              </w:rPr>
              <w:fldChar w:fldCharType="end"/>
            </w:r>
          </w:hyperlink>
        </w:p>
        <w:p w14:paraId="2655841E" w14:textId="1D9B6057" w:rsidR="00B92244" w:rsidRDefault="00B92244">
          <w:r w:rsidRPr="00DB465B">
            <w:rPr>
              <w:rFonts w:ascii="Arial" w:hAnsi="Arial" w:cs="Arial"/>
              <w:b/>
              <w:bCs/>
              <w:noProof/>
            </w:rPr>
            <w:fldChar w:fldCharType="end"/>
          </w:r>
        </w:p>
      </w:sdtContent>
    </w:sdt>
    <w:p w14:paraId="7B9231AA" w14:textId="77777777" w:rsidR="00B92244" w:rsidRPr="00B92244" w:rsidRDefault="00B92244" w:rsidP="00B92244"/>
    <w:p w14:paraId="3E2587B8" w14:textId="688F8C8B" w:rsidR="006A0B40" w:rsidRDefault="006A0B40" w:rsidP="006A0B40">
      <w:pPr>
        <w:rPr>
          <w:i/>
          <w:iCs/>
          <w:color w:val="FF0000"/>
        </w:rPr>
      </w:pPr>
    </w:p>
    <w:p w14:paraId="40D4701E" w14:textId="77777777" w:rsidR="006A0B40" w:rsidRDefault="006A0B40" w:rsidP="006A0B40">
      <w:r>
        <w:br w:type="page"/>
      </w:r>
    </w:p>
    <w:p w14:paraId="48C6284A" w14:textId="7E5B8C6F" w:rsidR="00B92244" w:rsidRPr="001E1EF2" w:rsidRDefault="006A0B40" w:rsidP="001E1EF2">
      <w:pPr>
        <w:pStyle w:val="Heading1"/>
        <w:rPr>
          <w:i/>
          <w:iCs/>
          <w:color w:val="FF0000"/>
          <w:sz w:val="28"/>
          <w:szCs w:val="28"/>
        </w:rPr>
      </w:pPr>
      <w:bookmarkStart w:id="0" w:name="_Toc164774625"/>
      <w:r w:rsidRPr="001E1EF2">
        <w:rPr>
          <w:b/>
          <w:bCs/>
          <w:color w:val="auto"/>
          <w:sz w:val="28"/>
          <w:szCs w:val="28"/>
        </w:rPr>
        <w:lastRenderedPageBreak/>
        <w:t>1. Introduction</w:t>
      </w:r>
      <w:bookmarkEnd w:id="0"/>
    </w:p>
    <w:p w14:paraId="5DBD7E20" w14:textId="4B7B0045" w:rsidR="00FD13E0" w:rsidRPr="001E1EF2" w:rsidRDefault="00FD13E0" w:rsidP="00FD13E0">
      <w:pPr>
        <w:spacing w:line="259" w:lineRule="auto"/>
        <w:rPr>
          <w:rFonts w:ascii="Arial" w:hAnsi="Arial" w:cs="Arial"/>
          <w:kern w:val="2"/>
          <w:sz w:val="24"/>
          <w:szCs w:val="24"/>
          <w14:ligatures w14:val="standardContextual"/>
        </w:rPr>
      </w:pPr>
      <w:r w:rsidRPr="001E1EF2">
        <w:rPr>
          <w:rFonts w:ascii="Arial" w:hAnsi="Arial" w:cs="Arial"/>
          <w:kern w:val="2"/>
          <w:sz w:val="24"/>
          <w:szCs w:val="24"/>
          <w14:ligatures w14:val="standardContextual"/>
        </w:rPr>
        <w:t xml:space="preserve">In 2022 Bridgend County Borough Council switched from using CISCO networking hardware after years of service to ARUBA. This was funded by Welsh Government in a bid to increase network speeds and improve overall performance allowing schools to benefit with the ever-growing use of technology in the modern world. </w:t>
      </w:r>
    </w:p>
    <w:p w14:paraId="499C88D6" w14:textId="77777777" w:rsidR="00FD13E0" w:rsidRPr="001E1EF2" w:rsidRDefault="00FD13E0" w:rsidP="00FD13E0">
      <w:pPr>
        <w:spacing w:line="259" w:lineRule="auto"/>
        <w:rPr>
          <w:rFonts w:ascii="Arial" w:hAnsi="Arial" w:cs="Arial"/>
          <w:kern w:val="2"/>
          <w:sz w:val="24"/>
          <w:szCs w:val="24"/>
          <w14:ligatures w14:val="standardContextual"/>
        </w:rPr>
      </w:pPr>
      <w:r w:rsidRPr="001E1EF2">
        <w:rPr>
          <w:rFonts w:ascii="Arial" w:hAnsi="Arial" w:cs="Arial"/>
          <w:kern w:val="2"/>
          <w:sz w:val="24"/>
          <w:szCs w:val="24"/>
          <w14:ligatures w14:val="standardContextual"/>
        </w:rPr>
        <w:t>The upgrade from Cisco to Aruba allowed the Welsh Government to save around £1,000,000 as at the time ARUBA were new on the market and looking to break into it. All the schools now use Aruba kit and have progressed well with the equipment provided.</w:t>
      </w:r>
    </w:p>
    <w:p w14:paraId="153A5336" w14:textId="04DCCCA1" w:rsidR="00FD13E0" w:rsidRPr="001E1EF2" w:rsidRDefault="00FD13E0" w:rsidP="00FD13E0">
      <w:pPr>
        <w:spacing w:line="259" w:lineRule="auto"/>
        <w:rPr>
          <w:rFonts w:ascii="Arial" w:hAnsi="Arial" w:cs="Arial"/>
          <w:kern w:val="2"/>
          <w:sz w:val="24"/>
          <w:szCs w:val="24"/>
          <w14:ligatures w14:val="standardContextual"/>
        </w:rPr>
      </w:pPr>
      <w:r w:rsidRPr="001E1EF2">
        <w:rPr>
          <w:rFonts w:ascii="Arial" w:hAnsi="Arial" w:cs="Arial"/>
          <w:kern w:val="2"/>
          <w:sz w:val="24"/>
          <w:szCs w:val="24"/>
          <w14:ligatures w14:val="standardContextual"/>
        </w:rPr>
        <w:t>As the Aruba kit has been a success and the schools are performing well with it, the Welsh Government is now looking into providing external Aruba Access points (Aps) in schools in partnership with BCBC. They have decided that they will install this into one school to see how well it works.</w:t>
      </w:r>
    </w:p>
    <w:p w14:paraId="3494F828" w14:textId="7B9C5D6C" w:rsidR="00B92244" w:rsidRPr="001E1EF2" w:rsidRDefault="00FD13E0" w:rsidP="00B92244">
      <w:pPr>
        <w:spacing w:line="259" w:lineRule="auto"/>
        <w:rPr>
          <w:rFonts w:ascii="Arial" w:hAnsi="Arial" w:cs="Arial"/>
          <w:kern w:val="2"/>
          <w:sz w:val="24"/>
          <w:szCs w:val="24"/>
          <w14:ligatures w14:val="standardContextual"/>
        </w:rPr>
      </w:pPr>
      <w:r w:rsidRPr="001E1EF2">
        <w:rPr>
          <w:rFonts w:ascii="Arial" w:hAnsi="Arial" w:cs="Arial"/>
          <w:kern w:val="2"/>
          <w:sz w:val="24"/>
          <w:szCs w:val="24"/>
          <w14:ligatures w14:val="standardContextual"/>
        </w:rPr>
        <w:t xml:space="preserve">I will be heading the project along with the Data and Network team </w:t>
      </w:r>
      <w:r w:rsidR="00B92244" w:rsidRPr="001E1EF2">
        <w:rPr>
          <w:rFonts w:ascii="Arial" w:hAnsi="Arial" w:cs="Arial"/>
          <w:kern w:val="2"/>
          <w:sz w:val="24"/>
          <w:szCs w:val="24"/>
          <w14:ligatures w14:val="standardContextual"/>
        </w:rPr>
        <w:t xml:space="preserve">and also Advanced Satellite Solutions who will be physically installing the </w:t>
      </w:r>
      <w:proofErr w:type="gramStart"/>
      <w:r w:rsidR="00B92244" w:rsidRPr="001E1EF2">
        <w:rPr>
          <w:rFonts w:ascii="Arial" w:hAnsi="Arial" w:cs="Arial"/>
          <w:kern w:val="2"/>
          <w:sz w:val="24"/>
          <w:szCs w:val="24"/>
          <w14:ligatures w14:val="standardContextual"/>
        </w:rPr>
        <w:t>AP’s</w:t>
      </w:r>
      <w:proofErr w:type="gramEnd"/>
      <w:r w:rsidR="00B92244" w:rsidRPr="001E1EF2">
        <w:rPr>
          <w:rFonts w:ascii="Arial" w:hAnsi="Arial" w:cs="Arial"/>
          <w:kern w:val="2"/>
          <w:sz w:val="24"/>
          <w:szCs w:val="24"/>
          <w14:ligatures w14:val="standardContextual"/>
        </w:rPr>
        <w:t xml:space="preserve"> for us to then setup appropriately with the correct firewalls and connections. I have previously been apart of projects of the same nature when installing </w:t>
      </w:r>
      <w:proofErr w:type="gramStart"/>
      <w:r w:rsidR="00B92244" w:rsidRPr="001E1EF2">
        <w:rPr>
          <w:rFonts w:ascii="Arial" w:hAnsi="Arial" w:cs="Arial"/>
          <w:kern w:val="2"/>
          <w:sz w:val="24"/>
          <w:szCs w:val="24"/>
          <w14:ligatures w14:val="standardContextual"/>
        </w:rPr>
        <w:t>AP’s</w:t>
      </w:r>
      <w:proofErr w:type="gramEnd"/>
      <w:r w:rsidR="00B92244" w:rsidRPr="001E1EF2">
        <w:rPr>
          <w:rFonts w:ascii="Arial" w:hAnsi="Arial" w:cs="Arial"/>
          <w:kern w:val="2"/>
          <w:sz w:val="24"/>
          <w:szCs w:val="24"/>
          <w14:ligatures w14:val="standardContextual"/>
        </w:rPr>
        <w:t xml:space="preserve"> to schools and council buildings when needed. Through this experience I have a good understanding of what is needed and what I will need to research </w:t>
      </w:r>
      <w:r w:rsidR="008A3BFA" w:rsidRPr="001E1EF2">
        <w:rPr>
          <w:rFonts w:ascii="Arial" w:hAnsi="Arial" w:cs="Arial"/>
          <w:kern w:val="2"/>
          <w:sz w:val="24"/>
          <w:szCs w:val="24"/>
          <w14:ligatures w14:val="standardContextual"/>
        </w:rPr>
        <w:t>to</w:t>
      </w:r>
      <w:r w:rsidR="00B92244" w:rsidRPr="001E1EF2">
        <w:rPr>
          <w:rFonts w:ascii="Arial" w:hAnsi="Arial" w:cs="Arial"/>
          <w:kern w:val="2"/>
          <w:sz w:val="24"/>
          <w:szCs w:val="24"/>
          <w14:ligatures w14:val="standardContextual"/>
        </w:rPr>
        <w:t xml:space="preserve"> make sure the project is a success.</w:t>
      </w:r>
    </w:p>
    <w:p w14:paraId="530F20BC" w14:textId="026918A5" w:rsidR="006A0B40" w:rsidRPr="00AD7B88" w:rsidRDefault="006A0B40" w:rsidP="00AD7B88">
      <w:pPr>
        <w:pStyle w:val="Heading1"/>
        <w:rPr>
          <w:b/>
          <w:bCs/>
          <w:color w:val="auto"/>
          <w:sz w:val="28"/>
          <w:szCs w:val="28"/>
        </w:rPr>
      </w:pPr>
      <w:bookmarkStart w:id="1" w:name="_Toc164774626"/>
      <w:r w:rsidRPr="00AD7B88">
        <w:rPr>
          <w:b/>
          <w:bCs/>
          <w:color w:val="auto"/>
          <w:sz w:val="28"/>
          <w:szCs w:val="28"/>
        </w:rPr>
        <w:t>2. Background to the Proposed Research</w:t>
      </w:r>
      <w:bookmarkEnd w:id="1"/>
    </w:p>
    <w:p w14:paraId="05948A0C" w14:textId="65ECA111" w:rsidR="00BD261D" w:rsidRDefault="00B34848" w:rsidP="006A0B40">
      <w:pPr>
        <w:rPr>
          <w:rFonts w:ascii="Arial" w:hAnsi="Arial" w:cs="Arial"/>
          <w:sz w:val="24"/>
          <w:szCs w:val="24"/>
        </w:rPr>
      </w:pPr>
      <w:r>
        <w:rPr>
          <w:rFonts w:ascii="Arial" w:hAnsi="Arial" w:cs="Arial"/>
          <w:sz w:val="24"/>
          <w:szCs w:val="24"/>
        </w:rPr>
        <w:t xml:space="preserve">Having a reliable and </w:t>
      </w:r>
      <w:r w:rsidR="008A3BFA">
        <w:rPr>
          <w:rFonts w:ascii="Arial" w:hAnsi="Arial" w:cs="Arial"/>
          <w:sz w:val="24"/>
          <w:szCs w:val="24"/>
        </w:rPr>
        <w:t>high-speed</w:t>
      </w:r>
      <w:r>
        <w:rPr>
          <w:rFonts w:ascii="Arial" w:hAnsi="Arial" w:cs="Arial"/>
          <w:sz w:val="24"/>
          <w:szCs w:val="24"/>
        </w:rPr>
        <w:t xml:space="preserve"> network infrastructure is crucial to support the increasing use of technology in teaching and administrative roles within schools. The example of Bridgend County Borough Council transitioning from Cisco to Aruba </w:t>
      </w:r>
      <w:r w:rsidR="008A3BFA">
        <w:rPr>
          <w:rFonts w:ascii="Arial" w:hAnsi="Arial" w:cs="Arial"/>
          <w:sz w:val="24"/>
          <w:szCs w:val="24"/>
        </w:rPr>
        <w:t>networking hardware show the importance of improving and optimising network performance and efficiency. Improving this with external access points further backs that theory.</w:t>
      </w:r>
    </w:p>
    <w:p w14:paraId="2AB83717" w14:textId="7C22A9D8" w:rsidR="008A3BFA" w:rsidRDefault="008A3BFA" w:rsidP="006A0B40">
      <w:pPr>
        <w:rPr>
          <w:rFonts w:ascii="Arial" w:hAnsi="Arial" w:cs="Arial"/>
          <w:sz w:val="24"/>
          <w:szCs w:val="24"/>
        </w:rPr>
      </w:pPr>
      <w:r>
        <w:rPr>
          <w:rFonts w:ascii="Arial" w:hAnsi="Arial" w:cs="Arial"/>
          <w:sz w:val="24"/>
          <w:szCs w:val="24"/>
        </w:rPr>
        <w:t xml:space="preserve">Switching from Cisco to Aruba has allowed for superior performance, simplified management interfaces and scalability. </w:t>
      </w:r>
      <w:r w:rsidR="002C7365">
        <w:rPr>
          <w:rFonts w:ascii="Arial" w:hAnsi="Arial" w:cs="Arial"/>
          <w:sz w:val="24"/>
          <w:szCs w:val="24"/>
        </w:rPr>
        <w:t>It has also allowed for enhancement in network capabilities and therefore supports the growing demands of educational technology in schools. Supporting internal and external classrooms around the schools.</w:t>
      </w:r>
    </w:p>
    <w:p w14:paraId="65FBA9C0" w14:textId="383C1349" w:rsidR="007C60A0" w:rsidRDefault="003B610E" w:rsidP="006A0B40">
      <w:pPr>
        <w:rPr>
          <w:rFonts w:ascii="Arial" w:hAnsi="Arial" w:cs="Arial"/>
          <w:sz w:val="24"/>
          <w:szCs w:val="24"/>
        </w:rPr>
      </w:pPr>
      <w:r>
        <w:rPr>
          <w:rFonts w:ascii="Arial" w:hAnsi="Arial" w:cs="Arial"/>
          <w:sz w:val="24"/>
          <w:szCs w:val="24"/>
        </w:rPr>
        <w:t>Using technology in schools has increased significantly over the past few years and it is going to have even more of an impact in the future due to the way in which the world is taking to technology. Research studies have demonstrated the significant impact networking hardware has on educational outcomes. Making sure that the network is reliable with improved network speeds and connectivity enables teachers to integrate technology more efficiently in lessons. S</w:t>
      </w:r>
      <w:r w:rsidRPr="003B610E">
        <w:rPr>
          <w:rFonts w:ascii="Arial" w:hAnsi="Arial" w:cs="Arial"/>
          <w:sz w:val="24"/>
          <w:szCs w:val="24"/>
        </w:rPr>
        <w:t>econdary school teachers were more likely to report that technology saved time when it comes to supporting remote teaching (62%, compared with 55% for primary school teachers).</w:t>
      </w:r>
      <w:r>
        <w:rPr>
          <w:rFonts w:ascii="Arial" w:hAnsi="Arial" w:cs="Arial"/>
          <w:sz w:val="24"/>
          <w:szCs w:val="24"/>
        </w:rPr>
        <w:t>[7]</w:t>
      </w:r>
    </w:p>
    <w:p w14:paraId="27351BE2" w14:textId="70E0114D" w:rsidR="003B610E" w:rsidRPr="00927A9E" w:rsidRDefault="003B610E" w:rsidP="006A0B40">
      <w:pPr>
        <w:rPr>
          <w:rFonts w:ascii="Arial" w:hAnsi="Arial" w:cs="Arial"/>
          <w:sz w:val="24"/>
          <w:szCs w:val="24"/>
        </w:rPr>
      </w:pPr>
      <w:r w:rsidRPr="00927A9E">
        <w:rPr>
          <w:rFonts w:ascii="Arial" w:hAnsi="Arial" w:cs="Arial"/>
          <w:sz w:val="24"/>
          <w:szCs w:val="24"/>
        </w:rPr>
        <w:t xml:space="preserve">Cost analysis plays a crucial role in evaluating the feasibility </w:t>
      </w:r>
      <w:r w:rsidR="00927A9E" w:rsidRPr="00927A9E">
        <w:rPr>
          <w:rFonts w:ascii="Arial" w:hAnsi="Arial" w:cs="Arial"/>
          <w:sz w:val="24"/>
          <w:szCs w:val="24"/>
        </w:rPr>
        <w:t xml:space="preserve">and benefits of different networking hardware options. While initial investment cost may vary, long term </w:t>
      </w:r>
      <w:r w:rsidR="00927A9E" w:rsidRPr="00927A9E">
        <w:rPr>
          <w:rFonts w:ascii="Arial" w:hAnsi="Arial" w:cs="Arial"/>
          <w:sz w:val="24"/>
          <w:szCs w:val="24"/>
        </w:rPr>
        <w:lastRenderedPageBreak/>
        <w:t>savings can be achieved through improved efficiency and reduced overheads. Bridgend Council transition from Cisco to Aruba at the start of this project and it resulted in significant cost savings. It is estimated that the Welsh government will save around £1,000,000 by introducing this project overall. This demonstrates the financial benefits from strategic hardware investments from supported government funding.</w:t>
      </w:r>
    </w:p>
    <w:p w14:paraId="4FF76D7F" w14:textId="2B197050" w:rsidR="00927A9E" w:rsidRDefault="00927A9E" w:rsidP="006A0B40">
      <w:pPr>
        <w:rPr>
          <w:rFonts w:ascii="Arial" w:hAnsi="Arial" w:cs="Arial"/>
          <w:sz w:val="24"/>
          <w:szCs w:val="24"/>
        </w:rPr>
      </w:pPr>
      <w:r>
        <w:rPr>
          <w:rFonts w:ascii="Arial" w:hAnsi="Arial" w:cs="Arial"/>
          <w:sz w:val="24"/>
          <w:szCs w:val="24"/>
        </w:rPr>
        <w:t xml:space="preserve">Due to the network hardware transitioning from only internal hardware to also external it requires careful planning, technical expertise </w:t>
      </w:r>
      <w:r w:rsidR="00075E20">
        <w:rPr>
          <w:rFonts w:ascii="Arial" w:hAnsi="Arial" w:cs="Arial"/>
          <w:sz w:val="24"/>
          <w:szCs w:val="24"/>
        </w:rPr>
        <w:t>and</w:t>
      </w:r>
      <w:r>
        <w:rPr>
          <w:rFonts w:ascii="Arial" w:hAnsi="Arial" w:cs="Arial"/>
          <w:sz w:val="24"/>
          <w:szCs w:val="24"/>
        </w:rPr>
        <w:t xml:space="preserve"> stakeholder engagement. </w:t>
      </w:r>
      <w:r w:rsidR="00075E20">
        <w:rPr>
          <w:rFonts w:ascii="Arial" w:hAnsi="Arial" w:cs="Arial"/>
          <w:sz w:val="24"/>
          <w:szCs w:val="24"/>
        </w:rPr>
        <w:t xml:space="preserve">The best practices include conducting comprehensive needs assessments, involving end users in decision making processes and making sure communication to all parties is effective throughout. Collaboration with experienced technology partners such as Advanced Satellite Solutions also help to facilitate a smooth project with minimum </w:t>
      </w:r>
      <w:r w:rsidR="007D3FE7">
        <w:rPr>
          <w:rFonts w:ascii="Arial" w:hAnsi="Arial" w:cs="Arial"/>
          <w:sz w:val="24"/>
          <w:szCs w:val="24"/>
        </w:rPr>
        <w:t>disruptions</w:t>
      </w:r>
      <w:r w:rsidR="00075E20">
        <w:rPr>
          <w:rFonts w:ascii="Arial" w:hAnsi="Arial" w:cs="Arial"/>
          <w:sz w:val="24"/>
          <w:szCs w:val="24"/>
        </w:rPr>
        <w:t>.</w:t>
      </w:r>
    </w:p>
    <w:p w14:paraId="5BCE8827" w14:textId="77777777" w:rsidR="00BC7B98" w:rsidRDefault="00BC7B98" w:rsidP="006A0B40">
      <w:pPr>
        <w:rPr>
          <w:rFonts w:ascii="Arial" w:hAnsi="Arial" w:cs="Arial"/>
          <w:sz w:val="24"/>
          <w:szCs w:val="24"/>
        </w:rPr>
      </w:pPr>
      <w:r>
        <w:rPr>
          <w:rFonts w:ascii="Arial" w:hAnsi="Arial" w:cs="Arial"/>
          <w:sz w:val="24"/>
          <w:szCs w:val="24"/>
        </w:rPr>
        <w:t xml:space="preserve">There are several challenges and considerations even despite the potential benefits. Potential disruptions to the network service during the installation could occur along with compatibility issues with existing infrastructure. Also training requirements for staff members need to be considered. Making sure these challenges are addressed with proactive planning, contingency measures and ongoing support from service providers will help to minimize and limit issues that could affect the network and project. </w:t>
      </w:r>
    </w:p>
    <w:p w14:paraId="50B0A874" w14:textId="26E277C2" w:rsidR="007D3FE7" w:rsidRDefault="00BC7B98" w:rsidP="006A0B40">
      <w:pPr>
        <w:rPr>
          <w:rFonts w:ascii="Arial" w:hAnsi="Arial" w:cs="Arial"/>
          <w:sz w:val="24"/>
          <w:szCs w:val="24"/>
        </w:rPr>
      </w:pPr>
      <w:r>
        <w:rPr>
          <w:rFonts w:ascii="Arial" w:hAnsi="Arial" w:cs="Arial"/>
          <w:sz w:val="24"/>
          <w:szCs w:val="24"/>
        </w:rPr>
        <w:t xml:space="preserve">In conclusion, the literature review highlights the strategic importance of transitioning network hardware with the installation of external access points to Pencoed Comprehensive. The installation is expected to deliver significant performance improvements and enhanced support for educational outdoor classrooms. Making sure best practices are put in place and addressing potential challenges the project has potential to serve as a model for other organisations undertaking similar work as well as future project for Bridgend County Borough Council. </w:t>
      </w:r>
    </w:p>
    <w:p w14:paraId="3C36FBBB" w14:textId="77777777" w:rsidR="007D3FE7" w:rsidRPr="00927A9E" w:rsidRDefault="007D3FE7" w:rsidP="006A0B40">
      <w:pPr>
        <w:rPr>
          <w:rFonts w:ascii="Arial" w:hAnsi="Arial" w:cs="Arial"/>
          <w:sz w:val="24"/>
          <w:szCs w:val="24"/>
        </w:rPr>
      </w:pPr>
    </w:p>
    <w:p w14:paraId="0667AB62" w14:textId="465826A3" w:rsidR="006A0B40" w:rsidRDefault="006A0B40" w:rsidP="006A0B40">
      <w:pPr>
        <w:rPr>
          <w:rFonts w:asciiTheme="majorHAnsi" w:eastAsiaTheme="majorEastAsia" w:hAnsiTheme="majorHAnsi" w:cstheme="majorBidi"/>
          <w:color w:val="2F5496" w:themeColor="accent1" w:themeShade="BF"/>
          <w:sz w:val="32"/>
          <w:szCs w:val="32"/>
        </w:rPr>
      </w:pPr>
    </w:p>
    <w:p w14:paraId="52269555" w14:textId="77777777" w:rsidR="006A0B40" w:rsidRPr="00B92244" w:rsidRDefault="006A0B40" w:rsidP="006A0B40">
      <w:pPr>
        <w:pStyle w:val="Heading1"/>
        <w:rPr>
          <w:b/>
          <w:bCs/>
          <w:color w:val="auto"/>
        </w:rPr>
      </w:pPr>
      <w:bookmarkStart w:id="2" w:name="_Toc164774627"/>
      <w:r w:rsidRPr="00B92244">
        <w:rPr>
          <w:b/>
          <w:bCs/>
          <w:color w:val="auto"/>
        </w:rPr>
        <w:t>3. Aims &amp; Objectives</w:t>
      </w:r>
      <w:bookmarkEnd w:id="2"/>
    </w:p>
    <w:p w14:paraId="672FB4A9" w14:textId="77777777" w:rsidR="00AD7981" w:rsidRDefault="00AD7981" w:rsidP="006A0B40">
      <w:pPr>
        <w:rPr>
          <w:i/>
          <w:iCs/>
          <w:color w:val="FF0000"/>
        </w:rPr>
      </w:pPr>
    </w:p>
    <w:p w14:paraId="334C1781" w14:textId="2B4A9480" w:rsidR="00C37CA4" w:rsidRPr="00A054D3" w:rsidRDefault="005D090A" w:rsidP="006A0B40">
      <w:pPr>
        <w:rPr>
          <w:rFonts w:ascii="Arial" w:hAnsi="Arial" w:cs="Arial"/>
          <w:sz w:val="24"/>
          <w:szCs w:val="24"/>
        </w:rPr>
      </w:pPr>
      <w:r w:rsidRPr="00A054D3">
        <w:rPr>
          <w:rFonts w:ascii="Arial" w:hAnsi="Arial" w:cs="Arial"/>
          <w:sz w:val="24"/>
          <w:szCs w:val="24"/>
        </w:rPr>
        <w:t xml:space="preserve">The main aims and objectives </w:t>
      </w:r>
      <w:r w:rsidR="00C37CA4" w:rsidRPr="00A054D3">
        <w:rPr>
          <w:rFonts w:ascii="Arial" w:hAnsi="Arial" w:cs="Arial"/>
          <w:sz w:val="24"/>
          <w:szCs w:val="24"/>
        </w:rPr>
        <w:t>are:</w:t>
      </w:r>
    </w:p>
    <w:p w14:paraId="3738133F" w14:textId="1A936F1D" w:rsidR="00C37CA4" w:rsidRPr="00A054D3" w:rsidRDefault="00C37CA4" w:rsidP="00C37CA4">
      <w:pPr>
        <w:pStyle w:val="ListParagraph"/>
        <w:numPr>
          <w:ilvl w:val="0"/>
          <w:numId w:val="4"/>
        </w:numPr>
        <w:rPr>
          <w:rFonts w:ascii="Arial" w:hAnsi="Arial" w:cs="Arial"/>
          <w:sz w:val="24"/>
          <w:szCs w:val="24"/>
        </w:rPr>
      </w:pPr>
      <w:r w:rsidRPr="00A054D3">
        <w:rPr>
          <w:rFonts w:ascii="Arial" w:hAnsi="Arial" w:cs="Arial"/>
          <w:sz w:val="24"/>
          <w:szCs w:val="24"/>
        </w:rPr>
        <w:t xml:space="preserve">Insert External </w:t>
      </w:r>
      <w:proofErr w:type="spellStart"/>
      <w:r w:rsidRPr="00A054D3">
        <w:rPr>
          <w:rFonts w:ascii="Arial" w:hAnsi="Arial" w:cs="Arial"/>
          <w:sz w:val="24"/>
          <w:szCs w:val="24"/>
        </w:rPr>
        <w:t>WiFi</w:t>
      </w:r>
      <w:proofErr w:type="spellEnd"/>
      <w:r w:rsidRPr="00A054D3">
        <w:rPr>
          <w:rFonts w:ascii="Arial" w:hAnsi="Arial" w:cs="Arial"/>
          <w:sz w:val="24"/>
          <w:szCs w:val="24"/>
        </w:rPr>
        <w:t xml:space="preserve"> </w:t>
      </w:r>
      <w:r w:rsidR="0034287F" w:rsidRPr="00A054D3">
        <w:rPr>
          <w:rFonts w:ascii="Arial" w:hAnsi="Arial" w:cs="Arial"/>
          <w:sz w:val="24"/>
          <w:szCs w:val="24"/>
        </w:rPr>
        <w:t>access points</w:t>
      </w:r>
      <w:r w:rsidRPr="00A054D3">
        <w:rPr>
          <w:rFonts w:ascii="Arial" w:hAnsi="Arial" w:cs="Arial"/>
          <w:sz w:val="24"/>
          <w:szCs w:val="24"/>
        </w:rPr>
        <w:t xml:space="preserve"> to allow for outdoor classrooms/working areas</w:t>
      </w:r>
      <w:r w:rsidR="00AD7981" w:rsidRPr="00A054D3">
        <w:rPr>
          <w:rFonts w:ascii="Arial" w:hAnsi="Arial" w:cs="Arial"/>
          <w:sz w:val="24"/>
          <w:szCs w:val="24"/>
        </w:rPr>
        <w:t>.</w:t>
      </w:r>
    </w:p>
    <w:p w14:paraId="41077F2F" w14:textId="49674A1F" w:rsidR="0034287F" w:rsidRPr="00A054D3" w:rsidRDefault="0034287F" w:rsidP="00C37CA4">
      <w:pPr>
        <w:pStyle w:val="ListParagraph"/>
        <w:numPr>
          <w:ilvl w:val="0"/>
          <w:numId w:val="4"/>
        </w:numPr>
        <w:rPr>
          <w:rFonts w:ascii="Arial" w:hAnsi="Arial" w:cs="Arial"/>
          <w:sz w:val="24"/>
          <w:szCs w:val="24"/>
        </w:rPr>
      </w:pPr>
      <w:r w:rsidRPr="00A054D3">
        <w:rPr>
          <w:rFonts w:ascii="Arial" w:hAnsi="Arial" w:cs="Arial"/>
          <w:sz w:val="24"/>
          <w:szCs w:val="24"/>
        </w:rPr>
        <w:t>Make sure that correct protocols are met when configuring security settings on the AP’s</w:t>
      </w:r>
      <w:r w:rsidR="00AD7981" w:rsidRPr="00A054D3">
        <w:rPr>
          <w:rFonts w:ascii="Arial" w:hAnsi="Arial" w:cs="Arial"/>
          <w:sz w:val="24"/>
          <w:szCs w:val="24"/>
        </w:rPr>
        <w:t>.</w:t>
      </w:r>
    </w:p>
    <w:p w14:paraId="3BA7D078" w14:textId="6C9F3DC9" w:rsidR="0034287F" w:rsidRPr="00A054D3" w:rsidRDefault="0034287F" w:rsidP="00C37CA4">
      <w:pPr>
        <w:pStyle w:val="ListParagraph"/>
        <w:numPr>
          <w:ilvl w:val="0"/>
          <w:numId w:val="4"/>
        </w:numPr>
        <w:rPr>
          <w:rFonts w:ascii="Arial" w:hAnsi="Arial" w:cs="Arial"/>
          <w:sz w:val="24"/>
          <w:szCs w:val="24"/>
        </w:rPr>
      </w:pPr>
      <w:r w:rsidRPr="00A054D3">
        <w:rPr>
          <w:rFonts w:ascii="Arial" w:hAnsi="Arial" w:cs="Arial"/>
          <w:sz w:val="24"/>
          <w:szCs w:val="24"/>
        </w:rPr>
        <w:t xml:space="preserve">Schools engineer should be able to monitor and manage the network efficiently alongside the </w:t>
      </w:r>
      <w:r w:rsidR="00A054D3">
        <w:rPr>
          <w:rFonts w:ascii="Arial" w:hAnsi="Arial" w:cs="Arial"/>
          <w:sz w:val="24"/>
          <w:szCs w:val="24"/>
        </w:rPr>
        <w:t>BCBC</w:t>
      </w:r>
      <w:r w:rsidRPr="00A054D3">
        <w:rPr>
          <w:rFonts w:ascii="Arial" w:hAnsi="Arial" w:cs="Arial"/>
          <w:sz w:val="24"/>
          <w:szCs w:val="24"/>
        </w:rPr>
        <w:t xml:space="preserve"> data and network team</w:t>
      </w:r>
      <w:r w:rsidR="00AD7981" w:rsidRPr="00A054D3">
        <w:rPr>
          <w:rFonts w:ascii="Arial" w:hAnsi="Arial" w:cs="Arial"/>
          <w:sz w:val="24"/>
          <w:szCs w:val="24"/>
        </w:rPr>
        <w:t>.</w:t>
      </w:r>
    </w:p>
    <w:p w14:paraId="39B7F3FB" w14:textId="2FAFFBF0" w:rsidR="0034287F" w:rsidRDefault="0034287F" w:rsidP="00C37CA4">
      <w:pPr>
        <w:pStyle w:val="ListParagraph"/>
        <w:numPr>
          <w:ilvl w:val="0"/>
          <w:numId w:val="4"/>
        </w:numPr>
        <w:rPr>
          <w:rFonts w:ascii="Arial" w:hAnsi="Arial" w:cs="Arial"/>
          <w:sz w:val="24"/>
          <w:szCs w:val="24"/>
        </w:rPr>
      </w:pPr>
      <w:r w:rsidRPr="00A054D3">
        <w:rPr>
          <w:rFonts w:ascii="Arial" w:hAnsi="Arial" w:cs="Arial"/>
          <w:sz w:val="24"/>
          <w:szCs w:val="24"/>
        </w:rPr>
        <w:t>Allow for scalability and future growth</w:t>
      </w:r>
      <w:r w:rsidR="00AD7981" w:rsidRPr="00A054D3">
        <w:rPr>
          <w:rFonts w:ascii="Arial" w:hAnsi="Arial" w:cs="Arial"/>
          <w:sz w:val="24"/>
          <w:szCs w:val="24"/>
        </w:rPr>
        <w:t>.</w:t>
      </w:r>
    </w:p>
    <w:p w14:paraId="58D8916D" w14:textId="77777777" w:rsidR="00B92244" w:rsidRPr="00F72E0A" w:rsidRDefault="00B92244" w:rsidP="00F72E0A">
      <w:pPr>
        <w:rPr>
          <w:rFonts w:ascii="Arial" w:hAnsi="Arial" w:cs="Arial"/>
          <w:sz w:val="24"/>
          <w:szCs w:val="24"/>
        </w:rPr>
      </w:pPr>
    </w:p>
    <w:p w14:paraId="7CA5EA19" w14:textId="77777777" w:rsidR="006A0B40" w:rsidRPr="00B92244" w:rsidRDefault="006A0B40" w:rsidP="006A0B40">
      <w:pPr>
        <w:pStyle w:val="Heading1"/>
        <w:rPr>
          <w:b/>
          <w:bCs/>
          <w:color w:val="auto"/>
        </w:rPr>
      </w:pPr>
      <w:bookmarkStart w:id="3" w:name="_Toc164774628"/>
      <w:r w:rsidRPr="00B92244">
        <w:rPr>
          <w:b/>
          <w:bCs/>
          <w:color w:val="auto"/>
        </w:rPr>
        <w:lastRenderedPageBreak/>
        <w:t>4. Methodology</w:t>
      </w:r>
      <w:bookmarkEnd w:id="3"/>
    </w:p>
    <w:p w14:paraId="0412C2DD" w14:textId="77777777" w:rsidR="006A0B40" w:rsidRDefault="006A0B40" w:rsidP="006A0B40"/>
    <w:p w14:paraId="0F7EE3E6" w14:textId="3C44F67A" w:rsidR="006A0B40" w:rsidRPr="00A11E02" w:rsidRDefault="006A0B40" w:rsidP="00A11E02">
      <w:pPr>
        <w:pStyle w:val="Heading2"/>
        <w:rPr>
          <w:b/>
          <w:bCs/>
          <w:color w:val="auto"/>
        </w:rPr>
      </w:pPr>
      <w:bookmarkStart w:id="4" w:name="_Toc164774629"/>
      <w:r w:rsidRPr="00B92244">
        <w:rPr>
          <w:b/>
          <w:bCs/>
          <w:color w:val="auto"/>
        </w:rPr>
        <w:t>4.1 Research Methodology</w:t>
      </w:r>
      <w:bookmarkEnd w:id="4"/>
    </w:p>
    <w:p w14:paraId="7E1BBFA4" w14:textId="3F0852FE" w:rsidR="000C3F1D" w:rsidRDefault="000C3F1D" w:rsidP="000C3F1D">
      <w:pPr>
        <w:spacing w:line="259" w:lineRule="auto"/>
        <w:rPr>
          <w:rFonts w:ascii="Arial" w:hAnsi="Arial" w:cs="Arial"/>
          <w:kern w:val="2"/>
          <w:sz w:val="24"/>
          <w:szCs w:val="24"/>
          <w14:ligatures w14:val="standardContextual"/>
        </w:rPr>
      </w:pPr>
      <w:r>
        <w:rPr>
          <w:rFonts w:ascii="Arial" w:hAnsi="Arial" w:cs="Arial"/>
          <w:kern w:val="2"/>
          <w:sz w:val="24"/>
          <w:szCs w:val="24"/>
          <w14:ligatures w14:val="standardContextual"/>
        </w:rPr>
        <w:t xml:space="preserve">We are going to install external </w:t>
      </w:r>
      <w:proofErr w:type="gramStart"/>
      <w:r>
        <w:rPr>
          <w:rFonts w:ascii="Arial" w:hAnsi="Arial" w:cs="Arial"/>
          <w:kern w:val="2"/>
          <w:sz w:val="24"/>
          <w:szCs w:val="24"/>
          <w14:ligatures w14:val="standardContextual"/>
        </w:rPr>
        <w:t>AP’s</w:t>
      </w:r>
      <w:proofErr w:type="gramEnd"/>
      <w:r>
        <w:rPr>
          <w:rFonts w:ascii="Arial" w:hAnsi="Arial" w:cs="Arial"/>
          <w:kern w:val="2"/>
          <w:sz w:val="24"/>
          <w:szCs w:val="24"/>
          <w14:ligatures w14:val="standardContextual"/>
        </w:rPr>
        <w:t xml:space="preserve"> around areas of the school that have external classrooms. Places such as the outdoor classroom</w:t>
      </w:r>
      <w:r w:rsidR="00C37CA4">
        <w:rPr>
          <w:rFonts w:ascii="Arial" w:hAnsi="Arial" w:cs="Arial"/>
          <w:kern w:val="2"/>
          <w:sz w:val="24"/>
          <w:szCs w:val="24"/>
          <w14:ligatures w14:val="standardContextual"/>
        </w:rPr>
        <w:t xml:space="preserve"> areas</w:t>
      </w:r>
      <w:r>
        <w:rPr>
          <w:rFonts w:ascii="Arial" w:hAnsi="Arial" w:cs="Arial"/>
          <w:kern w:val="2"/>
          <w:sz w:val="24"/>
          <w:szCs w:val="24"/>
          <w14:ligatures w14:val="standardContextual"/>
        </w:rPr>
        <w:t>, the area in which physical education classes take place and then also areas where afterschool clubs will be held.</w:t>
      </w:r>
      <w:r w:rsidR="00C37CA4">
        <w:rPr>
          <w:rFonts w:ascii="Arial" w:hAnsi="Arial" w:cs="Arial"/>
          <w:kern w:val="2"/>
          <w:sz w:val="24"/>
          <w:szCs w:val="24"/>
          <w14:ligatures w14:val="standardContextual"/>
        </w:rPr>
        <w:t xml:space="preserve"> This will allow staff and students to both benefit from being able to access the internet whilst in an outdoor setting. Staff will be able to take registration</w:t>
      </w:r>
      <w:r w:rsidR="00802A0C">
        <w:rPr>
          <w:rFonts w:ascii="Arial" w:hAnsi="Arial" w:cs="Arial"/>
          <w:kern w:val="2"/>
          <w:sz w:val="24"/>
          <w:szCs w:val="24"/>
          <w14:ligatures w14:val="standardContextual"/>
        </w:rPr>
        <w:t xml:space="preserve"> and pupils will be able to make use of the devices provided such as iPads and laptops. </w:t>
      </w:r>
    </w:p>
    <w:p w14:paraId="303A250C" w14:textId="617523CE" w:rsidR="006A0B40" w:rsidRPr="00A11E02" w:rsidRDefault="006A0B40" w:rsidP="00A11E02">
      <w:pPr>
        <w:pStyle w:val="Heading3"/>
        <w:rPr>
          <w:b/>
          <w:bCs/>
          <w:color w:val="auto"/>
          <w:sz w:val="26"/>
          <w:szCs w:val="26"/>
        </w:rPr>
      </w:pPr>
      <w:bookmarkStart w:id="5" w:name="_Toc164774630"/>
      <w:r w:rsidRPr="00A11E02">
        <w:rPr>
          <w:b/>
          <w:bCs/>
          <w:color w:val="auto"/>
          <w:sz w:val="26"/>
          <w:szCs w:val="26"/>
        </w:rPr>
        <w:t>4.1.1 Philosophy</w:t>
      </w:r>
      <w:bookmarkEnd w:id="5"/>
      <w:r w:rsidRPr="00A11E02">
        <w:rPr>
          <w:b/>
          <w:bCs/>
          <w:i/>
          <w:iCs/>
          <w:color w:val="auto"/>
          <w:sz w:val="26"/>
          <w:szCs w:val="26"/>
        </w:rPr>
        <w:t xml:space="preserve"> </w:t>
      </w:r>
    </w:p>
    <w:p w14:paraId="18FB4632" w14:textId="7FAFE373" w:rsidR="00096B81" w:rsidRPr="00A11E02" w:rsidRDefault="00A11E02" w:rsidP="006A0B40">
      <w:pPr>
        <w:rPr>
          <w:rFonts w:ascii="Arial" w:hAnsi="Arial" w:cs="Arial"/>
          <w:sz w:val="24"/>
          <w:szCs w:val="24"/>
        </w:rPr>
      </w:pPr>
      <w:r w:rsidRPr="00A11E02">
        <w:rPr>
          <w:rFonts w:ascii="Arial" w:hAnsi="Arial" w:cs="Arial"/>
          <w:sz w:val="24"/>
          <w:szCs w:val="24"/>
        </w:rPr>
        <w:t>The underlying approach for guiding this project is pragmatism which emphasizes practicality and problem solving. By doing this, the research aims to bring the theoretical knowledge together with the practical application side of it. Maximising the benefits of the installation of the external AP’s.</w:t>
      </w:r>
    </w:p>
    <w:p w14:paraId="7E53FB9D" w14:textId="521A707D" w:rsidR="006A0B40" w:rsidRPr="00096B81" w:rsidRDefault="006A0B40" w:rsidP="00096B81">
      <w:pPr>
        <w:pStyle w:val="Heading3"/>
        <w:rPr>
          <w:b/>
          <w:bCs/>
          <w:color w:val="auto"/>
          <w:sz w:val="26"/>
          <w:szCs w:val="26"/>
        </w:rPr>
      </w:pPr>
      <w:bookmarkStart w:id="6" w:name="_Toc164774631"/>
      <w:r w:rsidRPr="00096B81">
        <w:rPr>
          <w:b/>
          <w:bCs/>
          <w:color w:val="auto"/>
          <w:sz w:val="26"/>
          <w:szCs w:val="26"/>
        </w:rPr>
        <w:t>4.1.2 Approach</w:t>
      </w:r>
      <w:bookmarkEnd w:id="6"/>
    </w:p>
    <w:p w14:paraId="409957E6" w14:textId="569C5E60" w:rsidR="00096B81" w:rsidRPr="00096B81" w:rsidRDefault="00096B81" w:rsidP="006A0B40">
      <w:pPr>
        <w:rPr>
          <w:rFonts w:ascii="Arial" w:hAnsi="Arial" w:cs="Arial"/>
          <w:sz w:val="24"/>
          <w:szCs w:val="24"/>
        </w:rPr>
      </w:pPr>
      <w:r w:rsidRPr="00096B81">
        <w:rPr>
          <w:rFonts w:ascii="Arial" w:hAnsi="Arial" w:cs="Arial"/>
          <w:sz w:val="24"/>
          <w:szCs w:val="24"/>
        </w:rPr>
        <w:t xml:space="preserve">I will use a mixed methods approach combining qualitative and quantitative methodologies to achieve insights into the installation process. The qualitative component will involve interviews and discussions with school administrators, IT staff, teachers and students. From this I will be able to look at the challenges and outcomes associated with the transition. The quantitative method will involve data collection through surveys and network performance collection such as speeds, connectivity and system uptime. </w:t>
      </w:r>
    </w:p>
    <w:p w14:paraId="59EBC52A" w14:textId="3A896A20" w:rsidR="006A0B40" w:rsidRPr="00FB71E1" w:rsidRDefault="006A0B40" w:rsidP="00FB71E1">
      <w:pPr>
        <w:pStyle w:val="Heading3"/>
        <w:rPr>
          <w:b/>
          <w:bCs/>
          <w:color w:val="auto"/>
          <w:sz w:val="26"/>
          <w:szCs w:val="26"/>
        </w:rPr>
      </w:pPr>
      <w:bookmarkStart w:id="7" w:name="_Toc164774632"/>
      <w:r w:rsidRPr="00FB71E1">
        <w:rPr>
          <w:b/>
          <w:bCs/>
          <w:color w:val="auto"/>
          <w:sz w:val="26"/>
          <w:szCs w:val="26"/>
        </w:rPr>
        <w:t>4.1.3 Strategies</w:t>
      </w:r>
      <w:bookmarkEnd w:id="7"/>
    </w:p>
    <w:p w14:paraId="50C929A6" w14:textId="58AA2302" w:rsidR="004411D8" w:rsidRDefault="004411D8" w:rsidP="006A0B40">
      <w:pPr>
        <w:rPr>
          <w:rFonts w:ascii="Arial" w:hAnsi="Arial" w:cs="Arial"/>
          <w:sz w:val="24"/>
          <w:szCs w:val="24"/>
        </w:rPr>
      </w:pPr>
      <w:r>
        <w:rPr>
          <w:rFonts w:ascii="Arial" w:hAnsi="Arial" w:cs="Arial"/>
          <w:sz w:val="24"/>
          <w:szCs w:val="24"/>
        </w:rPr>
        <w:t xml:space="preserve">A thorough literature review will be conducted to review existing research, academic and industry reports along with hardware and access point deployment within schools. This will provide a theoretical foundation and help to apply best practices. </w:t>
      </w:r>
    </w:p>
    <w:p w14:paraId="3BA316B3" w14:textId="13F10B3B" w:rsidR="004411D8" w:rsidRDefault="004411D8" w:rsidP="006A0B40">
      <w:pPr>
        <w:rPr>
          <w:rFonts w:ascii="Arial" w:hAnsi="Arial" w:cs="Arial"/>
          <w:sz w:val="24"/>
          <w:szCs w:val="24"/>
        </w:rPr>
      </w:pPr>
      <w:r>
        <w:rPr>
          <w:rFonts w:ascii="Arial" w:hAnsi="Arial" w:cs="Arial"/>
          <w:sz w:val="24"/>
          <w:szCs w:val="24"/>
        </w:rPr>
        <w:t xml:space="preserve">The research will include a case study that focuses on the deployment of Aruba access point deployment in a school in Bridgend Council. It will involve and </w:t>
      </w:r>
      <w:r w:rsidR="00FB71E1">
        <w:rPr>
          <w:rFonts w:ascii="Arial" w:hAnsi="Arial" w:cs="Arial"/>
          <w:sz w:val="24"/>
          <w:szCs w:val="24"/>
        </w:rPr>
        <w:t>in-depth</w:t>
      </w:r>
      <w:r>
        <w:rPr>
          <w:rFonts w:ascii="Arial" w:hAnsi="Arial" w:cs="Arial"/>
          <w:sz w:val="24"/>
          <w:szCs w:val="24"/>
        </w:rPr>
        <w:t xml:space="preserve"> examination of the implementation process, challenges </w:t>
      </w:r>
      <w:r w:rsidR="00FB71E1">
        <w:rPr>
          <w:rFonts w:ascii="Arial" w:hAnsi="Arial" w:cs="Arial"/>
          <w:sz w:val="24"/>
          <w:szCs w:val="24"/>
        </w:rPr>
        <w:t>encountered,</w:t>
      </w:r>
      <w:r>
        <w:rPr>
          <w:rFonts w:ascii="Arial" w:hAnsi="Arial" w:cs="Arial"/>
          <w:sz w:val="24"/>
          <w:szCs w:val="24"/>
        </w:rPr>
        <w:t xml:space="preserve"> and outcomes achieved. This will give valuable insights into the practical implications that could occur.</w:t>
      </w:r>
    </w:p>
    <w:p w14:paraId="4E62BDE4" w14:textId="6E620289" w:rsidR="00FB71E1" w:rsidRDefault="00FB71E1" w:rsidP="006A0B40">
      <w:pPr>
        <w:rPr>
          <w:rFonts w:ascii="Arial" w:hAnsi="Arial" w:cs="Arial"/>
          <w:sz w:val="24"/>
          <w:szCs w:val="24"/>
        </w:rPr>
      </w:pPr>
      <w:r>
        <w:rPr>
          <w:rFonts w:ascii="Arial" w:hAnsi="Arial" w:cs="Arial"/>
          <w:sz w:val="24"/>
          <w:szCs w:val="24"/>
        </w:rPr>
        <w:t>Surveys will be sent to stakeholders including, IT staff, school administrators, teachers and students. This will allow us to gather quantitative data on all perceptions and experiences regarding the network hardware and installations.</w:t>
      </w:r>
    </w:p>
    <w:p w14:paraId="582B9E86" w14:textId="77777777" w:rsidR="00AD7981" w:rsidRDefault="00AD7981" w:rsidP="00AD7981"/>
    <w:p w14:paraId="2AE59F9E" w14:textId="77777777" w:rsidR="00AD7981" w:rsidRDefault="00AD7981" w:rsidP="00AD7981"/>
    <w:p w14:paraId="35E17C90" w14:textId="77777777" w:rsidR="00AD7981" w:rsidRDefault="00AD7981" w:rsidP="00AD7981"/>
    <w:p w14:paraId="5A995D34" w14:textId="77777777" w:rsidR="00AD7981" w:rsidRDefault="00AD7981" w:rsidP="00AD7981"/>
    <w:p w14:paraId="451E420C" w14:textId="77777777" w:rsidR="00AD7981" w:rsidRPr="00AD7981" w:rsidRDefault="00AD7981" w:rsidP="00AD7981"/>
    <w:p w14:paraId="77BE45A2" w14:textId="77777777" w:rsidR="00AD7981" w:rsidRPr="00AD7981" w:rsidRDefault="00AD7981" w:rsidP="00AD7981"/>
    <w:p w14:paraId="49C0A089" w14:textId="0A4B2FA0" w:rsidR="00B92244" w:rsidRPr="00D74006" w:rsidRDefault="006A0B40" w:rsidP="00D74006">
      <w:pPr>
        <w:pStyle w:val="Heading3"/>
        <w:rPr>
          <w:b/>
          <w:bCs/>
          <w:color w:val="auto"/>
          <w:sz w:val="28"/>
          <w:szCs w:val="28"/>
        </w:rPr>
      </w:pPr>
      <w:bookmarkStart w:id="8" w:name="_Toc164774633"/>
      <w:r w:rsidRPr="00D74006">
        <w:rPr>
          <w:b/>
          <w:bCs/>
          <w:color w:val="auto"/>
          <w:sz w:val="28"/>
          <w:szCs w:val="28"/>
        </w:rPr>
        <w:lastRenderedPageBreak/>
        <w:t>4.1.4 Risks &amp; Limitations</w:t>
      </w:r>
      <w:bookmarkEnd w:id="8"/>
    </w:p>
    <w:p w14:paraId="7758413F" w14:textId="474C2C5A" w:rsidR="00AD7981" w:rsidRDefault="00AD7981" w:rsidP="006A0B40">
      <w:pPr>
        <w:rPr>
          <w:rFonts w:ascii="Arial" w:hAnsi="Arial" w:cs="Arial"/>
          <w:sz w:val="24"/>
          <w:szCs w:val="24"/>
        </w:rPr>
      </w:pPr>
      <w:r w:rsidRPr="00AD7981">
        <w:rPr>
          <w:rFonts w:ascii="Arial" w:hAnsi="Arial" w:cs="Arial"/>
          <w:sz w:val="24"/>
          <w:szCs w:val="24"/>
        </w:rPr>
        <w:t>There are several external factors that could prevent the project from being a success. The first is the distance of coverage. The Aruba APs can achieve a maximum aggregate data rate of 3 Gbps. This means it will provide efficient coverage in outside areas. However, as with any Wi-Fi the further away you are from the AP the less signal you will get and due to these being outdoors this can become more prominent. Staff and pupils may find that they only get strong enough Wi-Fi in certain areas of the yard/outdoor classroom.</w:t>
      </w:r>
      <w:r>
        <w:rPr>
          <w:rFonts w:ascii="Arial" w:hAnsi="Arial" w:cs="Arial"/>
          <w:sz w:val="24"/>
          <w:szCs w:val="24"/>
        </w:rPr>
        <w:t xml:space="preserve"> To prevent this from happening we will angle the </w:t>
      </w:r>
      <w:proofErr w:type="gramStart"/>
      <w:r>
        <w:rPr>
          <w:rFonts w:ascii="Arial" w:hAnsi="Arial" w:cs="Arial"/>
          <w:sz w:val="24"/>
          <w:szCs w:val="24"/>
        </w:rPr>
        <w:t>AP’s</w:t>
      </w:r>
      <w:proofErr w:type="gramEnd"/>
      <w:r>
        <w:rPr>
          <w:rFonts w:ascii="Arial" w:hAnsi="Arial" w:cs="Arial"/>
          <w:sz w:val="24"/>
          <w:szCs w:val="24"/>
        </w:rPr>
        <w:t xml:space="preserve"> to give off the best coverage possible. We will test this once they have been setup to make sure we are getting the best coverage possible. </w:t>
      </w:r>
    </w:p>
    <w:p w14:paraId="6670D292" w14:textId="36A5F5AD" w:rsidR="00AD7981" w:rsidRDefault="00AD7981" w:rsidP="006A0B40">
      <w:pPr>
        <w:rPr>
          <w:rFonts w:ascii="Arial" w:hAnsi="Arial" w:cs="Arial"/>
          <w:sz w:val="24"/>
          <w:szCs w:val="24"/>
        </w:rPr>
      </w:pPr>
      <w:r>
        <w:rPr>
          <w:rFonts w:ascii="Arial" w:hAnsi="Arial" w:cs="Arial"/>
          <w:sz w:val="24"/>
          <w:szCs w:val="24"/>
        </w:rPr>
        <w:t xml:space="preserve">Another limitation could be the number of devices connected to the APs could affect the performance of the overall network. It has been known that the more devices connected to one AP the slower it runs due to the amount of traffic. With that being the case, the AP will then be affecting the overall network as it will be trying to manage the extra devices on the network. To overcome this </w:t>
      </w:r>
      <w:proofErr w:type="gramStart"/>
      <w:r>
        <w:rPr>
          <w:rFonts w:ascii="Arial" w:hAnsi="Arial" w:cs="Arial"/>
          <w:sz w:val="24"/>
          <w:szCs w:val="24"/>
        </w:rPr>
        <w:t>issue</w:t>
      </w:r>
      <w:proofErr w:type="gramEnd"/>
      <w:r>
        <w:rPr>
          <w:rFonts w:ascii="Arial" w:hAnsi="Arial" w:cs="Arial"/>
          <w:sz w:val="24"/>
          <w:szCs w:val="24"/>
        </w:rPr>
        <w:t xml:space="preserve"> we will monitor the amount of devices that are connected to each AP. We will also allow a set number of devices to specific outdoor classrooms meaning there is less chance of an overload of devices on 1 AP. </w:t>
      </w:r>
    </w:p>
    <w:p w14:paraId="1FE3F586" w14:textId="77777777" w:rsidR="00AD7981" w:rsidRDefault="00AD7981" w:rsidP="006A0B40">
      <w:pPr>
        <w:rPr>
          <w:rFonts w:ascii="Arial" w:hAnsi="Arial" w:cs="Arial"/>
          <w:sz w:val="24"/>
          <w:szCs w:val="24"/>
        </w:rPr>
      </w:pPr>
    </w:p>
    <w:p w14:paraId="7132AAC2" w14:textId="0D3857BF" w:rsidR="006A0B40" w:rsidRPr="00572DDF" w:rsidRDefault="006A0B40" w:rsidP="00572DDF">
      <w:pPr>
        <w:pStyle w:val="Heading3"/>
        <w:rPr>
          <w:rFonts w:cstheme="majorHAnsi"/>
          <w:b/>
          <w:bCs/>
          <w:color w:val="auto"/>
        </w:rPr>
      </w:pPr>
      <w:bookmarkStart w:id="9" w:name="_Toc164774634"/>
      <w:r w:rsidRPr="00204FCD">
        <w:rPr>
          <w:rFonts w:cstheme="majorHAnsi"/>
          <w:b/>
          <w:bCs/>
          <w:color w:val="auto"/>
        </w:rPr>
        <w:t>4.1 5 Ethical Issues</w:t>
      </w:r>
      <w:bookmarkEnd w:id="9"/>
    </w:p>
    <w:p w14:paraId="4C08A504" w14:textId="5EE89BB5" w:rsidR="00F03716" w:rsidRDefault="00F03716" w:rsidP="006A0B40">
      <w:pPr>
        <w:rPr>
          <w:rFonts w:ascii="Arial" w:hAnsi="Arial" w:cs="Arial"/>
          <w:sz w:val="24"/>
          <w:szCs w:val="24"/>
        </w:rPr>
      </w:pPr>
      <w:r>
        <w:rPr>
          <w:rFonts w:ascii="Arial" w:hAnsi="Arial" w:cs="Arial"/>
          <w:sz w:val="24"/>
          <w:szCs w:val="24"/>
        </w:rPr>
        <w:t xml:space="preserve">There are several ethical issues that could pose a potential risk. As the AP’s will be </w:t>
      </w:r>
      <w:r w:rsidR="00A422E8">
        <w:rPr>
          <w:rFonts w:ascii="Arial" w:hAnsi="Arial" w:cs="Arial"/>
          <w:sz w:val="24"/>
          <w:szCs w:val="24"/>
        </w:rPr>
        <w:t>outside,</w:t>
      </w:r>
      <w:r>
        <w:rPr>
          <w:rFonts w:ascii="Arial" w:hAnsi="Arial" w:cs="Arial"/>
          <w:sz w:val="24"/>
          <w:szCs w:val="24"/>
        </w:rPr>
        <w:t xml:space="preserve"> </w:t>
      </w:r>
      <w:r w:rsidR="00916492">
        <w:rPr>
          <w:rFonts w:ascii="Arial" w:hAnsi="Arial" w:cs="Arial"/>
          <w:sz w:val="24"/>
          <w:szCs w:val="24"/>
        </w:rPr>
        <w:t>they will be accessible to the public in certain areas. This means there is a risk of unwanted</w:t>
      </w:r>
      <w:r w:rsidR="00A422E8">
        <w:rPr>
          <w:rFonts w:ascii="Arial" w:hAnsi="Arial" w:cs="Arial"/>
          <w:sz w:val="24"/>
          <w:szCs w:val="24"/>
        </w:rPr>
        <w:t xml:space="preserve"> people trying to hack or gain access to the AP’s and the network. This could lead to </w:t>
      </w:r>
      <w:r w:rsidR="00692D0C">
        <w:rPr>
          <w:rFonts w:ascii="Arial" w:hAnsi="Arial" w:cs="Arial"/>
          <w:sz w:val="24"/>
          <w:szCs w:val="24"/>
        </w:rPr>
        <w:t>users’</w:t>
      </w:r>
      <w:r w:rsidR="00A422E8">
        <w:rPr>
          <w:rFonts w:ascii="Arial" w:hAnsi="Arial" w:cs="Arial"/>
          <w:sz w:val="24"/>
          <w:szCs w:val="24"/>
        </w:rPr>
        <w:t xml:space="preserve"> private information, BCBC network and information being accessed if they are not setup with correct firewalls and protection.</w:t>
      </w:r>
      <w:r w:rsidR="00692D0C">
        <w:rPr>
          <w:rFonts w:ascii="Arial" w:hAnsi="Arial" w:cs="Arial"/>
          <w:sz w:val="24"/>
          <w:szCs w:val="24"/>
        </w:rPr>
        <w:t xml:space="preserve"> If it was to happen it would damage BCBC reputation.</w:t>
      </w:r>
    </w:p>
    <w:p w14:paraId="7DD6DB31" w14:textId="77777777" w:rsidR="00692D0C" w:rsidRPr="00F03716" w:rsidRDefault="00692D0C" w:rsidP="006A0B40">
      <w:pPr>
        <w:rPr>
          <w:rFonts w:ascii="Arial" w:hAnsi="Arial" w:cs="Arial"/>
          <w:sz w:val="24"/>
          <w:szCs w:val="24"/>
        </w:rPr>
      </w:pPr>
    </w:p>
    <w:p w14:paraId="3FCDD4AE" w14:textId="77777777" w:rsidR="006A0B40" w:rsidRPr="001E1EF2" w:rsidRDefault="006A0B40" w:rsidP="006A0B40">
      <w:pPr>
        <w:pStyle w:val="Heading3"/>
        <w:rPr>
          <w:b/>
          <w:bCs/>
          <w:color w:val="auto"/>
          <w:sz w:val="28"/>
          <w:szCs w:val="28"/>
        </w:rPr>
      </w:pPr>
      <w:bookmarkStart w:id="10" w:name="_Toc164774635"/>
      <w:r w:rsidRPr="001E1EF2">
        <w:rPr>
          <w:b/>
          <w:bCs/>
          <w:color w:val="auto"/>
          <w:sz w:val="28"/>
          <w:szCs w:val="28"/>
        </w:rPr>
        <w:t>4.1.6 Validity, Reliability &amp; Generalisability</w:t>
      </w:r>
      <w:bookmarkEnd w:id="10"/>
    </w:p>
    <w:p w14:paraId="5664E8F5" w14:textId="77777777" w:rsidR="006A0B40" w:rsidRPr="001E1EF2" w:rsidRDefault="006A0B40" w:rsidP="006A0B40">
      <w:pPr>
        <w:pStyle w:val="Heading4"/>
        <w:rPr>
          <w:b/>
          <w:bCs/>
          <w:i w:val="0"/>
          <w:iCs w:val="0"/>
          <w:color w:val="auto"/>
          <w:sz w:val="26"/>
          <w:szCs w:val="26"/>
        </w:rPr>
      </w:pPr>
      <w:r w:rsidRPr="001E1EF2">
        <w:rPr>
          <w:b/>
          <w:bCs/>
          <w:i w:val="0"/>
          <w:iCs w:val="0"/>
          <w:color w:val="auto"/>
          <w:sz w:val="26"/>
          <w:szCs w:val="26"/>
        </w:rPr>
        <w:t>4.1.6.1 Validity</w:t>
      </w:r>
    </w:p>
    <w:p w14:paraId="14E20FFE" w14:textId="72EF6E16" w:rsidR="001E1EF2" w:rsidRPr="001E1EF2" w:rsidRDefault="004658E7" w:rsidP="006A0B40">
      <w:pPr>
        <w:rPr>
          <w:rFonts w:ascii="Arial" w:hAnsi="Arial" w:cs="Arial"/>
          <w:sz w:val="24"/>
          <w:szCs w:val="24"/>
        </w:rPr>
      </w:pPr>
      <w:r w:rsidRPr="001E1EF2">
        <w:rPr>
          <w:rFonts w:ascii="Arial" w:hAnsi="Arial" w:cs="Arial"/>
          <w:sz w:val="24"/>
          <w:szCs w:val="24"/>
        </w:rPr>
        <w:t>Yes,</w:t>
      </w:r>
      <w:r w:rsidR="001E1EF2" w:rsidRPr="001E1EF2">
        <w:rPr>
          <w:rFonts w:ascii="Arial" w:hAnsi="Arial" w:cs="Arial"/>
          <w:sz w:val="24"/>
          <w:szCs w:val="24"/>
        </w:rPr>
        <w:t xml:space="preserve"> I believe this is the best way to investigate as it allows us to get a good understanding of how to approach the project.</w:t>
      </w:r>
    </w:p>
    <w:p w14:paraId="450ABCE4" w14:textId="77777777" w:rsidR="006A0B40" w:rsidRPr="001E1EF2" w:rsidRDefault="006A0B40" w:rsidP="006A0B40">
      <w:pPr>
        <w:pStyle w:val="Heading4"/>
        <w:rPr>
          <w:b/>
          <w:bCs/>
          <w:i w:val="0"/>
          <w:iCs w:val="0"/>
          <w:color w:val="auto"/>
          <w:sz w:val="26"/>
          <w:szCs w:val="26"/>
        </w:rPr>
      </w:pPr>
      <w:r w:rsidRPr="001E1EF2">
        <w:rPr>
          <w:b/>
          <w:bCs/>
          <w:i w:val="0"/>
          <w:iCs w:val="0"/>
          <w:color w:val="auto"/>
          <w:sz w:val="26"/>
          <w:szCs w:val="26"/>
        </w:rPr>
        <w:t>4.1.6.2 Reliability</w:t>
      </w:r>
    </w:p>
    <w:p w14:paraId="224B1DF7" w14:textId="76700248" w:rsidR="00916492" w:rsidRDefault="00916492" w:rsidP="006A0B40">
      <w:pPr>
        <w:rPr>
          <w:rFonts w:ascii="Arial" w:hAnsi="Arial" w:cs="Arial"/>
        </w:rPr>
      </w:pPr>
      <w:r>
        <w:rPr>
          <w:rFonts w:ascii="Arial" w:hAnsi="Arial" w:cs="Arial"/>
        </w:rPr>
        <w:t xml:space="preserve">If a different researcher was to investigate the same </w:t>
      </w:r>
      <w:r w:rsidR="001E1EF2">
        <w:rPr>
          <w:rFonts w:ascii="Arial" w:hAnsi="Arial" w:cs="Arial"/>
        </w:rPr>
        <w:t>problem,</w:t>
      </w:r>
      <w:r>
        <w:rPr>
          <w:rFonts w:ascii="Arial" w:hAnsi="Arial" w:cs="Arial"/>
        </w:rPr>
        <w:t xml:space="preserve"> then they would more than likely get the same results as the project would be run the same whoever or wherever it was being completed.</w:t>
      </w:r>
    </w:p>
    <w:p w14:paraId="1118E00C" w14:textId="77777777" w:rsidR="00DC385F" w:rsidRPr="00916492" w:rsidRDefault="00DC385F" w:rsidP="006A0B40">
      <w:pPr>
        <w:rPr>
          <w:rFonts w:ascii="Arial" w:hAnsi="Arial" w:cs="Arial"/>
        </w:rPr>
      </w:pPr>
    </w:p>
    <w:p w14:paraId="00CCDA0A" w14:textId="2948E4EA" w:rsidR="006A0B40" w:rsidRPr="00D74006" w:rsidRDefault="006A0B40" w:rsidP="00DC385F">
      <w:pPr>
        <w:pStyle w:val="Heading4"/>
        <w:rPr>
          <w:b/>
          <w:bCs/>
          <w:i w:val="0"/>
          <w:iCs w:val="0"/>
          <w:color w:val="auto"/>
          <w:sz w:val="28"/>
          <w:szCs w:val="28"/>
        </w:rPr>
      </w:pPr>
      <w:r w:rsidRPr="00D74006">
        <w:rPr>
          <w:b/>
          <w:bCs/>
          <w:i w:val="0"/>
          <w:iCs w:val="0"/>
          <w:color w:val="auto"/>
          <w:sz w:val="28"/>
          <w:szCs w:val="28"/>
        </w:rPr>
        <w:t>4.1.6.3 Generalisability</w:t>
      </w:r>
    </w:p>
    <w:p w14:paraId="172F43C4" w14:textId="0F4F5343" w:rsidR="00DC385F" w:rsidRDefault="00DC385F" w:rsidP="006A0B40">
      <w:pPr>
        <w:rPr>
          <w:rFonts w:ascii="Arial" w:hAnsi="Arial" w:cs="Arial"/>
        </w:rPr>
      </w:pPr>
      <w:r>
        <w:rPr>
          <w:rFonts w:ascii="Arial" w:hAnsi="Arial" w:cs="Arial"/>
        </w:rPr>
        <w:t>The results will be able to be used for similar organisations. They will be able to use the results to apply it to their methods for the installation of external AP’s.</w:t>
      </w:r>
    </w:p>
    <w:p w14:paraId="0118DC12" w14:textId="77777777" w:rsidR="00DC385F" w:rsidRPr="00DC385F" w:rsidRDefault="00DC385F" w:rsidP="006A0B40">
      <w:pPr>
        <w:rPr>
          <w:rFonts w:ascii="Arial" w:hAnsi="Arial" w:cs="Arial"/>
        </w:rPr>
      </w:pPr>
    </w:p>
    <w:p w14:paraId="4DD56209" w14:textId="77777777" w:rsidR="006A0B40" w:rsidRPr="00C04602" w:rsidRDefault="006A0B40" w:rsidP="006A0B40">
      <w:pPr>
        <w:pStyle w:val="Heading3"/>
        <w:rPr>
          <w:b/>
          <w:bCs/>
          <w:color w:val="auto"/>
          <w:sz w:val="28"/>
          <w:szCs w:val="28"/>
        </w:rPr>
      </w:pPr>
      <w:bookmarkStart w:id="11" w:name="_Toc164774636"/>
      <w:r w:rsidRPr="00C04602">
        <w:rPr>
          <w:b/>
          <w:bCs/>
          <w:color w:val="auto"/>
          <w:sz w:val="28"/>
          <w:szCs w:val="28"/>
        </w:rPr>
        <w:lastRenderedPageBreak/>
        <w:t>4.1.7 Data Evaluation Methods</w:t>
      </w:r>
      <w:bookmarkEnd w:id="11"/>
    </w:p>
    <w:p w14:paraId="50A3B1CE" w14:textId="035899E7" w:rsidR="006A0B40" w:rsidRPr="00C04602" w:rsidRDefault="006A0B40" w:rsidP="00C04602">
      <w:pPr>
        <w:pStyle w:val="Heading4"/>
        <w:rPr>
          <w:b/>
          <w:bCs/>
          <w:i w:val="0"/>
          <w:iCs w:val="0"/>
          <w:color w:val="auto"/>
          <w:sz w:val="28"/>
          <w:szCs w:val="28"/>
        </w:rPr>
      </w:pPr>
      <w:r w:rsidRPr="00C04602">
        <w:rPr>
          <w:b/>
          <w:bCs/>
          <w:i w:val="0"/>
          <w:iCs w:val="0"/>
          <w:color w:val="auto"/>
          <w:sz w:val="28"/>
          <w:szCs w:val="28"/>
        </w:rPr>
        <w:t>4.1.7.1 Data Collection</w:t>
      </w:r>
    </w:p>
    <w:p w14:paraId="7535D3E6" w14:textId="12678FE2" w:rsidR="00572DDF" w:rsidRPr="00572DDF" w:rsidRDefault="00572DDF" w:rsidP="006A0B40">
      <w:pPr>
        <w:rPr>
          <w:rFonts w:ascii="Arial" w:hAnsi="Arial" w:cs="Arial"/>
        </w:rPr>
      </w:pPr>
      <w:r w:rsidRPr="00572DDF">
        <w:rPr>
          <w:rFonts w:ascii="Arial" w:hAnsi="Arial" w:cs="Arial"/>
        </w:rPr>
        <w:t>I plan on collecting</w:t>
      </w:r>
      <w:r>
        <w:rPr>
          <w:rFonts w:ascii="Arial" w:hAnsi="Arial" w:cs="Arial"/>
        </w:rPr>
        <w:t xml:space="preserve"> data from staff within the school about how they plan to use the external </w:t>
      </w:r>
      <w:proofErr w:type="spellStart"/>
      <w:r>
        <w:rPr>
          <w:rFonts w:ascii="Arial" w:hAnsi="Arial" w:cs="Arial"/>
        </w:rPr>
        <w:t>wifi</w:t>
      </w:r>
      <w:proofErr w:type="spellEnd"/>
      <w:r>
        <w:rPr>
          <w:rFonts w:ascii="Arial" w:hAnsi="Arial" w:cs="Arial"/>
        </w:rPr>
        <w:t xml:space="preserve"> and how it will benefit them. To do this I will create a survey with a number of questions such as, how often they will teach in an outdoor classroom, Will they use it in the winter </w:t>
      </w:r>
      <w:proofErr w:type="spellStart"/>
      <w:r>
        <w:rPr>
          <w:rFonts w:ascii="Arial" w:hAnsi="Arial" w:cs="Arial"/>
        </w:rPr>
        <w:t>aswell</w:t>
      </w:r>
      <w:proofErr w:type="spellEnd"/>
      <w:r>
        <w:rPr>
          <w:rFonts w:ascii="Arial" w:hAnsi="Arial" w:cs="Arial"/>
        </w:rPr>
        <w:t xml:space="preserve"> as summer, </w:t>
      </w:r>
      <w:proofErr w:type="gramStart"/>
      <w:r>
        <w:rPr>
          <w:rFonts w:ascii="Arial" w:hAnsi="Arial" w:cs="Arial"/>
        </w:rPr>
        <w:t>How</w:t>
      </w:r>
      <w:proofErr w:type="gramEnd"/>
      <w:r>
        <w:rPr>
          <w:rFonts w:ascii="Arial" w:hAnsi="Arial" w:cs="Arial"/>
        </w:rPr>
        <w:t xml:space="preserve"> many users will be connecting at the same time. I will also ask what they will be doing on the devices when connected to the </w:t>
      </w:r>
      <w:r w:rsidR="00B45318">
        <w:rPr>
          <w:rFonts w:ascii="Arial" w:hAnsi="Arial" w:cs="Arial"/>
        </w:rPr>
        <w:t>network</w:t>
      </w:r>
      <w:r>
        <w:rPr>
          <w:rFonts w:ascii="Arial" w:hAnsi="Arial" w:cs="Arial"/>
        </w:rPr>
        <w:t>. This will give us a good understanding of what they will use the network for and how often</w:t>
      </w:r>
      <w:r w:rsidR="00D74006">
        <w:rPr>
          <w:rFonts w:ascii="Arial" w:hAnsi="Arial" w:cs="Arial"/>
        </w:rPr>
        <w:t xml:space="preserve"> it will be used. I will also ask</w:t>
      </w:r>
      <w:r w:rsidR="00B45318">
        <w:rPr>
          <w:rFonts w:ascii="Arial" w:hAnsi="Arial" w:cs="Arial"/>
        </w:rPr>
        <w:t xml:space="preserve"> questions to the school engineers and data and network team to see how they will deal with the extra traffic on the network and use of the AP’s. There is not a specific amount of data needed to collect for this </w:t>
      </w:r>
      <w:proofErr w:type="gramStart"/>
      <w:r w:rsidR="00B45318">
        <w:rPr>
          <w:rFonts w:ascii="Arial" w:hAnsi="Arial" w:cs="Arial"/>
        </w:rPr>
        <w:t>project</w:t>
      </w:r>
      <w:proofErr w:type="gramEnd"/>
      <w:r w:rsidR="00B45318">
        <w:rPr>
          <w:rFonts w:ascii="Arial" w:hAnsi="Arial" w:cs="Arial"/>
        </w:rPr>
        <w:t xml:space="preserve"> but </w:t>
      </w:r>
      <w:r w:rsidR="00C04602">
        <w:rPr>
          <w:rFonts w:ascii="Arial" w:hAnsi="Arial" w:cs="Arial"/>
        </w:rPr>
        <w:t>the more data collected will give us a better understanding of how it will work and what we need to make sure is in place for it to be a success.</w:t>
      </w:r>
    </w:p>
    <w:p w14:paraId="310CE9B3" w14:textId="770A257D" w:rsidR="006A0B40" w:rsidRPr="009141CC" w:rsidRDefault="006A0B40" w:rsidP="009141CC">
      <w:pPr>
        <w:pStyle w:val="Heading4"/>
        <w:rPr>
          <w:b/>
          <w:bCs/>
          <w:i w:val="0"/>
          <w:iCs w:val="0"/>
          <w:color w:val="auto"/>
          <w:sz w:val="26"/>
          <w:szCs w:val="26"/>
        </w:rPr>
      </w:pPr>
      <w:r w:rsidRPr="009141CC">
        <w:rPr>
          <w:b/>
          <w:bCs/>
          <w:i w:val="0"/>
          <w:iCs w:val="0"/>
          <w:color w:val="auto"/>
          <w:sz w:val="26"/>
          <w:szCs w:val="26"/>
        </w:rPr>
        <w:t>4.1.7.2 Data Evaluation</w:t>
      </w:r>
    </w:p>
    <w:p w14:paraId="3F57C065" w14:textId="7361210B" w:rsidR="001E1EF2" w:rsidRPr="009141CC" w:rsidRDefault="00CD46DE" w:rsidP="006A0B40">
      <w:pPr>
        <w:rPr>
          <w:rFonts w:ascii="Arial" w:hAnsi="Arial" w:cs="Arial"/>
          <w:sz w:val="24"/>
          <w:szCs w:val="24"/>
        </w:rPr>
      </w:pPr>
      <w:r w:rsidRPr="009141CC">
        <w:rPr>
          <w:rFonts w:ascii="Arial" w:hAnsi="Arial" w:cs="Arial"/>
          <w:sz w:val="24"/>
          <w:szCs w:val="24"/>
        </w:rPr>
        <w:t xml:space="preserve">I will evaluate the data </w:t>
      </w:r>
      <w:r w:rsidR="009141CC" w:rsidRPr="009141CC">
        <w:rPr>
          <w:rFonts w:ascii="Arial" w:hAnsi="Arial" w:cs="Arial"/>
          <w:sz w:val="24"/>
          <w:szCs w:val="24"/>
        </w:rPr>
        <w:t xml:space="preserve">collected and create a spreadsheet to log the information. This will allow me to view the information all in one form. From this I will be able to make calculated decisions on how the project can move forward and what needs to be done to complete </w:t>
      </w:r>
      <w:proofErr w:type="gramStart"/>
      <w:r w:rsidR="009141CC" w:rsidRPr="009141CC">
        <w:rPr>
          <w:rFonts w:ascii="Arial" w:hAnsi="Arial" w:cs="Arial"/>
          <w:sz w:val="24"/>
          <w:szCs w:val="24"/>
        </w:rPr>
        <w:t>it</w:t>
      </w:r>
      <w:proofErr w:type="gramEnd"/>
      <w:r w:rsidR="009141CC" w:rsidRPr="009141CC">
        <w:rPr>
          <w:rFonts w:ascii="Arial" w:hAnsi="Arial" w:cs="Arial"/>
          <w:sz w:val="24"/>
          <w:szCs w:val="24"/>
        </w:rPr>
        <w:t xml:space="preserve"> so all users benefit.</w:t>
      </w:r>
    </w:p>
    <w:p w14:paraId="3F2A991B" w14:textId="66BDD645" w:rsidR="006A0B40" w:rsidRPr="00D74006" w:rsidRDefault="006A0B40" w:rsidP="00D74006">
      <w:pPr>
        <w:pStyle w:val="Heading2"/>
        <w:rPr>
          <w:b/>
          <w:bCs/>
          <w:color w:val="auto"/>
        </w:rPr>
      </w:pPr>
      <w:bookmarkStart w:id="12" w:name="_Toc164774637"/>
      <w:r w:rsidRPr="00D74006">
        <w:rPr>
          <w:b/>
          <w:bCs/>
          <w:color w:val="auto"/>
        </w:rPr>
        <w:t>4.2 Development Methodology</w:t>
      </w:r>
      <w:bookmarkEnd w:id="12"/>
      <w:r w:rsidRPr="00D74006">
        <w:rPr>
          <w:b/>
          <w:bCs/>
          <w:i/>
          <w:color w:val="auto"/>
        </w:rPr>
        <w:t xml:space="preserve"> </w:t>
      </w:r>
    </w:p>
    <w:p w14:paraId="5246D000" w14:textId="1F7ED596" w:rsidR="00D74006" w:rsidRPr="00D74006" w:rsidRDefault="00D74006" w:rsidP="00D74006">
      <w:pPr>
        <w:spacing w:line="259" w:lineRule="auto"/>
        <w:rPr>
          <w:rFonts w:ascii="Arial" w:hAnsi="Arial" w:cs="Arial"/>
          <w:kern w:val="2"/>
          <w:sz w:val="24"/>
          <w:szCs w:val="24"/>
          <w14:ligatures w14:val="standardContextual"/>
        </w:rPr>
      </w:pPr>
      <w:r w:rsidRPr="00D74006">
        <w:rPr>
          <w:rFonts w:ascii="Arial" w:hAnsi="Arial" w:cs="Arial"/>
          <w:kern w:val="2"/>
          <w:sz w:val="24"/>
          <w:szCs w:val="24"/>
          <w14:ligatures w14:val="standardContextual"/>
        </w:rPr>
        <w:t>The main research undertaken will be quantitative research. It will focus on data collection. A variety of people such as school engineers, Data and network team, along with school staff and pupils will be interviewed to get a better understanding of how the project is seen by each person that is using it at different levels. The BCBC networking staff will interview each of the persons involved before the project and then once it has been implemented. This will give them a greater understanding of if the project should be implemented across all the schools in the borough and how beneficial it is.</w:t>
      </w:r>
      <w:r>
        <w:rPr>
          <w:rFonts w:ascii="Arial" w:hAnsi="Arial" w:cs="Arial"/>
          <w:kern w:val="2"/>
          <w:sz w:val="24"/>
          <w:szCs w:val="24"/>
          <w14:ligatures w14:val="standardContextual"/>
        </w:rPr>
        <w:t xml:space="preserve"> I will also research what external Access Points are the best/most cost effective for the project along with how well they perform.</w:t>
      </w:r>
    </w:p>
    <w:p w14:paraId="21D104F5" w14:textId="6F23780D" w:rsidR="006A0B40" w:rsidRPr="009141CC" w:rsidRDefault="006A0B40" w:rsidP="009141CC">
      <w:pPr>
        <w:pStyle w:val="Heading3"/>
        <w:rPr>
          <w:b/>
          <w:bCs/>
          <w:color w:val="auto"/>
          <w:sz w:val="26"/>
          <w:szCs w:val="26"/>
        </w:rPr>
      </w:pPr>
      <w:bookmarkStart w:id="13" w:name="_Toc164774638"/>
      <w:r w:rsidRPr="009141CC">
        <w:rPr>
          <w:b/>
          <w:bCs/>
          <w:color w:val="auto"/>
          <w:sz w:val="26"/>
          <w:szCs w:val="26"/>
        </w:rPr>
        <w:t>4.2.1 Software Development Methodology OR Other Relevant Major Methodology</w:t>
      </w:r>
      <w:bookmarkEnd w:id="13"/>
    </w:p>
    <w:p w14:paraId="70F7831A" w14:textId="077755FD" w:rsidR="00CD46DE" w:rsidRPr="00CD46DE" w:rsidRDefault="00CD46DE" w:rsidP="006A0B40">
      <w:pPr>
        <w:rPr>
          <w:rFonts w:ascii="Arial" w:hAnsi="Arial" w:cs="Arial"/>
          <w:sz w:val="24"/>
          <w:szCs w:val="24"/>
        </w:rPr>
      </w:pPr>
      <w:r>
        <w:rPr>
          <w:rFonts w:ascii="Arial" w:hAnsi="Arial" w:cs="Arial"/>
          <w:sz w:val="24"/>
          <w:szCs w:val="24"/>
        </w:rPr>
        <w:t xml:space="preserve">As this is the research part of the project, I will not be using a software development methodology, however I will be using the software Airwave. This will allow me to monitor the schools network before the project and make note of the traffic through the school. I will then be able to check this against the </w:t>
      </w:r>
      <w:r w:rsidR="009141CC">
        <w:rPr>
          <w:rFonts w:ascii="Arial" w:hAnsi="Arial" w:cs="Arial"/>
          <w:sz w:val="24"/>
          <w:szCs w:val="24"/>
        </w:rPr>
        <w:t>network once the project has been completed. It will give a good understanding of how the network is performing.</w:t>
      </w:r>
    </w:p>
    <w:p w14:paraId="3816C38B" w14:textId="77777777" w:rsidR="006A0B40" w:rsidRPr="00B92244" w:rsidRDefault="006A0B40" w:rsidP="006A0B40">
      <w:pPr>
        <w:pStyle w:val="Heading1"/>
        <w:rPr>
          <w:b/>
          <w:bCs/>
          <w:color w:val="auto"/>
        </w:rPr>
      </w:pPr>
      <w:bookmarkStart w:id="14" w:name="_Toc164774639"/>
      <w:r w:rsidRPr="00B92244">
        <w:rPr>
          <w:b/>
          <w:bCs/>
          <w:color w:val="auto"/>
        </w:rPr>
        <w:t>5 Resources and Planning</w:t>
      </w:r>
      <w:bookmarkEnd w:id="14"/>
    </w:p>
    <w:p w14:paraId="5C587B12" w14:textId="3E902912" w:rsidR="006A0B40" w:rsidRDefault="006A0B40" w:rsidP="006A0B40">
      <w:r>
        <w:tab/>
      </w:r>
    </w:p>
    <w:p w14:paraId="497637A2" w14:textId="77777777" w:rsidR="006A0B40" w:rsidRPr="00B92244" w:rsidRDefault="006A0B40" w:rsidP="006A0B40">
      <w:pPr>
        <w:pStyle w:val="Heading2"/>
        <w:rPr>
          <w:b/>
          <w:bCs/>
          <w:color w:val="auto"/>
        </w:rPr>
      </w:pPr>
      <w:bookmarkStart w:id="15" w:name="_Toc164774640"/>
      <w:r w:rsidRPr="00B92244">
        <w:rPr>
          <w:b/>
          <w:bCs/>
          <w:color w:val="auto"/>
        </w:rPr>
        <w:t>5.1 Hardware Resources</w:t>
      </w:r>
      <w:bookmarkEnd w:id="15"/>
    </w:p>
    <w:p w14:paraId="5A983721" w14:textId="72ECD33F" w:rsidR="00802A0C" w:rsidRDefault="00802A0C" w:rsidP="006A0B40">
      <w:pPr>
        <w:rPr>
          <w:rFonts w:ascii="Arial" w:hAnsi="Arial" w:cs="Arial"/>
          <w:sz w:val="24"/>
          <w:szCs w:val="24"/>
        </w:rPr>
      </w:pPr>
      <w:r w:rsidRPr="00387E42">
        <w:rPr>
          <w:rFonts w:ascii="Arial" w:hAnsi="Arial" w:cs="Arial"/>
          <w:sz w:val="24"/>
          <w:szCs w:val="24"/>
        </w:rPr>
        <w:t>The hardware that we will be using in the project will be</w:t>
      </w:r>
      <w:r w:rsidRPr="00387E42">
        <w:rPr>
          <w:rFonts w:ascii="Arial" w:eastAsiaTheme="majorEastAsia" w:hAnsi="Arial" w:cs="Arial"/>
          <w:color w:val="2F5496" w:themeColor="accent1" w:themeShade="BF"/>
          <w:sz w:val="24"/>
          <w:szCs w:val="24"/>
        </w:rPr>
        <w:t xml:space="preserve"> </w:t>
      </w:r>
      <w:r w:rsidRPr="00387E42">
        <w:rPr>
          <w:rFonts w:ascii="Arial" w:hAnsi="Arial" w:cs="Arial"/>
          <w:sz w:val="24"/>
          <w:szCs w:val="24"/>
        </w:rPr>
        <w:t>HPE Aruba AP-575 (RW) - Radio access points. These will be the main devices. We will then link them using weatherproof Cat 5 cabling to link into the switches that are already installed in the school. This will allow us to then connect the new devices and make sure they run properly.</w:t>
      </w:r>
      <w:r w:rsidR="0050103C" w:rsidRPr="00387E42">
        <w:rPr>
          <w:rFonts w:ascii="Arial" w:hAnsi="Arial" w:cs="Arial"/>
          <w:sz w:val="24"/>
          <w:szCs w:val="24"/>
        </w:rPr>
        <w:t xml:space="preserve"> Wall mounts will also be used to attach the devices to the buildings. </w:t>
      </w:r>
    </w:p>
    <w:p w14:paraId="26F90254" w14:textId="77777777" w:rsidR="00266662" w:rsidRPr="00387E42" w:rsidRDefault="00266662" w:rsidP="006A0B40">
      <w:pPr>
        <w:rPr>
          <w:rFonts w:ascii="Arial" w:eastAsiaTheme="majorEastAsia" w:hAnsi="Arial" w:cs="Arial"/>
          <w:color w:val="2F5496" w:themeColor="accent1" w:themeShade="BF"/>
          <w:sz w:val="24"/>
          <w:szCs w:val="24"/>
        </w:rPr>
      </w:pPr>
    </w:p>
    <w:p w14:paraId="761E1A7F" w14:textId="77777777" w:rsidR="006A0B40" w:rsidRDefault="006A0B40" w:rsidP="006A0B40">
      <w:pPr>
        <w:pStyle w:val="Heading2"/>
        <w:rPr>
          <w:b/>
          <w:bCs/>
          <w:color w:val="auto"/>
        </w:rPr>
      </w:pPr>
      <w:bookmarkStart w:id="16" w:name="_Toc164774641"/>
      <w:r w:rsidRPr="00B92244">
        <w:rPr>
          <w:b/>
          <w:bCs/>
          <w:color w:val="auto"/>
        </w:rPr>
        <w:lastRenderedPageBreak/>
        <w:t>5.2 Software Resources</w:t>
      </w:r>
      <w:bookmarkEnd w:id="16"/>
    </w:p>
    <w:p w14:paraId="2647E48D" w14:textId="5D2134F5" w:rsidR="00987F24" w:rsidRDefault="00987F24" w:rsidP="006A0B40">
      <w:pPr>
        <w:rPr>
          <w:rFonts w:ascii="Arial" w:hAnsi="Arial" w:cs="Arial"/>
          <w:sz w:val="24"/>
          <w:szCs w:val="24"/>
        </w:rPr>
      </w:pPr>
      <w:r>
        <w:rPr>
          <w:rFonts w:ascii="Arial" w:hAnsi="Arial" w:cs="Arial"/>
          <w:sz w:val="24"/>
          <w:szCs w:val="24"/>
        </w:rPr>
        <w:t xml:space="preserve">We will be using Aruba software </w:t>
      </w:r>
      <w:proofErr w:type="spellStart"/>
      <w:r>
        <w:rPr>
          <w:rFonts w:ascii="Arial" w:hAnsi="Arial" w:cs="Arial"/>
          <w:sz w:val="24"/>
          <w:szCs w:val="24"/>
        </w:rPr>
        <w:t>AirWave</w:t>
      </w:r>
      <w:proofErr w:type="spellEnd"/>
      <w:r>
        <w:rPr>
          <w:rFonts w:ascii="Arial" w:hAnsi="Arial" w:cs="Arial"/>
          <w:sz w:val="24"/>
          <w:szCs w:val="24"/>
        </w:rPr>
        <w:t xml:space="preserve">. The version will be 8.3.0.x. This will allow us to </w:t>
      </w:r>
      <w:r w:rsidR="00E52003">
        <w:rPr>
          <w:rFonts w:ascii="Arial" w:hAnsi="Arial" w:cs="Arial"/>
          <w:sz w:val="24"/>
          <w:szCs w:val="24"/>
        </w:rPr>
        <w:t xml:space="preserve">setup new </w:t>
      </w:r>
      <w:proofErr w:type="gramStart"/>
      <w:r w:rsidR="00E52003">
        <w:rPr>
          <w:rFonts w:ascii="Arial" w:hAnsi="Arial" w:cs="Arial"/>
          <w:sz w:val="24"/>
          <w:szCs w:val="24"/>
        </w:rPr>
        <w:t>AP’s</w:t>
      </w:r>
      <w:proofErr w:type="gramEnd"/>
      <w:r w:rsidR="00E52003">
        <w:rPr>
          <w:rFonts w:ascii="Arial" w:hAnsi="Arial" w:cs="Arial"/>
          <w:sz w:val="24"/>
          <w:szCs w:val="24"/>
        </w:rPr>
        <w:t xml:space="preserve"> on the system. Monitor each AP </w:t>
      </w:r>
      <w:proofErr w:type="gramStart"/>
      <w:r w:rsidR="00E52003">
        <w:rPr>
          <w:rFonts w:ascii="Arial" w:hAnsi="Arial" w:cs="Arial"/>
          <w:sz w:val="24"/>
          <w:szCs w:val="24"/>
        </w:rPr>
        <w:t>and also</w:t>
      </w:r>
      <w:proofErr w:type="gramEnd"/>
      <w:r w:rsidR="00E52003">
        <w:rPr>
          <w:rFonts w:ascii="Arial" w:hAnsi="Arial" w:cs="Arial"/>
          <w:sz w:val="24"/>
          <w:szCs w:val="24"/>
        </w:rPr>
        <w:t xml:space="preserve"> show traffic travelling through them.</w:t>
      </w:r>
    </w:p>
    <w:p w14:paraId="76E8867C" w14:textId="77777777" w:rsidR="00266662" w:rsidRPr="00987F24" w:rsidRDefault="00266662" w:rsidP="006A0B40">
      <w:pPr>
        <w:rPr>
          <w:rFonts w:ascii="Arial" w:hAnsi="Arial" w:cs="Arial"/>
          <w:sz w:val="24"/>
          <w:szCs w:val="24"/>
        </w:rPr>
      </w:pPr>
    </w:p>
    <w:p w14:paraId="14F4BF98" w14:textId="5CEF4EC3" w:rsidR="006A0B40" w:rsidRDefault="006A0B40" w:rsidP="006A0B40">
      <w:pPr>
        <w:pStyle w:val="Heading2"/>
        <w:rPr>
          <w:b/>
          <w:bCs/>
          <w:color w:val="auto"/>
        </w:rPr>
      </w:pPr>
      <w:bookmarkStart w:id="17" w:name="_Toc164774642"/>
      <w:r w:rsidRPr="00B92244">
        <w:rPr>
          <w:b/>
          <w:bCs/>
          <w:color w:val="auto"/>
        </w:rPr>
        <w:t>5.3 Information Resources</w:t>
      </w:r>
      <w:bookmarkEnd w:id="17"/>
    </w:p>
    <w:p w14:paraId="0C66D84E" w14:textId="52AF5B5A" w:rsidR="006A0B40" w:rsidRDefault="00B92244" w:rsidP="006A0B40">
      <w:pPr>
        <w:rPr>
          <w:rFonts w:ascii="Arial" w:hAnsi="Arial" w:cs="Arial"/>
          <w:sz w:val="24"/>
          <w:szCs w:val="24"/>
        </w:rPr>
      </w:pPr>
      <w:r w:rsidRPr="00B92244">
        <w:rPr>
          <w:rFonts w:ascii="Arial" w:hAnsi="Arial" w:cs="Arial"/>
          <w:sz w:val="24"/>
          <w:szCs w:val="24"/>
        </w:rPr>
        <w:t xml:space="preserve">If external data is needed for the project I will speak to the Data and Networking </w:t>
      </w:r>
      <w:proofErr w:type="gramStart"/>
      <w:r w:rsidRPr="00B92244">
        <w:rPr>
          <w:rFonts w:ascii="Arial" w:hAnsi="Arial" w:cs="Arial"/>
          <w:sz w:val="24"/>
          <w:szCs w:val="24"/>
        </w:rPr>
        <w:t>team</w:t>
      </w:r>
      <w:proofErr w:type="gramEnd"/>
      <w:r w:rsidRPr="00B92244">
        <w:rPr>
          <w:rFonts w:ascii="Arial" w:hAnsi="Arial" w:cs="Arial"/>
          <w:sz w:val="24"/>
          <w:szCs w:val="24"/>
        </w:rPr>
        <w:t xml:space="preserve"> and they will provide data from previous projects or projects that have been completed by Welsh government that will benefit us.</w:t>
      </w:r>
    </w:p>
    <w:p w14:paraId="28CA59A0" w14:textId="77777777" w:rsidR="00266662" w:rsidRPr="00B92244" w:rsidRDefault="00266662" w:rsidP="006A0B40">
      <w:pPr>
        <w:rPr>
          <w:rFonts w:ascii="Arial" w:hAnsi="Arial" w:cs="Arial"/>
          <w:i/>
          <w:iCs/>
          <w:sz w:val="24"/>
          <w:szCs w:val="24"/>
        </w:rPr>
      </w:pPr>
    </w:p>
    <w:p w14:paraId="6084D0A5" w14:textId="74D7D33E" w:rsidR="006A0B40" w:rsidRDefault="006A0B40" w:rsidP="006A0B40">
      <w:pPr>
        <w:pStyle w:val="Heading2"/>
        <w:rPr>
          <w:b/>
          <w:bCs/>
          <w:color w:val="auto"/>
        </w:rPr>
      </w:pPr>
      <w:bookmarkStart w:id="18" w:name="_Toc164774643"/>
      <w:r w:rsidRPr="00B92244">
        <w:rPr>
          <w:b/>
          <w:bCs/>
          <w:color w:val="auto"/>
        </w:rPr>
        <w:t>5.4 Human Resources</w:t>
      </w:r>
      <w:bookmarkEnd w:id="18"/>
    </w:p>
    <w:p w14:paraId="79A4AE4C" w14:textId="3BBEB191" w:rsidR="0050103C" w:rsidRPr="00387E42" w:rsidRDefault="0050103C" w:rsidP="006A0B40">
      <w:pPr>
        <w:rPr>
          <w:rFonts w:ascii="Arial" w:hAnsi="Arial" w:cs="Arial"/>
          <w:sz w:val="24"/>
          <w:szCs w:val="24"/>
        </w:rPr>
      </w:pPr>
      <w:r w:rsidRPr="00387E42">
        <w:rPr>
          <w:rFonts w:ascii="Arial" w:hAnsi="Arial" w:cs="Arial"/>
          <w:sz w:val="24"/>
          <w:szCs w:val="24"/>
        </w:rPr>
        <w:t xml:space="preserve">During the project there will be several staff that will need to provide input. I will be running the project alongside my supervisor. We will need the school’s caretaker to provide access around the school grounds along with access to </w:t>
      </w:r>
      <w:proofErr w:type="gramStart"/>
      <w:r w:rsidRPr="00387E42">
        <w:rPr>
          <w:rFonts w:ascii="Arial" w:hAnsi="Arial" w:cs="Arial"/>
          <w:sz w:val="24"/>
          <w:szCs w:val="24"/>
        </w:rPr>
        <w:t>all of</w:t>
      </w:r>
      <w:proofErr w:type="gramEnd"/>
      <w:r w:rsidRPr="00387E42">
        <w:rPr>
          <w:rFonts w:ascii="Arial" w:hAnsi="Arial" w:cs="Arial"/>
          <w:sz w:val="24"/>
          <w:szCs w:val="24"/>
        </w:rPr>
        <w:t xml:space="preserve"> the cab rooms. The schools IT engineer will also be present as they will be looking after the equipment once it has been installed so making sure they are aware of what is happening is important. They will also be able to give us a good understanding of what devices will be connecting to the </w:t>
      </w:r>
      <w:proofErr w:type="gramStart"/>
      <w:r w:rsidRPr="00387E42">
        <w:rPr>
          <w:rFonts w:ascii="Arial" w:hAnsi="Arial" w:cs="Arial"/>
          <w:sz w:val="24"/>
          <w:szCs w:val="24"/>
        </w:rPr>
        <w:t>AP’s</w:t>
      </w:r>
      <w:proofErr w:type="gramEnd"/>
      <w:r w:rsidRPr="00387E42">
        <w:rPr>
          <w:rFonts w:ascii="Arial" w:hAnsi="Arial" w:cs="Arial"/>
          <w:sz w:val="24"/>
          <w:szCs w:val="24"/>
        </w:rPr>
        <w:t xml:space="preserve"> in each areas. BCBC data and networking team will also setup the </w:t>
      </w:r>
      <w:proofErr w:type="gramStart"/>
      <w:r w:rsidRPr="00387E42">
        <w:rPr>
          <w:rFonts w:ascii="Arial" w:hAnsi="Arial" w:cs="Arial"/>
          <w:sz w:val="24"/>
          <w:szCs w:val="24"/>
        </w:rPr>
        <w:t>AP’s</w:t>
      </w:r>
      <w:proofErr w:type="gramEnd"/>
      <w:r w:rsidRPr="00387E42">
        <w:rPr>
          <w:rFonts w:ascii="Arial" w:hAnsi="Arial" w:cs="Arial"/>
          <w:sz w:val="24"/>
          <w:szCs w:val="24"/>
        </w:rPr>
        <w:t xml:space="preserve"> on the switches and make sure that all firewalls and overall setup is completed properly. They will also be able to provide data that shows how the installation of the new AP’s affects the schools overall network speed and if it has slowed it down or caused any issues.</w:t>
      </w:r>
    </w:p>
    <w:p w14:paraId="178E7E2F" w14:textId="77777777" w:rsidR="00FB71E1" w:rsidRDefault="00FB71E1" w:rsidP="006A0B40">
      <w:pPr>
        <w:pStyle w:val="Heading2"/>
      </w:pPr>
    </w:p>
    <w:p w14:paraId="2B8B948C" w14:textId="77777777" w:rsidR="00F72E0A" w:rsidRDefault="00F72E0A" w:rsidP="00F72E0A"/>
    <w:p w14:paraId="21668380" w14:textId="77777777" w:rsidR="00F72E0A" w:rsidRDefault="00F72E0A" w:rsidP="00F72E0A"/>
    <w:p w14:paraId="579D1244" w14:textId="77777777" w:rsidR="00F72E0A" w:rsidRDefault="00F72E0A" w:rsidP="00F72E0A"/>
    <w:p w14:paraId="0D965ECA" w14:textId="77777777" w:rsidR="00F72E0A" w:rsidRDefault="00F72E0A" w:rsidP="00F72E0A"/>
    <w:p w14:paraId="2E234C29" w14:textId="77777777" w:rsidR="00F72E0A" w:rsidRDefault="00F72E0A" w:rsidP="00F72E0A"/>
    <w:p w14:paraId="3D068D75" w14:textId="77777777" w:rsidR="00F72E0A" w:rsidRDefault="00F72E0A" w:rsidP="00F72E0A"/>
    <w:p w14:paraId="67F0B30A" w14:textId="77777777" w:rsidR="00F72E0A" w:rsidRDefault="00F72E0A" w:rsidP="00F72E0A"/>
    <w:p w14:paraId="70EAAE61" w14:textId="77777777" w:rsidR="00F72E0A" w:rsidRDefault="00F72E0A" w:rsidP="00F72E0A"/>
    <w:p w14:paraId="4777E06F" w14:textId="77777777" w:rsidR="00F72E0A" w:rsidRDefault="00F72E0A" w:rsidP="00F72E0A"/>
    <w:p w14:paraId="14DDAFD8" w14:textId="77777777" w:rsidR="00F72E0A" w:rsidRDefault="00F72E0A" w:rsidP="00F72E0A"/>
    <w:p w14:paraId="49321FC2" w14:textId="77777777" w:rsidR="00F72E0A" w:rsidRDefault="00F72E0A" w:rsidP="00F72E0A"/>
    <w:p w14:paraId="4B9653BD" w14:textId="77777777" w:rsidR="00F72E0A" w:rsidRPr="00F72E0A" w:rsidRDefault="00F72E0A" w:rsidP="00F72E0A"/>
    <w:p w14:paraId="6F0C4FA4" w14:textId="77777777" w:rsidR="00F72E0A" w:rsidRPr="00F72E0A" w:rsidRDefault="00F72E0A" w:rsidP="00F72E0A"/>
    <w:p w14:paraId="15A2117B" w14:textId="166ABAD7" w:rsidR="006A0B40" w:rsidRPr="00F72E0A" w:rsidRDefault="006A0B40" w:rsidP="006A0B40">
      <w:pPr>
        <w:pStyle w:val="Heading2"/>
        <w:rPr>
          <w:b/>
          <w:bCs/>
          <w:color w:val="auto"/>
        </w:rPr>
      </w:pPr>
      <w:bookmarkStart w:id="19" w:name="_Toc164774644"/>
      <w:r w:rsidRPr="00F72E0A">
        <w:rPr>
          <w:b/>
          <w:bCs/>
          <w:color w:val="auto"/>
        </w:rPr>
        <w:lastRenderedPageBreak/>
        <w:t>5.5 Project Plan</w:t>
      </w:r>
      <w:bookmarkEnd w:id="19"/>
    </w:p>
    <w:p w14:paraId="05855874" w14:textId="235D4291" w:rsidR="006A0B40" w:rsidRDefault="006A0B40" w:rsidP="006A0B40">
      <w:pPr>
        <w:rPr>
          <w:i/>
          <w:iCs/>
          <w:color w:val="FF0000"/>
        </w:rPr>
      </w:pPr>
      <w:r>
        <w:tab/>
      </w:r>
    </w:p>
    <w:p w14:paraId="14CA76FE" w14:textId="76705849" w:rsidR="00FB71E1" w:rsidRDefault="00FB71E1" w:rsidP="006A0B40">
      <w:pPr>
        <w:rPr>
          <w:rFonts w:ascii="Arial" w:hAnsi="Arial" w:cs="Arial"/>
          <w:sz w:val="24"/>
          <w:szCs w:val="24"/>
        </w:rPr>
      </w:pPr>
      <w:r>
        <w:rPr>
          <w:rFonts w:ascii="Arial" w:hAnsi="Arial" w:cs="Arial"/>
          <w:sz w:val="24"/>
          <w:szCs w:val="24"/>
        </w:rPr>
        <w:t>Project Overview</w:t>
      </w:r>
    </w:p>
    <w:p w14:paraId="1790D3FE" w14:textId="66E607CE" w:rsidR="00FB71E1" w:rsidRDefault="00FB71E1" w:rsidP="006A0B40">
      <w:pPr>
        <w:rPr>
          <w:rFonts w:ascii="Arial" w:hAnsi="Arial" w:cs="Arial"/>
          <w:sz w:val="24"/>
          <w:szCs w:val="24"/>
        </w:rPr>
      </w:pPr>
      <w:r>
        <w:rPr>
          <w:rFonts w:ascii="Arial" w:hAnsi="Arial" w:cs="Arial"/>
          <w:sz w:val="24"/>
          <w:szCs w:val="24"/>
        </w:rPr>
        <w:t>Project Title: Installation of ARUBA External Access Points to Pencoed Comprehensive School</w:t>
      </w:r>
    </w:p>
    <w:p w14:paraId="53F8B224" w14:textId="72A6F09D" w:rsidR="00FB71E1" w:rsidRDefault="00FB71E1" w:rsidP="006A0B40">
      <w:pPr>
        <w:rPr>
          <w:rFonts w:ascii="Arial" w:hAnsi="Arial" w:cs="Arial"/>
          <w:sz w:val="24"/>
          <w:szCs w:val="24"/>
        </w:rPr>
      </w:pPr>
      <w:r>
        <w:rPr>
          <w:rFonts w:ascii="Arial" w:hAnsi="Arial" w:cs="Arial"/>
          <w:sz w:val="24"/>
          <w:szCs w:val="24"/>
        </w:rPr>
        <w:t>Project Manager: Sam Comley</w:t>
      </w:r>
    </w:p>
    <w:p w14:paraId="3585497B" w14:textId="3D194AEE" w:rsidR="00FB71E1" w:rsidRDefault="00FB71E1" w:rsidP="006A0B40">
      <w:pPr>
        <w:rPr>
          <w:rFonts w:ascii="Arial" w:hAnsi="Arial" w:cs="Arial"/>
          <w:sz w:val="24"/>
          <w:szCs w:val="24"/>
        </w:rPr>
      </w:pPr>
      <w:r>
        <w:rPr>
          <w:rFonts w:ascii="Arial" w:hAnsi="Arial" w:cs="Arial"/>
          <w:sz w:val="24"/>
          <w:szCs w:val="24"/>
        </w:rPr>
        <w:t>Project Duration: 01</w:t>
      </w:r>
      <w:r w:rsidRPr="00FB71E1">
        <w:rPr>
          <w:rFonts w:ascii="Arial" w:hAnsi="Arial" w:cs="Arial"/>
          <w:sz w:val="24"/>
          <w:szCs w:val="24"/>
          <w:vertAlign w:val="superscript"/>
        </w:rPr>
        <w:t>st</w:t>
      </w:r>
      <w:r>
        <w:rPr>
          <w:rFonts w:ascii="Arial" w:hAnsi="Arial" w:cs="Arial"/>
          <w:sz w:val="24"/>
          <w:szCs w:val="24"/>
        </w:rPr>
        <w:t xml:space="preserve"> February to </w:t>
      </w:r>
      <w:r w:rsidR="000710A1">
        <w:rPr>
          <w:rFonts w:ascii="Arial" w:hAnsi="Arial" w:cs="Arial"/>
          <w:sz w:val="24"/>
          <w:szCs w:val="24"/>
        </w:rPr>
        <w:t>June</w:t>
      </w:r>
      <w:r>
        <w:rPr>
          <w:rFonts w:ascii="Arial" w:hAnsi="Arial" w:cs="Arial"/>
          <w:sz w:val="24"/>
          <w:szCs w:val="24"/>
        </w:rPr>
        <w:t xml:space="preserve"> 25</w:t>
      </w:r>
      <w:r>
        <w:rPr>
          <w:rFonts w:ascii="Arial" w:hAnsi="Arial" w:cs="Arial"/>
          <w:sz w:val="24"/>
          <w:szCs w:val="24"/>
          <w:vertAlign w:val="superscript"/>
        </w:rPr>
        <w:t>th</w:t>
      </w:r>
      <w:proofErr w:type="gramStart"/>
      <w:r>
        <w:rPr>
          <w:rFonts w:ascii="Arial" w:hAnsi="Arial" w:cs="Arial"/>
          <w:sz w:val="24"/>
          <w:szCs w:val="24"/>
          <w:vertAlign w:val="superscript"/>
        </w:rPr>
        <w:t xml:space="preserve"> </w:t>
      </w:r>
      <w:r>
        <w:rPr>
          <w:rFonts w:ascii="Arial" w:hAnsi="Arial" w:cs="Arial"/>
          <w:sz w:val="24"/>
          <w:szCs w:val="24"/>
        </w:rPr>
        <w:t>2024</w:t>
      </w:r>
      <w:proofErr w:type="gramEnd"/>
    </w:p>
    <w:p w14:paraId="1F446919" w14:textId="0CDFD973" w:rsidR="00FB71E1" w:rsidRDefault="00FB71E1" w:rsidP="006A0B40">
      <w:pPr>
        <w:rPr>
          <w:rFonts w:ascii="Arial" w:hAnsi="Arial" w:cs="Arial"/>
          <w:sz w:val="24"/>
          <w:szCs w:val="24"/>
        </w:rPr>
      </w:pPr>
      <w:r>
        <w:rPr>
          <w:rFonts w:ascii="Arial" w:hAnsi="Arial" w:cs="Arial"/>
          <w:sz w:val="24"/>
          <w:szCs w:val="24"/>
        </w:rPr>
        <w:t>Project Objectives: Install External Aruba access points to enhance network coverage and performance in outdoor classrooms.</w:t>
      </w:r>
    </w:p>
    <w:p w14:paraId="11FC9F84" w14:textId="7755EDF0" w:rsidR="00FB71E1" w:rsidRDefault="00FB71E1" w:rsidP="006A0B40">
      <w:pPr>
        <w:rPr>
          <w:rFonts w:ascii="Arial" w:hAnsi="Arial" w:cs="Arial"/>
          <w:sz w:val="24"/>
          <w:szCs w:val="24"/>
        </w:rPr>
      </w:pPr>
      <w:r>
        <w:rPr>
          <w:rFonts w:ascii="Arial" w:hAnsi="Arial" w:cs="Arial"/>
          <w:sz w:val="24"/>
          <w:szCs w:val="24"/>
        </w:rPr>
        <w:t>Evaluate the impact of the transition on network performance, usability and educational outcomes.</w:t>
      </w:r>
    </w:p>
    <w:tbl>
      <w:tblPr>
        <w:tblStyle w:val="TableGrid"/>
        <w:tblW w:w="0" w:type="auto"/>
        <w:tblLook w:val="04A0" w:firstRow="1" w:lastRow="0" w:firstColumn="1" w:lastColumn="0" w:noHBand="0" w:noVBand="1"/>
      </w:tblPr>
      <w:tblGrid>
        <w:gridCol w:w="2254"/>
        <w:gridCol w:w="2254"/>
        <w:gridCol w:w="2254"/>
        <w:gridCol w:w="2254"/>
      </w:tblGrid>
      <w:tr w:rsidR="00FB71E1" w14:paraId="5440C038" w14:textId="77777777" w:rsidTr="00FB71E1">
        <w:tc>
          <w:tcPr>
            <w:tcW w:w="2254" w:type="dxa"/>
          </w:tcPr>
          <w:p w14:paraId="773CA31E" w14:textId="705619D3" w:rsidR="00FB71E1" w:rsidRDefault="00FB71E1" w:rsidP="006A0B40">
            <w:pPr>
              <w:rPr>
                <w:rFonts w:ascii="Arial" w:hAnsi="Arial" w:cs="Arial"/>
                <w:sz w:val="24"/>
                <w:szCs w:val="24"/>
              </w:rPr>
            </w:pPr>
            <w:r>
              <w:rPr>
                <w:rFonts w:ascii="Arial" w:hAnsi="Arial" w:cs="Arial"/>
                <w:sz w:val="24"/>
                <w:szCs w:val="24"/>
              </w:rPr>
              <w:t>Phase 1: Planning and Preparation</w:t>
            </w:r>
          </w:p>
        </w:tc>
        <w:tc>
          <w:tcPr>
            <w:tcW w:w="2254" w:type="dxa"/>
          </w:tcPr>
          <w:p w14:paraId="6C4AB4C0" w14:textId="7210A602" w:rsidR="00FB71E1" w:rsidRDefault="00FB71E1" w:rsidP="006A0B40">
            <w:pPr>
              <w:rPr>
                <w:rFonts w:ascii="Arial" w:hAnsi="Arial" w:cs="Arial"/>
                <w:sz w:val="24"/>
                <w:szCs w:val="24"/>
              </w:rPr>
            </w:pPr>
            <w:r>
              <w:rPr>
                <w:rFonts w:ascii="Arial" w:hAnsi="Arial" w:cs="Arial"/>
                <w:sz w:val="24"/>
                <w:szCs w:val="24"/>
              </w:rPr>
              <w:t xml:space="preserve">Conduct needs assessment </w:t>
            </w:r>
          </w:p>
        </w:tc>
        <w:tc>
          <w:tcPr>
            <w:tcW w:w="2254" w:type="dxa"/>
          </w:tcPr>
          <w:p w14:paraId="09051786" w14:textId="62811EA2" w:rsidR="00FB71E1" w:rsidRDefault="00FB71E1" w:rsidP="006A0B40">
            <w:pPr>
              <w:rPr>
                <w:rFonts w:ascii="Arial" w:hAnsi="Arial" w:cs="Arial"/>
                <w:sz w:val="24"/>
                <w:szCs w:val="24"/>
              </w:rPr>
            </w:pPr>
            <w:r>
              <w:rPr>
                <w:rFonts w:ascii="Arial" w:hAnsi="Arial" w:cs="Arial"/>
                <w:sz w:val="24"/>
                <w:szCs w:val="24"/>
              </w:rPr>
              <w:t>Identify requirements, challenges and stakeholders’ expectations</w:t>
            </w:r>
          </w:p>
        </w:tc>
        <w:tc>
          <w:tcPr>
            <w:tcW w:w="2254" w:type="dxa"/>
          </w:tcPr>
          <w:p w14:paraId="23642734" w14:textId="752F7DB7" w:rsidR="00FB71E1" w:rsidRDefault="00CC25E8" w:rsidP="006A0B40">
            <w:pPr>
              <w:rPr>
                <w:rFonts w:ascii="Arial" w:hAnsi="Arial" w:cs="Arial"/>
                <w:sz w:val="24"/>
                <w:szCs w:val="24"/>
              </w:rPr>
            </w:pPr>
            <w:r>
              <w:rPr>
                <w:rFonts w:ascii="Arial" w:hAnsi="Arial" w:cs="Arial"/>
                <w:sz w:val="24"/>
                <w:szCs w:val="24"/>
              </w:rPr>
              <w:t>1</w:t>
            </w:r>
            <w:r w:rsidRPr="00CC25E8">
              <w:rPr>
                <w:rFonts w:ascii="Arial" w:hAnsi="Arial" w:cs="Arial"/>
                <w:sz w:val="24"/>
                <w:szCs w:val="24"/>
                <w:vertAlign w:val="superscript"/>
              </w:rPr>
              <w:t>st</w:t>
            </w:r>
            <w:r>
              <w:rPr>
                <w:rFonts w:ascii="Arial" w:hAnsi="Arial" w:cs="Arial"/>
                <w:sz w:val="24"/>
                <w:szCs w:val="24"/>
              </w:rPr>
              <w:t xml:space="preserve"> February to 28</w:t>
            </w:r>
            <w:r w:rsidRPr="00CC25E8">
              <w:rPr>
                <w:rFonts w:ascii="Arial" w:hAnsi="Arial" w:cs="Arial"/>
                <w:sz w:val="24"/>
                <w:szCs w:val="24"/>
                <w:vertAlign w:val="superscript"/>
              </w:rPr>
              <w:t>th</w:t>
            </w:r>
            <w:r>
              <w:rPr>
                <w:rFonts w:ascii="Arial" w:hAnsi="Arial" w:cs="Arial"/>
                <w:sz w:val="24"/>
                <w:szCs w:val="24"/>
              </w:rPr>
              <w:t xml:space="preserve"> February</w:t>
            </w:r>
          </w:p>
        </w:tc>
      </w:tr>
      <w:tr w:rsidR="00FB71E1" w14:paraId="17537F7F" w14:textId="77777777" w:rsidTr="00FB71E1">
        <w:tc>
          <w:tcPr>
            <w:tcW w:w="2254" w:type="dxa"/>
          </w:tcPr>
          <w:p w14:paraId="531B0560" w14:textId="77777777" w:rsidR="00FB71E1" w:rsidRDefault="00FB71E1" w:rsidP="006A0B40">
            <w:pPr>
              <w:rPr>
                <w:rFonts w:ascii="Arial" w:hAnsi="Arial" w:cs="Arial"/>
                <w:sz w:val="24"/>
                <w:szCs w:val="24"/>
              </w:rPr>
            </w:pPr>
          </w:p>
        </w:tc>
        <w:tc>
          <w:tcPr>
            <w:tcW w:w="2254" w:type="dxa"/>
          </w:tcPr>
          <w:p w14:paraId="4EAA1655" w14:textId="352AFCBE" w:rsidR="00FB71E1" w:rsidRDefault="00FB71E1" w:rsidP="006A0B40">
            <w:pPr>
              <w:rPr>
                <w:rFonts w:ascii="Arial" w:hAnsi="Arial" w:cs="Arial"/>
                <w:sz w:val="24"/>
                <w:szCs w:val="24"/>
              </w:rPr>
            </w:pPr>
            <w:r>
              <w:rPr>
                <w:rFonts w:ascii="Arial" w:hAnsi="Arial" w:cs="Arial"/>
                <w:sz w:val="24"/>
                <w:szCs w:val="24"/>
              </w:rPr>
              <w:t>Develop Project scope and objectives</w:t>
            </w:r>
          </w:p>
        </w:tc>
        <w:tc>
          <w:tcPr>
            <w:tcW w:w="2254" w:type="dxa"/>
          </w:tcPr>
          <w:p w14:paraId="6E278847" w14:textId="685F5C28" w:rsidR="00FB71E1" w:rsidRDefault="00FB71E1" w:rsidP="006A0B40">
            <w:pPr>
              <w:rPr>
                <w:rFonts w:ascii="Arial" w:hAnsi="Arial" w:cs="Arial"/>
                <w:sz w:val="24"/>
                <w:szCs w:val="24"/>
              </w:rPr>
            </w:pPr>
            <w:r>
              <w:rPr>
                <w:rFonts w:ascii="Arial" w:hAnsi="Arial" w:cs="Arial"/>
                <w:sz w:val="24"/>
                <w:szCs w:val="24"/>
              </w:rPr>
              <w:t xml:space="preserve">Communicate Project goals, roles and responsibilities </w:t>
            </w:r>
          </w:p>
        </w:tc>
        <w:tc>
          <w:tcPr>
            <w:tcW w:w="2254" w:type="dxa"/>
          </w:tcPr>
          <w:p w14:paraId="7DA3FDFB" w14:textId="20B7D8F8" w:rsidR="00FB71E1" w:rsidRDefault="00CC25E8" w:rsidP="006A0B40">
            <w:pPr>
              <w:rPr>
                <w:rFonts w:ascii="Arial" w:hAnsi="Arial" w:cs="Arial"/>
                <w:sz w:val="24"/>
                <w:szCs w:val="24"/>
              </w:rPr>
            </w:pPr>
            <w:r>
              <w:rPr>
                <w:rFonts w:ascii="Arial" w:hAnsi="Arial" w:cs="Arial"/>
                <w:sz w:val="24"/>
                <w:szCs w:val="24"/>
              </w:rPr>
              <w:t>1</w:t>
            </w:r>
            <w:r w:rsidRPr="00CC25E8">
              <w:rPr>
                <w:rFonts w:ascii="Arial" w:hAnsi="Arial" w:cs="Arial"/>
                <w:sz w:val="24"/>
                <w:szCs w:val="24"/>
                <w:vertAlign w:val="superscript"/>
              </w:rPr>
              <w:t>st</w:t>
            </w:r>
            <w:r>
              <w:rPr>
                <w:rFonts w:ascii="Arial" w:hAnsi="Arial" w:cs="Arial"/>
                <w:sz w:val="24"/>
                <w:szCs w:val="24"/>
              </w:rPr>
              <w:t xml:space="preserve"> February to 28</w:t>
            </w:r>
            <w:r w:rsidRPr="00CC25E8">
              <w:rPr>
                <w:rFonts w:ascii="Arial" w:hAnsi="Arial" w:cs="Arial"/>
                <w:sz w:val="24"/>
                <w:szCs w:val="24"/>
                <w:vertAlign w:val="superscript"/>
              </w:rPr>
              <w:t>th</w:t>
            </w:r>
            <w:r>
              <w:rPr>
                <w:rFonts w:ascii="Arial" w:hAnsi="Arial" w:cs="Arial"/>
                <w:sz w:val="24"/>
                <w:szCs w:val="24"/>
              </w:rPr>
              <w:t xml:space="preserve"> February</w:t>
            </w:r>
          </w:p>
        </w:tc>
      </w:tr>
      <w:tr w:rsidR="00FB71E1" w14:paraId="2517B26B" w14:textId="77777777" w:rsidTr="00FB71E1">
        <w:tc>
          <w:tcPr>
            <w:tcW w:w="2254" w:type="dxa"/>
          </w:tcPr>
          <w:p w14:paraId="794EE19B" w14:textId="77777777" w:rsidR="00FB71E1" w:rsidRDefault="00FB71E1" w:rsidP="006A0B40">
            <w:pPr>
              <w:rPr>
                <w:rFonts w:ascii="Arial" w:hAnsi="Arial" w:cs="Arial"/>
                <w:sz w:val="24"/>
                <w:szCs w:val="24"/>
              </w:rPr>
            </w:pPr>
          </w:p>
        </w:tc>
        <w:tc>
          <w:tcPr>
            <w:tcW w:w="2254" w:type="dxa"/>
          </w:tcPr>
          <w:p w14:paraId="6231F988" w14:textId="1C2F98B5" w:rsidR="00FB71E1" w:rsidRDefault="00FB71E1" w:rsidP="006A0B40">
            <w:pPr>
              <w:rPr>
                <w:rFonts w:ascii="Arial" w:hAnsi="Arial" w:cs="Arial"/>
                <w:sz w:val="24"/>
                <w:szCs w:val="24"/>
              </w:rPr>
            </w:pPr>
            <w:r>
              <w:rPr>
                <w:rFonts w:ascii="Arial" w:hAnsi="Arial" w:cs="Arial"/>
                <w:sz w:val="24"/>
                <w:szCs w:val="24"/>
              </w:rPr>
              <w:t xml:space="preserve">Stakeholder Engagement </w:t>
            </w:r>
          </w:p>
        </w:tc>
        <w:tc>
          <w:tcPr>
            <w:tcW w:w="2254" w:type="dxa"/>
          </w:tcPr>
          <w:p w14:paraId="323ECAEC" w14:textId="7FF4BF06" w:rsidR="00FB71E1" w:rsidRDefault="00FB71E1" w:rsidP="006A0B40">
            <w:pPr>
              <w:rPr>
                <w:rFonts w:ascii="Arial" w:hAnsi="Arial" w:cs="Arial"/>
                <w:sz w:val="24"/>
                <w:szCs w:val="24"/>
              </w:rPr>
            </w:pPr>
            <w:r>
              <w:rPr>
                <w:rFonts w:ascii="Arial" w:hAnsi="Arial" w:cs="Arial"/>
                <w:sz w:val="24"/>
                <w:szCs w:val="24"/>
              </w:rPr>
              <w:t xml:space="preserve">Communicate project goals, roles and responsibilities </w:t>
            </w:r>
          </w:p>
        </w:tc>
        <w:tc>
          <w:tcPr>
            <w:tcW w:w="2254" w:type="dxa"/>
          </w:tcPr>
          <w:p w14:paraId="2DFB8485" w14:textId="523AB594" w:rsidR="00FB71E1" w:rsidRDefault="00CC25E8" w:rsidP="006A0B40">
            <w:pPr>
              <w:rPr>
                <w:rFonts w:ascii="Arial" w:hAnsi="Arial" w:cs="Arial"/>
                <w:sz w:val="24"/>
                <w:szCs w:val="24"/>
              </w:rPr>
            </w:pPr>
            <w:r>
              <w:rPr>
                <w:rFonts w:ascii="Arial" w:hAnsi="Arial" w:cs="Arial"/>
                <w:sz w:val="24"/>
                <w:szCs w:val="24"/>
              </w:rPr>
              <w:t>10th</w:t>
            </w:r>
            <w:r>
              <w:rPr>
                <w:rFonts w:ascii="Arial" w:hAnsi="Arial" w:cs="Arial"/>
                <w:sz w:val="24"/>
                <w:szCs w:val="24"/>
              </w:rPr>
              <w:t xml:space="preserve"> February </w:t>
            </w:r>
          </w:p>
        </w:tc>
      </w:tr>
      <w:tr w:rsidR="00FB71E1" w14:paraId="69C48C32" w14:textId="77777777" w:rsidTr="00FB71E1">
        <w:tc>
          <w:tcPr>
            <w:tcW w:w="2254" w:type="dxa"/>
          </w:tcPr>
          <w:p w14:paraId="19246D05" w14:textId="77777777" w:rsidR="00FB71E1" w:rsidRDefault="00FB71E1" w:rsidP="006A0B40">
            <w:pPr>
              <w:rPr>
                <w:rFonts w:ascii="Arial" w:hAnsi="Arial" w:cs="Arial"/>
                <w:sz w:val="24"/>
                <w:szCs w:val="24"/>
              </w:rPr>
            </w:pPr>
          </w:p>
        </w:tc>
        <w:tc>
          <w:tcPr>
            <w:tcW w:w="2254" w:type="dxa"/>
          </w:tcPr>
          <w:p w14:paraId="25770A7F" w14:textId="5E9F8D5F" w:rsidR="00FB71E1" w:rsidRDefault="00FB71E1" w:rsidP="006A0B40">
            <w:pPr>
              <w:rPr>
                <w:rFonts w:ascii="Arial" w:hAnsi="Arial" w:cs="Arial"/>
                <w:sz w:val="24"/>
                <w:szCs w:val="24"/>
              </w:rPr>
            </w:pPr>
            <w:r>
              <w:rPr>
                <w:rFonts w:ascii="Arial" w:hAnsi="Arial" w:cs="Arial"/>
                <w:sz w:val="24"/>
                <w:szCs w:val="24"/>
              </w:rPr>
              <w:t xml:space="preserve">Procurement </w:t>
            </w:r>
          </w:p>
        </w:tc>
        <w:tc>
          <w:tcPr>
            <w:tcW w:w="2254" w:type="dxa"/>
          </w:tcPr>
          <w:p w14:paraId="62DA6E05" w14:textId="0551E2A5" w:rsidR="00FB71E1" w:rsidRDefault="00FB71E1" w:rsidP="006A0B40">
            <w:pPr>
              <w:rPr>
                <w:rFonts w:ascii="Arial" w:hAnsi="Arial" w:cs="Arial"/>
                <w:sz w:val="24"/>
                <w:szCs w:val="24"/>
              </w:rPr>
            </w:pPr>
            <w:r>
              <w:rPr>
                <w:rFonts w:ascii="Arial" w:hAnsi="Arial" w:cs="Arial"/>
                <w:sz w:val="24"/>
                <w:szCs w:val="24"/>
              </w:rPr>
              <w:t>Acquire necessary hardware, software and resources</w:t>
            </w:r>
          </w:p>
        </w:tc>
        <w:tc>
          <w:tcPr>
            <w:tcW w:w="2254" w:type="dxa"/>
          </w:tcPr>
          <w:p w14:paraId="70BBA562" w14:textId="7838BEBB" w:rsidR="00FB71E1" w:rsidRDefault="00CC25E8" w:rsidP="006A0B40">
            <w:pPr>
              <w:rPr>
                <w:rFonts w:ascii="Arial" w:hAnsi="Arial" w:cs="Arial"/>
                <w:sz w:val="24"/>
                <w:szCs w:val="24"/>
              </w:rPr>
            </w:pPr>
            <w:r>
              <w:rPr>
                <w:rFonts w:ascii="Arial" w:hAnsi="Arial" w:cs="Arial"/>
                <w:sz w:val="24"/>
                <w:szCs w:val="24"/>
              </w:rPr>
              <w:t>10</w:t>
            </w:r>
            <w:r w:rsidRPr="00CC25E8">
              <w:rPr>
                <w:rFonts w:ascii="Arial" w:hAnsi="Arial" w:cs="Arial"/>
                <w:sz w:val="24"/>
                <w:szCs w:val="24"/>
                <w:vertAlign w:val="superscript"/>
              </w:rPr>
              <w:t>th</w:t>
            </w:r>
            <w:r>
              <w:rPr>
                <w:rFonts w:ascii="Arial" w:hAnsi="Arial" w:cs="Arial"/>
                <w:sz w:val="24"/>
                <w:szCs w:val="24"/>
              </w:rPr>
              <w:t xml:space="preserve"> February to 28</w:t>
            </w:r>
            <w:r w:rsidRPr="00CC25E8">
              <w:rPr>
                <w:rFonts w:ascii="Arial" w:hAnsi="Arial" w:cs="Arial"/>
                <w:sz w:val="24"/>
                <w:szCs w:val="24"/>
                <w:vertAlign w:val="superscript"/>
              </w:rPr>
              <w:t>th</w:t>
            </w:r>
            <w:r>
              <w:rPr>
                <w:rFonts w:ascii="Arial" w:hAnsi="Arial" w:cs="Arial"/>
                <w:sz w:val="24"/>
                <w:szCs w:val="24"/>
              </w:rPr>
              <w:t xml:space="preserve"> </w:t>
            </w:r>
            <w:r w:rsidR="000710A1">
              <w:rPr>
                <w:rFonts w:ascii="Arial" w:hAnsi="Arial" w:cs="Arial"/>
                <w:sz w:val="24"/>
                <w:szCs w:val="24"/>
              </w:rPr>
              <w:t>March</w:t>
            </w:r>
          </w:p>
        </w:tc>
      </w:tr>
      <w:tr w:rsidR="00FB71E1" w14:paraId="02A63C73" w14:textId="77777777" w:rsidTr="0010361F">
        <w:tc>
          <w:tcPr>
            <w:tcW w:w="2254" w:type="dxa"/>
            <w:shd w:val="clear" w:color="auto" w:fill="BFBFBF" w:themeFill="background1" w:themeFillShade="BF"/>
          </w:tcPr>
          <w:p w14:paraId="34435413" w14:textId="77777777" w:rsidR="00FB71E1" w:rsidRDefault="00FB71E1" w:rsidP="006A0B40">
            <w:pPr>
              <w:rPr>
                <w:rFonts w:ascii="Arial" w:hAnsi="Arial" w:cs="Arial"/>
                <w:sz w:val="24"/>
                <w:szCs w:val="24"/>
              </w:rPr>
            </w:pPr>
          </w:p>
        </w:tc>
        <w:tc>
          <w:tcPr>
            <w:tcW w:w="2254" w:type="dxa"/>
            <w:shd w:val="clear" w:color="auto" w:fill="BFBFBF" w:themeFill="background1" w:themeFillShade="BF"/>
          </w:tcPr>
          <w:p w14:paraId="15FD24B0" w14:textId="77777777" w:rsidR="00FB71E1" w:rsidRDefault="00FB71E1" w:rsidP="006A0B40">
            <w:pPr>
              <w:rPr>
                <w:rFonts w:ascii="Arial" w:hAnsi="Arial" w:cs="Arial"/>
                <w:sz w:val="24"/>
                <w:szCs w:val="24"/>
              </w:rPr>
            </w:pPr>
          </w:p>
        </w:tc>
        <w:tc>
          <w:tcPr>
            <w:tcW w:w="2254" w:type="dxa"/>
            <w:shd w:val="clear" w:color="auto" w:fill="BFBFBF" w:themeFill="background1" w:themeFillShade="BF"/>
          </w:tcPr>
          <w:p w14:paraId="2B7527DD" w14:textId="77777777" w:rsidR="00FB71E1" w:rsidRDefault="00FB71E1" w:rsidP="006A0B40">
            <w:pPr>
              <w:rPr>
                <w:rFonts w:ascii="Arial" w:hAnsi="Arial" w:cs="Arial"/>
                <w:sz w:val="24"/>
                <w:szCs w:val="24"/>
              </w:rPr>
            </w:pPr>
          </w:p>
        </w:tc>
        <w:tc>
          <w:tcPr>
            <w:tcW w:w="2254" w:type="dxa"/>
            <w:shd w:val="clear" w:color="auto" w:fill="BFBFBF" w:themeFill="background1" w:themeFillShade="BF"/>
          </w:tcPr>
          <w:p w14:paraId="48871E67" w14:textId="77777777" w:rsidR="00FB71E1" w:rsidRDefault="00FB71E1" w:rsidP="006A0B40">
            <w:pPr>
              <w:rPr>
                <w:rFonts w:ascii="Arial" w:hAnsi="Arial" w:cs="Arial"/>
                <w:sz w:val="24"/>
                <w:szCs w:val="24"/>
              </w:rPr>
            </w:pPr>
          </w:p>
        </w:tc>
      </w:tr>
      <w:tr w:rsidR="00FB71E1" w14:paraId="418808F2" w14:textId="77777777" w:rsidTr="00FB71E1">
        <w:tc>
          <w:tcPr>
            <w:tcW w:w="2254" w:type="dxa"/>
          </w:tcPr>
          <w:p w14:paraId="3E69B1E3" w14:textId="77D2BFBD" w:rsidR="00FB71E1" w:rsidRDefault="0010361F" w:rsidP="006A0B40">
            <w:pPr>
              <w:rPr>
                <w:rFonts w:ascii="Arial" w:hAnsi="Arial" w:cs="Arial"/>
                <w:sz w:val="24"/>
                <w:szCs w:val="24"/>
              </w:rPr>
            </w:pPr>
            <w:r>
              <w:rPr>
                <w:rFonts w:ascii="Arial" w:hAnsi="Arial" w:cs="Arial"/>
                <w:sz w:val="24"/>
                <w:szCs w:val="24"/>
              </w:rPr>
              <w:t>Phase 2: Implementation</w:t>
            </w:r>
          </w:p>
        </w:tc>
        <w:tc>
          <w:tcPr>
            <w:tcW w:w="2254" w:type="dxa"/>
          </w:tcPr>
          <w:p w14:paraId="77DA2E73" w14:textId="0ADE602B" w:rsidR="00FB71E1" w:rsidRDefault="0010361F" w:rsidP="006A0B40">
            <w:pPr>
              <w:rPr>
                <w:rFonts w:ascii="Arial" w:hAnsi="Arial" w:cs="Arial"/>
                <w:sz w:val="24"/>
                <w:szCs w:val="24"/>
              </w:rPr>
            </w:pPr>
            <w:r>
              <w:rPr>
                <w:rFonts w:ascii="Arial" w:hAnsi="Arial" w:cs="Arial"/>
                <w:sz w:val="24"/>
                <w:szCs w:val="24"/>
              </w:rPr>
              <w:t>Pilot Deployment</w:t>
            </w:r>
          </w:p>
        </w:tc>
        <w:tc>
          <w:tcPr>
            <w:tcW w:w="2254" w:type="dxa"/>
          </w:tcPr>
          <w:p w14:paraId="0834F295" w14:textId="7ED51DF8" w:rsidR="00FB71E1" w:rsidRDefault="0010361F" w:rsidP="006A0B40">
            <w:pPr>
              <w:rPr>
                <w:rFonts w:ascii="Arial" w:hAnsi="Arial" w:cs="Arial"/>
                <w:sz w:val="24"/>
                <w:szCs w:val="24"/>
              </w:rPr>
            </w:pPr>
            <w:r>
              <w:rPr>
                <w:rFonts w:ascii="Arial" w:hAnsi="Arial" w:cs="Arial"/>
                <w:sz w:val="24"/>
                <w:szCs w:val="24"/>
              </w:rPr>
              <w:t>Install access points at designated school</w:t>
            </w:r>
          </w:p>
        </w:tc>
        <w:tc>
          <w:tcPr>
            <w:tcW w:w="2254" w:type="dxa"/>
          </w:tcPr>
          <w:p w14:paraId="724AFAE5" w14:textId="4F5F7C8C" w:rsidR="00FB71E1" w:rsidRDefault="000710A1" w:rsidP="006A0B40">
            <w:pPr>
              <w:rPr>
                <w:rFonts w:ascii="Arial" w:hAnsi="Arial" w:cs="Arial"/>
                <w:sz w:val="24"/>
                <w:szCs w:val="24"/>
              </w:rPr>
            </w:pPr>
            <w:r>
              <w:rPr>
                <w:rFonts w:ascii="Arial" w:hAnsi="Arial" w:cs="Arial"/>
                <w:sz w:val="24"/>
                <w:szCs w:val="24"/>
              </w:rPr>
              <w:t>May 5</w:t>
            </w:r>
            <w:r w:rsidRPr="000710A1">
              <w:rPr>
                <w:rFonts w:ascii="Arial" w:hAnsi="Arial" w:cs="Arial"/>
                <w:sz w:val="24"/>
                <w:szCs w:val="24"/>
                <w:vertAlign w:val="superscript"/>
              </w:rPr>
              <w:t>th</w:t>
            </w:r>
            <w:r>
              <w:rPr>
                <w:rFonts w:ascii="Arial" w:hAnsi="Arial" w:cs="Arial"/>
                <w:sz w:val="24"/>
                <w:szCs w:val="24"/>
              </w:rPr>
              <w:t xml:space="preserve"> to 7th</w:t>
            </w:r>
          </w:p>
        </w:tc>
      </w:tr>
      <w:tr w:rsidR="00FB71E1" w14:paraId="6E485245" w14:textId="77777777" w:rsidTr="00FB71E1">
        <w:tc>
          <w:tcPr>
            <w:tcW w:w="2254" w:type="dxa"/>
          </w:tcPr>
          <w:p w14:paraId="1ACBF92B" w14:textId="77777777" w:rsidR="00FB71E1" w:rsidRDefault="00FB71E1" w:rsidP="006A0B40">
            <w:pPr>
              <w:rPr>
                <w:rFonts w:ascii="Arial" w:hAnsi="Arial" w:cs="Arial"/>
                <w:sz w:val="24"/>
                <w:szCs w:val="24"/>
              </w:rPr>
            </w:pPr>
          </w:p>
        </w:tc>
        <w:tc>
          <w:tcPr>
            <w:tcW w:w="2254" w:type="dxa"/>
          </w:tcPr>
          <w:p w14:paraId="1E22A484" w14:textId="1C56EF1C" w:rsidR="00FB71E1" w:rsidRDefault="0010361F" w:rsidP="006A0B40">
            <w:pPr>
              <w:rPr>
                <w:rFonts w:ascii="Arial" w:hAnsi="Arial" w:cs="Arial"/>
                <w:sz w:val="24"/>
                <w:szCs w:val="24"/>
              </w:rPr>
            </w:pPr>
            <w:r>
              <w:rPr>
                <w:rFonts w:ascii="Arial" w:hAnsi="Arial" w:cs="Arial"/>
                <w:sz w:val="24"/>
                <w:szCs w:val="24"/>
              </w:rPr>
              <w:t>Physical Installation</w:t>
            </w:r>
          </w:p>
        </w:tc>
        <w:tc>
          <w:tcPr>
            <w:tcW w:w="2254" w:type="dxa"/>
          </w:tcPr>
          <w:p w14:paraId="320E10C7" w14:textId="0E3443EB" w:rsidR="00FB71E1" w:rsidRDefault="0010361F" w:rsidP="006A0B40">
            <w:pPr>
              <w:rPr>
                <w:rFonts w:ascii="Arial" w:hAnsi="Arial" w:cs="Arial"/>
                <w:sz w:val="24"/>
                <w:szCs w:val="24"/>
              </w:rPr>
            </w:pPr>
            <w:r>
              <w:rPr>
                <w:rFonts w:ascii="Arial" w:hAnsi="Arial" w:cs="Arial"/>
                <w:sz w:val="24"/>
                <w:szCs w:val="24"/>
              </w:rPr>
              <w:t>Coordinate with Satellite Solutions for physical installation</w:t>
            </w:r>
          </w:p>
        </w:tc>
        <w:tc>
          <w:tcPr>
            <w:tcW w:w="2254" w:type="dxa"/>
          </w:tcPr>
          <w:p w14:paraId="60A67E4E" w14:textId="376BE777" w:rsidR="00FB71E1" w:rsidRDefault="000710A1" w:rsidP="006A0B40">
            <w:pPr>
              <w:rPr>
                <w:rFonts w:ascii="Arial" w:hAnsi="Arial" w:cs="Arial"/>
                <w:sz w:val="24"/>
                <w:szCs w:val="24"/>
              </w:rPr>
            </w:pPr>
            <w:r>
              <w:rPr>
                <w:rFonts w:ascii="Arial" w:hAnsi="Arial" w:cs="Arial"/>
                <w:sz w:val="24"/>
                <w:szCs w:val="24"/>
              </w:rPr>
              <w:t>May 5</w:t>
            </w:r>
            <w:r w:rsidRPr="000710A1">
              <w:rPr>
                <w:rFonts w:ascii="Arial" w:hAnsi="Arial" w:cs="Arial"/>
                <w:sz w:val="24"/>
                <w:szCs w:val="24"/>
                <w:vertAlign w:val="superscript"/>
              </w:rPr>
              <w:t>th</w:t>
            </w:r>
            <w:r>
              <w:rPr>
                <w:rFonts w:ascii="Arial" w:hAnsi="Arial" w:cs="Arial"/>
                <w:sz w:val="24"/>
                <w:szCs w:val="24"/>
              </w:rPr>
              <w:t xml:space="preserve"> to 7th</w:t>
            </w:r>
          </w:p>
        </w:tc>
      </w:tr>
      <w:tr w:rsidR="00FB71E1" w14:paraId="6E8D2C73" w14:textId="77777777" w:rsidTr="00FB71E1">
        <w:tc>
          <w:tcPr>
            <w:tcW w:w="2254" w:type="dxa"/>
          </w:tcPr>
          <w:p w14:paraId="67891C65" w14:textId="77777777" w:rsidR="00FB71E1" w:rsidRDefault="00FB71E1" w:rsidP="006A0B40">
            <w:pPr>
              <w:rPr>
                <w:rFonts w:ascii="Arial" w:hAnsi="Arial" w:cs="Arial"/>
                <w:sz w:val="24"/>
                <w:szCs w:val="24"/>
              </w:rPr>
            </w:pPr>
          </w:p>
        </w:tc>
        <w:tc>
          <w:tcPr>
            <w:tcW w:w="2254" w:type="dxa"/>
          </w:tcPr>
          <w:p w14:paraId="12134E4C" w14:textId="2A4F4299" w:rsidR="00FB71E1" w:rsidRDefault="0010361F" w:rsidP="006A0B40">
            <w:pPr>
              <w:rPr>
                <w:rFonts w:ascii="Arial" w:hAnsi="Arial" w:cs="Arial"/>
                <w:sz w:val="24"/>
                <w:szCs w:val="24"/>
              </w:rPr>
            </w:pPr>
            <w:r>
              <w:rPr>
                <w:rFonts w:ascii="Arial" w:hAnsi="Arial" w:cs="Arial"/>
                <w:sz w:val="24"/>
                <w:szCs w:val="24"/>
              </w:rPr>
              <w:t>Configuration and optimization</w:t>
            </w:r>
          </w:p>
        </w:tc>
        <w:tc>
          <w:tcPr>
            <w:tcW w:w="2254" w:type="dxa"/>
          </w:tcPr>
          <w:p w14:paraId="09AF79E7" w14:textId="72136D9A" w:rsidR="00FB71E1" w:rsidRDefault="0010361F" w:rsidP="006A0B40">
            <w:pPr>
              <w:rPr>
                <w:rFonts w:ascii="Arial" w:hAnsi="Arial" w:cs="Arial"/>
                <w:sz w:val="24"/>
                <w:szCs w:val="24"/>
              </w:rPr>
            </w:pPr>
            <w:r>
              <w:rPr>
                <w:rFonts w:ascii="Arial" w:hAnsi="Arial" w:cs="Arial"/>
                <w:sz w:val="24"/>
                <w:szCs w:val="24"/>
              </w:rPr>
              <w:t xml:space="preserve">Configure access points and establish network </w:t>
            </w:r>
          </w:p>
        </w:tc>
        <w:tc>
          <w:tcPr>
            <w:tcW w:w="2254" w:type="dxa"/>
          </w:tcPr>
          <w:p w14:paraId="2BE4408D" w14:textId="76084DA8" w:rsidR="00FB71E1" w:rsidRDefault="000710A1" w:rsidP="006A0B40">
            <w:pPr>
              <w:rPr>
                <w:rFonts w:ascii="Arial" w:hAnsi="Arial" w:cs="Arial"/>
                <w:sz w:val="24"/>
                <w:szCs w:val="24"/>
              </w:rPr>
            </w:pPr>
            <w:r>
              <w:rPr>
                <w:rFonts w:ascii="Arial" w:hAnsi="Arial" w:cs="Arial"/>
                <w:sz w:val="24"/>
                <w:szCs w:val="24"/>
              </w:rPr>
              <w:t>May 7</w:t>
            </w:r>
            <w:r w:rsidRPr="000710A1">
              <w:rPr>
                <w:rFonts w:ascii="Arial" w:hAnsi="Arial" w:cs="Arial"/>
                <w:sz w:val="24"/>
                <w:szCs w:val="24"/>
                <w:vertAlign w:val="superscript"/>
              </w:rPr>
              <w:t>th</w:t>
            </w:r>
            <w:r>
              <w:rPr>
                <w:rFonts w:ascii="Arial" w:hAnsi="Arial" w:cs="Arial"/>
                <w:sz w:val="24"/>
                <w:szCs w:val="24"/>
              </w:rPr>
              <w:t xml:space="preserve"> to 11th</w:t>
            </w:r>
          </w:p>
        </w:tc>
      </w:tr>
      <w:tr w:rsidR="0010361F" w14:paraId="3CFB96F4" w14:textId="77777777" w:rsidTr="00FB71E1">
        <w:tc>
          <w:tcPr>
            <w:tcW w:w="2254" w:type="dxa"/>
          </w:tcPr>
          <w:p w14:paraId="4E8FB719" w14:textId="77777777" w:rsidR="0010361F" w:rsidRDefault="0010361F" w:rsidP="006A0B40">
            <w:pPr>
              <w:rPr>
                <w:rFonts w:ascii="Arial" w:hAnsi="Arial" w:cs="Arial"/>
                <w:sz w:val="24"/>
                <w:szCs w:val="24"/>
              </w:rPr>
            </w:pPr>
          </w:p>
        </w:tc>
        <w:tc>
          <w:tcPr>
            <w:tcW w:w="2254" w:type="dxa"/>
          </w:tcPr>
          <w:p w14:paraId="7A700B00" w14:textId="57630875" w:rsidR="0010361F" w:rsidRDefault="0010361F" w:rsidP="006A0B40">
            <w:pPr>
              <w:rPr>
                <w:rFonts w:ascii="Arial" w:hAnsi="Arial" w:cs="Arial"/>
                <w:sz w:val="24"/>
                <w:szCs w:val="24"/>
              </w:rPr>
            </w:pPr>
            <w:r>
              <w:rPr>
                <w:rFonts w:ascii="Arial" w:hAnsi="Arial" w:cs="Arial"/>
                <w:sz w:val="24"/>
                <w:szCs w:val="24"/>
              </w:rPr>
              <w:t>Testing and Validation</w:t>
            </w:r>
          </w:p>
        </w:tc>
        <w:tc>
          <w:tcPr>
            <w:tcW w:w="2254" w:type="dxa"/>
          </w:tcPr>
          <w:p w14:paraId="376305CC" w14:textId="6D899165" w:rsidR="0010361F" w:rsidRDefault="0010361F" w:rsidP="006A0B40">
            <w:pPr>
              <w:rPr>
                <w:rFonts w:ascii="Arial" w:hAnsi="Arial" w:cs="Arial"/>
                <w:sz w:val="24"/>
                <w:szCs w:val="24"/>
              </w:rPr>
            </w:pPr>
            <w:r>
              <w:rPr>
                <w:rFonts w:ascii="Arial" w:hAnsi="Arial" w:cs="Arial"/>
                <w:sz w:val="24"/>
                <w:szCs w:val="24"/>
              </w:rPr>
              <w:t>Conduct testing to ensure proper functionality and compatibility</w:t>
            </w:r>
          </w:p>
        </w:tc>
        <w:tc>
          <w:tcPr>
            <w:tcW w:w="2254" w:type="dxa"/>
          </w:tcPr>
          <w:p w14:paraId="6CE23441" w14:textId="2845D4FD" w:rsidR="0010361F" w:rsidRDefault="000710A1" w:rsidP="006A0B40">
            <w:pPr>
              <w:rPr>
                <w:rFonts w:ascii="Arial" w:hAnsi="Arial" w:cs="Arial"/>
                <w:sz w:val="24"/>
                <w:szCs w:val="24"/>
              </w:rPr>
            </w:pPr>
            <w:r>
              <w:rPr>
                <w:rFonts w:ascii="Arial" w:hAnsi="Arial" w:cs="Arial"/>
                <w:sz w:val="24"/>
                <w:szCs w:val="24"/>
              </w:rPr>
              <w:t>May 11</w:t>
            </w:r>
            <w:r w:rsidRPr="000710A1">
              <w:rPr>
                <w:rFonts w:ascii="Arial" w:hAnsi="Arial" w:cs="Arial"/>
                <w:sz w:val="24"/>
                <w:szCs w:val="24"/>
                <w:vertAlign w:val="superscript"/>
              </w:rPr>
              <w:t>th</w:t>
            </w:r>
            <w:r>
              <w:rPr>
                <w:rFonts w:ascii="Arial" w:hAnsi="Arial" w:cs="Arial"/>
                <w:sz w:val="24"/>
                <w:szCs w:val="24"/>
              </w:rPr>
              <w:t xml:space="preserve"> to 20th</w:t>
            </w:r>
          </w:p>
        </w:tc>
      </w:tr>
      <w:tr w:rsidR="0010361F" w14:paraId="358A08CC" w14:textId="77777777" w:rsidTr="000710A1">
        <w:tc>
          <w:tcPr>
            <w:tcW w:w="2254" w:type="dxa"/>
            <w:shd w:val="clear" w:color="auto" w:fill="BFBFBF" w:themeFill="background1" w:themeFillShade="BF"/>
          </w:tcPr>
          <w:p w14:paraId="1ADAD381" w14:textId="77777777" w:rsidR="0010361F" w:rsidRDefault="0010361F" w:rsidP="006A0B40">
            <w:pPr>
              <w:rPr>
                <w:rFonts w:ascii="Arial" w:hAnsi="Arial" w:cs="Arial"/>
                <w:sz w:val="24"/>
                <w:szCs w:val="24"/>
              </w:rPr>
            </w:pPr>
          </w:p>
        </w:tc>
        <w:tc>
          <w:tcPr>
            <w:tcW w:w="2254" w:type="dxa"/>
            <w:shd w:val="clear" w:color="auto" w:fill="BFBFBF" w:themeFill="background1" w:themeFillShade="BF"/>
          </w:tcPr>
          <w:p w14:paraId="57F0AC91" w14:textId="77777777" w:rsidR="0010361F" w:rsidRDefault="0010361F" w:rsidP="006A0B40">
            <w:pPr>
              <w:rPr>
                <w:rFonts w:ascii="Arial" w:hAnsi="Arial" w:cs="Arial"/>
                <w:sz w:val="24"/>
                <w:szCs w:val="24"/>
              </w:rPr>
            </w:pPr>
          </w:p>
        </w:tc>
        <w:tc>
          <w:tcPr>
            <w:tcW w:w="2254" w:type="dxa"/>
            <w:shd w:val="clear" w:color="auto" w:fill="BFBFBF" w:themeFill="background1" w:themeFillShade="BF"/>
          </w:tcPr>
          <w:p w14:paraId="47191310" w14:textId="77777777" w:rsidR="0010361F" w:rsidRDefault="0010361F" w:rsidP="006A0B40">
            <w:pPr>
              <w:rPr>
                <w:rFonts w:ascii="Arial" w:hAnsi="Arial" w:cs="Arial"/>
                <w:sz w:val="24"/>
                <w:szCs w:val="24"/>
              </w:rPr>
            </w:pPr>
          </w:p>
        </w:tc>
        <w:tc>
          <w:tcPr>
            <w:tcW w:w="2254" w:type="dxa"/>
            <w:shd w:val="clear" w:color="auto" w:fill="BFBFBF" w:themeFill="background1" w:themeFillShade="BF"/>
          </w:tcPr>
          <w:p w14:paraId="27FD253B" w14:textId="77777777" w:rsidR="0010361F" w:rsidRDefault="0010361F" w:rsidP="006A0B40">
            <w:pPr>
              <w:rPr>
                <w:rFonts w:ascii="Arial" w:hAnsi="Arial" w:cs="Arial"/>
                <w:sz w:val="24"/>
                <w:szCs w:val="24"/>
              </w:rPr>
            </w:pPr>
          </w:p>
        </w:tc>
      </w:tr>
      <w:tr w:rsidR="0010361F" w14:paraId="492C3BB2" w14:textId="77777777" w:rsidTr="00FB71E1">
        <w:tc>
          <w:tcPr>
            <w:tcW w:w="2254" w:type="dxa"/>
          </w:tcPr>
          <w:p w14:paraId="0B805513" w14:textId="07A035EB" w:rsidR="0010361F" w:rsidRDefault="000710A1" w:rsidP="006A0B40">
            <w:pPr>
              <w:rPr>
                <w:rFonts w:ascii="Arial" w:hAnsi="Arial" w:cs="Arial"/>
                <w:sz w:val="24"/>
                <w:szCs w:val="24"/>
              </w:rPr>
            </w:pPr>
            <w:r>
              <w:rPr>
                <w:rFonts w:ascii="Arial" w:hAnsi="Arial" w:cs="Arial"/>
                <w:sz w:val="24"/>
                <w:szCs w:val="24"/>
              </w:rPr>
              <w:t xml:space="preserve">Phase 3: Evaluation and Monitoring </w:t>
            </w:r>
          </w:p>
        </w:tc>
        <w:tc>
          <w:tcPr>
            <w:tcW w:w="2254" w:type="dxa"/>
          </w:tcPr>
          <w:p w14:paraId="554C8102" w14:textId="7D9A79FA" w:rsidR="0010361F" w:rsidRDefault="000710A1" w:rsidP="006A0B40">
            <w:pPr>
              <w:rPr>
                <w:rFonts w:ascii="Arial" w:hAnsi="Arial" w:cs="Arial"/>
                <w:sz w:val="24"/>
                <w:szCs w:val="24"/>
              </w:rPr>
            </w:pPr>
            <w:r>
              <w:rPr>
                <w:rFonts w:ascii="Arial" w:hAnsi="Arial" w:cs="Arial"/>
                <w:sz w:val="24"/>
                <w:szCs w:val="24"/>
              </w:rPr>
              <w:t>Performance Monitoring</w:t>
            </w:r>
          </w:p>
        </w:tc>
        <w:tc>
          <w:tcPr>
            <w:tcW w:w="2254" w:type="dxa"/>
          </w:tcPr>
          <w:p w14:paraId="72FE1206" w14:textId="5DBB5BC9" w:rsidR="0010361F" w:rsidRDefault="000710A1" w:rsidP="006A0B40">
            <w:pPr>
              <w:rPr>
                <w:rFonts w:ascii="Arial" w:hAnsi="Arial" w:cs="Arial"/>
                <w:sz w:val="24"/>
                <w:szCs w:val="24"/>
              </w:rPr>
            </w:pPr>
            <w:r>
              <w:rPr>
                <w:rFonts w:ascii="Arial" w:hAnsi="Arial" w:cs="Arial"/>
                <w:sz w:val="24"/>
                <w:szCs w:val="24"/>
              </w:rPr>
              <w:t xml:space="preserve">Monitor network performance and signal strength through Airwave software </w:t>
            </w:r>
          </w:p>
        </w:tc>
        <w:tc>
          <w:tcPr>
            <w:tcW w:w="2254" w:type="dxa"/>
          </w:tcPr>
          <w:p w14:paraId="18066A64" w14:textId="66C7B89C" w:rsidR="0010361F" w:rsidRDefault="000710A1" w:rsidP="006A0B40">
            <w:pPr>
              <w:rPr>
                <w:rFonts w:ascii="Arial" w:hAnsi="Arial" w:cs="Arial"/>
                <w:sz w:val="24"/>
                <w:szCs w:val="24"/>
              </w:rPr>
            </w:pPr>
            <w:r>
              <w:rPr>
                <w:rFonts w:ascii="Arial" w:hAnsi="Arial" w:cs="Arial"/>
                <w:sz w:val="24"/>
                <w:szCs w:val="24"/>
              </w:rPr>
              <w:t>May 20</w:t>
            </w:r>
            <w:r w:rsidRPr="000710A1">
              <w:rPr>
                <w:rFonts w:ascii="Arial" w:hAnsi="Arial" w:cs="Arial"/>
                <w:sz w:val="24"/>
                <w:szCs w:val="24"/>
                <w:vertAlign w:val="superscript"/>
              </w:rPr>
              <w:t>th</w:t>
            </w:r>
            <w:r>
              <w:rPr>
                <w:rFonts w:ascii="Arial" w:hAnsi="Arial" w:cs="Arial"/>
                <w:sz w:val="24"/>
                <w:szCs w:val="24"/>
              </w:rPr>
              <w:t xml:space="preserve"> to June 10th</w:t>
            </w:r>
          </w:p>
        </w:tc>
      </w:tr>
      <w:tr w:rsidR="0010361F" w14:paraId="1F2B734D" w14:textId="77777777" w:rsidTr="00FB71E1">
        <w:tc>
          <w:tcPr>
            <w:tcW w:w="2254" w:type="dxa"/>
          </w:tcPr>
          <w:p w14:paraId="0C97D85F" w14:textId="77777777" w:rsidR="0010361F" w:rsidRDefault="0010361F" w:rsidP="006A0B40">
            <w:pPr>
              <w:rPr>
                <w:rFonts w:ascii="Arial" w:hAnsi="Arial" w:cs="Arial"/>
                <w:sz w:val="24"/>
                <w:szCs w:val="24"/>
              </w:rPr>
            </w:pPr>
          </w:p>
        </w:tc>
        <w:tc>
          <w:tcPr>
            <w:tcW w:w="2254" w:type="dxa"/>
          </w:tcPr>
          <w:p w14:paraId="385459C1" w14:textId="361DAA29" w:rsidR="0010361F" w:rsidRDefault="000710A1" w:rsidP="006A0B40">
            <w:pPr>
              <w:rPr>
                <w:rFonts w:ascii="Arial" w:hAnsi="Arial" w:cs="Arial"/>
                <w:sz w:val="24"/>
                <w:szCs w:val="24"/>
              </w:rPr>
            </w:pPr>
            <w:r>
              <w:rPr>
                <w:rFonts w:ascii="Arial" w:hAnsi="Arial" w:cs="Arial"/>
                <w:sz w:val="24"/>
                <w:szCs w:val="24"/>
              </w:rPr>
              <w:t>User Feedback collection</w:t>
            </w:r>
          </w:p>
        </w:tc>
        <w:tc>
          <w:tcPr>
            <w:tcW w:w="2254" w:type="dxa"/>
          </w:tcPr>
          <w:p w14:paraId="17040AA9" w14:textId="25CF9D48" w:rsidR="0010361F" w:rsidRDefault="000710A1" w:rsidP="006A0B40">
            <w:pPr>
              <w:rPr>
                <w:rFonts w:ascii="Arial" w:hAnsi="Arial" w:cs="Arial"/>
                <w:sz w:val="24"/>
                <w:szCs w:val="24"/>
              </w:rPr>
            </w:pPr>
            <w:r>
              <w:rPr>
                <w:rFonts w:ascii="Arial" w:hAnsi="Arial" w:cs="Arial"/>
                <w:sz w:val="24"/>
                <w:szCs w:val="24"/>
              </w:rPr>
              <w:t>Administer surveys to stakeholders to gather feedback</w:t>
            </w:r>
          </w:p>
        </w:tc>
        <w:tc>
          <w:tcPr>
            <w:tcW w:w="2254" w:type="dxa"/>
          </w:tcPr>
          <w:p w14:paraId="1119A068" w14:textId="705E46DE" w:rsidR="0010361F" w:rsidRDefault="000710A1" w:rsidP="006A0B40">
            <w:pPr>
              <w:rPr>
                <w:rFonts w:ascii="Arial" w:hAnsi="Arial" w:cs="Arial"/>
                <w:sz w:val="24"/>
                <w:szCs w:val="24"/>
              </w:rPr>
            </w:pPr>
            <w:r>
              <w:rPr>
                <w:rFonts w:ascii="Arial" w:hAnsi="Arial" w:cs="Arial"/>
                <w:sz w:val="24"/>
                <w:szCs w:val="24"/>
              </w:rPr>
              <w:t>May 20th</w:t>
            </w:r>
          </w:p>
        </w:tc>
      </w:tr>
      <w:tr w:rsidR="0010361F" w14:paraId="4C3BE4A5" w14:textId="77777777" w:rsidTr="00FB71E1">
        <w:tc>
          <w:tcPr>
            <w:tcW w:w="2254" w:type="dxa"/>
          </w:tcPr>
          <w:p w14:paraId="60F30951" w14:textId="77777777" w:rsidR="0010361F" w:rsidRDefault="0010361F" w:rsidP="006A0B40">
            <w:pPr>
              <w:rPr>
                <w:rFonts w:ascii="Arial" w:hAnsi="Arial" w:cs="Arial"/>
                <w:sz w:val="24"/>
                <w:szCs w:val="24"/>
              </w:rPr>
            </w:pPr>
          </w:p>
        </w:tc>
        <w:tc>
          <w:tcPr>
            <w:tcW w:w="2254" w:type="dxa"/>
          </w:tcPr>
          <w:p w14:paraId="66B9590A" w14:textId="380CD492" w:rsidR="0010361F" w:rsidRDefault="000710A1" w:rsidP="006A0B40">
            <w:pPr>
              <w:rPr>
                <w:rFonts w:ascii="Arial" w:hAnsi="Arial" w:cs="Arial"/>
                <w:sz w:val="24"/>
                <w:szCs w:val="24"/>
              </w:rPr>
            </w:pPr>
            <w:r>
              <w:rPr>
                <w:rFonts w:ascii="Arial" w:hAnsi="Arial" w:cs="Arial"/>
                <w:sz w:val="24"/>
                <w:szCs w:val="24"/>
              </w:rPr>
              <w:t>Data Analysis</w:t>
            </w:r>
          </w:p>
        </w:tc>
        <w:tc>
          <w:tcPr>
            <w:tcW w:w="2254" w:type="dxa"/>
          </w:tcPr>
          <w:p w14:paraId="6F99D50F" w14:textId="0E580A17" w:rsidR="0010361F" w:rsidRDefault="000710A1" w:rsidP="006A0B40">
            <w:pPr>
              <w:rPr>
                <w:rFonts w:ascii="Arial" w:hAnsi="Arial" w:cs="Arial"/>
                <w:sz w:val="24"/>
                <w:szCs w:val="24"/>
              </w:rPr>
            </w:pPr>
            <w:r>
              <w:rPr>
                <w:rFonts w:ascii="Arial" w:hAnsi="Arial" w:cs="Arial"/>
                <w:sz w:val="24"/>
                <w:szCs w:val="24"/>
              </w:rPr>
              <w:t>Analyse qualitative and quantitative data to evaluate the impact of the project.</w:t>
            </w:r>
          </w:p>
        </w:tc>
        <w:tc>
          <w:tcPr>
            <w:tcW w:w="2254" w:type="dxa"/>
          </w:tcPr>
          <w:p w14:paraId="7B8F8706" w14:textId="33118903" w:rsidR="0010361F" w:rsidRDefault="00F72E0A" w:rsidP="006A0B40">
            <w:pPr>
              <w:rPr>
                <w:rFonts w:ascii="Arial" w:hAnsi="Arial" w:cs="Arial"/>
                <w:sz w:val="24"/>
                <w:szCs w:val="24"/>
              </w:rPr>
            </w:pPr>
            <w:r>
              <w:rPr>
                <w:rFonts w:ascii="Arial" w:hAnsi="Arial" w:cs="Arial"/>
                <w:sz w:val="24"/>
                <w:szCs w:val="24"/>
              </w:rPr>
              <w:t>June 1st</w:t>
            </w:r>
          </w:p>
        </w:tc>
      </w:tr>
      <w:tr w:rsidR="0010361F" w14:paraId="5B72CE27" w14:textId="77777777" w:rsidTr="00FB71E1">
        <w:tc>
          <w:tcPr>
            <w:tcW w:w="2254" w:type="dxa"/>
          </w:tcPr>
          <w:p w14:paraId="30BF6456" w14:textId="77777777" w:rsidR="0010361F" w:rsidRDefault="0010361F" w:rsidP="006A0B40">
            <w:pPr>
              <w:rPr>
                <w:rFonts w:ascii="Arial" w:hAnsi="Arial" w:cs="Arial"/>
                <w:sz w:val="24"/>
                <w:szCs w:val="24"/>
              </w:rPr>
            </w:pPr>
          </w:p>
        </w:tc>
        <w:tc>
          <w:tcPr>
            <w:tcW w:w="2254" w:type="dxa"/>
          </w:tcPr>
          <w:p w14:paraId="3978FB47" w14:textId="5788E766" w:rsidR="0010361F" w:rsidRDefault="000710A1" w:rsidP="006A0B40">
            <w:pPr>
              <w:rPr>
                <w:rFonts w:ascii="Arial" w:hAnsi="Arial" w:cs="Arial"/>
                <w:sz w:val="24"/>
                <w:szCs w:val="24"/>
              </w:rPr>
            </w:pPr>
            <w:r>
              <w:rPr>
                <w:rFonts w:ascii="Arial" w:hAnsi="Arial" w:cs="Arial"/>
                <w:sz w:val="24"/>
                <w:szCs w:val="24"/>
              </w:rPr>
              <w:t xml:space="preserve">Identify Area for improvement </w:t>
            </w:r>
          </w:p>
        </w:tc>
        <w:tc>
          <w:tcPr>
            <w:tcW w:w="2254" w:type="dxa"/>
          </w:tcPr>
          <w:p w14:paraId="714CA9EF" w14:textId="18F956CA" w:rsidR="0010361F" w:rsidRDefault="000710A1" w:rsidP="006A0B40">
            <w:pPr>
              <w:rPr>
                <w:rFonts w:ascii="Arial" w:hAnsi="Arial" w:cs="Arial"/>
                <w:sz w:val="24"/>
                <w:szCs w:val="24"/>
              </w:rPr>
            </w:pPr>
            <w:r>
              <w:rPr>
                <w:rFonts w:ascii="Arial" w:hAnsi="Arial" w:cs="Arial"/>
                <w:sz w:val="24"/>
                <w:szCs w:val="24"/>
              </w:rPr>
              <w:t>Identify areas for refinement based on findings from evaluation</w:t>
            </w:r>
          </w:p>
        </w:tc>
        <w:tc>
          <w:tcPr>
            <w:tcW w:w="2254" w:type="dxa"/>
          </w:tcPr>
          <w:p w14:paraId="2520192E" w14:textId="6616D849" w:rsidR="0010361F" w:rsidRDefault="00F72E0A" w:rsidP="006A0B40">
            <w:pPr>
              <w:rPr>
                <w:rFonts w:ascii="Arial" w:hAnsi="Arial" w:cs="Arial"/>
                <w:sz w:val="24"/>
                <w:szCs w:val="24"/>
              </w:rPr>
            </w:pPr>
            <w:r>
              <w:rPr>
                <w:rFonts w:ascii="Arial" w:hAnsi="Arial" w:cs="Arial"/>
                <w:sz w:val="24"/>
                <w:szCs w:val="24"/>
              </w:rPr>
              <w:t>June 2</w:t>
            </w:r>
            <w:r w:rsidRPr="00F72E0A">
              <w:rPr>
                <w:rFonts w:ascii="Arial" w:hAnsi="Arial" w:cs="Arial"/>
                <w:sz w:val="24"/>
                <w:szCs w:val="24"/>
                <w:vertAlign w:val="superscript"/>
              </w:rPr>
              <w:t>nd</w:t>
            </w:r>
            <w:r>
              <w:rPr>
                <w:rFonts w:ascii="Arial" w:hAnsi="Arial" w:cs="Arial"/>
                <w:sz w:val="24"/>
                <w:szCs w:val="24"/>
              </w:rPr>
              <w:t xml:space="preserve"> to 6th</w:t>
            </w:r>
          </w:p>
        </w:tc>
      </w:tr>
      <w:tr w:rsidR="00F72E0A" w14:paraId="3E3A8356" w14:textId="77777777" w:rsidTr="00F72E0A">
        <w:tc>
          <w:tcPr>
            <w:tcW w:w="2254" w:type="dxa"/>
            <w:shd w:val="clear" w:color="auto" w:fill="BFBFBF" w:themeFill="background1" w:themeFillShade="BF"/>
          </w:tcPr>
          <w:p w14:paraId="6B64798E" w14:textId="77777777" w:rsidR="00F72E0A" w:rsidRDefault="00F72E0A" w:rsidP="006A0B40">
            <w:pPr>
              <w:rPr>
                <w:rFonts w:ascii="Arial" w:hAnsi="Arial" w:cs="Arial"/>
                <w:sz w:val="24"/>
                <w:szCs w:val="24"/>
              </w:rPr>
            </w:pPr>
          </w:p>
        </w:tc>
        <w:tc>
          <w:tcPr>
            <w:tcW w:w="2254" w:type="dxa"/>
            <w:shd w:val="clear" w:color="auto" w:fill="BFBFBF" w:themeFill="background1" w:themeFillShade="BF"/>
          </w:tcPr>
          <w:p w14:paraId="0898245E" w14:textId="77777777" w:rsidR="00F72E0A" w:rsidRDefault="00F72E0A" w:rsidP="006A0B40">
            <w:pPr>
              <w:rPr>
                <w:rFonts w:ascii="Arial" w:hAnsi="Arial" w:cs="Arial"/>
                <w:sz w:val="24"/>
                <w:szCs w:val="24"/>
              </w:rPr>
            </w:pPr>
          </w:p>
        </w:tc>
        <w:tc>
          <w:tcPr>
            <w:tcW w:w="2254" w:type="dxa"/>
            <w:shd w:val="clear" w:color="auto" w:fill="BFBFBF" w:themeFill="background1" w:themeFillShade="BF"/>
          </w:tcPr>
          <w:p w14:paraId="4FB7CD4A" w14:textId="77777777" w:rsidR="00F72E0A" w:rsidRDefault="00F72E0A" w:rsidP="006A0B40">
            <w:pPr>
              <w:rPr>
                <w:rFonts w:ascii="Arial" w:hAnsi="Arial" w:cs="Arial"/>
                <w:sz w:val="24"/>
                <w:szCs w:val="24"/>
              </w:rPr>
            </w:pPr>
          </w:p>
        </w:tc>
        <w:tc>
          <w:tcPr>
            <w:tcW w:w="2254" w:type="dxa"/>
            <w:shd w:val="clear" w:color="auto" w:fill="BFBFBF" w:themeFill="background1" w:themeFillShade="BF"/>
          </w:tcPr>
          <w:p w14:paraId="594B70FD" w14:textId="77777777" w:rsidR="00F72E0A" w:rsidRDefault="00F72E0A" w:rsidP="006A0B40">
            <w:pPr>
              <w:rPr>
                <w:rFonts w:ascii="Arial" w:hAnsi="Arial" w:cs="Arial"/>
                <w:sz w:val="24"/>
                <w:szCs w:val="24"/>
              </w:rPr>
            </w:pPr>
          </w:p>
        </w:tc>
      </w:tr>
      <w:tr w:rsidR="00F72E0A" w14:paraId="26107A4C" w14:textId="77777777" w:rsidTr="00FB71E1">
        <w:tc>
          <w:tcPr>
            <w:tcW w:w="2254" w:type="dxa"/>
          </w:tcPr>
          <w:p w14:paraId="65CD4385" w14:textId="7AEE7063" w:rsidR="00F72E0A" w:rsidRDefault="00F72E0A" w:rsidP="006A0B40">
            <w:pPr>
              <w:rPr>
                <w:rFonts w:ascii="Arial" w:hAnsi="Arial" w:cs="Arial"/>
                <w:sz w:val="24"/>
                <w:szCs w:val="24"/>
              </w:rPr>
            </w:pPr>
            <w:r>
              <w:rPr>
                <w:rFonts w:ascii="Arial" w:hAnsi="Arial" w:cs="Arial"/>
                <w:sz w:val="24"/>
                <w:szCs w:val="24"/>
              </w:rPr>
              <w:t>Phase 4: Documentation and Reporting</w:t>
            </w:r>
          </w:p>
        </w:tc>
        <w:tc>
          <w:tcPr>
            <w:tcW w:w="2254" w:type="dxa"/>
          </w:tcPr>
          <w:p w14:paraId="0EA437E3" w14:textId="2B24ECD6" w:rsidR="00F72E0A" w:rsidRDefault="00F72E0A" w:rsidP="006A0B40">
            <w:pPr>
              <w:rPr>
                <w:rFonts w:ascii="Arial" w:hAnsi="Arial" w:cs="Arial"/>
                <w:sz w:val="24"/>
                <w:szCs w:val="24"/>
              </w:rPr>
            </w:pPr>
            <w:r>
              <w:rPr>
                <w:rFonts w:ascii="Arial" w:hAnsi="Arial" w:cs="Arial"/>
                <w:sz w:val="24"/>
                <w:szCs w:val="24"/>
              </w:rPr>
              <w:t>Documentation</w:t>
            </w:r>
          </w:p>
        </w:tc>
        <w:tc>
          <w:tcPr>
            <w:tcW w:w="2254" w:type="dxa"/>
          </w:tcPr>
          <w:p w14:paraId="4D00A886" w14:textId="1383D154" w:rsidR="00F72E0A" w:rsidRDefault="00F72E0A" w:rsidP="006A0B40">
            <w:pPr>
              <w:rPr>
                <w:rFonts w:ascii="Arial" w:hAnsi="Arial" w:cs="Arial"/>
                <w:sz w:val="24"/>
                <w:szCs w:val="24"/>
              </w:rPr>
            </w:pPr>
            <w:r>
              <w:rPr>
                <w:rFonts w:ascii="Arial" w:hAnsi="Arial" w:cs="Arial"/>
                <w:sz w:val="24"/>
                <w:szCs w:val="24"/>
              </w:rPr>
              <w:t>Document project process, configurations and lessons.</w:t>
            </w:r>
          </w:p>
        </w:tc>
        <w:tc>
          <w:tcPr>
            <w:tcW w:w="2254" w:type="dxa"/>
          </w:tcPr>
          <w:p w14:paraId="2D4E0B33" w14:textId="5652D340" w:rsidR="00F72E0A" w:rsidRDefault="00F72E0A" w:rsidP="006A0B40">
            <w:pPr>
              <w:rPr>
                <w:rFonts w:ascii="Arial" w:hAnsi="Arial" w:cs="Arial"/>
                <w:sz w:val="24"/>
                <w:szCs w:val="24"/>
              </w:rPr>
            </w:pPr>
            <w:r>
              <w:rPr>
                <w:rFonts w:ascii="Arial" w:hAnsi="Arial" w:cs="Arial"/>
                <w:sz w:val="24"/>
                <w:szCs w:val="24"/>
              </w:rPr>
              <w:t>June 6</w:t>
            </w:r>
            <w:r w:rsidRPr="00F72E0A">
              <w:rPr>
                <w:rFonts w:ascii="Arial" w:hAnsi="Arial" w:cs="Arial"/>
                <w:sz w:val="24"/>
                <w:szCs w:val="24"/>
                <w:vertAlign w:val="superscript"/>
              </w:rPr>
              <w:t>th</w:t>
            </w:r>
            <w:r>
              <w:rPr>
                <w:rFonts w:ascii="Arial" w:hAnsi="Arial" w:cs="Arial"/>
                <w:sz w:val="24"/>
                <w:szCs w:val="24"/>
              </w:rPr>
              <w:t xml:space="preserve"> to June 10th</w:t>
            </w:r>
          </w:p>
        </w:tc>
      </w:tr>
      <w:tr w:rsidR="00F72E0A" w14:paraId="323455DD" w14:textId="77777777" w:rsidTr="00FB71E1">
        <w:tc>
          <w:tcPr>
            <w:tcW w:w="2254" w:type="dxa"/>
          </w:tcPr>
          <w:p w14:paraId="6130761F" w14:textId="77777777" w:rsidR="00F72E0A" w:rsidRDefault="00F72E0A" w:rsidP="006A0B40">
            <w:pPr>
              <w:rPr>
                <w:rFonts w:ascii="Arial" w:hAnsi="Arial" w:cs="Arial"/>
                <w:sz w:val="24"/>
                <w:szCs w:val="24"/>
              </w:rPr>
            </w:pPr>
          </w:p>
        </w:tc>
        <w:tc>
          <w:tcPr>
            <w:tcW w:w="2254" w:type="dxa"/>
          </w:tcPr>
          <w:p w14:paraId="1B306C2A" w14:textId="7474BCD7" w:rsidR="00F72E0A" w:rsidRDefault="00F72E0A" w:rsidP="006A0B40">
            <w:pPr>
              <w:rPr>
                <w:rFonts w:ascii="Arial" w:hAnsi="Arial" w:cs="Arial"/>
                <w:sz w:val="24"/>
                <w:szCs w:val="24"/>
              </w:rPr>
            </w:pPr>
            <w:r>
              <w:rPr>
                <w:rFonts w:ascii="Arial" w:hAnsi="Arial" w:cs="Arial"/>
                <w:sz w:val="24"/>
                <w:szCs w:val="24"/>
              </w:rPr>
              <w:t>Report Preparation</w:t>
            </w:r>
          </w:p>
        </w:tc>
        <w:tc>
          <w:tcPr>
            <w:tcW w:w="2254" w:type="dxa"/>
          </w:tcPr>
          <w:p w14:paraId="2BB24620" w14:textId="5E9145DD" w:rsidR="00F72E0A" w:rsidRDefault="00F72E0A" w:rsidP="006A0B40">
            <w:pPr>
              <w:rPr>
                <w:rFonts w:ascii="Arial" w:hAnsi="Arial" w:cs="Arial"/>
                <w:sz w:val="24"/>
                <w:szCs w:val="24"/>
              </w:rPr>
            </w:pPr>
            <w:r>
              <w:rPr>
                <w:rFonts w:ascii="Arial" w:hAnsi="Arial" w:cs="Arial"/>
                <w:sz w:val="24"/>
                <w:szCs w:val="24"/>
              </w:rPr>
              <w:t>Prepare comprehensive report to summarize project activities and findings</w:t>
            </w:r>
          </w:p>
        </w:tc>
        <w:tc>
          <w:tcPr>
            <w:tcW w:w="2254" w:type="dxa"/>
          </w:tcPr>
          <w:p w14:paraId="7138FC4F" w14:textId="3EFDB330" w:rsidR="00F72E0A" w:rsidRDefault="00F72E0A" w:rsidP="006A0B40">
            <w:pPr>
              <w:rPr>
                <w:rFonts w:ascii="Arial" w:hAnsi="Arial" w:cs="Arial"/>
                <w:sz w:val="24"/>
                <w:szCs w:val="24"/>
              </w:rPr>
            </w:pPr>
            <w:r>
              <w:rPr>
                <w:rFonts w:ascii="Arial" w:hAnsi="Arial" w:cs="Arial"/>
                <w:sz w:val="24"/>
                <w:szCs w:val="24"/>
              </w:rPr>
              <w:t>June 10</w:t>
            </w:r>
            <w:r w:rsidRPr="00F72E0A">
              <w:rPr>
                <w:rFonts w:ascii="Arial" w:hAnsi="Arial" w:cs="Arial"/>
                <w:sz w:val="24"/>
                <w:szCs w:val="24"/>
                <w:vertAlign w:val="superscript"/>
              </w:rPr>
              <w:t>th</w:t>
            </w:r>
            <w:r>
              <w:rPr>
                <w:rFonts w:ascii="Arial" w:hAnsi="Arial" w:cs="Arial"/>
                <w:sz w:val="24"/>
                <w:szCs w:val="24"/>
              </w:rPr>
              <w:t xml:space="preserve"> to 15th</w:t>
            </w:r>
          </w:p>
        </w:tc>
      </w:tr>
      <w:tr w:rsidR="00F72E0A" w14:paraId="019E8683" w14:textId="77777777" w:rsidTr="00FB71E1">
        <w:tc>
          <w:tcPr>
            <w:tcW w:w="2254" w:type="dxa"/>
          </w:tcPr>
          <w:p w14:paraId="1CCEE02B" w14:textId="77777777" w:rsidR="00F72E0A" w:rsidRDefault="00F72E0A" w:rsidP="006A0B40">
            <w:pPr>
              <w:rPr>
                <w:rFonts w:ascii="Arial" w:hAnsi="Arial" w:cs="Arial"/>
                <w:sz w:val="24"/>
                <w:szCs w:val="24"/>
              </w:rPr>
            </w:pPr>
          </w:p>
        </w:tc>
        <w:tc>
          <w:tcPr>
            <w:tcW w:w="2254" w:type="dxa"/>
          </w:tcPr>
          <w:p w14:paraId="477AA624" w14:textId="7D0754C4" w:rsidR="00F72E0A" w:rsidRDefault="00F72E0A" w:rsidP="006A0B40">
            <w:pPr>
              <w:rPr>
                <w:rFonts w:ascii="Arial" w:hAnsi="Arial" w:cs="Arial"/>
                <w:sz w:val="24"/>
                <w:szCs w:val="24"/>
              </w:rPr>
            </w:pPr>
            <w:r>
              <w:rPr>
                <w:rFonts w:ascii="Arial" w:hAnsi="Arial" w:cs="Arial"/>
                <w:sz w:val="24"/>
                <w:szCs w:val="24"/>
              </w:rPr>
              <w:t>Presentation</w:t>
            </w:r>
          </w:p>
        </w:tc>
        <w:tc>
          <w:tcPr>
            <w:tcW w:w="2254" w:type="dxa"/>
          </w:tcPr>
          <w:p w14:paraId="474488B9" w14:textId="6A2FE58F" w:rsidR="00F72E0A" w:rsidRDefault="00F72E0A" w:rsidP="006A0B40">
            <w:pPr>
              <w:rPr>
                <w:rFonts w:ascii="Arial" w:hAnsi="Arial" w:cs="Arial"/>
                <w:sz w:val="24"/>
                <w:szCs w:val="24"/>
              </w:rPr>
            </w:pPr>
            <w:r>
              <w:rPr>
                <w:rFonts w:ascii="Arial" w:hAnsi="Arial" w:cs="Arial"/>
                <w:sz w:val="24"/>
                <w:szCs w:val="24"/>
              </w:rPr>
              <w:t>Deliver presentation to stake holders to share project outcomes</w:t>
            </w:r>
          </w:p>
        </w:tc>
        <w:tc>
          <w:tcPr>
            <w:tcW w:w="2254" w:type="dxa"/>
          </w:tcPr>
          <w:p w14:paraId="2B3DEC49" w14:textId="339983AD" w:rsidR="00F72E0A" w:rsidRDefault="00F72E0A" w:rsidP="006A0B40">
            <w:pPr>
              <w:rPr>
                <w:rFonts w:ascii="Arial" w:hAnsi="Arial" w:cs="Arial"/>
                <w:sz w:val="24"/>
                <w:szCs w:val="24"/>
              </w:rPr>
            </w:pPr>
            <w:r>
              <w:rPr>
                <w:rFonts w:ascii="Arial" w:hAnsi="Arial" w:cs="Arial"/>
                <w:sz w:val="24"/>
                <w:szCs w:val="24"/>
              </w:rPr>
              <w:t>June 16th</w:t>
            </w:r>
          </w:p>
        </w:tc>
      </w:tr>
      <w:tr w:rsidR="00F72E0A" w14:paraId="6F33B742" w14:textId="77777777" w:rsidTr="00F72E0A">
        <w:tc>
          <w:tcPr>
            <w:tcW w:w="2254" w:type="dxa"/>
            <w:shd w:val="clear" w:color="auto" w:fill="BFBFBF" w:themeFill="background1" w:themeFillShade="BF"/>
          </w:tcPr>
          <w:p w14:paraId="399B08D6" w14:textId="77777777" w:rsidR="00F72E0A" w:rsidRDefault="00F72E0A" w:rsidP="006A0B40">
            <w:pPr>
              <w:rPr>
                <w:rFonts w:ascii="Arial" w:hAnsi="Arial" w:cs="Arial"/>
                <w:sz w:val="24"/>
                <w:szCs w:val="24"/>
              </w:rPr>
            </w:pPr>
          </w:p>
        </w:tc>
        <w:tc>
          <w:tcPr>
            <w:tcW w:w="2254" w:type="dxa"/>
            <w:shd w:val="clear" w:color="auto" w:fill="BFBFBF" w:themeFill="background1" w:themeFillShade="BF"/>
          </w:tcPr>
          <w:p w14:paraId="0BAECAE5" w14:textId="77777777" w:rsidR="00F72E0A" w:rsidRDefault="00F72E0A" w:rsidP="006A0B40">
            <w:pPr>
              <w:rPr>
                <w:rFonts w:ascii="Arial" w:hAnsi="Arial" w:cs="Arial"/>
                <w:sz w:val="24"/>
                <w:szCs w:val="24"/>
              </w:rPr>
            </w:pPr>
          </w:p>
        </w:tc>
        <w:tc>
          <w:tcPr>
            <w:tcW w:w="2254" w:type="dxa"/>
            <w:shd w:val="clear" w:color="auto" w:fill="BFBFBF" w:themeFill="background1" w:themeFillShade="BF"/>
          </w:tcPr>
          <w:p w14:paraId="4BAA6744" w14:textId="77777777" w:rsidR="00F72E0A" w:rsidRDefault="00F72E0A" w:rsidP="006A0B40">
            <w:pPr>
              <w:rPr>
                <w:rFonts w:ascii="Arial" w:hAnsi="Arial" w:cs="Arial"/>
                <w:sz w:val="24"/>
                <w:szCs w:val="24"/>
              </w:rPr>
            </w:pPr>
          </w:p>
        </w:tc>
        <w:tc>
          <w:tcPr>
            <w:tcW w:w="2254" w:type="dxa"/>
            <w:shd w:val="clear" w:color="auto" w:fill="BFBFBF" w:themeFill="background1" w:themeFillShade="BF"/>
          </w:tcPr>
          <w:p w14:paraId="63487EC2" w14:textId="77777777" w:rsidR="00F72E0A" w:rsidRDefault="00F72E0A" w:rsidP="006A0B40">
            <w:pPr>
              <w:rPr>
                <w:rFonts w:ascii="Arial" w:hAnsi="Arial" w:cs="Arial"/>
                <w:sz w:val="24"/>
                <w:szCs w:val="24"/>
              </w:rPr>
            </w:pPr>
          </w:p>
        </w:tc>
      </w:tr>
    </w:tbl>
    <w:p w14:paraId="2EAB692A" w14:textId="77777777" w:rsidR="00FB71E1" w:rsidRDefault="00FB71E1" w:rsidP="006A0B40">
      <w:pPr>
        <w:rPr>
          <w:rFonts w:ascii="Arial" w:hAnsi="Arial" w:cs="Arial"/>
          <w:sz w:val="24"/>
          <w:szCs w:val="24"/>
        </w:rPr>
      </w:pPr>
    </w:p>
    <w:p w14:paraId="19287B3E" w14:textId="77777777" w:rsidR="00FB71E1" w:rsidRPr="00FB71E1" w:rsidRDefault="00FB71E1" w:rsidP="006A0B40">
      <w:pPr>
        <w:rPr>
          <w:rFonts w:ascii="Arial" w:hAnsi="Arial" w:cs="Arial"/>
          <w:sz w:val="24"/>
          <w:szCs w:val="24"/>
        </w:rPr>
      </w:pPr>
    </w:p>
    <w:p w14:paraId="7E698E7A" w14:textId="77777777" w:rsidR="00DC385F" w:rsidRDefault="00DC385F" w:rsidP="006A0B40">
      <w:pPr>
        <w:rPr>
          <w:i/>
          <w:iCs/>
        </w:rPr>
      </w:pPr>
    </w:p>
    <w:p w14:paraId="4C8BBFED" w14:textId="77777777" w:rsidR="006A0B40" w:rsidRPr="004658E7" w:rsidRDefault="006A0B40" w:rsidP="006A0B40">
      <w:pPr>
        <w:pStyle w:val="Heading1"/>
        <w:rPr>
          <w:b/>
          <w:bCs/>
          <w:color w:val="auto"/>
        </w:rPr>
      </w:pPr>
      <w:bookmarkStart w:id="20" w:name="_Toc164774645"/>
      <w:r w:rsidRPr="004658E7">
        <w:rPr>
          <w:b/>
          <w:bCs/>
          <w:color w:val="auto"/>
        </w:rPr>
        <w:t>6. Reference List</w:t>
      </w:r>
      <w:bookmarkEnd w:id="20"/>
    </w:p>
    <w:p w14:paraId="3712CD5A" w14:textId="77777777" w:rsidR="004658E7" w:rsidRPr="004658E7" w:rsidRDefault="004658E7" w:rsidP="004658E7">
      <w:pPr>
        <w:spacing w:line="259" w:lineRule="auto"/>
        <w:rPr>
          <w:rFonts w:ascii="Arial" w:hAnsi="Arial" w:cs="Arial"/>
          <w:kern w:val="2"/>
          <w:sz w:val="24"/>
          <w:szCs w:val="24"/>
          <w14:ligatures w14:val="standardContextual"/>
        </w:rPr>
      </w:pPr>
      <w:r w:rsidRPr="004658E7">
        <w:rPr>
          <w:rFonts w:ascii="Arial" w:hAnsi="Arial" w:cs="Arial"/>
          <w:b/>
          <w:bCs/>
          <w:kern w:val="2"/>
          <w:sz w:val="24"/>
          <w:szCs w:val="24"/>
          <w14:ligatures w14:val="standardContextual"/>
        </w:rPr>
        <w:t>[1]</w:t>
      </w:r>
      <w:r w:rsidRPr="004658E7">
        <w:rPr>
          <w:rFonts w:ascii="Arial" w:hAnsi="Arial" w:cs="Arial"/>
          <w:kern w:val="2"/>
          <w:sz w:val="24"/>
          <w:szCs w:val="24"/>
          <w14:ligatures w14:val="standardContextual"/>
        </w:rPr>
        <w:t xml:space="preserve"> </w:t>
      </w:r>
      <w:hyperlink r:id="rId6" w:history="1">
        <w:r w:rsidRPr="004658E7">
          <w:rPr>
            <w:rFonts w:ascii="Arial" w:hAnsi="Arial" w:cs="Arial"/>
            <w:kern w:val="2"/>
            <w:sz w:val="24"/>
            <w:szCs w:val="24"/>
            <w:u w:val="single"/>
            <w14:ligatures w14:val="standardContextual"/>
          </w:rPr>
          <w:t>Product | HPE Aruba AP-575 (RW) - radio access point - Wi-Fi 6 (insight.com)</w:t>
        </w:r>
      </w:hyperlink>
    </w:p>
    <w:p w14:paraId="675CC0C5" w14:textId="77777777" w:rsidR="004658E7" w:rsidRPr="004658E7" w:rsidRDefault="004658E7" w:rsidP="004658E7">
      <w:pPr>
        <w:spacing w:line="259" w:lineRule="auto"/>
        <w:rPr>
          <w:rFonts w:ascii="Arial" w:hAnsi="Arial" w:cs="Arial"/>
          <w:kern w:val="2"/>
          <w:sz w:val="24"/>
          <w:szCs w:val="24"/>
          <w14:ligatures w14:val="standardContextual"/>
        </w:rPr>
      </w:pPr>
      <w:r w:rsidRPr="004658E7">
        <w:rPr>
          <w:rFonts w:ascii="Arial" w:hAnsi="Arial" w:cs="Arial"/>
          <w:b/>
          <w:bCs/>
          <w:kern w:val="2"/>
          <w:sz w:val="24"/>
          <w:szCs w:val="24"/>
          <w14:ligatures w14:val="standardContextual"/>
        </w:rPr>
        <w:t>[2]</w:t>
      </w:r>
      <w:r w:rsidRPr="004658E7">
        <w:rPr>
          <w:rFonts w:ascii="Arial" w:hAnsi="Arial" w:cs="Arial"/>
          <w:kern w:val="2"/>
          <w:sz w:val="24"/>
          <w:szCs w:val="24"/>
          <w14:ligatures w14:val="standardContextual"/>
        </w:rPr>
        <w:t xml:space="preserve"> </w:t>
      </w:r>
      <w:hyperlink r:id="rId7" w:history="1">
        <w:r w:rsidRPr="004658E7">
          <w:rPr>
            <w:rFonts w:ascii="Arial" w:hAnsi="Arial" w:cs="Arial"/>
            <w:kern w:val="2"/>
            <w:sz w:val="24"/>
            <w:szCs w:val="24"/>
            <w:u w:val="single"/>
            <w14:ligatures w14:val="standardContextual"/>
          </w:rPr>
          <w:t>HPE Aruba Networking | Enterprise Networking and Security Solutions (arubanetworks.com)</w:t>
        </w:r>
      </w:hyperlink>
    </w:p>
    <w:p w14:paraId="6C5C45EB" w14:textId="77777777" w:rsidR="004658E7" w:rsidRPr="004658E7" w:rsidRDefault="004658E7" w:rsidP="004658E7">
      <w:pPr>
        <w:spacing w:line="259" w:lineRule="auto"/>
        <w:rPr>
          <w:rFonts w:ascii="Arial" w:hAnsi="Arial" w:cs="Arial"/>
          <w:kern w:val="2"/>
          <w:sz w:val="24"/>
          <w:szCs w:val="24"/>
          <w14:ligatures w14:val="standardContextual"/>
        </w:rPr>
      </w:pPr>
      <w:r w:rsidRPr="004658E7">
        <w:rPr>
          <w:rFonts w:ascii="Arial" w:hAnsi="Arial" w:cs="Arial"/>
          <w:b/>
          <w:bCs/>
          <w:kern w:val="2"/>
          <w:sz w:val="24"/>
          <w:szCs w:val="24"/>
          <w14:ligatures w14:val="standardContextual"/>
        </w:rPr>
        <w:t>[3]</w:t>
      </w:r>
      <w:r w:rsidRPr="004658E7">
        <w:rPr>
          <w:rFonts w:ascii="Arial" w:hAnsi="Arial" w:cs="Arial"/>
          <w:kern w:val="2"/>
          <w:sz w:val="24"/>
          <w:szCs w:val="24"/>
          <w14:ligatures w14:val="standardContextual"/>
        </w:rPr>
        <w:t xml:space="preserve"> </w:t>
      </w:r>
      <w:hyperlink r:id="rId8" w:history="1">
        <w:r w:rsidRPr="004658E7">
          <w:rPr>
            <w:rFonts w:ascii="Arial" w:hAnsi="Arial" w:cs="Arial"/>
            <w:kern w:val="2"/>
            <w:sz w:val="24"/>
            <w:szCs w:val="24"/>
            <w:u w:val="single"/>
            <w14:ligatures w14:val="standardContextual"/>
          </w:rPr>
          <w:t>HPE and Aruba Networking Solutions | HPE United Kingdom</w:t>
        </w:r>
      </w:hyperlink>
    </w:p>
    <w:p w14:paraId="2AF327FB" w14:textId="77777777" w:rsidR="004658E7" w:rsidRPr="004658E7" w:rsidRDefault="004658E7" w:rsidP="004658E7">
      <w:pPr>
        <w:spacing w:line="259" w:lineRule="auto"/>
        <w:rPr>
          <w:rFonts w:ascii="Arial" w:hAnsi="Arial" w:cs="Arial"/>
          <w:kern w:val="2"/>
          <w:sz w:val="24"/>
          <w:szCs w:val="24"/>
          <w14:ligatures w14:val="standardContextual"/>
        </w:rPr>
      </w:pPr>
      <w:r w:rsidRPr="004658E7">
        <w:rPr>
          <w:rFonts w:ascii="Arial" w:hAnsi="Arial" w:cs="Arial"/>
          <w:b/>
          <w:bCs/>
          <w:kern w:val="2"/>
          <w:sz w:val="24"/>
          <w:szCs w:val="24"/>
          <w14:ligatures w14:val="standardContextual"/>
        </w:rPr>
        <w:lastRenderedPageBreak/>
        <w:t>[4]</w:t>
      </w:r>
      <w:r w:rsidRPr="004658E7">
        <w:rPr>
          <w:rFonts w:ascii="Arial" w:hAnsi="Arial" w:cs="Arial"/>
          <w:kern w:val="2"/>
          <w:sz w:val="24"/>
          <w:szCs w:val="24"/>
          <w14:ligatures w14:val="standardContextual"/>
        </w:rPr>
        <w:t xml:space="preserve"> </w:t>
      </w:r>
      <w:hyperlink r:id="rId9" w:history="1">
        <w:r w:rsidRPr="004658E7">
          <w:rPr>
            <w:rFonts w:ascii="Arial" w:hAnsi="Arial" w:cs="Arial"/>
            <w:kern w:val="2"/>
            <w:sz w:val="24"/>
            <w:szCs w:val="24"/>
            <w:u w:val="single"/>
            <w14:ligatures w14:val="standardContextual"/>
          </w:rPr>
          <w:t>Aruba 530 Series Campus Access Points Data Sheet | HPE Aruba Networking (arubanetworks.com)</w:t>
        </w:r>
      </w:hyperlink>
    </w:p>
    <w:p w14:paraId="4D519955" w14:textId="77777777" w:rsidR="004658E7" w:rsidRPr="004658E7" w:rsidRDefault="004658E7" w:rsidP="004658E7">
      <w:pPr>
        <w:spacing w:line="259" w:lineRule="auto"/>
        <w:rPr>
          <w:rFonts w:ascii="Arial" w:hAnsi="Arial" w:cs="Arial"/>
          <w:kern w:val="2"/>
          <w:sz w:val="24"/>
          <w:szCs w:val="24"/>
          <w14:ligatures w14:val="standardContextual"/>
        </w:rPr>
      </w:pPr>
      <w:r w:rsidRPr="004658E7">
        <w:rPr>
          <w:rFonts w:ascii="Arial" w:hAnsi="Arial" w:cs="Arial"/>
          <w:b/>
          <w:bCs/>
          <w:kern w:val="2"/>
          <w:sz w:val="24"/>
          <w:szCs w:val="24"/>
          <w14:ligatures w14:val="standardContextual"/>
        </w:rPr>
        <w:t>[5]</w:t>
      </w:r>
      <w:r w:rsidRPr="004658E7">
        <w:rPr>
          <w:rFonts w:ascii="Arial" w:hAnsi="Arial" w:cs="Arial"/>
          <w:kern w:val="2"/>
          <w:sz w:val="24"/>
          <w:szCs w:val="24"/>
          <w14:ligatures w14:val="standardContextual"/>
        </w:rPr>
        <w:t xml:space="preserve"> </w:t>
      </w:r>
      <w:hyperlink r:id="rId10" w:anchor=":~:text=Wi%2DFi%206%20can%20achieve,up%20to%2075%25%20less%20latency." w:history="1">
        <w:r w:rsidRPr="004658E7">
          <w:rPr>
            <w:rFonts w:ascii="Arial" w:hAnsi="Arial" w:cs="Arial"/>
            <w:kern w:val="2"/>
            <w:sz w:val="24"/>
            <w:szCs w:val="24"/>
            <w:u w:val="single"/>
            <w14:ligatures w14:val="standardContextual"/>
          </w:rPr>
          <w:t>What Is Wi-Fi 6? - Intel</w:t>
        </w:r>
      </w:hyperlink>
    </w:p>
    <w:p w14:paraId="4E7420DA" w14:textId="77777777" w:rsidR="004658E7" w:rsidRPr="004658E7" w:rsidRDefault="004658E7" w:rsidP="004658E7">
      <w:pPr>
        <w:spacing w:line="259" w:lineRule="auto"/>
        <w:rPr>
          <w:rFonts w:ascii="Arial" w:hAnsi="Arial" w:cs="Arial"/>
          <w:kern w:val="2"/>
          <w:sz w:val="24"/>
          <w:szCs w:val="24"/>
          <w:u w:val="single"/>
          <w14:ligatures w14:val="standardContextual"/>
        </w:rPr>
      </w:pPr>
      <w:r w:rsidRPr="004658E7">
        <w:rPr>
          <w:rFonts w:ascii="Arial" w:hAnsi="Arial" w:cs="Arial"/>
          <w:b/>
          <w:bCs/>
          <w:kern w:val="2"/>
          <w:sz w:val="24"/>
          <w:szCs w:val="24"/>
          <w14:ligatures w14:val="standardContextual"/>
        </w:rPr>
        <w:t>[6]</w:t>
      </w:r>
      <w:r w:rsidRPr="004658E7">
        <w:rPr>
          <w:rFonts w:ascii="Arial" w:hAnsi="Arial" w:cs="Arial"/>
          <w:kern w:val="2"/>
          <w:sz w:val="24"/>
          <w:szCs w:val="24"/>
          <w14:ligatures w14:val="standardContextual"/>
        </w:rPr>
        <w:t xml:space="preserve"> </w:t>
      </w:r>
      <w:hyperlink r:id="rId11" w:history="1">
        <w:r w:rsidRPr="004658E7">
          <w:rPr>
            <w:rFonts w:ascii="Arial" w:hAnsi="Arial" w:cs="Arial"/>
            <w:kern w:val="2"/>
            <w:sz w:val="24"/>
            <w:szCs w:val="24"/>
            <w:u w:val="single"/>
            <w14:ligatures w14:val="standardContextual"/>
          </w:rPr>
          <w:t>Wi-Fi 6, explained: how fast it really is - The Verge</w:t>
        </w:r>
      </w:hyperlink>
    </w:p>
    <w:p w14:paraId="581D3644" w14:textId="77777777" w:rsidR="004658E7" w:rsidRPr="004658E7" w:rsidRDefault="004658E7" w:rsidP="004658E7">
      <w:pPr>
        <w:spacing w:line="259" w:lineRule="auto"/>
        <w:rPr>
          <w:rFonts w:ascii="Arial" w:hAnsi="Arial" w:cs="Arial"/>
          <w:kern w:val="2"/>
          <w:sz w:val="24"/>
          <w:szCs w:val="24"/>
          <w14:ligatures w14:val="standardContextual"/>
        </w:rPr>
      </w:pPr>
      <w:r w:rsidRPr="004658E7">
        <w:rPr>
          <w:rFonts w:ascii="Arial" w:hAnsi="Arial" w:cs="Arial"/>
          <w:b/>
          <w:bCs/>
          <w:kern w:val="2"/>
          <w:sz w:val="24"/>
          <w:szCs w:val="24"/>
          <w:u w:val="single"/>
          <w14:ligatures w14:val="standardContextual"/>
        </w:rPr>
        <w:t>[7]</w:t>
      </w:r>
      <w:r w:rsidRPr="004658E7">
        <w:rPr>
          <w:rFonts w:ascii="Arial" w:hAnsi="Arial" w:cs="Arial"/>
          <w:kern w:val="2"/>
          <w:sz w:val="24"/>
          <w:szCs w:val="24"/>
          <w:u w:val="single"/>
          <w14:ligatures w14:val="standardContextual"/>
        </w:rPr>
        <w:t xml:space="preserve"> </w:t>
      </w:r>
      <w:hyperlink r:id="rId12" w:history="1">
        <w:r w:rsidRPr="004658E7">
          <w:rPr>
            <w:rFonts w:ascii="Arial" w:hAnsi="Arial" w:cs="Arial"/>
            <w:kern w:val="2"/>
            <w:sz w:val="24"/>
            <w:szCs w:val="24"/>
            <w:u w:val="single"/>
            <w14:ligatures w14:val="standardContextual"/>
          </w:rPr>
          <w:t>Technology in schools survey 2022 to 2023 (publishing.service.gov.uk)</w:t>
        </w:r>
      </w:hyperlink>
    </w:p>
    <w:p w14:paraId="028D8AB9" w14:textId="77777777" w:rsidR="003830C7" w:rsidRDefault="003830C7"/>
    <w:sectPr w:rsidR="003830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F9037D"/>
    <w:multiLevelType w:val="hybridMultilevel"/>
    <w:tmpl w:val="033ECF1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4CB5B8E"/>
    <w:multiLevelType w:val="hybridMultilevel"/>
    <w:tmpl w:val="340C35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F0C3AAD"/>
    <w:multiLevelType w:val="hybridMultilevel"/>
    <w:tmpl w:val="97C009EA"/>
    <w:lvl w:ilvl="0" w:tplc="6CCEB7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7804263">
    <w:abstractNumId w:val="2"/>
  </w:num>
  <w:num w:numId="2" w16cid:durableId="155347037">
    <w:abstractNumId w:val="1"/>
  </w:num>
  <w:num w:numId="3" w16cid:durableId="1547596157">
    <w:abstractNumId w:val="0"/>
  </w:num>
  <w:num w:numId="4" w16cid:durableId="7358593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B40"/>
    <w:rsid w:val="000710A1"/>
    <w:rsid w:val="000745BA"/>
    <w:rsid w:val="00075E20"/>
    <w:rsid w:val="00096B81"/>
    <w:rsid w:val="000C3F1D"/>
    <w:rsid w:val="0010361F"/>
    <w:rsid w:val="001E1EF2"/>
    <w:rsid w:val="00204FCD"/>
    <w:rsid w:val="00266662"/>
    <w:rsid w:val="002C7365"/>
    <w:rsid w:val="0034287F"/>
    <w:rsid w:val="003830C7"/>
    <w:rsid w:val="00387E42"/>
    <w:rsid w:val="003B610E"/>
    <w:rsid w:val="004411D8"/>
    <w:rsid w:val="004658E7"/>
    <w:rsid w:val="00486E6A"/>
    <w:rsid w:val="0050103C"/>
    <w:rsid w:val="00572DDF"/>
    <w:rsid w:val="005D090A"/>
    <w:rsid w:val="006552EE"/>
    <w:rsid w:val="00690BC1"/>
    <w:rsid w:val="00692D0C"/>
    <w:rsid w:val="006A03B5"/>
    <w:rsid w:val="006A0B40"/>
    <w:rsid w:val="006A4E0B"/>
    <w:rsid w:val="007C60A0"/>
    <w:rsid w:val="007D3FE7"/>
    <w:rsid w:val="00802A0C"/>
    <w:rsid w:val="008A3BFA"/>
    <w:rsid w:val="009141CC"/>
    <w:rsid w:val="00916492"/>
    <w:rsid w:val="00927A9E"/>
    <w:rsid w:val="00987F24"/>
    <w:rsid w:val="00A054D3"/>
    <w:rsid w:val="00A11E02"/>
    <w:rsid w:val="00A23311"/>
    <w:rsid w:val="00A422E8"/>
    <w:rsid w:val="00AD7981"/>
    <w:rsid w:val="00AD7B88"/>
    <w:rsid w:val="00B34848"/>
    <w:rsid w:val="00B45318"/>
    <w:rsid w:val="00B92244"/>
    <w:rsid w:val="00BC7B98"/>
    <w:rsid w:val="00BD261D"/>
    <w:rsid w:val="00C04602"/>
    <w:rsid w:val="00C37CA4"/>
    <w:rsid w:val="00CC25E8"/>
    <w:rsid w:val="00CC53E4"/>
    <w:rsid w:val="00CD46DE"/>
    <w:rsid w:val="00D74006"/>
    <w:rsid w:val="00DB465B"/>
    <w:rsid w:val="00DC385F"/>
    <w:rsid w:val="00E52003"/>
    <w:rsid w:val="00F03716"/>
    <w:rsid w:val="00F06264"/>
    <w:rsid w:val="00F72E0A"/>
    <w:rsid w:val="00FB71E1"/>
    <w:rsid w:val="00FD13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D36A7"/>
  <w15:chartTrackingRefBased/>
  <w15:docId w15:val="{E7BA4D33-D40D-494F-B18E-497001192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0B40"/>
    <w:pPr>
      <w:spacing w:line="256" w:lineRule="auto"/>
    </w:pPr>
    <w:rPr>
      <w:kern w:val="0"/>
      <w14:ligatures w14:val="none"/>
    </w:rPr>
  </w:style>
  <w:style w:type="paragraph" w:styleId="Heading1">
    <w:name w:val="heading 1"/>
    <w:basedOn w:val="Normal"/>
    <w:next w:val="Normal"/>
    <w:link w:val="Heading1Char"/>
    <w:uiPriority w:val="9"/>
    <w:qFormat/>
    <w:rsid w:val="006A0B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0B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0B4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A0B4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0B40"/>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6A0B40"/>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6A0B40"/>
    <w:rPr>
      <w:rFonts w:asciiTheme="majorHAnsi" w:eastAsiaTheme="majorEastAsia" w:hAnsiTheme="majorHAnsi" w:cstheme="majorBidi"/>
      <w:color w:val="1F3763" w:themeColor="accent1" w:themeShade="7F"/>
      <w:kern w:val="0"/>
      <w:sz w:val="24"/>
      <w:szCs w:val="24"/>
      <w14:ligatures w14:val="none"/>
    </w:rPr>
  </w:style>
  <w:style w:type="character" w:customStyle="1" w:styleId="Heading4Char">
    <w:name w:val="Heading 4 Char"/>
    <w:basedOn w:val="DefaultParagraphFont"/>
    <w:link w:val="Heading4"/>
    <w:uiPriority w:val="9"/>
    <w:rsid w:val="006A0B40"/>
    <w:rPr>
      <w:rFonts w:asciiTheme="majorHAnsi" w:eastAsiaTheme="majorEastAsia" w:hAnsiTheme="majorHAnsi" w:cstheme="majorBidi"/>
      <w:i/>
      <w:iCs/>
      <w:color w:val="2F5496" w:themeColor="accent1" w:themeShade="BF"/>
      <w:kern w:val="0"/>
      <w14:ligatures w14:val="none"/>
    </w:rPr>
  </w:style>
  <w:style w:type="paragraph" w:styleId="ListParagraph">
    <w:name w:val="List Paragraph"/>
    <w:basedOn w:val="Normal"/>
    <w:uiPriority w:val="34"/>
    <w:qFormat/>
    <w:rsid w:val="006A0B40"/>
    <w:pPr>
      <w:ind w:left="720"/>
      <w:contextualSpacing/>
    </w:pPr>
  </w:style>
  <w:style w:type="paragraph" w:styleId="TOCHeading">
    <w:name w:val="TOC Heading"/>
    <w:basedOn w:val="Heading1"/>
    <w:next w:val="Normal"/>
    <w:uiPriority w:val="39"/>
    <w:unhideWhenUsed/>
    <w:qFormat/>
    <w:rsid w:val="00B92244"/>
    <w:pPr>
      <w:spacing w:line="259" w:lineRule="auto"/>
      <w:outlineLvl w:val="9"/>
    </w:pPr>
    <w:rPr>
      <w:lang w:val="en-US"/>
    </w:rPr>
  </w:style>
  <w:style w:type="paragraph" w:styleId="TOC1">
    <w:name w:val="toc 1"/>
    <w:basedOn w:val="Normal"/>
    <w:next w:val="Normal"/>
    <w:autoRedefine/>
    <w:uiPriority w:val="39"/>
    <w:unhideWhenUsed/>
    <w:rsid w:val="00B92244"/>
    <w:pPr>
      <w:spacing w:after="100"/>
    </w:pPr>
  </w:style>
  <w:style w:type="paragraph" w:styleId="TOC2">
    <w:name w:val="toc 2"/>
    <w:basedOn w:val="Normal"/>
    <w:next w:val="Normal"/>
    <w:autoRedefine/>
    <w:uiPriority w:val="39"/>
    <w:unhideWhenUsed/>
    <w:rsid w:val="00B92244"/>
    <w:pPr>
      <w:spacing w:after="100"/>
      <w:ind w:left="220"/>
    </w:pPr>
  </w:style>
  <w:style w:type="paragraph" w:styleId="TOC3">
    <w:name w:val="toc 3"/>
    <w:basedOn w:val="Normal"/>
    <w:next w:val="Normal"/>
    <w:autoRedefine/>
    <w:uiPriority w:val="39"/>
    <w:unhideWhenUsed/>
    <w:rsid w:val="00B92244"/>
    <w:pPr>
      <w:spacing w:after="100"/>
      <w:ind w:left="440"/>
    </w:pPr>
  </w:style>
  <w:style w:type="character" w:styleId="Hyperlink">
    <w:name w:val="Hyperlink"/>
    <w:basedOn w:val="DefaultParagraphFont"/>
    <w:uiPriority w:val="99"/>
    <w:unhideWhenUsed/>
    <w:rsid w:val="00B92244"/>
    <w:rPr>
      <w:color w:val="0563C1" w:themeColor="hyperlink"/>
      <w:u w:val="single"/>
    </w:rPr>
  </w:style>
  <w:style w:type="table" w:styleId="TableGrid">
    <w:name w:val="Table Grid"/>
    <w:basedOn w:val="TableNormal"/>
    <w:uiPriority w:val="39"/>
    <w:rsid w:val="00FB71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4337736">
      <w:bodyDiv w:val="1"/>
      <w:marLeft w:val="0"/>
      <w:marRight w:val="0"/>
      <w:marTop w:val="0"/>
      <w:marBottom w:val="0"/>
      <w:divBdr>
        <w:top w:val="none" w:sz="0" w:space="0" w:color="auto"/>
        <w:left w:val="none" w:sz="0" w:space="0" w:color="auto"/>
        <w:bottom w:val="none" w:sz="0" w:space="0" w:color="auto"/>
        <w:right w:val="none" w:sz="0" w:space="0" w:color="auto"/>
      </w:divBdr>
    </w:div>
    <w:div w:id="2044090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pe.com/uk/en/solutions/network.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arubanetworks.com/en-gb/" TargetMode="External"/><Relationship Id="rId12" Type="http://schemas.openxmlformats.org/officeDocument/2006/relationships/hyperlink" Target="https://assets.publishing.service.gov.uk/media/655f8b823d7741000d420114/Technology_in_schools_survey__2022_to_2023.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uk.insight.com/en_GB/shop/product/R4H17A/HEWLETT%20PACKARD%20ENTERPRISE%20(HPE)/R4H17A/HPE-Aruba-AP575-RW--radio-access-point--WiFi-6/?utm_medium=paid-search&amp;utm_source=adwords&amp;utm_campaign=ecommerce_insight_dsa&amp;utm_term=&amp;gclid=Cj0KCQjwxuCnBhDLARIsAB-cq1p5VVc2XHJrmMueyS-pk_Yxdc_hh0dmFtU-jaOCs4LMSLOytjiZLfkaAlhhEALw_wcB" TargetMode="External"/><Relationship Id="rId11" Type="http://schemas.openxmlformats.org/officeDocument/2006/relationships/hyperlink" Target="https://www.theverge.com/2019/2/21/18232026/wi-fi-6-speed-explained-router-wifi-how-does-work" TargetMode="External"/><Relationship Id="rId5" Type="http://schemas.openxmlformats.org/officeDocument/2006/relationships/webSettings" Target="webSettings.xml"/><Relationship Id="rId10" Type="http://schemas.openxmlformats.org/officeDocument/2006/relationships/hyperlink" Target="https://www.intel.com/content/www/us/en/gaming/resources/wifi-6.html" TargetMode="External"/><Relationship Id="rId4" Type="http://schemas.openxmlformats.org/officeDocument/2006/relationships/settings" Target="settings.xml"/><Relationship Id="rId9" Type="http://schemas.openxmlformats.org/officeDocument/2006/relationships/hyperlink" Target="https://www.arubanetworks.com/en-gb/resource/aruba-530-series-data-shee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29CA61-DB55-47E7-B254-E326400B8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18963</TotalTime>
  <Pages>11</Pages>
  <Words>3004</Words>
  <Characters>17125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Comley</dc:creator>
  <cp:keywords/>
  <dc:description/>
  <cp:lastModifiedBy>Sam Comley</cp:lastModifiedBy>
  <cp:revision>40</cp:revision>
  <dcterms:created xsi:type="dcterms:W3CDTF">2024-03-05T10:25:00Z</dcterms:created>
  <dcterms:modified xsi:type="dcterms:W3CDTF">2024-04-23T13:23:00Z</dcterms:modified>
</cp:coreProperties>
</file>