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45EF3A" w14:textId="77777777" w:rsidR="00B31B46" w:rsidRDefault="00A5488F">
      <w:pPr>
        <w:spacing w:after="470"/>
        <w:ind w:left="3780"/>
      </w:pPr>
      <w:r>
        <w:rPr>
          <w:noProof/>
        </w:rPr>
        <w:drawing>
          <wp:anchor distT="0" distB="0" distL="114300" distR="114300" simplePos="0" relativeHeight="251658240" behindDoc="0" locked="0" layoutInCell="1" allowOverlap="0" wp14:anchorId="7F49B0D5" wp14:editId="4911CB8C">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5EF76567" w14:textId="77777777" w:rsidR="00B31B46" w:rsidRDefault="00A5488F">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53F9F862" w14:textId="77777777" w:rsidR="00B31B46" w:rsidRDefault="00A5488F">
      <w:pPr>
        <w:spacing w:after="0"/>
        <w:ind w:left="3780"/>
      </w:pPr>
      <w:r>
        <w:rPr>
          <w:rFonts w:ascii="Arial" w:eastAsia="Arial" w:hAnsi="Arial" w:cs="Arial"/>
          <w:sz w:val="24"/>
        </w:rPr>
        <w:t xml:space="preserve"> </w:t>
      </w:r>
    </w:p>
    <w:p w14:paraId="37BAAAE2" w14:textId="77777777" w:rsidR="00B31B46" w:rsidRDefault="00A5488F">
      <w:pPr>
        <w:spacing w:after="0"/>
        <w:ind w:left="-3770" w:right="245" w:hanging="10"/>
        <w:jc w:val="right"/>
      </w:pPr>
      <w:r>
        <w:rPr>
          <w:b/>
          <w:sz w:val="28"/>
        </w:rPr>
        <w:t xml:space="preserve">Wales Institute of Science and Art (WISA) </w:t>
      </w:r>
    </w:p>
    <w:p w14:paraId="0F3A6D6E" w14:textId="77777777" w:rsidR="00B31B46" w:rsidRDefault="00A5488F">
      <w:pPr>
        <w:spacing w:after="218"/>
      </w:pPr>
      <w:r>
        <w:rPr>
          <w:rFonts w:ascii="Arial" w:eastAsia="Arial" w:hAnsi="Arial" w:cs="Arial"/>
          <w:sz w:val="24"/>
        </w:rPr>
        <w:t xml:space="preserve"> </w:t>
      </w:r>
    </w:p>
    <w:p w14:paraId="4F84D9D2" w14:textId="77777777" w:rsidR="00B31B46" w:rsidRDefault="00A5488F">
      <w:pPr>
        <w:spacing w:after="180"/>
      </w:pPr>
      <w:r>
        <w:rPr>
          <w:rFonts w:ascii="Arial" w:eastAsia="Arial" w:hAnsi="Arial" w:cs="Arial"/>
          <w:sz w:val="24"/>
        </w:rPr>
        <w:t xml:space="preserve"> </w:t>
      </w:r>
    </w:p>
    <w:p w14:paraId="36A5245B" w14:textId="77777777" w:rsidR="00B31B46" w:rsidRDefault="00A5488F">
      <w:pPr>
        <w:pStyle w:val="Heading1"/>
      </w:pPr>
      <w:r>
        <w:rPr>
          <w:rFonts w:ascii="Arial" w:eastAsia="Arial" w:hAnsi="Arial" w:cs="Arial"/>
          <w:b w:val="0"/>
          <w:sz w:val="24"/>
        </w:rPr>
        <w:t xml:space="preserve"> </w:t>
      </w:r>
      <w:r>
        <w:t>Networks and Cybersecurity Essentials (ACCA4024)</w:t>
      </w:r>
      <w:r>
        <w:rPr>
          <w:b w:val="0"/>
          <w:sz w:val="38"/>
        </w:rPr>
        <w:t xml:space="preserve"> </w:t>
      </w:r>
    </w:p>
    <w:p w14:paraId="78709371" w14:textId="77777777" w:rsidR="00B31B46" w:rsidRDefault="00A5488F">
      <w:pPr>
        <w:spacing w:after="220"/>
      </w:pPr>
      <w:r>
        <w:rPr>
          <w:rFonts w:ascii="Arial" w:eastAsia="Arial" w:hAnsi="Arial" w:cs="Arial"/>
          <w:sz w:val="24"/>
        </w:rPr>
        <w:t xml:space="preserve"> </w:t>
      </w:r>
    </w:p>
    <w:p w14:paraId="11D554D5" w14:textId="77777777" w:rsidR="00B31B46" w:rsidRDefault="00A5488F">
      <w:pPr>
        <w:spacing w:after="220"/>
      </w:pPr>
      <w:r>
        <w:rPr>
          <w:rFonts w:ascii="Arial" w:eastAsia="Arial" w:hAnsi="Arial" w:cs="Arial"/>
          <w:sz w:val="24"/>
        </w:rPr>
        <w:t xml:space="preserve"> </w:t>
      </w:r>
    </w:p>
    <w:p w14:paraId="40242FBE" w14:textId="77777777" w:rsidR="00B31B46" w:rsidRDefault="00A5488F">
      <w:pPr>
        <w:spacing w:after="132"/>
      </w:pPr>
      <w:r>
        <w:rPr>
          <w:rFonts w:ascii="Arial" w:eastAsia="Arial" w:hAnsi="Arial" w:cs="Arial"/>
          <w:sz w:val="24"/>
        </w:rPr>
        <w:t xml:space="preserve"> </w:t>
      </w:r>
    </w:p>
    <w:p w14:paraId="474866FC" w14:textId="77777777" w:rsidR="00B31B46" w:rsidRDefault="00A5488F">
      <w:pPr>
        <w:tabs>
          <w:tab w:val="center" w:pos="4512"/>
        </w:tabs>
        <w:spacing w:after="281"/>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10: Hardening </w:t>
      </w:r>
    </w:p>
    <w:p w14:paraId="3FA3BF04" w14:textId="77777777" w:rsidR="00B31B46" w:rsidRDefault="00A5488F">
      <w:pPr>
        <w:spacing w:after="218"/>
      </w:pPr>
      <w:r>
        <w:rPr>
          <w:rFonts w:ascii="Arial" w:eastAsia="Arial" w:hAnsi="Arial" w:cs="Arial"/>
          <w:sz w:val="24"/>
        </w:rPr>
        <w:t xml:space="preserve"> </w:t>
      </w:r>
    </w:p>
    <w:p w14:paraId="07E3E4C2" w14:textId="77777777" w:rsidR="00B31B46" w:rsidRDefault="00A5488F">
      <w:pPr>
        <w:spacing w:after="220"/>
        <w:ind w:right="2"/>
        <w:jc w:val="right"/>
      </w:pPr>
      <w:r>
        <w:rPr>
          <w:rFonts w:ascii="Arial" w:eastAsia="Arial" w:hAnsi="Arial" w:cs="Arial"/>
          <w:sz w:val="24"/>
        </w:rPr>
        <w:t xml:space="preserve"> </w:t>
      </w:r>
    </w:p>
    <w:p w14:paraId="4CCB93F5" w14:textId="77777777" w:rsidR="00B31B46" w:rsidRDefault="00A5488F">
      <w:pPr>
        <w:spacing w:after="218"/>
      </w:pPr>
      <w:r>
        <w:rPr>
          <w:rFonts w:ascii="Arial" w:eastAsia="Arial" w:hAnsi="Arial" w:cs="Arial"/>
          <w:sz w:val="24"/>
        </w:rPr>
        <w:t xml:space="preserve"> </w:t>
      </w:r>
    </w:p>
    <w:p w14:paraId="38F801A9" w14:textId="77777777" w:rsidR="00B31B46" w:rsidRDefault="00A5488F">
      <w:pPr>
        <w:spacing w:after="220"/>
      </w:pPr>
      <w:r>
        <w:rPr>
          <w:rFonts w:ascii="Arial" w:eastAsia="Arial" w:hAnsi="Arial" w:cs="Arial"/>
          <w:sz w:val="24"/>
        </w:rPr>
        <w:t xml:space="preserve"> </w:t>
      </w:r>
    </w:p>
    <w:p w14:paraId="1D647A34" w14:textId="77777777" w:rsidR="00B31B46" w:rsidRDefault="00A5488F">
      <w:pPr>
        <w:spacing w:after="220"/>
      </w:pPr>
      <w:r>
        <w:rPr>
          <w:noProof/>
        </w:rPr>
        <mc:AlternateContent>
          <mc:Choice Requires="wpg">
            <w:drawing>
              <wp:anchor distT="0" distB="0" distL="114300" distR="114300" simplePos="0" relativeHeight="251659264" behindDoc="0" locked="0" layoutInCell="1" allowOverlap="1" wp14:anchorId="4ABA908D" wp14:editId="72485121">
                <wp:simplePos x="0" y="0"/>
                <wp:positionH relativeFrom="page">
                  <wp:posOffset>47625</wp:posOffset>
                </wp:positionH>
                <wp:positionV relativeFrom="page">
                  <wp:posOffset>9760515</wp:posOffset>
                </wp:positionV>
                <wp:extent cx="7505065" cy="12065"/>
                <wp:effectExtent l="0" t="0" r="0" b="0"/>
                <wp:wrapTopAndBottom/>
                <wp:docPr id="3657" name="Group 3657"/>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657" style="width:590.95pt;height:0.950012pt;position:absolute;mso-position-horizontal-relative:page;mso-position-horizontal:absolute;margin-left:3.75pt;mso-position-vertical-relative:page;margin-top:768.54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32B0CD25" w14:textId="77777777" w:rsidR="00B31B46" w:rsidRDefault="00A5488F">
      <w:pPr>
        <w:spacing w:after="218"/>
      </w:pPr>
      <w:r>
        <w:rPr>
          <w:rFonts w:ascii="Arial" w:eastAsia="Arial" w:hAnsi="Arial" w:cs="Arial"/>
          <w:sz w:val="24"/>
        </w:rPr>
        <w:t xml:space="preserve"> </w:t>
      </w:r>
    </w:p>
    <w:p w14:paraId="43BADD62" w14:textId="77777777" w:rsidR="00B31B46" w:rsidRDefault="00A5488F">
      <w:pPr>
        <w:spacing w:after="220"/>
      </w:pPr>
      <w:r>
        <w:rPr>
          <w:rFonts w:ascii="Arial" w:eastAsia="Arial" w:hAnsi="Arial" w:cs="Arial"/>
          <w:sz w:val="24"/>
        </w:rPr>
        <w:t xml:space="preserve"> </w:t>
      </w:r>
    </w:p>
    <w:p w14:paraId="72CBC361" w14:textId="77777777" w:rsidR="00B31B46" w:rsidRDefault="00A5488F">
      <w:pPr>
        <w:spacing w:after="218"/>
      </w:pPr>
      <w:r>
        <w:rPr>
          <w:rFonts w:ascii="Arial" w:eastAsia="Arial" w:hAnsi="Arial" w:cs="Arial"/>
          <w:sz w:val="24"/>
        </w:rPr>
        <w:t xml:space="preserve"> </w:t>
      </w:r>
    </w:p>
    <w:p w14:paraId="0E1344B8" w14:textId="77777777" w:rsidR="00B31B46" w:rsidRDefault="00A5488F">
      <w:pPr>
        <w:spacing w:after="220"/>
      </w:pPr>
      <w:r>
        <w:rPr>
          <w:rFonts w:ascii="Arial" w:eastAsia="Arial" w:hAnsi="Arial" w:cs="Arial"/>
          <w:sz w:val="24"/>
        </w:rPr>
        <w:t xml:space="preserve"> </w:t>
      </w:r>
    </w:p>
    <w:p w14:paraId="144010A7" w14:textId="77777777" w:rsidR="00B31B46" w:rsidRDefault="00A5488F">
      <w:pPr>
        <w:spacing w:after="218"/>
      </w:pPr>
      <w:r>
        <w:rPr>
          <w:rFonts w:ascii="Arial" w:eastAsia="Arial" w:hAnsi="Arial" w:cs="Arial"/>
          <w:sz w:val="24"/>
        </w:rPr>
        <w:t xml:space="preserve"> </w:t>
      </w:r>
    </w:p>
    <w:p w14:paraId="78CB86EB" w14:textId="77777777" w:rsidR="00B31B46" w:rsidRDefault="00A5488F">
      <w:pPr>
        <w:spacing w:after="220"/>
      </w:pPr>
      <w:r>
        <w:rPr>
          <w:rFonts w:ascii="Arial" w:eastAsia="Arial" w:hAnsi="Arial" w:cs="Arial"/>
          <w:sz w:val="24"/>
        </w:rPr>
        <w:t xml:space="preserve"> </w:t>
      </w:r>
    </w:p>
    <w:p w14:paraId="3303E4AD" w14:textId="77777777" w:rsidR="00B31B46" w:rsidRDefault="00A5488F">
      <w:pPr>
        <w:spacing w:after="220"/>
      </w:pPr>
      <w:r>
        <w:rPr>
          <w:rFonts w:ascii="Arial" w:eastAsia="Arial" w:hAnsi="Arial" w:cs="Arial"/>
          <w:sz w:val="24"/>
        </w:rPr>
        <w:t xml:space="preserve"> </w:t>
      </w:r>
    </w:p>
    <w:p w14:paraId="37688BB4" w14:textId="77777777" w:rsidR="00B31B46" w:rsidRDefault="00A5488F">
      <w:pPr>
        <w:spacing w:after="242"/>
      </w:pPr>
      <w:r>
        <w:rPr>
          <w:rFonts w:ascii="Arial" w:eastAsia="Arial" w:hAnsi="Arial" w:cs="Arial"/>
          <w:sz w:val="24"/>
        </w:rPr>
        <w:t xml:space="preserve"> </w:t>
      </w:r>
    </w:p>
    <w:p w14:paraId="40C43D7A" w14:textId="77777777" w:rsidR="00B31B46" w:rsidRDefault="00A5488F">
      <w:pPr>
        <w:spacing w:after="165"/>
        <w:jc w:val="right"/>
      </w:pPr>
      <w:r>
        <w:rPr>
          <w:noProof/>
        </w:rPr>
        <w:drawing>
          <wp:inline distT="0" distB="0" distL="0" distR="0" wp14:anchorId="5B5D4C02" wp14:editId="2539CDA8">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437736EE" w14:textId="77777777" w:rsidR="00B31B46" w:rsidRDefault="00A5488F">
      <w:pPr>
        <w:spacing w:after="168"/>
      </w:pPr>
      <w:r>
        <w:rPr>
          <w:rFonts w:ascii="Arial" w:eastAsia="Arial" w:hAnsi="Arial" w:cs="Arial"/>
          <w:sz w:val="24"/>
        </w:rPr>
        <w:lastRenderedPageBreak/>
        <w:t xml:space="preserve"> </w:t>
      </w:r>
    </w:p>
    <w:p w14:paraId="4F83187C" w14:textId="77777777" w:rsidR="00B31B46" w:rsidRDefault="00A5488F">
      <w:pPr>
        <w:spacing w:before="246" w:after="0"/>
        <w:ind w:left="26"/>
      </w:pPr>
      <w:r>
        <w:rPr>
          <w:b/>
        </w:rPr>
        <w:t xml:space="preserve">n.kaliyamurthy@uwtsd.ac.uk                                                                                                                            </w:t>
      </w:r>
      <w:r>
        <w:t xml:space="preserve">1 </w:t>
      </w:r>
    </w:p>
    <w:p w14:paraId="734F2695" w14:textId="77777777" w:rsidR="00B31B46" w:rsidRDefault="00A5488F">
      <w:pPr>
        <w:spacing w:after="0"/>
      </w:pPr>
      <w:r>
        <w:t xml:space="preserve"> </w:t>
      </w:r>
    </w:p>
    <w:p w14:paraId="3E8824A8" w14:textId="77777777" w:rsidR="00B31B46" w:rsidRDefault="00A5488F">
      <w:pPr>
        <w:spacing w:after="175"/>
        <w:ind w:left="-29"/>
      </w:pPr>
      <w:r>
        <w:rPr>
          <w:noProof/>
        </w:rPr>
        <mc:AlternateContent>
          <mc:Choice Requires="wpg">
            <w:drawing>
              <wp:inline distT="0" distB="0" distL="0" distR="0" wp14:anchorId="35937335" wp14:editId="74B79589">
                <wp:extent cx="5768340" cy="220370"/>
                <wp:effectExtent l="0" t="0" r="0" b="0"/>
                <wp:docPr id="4155" name="Group 4155"/>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4815" name="Shape 4815"/>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6" name="Rectangle 86"/>
                        <wps:cNvSpPr/>
                        <wps:spPr>
                          <a:xfrm>
                            <a:off x="18288" y="0"/>
                            <a:ext cx="1081936" cy="290255"/>
                          </a:xfrm>
                          <a:prstGeom prst="rect">
                            <a:avLst/>
                          </a:prstGeom>
                          <a:ln>
                            <a:noFill/>
                          </a:ln>
                        </wps:spPr>
                        <wps:txbx>
                          <w:txbxContent>
                            <w:p w14:paraId="3A5416EB" w14:textId="77777777" w:rsidR="00B31B46" w:rsidRDefault="00A5488F">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xmlns:a="http://schemas.openxmlformats.org/drawingml/2006/main">
            <w:pict>
              <v:group id="Group 4155" style="width:454.2pt;height:17.352pt;mso-position-horizontal-relative:char;mso-position-vertical-relative:line" coordsize="57683,2203">
                <v:shape id="Shape 4816" style="position:absolute;width:57683;height:2026;left:0;top:176;" coordsize="5768340,202692" path="m0,0l5768340,0l5768340,202692l0,202692l0,0">
                  <v:stroke weight="0pt" endcap="flat" joinstyle="miter" miterlimit="10" on="false" color="#000000" opacity="0"/>
                  <v:fill on="true" color="#dadadb"/>
                </v:shape>
                <v:rect id="Rectangle 86" style="position:absolute;width:10819;height:2902;left:182;top:0;" filled="f" stroked="f">
                  <v:textbox inset="0,0,0,0">
                    <w:txbxContent>
                      <w:p>
                        <w:pPr>
                          <w:spacing w:before="0" w:after="160" w:line="259" w:lineRule="auto"/>
                        </w:pPr>
                        <w:r>
                          <w:rPr>
                            <w:rFonts w:cs="Arial" w:hAnsi="Arial" w:eastAsia="Arial" w:ascii="Arial"/>
                            <w:b w:val="1"/>
                            <w:sz w:val="24"/>
                          </w:rPr>
                          <w:t xml:space="preserve">Objectives </w:t>
                        </w:r>
                      </w:p>
                    </w:txbxContent>
                  </v:textbox>
                </v:rect>
              </v:group>
            </w:pict>
          </mc:Fallback>
        </mc:AlternateContent>
      </w:r>
    </w:p>
    <w:p w14:paraId="07F304B2" w14:textId="77777777" w:rsidR="00B31B46" w:rsidRDefault="00A5488F">
      <w:pPr>
        <w:spacing w:after="11" w:line="268" w:lineRule="auto"/>
        <w:ind w:left="10" w:right="37" w:hanging="10"/>
      </w:pPr>
      <w:r>
        <w:rPr>
          <w:rFonts w:ascii="Arial" w:eastAsia="Arial" w:hAnsi="Arial" w:cs="Arial"/>
          <w:sz w:val="24"/>
        </w:rPr>
        <w:t xml:space="preserve">Use security auditing tool to harden a Linux system.  </w:t>
      </w:r>
    </w:p>
    <w:p w14:paraId="1107D4F8" w14:textId="77777777" w:rsidR="00B31B46" w:rsidRDefault="00A5488F">
      <w:pPr>
        <w:spacing w:after="173"/>
        <w:ind w:left="-29"/>
      </w:pPr>
      <w:r>
        <w:rPr>
          <w:noProof/>
        </w:rPr>
        <mc:AlternateContent>
          <mc:Choice Requires="wpg">
            <w:drawing>
              <wp:inline distT="0" distB="0" distL="0" distR="0" wp14:anchorId="41F0AE71" wp14:editId="496100B0">
                <wp:extent cx="5768340" cy="220370"/>
                <wp:effectExtent l="0" t="0" r="0" b="0"/>
                <wp:docPr id="4156" name="Group 4156"/>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4817" name="Shape 4817"/>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9" name="Rectangle 89"/>
                        <wps:cNvSpPr/>
                        <wps:spPr>
                          <a:xfrm>
                            <a:off x="18288" y="0"/>
                            <a:ext cx="631960" cy="290255"/>
                          </a:xfrm>
                          <a:prstGeom prst="rect">
                            <a:avLst/>
                          </a:prstGeom>
                          <a:ln>
                            <a:noFill/>
                          </a:ln>
                        </wps:spPr>
                        <wps:txbx>
                          <w:txbxContent>
                            <w:p w14:paraId="658E5C3B" w14:textId="77777777" w:rsidR="00B31B46" w:rsidRDefault="00A5488F">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xmlns:a="http://schemas.openxmlformats.org/drawingml/2006/main">
            <w:pict>
              <v:group id="Group 4156" style="width:454.2pt;height:17.352pt;mso-position-horizontal-relative:char;mso-position-vertical-relative:line" coordsize="57683,2203">
                <v:shape id="Shape 4818" style="position:absolute;width:57683;height:2026;left:0;top:176;" coordsize="5768340,202692" path="m0,0l5768340,0l5768340,202692l0,202692l0,0">
                  <v:stroke weight="0pt" endcap="flat" joinstyle="miter" miterlimit="10" on="false" color="#000000" opacity="0"/>
                  <v:fill on="true" color="#dadadb"/>
                </v:shape>
                <v:rect id="Rectangle 89" style="position:absolute;width:6319;height:2902;left:182;top:0;" filled="f" stroked="f">
                  <v:textbox inset="0,0,0,0">
                    <w:txbxContent>
                      <w:p>
                        <w:pPr>
                          <w:spacing w:before="0" w:after="160" w:line="259" w:lineRule="auto"/>
                        </w:pPr>
                        <w:r>
                          <w:rPr>
                            <w:rFonts w:cs="Arial" w:hAnsi="Arial" w:eastAsia="Arial" w:ascii="Arial"/>
                            <w:b w:val="1"/>
                            <w:sz w:val="24"/>
                          </w:rPr>
                          <w:t xml:space="preserve">Tasks </w:t>
                        </w:r>
                      </w:p>
                    </w:txbxContent>
                  </v:textbox>
                </v:rect>
              </v:group>
            </w:pict>
          </mc:Fallback>
        </mc:AlternateContent>
      </w:r>
    </w:p>
    <w:p w14:paraId="7481D953" w14:textId="77777777" w:rsidR="00B31B46" w:rsidRDefault="00A5488F">
      <w:pPr>
        <w:spacing w:after="11" w:line="268" w:lineRule="auto"/>
        <w:ind w:left="705" w:right="37" w:hanging="360"/>
      </w:pPr>
      <w:r>
        <w:rPr>
          <w:rFonts w:ascii="Arial" w:eastAsia="Arial" w:hAnsi="Arial" w:cs="Arial"/>
          <w:sz w:val="24"/>
        </w:rPr>
        <w:t xml:space="preserve">1. </w:t>
      </w:r>
      <w:r>
        <w:rPr>
          <w:rFonts w:ascii="Arial" w:eastAsia="Arial" w:hAnsi="Arial" w:cs="Arial"/>
          <w:sz w:val="24"/>
        </w:rPr>
        <w:t>Use “</w:t>
      </w:r>
      <w:proofErr w:type="spellStart"/>
      <w:r>
        <w:rPr>
          <w:rFonts w:ascii="Arial" w:eastAsia="Arial" w:hAnsi="Arial" w:cs="Arial"/>
          <w:sz w:val="24"/>
        </w:rPr>
        <w:t>Lynis</w:t>
      </w:r>
      <w:proofErr w:type="spellEnd"/>
      <w:r>
        <w:rPr>
          <w:rFonts w:ascii="Arial" w:eastAsia="Arial" w:hAnsi="Arial" w:cs="Arial"/>
          <w:sz w:val="24"/>
        </w:rPr>
        <w:t xml:space="preserve">” an open source security auditing tool with an automated set of scripts developed to test a Linux system. </w:t>
      </w:r>
    </w:p>
    <w:p w14:paraId="347B3DF0" w14:textId="77777777" w:rsidR="00B31B46" w:rsidRDefault="00A5488F">
      <w:pPr>
        <w:spacing w:after="33"/>
        <w:ind w:left="720"/>
      </w:pPr>
      <w:r>
        <w:t xml:space="preserve"> </w:t>
      </w:r>
    </w:p>
    <w:p w14:paraId="7703F288" w14:textId="77777777" w:rsidR="00B31B46" w:rsidRDefault="00A5488F">
      <w:pPr>
        <w:spacing w:after="11" w:line="268" w:lineRule="auto"/>
        <w:ind w:left="730" w:right="37" w:hanging="10"/>
      </w:pPr>
      <w:r>
        <w:rPr>
          <w:rFonts w:ascii="Arial" w:eastAsia="Arial" w:hAnsi="Arial" w:cs="Arial"/>
          <w:sz w:val="24"/>
        </w:rPr>
        <w:t xml:space="preserve">Auditing a system for potential misconfigurations or unprotected services is an important aspect of system hardening.  </w:t>
      </w:r>
    </w:p>
    <w:p w14:paraId="6D7C3D25" w14:textId="77777777" w:rsidR="00B31B46" w:rsidRDefault="00A5488F">
      <w:pPr>
        <w:spacing w:after="173"/>
        <w:ind w:left="-29"/>
      </w:pPr>
      <w:r>
        <w:rPr>
          <w:noProof/>
        </w:rPr>
        <mc:AlternateContent>
          <mc:Choice Requires="wpg">
            <w:drawing>
              <wp:inline distT="0" distB="0" distL="0" distR="0" wp14:anchorId="29643F66" wp14:editId="05E0EF45">
                <wp:extent cx="5768340" cy="218846"/>
                <wp:effectExtent l="0" t="0" r="0" b="0"/>
                <wp:docPr id="4157" name="Group 4157"/>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4819" name="Shape 4819"/>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7" name="Rectangle 97"/>
                        <wps:cNvSpPr/>
                        <wps:spPr>
                          <a:xfrm>
                            <a:off x="18288" y="0"/>
                            <a:ext cx="2028508" cy="290255"/>
                          </a:xfrm>
                          <a:prstGeom prst="rect">
                            <a:avLst/>
                          </a:prstGeom>
                          <a:ln>
                            <a:noFill/>
                          </a:ln>
                        </wps:spPr>
                        <wps:txbx>
                          <w:txbxContent>
                            <w:p w14:paraId="27F05593" w14:textId="77777777" w:rsidR="00B31B46" w:rsidRDefault="00A5488F">
                              <w:r>
                                <w:rPr>
                                  <w:rFonts w:ascii="Arial" w:eastAsia="Arial" w:hAnsi="Arial" w:cs="Arial"/>
                                  <w:b/>
                                  <w:sz w:val="24"/>
                                </w:rPr>
                                <w:t>Required Reso</w:t>
                              </w:r>
                              <w:r>
                                <w:rPr>
                                  <w:rFonts w:ascii="Arial" w:eastAsia="Arial" w:hAnsi="Arial" w:cs="Arial"/>
                                  <w:b/>
                                  <w:sz w:val="24"/>
                                </w:rPr>
                                <w:t xml:space="preserve">urces </w:t>
                              </w:r>
                            </w:p>
                          </w:txbxContent>
                        </wps:txbx>
                        <wps:bodyPr horzOverflow="overflow" vert="horz" lIns="0" tIns="0" rIns="0" bIns="0" rtlCol="0">
                          <a:noAutofit/>
                        </wps:bodyPr>
                      </wps:wsp>
                    </wpg:wgp>
                  </a:graphicData>
                </a:graphic>
              </wp:inline>
            </w:drawing>
          </mc:Choice>
          <mc:Fallback xmlns:a="http://schemas.openxmlformats.org/drawingml/2006/main">
            <w:pict>
              <v:group id="Group 4157" style="width:454.2pt;height:17.232pt;mso-position-horizontal-relative:char;mso-position-vertical-relative:line" coordsize="57683,2188">
                <v:shape id="Shape 4820" style="position:absolute;width:57683;height:2011;left:0;top:176;" coordsize="5768340,201168" path="m0,0l5768340,0l5768340,201168l0,201168l0,0">
                  <v:stroke weight="0pt" endcap="flat" joinstyle="miter" miterlimit="10" on="false" color="#000000" opacity="0"/>
                  <v:fill on="true" color="#dadadb"/>
                </v:shape>
                <v:rect id="Rectangle 97" style="position:absolute;width:20285;height:2902;left:182;top:0;" filled="f" stroked="f">
                  <v:textbox inset="0,0,0,0">
                    <w:txbxContent>
                      <w:p>
                        <w:pPr>
                          <w:spacing w:before="0" w:after="160" w:line="259" w:lineRule="auto"/>
                        </w:pPr>
                        <w:r>
                          <w:rPr>
                            <w:rFonts w:cs="Arial" w:hAnsi="Arial" w:eastAsia="Arial" w:ascii="Arial"/>
                            <w:b w:val="1"/>
                            <w:sz w:val="24"/>
                          </w:rPr>
                          <w:t xml:space="preserve">Required Resources </w:t>
                        </w:r>
                      </w:p>
                    </w:txbxContent>
                  </v:textbox>
                </v:rect>
              </v:group>
            </w:pict>
          </mc:Fallback>
        </mc:AlternateContent>
      </w:r>
    </w:p>
    <w:p w14:paraId="5242AA74" w14:textId="77777777" w:rsidR="00B31B46" w:rsidRDefault="00A5488F">
      <w:pPr>
        <w:numPr>
          <w:ilvl w:val="0"/>
          <w:numId w:val="1"/>
        </w:numPr>
        <w:spacing w:after="11" w:line="349" w:lineRule="auto"/>
        <w:ind w:right="37" w:hanging="360"/>
      </w:pPr>
      <w:r>
        <w:rPr>
          <w:rFonts w:ascii="Arial" w:eastAsia="Arial" w:hAnsi="Arial" w:cs="Arial"/>
          <w:sz w:val="24"/>
        </w:rPr>
        <w:t>PC with Ubuntu 16.0.4 LTS installed in a VirtualBox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14:paraId="62920146" w14:textId="77777777" w:rsidR="00B31B46" w:rsidRDefault="00A5488F">
      <w:pPr>
        <w:numPr>
          <w:ilvl w:val="0"/>
          <w:numId w:val="1"/>
        </w:numPr>
        <w:spacing w:after="11" w:line="348" w:lineRule="auto"/>
        <w:ind w:right="37" w:hanging="360"/>
      </w:pPr>
      <w:r>
        <w:rPr>
          <w:rFonts w:ascii="Arial" w:eastAsia="Arial" w:hAnsi="Arial" w:cs="Arial"/>
          <w:sz w:val="24"/>
        </w:rPr>
        <w:t xml:space="preserve">Internet Connection to refer the outcomes </w:t>
      </w:r>
      <w:r>
        <w:rPr>
          <w:rFonts w:ascii="Courier New" w:eastAsia="Courier New" w:hAnsi="Courier New" w:cs="Courier New"/>
          <w:sz w:val="24"/>
        </w:rPr>
        <w:t>o</w:t>
      </w:r>
      <w:r>
        <w:rPr>
          <w:rFonts w:ascii="Arial" w:eastAsia="Arial" w:hAnsi="Arial" w:cs="Arial"/>
          <w:sz w:val="24"/>
        </w:rPr>
        <w:t xml:space="preserve"> References:  </w:t>
      </w:r>
    </w:p>
    <w:p w14:paraId="1647D22B" w14:textId="77777777" w:rsidR="00B31B46" w:rsidRDefault="00A5488F">
      <w:pPr>
        <w:numPr>
          <w:ilvl w:val="0"/>
          <w:numId w:val="1"/>
        </w:numPr>
        <w:spacing w:after="11" w:line="268" w:lineRule="auto"/>
        <w:ind w:right="37" w:hanging="360"/>
      </w:pPr>
      <w:proofErr w:type="spellStart"/>
      <w:r>
        <w:rPr>
          <w:rFonts w:ascii="Arial" w:eastAsia="Arial" w:hAnsi="Arial" w:cs="Arial"/>
          <w:sz w:val="24"/>
        </w:rPr>
        <w:t>Lynis</w:t>
      </w:r>
      <w:proofErr w:type="spellEnd"/>
      <w:r>
        <w:rPr>
          <w:rFonts w:ascii="Arial" w:eastAsia="Arial" w:hAnsi="Arial" w:cs="Arial"/>
          <w:sz w:val="24"/>
        </w:rPr>
        <w:t>: https://cisofy.com/lynis/</w:t>
      </w:r>
      <w:r>
        <w:rPr>
          <w:sz w:val="34"/>
          <w:vertAlign w:val="subscript"/>
        </w:rPr>
        <w:t xml:space="preserve"> </w:t>
      </w:r>
    </w:p>
    <w:p w14:paraId="5C567923" w14:textId="77777777" w:rsidR="00B31B46" w:rsidRDefault="00A5488F">
      <w:pPr>
        <w:spacing w:after="0"/>
        <w:ind w:left="720"/>
      </w:pPr>
      <w:r>
        <w:rPr>
          <w:rFonts w:ascii="Arial" w:eastAsia="Arial" w:hAnsi="Arial" w:cs="Arial"/>
          <w:sz w:val="24"/>
        </w:rPr>
        <w:t xml:space="preserve"> </w:t>
      </w:r>
    </w:p>
    <w:p w14:paraId="7C72126C" w14:textId="77777777" w:rsidR="00B31B46" w:rsidRDefault="00A5488F">
      <w:pPr>
        <w:spacing w:after="179"/>
        <w:ind w:left="-29"/>
      </w:pPr>
      <w:r>
        <w:rPr>
          <w:noProof/>
        </w:rPr>
        <mc:AlternateContent>
          <mc:Choice Requires="wpg">
            <w:drawing>
              <wp:inline distT="0" distB="0" distL="0" distR="0" wp14:anchorId="2147DAEC" wp14:editId="5CA653B1">
                <wp:extent cx="5768340" cy="220371"/>
                <wp:effectExtent l="0" t="0" r="0" b="0"/>
                <wp:docPr id="4158" name="Group 4158"/>
                <wp:cNvGraphicFramePr/>
                <a:graphic xmlns:a="http://schemas.openxmlformats.org/drawingml/2006/main">
                  <a:graphicData uri="http://schemas.microsoft.com/office/word/2010/wordprocessingGroup">
                    <wpg:wgp>
                      <wpg:cNvGrpSpPr/>
                      <wpg:grpSpPr>
                        <a:xfrm>
                          <a:off x="0" y="0"/>
                          <a:ext cx="5768340" cy="220371"/>
                          <a:chOff x="0" y="0"/>
                          <a:chExt cx="5768340" cy="220371"/>
                        </a:xfrm>
                      </wpg:grpSpPr>
                      <wps:wsp>
                        <wps:cNvPr id="4821" name="Shape 4821"/>
                        <wps:cNvSpPr/>
                        <wps:spPr>
                          <a:xfrm>
                            <a:off x="0" y="17679"/>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16" name="Rectangle 116"/>
                        <wps:cNvSpPr/>
                        <wps:spPr>
                          <a:xfrm>
                            <a:off x="18288" y="0"/>
                            <a:ext cx="686687" cy="290255"/>
                          </a:xfrm>
                          <a:prstGeom prst="rect">
                            <a:avLst/>
                          </a:prstGeom>
                          <a:ln>
                            <a:noFill/>
                          </a:ln>
                        </wps:spPr>
                        <wps:txbx>
                          <w:txbxContent>
                            <w:p w14:paraId="559F241B" w14:textId="77777777" w:rsidR="00B31B46" w:rsidRDefault="00A5488F">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xmlns:a="http://schemas.openxmlformats.org/drawingml/2006/main">
            <w:pict>
              <v:group id="Group 4158" style="width:454.2pt;height:17.352pt;mso-position-horizontal-relative:char;mso-position-vertical-relative:line" coordsize="57683,2203">
                <v:shape id="Shape 4822" style="position:absolute;width:57683;height:2026;left:0;top:176;" coordsize="5768340,202692" path="m0,0l5768340,0l5768340,202692l0,202692l0,0">
                  <v:stroke weight="0pt" endcap="flat" joinstyle="miter" miterlimit="10" on="false" color="#000000" opacity="0"/>
                  <v:fill on="true" color="#dadadb"/>
                </v:shape>
                <v:rect id="Rectangle 116" style="position:absolute;width:6866;height:2902;left:182;top:0;" filled="f" stroked="f">
                  <v:textbox inset="0,0,0,0">
                    <w:txbxContent>
                      <w:p>
                        <w:pPr>
                          <w:spacing w:before="0" w:after="160" w:line="259" w:lineRule="auto"/>
                        </w:pPr>
                        <w:r>
                          <w:rPr>
                            <w:rFonts w:cs="Arial" w:hAnsi="Arial" w:eastAsia="Arial" w:ascii="Arial"/>
                            <w:b w:val="1"/>
                            <w:sz w:val="24"/>
                          </w:rPr>
                          <w:t xml:space="preserve">Task 1 </w:t>
                        </w:r>
                      </w:p>
                    </w:txbxContent>
                  </v:textbox>
                </v:rect>
              </v:group>
            </w:pict>
          </mc:Fallback>
        </mc:AlternateContent>
      </w:r>
    </w:p>
    <w:p w14:paraId="3F39A9DA" w14:textId="77777777" w:rsidR="00B31B46" w:rsidRDefault="00A5488F">
      <w:pPr>
        <w:numPr>
          <w:ilvl w:val="0"/>
          <w:numId w:val="2"/>
        </w:numPr>
        <w:spacing w:after="11" w:line="268" w:lineRule="auto"/>
        <w:ind w:right="37" w:hanging="360"/>
      </w:pPr>
      <w:r>
        <w:rPr>
          <w:rFonts w:ascii="Arial" w:eastAsia="Arial" w:hAnsi="Arial" w:cs="Arial"/>
          <w:sz w:val="24"/>
        </w:rPr>
        <w:t xml:space="preserve">Login as User Cisco. </w:t>
      </w:r>
    </w:p>
    <w:p w14:paraId="2235EA56" w14:textId="77777777" w:rsidR="00B31B46" w:rsidRDefault="00A5488F">
      <w:pPr>
        <w:spacing w:after="21"/>
        <w:ind w:left="720"/>
      </w:pPr>
      <w:r>
        <w:rPr>
          <w:rFonts w:ascii="Arial" w:eastAsia="Arial" w:hAnsi="Arial" w:cs="Arial"/>
          <w:sz w:val="24"/>
        </w:rPr>
        <w:t xml:space="preserve"> </w:t>
      </w:r>
    </w:p>
    <w:p w14:paraId="096BAC6D" w14:textId="77777777" w:rsidR="00B31B46" w:rsidRDefault="00A5488F">
      <w:pPr>
        <w:numPr>
          <w:ilvl w:val="0"/>
          <w:numId w:val="2"/>
        </w:numPr>
        <w:spacing w:after="11" w:line="268" w:lineRule="auto"/>
        <w:ind w:right="37" w:hanging="360"/>
      </w:pPr>
      <w:r>
        <w:rPr>
          <w:rFonts w:ascii="Arial" w:eastAsia="Arial" w:hAnsi="Arial" w:cs="Arial"/>
          <w:sz w:val="24"/>
        </w:rPr>
        <w:t xml:space="preserve">Go to Terminal and Type the following commands and examine  </w:t>
      </w:r>
    </w:p>
    <w:p w14:paraId="02C29A82" w14:textId="77777777" w:rsidR="00B31B46" w:rsidRDefault="00A5488F">
      <w:pPr>
        <w:spacing w:after="25"/>
        <w:ind w:left="720"/>
      </w:pPr>
      <w:r>
        <w:rPr>
          <w:rFonts w:ascii="Arial" w:eastAsia="Arial" w:hAnsi="Arial" w:cs="Arial"/>
          <w:sz w:val="24"/>
        </w:rPr>
        <w:t xml:space="preserve"> </w:t>
      </w:r>
    </w:p>
    <w:p w14:paraId="7EAE1695" w14:textId="77777777" w:rsidR="00B31B46" w:rsidRDefault="00A5488F">
      <w:pPr>
        <w:numPr>
          <w:ilvl w:val="0"/>
          <w:numId w:val="2"/>
        </w:numPr>
        <w:spacing w:after="11" w:line="268" w:lineRule="auto"/>
        <w:ind w:right="37" w:hanging="360"/>
      </w:pPr>
      <w:r>
        <w:rPr>
          <w:rFonts w:ascii="Arial" w:eastAsia="Arial" w:hAnsi="Arial" w:cs="Arial"/>
          <w:sz w:val="24"/>
        </w:rPr>
        <w:t xml:space="preserve">Run The </w:t>
      </w:r>
      <w:proofErr w:type="spellStart"/>
      <w:r>
        <w:rPr>
          <w:rFonts w:ascii="Arial" w:eastAsia="Arial" w:hAnsi="Arial" w:cs="Arial"/>
          <w:sz w:val="24"/>
        </w:rPr>
        <w:t>Lynis</w:t>
      </w:r>
      <w:proofErr w:type="spellEnd"/>
      <w:r>
        <w:rPr>
          <w:rFonts w:ascii="Arial" w:eastAsia="Arial" w:hAnsi="Arial" w:cs="Arial"/>
          <w:sz w:val="24"/>
        </w:rPr>
        <w:t xml:space="preserve"> Tool by changing the directory to Downloads </w:t>
      </w:r>
      <w:r>
        <w:rPr>
          <w:rFonts w:ascii="Wingdings" w:eastAsia="Wingdings" w:hAnsi="Wingdings" w:cs="Wingdings"/>
          <w:sz w:val="24"/>
        </w:rPr>
        <w:t></w:t>
      </w:r>
      <w:r>
        <w:rPr>
          <w:rFonts w:ascii="Arial" w:eastAsia="Arial" w:hAnsi="Arial" w:cs="Arial"/>
          <w:sz w:val="24"/>
        </w:rPr>
        <w:t xml:space="preserve"> </w:t>
      </w:r>
      <w:proofErr w:type="spellStart"/>
      <w:r>
        <w:rPr>
          <w:rFonts w:ascii="Arial" w:eastAsia="Arial" w:hAnsi="Arial" w:cs="Arial"/>
          <w:sz w:val="24"/>
        </w:rPr>
        <w:t>Lynis</w:t>
      </w:r>
      <w:proofErr w:type="spellEnd"/>
      <w:r>
        <w:rPr>
          <w:rFonts w:ascii="Arial" w:eastAsia="Arial" w:hAnsi="Arial" w:cs="Arial"/>
          <w:sz w:val="24"/>
        </w:rPr>
        <w:t xml:space="preserve"> </w:t>
      </w:r>
    </w:p>
    <w:p w14:paraId="77A55C85" w14:textId="77777777" w:rsidR="00B31B46" w:rsidRDefault="00A5488F">
      <w:pPr>
        <w:spacing w:after="21"/>
        <w:ind w:left="720"/>
      </w:pPr>
      <w:r>
        <w:rPr>
          <w:rFonts w:ascii="Arial" w:eastAsia="Arial" w:hAnsi="Arial" w:cs="Arial"/>
          <w:sz w:val="24"/>
        </w:rPr>
        <w:t xml:space="preserve"> </w:t>
      </w:r>
    </w:p>
    <w:p w14:paraId="1DDB5DF8" w14:textId="77777777" w:rsidR="00B31B46" w:rsidRDefault="00A5488F">
      <w:pPr>
        <w:numPr>
          <w:ilvl w:val="0"/>
          <w:numId w:val="2"/>
        </w:numPr>
        <w:spacing w:after="11" w:line="268" w:lineRule="auto"/>
        <w:ind w:right="37" w:hanging="360"/>
      </w:pPr>
      <w:r>
        <w:rPr>
          <w:rFonts w:ascii="Arial" w:eastAsia="Arial" w:hAnsi="Arial" w:cs="Arial"/>
          <w:sz w:val="24"/>
        </w:rPr>
        <w:t xml:space="preserve">At the command prompt, enter the following command and enter the password </w:t>
      </w:r>
      <w:proofErr w:type="spellStart"/>
      <w:r>
        <w:rPr>
          <w:rFonts w:ascii="Arial" w:eastAsia="Arial" w:hAnsi="Arial" w:cs="Arial"/>
          <w:sz w:val="24"/>
        </w:rPr>
        <w:t>password</w:t>
      </w:r>
      <w:proofErr w:type="spellEnd"/>
      <w:r>
        <w:rPr>
          <w:rFonts w:ascii="Arial" w:eastAsia="Arial" w:hAnsi="Arial" w:cs="Arial"/>
          <w:sz w:val="24"/>
        </w:rPr>
        <w:t xml:space="preserve"> when prompted: </w:t>
      </w:r>
    </w:p>
    <w:p w14:paraId="03B0AC1E" w14:textId="77777777" w:rsidR="00B31B46" w:rsidRDefault="00A5488F">
      <w:pPr>
        <w:spacing w:after="218"/>
        <w:ind w:left="720"/>
      </w:pPr>
      <w:r>
        <w:rPr>
          <w:rFonts w:ascii="Arial" w:eastAsia="Arial" w:hAnsi="Arial" w:cs="Arial"/>
          <w:sz w:val="24"/>
        </w:rPr>
        <w:t xml:space="preserve"> </w:t>
      </w:r>
    </w:p>
    <w:p w14:paraId="2BC7B724" w14:textId="77777777" w:rsidR="00B31B46" w:rsidRDefault="00A5488F">
      <w:pPr>
        <w:spacing w:after="216"/>
        <w:ind w:right="159"/>
        <w:jc w:val="center"/>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w:t>
      </w:r>
      <w:proofErr w:type="spellStart"/>
      <w:r>
        <w:rPr>
          <w:rFonts w:ascii="Arial" w:eastAsia="Arial" w:hAnsi="Arial" w:cs="Arial"/>
          <w:sz w:val="24"/>
          <w:shd w:val="clear" w:color="auto" w:fill="FFFF00"/>
        </w:rPr>
        <w:t>Dowloads</w:t>
      </w:r>
      <w:proofErr w:type="spellEnd"/>
      <w:r>
        <w:rPr>
          <w:rFonts w:ascii="Arial" w:eastAsia="Arial" w:hAnsi="Arial" w:cs="Arial"/>
          <w:sz w:val="24"/>
          <w:shd w:val="clear" w:color="auto" w:fill="FFFF00"/>
        </w:rPr>
        <w:t>/</w:t>
      </w:r>
      <w:proofErr w:type="spellStart"/>
      <w:r>
        <w:rPr>
          <w:rFonts w:ascii="Arial" w:eastAsia="Arial" w:hAnsi="Arial" w:cs="Arial"/>
          <w:sz w:val="24"/>
          <w:shd w:val="clear" w:color="auto" w:fill="FFFF00"/>
        </w:rPr>
        <w:t>lynis</w:t>
      </w:r>
      <w:proofErr w:type="spellEnd"/>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sudo</w:t>
      </w:r>
      <w:proofErr w:type="spellEnd"/>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lynis</w:t>
      </w:r>
      <w:proofErr w:type="spellEnd"/>
      <w:r>
        <w:rPr>
          <w:rFonts w:ascii="Arial" w:eastAsia="Arial" w:hAnsi="Arial" w:cs="Arial"/>
          <w:sz w:val="24"/>
          <w:shd w:val="clear" w:color="auto" w:fill="FFFF00"/>
        </w:rPr>
        <w:t xml:space="preserve"> update info</w:t>
      </w:r>
      <w:r>
        <w:rPr>
          <w:rFonts w:ascii="Arial" w:eastAsia="Arial" w:hAnsi="Arial" w:cs="Arial"/>
          <w:sz w:val="24"/>
        </w:rPr>
        <w:t xml:space="preserve"> </w:t>
      </w:r>
    </w:p>
    <w:p w14:paraId="27C9BB6B" w14:textId="77777777" w:rsidR="00B31B46" w:rsidRDefault="00A5488F">
      <w:pPr>
        <w:shd w:val="clear" w:color="auto" w:fill="F2F2F2"/>
        <w:spacing w:after="201" w:line="278" w:lineRule="auto"/>
        <w:ind w:left="1440"/>
      </w:pPr>
      <w:r>
        <w:rPr>
          <w:rFonts w:ascii="Arial" w:eastAsia="Arial" w:hAnsi="Arial" w:cs="Arial"/>
          <w:i/>
          <w:sz w:val="24"/>
        </w:rPr>
        <w:t>This command verifies that this is the latest version and updates for the tool at the time of writ</w:t>
      </w:r>
      <w:r>
        <w:rPr>
          <w:rFonts w:ascii="Arial" w:eastAsia="Arial" w:hAnsi="Arial" w:cs="Arial"/>
          <w:i/>
          <w:sz w:val="24"/>
        </w:rPr>
        <w:t xml:space="preserve">ing of this lab. </w:t>
      </w:r>
    </w:p>
    <w:p w14:paraId="0127BB76" w14:textId="77777777" w:rsidR="00B31B46" w:rsidRDefault="00A5488F">
      <w:pPr>
        <w:numPr>
          <w:ilvl w:val="0"/>
          <w:numId w:val="2"/>
        </w:numPr>
        <w:spacing w:after="11" w:line="452" w:lineRule="auto"/>
        <w:ind w:right="37" w:hanging="360"/>
      </w:pPr>
      <w:r>
        <w:rPr>
          <w:rFonts w:ascii="Arial" w:eastAsia="Arial" w:hAnsi="Arial" w:cs="Arial"/>
          <w:sz w:val="24"/>
        </w:rPr>
        <w:t xml:space="preserve">Run the Tool: Type the following command in terminal and press Enter: </w:t>
      </w: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:~/Downloads/</w:t>
      </w:r>
      <w:proofErr w:type="spellStart"/>
      <w:r>
        <w:rPr>
          <w:rFonts w:ascii="Arial" w:eastAsia="Arial" w:hAnsi="Arial" w:cs="Arial"/>
          <w:sz w:val="24"/>
          <w:shd w:val="clear" w:color="auto" w:fill="FFFF00"/>
        </w:rPr>
        <w:t>lynis</w:t>
      </w:r>
      <w:proofErr w:type="spellEnd"/>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sudo</w:t>
      </w:r>
      <w:proofErr w:type="spellEnd"/>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lynis</w:t>
      </w:r>
      <w:proofErr w:type="spellEnd"/>
      <w:r>
        <w:rPr>
          <w:rFonts w:ascii="Arial" w:eastAsia="Arial" w:hAnsi="Arial" w:cs="Arial"/>
          <w:sz w:val="24"/>
          <w:shd w:val="clear" w:color="auto" w:fill="FFFF00"/>
        </w:rPr>
        <w:t xml:space="preserve"> --auditor cisco</w:t>
      </w:r>
      <w:r>
        <w:rPr>
          <w:rFonts w:ascii="Arial" w:eastAsia="Arial" w:hAnsi="Arial" w:cs="Arial"/>
          <w:sz w:val="24"/>
        </w:rPr>
        <w:t xml:space="preserve"> </w:t>
      </w:r>
    </w:p>
    <w:p w14:paraId="6C4F4B32" w14:textId="77777777" w:rsidR="00B31B46" w:rsidRDefault="00A5488F">
      <w:pPr>
        <w:spacing w:after="21"/>
        <w:ind w:left="1435" w:hanging="10"/>
      </w:pPr>
      <w:r>
        <w:rPr>
          <w:rFonts w:ascii="Arial" w:eastAsia="Arial" w:hAnsi="Arial" w:cs="Arial"/>
          <w:i/>
          <w:sz w:val="24"/>
          <w:shd w:val="clear" w:color="auto" w:fill="F2F2F2"/>
        </w:rPr>
        <w:t>The tool will begin auditing using the user cisco as the auditor. Note:</w:t>
      </w:r>
      <w:r>
        <w:rPr>
          <w:rFonts w:ascii="Arial" w:eastAsia="Arial" w:hAnsi="Arial" w:cs="Arial"/>
          <w:i/>
          <w:sz w:val="24"/>
        </w:rPr>
        <w:t xml:space="preserve"> </w:t>
      </w:r>
    </w:p>
    <w:p w14:paraId="3904B93F" w14:textId="77777777" w:rsidR="00B31B46" w:rsidRDefault="00A5488F">
      <w:pPr>
        <w:spacing w:after="221"/>
        <w:ind w:left="1435" w:hanging="10"/>
      </w:pPr>
      <w:r>
        <w:rPr>
          <w:rFonts w:ascii="Arial" w:eastAsia="Arial" w:hAnsi="Arial" w:cs="Arial"/>
          <w:i/>
          <w:sz w:val="24"/>
          <w:shd w:val="clear" w:color="auto" w:fill="F2F2F2"/>
        </w:rPr>
        <w:t>You will receive warnings.</w:t>
      </w:r>
      <w:r>
        <w:rPr>
          <w:rFonts w:ascii="Arial" w:eastAsia="Arial" w:hAnsi="Arial" w:cs="Arial"/>
          <w:i/>
          <w:sz w:val="24"/>
        </w:rPr>
        <w:t xml:space="preserve"> </w:t>
      </w:r>
    </w:p>
    <w:p w14:paraId="0543837A" w14:textId="77777777" w:rsidR="00B31B46" w:rsidRDefault="00A5488F">
      <w:pPr>
        <w:numPr>
          <w:ilvl w:val="0"/>
          <w:numId w:val="2"/>
        </w:numPr>
        <w:spacing w:after="11" w:line="268" w:lineRule="auto"/>
        <w:ind w:right="37" w:hanging="360"/>
      </w:pPr>
      <w:r>
        <w:rPr>
          <w:rFonts w:ascii="Arial" w:eastAsia="Arial" w:hAnsi="Arial" w:cs="Arial"/>
          <w:sz w:val="24"/>
        </w:rPr>
        <w:t>To co</w:t>
      </w:r>
      <w:r>
        <w:rPr>
          <w:rFonts w:ascii="Arial" w:eastAsia="Arial" w:hAnsi="Arial" w:cs="Arial"/>
          <w:sz w:val="24"/>
        </w:rPr>
        <w:t xml:space="preserve">ntinue with each stage of the audit press Enter.  </w:t>
      </w:r>
    </w:p>
    <w:p w14:paraId="0A178DC8" w14:textId="77777777" w:rsidR="00B31B46" w:rsidRDefault="00A5488F">
      <w:pPr>
        <w:numPr>
          <w:ilvl w:val="0"/>
          <w:numId w:val="2"/>
        </w:numPr>
        <w:spacing w:after="11" w:line="268" w:lineRule="auto"/>
        <w:ind w:right="37" w:hanging="360"/>
      </w:pPr>
      <w:r>
        <w:rPr>
          <w:rFonts w:ascii="Arial" w:eastAsia="Arial" w:hAnsi="Arial" w:cs="Arial"/>
          <w:sz w:val="24"/>
        </w:rPr>
        <w:t xml:space="preserve">You will receive suggestions. </w:t>
      </w:r>
    </w:p>
    <w:p w14:paraId="44A6D672" w14:textId="77777777" w:rsidR="00B31B46" w:rsidRDefault="00A5488F">
      <w:pPr>
        <w:numPr>
          <w:ilvl w:val="0"/>
          <w:numId w:val="2"/>
        </w:numPr>
        <w:spacing w:after="11" w:line="268" w:lineRule="auto"/>
        <w:ind w:right="37" w:hanging="360"/>
      </w:pPr>
      <w:r>
        <w:rPr>
          <w:rFonts w:ascii="Arial" w:eastAsia="Arial" w:hAnsi="Arial" w:cs="Arial"/>
          <w:sz w:val="24"/>
        </w:rPr>
        <w:lastRenderedPageBreak/>
        <w:t xml:space="preserve">You will receive a notification for any configuration that is weak </w:t>
      </w:r>
    </w:p>
    <w:p w14:paraId="4F7DB45F" w14:textId="77777777" w:rsidR="00B31B46" w:rsidRDefault="00A5488F">
      <w:pPr>
        <w:numPr>
          <w:ilvl w:val="0"/>
          <w:numId w:val="2"/>
        </w:numPr>
        <w:spacing w:after="11" w:line="268" w:lineRule="auto"/>
        <w:ind w:right="37" w:hanging="360"/>
      </w:pPr>
      <w:r>
        <w:rPr>
          <w:rFonts w:ascii="Arial" w:eastAsia="Arial" w:hAnsi="Arial" w:cs="Arial"/>
          <w:sz w:val="24"/>
        </w:rPr>
        <w:t xml:space="preserve">You will receive detailed security enhancement suggestions as well as a final summary which provides the location where you can find the log file. </w:t>
      </w:r>
    </w:p>
    <w:p w14:paraId="247D7C00" w14:textId="77777777" w:rsidR="00B31B46" w:rsidRDefault="00A5488F">
      <w:pPr>
        <w:numPr>
          <w:ilvl w:val="0"/>
          <w:numId w:val="2"/>
        </w:numPr>
        <w:spacing w:after="31"/>
        <w:ind w:right="37" w:hanging="360"/>
      </w:pPr>
      <w:r>
        <w:rPr>
          <w:rFonts w:ascii="Arial" w:eastAsia="Arial" w:hAnsi="Arial" w:cs="Arial"/>
          <w:b/>
          <w:sz w:val="24"/>
        </w:rPr>
        <w:t xml:space="preserve">Review Results  </w:t>
      </w:r>
    </w:p>
    <w:p w14:paraId="7D0ADD85" w14:textId="77777777" w:rsidR="00B31B46" w:rsidRDefault="00A5488F">
      <w:pPr>
        <w:numPr>
          <w:ilvl w:val="0"/>
          <w:numId w:val="2"/>
        </w:numPr>
        <w:spacing w:after="0"/>
        <w:ind w:right="37" w:hanging="360"/>
      </w:pPr>
      <w:r>
        <w:rPr>
          <w:rFonts w:ascii="Arial" w:eastAsia="Arial" w:hAnsi="Arial" w:cs="Arial"/>
          <w:b/>
          <w:sz w:val="24"/>
        </w:rPr>
        <w:t xml:space="preserve">Scroll up to the results section after the tool is finished running. </w:t>
      </w:r>
    </w:p>
    <w:tbl>
      <w:tblPr>
        <w:tblStyle w:val="TableGrid"/>
        <w:tblW w:w="9070" w:type="dxa"/>
        <w:tblInd w:w="-14" w:type="dxa"/>
        <w:tblCellMar>
          <w:top w:w="0" w:type="dxa"/>
          <w:left w:w="0" w:type="dxa"/>
          <w:bottom w:w="0" w:type="dxa"/>
          <w:right w:w="0" w:type="dxa"/>
        </w:tblCellMar>
        <w:tblLook w:val="04A0" w:firstRow="1" w:lastRow="0" w:firstColumn="1" w:lastColumn="0" w:noHBand="0" w:noVBand="1"/>
      </w:tblPr>
      <w:tblGrid>
        <w:gridCol w:w="7274"/>
        <w:gridCol w:w="1796"/>
      </w:tblGrid>
      <w:tr w:rsidR="007F1148" w14:paraId="759C7C4E" w14:textId="77777777">
        <w:trPr>
          <w:trHeight w:val="281"/>
        </w:trPr>
        <w:tc>
          <w:tcPr>
            <w:tcW w:w="4334" w:type="dxa"/>
            <w:tcBorders>
              <w:top w:val="nil"/>
              <w:left w:val="nil"/>
              <w:bottom w:val="nil"/>
              <w:right w:val="nil"/>
            </w:tcBorders>
            <w:shd w:val="clear" w:color="auto" w:fill="C0C0C0"/>
          </w:tcPr>
          <w:p w14:paraId="24E12922" w14:textId="77777777" w:rsidR="00B31B46" w:rsidRDefault="00A5488F">
            <w:pPr>
              <w:spacing w:after="0"/>
              <w:ind w:left="14"/>
              <w:jc w:val="both"/>
            </w:pPr>
            <w:r>
              <w:rPr>
                <w:rFonts w:ascii="Arial" w:eastAsia="Arial" w:hAnsi="Arial" w:cs="Arial"/>
                <w:b/>
                <w:color w:val="FF0000"/>
                <w:sz w:val="24"/>
              </w:rPr>
              <w:t>How many Warnings did</w:t>
            </w:r>
            <w:r>
              <w:rPr>
                <w:rFonts w:ascii="Arial" w:eastAsia="Arial" w:hAnsi="Arial" w:cs="Arial"/>
                <w:b/>
                <w:color w:val="FF0000"/>
                <w:sz w:val="24"/>
              </w:rPr>
              <w:t xml:space="preserve"> you receive? </w:t>
            </w:r>
          </w:p>
        </w:tc>
        <w:tc>
          <w:tcPr>
            <w:tcW w:w="4735" w:type="dxa"/>
            <w:vMerge w:val="restart"/>
            <w:tcBorders>
              <w:top w:val="nil"/>
              <w:left w:val="nil"/>
              <w:bottom w:val="nil"/>
              <w:right w:val="nil"/>
            </w:tcBorders>
            <w:shd w:val="clear" w:color="auto" w:fill="C0C0C0"/>
            <w:vAlign w:val="bottom"/>
          </w:tcPr>
          <w:p w14:paraId="6CF3D3E4" w14:textId="77777777" w:rsidR="00B31B46" w:rsidRDefault="00A5488F">
            <w:pPr>
              <w:spacing w:after="5908"/>
              <w:ind w:left="415"/>
            </w:pPr>
            <w:r>
              <w:rPr>
                <w:rFonts w:ascii="Arial" w:eastAsia="Arial" w:hAnsi="Arial" w:cs="Arial"/>
                <w:sz w:val="24"/>
              </w:rPr>
              <w:t xml:space="preserve"> </w:t>
            </w:r>
            <w:r>
              <w:rPr>
                <w:rFonts w:ascii="Arial" w:eastAsia="Arial" w:hAnsi="Arial" w:cs="Arial"/>
                <w:sz w:val="24"/>
              </w:rPr>
              <w:tab/>
              <w:t xml:space="preserve"> </w:t>
            </w:r>
          </w:p>
          <w:p w14:paraId="6114CA29" w14:textId="77777777" w:rsidR="00B31B46" w:rsidRDefault="00A5488F">
            <w:pPr>
              <w:spacing w:after="0"/>
            </w:pPr>
            <w:r>
              <w:rPr>
                <w:rFonts w:ascii="Arial" w:eastAsia="Arial" w:hAnsi="Arial" w:cs="Arial"/>
                <w:b/>
                <w:color w:val="FF0000"/>
                <w:sz w:val="24"/>
              </w:rPr>
              <w:t xml:space="preserve"> </w:t>
            </w:r>
          </w:p>
        </w:tc>
      </w:tr>
      <w:tr w:rsidR="007F1148" w14:paraId="76BACCFC" w14:textId="77777777">
        <w:trPr>
          <w:trHeight w:val="11940"/>
        </w:trPr>
        <w:tc>
          <w:tcPr>
            <w:tcW w:w="4334" w:type="dxa"/>
            <w:tcBorders>
              <w:top w:val="nil"/>
              <w:left w:val="nil"/>
              <w:bottom w:val="nil"/>
              <w:right w:val="nil"/>
            </w:tcBorders>
            <w:shd w:val="clear" w:color="auto" w:fill="C0C0C0"/>
            <w:vAlign w:val="bottom"/>
          </w:tcPr>
          <w:p w14:paraId="0F59AE61" w14:textId="5F12DEF7" w:rsidR="00B31B46" w:rsidRDefault="00A5488F">
            <w:pPr>
              <w:spacing w:after="218"/>
              <w:ind w:left="14"/>
            </w:pPr>
            <w:r>
              <w:rPr>
                <w:rFonts w:ascii="Arial" w:eastAsia="Arial" w:hAnsi="Arial" w:cs="Arial"/>
                <w:b/>
                <w:color w:val="FF0000"/>
                <w:sz w:val="24"/>
              </w:rPr>
              <w:t xml:space="preserve"> </w:t>
            </w:r>
            <w:r w:rsidR="007F1148">
              <w:rPr>
                <w:noProof/>
              </w:rPr>
              <w:drawing>
                <wp:inline distT="0" distB="0" distL="0" distR="0" wp14:anchorId="72008C8F" wp14:editId="26214047">
                  <wp:extent cx="4134678" cy="1597954"/>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63529" cy="1609104"/>
                          </a:xfrm>
                          <a:prstGeom prst="rect">
                            <a:avLst/>
                          </a:prstGeom>
                        </pic:spPr>
                      </pic:pic>
                    </a:graphicData>
                  </a:graphic>
                </wp:inline>
              </w:drawing>
            </w:r>
          </w:p>
          <w:p w14:paraId="3BAA5A22" w14:textId="073441D4" w:rsidR="007F1148" w:rsidRPr="007F1148" w:rsidRDefault="00A5488F" w:rsidP="007F1148">
            <w:pPr>
              <w:spacing w:after="220"/>
              <w:ind w:left="14"/>
            </w:pPr>
            <w:r>
              <w:rPr>
                <w:rFonts w:ascii="Arial" w:eastAsia="Arial" w:hAnsi="Arial" w:cs="Arial"/>
                <w:b/>
                <w:color w:val="FF0000"/>
                <w:sz w:val="24"/>
              </w:rPr>
              <w:t xml:space="preserve"> </w:t>
            </w:r>
          </w:p>
          <w:p w14:paraId="5B46DA13" w14:textId="3631199F" w:rsidR="00B31B46" w:rsidRDefault="00A5488F">
            <w:pPr>
              <w:spacing w:after="218"/>
              <w:ind w:left="14" w:right="-346"/>
            </w:pPr>
            <w:r>
              <w:rPr>
                <w:rFonts w:ascii="Arial" w:eastAsia="Arial" w:hAnsi="Arial" w:cs="Arial"/>
                <w:b/>
                <w:color w:val="FF0000"/>
                <w:sz w:val="24"/>
              </w:rPr>
              <w:t xml:space="preserve">How many Suggestions did you receive? </w:t>
            </w:r>
          </w:p>
          <w:p w14:paraId="4828E5F1" w14:textId="403FDF80" w:rsidR="00B31B46" w:rsidRDefault="00A5488F">
            <w:pPr>
              <w:spacing w:after="220"/>
              <w:ind w:left="14"/>
            </w:pPr>
            <w:r>
              <w:rPr>
                <w:rFonts w:ascii="Arial" w:eastAsia="Arial" w:hAnsi="Arial" w:cs="Arial"/>
                <w:sz w:val="24"/>
              </w:rPr>
              <w:t xml:space="preserve"> </w:t>
            </w:r>
            <w:r w:rsidR="007F1148">
              <w:rPr>
                <w:noProof/>
              </w:rPr>
              <w:drawing>
                <wp:inline distT="0" distB="0" distL="0" distR="0" wp14:anchorId="6D6E1860" wp14:editId="552EAEBC">
                  <wp:extent cx="4094728" cy="3285237"/>
                  <wp:effectExtent l="0" t="0" r="127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15893" cy="3302218"/>
                          </a:xfrm>
                          <a:prstGeom prst="rect">
                            <a:avLst/>
                          </a:prstGeom>
                        </pic:spPr>
                      </pic:pic>
                    </a:graphicData>
                  </a:graphic>
                </wp:inline>
              </w:drawing>
            </w:r>
          </w:p>
          <w:p w14:paraId="72F90A4D" w14:textId="4FCBDBC9" w:rsidR="00B31B46" w:rsidRDefault="00A5488F" w:rsidP="007F1148">
            <w:pPr>
              <w:spacing w:after="218"/>
              <w:ind w:left="14"/>
            </w:pPr>
            <w:r>
              <w:rPr>
                <w:rFonts w:ascii="Arial" w:eastAsia="Arial" w:hAnsi="Arial" w:cs="Arial"/>
                <w:sz w:val="24"/>
              </w:rPr>
              <w:lastRenderedPageBreak/>
              <w:t xml:space="preserve"> </w:t>
            </w:r>
            <w:r>
              <w:rPr>
                <w:rFonts w:ascii="Arial" w:eastAsia="Arial" w:hAnsi="Arial" w:cs="Arial"/>
                <w:sz w:val="24"/>
              </w:rPr>
              <w:t xml:space="preserve"> </w:t>
            </w:r>
            <w:r w:rsidR="007F1148">
              <w:rPr>
                <w:noProof/>
              </w:rPr>
              <w:drawing>
                <wp:inline distT="0" distB="0" distL="0" distR="0" wp14:anchorId="5ABB9F76" wp14:editId="4F5AAAC4">
                  <wp:extent cx="4605983" cy="4228186"/>
                  <wp:effectExtent l="0" t="0" r="4445"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14611" cy="4236107"/>
                          </a:xfrm>
                          <a:prstGeom prst="rect">
                            <a:avLst/>
                          </a:prstGeom>
                        </pic:spPr>
                      </pic:pic>
                    </a:graphicData>
                  </a:graphic>
                </wp:inline>
              </w:drawing>
            </w:r>
          </w:p>
          <w:p w14:paraId="570D268E" w14:textId="7AA3C39F" w:rsidR="00B31B46" w:rsidRDefault="00243F77">
            <w:pPr>
              <w:spacing w:after="218"/>
              <w:ind w:left="14"/>
            </w:pPr>
            <w:r>
              <w:rPr>
                <w:noProof/>
              </w:rPr>
              <w:drawing>
                <wp:inline distT="0" distB="0" distL="0" distR="0" wp14:anchorId="0B24187A" wp14:editId="13929D28">
                  <wp:extent cx="4572000" cy="313077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82162" cy="3137736"/>
                          </a:xfrm>
                          <a:prstGeom prst="rect">
                            <a:avLst/>
                          </a:prstGeom>
                        </pic:spPr>
                      </pic:pic>
                    </a:graphicData>
                  </a:graphic>
                </wp:inline>
              </w:drawing>
            </w:r>
          </w:p>
          <w:p w14:paraId="2E8CF5B8" w14:textId="77777777" w:rsidR="00B31B46" w:rsidRDefault="00A5488F">
            <w:pPr>
              <w:spacing w:after="220"/>
              <w:ind w:left="14"/>
            </w:pPr>
            <w:r>
              <w:rPr>
                <w:rFonts w:ascii="Arial" w:eastAsia="Arial" w:hAnsi="Arial" w:cs="Arial"/>
                <w:sz w:val="24"/>
              </w:rPr>
              <w:t xml:space="preserve"> </w:t>
            </w:r>
          </w:p>
          <w:p w14:paraId="70BB6F67" w14:textId="77777777" w:rsidR="00B31B46" w:rsidRDefault="00A5488F">
            <w:pPr>
              <w:spacing w:after="220"/>
              <w:ind w:left="14"/>
            </w:pPr>
            <w:r>
              <w:rPr>
                <w:rFonts w:ascii="Arial" w:eastAsia="Arial" w:hAnsi="Arial" w:cs="Arial"/>
                <w:sz w:val="24"/>
              </w:rPr>
              <w:t xml:space="preserve"> </w:t>
            </w:r>
          </w:p>
          <w:p w14:paraId="7CA80941" w14:textId="6ED4748E" w:rsidR="00B31B46" w:rsidRDefault="00A5488F" w:rsidP="00243F77">
            <w:pPr>
              <w:spacing w:after="218"/>
              <w:ind w:left="14"/>
            </w:pPr>
            <w:r>
              <w:rPr>
                <w:rFonts w:ascii="Arial" w:eastAsia="Arial" w:hAnsi="Arial" w:cs="Arial"/>
                <w:sz w:val="24"/>
              </w:rPr>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5577F9E6" w14:textId="77777777" w:rsidR="00B31B46" w:rsidRDefault="00B31B46"/>
        </w:tc>
      </w:tr>
    </w:tbl>
    <w:p w14:paraId="7756D6FB" w14:textId="77777777" w:rsidR="00B31B46" w:rsidRDefault="00A5488F">
      <w:pPr>
        <w:spacing w:after="0"/>
      </w:pPr>
      <w:r>
        <w:rPr>
          <w:rFonts w:ascii="Arial" w:eastAsia="Arial" w:hAnsi="Arial" w:cs="Arial"/>
          <w:b/>
          <w:i/>
          <w:color w:val="FF0000"/>
          <w:sz w:val="24"/>
        </w:rPr>
        <w:lastRenderedPageBreak/>
        <w:t xml:space="preserve">Scroll through the suggestions and select one. You will research a suggestion that you can implement to address the issue.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7190"/>
        <w:gridCol w:w="1880"/>
      </w:tblGrid>
      <w:tr w:rsidR="00B31B46" w14:paraId="4F9CA647" w14:textId="77777777">
        <w:trPr>
          <w:trHeight w:val="281"/>
        </w:trPr>
        <w:tc>
          <w:tcPr>
            <w:tcW w:w="4495" w:type="dxa"/>
            <w:tcBorders>
              <w:top w:val="nil"/>
              <w:left w:val="nil"/>
              <w:bottom w:val="nil"/>
              <w:right w:val="nil"/>
            </w:tcBorders>
            <w:shd w:val="clear" w:color="auto" w:fill="C0C0C0"/>
          </w:tcPr>
          <w:p w14:paraId="598249B4" w14:textId="77777777" w:rsidR="00B31B46" w:rsidRDefault="00A5488F">
            <w:pPr>
              <w:spacing w:after="0"/>
              <w:jc w:val="both"/>
            </w:pPr>
            <w:r>
              <w:rPr>
                <w:rFonts w:ascii="Arial" w:eastAsia="Arial" w:hAnsi="Arial" w:cs="Arial"/>
                <w:b/>
                <w:color w:val="FF0000"/>
                <w:sz w:val="24"/>
              </w:rPr>
              <w:t xml:space="preserve">Which suggestion are you addressing? </w:t>
            </w:r>
          </w:p>
        </w:tc>
        <w:tc>
          <w:tcPr>
            <w:tcW w:w="4574" w:type="dxa"/>
            <w:vMerge w:val="restart"/>
            <w:tcBorders>
              <w:top w:val="nil"/>
              <w:left w:val="nil"/>
              <w:bottom w:val="nil"/>
              <w:right w:val="nil"/>
            </w:tcBorders>
            <w:shd w:val="clear" w:color="auto" w:fill="C0C0C0"/>
          </w:tcPr>
          <w:p w14:paraId="74601B5F" w14:textId="77777777" w:rsidR="00B31B46" w:rsidRDefault="00B31B46"/>
          <w:p w14:paraId="7652553B" w14:textId="67885635" w:rsidR="00243F77" w:rsidRDefault="00243F77"/>
        </w:tc>
      </w:tr>
      <w:tr w:rsidR="00B31B46" w14:paraId="0CFE2283" w14:textId="77777777">
        <w:trPr>
          <w:trHeight w:val="12456"/>
        </w:trPr>
        <w:tc>
          <w:tcPr>
            <w:tcW w:w="4495" w:type="dxa"/>
            <w:tcBorders>
              <w:top w:val="nil"/>
              <w:left w:val="nil"/>
              <w:bottom w:val="nil"/>
              <w:right w:val="nil"/>
            </w:tcBorders>
            <w:shd w:val="clear" w:color="auto" w:fill="C0C0C0"/>
            <w:vAlign w:val="bottom"/>
          </w:tcPr>
          <w:p w14:paraId="47A3D6B9" w14:textId="736DD21A" w:rsidR="00B31B46" w:rsidRPr="00243F77" w:rsidRDefault="00A5488F">
            <w:pPr>
              <w:spacing w:after="220"/>
              <w:rPr>
                <w:bCs/>
              </w:rPr>
            </w:pPr>
            <w:r>
              <w:rPr>
                <w:rFonts w:ascii="Arial" w:eastAsia="Arial" w:hAnsi="Arial" w:cs="Arial"/>
                <w:b/>
                <w:color w:val="FF0000"/>
                <w:sz w:val="24"/>
              </w:rPr>
              <w:t xml:space="preserve"> </w:t>
            </w:r>
            <w:r w:rsidR="00243F77">
              <w:rPr>
                <w:noProof/>
              </w:rPr>
              <w:drawing>
                <wp:inline distT="0" distB="0" distL="0" distR="0" wp14:anchorId="572232F2" wp14:editId="2120D5A5">
                  <wp:extent cx="4557370" cy="360781"/>
                  <wp:effectExtent l="0" t="0" r="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28280" cy="366395"/>
                          </a:xfrm>
                          <a:prstGeom prst="rect">
                            <a:avLst/>
                          </a:prstGeom>
                        </pic:spPr>
                      </pic:pic>
                    </a:graphicData>
                  </a:graphic>
                </wp:inline>
              </w:drawing>
            </w:r>
          </w:p>
          <w:p w14:paraId="73714461" w14:textId="77777777" w:rsidR="00B31B46" w:rsidRDefault="00A5488F">
            <w:pPr>
              <w:spacing w:after="220"/>
            </w:pPr>
            <w:r>
              <w:rPr>
                <w:rFonts w:ascii="Arial" w:eastAsia="Arial" w:hAnsi="Arial" w:cs="Arial"/>
                <w:b/>
                <w:color w:val="FF0000"/>
                <w:sz w:val="24"/>
              </w:rPr>
              <w:t xml:space="preserve"> </w:t>
            </w:r>
          </w:p>
          <w:p w14:paraId="5B5940E3" w14:textId="77777777" w:rsidR="00B31B46" w:rsidRDefault="00A5488F">
            <w:pPr>
              <w:spacing w:after="218"/>
            </w:pPr>
            <w:r>
              <w:rPr>
                <w:rFonts w:ascii="Arial" w:eastAsia="Arial" w:hAnsi="Arial" w:cs="Arial"/>
                <w:b/>
                <w:color w:val="FF0000"/>
                <w:sz w:val="24"/>
              </w:rPr>
              <w:t xml:space="preserve"> </w:t>
            </w:r>
          </w:p>
          <w:p w14:paraId="0A1B23DA" w14:textId="77777777" w:rsidR="00B31B46" w:rsidRDefault="00A5488F">
            <w:pPr>
              <w:spacing w:after="220"/>
            </w:pPr>
            <w:r>
              <w:rPr>
                <w:rFonts w:ascii="Arial" w:eastAsia="Arial" w:hAnsi="Arial" w:cs="Arial"/>
                <w:b/>
                <w:color w:val="FF0000"/>
                <w:sz w:val="24"/>
              </w:rPr>
              <w:t xml:space="preserve"> </w:t>
            </w:r>
          </w:p>
          <w:p w14:paraId="4E3B1E70" w14:textId="77777777" w:rsidR="00B31B46" w:rsidRDefault="00A5488F">
            <w:pPr>
              <w:spacing w:after="218"/>
            </w:pPr>
            <w:r>
              <w:rPr>
                <w:rFonts w:ascii="Arial" w:eastAsia="Arial" w:hAnsi="Arial" w:cs="Arial"/>
                <w:b/>
                <w:color w:val="FF0000"/>
                <w:sz w:val="24"/>
              </w:rPr>
              <w:t xml:space="preserve"> </w:t>
            </w:r>
          </w:p>
          <w:p w14:paraId="4D0B8A06" w14:textId="77777777" w:rsidR="00B31B46" w:rsidRDefault="00A5488F">
            <w:pPr>
              <w:spacing w:after="220"/>
            </w:pPr>
            <w:r>
              <w:rPr>
                <w:rFonts w:ascii="Arial" w:eastAsia="Arial" w:hAnsi="Arial" w:cs="Arial"/>
                <w:b/>
                <w:color w:val="FF0000"/>
                <w:sz w:val="24"/>
              </w:rPr>
              <w:t xml:space="preserve"> </w:t>
            </w:r>
          </w:p>
          <w:p w14:paraId="4EBAF221" w14:textId="77777777" w:rsidR="00B31B46" w:rsidRDefault="00A5488F">
            <w:pPr>
              <w:spacing w:after="218"/>
            </w:pPr>
            <w:r>
              <w:rPr>
                <w:rFonts w:ascii="Arial" w:eastAsia="Arial" w:hAnsi="Arial" w:cs="Arial"/>
                <w:b/>
                <w:color w:val="FF0000"/>
                <w:sz w:val="24"/>
              </w:rPr>
              <w:t xml:space="preserve"> </w:t>
            </w:r>
          </w:p>
          <w:p w14:paraId="74E7AFAE" w14:textId="77777777" w:rsidR="00B31B46" w:rsidRDefault="00A5488F">
            <w:pPr>
              <w:spacing w:after="220"/>
            </w:pPr>
            <w:r>
              <w:rPr>
                <w:rFonts w:ascii="Arial" w:eastAsia="Arial" w:hAnsi="Arial" w:cs="Arial"/>
                <w:b/>
                <w:color w:val="FF0000"/>
                <w:sz w:val="24"/>
              </w:rPr>
              <w:t xml:space="preserve"> </w:t>
            </w:r>
          </w:p>
          <w:p w14:paraId="774BA24A" w14:textId="77777777" w:rsidR="00B31B46" w:rsidRDefault="00A5488F">
            <w:pPr>
              <w:spacing w:after="220"/>
            </w:pPr>
            <w:r>
              <w:rPr>
                <w:rFonts w:ascii="Arial" w:eastAsia="Arial" w:hAnsi="Arial" w:cs="Arial"/>
                <w:b/>
                <w:color w:val="FF0000"/>
                <w:sz w:val="24"/>
              </w:rPr>
              <w:t xml:space="preserve"> </w:t>
            </w:r>
          </w:p>
          <w:p w14:paraId="2B9DE94B" w14:textId="77777777" w:rsidR="00B31B46" w:rsidRDefault="00A5488F">
            <w:pPr>
              <w:spacing w:after="218"/>
            </w:pPr>
            <w:r>
              <w:rPr>
                <w:rFonts w:ascii="Arial" w:eastAsia="Arial" w:hAnsi="Arial" w:cs="Arial"/>
                <w:b/>
                <w:color w:val="FF0000"/>
                <w:sz w:val="24"/>
              </w:rPr>
              <w:t xml:space="preserve"> </w:t>
            </w:r>
          </w:p>
          <w:p w14:paraId="640BB830" w14:textId="03B0E234" w:rsidR="00B31B46" w:rsidRDefault="00B31B46">
            <w:pPr>
              <w:spacing w:after="220"/>
            </w:pPr>
          </w:p>
          <w:p w14:paraId="30A5F064" w14:textId="77777777" w:rsidR="00B31B46" w:rsidRDefault="00A5488F">
            <w:pPr>
              <w:spacing w:after="218"/>
            </w:pPr>
            <w:r>
              <w:rPr>
                <w:rFonts w:ascii="Arial" w:eastAsia="Arial" w:hAnsi="Arial" w:cs="Arial"/>
                <w:b/>
                <w:color w:val="FF0000"/>
                <w:sz w:val="24"/>
              </w:rPr>
              <w:t>W</w:t>
            </w:r>
            <w:r>
              <w:rPr>
                <w:rFonts w:ascii="Arial" w:eastAsia="Arial" w:hAnsi="Arial" w:cs="Arial"/>
                <w:b/>
                <w:color w:val="FF0000"/>
                <w:sz w:val="24"/>
              </w:rPr>
              <w:t xml:space="preserve">hat is your suggested solution? </w:t>
            </w:r>
          </w:p>
          <w:p w14:paraId="593FB377" w14:textId="77777777" w:rsidR="0090776F" w:rsidRDefault="00A5488F">
            <w:pPr>
              <w:spacing w:after="220"/>
              <w:rPr>
                <w:rFonts w:asciiTheme="minorHAnsi" w:eastAsia="Arial" w:hAnsiTheme="minorHAnsi" w:cstheme="minorHAnsi"/>
                <w:bCs/>
                <w:color w:val="000000" w:themeColor="text1"/>
                <w:sz w:val="24"/>
              </w:rPr>
            </w:pPr>
            <w:r w:rsidRPr="0090776F">
              <w:rPr>
                <w:rFonts w:asciiTheme="minorHAnsi" w:eastAsia="Arial" w:hAnsiTheme="minorHAnsi" w:cstheme="minorHAnsi"/>
                <w:bCs/>
                <w:color w:val="000000" w:themeColor="text1"/>
                <w:sz w:val="24"/>
              </w:rPr>
              <w:t xml:space="preserve"> </w:t>
            </w:r>
            <w:r w:rsidR="0090776F" w:rsidRPr="0090776F">
              <w:rPr>
                <w:rFonts w:asciiTheme="minorHAnsi" w:eastAsia="Arial" w:hAnsiTheme="minorHAnsi" w:cstheme="minorHAnsi"/>
                <w:bCs/>
                <w:color w:val="000000" w:themeColor="text1"/>
                <w:sz w:val="24"/>
              </w:rPr>
              <w:t xml:space="preserve">The suggested solution is that </w:t>
            </w:r>
            <w:r w:rsidR="0090776F">
              <w:rPr>
                <w:rFonts w:asciiTheme="minorHAnsi" w:eastAsia="Arial" w:hAnsiTheme="minorHAnsi" w:cstheme="minorHAnsi"/>
                <w:bCs/>
                <w:color w:val="000000" w:themeColor="text1"/>
                <w:sz w:val="24"/>
              </w:rPr>
              <w:t xml:space="preserve">they should download a virus scanner so that the mail gateway is protected and cannot allow malware from spreading to other systems. Regular checks should also be done to check the presence of any malware threats. </w:t>
            </w:r>
          </w:p>
          <w:p w14:paraId="6903F5D5" w14:textId="10A1B090" w:rsidR="00B31B46" w:rsidRPr="0090776F" w:rsidRDefault="0090776F">
            <w:pPr>
              <w:spacing w:after="220"/>
              <w:rPr>
                <w:rFonts w:asciiTheme="minorHAnsi" w:hAnsiTheme="minorHAnsi" w:cstheme="minorHAnsi"/>
                <w:bCs/>
                <w:color w:val="000000" w:themeColor="text1"/>
              </w:rPr>
            </w:pPr>
            <w:r>
              <w:rPr>
                <w:rFonts w:asciiTheme="minorHAnsi" w:eastAsia="Arial" w:hAnsiTheme="minorHAnsi" w:cstheme="minorHAnsi"/>
                <w:bCs/>
                <w:color w:val="000000" w:themeColor="text1"/>
                <w:sz w:val="24"/>
              </w:rPr>
              <w:t xml:space="preserve">Some malware protections are downloading CLAMAV for Viruses on the system, Rootkit Hunter for Rootkit detection and Linux Malware Detect for Malware detection on web servers.  </w:t>
            </w:r>
          </w:p>
          <w:p w14:paraId="57FACD7C" w14:textId="77777777" w:rsidR="00B31B46" w:rsidRDefault="00A5488F">
            <w:pPr>
              <w:spacing w:after="218"/>
            </w:pPr>
            <w:r>
              <w:rPr>
                <w:rFonts w:ascii="Arial" w:eastAsia="Arial" w:hAnsi="Arial" w:cs="Arial"/>
                <w:b/>
                <w:color w:val="FF0000"/>
                <w:sz w:val="24"/>
              </w:rPr>
              <w:t xml:space="preserve"> </w:t>
            </w:r>
          </w:p>
          <w:p w14:paraId="4BA9F778" w14:textId="77777777" w:rsidR="00B31B46" w:rsidRDefault="00A5488F">
            <w:pPr>
              <w:spacing w:after="220"/>
            </w:pPr>
            <w:r>
              <w:rPr>
                <w:rFonts w:ascii="Arial" w:eastAsia="Arial" w:hAnsi="Arial" w:cs="Arial"/>
                <w:b/>
                <w:color w:val="FF0000"/>
                <w:sz w:val="24"/>
              </w:rPr>
              <w:t xml:space="preserve"> </w:t>
            </w:r>
          </w:p>
          <w:p w14:paraId="5287A63C" w14:textId="77777777" w:rsidR="00B31B46" w:rsidRDefault="00A5488F">
            <w:pPr>
              <w:spacing w:after="220"/>
            </w:pPr>
            <w:r>
              <w:rPr>
                <w:rFonts w:ascii="Arial" w:eastAsia="Arial" w:hAnsi="Arial" w:cs="Arial"/>
                <w:b/>
                <w:color w:val="FF0000"/>
                <w:sz w:val="24"/>
              </w:rPr>
              <w:t xml:space="preserve"> </w:t>
            </w:r>
          </w:p>
          <w:p w14:paraId="39013E5D" w14:textId="77777777" w:rsidR="00B31B46" w:rsidRDefault="00A5488F">
            <w:pPr>
              <w:spacing w:after="218"/>
            </w:pPr>
            <w:r>
              <w:rPr>
                <w:rFonts w:ascii="Arial" w:eastAsia="Arial" w:hAnsi="Arial" w:cs="Arial"/>
                <w:b/>
                <w:color w:val="FF0000"/>
                <w:sz w:val="24"/>
              </w:rPr>
              <w:t xml:space="preserve"> </w:t>
            </w:r>
          </w:p>
          <w:p w14:paraId="7FC24535" w14:textId="77777777" w:rsidR="00B31B46" w:rsidRDefault="00A5488F">
            <w:pPr>
              <w:spacing w:after="220"/>
            </w:pPr>
            <w:r>
              <w:rPr>
                <w:rFonts w:ascii="Arial" w:eastAsia="Arial" w:hAnsi="Arial" w:cs="Arial"/>
                <w:b/>
                <w:color w:val="FF0000"/>
                <w:sz w:val="24"/>
              </w:rPr>
              <w:t xml:space="preserve"> </w:t>
            </w:r>
          </w:p>
          <w:p w14:paraId="5AE5F0C6" w14:textId="77777777" w:rsidR="00B31B46" w:rsidRDefault="00A5488F">
            <w:pPr>
              <w:spacing w:after="218"/>
            </w:pPr>
            <w:r>
              <w:rPr>
                <w:rFonts w:ascii="Arial" w:eastAsia="Arial" w:hAnsi="Arial" w:cs="Arial"/>
                <w:b/>
                <w:color w:val="FF0000"/>
                <w:sz w:val="24"/>
              </w:rPr>
              <w:t xml:space="preserve"> </w:t>
            </w:r>
          </w:p>
          <w:p w14:paraId="4252B2C6" w14:textId="77777777" w:rsidR="00B31B46" w:rsidRDefault="00A5488F">
            <w:pPr>
              <w:spacing w:after="220"/>
            </w:pPr>
            <w:r>
              <w:rPr>
                <w:rFonts w:ascii="Arial" w:eastAsia="Arial" w:hAnsi="Arial" w:cs="Arial"/>
                <w:b/>
                <w:color w:val="FF0000"/>
                <w:sz w:val="24"/>
              </w:rPr>
              <w:t xml:space="preserve"> </w:t>
            </w:r>
          </w:p>
          <w:p w14:paraId="79A11D68" w14:textId="77777777" w:rsidR="00B31B46" w:rsidRDefault="00A5488F">
            <w:pPr>
              <w:spacing w:after="218"/>
            </w:pPr>
            <w:r>
              <w:rPr>
                <w:rFonts w:ascii="Arial" w:eastAsia="Arial" w:hAnsi="Arial" w:cs="Arial"/>
                <w:b/>
                <w:color w:val="FF0000"/>
                <w:sz w:val="24"/>
              </w:rPr>
              <w:lastRenderedPageBreak/>
              <w:t xml:space="preserve"> </w:t>
            </w:r>
          </w:p>
          <w:p w14:paraId="34F229ED" w14:textId="77777777" w:rsidR="00B31B46" w:rsidRDefault="00A5488F">
            <w:pPr>
              <w:spacing w:after="220"/>
            </w:pPr>
            <w:r>
              <w:rPr>
                <w:rFonts w:ascii="Arial" w:eastAsia="Arial" w:hAnsi="Arial" w:cs="Arial"/>
                <w:b/>
                <w:color w:val="FF0000"/>
                <w:sz w:val="24"/>
              </w:rPr>
              <w:t xml:space="preserve"> </w:t>
            </w:r>
          </w:p>
          <w:p w14:paraId="493F2869" w14:textId="77777777" w:rsidR="00B31B46" w:rsidRDefault="00A5488F">
            <w:pPr>
              <w:spacing w:after="220"/>
            </w:pPr>
            <w:r>
              <w:rPr>
                <w:rFonts w:ascii="Arial" w:eastAsia="Arial" w:hAnsi="Arial" w:cs="Arial"/>
                <w:b/>
                <w:color w:val="FF0000"/>
                <w:sz w:val="24"/>
              </w:rPr>
              <w:t xml:space="preserve"> </w:t>
            </w:r>
          </w:p>
          <w:p w14:paraId="16FE30A5" w14:textId="77777777" w:rsidR="00B31B46" w:rsidRDefault="00A5488F">
            <w:pPr>
              <w:spacing w:after="0"/>
            </w:pPr>
            <w:r>
              <w:rPr>
                <w:rFonts w:ascii="Arial" w:eastAsia="Arial" w:hAnsi="Arial" w:cs="Arial"/>
                <w:b/>
                <w:color w:val="FF0000"/>
                <w:sz w:val="24"/>
              </w:rPr>
              <w:t xml:space="preserve"> </w:t>
            </w:r>
          </w:p>
        </w:tc>
        <w:tc>
          <w:tcPr>
            <w:tcW w:w="0" w:type="auto"/>
            <w:vMerge/>
            <w:tcBorders>
              <w:top w:val="nil"/>
              <w:left w:val="nil"/>
              <w:bottom w:val="nil"/>
              <w:right w:val="nil"/>
            </w:tcBorders>
          </w:tcPr>
          <w:p w14:paraId="309CDE05" w14:textId="77777777" w:rsidR="00B31B46" w:rsidRDefault="00B31B46"/>
        </w:tc>
      </w:tr>
    </w:tbl>
    <w:p w14:paraId="0C7EB404" w14:textId="77777777" w:rsidR="00B31B46" w:rsidRDefault="00A5488F">
      <w:pPr>
        <w:spacing w:after="211" w:line="268" w:lineRule="auto"/>
        <w:ind w:left="10" w:right="37" w:hanging="10"/>
      </w:pPr>
      <w:r>
        <w:rPr>
          <w:rFonts w:ascii="Arial" w:eastAsia="Arial" w:hAnsi="Arial" w:cs="Arial"/>
          <w:sz w:val="24"/>
        </w:rPr>
        <w:t xml:space="preserve">Learnings from tutorials so far:  </w:t>
      </w:r>
    </w:p>
    <w:p w14:paraId="73CCA84F" w14:textId="77777777" w:rsidR="00B31B46" w:rsidRDefault="00A5488F">
      <w:pPr>
        <w:spacing w:after="225"/>
        <w:ind w:left="10" w:hanging="10"/>
      </w:pPr>
      <w:r>
        <w:rPr>
          <w:rFonts w:ascii="Arial" w:eastAsia="Arial" w:hAnsi="Arial" w:cs="Arial"/>
          <w:b/>
          <w:sz w:val="24"/>
        </w:rPr>
        <w:t>Part 1 (Packet Tracer, Host Machines)</w:t>
      </w:r>
      <w:r>
        <w:rPr>
          <w:rFonts w:ascii="Arial" w:eastAsia="Arial" w:hAnsi="Arial" w:cs="Arial"/>
          <w:sz w:val="24"/>
        </w:rPr>
        <w:t xml:space="preserve"> </w:t>
      </w:r>
    </w:p>
    <w:p w14:paraId="0D61DB02" w14:textId="77777777" w:rsidR="00B31B46" w:rsidRDefault="00A5488F">
      <w:pPr>
        <w:numPr>
          <w:ilvl w:val="0"/>
          <w:numId w:val="3"/>
        </w:numPr>
        <w:spacing w:after="78" w:line="268" w:lineRule="auto"/>
        <w:ind w:hanging="360"/>
      </w:pPr>
      <w:r>
        <w:rPr>
          <w:rFonts w:ascii="Arial" w:eastAsia="Arial" w:hAnsi="Arial" w:cs="Arial"/>
          <w:b/>
          <w:i/>
          <w:color w:val="6F2F9F"/>
          <w:sz w:val="24"/>
        </w:rPr>
        <w:t xml:space="preserve">Build a home Network  </w:t>
      </w:r>
    </w:p>
    <w:p w14:paraId="7E1B9C63" w14:textId="77777777" w:rsidR="00B31B46" w:rsidRDefault="00A5488F">
      <w:pPr>
        <w:numPr>
          <w:ilvl w:val="0"/>
          <w:numId w:val="3"/>
        </w:numPr>
        <w:spacing w:after="78" w:line="268" w:lineRule="auto"/>
        <w:ind w:hanging="360"/>
      </w:pPr>
      <w:r>
        <w:rPr>
          <w:rFonts w:ascii="Arial" w:eastAsia="Arial" w:hAnsi="Arial" w:cs="Arial"/>
          <w:b/>
          <w:i/>
          <w:color w:val="6F2F9F"/>
          <w:sz w:val="24"/>
        </w:rPr>
        <w:lastRenderedPageBreak/>
        <w:t xml:space="preserve">Understand and configure IP Address </w:t>
      </w:r>
    </w:p>
    <w:p w14:paraId="044B78CE" w14:textId="77777777" w:rsidR="00B31B46" w:rsidRDefault="00A5488F">
      <w:pPr>
        <w:numPr>
          <w:ilvl w:val="0"/>
          <w:numId w:val="3"/>
        </w:numPr>
        <w:spacing w:after="78" w:line="268" w:lineRule="auto"/>
        <w:ind w:hanging="360"/>
      </w:pPr>
      <w:r>
        <w:rPr>
          <w:rFonts w:ascii="Arial" w:eastAsia="Arial" w:hAnsi="Arial" w:cs="Arial"/>
          <w:b/>
          <w:i/>
          <w:color w:val="6F2F9F"/>
          <w:sz w:val="24"/>
        </w:rPr>
        <w:t xml:space="preserve">Use Ping/ Trace route Utility to check the connection status </w:t>
      </w:r>
    </w:p>
    <w:p w14:paraId="5E662D9B" w14:textId="77777777" w:rsidR="00B31B46" w:rsidRDefault="00A5488F">
      <w:pPr>
        <w:numPr>
          <w:ilvl w:val="0"/>
          <w:numId w:val="3"/>
        </w:numPr>
        <w:spacing w:after="78" w:line="268"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10F08B0C" w14:textId="77777777" w:rsidR="00B31B46" w:rsidRDefault="00A5488F">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14:paraId="771308DF" w14:textId="77777777" w:rsidR="00B31B46" w:rsidRDefault="00A5488F">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 connection. </w:t>
      </w:r>
    </w:p>
    <w:p w14:paraId="30485816" w14:textId="77777777" w:rsidR="00B31B46" w:rsidRDefault="00A5488F">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14:paraId="62680E3F" w14:textId="77777777" w:rsidR="00B31B46" w:rsidRDefault="00A5488F">
      <w:pPr>
        <w:numPr>
          <w:ilvl w:val="0"/>
          <w:numId w:val="3"/>
        </w:numPr>
        <w:spacing w:after="78" w:line="268" w:lineRule="auto"/>
        <w:ind w:hanging="360"/>
      </w:pPr>
      <w:r>
        <w:rPr>
          <w:rFonts w:ascii="Arial" w:eastAsia="Arial" w:hAnsi="Arial" w:cs="Arial"/>
          <w:b/>
          <w:i/>
          <w:color w:val="6F2F9F"/>
          <w:sz w:val="24"/>
        </w:rPr>
        <w:t>Conn</w:t>
      </w:r>
      <w:r>
        <w:rPr>
          <w:rFonts w:ascii="Arial" w:eastAsia="Arial" w:hAnsi="Arial" w:cs="Arial"/>
          <w:b/>
          <w:i/>
          <w:color w:val="6F2F9F"/>
          <w:sz w:val="24"/>
        </w:rPr>
        <w:t xml:space="preserve">ect to a Wireless Router and configure the basic settings in a wireless router and add security features. </w:t>
      </w:r>
    </w:p>
    <w:p w14:paraId="4CF760F3" w14:textId="77777777" w:rsidR="00B31B46" w:rsidRDefault="00A5488F">
      <w:pPr>
        <w:numPr>
          <w:ilvl w:val="0"/>
          <w:numId w:val="3"/>
        </w:numPr>
        <w:spacing w:after="78" w:line="268"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14:paraId="494F30DB" w14:textId="77777777" w:rsidR="00B31B46" w:rsidRDefault="00A5488F">
      <w:pPr>
        <w:numPr>
          <w:ilvl w:val="0"/>
          <w:numId w:val="3"/>
        </w:numPr>
        <w:spacing w:after="78" w:line="268" w:lineRule="auto"/>
        <w:ind w:hanging="360"/>
      </w:pPr>
      <w:r>
        <w:rPr>
          <w:rFonts w:ascii="Arial" w:eastAsia="Arial" w:hAnsi="Arial" w:cs="Arial"/>
          <w:b/>
          <w:i/>
          <w:color w:val="6F2F9F"/>
          <w:sz w:val="24"/>
        </w:rPr>
        <w:t xml:space="preserve">Configure basic connectivity settings in Intermediate devices (Switch/ Router). </w:t>
      </w:r>
    </w:p>
    <w:p w14:paraId="7E120E95" w14:textId="77777777" w:rsidR="00B31B46" w:rsidRDefault="00A5488F">
      <w:pPr>
        <w:numPr>
          <w:ilvl w:val="0"/>
          <w:numId w:val="3"/>
        </w:numPr>
        <w:spacing w:after="78" w:line="268" w:lineRule="auto"/>
        <w:ind w:hanging="360"/>
      </w:pPr>
      <w:r>
        <w:rPr>
          <w:rFonts w:ascii="Arial" w:eastAsia="Arial" w:hAnsi="Arial" w:cs="Arial"/>
          <w:b/>
          <w:i/>
          <w:color w:val="6F2F9F"/>
          <w:sz w:val="24"/>
        </w:rPr>
        <w:t xml:space="preserve">Work with SBA Packet Tracer Files/ environment </w:t>
      </w:r>
    </w:p>
    <w:p w14:paraId="15C65FD8" w14:textId="77777777" w:rsidR="00B31B46" w:rsidRDefault="00A5488F">
      <w:pPr>
        <w:numPr>
          <w:ilvl w:val="0"/>
          <w:numId w:val="3"/>
        </w:numPr>
        <w:spacing w:after="139" w:line="333" w:lineRule="auto"/>
        <w:ind w:hanging="360"/>
      </w:pPr>
      <w:r>
        <w:rPr>
          <w:rFonts w:ascii="Arial" w:eastAsia="Arial" w:hAnsi="Arial" w:cs="Arial"/>
          <w:b/>
          <w:i/>
          <w:color w:val="6F2F9F"/>
          <w:sz w:val="24"/>
        </w:rPr>
        <w:t xml:space="preserve">Configure ftp, web, email, </w:t>
      </w:r>
      <w:proofErr w:type="spellStart"/>
      <w:r>
        <w:rPr>
          <w:rFonts w:ascii="Arial" w:eastAsia="Arial" w:hAnsi="Arial" w:cs="Arial"/>
          <w:b/>
          <w:i/>
          <w:color w:val="6F2F9F"/>
          <w:sz w:val="24"/>
        </w:rPr>
        <w:t>dns</w:t>
      </w:r>
      <w:proofErr w:type="spellEnd"/>
      <w:r>
        <w:rPr>
          <w:rFonts w:ascii="Arial" w:eastAsia="Arial" w:hAnsi="Arial" w:cs="Arial"/>
          <w:b/>
          <w:i/>
          <w:color w:val="6F2F9F"/>
          <w:sz w:val="24"/>
        </w:rPr>
        <w:t xml:space="preserve">, </w:t>
      </w:r>
      <w:proofErr w:type="spellStart"/>
      <w:r>
        <w:rPr>
          <w:rFonts w:ascii="Arial" w:eastAsia="Arial" w:hAnsi="Arial" w:cs="Arial"/>
          <w:b/>
          <w:i/>
          <w:color w:val="6F2F9F"/>
          <w:sz w:val="24"/>
        </w:rPr>
        <w:t>ntp</w:t>
      </w:r>
      <w:proofErr w:type="spellEnd"/>
      <w:r>
        <w:rPr>
          <w:rFonts w:ascii="Arial" w:eastAsia="Arial" w:hAnsi="Arial" w:cs="Arial"/>
          <w:b/>
          <w:i/>
          <w:color w:val="6F2F9F"/>
          <w:sz w:val="24"/>
        </w:rPr>
        <w:t xml:space="preserve"> and </w:t>
      </w:r>
      <w:proofErr w:type="spellStart"/>
      <w:r>
        <w:rPr>
          <w:rFonts w:ascii="Arial" w:eastAsia="Arial" w:hAnsi="Arial" w:cs="Arial"/>
          <w:b/>
          <w:i/>
          <w:color w:val="6F2F9F"/>
          <w:sz w:val="24"/>
        </w:rPr>
        <w:t>aaa</w:t>
      </w:r>
      <w:proofErr w:type="spellEnd"/>
      <w:r>
        <w:rPr>
          <w:rFonts w:ascii="Arial" w:eastAsia="Arial" w:hAnsi="Arial" w:cs="Arial"/>
          <w:b/>
          <w:i/>
          <w:color w:val="6F2F9F"/>
          <w:sz w:val="24"/>
        </w:rPr>
        <w:t xml:space="preserve"> Servers </w:t>
      </w:r>
      <w:r>
        <w:rPr>
          <w:rFonts w:ascii="Arial" w:eastAsia="Arial" w:hAnsi="Arial" w:cs="Arial"/>
          <w:b/>
          <w:sz w:val="24"/>
        </w:rPr>
        <w:t>Part 2</w:t>
      </w:r>
      <w:r>
        <w:rPr>
          <w:rFonts w:ascii="Arial" w:eastAsia="Arial" w:hAnsi="Arial" w:cs="Arial"/>
          <w:sz w:val="24"/>
        </w:rPr>
        <w:t xml:space="preserve"> </w:t>
      </w:r>
    </w:p>
    <w:p w14:paraId="7657A2BA" w14:textId="77777777" w:rsidR="00B31B46" w:rsidRDefault="00A5488F">
      <w:pPr>
        <w:numPr>
          <w:ilvl w:val="0"/>
          <w:numId w:val="3"/>
        </w:numPr>
        <w:spacing w:after="78" w:line="268" w:lineRule="auto"/>
        <w:ind w:hanging="360"/>
      </w:pPr>
      <w:r>
        <w:rPr>
          <w:rFonts w:ascii="Arial" w:eastAsia="Arial" w:hAnsi="Arial" w:cs="Arial"/>
          <w:b/>
          <w:i/>
          <w:color w:val="6F2F9F"/>
          <w:sz w:val="24"/>
        </w:rPr>
        <w:t xml:space="preserve">Set up a virtual lab environment  </w:t>
      </w:r>
    </w:p>
    <w:p w14:paraId="1B0AC1CB" w14:textId="77777777" w:rsidR="00B31B46" w:rsidRDefault="00A5488F">
      <w:pPr>
        <w:numPr>
          <w:ilvl w:val="0"/>
          <w:numId w:val="3"/>
        </w:numPr>
        <w:spacing w:after="78" w:line="268" w:lineRule="auto"/>
        <w:ind w:hanging="360"/>
      </w:pPr>
      <w:r>
        <w:rPr>
          <w:rFonts w:ascii="Arial" w:eastAsia="Arial" w:hAnsi="Arial" w:cs="Arial"/>
          <w:b/>
          <w:i/>
          <w:color w:val="6F2F9F"/>
          <w:sz w:val="24"/>
        </w:rPr>
        <w:t xml:space="preserve">Troubleshooting the virtual lab environment </w:t>
      </w:r>
    </w:p>
    <w:p w14:paraId="06B944EB" w14:textId="77777777" w:rsidR="00B31B46" w:rsidRDefault="00A5488F">
      <w:pPr>
        <w:numPr>
          <w:ilvl w:val="0"/>
          <w:numId w:val="3"/>
        </w:numPr>
        <w:spacing w:after="78" w:line="268" w:lineRule="auto"/>
        <w:ind w:hanging="360"/>
      </w:pPr>
      <w:r>
        <w:rPr>
          <w:rFonts w:ascii="Arial" w:eastAsia="Arial" w:hAnsi="Arial" w:cs="Arial"/>
          <w:b/>
          <w:i/>
          <w:color w:val="6F2F9F"/>
          <w:sz w:val="24"/>
        </w:rPr>
        <w:t xml:space="preserve">Working with virtual machines </w:t>
      </w:r>
    </w:p>
    <w:p w14:paraId="0C959961" w14:textId="77777777" w:rsidR="00B31B46" w:rsidRDefault="00A5488F">
      <w:pPr>
        <w:numPr>
          <w:ilvl w:val="0"/>
          <w:numId w:val="3"/>
        </w:numPr>
        <w:spacing w:after="78" w:line="268" w:lineRule="auto"/>
        <w:ind w:hanging="360"/>
      </w:pPr>
      <w:r>
        <w:rPr>
          <w:rFonts w:ascii="Arial" w:eastAsia="Arial" w:hAnsi="Arial" w:cs="Arial"/>
          <w:b/>
          <w:i/>
          <w:color w:val="6F2F9F"/>
          <w:sz w:val="24"/>
        </w:rPr>
        <w:t>Authentication, Authorization and Acc</w:t>
      </w:r>
      <w:r>
        <w:rPr>
          <w:rFonts w:ascii="Arial" w:eastAsia="Arial" w:hAnsi="Arial" w:cs="Arial"/>
          <w:b/>
          <w:i/>
          <w:color w:val="6F2F9F"/>
          <w:sz w:val="24"/>
        </w:rPr>
        <w:t xml:space="preserve">ounting </w:t>
      </w:r>
    </w:p>
    <w:p w14:paraId="6229E5F1" w14:textId="77777777" w:rsidR="00B31B46" w:rsidRDefault="00A5488F">
      <w:pPr>
        <w:numPr>
          <w:ilvl w:val="0"/>
          <w:numId w:val="3"/>
        </w:numPr>
        <w:spacing w:after="78" w:line="268" w:lineRule="auto"/>
        <w:ind w:hanging="360"/>
      </w:pPr>
      <w:r>
        <w:rPr>
          <w:rFonts w:ascii="Arial" w:eastAsia="Arial" w:hAnsi="Arial" w:cs="Arial"/>
          <w:b/>
          <w:i/>
          <w:color w:val="6F2F9F"/>
          <w:sz w:val="24"/>
        </w:rPr>
        <w:t xml:space="preserve">Threats and Vulnerabilities – Using NMAP </w:t>
      </w:r>
    </w:p>
    <w:p w14:paraId="7C67483B" w14:textId="77777777" w:rsidR="00B31B46" w:rsidRDefault="00A5488F">
      <w:pPr>
        <w:numPr>
          <w:ilvl w:val="0"/>
          <w:numId w:val="3"/>
        </w:numPr>
        <w:spacing w:after="1" w:line="336" w:lineRule="auto"/>
        <w:ind w:hanging="360"/>
      </w:pPr>
      <w:r>
        <w:rPr>
          <w:rFonts w:ascii="Arial" w:eastAsia="Arial" w:hAnsi="Arial" w:cs="Arial"/>
          <w:b/>
          <w:i/>
          <w:color w:val="6F2F9F"/>
          <w:sz w:val="24"/>
        </w:rPr>
        <w:t xml:space="preserve">Hide and Seek – Use </w:t>
      </w:r>
      <w:proofErr w:type="spellStart"/>
      <w:r>
        <w:rPr>
          <w:rFonts w:ascii="Arial" w:eastAsia="Arial" w:hAnsi="Arial" w:cs="Arial"/>
          <w:b/>
          <w:i/>
          <w:color w:val="6F2F9F"/>
          <w:sz w:val="24"/>
        </w:rPr>
        <w:t>Steghide</w:t>
      </w:r>
      <w:proofErr w:type="spellEnd"/>
      <w:r>
        <w:rPr>
          <w:rFonts w:ascii="Arial" w:eastAsia="Arial" w:hAnsi="Arial" w:cs="Arial"/>
          <w:b/>
          <w:i/>
          <w:color w:val="6F2F9F"/>
          <w:sz w:val="24"/>
        </w:rPr>
        <w:t xml:space="preserve"> to hide a data file within an image file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Password Cracking using John the Ripper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Digital Signatures – Creating and Verifying.  </w:t>
      </w:r>
    </w:p>
    <w:p w14:paraId="214AFF0A" w14:textId="77777777" w:rsidR="00B31B46" w:rsidRDefault="00A5488F">
      <w:pPr>
        <w:numPr>
          <w:ilvl w:val="0"/>
          <w:numId w:val="3"/>
        </w:numPr>
        <w:spacing w:after="78" w:line="268" w:lineRule="auto"/>
        <w:ind w:hanging="360"/>
      </w:pPr>
      <w:r>
        <w:rPr>
          <w:rFonts w:ascii="Arial" w:eastAsia="Arial" w:hAnsi="Arial" w:cs="Arial"/>
          <w:b/>
          <w:i/>
          <w:color w:val="6F2F9F"/>
          <w:sz w:val="24"/>
        </w:rPr>
        <w:t xml:space="preserve">System Hardening </w:t>
      </w:r>
    </w:p>
    <w:p w14:paraId="5526E2FF" w14:textId="77777777" w:rsidR="00B31B46" w:rsidRDefault="00A5488F">
      <w:pPr>
        <w:spacing w:after="141"/>
      </w:pPr>
      <w:r>
        <w:rPr>
          <w:rFonts w:ascii="Arial" w:eastAsia="Arial" w:hAnsi="Arial" w:cs="Arial"/>
          <w:b/>
          <w:i/>
          <w:color w:val="6F2F9F"/>
          <w:sz w:val="24"/>
        </w:rPr>
        <w:t xml:space="preserve"> </w:t>
      </w:r>
    </w:p>
    <w:p w14:paraId="4FDF2B99" w14:textId="77777777" w:rsidR="00B31B46" w:rsidRDefault="00A5488F">
      <w:pPr>
        <w:spacing w:after="98"/>
        <w:ind w:left="720"/>
      </w:pPr>
      <w:r>
        <w:rPr>
          <w:rFonts w:ascii="Arial" w:eastAsia="Arial" w:hAnsi="Arial" w:cs="Arial"/>
          <w:sz w:val="24"/>
        </w:rPr>
        <w:t xml:space="preserve"> </w:t>
      </w:r>
    </w:p>
    <w:p w14:paraId="3F987A0D" w14:textId="77777777" w:rsidR="00B31B46" w:rsidRDefault="00A5488F">
      <w:pPr>
        <w:spacing w:after="98"/>
        <w:ind w:left="720"/>
      </w:pPr>
      <w:r>
        <w:rPr>
          <w:rFonts w:ascii="Arial" w:eastAsia="Arial" w:hAnsi="Arial" w:cs="Arial"/>
          <w:sz w:val="24"/>
        </w:rPr>
        <w:t xml:space="preserve"> </w:t>
      </w:r>
    </w:p>
    <w:p w14:paraId="578F2D06" w14:textId="77777777" w:rsidR="00B31B46" w:rsidRDefault="00A5488F">
      <w:pPr>
        <w:spacing w:after="98"/>
        <w:ind w:left="720"/>
      </w:pPr>
      <w:r>
        <w:rPr>
          <w:rFonts w:ascii="Arial" w:eastAsia="Arial" w:hAnsi="Arial" w:cs="Arial"/>
          <w:sz w:val="24"/>
        </w:rPr>
        <w:t xml:space="preserve"> </w:t>
      </w:r>
    </w:p>
    <w:p w14:paraId="2ABF1307" w14:textId="77777777" w:rsidR="00B31B46" w:rsidRDefault="00A5488F">
      <w:pPr>
        <w:spacing w:after="0"/>
        <w:ind w:left="720"/>
      </w:pPr>
      <w:r>
        <w:rPr>
          <w:rFonts w:ascii="Arial" w:eastAsia="Arial" w:hAnsi="Arial" w:cs="Arial"/>
          <w:sz w:val="24"/>
        </w:rPr>
        <w:t xml:space="preserve"> </w:t>
      </w:r>
    </w:p>
    <w:sectPr w:rsidR="00B31B46">
      <w:headerReference w:type="even" r:id="rId14"/>
      <w:headerReference w:type="default" r:id="rId15"/>
      <w:footerReference w:type="even" r:id="rId16"/>
      <w:footerReference w:type="default" r:id="rId17"/>
      <w:headerReference w:type="first" r:id="rId18"/>
      <w:footerReference w:type="first" r:id="rId19"/>
      <w:pgSz w:w="11906" w:h="16838"/>
      <w:pgMar w:top="1412" w:right="1371"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F25315" w14:textId="77777777" w:rsidR="00A5488F" w:rsidRDefault="00A5488F">
      <w:pPr>
        <w:spacing w:after="0" w:line="240" w:lineRule="auto"/>
      </w:pPr>
      <w:r>
        <w:separator/>
      </w:r>
    </w:p>
  </w:endnote>
  <w:endnote w:type="continuationSeparator" w:id="0">
    <w:p w14:paraId="6B3EA7AE" w14:textId="77777777" w:rsidR="00A5488F" w:rsidRDefault="00A548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A0E78F" w14:textId="77777777" w:rsidR="00B31B46" w:rsidRDefault="00A5488F">
    <w:pPr>
      <w:tabs>
        <w:tab w:val="center" w:pos="733"/>
        <w:tab w:val="center" w:pos="2363"/>
      </w:tabs>
      <w:spacing w:after="47"/>
    </w:pPr>
    <w:r>
      <w:rPr>
        <w:noProof/>
      </w:rPr>
      <mc:AlternateContent>
        <mc:Choice Requires="wpg">
          <w:drawing>
            <wp:anchor distT="0" distB="0" distL="114300" distR="114300" simplePos="0" relativeHeight="251660288" behindDoc="1" locked="0" layoutInCell="1" allowOverlap="1" wp14:anchorId="31D7A3E3" wp14:editId="38B70FAF">
              <wp:simplePos x="0" y="0"/>
              <wp:positionH relativeFrom="page">
                <wp:posOffset>694054</wp:posOffset>
              </wp:positionH>
              <wp:positionV relativeFrom="page">
                <wp:posOffset>9715819</wp:posOffset>
              </wp:positionV>
              <wp:extent cx="6866511" cy="356297"/>
              <wp:effectExtent l="0" t="0" r="0" b="0"/>
              <wp:wrapNone/>
              <wp:docPr id="4622" name="Group 4622"/>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4883" name="Shape 4883"/>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4" name="Shape 4884"/>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5" name="Shape 4885"/>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6" name="Shape 4886"/>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7" name="Shape 4887"/>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8" name="Shape 4888"/>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9" name="Shape 4889"/>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630" name="Shape 463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622" style="width:540.67pt;height:28.0549pt;position:absolute;z-index:-2147483630;mso-position-horizontal-relative:page;mso-position-horizontal:absolute;margin-left:54.6499pt;mso-position-vertical-relative:page;margin-top:765.025pt;" coordsize="68665,3562">
              <v:shape id="Shape 4890" style="position:absolute;width:5730;height:2621;left:2203;top:941;" coordsize="573024,262127" path="m0,0l573024,0l573024,262127l0,262127l0,0">
                <v:stroke weight="0pt" endcap="flat" joinstyle="miter" miterlimit="10" on="false" color="#000000" opacity="0"/>
                <v:fill on="true" color="#933634"/>
              </v:shape>
              <v:shape id="Shape 4891" style="position:absolute;width:4267;height:1706;left:2934;top:1398;" coordsize="426720,170688" path="m0,0l426720,0l426720,170688l0,170688l0,0">
                <v:stroke weight="0pt" endcap="flat" joinstyle="miter" miterlimit="10" on="false" color="#000000" opacity="0"/>
                <v:fill on="true" color="#933634"/>
              </v:shape>
              <v:shape id="Shape 4892" style="position:absolute;width:5730;height:91;left:2203;top:865;" coordsize="573024,9144" path="m0,0l573024,0l573024,9144l0,9144l0,0">
                <v:stroke weight="0pt" endcap="flat" joinstyle="miter" miterlimit="10" on="false" color="#000000" opacity="0"/>
                <v:fill on="true" color="#933634"/>
              </v:shape>
              <v:shape id="Shape 4893" style="position:absolute;width:5730;height:457;left:2203;top:926;" coordsize="573024,45720" path="m0,0l573024,0l573024,45720l0,45720l0,0">
                <v:stroke weight="0pt" endcap="flat" joinstyle="miter" miterlimit="10" on="false" color="#000000" opacity="0"/>
                <v:fill on="true" color="#933634"/>
              </v:shape>
              <v:shape id="Shape 4894" style="position:absolute;width:91;height:91;left:7933;top:865;" coordsize="9144,9144" path="m0,0l9144,0l9144,9144l0,9144l0,0">
                <v:stroke weight="0pt" endcap="flat" joinstyle="miter" miterlimit="10" on="false" color="#000000" opacity="0"/>
                <v:fill on="true" color="#000000"/>
              </v:shape>
              <v:shape id="Shape 4895" style="position:absolute;width:51526;height:91;left:7994;top:865;" coordsize="5152644,9144" path="m0,0l5152644,0l5152644,9144l0,9144l0,0">
                <v:stroke weight="0pt" endcap="flat" joinstyle="miter" miterlimit="10" on="false" color="#000000" opacity="0"/>
                <v:fill on="true" color="#000000"/>
              </v:shape>
              <v:shape id="Shape 4896" style="position:absolute;width:5730;height:457;left:2203;top:3105;" coordsize="573024,45720" path="m0,0l573024,0l573024,45720l0,45720l0,0">
                <v:stroke weight="0pt" endcap="flat" joinstyle="miter" miterlimit="10" on="false" color="#000000" opacity="0"/>
                <v:fill on="true" color="#933634"/>
              </v:shape>
              <v:shape id="Shape 4630"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55E02C32" w14:textId="77777777" w:rsidR="00B31B46" w:rsidRDefault="00A5488F">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DD2919" w14:textId="77777777" w:rsidR="00B31B46" w:rsidRDefault="00A5488F">
    <w:pPr>
      <w:tabs>
        <w:tab w:val="center" w:pos="733"/>
        <w:tab w:val="center" w:pos="2363"/>
      </w:tabs>
      <w:spacing w:after="47"/>
    </w:pPr>
    <w:r>
      <w:rPr>
        <w:noProof/>
      </w:rPr>
      <mc:AlternateContent>
        <mc:Choice Requires="wpg">
          <w:drawing>
            <wp:anchor distT="0" distB="0" distL="114300" distR="114300" simplePos="0" relativeHeight="251661312" behindDoc="1" locked="0" layoutInCell="1" allowOverlap="1" wp14:anchorId="61E18CB5" wp14:editId="24DFD751">
              <wp:simplePos x="0" y="0"/>
              <wp:positionH relativeFrom="page">
                <wp:posOffset>694054</wp:posOffset>
              </wp:positionH>
              <wp:positionV relativeFrom="page">
                <wp:posOffset>9715819</wp:posOffset>
              </wp:positionV>
              <wp:extent cx="6866511" cy="356297"/>
              <wp:effectExtent l="0" t="0" r="0" b="0"/>
              <wp:wrapNone/>
              <wp:docPr id="4582" name="Group 4582"/>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4869" name="Shape 4869"/>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70" name="Shape 4870"/>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71" name="Shape 4871"/>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72" name="Shape 4872"/>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73" name="Shape 4873"/>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74" name="Shape 4874"/>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75" name="Shape 4875"/>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590" name="Shape 459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582" style="width:540.67pt;height:28.0549pt;position:absolute;z-index:-2147483630;mso-position-horizontal-relative:page;mso-position-horizontal:absolute;margin-left:54.6499pt;mso-position-vertical-relative:page;margin-top:765.025pt;" coordsize="68665,3562">
              <v:shape id="Shape 4876" style="position:absolute;width:5730;height:2621;left:2203;top:941;" coordsize="573024,262127" path="m0,0l573024,0l573024,262127l0,262127l0,0">
                <v:stroke weight="0pt" endcap="flat" joinstyle="miter" miterlimit="10" on="false" color="#000000" opacity="0"/>
                <v:fill on="true" color="#933634"/>
              </v:shape>
              <v:shape id="Shape 4877" style="position:absolute;width:4267;height:1706;left:2934;top:1398;" coordsize="426720,170688" path="m0,0l426720,0l426720,170688l0,170688l0,0">
                <v:stroke weight="0pt" endcap="flat" joinstyle="miter" miterlimit="10" on="false" color="#000000" opacity="0"/>
                <v:fill on="true" color="#933634"/>
              </v:shape>
              <v:shape id="Shape 4878" style="position:absolute;width:5730;height:91;left:2203;top:865;" coordsize="573024,9144" path="m0,0l573024,0l573024,9144l0,9144l0,0">
                <v:stroke weight="0pt" endcap="flat" joinstyle="miter" miterlimit="10" on="false" color="#000000" opacity="0"/>
                <v:fill on="true" color="#933634"/>
              </v:shape>
              <v:shape id="Shape 4879" style="position:absolute;width:5730;height:457;left:2203;top:926;" coordsize="573024,45720" path="m0,0l573024,0l573024,45720l0,45720l0,0">
                <v:stroke weight="0pt" endcap="flat" joinstyle="miter" miterlimit="10" on="false" color="#000000" opacity="0"/>
                <v:fill on="true" color="#933634"/>
              </v:shape>
              <v:shape id="Shape 4880" style="position:absolute;width:91;height:91;left:7933;top:865;" coordsize="9144,9144" path="m0,0l9144,0l9144,9144l0,9144l0,0">
                <v:stroke weight="0pt" endcap="flat" joinstyle="miter" miterlimit="10" on="false" color="#000000" opacity="0"/>
                <v:fill on="true" color="#000000"/>
              </v:shape>
              <v:shape id="Shape 4881" style="position:absolute;width:51526;height:91;left:7994;top:865;" coordsize="5152644,9144" path="m0,0l5152644,0l5152644,9144l0,9144l0,0">
                <v:stroke weight="0pt" endcap="flat" joinstyle="miter" miterlimit="10" on="false" color="#000000" opacity="0"/>
                <v:fill on="true" color="#000000"/>
              </v:shape>
              <v:shape id="Shape 4882" style="position:absolute;width:5730;height:457;left:2203;top:3105;" coordsize="573024,45720" path="m0,0l573024,0l573024,45720l0,45720l0,0">
                <v:stroke weight="0pt" endcap="flat" joinstyle="miter" miterlimit="10" on="false" color="#000000" opacity="0"/>
                <v:fill on="true" color="#933634"/>
              </v:shape>
              <v:shape id="Shape 4590"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14:paraId="5D7E77B3" w14:textId="77777777" w:rsidR="00B31B46" w:rsidRDefault="00A5488F">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9D3CD2" w14:textId="77777777" w:rsidR="00B31B46" w:rsidRDefault="00B31B4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0649D4" w14:textId="77777777" w:rsidR="00A5488F" w:rsidRDefault="00A5488F">
      <w:pPr>
        <w:spacing w:after="0" w:line="240" w:lineRule="auto"/>
      </w:pPr>
      <w:r>
        <w:separator/>
      </w:r>
    </w:p>
  </w:footnote>
  <w:footnote w:type="continuationSeparator" w:id="0">
    <w:p w14:paraId="7591A6E7" w14:textId="77777777" w:rsidR="00A5488F" w:rsidRDefault="00A548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4BFEFE" w14:textId="77777777" w:rsidR="00B31B46" w:rsidRDefault="00A5488F">
    <w:pPr>
      <w:spacing w:after="0"/>
    </w:pPr>
    <w:r>
      <w:rPr>
        <w:noProof/>
      </w:rPr>
      <mc:AlternateContent>
        <mc:Choice Requires="wpg">
          <w:drawing>
            <wp:anchor distT="0" distB="0" distL="114300" distR="114300" simplePos="0" relativeHeight="251658240" behindDoc="0" locked="0" layoutInCell="1" allowOverlap="1" wp14:anchorId="7D639559" wp14:editId="70656BFE">
              <wp:simplePos x="0" y="0"/>
              <wp:positionH relativeFrom="page">
                <wp:posOffset>905256</wp:posOffset>
              </wp:positionH>
              <wp:positionV relativeFrom="page">
                <wp:posOffset>449580</wp:posOffset>
              </wp:positionV>
              <wp:extent cx="5740921" cy="284988"/>
              <wp:effectExtent l="0" t="0" r="0" b="0"/>
              <wp:wrapSquare wrapText="bothSides"/>
              <wp:docPr id="4600" name="Group 4600"/>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4855" name="Shape 4855"/>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56" name="Shape 4856"/>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608" name="Rectangle 4608"/>
                      <wps:cNvSpPr/>
                      <wps:spPr>
                        <a:xfrm>
                          <a:off x="571500" y="88392"/>
                          <a:ext cx="791798" cy="189937"/>
                        </a:xfrm>
                        <a:prstGeom prst="rect">
                          <a:avLst/>
                        </a:prstGeom>
                        <a:ln>
                          <a:noFill/>
                        </a:ln>
                      </wps:spPr>
                      <wps:txbx>
                        <w:txbxContent>
                          <w:p w14:paraId="740E2D52" w14:textId="77777777" w:rsidR="00B31B46" w:rsidRDefault="00A5488F">
                            <w:r>
                              <w:rPr>
                                <w:color w:val="FFFFFF"/>
                              </w:rPr>
                              <w:t>ACCA4024</w:t>
                            </w:r>
                          </w:p>
                        </w:txbxContent>
                      </wps:txbx>
                      <wps:bodyPr horzOverflow="overflow" vert="horz" lIns="0" tIns="0" rIns="0" bIns="0" rtlCol="0">
                        <a:noAutofit/>
                      </wps:bodyPr>
                    </wps:wsp>
                    <wps:wsp>
                      <wps:cNvPr id="4609" name="Rectangle 4609"/>
                      <wps:cNvSpPr/>
                      <wps:spPr>
                        <a:xfrm>
                          <a:off x="1165860" y="88392"/>
                          <a:ext cx="42144" cy="189937"/>
                        </a:xfrm>
                        <a:prstGeom prst="rect">
                          <a:avLst/>
                        </a:prstGeom>
                        <a:ln>
                          <a:noFill/>
                        </a:ln>
                      </wps:spPr>
                      <wps:txbx>
                        <w:txbxContent>
                          <w:p w14:paraId="599EE98B" w14:textId="77777777" w:rsidR="00B31B46" w:rsidRDefault="00A5488F">
                            <w:r>
                              <w:rPr>
                                <w:color w:val="FFFFFF"/>
                              </w:rPr>
                              <w:t xml:space="preserve"> </w:t>
                            </w:r>
                          </w:p>
                        </w:txbxContent>
                      </wps:txbx>
                      <wps:bodyPr horzOverflow="overflow" vert="horz" lIns="0" tIns="0" rIns="0" bIns="0" rtlCol="0">
                        <a:noAutofit/>
                      </wps:bodyPr>
                    </wps:wsp>
                    <wps:wsp>
                      <wps:cNvPr id="4610" name="Rectangle 4610"/>
                      <wps:cNvSpPr/>
                      <wps:spPr>
                        <a:xfrm>
                          <a:off x="5667756" y="76200"/>
                          <a:ext cx="45808" cy="206453"/>
                        </a:xfrm>
                        <a:prstGeom prst="rect">
                          <a:avLst/>
                        </a:prstGeom>
                        <a:ln>
                          <a:noFill/>
                        </a:ln>
                      </wps:spPr>
                      <wps:txbx>
                        <w:txbxContent>
                          <w:p w14:paraId="7CD9FD13" w14:textId="77777777" w:rsidR="00B31B46" w:rsidRDefault="00A5488F">
                            <w:r>
                              <w:rPr>
                                <w:color w:val="76923B"/>
                                <w:sz w:val="24"/>
                              </w:rPr>
                              <w:t xml:space="preserve"> </w:t>
                            </w:r>
                          </w:p>
                        </w:txbxContent>
                      </wps:txbx>
                      <wps:bodyPr horzOverflow="overflow" vert="horz" lIns="0" tIns="0" rIns="0" bIns="0" rtlCol="0">
                        <a:noAutofit/>
                      </wps:bodyPr>
                    </wps:wsp>
                    <wps:wsp>
                      <wps:cNvPr id="4857" name="Shape 4857"/>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58" name="Shape 4858"/>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59" name="Shape 4859"/>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60" name="Shape 4860"/>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61" name="Shape 4861"/>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600" style="width:452.041pt;height:22.44pt;position:absolute;mso-position-horizontal-relative:page;mso-position-horizontal:absolute;margin-left:71.28pt;mso-position-vertical-relative:page;margin-top:35.4pt;" coordsize="57409,2849">
              <v:shape id="Shape 4862" style="position:absolute;width:17190;height:2773;left:91;top:0;" coordsize="1719072,277368" path="m0,0l1719072,0l1719072,277368l0,277368l0,0">
                <v:stroke weight="0pt" endcap="flat" joinstyle="miter" miterlimit="10" on="false" color="#000000" opacity="0"/>
                <v:fill on="true" color="#933634"/>
              </v:shape>
              <v:shape id="Shape 4863" style="position:absolute;width:15727;height:1691;left:822;top:624;" coordsize="1572768,169164" path="m0,0l1572768,0l1572768,169164l0,169164l0,0">
                <v:stroke weight="0pt" endcap="flat" joinstyle="miter" miterlimit="10" on="false" color="#000000" opacity="0"/>
                <v:fill on="true" color="#933634"/>
              </v:shape>
              <v:rect id="Rectangle 4608"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4609"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4610"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4864" style="position:absolute;width:17190;height:457;left:91;top:0;" coordsize="1719072,45720" path="m0,0l1719072,0l1719072,45720l0,45720l0,0">
                <v:stroke weight="0pt" endcap="flat" joinstyle="miter" miterlimit="10" on="false" color="#000000" opacity="0"/>
                <v:fill on="true" color="#933634"/>
              </v:shape>
              <v:shape id="Shape 4865" style="position:absolute;width:17190;height:457;left:91;top:2331;" coordsize="1719072,45720" path="m0,0l1719072,0l1719072,45720l0,45720l0,0">
                <v:stroke weight="0pt" endcap="flat" joinstyle="miter" miterlimit="10" on="false" color="#000000" opacity="0"/>
                <v:fill on="true" color="#933634"/>
              </v:shape>
              <v:shape id="Shape 4866" style="position:absolute;width:17282;height:91;left:0;top:2788;" coordsize="1728216,9144" path="m0,0l1728216,0l1728216,9144l0,9144l0,0">
                <v:stroke weight="0pt" endcap="flat" joinstyle="miter" miterlimit="10" on="false" color="#000000" opacity="0"/>
                <v:fill on="true" color="#933634"/>
              </v:shape>
              <v:shape id="Shape 4867" style="position:absolute;width:91;height:91;left:17190;top:2788;" coordsize="9144,9144" path="m0,0l9144,0l9144,9144l0,9144l0,0">
                <v:stroke weight="0pt" endcap="flat" joinstyle="miter" miterlimit="10" on="false" color="#000000" opacity="0"/>
                <v:fill on="true" color="#000000"/>
              </v:shape>
              <v:shape id="Shape 4868" style="position:absolute;width:40157;height:91;left:17251;top:2788;" coordsize="4015753,9144" path="m0,0l4015753,0l4015753,9144l0,9144l0,0">
                <v:stroke weight="0pt" endcap="flat" joinstyle="miter" miterlimit="10" on="false" color="#000000" opacity="0"/>
                <v:fill on="true" color="#000000"/>
              </v:shape>
              <w10:wrap type="squar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0436A9" w14:textId="77777777" w:rsidR="00B31B46" w:rsidRDefault="00A5488F">
    <w:pPr>
      <w:spacing w:after="0"/>
    </w:pPr>
    <w:r>
      <w:rPr>
        <w:noProof/>
      </w:rPr>
      <mc:AlternateContent>
        <mc:Choice Requires="wpg">
          <w:drawing>
            <wp:anchor distT="0" distB="0" distL="114300" distR="114300" simplePos="0" relativeHeight="251659264" behindDoc="0" locked="0" layoutInCell="1" allowOverlap="1" wp14:anchorId="7DECE86E" wp14:editId="049DB93A">
              <wp:simplePos x="0" y="0"/>
              <wp:positionH relativeFrom="page">
                <wp:posOffset>905256</wp:posOffset>
              </wp:positionH>
              <wp:positionV relativeFrom="page">
                <wp:posOffset>449580</wp:posOffset>
              </wp:positionV>
              <wp:extent cx="5740921" cy="284988"/>
              <wp:effectExtent l="0" t="0" r="0" b="0"/>
              <wp:wrapSquare wrapText="bothSides"/>
              <wp:docPr id="4560" name="Group 4560"/>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4841" name="Shape 484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2" name="Shape 4842"/>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568" name="Rectangle 4568"/>
                      <wps:cNvSpPr/>
                      <wps:spPr>
                        <a:xfrm>
                          <a:off x="571500" y="88392"/>
                          <a:ext cx="791798" cy="189937"/>
                        </a:xfrm>
                        <a:prstGeom prst="rect">
                          <a:avLst/>
                        </a:prstGeom>
                        <a:ln>
                          <a:noFill/>
                        </a:ln>
                      </wps:spPr>
                      <wps:txbx>
                        <w:txbxContent>
                          <w:p w14:paraId="03B73A75" w14:textId="77777777" w:rsidR="00B31B46" w:rsidRDefault="00A5488F">
                            <w:r>
                              <w:rPr>
                                <w:color w:val="FFFFFF"/>
                              </w:rPr>
                              <w:t>ACCA4024</w:t>
                            </w:r>
                          </w:p>
                        </w:txbxContent>
                      </wps:txbx>
                      <wps:bodyPr horzOverflow="overflow" vert="horz" lIns="0" tIns="0" rIns="0" bIns="0" rtlCol="0">
                        <a:noAutofit/>
                      </wps:bodyPr>
                    </wps:wsp>
                    <wps:wsp>
                      <wps:cNvPr id="4569" name="Rectangle 4569"/>
                      <wps:cNvSpPr/>
                      <wps:spPr>
                        <a:xfrm>
                          <a:off x="1165860" y="88392"/>
                          <a:ext cx="42144" cy="189937"/>
                        </a:xfrm>
                        <a:prstGeom prst="rect">
                          <a:avLst/>
                        </a:prstGeom>
                        <a:ln>
                          <a:noFill/>
                        </a:ln>
                      </wps:spPr>
                      <wps:txbx>
                        <w:txbxContent>
                          <w:p w14:paraId="6B41E976" w14:textId="77777777" w:rsidR="00B31B46" w:rsidRDefault="00A5488F">
                            <w:r>
                              <w:rPr>
                                <w:color w:val="FFFFFF"/>
                              </w:rPr>
                              <w:t xml:space="preserve"> </w:t>
                            </w:r>
                          </w:p>
                        </w:txbxContent>
                      </wps:txbx>
                      <wps:bodyPr horzOverflow="overflow" vert="horz" lIns="0" tIns="0" rIns="0" bIns="0" rtlCol="0">
                        <a:noAutofit/>
                      </wps:bodyPr>
                    </wps:wsp>
                    <wps:wsp>
                      <wps:cNvPr id="4570" name="Rectangle 4570"/>
                      <wps:cNvSpPr/>
                      <wps:spPr>
                        <a:xfrm>
                          <a:off x="5667756" y="76200"/>
                          <a:ext cx="45808" cy="206453"/>
                        </a:xfrm>
                        <a:prstGeom prst="rect">
                          <a:avLst/>
                        </a:prstGeom>
                        <a:ln>
                          <a:noFill/>
                        </a:ln>
                      </wps:spPr>
                      <wps:txbx>
                        <w:txbxContent>
                          <w:p w14:paraId="387B7927" w14:textId="77777777" w:rsidR="00B31B46" w:rsidRDefault="00A5488F">
                            <w:r>
                              <w:rPr>
                                <w:color w:val="76923B"/>
                                <w:sz w:val="24"/>
                              </w:rPr>
                              <w:t xml:space="preserve"> </w:t>
                            </w:r>
                          </w:p>
                        </w:txbxContent>
                      </wps:txbx>
                      <wps:bodyPr horzOverflow="overflow" vert="horz" lIns="0" tIns="0" rIns="0" bIns="0" rtlCol="0">
                        <a:noAutofit/>
                      </wps:bodyPr>
                    </wps:wsp>
                    <wps:wsp>
                      <wps:cNvPr id="4843" name="Shape 484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4" name="Shape 4844"/>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5" name="Shape 4845"/>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6" name="Shape 4846"/>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7" name="Shape 4847"/>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560" style="width:452.041pt;height:22.44pt;position:absolute;mso-position-horizontal-relative:page;mso-position-horizontal:absolute;margin-left:71.28pt;mso-position-vertical-relative:page;margin-top:35.4pt;" coordsize="57409,2849">
              <v:shape id="Shape 4848" style="position:absolute;width:17190;height:2773;left:91;top:0;" coordsize="1719072,277368" path="m0,0l1719072,0l1719072,277368l0,277368l0,0">
                <v:stroke weight="0pt" endcap="flat" joinstyle="miter" miterlimit="10" on="false" color="#000000" opacity="0"/>
                <v:fill on="true" color="#933634"/>
              </v:shape>
              <v:shape id="Shape 4849" style="position:absolute;width:15727;height:1691;left:822;top:624;" coordsize="1572768,169164" path="m0,0l1572768,0l1572768,169164l0,169164l0,0">
                <v:stroke weight="0pt" endcap="flat" joinstyle="miter" miterlimit="10" on="false" color="#000000" opacity="0"/>
                <v:fill on="true" color="#933634"/>
              </v:shape>
              <v:rect id="Rectangle 4568"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4569"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4570"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4850" style="position:absolute;width:17190;height:457;left:91;top:0;" coordsize="1719072,45720" path="m0,0l1719072,0l1719072,45720l0,45720l0,0">
                <v:stroke weight="0pt" endcap="flat" joinstyle="miter" miterlimit="10" on="false" color="#000000" opacity="0"/>
                <v:fill on="true" color="#933634"/>
              </v:shape>
              <v:shape id="Shape 4851" style="position:absolute;width:17190;height:457;left:91;top:2331;" coordsize="1719072,45720" path="m0,0l1719072,0l1719072,45720l0,45720l0,0">
                <v:stroke weight="0pt" endcap="flat" joinstyle="miter" miterlimit="10" on="false" color="#000000" opacity="0"/>
                <v:fill on="true" color="#933634"/>
              </v:shape>
              <v:shape id="Shape 4852" style="position:absolute;width:17282;height:91;left:0;top:2788;" coordsize="1728216,9144" path="m0,0l1728216,0l1728216,9144l0,9144l0,0">
                <v:stroke weight="0pt" endcap="flat" joinstyle="miter" miterlimit="10" on="false" color="#000000" opacity="0"/>
                <v:fill on="true" color="#933634"/>
              </v:shape>
              <v:shape id="Shape 4853" style="position:absolute;width:91;height:91;left:17190;top:2788;" coordsize="9144,9144" path="m0,0l9144,0l9144,9144l0,9144l0,0">
                <v:stroke weight="0pt" endcap="flat" joinstyle="miter" miterlimit="10" on="false" color="#000000" opacity="0"/>
                <v:fill on="true" color="#000000"/>
              </v:shape>
              <v:shape id="Shape 4854" style="position:absolute;width:40157;height:91;left:17251;top:2788;" coordsize="4015753,9144" path="m0,0l4015753,0l4015753,9144l0,9144l0,0">
                <v:stroke weight="0pt" endcap="flat" joinstyle="miter" miterlimit="10" on="false" color="#000000" opacity="0"/>
                <v:fill on="true" color="#000000"/>
              </v:shape>
              <w10:wrap type="squar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5C523E" w14:textId="77777777" w:rsidR="00B31B46" w:rsidRDefault="00B31B4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ED34CE"/>
    <w:multiLevelType w:val="hybridMultilevel"/>
    <w:tmpl w:val="E67C9EBA"/>
    <w:lvl w:ilvl="0" w:tplc="B79A0C0A">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30DCE476">
      <w:start w:val="1"/>
      <w:numFmt w:val="bullet"/>
      <w:lvlText w:val="o"/>
      <w:lvlJc w:val="left"/>
      <w:pPr>
        <w:ind w:left="16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FF003FCC">
      <w:start w:val="1"/>
      <w:numFmt w:val="bullet"/>
      <w:lvlText w:val="▪"/>
      <w:lvlJc w:val="left"/>
      <w:pPr>
        <w:ind w:left="24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D01AFDFE">
      <w:start w:val="1"/>
      <w:numFmt w:val="bullet"/>
      <w:lvlText w:val="•"/>
      <w:lvlJc w:val="left"/>
      <w:pPr>
        <w:ind w:left="31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AAC00D2A">
      <w:start w:val="1"/>
      <w:numFmt w:val="bullet"/>
      <w:lvlText w:val="o"/>
      <w:lvlJc w:val="left"/>
      <w:pPr>
        <w:ind w:left="38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6D0E54F6">
      <w:start w:val="1"/>
      <w:numFmt w:val="bullet"/>
      <w:lvlText w:val="▪"/>
      <w:lvlJc w:val="left"/>
      <w:pPr>
        <w:ind w:left="45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E892E5D0">
      <w:start w:val="1"/>
      <w:numFmt w:val="bullet"/>
      <w:lvlText w:val="•"/>
      <w:lvlJc w:val="left"/>
      <w:pPr>
        <w:ind w:left="52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11509E0E">
      <w:start w:val="1"/>
      <w:numFmt w:val="bullet"/>
      <w:lvlText w:val="o"/>
      <w:lvlJc w:val="left"/>
      <w:pPr>
        <w:ind w:left="60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1D942100">
      <w:start w:val="1"/>
      <w:numFmt w:val="bullet"/>
      <w:lvlText w:val="▪"/>
      <w:lvlJc w:val="left"/>
      <w:pPr>
        <w:ind w:left="6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26D05C5"/>
    <w:multiLevelType w:val="hybridMultilevel"/>
    <w:tmpl w:val="1922B524"/>
    <w:lvl w:ilvl="0" w:tplc="A98CD858">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3B1E4966">
      <w:start w:val="1"/>
      <w:numFmt w:val="bullet"/>
      <w:lvlText w:val="o"/>
      <w:lvlJc w:val="left"/>
      <w:pPr>
        <w:ind w:left="1342"/>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2DC2E1D0">
      <w:start w:val="1"/>
      <w:numFmt w:val="bullet"/>
      <w:lvlText w:val="▪"/>
      <w:lvlJc w:val="left"/>
      <w:pPr>
        <w:ind w:left="2062"/>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8796249E">
      <w:start w:val="1"/>
      <w:numFmt w:val="bullet"/>
      <w:lvlText w:val="•"/>
      <w:lvlJc w:val="left"/>
      <w:pPr>
        <w:ind w:left="2782"/>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44D860F4">
      <w:start w:val="1"/>
      <w:numFmt w:val="bullet"/>
      <w:lvlText w:val="o"/>
      <w:lvlJc w:val="left"/>
      <w:pPr>
        <w:ind w:left="3502"/>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0D361816">
      <w:start w:val="1"/>
      <w:numFmt w:val="bullet"/>
      <w:lvlText w:val="▪"/>
      <w:lvlJc w:val="left"/>
      <w:pPr>
        <w:ind w:left="4222"/>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5C0C91DC">
      <w:start w:val="1"/>
      <w:numFmt w:val="bullet"/>
      <w:lvlText w:val="•"/>
      <w:lvlJc w:val="left"/>
      <w:pPr>
        <w:ind w:left="4942"/>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15C6D412">
      <w:start w:val="1"/>
      <w:numFmt w:val="bullet"/>
      <w:lvlText w:val="o"/>
      <w:lvlJc w:val="left"/>
      <w:pPr>
        <w:ind w:left="5662"/>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472A8BCE">
      <w:start w:val="1"/>
      <w:numFmt w:val="bullet"/>
      <w:lvlText w:val="▪"/>
      <w:lvlJc w:val="left"/>
      <w:pPr>
        <w:ind w:left="6382"/>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64ED26A0"/>
    <w:multiLevelType w:val="hybridMultilevel"/>
    <w:tmpl w:val="F2B46248"/>
    <w:lvl w:ilvl="0" w:tplc="CA3297A2">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912243F4">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647C64F4">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39CE1842">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E898C23A">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BFDE5BE8">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2EA4A822">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8AB4A68A">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9196A33C">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1B46"/>
    <w:rsid w:val="00243F77"/>
    <w:rsid w:val="007F1148"/>
    <w:rsid w:val="0090776F"/>
    <w:rsid w:val="00A5488F"/>
    <w:rsid w:val="00B31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FA4E0"/>
  <w15:docId w15:val="{B6C9DF04-9C7F-4C8E-8EFD-190C98F92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7</Pages>
  <Words>579</Words>
  <Characters>3302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Ashleigh Simons (2003948)</cp:lastModifiedBy>
  <cp:revision>2</cp:revision>
  <dcterms:created xsi:type="dcterms:W3CDTF">2020-12-04T09:50:00Z</dcterms:created>
  <dcterms:modified xsi:type="dcterms:W3CDTF">2020-12-04T09:50:00Z</dcterms:modified>
</cp:coreProperties>
</file>