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258E0F" w14:textId="77777777" w:rsidR="00814171" w:rsidRDefault="00814171" w:rsidP="00814171">
      <w:pPr>
        <w:pStyle w:val="Normal1"/>
        <w:spacing w:line="360" w:lineRule="auto"/>
        <w:jc w:val="center"/>
        <w:rPr>
          <w:rFonts w:ascii="Times New Roman" w:eastAsia="Times New Roman" w:hAnsi="Times New Roman" w:cs="Times New Roman"/>
          <w:b/>
          <w:sz w:val="24"/>
          <w:szCs w:val="24"/>
        </w:rPr>
      </w:pPr>
    </w:p>
    <w:p w14:paraId="02BFE975" w14:textId="2D3A3C3C" w:rsidR="00814171" w:rsidRDefault="00814171" w:rsidP="00814171">
      <w:pPr>
        <w:pStyle w:val="Normal1"/>
        <w:spacing w:line="360" w:lineRule="auto"/>
        <w:jc w:val="center"/>
        <w:rPr>
          <w:rFonts w:ascii="Times New Roman" w:eastAsia="Times New Roman" w:hAnsi="Times New Roman" w:cs="Times New Roman"/>
          <w:b/>
          <w:sz w:val="24"/>
          <w:szCs w:val="24"/>
        </w:rPr>
      </w:pPr>
      <w:r>
        <w:rPr>
          <w:noProof/>
        </w:rPr>
        <w:drawing>
          <wp:inline distT="0" distB="0" distL="0" distR="0" wp14:anchorId="45ED2C86" wp14:editId="36D1E490">
            <wp:extent cx="4870450" cy="209550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870450" cy="2095500"/>
                    </a:xfrm>
                    <a:prstGeom prst="rect">
                      <a:avLst/>
                    </a:prstGeom>
                    <a:noFill/>
                    <a:ln>
                      <a:noFill/>
                    </a:ln>
                  </pic:spPr>
                </pic:pic>
              </a:graphicData>
            </a:graphic>
          </wp:inline>
        </w:drawing>
      </w:r>
    </w:p>
    <w:p w14:paraId="176BDAD7" w14:textId="77777777" w:rsidR="00814171" w:rsidRDefault="00814171" w:rsidP="00814171">
      <w:pPr>
        <w:pStyle w:val="Normal1"/>
        <w:spacing w:line="360" w:lineRule="auto"/>
        <w:jc w:val="center"/>
        <w:rPr>
          <w:rFonts w:ascii="Times New Roman" w:eastAsia="Times New Roman" w:hAnsi="Times New Roman" w:cs="Times New Roman"/>
          <w:b/>
          <w:sz w:val="24"/>
          <w:szCs w:val="24"/>
        </w:rPr>
      </w:pPr>
    </w:p>
    <w:p w14:paraId="2ED0514C" w14:textId="77777777" w:rsidR="00814171" w:rsidRDefault="00814171" w:rsidP="00814171">
      <w:pPr>
        <w:pStyle w:val="Normal1"/>
        <w:spacing w:line="360" w:lineRule="auto"/>
        <w:rPr>
          <w:rFonts w:ascii="Times New Roman" w:eastAsia="Times New Roman" w:hAnsi="Times New Roman" w:cs="Times New Roman"/>
          <w:b/>
          <w:sz w:val="32"/>
          <w:szCs w:val="32"/>
        </w:rPr>
      </w:pPr>
    </w:p>
    <w:p w14:paraId="08CBAA61" w14:textId="77777777" w:rsidR="00814171" w:rsidRDefault="00814171" w:rsidP="00814171">
      <w:pPr>
        <w:pStyle w:val="Normal1"/>
        <w:spacing w:line="360" w:lineRule="auto"/>
        <w:jc w:val="center"/>
        <w:rPr>
          <w:rFonts w:ascii="Times New Roman" w:eastAsia="Times New Roman" w:hAnsi="Times New Roman" w:cs="Times New Roman"/>
          <w:b/>
          <w:sz w:val="32"/>
          <w:szCs w:val="32"/>
        </w:rPr>
      </w:pPr>
    </w:p>
    <w:p w14:paraId="1CBF217F" w14:textId="77777777" w:rsidR="00814171" w:rsidRDefault="00814171" w:rsidP="00814171">
      <w:pPr>
        <w:tabs>
          <w:tab w:val="right" w:pos="9360"/>
        </w:tabs>
        <w:rPr>
          <w:b/>
          <w:color w:val="000000" w:themeColor="text1"/>
          <w:sz w:val="32"/>
          <w:szCs w:val="32"/>
          <w:shd w:val="clear" w:color="auto" w:fill="FFFFFF"/>
          <w:lang w:val="en-GB"/>
        </w:rPr>
      </w:pPr>
      <w:r>
        <w:rPr>
          <w:b/>
          <w:color w:val="000000" w:themeColor="text1"/>
          <w:sz w:val="32"/>
          <w:szCs w:val="32"/>
          <w:shd w:val="clear" w:color="auto" w:fill="FFFFFF"/>
          <w:lang w:val="en-GB"/>
        </w:rPr>
        <w:t xml:space="preserve">Student name: </w:t>
      </w:r>
      <w:proofErr w:type="spellStart"/>
      <w:r>
        <w:rPr>
          <w:b/>
          <w:color w:val="000000" w:themeColor="text1"/>
          <w:sz w:val="32"/>
          <w:szCs w:val="32"/>
          <w:shd w:val="clear" w:color="auto" w:fill="FFFFFF"/>
          <w:lang w:val="en-GB"/>
        </w:rPr>
        <w:t>Maheshkumar</w:t>
      </w:r>
      <w:proofErr w:type="spellEnd"/>
      <w:r>
        <w:rPr>
          <w:b/>
          <w:color w:val="000000" w:themeColor="text1"/>
          <w:sz w:val="32"/>
          <w:szCs w:val="32"/>
          <w:shd w:val="clear" w:color="auto" w:fill="FFFFFF"/>
          <w:lang w:val="en-GB"/>
        </w:rPr>
        <w:t xml:space="preserve"> </w:t>
      </w:r>
      <w:proofErr w:type="spellStart"/>
      <w:r>
        <w:rPr>
          <w:b/>
          <w:color w:val="000000" w:themeColor="text1"/>
          <w:sz w:val="32"/>
          <w:szCs w:val="32"/>
          <w:shd w:val="clear" w:color="auto" w:fill="FFFFFF"/>
          <w:lang w:val="en-GB"/>
        </w:rPr>
        <w:t>Jadavbhai</w:t>
      </w:r>
      <w:proofErr w:type="spellEnd"/>
      <w:r>
        <w:rPr>
          <w:b/>
          <w:color w:val="000000" w:themeColor="text1"/>
          <w:sz w:val="32"/>
          <w:szCs w:val="32"/>
          <w:shd w:val="clear" w:color="auto" w:fill="FFFFFF"/>
          <w:lang w:val="en-GB"/>
        </w:rPr>
        <w:t xml:space="preserve"> </w:t>
      </w:r>
      <w:proofErr w:type="spellStart"/>
      <w:r>
        <w:rPr>
          <w:b/>
          <w:color w:val="000000" w:themeColor="text1"/>
          <w:sz w:val="32"/>
          <w:szCs w:val="32"/>
          <w:shd w:val="clear" w:color="auto" w:fill="FFFFFF"/>
          <w:lang w:val="en-GB"/>
        </w:rPr>
        <w:t>Hadiyal</w:t>
      </w:r>
      <w:proofErr w:type="spellEnd"/>
    </w:p>
    <w:p w14:paraId="6B74C8F2" w14:textId="77777777" w:rsidR="00814171" w:rsidRDefault="00814171" w:rsidP="00814171">
      <w:pPr>
        <w:tabs>
          <w:tab w:val="right" w:pos="9360"/>
        </w:tabs>
        <w:rPr>
          <w:b/>
          <w:color w:val="000000" w:themeColor="text1"/>
          <w:sz w:val="32"/>
          <w:szCs w:val="32"/>
          <w:shd w:val="clear" w:color="auto" w:fill="FFFFFF"/>
          <w:lang w:val="en-GB"/>
        </w:rPr>
      </w:pPr>
      <w:r>
        <w:rPr>
          <w:b/>
          <w:color w:val="000000" w:themeColor="text1"/>
          <w:sz w:val="32"/>
          <w:szCs w:val="32"/>
          <w:shd w:val="clear" w:color="auto" w:fill="FFFFFF"/>
          <w:lang w:val="en-GB"/>
        </w:rPr>
        <w:t>Student id: 2106460</w:t>
      </w:r>
    </w:p>
    <w:p w14:paraId="7A4DD483" w14:textId="77777777" w:rsidR="00814171" w:rsidRDefault="00814171" w:rsidP="00814171">
      <w:pPr>
        <w:tabs>
          <w:tab w:val="right" w:pos="9360"/>
        </w:tabs>
        <w:rPr>
          <w:b/>
          <w:color w:val="000000" w:themeColor="text1"/>
          <w:sz w:val="32"/>
          <w:szCs w:val="32"/>
          <w:shd w:val="clear" w:color="auto" w:fill="FFFFFF"/>
          <w:lang w:val="en-GB"/>
        </w:rPr>
      </w:pPr>
    </w:p>
    <w:p w14:paraId="16DE9550" w14:textId="77777777" w:rsidR="00814171" w:rsidRDefault="00814171" w:rsidP="00814171">
      <w:pPr>
        <w:tabs>
          <w:tab w:val="right" w:pos="9360"/>
        </w:tabs>
        <w:rPr>
          <w:b/>
          <w:color w:val="000000" w:themeColor="text1"/>
          <w:sz w:val="32"/>
          <w:szCs w:val="32"/>
          <w:shd w:val="clear" w:color="auto" w:fill="FFFFFF"/>
          <w:lang w:val="en-GB"/>
        </w:rPr>
      </w:pPr>
      <w:r>
        <w:rPr>
          <w:b/>
          <w:color w:val="000000" w:themeColor="text1"/>
          <w:sz w:val="32"/>
          <w:szCs w:val="32"/>
          <w:shd w:val="clear" w:color="auto" w:fill="FFFFFF"/>
          <w:lang w:val="en-GB"/>
        </w:rPr>
        <w:t xml:space="preserve">Module name: Human Resource Management </w:t>
      </w:r>
    </w:p>
    <w:p w14:paraId="7412CAF1" w14:textId="77777777" w:rsidR="00814171" w:rsidRDefault="00814171" w:rsidP="00814171">
      <w:pPr>
        <w:tabs>
          <w:tab w:val="right" w:pos="9360"/>
        </w:tabs>
        <w:rPr>
          <w:b/>
          <w:color w:val="000000" w:themeColor="text1"/>
          <w:sz w:val="32"/>
          <w:szCs w:val="32"/>
          <w:shd w:val="clear" w:color="auto" w:fill="FFFFFF"/>
          <w:lang w:val="en-GB"/>
        </w:rPr>
      </w:pPr>
      <w:r>
        <w:rPr>
          <w:b/>
          <w:color w:val="000000" w:themeColor="text1"/>
          <w:sz w:val="32"/>
          <w:szCs w:val="32"/>
          <w:shd w:val="clear" w:color="auto" w:fill="FFFFFF"/>
          <w:lang w:val="en-GB"/>
        </w:rPr>
        <w:t>Module code: LCMB7000</w:t>
      </w:r>
    </w:p>
    <w:p w14:paraId="10007830" w14:textId="77777777" w:rsidR="00814171" w:rsidRDefault="00814171" w:rsidP="00814171">
      <w:pPr>
        <w:tabs>
          <w:tab w:val="right" w:pos="9360"/>
        </w:tabs>
        <w:rPr>
          <w:b/>
          <w:color w:val="000000" w:themeColor="text1"/>
          <w:sz w:val="32"/>
          <w:szCs w:val="32"/>
          <w:shd w:val="clear" w:color="auto" w:fill="FFFFFF"/>
          <w:lang w:val="en-GB"/>
        </w:rPr>
      </w:pPr>
      <w:r>
        <w:rPr>
          <w:b/>
          <w:color w:val="000000" w:themeColor="text1"/>
          <w:sz w:val="32"/>
          <w:szCs w:val="32"/>
          <w:shd w:val="clear" w:color="auto" w:fill="FFFFFF"/>
          <w:lang w:val="en-GB"/>
        </w:rPr>
        <w:t xml:space="preserve">Lecturer name: Gladius </w:t>
      </w:r>
      <w:proofErr w:type="spellStart"/>
      <w:r>
        <w:rPr>
          <w:b/>
          <w:color w:val="000000" w:themeColor="text1"/>
          <w:sz w:val="32"/>
          <w:szCs w:val="32"/>
          <w:shd w:val="clear" w:color="auto" w:fill="FFFFFF"/>
          <w:lang w:val="en-GB"/>
        </w:rPr>
        <w:t>Kulothungan</w:t>
      </w:r>
      <w:proofErr w:type="spellEnd"/>
      <w:r>
        <w:rPr>
          <w:b/>
          <w:color w:val="000000" w:themeColor="text1"/>
          <w:sz w:val="32"/>
          <w:szCs w:val="32"/>
          <w:shd w:val="clear" w:color="auto" w:fill="FFFFFF"/>
          <w:lang w:val="en-GB"/>
        </w:rPr>
        <w:t xml:space="preserve"> </w:t>
      </w:r>
    </w:p>
    <w:p w14:paraId="171ADE47" w14:textId="77777777" w:rsidR="00814171" w:rsidRDefault="00814171" w:rsidP="00814171">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b w:val="0"/>
          <w:bCs w:val="0"/>
          <w:color w:val="auto"/>
          <w:sz w:val="22"/>
          <w:szCs w:val="22"/>
          <w:lang w:eastAsia="en-IN"/>
        </w:rPr>
        <w:id w:val="997903951"/>
        <w:docPartObj>
          <w:docPartGallery w:val="Table of Contents"/>
          <w:docPartUnique/>
        </w:docPartObj>
      </w:sdtPr>
      <w:sdtContent>
        <w:p w14:paraId="7CCE17A4" w14:textId="77777777" w:rsidR="00814171" w:rsidRPr="00A54C0D" w:rsidRDefault="00814171" w:rsidP="00814171">
          <w:pPr>
            <w:pStyle w:val="TOCHeading"/>
            <w:jc w:val="center"/>
            <w:rPr>
              <w:rFonts w:ascii="Times New Roman" w:hAnsi="Times New Roman" w:cs="Times New Roman"/>
              <w:color w:val="000000" w:themeColor="text1"/>
            </w:rPr>
          </w:pPr>
          <w:r w:rsidRPr="00A54C0D">
            <w:rPr>
              <w:rFonts w:ascii="Times New Roman" w:hAnsi="Times New Roman" w:cs="Times New Roman"/>
              <w:color w:val="000000" w:themeColor="text1"/>
            </w:rPr>
            <w:t>Table of Contents</w:t>
          </w:r>
        </w:p>
        <w:p w14:paraId="096DE438" w14:textId="77777777" w:rsidR="00814171" w:rsidRPr="00A54C0D" w:rsidRDefault="00814171" w:rsidP="00814171">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92209592" w:history="1">
            <w:r w:rsidRPr="00A54C0D">
              <w:rPr>
                <w:rStyle w:val="Hyperlink"/>
                <w:rFonts w:ascii="Times New Roman" w:hAnsi="Times New Roman" w:cs="Times New Roman"/>
                <w:noProof/>
                <w:sz w:val="24"/>
                <w:szCs w:val="24"/>
              </w:rPr>
              <w:t>Introduction</w:t>
            </w:r>
            <w:r w:rsidRPr="00A54C0D">
              <w:rPr>
                <w:rFonts w:ascii="Times New Roman" w:hAnsi="Times New Roman" w:cs="Times New Roman"/>
                <w:noProof/>
                <w:webHidden/>
                <w:sz w:val="24"/>
                <w:szCs w:val="24"/>
              </w:rPr>
              <w:tab/>
            </w:r>
            <w:r w:rsidRPr="00A54C0D">
              <w:rPr>
                <w:rFonts w:ascii="Times New Roman" w:hAnsi="Times New Roman" w:cs="Times New Roman"/>
                <w:noProof/>
                <w:webHidden/>
                <w:sz w:val="24"/>
                <w:szCs w:val="24"/>
              </w:rPr>
              <w:fldChar w:fldCharType="begin"/>
            </w:r>
            <w:r w:rsidRPr="00A54C0D">
              <w:rPr>
                <w:rFonts w:ascii="Times New Roman" w:hAnsi="Times New Roman" w:cs="Times New Roman"/>
                <w:noProof/>
                <w:webHidden/>
                <w:sz w:val="24"/>
                <w:szCs w:val="24"/>
              </w:rPr>
              <w:instrText xml:space="preserve"> PAGEREF _Toc92209592 \h </w:instrText>
            </w:r>
            <w:r w:rsidRPr="00A54C0D">
              <w:rPr>
                <w:rFonts w:ascii="Times New Roman" w:hAnsi="Times New Roman" w:cs="Times New Roman"/>
                <w:noProof/>
                <w:webHidden/>
                <w:sz w:val="24"/>
                <w:szCs w:val="24"/>
              </w:rPr>
            </w:r>
            <w:r w:rsidRPr="00A54C0D">
              <w:rPr>
                <w:rFonts w:ascii="Times New Roman" w:hAnsi="Times New Roman" w:cs="Times New Roman"/>
                <w:noProof/>
                <w:webHidden/>
                <w:sz w:val="24"/>
                <w:szCs w:val="24"/>
              </w:rPr>
              <w:fldChar w:fldCharType="separate"/>
            </w:r>
            <w:r w:rsidRPr="00A54C0D">
              <w:rPr>
                <w:rFonts w:ascii="Times New Roman" w:hAnsi="Times New Roman" w:cs="Times New Roman"/>
                <w:noProof/>
                <w:webHidden/>
                <w:sz w:val="24"/>
                <w:szCs w:val="24"/>
              </w:rPr>
              <w:t>3</w:t>
            </w:r>
            <w:r w:rsidRPr="00A54C0D">
              <w:rPr>
                <w:rFonts w:ascii="Times New Roman" w:hAnsi="Times New Roman" w:cs="Times New Roman"/>
                <w:noProof/>
                <w:webHidden/>
                <w:sz w:val="24"/>
                <w:szCs w:val="24"/>
              </w:rPr>
              <w:fldChar w:fldCharType="end"/>
            </w:r>
          </w:hyperlink>
        </w:p>
        <w:p w14:paraId="57D8F2B6" w14:textId="77777777" w:rsidR="00814171" w:rsidRPr="00A54C0D" w:rsidRDefault="00814171" w:rsidP="00814171">
          <w:pPr>
            <w:pStyle w:val="TOC1"/>
            <w:tabs>
              <w:tab w:val="right" w:leader="dot" w:pos="9350"/>
            </w:tabs>
            <w:spacing w:line="360" w:lineRule="auto"/>
            <w:jc w:val="both"/>
            <w:rPr>
              <w:rFonts w:ascii="Times New Roman" w:hAnsi="Times New Roman" w:cs="Times New Roman"/>
              <w:noProof/>
              <w:sz w:val="24"/>
              <w:szCs w:val="24"/>
            </w:rPr>
          </w:pPr>
          <w:hyperlink w:anchor="_Toc92209593" w:history="1">
            <w:r w:rsidRPr="00A54C0D">
              <w:rPr>
                <w:rStyle w:val="Hyperlink"/>
                <w:rFonts w:ascii="Times New Roman" w:hAnsi="Times New Roman" w:cs="Times New Roman"/>
                <w:noProof/>
                <w:sz w:val="24"/>
                <w:szCs w:val="24"/>
              </w:rPr>
              <w:t>Discussing about the company on current situation</w:t>
            </w:r>
            <w:r w:rsidRPr="00A54C0D">
              <w:rPr>
                <w:rFonts w:ascii="Times New Roman" w:hAnsi="Times New Roman" w:cs="Times New Roman"/>
                <w:noProof/>
                <w:webHidden/>
                <w:sz w:val="24"/>
                <w:szCs w:val="24"/>
              </w:rPr>
              <w:tab/>
            </w:r>
            <w:r w:rsidRPr="00A54C0D">
              <w:rPr>
                <w:rFonts w:ascii="Times New Roman" w:hAnsi="Times New Roman" w:cs="Times New Roman"/>
                <w:noProof/>
                <w:webHidden/>
                <w:sz w:val="24"/>
                <w:szCs w:val="24"/>
              </w:rPr>
              <w:fldChar w:fldCharType="begin"/>
            </w:r>
            <w:r w:rsidRPr="00A54C0D">
              <w:rPr>
                <w:rFonts w:ascii="Times New Roman" w:hAnsi="Times New Roman" w:cs="Times New Roman"/>
                <w:noProof/>
                <w:webHidden/>
                <w:sz w:val="24"/>
                <w:szCs w:val="24"/>
              </w:rPr>
              <w:instrText xml:space="preserve"> PAGEREF _Toc92209593 \h </w:instrText>
            </w:r>
            <w:r w:rsidRPr="00A54C0D">
              <w:rPr>
                <w:rFonts w:ascii="Times New Roman" w:hAnsi="Times New Roman" w:cs="Times New Roman"/>
                <w:noProof/>
                <w:webHidden/>
                <w:sz w:val="24"/>
                <w:szCs w:val="24"/>
              </w:rPr>
            </w:r>
            <w:r w:rsidRPr="00A54C0D">
              <w:rPr>
                <w:rFonts w:ascii="Times New Roman" w:hAnsi="Times New Roman" w:cs="Times New Roman"/>
                <w:noProof/>
                <w:webHidden/>
                <w:sz w:val="24"/>
                <w:szCs w:val="24"/>
              </w:rPr>
              <w:fldChar w:fldCharType="separate"/>
            </w:r>
            <w:r w:rsidRPr="00A54C0D">
              <w:rPr>
                <w:rFonts w:ascii="Times New Roman" w:hAnsi="Times New Roman" w:cs="Times New Roman"/>
                <w:noProof/>
                <w:webHidden/>
                <w:sz w:val="24"/>
                <w:szCs w:val="24"/>
              </w:rPr>
              <w:t>3</w:t>
            </w:r>
            <w:r w:rsidRPr="00A54C0D">
              <w:rPr>
                <w:rFonts w:ascii="Times New Roman" w:hAnsi="Times New Roman" w:cs="Times New Roman"/>
                <w:noProof/>
                <w:webHidden/>
                <w:sz w:val="24"/>
                <w:szCs w:val="24"/>
              </w:rPr>
              <w:fldChar w:fldCharType="end"/>
            </w:r>
          </w:hyperlink>
        </w:p>
        <w:p w14:paraId="38E41D10" w14:textId="77777777" w:rsidR="00814171" w:rsidRPr="00A54C0D" w:rsidRDefault="00814171" w:rsidP="00814171">
          <w:pPr>
            <w:pStyle w:val="TOC1"/>
            <w:tabs>
              <w:tab w:val="right" w:leader="dot" w:pos="9350"/>
            </w:tabs>
            <w:spacing w:line="360" w:lineRule="auto"/>
            <w:jc w:val="both"/>
            <w:rPr>
              <w:rFonts w:ascii="Times New Roman" w:hAnsi="Times New Roman" w:cs="Times New Roman"/>
              <w:noProof/>
              <w:sz w:val="24"/>
              <w:szCs w:val="24"/>
            </w:rPr>
          </w:pPr>
          <w:hyperlink w:anchor="_Toc92209594" w:history="1">
            <w:r w:rsidRPr="00A54C0D">
              <w:rPr>
                <w:rStyle w:val="Hyperlink"/>
                <w:rFonts w:ascii="Times New Roman" w:hAnsi="Times New Roman" w:cs="Times New Roman"/>
                <w:noProof/>
                <w:sz w:val="24"/>
                <w:szCs w:val="24"/>
              </w:rPr>
              <w:t>Critically analyzing the changes during pandemic situation and brexit</w:t>
            </w:r>
            <w:r w:rsidRPr="00A54C0D">
              <w:rPr>
                <w:rFonts w:ascii="Times New Roman" w:hAnsi="Times New Roman" w:cs="Times New Roman"/>
                <w:noProof/>
                <w:webHidden/>
                <w:sz w:val="24"/>
                <w:szCs w:val="24"/>
              </w:rPr>
              <w:tab/>
            </w:r>
            <w:r w:rsidRPr="00A54C0D">
              <w:rPr>
                <w:rFonts w:ascii="Times New Roman" w:hAnsi="Times New Roman" w:cs="Times New Roman"/>
                <w:noProof/>
                <w:webHidden/>
                <w:sz w:val="24"/>
                <w:szCs w:val="24"/>
              </w:rPr>
              <w:fldChar w:fldCharType="begin"/>
            </w:r>
            <w:r w:rsidRPr="00A54C0D">
              <w:rPr>
                <w:rFonts w:ascii="Times New Roman" w:hAnsi="Times New Roman" w:cs="Times New Roman"/>
                <w:noProof/>
                <w:webHidden/>
                <w:sz w:val="24"/>
                <w:szCs w:val="24"/>
              </w:rPr>
              <w:instrText xml:space="preserve"> PAGEREF _Toc92209594 \h </w:instrText>
            </w:r>
            <w:r w:rsidRPr="00A54C0D">
              <w:rPr>
                <w:rFonts w:ascii="Times New Roman" w:hAnsi="Times New Roman" w:cs="Times New Roman"/>
                <w:noProof/>
                <w:webHidden/>
                <w:sz w:val="24"/>
                <w:szCs w:val="24"/>
              </w:rPr>
            </w:r>
            <w:r w:rsidRPr="00A54C0D">
              <w:rPr>
                <w:rFonts w:ascii="Times New Roman" w:hAnsi="Times New Roman" w:cs="Times New Roman"/>
                <w:noProof/>
                <w:webHidden/>
                <w:sz w:val="24"/>
                <w:szCs w:val="24"/>
              </w:rPr>
              <w:fldChar w:fldCharType="separate"/>
            </w:r>
            <w:r w:rsidRPr="00A54C0D">
              <w:rPr>
                <w:rFonts w:ascii="Times New Roman" w:hAnsi="Times New Roman" w:cs="Times New Roman"/>
                <w:noProof/>
                <w:webHidden/>
                <w:sz w:val="24"/>
                <w:szCs w:val="24"/>
              </w:rPr>
              <w:t>4</w:t>
            </w:r>
            <w:r w:rsidRPr="00A54C0D">
              <w:rPr>
                <w:rFonts w:ascii="Times New Roman" w:hAnsi="Times New Roman" w:cs="Times New Roman"/>
                <w:noProof/>
                <w:webHidden/>
                <w:sz w:val="24"/>
                <w:szCs w:val="24"/>
              </w:rPr>
              <w:fldChar w:fldCharType="end"/>
            </w:r>
          </w:hyperlink>
        </w:p>
        <w:p w14:paraId="223BCCB3" w14:textId="77777777" w:rsidR="00814171" w:rsidRPr="00A54C0D" w:rsidRDefault="00814171" w:rsidP="00814171">
          <w:pPr>
            <w:pStyle w:val="TOC1"/>
            <w:tabs>
              <w:tab w:val="right" w:leader="dot" w:pos="9350"/>
            </w:tabs>
            <w:spacing w:line="360" w:lineRule="auto"/>
            <w:jc w:val="both"/>
            <w:rPr>
              <w:rFonts w:ascii="Times New Roman" w:hAnsi="Times New Roman" w:cs="Times New Roman"/>
              <w:noProof/>
              <w:sz w:val="24"/>
              <w:szCs w:val="24"/>
            </w:rPr>
          </w:pPr>
          <w:hyperlink w:anchor="_Toc92209595" w:history="1">
            <w:r w:rsidRPr="00A54C0D">
              <w:rPr>
                <w:rStyle w:val="Hyperlink"/>
                <w:rFonts w:ascii="Times New Roman" w:hAnsi="Times New Roman" w:cs="Times New Roman"/>
                <w:noProof/>
                <w:sz w:val="24"/>
                <w:szCs w:val="24"/>
              </w:rPr>
              <w:t>Impact of the situations on the company Jaguar landrover</w:t>
            </w:r>
            <w:r w:rsidRPr="00A54C0D">
              <w:rPr>
                <w:rFonts w:ascii="Times New Roman" w:hAnsi="Times New Roman" w:cs="Times New Roman"/>
                <w:noProof/>
                <w:webHidden/>
                <w:sz w:val="24"/>
                <w:szCs w:val="24"/>
              </w:rPr>
              <w:tab/>
            </w:r>
            <w:r w:rsidRPr="00A54C0D">
              <w:rPr>
                <w:rFonts w:ascii="Times New Roman" w:hAnsi="Times New Roman" w:cs="Times New Roman"/>
                <w:noProof/>
                <w:webHidden/>
                <w:sz w:val="24"/>
                <w:szCs w:val="24"/>
              </w:rPr>
              <w:fldChar w:fldCharType="begin"/>
            </w:r>
            <w:r w:rsidRPr="00A54C0D">
              <w:rPr>
                <w:rFonts w:ascii="Times New Roman" w:hAnsi="Times New Roman" w:cs="Times New Roman"/>
                <w:noProof/>
                <w:webHidden/>
                <w:sz w:val="24"/>
                <w:szCs w:val="24"/>
              </w:rPr>
              <w:instrText xml:space="preserve"> PAGEREF _Toc92209595 \h </w:instrText>
            </w:r>
            <w:r w:rsidRPr="00A54C0D">
              <w:rPr>
                <w:rFonts w:ascii="Times New Roman" w:hAnsi="Times New Roman" w:cs="Times New Roman"/>
                <w:noProof/>
                <w:webHidden/>
                <w:sz w:val="24"/>
                <w:szCs w:val="24"/>
              </w:rPr>
            </w:r>
            <w:r w:rsidRPr="00A54C0D">
              <w:rPr>
                <w:rFonts w:ascii="Times New Roman" w:hAnsi="Times New Roman" w:cs="Times New Roman"/>
                <w:noProof/>
                <w:webHidden/>
                <w:sz w:val="24"/>
                <w:szCs w:val="24"/>
              </w:rPr>
              <w:fldChar w:fldCharType="separate"/>
            </w:r>
            <w:r w:rsidRPr="00A54C0D">
              <w:rPr>
                <w:rFonts w:ascii="Times New Roman" w:hAnsi="Times New Roman" w:cs="Times New Roman"/>
                <w:noProof/>
                <w:webHidden/>
                <w:sz w:val="24"/>
                <w:szCs w:val="24"/>
              </w:rPr>
              <w:t>5</w:t>
            </w:r>
            <w:r w:rsidRPr="00A54C0D">
              <w:rPr>
                <w:rFonts w:ascii="Times New Roman" w:hAnsi="Times New Roman" w:cs="Times New Roman"/>
                <w:noProof/>
                <w:webHidden/>
                <w:sz w:val="24"/>
                <w:szCs w:val="24"/>
              </w:rPr>
              <w:fldChar w:fldCharType="end"/>
            </w:r>
          </w:hyperlink>
        </w:p>
        <w:p w14:paraId="6B28B95B" w14:textId="77777777" w:rsidR="00814171" w:rsidRPr="00A54C0D" w:rsidRDefault="00814171" w:rsidP="00814171">
          <w:pPr>
            <w:pStyle w:val="TOC1"/>
            <w:tabs>
              <w:tab w:val="right" w:leader="dot" w:pos="9350"/>
            </w:tabs>
            <w:spacing w:line="360" w:lineRule="auto"/>
            <w:jc w:val="both"/>
            <w:rPr>
              <w:rFonts w:ascii="Times New Roman" w:hAnsi="Times New Roman" w:cs="Times New Roman"/>
              <w:noProof/>
              <w:sz w:val="24"/>
              <w:szCs w:val="24"/>
            </w:rPr>
          </w:pPr>
          <w:hyperlink w:anchor="_Toc92209596" w:history="1">
            <w:r w:rsidRPr="00A54C0D">
              <w:rPr>
                <w:rStyle w:val="Hyperlink"/>
                <w:rFonts w:ascii="Times New Roman" w:hAnsi="Times New Roman" w:cs="Times New Roman"/>
                <w:noProof/>
                <w:sz w:val="24"/>
                <w:szCs w:val="24"/>
              </w:rPr>
              <w:t>Relating situations to the strategic solutions in the specific organization</w:t>
            </w:r>
            <w:r w:rsidRPr="00A54C0D">
              <w:rPr>
                <w:rFonts w:ascii="Times New Roman" w:hAnsi="Times New Roman" w:cs="Times New Roman"/>
                <w:noProof/>
                <w:webHidden/>
                <w:sz w:val="24"/>
                <w:szCs w:val="24"/>
              </w:rPr>
              <w:tab/>
            </w:r>
            <w:r w:rsidRPr="00A54C0D">
              <w:rPr>
                <w:rFonts w:ascii="Times New Roman" w:hAnsi="Times New Roman" w:cs="Times New Roman"/>
                <w:noProof/>
                <w:webHidden/>
                <w:sz w:val="24"/>
                <w:szCs w:val="24"/>
              </w:rPr>
              <w:fldChar w:fldCharType="begin"/>
            </w:r>
            <w:r w:rsidRPr="00A54C0D">
              <w:rPr>
                <w:rFonts w:ascii="Times New Roman" w:hAnsi="Times New Roman" w:cs="Times New Roman"/>
                <w:noProof/>
                <w:webHidden/>
                <w:sz w:val="24"/>
                <w:szCs w:val="24"/>
              </w:rPr>
              <w:instrText xml:space="preserve"> PAGEREF _Toc92209596 \h </w:instrText>
            </w:r>
            <w:r w:rsidRPr="00A54C0D">
              <w:rPr>
                <w:rFonts w:ascii="Times New Roman" w:hAnsi="Times New Roman" w:cs="Times New Roman"/>
                <w:noProof/>
                <w:webHidden/>
                <w:sz w:val="24"/>
                <w:szCs w:val="24"/>
              </w:rPr>
            </w:r>
            <w:r w:rsidRPr="00A54C0D">
              <w:rPr>
                <w:rFonts w:ascii="Times New Roman" w:hAnsi="Times New Roman" w:cs="Times New Roman"/>
                <w:noProof/>
                <w:webHidden/>
                <w:sz w:val="24"/>
                <w:szCs w:val="24"/>
              </w:rPr>
              <w:fldChar w:fldCharType="separate"/>
            </w:r>
            <w:r w:rsidRPr="00A54C0D">
              <w:rPr>
                <w:rFonts w:ascii="Times New Roman" w:hAnsi="Times New Roman" w:cs="Times New Roman"/>
                <w:noProof/>
                <w:webHidden/>
                <w:sz w:val="24"/>
                <w:szCs w:val="24"/>
              </w:rPr>
              <w:t>7</w:t>
            </w:r>
            <w:r w:rsidRPr="00A54C0D">
              <w:rPr>
                <w:rFonts w:ascii="Times New Roman" w:hAnsi="Times New Roman" w:cs="Times New Roman"/>
                <w:noProof/>
                <w:webHidden/>
                <w:sz w:val="24"/>
                <w:szCs w:val="24"/>
              </w:rPr>
              <w:fldChar w:fldCharType="end"/>
            </w:r>
          </w:hyperlink>
        </w:p>
        <w:p w14:paraId="145BB918" w14:textId="77777777" w:rsidR="00814171" w:rsidRPr="00A54C0D" w:rsidRDefault="00814171" w:rsidP="00814171">
          <w:pPr>
            <w:pStyle w:val="TOC1"/>
            <w:tabs>
              <w:tab w:val="right" w:leader="dot" w:pos="9350"/>
            </w:tabs>
            <w:spacing w:line="360" w:lineRule="auto"/>
            <w:jc w:val="both"/>
            <w:rPr>
              <w:rFonts w:ascii="Times New Roman" w:hAnsi="Times New Roman" w:cs="Times New Roman"/>
              <w:noProof/>
              <w:sz w:val="24"/>
              <w:szCs w:val="24"/>
            </w:rPr>
          </w:pPr>
          <w:hyperlink w:anchor="_Toc92209597" w:history="1">
            <w:r w:rsidRPr="00A54C0D">
              <w:rPr>
                <w:rStyle w:val="Hyperlink"/>
                <w:rFonts w:ascii="Times New Roman" w:hAnsi="Times New Roman" w:cs="Times New Roman"/>
                <w:noProof/>
                <w:sz w:val="24"/>
                <w:szCs w:val="24"/>
              </w:rPr>
              <w:t>Accessing the company responses to the external environment</w:t>
            </w:r>
            <w:r w:rsidRPr="00A54C0D">
              <w:rPr>
                <w:rFonts w:ascii="Times New Roman" w:hAnsi="Times New Roman" w:cs="Times New Roman"/>
                <w:noProof/>
                <w:webHidden/>
                <w:sz w:val="24"/>
                <w:szCs w:val="24"/>
              </w:rPr>
              <w:tab/>
            </w:r>
            <w:r w:rsidRPr="00A54C0D">
              <w:rPr>
                <w:rFonts w:ascii="Times New Roman" w:hAnsi="Times New Roman" w:cs="Times New Roman"/>
                <w:noProof/>
                <w:webHidden/>
                <w:sz w:val="24"/>
                <w:szCs w:val="24"/>
              </w:rPr>
              <w:fldChar w:fldCharType="begin"/>
            </w:r>
            <w:r w:rsidRPr="00A54C0D">
              <w:rPr>
                <w:rFonts w:ascii="Times New Roman" w:hAnsi="Times New Roman" w:cs="Times New Roman"/>
                <w:noProof/>
                <w:webHidden/>
                <w:sz w:val="24"/>
                <w:szCs w:val="24"/>
              </w:rPr>
              <w:instrText xml:space="preserve"> PAGEREF _Toc92209597 \h </w:instrText>
            </w:r>
            <w:r w:rsidRPr="00A54C0D">
              <w:rPr>
                <w:rFonts w:ascii="Times New Roman" w:hAnsi="Times New Roman" w:cs="Times New Roman"/>
                <w:noProof/>
                <w:webHidden/>
                <w:sz w:val="24"/>
                <w:szCs w:val="24"/>
              </w:rPr>
            </w:r>
            <w:r w:rsidRPr="00A54C0D">
              <w:rPr>
                <w:rFonts w:ascii="Times New Roman" w:hAnsi="Times New Roman" w:cs="Times New Roman"/>
                <w:noProof/>
                <w:webHidden/>
                <w:sz w:val="24"/>
                <w:szCs w:val="24"/>
              </w:rPr>
              <w:fldChar w:fldCharType="separate"/>
            </w:r>
            <w:r w:rsidRPr="00A54C0D">
              <w:rPr>
                <w:rFonts w:ascii="Times New Roman" w:hAnsi="Times New Roman" w:cs="Times New Roman"/>
                <w:noProof/>
                <w:webHidden/>
                <w:sz w:val="24"/>
                <w:szCs w:val="24"/>
              </w:rPr>
              <w:t>9</w:t>
            </w:r>
            <w:r w:rsidRPr="00A54C0D">
              <w:rPr>
                <w:rFonts w:ascii="Times New Roman" w:hAnsi="Times New Roman" w:cs="Times New Roman"/>
                <w:noProof/>
                <w:webHidden/>
                <w:sz w:val="24"/>
                <w:szCs w:val="24"/>
              </w:rPr>
              <w:fldChar w:fldCharType="end"/>
            </w:r>
          </w:hyperlink>
        </w:p>
        <w:p w14:paraId="1DD889E3" w14:textId="77777777" w:rsidR="00814171" w:rsidRPr="00A54C0D" w:rsidRDefault="00814171" w:rsidP="00814171">
          <w:pPr>
            <w:pStyle w:val="TOC1"/>
            <w:tabs>
              <w:tab w:val="right" w:leader="dot" w:pos="9350"/>
            </w:tabs>
            <w:spacing w:line="360" w:lineRule="auto"/>
            <w:jc w:val="both"/>
            <w:rPr>
              <w:rFonts w:ascii="Times New Roman" w:hAnsi="Times New Roman" w:cs="Times New Roman"/>
              <w:noProof/>
              <w:sz w:val="24"/>
              <w:szCs w:val="24"/>
            </w:rPr>
          </w:pPr>
          <w:hyperlink w:anchor="_Toc92209598" w:history="1">
            <w:r w:rsidRPr="00A54C0D">
              <w:rPr>
                <w:rStyle w:val="Hyperlink"/>
                <w:rFonts w:ascii="Times New Roman" w:hAnsi="Times New Roman" w:cs="Times New Roman"/>
                <w:noProof/>
                <w:sz w:val="24"/>
                <w:szCs w:val="24"/>
              </w:rPr>
              <w:t>Discussing Strategies to include in company</w:t>
            </w:r>
            <w:r w:rsidRPr="00A54C0D">
              <w:rPr>
                <w:rFonts w:ascii="Times New Roman" w:hAnsi="Times New Roman" w:cs="Times New Roman"/>
                <w:noProof/>
                <w:webHidden/>
                <w:sz w:val="24"/>
                <w:szCs w:val="24"/>
              </w:rPr>
              <w:tab/>
            </w:r>
            <w:r w:rsidRPr="00A54C0D">
              <w:rPr>
                <w:rFonts w:ascii="Times New Roman" w:hAnsi="Times New Roman" w:cs="Times New Roman"/>
                <w:noProof/>
                <w:webHidden/>
                <w:sz w:val="24"/>
                <w:szCs w:val="24"/>
              </w:rPr>
              <w:fldChar w:fldCharType="begin"/>
            </w:r>
            <w:r w:rsidRPr="00A54C0D">
              <w:rPr>
                <w:rFonts w:ascii="Times New Roman" w:hAnsi="Times New Roman" w:cs="Times New Roman"/>
                <w:noProof/>
                <w:webHidden/>
                <w:sz w:val="24"/>
                <w:szCs w:val="24"/>
              </w:rPr>
              <w:instrText xml:space="preserve"> PAGEREF _Toc92209598 \h </w:instrText>
            </w:r>
            <w:r w:rsidRPr="00A54C0D">
              <w:rPr>
                <w:rFonts w:ascii="Times New Roman" w:hAnsi="Times New Roman" w:cs="Times New Roman"/>
                <w:noProof/>
                <w:webHidden/>
                <w:sz w:val="24"/>
                <w:szCs w:val="24"/>
              </w:rPr>
            </w:r>
            <w:r w:rsidRPr="00A54C0D">
              <w:rPr>
                <w:rFonts w:ascii="Times New Roman" w:hAnsi="Times New Roman" w:cs="Times New Roman"/>
                <w:noProof/>
                <w:webHidden/>
                <w:sz w:val="24"/>
                <w:szCs w:val="24"/>
              </w:rPr>
              <w:fldChar w:fldCharType="separate"/>
            </w:r>
            <w:r w:rsidRPr="00A54C0D">
              <w:rPr>
                <w:rFonts w:ascii="Times New Roman" w:hAnsi="Times New Roman" w:cs="Times New Roman"/>
                <w:noProof/>
                <w:webHidden/>
                <w:sz w:val="24"/>
                <w:szCs w:val="24"/>
              </w:rPr>
              <w:t>10</w:t>
            </w:r>
            <w:r w:rsidRPr="00A54C0D">
              <w:rPr>
                <w:rFonts w:ascii="Times New Roman" w:hAnsi="Times New Roman" w:cs="Times New Roman"/>
                <w:noProof/>
                <w:webHidden/>
                <w:sz w:val="24"/>
                <w:szCs w:val="24"/>
              </w:rPr>
              <w:fldChar w:fldCharType="end"/>
            </w:r>
          </w:hyperlink>
        </w:p>
        <w:p w14:paraId="172E9DD6" w14:textId="77777777" w:rsidR="00814171" w:rsidRPr="00A54C0D" w:rsidRDefault="00814171" w:rsidP="00814171">
          <w:pPr>
            <w:pStyle w:val="TOC1"/>
            <w:tabs>
              <w:tab w:val="right" w:leader="dot" w:pos="9350"/>
            </w:tabs>
            <w:spacing w:line="360" w:lineRule="auto"/>
            <w:jc w:val="both"/>
            <w:rPr>
              <w:rFonts w:ascii="Times New Roman" w:hAnsi="Times New Roman" w:cs="Times New Roman"/>
              <w:noProof/>
              <w:sz w:val="24"/>
              <w:szCs w:val="24"/>
            </w:rPr>
          </w:pPr>
          <w:hyperlink w:anchor="_Toc92209599" w:history="1">
            <w:r w:rsidRPr="00A54C0D">
              <w:rPr>
                <w:rStyle w:val="Hyperlink"/>
                <w:rFonts w:ascii="Times New Roman" w:hAnsi="Times New Roman" w:cs="Times New Roman"/>
                <w:noProof/>
                <w:sz w:val="24"/>
                <w:szCs w:val="24"/>
              </w:rPr>
              <w:t>Conclusion</w:t>
            </w:r>
            <w:r w:rsidRPr="00A54C0D">
              <w:rPr>
                <w:rFonts w:ascii="Times New Roman" w:hAnsi="Times New Roman" w:cs="Times New Roman"/>
                <w:noProof/>
                <w:webHidden/>
                <w:sz w:val="24"/>
                <w:szCs w:val="24"/>
              </w:rPr>
              <w:tab/>
            </w:r>
            <w:r w:rsidRPr="00A54C0D">
              <w:rPr>
                <w:rFonts w:ascii="Times New Roman" w:hAnsi="Times New Roman" w:cs="Times New Roman"/>
                <w:noProof/>
                <w:webHidden/>
                <w:sz w:val="24"/>
                <w:szCs w:val="24"/>
              </w:rPr>
              <w:fldChar w:fldCharType="begin"/>
            </w:r>
            <w:r w:rsidRPr="00A54C0D">
              <w:rPr>
                <w:rFonts w:ascii="Times New Roman" w:hAnsi="Times New Roman" w:cs="Times New Roman"/>
                <w:noProof/>
                <w:webHidden/>
                <w:sz w:val="24"/>
                <w:szCs w:val="24"/>
              </w:rPr>
              <w:instrText xml:space="preserve"> PAGEREF _Toc92209599 \h </w:instrText>
            </w:r>
            <w:r w:rsidRPr="00A54C0D">
              <w:rPr>
                <w:rFonts w:ascii="Times New Roman" w:hAnsi="Times New Roman" w:cs="Times New Roman"/>
                <w:noProof/>
                <w:webHidden/>
                <w:sz w:val="24"/>
                <w:szCs w:val="24"/>
              </w:rPr>
            </w:r>
            <w:r w:rsidRPr="00A54C0D">
              <w:rPr>
                <w:rFonts w:ascii="Times New Roman" w:hAnsi="Times New Roman" w:cs="Times New Roman"/>
                <w:noProof/>
                <w:webHidden/>
                <w:sz w:val="24"/>
                <w:szCs w:val="24"/>
              </w:rPr>
              <w:fldChar w:fldCharType="separate"/>
            </w:r>
            <w:r w:rsidRPr="00A54C0D">
              <w:rPr>
                <w:rFonts w:ascii="Times New Roman" w:hAnsi="Times New Roman" w:cs="Times New Roman"/>
                <w:noProof/>
                <w:webHidden/>
                <w:sz w:val="24"/>
                <w:szCs w:val="24"/>
              </w:rPr>
              <w:t>11</w:t>
            </w:r>
            <w:r w:rsidRPr="00A54C0D">
              <w:rPr>
                <w:rFonts w:ascii="Times New Roman" w:hAnsi="Times New Roman" w:cs="Times New Roman"/>
                <w:noProof/>
                <w:webHidden/>
                <w:sz w:val="24"/>
                <w:szCs w:val="24"/>
              </w:rPr>
              <w:fldChar w:fldCharType="end"/>
            </w:r>
          </w:hyperlink>
        </w:p>
        <w:p w14:paraId="7269E272" w14:textId="77777777" w:rsidR="00814171" w:rsidRPr="00A54C0D" w:rsidRDefault="00814171" w:rsidP="00814171">
          <w:pPr>
            <w:pStyle w:val="TOC1"/>
            <w:tabs>
              <w:tab w:val="right" w:leader="dot" w:pos="9350"/>
            </w:tabs>
            <w:spacing w:line="360" w:lineRule="auto"/>
            <w:jc w:val="both"/>
            <w:rPr>
              <w:rFonts w:ascii="Times New Roman" w:hAnsi="Times New Roman" w:cs="Times New Roman"/>
              <w:noProof/>
              <w:sz w:val="24"/>
              <w:szCs w:val="24"/>
            </w:rPr>
          </w:pPr>
          <w:hyperlink w:anchor="_Toc92209600" w:history="1">
            <w:r w:rsidRPr="00A54C0D">
              <w:rPr>
                <w:rStyle w:val="Hyperlink"/>
                <w:rFonts w:ascii="Times New Roman" w:hAnsi="Times New Roman" w:cs="Times New Roman"/>
                <w:noProof/>
                <w:sz w:val="24"/>
                <w:szCs w:val="24"/>
              </w:rPr>
              <w:t>Reference list</w:t>
            </w:r>
            <w:r w:rsidRPr="00A54C0D">
              <w:rPr>
                <w:rFonts w:ascii="Times New Roman" w:hAnsi="Times New Roman" w:cs="Times New Roman"/>
                <w:noProof/>
                <w:webHidden/>
                <w:sz w:val="24"/>
                <w:szCs w:val="24"/>
              </w:rPr>
              <w:tab/>
            </w:r>
            <w:r w:rsidRPr="00A54C0D">
              <w:rPr>
                <w:rFonts w:ascii="Times New Roman" w:hAnsi="Times New Roman" w:cs="Times New Roman"/>
                <w:noProof/>
                <w:webHidden/>
                <w:sz w:val="24"/>
                <w:szCs w:val="24"/>
              </w:rPr>
              <w:fldChar w:fldCharType="begin"/>
            </w:r>
            <w:r w:rsidRPr="00A54C0D">
              <w:rPr>
                <w:rFonts w:ascii="Times New Roman" w:hAnsi="Times New Roman" w:cs="Times New Roman"/>
                <w:noProof/>
                <w:webHidden/>
                <w:sz w:val="24"/>
                <w:szCs w:val="24"/>
              </w:rPr>
              <w:instrText xml:space="preserve"> PAGEREF _Toc92209600 \h </w:instrText>
            </w:r>
            <w:r w:rsidRPr="00A54C0D">
              <w:rPr>
                <w:rFonts w:ascii="Times New Roman" w:hAnsi="Times New Roman" w:cs="Times New Roman"/>
                <w:noProof/>
                <w:webHidden/>
                <w:sz w:val="24"/>
                <w:szCs w:val="24"/>
              </w:rPr>
            </w:r>
            <w:r w:rsidRPr="00A54C0D">
              <w:rPr>
                <w:rFonts w:ascii="Times New Roman" w:hAnsi="Times New Roman" w:cs="Times New Roman"/>
                <w:noProof/>
                <w:webHidden/>
                <w:sz w:val="24"/>
                <w:szCs w:val="24"/>
              </w:rPr>
              <w:fldChar w:fldCharType="separate"/>
            </w:r>
            <w:r w:rsidRPr="00A54C0D">
              <w:rPr>
                <w:rFonts w:ascii="Times New Roman" w:hAnsi="Times New Roman" w:cs="Times New Roman"/>
                <w:noProof/>
                <w:webHidden/>
                <w:sz w:val="24"/>
                <w:szCs w:val="24"/>
              </w:rPr>
              <w:t>12</w:t>
            </w:r>
            <w:r w:rsidRPr="00A54C0D">
              <w:rPr>
                <w:rFonts w:ascii="Times New Roman" w:hAnsi="Times New Roman" w:cs="Times New Roman"/>
                <w:noProof/>
                <w:webHidden/>
                <w:sz w:val="24"/>
                <w:szCs w:val="24"/>
              </w:rPr>
              <w:fldChar w:fldCharType="end"/>
            </w:r>
          </w:hyperlink>
        </w:p>
        <w:p w14:paraId="63212919" w14:textId="77777777" w:rsidR="00814171" w:rsidRDefault="00814171" w:rsidP="00814171">
          <w:r>
            <w:fldChar w:fldCharType="end"/>
          </w:r>
        </w:p>
      </w:sdtContent>
    </w:sdt>
    <w:p w14:paraId="0A327D53" w14:textId="77777777" w:rsidR="00814171" w:rsidRPr="00E85D75" w:rsidRDefault="00814171" w:rsidP="00814171">
      <w:pPr>
        <w:pStyle w:val="Normal1"/>
        <w:spacing w:line="360" w:lineRule="auto"/>
        <w:jc w:val="center"/>
        <w:rPr>
          <w:rFonts w:ascii="Times New Roman" w:eastAsia="Times New Roman" w:hAnsi="Times New Roman" w:cs="Times New Roman"/>
          <w:b/>
          <w:sz w:val="32"/>
          <w:szCs w:val="32"/>
        </w:rPr>
      </w:pPr>
      <w:r w:rsidRPr="00E85D75">
        <w:rPr>
          <w:sz w:val="32"/>
          <w:szCs w:val="32"/>
        </w:rPr>
        <w:br w:type="page"/>
      </w:r>
    </w:p>
    <w:p w14:paraId="4DFE9971" w14:textId="77777777" w:rsidR="00814171" w:rsidRPr="00054DAE" w:rsidRDefault="00814171" w:rsidP="00814171">
      <w:pPr>
        <w:pStyle w:val="Heading1"/>
        <w:spacing w:before="0" w:after="0"/>
      </w:pPr>
      <w:bookmarkStart w:id="0" w:name="_Toc92209592"/>
      <w:r w:rsidRPr="00054DAE">
        <w:lastRenderedPageBreak/>
        <w:t>Introduction</w:t>
      </w:r>
      <w:bookmarkEnd w:id="0"/>
    </w:p>
    <w:p w14:paraId="3B51580C" w14:textId="77777777" w:rsidR="00814171" w:rsidRPr="00054DAE" w:rsidRDefault="00814171" w:rsidP="00814171">
      <w:pPr>
        <w:pStyle w:val="Normal1"/>
        <w:spacing w:line="360" w:lineRule="auto"/>
        <w:jc w:val="both"/>
        <w:rPr>
          <w:rFonts w:ascii="Times New Roman" w:eastAsia="Times New Roman" w:hAnsi="Times New Roman" w:cs="Times New Roman"/>
          <w:color w:val="000000" w:themeColor="text1"/>
          <w:sz w:val="24"/>
          <w:szCs w:val="24"/>
        </w:rPr>
      </w:pPr>
      <w:r w:rsidRPr="00054DAE">
        <w:rPr>
          <w:rFonts w:ascii="Times New Roman" w:eastAsia="Times New Roman" w:hAnsi="Times New Roman" w:cs="Times New Roman"/>
          <w:color w:val="000000" w:themeColor="text1"/>
          <w:sz w:val="24"/>
          <w:szCs w:val="24"/>
        </w:rPr>
        <w:t xml:space="preserve">The multinational companies (MNC) in the UK had flourished before the pandemic situation while in the Covid situation; the companies such as automobile industries have faced severe issues with their newly launched products or with the sales of products in the market. This issue mostly with sales, production, delivery, employability rate, customer satisfaction has been mentioned by the companies. This study is based on the company </w:t>
      </w:r>
      <w:r w:rsidRPr="00054DAE">
        <w:rPr>
          <w:rFonts w:ascii="Times New Roman" w:eastAsia="Times New Roman" w:hAnsi="Times New Roman" w:cs="Times New Roman"/>
          <w:b/>
          <w:i/>
          <w:color w:val="000000" w:themeColor="text1"/>
          <w:sz w:val="24"/>
          <w:szCs w:val="24"/>
        </w:rPr>
        <w:t>Jaguar Land Rover</w:t>
      </w:r>
      <w:r w:rsidRPr="00054DAE">
        <w:rPr>
          <w:rFonts w:ascii="Times New Roman" w:eastAsia="Times New Roman" w:hAnsi="Times New Roman" w:cs="Times New Roman"/>
          <w:color w:val="000000" w:themeColor="text1"/>
          <w:sz w:val="24"/>
          <w:szCs w:val="24"/>
        </w:rPr>
        <w:t xml:space="preserve">'s current situation on pandemic and issues faced with Brexit are discussed thoroughly in this study. The multinational organizations have responded to pandemic situations and the practical insights have been gathered for guiding towards the future business. </w:t>
      </w:r>
    </w:p>
    <w:p w14:paraId="3AAB8F97" w14:textId="77777777" w:rsidR="00814171" w:rsidRPr="00054DAE" w:rsidRDefault="00814171" w:rsidP="00814171">
      <w:pPr>
        <w:pStyle w:val="Heading1"/>
        <w:spacing w:before="0" w:after="0"/>
      </w:pPr>
      <w:bookmarkStart w:id="1" w:name="_Toc92209593"/>
      <w:r w:rsidRPr="00054DAE">
        <w:t>Discussing about the company on current situation</w:t>
      </w:r>
      <w:bookmarkEnd w:id="1"/>
    </w:p>
    <w:p w14:paraId="62B0556A" w14:textId="77777777" w:rsidR="00814171" w:rsidRDefault="00814171" w:rsidP="00814171">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w:t>
      </w:r>
      <w:r w:rsidRPr="00054DAE">
        <w:rPr>
          <w:rFonts w:ascii="Times New Roman" w:eastAsia="Times New Roman" w:hAnsi="Times New Roman" w:cs="Times New Roman"/>
          <w:color w:val="000000" w:themeColor="text1"/>
          <w:sz w:val="24"/>
          <w:szCs w:val="24"/>
        </w:rPr>
        <w:t>company's three-month time with automobile sales since June 2021 has significantly increased while the company is still recovering from the pandemic situation, the condition of the company has been reflecting on its demand compared to other parts of the year. The wholesales in the company have been particularly with low demand and it has been permitted on semiconductor issues of supply that has affected the industry on the global platform.  The retail sales of the automobile sector in the first quarter end are June 2020 with 124,537 numbers of vehicles (</w:t>
      </w:r>
      <w:r w:rsidRPr="00054DAE">
        <w:rPr>
          <w:rFonts w:ascii="Times New Roman" w:eastAsia="Calibri" w:hAnsi="Times New Roman" w:cs="Times New Roman"/>
          <w:color w:val="000000" w:themeColor="text1"/>
          <w:sz w:val="24"/>
          <w:szCs w:val="24"/>
        </w:rPr>
        <w:t>Annual report, 2019</w:t>
      </w:r>
      <w:r w:rsidRPr="00054DAE">
        <w:rPr>
          <w:rFonts w:ascii="Times New Roman" w:eastAsia="Times New Roman" w:hAnsi="Times New Roman" w:cs="Times New Roman"/>
          <w:color w:val="000000" w:themeColor="text1"/>
          <w:sz w:val="24"/>
          <w:szCs w:val="24"/>
        </w:rPr>
        <w:t xml:space="preserve">). The percentage of the sales has been higher than last year’s first quarter of product sales with 74,067 vehicles not higher than 68 percent of sales (Whitley, 2021). The retail sellers in the key regions have included the percentages as per the countries with its sales such as, UK with more than 180 percent, European countries with 124 percent have seem to be year-on-year sales. </w:t>
      </w:r>
    </w:p>
    <w:p w14:paraId="21C9C13D" w14:textId="77777777" w:rsidR="00814171" w:rsidRPr="00054DAE" w:rsidRDefault="00814171" w:rsidP="00814171">
      <w:pPr>
        <w:pStyle w:val="Normal1"/>
        <w:spacing w:line="360" w:lineRule="auto"/>
        <w:jc w:val="both"/>
        <w:rPr>
          <w:rFonts w:ascii="Times New Roman" w:eastAsia="Times New Roman" w:hAnsi="Times New Roman" w:cs="Times New Roman"/>
          <w:color w:val="000000" w:themeColor="text1"/>
          <w:sz w:val="24"/>
          <w:szCs w:val="24"/>
        </w:rPr>
      </w:pPr>
      <w:r w:rsidRPr="00054DAE">
        <w:rPr>
          <w:rFonts w:ascii="Times New Roman" w:eastAsia="Times New Roman" w:hAnsi="Times New Roman" w:cs="Times New Roman"/>
          <w:color w:val="000000" w:themeColor="text1"/>
          <w:sz w:val="24"/>
          <w:szCs w:val="24"/>
        </w:rPr>
        <w:t>The concerned company showed its concern on the chip shortages in the company propounding a difficult forecast. This has been based on the input to the suppliers and mostly to the shortages of the chips that showed greater impact on the second quarter of the year 2021. The result to the wholesale sectors was 50 percent lower than it was planned before, the continuation to the work has been mitigated by improving the situation in the second half of the financial year (</w:t>
      </w:r>
      <w:proofErr w:type="spellStart"/>
      <w:r w:rsidRPr="00054DAE">
        <w:rPr>
          <w:rFonts w:ascii="Times New Roman" w:eastAsia="Times New Roman" w:hAnsi="Times New Roman" w:cs="Times New Roman"/>
          <w:color w:val="000000" w:themeColor="text1"/>
          <w:sz w:val="24"/>
          <w:szCs w:val="24"/>
        </w:rPr>
        <w:t>Jaguarlandrover</w:t>
      </w:r>
      <w:proofErr w:type="spellEnd"/>
      <w:r w:rsidRPr="00054DAE">
        <w:rPr>
          <w:rFonts w:ascii="Times New Roman" w:eastAsia="Times New Roman" w:hAnsi="Times New Roman" w:cs="Times New Roman"/>
          <w:color w:val="000000" w:themeColor="text1"/>
          <w:sz w:val="24"/>
          <w:szCs w:val="24"/>
        </w:rPr>
        <w:t xml:space="preserve">, 2022). The broader way of underlying the structure issued for resolving the supply of the investors for creating new capacity on the online enlistment of distribution of the vehicles in next 12 months (Whitley, 2021). The present situation with the supply chain was initially constrained and it has been prioritized on the level of production of the innovative products.  </w:t>
      </w:r>
    </w:p>
    <w:p w14:paraId="5407130E" w14:textId="77777777" w:rsidR="00814171" w:rsidRPr="00054DAE" w:rsidRDefault="00814171" w:rsidP="00814171">
      <w:pPr>
        <w:pStyle w:val="Normal1"/>
        <w:spacing w:line="360" w:lineRule="auto"/>
        <w:jc w:val="center"/>
        <w:rPr>
          <w:rFonts w:ascii="Times New Roman" w:eastAsia="Times New Roman" w:hAnsi="Times New Roman" w:cs="Times New Roman"/>
          <w:color w:val="000000" w:themeColor="text1"/>
          <w:sz w:val="24"/>
          <w:szCs w:val="24"/>
        </w:rPr>
      </w:pPr>
      <w:r w:rsidRPr="00054DAE">
        <w:rPr>
          <w:rFonts w:ascii="Times New Roman" w:eastAsia="Times New Roman" w:hAnsi="Times New Roman" w:cs="Times New Roman"/>
          <w:noProof/>
          <w:color w:val="000000" w:themeColor="text1"/>
          <w:sz w:val="24"/>
          <w:szCs w:val="24"/>
          <w:lang w:eastAsia="en-US"/>
        </w:rPr>
        <w:lastRenderedPageBreak/>
        <w:drawing>
          <wp:inline distT="114300" distB="114300" distL="114300" distR="114300" wp14:anchorId="196AC8D6" wp14:editId="30A77D7B">
            <wp:extent cx="3895725" cy="2600325"/>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5"/>
                    <a:srcRect/>
                    <a:stretch>
                      <a:fillRect/>
                    </a:stretch>
                  </pic:blipFill>
                  <pic:spPr>
                    <a:xfrm>
                      <a:off x="0" y="0"/>
                      <a:ext cx="3895725" cy="2600325"/>
                    </a:xfrm>
                    <a:prstGeom prst="rect">
                      <a:avLst/>
                    </a:prstGeom>
                    <a:ln w="12700">
                      <a:solidFill>
                        <a:srgbClr val="000000"/>
                      </a:solidFill>
                      <a:prstDash val="solid"/>
                    </a:ln>
                  </pic:spPr>
                </pic:pic>
              </a:graphicData>
            </a:graphic>
          </wp:inline>
        </w:drawing>
      </w:r>
    </w:p>
    <w:p w14:paraId="2E72EE62" w14:textId="77777777" w:rsidR="00814171" w:rsidRPr="00054DAE" w:rsidRDefault="00814171" w:rsidP="00814171">
      <w:pPr>
        <w:pStyle w:val="Normal1"/>
        <w:spacing w:line="360" w:lineRule="auto"/>
        <w:jc w:val="center"/>
        <w:rPr>
          <w:rFonts w:ascii="Times New Roman" w:eastAsia="Times New Roman" w:hAnsi="Times New Roman" w:cs="Times New Roman"/>
          <w:b/>
          <w:color w:val="000000" w:themeColor="text1"/>
          <w:sz w:val="24"/>
          <w:szCs w:val="24"/>
        </w:rPr>
      </w:pPr>
      <w:r w:rsidRPr="00054DAE">
        <w:rPr>
          <w:rFonts w:ascii="Times New Roman" w:eastAsia="Times New Roman" w:hAnsi="Times New Roman" w:cs="Times New Roman"/>
          <w:b/>
          <w:color w:val="000000" w:themeColor="text1"/>
          <w:sz w:val="24"/>
          <w:szCs w:val="24"/>
        </w:rPr>
        <w:t>Figure 1: Jaguar and Land Rover business model</w:t>
      </w:r>
    </w:p>
    <w:p w14:paraId="0A2FE778" w14:textId="77777777" w:rsidR="00814171" w:rsidRPr="00054DAE" w:rsidRDefault="00814171" w:rsidP="00814171">
      <w:pPr>
        <w:pStyle w:val="Normal1"/>
        <w:spacing w:line="360" w:lineRule="auto"/>
        <w:jc w:val="center"/>
        <w:rPr>
          <w:rFonts w:ascii="Times New Roman" w:eastAsia="Times New Roman" w:hAnsi="Times New Roman" w:cs="Times New Roman"/>
          <w:color w:val="000000" w:themeColor="text1"/>
          <w:sz w:val="24"/>
          <w:szCs w:val="24"/>
        </w:rPr>
      </w:pPr>
      <w:r w:rsidRPr="00054DAE">
        <w:rPr>
          <w:rFonts w:ascii="Times New Roman" w:eastAsia="Times New Roman" w:hAnsi="Times New Roman" w:cs="Times New Roman"/>
          <w:color w:val="000000" w:themeColor="text1"/>
          <w:sz w:val="24"/>
          <w:szCs w:val="24"/>
        </w:rPr>
        <w:t xml:space="preserve">(Source: </w:t>
      </w:r>
      <w:r w:rsidRPr="00054DAE">
        <w:rPr>
          <w:rFonts w:ascii="Times New Roman" w:eastAsia="Calibri" w:hAnsi="Times New Roman" w:cs="Times New Roman"/>
          <w:color w:val="000000" w:themeColor="text1"/>
          <w:sz w:val="24"/>
          <w:szCs w:val="24"/>
        </w:rPr>
        <w:t>Annual report, 2019</w:t>
      </w:r>
      <w:r w:rsidRPr="00054DAE">
        <w:rPr>
          <w:rFonts w:ascii="Times New Roman" w:eastAsia="Times New Roman" w:hAnsi="Times New Roman" w:cs="Times New Roman"/>
          <w:color w:val="000000" w:themeColor="text1"/>
          <w:sz w:val="24"/>
          <w:szCs w:val="24"/>
        </w:rPr>
        <w:t>)</w:t>
      </w:r>
    </w:p>
    <w:p w14:paraId="6ACF8D1B" w14:textId="77777777" w:rsidR="00814171" w:rsidRPr="00054DAE" w:rsidRDefault="00814171" w:rsidP="00814171">
      <w:pPr>
        <w:pStyle w:val="Heading1"/>
        <w:spacing w:before="0" w:after="0"/>
      </w:pPr>
      <w:bookmarkStart w:id="2" w:name="_Toc92209594"/>
      <w:r w:rsidRPr="00054DAE">
        <w:t xml:space="preserve">Critically analyzing the changes during pandemic situation and </w:t>
      </w:r>
      <w:proofErr w:type="spellStart"/>
      <w:r w:rsidRPr="00054DAE">
        <w:t>brexit</w:t>
      </w:r>
      <w:bookmarkEnd w:id="2"/>
      <w:proofErr w:type="spellEnd"/>
    </w:p>
    <w:p w14:paraId="37652C96" w14:textId="77777777" w:rsidR="00814171" w:rsidRDefault="00814171" w:rsidP="00814171">
      <w:pPr>
        <w:pStyle w:val="Normal1"/>
        <w:spacing w:line="360" w:lineRule="auto"/>
        <w:jc w:val="both"/>
        <w:rPr>
          <w:rFonts w:ascii="Times New Roman" w:eastAsia="Times New Roman" w:hAnsi="Times New Roman" w:cs="Times New Roman"/>
          <w:color w:val="000000" w:themeColor="text1"/>
          <w:sz w:val="24"/>
          <w:szCs w:val="24"/>
        </w:rPr>
      </w:pPr>
      <w:r w:rsidRPr="00054DAE">
        <w:rPr>
          <w:rFonts w:ascii="Times New Roman" w:eastAsia="Times New Roman" w:hAnsi="Times New Roman" w:cs="Times New Roman"/>
          <w:color w:val="000000" w:themeColor="text1"/>
          <w:sz w:val="24"/>
          <w:szCs w:val="24"/>
        </w:rPr>
        <w:t>The concerned compan</w:t>
      </w:r>
      <w:r>
        <w:rPr>
          <w:rFonts w:ascii="Times New Roman" w:eastAsia="Times New Roman" w:hAnsi="Times New Roman" w:cs="Times New Roman"/>
          <w:color w:val="000000" w:themeColor="text1"/>
          <w:sz w:val="24"/>
          <w:szCs w:val="24"/>
        </w:rPr>
        <w:t xml:space="preserve">y had to shut their production </w:t>
      </w:r>
      <w:r w:rsidRPr="00054DAE">
        <w:rPr>
          <w:rFonts w:ascii="Times New Roman" w:eastAsia="Times New Roman" w:hAnsi="Times New Roman" w:cs="Times New Roman"/>
          <w:color w:val="000000" w:themeColor="text1"/>
          <w:sz w:val="24"/>
          <w:szCs w:val="24"/>
        </w:rPr>
        <w:t xml:space="preserve">level for a week or more as the uncertainty of </w:t>
      </w:r>
      <w:proofErr w:type="spellStart"/>
      <w:r w:rsidRPr="00054DAE">
        <w:rPr>
          <w:rFonts w:ascii="Times New Roman" w:eastAsia="Times New Roman" w:hAnsi="Times New Roman" w:cs="Times New Roman"/>
          <w:color w:val="000000" w:themeColor="text1"/>
          <w:sz w:val="24"/>
          <w:szCs w:val="24"/>
        </w:rPr>
        <w:t>brexit</w:t>
      </w:r>
      <w:proofErr w:type="spellEnd"/>
      <w:r w:rsidRPr="00054DAE">
        <w:rPr>
          <w:rFonts w:ascii="Times New Roman" w:eastAsia="Times New Roman" w:hAnsi="Times New Roman" w:cs="Times New Roman"/>
          <w:color w:val="000000" w:themeColor="text1"/>
          <w:sz w:val="24"/>
          <w:szCs w:val="24"/>
        </w:rPr>
        <w:t xml:space="preserve">. This issue has affected the staff, as well as the production and sales of the company. The company production plants based on Wolverhampton, Castle Bromwich and </w:t>
      </w:r>
      <w:proofErr w:type="spellStart"/>
      <w:r w:rsidRPr="00054DAE">
        <w:rPr>
          <w:rFonts w:ascii="Times New Roman" w:eastAsia="Times New Roman" w:hAnsi="Times New Roman" w:cs="Times New Roman"/>
          <w:color w:val="000000" w:themeColor="text1"/>
          <w:sz w:val="24"/>
          <w:szCs w:val="24"/>
        </w:rPr>
        <w:t>Solihull</w:t>
      </w:r>
      <w:proofErr w:type="spellEnd"/>
      <w:r w:rsidRPr="00054DAE">
        <w:rPr>
          <w:rFonts w:ascii="Times New Roman" w:eastAsia="Times New Roman" w:hAnsi="Times New Roman" w:cs="Times New Roman"/>
          <w:color w:val="000000" w:themeColor="text1"/>
          <w:sz w:val="24"/>
          <w:szCs w:val="24"/>
        </w:rPr>
        <w:t xml:space="preserve"> at west midlands and in Merseyside at </w:t>
      </w:r>
      <w:proofErr w:type="spellStart"/>
      <w:r w:rsidRPr="00054DAE">
        <w:rPr>
          <w:rFonts w:ascii="Times New Roman" w:eastAsia="Times New Roman" w:hAnsi="Times New Roman" w:cs="Times New Roman"/>
          <w:color w:val="000000" w:themeColor="text1"/>
          <w:sz w:val="24"/>
          <w:szCs w:val="24"/>
        </w:rPr>
        <w:t>Halewood</w:t>
      </w:r>
      <w:proofErr w:type="spellEnd"/>
      <w:r w:rsidRPr="00054DAE">
        <w:rPr>
          <w:rFonts w:ascii="Times New Roman" w:eastAsia="Times New Roman" w:hAnsi="Times New Roman" w:cs="Times New Roman"/>
          <w:color w:val="000000" w:themeColor="text1"/>
          <w:sz w:val="24"/>
          <w:szCs w:val="24"/>
        </w:rPr>
        <w:t xml:space="preserve"> have mentioned having the problems with the staff and employees along with the low number of production (</w:t>
      </w:r>
      <w:r w:rsidRPr="00054DAE">
        <w:rPr>
          <w:rFonts w:ascii="Times New Roman" w:eastAsia="Calibri" w:hAnsi="Times New Roman" w:cs="Times New Roman"/>
          <w:color w:val="000000" w:themeColor="text1"/>
          <w:sz w:val="24"/>
          <w:szCs w:val="24"/>
        </w:rPr>
        <w:t>Whitley, 2018)</w:t>
      </w:r>
      <w:r w:rsidRPr="00054DAE">
        <w:rPr>
          <w:rFonts w:ascii="Times New Roman" w:eastAsia="Times New Roman" w:hAnsi="Times New Roman" w:cs="Times New Roman"/>
          <w:color w:val="000000" w:themeColor="text1"/>
          <w:sz w:val="24"/>
          <w:szCs w:val="24"/>
        </w:rPr>
        <w:t xml:space="preserve">. While this situation </w:t>
      </w:r>
      <w:proofErr w:type="gramStart"/>
      <w:r w:rsidRPr="00054DAE">
        <w:rPr>
          <w:rFonts w:ascii="Times New Roman" w:eastAsia="Times New Roman" w:hAnsi="Times New Roman" w:cs="Times New Roman"/>
          <w:color w:val="000000" w:themeColor="text1"/>
          <w:sz w:val="24"/>
          <w:szCs w:val="24"/>
        </w:rPr>
        <w:t>occurs</w:t>
      </w:r>
      <w:proofErr w:type="gramEnd"/>
      <w:r w:rsidRPr="00054DAE">
        <w:rPr>
          <w:rFonts w:ascii="Times New Roman" w:eastAsia="Times New Roman" w:hAnsi="Times New Roman" w:cs="Times New Roman"/>
          <w:color w:val="000000" w:themeColor="text1"/>
          <w:sz w:val="24"/>
          <w:szCs w:val="24"/>
        </w:rPr>
        <w:t xml:space="preserve"> the company decided to schedule the ester for the company. </w:t>
      </w:r>
      <w:r w:rsidRPr="00054DAE">
        <w:rPr>
          <w:rFonts w:ascii="Times New Roman" w:eastAsia="Times New Roman" w:hAnsi="Times New Roman" w:cs="Times New Roman"/>
          <w:b/>
          <w:i/>
          <w:color w:val="000000" w:themeColor="text1"/>
          <w:sz w:val="24"/>
          <w:szCs w:val="24"/>
        </w:rPr>
        <w:t>Jaguar Land Rover</w:t>
      </w:r>
      <w:r w:rsidRPr="00054DAE">
        <w:rPr>
          <w:rFonts w:ascii="Times New Roman" w:eastAsia="Times New Roman" w:hAnsi="Times New Roman" w:cs="Times New Roman"/>
          <w:color w:val="000000" w:themeColor="text1"/>
          <w:sz w:val="24"/>
          <w:szCs w:val="24"/>
        </w:rPr>
        <w:t xml:space="preserve"> (JLR) had confirmed the break underway to the Brexit that has deemed the unity in the countries (</w:t>
      </w:r>
      <w:proofErr w:type="spellStart"/>
      <w:r w:rsidRPr="00054DAE">
        <w:rPr>
          <w:rFonts w:ascii="Times New Roman" w:eastAsia="Calibri" w:hAnsi="Times New Roman" w:cs="Times New Roman"/>
          <w:color w:val="000000" w:themeColor="text1"/>
          <w:sz w:val="24"/>
          <w:szCs w:val="24"/>
        </w:rPr>
        <w:t>Jaguarlandrover</w:t>
      </w:r>
      <w:proofErr w:type="spellEnd"/>
      <w:r w:rsidRPr="00054DAE">
        <w:rPr>
          <w:rFonts w:ascii="Times New Roman" w:eastAsia="Calibri" w:hAnsi="Times New Roman" w:cs="Times New Roman"/>
          <w:color w:val="000000" w:themeColor="text1"/>
          <w:sz w:val="24"/>
          <w:szCs w:val="24"/>
        </w:rPr>
        <w:t>, 2022</w:t>
      </w:r>
      <w:r w:rsidRPr="00054DAE">
        <w:rPr>
          <w:rFonts w:ascii="Times New Roman" w:eastAsia="Times New Roman" w:hAnsi="Times New Roman" w:cs="Times New Roman"/>
          <w:color w:val="000000" w:themeColor="text1"/>
          <w:sz w:val="24"/>
          <w:szCs w:val="24"/>
        </w:rPr>
        <w:t xml:space="preserve">). In January the concerned company decided on agreeing with the fact and left the EU in March. </w:t>
      </w:r>
    </w:p>
    <w:p w14:paraId="3F6C3FFF" w14:textId="77777777" w:rsidR="00814171" w:rsidRPr="00054DAE" w:rsidRDefault="00814171" w:rsidP="00814171">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This shutdown was </w:t>
      </w:r>
      <w:r w:rsidRPr="00054DAE">
        <w:rPr>
          <w:rFonts w:ascii="Times New Roman" w:eastAsia="Times New Roman" w:hAnsi="Times New Roman" w:cs="Times New Roman"/>
          <w:color w:val="000000" w:themeColor="text1"/>
          <w:sz w:val="24"/>
          <w:szCs w:val="24"/>
        </w:rPr>
        <w:t xml:space="preserve">continuing with the uncertainty to the future of the </w:t>
      </w:r>
      <w:proofErr w:type="gramStart"/>
      <w:r w:rsidRPr="00054DAE">
        <w:rPr>
          <w:rFonts w:ascii="Times New Roman" w:eastAsia="Times New Roman" w:hAnsi="Times New Roman" w:cs="Times New Roman"/>
          <w:color w:val="000000" w:themeColor="text1"/>
          <w:sz w:val="24"/>
          <w:szCs w:val="24"/>
        </w:rPr>
        <w:t>UK,</w:t>
      </w:r>
      <w:proofErr w:type="gramEnd"/>
      <w:r w:rsidRPr="00054DAE">
        <w:rPr>
          <w:rFonts w:ascii="Times New Roman" w:eastAsia="Times New Roman" w:hAnsi="Times New Roman" w:cs="Times New Roman"/>
          <w:color w:val="000000" w:themeColor="text1"/>
          <w:sz w:val="24"/>
          <w:szCs w:val="24"/>
        </w:rPr>
        <w:t xml:space="preserve"> however, it has been projected on leaving the launch date for the new product on hold and remained without any outcome. JLR mentioned the need for the certain necessity to the statement of Brexit, and needed to warn before, thereby, it got a no-deal phase. It cost more than 1.2 billion pounds and can be profited by Brexit per year. At the same time the UK leaving the EU in Brexit has resulted in thousands of job cuts in the company. The concerned company has confirmed 4500 job cuts in the company due to the Brexit issue in the country (</w:t>
      </w:r>
      <w:r w:rsidRPr="00054DAE">
        <w:rPr>
          <w:rFonts w:ascii="Times New Roman" w:eastAsia="Calibri" w:hAnsi="Times New Roman" w:cs="Times New Roman"/>
          <w:color w:val="000000" w:themeColor="text1"/>
          <w:sz w:val="24"/>
          <w:szCs w:val="24"/>
        </w:rPr>
        <w:t>BBC, 2019</w:t>
      </w:r>
      <w:r w:rsidRPr="00054DAE">
        <w:rPr>
          <w:rFonts w:ascii="Times New Roman" w:eastAsia="Times New Roman" w:hAnsi="Times New Roman" w:cs="Times New Roman"/>
          <w:color w:val="000000" w:themeColor="text1"/>
          <w:sz w:val="24"/>
          <w:szCs w:val="24"/>
        </w:rPr>
        <w:t xml:space="preserve">). The </w:t>
      </w:r>
      <w:proofErr w:type="spellStart"/>
      <w:r w:rsidRPr="00054DAE">
        <w:rPr>
          <w:rFonts w:ascii="Times New Roman" w:eastAsia="Times New Roman" w:hAnsi="Times New Roman" w:cs="Times New Roman"/>
          <w:color w:val="000000" w:themeColor="text1"/>
          <w:sz w:val="24"/>
          <w:szCs w:val="24"/>
        </w:rPr>
        <w:t>Solihill’s</w:t>
      </w:r>
      <w:proofErr w:type="spellEnd"/>
      <w:r w:rsidRPr="00054DAE">
        <w:rPr>
          <w:rFonts w:ascii="Times New Roman" w:eastAsia="Times New Roman" w:hAnsi="Times New Roman" w:cs="Times New Roman"/>
          <w:color w:val="000000" w:themeColor="text1"/>
          <w:sz w:val="24"/>
          <w:szCs w:val="24"/>
        </w:rPr>
        <w:t xml:space="preserve"> convenor conveyed that company need to take steps to protect the business and start to converse with the production companies on the evolvement of the company on a new way (Global-footprint, 2020).  Suppliers </w:t>
      </w:r>
      <w:r w:rsidRPr="00054DAE">
        <w:rPr>
          <w:rFonts w:ascii="Times New Roman" w:eastAsia="Times New Roman" w:hAnsi="Times New Roman" w:cs="Times New Roman"/>
          <w:color w:val="000000" w:themeColor="text1"/>
          <w:sz w:val="24"/>
          <w:szCs w:val="24"/>
        </w:rPr>
        <w:lastRenderedPageBreak/>
        <w:t>have also noticed the situation across the country; the automobile sector had employed more than 35 thousand workers and employees in the company whereas in January it has mentioned cutting 4500 staff and workers due to this confusing situation (</w:t>
      </w:r>
      <w:r w:rsidRPr="00054DAE">
        <w:rPr>
          <w:rFonts w:ascii="Times New Roman" w:eastAsia="Calibri" w:hAnsi="Times New Roman" w:cs="Times New Roman"/>
          <w:color w:val="000000" w:themeColor="text1"/>
          <w:sz w:val="24"/>
          <w:szCs w:val="24"/>
        </w:rPr>
        <w:t>BBC, 2019</w:t>
      </w:r>
      <w:r w:rsidRPr="00054DAE">
        <w:rPr>
          <w:rFonts w:ascii="Times New Roman" w:eastAsia="Times New Roman" w:hAnsi="Times New Roman" w:cs="Times New Roman"/>
          <w:color w:val="000000" w:themeColor="text1"/>
          <w:sz w:val="24"/>
          <w:szCs w:val="24"/>
        </w:rPr>
        <w:t>). It was also added by him that mitigation on the potential effect has been mentioned on Brexit and the company mentioned on not resuming any business with Brexit anymore.</w:t>
      </w:r>
    </w:p>
    <w:p w14:paraId="36DFFABF" w14:textId="77777777" w:rsidR="00814171" w:rsidRDefault="00814171" w:rsidP="00814171">
      <w:pPr>
        <w:pStyle w:val="Normal1"/>
        <w:spacing w:line="360" w:lineRule="auto"/>
        <w:jc w:val="both"/>
        <w:rPr>
          <w:rFonts w:ascii="Times New Roman" w:eastAsia="Times New Roman" w:hAnsi="Times New Roman" w:cs="Times New Roman"/>
          <w:color w:val="000000" w:themeColor="text1"/>
          <w:sz w:val="24"/>
          <w:szCs w:val="24"/>
        </w:rPr>
      </w:pPr>
      <w:r w:rsidRPr="00054DAE">
        <w:rPr>
          <w:rFonts w:ascii="Times New Roman" w:eastAsia="Times New Roman" w:hAnsi="Times New Roman" w:cs="Times New Roman"/>
          <w:color w:val="000000" w:themeColor="text1"/>
          <w:sz w:val="24"/>
          <w:szCs w:val="24"/>
        </w:rPr>
        <w:t>JLR was in talks with the government for a loan of 1 billion pound as it had previously mentioned the lower amount of sales of vehicles in the market during the coronavirus pandemic. As per the report the automobile company has developed the discussion for weeks about the packages for support. Therefore, the mentioned company JLR has been owned by Tata Motors, and it has plunged the sales to 30 percent more than before.  JLR head spokesperson of business defined that the suggestions of the car making in</w:t>
      </w:r>
      <w:r>
        <w:rPr>
          <w:rFonts w:ascii="Times New Roman" w:eastAsia="Times New Roman" w:hAnsi="Times New Roman" w:cs="Times New Roman"/>
          <w:color w:val="000000" w:themeColor="text1"/>
          <w:sz w:val="24"/>
          <w:szCs w:val="24"/>
        </w:rPr>
        <w:t xml:space="preserve">dustry was seeking </w:t>
      </w:r>
      <w:r w:rsidRPr="00054DAE">
        <w:rPr>
          <w:rFonts w:ascii="Times New Roman" w:eastAsia="Times New Roman" w:hAnsi="Times New Roman" w:cs="Times New Roman"/>
          <w:color w:val="000000" w:themeColor="text1"/>
          <w:sz w:val="24"/>
          <w:szCs w:val="24"/>
        </w:rPr>
        <w:t>2 billion pounds that is speculative (</w:t>
      </w:r>
      <w:proofErr w:type="spellStart"/>
      <w:r>
        <w:rPr>
          <w:rFonts w:ascii="Times New Roman" w:eastAsia="Calibri" w:hAnsi="Times New Roman" w:cs="Times New Roman"/>
          <w:color w:val="000000" w:themeColor="text1"/>
          <w:sz w:val="24"/>
          <w:szCs w:val="24"/>
        </w:rPr>
        <w:t>Jaguarlandrovercareers</w:t>
      </w:r>
      <w:proofErr w:type="spellEnd"/>
      <w:r w:rsidRPr="00054DAE">
        <w:rPr>
          <w:rFonts w:ascii="Times New Roman" w:eastAsia="Calibri" w:hAnsi="Times New Roman" w:cs="Times New Roman"/>
          <w:color w:val="000000" w:themeColor="text1"/>
          <w:sz w:val="24"/>
          <w:szCs w:val="24"/>
        </w:rPr>
        <w:t>, 2018</w:t>
      </w:r>
      <w:r w:rsidRPr="00054DAE">
        <w:rPr>
          <w:rFonts w:ascii="Times New Roman" w:eastAsia="Times New Roman" w:hAnsi="Times New Roman" w:cs="Times New Roman"/>
          <w:color w:val="000000" w:themeColor="text1"/>
          <w:sz w:val="24"/>
          <w:szCs w:val="24"/>
        </w:rPr>
        <w:t xml:space="preserve">). It was also added that the government by maintaining regularity with vehicle manufacturers needed to assist the business sectors at the time of crisis. It can be recognized that the challenges faced in the industry have drawn the focus to the result of coronavirus, along with the tough situations going on in the firms. </w:t>
      </w:r>
    </w:p>
    <w:p w14:paraId="49A33473" w14:textId="77777777" w:rsidR="00814171" w:rsidRPr="00054DAE" w:rsidRDefault="00814171" w:rsidP="00814171">
      <w:pPr>
        <w:pStyle w:val="Normal1"/>
        <w:spacing w:line="360" w:lineRule="auto"/>
        <w:jc w:val="both"/>
        <w:rPr>
          <w:rFonts w:ascii="Times New Roman" w:eastAsia="Times New Roman" w:hAnsi="Times New Roman" w:cs="Times New Roman"/>
          <w:color w:val="000000" w:themeColor="text1"/>
          <w:sz w:val="24"/>
          <w:szCs w:val="24"/>
        </w:rPr>
      </w:pPr>
      <w:r w:rsidRPr="00054DAE">
        <w:rPr>
          <w:rFonts w:ascii="Times New Roman" w:eastAsia="Times New Roman" w:hAnsi="Times New Roman" w:cs="Times New Roman"/>
          <w:color w:val="000000" w:themeColor="text1"/>
          <w:sz w:val="24"/>
          <w:szCs w:val="24"/>
        </w:rPr>
        <w:t>The packages measured by raising the capital and package system also allowed for flexibility to the tax bills and provided economic support to the company employees. The scenario during Covid has impacted on the cash flow and margin of business went to the negative amount accounted to 1 billion pound in the second quarter of 2020 (</w:t>
      </w:r>
      <w:proofErr w:type="spellStart"/>
      <w:r w:rsidRPr="00054DAE">
        <w:rPr>
          <w:rFonts w:ascii="Times New Roman" w:eastAsia="Calibri" w:hAnsi="Times New Roman" w:cs="Times New Roman"/>
          <w:color w:val="000000" w:themeColor="text1"/>
          <w:sz w:val="24"/>
          <w:szCs w:val="24"/>
        </w:rPr>
        <w:t>Jaguarlandrover</w:t>
      </w:r>
      <w:proofErr w:type="spellEnd"/>
      <w:r w:rsidRPr="00054DAE">
        <w:rPr>
          <w:rFonts w:ascii="Times New Roman" w:eastAsia="Calibri" w:hAnsi="Times New Roman" w:cs="Times New Roman"/>
          <w:color w:val="000000" w:themeColor="text1"/>
          <w:sz w:val="24"/>
          <w:szCs w:val="24"/>
        </w:rPr>
        <w:t>, 2022</w:t>
      </w:r>
      <w:proofErr w:type="gramStart"/>
      <w:r w:rsidRPr="00054DAE">
        <w:rPr>
          <w:rFonts w:ascii="Times New Roman" w:eastAsia="Times New Roman" w:hAnsi="Times New Roman" w:cs="Times New Roman"/>
          <w:color w:val="000000" w:themeColor="text1"/>
          <w:sz w:val="24"/>
          <w:szCs w:val="24"/>
        </w:rPr>
        <w:t>).The</w:t>
      </w:r>
      <w:proofErr w:type="gramEnd"/>
      <w:r w:rsidRPr="00054DAE">
        <w:rPr>
          <w:rFonts w:ascii="Times New Roman" w:eastAsia="Times New Roman" w:hAnsi="Times New Roman" w:cs="Times New Roman"/>
          <w:color w:val="000000" w:themeColor="text1"/>
          <w:sz w:val="24"/>
          <w:szCs w:val="24"/>
        </w:rPr>
        <w:t xml:space="preserve"> supply of the chips are currently available to the company and it is resuming the business by making chips and specific materials for vehicles, that can reduce the impact of any other adverse situation in the company. Thereby, the improvement has been done with the substantial improvement that have been underlying on the cash flow situation in the second half of the economic year. </w:t>
      </w:r>
    </w:p>
    <w:p w14:paraId="151FE90F" w14:textId="77777777" w:rsidR="00814171" w:rsidRPr="00054DAE" w:rsidRDefault="00814171" w:rsidP="00814171">
      <w:pPr>
        <w:pStyle w:val="Heading1"/>
        <w:spacing w:before="0" w:after="0"/>
      </w:pPr>
      <w:bookmarkStart w:id="3" w:name="_Toc92209595"/>
      <w:r w:rsidRPr="00054DAE">
        <w:t xml:space="preserve">Impact of the situations on the company Jaguar </w:t>
      </w:r>
      <w:proofErr w:type="spellStart"/>
      <w:r w:rsidRPr="00054DAE">
        <w:t>landrover</w:t>
      </w:r>
      <w:bookmarkEnd w:id="3"/>
      <w:proofErr w:type="spellEnd"/>
    </w:p>
    <w:p w14:paraId="043CB0A8" w14:textId="77777777" w:rsidR="00814171" w:rsidRPr="00054DAE" w:rsidRDefault="00814171" w:rsidP="00814171">
      <w:pPr>
        <w:pStyle w:val="Normal1"/>
        <w:spacing w:line="360" w:lineRule="auto"/>
        <w:jc w:val="both"/>
        <w:rPr>
          <w:rFonts w:ascii="Times New Roman" w:eastAsia="Times New Roman" w:hAnsi="Times New Roman" w:cs="Times New Roman"/>
          <w:color w:val="000000" w:themeColor="text1"/>
          <w:sz w:val="24"/>
          <w:szCs w:val="24"/>
        </w:rPr>
      </w:pPr>
      <w:r w:rsidRPr="00054DAE">
        <w:rPr>
          <w:rFonts w:ascii="Times New Roman" w:eastAsia="Times New Roman" w:hAnsi="Times New Roman" w:cs="Times New Roman"/>
          <w:color w:val="000000" w:themeColor="text1"/>
          <w:sz w:val="24"/>
          <w:szCs w:val="24"/>
        </w:rPr>
        <w:t xml:space="preserve">The concerned company continued to have the strong demand of the products for supply of the chips in the company in the 2021 first quarter. Slowly the supply of chips started to regularize and the chip crisis was also mentioned that slowly improved by the second quarter. JLR has also faced challenges that have included a huge demand of diesel for its cars, thereby the sales in China </w:t>
      </w:r>
      <w:proofErr w:type="gramStart"/>
      <w:r w:rsidRPr="00054DAE">
        <w:rPr>
          <w:rFonts w:ascii="Times New Roman" w:eastAsia="Times New Roman" w:hAnsi="Times New Roman" w:cs="Times New Roman"/>
          <w:color w:val="000000" w:themeColor="text1"/>
          <w:sz w:val="24"/>
          <w:szCs w:val="24"/>
        </w:rPr>
        <w:t>has</w:t>
      </w:r>
      <w:proofErr w:type="gramEnd"/>
      <w:r w:rsidRPr="00054DAE">
        <w:rPr>
          <w:rFonts w:ascii="Times New Roman" w:eastAsia="Times New Roman" w:hAnsi="Times New Roman" w:cs="Times New Roman"/>
          <w:color w:val="000000" w:themeColor="text1"/>
          <w:sz w:val="24"/>
          <w:szCs w:val="24"/>
        </w:rPr>
        <w:t xml:space="preserve"> also faced downfall with the high rise price of petrol and diesel in the country. The company continued on retail orders of 110,000 that was recorded as the highest in the history of the company (</w:t>
      </w:r>
      <w:proofErr w:type="spellStart"/>
      <w:r>
        <w:rPr>
          <w:rFonts w:ascii="Times New Roman" w:eastAsia="Calibri" w:hAnsi="Times New Roman" w:cs="Times New Roman"/>
          <w:color w:val="000000" w:themeColor="text1"/>
          <w:sz w:val="24"/>
          <w:szCs w:val="24"/>
        </w:rPr>
        <w:t>Jaguarlandrovercareers</w:t>
      </w:r>
      <w:proofErr w:type="spellEnd"/>
      <w:r w:rsidRPr="00054DAE">
        <w:rPr>
          <w:rFonts w:ascii="Times New Roman" w:eastAsia="Calibri" w:hAnsi="Times New Roman" w:cs="Times New Roman"/>
          <w:color w:val="000000" w:themeColor="text1"/>
          <w:sz w:val="24"/>
          <w:szCs w:val="24"/>
        </w:rPr>
        <w:t>, 2018</w:t>
      </w:r>
      <w:r w:rsidRPr="00054DAE">
        <w:rPr>
          <w:rFonts w:ascii="Times New Roman" w:eastAsia="Times New Roman" w:hAnsi="Times New Roman" w:cs="Times New Roman"/>
          <w:color w:val="000000" w:themeColor="text1"/>
          <w:sz w:val="24"/>
          <w:szCs w:val="24"/>
        </w:rPr>
        <w:t xml:space="preserve">). The sales of the company have covered the sales for next three </w:t>
      </w:r>
      <w:r w:rsidRPr="00054DAE">
        <w:rPr>
          <w:rFonts w:ascii="Times New Roman" w:eastAsia="Times New Roman" w:hAnsi="Times New Roman" w:cs="Times New Roman"/>
          <w:color w:val="000000" w:themeColor="text1"/>
          <w:sz w:val="24"/>
          <w:szCs w:val="24"/>
        </w:rPr>
        <w:lastRenderedPageBreak/>
        <w:t xml:space="preserve">months and in other countries the sales will recover the financial issues in next 5 months in </w:t>
      </w:r>
      <w:proofErr w:type="spellStart"/>
      <w:r w:rsidRPr="00054DAE">
        <w:rPr>
          <w:rFonts w:ascii="Times New Roman" w:eastAsia="Times New Roman" w:hAnsi="Times New Roman" w:cs="Times New Roman"/>
          <w:color w:val="000000" w:themeColor="text1"/>
          <w:sz w:val="24"/>
          <w:szCs w:val="24"/>
        </w:rPr>
        <w:t>europe</w:t>
      </w:r>
      <w:proofErr w:type="spellEnd"/>
      <w:r w:rsidRPr="00054DAE">
        <w:rPr>
          <w:rFonts w:ascii="Times New Roman" w:eastAsia="Times New Roman" w:hAnsi="Times New Roman" w:cs="Times New Roman"/>
          <w:color w:val="000000" w:themeColor="text1"/>
          <w:sz w:val="24"/>
          <w:szCs w:val="24"/>
        </w:rPr>
        <w:t xml:space="preserve"> and in the UK it will take at least 4 months. Reimagining the luxury brand like JLR is designed for the future, and the current model has ranged from embracing fully electric cars and having the new systems of plug-in vehicles are introduced to the customers. </w:t>
      </w:r>
    </w:p>
    <w:p w14:paraId="2751C618" w14:textId="77777777" w:rsidR="00814171" w:rsidRPr="00054DAE" w:rsidRDefault="00814171" w:rsidP="00814171">
      <w:pPr>
        <w:pStyle w:val="Normal1"/>
        <w:spacing w:line="360" w:lineRule="auto"/>
        <w:jc w:val="both"/>
        <w:rPr>
          <w:rFonts w:ascii="Times New Roman" w:eastAsia="Times New Roman" w:hAnsi="Times New Roman" w:cs="Times New Roman"/>
          <w:color w:val="000000" w:themeColor="text1"/>
          <w:sz w:val="24"/>
          <w:szCs w:val="24"/>
        </w:rPr>
      </w:pPr>
      <w:r w:rsidRPr="00054DAE">
        <w:rPr>
          <w:rFonts w:ascii="Times New Roman" w:eastAsia="Times New Roman" w:hAnsi="Times New Roman" w:cs="Times New Roman"/>
          <w:color w:val="000000" w:themeColor="text1"/>
          <w:sz w:val="24"/>
          <w:szCs w:val="24"/>
        </w:rPr>
        <w:t>The leading companies along with JLR are always in demand around the world and in the year 2020 and 2021 the leading company has sold 439,588 vehicles in the international market. Land Rover, a global leader, has mentioned creating luxury SUVs in the three families, such as discovery, Range rover, Defender (</w:t>
      </w:r>
      <w:r w:rsidRPr="00054DAE">
        <w:rPr>
          <w:rFonts w:ascii="Times New Roman" w:eastAsia="Calibri" w:hAnsi="Times New Roman" w:cs="Times New Roman"/>
          <w:color w:val="000000" w:themeColor="text1"/>
          <w:sz w:val="24"/>
          <w:szCs w:val="24"/>
        </w:rPr>
        <w:t>Global-footprint, 2020</w:t>
      </w:r>
      <w:r w:rsidRPr="00054DAE">
        <w:rPr>
          <w:rFonts w:ascii="Times New Roman" w:eastAsia="Times New Roman" w:hAnsi="Times New Roman" w:cs="Times New Roman"/>
          <w:color w:val="000000" w:themeColor="text1"/>
          <w:sz w:val="24"/>
          <w:szCs w:val="24"/>
        </w:rPr>
        <w:t xml:space="preserve">). JLR has mentioned the job retentions in the business around all over the world and more than 18 thousand have been recorded in UK firms. The company faced issues and could not qualify the treasury-bank of </w:t>
      </w:r>
      <w:proofErr w:type="spellStart"/>
      <w:r w:rsidRPr="00054DAE">
        <w:rPr>
          <w:rFonts w:ascii="Times New Roman" w:eastAsia="Times New Roman" w:hAnsi="Times New Roman" w:cs="Times New Roman"/>
          <w:color w:val="000000" w:themeColor="text1"/>
          <w:sz w:val="24"/>
          <w:szCs w:val="24"/>
        </w:rPr>
        <w:t>england</w:t>
      </w:r>
      <w:proofErr w:type="spellEnd"/>
      <w:r w:rsidRPr="00054DAE">
        <w:rPr>
          <w:rFonts w:ascii="Times New Roman" w:eastAsia="Times New Roman" w:hAnsi="Times New Roman" w:cs="Times New Roman"/>
          <w:color w:val="000000" w:themeColor="text1"/>
          <w:sz w:val="24"/>
          <w:szCs w:val="24"/>
        </w:rPr>
        <w:t xml:space="preserve"> for supporting finances in the Covid situation. It is required for investment grades that have been rated high in the firms (</w:t>
      </w:r>
      <w:r w:rsidRPr="00054DAE">
        <w:rPr>
          <w:rFonts w:ascii="Times New Roman" w:eastAsia="Calibri" w:hAnsi="Times New Roman" w:cs="Times New Roman"/>
          <w:color w:val="000000" w:themeColor="text1"/>
          <w:sz w:val="24"/>
          <w:szCs w:val="24"/>
        </w:rPr>
        <w:t>Whitley, 2018</w:t>
      </w:r>
      <w:r w:rsidRPr="00054DAE">
        <w:rPr>
          <w:rFonts w:ascii="Times New Roman" w:eastAsia="Times New Roman" w:hAnsi="Times New Roman" w:cs="Times New Roman"/>
          <w:color w:val="000000" w:themeColor="text1"/>
          <w:sz w:val="24"/>
          <w:szCs w:val="24"/>
        </w:rPr>
        <w:t xml:space="preserve">). The company provided its credit that it has been defaulting on debts of the company, thereby, it has resulted in having time till march. The company JLR had cash of 3.6 billion pounds however, the investments have been done by credit of 1.9 billion pound, and finally the position of the company slightly changed from before. </w:t>
      </w:r>
    </w:p>
    <w:p w14:paraId="07294EE1" w14:textId="77777777" w:rsidR="00814171" w:rsidRPr="00054DAE" w:rsidRDefault="00814171" w:rsidP="00814171">
      <w:pPr>
        <w:pStyle w:val="Normal1"/>
        <w:spacing w:line="360" w:lineRule="auto"/>
        <w:jc w:val="center"/>
        <w:rPr>
          <w:rFonts w:ascii="Times New Roman" w:eastAsia="Times New Roman" w:hAnsi="Times New Roman" w:cs="Times New Roman"/>
          <w:color w:val="000000" w:themeColor="text1"/>
          <w:sz w:val="24"/>
          <w:szCs w:val="24"/>
        </w:rPr>
      </w:pPr>
      <w:r w:rsidRPr="00054DAE">
        <w:rPr>
          <w:rFonts w:ascii="Times New Roman" w:eastAsia="Times New Roman" w:hAnsi="Times New Roman" w:cs="Times New Roman"/>
          <w:noProof/>
          <w:color w:val="000000" w:themeColor="text1"/>
          <w:sz w:val="24"/>
          <w:szCs w:val="24"/>
          <w:lang w:eastAsia="en-US"/>
        </w:rPr>
        <w:drawing>
          <wp:inline distT="114300" distB="114300" distL="114300" distR="114300" wp14:anchorId="248592F4" wp14:editId="3363681E">
            <wp:extent cx="2809875" cy="3343275"/>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809875" cy="3343275"/>
                    </a:xfrm>
                    <a:prstGeom prst="rect">
                      <a:avLst/>
                    </a:prstGeom>
                    <a:ln w="12700">
                      <a:solidFill>
                        <a:srgbClr val="000000"/>
                      </a:solidFill>
                      <a:prstDash val="solid"/>
                    </a:ln>
                  </pic:spPr>
                </pic:pic>
              </a:graphicData>
            </a:graphic>
          </wp:inline>
        </w:drawing>
      </w:r>
    </w:p>
    <w:p w14:paraId="56C3BE24" w14:textId="77777777" w:rsidR="00814171" w:rsidRPr="00054DAE" w:rsidRDefault="00814171" w:rsidP="00814171">
      <w:pPr>
        <w:pStyle w:val="Normal1"/>
        <w:spacing w:line="360" w:lineRule="auto"/>
        <w:jc w:val="center"/>
        <w:rPr>
          <w:rFonts w:ascii="Times New Roman" w:eastAsia="Times New Roman" w:hAnsi="Times New Roman" w:cs="Times New Roman"/>
          <w:b/>
          <w:color w:val="000000" w:themeColor="text1"/>
          <w:sz w:val="24"/>
          <w:szCs w:val="24"/>
        </w:rPr>
      </w:pPr>
      <w:r w:rsidRPr="00054DAE">
        <w:rPr>
          <w:rFonts w:ascii="Times New Roman" w:eastAsia="Times New Roman" w:hAnsi="Times New Roman" w:cs="Times New Roman"/>
          <w:b/>
          <w:color w:val="000000" w:themeColor="text1"/>
          <w:sz w:val="24"/>
          <w:szCs w:val="24"/>
        </w:rPr>
        <w:t>Figure 2: Fiscal Year economic growth of the company</w:t>
      </w:r>
    </w:p>
    <w:p w14:paraId="2E6251F5" w14:textId="77777777" w:rsidR="00814171" w:rsidRPr="00054DAE" w:rsidRDefault="00814171" w:rsidP="00814171">
      <w:pPr>
        <w:pStyle w:val="Normal1"/>
        <w:spacing w:line="360" w:lineRule="auto"/>
        <w:jc w:val="center"/>
        <w:rPr>
          <w:rFonts w:ascii="Times New Roman" w:eastAsia="Times New Roman" w:hAnsi="Times New Roman" w:cs="Times New Roman"/>
          <w:color w:val="000000" w:themeColor="text1"/>
          <w:sz w:val="24"/>
          <w:szCs w:val="24"/>
        </w:rPr>
      </w:pPr>
      <w:r w:rsidRPr="00054DAE">
        <w:rPr>
          <w:rFonts w:ascii="Times New Roman" w:eastAsia="Times New Roman" w:hAnsi="Times New Roman" w:cs="Times New Roman"/>
          <w:color w:val="000000" w:themeColor="text1"/>
          <w:sz w:val="24"/>
          <w:szCs w:val="24"/>
        </w:rPr>
        <w:t>(</w:t>
      </w:r>
      <w:proofErr w:type="spellStart"/>
      <w:proofErr w:type="gramStart"/>
      <w:r w:rsidRPr="00054DAE">
        <w:rPr>
          <w:rFonts w:ascii="Times New Roman" w:eastAsia="Times New Roman" w:hAnsi="Times New Roman" w:cs="Times New Roman"/>
          <w:color w:val="000000" w:themeColor="text1"/>
          <w:sz w:val="24"/>
          <w:szCs w:val="24"/>
        </w:rPr>
        <w:t>Source:</w:t>
      </w:r>
      <w:r w:rsidRPr="00054DAE">
        <w:rPr>
          <w:rFonts w:ascii="Times New Roman" w:eastAsia="Calibri" w:hAnsi="Times New Roman" w:cs="Times New Roman"/>
          <w:color w:val="000000" w:themeColor="text1"/>
          <w:sz w:val="24"/>
          <w:szCs w:val="24"/>
        </w:rPr>
        <w:t>Annual</w:t>
      </w:r>
      <w:proofErr w:type="spellEnd"/>
      <w:proofErr w:type="gramEnd"/>
      <w:r w:rsidRPr="00054DAE">
        <w:rPr>
          <w:rFonts w:ascii="Times New Roman" w:eastAsia="Calibri" w:hAnsi="Times New Roman" w:cs="Times New Roman"/>
          <w:color w:val="000000" w:themeColor="text1"/>
          <w:sz w:val="24"/>
          <w:szCs w:val="24"/>
        </w:rPr>
        <w:t xml:space="preserve"> report, 2019</w:t>
      </w:r>
      <w:r w:rsidRPr="00054DAE">
        <w:rPr>
          <w:rFonts w:ascii="Times New Roman" w:eastAsia="Times New Roman" w:hAnsi="Times New Roman" w:cs="Times New Roman"/>
          <w:color w:val="000000" w:themeColor="text1"/>
          <w:sz w:val="24"/>
          <w:szCs w:val="24"/>
        </w:rPr>
        <w:t xml:space="preserve"> )</w:t>
      </w:r>
    </w:p>
    <w:p w14:paraId="0CEEE68B" w14:textId="77777777" w:rsidR="00814171" w:rsidRPr="00054DAE" w:rsidRDefault="00814171" w:rsidP="00814171">
      <w:pPr>
        <w:pStyle w:val="Normal1"/>
        <w:spacing w:line="360" w:lineRule="auto"/>
        <w:jc w:val="both"/>
        <w:rPr>
          <w:rFonts w:ascii="Times New Roman" w:eastAsia="Times New Roman" w:hAnsi="Times New Roman" w:cs="Times New Roman"/>
          <w:color w:val="000000" w:themeColor="text1"/>
          <w:sz w:val="24"/>
          <w:szCs w:val="24"/>
        </w:rPr>
      </w:pPr>
      <w:r w:rsidRPr="00054DAE">
        <w:rPr>
          <w:rFonts w:ascii="Times New Roman" w:eastAsia="Times New Roman" w:hAnsi="Times New Roman" w:cs="Times New Roman"/>
          <w:color w:val="000000" w:themeColor="text1"/>
          <w:sz w:val="24"/>
          <w:szCs w:val="24"/>
        </w:rPr>
        <w:lastRenderedPageBreak/>
        <w:t xml:space="preserve">The facilities of the company had to shut at the end of March in 2020, theory, the production in the </w:t>
      </w:r>
      <w:proofErr w:type="spellStart"/>
      <w:r w:rsidRPr="00054DAE">
        <w:rPr>
          <w:rFonts w:ascii="Times New Roman" w:eastAsia="Times New Roman" w:hAnsi="Times New Roman" w:cs="Times New Roman"/>
          <w:color w:val="000000" w:themeColor="text1"/>
          <w:sz w:val="24"/>
          <w:szCs w:val="24"/>
        </w:rPr>
        <w:t>Solihull</w:t>
      </w:r>
      <w:proofErr w:type="spellEnd"/>
      <w:r w:rsidRPr="00054DAE">
        <w:rPr>
          <w:rFonts w:ascii="Times New Roman" w:eastAsia="Times New Roman" w:hAnsi="Times New Roman" w:cs="Times New Roman"/>
          <w:color w:val="000000" w:themeColor="text1"/>
          <w:sz w:val="24"/>
          <w:szCs w:val="24"/>
        </w:rPr>
        <w:t xml:space="preserve"> restarted after the one week shut of machines due to Brexit. The sites for engine making have also been developed and restarted in Wolverhampton (Whitley, 2018). The agency of credit rating named </w:t>
      </w:r>
      <w:r w:rsidRPr="00054DAE">
        <w:rPr>
          <w:rFonts w:ascii="Times New Roman" w:eastAsia="Times New Roman" w:hAnsi="Times New Roman" w:cs="Times New Roman"/>
          <w:b/>
          <w:i/>
          <w:color w:val="000000" w:themeColor="text1"/>
          <w:sz w:val="24"/>
          <w:szCs w:val="24"/>
        </w:rPr>
        <w:t>Standard and Poor’s</w:t>
      </w:r>
      <w:r w:rsidRPr="00054DAE">
        <w:rPr>
          <w:rFonts w:ascii="Times New Roman" w:eastAsia="Times New Roman" w:hAnsi="Times New Roman" w:cs="Times New Roman"/>
          <w:color w:val="000000" w:themeColor="text1"/>
          <w:sz w:val="24"/>
          <w:szCs w:val="24"/>
        </w:rPr>
        <w:t xml:space="preserve"> have currently demonstrated a burn of cash will be 1 billion pound each month until all the facilities were closed and it is with the reduced production that will continue to the next financial year. JLR has mentioned on the sales of vehicles that also have fallen due to the pandemic situation more than 30 percent. </w:t>
      </w:r>
    </w:p>
    <w:p w14:paraId="440F215C" w14:textId="77777777" w:rsidR="00814171" w:rsidRPr="00054DAE" w:rsidRDefault="00814171" w:rsidP="00814171">
      <w:pPr>
        <w:pStyle w:val="Heading1"/>
        <w:spacing w:before="0" w:after="0"/>
      </w:pPr>
      <w:bookmarkStart w:id="4" w:name="_Toc92209596"/>
      <w:r w:rsidRPr="00054DAE">
        <w:t>Relating situations to the strategic solutions in the specific organization</w:t>
      </w:r>
      <w:bookmarkEnd w:id="4"/>
    </w:p>
    <w:p w14:paraId="137FAF79" w14:textId="77777777" w:rsidR="00814171" w:rsidRPr="00054DAE" w:rsidRDefault="00814171" w:rsidP="00814171">
      <w:pPr>
        <w:pStyle w:val="Normal1"/>
        <w:spacing w:line="360" w:lineRule="auto"/>
        <w:jc w:val="both"/>
        <w:rPr>
          <w:rFonts w:ascii="Times New Roman" w:eastAsia="Times New Roman" w:hAnsi="Times New Roman" w:cs="Times New Roman"/>
          <w:color w:val="000000" w:themeColor="text1"/>
          <w:sz w:val="24"/>
          <w:szCs w:val="24"/>
        </w:rPr>
      </w:pPr>
      <w:r w:rsidRPr="00054DAE">
        <w:rPr>
          <w:rFonts w:ascii="Times New Roman" w:eastAsia="Times New Roman" w:hAnsi="Times New Roman" w:cs="Times New Roman"/>
          <w:color w:val="000000" w:themeColor="text1"/>
          <w:sz w:val="24"/>
          <w:szCs w:val="24"/>
        </w:rPr>
        <w:t>Jaguar land rover has remained the future on creating more luxurious and modern products for designing purposes and it is mostly distinctive to the British brands. The CEO of the company has expressed that the mentioned company with its uniqueness is globally known to all. The designers of the models are constantly working on getting a best designed car that provides luxury to the customers. The company’s focus towards the remodeling and reconstru</w:t>
      </w:r>
      <w:r>
        <w:rPr>
          <w:rFonts w:ascii="Times New Roman" w:eastAsia="Times New Roman" w:hAnsi="Times New Roman" w:cs="Times New Roman"/>
          <w:color w:val="000000" w:themeColor="text1"/>
          <w:sz w:val="24"/>
          <w:szCs w:val="24"/>
        </w:rPr>
        <w:t xml:space="preserve">cting along with reimagination </w:t>
      </w:r>
      <w:r w:rsidRPr="00054DAE">
        <w:rPr>
          <w:rFonts w:ascii="Times New Roman" w:eastAsia="Times New Roman" w:hAnsi="Times New Roman" w:cs="Times New Roman"/>
          <w:color w:val="000000" w:themeColor="text1"/>
          <w:sz w:val="24"/>
          <w:szCs w:val="24"/>
        </w:rPr>
        <w:t xml:space="preserve">for more innovation to the company’s development in </w:t>
      </w:r>
      <w:r w:rsidRPr="00054DAE">
        <w:rPr>
          <w:rFonts w:ascii="Times New Roman" w:eastAsia="Times New Roman" w:hAnsi="Times New Roman" w:cs="Times New Roman"/>
          <w:b/>
          <w:i/>
          <w:color w:val="000000" w:themeColor="text1"/>
          <w:sz w:val="24"/>
          <w:szCs w:val="24"/>
        </w:rPr>
        <w:t>electrification process</w:t>
      </w:r>
      <w:r w:rsidRPr="00054DAE">
        <w:rPr>
          <w:rFonts w:ascii="Times New Roman" w:eastAsia="Times New Roman" w:hAnsi="Times New Roman" w:cs="Times New Roman"/>
          <w:color w:val="000000" w:themeColor="text1"/>
          <w:sz w:val="24"/>
          <w:szCs w:val="24"/>
        </w:rPr>
        <w:t xml:space="preserve"> in Jaguar and Land Rover can be a new strategy to the company. The name plates available from the end of the decade mean 2039 (</w:t>
      </w:r>
      <w:proofErr w:type="spellStart"/>
      <w:r>
        <w:rPr>
          <w:rFonts w:ascii="Times New Roman" w:eastAsia="Calibri" w:hAnsi="Times New Roman" w:cs="Times New Roman"/>
          <w:color w:val="000000" w:themeColor="text1"/>
          <w:sz w:val="24"/>
          <w:szCs w:val="24"/>
        </w:rPr>
        <w:t>Jaguarlandrovercareers</w:t>
      </w:r>
      <w:proofErr w:type="spellEnd"/>
      <w:r w:rsidRPr="00054DAE">
        <w:rPr>
          <w:rFonts w:ascii="Times New Roman" w:eastAsia="Calibri" w:hAnsi="Times New Roman" w:cs="Times New Roman"/>
          <w:color w:val="000000" w:themeColor="text1"/>
          <w:sz w:val="24"/>
          <w:szCs w:val="24"/>
        </w:rPr>
        <w:t>, 2018</w:t>
      </w:r>
      <w:r w:rsidRPr="00054DAE">
        <w:rPr>
          <w:rFonts w:ascii="Times New Roman" w:eastAsia="Times New Roman" w:hAnsi="Times New Roman" w:cs="Times New Roman"/>
          <w:color w:val="000000" w:themeColor="text1"/>
          <w:sz w:val="24"/>
          <w:szCs w:val="24"/>
        </w:rPr>
        <w:t xml:space="preserve">). It was also mentioned to develop the mark of the company’s journey for creating a </w:t>
      </w:r>
      <w:r w:rsidRPr="00054DAE">
        <w:rPr>
          <w:rFonts w:ascii="Times New Roman" w:eastAsia="Times New Roman" w:hAnsi="Times New Roman" w:cs="Times New Roman"/>
          <w:b/>
          <w:i/>
          <w:color w:val="000000" w:themeColor="text1"/>
          <w:sz w:val="24"/>
          <w:szCs w:val="24"/>
        </w:rPr>
        <w:t>net zero carbon business</w:t>
      </w:r>
      <w:r w:rsidRPr="00054DAE">
        <w:rPr>
          <w:rFonts w:ascii="Times New Roman" w:eastAsia="Times New Roman" w:hAnsi="Times New Roman" w:cs="Times New Roman"/>
          <w:color w:val="000000" w:themeColor="text1"/>
          <w:sz w:val="24"/>
          <w:szCs w:val="24"/>
        </w:rPr>
        <w:t xml:space="preserve"> in the </w:t>
      </w:r>
      <w:r w:rsidRPr="00054DAE">
        <w:rPr>
          <w:rFonts w:ascii="Times New Roman" w:eastAsia="Times New Roman" w:hAnsi="Times New Roman" w:cs="Times New Roman"/>
          <w:b/>
          <w:i/>
          <w:color w:val="000000" w:themeColor="text1"/>
          <w:sz w:val="24"/>
          <w:szCs w:val="24"/>
        </w:rPr>
        <w:t xml:space="preserve">supply chain management </w:t>
      </w:r>
      <w:r w:rsidRPr="00054DAE">
        <w:rPr>
          <w:rFonts w:ascii="Times New Roman" w:eastAsia="Times New Roman" w:hAnsi="Times New Roman" w:cs="Times New Roman"/>
          <w:color w:val="000000" w:themeColor="text1"/>
          <w:sz w:val="24"/>
          <w:szCs w:val="24"/>
        </w:rPr>
        <w:t xml:space="preserve">(SCM) and it was also to be completed in 2039 (Global-footprint, 2020).  The mentioned company is emotionally attached to the brand and its unique models. </w:t>
      </w:r>
    </w:p>
    <w:p w14:paraId="247B81C3" w14:textId="77777777" w:rsidR="00814171" w:rsidRPr="00054DAE" w:rsidRDefault="00814171" w:rsidP="00814171">
      <w:pPr>
        <w:pStyle w:val="Normal1"/>
        <w:spacing w:line="360" w:lineRule="auto"/>
        <w:jc w:val="center"/>
        <w:rPr>
          <w:rFonts w:ascii="Times New Roman" w:eastAsia="Times New Roman" w:hAnsi="Times New Roman" w:cs="Times New Roman"/>
          <w:color w:val="000000" w:themeColor="text1"/>
          <w:sz w:val="24"/>
          <w:szCs w:val="24"/>
        </w:rPr>
      </w:pPr>
      <w:r w:rsidRPr="00054DAE">
        <w:rPr>
          <w:rFonts w:ascii="Times New Roman" w:eastAsia="Times New Roman" w:hAnsi="Times New Roman" w:cs="Times New Roman"/>
          <w:noProof/>
          <w:color w:val="000000" w:themeColor="text1"/>
          <w:sz w:val="24"/>
          <w:szCs w:val="24"/>
          <w:lang w:eastAsia="en-US"/>
        </w:rPr>
        <w:lastRenderedPageBreak/>
        <w:drawing>
          <wp:inline distT="114300" distB="114300" distL="114300" distR="114300" wp14:anchorId="079E19B3" wp14:editId="574C907D">
            <wp:extent cx="6262688" cy="3866735"/>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6262688" cy="3866735"/>
                    </a:xfrm>
                    <a:prstGeom prst="rect">
                      <a:avLst/>
                    </a:prstGeom>
                    <a:ln w="12700">
                      <a:solidFill>
                        <a:srgbClr val="000000"/>
                      </a:solidFill>
                      <a:prstDash val="solid"/>
                    </a:ln>
                  </pic:spPr>
                </pic:pic>
              </a:graphicData>
            </a:graphic>
          </wp:inline>
        </w:drawing>
      </w:r>
    </w:p>
    <w:p w14:paraId="312DD049" w14:textId="77777777" w:rsidR="00814171" w:rsidRPr="00054DAE" w:rsidRDefault="00814171" w:rsidP="00814171">
      <w:pPr>
        <w:pStyle w:val="Normal1"/>
        <w:spacing w:line="360" w:lineRule="auto"/>
        <w:jc w:val="center"/>
        <w:rPr>
          <w:rFonts w:ascii="Times New Roman" w:eastAsia="Times New Roman" w:hAnsi="Times New Roman" w:cs="Times New Roman"/>
          <w:b/>
          <w:color w:val="000000" w:themeColor="text1"/>
          <w:sz w:val="24"/>
          <w:szCs w:val="24"/>
        </w:rPr>
      </w:pPr>
      <w:r w:rsidRPr="00054DAE">
        <w:rPr>
          <w:rFonts w:ascii="Times New Roman" w:eastAsia="Times New Roman" w:hAnsi="Times New Roman" w:cs="Times New Roman"/>
          <w:b/>
          <w:color w:val="000000" w:themeColor="text1"/>
          <w:sz w:val="24"/>
          <w:szCs w:val="24"/>
        </w:rPr>
        <w:t>Figure 3: Operational footprint of Jaguar Land Rover</w:t>
      </w:r>
    </w:p>
    <w:p w14:paraId="459C4E12" w14:textId="77777777" w:rsidR="00814171" w:rsidRPr="00054DAE" w:rsidRDefault="00814171" w:rsidP="00814171">
      <w:pPr>
        <w:pStyle w:val="Normal1"/>
        <w:spacing w:line="360" w:lineRule="auto"/>
        <w:jc w:val="center"/>
        <w:rPr>
          <w:rFonts w:ascii="Times New Roman" w:eastAsia="Times New Roman" w:hAnsi="Times New Roman" w:cs="Times New Roman"/>
          <w:color w:val="000000" w:themeColor="text1"/>
          <w:sz w:val="24"/>
          <w:szCs w:val="24"/>
        </w:rPr>
      </w:pPr>
      <w:r w:rsidRPr="00054DAE">
        <w:rPr>
          <w:rFonts w:ascii="Times New Roman" w:eastAsia="Times New Roman" w:hAnsi="Times New Roman" w:cs="Times New Roman"/>
          <w:color w:val="000000" w:themeColor="text1"/>
          <w:sz w:val="24"/>
          <w:szCs w:val="24"/>
        </w:rPr>
        <w:t xml:space="preserve">(Source: </w:t>
      </w:r>
      <w:r w:rsidRPr="00054DAE">
        <w:rPr>
          <w:rFonts w:ascii="Times New Roman" w:eastAsia="Calibri" w:hAnsi="Times New Roman" w:cs="Times New Roman"/>
          <w:color w:val="000000" w:themeColor="text1"/>
          <w:sz w:val="24"/>
          <w:szCs w:val="24"/>
        </w:rPr>
        <w:t>Annual report, 2019</w:t>
      </w:r>
      <w:r w:rsidRPr="00054DAE">
        <w:rPr>
          <w:rFonts w:ascii="Times New Roman" w:eastAsia="Times New Roman" w:hAnsi="Times New Roman" w:cs="Times New Roman"/>
          <w:color w:val="000000" w:themeColor="text1"/>
          <w:sz w:val="24"/>
          <w:szCs w:val="24"/>
        </w:rPr>
        <w:t>)</w:t>
      </w:r>
    </w:p>
    <w:p w14:paraId="186BE24E" w14:textId="77777777" w:rsidR="00814171" w:rsidRPr="00054DAE" w:rsidRDefault="00814171" w:rsidP="00814171">
      <w:pPr>
        <w:pStyle w:val="Normal1"/>
        <w:spacing w:line="360" w:lineRule="auto"/>
        <w:jc w:val="both"/>
        <w:rPr>
          <w:rFonts w:ascii="Times New Roman" w:eastAsia="Times New Roman" w:hAnsi="Times New Roman" w:cs="Times New Roman"/>
          <w:b/>
          <w:color w:val="000000" w:themeColor="text1"/>
          <w:sz w:val="24"/>
          <w:szCs w:val="24"/>
        </w:rPr>
      </w:pPr>
      <w:r w:rsidRPr="00054DAE">
        <w:rPr>
          <w:rFonts w:ascii="Times New Roman" w:eastAsia="Times New Roman" w:hAnsi="Times New Roman" w:cs="Times New Roman"/>
          <w:color w:val="000000" w:themeColor="text1"/>
          <w:sz w:val="24"/>
          <w:szCs w:val="24"/>
        </w:rPr>
        <w:t xml:space="preserve">The company provides assurance on harnessing the ingredients on reimagining the business; the brands are combined with the customer experience and will increase the satisfaction of the customer. The reimagining of the strategy has allowed enhancing the uniqueness for celebrating more modern experience on the positive impact on the global aspect. The response of the UK government meant to gain more focus on the MNCs and it will focus on the strategies for months. The mentioned company has balanced the sales across the regions and has strategies on the splits in North America, </w:t>
      </w:r>
      <w:proofErr w:type="spellStart"/>
      <w:r w:rsidRPr="00054DAE">
        <w:rPr>
          <w:rFonts w:ascii="Times New Roman" w:eastAsia="Times New Roman" w:hAnsi="Times New Roman" w:cs="Times New Roman"/>
          <w:color w:val="000000" w:themeColor="text1"/>
          <w:sz w:val="24"/>
          <w:szCs w:val="24"/>
        </w:rPr>
        <w:t>china</w:t>
      </w:r>
      <w:proofErr w:type="spellEnd"/>
      <w:r w:rsidRPr="00054DAE">
        <w:rPr>
          <w:rFonts w:ascii="Times New Roman" w:eastAsia="Times New Roman" w:hAnsi="Times New Roman" w:cs="Times New Roman"/>
          <w:color w:val="000000" w:themeColor="text1"/>
          <w:sz w:val="24"/>
          <w:szCs w:val="24"/>
        </w:rPr>
        <w:t xml:space="preserve">, overseas and others. The </w:t>
      </w:r>
      <w:r w:rsidRPr="00054DAE">
        <w:rPr>
          <w:rFonts w:ascii="Times New Roman" w:eastAsia="Times New Roman" w:hAnsi="Times New Roman" w:cs="Times New Roman"/>
          <w:b/>
          <w:i/>
          <w:color w:val="000000" w:themeColor="text1"/>
          <w:sz w:val="24"/>
          <w:szCs w:val="24"/>
        </w:rPr>
        <w:t>R-dynamic Black edition</w:t>
      </w:r>
      <w:r w:rsidRPr="00054DAE">
        <w:rPr>
          <w:rFonts w:ascii="Times New Roman" w:eastAsia="Times New Roman" w:hAnsi="Times New Roman" w:cs="Times New Roman"/>
          <w:color w:val="000000" w:themeColor="text1"/>
          <w:sz w:val="24"/>
          <w:szCs w:val="24"/>
        </w:rPr>
        <w:t xml:space="preserve"> of E-Pace range will be featured on the Jaguar advanced range of premium vehicles with more architectural support including the </w:t>
      </w:r>
      <w:proofErr w:type="spellStart"/>
      <w:r w:rsidRPr="00184C5C">
        <w:rPr>
          <w:rFonts w:ascii="Times New Roman" w:eastAsia="Times New Roman" w:hAnsi="Times New Roman" w:cs="Times New Roman"/>
          <w:b/>
          <w:i/>
          <w:color w:val="000000" w:themeColor="text1"/>
          <w:sz w:val="24"/>
          <w:szCs w:val="24"/>
        </w:rPr>
        <w:t>Ignium</w:t>
      </w:r>
      <w:proofErr w:type="spellEnd"/>
      <w:r w:rsidRPr="00184C5C">
        <w:rPr>
          <w:rFonts w:ascii="Times New Roman" w:eastAsia="Times New Roman" w:hAnsi="Times New Roman" w:cs="Times New Roman"/>
          <w:b/>
          <w:i/>
          <w:color w:val="000000" w:themeColor="text1"/>
          <w:sz w:val="24"/>
          <w:szCs w:val="24"/>
        </w:rPr>
        <w:t xml:space="preserve"> powertrains</w:t>
      </w:r>
      <w:r w:rsidRPr="00054DAE">
        <w:rPr>
          <w:rFonts w:ascii="Times New Roman" w:eastAsia="Times New Roman" w:hAnsi="Times New Roman" w:cs="Times New Roman"/>
          <w:color w:val="000000" w:themeColor="text1"/>
          <w:sz w:val="24"/>
          <w:szCs w:val="24"/>
        </w:rPr>
        <w:t xml:space="preserve"> (</w:t>
      </w:r>
      <w:proofErr w:type="spellStart"/>
      <w:r>
        <w:rPr>
          <w:rFonts w:ascii="Times New Roman" w:eastAsia="Calibri" w:hAnsi="Times New Roman" w:cs="Times New Roman"/>
          <w:color w:val="000000" w:themeColor="text1"/>
          <w:sz w:val="24"/>
          <w:szCs w:val="24"/>
        </w:rPr>
        <w:t>Jaguarlandrovercareers</w:t>
      </w:r>
      <w:proofErr w:type="spellEnd"/>
      <w:r w:rsidRPr="00054DAE">
        <w:rPr>
          <w:rFonts w:ascii="Times New Roman" w:eastAsia="Calibri" w:hAnsi="Times New Roman" w:cs="Times New Roman"/>
          <w:color w:val="000000" w:themeColor="text1"/>
          <w:sz w:val="24"/>
          <w:szCs w:val="24"/>
        </w:rPr>
        <w:t>, 2018</w:t>
      </w:r>
      <w:r w:rsidRPr="00054DAE">
        <w:rPr>
          <w:rFonts w:ascii="Times New Roman" w:eastAsia="Times New Roman" w:hAnsi="Times New Roman" w:cs="Times New Roman"/>
          <w:color w:val="000000" w:themeColor="text1"/>
          <w:sz w:val="24"/>
          <w:szCs w:val="24"/>
        </w:rPr>
        <w:t xml:space="preserve">). It also includes </w:t>
      </w:r>
      <w:r w:rsidRPr="00054DAE">
        <w:rPr>
          <w:rFonts w:ascii="Times New Roman" w:eastAsia="Times New Roman" w:hAnsi="Times New Roman" w:cs="Times New Roman"/>
          <w:b/>
          <w:i/>
          <w:color w:val="000000" w:themeColor="text1"/>
          <w:sz w:val="24"/>
          <w:szCs w:val="24"/>
        </w:rPr>
        <w:t>Mild Hybrid Electric vehicles</w:t>
      </w:r>
      <w:r w:rsidRPr="00054DAE">
        <w:rPr>
          <w:rFonts w:ascii="Times New Roman" w:eastAsia="Times New Roman" w:hAnsi="Times New Roman" w:cs="Times New Roman"/>
          <w:color w:val="000000" w:themeColor="text1"/>
          <w:sz w:val="24"/>
          <w:szCs w:val="24"/>
        </w:rPr>
        <w:t xml:space="preserve"> (MHEV), along with this </w:t>
      </w:r>
      <w:r w:rsidRPr="00054DAE">
        <w:rPr>
          <w:rFonts w:ascii="Times New Roman" w:eastAsia="Times New Roman" w:hAnsi="Times New Roman" w:cs="Times New Roman"/>
          <w:b/>
          <w:i/>
          <w:color w:val="000000" w:themeColor="text1"/>
          <w:sz w:val="24"/>
          <w:szCs w:val="24"/>
        </w:rPr>
        <w:t>Plug-in-Hybrid</w:t>
      </w:r>
      <w:r w:rsidRPr="00054DAE">
        <w:rPr>
          <w:rFonts w:ascii="Times New Roman" w:eastAsia="Times New Roman" w:hAnsi="Times New Roman" w:cs="Times New Roman"/>
          <w:color w:val="000000" w:themeColor="text1"/>
          <w:sz w:val="24"/>
          <w:szCs w:val="24"/>
        </w:rPr>
        <w:t xml:space="preserve"> (PHEV) with the new technologies having connectivity and with luxury interiors. The modern technologies that have included wireless cars of Apple those provide connectivity, as well as convenience. Adding to the new sophisticated range of </w:t>
      </w:r>
      <w:r w:rsidRPr="00054DAE">
        <w:rPr>
          <w:rFonts w:ascii="Times New Roman" w:eastAsia="Times New Roman" w:hAnsi="Times New Roman" w:cs="Times New Roman"/>
          <w:b/>
          <w:i/>
          <w:color w:val="000000" w:themeColor="text1"/>
          <w:sz w:val="24"/>
          <w:szCs w:val="24"/>
        </w:rPr>
        <w:t>Evoque Bronze Collection</w:t>
      </w:r>
      <w:r>
        <w:rPr>
          <w:rFonts w:ascii="Times New Roman" w:eastAsia="Times New Roman" w:hAnsi="Times New Roman" w:cs="Times New Roman"/>
          <w:color w:val="000000" w:themeColor="text1"/>
          <w:sz w:val="24"/>
          <w:szCs w:val="24"/>
        </w:rPr>
        <w:t xml:space="preserve"> </w:t>
      </w:r>
      <w:r w:rsidRPr="00054DAE">
        <w:rPr>
          <w:rFonts w:ascii="Times New Roman" w:eastAsia="Times New Roman" w:hAnsi="Times New Roman" w:cs="Times New Roman"/>
          <w:color w:val="000000" w:themeColor="text1"/>
          <w:sz w:val="24"/>
          <w:szCs w:val="24"/>
        </w:rPr>
        <w:t xml:space="preserve">features on the bespoke elements of designs </w:t>
      </w:r>
      <w:r>
        <w:rPr>
          <w:rFonts w:ascii="Times New Roman" w:eastAsia="Times New Roman" w:hAnsi="Times New Roman" w:cs="Times New Roman"/>
          <w:color w:val="000000" w:themeColor="text1"/>
          <w:sz w:val="24"/>
          <w:szCs w:val="24"/>
        </w:rPr>
        <w:t>can have</w:t>
      </w:r>
      <w:r w:rsidRPr="00054DAE">
        <w:rPr>
          <w:rFonts w:ascii="Times New Roman" w:eastAsia="Times New Roman" w:hAnsi="Times New Roman" w:cs="Times New Roman"/>
          <w:color w:val="000000" w:themeColor="text1"/>
          <w:sz w:val="24"/>
          <w:szCs w:val="24"/>
        </w:rPr>
        <w:t xml:space="preserve"> the enhancement in the technology (Global-footprint, 2020). Another </w:t>
      </w:r>
      <w:r w:rsidRPr="00054DAE">
        <w:rPr>
          <w:rFonts w:ascii="Times New Roman" w:eastAsia="Times New Roman" w:hAnsi="Times New Roman" w:cs="Times New Roman"/>
          <w:b/>
          <w:i/>
          <w:color w:val="000000" w:themeColor="text1"/>
          <w:sz w:val="24"/>
          <w:szCs w:val="24"/>
        </w:rPr>
        <w:t>Evoque P300HST</w:t>
      </w:r>
      <w:r w:rsidRPr="00054DAE">
        <w:rPr>
          <w:rFonts w:ascii="Times New Roman" w:eastAsia="Times New Roman" w:hAnsi="Times New Roman" w:cs="Times New Roman"/>
          <w:color w:val="000000" w:themeColor="text1"/>
          <w:sz w:val="24"/>
          <w:szCs w:val="24"/>
        </w:rPr>
        <w:t xml:space="preserve"> </w:t>
      </w:r>
      <w:r w:rsidRPr="00054DAE">
        <w:rPr>
          <w:rFonts w:ascii="Times New Roman" w:eastAsia="Times New Roman" w:hAnsi="Times New Roman" w:cs="Times New Roman"/>
          <w:color w:val="000000" w:themeColor="text1"/>
          <w:sz w:val="24"/>
          <w:szCs w:val="24"/>
        </w:rPr>
        <w:lastRenderedPageBreak/>
        <w:t xml:space="preserve">provides the purpose to the new look on the member in the rover group. The global headquarters on Jaguar and land rover have departments on the global sales, as well as human resource and marketing finance along with the corporate function and public relation. </w:t>
      </w:r>
    </w:p>
    <w:p w14:paraId="7DD59509" w14:textId="77777777" w:rsidR="00814171" w:rsidRPr="00054DAE" w:rsidRDefault="00814171" w:rsidP="00814171">
      <w:pPr>
        <w:pStyle w:val="Heading1"/>
        <w:spacing w:before="0" w:after="0"/>
      </w:pPr>
      <w:bookmarkStart w:id="5" w:name="_Toc92209597"/>
      <w:r w:rsidRPr="00054DAE">
        <w:t>Accessing the company responses to the external environment</w:t>
      </w:r>
      <w:bookmarkEnd w:id="5"/>
    </w:p>
    <w:p w14:paraId="05C37E26" w14:textId="77777777" w:rsidR="00814171" w:rsidRDefault="00814171" w:rsidP="00814171">
      <w:pPr>
        <w:pStyle w:val="Normal1"/>
        <w:spacing w:line="360" w:lineRule="auto"/>
        <w:jc w:val="both"/>
        <w:rPr>
          <w:rFonts w:ascii="Times New Roman" w:eastAsia="Times New Roman" w:hAnsi="Times New Roman" w:cs="Times New Roman"/>
          <w:color w:val="000000" w:themeColor="text1"/>
          <w:sz w:val="24"/>
          <w:szCs w:val="24"/>
        </w:rPr>
      </w:pPr>
      <w:r w:rsidRPr="00054DAE">
        <w:rPr>
          <w:rFonts w:ascii="Times New Roman" w:eastAsia="Times New Roman" w:hAnsi="Times New Roman" w:cs="Times New Roman"/>
          <w:color w:val="000000" w:themeColor="text1"/>
          <w:sz w:val="24"/>
          <w:szCs w:val="24"/>
        </w:rPr>
        <w:t>JLR has set a canvas of true sustainability for becoming more agile to the desir</w:t>
      </w:r>
      <w:r>
        <w:rPr>
          <w:rFonts w:ascii="Times New Roman" w:eastAsia="Times New Roman" w:hAnsi="Times New Roman" w:cs="Times New Roman"/>
          <w:color w:val="000000" w:themeColor="text1"/>
          <w:sz w:val="24"/>
          <w:szCs w:val="24"/>
        </w:rPr>
        <w:t>o</w:t>
      </w:r>
      <w:r w:rsidRPr="00054DAE">
        <w:rPr>
          <w:rFonts w:ascii="Times New Roman" w:eastAsia="Times New Roman" w:hAnsi="Times New Roman" w:cs="Times New Roman"/>
          <w:color w:val="000000" w:themeColor="text1"/>
          <w:sz w:val="24"/>
          <w:szCs w:val="24"/>
        </w:rPr>
        <w:t>us vehicles that has been created for the discerning customer. The luxurious vehicles have been created strategies for creating a benchmark on the community, societal and environmental aspect on the business (</w:t>
      </w:r>
      <w:r w:rsidRPr="00054DAE">
        <w:rPr>
          <w:rFonts w:ascii="Times New Roman" w:eastAsia="Calibri" w:hAnsi="Times New Roman" w:cs="Times New Roman"/>
          <w:color w:val="000000" w:themeColor="text1"/>
          <w:sz w:val="24"/>
          <w:szCs w:val="24"/>
        </w:rPr>
        <w:t>Reimagine, 2021</w:t>
      </w:r>
      <w:r w:rsidRPr="00054DAE">
        <w:rPr>
          <w:rFonts w:ascii="Times New Roman" w:eastAsia="Times New Roman" w:hAnsi="Times New Roman" w:cs="Times New Roman"/>
          <w:color w:val="000000" w:themeColor="text1"/>
          <w:sz w:val="24"/>
          <w:szCs w:val="24"/>
        </w:rPr>
        <w:t>). The company with breaking new ways of challenges tries on innovating the new technologies and designs for attracting the new customers. The Land Rover Company helps the employees to think beyond the regular to get some innovation to their work, and it has been mentioned on having changes in the next few years by welcoming the new model of electric variant as a luxury SUV.</w:t>
      </w:r>
    </w:p>
    <w:p w14:paraId="37CB1F4B" w14:textId="77777777" w:rsidR="00814171" w:rsidRPr="00054DAE" w:rsidRDefault="00814171" w:rsidP="00814171">
      <w:pPr>
        <w:pStyle w:val="Normal1"/>
        <w:spacing w:line="360" w:lineRule="auto"/>
        <w:jc w:val="both"/>
        <w:rPr>
          <w:rFonts w:ascii="Times New Roman" w:eastAsia="Times New Roman" w:hAnsi="Times New Roman" w:cs="Times New Roman"/>
          <w:color w:val="000000" w:themeColor="text1"/>
          <w:sz w:val="24"/>
          <w:szCs w:val="24"/>
        </w:rPr>
      </w:pPr>
      <w:r w:rsidRPr="00054DAE">
        <w:rPr>
          <w:rFonts w:ascii="Times New Roman" w:eastAsia="Times New Roman" w:hAnsi="Times New Roman" w:cs="Times New Roman"/>
          <w:color w:val="000000" w:themeColor="text1"/>
          <w:sz w:val="24"/>
          <w:szCs w:val="24"/>
        </w:rPr>
        <w:t xml:space="preserve"> In the middle of this year the company has emerged and has undergone a renaissance in making the </w:t>
      </w:r>
      <w:r w:rsidRPr="00054DAE">
        <w:rPr>
          <w:rFonts w:ascii="Times New Roman" w:eastAsia="Times New Roman" w:hAnsi="Times New Roman" w:cs="Times New Roman"/>
          <w:b/>
          <w:i/>
          <w:color w:val="000000" w:themeColor="text1"/>
          <w:sz w:val="24"/>
          <w:szCs w:val="24"/>
        </w:rPr>
        <w:t>pure brand of luxury</w:t>
      </w:r>
      <w:r w:rsidRPr="00054DAE">
        <w:rPr>
          <w:rFonts w:ascii="Times New Roman" w:eastAsia="Times New Roman" w:hAnsi="Times New Roman" w:cs="Times New Roman"/>
          <w:color w:val="000000" w:themeColor="text1"/>
          <w:sz w:val="24"/>
          <w:szCs w:val="24"/>
        </w:rPr>
        <w:t xml:space="preserve"> and it has to be dramatically beautiful (</w:t>
      </w:r>
      <w:r w:rsidRPr="00054DAE">
        <w:rPr>
          <w:rFonts w:ascii="Times New Roman" w:eastAsia="Calibri" w:hAnsi="Times New Roman" w:cs="Times New Roman"/>
          <w:color w:val="000000" w:themeColor="text1"/>
          <w:sz w:val="24"/>
          <w:szCs w:val="24"/>
        </w:rPr>
        <w:t>Global-footprint, 2020</w:t>
      </w:r>
      <w:r w:rsidRPr="00054DAE">
        <w:rPr>
          <w:rFonts w:ascii="Times New Roman" w:eastAsia="Times New Roman" w:hAnsi="Times New Roman" w:cs="Times New Roman"/>
          <w:color w:val="000000" w:themeColor="text1"/>
          <w:sz w:val="24"/>
          <w:szCs w:val="24"/>
        </w:rPr>
        <w:t>). JLR has offered pure</w:t>
      </w:r>
      <w:r w:rsidRPr="00054DAE">
        <w:rPr>
          <w:rFonts w:ascii="Times New Roman" w:eastAsia="Times New Roman" w:hAnsi="Times New Roman" w:cs="Times New Roman"/>
          <w:b/>
          <w:i/>
          <w:color w:val="000000" w:themeColor="text1"/>
          <w:sz w:val="24"/>
          <w:szCs w:val="24"/>
        </w:rPr>
        <w:t xml:space="preserve"> electric power</w:t>
      </w:r>
      <w:r w:rsidRPr="00054DAE">
        <w:rPr>
          <w:rFonts w:ascii="Times New Roman" w:eastAsia="Times New Roman" w:hAnsi="Times New Roman" w:cs="Times New Roman"/>
          <w:color w:val="000000" w:themeColor="text1"/>
          <w:sz w:val="24"/>
          <w:szCs w:val="24"/>
        </w:rPr>
        <w:t xml:space="preserve"> with the nameplate on it and it will be introduced in 2030. In the </w:t>
      </w:r>
      <w:proofErr w:type="spellStart"/>
      <w:r w:rsidRPr="00054DAE">
        <w:rPr>
          <w:rFonts w:ascii="Times New Roman" w:eastAsia="Times New Roman" w:hAnsi="Times New Roman" w:cs="Times New Roman"/>
          <w:color w:val="000000" w:themeColor="text1"/>
          <w:sz w:val="24"/>
          <w:szCs w:val="24"/>
        </w:rPr>
        <w:t>mean time</w:t>
      </w:r>
      <w:proofErr w:type="spellEnd"/>
      <w:r w:rsidRPr="00054DAE">
        <w:rPr>
          <w:rFonts w:ascii="Times New Roman" w:eastAsia="Times New Roman" w:hAnsi="Times New Roman" w:cs="Times New Roman"/>
          <w:color w:val="000000" w:themeColor="text1"/>
          <w:sz w:val="24"/>
          <w:szCs w:val="24"/>
        </w:rPr>
        <w:t xml:space="preserve"> the company continues in the production of Jaguar, while it has been anticipated on having the 60 percent of the sales of Land Rover sold in </w:t>
      </w:r>
      <w:r w:rsidRPr="00054DAE">
        <w:rPr>
          <w:rFonts w:ascii="Times New Roman" w:eastAsia="Times New Roman" w:hAnsi="Times New Roman" w:cs="Times New Roman"/>
          <w:b/>
          <w:i/>
          <w:color w:val="000000" w:themeColor="text1"/>
          <w:sz w:val="24"/>
          <w:szCs w:val="24"/>
        </w:rPr>
        <w:t xml:space="preserve">tailpipe powertrains </w:t>
      </w:r>
      <w:r w:rsidRPr="00054DAE">
        <w:rPr>
          <w:rFonts w:ascii="Times New Roman" w:eastAsia="Times New Roman" w:hAnsi="Times New Roman" w:cs="Times New Roman"/>
          <w:color w:val="000000" w:themeColor="text1"/>
          <w:sz w:val="24"/>
          <w:szCs w:val="24"/>
        </w:rPr>
        <w:t>(</w:t>
      </w:r>
      <w:r w:rsidRPr="00054DAE">
        <w:rPr>
          <w:rFonts w:ascii="Times New Roman" w:eastAsia="Calibri" w:hAnsi="Times New Roman" w:cs="Times New Roman"/>
          <w:color w:val="000000" w:themeColor="text1"/>
          <w:sz w:val="24"/>
          <w:szCs w:val="24"/>
        </w:rPr>
        <w:t>Reimagine, 2021</w:t>
      </w:r>
      <w:r w:rsidRPr="00054DAE">
        <w:rPr>
          <w:rFonts w:ascii="Times New Roman" w:eastAsia="Times New Roman" w:hAnsi="Times New Roman" w:cs="Times New Roman"/>
          <w:color w:val="000000" w:themeColor="text1"/>
          <w:sz w:val="24"/>
          <w:szCs w:val="24"/>
        </w:rPr>
        <w:t xml:space="preserve">). The main aim of the JLR Company is to achieve carbon emission in the supply chain for operating the products across the world and it will conduct in 2039. The ambition of JLR is to prepare for the adoption to the clear fuel to the power line. This mentioned fuel-cell used to get the maturing of hydrogen economy. The development has gone underway to the prototype that has arrived on the roads of the UK. This procedure will be conducted with the investment </w:t>
      </w:r>
      <w:proofErr w:type="spellStart"/>
      <w:r w:rsidRPr="00054DAE">
        <w:rPr>
          <w:rFonts w:ascii="Times New Roman" w:eastAsia="Times New Roman" w:hAnsi="Times New Roman" w:cs="Times New Roman"/>
          <w:color w:val="000000" w:themeColor="text1"/>
          <w:sz w:val="24"/>
          <w:szCs w:val="24"/>
        </w:rPr>
        <w:t>programmes</w:t>
      </w:r>
      <w:proofErr w:type="spellEnd"/>
      <w:r w:rsidRPr="00054DAE">
        <w:rPr>
          <w:rFonts w:ascii="Times New Roman" w:eastAsia="Times New Roman" w:hAnsi="Times New Roman" w:cs="Times New Roman"/>
          <w:color w:val="000000" w:themeColor="text1"/>
          <w:sz w:val="24"/>
          <w:szCs w:val="24"/>
        </w:rPr>
        <w:t xml:space="preserve"> of the investors for a long-term. </w:t>
      </w:r>
    </w:p>
    <w:p w14:paraId="067C4F86" w14:textId="77777777" w:rsidR="00814171" w:rsidRPr="00054DAE" w:rsidRDefault="00814171" w:rsidP="00814171">
      <w:pPr>
        <w:pStyle w:val="Normal1"/>
        <w:spacing w:line="360" w:lineRule="auto"/>
        <w:jc w:val="center"/>
        <w:rPr>
          <w:rFonts w:ascii="Times New Roman" w:eastAsia="Times New Roman" w:hAnsi="Times New Roman" w:cs="Times New Roman"/>
          <w:b/>
          <w:color w:val="000000" w:themeColor="text1"/>
          <w:sz w:val="24"/>
          <w:szCs w:val="24"/>
        </w:rPr>
      </w:pPr>
      <w:r w:rsidRPr="00054DAE">
        <w:rPr>
          <w:rFonts w:ascii="Times New Roman" w:eastAsia="Times New Roman" w:hAnsi="Times New Roman" w:cs="Times New Roman"/>
          <w:b/>
          <w:noProof/>
          <w:color w:val="000000" w:themeColor="text1"/>
          <w:sz w:val="24"/>
          <w:szCs w:val="24"/>
          <w:lang w:eastAsia="en-US"/>
        </w:rPr>
        <w:lastRenderedPageBreak/>
        <w:drawing>
          <wp:inline distT="114300" distB="114300" distL="114300" distR="114300" wp14:anchorId="2F4FE88C" wp14:editId="2799143C">
            <wp:extent cx="5943600" cy="3035300"/>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3035300"/>
                    </a:xfrm>
                    <a:prstGeom prst="rect">
                      <a:avLst/>
                    </a:prstGeom>
                    <a:ln w="12700">
                      <a:solidFill>
                        <a:srgbClr val="000000"/>
                      </a:solidFill>
                      <a:prstDash val="solid"/>
                    </a:ln>
                  </pic:spPr>
                </pic:pic>
              </a:graphicData>
            </a:graphic>
          </wp:inline>
        </w:drawing>
      </w:r>
    </w:p>
    <w:p w14:paraId="6A0381E6" w14:textId="77777777" w:rsidR="00814171" w:rsidRPr="00054DAE" w:rsidRDefault="00814171" w:rsidP="00814171">
      <w:pPr>
        <w:pStyle w:val="Normal1"/>
        <w:spacing w:line="360" w:lineRule="auto"/>
        <w:jc w:val="center"/>
        <w:rPr>
          <w:rFonts w:ascii="Times New Roman" w:eastAsia="Times New Roman" w:hAnsi="Times New Roman" w:cs="Times New Roman"/>
          <w:b/>
          <w:color w:val="000000" w:themeColor="text1"/>
          <w:sz w:val="24"/>
          <w:szCs w:val="24"/>
        </w:rPr>
      </w:pPr>
      <w:r w:rsidRPr="00054DAE">
        <w:rPr>
          <w:rFonts w:ascii="Times New Roman" w:eastAsia="Times New Roman" w:hAnsi="Times New Roman" w:cs="Times New Roman"/>
          <w:b/>
          <w:color w:val="000000" w:themeColor="text1"/>
          <w:sz w:val="24"/>
          <w:szCs w:val="24"/>
        </w:rPr>
        <w:t xml:space="preserve">Figure </w:t>
      </w:r>
      <w:r>
        <w:rPr>
          <w:rFonts w:ascii="Times New Roman" w:eastAsia="Times New Roman" w:hAnsi="Times New Roman" w:cs="Times New Roman"/>
          <w:b/>
          <w:color w:val="000000" w:themeColor="text1"/>
          <w:sz w:val="24"/>
          <w:szCs w:val="24"/>
        </w:rPr>
        <w:t>4</w:t>
      </w:r>
      <w:r w:rsidRPr="00054DAE">
        <w:rPr>
          <w:rFonts w:ascii="Times New Roman" w:eastAsia="Times New Roman" w:hAnsi="Times New Roman" w:cs="Times New Roman"/>
          <w:b/>
          <w:color w:val="000000" w:themeColor="text1"/>
          <w:sz w:val="24"/>
          <w:szCs w:val="24"/>
        </w:rPr>
        <w:t>:</w:t>
      </w:r>
      <w:r>
        <w:rPr>
          <w:rFonts w:ascii="Times New Roman" w:eastAsia="Times New Roman" w:hAnsi="Times New Roman" w:cs="Times New Roman"/>
          <w:b/>
          <w:color w:val="000000" w:themeColor="text1"/>
          <w:sz w:val="24"/>
          <w:szCs w:val="24"/>
        </w:rPr>
        <w:t xml:space="preserve"> </w:t>
      </w:r>
      <w:r w:rsidRPr="00054DAE">
        <w:rPr>
          <w:rFonts w:ascii="Times New Roman" w:eastAsia="Times New Roman" w:hAnsi="Times New Roman" w:cs="Times New Roman"/>
          <w:b/>
          <w:color w:val="000000" w:themeColor="text1"/>
          <w:sz w:val="24"/>
          <w:szCs w:val="24"/>
        </w:rPr>
        <w:t>Blueprint for the success of JLR</w:t>
      </w:r>
    </w:p>
    <w:p w14:paraId="239B3391" w14:textId="77777777" w:rsidR="00814171" w:rsidRPr="00054DAE" w:rsidRDefault="00814171" w:rsidP="00814171">
      <w:pPr>
        <w:pStyle w:val="Normal1"/>
        <w:spacing w:line="360" w:lineRule="auto"/>
        <w:jc w:val="center"/>
        <w:rPr>
          <w:rFonts w:ascii="Times New Roman" w:eastAsia="Times New Roman" w:hAnsi="Times New Roman" w:cs="Times New Roman"/>
          <w:color w:val="000000" w:themeColor="text1"/>
          <w:sz w:val="24"/>
          <w:szCs w:val="24"/>
        </w:rPr>
      </w:pPr>
      <w:r w:rsidRPr="00054DAE">
        <w:rPr>
          <w:rFonts w:ascii="Times New Roman" w:eastAsia="Times New Roman" w:hAnsi="Times New Roman" w:cs="Times New Roman"/>
          <w:color w:val="000000" w:themeColor="text1"/>
          <w:sz w:val="24"/>
          <w:szCs w:val="24"/>
        </w:rPr>
        <w:t xml:space="preserve">(Source: </w:t>
      </w:r>
      <w:r w:rsidRPr="00054DAE">
        <w:rPr>
          <w:rFonts w:ascii="Times New Roman" w:eastAsia="Calibri" w:hAnsi="Times New Roman" w:cs="Times New Roman"/>
          <w:color w:val="000000" w:themeColor="text1"/>
          <w:sz w:val="24"/>
          <w:szCs w:val="24"/>
        </w:rPr>
        <w:t>Annual report, 2019</w:t>
      </w:r>
      <w:r w:rsidRPr="00054DAE">
        <w:rPr>
          <w:rFonts w:ascii="Times New Roman" w:eastAsia="Times New Roman" w:hAnsi="Times New Roman" w:cs="Times New Roman"/>
          <w:color w:val="000000" w:themeColor="text1"/>
          <w:sz w:val="24"/>
          <w:szCs w:val="24"/>
        </w:rPr>
        <w:t>)</w:t>
      </w:r>
    </w:p>
    <w:p w14:paraId="14160171" w14:textId="77777777" w:rsidR="00814171" w:rsidRPr="00054DAE" w:rsidRDefault="00814171" w:rsidP="00814171">
      <w:pPr>
        <w:pStyle w:val="Heading1"/>
        <w:spacing w:before="0" w:after="0"/>
      </w:pPr>
      <w:bookmarkStart w:id="6" w:name="_Toc92209598"/>
      <w:r w:rsidRPr="00054DAE">
        <w:t>Discussing Strategies to include in company</w:t>
      </w:r>
      <w:bookmarkEnd w:id="6"/>
    </w:p>
    <w:p w14:paraId="2B4215A2" w14:textId="77777777" w:rsidR="00814171" w:rsidRDefault="00814171" w:rsidP="00814171">
      <w:pPr>
        <w:pStyle w:val="Normal1"/>
        <w:spacing w:line="360" w:lineRule="auto"/>
        <w:jc w:val="both"/>
        <w:rPr>
          <w:rFonts w:ascii="Times New Roman" w:eastAsia="Times New Roman" w:hAnsi="Times New Roman" w:cs="Times New Roman"/>
          <w:color w:val="000000" w:themeColor="text1"/>
          <w:sz w:val="24"/>
          <w:szCs w:val="24"/>
        </w:rPr>
      </w:pPr>
      <w:r w:rsidRPr="00054DAE">
        <w:rPr>
          <w:rFonts w:ascii="Times New Roman" w:eastAsia="Times New Roman" w:hAnsi="Times New Roman" w:cs="Times New Roman"/>
          <w:color w:val="000000" w:themeColor="text1"/>
          <w:sz w:val="24"/>
          <w:szCs w:val="24"/>
        </w:rPr>
        <w:t xml:space="preserve">The MNC such as JLR need to include the </w:t>
      </w:r>
      <w:r w:rsidRPr="00054DAE">
        <w:rPr>
          <w:rFonts w:ascii="Times New Roman" w:eastAsia="Times New Roman" w:hAnsi="Times New Roman" w:cs="Times New Roman"/>
          <w:b/>
          <w:i/>
          <w:color w:val="000000" w:themeColor="text1"/>
          <w:sz w:val="24"/>
          <w:szCs w:val="24"/>
        </w:rPr>
        <w:t>integrated global marketing strategy</w:t>
      </w:r>
      <w:r w:rsidRPr="00054DAE">
        <w:rPr>
          <w:rFonts w:ascii="Times New Roman" w:eastAsia="Times New Roman" w:hAnsi="Times New Roman" w:cs="Times New Roman"/>
          <w:color w:val="000000" w:themeColor="text1"/>
          <w:sz w:val="24"/>
          <w:szCs w:val="24"/>
        </w:rPr>
        <w:t xml:space="preserve"> to have more effectiveness in the company’s growth after the pandemic situation. This procedure assumes a paving way for the industry to develop in the international market (</w:t>
      </w:r>
      <w:proofErr w:type="spellStart"/>
      <w:r w:rsidRPr="00054DAE">
        <w:rPr>
          <w:rFonts w:ascii="Times New Roman" w:eastAsia="Calibri" w:hAnsi="Times New Roman" w:cs="Times New Roman"/>
          <w:color w:val="000000" w:themeColor="text1"/>
          <w:sz w:val="24"/>
          <w:szCs w:val="24"/>
        </w:rPr>
        <w:t>Kalogiannidis</w:t>
      </w:r>
      <w:proofErr w:type="spellEnd"/>
      <w:r w:rsidRPr="00054DAE">
        <w:rPr>
          <w:rFonts w:ascii="Times New Roman" w:eastAsia="Calibri" w:hAnsi="Times New Roman" w:cs="Times New Roman"/>
          <w:color w:val="000000" w:themeColor="text1"/>
          <w:sz w:val="24"/>
          <w:szCs w:val="24"/>
        </w:rPr>
        <w:t xml:space="preserve"> </w:t>
      </w:r>
      <w:r w:rsidRPr="00054DAE">
        <w:rPr>
          <w:rFonts w:ascii="Times New Roman" w:eastAsia="Calibri" w:hAnsi="Times New Roman" w:cs="Times New Roman"/>
          <w:i/>
          <w:color w:val="000000" w:themeColor="text1"/>
          <w:sz w:val="24"/>
          <w:szCs w:val="24"/>
        </w:rPr>
        <w:t>et al.</w:t>
      </w:r>
      <w:r w:rsidRPr="00054DAE">
        <w:rPr>
          <w:rFonts w:ascii="Times New Roman" w:eastAsia="Calibri" w:hAnsi="Times New Roman" w:cs="Times New Roman"/>
          <w:color w:val="000000" w:themeColor="text1"/>
          <w:sz w:val="24"/>
          <w:szCs w:val="24"/>
        </w:rPr>
        <w:t xml:space="preserve"> 2020</w:t>
      </w:r>
      <w:r w:rsidRPr="00054DAE">
        <w:rPr>
          <w:rFonts w:ascii="Times New Roman" w:eastAsia="Times New Roman" w:hAnsi="Times New Roman" w:cs="Times New Roman"/>
          <w:color w:val="000000" w:themeColor="text1"/>
          <w:sz w:val="24"/>
          <w:szCs w:val="24"/>
        </w:rPr>
        <w:t xml:space="preserve">). This marketing strategy is also related to the product development, including in the development of communication strategy also. The mentioned strategic elements help in positioning the market by doing the market segmentation, after that the company needs to establish the pricing of the products and develop distribution to the market.  </w:t>
      </w:r>
    </w:p>
    <w:p w14:paraId="2144A991" w14:textId="77777777" w:rsidR="00814171" w:rsidRPr="00054DAE" w:rsidRDefault="00814171" w:rsidP="00814171">
      <w:pPr>
        <w:pStyle w:val="Normal1"/>
        <w:spacing w:line="360" w:lineRule="auto"/>
        <w:jc w:val="both"/>
        <w:rPr>
          <w:rFonts w:ascii="Times New Roman" w:eastAsia="Times New Roman" w:hAnsi="Times New Roman" w:cs="Times New Roman"/>
          <w:color w:val="000000" w:themeColor="text1"/>
          <w:sz w:val="24"/>
          <w:szCs w:val="24"/>
        </w:rPr>
      </w:pPr>
      <w:r w:rsidRPr="00054DAE">
        <w:rPr>
          <w:rFonts w:ascii="Times New Roman" w:eastAsia="Times New Roman" w:hAnsi="Times New Roman" w:cs="Times New Roman"/>
          <w:color w:val="000000" w:themeColor="text1"/>
          <w:sz w:val="24"/>
          <w:szCs w:val="24"/>
        </w:rPr>
        <w:t xml:space="preserve">The concerned company can also develop in the </w:t>
      </w:r>
      <w:r w:rsidRPr="00054DAE">
        <w:rPr>
          <w:rFonts w:ascii="Times New Roman" w:eastAsia="Times New Roman" w:hAnsi="Times New Roman" w:cs="Times New Roman"/>
          <w:b/>
          <w:i/>
          <w:color w:val="000000" w:themeColor="text1"/>
          <w:sz w:val="24"/>
          <w:szCs w:val="24"/>
        </w:rPr>
        <w:t xml:space="preserve">three-factor standardization model; </w:t>
      </w:r>
      <w:r w:rsidRPr="00054DAE">
        <w:rPr>
          <w:rFonts w:ascii="Times New Roman" w:eastAsia="Times New Roman" w:hAnsi="Times New Roman" w:cs="Times New Roman"/>
          <w:color w:val="000000" w:themeColor="text1"/>
          <w:sz w:val="24"/>
          <w:szCs w:val="24"/>
        </w:rPr>
        <w:t>this procedure helps in critically standardizing market strategy to gain the response of the customers (</w:t>
      </w:r>
      <w:r w:rsidRPr="00054DAE">
        <w:rPr>
          <w:rFonts w:ascii="Times New Roman" w:eastAsia="Calibri" w:hAnsi="Times New Roman" w:cs="Times New Roman"/>
          <w:color w:val="000000" w:themeColor="text1"/>
          <w:sz w:val="24"/>
          <w:szCs w:val="24"/>
        </w:rPr>
        <w:t>McGrath</w:t>
      </w:r>
      <w:r w:rsidRPr="00054DAE">
        <w:rPr>
          <w:rFonts w:ascii="Times New Roman" w:eastAsia="Calibri" w:hAnsi="Times New Roman" w:cs="Times New Roman"/>
          <w:i/>
          <w:color w:val="000000" w:themeColor="text1"/>
          <w:sz w:val="24"/>
          <w:szCs w:val="24"/>
        </w:rPr>
        <w:t xml:space="preserve"> et al.</w:t>
      </w:r>
      <w:r w:rsidRPr="00054DAE">
        <w:rPr>
          <w:rFonts w:ascii="Times New Roman" w:eastAsia="Calibri" w:hAnsi="Times New Roman" w:cs="Times New Roman"/>
          <w:color w:val="000000" w:themeColor="text1"/>
          <w:sz w:val="24"/>
          <w:szCs w:val="24"/>
        </w:rPr>
        <w:t xml:space="preserve"> 2018</w:t>
      </w:r>
      <w:r w:rsidRPr="00054DAE">
        <w:rPr>
          <w:rFonts w:ascii="Times New Roman" w:eastAsia="Times New Roman" w:hAnsi="Times New Roman" w:cs="Times New Roman"/>
          <w:color w:val="000000" w:themeColor="text1"/>
          <w:sz w:val="24"/>
          <w:szCs w:val="24"/>
        </w:rPr>
        <w:t>). In the market when similar firms are competing for getting more popularity, helps in identifying the marketing mix, along with high positioning of competition and getting the aspects of advantage of competitors. Customer culture with the different market provides responses on the marketing mix and standardization.</w:t>
      </w:r>
    </w:p>
    <w:p w14:paraId="6229DE9D" w14:textId="77777777" w:rsidR="00814171" w:rsidRPr="00054DAE" w:rsidRDefault="00814171" w:rsidP="00814171">
      <w:pPr>
        <w:pStyle w:val="Heading1"/>
        <w:spacing w:before="0" w:after="0"/>
      </w:pPr>
      <w:bookmarkStart w:id="7" w:name="_Toc92209599"/>
      <w:r w:rsidRPr="00054DAE">
        <w:t>Conclusion</w:t>
      </w:r>
      <w:bookmarkEnd w:id="7"/>
    </w:p>
    <w:p w14:paraId="7B4E1D0D" w14:textId="77777777" w:rsidR="00814171" w:rsidRPr="00054DAE" w:rsidRDefault="00814171" w:rsidP="00814171">
      <w:pPr>
        <w:pStyle w:val="Normal1"/>
        <w:spacing w:line="360" w:lineRule="auto"/>
        <w:jc w:val="both"/>
        <w:rPr>
          <w:rFonts w:ascii="Times New Roman" w:eastAsia="Times New Roman" w:hAnsi="Times New Roman" w:cs="Times New Roman"/>
          <w:color w:val="000000" w:themeColor="text1"/>
          <w:sz w:val="24"/>
          <w:szCs w:val="24"/>
        </w:rPr>
      </w:pPr>
      <w:r w:rsidRPr="00054DAE">
        <w:rPr>
          <w:rFonts w:ascii="Times New Roman" w:eastAsia="Times New Roman" w:hAnsi="Times New Roman" w:cs="Times New Roman"/>
          <w:color w:val="000000" w:themeColor="text1"/>
          <w:sz w:val="24"/>
          <w:szCs w:val="24"/>
        </w:rPr>
        <w:t xml:space="preserve">JLR has mentions on demonstrating the recent situation after the pandemic situation and after the exit of the UK from EU. This study, has critically evaluated the recent situation on the external </w:t>
      </w:r>
      <w:r w:rsidRPr="00054DAE">
        <w:rPr>
          <w:rFonts w:ascii="Times New Roman" w:eastAsia="Times New Roman" w:hAnsi="Times New Roman" w:cs="Times New Roman"/>
          <w:color w:val="000000" w:themeColor="text1"/>
          <w:sz w:val="24"/>
          <w:szCs w:val="24"/>
        </w:rPr>
        <w:lastRenderedPageBreak/>
        <w:t xml:space="preserve">environment on the company’s development. The economic and production issues have been mentioned in this study, with the resource of strategies have also been provided in the study. The marketing strategies needed to develop on the aspect of global marketing of the company.    </w:t>
      </w:r>
    </w:p>
    <w:p w14:paraId="7EBD6AC3" w14:textId="77777777" w:rsidR="00814171" w:rsidRDefault="00814171" w:rsidP="00814171">
      <w:pPr>
        <w:pStyle w:val="Normal1"/>
        <w:spacing w:line="360" w:lineRule="auto"/>
        <w:rPr>
          <w:rFonts w:ascii="Times New Roman" w:eastAsia="Times New Roman" w:hAnsi="Times New Roman" w:cs="Times New Roman"/>
          <w:sz w:val="24"/>
          <w:szCs w:val="24"/>
        </w:rPr>
      </w:pPr>
    </w:p>
    <w:p w14:paraId="43B5C289" w14:textId="77777777" w:rsidR="00814171" w:rsidRDefault="00814171" w:rsidP="00814171">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2EF4D9D0" w14:textId="77777777" w:rsidR="00814171" w:rsidRDefault="00814171" w:rsidP="00814171">
      <w:pPr>
        <w:pStyle w:val="Heading1"/>
        <w:spacing w:before="0" w:after="0"/>
      </w:pPr>
      <w:bookmarkStart w:id="8" w:name="_Toc92209600"/>
      <w:r w:rsidRPr="00A54C0D">
        <w:lastRenderedPageBreak/>
        <w:t>Reference</w:t>
      </w:r>
      <w:r>
        <w:t xml:space="preserve"> list</w:t>
      </w:r>
      <w:bookmarkEnd w:id="8"/>
    </w:p>
    <w:p w14:paraId="0254C474" w14:textId="77777777" w:rsidR="00814171" w:rsidRPr="00216004" w:rsidRDefault="00814171" w:rsidP="00814171">
      <w:pPr>
        <w:spacing w:line="360" w:lineRule="auto"/>
        <w:jc w:val="both"/>
        <w:rPr>
          <w:rFonts w:ascii="Times New Roman" w:hAnsi="Times New Roman" w:cs="Times New Roman"/>
          <w:color w:val="000000" w:themeColor="text1"/>
          <w:sz w:val="24"/>
          <w:szCs w:val="24"/>
        </w:rPr>
      </w:pPr>
      <w:proofErr w:type="spellStart"/>
      <w:r w:rsidRPr="00216004">
        <w:rPr>
          <w:rFonts w:ascii="Times New Roman" w:hAnsi="Times New Roman" w:cs="Times New Roman"/>
          <w:color w:val="000000" w:themeColor="text1"/>
          <w:sz w:val="24"/>
          <w:szCs w:val="24"/>
        </w:rPr>
        <w:t>Annualreport</w:t>
      </w:r>
      <w:proofErr w:type="spellEnd"/>
      <w:r w:rsidRPr="00216004">
        <w:rPr>
          <w:rFonts w:ascii="Times New Roman" w:hAnsi="Times New Roman" w:cs="Times New Roman"/>
          <w:color w:val="000000" w:themeColor="text1"/>
          <w:sz w:val="24"/>
          <w:szCs w:val="24"/>
        </w:rPr>
        <w:t xml:space="preserve">, (2019). T H I S Y E A R M A R K E D A S E R I E S O F H I S T O R I C M I L E S T O N E S FOR JAGUAR LAND ROVER. Available at: </w:t>
      </w:r>
      <w:proofErr w:type="gramStart"/>
      <w:r w:rsidRPr="00216004">
        <w:rPr>
          <w:rFonts w:ascii="Times New Roman" w:hAnsi="Times New Roman" w:cs="Times New Roman"/>
          <w:color w:val="000000" w:themeColor="text1"/>
          <w:sz w:val="24"/>
          <w:szCs w:val="24"/>
        </w:rPr>
        <w:t>http://annualreport2019.jaguarlandrover.com/assets/files/jlr-strategic-report.pdf  [</w:t>
      </w:r>
      <w:proofErr w:type="gramEnd"/>
      <w:r w:rsidRPr="00216004">
        <w:rPr>
          <w:rFonts w:ascii="Times New Roman" w:hAnsi="Times New Roman" w:cs="Times New Roman"/>
          <w:color w:val="000000" w:themeColor="text1"/>
          <w:sz w:val="24"/>
          <w:szCs w:val="24"/>
        </w:rPr>
        <w:t>Accessed on: 4/01/2022]</w:t>
      </w:r>
    </w:p>
    <w:p w14:paraId="090138FC" w14:textId="77777777" w:rsidR="00814171" w:rsidRPr="00216004" w:rsidRDefault="00814171" w:rsidP="00814171">
      <w:pPr>
        <w:spacing w:line="360" w:lineRule="auto"/>
        <w:jc w:val="both"/>
        <w:rPr>
          <w:rFonts w:ascii="Times New Roman" w:hAnsi="Times New Roman" w:cs="Times New Roman"/>
          <w:color w:val="000000" w:themeColor="text1"/>
          <w:sz w:val="24"/>
          <w:szCs w:val="24"/>
        </w:rPr>
      </w:pPr>
      <w:r w:rsidRPr="00216004">
        <w:rPr>
          <w:rFonts w:ascii="Times New Roman" w:hAnsi="Times New Roman" w:cs="Times New Roman"/>
          <w:color w:val="000000" w:themeColor="text1"/>
          <w:sz w:val="24"/>
          <w:szCs w:val="24"/>
        </w:rPr>
        <w:t>BBC, (2019). Jaguar Land Rover starts Brexit shutdown. Available at: https://www.bbc.com/news/uk-england-47845057 [Accessed on: 4/01/2022]</w:t>
      </w:r>
    </w:p>
    <w:p w14:paraId="0EF3E0C9" w14:textId="77777777" w:rsidR="00814171" w:rsidRPr="00216004" w:rsidRDefault="00814171" w:rsidP="00814171">
      <w:pPr>
        <w:spacing w:line="360" w:lineRule="auto"/>
        <w:jc w:val="both"/>
        <w:rPr>
          <w:rFonts w:ascii="Times New Roman" w:hAnsi="Times New Roman" w:cs="Times New Roman"/>
          <w:color w:val="000000" w:themeColor="text1"/>
          <w:sz w:val="24"/>
          <w:szCs w:val="24"/>
        </w:rPr>
      </w:pPr>
      <w:r w:rsidRPr="00216004">
        <w:rPr>
          <w:rFonts w:ascii="Times New Roman" w:hAnsi="Times New Roman" w:cs="Times New Roman"/>
          <w:color w:val="000000" w:themeColor="text1"/>
          <w:sz w:val="24"/>
          <w:szCs w:val="24"/>
        </w:rPr>
        <w:t>BBC, (2020). Coronavirus: Jaguar Land Rover in talks over government loan. Available at: https://www.bbc.com/news/business-52788791 [Accessed on: 4/01/2022]</w:t>
      </w:r>
    </w:p>
    <w:p w14:paraId="3D034332" w14:textId="77777777" w:rsidR="00814171" w:rsidRPr="00216004" w:rsidRDefault="00814171" w:rsidP="00814171">
      <w:pPr>
        <w:spacing w:line="360" w:lineRule="auto"/>
        <w:jc w:val="both"/>
        <w:rPr>
          <w:rFonts w:ascii="Times New Roman" w:hAnsi="Times New Roman" w:cs="Times New Roman"/>
          <w:color w:val="000000" w:themeColor="text1"/>
          <w:sz w:val="24"/>
          <w:szCs w:val="24"/>
        </w:rPr>
      </w:pPr>
      <w:r w:rsidRPr="00216004">
        <w:rPr>
          <w:rFonts w:ascii="Times New Roman" w:hAnsi="Times New Roman" w:cs="Times New Roman"/>
          <w:color w:val="000000" w:themeColor="text1"/>
          <w:sz w:val="24"/>
          <w:szCs w:val="24"/>
        </w:rPr>
        <w:t>Global-footprint, (2020). DISCOVERY SPORT. Available at: https://www.jaguarlandrover.com/global-footprint [Accessed on: 4/01/2022]</w:t>
      </w:r>
    </w:p>
    <w:p w14:paraId="4135AAFF" w14:textId="77777777" w:rsidR="00814171" w:rsidRPr="00216004" w:rsidRDefault="00814171" w:rsidP="00814171">
      <w:pPr>
        <w:spacing w:line="360" w:lineRule="auto"/>
        <w:jc w:val="both"/>
        <w:rPr>
          <w:rFonts w:ascii="Times New Roman" w:hAnsi="Times New Roman" w:cs="Times New Roman"/>
          <w:color w:val="000000" w:themeColor="text1"/>
          <w:sz w:val="24"/>
          <w:szCs w:val="24"/>
        </w:rPr>
      </w:pPr>
      <w:proofErr w:type="spellStart"/>
      <w:r w:rsidRPr="00216004">
        <w:rPr>
          <w:rFonts w:ascii="Times New Roman" w:hAnsi="Times New Roman" w:cs="Times New Roman"/>
          <w:color w:val="000000" w:themeColor="text1"/>
          <w:sz w:val="24"/>
          <w:szCs w:val="24"/>
        </w:rPr>
        <w:t>Jaguarlandrover</w:t>
      </w:r>
      <w:proofErr w:type="spellEnd"/>
      <w:r w:rsidRPr="00216004">
        <w:rPr>
          <w:rFonts w:ascii="Times New Roman" w:hAnsi="Times New Roman" w:cs="Times New Roman"/>
          <w:color w:val="000000" w:themeColor="text1"/>
          <w:sz w:val="24"/>
          <w:szCs w:val="24"/>
        </w:rPr>
        <w:t>, (2022).</w:t>
      </w:r>
      <w:r w:rsidRPr="00216004">
        <w:rPr>
          <w:rFonts w:ascii="Times New Roman" w:hAnsi="Times New Roman" w:cs="Times New Roman"/>
          <w:i/>
          <w:color w:val="000000" w:themeColor="text1"/>
          <w:sz w:val="24"/>
          <w:szCs w:val="24"/>
        </w:rPr>
        <w:t xml:space="preserve"> NEW GLOBAL STRATEGY – REIMAGINE – ANNOUNCED UNDER THE LEADERSHIP OF CEO THIERRY BOLLORÉ</w:t>
      </w:r>
      <w:r w:rsidRPr="00216004">
        <w:rPr>
          <w:rFonts w:ascii="Times New Roman" w:hAnsi="Times New Roman" w:cs="Times New Roman"/>
          <w:color w:val="000000" w:themeColor="text1"/>
          <w:sz w:val="24"/>
          <w:szCs w:val="24"/>
        </w:rPr>
        <w:t xml:space="preserve">. Available at: </w:t>
      </w:r>
      <w:hyperlink r:id="rId9" w:history="1">
        <w:r w:rsidRPr="00216004">
          <w:rPr>
            <w:rStyle w:val="Hyperlink"/>
            <w:rFonts w:ascii="Times New Roman" w:hAnsi="Times New Roman" w:cs="Times New Roman"/>
            <w:color w:val="000000" w:themeColor="text1"/>
            <w:sz w:val="24"/>
            <w:szCs w:val="24"/>
          </w:rPr>
          <w:t>https://www.jaguarlandrover.com/</w:t>
        </w:r>
      </w:hyperlink>
      <w:r w:rsidRPr="00216004">
        <w:rPr>
          <w:rFonts w:ascii="Times New Roman" w:hAnsi="Times New Roman" w:cs="Times New Roman"/>
          <w:color w:val="000000" w:themeColor="text1"/>
          <w:sz w:val="24"/>
          <w:szCs w:val="24"/>
        </w:rPr>
        <w:t xml:space="preserve"> [Accessed on: 4/01/2022]</w:t>
      </w:r>
    </w:p>
    <w:p w14:paraId="42EDC1EB" w14:textId="77777777" w:rsidR="00814171" w:rsidRPr="00216004" w:rsidRDefault="00814171" w:rsidP="00814171">
      <w:pPr>
        <w:spacing w:line="360" w:lineRule="auto"/>
        <w:jc w:val="both"/>
        <w:rPr>
          <w:rFonts w:ascii="Times New Roman" w:hAnsi="Times New Roman" w:cs="Times New Roman"/>
          <w:color w:val="000000" w:themeColor="text1"/>
          <w:sz w:val="24"/>
          <w:szCs w:val="24"/>
        </w:rPr>
      </w:pPr>
      <w:proofErr w:type="spellStart"/>
      <w:proofErr w:type="gramStart"/>
      <w:r w:rsidRPr="00216004">
        <w:rPr>
          <w:rFonts w:ascii="Times New Roman" w:hAnsi="Times New Roman" w:cs="Times New Roman"/>
          <w:color w:val="000000" w:themeColor="text1"/>
          <w:sz w:val="24"/>
          <w:szCs w:val="24"/>
        </w:rPr>
        <w:t>Jaguarlandrovercareers</w:t>
      </w:r>
      <w:proofErr w:type="spellEnd"/>
      <w:r w:rsidRPr="00216004">
        <w:rPr>
          <w:rFonts w:ascii="Times New Roman" w:hAnsi="Times New Roman" w:cs="Times New Roman"/>
          <w:color w:val="000000" w:themeColor="text1"/>
          <w:sz w:val="24"/>
          <w:szCs w:val="24"/>
        </w:rPr>
        <w:t xml:space="preserve"> ,</w:t>
      </w:r>
      <w:proofErr w:type="gramEnd"/>
      <w:r w:rsidRPr="00216004">
        <w:rPr>
          <w:rFonts w:ascii="Times New Roman" w:hAnsi="Times New Roman" w:cs="Times New Roman"/>
          <w:color w:val="000000" w:themeColor="text1"/>
          <w:sz w:val="24"/>
          <w:szCs w:val="24"/>
        </w:rPr>
        <w:t xml:space="preserve"> (2018). </w:t>
      </w:r>
      <w:proofErr w:type="gramStart"/>
      <w:r w:rsidRPr="00216004">
        <w:rPr>
          <w:rFonts w:ascii="Times New Roman" w:hAnsi="Times New Roman" w:cs="Times New Roman"/>
          <w:color w:val="000000" w:themeColor="text1"/>
          <w:sz w:val="24"/>
          <w:szCs w:val="24"/>
        </w:rPr>
        <w:t>CAREERS .</w:t>
      </w:r>
      <w:proofErr w:type="gramEnd"/>
      <w:r w:rsidRPr="00216004">
        <w:rPr>
          <w:rFonts w:ascii="Times New Roman" w:hAnsi="Times New Roman" w:cs="Times New Roman"/>
          <w:color w:val="000000" w:themeColor="text1"/>
          <w:sz w:val="24"/>
          <w:szCs w:val="24"/>
        </w:rPr>
        <w:t xml:space="preserve"> Available at: https://www.jaguarlandrovercareers.com/content/United-Kingdom/?locale=en_GB [Accessed on: 4/01/2022]</w:t>
      </w:r>
    </w:p>
    <w:p w14:paraId="36352093" w14:textId="77777777" w:rsidR="00814171" w:rsidRPr="00216004" w:rsidRDefault="00814171" w:rsidP="00814171">
      <w:pPr>
        <w:spacing w:line="360" w:lineRule="auto"/>
        <w:jc w:val="both"/>
        <w:rPr>
          <w:rFonts w:ascii="Times New Roman" w:hAnsi="Times New Roman" w:cs="Times New Roman"/>
          <w:color w:val="000000" w:themeColor="text1"/>
          <w:sz w:val="24"/>
          <w:szCs w:val="24"/>
        </w:rPr>
      </w:pPr>
      <w:proofErr w:type="spellStart"/>
      <w:r w:rsidRPr="00216004">
        <w:rPr>
          <w:rFonts w:ascii="Times New Roman" w:hAnsi="Times New Roman" w:cs="Times New Roman"/>
          <w:color w:val="000000" w:themeColor="text1"/>
          <w:sz w:val="24"/>
          <w:szCs w:val="24"/>
        </w:rPr>
        <w:t>Kalogiannidis</w:t>
      </w:r>
      <w:proofErr w:type="spellEnd"/>
      <w:r w:rsidRPr="00216004">
        <w:rPr>
          <w:rFonts w:ascii="Times New Roman" w:hAnsi="Times New Roman" w:cs="Times New Roman"/>
          <w:color w:val="000000" w:themeColor="text1"/>
          <w:sz w:val="24"/>
          <w:szCs w:val="24"/>
        </w:rPr>
        <w:t xml:space="preserve">, S., </w:t>
      </w:r>
      <w:proofErr w:type="spellStart"/>
      <w:r w:rsidRPr="00216004">
        <w:rPr>
          <w:rFonts w:ascii="Times New Roman" w:hAnsi="Times New Roman" w:cs="Times New Roman"/>
          <w:color w:val="000000" w:themeColor="text1"/>
          <w:sz w:val="24"/>
          <w:szCs w:val="24"/>
        </w:rPr>
        <w:t>Melfou</w:t>
      </w:r>
      <w:proofErr w:type="spellEnd"/>
      <w:r w:rsidRPr="00216004">
        <w:rPr>
          <w:rFonts w:ascii="Times New Roman" w:hAnsi="Times New Roman" w:cs="Times New Roman"/>
          <w:color w:val="000000" w:themeColor="text1"/>
          <w:sz w:val="24"/>
          <w:szCs w:val="24"/>
        </w:rPr>
        <w:t xml:space="preserve">, K. and </w:t>
      </w:r>
      <w:proofErr w:type="spellStart"/>
      <w:r w:rsidRPr="00216004">
        <w:rPr>
          <w:rFonts w:ascii="Times New Roman" w:hAnsi="Times New Roman" w:cs="Times New Roman"/>
          <w:color w:val="000000" w:themeColor="text1"/>
          <w:sz w:val="24"/>
          <w:szCs w:val="24"/>
        </w:rPr>
        <w:t>Papaevangelou</w:t>
      </w:r>
      <w:proofErr w:type="spellEnd"/>
      <w:r w:rsidRPr="00216004">
        <w:rPr>
          <w:rFonts w:ascii="Times New Roman" w:hAnsi="Times New Roman" w:cs="Times New Roman"/>
          <w:color w:val="000000" w:themeColor="text1"/>
          <w:sz w:val="24"/>
          <w:szCs w:val="24"/>
        </w:rPr>
        <w:t xml:space="preserve">, O., (2020). Global Marketing Strategic Approaches on </w:t>
      </w:r>
      <w:proofErr w:type="spellStart"/>
      <w:r w:rsidRPr="00216004">
        <w:rPr>
          <w:rFonts w:ascii="Times New Roman" w:hAnsi="Times New Roman" w:cs="Times New Roman"/>
          <w:color w:val="000000" w:themeColor="text1"/>
          <w:sz w:val="24"/>
          <w:szCs w:val="24"/>
        </w:rPr>
        <w:t>Multi National</w:t>
      </w:r>
      <w:proofErr w:type="spellEnd"/>
      <w:r w:rsidRPr="00216004">
        <w:rPr>
          <w:rFonts w:ascii="Times New Roman" w:hAnsi="Times New Roman" w:cs="Times New Roman"/>
          <w:color w:val="000000" w:themeColor="text1"/>
          <w:sz w:val="24"/>
          <w:szCs w:val="24"/>
        </w:rPr>
        <w:t xml:space="preserve"> Companies Product Development. International Journal of Scientific Research and Management, 8(12), pp.2084-2090.</w:t>
      </w:r>
    </w:p>
    <w:p w14:paraId="2F2F76D4" w14:textId="77777777" w:rsidR="00814171" w:rsidRPr="00216004" w:rsidRDefault="00814171" w:rsidP="00814171">
      <w:pPr>
        <w:spacing w:line="360" w:lineRule="auto"/>
        <w:jc w:val="both"/>
        <w:rPr>
          <w:rFonts w:ascii="Times New Roman" w:hAnsi="Times New Roman" w:cs="Times New Roman"/>
          <w:color w:val="000000" w:themeColor="text1"/>
          <w:sz w:val="24"/>
          <w:szCs w:val="24"/>
        </w:rPr>
      </w:pPr>
      <w:r w:rsidRPr="00216004">
        <w:rPr>
          <w:rFonts w:ascii="Times New Roman" w:hAnsi="Times New Roman" w:cs="Times New Roman"/>
          <w:color w:val="000000" w:themeColor="text1"/>
          <w:sz w:val="24"/>
          <w:szCs w:val="24"/>
        </w:rPr>
        <w:t>McGrath, R.E., Greenberg, M.J. and Hall-Simmonds, A., (2018). Scarecrow, Tin Woodsman, and Cowardly Lion: The three-factor model of virtue. The Journal of Positive Psychology, 13(4), pp.373-392.</w:t>
      </w:r>
    </w:p>
    <w:p w14:paraId="4AEE6B2C" w14:textId="77777777" w:rsidR="00814171" w:rsidRPr="00216004" w:rsidRDefault="00814171" w:rsidP="00814171">
      <w:pPr>
        <w:spacing w:line="360" w:lineRule="auto"/>
        <w:jc w:val="both"/>
        <w:rPr>
          <w:rFonts w:ascii="Times New Roman" w:hAnsi="Times New Roman" w:cs="Times New Roman"/>
          <w:color w:val="000000" w:themeColor="text1"/>
          <w:sz w:val="24"/>
          <w:szCs w:val="24"/>
        </w:rPr>
      </w:pPr>
      <w:r w:rsidRPr="00216004">
        <w:rPr>
          <w:rFonts w:ascii="Times New Roman" w:hAnsi="Times New Roman" w:cs="Times New Roman"/>
          <w:color w:val="000000" w:themeColor="text1"/>
          <w:sz w:val="24"/>
          <w:szCs w:val="24"/>
        </w:rPr>
        <w:t>Reimagine, (2021). JAGUAR LAND ROVER REIMAGINES THE FUTURE OF MODERN LUXURY BY DESIGN. Available at: https://media.jaguarlandrover.com/news/2021/02/jaguar-land-rover-reimagines-future-modern-luxury-design [Accessed on: 4/01/2022]</w:t>
      </w:r>
    </w:p>
    <w:p w14:paraId="37924DC1" w14:textId="77777777" w:rsidR="00814171" w:rsidRPr="00216004" w:rsidRDefault="00814171" w:rsidP="00814171">
      <w:pPr>
        <w:spacing w:line="360" w:lineRule="auto"/>
        <w:jc w:val="both"/>
        <w:rPr>
          <w:rFonts w:ascii="Times New Roman" w:hAnsi="Times New Roman" w:cs="Times New Roman"/>
          <w:color w:val="000000" w:themeColor="text1"/>
          <w:sz w:val="24"/>
          <w:szCs w:val="24"/>
        </w:rPr>
      </w:pPr>
      <w:r w:rsidRPr="00216004">
        <w:rPr>
          <w:rFonts w:ascii="Times New Roman" w:hAnsi="Times New Roman" w:cs="Times New Roman"/>
          <w:color w:val="000000" w:themeColor="text1"/>
          <w:sz w:val="24"/>
          <w:szCs w:val="24"/>
        </w:rPr>
        <w:t>Whitley, (</w:t>
      </w:r>
      <w:proofErr w:type="gramStart"/>
      <w:r w:rsidRPr="00216004">
        <w:rPr>
          <w:rFonts w:ascii="Times New Roman" w:hAnsi="Times New Roman" w:cs="Times New Roman"/>
          <w:color w:val="000000" w:themeColor="text1"/>
          <w:sz w:val="24"/>
          <w:szCs w:val="24"/>
        </w:rPr>
        <w:t>2018 )</w:t>
      </w:r>
      <w:proofErr w:type="gramEnd"/>
      <w:r w:rsidRPr="00216004">
        <w:rPr>
          <w:rFonts w:ascii="Times New Roman" w:hAnsi="Times New Roman" w:cs="Times New Roman"/>
          <w:color w:val="000000" w:themeColor="text1"/>
          <w:sz w:val="24"/>
          <w:szCs w:val="24"/>
        </w:rPr>
        <w:t xml:space="preserve">. JAGUAR LAND ROVER REMAINS LEADING UK CAR AND ENGINE </w:t>
      </w:r>
      <w:proofErr w:type="gramStart"/>
      <w:r w:rsidRPr="00216004">
        <w:rPr>
          <w:rFonts w:ascii="Times New Roman" w:hAnsi="Times New Roman" w:cs="Times New Roman"/>
          <w:color w:val="000000" w:themeColor="text1"/>
          <w:sz w:val="24"/>
          <w:szCs w:val="24"/>
        </w:rPr>
        <w:t>MAKER .</w:t>
      </w:r>
      <w:proofErr w:type="gramEnd"/>
      <w:r w:rsidRPr="00216004">
        <w:rPr>
          <w:rFonts w:ascii="Times New Roman" w:hAnsi="Times New Roman" w:cs="Times New Roman"/>
          <w:color w:val="000000" w:themeColor="text1"/>
          <w:sz w:val="24"/>
          <w:szCs w:val="24"/>
        </w:rPr>
        <w:t xml:space="preserve"> Available at: https://media.jaguarlandrover.com/news/2018/01/jaguar-land-rover-remains-leading-uk-car-and-engine-maker [Accessed on: 4/01/2022]</w:t>
      </w:r>
    </w:p>
    <w:p w14:paraId="02BDA5A1" w14:textId="77777777" w:rsidR="00814171" w:rsidRPr="00216004" w:rsidRDefault="00814171" w:rsidP="00814171">
      <w:pPr>
        <w:spacing w:line="360" w:lineRule="auto"/>
        <w:jc w:val="both"/>
        <w:rPr>
          <w:rFonts w:ascii="Times New Roman" w:hAnsi="Times New Roman" w:cs="Times New Roman"/>
          <w:color w:val="000000" w:themeColor="text1"/>
          <w:sz w:val="24"/>
          <w:szCs w:val="24"/>
        </w:rPr>
      </w:pPr>
      <w:r w:rsidRPr="00216004">
        <w:rPr>
          <w:rFonts w:ascii="Times New Roman" w:hAnsi="Times New Roman" w:cs="Times New Roman"/>
          <w:color w:val="000000" w:themeColor="text1"/>
          <w:sz w:val="24"/>
          <w:szCs w:val="24"/>
        </w:rPr>
        <w:t xml:space="preserve">Whitley, (2021). </w:t>
      </w:r>
      <w:r w:rsidRPr="00216004">
        <w:rPr>
          <w:rFonts w:ascii="Times New Roman" w:hAnsi="Times New Roman" w:cs="Times New Roman"/>
          <w:i/>
          <w:color w:val="000000" w:themeColor="text1"/>
          <w:sz w:val="24"/>
          <w:szCs w:val="24"/>
        </w:rPr>
        <w:t xml:space="preserve">FIRST QUARTER 21/22 RETAIL SALES SIGNIFICANTLY UP YEAR-ON-YEAR SEMICONDUCTOR SUPPLY CONSTRAINT INCREASES IN THE NEAR </w:t>
      </w:r>
      <w:proofErr w:type="gramStart"/>
      <w:r w:rsidRPr="00216004">
        <w:rPr>
          <w:rFonts w:ascii="Times New Roman" w:hAnsi="Times New Roman" w:cs="Times New Roman"/>
          <w:i/>
          <w:color w:val="000000" w:themeColor="text1"/>
          <w:sz w:val="24"/>
          <w:szCs w:val="24"/>
        </w:rPr>
        <w:t>TERM</w:t>
      </w:r>
      <w:r w:rsidRPr="00216004">
        <w:rPr>
          <w:rFonts w:ascii="Times New Roman" w:hAnsi="Times New Roman" w:cs="Times New Roman"/>
          <w:color w:val="000000" w:themeColor="text1"/>
          <w:sz w:val="24"/>
          <w:szCs w:val="24"/>
        </w:rPr>
        <w:t xml:space="preserve"> .</w:t>
      </w:r>
      <w:proofErr w:type="gramEnd"/>
      <w:r w:rsidRPr="00216004">
        <w:rPr>
          <w:rFonts w:ascii="Times New Roman" w:hAnsi="Times New Roman" w:cs="Times New Roman"/>
          <w:color w:val="000000" w:themeColor="text1"/>
          <w:sz w:val="24"/>
          <w:szCs w:val="24"/>
        </w:rPr>
        <w:t xml:space="preserve"> Available at: </w:t>
      </w:r>
      <w:r w:rsidRPr="00216004">
        <w:rPr>
          <w:rFonts w:ascii="Times New Roman" w:hAnsi="Times New Roman" w:cs="Times New Roman"/>
          <w:color w:val="000000" w:themeColor="text1"/>
          <w:sz w:val="24"/>
          <w:szCs w:val="24"/>
        </w:rPr>
        <w:lastRenderedPageBreak/>
        <w:t>https://www.jaguarlandrover.com/news/2021/07/first-quarter-2122-retail-sales-significantly-year-year-semiconductor-supply [Accessed on: 4/01/2022]</w:t>
      </w:r>
    </w:p>
    <w:p w14:paraId="4087D406" w14:textId="77777777" w:rsidR="00814171" w:rsidRDefault="00814171" w:rsidP="00814171"/>
    <w:p w14:paraId="35DDCF69" w14:textId="77777777" w:rsidR="00814171" w:rsidRDefault="00814171" w:rsidP="00814171">
      <w:pPr>
        <w:pStyle w:val="Normal1"/>
        <w:spacing w:line="360" w:lineRule="auto"/>
        <w:jc w:val="both"/>
        <w:rPr>
          <w:rFonts w:ascii="Times New Roman" w:eastAsia="Times New Roman" w:hAnsi="Times New Roman" w:cs="Times New Roman"/>
          <w:b/>
          <w:sz w:val="24"/>
          <w:szCs w:val="24"/>
        </w:rPr>
      </w:pPr>
    </w:p>
    <w:p w14:paraId="4C226209" w14:textId="77777777" w:rsidR="00814171" w:rsidRDefault="00814171"/>
    <w:sectPr w:rsidR="00814171" w:rsidSect="00E85D75">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7903948"/>
      <w:docPartObj>
        <w:docPartGallery w:val="Page Numbers (Bottom of Page)"/>
        <w:docPartUnique/>
      </w:docPartObj>
    </w:sdtPr>
    <w:sdtEndPr>
      <w:rPr>
        <w:rFonts w:ascii="Times New Roman" w:hAnsi="Times New Roman" w:cs="Times New Roman"/>
      </w:rPr>
    </w:sdtEndPr>
    <w:sdtContent>
      <w:p w14:paraId="36A9FF50" w14:textId="77777777" w:rsidR="00E85D75" w:rsidRDefault="00814171">
        <w:pPr>
          <w:pStyle w:val="Footer"/>
          <w:jc w:val="right"/>
        </w:pPr>
        <w:r w:rsidRPr="00E85D75">
          <w:rPr>
            <w:rFonts w:ascii="Times New Roman" w:hAnsi="Times New Roman" w:cs="Times New Roman"/>
            <w:sz w:val="20"/>
            <w:szCs w:val="20"/>
          </w:rPr>
          <w:fldChar w:fldCharType="begin"/>
        </w:r>
        <w:r w:rsidRPr="00E85D75">
          <w:rPr>
            <w:rFonts w:ascii="Times New Roman" w:hAnsi="Times New Roman" w:cs="Times New Roman"/>
            <w:sz w:val="20"/>
            <w:szCs w:val="20"/>
          </w:rPr>
          <w:instrText xml:space="preserve"> PAGE   \* MERGEFORMAT </w:instrText>
        </w:r>
        <w:r w:rsidRPr="00E85D75">
          <w:rPr>
            <w:rFonts w:ascii="Times New Roman" w:hAnsi="Times New Roman" w:cs="Times New Roman"/>
            <w:sz w:val="20"/>
            <w:szCs w:val="20"/>
          </w:rPr>
          <w:fldChar w:fldCharType="separate"/>
        </w:r>
        <w:r>
          <w:rPr>
            <w:rFonts w:ascii="Times New Roman" w:hAnsi="Times New Roman" w:cs="Times New Roman"/>
            <w:noProof/>
            <w:sz w:val="20"/>
            <w:szCs w:val="20"/>
          </w:rPr>
          <w:t>3</w:t>
        </w:r>
        <w:r w:rsidRPr="00E85D75">
          <w:rPr>
            <w:rFonts w:ascii="Times New Roman" w:hAnsi="Times New Roman" w:cs="Times New Roman"/>
            <w:sz w:val="20"/>
            <w:szCs w:val="20"/>
          </w:rPr>
          <w:fldChar w:fldCharType="end"/>
        </w:r>
      </w:p>
    </w:sdtContent>
  </w:sdt>
  <w:p w14:paraId="32B47EC6" w14:textId="77777777" w:rsidR="00E85D75" w:rsidRDefault="00814171">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171"/>
    <w:rsid w:val="0081417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9D503"/>
  <w15:chartTrackingRefBased/>
  <w15:docId w15:val="{330F7A03-0A71-43E3-BDA6-B478EB898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4171"/>
    <w:pPr>
      <w:spacing w:after="0" w:line="276" w:lineRule="auto"/>
    </w:pPr>
    <w:rPr>
      <w:rFonts w:ascii="Arial" w:eastAsia="Arial" w:hAnsi="Arial" w:cs="Arial"/>
      <w:lang w:val="en-US" w:eastAsia="en-IN"/>
    </w:rPr>
  </w:style>
  <w:style w:type="paragraph" w:styleId="Heading1">
    <w:name w:val="heading 1"/>
    <w:basedOn w:val="Normal1"/>
    <w:next w:val="Normal1"/>
    <w:link w:val="Heading1Char"/>
    <w:rsid w:val="00814171"/>
    <w:pPr>
      <w:keepNext/>
      <w:keepLines/>
      <w:spacing w:before="400" w:after="120" w:line="360" w:lineRule="auto"/>
      <w:jc w:val="both"/>
      <w:outlineLvl w:val="0"/>
    </w:pPr>
    <w:rPr>
      <w:rFonts w:ascii="Times New Roman" w:hAnsi="Times New Roman"/>
      <w:b/>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14171"/>
    <w:rPr>
      <w:rFonts w:ascii="Times New Roman" w:eastAsia="Arial" w:hAnsi="Times New Roman" w:cs="Arial"/>
      <w:b/>
      <w:sz w:val="24"/>
      <w:szCs w:val="40"/>
      <w:lang w:val="en-US" w:eastAsia="en-IN"/>
    </w:rPr>
  </w:style>
  <w:style w:type="paragraph" w:customStyle="1" w:styleId="Normal1">
    <w:name w:val="Normal1"/>
    <w:rsid w:val="00814171"/>
    <w:pPr>
      <w:spacing w:after="0" w:line="276" w:lineRule="auto"/>
    </w:pPr>
    <w:rPr>
      <w:rFonts w:ascii="Arial" w:eastAsia="Arial" w:hAnsi="Arial" w:cs="Arial"/>
      <w:lang w:val="en-US" w:eastAsia="en-IN"/>
    </w:rPr>
  </w:style>
  <w:style w:type="paragraph" w:styleId="Footer">
    <w:name w:val="footer"/>
    <w:basedOn w:val="Normal"/>
    <w:link w:val="FooterChar"/>
    <w:uiPriority w:val="99"/>
    <w:unhideWhenUsed/>
    <w:rsid w:val="00814171"/>
    <w:pPr>
      <w:tabs>
        <w:tab w:val="center" w:pos="4513"/>
        <w:tab w:val="right" w:pos="9026"/>
      </w:tabs>
      <w:spacing w:line="240" w:lineRule="auto"/>
    </w:pPr>
  </w:style>
  <w:style w:type="character" w:customStyle="1" w:styleId="FooterChar">
    <w:name w:val="Footer Char"/>
    <w:basedOn w:val="DefaultParagraphFont"/>
    <w:link w:val="Footer"/>
    <w:uiPriority w:val="99"/>
    <w:rsid w:val="00814171"/>
    <w:rPr>
      <w:rFonts w:ascii="Arial" w:eastAsia="Arial" w:hAnsi="Arial" w:cs="Arial"/>
      <w:lang w:val="en-US" w:eastAsia="en-IN"/>
    </w:rPr>
  </w:style>
  <w:style w:type="character" w:styleId="Hyperlink">
    <w:name w:val="Hyperlink"/>
    <w:basedOn w:val="DefaultParagraphFont"/>
    <w:uiPriority w:val="99"/>
    <w:unhideWhenUsed/>
    <w:rsid w:val="00814171"/>
    <w:rPr>
      <w:color w:val="0563C1" w:themeColor="hyperlink"/>
      <w:u w:val="single"/>
    </w:rPr>
  </w:style>
  <w:style w:type="paragraph" w:styleId="TOCHeading">
    <w:name w:val="TOC Heading"/>
    <w:basedOn w:val="Heading1"/>
    <w:next w:val="Normal"/>
    <w:uiPriority w:val="39"/>
    <w:semiHidden/>
    <w:unhideWhenUsed/>
    <w:qFormat/>
    <w:rsid w:val="00814171"/>
    <w:pPr>
      <w:spacing w:before="480" w:after="0" w:line="276" w:lineRule="auto"/>
      <w:jc w:val="left"/>
      <w:outlineLvl w:val="9"/>
    </w:pPr>
    <w:rPr>
      <w:rFonts w:asciiTheme="majorHAnsi" w:eastAsiaTheme="majorEastAsia" w:hAnsiTheme="majorHAnsi" w:cstheme="majorBidi"/>
      <w:bCs/>
      <w:color w:val="2F5496" w:themeColor="accent1" w:themeShade="BF"/>
      <w:sz w:val="28"/>
      <w:szCs w:val="28"/>
      <w:lang w:eastAsia="en-US"/>
    </w:rPr>
  </w:style>
  <w:style w:type="paragraph" w:styleId="TOC1">
    <w:name w:val="toc 1"/>
    <w:basedOn w:val="Normal"/>
    <w:next w:val="Normal"/>
    <w:autoRedefine/>
    <w:uiPriority w:val="39"/>
    <w:unhideWhenUsed/>
    <w:rsid w:val="0081417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footer" Target="footer1.xml"/><Relationship Id="rId4" Type="http://schemas.openxmlformats.org/officeDocument/2006/relationships/image" Target="media/image1.jpeg"/><Relationship Id="rId9" Type="http://schemas.openxmlformats.org/officeDocument/2006/relationships/hyperlink" Target="https://www.jaguarlandrove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2831</Words>
  <Characters>16139</Characters>
  <Application>Microsoft Office Word</Application>
  <DocSecurity>0</DocSecurity>
  <Lines>134</Lines>
  <Paragraphs>37</Paragraphs>
  <ScaleCrop>false</ScaleCrop>
  <Company/>
  <LinksUpToDate>false</LinksUpToDate>
  <CharactersWithSpaces>18933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MAHESHKUMAR</dc:creator>
  <cp:keywords/>
  <dc:description/>
  <cp:lastModifiedBy>jayanth83400@gmail.com</cp:lastModifiedBy>
  <cp:revision>1</cp:revision>
  <dcterms:created xsi:type="dcterms:W3CDTF">2022-01-09T22:59:00Z</dcterms:created>
  <dcterms:modified xsi:type="dcterms:W3CDTF">2022-01-09T23:03:00Z</dcterms:modified>
</cp:coreProperties>
</file>