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FCB0A16" wp14:paraId="6C72F12D" wp14:textId="470AEFFC">
      <w:pPr>
        <w:jc w:val="center"/>
        <w:rPr>
          <w:rFonts w:ascii="Arial" w:hAnsi="Arial" w:eastAsia="Arial" w:cs="Arial"/>
          <w:b w:val="0"/>
          <w:bCs w:val="0"/>
          <w:i w:val="0"/>
          <w:iCs w:val="0"/>
          <w:caps w:val="0"/>
          <w:smallCaps w:val="0"/>
          <w:color w:val="000000" w:themeColor="text1" w:themeTint="FF" w:themeShade="FF"/>
          <w:sz w:val="24"/>
          <w:szCs w:val="24"/>
        </w:rPr>
      </w:pPr>
      <w:r w:rsidRPr="7FCB0A16" w:rsidR="548D1EBC">
        <w:rPr>
          <w:rFonts w:ascii="Arial" w:hAnsi="Arial" w:eastAsia="Arial" w:cs="Arial"/>
          <w:b w:val="0"/>
          <w:bCs w:val="0"/>
          <w:i w:val="0"/>
          <w:iCs w:val="0"/>
          <w:caps w:val="0"/>
          <w:smallCaps w:val="0"/>
          <w:color w:val="000000" w:themeColor="text1" w:themeTint="FF" w:themeShade="FF"/>
          <w:sz w:val="24"/>
          <w:szCs w:val="24"/>
        </w:rPr>
        <w:t>The C</w:t>
      </w:r>
      <w:r w:rsidRPr="7FCB0A16" w:rsidR="548D1EBC">
        <w:rPr>
          <w:rFonts w:ascii="Arial" w:hAnsi="Arial" w:eastAsia="Arial" w:cs="Arial"/>
          <w:b w:val="0"/>
          <w:bCs w:val="0"/>
          <w:i w:val="0"/>
          <w:iCs w:val="0"/>
          <w:caps w:val="0"/>
          <w:smallCaps w:val="0"/>
          <w:color w:val="000000" w:themeColor="text1" w:themeTint="FF" w:themeShade="FF"/>
          <w:sz w:val="24"/>
          <w:szCs w:val="24"/>
        </w:rPr>
        <w:t>ase</w:t>
      </w:r>
      <w:r w:rsidRPr="7FCB0A16" w:rsidR="548D1EBC">
        <w:rPr>
          <w:rFonts w:ascii="Arial" w:hAnsi="Arial" w:eastAsia="Arial" w:cs="Arial"/>
          <w:b w:val="0"/>
          <w:bCs w:val="0"/>
          <w:i w:val="0"/>
          <w:iCs w:val="0"/>
          <w:caps w:val="0"/>
          <w:smallCaps w:val="0"/>
          <w:color w:val="000000" w:themeColor="text1" w:themeTint="FF" w:themeShade="FF"/>
          <w:sz w:val="24"/>
          <w:szCs w:val="24"/>
        </w:rPr>
        <w:t xml:space="preserve"> </w:t>
      </w:r>
      <w:r w:rsidRPr="7FCB0A16" w:rsidR="548D1EBC">
        <w:rPr>
          <w:rFonts w:ascii="Arial" w:hAnsi="Arial" w:eastAsia="Arial" w:cs="Arial"/>
          <w:b w:val="0"/>
          <w:bCs w:val="0"/>
          <w:i w:val="0"/>
          <w:iCs w:val="0"/>
          <w:caps w:val="0"/>
          <w:smallCaps w:val="0"/>
          <w:color w:val="000000" w:themeColor="text1" w:themeTint="FF" w:themeShade="FF"/>
          <w:sz w:val="24"/>
          <w:szCs w:val="24"/>
        </w:rPr>
        <w:t>of</w:t>
      </w:r>
      <w:r w:rsidRPr="7FCB0A16" w:rsidR="548D1EBC">
        <w:rPr>
          <w:rFonts w:ascii="Arial" w:hAnsi="Arial" w:eastAsia="Arial" w:cs="Arial"/>
          <w:b w:val="0"/>
          <w:bCs w:val="0"/>
          <w:i w:val="0"/>
          <w:iCs w:val="0"/>
          <w:caps w:val="0"/>
          <w:smallCaps w:val="0"/>
          <w:color w:val="000000" w:themeColor="text1" w:themeTint="FF" w:themeShade="FF"/>
          <w:sz w:val="24"/>
          <w:szCs w:val="24"/>
        </w:rPr>
        <w:t xml:space="preserve"> Dr </w:t>
      </w:r>
      <w:r w:rsidRPr="7FCB0A16" w:rsidR="548D1EBC">
        <w:rPr>
          <w:rFonts w:ascii="Arial" w:hAnsi="Arial" w:eastAsia="Arial" w:cs="Arial"/>
          <w:b w:val="0"/>
          <w:bCs w:val="0"/>
          <w:i w:val="0"/>
          <w:iCs w:val="0"/>
          <w:caps w:val="0"/>
          <w:smallCaps w:val="0"/>
          <w:color w:val="000000" w:themeColor="text1" w:themeTint="FF" w:themeShade="FF"/>
          <w:sz w:val="24"/>
          <w:szCs w:val="24"/>
        </w:rPr>
        <w:t>Hart</w:t>
      </w:r>
    </w:p>
    <w:p xmlns:wp14="http://schemas.microsoft.com/office/word/2010/wordml" w:rsidP="7FCB0A16" wp14:paraId="5C0905A4" wp14:textId="4EFE288B">
      <w:pPr>
        <w:jc w:val="center"/>
        <w:rPr>
          <w:rFonts w:ascii="Arial" w:hAnsi="Arial" w:eastAsia="Arial" w:cs="Arial"/>
          <w:b w:val="0"/>
          <w:bCs w:val="0"/>
          <w:i w:val="0"/>
          <w:iCs w:val="0"/>
          <w:caps w:val="0"/>
          <w:smallCaps w:val="0"/>
          <w:color w:val="1D2125"/>
          <w:sz w:val="24"/>
          <w:szCs w:val="24"/>
        </w:rPr>
      </w:pPr>
      <w:r w:rsidRPr="7FCB0A16" w:rsidR="06154AC6">
        <w:rPr>
          <w:rFonts w:ascii="Arial" w:hAnsi="Arial" w:eastAsia="Arial" w:cs="Arial"/>
          <w:b w:val="0"/>
          <w:bCs w:val="0"/>
          <w:i w:val="0"/>
          <w:iCs w:val="0"/>
          <w:caps w:val="0"/>
          <w:smallCaps w:val="0"/>
          <w:color w:val="000000" w:themeColor="text1" w:themeTint="FF" w:themeShade="FF"/>
          <w:sz w:val="24"/>
          <w:szCs w:val="24"/>
        </w:rPr>
        <w:t xml:space="preserve">Module name: Academic Skills </w:t>
      </w:r>
      <w:r w:rsidRPr="7FCB0A16" w:rsidR="06154AC6">
        <w:rPr>
          <w:rFonts w:ascii="Arial" w:hAnsi="Arial" w:eastAsia="Arial" w:cs="Arial"/>
          <w:b w:val="0"/>
          <w:bCs w:val="0"/>
          <w:i w:val="0"/>
          <w:iCs w:val="0"/>
          <w:caps w:val="0"/>
          <w:smallCaps w:val="0"/>
          <w:color w:val="000000" w:themeColor="text1" w:themeTint="FF" w:themeShade="FF"/>
          <w:sz w:val="24"/>
          <w:szCs w:val="24"/>
        </w:rPr>
        <w:t>In</w:t>
      </w:r>
      <w:r w:rsidRPr="7FCB0A16" w:rsidR="06154AC6">
        <w:rPr>
          <w:rFonts w:ascii="Arial" w:hAnsi="Arial" w:eastAsia="Arial" w:cs="Arial"/>
          <w:b w:val="0"/>
          <w:bCs w:val="0"/>
          <w:i w:val="0"/>
          <w:iCs w:val="0"/>
          <w:caps w:val="0"/>
          <w:smallCaps w:val="0"/>
          <w:color w:val="000000" w:themeColor="text1" w:themeTint="FF" w:themeShade="FF"/>
          <w:sz w:val="24"/>
          <w:szCs w:val="24"/>
        </w:rPr>
        <w:t xml:space="preserve"> Digital Era (</w:t>
      </w:r>
      <w:r w:rsidRPr="7FCB0A16" w:rsidR="06154AC6">
        <w:rPr>
          <w:rFonts w:ascii="Arial" w:hAnsi="Arial" w:eastAsia="Arial" w:cs="Arial"/>
          <w:b w:val="0"/>
          <w:bCs w:val="0"/>
          <w:i w:val="0"/>
          <w:iCs w:val="0"/>
          <w:caps w:val="0"/>
          <w:smallCaps w:val="0"/>
          <w:color w:val="1D2125"/>
          <w:sz w:val="24"/>
          <w:szCs w:val="24"/>
        </w:rPr>
        <w:t>BMSW4013)</w:t>
      </w:r>
    </w:p>
    <w:p xmlns:wp14="http://schemas.microsoft.com/office/word/2010/wordml" w:rsidP="7FCB0A16" wp14:paraId="687AE00E" wp14:textId="6795CFAF">
      <w:pPr>
        <w:spacing w:line="360" w:lineRule="auto"/>
        <w:jc w:val="center"/>
        <w:rPr>
          <w:rFonts w:ascii="Arial" w:hAnsi="Arial" w:eastAsia="Arial" w:cs="Arial"/>
          <w:b w:val="0"/>
          <w:bCs w:val="0"/>
          <w:i w:val="0"/>
          <w:iCs w:val="0"/>
          <w:caps w:val="0"/>
          <w:smallCaps w:val="0"/>
          <w:color w:val="000000" w:themeColor="text1" w:themeTint="FF" w:themeShade="FF"/>
          <w:sz w:val="24"/>
          <w:szCs w:val="24"/>
        </w:rPr>
      </w:pPr>
      <w:r w:rsidRPr="7FCB0A16" w:rsidR="06154AC6">
        <w:rPr>
          <w:rFonts w:ascii="Arial" w:hAnsi="Arial" w:eastAsia="Arial" w:cs="Arial"/>
          <w:b w:val="0"/>
          <w:bCs w:val="0"/>
          <w:i w:val="0"/>
          <w:iCs w:val="0"/>
          <w:caps w:val="0"/>
          <w:smallCaps w:val="0"/>
          <w:color w:val="000000" w:themeColor="text1" w:themeTint="FF" w:themeShade="FF"/>
          <w:sz w:val="24"/>
          <w:szCs w:val="24"/>
        </w:rPr>
        <w:t>Student</w:t>
      </w:r>
      <w:r w:rsidRPr="7FCB0A16" w:rsidR="06154AC6">
        <w:rPr>
          <w:rFonts w:ascii="Arial" w:hAnsi="Arial" w:eastAsia="Arial" w:cs="Arial"/>
          <w:b w:val="0"/>
          <w:bCs w:val="0"/>
          <w:i w:val="0"/>
          <w:iCs w:val="0"/>
          <w:caps w:val="0"/>
          <w:smallCaps w:val="0"/>
          <w:color w:val="000000" w:themeColor="text1" w:themeTint="FF" w:themeShade="FF"/>
          <w:sz w:val="24"/>
          <w:szCs w:val="24"/>
        </w:rPr>
        <w:t xml:space="preserve"> </w:t>
      </w:r>
      <w:r w:rsidRPr="7FCB0A16" w:rsidR="06154AC6">
        <w:rPr>
          <w:rFonts w:ascii="Arial" w:hAnsi="Arial" w:eastAsia="Arial" w:cs="Arial"/>
          <w:b w:val="0"/>
          <w:bCs w:val="0"/>
          <w:i w:val="0"/>
          <w:iCs w:val="0"/>
          <w:caps w:val="0"/>
          <w:smallCaps w:val="0"/>
          <w:color w:val="000000" w:themeColor="text1" w:themeTint="FF" w:themeShade="FF"/>
          <w:sz w:val="24"/>
          <w:szCs w:val="24"/>
        </w:rPr>
        <w:t>name</w:t>
      </w:r>
      <w:r w:rsidRPr="7FCB0A16" w:rsidR="06154AC6">
        <w:rPr>
          <w:rFonts w:ascii="Arial" w:hAnsi="Arial" w:eastAsia="Arial" w:cs="Arial"/>
          <w:b w:val="0"/>
          <w:bCs w:val="0"/>
          <w:i w:val="0"/>
          <w:iCs w:val="0"/>
          <w:caps w:val="0"/>
          <w:smallCaps w:val="0"/>
          <w:color w:val="000000" w:themeColor="text1" w:themeTint="FF" w:themeShade="FF"/>
          <w:sz w:val="24"/>
          <w:szCs w:val="24"/>
        </w:rPr>
        <w:t>: Ruslan Kysil (2425345)</w:t>
      </w:r>
    </w:p>
    <w:p xmlns:wp14="http://schemas.microsoft.com/office/word/2010/wordml" w:rsidP="7FCB0A16" wp14:paraId="7BCF60BE" wp14:textId="4B9AFA57">
      <w:pPr>
        <w:spacing w:line="360" w:lineRule="auto"/>
        <w:jc w:val="center"/>
        <w:rPr>
          <w:rFonts w:ascii="Aptos" w:hAnsi="Aptos" w:eastAsia="Aptos" w:cs="Aptos"/>
          <w:b w:val="0"/>
          <w:bCs w:val="0"/>
          <w:i w:val="0"/>
          <w:iCs w:val="0"/>
          <w:caps w:val="0"/>
          <w:smallCaps w:val="0"/>
          <w:color w:val="000000" w:themeColor="text1" w:themeTint="FF" w:themeShade="FF"/>
          <w:sz w:val="24"/>
          <w:szCs w:val="24"/>
        </w:rPr>
      </w:pPr>
      <w:r w:rsidRPr="7FCB0A16" w:rsidR="06154AC6">
        <w:rPr>
          <w:rFonts w:ascii="Aptos" w:hAnsi="Aptos" w:eastAsia="Aptos" w:cs="Aptos"/>
          <w:b w:val="0"/>
          <w:bCs w:val="0"/>
          <w:i w:val="0"/>
          <w:iCs w:val="0"/>
          <w:caps w:val="0"/>
          <w:smallCaps w:val="0"/>
          <w:color w:val="000000" w:themeColor="text1" w:themeTint="FF" w:themeShade="FF"/>
          <w:sz w:val="24"/>
          <w:szCs w:val="24"/>
        </w:rPr>
        <w:t>Submission</w:t>
      </w:r>
      <w:r w:rsidRPr="7FCB0A16" w:rsidR="06154AC6">
        <w:rPr>
          <w:rFonts w:ascii="Aptos" w:hAnsi="Aptos" w:eastAsia="Aptos" w:cs="Aptos"/>
          <w:b w:val="0"/>
          <w:bCs w:val="0"/>
          <w:i w:val="0"/>
          <w:iCs w:val="0"/>
          <w:caps w:val="0"/>
          <w:smallCaps w:val="0"/>
          <w:color w:val="000000" w:themeColor="text1" w:themeTint="FF" w:themeShade="FF"/>
          <w:sz w:val="24"/>
          <w:szCs w:val="24"/>
        </w:rPr>
        <w:t xml:space="preserve"> </w:t>
      </w:r>
      <w:r w:rsidRPr="7FCB0A16" w:rsidR="06154AC6">
        <w:rPr>
          <w:rFonts w:ascii="Aptos" w:hAnsi="Aptos" w:eastAsia="Aptos" w:cs="Aptos"/>
          <w:b w:val="0"/>
          <w:bCs w:val="0"/>
          <w:i w:val="0"/>
          <w:iCs w:val="0"/>
          <w:caps w:val="0"/>
          <w:smallCaps w:val="0"/>
          <w:color w:val="000000" w:themeColor="text1" w:themeTint="FF" w:themeShade="FF"/>
          <w:sz w:val="24"/>
          <w:szCs w:val="24"/>
        </w:rPr>
        <w:t>Deadline</w:t>
      </w:r>
      <w:r w:rsidRPr="7FCB0A16" w:rsidR="06154AC6">
        <w:rPr>
          <w:rFonts w:ascii="Aptos" w:hAnsi="Aptos" w:eastAsia="Aptos" w:cs="Aptos"/>
          <w:b w:val="0"/>
          <w:bCs w:val="0"/>
          <w:i w:val="0"/>
          <w:iCs w:val="0"/>
          <w:caps w:val="0"/>
          <w:smallCaps w:val="0"/>
          <w:color w:val="000000" w:themeColor="text1" w:themeTint="FF" w:themeShade="FF"/>
          <w:sz w:val="24"/>
          <w:szCs w:val="24"/>
        </w:rPr>
        <w:t>: 28.02.25</w:t>
      </w:r>
    </w:p>
    <w:p xmlns:wp14="http://schemas.microsoft.com/office/word/2010/wordml" wp14:paraId="501817AE" wp14:textId="0803B813"/>
    <w:p w:rsidR="7FCB0A16" w:rsidRDefault="7FCB0A16" w14:paraId="37497FE8" w14:textId="77F85EF3"/>
    <w:p w:rsidR="7FCB0A16" w:rsidRDefault="7FCB0A16" w14:paraId="2FF5607E" w14:textId="59565174"/>
    <w:p w:rsidR="7FCB0A16" w:rsidRDefault="7FCB0A16" w14:paraId="7F815920" w14:textId="28CBA81B"/>
    <w:p w:rsidR="7FCB0A16" w:rsidRDefault="7FCB0A16" w14:paraId="524929FC" w14:textId="62D3628D"/>
    <w:p w:rsidR="7FCB0A16" w:rsidRDefault="7FCB0A16" w14:paraId="4794B430" w14:textId="19473DF6"/>
    <w:p w:rsidR="7FCB0A16" w:rsidRDefault="7FCB0A16" w14:paraId="7A382072" w14:textId="5EA073D2"/>
    <w:p w:rsidR="7FCB0A16" w:rsidRDefault="7FCB0A16" w14:paraId="47039FEC" w14:textId="27CCD43F"/>
    <w:p w:rsidR="7FCB0A16" w:rsidRDefault="7FCB0A16" w14:paraId="0DD67499" w14:textId="40748B22"/>
    <w:p w:rsidR="7FCB0A16" w:rsidRDefault="7FCB0A16" w14:paraId="4135BEB7" w14:textId="2018E13A"/>
    <w:p w:rsidR="7FCB0A16" w:rsidRDefault="7FCB0A16" w14:paraId="706BC5BF" w14:textId="79A33739"/>
    <w:p w:rsidR="7FCB0A16" w:rsidRDefault="7FCB0A16" w14:paraId="67E93CDB" w14:textId="2C6293CF"/>
    <w:p w:rsidR="7FCB0A16" w:rsidRDefault="7FCB0A16" w14:paraId="0E1105BC" w14:textId="33A9DE44"/>
    <w:p w:rsidR="7FCB0A16" w:rsidRDefault="7FCB0A16" w14:paraId="2746F752" w14:textId="625CEAE9"/>
    <w:p w:rsidR="7FCB0A16" w:rsidRDefault="7FCB0A16" w14:paraId="2B5123CE" w14:textId="11970AE3"/>
    <w:p w:rsidR="7FCB0A16" w:rsidRDefault="7FCB0A16" w14:paraId="04ADDF46" w14:textId="66ACB785"/>
    <w:p w:rsidR="7FCB0A16" w:rsidRDefault="7FCB0A16" w14:paraId="41A19671" w14:textId="631950B8"/>
    <w:p w:rsidR="7FCB0A16" w:rsidRDefault="7FCB0A16" w14:paraId="04F5BAEF" w14:textId="27BFE7C4"/>
    <w:p w:rsidR="7FCB0A16" w:rsidRDefault="7FCB0A16" w14:paraId="2BEF51DC" w14:textId="3BBC9605"/>
    <w:p w:rsidR="7FCB0A16" w:rsidRDefault="7FCB0A16" w14:paraId="0502804C" w14:textId="5D4F849D"/>
    <w:p w:rsidR="7FCB0A16" w:rsidRDefault="7FCB0A16" w14:paraId="0CFBA6F8" w14:textId="27B671EC"/>
    <w:p w:rsidR="7FCB0A16" w:rsidRDefault="7FCB0A16" w14:paraId="42929FD5" w14:textId="7E637B9F"/>
    <w:p w:rsidR="7FCB0A16" w:rsidRDefault="7FCB0A16" w14:paraId="1B892160" w14:textId="71BD242D"/>
    <w:p w:rsidR="7FCB0A16" w:rsidRDefault="7FCB0A16" w14:paraId="668A3E86" w14:textId="29342417"/>
    <w:p w:rsidR="794B3171" w:rsidP="312CDFA1" w:rsidRDefault="794B3171" w14:paraId="472E1263" w14:textId="72BFF20C">
      <w:pPr>
        <w:pStyle w:val="Normal"/>
      </w:pPr>
      <w:r w:rsidR="794B3171">
        <w:rPr/>
        <w:t xml:space="preserve">Word count: </w:t>
      </w:r>
      <w:r w:rsidR="054099EA">
        <w:rPr/>
        <w:t>698</w:t>
      </w:r>
    </w:p>
    <w:p w:rsidR="7FCB0A16" w:rsidP="312CDFA1" w:rsidRDefault="7FCB0A16" w14:paraId="4C006C7B" w14:textId="1A337C4B">
      <w:pPr>
        <w:pStyle w:val="Normal"/>
        <w:spacing w:line="360" w:lineRule="auto"/>
        <w:ind/>
        <w:jc w:val="both"/>
        <w:rPr>
          <w:rFonts w:ascii="Arial" w:hAnsi="Arial" w:eastAsia="Arial" w:cs="Arial"/>
        </w:rPr>
      </w:pPr>
      <w:r w:rsidRPr="312CDFA1" w:rsidR="054099EA">
        <w:rPr>
          <w:rFonts w:ascii="Arial" w:hAnsi="Arial" w:eastAsia="Arial" w:cs="Arial"/>
        </w:rPr>
        <w:t xml:space="preserve">This report examines the disappearance of one of NovaTech's employees, Dr Hart. The evidence and all witnesses are </w:t>
      </w:r>
      <w:r w:rsidRPr="312CDFA1" w:rsidR="054099EA">
        <w:rPr>
          <w:rFonts w:ascii="Arial" w:hAnsi="Arial" w:eastAsia="Arial" w:cs="Arial"/>
        </w:rPr>
        <w:t>examined</w:t>
      </w:r>
      <w:r w:rsidRPr="312CDFA1" w:rsidR="054099EA">
        <w:rPr>
          <w:rFonts w:ascii="Arial" w:hAnsi="Arial" w:eastAsia="Arial" w:cs="Arial"/>
        </w:rPr>
        <w:t xml:space="preserve"> and a logical conclusion is drawn about her disappearance and who is responsible.</w:t>
      </w:r>
    </w:p>
    <w:p w:rsidR="7FCB0A16" w:rsidP="7FCB0A16" w:rsidRDefault="7FCB0A16" w14:paraId="4F4A7A3B" w14:textId="10959B8C">
      <w:pPr>
        <w:pStyle w:val="Normal"/>
        <w:spacing w:line="360" w:lineRule="auto"/>
        <w:jc w:val="both"/>
        <w:rPr>
          <w:rFonts w:ascii="Arial" w:hAnsi="Arial" w:eastAsia="Arial" w:cs="Arial"/>
        </w:rPr>
      </w:pPr>
      <w:r w:rsidRPr="7FCB0A16" w:rsidR="7FCB0A16">
        <w:rPr>
          <w:rFonts w:ascii="Arial" w:hAnsi="Arial" w:eastAsia="Arial" w:cs="Arial"/>
        </w:rPr>
        <w:t xml:space="preserve">1. </w:t>
      </w:r>
      <w:r w:rsidRPr="7FCB0A16" w:rsidR="411BC10E">
        <w:rPr>
          <w:rFonts w:ascii="Arial" w:hAnsi="Arial" w:eastAsia="Arial" w:cs="Arial"/>
        </w:rPr>
        <w:t xml:space="preserve"> Introduction</w:t>
      </w:r>
    </w:p>
    <w:p w:rsidR="7FCB0A16" w:rsidP="411DA41C" w:rsidRDefault="7FCB0A16" w14:paraId="4795C193" w14:textId="3010464D">
      <w:pPr>
        <w:pStyle w:val="Normal"/>
        <w:spacing w:line="360" w:lineRule="auto"/>
        <w:ind/>
        <w:jc w:val="both"/>
        <w:rPr>
          <w:rFonts w:ascii="Arial" w:hAnsi="Arial" w:eastAsia="Arial" w:cs="Arial"/>
        </w:rPr>
      </w:pPr>
      <w:r w:rsidRPr="1AC87850" w:rsidR="38278F91">
        <w:rPr>
          <w:rFonts w:ascii="Arial" w:hAnsi="Arial" w:eastAsia="Arial" w:cs="Arial"/>
        </w:rPr>
        <w:t xml:space="preserve">Missing Dr Hart is the </w:t>
      </w:r>
      <w:r w:rsidRPr="1AC87850" w:rsidR="38278F91">
        <w:rPr>
          <w:rFonts w:ascii="Arial" w:hAnsi="Arial" w:eastAsia="Arial" w:cs="Arial"/>
        </w:rPr>
        <w:t>main focus</w:t>
      </w:r>
      <w:r w:rsidRPr="1AC87850" w:rsidR="38278F91">
        <w:rPr>
          <w:rFonts w:ascii="Arial" w:hAnsi="Arial" w:eastAsia="Arial" w:cs="Arial"/>
        </w:rPr>
        <w:t xml:space="preserve"> of this report as she is clearly a valued employee of NovaTech Industries and the only one who has made important advances in the research and implementation of AI in robotics. </w:t>
      </w:r>
      <w:r w:rsidRPr="1AC87850" w:rsidR="38278F91">
        <w:rPr>
          <w:rFonts w:ascii="Arial" w:hAnsi="Arial" w:eastAsia="Arial" w:cs="Arial"/>
        </w:rPr>
        <w:t>In the course of</w:t>
      </w:r>
      <w:r w:rsidRPr="1AC87850" w:rsidR="38278F91">
        <w:rPr>
          <w:rFonts w:ascii="Arial" w:hAnsi="Arial" w:eastAsia="Arial" w:cs="Arial"/>
        </w:rPr>
        <w:t xml:space="preserve"> this investigation, the task is to find out what happened in Dr Hart's office as it was vandalised and who is behind it. All witnesses and those who were close to Dr Hart were interviewed and all her documents and papers were examined.</w:t>
      </w:r>
    </w:p>
    <w:p w:rsidR="7FCB0A16" w:rsidP="1AC87850" w:rsidRDefault="7FCB0A16" w14:paraId="7C5EE308" w14:textId="7D7AD209">
      <w:pPr>
        <w:pStyle w:val="Normal"/>
        <w:spacing w:line="360" w:lineRule="auto"/>
        <w:ind/>
        <w:jc w:val="both"/>
        <w:rPr>
          <w:rFonts w:ascii="Arial" w:hAnsi="Arial" w:eastAsia="Arial" w:cs="Arial"/>
        </w:rPr>
      </w:pPr>
      <w:r w:rsidRPr="312CDFA1" w:rsidR="2033AEB9">
        <w:rPr>
          <w:rFonts w:ascii="Arial" w:hAnsi="Arial" w:eastAsia="Arial" w:cs="Arial"/>
        </w:rPr>
        <w:t xml:space="preserve">Of the main interviewees, the list includes Laboratory Assistant Peter Singh, </w:t>
      </w:r>
      <w:r w:rsidRPr="312CDFA1" w:rsidR="2033AEB9">
        <w:rPr>
          <w:rFonts w:ascii="Arial" w:hAnsi="Arial" w:eastAsia="Arial" w:cs="Arial"/>
        </w:rPr>
        <w:t>Syntina</w:t>
      </w:r>
      <w:r w:rsidRPr="312CDFA1" w:rsidR="2033AEB9">
        <w:rPr>
          <w:rFonts w:ascii="Arial" w:hAnsi="Arial" w:eastAsia="Arial" w:cs="Arial"/>
        </w:rPr>
        <w:t xml:space="preserve"> Ramirez's neighbour and r</w:t>
      </w:r>
      <w:r w:rsidRPr="312CDFA1" w:rsidR="7CF23D78">
        <w:rPr>
          <w:rFonts w:ascii="Arial" w:hAnsi="Arial" w:eastAsia="Arial" w:cs="Arial"/>
        </w:rPr>
        <w:t>i</w:t>
      </w:r>
      <w:r w:rsidRPr="312CDFA1" w:rsidR="2033AEB9">
        <w:rPr>
          <w:rFonts w:ascii="Arial" w:hAnsi="Arial" w:eastAsia="Arial" w:cs="Arial"/>
        </w:rPr>
        <w:t>val rese</w:t>
      </w:r>
      <w:r w:rsidRPr="312CDFA1" w:rsidR="63295E07">
        <w:rPr>
          <w:rFonts w:ascii="Arial" w:hAnsi="Arial" w:eastAsia="Arial" w:cs="Arial"/>
        </w:rPr>
        <w:t>a</w:t>
      </w:r>
      <w:r w:rsidRPr="312CDFA1" w:rsidR="2033AEB9">
        <w:rPr>
          <w:rFonts w:ascii="Arial" w:hAnsi="Arial" w:eastAsia="Arial" w:cs="Arial"/>
        </w:rPr>
        <w:t xml:space="preserve">rcher Dr Fox Alaric from a competitor company, </w:t>
      </w:r>
      <w:r w:rsidRPr="312CDFA1" w:rsidR="37E94E47">
        <w:rPr>
          <w:rFonts w:ascii="Arial" w:hAnsi="Arial" w:eastAsia="Arial" w:cs="Arial"/>
        </w:rPr>
        <w:t>also</w:t>
      </w:r>
      <w:r w:rsidRPr="312CDFA1" w:rsidR="2033AEB9">
        <w:rPr>
          <w:rFonts w:ascii="Arial" w:hAnsi="Arial" w:eastAsia="Arial" w:cs="Arial"/>
        </w:rPr>
        <w:t xml:space="preserve"> Felix Morgan (CEO of </w:t>
      </w:r>
      <w:r w:rsidRPr="312CDFA1" w:rsidR="0CD203E4">
        <w:rPr>
          <w:rFonts w:ascii="Arial" w:hAnsi="Arial" w:eastAsia="Arial" w:cs="Arial"/>
        </w:rPr>
        <w:t>N</w:t>
      </w:r>
      <w:r w:rsidRPr="312CDFA1" w:rsidR="2033AEB9">
        <w:rPr>
          <w:rFonts w:ascii="Arial" w:hAnsi="Arial" w:eastAsia="Arial" w:cs="Arial"/>
        </w:rPr>
        <w:t>ovaTech), Jamie Patel (rese</w:t>
      </w:r>
      <w:r w:rsidRPr="312CDFA1" w:rsidR="20E100A0">
        <w:rPr>
          <w:rFonts w:ascii="Arial" w:hAnsi="Arial" w:eastAsia="Arial" w:cs="Arial"/>
        </w:rPr>
        <w:t>a</w:t>
      </w:r>
      <w:r w:rsidRPr="312CDFA1" w:rsidR="2033AEB9">
        <w:rPr>
          <w:rFonts w:ascii="Arial" w:hAnsi="Arial" w:eastAsia="Arial" w:cs="Arial"/>
        </w:rPr>
        <w:t xml:space="preserve">rch assistant) and Dr Avery Cho (colleague). </w:t>
      </w:r>
      <w:r w:rsidRPr="312CDFA1" w:rsidR="3BAF62B0">
        <w:rPr>
          <w:rFonts w:ascii="Arial" w:hAnsi="Arial" w:eastAsia="Arial" w:cs="Arial"/>
        </w:rPr>
        <w:t>Their statements do not provide a complete picture</w:t>
      </w:r>
      <w:r w:rsidRPr="312CDFA1" w:rsidR="262170C1">
        <w:rPr>
          <w:rFonts w:ascii="Arial" w:hAnsi="Arial" w:eastAsia="Arial" w:cs="Arial"/>
        </w:rPr>
        <w:t xml:space="preserve"> and everyone is under suspicion of kidnapping Dr Hart.</w:t>
      </w:r>
      <w:r w:rsidRPr="312CDFA1" w:rsidR="3BAF62B0">
        <w:rPr>
          <w:rFonts w:ascii="Arial" w:hAnsi="Arial" w:eastAsia="Arial" w:cs="Arial"/>
        </w:rPr>
        <w:t>, but it is known that Dr Hart was engaged in research that could have threatened either competitor companies or even NovaTech itself.</w:t>
      </w:r>
    </w:p>
    <w:p w:rsidR="7FCB0A16" w:rsidP="1AC87850" w:rsidRDefault="7FCB0A16" w14:paraId="1E4CD86E" w14:textId="507B36D8">
      <w:pPr>
        <w:pStyle w:val="Normal"/>
        <w:spacing w:line="360" w:lineRule="auto"/>
        <w:ind/>
        <w:jc w:val="both"/>
        <w:rPr>
          <w:rFonts w:ascii="Arial" w:hAnsi="Arial" w:eastAsia="Arial" w:cs="Arial"/>
        </w:rPr>
      </w:pPr>
      <w:r w:rsidRPr="312CDFA1" w:rsidR="7EBEBE69">
        <w:rPr>
          <w:rFonts w:ascii="Arial" w:hAnsi="Arial" w:eastAsia="Arial" w:cs="Arial"/>
        </w:rPr>
        <w:t>Dr Hart was also involved in research on the use of artificial intelligence in the military, which also adds to the list of suspects as robots and AI are used in the most inhumane way possible and are exploited as weapons which goes against the norms of Dr Hart</w:t>
      </w:r>
      <w:r w:rsidRPr="312CDFA1" w:rsidR="03ABD8E6">
        <w:rPr>
          <w:rFonts w:ascii="Arial" w:hAnsi="Arial" w:eastAsia="Arial" w:cs="Arial"/>
        </w:rPr>
        <w:t xml:space="preserve"> (</w:t>
      </w:r>
      <w:r w:rsidRPr="312CDFA1" w:rsidR="6D620B77">
        <w:rPr>
          <w:rFonts w:ascii="Arial" w:hAnsi="Arial" w:eastAsia="Arial" w:cs="Arial"/>
        </w:rPr>
        <w:t>Thierer, 2023, p. 9)</w:t>
      </w:r>
      <w:r w:rsidRPr="312CDFA1" w:rsidR="7EBEBE69">
        <w:rPr>
          <w:rFonts w:ascii="Arial" w:hAnsi="Arial" w:eastAsia="Arial" w:cs="Arial"/>
        </w:rPr>
        <w:t>.</w:t>
      </w:r>
    </w:p>
    <w:p w:rsidR="7FCB0A16" w:rsidP="1AC87850" w:rsidRDefault="7FCB0A16" w14:paraId="35466829" w14:textId="41FC9E23">
      <w:pPr>
        <w:pStyle w:val="Normal"/>
        <w:spacing w:line="360" w:lineRule="auto"/>
        <w:ind/>
        <w:jc w:val="both"/>
        <w:rPr>
          <w:rFonts w:ascii="Arial" w:hAnsi="Arial" w:eastAsia="Arial" w:cs="Arial"/>
        </w:rPr>
      </w:pPr>
      <w:r w:rsidRPr="312CDFA1" w:rsidR="61999036">
        <w:rPr>
          <w:rFonts w:ascii="Arial" w:hAnsi="Arial" w:eastAsia="Arial" w:cs="Arial"/>
        </w:rPr>
        <w:t>As we know ethics and law are often different and Dr Hart has been an advocate in the ethical use of AI in medicine and education and there is a possibility that she has overstepped the law which has become a problem for her</w:t>
      </w:r>
      <w:r w:rsidRPr="312CDFA1" w:rsidR="7DEB6011">
        <w:rPr>
          <w:rFonts w:ascii="Arial" w:hAnsi="Arial" w:eastAsia="Arial" w:cs="Arial"/>
        </w:rPr>
        <w:t xml:space="preserve"> (</w:t>
      </w:r>
      <w:r w:rsidRPr="312CDFA1" w:rsidR="5006F826">
        <w:rPr>
          <w:rFonts w:ascii="Arial" w:hAnsi="Arial" w:eastAsia="Arial" w:cs="Arial"/>
        </w:rPr>
        <w:t>Bartneck</w:t>
      </w:r>
      <w:r w:rsidRPr="312CDFA1" w:rsidR="5006F826">
        <w:rPr>
          <w:rFonts w:ascii="Arial" w:hAnsi="Arial" w:eastAsia="Arial" w:cs="Arial"/>
        </w:rPr>
        <w:t xml:space="preserve"> et al., 2021</w:t>
      </w:r>
      <w:r w:rsidRPr="312CDFA1" w:rsidR="7E0FC6B5">
        <w:rPr>
          <w:rFonts w:ascii="Arial" w:hAnsi="Arial" w:eastAsia="Arial" w:cs="Arial"/>
        </w:rPr>
        <w:t>, p. 22</w:t>
      </w:r>
      <w:r w:rsidRPr="312CDFA1" w:rsidR="5006F826">
        <w:rPr>
          <w:rFonts w:ascii="Arial" w:hAnsi="Arial" w:eastAsia="Arial" w:cs="Arial"/>
        </w:rPr>
        <w:t>)</w:t>
      </w:r>
      <w:r w:rsidRPr="312CDFA1" w:rsidR="61999036">
        <w:rPr>
          <w:rFonts w:ascii="Arial" w:hAnsi="Arial" w:eastAsia="Arial" w:cs="Arial"/>
        </w:rPr>
        <w:t>.</w:t>
      </w:r>
    </w:p>
    <w:p w:rsidR="7FCB0A16" w:rsidP="1AC87850" w:rsidRDefault="7FCB0A16" w14:paraId="2210C846" w14:textId="3D234C51">
      <w:pPr>
        <w:pStyle w:val="Normal"/>
        <w:spacing w:line="360" w:lineRule="auto"/>
        <w:ind/>
        <w:jc w:val="both"/>
        <w:rPr>
          <w:rFonts w:ascii="Arial" w:hAnsi="Arial" w:eastAsia="Arial" w:cs="Arial"/>
        </w:rPr>
      </w:pPr>
      <w:r w:rsidRPr="312CDFA1" w:rsidR="5AD1176C">
        <w:rPr>
          <w:rFonts w:ascii="Arial" w:hAnsi="Arial" w:eastAsia="Arial" w:cs="Arial"/>
        </w:rPr>
        <w:t>Also</w:t>
      </w:r>
      <w:r w:rsidRPr="312CDFA1" w:rsidR="5AD1176C">
        <w:rPr>
          <w:rFonts w:ascii="Arial" w:hAnsi="Arial" w:eastAsia="Arial" w:cs="Arial"/>
        </w:rPr>
        <w:t xml:space="preserve"> on the </w:t>
      </w:r>
      <w:r w:rsidRPr="312CDFA1" w:rsidR="5D491030">
        <w:rPr>
          <w:rFonts w:ascii="Arial" w:hAnsi="Arial" w:eastAsia="Arial" w:cs="Arial"/>
        </w:rPr>
        <w:t>statement</w:t>
      </w:r>
      <w:r w:rsidRPr="312CDFA1" w:rsidR="5AD1176C">
        <w:rPr>
          <w:rFonts w:ascii="Arial" w:hAnsi="Arial" w:eastAsia="Arial" w:cs="Arial"/>
        </w:rPr>
        <w:t xml:space="preserve"> of Drs. Avery Cho, Dr Hart had a conflict with funders over the funding of her research and one can assume that with the recent incident at one of Tesla's factories</w:t>
      </w:r>
      <w:r w:rsidRPr="312CDFA1" w:rsidR="5AD1176C">
        <w:rPr>
          <w:rFonts w:ascii="Arial" w:hAnsi="Arial" w:eastAsia="Arial" w:cs="Arial"/>
        </w:rPr>
        <w:t xml:space="preserve"> this does not seem unusual</w:t>
      </w:r>
      <w:r w:rsidRPr="312CDFA1" w:rsidR="416603F5">
        <w:rPr>
          <w:rFonts w:ascii="Arial" w:hAnsi="Arial" w:eastAsia="Arial" w:cs="Arial"/>
        </w:rPr>
        <w:t xml:space="preserve"> (Independent, 2023)</w:t>
      </w:r>
      <w:r w:rsidRPr="312CDFA1" w:rsidR="5AD1176C">
        <w:rPr>
          <w:rFonts w:ascii="Arial" w:hAnsi="Arial" w:eastAsia="Arial" w:cs="Arial"/>
        </w:rPr>
        <w:t>.</w:t>
      </w:r>
      <w:r w:rsidRPr="312CDFA1" w:rsidR="36A20981">
        <w:rPr>
          <w:rFonts w:ascii="Arial" w:hAnsi="Arial" w:eastAsia="Arial" w:cs="Arial"/>
        </w:rPr>
        <w:t xml:space="preserve"> </w:t>
      </w:r>
    </w:p>
    <w:p w:rsidR="7FCB0A16" w:rsidP="312CDFA1" w:rsidRDefault="7FCB0A16" w14:paraId="6CBD7040" w14:textId="28039A6A">
      <w:pPr>
        <w:pStyle w:val="Normal"/>
        <w:spacing w:line="360" w:lineRule="auto"/>
        <w:ind/>
        <w:jc w:val="both"/>
        <w:rPr>
          <w:rFonts w:ascii="Arial" w:hAnsi="Arial" w:eastAsia="Arial" w:cs="Arial"/>
          <w:noProof w:val="0"/>
          <w:sz w:val="24"/>
          <w:szCs w:val="24"/>
          <w:lang w:val="en-GB"/>
        </w:rPr>
      </w:pPr>
      <w:r w:rsidRPr="312CDFA1" w:rsidR="341B9D18">
        <w:rPr>
          <w:rFonts w:ascii="Arial" w:hAnsi="Arial" w:eastAsia="Arial" w:cs="Arial"/>
        </w:rPr>
        <w:t xml:space="preserve">It is also important to note that according to Peter Singh's testimony, Dr Hart received threatening letters, some of which were found in her office. According to him, it could have been a company that treated robots badly and Dr Hart wrote a publication about it. However, the part of the letter found in her office describes a threat about one of her works, but not a publication. </w:t>
      </w:r>
      <w:r w:rsidRPr="312CDFA1" w:rsidR="3F0DF10E">
        <w:rPr>
          <w:rFonts w:ascii="Arial" w:hAnsi="Arial" w:eastAsia="Arial" w:cs="Arial"/>
          <w:noProof w:val="0"/>
          <w:sz w:val="24"/>
          <w:szCs w:val="24"/>
          <w:lang w:val="en-GB"/>
        </w:rPr>
        <w:t xml:space="preserve">For a large technology company, Dr Hart's publication would not be a major issue. However, working on a secret project to create a new super-robot or </w:t>
      </w:r>
      <w:r w:rsidRPr="312CDFA1" w:rsidR="198DA681">
        <w:rPr>
          <w:rFonts w:ascii="Arial" w:hAnsi="Arial" w:eastAsia="Arial" w:cs="Arial"/>
          <w:noProof w:val="0"/>
          <w:sz w:val="24"/>
          <w:szCs w:val="24"/>
          <w:lang w:val="en-GB"/>
        </w:rPr>
        <w:t>artificial superintel</w:t>
      </w:r>
      <w:r w:rsidRPr="312CDFA1" w:rsidR="0A07E425">
        <w:rPr>
          <w:rFonts w:ascii="Arial" w:hAnsi="Arial" w:eastAsia="Arial" w:cs="Arial"/>
          <w:noProof w:val="0"/>
          <w:sz w:val="24"/>
          <w:szCs w:val="24"/>
          <w:lang w:val="en-GB"/>
        </w:rPr>
        <w:t>l</w:t>
      </w:r>
      <w:r w:rsidRPr="312CDFA1" w:rsidR="198DA681">
        <w:rPr>
          <w:rFonts w:ascii="Arial" w:hAnsi="Arial" w:eastAsia="Arial" w:cs="Arial"/>
          <w:noProof w:val="0"/>
          <w:sz w:val="24"/>
          <w:szCs w:val="24"/>
          <w:lang w:val="en-GB"/>
        </w:rPr>
        <w:t>ige</w:t>
      </w:r>
      <w:r w:rsidRPr="312CDFA1" w:rsidR="70DAEB6C">
        <w:rPr>
          <w:rFonts w:ascii="Arial" w:hAnsi="Arial" w:eastAsia="Arial" w:cs="Arial"/>
          <w:noProof w:val="0"/>
          <w:sz w:val="24"/>
          <w:szCs w:val="24"/>
          <w:lang w:val="en-GB"/>
        </w:rPr>
        <w:t>nce</w:t>
      </w:r>
      <w:r w:rsidRPr="312CDFA1" w:rsidR="3F0DF10E">
        <w:rPr>
          <w:rFonts w:ascii="Arial" w:hAnsi="Arial" w:eastAsia="Arial" w:cs="Arial"/>
          <w:noProof w:val="0"/>
          <w:sz w:val="24"/>
          <w:szCs w:val="24"/>
          <w:lang w:val="en-GB"/>
        </w:rPr>
        <w:t xml:space="preserve"> could be </w:t>
      </w:r>
      <w:r w:rsidRPr="312CDFA1" w:rsidR="3F0DF10E">
        <w:rPr>
          <w:rFonts w:ascii="Arial" w:hAnsi="Arial" w:eastAsia="Arial" w:cs="Arial"/>
          <w:noProof w:val="0"/>
          <w:sz w:val="24"/>
          <w:szCs w:val="24"/>
          <w:lang w:val="en-GB"/>
        </w:rPr>
        <w:t>a serious problem</w:t>
      </w:r>
      <w:r w:rsidRPr="312CDFA1" w:rsidR="3F0DF10E">
        <w:rPr>
          <w:rFonts w:ascii="Arial" w:hAnsi="Arial" w:eastAsia="Arial" w:cs="Arial"/>
          <w:noProof w:val="0"/>
          <w:sz w:val="24"/>
          <w:szCs w:val="24"/>
          <w:lang w:val="en-GB"/>
        </w:rPr>
        <w:t xml:space="preserve"> for many companies involved in AI and robotic</w:t>
      </w:r>
      <w:r w:rsidRPr="312CDFA1" w:rsidR="56130BFD">
        <w:rPr>
          <w:rFonts w:ascii="Arial" w:hAnsi="Arial" w:eastAsia="Arial" w:cs="Arial"/>
          <w:noProof w:val="0"/>
          <w:sz w:val="24"/>
          <w:szCs w:val="24"/>
          <w:lang w:val="en-GB"/>
        </w:rPr>
        <w:t xml:space="preserve"> (</w:t>
      </w:r>
      <w:r w:rsidRPr="312CDFA1" w:rsidR="0094A174">
        <w:rPr>
          <w:rFonts w:ascii="Arial" w:hAnsi="Arial" w:eastAsia="Arial" w:cs="Arial"/>
          <w:noProof w:val="0"/>
          <w:sz w:val="24"/>
          <w:szCs w:val="24"/>
          <w:lang w:val="en-GB"/>
        </w:rPr>
        <w:t>IBM, 2023</w:t>
      </w:r>
      <w:r w:rsidRPr="312CDFA1" w:rsidR="56130BFD">
        <w:rPr>
          <w:rFonts w:ascii="Arial" w:hAnsi="Arial" w:eastAsia="Arial" w:cs="Arial"/>
          <w:noProof w:val="0"/>
          <w:sz w:val="24"/>
          <w:szCs w:val="24"/>
          <w:lang w:val="en-GB"/>
        </w:rPr>
        <w:t>).</w:t>
      </w:r>
    </w:p>
    <w:p w:rsidR="4A40A20E" w:rsidP="312CDFA1" w:rsidRDefault="4A40A20E" w14:paraId="4E0D79C8" w14:textId="704E4B96">
      <w:pPr>
        <w:pStyle w:val="Normal"/>
        <w:spacing w:line="360" w:lineRule="auto"/>
        <w:jc w:val="both"/>
        <w:rPr>
          <w:rFonts w:ascii="Arial" w:hAnsi="Arial" w:eastAsia="Arial" w:cs="Arial"/>
          <w:noProof w:val="0"/>
          <w:sz w:val="24"/>
          <w:szCs w:val="24"/>
          <w:lang w:val="en-GB"/>
        </w:rPr>
      </w:pPr>
      <w:r w:rsidRPr="312CDFA1" w:rsidR="4A40A20E">
        <w:rPr>
          <w:rFonts w:ascii="Arial" w:hAnsi="Arial" w:eastAsia="Arial" w:cs="Arial"/>
          <w:noProof w:val="0"/>
          <w:sz w:val="24"/>
          <w:szCs w:val="24"/>
          <w:lang w:val="en-GB"/>
        </w:rPr>
        <w:t>However, if you look at the pictures of Dr Hart's office, you can assume that she trashed the office herself as there is no information as to whether the office was broken into or opened with a key. Also, assuming that Dr Hart just ran away for fear that someone would come after her, in her rush she may have collected the most important documents and materials, breaking her own office, as the photos show that all the drawers of the cabinet are closed and there is only one drawer on the desk where she probably found the necessary papers. If they were thieves, they would not have left all the other drawers closed.</w:t>
      </w:r>
    </w:p>
    <w:p w:rsidR="27B33E27" w:rsidP="312CDFA1" w:rsidRDefault="27B33E27" w14:paraId="7BAAF0C7" w14:textId="6B7D534D">
      <w:pPr>
        <w:pStyle w:val="Normal"/>
        <w:spacing w:line="360" w:lineRule="auto"/>
        <w:jc w:val="both"/>
        <w:rPr>
          <w:rFonts w:ascii="Arial" w:hAnsi="Arial" w:eastAsia="Arial" w:cs="Arial"/>
          <w:noProof w:val="0"/>
          <w:sz w:val="24"/>
          <w:szCs w:val="24"/>
          <w:lang w:val="en-GB"/>
        </w:rPr>
      </w:pPr>
      <w:r w:rsidRPr="312CDFA1" w:rsidR="27B33E27">
        <w:rPr>
          <w:rFonts w:ascii="Arial" w:hAnsi="Arial" w:eastAsia="Arial" w:cs="Arial"/>
          <w:noProof w:val="0"/>
          <w:sz w:val="24"/>
          <w:szCs w:val="24"/>
          <w:lang w:val="en-GB"/>
        </w:rPr>
        <w:t xml:space="preserve">2. </w:t>
      </w:r>
      <w:r w:rsidRPr="312CDFA1" w:rsidR="27B33E27">
        <w:rPr>
          <w:rFonts w:ascii="Arial" w:hAnsi="Arial" w:eastAsia="Arial" w:cs="Arial"/>
          <w:noProof w:val="0"/>
          <w:sz w:val="24"/>
          <w:szCs w:val="24"/>
          <w:lang w:val="en-GB"/>
        </w:rPr>
        <w:t>Methods</w:t>
      </w:r>
      <w:r w:rsidRPr="312CDFA1" w:rsidR="27B33E27">
        <w:rPr>
          <w:rFonts w:ascii="Arial" w:hAnsi="Arial" w:eastAsia="Arial" w:cs="Arial"/>
          <w:noProof w:val="0"/>
          <w:sz w:val="24"/>
          <w:szCs w:val="24"/>
          <w:lang w:val="en-GB"/>
        </w:rPr>
        <w:t xml:space="preserve"> </w:t>
      </w:r>
    </w:p>
    <w:p w:rsidR="209B11FF" w:rsidP="312CDFA1" w:rsidRDefault="209B11FF" w14:paraId="3B1B7D3E" w14:textId="65730D1B">
      <w:pPr>
        <w:pStyle w:val="Normal"/>
        <w:spacing w:line="360" w:lineRule="auto"/>
        <w:jc w:val="both"/>
        <w:rPr>
          <w:rFonts w:ascii="Arial" w:hAnsi="Arial" w:eastAsia="Arial" w:cs="Arial"/>
          <w:noProof w:val="0"/>
          <w:sz w:val="24"/>
          <w:szCs w:val="24"/>
          <w:lang w:val="en-GB"/>
        </w:rPr>
      </w:pPr>
      <w:r w:rsidRPr="312CDFA1" w:rsidR="209B11FF">
        <w:rPr>
          <w:rFonts w:ascii="Arial" w:hAnsi="Arial" w:eastAsia="Arial" w:cs="Arial"/>
          <w:noProof w:val="0"/>
          <w:sz w:val="24"/>
          <w:szCs w:val="24"/>
          <w:lang w:val="en-GB"/>
        </w:rPr>
        <w:t>During the course of</w:t>
      </w:r>
      <w:r w:rsidRPr="312CDFA1" w:rsidR="209B11FF">
        <w:rPr>
          <w:rFonts w:ascii="Arial" w:hAnsi="Arial" w:eastAsia="Arial" w:cs="Arial"/>
          <w:noProof w:val="0"/>
          <w:sz w:val="24"/>
          <w:szCs w:val="24"/>
          <w:lang w:val="en-GB"/>
        </w:rPr>
        <w:t xml:space="preserve"> this investigation, methods of observation, investigation of evidence, interviews, scientific literature and critical thinking and comparative skills were used (Cottrell</w:t>
      </w:r>
      <w:r w:rsidRPr="312CDFA1" w:rsidR="11A7B045">
        <w:rPr>
          <w:rFonts w:ascii="Arial" w:hAnsi="Arial" w:eastAsia="Arial" w:cs="Arial"/>
          <w:noProof w:val="0"/>
          <w:sz w:val="24"/>
          <w:szCs w:val="24"/>
          <w:lang w:val="en-GB"/>
        </w:rPr>
        <w:t>, 2023</w:t>
      </w:r>
      <w:r w:rsidRPr="312CDFA1" w:rsidR="41305627">
        <w:rPr>
          <w:rFonts w:ascii="Arial" w:hAnsi="Arial" w:eastAsia="Arial" w:cs="Arial"/>
          <w:noProof w:val="0"/>
          <w:sz w:val="24"/>
          <w:szCs w:val="24"/>
          <w:lang w:val="en-GB"/>
        </w:rPr>
        <w:t xml:space="preserve">, p. </w:t>
      </w:r>
      <w:r w:rsidRPr="312CDFA1" w:rsidR="4EC4D6C8">
        <w:rPr>
          <w:rFonts w:ascii="Arial" w:hAnsi="Arial" w:eastAsia="Arial" w:cs="Arial"/>
          <w:noProof w:val="0"/>
          <w:sz w:val="24"/>
          <w:szCs w:val="24"/>
          <w:lang w:val="en-GB"/>
        </w:rPr>
        <w:t>135</w:t>
      </w:r>
      <w:r w:rsidRPr="312CDFA1" w:rsidR="11A7B045">
        <w:rPr>
          <w:rFonts w:ascii="Arial" w:hAnsi="Arial" w:eastAsia="Arial" w:cs="Arial"/>
          <w:noProof w:val="0"/>
          <w:sz w:val="24"/>
          <w:szCs w:val="24"/>
          <w:lang w:val="en-GB"/>
        </w:rPr>
        <w:t>)</w:t>
      </w:r>
      <w:r w:rsidRPr="312CDFA1" w:rsidR="209B11FF">
        <w:rPr>
          <w:rFonts w:ascii="Arial" w:hAnsi="Arial" w:eastAsia="Arial" w:cs="Arial"/>
          <w:noProof w:val="0"/>
          <w:sz w:val="24"/>
          <w:szCs w:val="24"/>
          <w:lang w:val="en-GB"/>
        </w:rPr>
        <w:t>.</w:t>
      </w:r>
      <w:r w:rsidRPr="312CDFA1" w:rsidR="23A4EBA6">
        <w:rPr>
          <w:rFonts w:ascii="Arial" w:hAnsi="Arial" w:eastAsia="Arial" w:cs="Arial"/>
          <w:noProof w:val="0"/>
          <w:sz w:val="24"/>
          <w:szCs w:val="24"/>
          <w:lang w:val="en-GB"/>
        </w:rPr>
        <w:t xml:space="preserve"> So also read and researched several internet articles and videos and used a mind map to connect all suspects, evidence and statements.</w:t>
      </w:r>
    </w:p>
    <w:p w:rsidR="2FCF4C97" w:rsidP="312CDFA1" w:rsidRDefault="2FCF4C97" w14:paraId="4AE22676" w14:textId="2FD9A1CC">
      <w:pPr>
        <w:pStyle w:val="Normal"/>
        <w:spacing w:line="360" w:lineRule="auto"/>
        <w:jc w:val="both"/>
        <w:rPr>
          <w:rFonts w:ascii="Arial" w:hAnsi="Arial" w:eastAsia="Arial" w:cs="Arial"/>
          <w:noProof w:val="0"/>
          <w:sz w:val="24"/>
          <w:szCs w:val="24"/>
          <w:lang w:val="en-GB"/>
        </w:rPr>
      </w:pPr>
      <w:r w:rsidRPr="312CDFA1" w:rsidR="2FCF4C97">
        <w:rPr>
          <w:rFonts w:ascii="Arial" w:hAnsi="Arial" w:eastAsia="Arial" w:cs="Arial"/>
          <w:noProof w:val="0"/>
          <w:sz w:val="24"/>
          <w:szCs w:val="24"/>
          <w:lang w:val="en-GB"/>
        </w:rPr>
        <w:t xml:space="preserve">3. </w:t>
      </w:r>
      <w:r w:rsidRPr="312CDFA1" w:rsidR="2FCF4C97">
        <w:rPr>
          <w:rFonts w:ascii="Arial" w:hAnsi="Arial" w:eastAsia="Arial" w:cs="Arial"/>
          <w:noProof w:val="0"/>
          <w:sz w:val="24"/>
          <w:szCs w:val="24"/>
          <w:lang w:val="en-GB"/>
        </w:rPr>
        <w:t>Conclu</w:t>
      </w:r>
      <w:r w:rsidRPr="312CDFA1" w:rsidR="71A8D035">
        <w:rPr>
          <w:rFonts w:ascii="Arial" w:hAnsi="Arial" w:eastAsia="Arial" w:cs="Arial"/>
          <w:noProof w:val="0"/>
          <w:sz w:val="24"/>
          <w:szCs w:val="24"/>
          <w:lang w:val="en-GB"/>
        </w:rPr>
        <w:t>s</w:t>
      </w:r>
      <w:r w:rsidRPr="312CDFA1" w:rsidR="2FCF4C97">
        <w:rPr>
          <w:rFonts w:ascii="Arial" w:hAnsi="Arial" w:eastAsia="Arial" w:cs="Arial"/>
          <w:noProof w:val="0"/>
          <w:sz w:val="24"/>
          <w:szCs w:val="24"/>
          <w:lang w:val="en-GB"/>
        </w:rPr>
        <w:t>ion</w:t>
      </w:r>
    </w:p>
    <w:p w:rsidR="0A376BEC" w:rsidP="312CDFA1" w:rsidRDefault="0A376BEC" w14:paraId="483B8DA3" w14:textId="5F42F944">
      <w:pPr>
        <w:pStyle w:val="Normal"/>
        <w:spacing w:line="360" w:lineRule="auto"/>
        <w:jc w:val="both"/>
        <w:rPr>
          <w:rFonts w:ascii="Arial" w:hAnsi="Arial" w:eastAsia="Arial" w:cs="Arial"/>
          <w:noProof w:val="0"/>
          <w:sz w:val="24"/>
          <w:szCs w:val="24"/>
          <w:lang w:val="en-GB"/>
        </w:rPr>
      </w:pPr>
      <w:r w:rsidRPr="312CDFA1" w:rsidR="0A376BEC">
        <w:rPr>
          <w:rFonts w:ascii="Arial" w:hAnsi="Arial" w:eastAsia="Arial" w:cs="Arial"/>
          <w:noProof w:val="0"/>
          <w:sz w:val="24"/>
          <w:szCs w:val="24"/>
          <w:lang w:val="en-GB"/>
        </w:rPr>
        <w:t xml:space="preserve">In conclusion to this report, the possibility that Dr Hart had escaped was accepted. There is not enough evidence in this investigation to say for sure what happened to Dr Hart. There is no information as to </w:t>
      </w:r>
      <w:r w:rsidRPr="312CDFA1" w:rsidR="0A376BEC">
        <w:rPr>
          <w:rFonts w:ascii="Arial" w:hAnsi="Arial" w:eastAsia="Arial" w:cs="Arial"/>
          <w:noProof w:val="0"/>
          <w:sz w:val="24"/>
          <w:szCs w:val="24"/>
          <w:lang w:val="en-GB"/>
        </w:rPr>
        <w:t>whether or not</w:t>
      </w:r>
      <w:r w:rsidRPr="312CDFA1" w:rsidR="0A376BEC">
        <w:rPr>
          <w:rFonts w:ascii="Arial" w:hAnsi="Arial" w:eastAsia="Arial" w:cs="Arial"/>
          <w:noProof w:val="0"/>
          <w:sz w:val="24"/>
          <w:szCs w:val="24"/>
          <w:lang w:val="en-GB"/>
        </w:rPr>
        <w:t xml:space="preserve"> the office was broken into, there is no CCTV information and witnesses do not give any solid information. What is known is that Dr Hart was under pressure for one of her jobs and was threatened by an unknown company whose name has not been </w:t>
      </w:r>
      <w:r w:rsidRPr="312CDFA1" w:rsidR="0A376BEC">
        <w:rPr>
          <w:rFonts w:ascii="Arial" w:hAnsi="Arial" w:eastAsia="Arial" w:cs="Arial"/>
          <w:noProof w:val="0"/>
          <w:sz w:val="24"/>
          <w:szCs w:val="24"/>
          <w:lang w:val="en-GB"/>
        </w:rPr>
        <w:t>identified</w:t>
      </w:r>
      <w:r w:rsidRPr="312CDFA1" w:rsidR="0A376BEC">
        <w:rPr>
          <w:rFonts w:ascii="Arial" w:hAnsi="Arial" w:eastAsia="Arial" w:cs="Arial"/>
          <w:noProof w:val="0"/>
          <w:sz w:val="24"/>
          <w:szCs w:val="24"/>
          <w:lang w:val="en-GB"/>
        </w:rPr>
        <w:t>. Therefore, all the evidence points to Dr Hart running away under the pressure of the danger of being kidnapped by high powered people from competing companies.</w:t>
      </w:r>
    </w:p>
    <w:p w:rsidR="312CDFA1" w:rsidP="312CDFA1" w:rsidRDefault="312CDFA1" w14:paraId="7995BB6C" w14:textId="63E0F786">
      <w:pPr>
        <w:pStyle w:val="Normal"/>
        <w:spacing w:line="360" w:lineRule="auto"/>
        <w:jc w:val="both"/>
        <w:rPr>
          <w:rFonts w:ascii="Arial" w:hAnsi="Arial" w:eastAsia="Arial" w:cs="Arial"/>
          <w:noProof w:val="0"/>
          <w:sz w:val="24"/>
          <w:szCs w:val="24"/>
          <w:lang w:val="en-GB"/>
        </w:rPr>
      </w:pPr>
    </w:p>
    <w:p w:rsidR="312CDFA1" w:rsidP="312CDFA1" w:rsidRDefault="312CDFA1" w14:paraId="29C132CA" w14:textId="2C475530">
      <w:pPr>
        <w:pStyle w:val="Normal"/>
        <w:spacing w:line="360" w:lineRule="auto"/>
        <w:jc w:val="both"/>
        <w:rPr>
          <w:rFonts w:ascii="Arial" w:hAnsi="Arial" w:eastAsia="Arial" w:cs="Arial"/>
          <w:noProof w:val="0"/>
          <w:sz w:val="24"/>
          <w:szCs w:val="24"/>
          <w:lang w:val="en-GB"/>
        </w:rPr>
      </w:pPr>
    </w:p>
    <w:p w:rsidR="312CDFA1" w:rsidP="312CDFA1" w:rsidRDefault="312CDFA1" w14:paraId="0A6AF3C2" w14:textId="6C0CE4AF">
      <w:pPr>
        <w:pStyle w:val="Normal"/>
        <w:spacing w:line="360" w:lineRule="auto"/>
        <w:jc w:val="both"/>
        <w:rPr>
          <w:rFonts w:ascii="Arial" w:hAnsi="Arial" w:eastAsia="Arial" w:cs="Arial"/>
          <w:noProof w:val="0"/>
          <w:sz w:val="24"/>
          <w:szCs w:val="24"/>
          <w:lang w:val="en-GB"/>
        </w:rPr>
      </w:pPr>
    </w:p>
    <w:p w:rsidR="7895084F" w:rsidP="312CDFA1" w:rsidRDefault="7895084F" w14:paraId="01887C9F" w14:textId="022AA07B">
      <w:pPr>
        <w:pStyle w:val="Normal"/>
        <w:spacing w:line="360" w:lineRule="auto"/>
        <w:ind w:left="708"/>
        <w:jc w:val="center"/>
        <w:rPr>
          <w:rFonts w:ascii="Arial" w:hAnsi="Arial" w:eastAsia="Arial" w:cs="Arial"/>
          <w:noProof w:val="0"/>
          <w:sz w:val="24"/>
          <w:szCs w:val="24"/>
          <w:lang w:val="en-GB"/>
        </w:rPr>
      </w:pPr>
      <w:r w:rsidRPr="312CDFA1" w:rsidR="7895084F">
        <w:rPr>
          <w:rFonts w:ascii="Arial" w:hAnsi="Arial" w:eastAsia="Arial" w:cs="Arial"/>
          <w:noProof w:val="0"/>
          <w:sz w:val="24"/>
          <w:szCs w:val="24"/>
          <w:lang w:val="en-GB"/>
        </w:rPr>
        <w:t>Reference list</w:t>
      </w:r>
    </w:p>
    <w:p w:rsidR="25D81157" w:rsidP="312CDFA1" w:rsidRDefault="25D81157" w14:paraId="235B2610" w14:textId="4CE43DAF">
      <w:pPr>
        <w:pStyle w:val="ListParagraph"/>
        <w:numPr>
          <w:ilvl w:val="0"/>
          <w:numId w:val="3"/>
        </w:numPr>
        <w:spacing w:line="360" w:lineRule="auto"/>
        <w:jc w:val="left"/>
        <w:rPr/>
      </w:pPr>
      <w:r w:rsidRPr="312CDFA1" w:rsidR="25D81157">
        <w:rPr>
          <w:noProof w:val="0"/>
          <w:lang w:val="en-GB"/>
        </w:rPr>
        <w:t>Bartneck</w:t>
      </w:r>
      <w:r w:rsidRPr="312CDFA1" w:rsidR="25D81157">
        <w:rPr>
          <w:noProof w:val="0"/>
          <w:lang w:val="en-GB"/>
        </w:rPr>
        <w:t xml:space="preserve">, C., Lütge, C., Wagner, A., &amp; Welsh, S. (2021). </w:t>
      </w:r>
      <w:r w:rsidRPr="312CDFA1" w:rsidR="25D81157">
        <w:rPr>
          <w:i w:val="1"/>
          <w:iCs w:val="1"/>
          <w:noProof w:val="0"/>
          <w:lang w:val="en-GB"/>
        </w:rPr>
        <w:t>An Introduction to Ethics in Robotics and AI</w:t>
      </w:r>
      <w:r w:rsidRPr="312CDFA1" w:rsidR="25D81157">
        <w:rPr>
          <w:noProof w:val="0"/>
          <w:lang w:val="en-GB"/>
        </w:rPr>
        <w:t xml:space="preserve"> (1st ed. 2021.). Springer Nature. Available at: </w:t>
      </w:r>
      <w:hyperlink r:id="Rb9fc48a6b4a7488e">
        <w:r w:rsidRPr="312CDFA1" w:rsidR="25D81157">
          <w:rPr>
            <w:rStyle w:val="Hyperlink"/>
            <w:noProof w:val="0"/>
            <w:lang w:val="en-GB"/>
          </w:rPr>
          <w:t>https://doi.org/10.1007/978-3-030-51110-4</w:t>
        </w:r>
      </w:hyperlink>
    </w:p>
    <w:p w:rsidR="7376F139" w:rsidP="312CDFA1" w:rsidRDefault="7376F139" w14:paraId="6FE3FD41" w14:textId="23135BD8">
      <w:pPr>
        <w:pStyle w:val="ListParagraph"/>
        <w:numPr>
          <w:ilvl w:val="0"/>
          <w:numId w:val="3"/>
        </w:numPr>
        <w:spacing w:line="360" w:lineRule="auto"/>
        <w:jc w:val="left"/>
        <w:rPr/>
      </w:pPr>
      <w:r w:rsidRPr="312CDFA1" w:rsidR="7376F139">
        <w:rPr>
          <w:noProof w:val="0"/>
          <w:lang w:val="en-GB"/>
        </w:rPr>
        <w:t xml:space="preserve">Cottrell, S. (2023) </w:t>
      </w:r>
      <w:r w:rsidRPr="312CDFA1" w:rsidR="7376F139">
        <w:rPr>
          <w:i w:val="1"/>
          <w:iCs w:val="1"/>
          <w:noProof w:val="0"/>
          <w:lang w:val="en-GB"/>
        </w:rPr>
        <w:t xml:space="preserve">Critical thinking </w:t>
      </w:r>
      <w:r w:rsidRPr="312CDFA1" w:rsidR="7376F139">
        <w:rPr>
          <w:i w:val="1"/>
          <w:iCs w:val="1"/>
          <w:noProof w:val="0"/>
          <w:lang w:val="en-GB"/>
        </w:rPr>
        <w:t>skills :</w:t>
      </w:r>
      <w:r w:rsidRPr="312CDFA1" w:rsidR="7376F139">
        <w:rPr>
          <w:i w:val="1"/>
          <w:iCs w:val="1"/>
          <w:noProof w:val="0"/>
          <w:lang w:val="en-GB"/>
        </w:rPr>
        <w:t xml:space="preserve"> effective analysis, </w:t>
      </w:r>
      <w:r w:rsidRPr="312CDFA1" w:rsidR="7376F139">
        <w:rPr>
          <w:i w:val="1"/>
          <w:iCs w:val="1"/>
          <w:noProof w:val="0"/>
          <w:lang w:val="en-GB"/>
        </w:rPr>
        <w:t>argument</w:t>
      </w:r>
      <w:r w:rsidRPr="312CDFA1" w:rsidR="7376F139">
        <w:rPr>
          <w:i w:val="1"/>
          <w:iCs w:val="1"/>
          <w:noProof w:val="0"/>
          <w:lang w:val="en-GB"/>
        </w:rPr>
        <w:t xml:space="preserve"> and reflection</w:t>
      </w:r>
      <w:r w:rsidRPr="312CDFA1" w:rsidR="7376F139">
        <w:rPr>
          <w:noProof w:val="0"/>
          <w:lang w:val="en-GB"/>
        </w:rPr>
        <w:t>. Fourth edition. London: Bloomsbury.</w:t>
      </w:r>
    </w:p>
    <w:p w:rsidR="6E4958C6" w:rsidP="312CDFA1" w:rsidRDefault="6E4958C6" w14:paraId="11DE17E8" w14:textId="72273AB4">
      <w:pPr>
        <w:pStyle w:val="ListParagraph"/>
        <w:numPr>
          <w:ilvl w:val="0"/>
          <w:numId w:val="3"/>
        </w:numPr>
        <w:spacing w:line="360" w:lineRule="auto"/>
        <w:jc w:val="left"/>
        <w:rPr>
          <w:rFonts w:ascii="Calibri" w:hAnsi="Calibri" w:eastAsia="Calibri" w:cs="Calibri"/>
          <w:b w:val="0"/>
          <w:bCs w:val="0"/>
          <w:i w:val="0"/>
          <w:iCs w:val="0"/>
          <w:caps w:val="0"/>
          <w:smallCaps w:val="0"/>
          <w:noProof w:val="0"/>
          <w:color w:val="000000" w:themeColor="text1" w:themeTint="FF" w:themeShade="FF"/>
          <w:sz w:val="27"/>
          <w:szCs w:val="27"/>
          <w:lang w:val="en-GB"/>
        </w:rPr>
      </w:pPr>
      <w:r w:rsidRPr="312CDFA1" w:rsidR="6E4958C6">
        <w:rPr>
          <w:rFonts w:ascii="Calibri" w:hAnsi="Calibri" w:eastAsia="Calibri" w:cs="Calibri"/>
          <w:b w:val="0"/>
          <w:bCs w:val="0"/>
          <w:i w:val="0"/>
          <w:iCs w:val="0"/>
          <w:caps w:val="0"/>
          <w:smallCaps w:val="0"/>
          <w:noProof w:val="0"/>
          <w:color w:val="000000" w:themeColor="text1" w:themeTint="FF" w:themeShade="FF"/>
          <w:sz w:val="27"/>
          <w:szCs w:val="27"/>
          <w:lang w:val="en-GB"/>
        </w:rPr>
        <w:t xml:space="preserve">IBM (2023) What is </w:t>
      </w:r>
      <w:r w:rsidRPr="312CDFA1" w:rsidR="6E4958C6">
        <w:rPr>
          <w:rFonts w:ascii="Calibri" w:hAnsi="Calibri" w:eastAsia="Calibri" w:cs="Calibri"/>
          <w:b w:val="0"/>
          <w:bCs w:val="0"/>
          <w:i w:val="1"/>
          <w:iCs w:val="1"/>
          <w:caps w:val="0"/>
          <w:smallCaps w:val="0"/>
          <w:noProof w:val="0"/>
          <w:color w:val="000000" w:themeColor="text1" w:themeTint="FF" w:themeShade="FF"/>
          <w:sz w:val="27"/>
          <w:szCs w:val="27"/>
          <w:lang w:val="en-GB"/>
        </w:rPr>
        <w:t>Artificial Superintelligence?</w:t>
      </w:r>
      <w:r w:rsidRPr="312CDFA1" w:rsidR="6E4958C6">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Available at: </w:t>
      </w:r>
      <w:hyperlink r:id="Rbc2b5079495d4706">
        <w:r w:rsidRPr="312CDFA1" w:rsidR="6E4958C6">
          <w:rPr>
            <w:rStyle w:val="Hyperlink"/>
            <w:rFonts w:ascii="Calibri" w:hAnsi="Calibri" w:eastAsia="Calibri" w:cs="Calibri"/>
            <w:b w:val="0"/>
            <w:bCs w:val="0"/>
            <w:i w:val="0"/>
            <w:iCs w:val="0"/>
            <w:caps w:val="0"/>
            <w:smallCaps w:val="0"/>
            <w:noProof w:val="0"/>
            <w:sz w:val="27"/>
            <w:szCs w:val="27"/>
            <w:lang w:val="en-GB"/>
          </w:rPr>
          <w:t>https://www.ibm.com/think/topics/artificial-superintelligence</w:t>
        </w:r>
      </w:hyperlink>
      <w:r w:rsidRPr="312CDFA1" w:rsidR="6E4958C6">
        <w:rPr>
          <w:rFonts w:ascii="Calibri" w:hAnsi="Calibri" w:eastAsia="Calibri" w:cs="Calibri"/>
          <w:b w:val="0"/>
          <w:bCs w:val="0"/>
          <w:i w:val="0"/>
          <w:iCs w:val="0"/>
          <w:caps w:val="0"/>
          <w:smallCaps w:val="0"/>
          <w:noProof w:val="0"/>
          <w:color w:val="000000" w:themeColor="text1" w:themeTint="FF" w:themeShade="FF"/>
          <w:sz w:val="27"/>
          <w:szCs w:val="27"/>
          <w:lang w:val="en-GB"/>
        </w:rPr>
        <w:t>.</w:t>
      </w:r>
      <w:r w:rsidRPr="312CDFA1" w:rsidR="2A6F5BCB">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(Accessed: 28 February 2025)</w:t>
      </w:r>
    </w:p>
    <w:p w:rsidR="0EF3E5C4" w:rsidP="312CDFA1" w:rsidRDefault="0EF3E5C4" w14:paraId="7FA946F6" w14:textId="60502351">
      <w:pPr>
        <w:pStyle w:val="ListParagraph"/>
        <w:numPr>
          <w:ilvl w:val="0"/>
          <w:numId w:val="3"/>
        </w:numPr>
        <w:spacing w:line="360" w:lineRule="auto"/>
        <w:jc w:val="left"/>
        <w:rPr>
          <w:rFonts w:ascii="Calibri" w:hAnsi="Calibri" w:eastAsia="Calibri" w:cs="Calibri"/>
          <w:b w:val="0"/>
          <w:bCs w:val="0"/>
          <w:i w:val="0"/>
          <w:iCs w:val="0"/>
          <w:caps w:val="0"/>
          <w:smallCaps w:val="0"/>
          <w:noProof w:val="0"/>
          <w:sz w:val="27"/>
          <w:szCs w:val="27"/>
          <w:lang w:val="en-GB"/>
        </w:rPr>
      </w:pPr>
      <w:r w:rsidRPr="312CDFA1" w:rsidR="0EF3E5C4">
        <w:rPr>
          <w:rFonts w:ascii="Calibri" w:hAnsi="Calibri" w:eastAsia="Calibri" w:cs="Calibri"/>
          <w:b w:val="0"/>
          <w:bCs w:val="0"/>
          <w:i w:val="1"/>
          <w:iCs w:val="1"/>
          <w:caps w:val="0"/>
          <w:smallCaps w:val="0"/>
          <w:noProof w:val="0"/>
          <w:color w:val="000000" w:themeColor="text1" w:themeTint="FF" w:themeShade="FF"/>
          <w:sz w:val="27"/>
          <w:szCs w:val="27"/>
          <w:lang w:val="en-GB"/>
        </w:rPr>
        <w:t>The Independent</w:t>
      </w:r>
      <w:r w:rsidRPr="312CDFA1" w:rsidR="0EF3E5C4">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(2023) </w:t>
      </w:r>
      <w:r w:rsidRPr="312CDFA1" w:rsidR="0EF3E5C4">
        <w:rPr>
          <w:rFonts w:ascii="Calibri" w:hAnsi="Calibri" w:eastAsia="Calibri" w:cs="Calibri"/>
          <w:b w:val="0"/>
          <w:bCs w:val="0"/>
          <w:i w:val="1"/>
          <w:iCs w:val="1"/>
          <w:caps w:val="0"/>
          <w:smallCaps w:val="0"/>
          <w:noProof w:val="0"/>
          <w:color w:val="000000" w:themeColor="text1" w:themeTint="FF" w:themeShade="FF"/>
          <w:sz w:val="27"/>
          <w:szCs w:val="27"/>
          <w:lang w:val="en-GB"/>
        </w:rPr>
        <w:t>Tesla engineer attacked by robot at company’s Giga Texas factory, report says</w:t>
      </w:r>
      <w:r w:rsidRPr="312CDFA1" w:rsidR="0EF3E5C4">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Available at: </w:t>
      </w:r>
      <w:r w:rsidRPr="312CDFA1" w:rsidR="0EF3E5C4">
        <w:rPr>
          <w:rFonts w:ascii="Calibri" w:hAnsi="Calibri" w:eastAsia="Calibri" w:cs="Calibri"/>
          <w:b w:val="0"/>
          <w:bCs w:val="0"/>
          <w:i w:val="0"/>
          <w:iCs w:val="0"/>
          <w:caps w:val="0"/>
          <w:smallCaps w:val="0"/>
          <w:noProof w:val="0"/>
          <w:sz w:val="27"/>
          <w:szCs w:val="27"/>
          <w:lang w:val="en-GB"/>
        </w:rPr>
        <w:t>https://www.independent.co.uk/news/world/americas/tesla-robot-attacks-engineer-texas-b2470252.html</w:t>
      </w:r>
      <w:r w:rsidRPr="312CDFA1" w:rsidR="62175A4A">
        <w:rPr>
          <w:rFonts w:ascii="Calibri" w:hAnsi="Calibri" w:eastAsia="Calibri" w:cs="Calibri"/>
          <w:b w:val="0"/>
          <w:bCs w:val="0"/>
          <w:i w:val="0"/>
          <w:iCs w:val="0"/>
          <w:caps w:val="0"/>
          <w:smallCaps w:val="0"/>
          <w:noProof w:val="0"/>
          <w:sz w:val="27"/>
          <w:szCs w:val="27"/>
          <w:lang w:val="en-GB"/>
        </w:rPr>
        <w:t xml:space="preserve"> (Accessed: 28 February 2025)</w:t>
      </w:r>
    </w:p>
    <w:p w:rsidR="7376F139" w:rsidP="312CDFA1" w:rsidRDefault="7376F139" w14:paraId="5BBA10E6" w14:textId="12B17962">
      <w:pPr>
        <w:pStyle w:val="ListParagraph"/>
        <w:numPr>
          <w:ilvl w:val="0"/>
          <w:numId w:val="3"/>
        </w:numPr>
        <w:spacing w:line="360" w:lineRule="auto"/>
        <w:jc w:val="left"/>
        <w:rPr>
          <w:rFonts w:ascii="Arial" w:hAnsi="Arial" w:eastAsia="Arial" w:cs="Arial"/>
          <w:noProof w:val="0"/>
          <w:sz w:val="24"/>
          <w:szCs w:val="24"/>
          <w:lang w:val="en-GB"/>
        </w:rPr>
      </w:pPr>
      <w:r w:rsidRPr="312CDFA1" w:rsidR="7376F139">
        <w:rPr>
          <w:rFonts w:ascii="Calibri" w:hAnsi="Calibri" w:eastAsia="Calibri" w:cs="Calibri"/>
          <w:b w:val="0"/>
          <w:bCs w:val="0"/>
          <w:i w:val="0"/>
          <w:iCs w:val="0"/>
          <w:caps w:val="0"/>
          <w:smallCaps w:val="0"/>
          <w:noProof w:val="0"/>
          <w:color w:val="000000" w:themeColor="text1" w:themeTint="FF" w:themeShade="FF"/>
          <w:sz w:val="27"/>
          <w:szCs w:val="27"/>
          <w:lang w:val="en-GB"/>
        </w:rPr>
        <w:t xml:space="preserve">Thierer, A. (2023) </w:t>
      </w:r>
      <w:r w:rsidRPr="312CDFA1" w:rsidR="7376F139">
        <w:rPr>
          <w:rFonts w:ascii="Calibri" w:hAnsi="Calibri" w:eastAsia="Calibri" w:cs="Calibri"/>
          <w:b w:val="0"/>
          <w:bCs w:val="0"/>
          <w:i w:val="1"/>
          <w:iCs w:val="1"/>
          <w:caps w:val="0"/>
          <w:smallCaps w:val="0"/>
          <w:noProof w:val="0"/>
          <w:color w:val="000000" w:themeColor="text1" w:themeTint="FF" w:themeShade="FF"/>
          <w:sz w:val="27"/>
          <w:szCs w:val="27"/>
          <w:lang w:val="en-GB"/>
        </w:rPr>
        <w:t>Existential Risks and Global Governance Issues Around AI and Robotics</w:t>
      </w:r>
      <w:r w:rsidRPr="312CDFA1" w:rsidR="7376F139">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R Street Institute. Available at: </w:t>
      </w:r>
      <w:hyperlink r:id="R727ffed4f6f24abf">
        <w:r w:rsidRPr="312CDFA1" w:rsidR="7376F139">
          <w:rPr>
            <w:rStyle w:val="Hyperlink"/>
            <w:rFonts w:ascii="Calibri" w:hAnsi="Calibri" w:eastAsia="Calibri" w:cs="Calibri"/>
            <w:b w:val="0"/>
            <w:bCs w:val="0"/>
            <w:i w:val="0"/>
            <w:iCs w:val="0"/>
            <w:caps w:val="0"/>
            <w:smallCaps w:val="0"/>
            <w:noProof w:val="0"/>
            <w:sz w:val="27"/>
            <w:szCs w:val="27"/>
            <w:lang w:val="en-GB"/>
          </w:rPr>
          <w:t>https://doi.org/10.2307/resrep51534</w:t>
        </w:r>
      </w:hyperlink>
      <w:r w:rsidRPr="312CDFA1" w:rsidR="7376F139">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312CDFA1" w:rsidP="312CDFA1" w:rsidRDefault="312CDFA1" w14:paraId="795F7600" w14:textId="4EA1AF5F">
      <w:pPr>
        <w:pStyle w:val="ListParagraph"/>
        <w:spacing w:line="360" w:lineRule="auto"/>
        <w:ind w:left="1068"/>
        <w:jc w:val="left"/>
        <w:rPr>
          <w:rFonts w:ascii="Arial" w:hAnsi="Arial" w:eastAsia="Arial" w:cs="Arial"/>
          <w:noProof w:val="0"/>
          <w:sz w:val="24"/>
          <w:szCs w:val="24"/>
          <w:lang w:val="en-GB"/>
        </w:rPr>
      </w:pPr>
    </w:p>
    <w:p w:rsidR="312CDFA1" w:rsidP="312CDFA1" w:rsidRDefault="312CDFA1" w14:paraId="688604A2" w14:textId="70D03E82">
      <w:pPr>
        <w:pStyle w:val="Normal"/>
        <w:spacing w:line="360" w:lineRule="auto"/>
        <w:jc w:val="both"/>
        <w:rPr>
          <w:rFonts w:ascii="Arial" w:hAnsi="Arial" w:eastAsia="Arial" w:cs="Arial"/>
          <w:noProof w:val="0"/>
          <w:sz w:val="24"/>
          <w:szCs w:val="24"/>
          <w:lang w:val="en-GB"/>
        </w:rPr>
      </w:pPr>
    </w:p>
    <w:p w:rsidR="312CDFA1" w:rsidP="312CDFA1" w:rsidRDefault="312CDFA1" w14:paraId="1A93A30C" w14:textId="430D0CBF">
      <w:pPr>
        <w:pStyle w:val="Normal"/>
        <w:spacing w:line="360" w:lineRule="auto"/>
        <w:jc w:val="both"/>
        <w:rPr>
          <w:rFonts w:ascii="Arial" w:hAnsi="Arial" w:eastAsia="Arial" w:cs="Arial"/>
          <w:noProof w:val="0"/>
          <w:sz w:val="24"/>
          <w:szCs w:val="24"/>
          <w:lang w:val="en-GB"/>
        </w:rPr>
      </w:pPr>
    </w:p>
    <w:p w:rsidR="312CDFA1" w:rsidP="312CDFA1" w:rsidRDefault="312CDFA1" w14:paraId="6830264A" w14:textId="13D2457B">
      <w:pPr>
        <w:pStyle w:val="Normal"/>
        <w:spacing w:line="360" w:lineRule="auto"/>
        <w:jc w:val="both"/>
        <w:rPr>
          <w:rFonts w:ascii="Arial" w:hAnsi="Arial" w:eastAsia="Arial" w:cs="Arial"/>
          <w:noProof w:val="0"/>
          <w:sz w:val="24"/>
          <w:szCs w:val="24"/>
          <w:lang w:val="en-GB"/>
        </w:rPr>
      </w:pPr>
    </w:p>
    <w:p w:rsidR="312CDFA1" w:rsidP="312CDFA1" w:rsidRDefault="312CDFA1" w14:paraId="2A25BDBD" w14:textId="5E90B85E">
      <w:pPr>
        <w:pStyle w:val="Normal"/>
        <w:spacing w:line="360" w:lineRule="auto"/>
        <w:jc w:val="both"/>
        <w:rPr>
          <w:rFonts w:ascii="Arial" w:hAnsi="Arial" w:eastAsia="Arial" w:cs="Arial"/>
          <w:noProof w:val="0"/>
          <w:sz w:val="24"/>
          <w:szCs w:val="24"/>
          <w:lang w:val="en-GB"/>
        </w:rPr>
      </w:pPr>
    </w:p>
    <w:p w:rsidR="7FCB0A16" w:rsidP="1AC87850" w:rsidRDefault="7FCB0A16" w14:paraId="70FE8955" w14:textId="4422B63F">
      <w:pPr>
        <w:pStyle w:val="Normal"/>
        <w:spacing w:line="360" w:lineRule="auto"/>
        <w:ind/>
        <w:jc w:val="both"/>
        <w:rPr>
          <w:rFonts w:ascii="Arial" w:hAnsi="Arial" w:eastAsia="Arial" w:cs="Arial"/>
        </w:rPr>
      </w:pPr>
    </w:p>
    <w:p w:rsidR="7FCB0A16" w:rsidP="1AC87850" w:rsidRDefault="7FCB0A16" w14:paraId="69601169" w14:textId="0FF736F5">
      <w:pPr>
        <w:pStyle w:val="Normal"/>
        <w:spacing w:line="360" w:lineRule="auto"/>
        <w:ind/>
        <w:jc w:val="both"/>
        <w:rPr>
          <w:rFonts w:ascii="Arial" w:hAnsi="Arial" w:eastAsia="Arial" w:cs="Arial"/>
        </w:rPr>
      </w:pPr>
      <w:r w:rsidRPr="1AC87850" w:rsidR="2033AEB9">
        <w:rPr>
          <w:rFonts w:ascii="Arial" w:hAnsi="Arial" w:eastAsia="Arial" w:cs="Arial"/>
        </w:rPr>
        <w:t xml:space="preserve"> </w:t>
      </w:r>
    </w:p>
    <w:p w:rsidR="7FCB0A16" w:rsidP="411DA41C" w:rsidRDefault="7FCB0A16" w14:paraId="4416B2B6" w14:textId="31FAB42E">
      <w:pPr>
        <w:pStyle w:val="Normal"/>
        <w:spacing w:line="360" w:lineRule="auto"/>
        <w:ind/>
        <w:jc w:val="both"/>
      </w:pPr>
      <w:r w:rsidRPr="1AC87850" w:rsidR="2033AEB9">
        <w:rPr>
          <w:rFonts w:ascii="Arial" w:hAnsi="Arial" w:eastAsia="Arial" w:cs="Arial"/>
        </w:rPr>
        <w:t xml:space="preserve"> </w:t>
      </w:r>
      <w:r w:rsidRPr="1AC87850" w:rsidR="38278F91">
        <w:rPr>
          <w:rFonts w:ascii="Arial" w:hAnsi="Arial" w:eastAsia="Arial" w:cs="Arial"/>
        </w:rPr>
        <w:t xml:space="preserve"> </w:t>
      </w:r>
    </w:p>
    <w:p w:rsidR="7FCB0A16" w:rsidP="7FCB0A16" w:rsidRDefault="7FCB0A16" w14:paraId="15E16738" w14:textId="782C6CE4">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3">
    <w:nsid w:val="5bbe42e4"/>
    <w:multiLevelType xmlns:w="http://schemas.openxmlformats.org/wordprocessingml/2006/main" w:val="hybridMultilevel"/>
    <w:lvl xmlns:w="http://schemas.openxmlformats.org/wordprocessingml/2006/main" w:ilvl="0">
      <w:start w:val="1"/>
      <w:numFmt w:val="decimal"/>
      <w:lvlText w:val="%1."/>
      <w:lvlJc w:val="left"/>
      <w:pPr>
        <w:ind w:left="1068" w:hanging="360"/>
      </w:pPr>
    </w:lvl>
    <w:lvl xmlns:w="http://schemas.openxmlformats.org/wordprocessingml/2006/main" w:ilvl="1">
      <w:start w:val="1"/>
      <w:numFmt w:val="lowerLetter"/>
      <w:lvlText w:val="%2."/>
      <w:lvlJc w:val="left"/>
      <w:pPr>
        <w:ind w:left="1788" w:hanging="360"/>
      </w:pPr>
    </w:lvl>
    <w:lvl xmlns:w="http://schemas.openxmlformats.org/wordprocessingml/2006/main" w:ilvl="2">
      <w:start w:val="1"/>
      <w:numFmt w:val="lowerRoman"/>
      <w:lvlText w:val="%3."/>
      <w:lvlJc w:val="right"/>
      <w:pPr>
        <w:ind w:left="2508" w:hanging="180"/>
      </w:pPr>
    </w:lvl>
    <w:lvl xmlns:w="http://schemas.openxmlformats.org/wordprocessingml/2006/main" w:ilvl="3">
      <w:start w:val="1"/>
      <w:numFmt w:val="decimal"/>
      <w:lvlText w:val="%4."/>
      <w:lvlJc w:val="left"/>
      <w:pPr>
        <w:ind w:left="3228" w:hanging="360"/>
      </w:pPr>
    </w:lvl>
    <w:lvl xmlns:w="http://schemas.openxmlformats.org/wordprocessingml/2006/main" w:ilvl="4">
      <w:start w:val="1"/>
      <w:numFmt w:val="lowerLetter"/>
      <w:lvlText w:val="%5."/>
      <w:lvlJc w:val="left"/>
      <w:pPr>
        <w:ind w:left="3948" w:hanging="360"/>
      </w:pPr>
    </w:lvl>
    <w:lvl xmlns:w="http://schemas.openxmlformats.org/wordprocessingml/2006/main" w:ilvl="5">
      <w:start w:val="1"/>
      <w:numFmt w:val="lowerRoman"/>
      <w:lvlText w:val="%6."/>
      <w:lvlJc w:val="right"/>
      <w:pPr>
        <w:ind w:left="4668" w:hanging="180"/>
      </w:pPr>
    </w:lvl>
    <w:lvl xmlns:w="http://schemas.openxmlformats.org/wordprocessingml/2006/main" w:ilvl="6">
      <w:start w:val="1"/>
      <w:numFmt w:val="decimal"/>
      <w:lvlText w:val="%7."/>
      <w:lvlJc w:val="left"/>
      <w:pPr>
        <w:ind w:left="5388" w:hanging="360"/>
      </w:pPr>
    </w:lvl>
    <w:lvl xmlns:w="http://schemas.openxmlformats.org/wordprocessingml/2006/main" w:ilvl="7">
      <w:start w:val="1"/>
      <w:numFmt w:val="lowerLetter"/>
      <w:lvlText w:val="%8."/>
      <w:lvlJc w:val="left"/>
      <w:pPr>
        <w:ind w:left="6108" w:hanging="360"/>
      </w:pPr>
    </w:lvl>
    <w:lvl xmlns:w="http://schemas.openxmlformats.org/wordprocessingml/2006/main" w:ilvl="8">
      <w:start w:val="1"/>
      <w:numFmt w:val="lowerRoman"/>
      <w:lvlText w:val="%9."/>
      <w:lvlJc w:val="right"/>
      <w:pPr>
        <w:ind w:left="6828" w:hanging="180"/>
      </w:pPr>
    </w:lvl>
  </w:abstractNum>
  <w:abstractNum xmlns:w="http://schemas.openxmlformats.org/wordprocessingml/2006/main" w:abstractNumId="2">
    <w:nsid w:val="357bd29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120ec3e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69D6056"/>
    <w:rsid w:val="0094A174"/>
    <w:rsid w:val="00C5A350"/>
    <w:rsid w:val="024C6D8F"/>
    <w:rsid w:val="02E72CC0"/>
    <w:rsid w:val="03ABD8E6"/>
    <w:rsid w:val="054099EA"/>
    <w:rsid w:val="06154AC6"/>
    <w:rsid w:val="099ED8D3"/>
    <w:rsid w:val="09A1D427"/>
    <w:rsid w:val="09AE0B09"/>
    <w:rsid w:val="0A07E425"/>
    <w:rsid w:val="0A0A0C77"/>
    <w:rsid w:val="0A265A4D"/>
    <w:rsid w:val="0A376BEC"/>
    <w:rsid w:val="0CD203E4"/>
    <w:rsid w:val="0DC43D2C"/>
    <w:rsid w:val="0EF3E5C4"/>
    <w:rsid w:val="111AD886"/>
    <w:rsid w:val="11A7B045"/>
    <w:rsid w:val="176774C1"/>
    <w:rsid w:val="188A0608"/>
    <w:rsid w:val="189A9BDE"/>
    <w:rsid w:val="198DA681"/>
    <w:rsid w:val="1A0A45C8"/>
    <w:rsid w:val="1AC87850"/>
    <w:rsid w:val="1EA5366C"/>
    <w:rsid w:val="1F6F1FEA"/>
    <w:rsid w:val="2033AEB9"/>
    <w:rsid w:val="209B11FF"/>
    <w:rsid w:val="20E100A0"/>
    <w:rsid w:val="215AFBCE"/>
    <w:rsid w:val="222B8E8A"/>
    <w:rsid w:val="23A4EBA6"/>
    <w:rsid w:val="2532D4AD"/>
    <w:rsid w:val="25D81157"/>
    <w:rsid w:val="262170C1"/>
    <w:rsid w:val="2638CF16"/>
    <w:rsid w:val="27B33E27"/>
    <w:rsid w:val="29587EF7"/>
    <w:rsid w:val="2A6F5BCB"/>
    <w:rsid w:val="2D1FC258"/>
    <w:rsid w:val="2D61FF3C"/>
    <w:rsid w:val="2D61FF3C"/>
    <w:rsid w:val="2FCF4C97"/>
    <w:rsid w:val="3093DF19"/>
    <w:rsid w:val="312CDFA1"/>
    <w:rsid w:val="336F0B5E"/>
    <w:rsid w:val="341B9D18"/>
    <w:rsid w:val="359965C3"/>
    <w:rsid w:val="36A20981"/>
    <w:rsid w:val="37E94E47"/>
    <w:rsid w:val="38278F91"/>
    <w:rsid w:val="3BAF62B0"/>
    <w:rsid w:val="3C5DE32D"/>
    <w:rsid w:val="3E91DD12"/>
    <w:rsid w:val="3F0DF10E"/>
    <w:rsid w:val="40305F7F"/>
    <w:rsid w:val="411BC10E"/>
    <w:rsid w:val="411DA41C"/>
    <w:rsid w:val="41305627"/>
    <w:rsid w:val="416603F5"/>
    <w:rsid w:val="42DBF0FD"/>
    <w:rsid w:val="440C26F6"/>
    <w:rsid w:val="44C5E318"/>
    <w:rsid w:val="45440CCA"/>
    <w:rsid w:val="49224F32"/>
    <w:rsid w:val="4A40A20E"/>
    <w:rsid w:val="4BFED6A0"/>
    <w:rsid w:val="4D56FD0F"/>
    <w:rsid w:val="4EC4D6C8"/>
    <w:rsid w:val="5006F826"/>
    <w:rsid w:val="50FA28EC"/>
    <w:rsid w:val="52EB5C16"/>
    <w:rsid w:val="539C5785"/>
    <w:rsid w:val="540FCD2F"/>
    <w:rsid w:val="548D1EBC"/>
    <w:rsid w:val="56130BFD"/>
    <w:rsid w:val="569D6056"/>
    <w:rsid w:val="5AD1176C"/>
    <w:rsid w:val="5CFCFCAB"/>
    <w:rsid w:val="5D408577"/>
    <w:rsid w:val="5D491030"/>
    <w:rsid w:val="5E25172D"/>
    <w:rsid w:val="5E6460EB"/>
    <w:rsid w:val="6197B006"/>
    <w:rsid w:val="61999036"/>
    <w:rsid w:val="61EA3D34"/>
    <w:rsid w:val="62175A4A"/>
    <w:rsid w:val="6316D889"/>
    <w:rsid w:val="63295E07"/>
    <w:rsid w:val="66C5610F"/>
    <w:rsid w:val="67F55489"/>
    <w:rsid w:val="6AF3EE26"/>
    <w:rsid w:val="6B4781F9"/>
    <w:rsid w:val="6B86894B"/>
    <w:rsid w:val="6D620B77"/>
    <w:rsid w:val="6E4958C6"/>
    <w:rsid w:val="70AC4CF8"/>
    <w:rsid w:val="70B03D9E"/>
    <w:rsid w:val="70DAEB6C"/>
    <w:rsid w:val="71A8D035"/>
    <w:rsid w:val="72C8FFBE"/>
    <w:rsid w:val="731D1FF8"/>
    <w:rsid w:val="7376F139"/>
    <w:rsid w:val="73D4375B"/>
    <w:rsid w:val="73EBFA68"/>
    <w:rsid w:val="7483752A"/>
    <w:rsid w:val="74E08774"/>
    <w:rsid w:val="773BC5B5"/>
    <w:rsid w:val="77A9AC65"/>
    <w:rsid w:val="787A14D0"/>
    <w:rsid w:val="7895084F"/>
    <w:rsid w:val="794B3171"/>
    <w:rsid w:val="79597B00"/>
    <w:rsid w:val="79638775"/>
    <w:rsid w:val="7A1B7B57"/>
    <w:rsid w:val="7AD8C0A1"/>
    <w:rsid w:val="7CF23D78"/>
    <w:rsid w:val="7DEB6011"/>
    <w:rsid w:val="7E0FC6B5"/>
    <w:rsid w:val="7EBEBE69"/>
    <w:rsid w:val="7ED7F148"/>
    <w:rsid w:val="7EFFBD23"/>
    <w:rsid w:val="7FC8E088"/>
    <w:rsid w:val="7FCB0A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D6056"/>
  <w15:chartTrackingRefBased/>
  <w15:docId w15:val="{9E914225-A48F-4ADE-BC70-95832D68DAD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HAnsi" w:cstheme="minorBidi"/>
        <w:sz w:val="24"/>
        <w:szCs w:val="24"/>
        <w:lang w:val="ru-RU" w:eastAsia="en-US"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7FCB0A16"/>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7FCB0A16"/>
    <w:pPr>
      <w:spacing/>
      <w:ind w:left="720"/>
      <w:contextualSpacing/>
    </w:pPr>
  </w:style>
  <w:style w:type="character" w:styleId="Hyperlink">
    <w:uiPriority w:val="99"/>
    <w:name w:val="Hyperlink"/>
    <w:basedOn w:val="DefaultParagraphFont"/>
    <w:unhideWhenUsed/>
    <w:rsid w:val="312CDFA1"/>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dde285d08f604120" /><Relationship Type="http://schemas.openxmlformats.org/officeDocument/2006/relationships/hyperlink" Target="https://doi.org/10.1007/978-3-030-51110-4" TargetMode="External" Id="Rb9fc48a6b4a7488e" /><Relationship Type="http://schemas.openxmlformats.org/officeDocument/2006/relationships/hyperlink" Target="https://www.ibm.com/think/topics/artificial-superintelligence" TargetMode="External" Id="Rbc2b5079495d4706" /><Relationship Type="http://schemas.openxmlformats.org/officeDocument/2006/relationships/hyperlink" Target="https://doi.org/10.2307/resrep51534" TargetMode="External" Id="R727ffed4f6f24ab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2025-02-25T21:24:34.4805081Z</dcterms:created>
  <dcterms:modified xsi:type="dcterms:W3CDTF">2025-02-28T21:14:37.2391350Z</dcterms:modified>
  <dc:creator>Ruslan Kysil (2425345)</dc:creator>
  <lastModifiedBy>Ruslan Kysil (2425345)</lastModifiedBy>
</coreProperties>
</file>