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EECCCB" w14:textId="77777777" w:rsidR="004B7E84" w:rsidRDefault="004B7E84" w:rsidP="009151AB">
      <w:pPr>
        <w:jc w:val="center"/>
        <w:rPr>
          <w:sz w:val="28"/>
          <w:szCs w:val="28"/>
        </w:rPr>
      </w:pPr>
    </w:p>
    <w:p w14:paraId="60118D3F" w14:textId="77777777" w:rsidR="004B7E84" w:rsidRDefault="004B7E84" w:rsidP="005E7BAB">
      <w:pPr>
        <w:jc w:val="center"/>
        <w:rPr>
          <w:sz w:val="28"/>
          <w:szCs w:val="28"/>
        </w:rPr>
      </w:pPr>
    </w:p>
    <w:p w14:paraId="07EAAE7F" w14:textId="787204CC" w:rsidR="009151AB" w:rsidRPr="005968B3" w:rsidRDefault="009151AB" w:rsidP="005E7BAB">
      <w:pPr>
        <w:jc w:val="center"/>
        <w:rPr>
          <w:b/>
          <w:bCs/>
          <w:sz w:val="24"/>
          <w:szCs w:val="24"/>
        </w:rPr>
      </w:pPr>
      <w:r w:rsidRPr="005968B3">
        <w:rPr>
          <w:b/>
          <w:bCs/>
          <w:sz w:val="24"/>
          <w:szCs w:val="24"/>
        </w:rPr>
        <w:t>UNIVERSITY OF WALES TRINITY SAINT DAVID</w:t>
      </w:r>
    </w:p>
    <w:p w14:paraId="06580188" w14:textId="77777777" w:rsidR="009151AB" w:rsidRPr="005968B3" w:rsidRDefault="009151AB" w:rsidP="005E7BAB">
      <w:pPr>
        <w:jc w:val="center"/>
        <w:rPr>
          <w:b/>
          <w:bCs/>
          <w:sz w:val="24"/>
          <w:szCs w:val="24"/>
        </w:rPr>
      </w:pPr>
    </w:p>
    <w:p w14:paraId="10712EC1" w14:textId="77777777" w:rsidR="009151AB" w:rsidRPr="005968B3" w:rsidRDefault="009151AB" w:rsidP="005E7BAB">
      <w:pPr>
        <w:jc w:val="center"/>
        <w:rPr>
          <w:b/>
          <w:bCs/>
          <w:sz w:val="24"/>
          <w:szCs w:val="24"/>
        </w:rPr>
      </w:pPr>
    </w:p>
    <w:p w14:paraId="78A5957E" w14:textId="0E3AA5AF" w:rsidR="009151AB" w:rsidRPr="005968B3" w:rsidRDefault="009151AB" w:rsidP="005E7BAB">
      <w:pPr>
        <w:jc w:val="center"/>
        <w:rPr>
          <w:b/>
          <w:bCs/>
          <w:sz w:val="24"/>
          <w:szCs w:val="24"/>
        </w:rPr>
      </w:pPr>
      <w:r w:rsidRPr="005968B3">
        <w:rPr>
          <w:b/>
          <w:bCs/>
          <w:sz w:val="24"/>
          <w:szCs w:val="24"/>
        </w:rPr>
        <w:t>RE-SIT ASSIGMENT REPORT BY</w:t>
      </w:r>
    </w:p>
    <w:p w14:paraId="6E2EB90D" w14:textId="02D7B9DC" w:rsidR="009151AB" w:rsidRPr="005968B3" w:rsidRDefault="009151AB" w:rsidP="005E7BAB">
      <w:pPr>
        <w:jc w:val="center"/>
        <w:rPr>
          <w:b/>
          <w:bCs/>
          <w:sz w:val="24"/>
          <w:szCs w:val="24"/>
        </w:rPr>
      </w:pPr>
      <w:r w:rsidRPr="005968B3">
        <w:rPr>
          <w:b/>
          <w:bCs/>
          <w:sz w:val="24"/>
          <w:szCs w:val="24"/>
        </w:rPr>
        <w:t>EKENE ONUMONU NO: (1816098)</w:t>
      </w:r>
    </w:p>
    <w:p w14:paraId="2901D529" w14:textId="68F81E85" w:rsidR="009151AB" w:rsidRPr="005968B3" w:rsidRDefault="009151AB" w:rsidP="005E7BAB">
      <w:pPr>
        <w:jc w:val="center"/>
        <w:rPr>
          <w:b/>
          <w:bCs/>
          <w:sz w:val="24"/>
          <w:szCs w:val="24"/>
        </w:rPr>
      </w:pPr>
      <w:r w:rsidRPr="005968B3">
        <w:rPr>
          <w:b/>
          <w:bCs/>
          <w:sz w:val="24"/>
          <w:szCs w:val="24"/>
        </w:rPr>
        <w:t>MODULE TITTLE:</w:t>
      </w:r>
    </w:p>
    <w:p w14:paraId="11B7C456" w14:textId="6601326D" w:rsidR="009151AB" w:rsidRPr="005968B3" w:rsidRDefault="009151AB" w:rsidP="005E7BAB">
      <w:pPr>
        <w:jc w:val="center"/>
        <w:rPr>
          <w:b/>
          <w:bCs/>
          <w:sz w:val="24"/>
          <w:szCs w:val="24"/>
        </w:rPr>
      </w:pPr>
      <w:r w:rsidRPr="005968B3">
        <w:rPr>
          <w:b/>
          <w:bCs/>
          <w:sz w:val="24"/>
          <w:szCs w:val="24"/>
        </w:rPr>
        <w:t>ACADEMIC AND EMPLOYABILITY SKILLS</w:t>
      </w:r>
    </w:p>
    <w:p w14:paraId="56F863DA" w14:textId="7245F69C" w:rsidR="009151AB" w:rsidRPr="005968B3" w:rsidRDefault="009151AB" w:rsidP="005E7BAB">
      <w:pPr>
        <w:jc w:val="center"/>
        <w:rPr>
          <w:b/>
          <w:bCs/>
          <w:sz w:val="24"/>
          <w:szCs w:val="24"/>
        </w:rPr>
      </w:pPr>
      <w:r w:rsidRPr="005968B3">
        <w:rPr>
          <w:b/>
          <w:bCs/>
          <w:sz w:val="24"/>
          <w:szCs w:val="24"/>
        </w:rPr>
        <w:t>MODULE NO: (BMSW4001_LON)</w:t>
      </w:r>
    </w:p>
    <w:p w14:paraId="0112AFAB" w14:textId="44E9E34D" w:rsidR="009151AB" w:rsidRPr="005968B3" w:rsidRDefault="009151AB" w:rsidP="005E7BAB">
      <w:pPr>
        <w:jc w:val="center"/>
        <w:rPr>
          <w:b/>
          <w:bCs/>
          <w:sz w:val="24"/>
          <w:szCs w:val="24"/>
        </w:rPr>
      </w:pPr>
    </w:p>
    <w:p w14:paraId="5BC1D2F2" w14:textId="7EA6BCDA" w:rsidR="009151AB" w:rsidRPr="005968B3" w:rsidRDefault="002A6B54" w:rsidP="005E7BAB">
      <w:pPr>
        <w:jc w:val="center"/>
        <w:rPr>
          <w:rFonts w:ascii="Segoe UI" w:eastAsia="Times New Roman" w:hAnsi="Segoe UI" w:cs="Segoe UI"/>
          <w:b/>
          <w:bCs/>
          <w:sz w:val="24"/>
          <w:szCs w:val="24"/>
          <w:lang w:eastAsia="en-GB"/>
        </w:rPr>
      </w:pPr>
      <w:r w:rsidRPr="005968B3">
        <w:rPr>
          <w:b/>
          <w:bCs/>
          <w:sz w:val="24"/>
          <w:szCs w:val="24"/>
        </w:rPr>
        <w:t xml:space="preserve">TO: </w:t>
      </w:r>
      <w:r w:rsidRPr="005968B3">
        <w:rPr>
          <w:rFonts w:ascii="Segoe UI" w:eastAsia="Times New Roman" w:hAnsi="Segoe UI" w:cs="Segoe UI"/>
          <w:b/>
          <w:bCs/>
          <w:sz w:val="24"/>
          <w:szCs w:val="24"/>
          <w:lang w:eastAsia="en-GB"/>
        </w:rPr>
        <w:t xml:space="preserve">Afzal </w:t>
      </w:r>
      <w:proofErr w:type="spellStart"/>
      <w:r w:rsidRPr="005968B3">
        <w:rPr>
          <w:rFonts w:ascii="Segoe UI" w:eastAsia="Times New Roman" w:hAnsi="Segoe UI" w:cs="Segoe UI"/>
          <w:b/>
          <w:bCs/>
          <w:sz w:val="24"/>
          <w:szCs w:val="24"/>
          <w:lang w:eastAsia="en-GB"/>
        </w:rPr>
        <w:t>Munna</w:t>
      </w:r>
      <w:proofErr w:type="spellEnd"/>
    </w:p>
    <w:p w14:paraId="5DA7F560" w14:textId="0F7D3939" w:rsidR="002A6B54" w:rsidRPr="00984FFD" w:rsidRDefault="002A6B54" w:rsidP="005E7BAB">
      <w:pPr>
        <w:jc w:val="center"/>
        <w:rPr>
          <w:rFonts w:ascii="Segoe UI" w:eastAsia="Times New Roman" w:hAnsi="Segoe UI" w:cs="Segoe UI"/>
          <w:b/>
          <w:bCs/>
          <w:sz w:val="44"/>
          <w:szCs w:val="44"/>
          <w:lang w:eastAsia="en-GB"/>
        </w:rPr>
      </w:pPr>
    </w:p>
    <w:p w14:paraId="5208EEE9" w14:textId="527EFC83" w:rsidR="002A6B54" w:rsidRPr="005968B3" w:rsidRDefault="002A6B54" w:rsidP="005E7BAB">
      <w:pPr>
        <w:jc w:val="center"/>
        <w:rPr>
          <w:b/>
          <w:bCs/>
          <w:sz w:val="24"/>
          <w:szCs w:val="24"/>
        </w:rPr>
      </w:pPr>
      <w:r w:rsidRPr="005968B3">
        <w:rPr>
          <w:rFonts w:ascii="Segoe UI" w:eastAsia="Times New Roman" w:hAnsi="Segoe UI" w:cs="Segoe UI"/>
          <w:b/>
          <w:bCs/>
          <w:sz w:val="24"/>
          <w:szCs w:val="24"/>
          <w:lang w:eastAsia="en-GB"/>
        </w:rPr>
        <w:t>DATE: AUGUST 2020</w:t>
      </w:r>
    </w:p>
    <w:p w14:paraId="5F326178" w14:textId="35D0E251" w:rsidR="00FC7837" w:rsidRPr="00984FFD" w:rsidRDefault="00FC7837" w:rsidP="005E7BAB">
      <w:pPr>
        <w:jc w:val="center"/>
        <w:rPr>
          <w:b/>
          <w:bCs/>
          <w:sz w:val="44"/>
          <w:szCs w:val="44"/>
        </w:rPr>
      </w:pPr>
    </w:p>
    <w:p w14:paraId="5A7B6294" w14:textId="77777777" w:rsidR="00FC7837" w:rsidRPr="00984FFD" w:rsidRDefault="00FC7837" w:rsidP="005E7BAB">
      <w:pPr>
        <w:jc w:val="center"/>
        <w:rPr>
          <w:b/>
          <w:bCs/>
          <w:sz w:val="44"/>
          <w:szCs w:val="44"/>
        </w:rPr>
      </w:pPr>
    </w:p>
    <w:p w14:paraId="62D4BC01" w14:textId="29870403" w:rsidR="00984FFD" w:rsidRPr="00984FFD" w:rsidRDefault="00984FFD" w:rsidP="005E7BAB">
      <w:pPr>
        <w:jc w:val="center"/>
        <w:rPr>
          <w:b/>
          <w:bCs/>
          <w:sz w:val="44"/>
          <w:szCs w:val="44"/>
        </w:rPr>
      </w:pPr>
    </w:p>
    <w:p w14:paraId="4B057D04" w14:textId="77777777" w:rsidR="00984FFD" w:rsidRPr="00984FFD" w:rsidRDefault="00984FFD" w:rsidP="005E7BAB">
      <w:pPr>
        <w:jc w:val="center"/>
        <w:rPr>
          <w:b/>
          <w:bCs/>
          <w:sz w:val="44"/>
          <w:szCs w:val="44"/>
        </w:rPr>
      </w:pPr>
    </w:p>
    <w:p w14:paraId="264313CF" w14:textId="77777777" w:rsidR="00984FFD" w:rsidRPr="00984FFD" w:rsidRDefault="00984FFD" w:rsidP="005E7BAB">
      <w:pPr>
        <w:jc w:val="center"/>
        <w:rPr>
          <w:b/>
          <w:bCs/>
          <w:sz w:val="44"/>
          <w:szCs w:val="44"/>
        </w:rPr>
      </w:pPr>
    </w:p>
    <w:p w14:paraId="347F5C38" w14:textId="77777777" w:rsidR="00984FFD" w:rsidRPr="00984FFD" w:rsidRDefault="00984FFD" w:rsidP="005E7BAB">
      <w:pPr>
        <w:jc w:val="center"/>
        <w:rPr>
          <w:b/>
          <w:bCs/>
          <w:sz w:val="44"/>
          <w:szCs w:val="44"/>
        </w:rPr>
      </w:pPr>
    </w:p>
    <w:p w14:paraId="79893A29" w14:textId="77777777" w:rsidR="00984FFD" w:rsidRPr="00984FFD" w:rsidRDefault="00984FFD" w:rsidP="005E7BAB">
      <w:pPr>
        <w:jc w:val="center"/>
        <w:rPr>
          <w:b/>
          <w:bCs/>
          <w:sz w:val="44"/>
          <w:szCs w:val="44"/>
        </w:rPr>
      </w:pPr>
    </w:p>
    <w:p w14:paraId="77B5B327" w14:textId="77777777" w:rsidR="00BC2A8C" w:rsidRDefault="00BC2A8C" w:rsidP="005E7BAB">
      <w:pPr>
        <w:jc w:val="center"/>
        <w:rPr>
          <w:b/>
          <w:bCs/>
          <w:sz w:val="24"/>
          <w:szCs w:val="24"/>
        </w:rPr>
      </w:pPr>
    </w:p>
    <w:p w14:paraId="6A786C6A" w14:textId="77777777" w:rsidR="00BC2A8C" w:rsidRDefault="00BC2A8C" w:rsidP="005E7BAB">
      <w:pPr>
        <w:jc w:val="center"/>
        <w:rPr>
          <w:b/>
          <w:bCs/>
          <w:sz w:val="24"/>
          <w:szCs w:val="24"/>
        </w:rPr>
      </w:pPr>
    </w:p>
    <w:p w14:paraId="50EB6FC4" w14:textId="77777777" w:rsidR="00BC2A8C" w:rsidRDefault="00BC2A8C" w:rsidP="005E7BAB">
      <w:pPr>
        <w:jc w:val="center"/>
        <w:rPr>
          <w:b/>
          <w:bCs/>
          <w:sz w:val="24"/>
          <w:szCs w:val="24"/>
        </w:rPr>
      </w:pPr>
    </w:p>
    <w:p w14:paraId="6B5DBAC1" w14:textId="732B88F8" w:rsidR="00FC7837" w:rsidRPr="005968B3" w:rsidRDefault="002A6B54">
      <w:pPr>
        <w:rPr>
          <w:b/>
          <w:bCs/>
          <w:sz w:val="24"/>
          <w:szCs w:val="24"/>
        </w:rPr>
      </w:pPr>
      <w:r w:rsidRPr="005968B3">
        <w:rPr>
          <w:b/>
          <w:bCs/>
          <w:sz w:val="24"/>
          <w:szCs w:val="24"/>
        </w:rPr>
        <w:lastRenderedPageBreak/>
        <w:t>In this work, I am going to write on the following</w:t>
      </w:r>
    </w:p>
    <w:p w14:paraId="65811B7A" w14:textId="48229F11" w:rsidR="002A6B54" w:rsidRPr="005968B3" w:rsidRDefault="002A6B54" w:rsidP="002A6B54">
      <w:pPr>
        <w:pStyle w:val="ListParagraph"/>
        <w:numPr>
          <w:ilvl w:val="0"/>
          <w:numId w:val="1"/>
        </w:numPr>
        <w:rPr>
          <w:b/>
          <w:bCs/>
          <w:sz w:val="24"/>
          <w:szCs w:val="24"/>
        </w:rPr>
      </w:pPr>
      <w:r w:rsidRPr="005968B3">
        <w:rPr>
          <w:b/>
          <w:bCs/>
          <w:sz w:val="24"/>
          <w:szCs w:val="24"/>
        </w:rPr>
        <w:t>Introduction</w:t>
      </w:r>
    </w:p>
    <w:p w14:paraId="733D347A" w14:textId="3AAE4F0D" w:rsidR="002A6B54" w:rsidRPr="005968B3" w:rsidRDefault="002A6B54" w:rsidP="002A6B54">
      <w:pPr>
        <w:pStyle w:val="ListParagraph"/>
        <w:numPr>
          <w:ilvl w:val="0"/>
          <w:numId w:val="1"/>
        </w:numPr>
        <w:rPr>
          <w:b/>
          <w:bCs/>
          <w:sz w:val="24"/>
          <w:szCs w:val="24"/>
        </w:rPr>
      </w:pPr>
      <w:r w:rsidRPr="005968B3">
        <w:rPr>
          <w:b/>
          <w:bCs/>
          <w:sz w:val="24"/>
          <w:szCs w:val="24"/>
        </w:rPr>
        <w:t>Time Management</w:t>
      </w:r>
    </w:p>
    <w:p w14:paraId="4C1B7599" w14:textId="1B0114F4" w:rsidR="002A6B54" w:rsidRPr="005968B3" w:rsidRDefault="002A6B54" w:rsidP="002A6B54">
      <w:pPr>
        <w:pStyle w:val="ListParagraph"/>
        <w:numPr>
          <w:ilvl w:val="0"/>
          <w:numId w:val="1"/>
        </w:numPr>
        <w:rPr>
          <w:b/>
          <w:bCs/>
          <w:sz w:val="24"/>
          <w:szCs w:val="24"/>
        </w:rPr>
      </w:pPr>
      <w:r w:rsidRPr="005968B3">
        <w:rPr>
          <w:b/>
          <w:bCs/>
          <w:sz w:val="24"/>
          <w:szCs w:val="24"/>
        </w:rPr>
        <w:t xml:space="preserve">Paraphrasing </w:t>
      </w:r>
    </w:p>
    <w:p w14:paraId="138D9010" w14:textId="3B9163F8" w:rsidR="002A6B54" w:rsidRPr="005968B3" w:rsidRDefault="002A6B54" w:rsidP="002A6B54">
      <w:pPr>
        <w:pStyle w:val="ListParagraph"/>
        <w:numPr>
          <w:ilvl w:val="0"/>
          <w:numId w:val="1"/>
        </w:numPr>
        <w:rPr>
          <w:b/>
          <w:bCs/>
          <w:sz w:val="24"/>
          <w:szCs w:val="24"/>
        </w:rPr>
      </w:pPr>
      <w:r w:rsidRPr="005968B3">
        <w:rPr>
          <w:b/>
          <w:bCs/>
          <w:sz w:val="24"/>
          <w:szCs w:val="24"/>
        </w:rPr>
        <w:t>Academic Writing</w:t>
      </w:r>
    </w:p>
    <w:p w14:paraId="0ECAF8E1" w14:textId="38388686" w:rsidR="002A6B54" w:rsidRPr="005968B3" w:rsidRDefault="002A6B54" w:rsidP="002A6B54">
      <w:pPr>
        <w:pStyle w:val="ListParagraph"/>
        <w:numPr>
          <w:ilvl w:val="0"/>
          <w:numId w:val="1"/>
        </w:numPr>
        <w:rPr>
          <w:b/>
          <w:bCs/>
          <w:sz w:val="24"/>
          <w:szCs w:val="24"/>
        </w:rPr>
      </w:pPr>
      <w:proofErr w:type="spellStart"/>
      <w:r w:rsidRPr="005968B3">
        <w:rPr>
          <w:b/>
          <w:bCs/>
          <w:sz w:val="24"/>
          <w:szCs w:val="24"/>
        </w:rPr>
        <w:t>Smmarising</w:t>
      </w:r>
      <w:proofErr w:type="spellEnd"/>
    </w:p>
    <w:p w14:paraId="6B8D9180" w14:textId="6F58E3E3" w:rsidR="005D6973" w:rsidRPr="005968B3" w:rsidRDefault="005D6973" w:rsidP="002A6B54">
      <w:pPr>
        <w:pStyle w:val="ListParagraph"/>
        <w:numPr>
          <w:ilvl w:val="0"/>
          <w:numId w:val="1"/>
        </w:numPr>
        <w:rPr>
          <w:b/>
          <w:bCs/>
          <w:sz w:val="24"/>
          <w:szCs w:val="24"/>
        </w:rPr>
      </w:pPr>
      <w:r w:rsidRPr="005968B3">
        <w:rPr>
          <w:b/>
          <w:bCs/>
          <w:sz w:val="24"/>
          <w:szCs w:val="24"/>
        </w:rPr>
        <w:t>Gibbs Reflective Theory Cycle</w:t>
      </w:r>
    </w:p>
    <w:p w14:paraId="402B5E5F" w14:textId="2580E1C3" w:rsidR="005D6973" w:rsidRPr="005968B3" w:rsidRDefault="005D6973" w:rsidP="002A6B54">
      <w:pPr>
        <w:pStyle w:val="ListParagraph"/>
        <w:numPr>
          <w:ilvl w:val="0"/>
          <w:numId w:val="1"/>
        </w:numPr>
        <w:rPr>
          <w:b/>
          <w:bCs/>
          <w:sz w:val="24"/>
          <w:szCs w:val="24"/>
        </w:rPr>
      </w:pPr>
      <w:proofErr w:type="spellStart"/>
      <w:r w:rsidRPr="005968B3">
        <w:rPr>
          <w:b/>
          <w:bCs/>
          <w:sz w:val="24"/>
          <w:szCs w:val="24"/>
        </w:rPr>
        <w:t>Kolbbs</w:t>
      </w:r>
      <w:proofErr w:type="spellEnd"/>
      <w:r w:rsidRPr="005968B3">
        <w:rPr>
          <w:b/>
          <w:bCs/>
          <w:sz w:val="24"/>
          <w:szCs w:val="24"/>
        </w:rPr>
        <w:t xml:space="preserve"> Experience Learning </w:t>
      </w:r>
      <w:proofErr w:type="spellStart"/>
      <w:r w:rsidRPr="005968B3">
        <w:rPr>
          <w:b/>
          <w:bCs/>
          <w:sz w:val="24"/>
          <w:szCs w:val="24"/>
        </w:rPr>
        <w:t>Learning</w:t>
      </w:r>
      <w:proofErr w:type="spellEnd"/>
      <w:r w:rsidRPr="005968B3">
        <w:rPr>
          <w:b/>
          <w:bCs/>
          <w:sz w:val="24"/>
          <w:szCs w:val="24"/>
        </w:rPr>
        <w:t xml:space="preserve"> Theory/Cycle. </w:t>
      </w:r>
    </w:p>
    <w:p w14:paraId="5C61ADE3" w14:textId="77777777" w:rsidR="005D6973" w:rsidRPr="005968B3" w:rsidRDefault="005D6973" w:rsidP="005D6973">
      <w:pPr>
        <w:pStyle w:val="ListParagraph"/>
        <w:ind w:left="612"/>
        <w:rPr>
          <w:b/>
          <w:bCs/>
          <w:sz w:val="24"/>
          <w:szCs w:val="24"/>
        </w:rPr>
      </w:pPr>
    </w:p>
    <w:p w14:paraId="0F4D4E17" w14:textId="23B97CE2" w:rsidR="005D6973" w:rsidRPr="005968B3" w:rsidRDefault="005D6973" w:rsidP="005D6973">
      <w:pPr>
        <w:pStyle w:val="ListParagraph"/>
        <w:ind w:left="612"/>
        <w:rPr>
          <w:sz w:val="24"/>
          <w:szCs w:val="24"/>
        </w:rPr>
      </w:pPr>
    </w:p>
    <w:p w14:paraId="1DF8AA3E" w14:textId="6EBEE7CF" w:rsidR="005D6973" w:rsidRPr="005968B3" w:rsidRDefault="005D6973" w:rsidP="005D6973">
      <w:pPr>
        <w:pStyle w:val="ListParagraph"/>
        <w:ind w:left="612"/>
        <w:rPr>
          <w:b/>
          <w:bCs/>
          <w:sz w:val="24"/>
          <w:szCs w:val="24"/>
        </w:rPr>
      </w:pPr>
    </w:p>
    <w:p w14:paraId="2CCFF2C3" w14:textId="40A0FD21" w:rsidR="005D6973" w:rsidRPr="005968B3" w:rsidRDefault="005D6973" w:rsidP="005D6973">
      <w:pPr>
        <w:pStyle w:val="ListParagraph"/>
        <w:ind w:left="612"/>
        <w:rPr>
          <w:b/>
          <w:bCs/>
          <w:sz w:val="24"/>
          <w:szCs w:val="24"/>
        </w:rPr>
      </w:pPr>
    </w:p>
    <w:p w14:paraId="2124ADF7" w14:textId="77777777" w:rsidR="00C36C0D" w:rsidRPr="005968B3" w:rsidRDefault="00C36C0D" w:rsidP="009169B6">
      <w:pPr>
        <w:rPr>
          <w:b/>
          <w:bCs/>
          <w:sz w:val="24"/>
          <w:szCs w:val="24"/>
        </w:rPr>
      </w:pPr>
    </w:p>
    <w:p w14:paraId="0A882AC8" w14:textId="77777777" w:rsidR="00C36C0D" w:rsidRPr="005968B3" w:rsidRDefault="00C36C0D" w:rsidP="009169B6">
      <w:pPr>
        <w:rPr>
          <w:b/>
          <w:bCs/>
          <w:sz w:val="24"/>
          <w:szCs w:val="24"/>
        </w:rPr>
      </w:pPr>
    </w:p>
    <w:p w14:paraId="5B26B904" w14:textId="02A74E12" w:rsidR="0073166D" w:rsidRPr="00B07392" w:rsidRDefault="005D6973" w:rsidP="009169B6">
      <w:pPr>
        <w:rPr>
          <w:b/>
          <w:bCs/>
          <w:sz w:val="24"/>
          <w:szCs w:val="24"/>
        </w:rPr>
      </w:pPr>
      <w:r w:rsidRPr="005968B3">
        <w:rPr>
          <w:b/>
          <w:bCs/>
          <w:sz w:val="24"/>
          <w:szCs w:val="24"/>
        </w:rPr>
        <w:t>Introduction</w:t>
      </w:r>
    </w:p>
    <w:p w14:paraId="1EC0E322" w14:textId="6B132D92" w:rsidR="0073166D" w:rsidRDefault="0073166D" w:rsidP="009169B6">
      <w:pPr>
        <w:rPr>
          <w:sz w:val="24"/>
          <w:szCs w:val="24"/>
        </w:rPr>
      </w:pPr>
      <w:r w:rsidRPr="0073166D">
        <w:rPr>
          <w:sz w:val="24"/>
          <w:szCs w:val="24"/>
        </w:rPr>
        <w:t>Reflection is an intentional movement wherein analysis of individual encounters, practices, abilities, and reactions are completed to improve learning. Intelligent composing is the utilization of hypothetical specifications or successions to survey the encounters we have both in the over a significant time span so as to have a legitimate comprehension about them, gain from them, and set up our psyche to have a superior methodology or activity plan on the off chance that it happens again in future.</w:t>
      </w:r>
    </w:p>
    <w:p w14:paraId="01FEEBF7" w14:textId="77777777" w:rsidR="0073166D" w:rsidRDefault="0073166D" w:rsidP="009169B6">
      <w:pPr>
        <w:rPr>
          <w:sz w:val="24"/>
          <w:szCs w:val="24"/>
        </w:rPr>
      </w:pPr>
    </w:p>
    <w:p w14:paraId="41139D93" w14:textId="68D6581B" w:rsidR="00357EA0" w:rsidRDefault="00357EA0" w:rsidP="009169B6">
      <w:pPr>
        <w:rPr>
          <w:sz w:val="24"/>
          <w:szCs w:val="24"/>
        </w:rPr>
      </w:pPr>
      <w:r w:rsidRPr="005968B3">
        <w:rPr>
          <w:sz w:val="24"/>
          <w:szCs w:val="24"/>
        </w:rPr>
        <w:t xml:space="preserve">According to Gibbs (1988), </w:t>
      </w:r>
      <w:r w:rsidR="00EC133E" w:rsidRPr="005968B3">
        <w:rPr>
          <w:sz w:val="24"/>
          <w:szCs w:val="24"/>
        </w:rPr>
        <w:t>To</w:t>
      </w:r>
      <w:r w:rsidRPr="005968B3">
        <w:rPr>
          <w:sz w:val="24"/>
          <w:szCs w:val="24"/>
        </w:rPr>
        <w:t xml:space="preserve"> learn, having experience is not just enough unless the experience is being reflected upon to ensure one does not forget or </w:t>
      </w:r>
      <w:r w:rsidR="00EC133E" w:rsidRPr="005968B3">
        <w:rPr>
          <w:sz w:val="24"/>
          <w:szCs w:val="24"/>
        </w:rPr>
        <w:t>lose</w:t>
      </w:r>
      <w:r w:rsidRPr="005968B3">
        <w:rPr>
          <w:sz w:val="24"/>
          <w:szCs w:val="24"/>
        </w:rPr>
        <w:t xml:space="preserve"> its learning potentials. What this means is that one </w:t>
      </w:r>
      <w:r w:rsidR="00EC133E" w:rsidRPr="005968B3">
        <w:rPr>
          <w:sz w:val="24"/>
          <w:szCs w:val="24"/>
        </w:rPr>
        <w:t>must</w:t>
      </w:r>
      <w:r w:rsidRPr="005968B3">
        <w:rPr>
          <w:sz w:val="24"/>
          <w:szCs w:val="24"/>
        </w:rPr>
        <w:t xml:space="preserve"> reflect on his experiences so that he/she does not forget them easily or </w:t>
      </w:r>
      <w:r w:rsidR="00EC133E" w:rsidRPr="005968B3">
        <w:rPr>
          <w:sz w:val="24"/>
          <w:szCs w:val="24"/>
        </w:rPr>
        <w:t>lose</w:t>
      </w:r>
      <w:r w:rsidRPr="005968B3">
        <w:rPr>
          <w:sz w:val="24"/>
          <w:szCs w:val="24"/>
        </w:rPr>
        <w:t xml:space="preserve"> its learning potentials. In other words, at </w:t>
      </w:r>
      <w:r w:rsidR="00EC133E" w:rsidRPr="005968B3">
        <w:rPr>
          <w:sz w:val="24"/>
          <w:szCs w:val="24"/>
        </w:rPr>
        <w:t>aim</w:t>
      </w:r>
      <w:r w:rsidRPr="005968B3">
        <w:rPr>
          <w:sz w:val="24"/>
          <w:szCs w:val="24"/>
        </w:rPr>
        <w:t xml:space="preserve"> of reflective writing is for learning purposes.</w:t>
      </w:r>
    </w:p>
    <w:p w14:paraId="186B71E6" w14:textId="6CFD48D0" w:rsidR="003A212C" w:rsidRDefault="003A212C" w:rsidP="009169B6">
      <w:pPr>
        <w:rPr>
          <w:sz w:val="24"/>
          <w:szCs w:val="24"/>
        </w:rPr>
      </w:pPr>
    </w:p>
    <w:p w14:paraId="1480CFA3" w14:textId="77777777" w:rsidR="003A212C" w:rsidRDefault="003A212C" w:rsidP="003A212C">
      <w:pPr>
        <w:spacing w:after="0" w:line="240" w:lineRule="auto"/>
        <w:rPr>
          <w:b/>
          <w:bCs/>
          <w:sz w:val="24"/>
          <w:szCs w:val="24"/>
        </w:rPr>
      </w:pPr>
    </w:p>
    <w:p w14:paraId="1FA104B9" w14:textId="77777777" w:rsidR="003A212C" w:rsidRDefault="003A212C" w:rsidP="003A212C">
      <w:pPr>
        <w:spacing w:after="0" w:line="240" w:lineRule="auto"/>
        <w:rPr>
          <w:b/>
          <w:bCs/>
          <w:sz w:val="24"/>
          <w:szCs w:val="24"/>
        </w:rPr>
      </w:pPr>
    </w:p>
    <w:p w14:paraId="2B49BF38" w14:textId="77777777" w:rsidR="003A212C" w:rsidRDefault="003A212C" w:rsidP="003A212C">
      <w:pPr>
        <w:spacing w:after="0" w:line="240" w:lineRule="auto"/>
        <w:rPr>
          <w:b/>
          <w:bCs/>
          <w:sz w:val="24"/>
          <w:szCs w:val="24"/>
        </w:rPr>
      </w:pPr>
    </w:p>
    <w:p w14:paraId="08E959C0" w14:textId="77777777" w:rsidR="003A212C" w:rsidRDefault="003A212C" w:rsidP="003A212C">
      <w:pPr>
        <w:spacing w:after="0" w:line="240" w:lineRule="auto"/>
        <w:rPr>
          <w:b/>
          <w:bCs/>
          <w:sz w:val="24"/>
          <w:szCs w:val="24"/>
        </w:rPr>
      </w:pPr>
    </w:p>
    <w:p w14:paraId="4DF71985" w14:textId="77777777" w:rsidR="003A212C" w:rsidRDefault="003A212C" w:rsidP="003A212C">
      <w:pPr>
        <w:spacing w:after="0" w:line="240" w:lineRule="auto"/>
        <w:rPr>
          <w:b/>
          <w:bCs/>
          <w:sz w:val="24"/>
          <w:szCs w:val="24"/>
        </w:rPr>
      </w:pPr>
    </w:p>
    <w:p w14:paraId="1D06B185" w14:textId="77777777" w:rsidR="003A212C" w:rsidRDefault="003A212C" w:rsidP="003A212C">
      <w:pPr>
        <w:spacing w:after="0" w:line="240" w:lineRule="auto"/>
        <w:rPr>
          <w:b/>
          <w:bCs/>
          <w:sz w:val="24"/>
          <w:szCs w:val="24"/>
        </w:rPr>
      </w:pPr>
    </w:p>
    <w:p w14:paraId="18E7E744" w14:textId="77777777" w:rsidR="003A212C" w:rsidRDefault="003A212C" w:rsidP="003A212C">
      <w:pPr>
        <w:spacing w:after="0" w:line="240" w:lineRule="auto"/>
        <w:rPr>
          <w:b/>
          <w:bCs/>
          <w:sz w:val="24"/>
          <w:szCs w:val="24"/>
        </w:rPr>
      </w:pPr>
    </w:p>
    <w:p w14:paraId="743AF09F" w14:textId="77777777" w:rsidR="003A212C" w:rsidRDefault="003A212C" w:rsidP="003A212C">
      <w:pPr>
        <w:spacing w:after="0" w:line="240" w:lineRule="auto"/>
        <w:rPr>
          <w:b/>
          <w:bCs/>
          <w:sz w:val="24"/>
          <w:szCs w:val="24"/>
        </w:rPr>
      </w:pPr>
    </w:p>
    <w:p w14:paraId="4460AC38" w14:textId="77777777" w:rsidR="003A212C" w:rsidRDefault="003A212C" w:rsidP="003A212C">
      <w:pPr>
        <w:spacing w:after="0" w:line="240" w:lineRule="auto"/>
        <w:rPr>
          <w:b/>
          <w:bCs/>
          <w:sz w:val="24"/>
          <w:szCs w:val="24"/>
        </w:rPr>
      </w:pPr>
    </w:p>
    <w:p w14:paraId="7BA051B8" w14:textId="77777777" w:rsidR="003A212C" w:rsidRDefault="003A212C" w:rsidP="003A212C">
      <w:pPr>
        <w:spacing w:after="0" w:line="240" w:lineRule="auto"/>
        <w:rPr>
          <w:b/>
          <w:bCs/>
          <w:sz w:val="24"/>
          <w:szCs w:val="24"/>
        </w:rPr>
      </w:pPr>
    </w:p>
    <w:p w14:paraId="572E6201" w14:textId="77777777" w:rsidR="003A212C" w:rsidRDefault="003A212C" w:rsidP="003A212C">
      <w:pPr>
        <w:spacing w:after="0" w:line="240" w:lineRule="auto"/>
        <w:rPr>
          <w:b/>
          <w:bCs/>
          <w:sz w:val="24"/>
          <w:szCs w:val="24"/>
        </w:rPr>
      </w:pPr>
    </w:p>
    <w:p w14:paraId="2D30A773" w14:textId="77777777" w:rsidR="003A212C" w:rsidRDefault="003A212C" w:rsidP="003A212C">
      <w:pPr>
        <w:spacing w:after="0" w:line="240" w:lineRule="auto"/>
        <w:rPr>
          <w:b/>
          <w:bCs/>
          <w:sz w:val="24"/>
          <w:szCs w:val="24"/>
        </w:rPr>
      </w:pPr>
    </w:p>
    <w:p w14:paraId="6C2419C4" w14:textId="77777777" w:rsidR="003A212C" w:rsidRDefault="003A212C" w:rsidP="003A212C">
      <w:pPr>
        <w:spacing w:after="0" w:line="240" w:lineRule="auto"/>
        <w:rPr>
          <w:b/>
          <w:bCs/>
          <w:sz w:val="24"/>
          <w:szCs w:val="24"/>
        </w:rPr>
      </w:pPr>
    </w:p>
    <w:p w14:paraId="77034725" w14:textId="77777777" w:rsidR="003A212C" w:rsidRDefault="003A212C" w:rsidP="003A212C">
      <w:pPr>
        <w:spacing w:after="0" w:line="240" w:lineRule="auto"/>
        <w:rPr>
          <w:b/>
          <w:bCs/>
          <w:sz w:val="24"/>
          <w:szCs w:val="24"/>
        </w:rPr>
      </w:pPr>
    </w:p>
    <w:p w14:paraId="054A9760" w14:textId="77777777" w:rsidR="00BC2A8C" w:rsidRDefault="00BC2A8C" w:rsidP="003A212C">
      <w:pPr>
        <w:spacing w:after="0" w:line="240" w:lineRule="auto"/>
        <w:rPr>
          <w:b/>
          <w:bCs/>
          <w:sz w:val="24"/>
          <w:szCs w:val="24"/>
        </w:rPr>
      </w:pPr>
    </w:p>
    <w:p w14:paraId="4E981AD0" w14:textId="7357AB11" w:rsidR="003A212C" w:rsidRPr="005968B3" w:rsidRDefault="003A212C" w:rsidP="003A212C">
      <w:pPr>
        <w:spacing w:after="0" w:line="240" w:lineRule="auto"/>
        <w:rPr>
          <w:b/>
          <w:bCs/>
          <w:sz w:val="24"/>
          <w:szCs w:val="24"/>
        </w:rPr>
      </w:pPr>
      <w:r w:rsidRPr="005968B3">
        <w:rPr>
          <w:b/>
          <w:bCs/>
          <w:sz w:val="24"/>
          <w:szCs w:val="24"/>
        </w:rPr>
        <w:t>Gibbs Reflective Cycle</w:t>
      </w:r>
    </w:p>
    <w:p w14:paraId="3C4980EB" w14:textId="77777777" w:rsidR="003A212C" w:rsidRPr="005968B3" w:rsidRDefault="003A212C" w:rsidP="003A212C">
      <w:pPr>
        <w:spacing w:after="0" w:line="240" w:lineRule="auto"/>
        <w:rPr>
          <w:b/>
          <w:bCs/>
          <w:sz w:val="24"/>
          <w:szCs w:val="24"/>
        </w:rPr>
      </w:pPr>
    </w:p>
    <w:p w14:paraId="4C11FACA" w14:textId="3D6DFA2D" w:rsidR="00B07392" w:rsidRDefault="00B07392" w:rsidP="003A212C">
      <w:pPr>
        <w:spacing w:after="0" w:line="240" w:lineRule="auto"/>
        <w:rPr>
          <w:sz w:val="24"/>
          <w:szCs w:val="24"/>
        </w:rPr>
      </w:pPr>
      <w:r w:rsidRPr="00B07392">
        <w:rPr>
          <w:sz w:val="24"/>
          <w:szCs w:val="24"/>
        </w:rPr>
        <w:t>Gibbs Reflective Cycle is unquestionably one of the generally known models of reflection which can lead one through different levels to make significance out of an encounter.</w:t>
      </w:r>
    </w:p>
    <w:p w14:paraId="3F236744" w14:textId="77777777" w:rsidR="00B07392" w:rsidRPr="00B07392" w:rsidRDefault="00B07392" w:rsidP="003A212C">
      <w:pPr>
        <w:spacing w:after="0" w:line="240" w:lineRule="auto"/>
        <w:rPr>
          <w:sz w:val="24"/>
          <w:szCs w:val="24"/>
        </w:rPr>
      </w:pPr>
    </w:p>
    <w:p w14:paraId="798412A6" w14:textId="70B76E0F" w:rsidR="003A212C" w:rsidRDefault="00B07392" w:rsidP="003A212C">
      <w:pPr>
        <w:spacing w:after="0" w:line="240" w:lineRule="auto"/>
        <w:rPr>
          <w:sz w:val="24"/>
          <w:szCs w:val="24"/>
        </w:rPr>
      </w:pPr>
      <w:r w:rsidRPr="00B07392">
        <w:rPr>
          <w:sz w:val="24"/>
          <w:szCs w:val="24"/>
        </w:rPr>
        <w:t xml:space="preserve">Abraham Gibbs in 1988 built up the Gibbs Reflective Cycle to give foundation for gaining as a matter of fact and this model has permitted individuals to take in and plan things from the past encounters that either worked out in a good way or went poorly passing by its cyclic nature. </w:t>
      </w:r>
      <w:r w:rsidR="003A212C" w:rsidRPr="005968B3">
        <w:rPr>
          <w:sz w:val="24"/>
          <w:szCs w:val="24"/>
        </w:rPr>
        <w:t xml:space="preserve"> </w:t>
      </w:r>
      <w:r w:rsidR="00DA5981">
        <w:rPr>
          <w:sz w:val="24"/>
          <w:szCs w:val="24"/>
        </w:rPr>
        <w:t>The theory has six stages which are:</w:t>
      </w:r>
    </w:p>
    <w:p w14:paraId="480618E1" w14:textId="2CF54B14" w:rsidR="00DA5981" w:rsidRDefault="00DA5981" w:rsidP="003A212C">
      <w:pPr>
        <w:spacing w:after="0" w:line="240" w:lineRule="auto"/>
        <w:rPr>
          <w:sz w:val="24"/>
          <w:szCs w:val="24"/>
        </w:rPr>
      </w:pPr>
    </w:p>
    <w:p w14:paraId="594E01DA" w14:textId="03BEAEDC" w:rsidR="00DA5981" w:rsidRDefault="00DA5981" w:rsidP="00DA5981">
      <w:pPr>
        <w:pStyle w:val="ListParagraph"/>
        <w:numPr>
          <w:ilvl w:val="0"/>
          <w:numId w:val="8"/>
        </w:numPr>
        <w:spacing w:after="0" w:line="240" w:lineRule="auto"/>
        <w:rPr>
          <w:sz w:val="24"/>
          <w:szCs w:val="24"/>
        </w:rPr>
      </w:pPr>
      <w:r>
        <w:rPr>
          <w:sz w:val="24"/>
          <w:szCs w:val="24"/>
        </w:rPr>
        <w:t>Description of the experience</w:t>
      </w:r>
    </w:p>
    <w:p w14:paraId="4546E1C6" w14:textId="4A5FD1BA" w:rsidR="00DA5981" w:rsidRDefault="00DA5981" w:rsidP="00DA5981">
      <w:pPr>
        <w:pStyle w:val="ListParagraph"/>
        <w:numPr>
          <w:ilvl w:val="0"/>
          <w:numId w:val="8"/>
        </w:numPr>
        <w:spacing w:after="0" w:line="240" w:lineRule="auto"/>
        <w:rPr>
          <w:sz w:val="24"/>
          <w:szCs w:val="24"/>
        </w:rPr>
      </w:pPr>
      <w:r>
        <w:rPr>
          <w:sz w:val="24"/>
          <w:szCs w:val="24"/>
        </w:rPr>
        <w:t xml:space="preserve">Feeling and thought about the experience </w:t>
      </w:r>
    </w:p>
    <w:p w14:paraId="58FDAB22" w14:textId="7B3C4FF3" w:rsidR="00DA5981" w:rsidRDefault="00DA5981" w:rsidP="00DA5981">
      <w:pPr>
        <w:pStyle w:val="ListParagraph"/>
        <w:numPr>
          <w:ilvl w:val="0"/>
          <w:numId w:val="8"/>
        </w:numPr>
        <w:spacing w:after="0" w:line="240" w:lineRule="auto"/>
        <w:rPr>
          <w:sz w:val="24"/>
          <w:szCs w:val="24"/>
        </w:rPr>
      </w:pPr>
      <w:r>
        <w:rPr>
          <w:sz w:val="24"/>
          <w:szCs w:val="24"/>
        </w:rPr>
        <w:t>Evaluation of the experience both good and bad</w:t>
      </w:r>
    </w:p>
    <w:p w14:paraId="53D4286B" w14:textId="4CDA72CA" w:rsidR="00DA5981" w:rsidRDefault="00DA5981" w:rsidP="00DA5981">
      <w:pPr>
        <w:pStyle w:val="ListParagraph"/>
        <w:numPr>
          <w:ilvl w:val="0"/>
          <w:numId w:val="8"/>
        </w:numPr>
        <w:spacing w:after="0" w:line="240" w:lineRule="auto"/>
        <w:rPr>
          <w:sz w:val="24"/>
          <w:szCs w:val="24"/>
        </w:rPr>
      </w:pPr>
      <w:r>
        <w:rPr>
          <w:sz w:val="24"/>
          <w:szCs w:val="24"/>
        </w:rPr>
        <w:t>Analysis to make sense of the situation</w:t>
      </w:r>
    </w:p>
    <w:p w14:paraId="737283D3" w14:textId="4ABEEC12" w:rsidR="00A71344" w:rsidRDefault="00A71344" w:rsidP="00DA5981">
      <w:pPr>
        <w:pStyle w:val="ListParagraph"/>
        <w:numPr>
          <w:ilvl w:val="0"/>
          <w:numId w:val="8"/>
        </w:numPr>
        <w:spacing w:after="0" w:line="240" w:lineRule="auto"/>
        <w:rPr>
          <w:sz w:val="24"/>
          <w:szCs w:val="24"/>
        </w:rPr>
      </w:pPr>
      <w:r>
        <w:rPr>
          <w:sz w:val="24"/>
          <w:szCs w:val="24"/>
        </w:rPr>
        <w:t>Conclusion about what you learned and what you could have learn</w:t>
      </w:r>
    </w:p>
    <w:p w14:paraId="19733B6B" w14:textId="2EFE2713" w:rsidR="00A71344" w:rsidRDefault="00A71344" w:rsidP="00DA5981">
      <w:pPr>
        <w:pStyle w:val="ListParagraph"/>
        <w:numPr>
          <w:ilvl w:val="0"/>
          <w:numId w:val="8"/>
        </w:numPr>
        <w:spacing w:after="0" w:line="240" w:lineRule="auto"/>
        <w:rPr>
          <w:sz w:val="24"/>
          <w:szCs w:val="24"/>
        </w:rPr>
      </w:pPr>
      <w:r>
        <w:rPr>
          <w:sz w:val="24"/>
          <w:szCs w:val="24"/>
        </w:rPr>
        <w:t>Action plan for how you would deal with similar situations in the future or general changes you might find adequate</w:t>
      </w:r>
    </w:p>
    <w:p w14:paraId="4D515376" w14:textId="5466FFD4" w:rsidR="00DA5981" w:rsidRDefault="00DA5981" w:rsidP="00DA5981">
      <w:pPr>
        <w:spacing w:after="0" w:line="240" w:lineRule="auto"/>
        <w:rPr>
          <w:sz w:val="24"/>
          <w:szCs w:val="24"/>
        </w:rPr>
      </w:pPr>
    </w:p>
    <w:p w14:paraId="0E71471A" w14:textId="2AC1772E" w:rsidR="00DA5981" w:rsidRDefault="00DA5981" w:rsidP="00DA5981">
      <w:pPr>
        <w:spacing w:after="0" w:line="240" w:lineRule="auto"/>
        <w:rPr>
          <w:sz w:val="24"/>
          <w:szCs w:val="24"/>
        </w:rPr>
      </w:pPr>
    </w:p>
    <w:p w14:paraId="5B05E52B" w14:textId="3DCB64F5" w:rsidR="00DA5981" w:rsidRDefault="00DA5981" w:rsidP="00DA5981">
      <w:pPr>
        <w:spacing w:after="0" w:line="240" w:lineRule="auto"/>
        <w:rPr>
          <w:sz w:val="24"/>
          <w:szCs w:val="24"/>
        </w:rPr>
      </w:pPr>
    </w:p>
    <w:p w14:paraId="7D251351" w14:textId="3EECD243" w:rsidR="00DA5981" w:rsidRDefault="00A71344" w:rsidP="00DA5981">
      <w:pPr>
        <w:spacing w:after="0" w:line="240" w:lineRule="auto"/>
        <w:rPr>
          <w:sz w:val="24"/>
          <w:szCs w:val="24"/>
        </w:rPr>
      </w:pPr>
      <w:r>
        <w:rPr>
          <w:b/>
          <w:bCs/>
          <w:noProof/>
          <w:sz w:val="24"/>
          <w:szCs w:val="24"/>
        </w:rPr>
        <mc:AlternateContent>
          <mc:Choice Requires="wps">
            <w:drawing>
              <wp:anchor distT="0" distB="0" distL="114300" distR="114300" simplePos="0" relativeHeight="251737088" behindDoc="0" locked="0" layoutInCell="1" allowOverlap="1" wp14:anchorId="3178D6FD" wp14:editId="4EF62C9F">
                <wp:simplePos x="0" y="0"/>
                <wp:positionH relativeFrom="column">
                  <wp:posOffset>1287780</wp:posOffset>
                </wp:positionH>
                <wp:positionV relativeFrom="paragraph">
                  <wp:posOffset>64770</wp:posOffset>
                </wp:positionV>
                <wp:extent cx="2065020" cy="899160"/>
                <wp:effectExtent l="0" t="0" r="11430" b="15240"/>
                <wp:wrapNone/>
                <wp:docPr id="8" name="Flowchart: Connector 8"/>
                <wp:cNvGraphicFramePr/>
                <a:graphic xmlns:a="http://schemas.openxmlformats.org/drawingml/2006/main">
                  <a:graphicData uri="http://schemas.microsoft.com/office/word/2010/wordprocessingShape">
                    <wps:wsp>
                      <wps:cNvSpPr/>
                      <wps:spPr>
                        <a:xfrm>
                          <a:off x="0" y="0"/>
                          <a:ext cx="2065020" cy="899160"/>
                        </a:xfrm>
                        <a:prstGeom prst="flowChartConnector">
                          <a:avLst/>
                        </a:prstGeom>
                        <a:solidFill>
                          <a:sysClr val="window" lastClr="FFFFFF"/>
                        </a:solidFill>
                        <a:ln w="12700" cap="flat" cmpd="sng" algn="ctr">
                          <a:solidFill>
                            <a:srgbClr val="4472C4">
                              <a:shade val="50000"/>
                            </a:srgbClr>
                          </a:solidFill>
                          <a:prstDash val="solid"/>
                          <a:miter lim="800000"/>
                        </a:ln>
                        <a:effectLst/>
                      </wps:spPr>
                      <wps:txbx>
                        <w:txbxContent>
                          <w:p w14:paraId="25558D05" w14:textId="5475B518" w:rsidR="00DA5981" w:rsidRDefault="00DA5981" w:rsidP="00DA5981">
                            <w:r>
                              <w:t xml:space="preserve">           </w:t>
                            </w:r>
                            <w:r w:rsidR="00A71344">
                              <w:t xml:space="preserve">Description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78D6FD"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8" o:spid="_x0000_s1026" type="#_x0000_t120" style="position:absolute;margin-left:101.4pt;margin-top:5.1pt;width:162.6pt;height:70.8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" fillcolor="window" strokecolor="#2f528f" strokeweight="1pt">
                <v:stroke joinstyle="miter"/>
                <v:textbox>
                  <w:txbxContent>
                    <w:p w14:paraId="25558D05" w14:textId="5475B518" w:rsidR="00DA5981" w:rsidRDefault="00DA5981" w:rsidP="00DA5981">
                      <w:r>
                        <w:t xml:space="preserve">           </w:t>
                      </w:r>
                      <w:r w:rsidR="00A71344">
                        <w:t xml:space="preserve">Description </w:t>
                      </w:r>
                    </w:p>
                  </w:txbxContent>
                </v:textbox>
              </v:shape>
            </w:pict>
          </mc:Fallback>
        </mc:AlternateContent>
      </w:r>
    </w:p>
    <w:p w14:paraId="56FA8BDA" w14:textId="448378BA" w:rsidR="00DA5981" w:rsidRPr="005968B3" w:rsidRDefault="00DA5981" w:rsidP="00DA5981">
      <w:pPr>
        <w:spacing w:after="0" w:line="240" w:lineRule="auto"/>
        <w:rPr>
          <w:sz w:val="24"/>
          <w:szCs w:val="24"/>
        </w:rPr>
      </w:pPr>
    </w:p>
    <w:p w14:paraId="64D407C7" w14:textId="431BE9D7" w:rsidR="00DA5981" w:rsidRDefault="00DA5981" w:rsidP="00DA5981">
      <w:pPr>
        <w:spacing w:after="0" w:line="240" w:lineRule="auto"/>
        <w:jc w:val="center"/>
        <w:rPr>
          <w:sz w:val="24"/>
          <w:szCs w:val="24"/>
        </w:rPr>
      </w:pPr>
      <w:r>
        <w:rPr>
          <w:b/>
          <w:bCs/>
          <w:noProof/>
          <w:sz w:val="24"/>
          <w:szCs w:val="24"/>
        </w:rPr>
        <mc:AlternateContent>
          <mc:Choice Requires="wps">
            <w:drawing>
              <wp:anchor distT="0" distB="0" distL="114300" distR="114300" simplePos="0" relativeHeight="251730944" behindDoc="0" locked="0" layoutInCell="1" allowOverlap="1" wp14:anchorId="3D2E1723" wp14:editId="1A5C3D37">
                <wp:simplePos x="0" y="0"/>
                <wp:positionH relativeFrom="column">
                  <wp:posOffset>769620</wp:posOffset>
                </wp:positionH>
                <wp:positionV relativeFrom="paragraph">
                  <wp:posOffset>6985</wp:posOffset>
                </wp:positionV>
                <wp:extent cx="3162300" cy="3108960"/>
                <wp:effectExtent l="0" t="0" r="19050" b="15240"/>
                <wp:wrapNone/>
                <wp:docPr id="11" name="Flowchart: Connector 11"/>
                <wp:cNvGraphicFramePr/>
                <a:graphic xmlns:a="http://schemas.openxmlformats.org/drawingml/2006/main">
                  <a:graphicData uri="http://schemas.microsoft.com/office/word/2010/wordprocessingShape">
                    <wps:wsp>
                      <wps:cNvSpPr/>
                      <wps:spPr>
                        <a:xfrm>
                          <a:off x="0" y="0"/>
                          <a:ext cx="3162300" cy="3108960"/>
                        </a:xfrm>
                        <a:prstGeom prst="flowChartConnector">
                          <a:avLst/>
                        </a:prstGeom>
                        <a:solidFill>
                          <a:schemeClr val="bg1"/>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F29D58" id="Flowchart: Connector 11" o:spid="_x0000_s1026" type="#_x0000_t120" style="position:absolute;margin-left:60.6pt;margin-top:.55pt;width:249pt;height:244.8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" fillcolor="white [3212]" strokecolor="#2f528f" strokeweight="1pt">
                <v:stroke joinstyle="miter"/>
              </v:shape>
            </w:pict>
          </mc:Fallback>
        </mc:AlternateContent>
      </w:r>
    </w:p>
    <w:p w14:paraId="353B587A" w14:textId="77777777" w:rsidR="00DA5981" w:rsidRPr="005968B3" w:rsidRDefault="00DA5981" w:rsidP="00DA5981">
      <w:pPr>
        <w:spacing w:after="0" w:line="240" w:lineRule="auto"/>
        <w:rPr>
          <w:sz w:val="24"/>
          <w:szCs w:val="24"/>
        </w:rPr>
      </w:pPr>
    </w:p>
    <w:p w14:paraId="40BE0B79" w14:textId="2EF47FC5" w:rsidR="00DA5981" w:rsidRPr="00DA5981" w:rsidRDefault="00DA5981" w:rsidP="00DA5981">
      <w:pPr>
        <w:spacing w:after="0" w:line="240" w:lineRule="auto"/>
        <w:rPr>
          <w:sz w:val="24"/>
          <w:szCs w:val="24"/>
        </w:rPr>
      </w:pPr>
    </w:p>
    <w:p w14:paraId="55CB01EA" w14:textId="6C7F2C00" w:rsidR="00DA5981" w:rsidRPr="005968B3" w:rsidRDefault="00A71344" w:rsidP="00DA5981">
      <w:pPr>
        <w:rPr>
          <w:b/>
          <w:bCs/>
          <w:sz w:val="24"/>
          <w:szCs w:val="24"/>
        </w:rPr>
      </w:pPr>
      <w:r>
        <w:rPr>
          <w:b/>
          <w:bCs/>
          <w:noProof/>
          <w:sz w:val="24"/>
          <w:szCs w:val="24"/>
        </w:rPr>
        <mc:AlternateContent>
          <mc:Choice Requires="wps">
            <w:drawing>
              <wp:anchor distT="0" distB="0" distL="114300" distR="114300" simplePos="0" relativeHeight="251731968" behindDoc="0" locked="0" layoutInCell="1" allowOverlap="1" wp14:anchorId="5AD73017" wp14:editId="200EA274">
                <wp:simplePos x="0" y="0"/>
                <wp:positionH relativeFrom="margin">
                  <wp:posOffset>30480</wp:posOffset>
                </wp:positionH>
                <wp:positionV relativeFrom="paragraph">
                  <wp:posOffset>178435</wp:posOffset>
                </wp:positionV>
                <wp:extent cx="1706880" cy="830580"/>
                <wp:effectExtent l="0" t="0" r="26670" b="26670"/>
                <wp:wrapNone/>
                <wp:docPr id="15" name="Flowchart: Connector 15"/>
                <wp:cNvGraphicFramePr/>
                <a:graphic xmlns:a="http://schemas.openxmlformats.org/drawingml/2006/main">
                  <a:graphicData uri="http://schemas.microsoft.com/office/word/2010/wordprocessingShape">
                    <wps:wsp>
                      <wps:cNvSpPr/>
                      <wps:spPr>
                        <a:xfrm>
                          <a:off x="0" y="0"/>
                          <a:ext cx="1706880" cy="830580"/>
                        </a:xfrm>
                        <a:prstGeom prst="flowChartConnector">
                          <a:avLst/>
                        </a:prstGeom>
                        <a:solidFill>
                          <a:schemeClr val="bg1"/>
                        </a:solidFill>
                        <a:ln w="12700" cap="flat" cmpd="sng" algn="ctr">
                          <a:solidFill>
                            <a:srgbClr val="4472C4">
                              <a:shade val="50000"/>
                            </a:srgbClr>
                          </a:solidFill>
                          <a:prstDash val="solid"/>
                          <a:miter lim="800000"/>
                        </a:ln>
                        <a:effectLst/>
                      </wps:spPr>
                      <wps:txbx>
                        <w:txbxContent>
                          <w:p w14:paraId="5E0FB821" w14:textId="4BC76A5E" w:rsidR="00DA5981" w:rsidRDefault="00A71344" w:rsidP="00DA5981">
                            <w:pPr>
                              <w:jc w:val="center"/>
                            </w:pPr>
                            <w:r>
                              <w:t>Action plan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D73017" id="Flowchart: Connector 15" o:spid="_x0000_s1027" type="#_x0000_t120" style="position:absolute;margin-left:2.4pt;margin-top:14.05pt;width:134.4pt;height:65.4pt;z-index:251731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" fillcolor="white [3212]" strokecolor="#2f528f" strokeweight="1pt">
                <v:stroke joinstyle="miter"/>
                <v:textbox>
                  <w:txbxContent>
                    <w:p w14:paraId="5E0FB821" w14:textId="4BC76A5E" w:rsidR="00DA5981" w:rsidRDefault="00A71344" w:rsidP="00DA5981">
                      <w:pPr>
                        <w:jc w:val="center"/>
                      </w:pPr>
                      <w:r>
                        <w:t>Action plan</w:t>
                      </w:r>
                    </w:p>
                  </w:txbxContent>
                </v:textbox>
                <w10:wrap anchorx="margin"/>
              </v:shape>
            </w:pict>
          </mc:Fallback>
        </mc:AlternateContent>
      </w:r>
      <w:r>
        <w:rPr>
          <w:b/>
          <w:bCs/>
          <w:noProof/>
          <w:sz w:val="24"/>
          <w:szCs w:val="24"/>
        </w:rPr>
        <mc:AlternateContent>
          <mc:Choice Requires="wps">
            <w:drawing>
              <wp:anchor distT="0" distB="0" distL="114300" distR="114300" simplePos="0" relativeHeight="251732992" behindDoc="0" locked="0" layoutInCell="1" allowOverlap="1" wp14:anchorId="5FE596B8" wp14:editId="31179729">
                <wp:simplePos x="0" y="0"/>
                <wp:positionH relativeFrom="column">
                  <wp:posOffset>3124200</wp:posOffset>
                </wp:positionH>
                <wp:positionV relativeFrom="paragraph">
                  <wp:posOffset>79375</wp:posOffset>
                </wp:positionV>
                <wp:extent cx="1615440" cy="800100"/>
                <wp:effectExtent l="0" t="0" r="22860" b="19050"/>
                <wp:wrapNone/>
                <wp:docPr id="16" name="Flowchart: Connector 16"/>
                <wp:cNvGraphicFramePr/>
                <a:graphic xmlns:a="http://schemas.openxmlformats.org/drawingml/2006/main">
                  <a:graphicData uri="http://schemas.microsoft.com/office/word/2010/wordprocessingShape">
                    <wps:wsp>
                      <wps:cNvSpPr/>
                      <wps:spPr>
                        <a:xfrm>
                          <a:off x="0" y="0"/>
                          <a:ext cx="1615440" cy="800100"/>
                        </a:xfrm>
                        <a:prstGeom prst="flowChartConnector">
                          <a:avLst/>
                        </a:prstGeom>
                        <a:solidFill>
                          <a:schemeClr val="bg1"/>
                        </a:solidFill>
                        <a:ln w="12700" cap="flat" cmpd="sng" algn="ctr">
                          <a:solidFill>
                            <a:srgbClr val="4472C4">
                              <a:shade val="50000"/>
                            </a:srgbClr>
                          </a:solidFill>
                          <a:prstDash val="solid"/>
                          <a:miter lim="800000"/>
                        </a:ln>
                        <a:effectLst/>
                      </wps:spPr>
                      <wps:txbx>
                        <w:txbxContent>
                          <w:p w14:paraId="1C17B67D" w14:textId="2B87E9F2" w:rsidR="00DA5981" w:rsidRDefault="00A71344" w:rsidP="00DA5981">
                            <w:pPr>
                              <w:jc w:val="center"/>
                            </w:pPr>
                            <w:r>
                              <w:t>Feeling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E596B8" id="Flowchart: Connector 16" o:spid="_x0000_s1028" type="#_x0000_t120" style="position:absolute;margin-left:246pt;margin-top:6.25pt;width:127.2pt;height:63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" fillcolor="white [3212]" strokecolor="#2f528f" strokeweight="1pt">
                <v:stroke joinstyle="miter"/>
                <v:textbox>
                  <w:txbxContent>
                    <w:p w14:paraId="1C17B67D" w14:textId="2B87E9F2" w:rsidR="00DA5981" w:rsidRDefault="00A71344" w:rsidP="00DA5981">
                      <w:pPr>
                        <w:jc w:val="center"/>
                      </w:pPr>
                      <w:r>
                        <w:t>Feeling</w:t>
                      </w:r>
                    </w:p>
                  </w:txbxContent>
                </v:textbox>
              </v:shape>
            </w:pict>
          </mc:Fallback>
        </mc:AlternateContent>
      </w:r>
    </w:p>
    <w:p w14:paraId="6815497E" w14:textId="1FF43E37" w:rsidR="00DA5981" w:rsidRDefault="00DA5981" w:rsidP="00DA5981">
      <w:pPr>
        <w:rPr>
          <w:b/>
          <w:bCs/>
          <w:sz w:val="24"/>
          <w:szCs w:val="24"/>
        </w:rPr>
      </w:pPr>
    </w:p>
    <w:p w14:paraId="13B15EA9" w14:textId="77777777" w:rsidR="00DA5981" w:rsidRDefault="00DA5981" w:rsidP="00DA5981">
      <w:pPr>
        <w:rPr>
          <w:b/>
          <w:bCs/>
          <w:sz w:val="24"/>
          <w:szCs w:val="24"/>
        </w:rPr>
      </w:pPr>
    </w:p>
    <w:p w14:paraId="168944DA" w14:textId="77777777" w:rsidR="00DA5981" w:rsidRDefault="00DA5981" w:rsidP="00DA5981">
      <w:pPr>
        <w:rPr>
          <w:b/>
          <w:bCs/>
          <w:sz w:val="24"/>
          <w:szCs w:val="24"/>
        </w:rPr>
      </w:pPr>
    </w:p>
    <w:p w14:paraId="2B230F4D" w14:textId="54738EDA" w:rsidR="00DA5981" w:rsidRDefault="00A71344" w:rsidP="00DA5981">
      <w:pPr>
        <w:rPr>
          <w:b/>
          <w:bCs/>
          <w:sz w:val="24"/>
          <w:szCs w:val="24"/>
        </w:rPr>
      </w:pPr>
      <w:r>
        <w:rPr>
          <w:b/>
          <w:bCs/>
          <w:noProof/>
          <w:sz w:val="24"/>
          <w:szCs w:val="24"/>
        </w:rPr>
        <mc:AlternateContent>
          <mc:Choice Requires="wps">
            <w:drawing>
              <wp:anchor distT="0" distB="0" distL="114300" distR="114300" simplePos="0" relativeHeight="251735040" behindDoc="0" locked="0" layoutInCell="1" allowOverlap="1" wp14:anchorId="300BE972" wp14:editId="2F214D6E">
                <wp:simplePos x="0" y="0"/>
                <wp:positionH relativeFrom="margin">
                  <wp:posOffset>76200</wp:posOffset>
                </wp:positionH>
                <wp:positionV relativeFrom="paragraph">
                  <wp:posOffset>111760</wp:posOffset>
                </wp:positionV>
                <wp:extent cx="1699260" cy="762000"/>
                <wp:effectExtent l="0" t="0" r="15240" b="19050"/>
                <wp:wrapNone/>
                <wp:docPr id="18" name="Flowchart: Connector 18"/>
                <wp:cNvGraphicFramePr/>
                <a:graphic xmlns:a="http://schemas.openxmlformats.org/drawingml/2006/main">
                  <a:graphicData uri="http://schemas.microsoft.com/office/word/2010/wordprocessingShape">
                    <wps:wsp>
                      <wps:cNvSpPr/>
                      <wps:spPr>
                        <a:xfrm>
                          <a:off x="0" y="0"/>
                          <a:ext cx="1699260" cy="762000"/>
                        </a:xfrm>
                        <a:prstGeom prst="flowChartConnector">
                          <a:avLst/>
                        </a:prstGeom>
                        <a:solidFill>
                          <a:schemeClr val="bg1"/>
                        </a:solidFill>
                        <a:ln w="12700" cap="flat" cmpd="sng" algn="ctr">
                          <a:solidFill>
                            <a:srgbClr val="4472C4">
                              <a:shade val="50000"/>
                            </a:srgbClr>
                          </a:solidFill>
                          <a:prstDash val="solid"/>
                          <a:miter lim="800000"/>
                        </a:ln>
                        <a:effectLst/>
                      </wps:spPr>
                      <wps:txbx>
                        <w:txbxContent>
                          <w:p w14:paraId="0797113C" w14:textId="229C4728" w:rsidR="00DA5981" w:rsidRDefault="00A71344" w:rsidP="00DA5981">
                            <w:pPr>
                              <w:jc w:val="center"/>
                            </w:pPr>
                            <w:r>
                              <w:t>Conclusion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0BE972" id="Flowchart: Connector 18" o:spid="_x0000_s1029" type="#_x0000_t120" style="position:absolute;margin-left:6pt;margin-top:8.8pt;width:133.8pt;height:60pt;z-index:2517350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" fillcolor="white [3212]" strokecolor="#2f528f" strokeweight="1pt">
                <v:stroke joinstyle="miter"/>
                <v:textbox>
                  <w:txbxContent>
                    <w:p w14:paraId="0797113C" w14:textId="229C4728" w:rsidR="00DA5981" w:rsidRDefault="00A71344" w:rsidP="00DA5981">
                      <w:pPr>
                        <w:jc w:val="center"/>
                      </w:pPr>
                      <w:r>
                        <w:t>Conclusion</w:t>
                      </w:r>
                    </w:p>
                  </w:txbxContent>
                </v:textbox>
                <w10:wrap anchorx="margin"/>
              </v:shape>
            </w:pict>
          </mc:Fallback>
        </mc:AlternateContent>
      </w:r>
      <w:r>
        <w:rPr>
          <w:b/>
          <w:bCs/>
          <w:noProof/>
          <w:sz w:val="24"/>
          <w:szCs w:val="24"/>
        </w:rPr>
        <mc:AlternateContent>
          <mc:Choice Requires="wps">
            <w:drawing>
              <wp:anchor distT="0" distB="0" distL="114300" distR="114300" simplePos="0" relativeHeight="251734016" behindDoc="0" locked="0" layoutInCell="1" allowOverlap="1" wp14:anchorId="2EC7E2C6" wp14:editId="7FF5DE8A">
                <wp:simplePos x="0" y="0"/>
                <wp:positionH relativeFrom="column">
                  <wp:posOffset>3078480</wp:posOffset>
                </wp:positionH>
                <wp:positionV relativeFrom="paragraph">
                  <wp:posOffset>5080</wp:posOffset>
                </wp:positionV>
                <wp:extent cx="1752600" cy="762000"/>
                <wp:effectExtent l="0" t="0" r="19050" b="19050"/>
                <wp:wrapNone/>
                <wp:docPr id="17" name="Flowchart: Connector 17"/>
                <wp:cNvGraphicFramePr/>
                <a:graphic xmlns:a="http://schemas.openxmlformats.org/drawingml/2006/main">
                  <a:graphicData uri="http://schemas.microsoft.com/office/word/2010/wordprocessingShape">
                    <wps:wsp>
                      <wps:cNvSpPr/>
                      <wps:spPr>
                        <a:xfrm>
                          <a:off x="0" y="0"/>
                          <a:ext cx="1752600" cy="762000"/>
                        </a:xfrm>
                        <a:prstGeom prst="flowChartConnector">
                          <a:avLst/>
                        </a:prstGeom>
                        <a:solidFill>
                          <a:schemeClr val="bg1"/>
                        </a:solidFill>
                        <a:ln w="12700" cap="flat" cmpd="sng" algn="ctr">
                          <a:solidFill>
                            <a:srgbClr val="4472C4">
                              <a:shade val="50000"/>
                            </a:srgbClr>
                          </a:solidFill>
                          <a:prstDash val="solid"/>
                          <a:miter lim="800000"/>
                        </a:ln>
                        <a:effectLst/>
                      </wps:spPr>
                      <wps:txbx>
                        <w:txbxContent>
                          <w:p w14:paraId="54C08D7C" w14:textId="1B6986E9" w:rsidR="00DA5981" w:rsidRDefault="00A71344" w:rsidP="00DA5981">
                            <w:pPr>
                              <w:jc w:val="center"/>
                            </w:pPr>
                            <w:r>
                              <w:t>Evaluation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C7E2C6" id="Flowchart: Connector 17" o:spid="_x0000_s1030" type="#_x0000_t120" style="position:absolute;margin-left:242.4pt;margin-top:.4pt;width:138pt;height:60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" fillcolor="white [3212]" strokecolor="#2f528f" strokeweight="1pt">
                <v:stroke joinstyle="miter"/>
                <v:textbox>
                  <w:txbxContent>
                    <w:p w14:paraId="54C08D7C" w14:textId="1B6986E9" w:rsidR="00DA5981" w:rsidRDefault="00A71344" w:rsidP="00DA5981">
                      <w:pPr>
                        <w:jc w:val="center"/>
                      </w:pPr>
                      <w:r>
                        <w:t>Evaluation</w:t>
                      </w:r>
                    </w:p>
                  </w:txbxContent>
                </v:textbox>
              </v:shape>
            </w:pict>
          </mc:Fallback>
        </mc:AlternateContent>
      </w:r>
    </w:p>
    <w:p w14:paraId="7B0EC7F9" w14:textId="3DD9FD9E" w:rsidR="00DA5981" w:rsidRDefault="00DA5981" w:rsidP="00DA5981">
      <w:pPr>
        <w:rPr>
          <w:b/>
          <w:bCs/>
          <w:sz w:val="24"/>
          <w:szCs w:val="24"/>
        </w:rPr>
      </w:pPr>
    </w:p>
    <w:p w14:paraId="011A94D8" w14:textId="77777777" w:rsidR="00DA5981" w:rsidRDefault="00DA5981" w:rsidP="00DA5981">
      <w:pPr>
        <w:rPr>
          <w:b/>
          <w:bCs/>
          <w:sz w:val="24"/>
          <w:szCs w:val="24"/>
        </w:rPr>
      </w:pPr>
    </w:p>
    <w:p w14:paraId="73CCDFD5" w14:textId="77777777" w:rsidR="00DA5981" w:rsidRDefault="00DA5981" w:rsidP="00DA5981">
      <w:pPr>
        <w:rPr>
          <w:b/>
          <w:bCs/>
          <w:sz w:val="24"/>
          <w:szCs w:val="24"/>
        </w:rPr>
      </w:pPr>
      <w:r>
        <w:rPr>
          <w:b/>
          <w:bCs/>
          <w:noProof/>
          <w:sz w:val="24"/>
          <w:szCs w:val="24"/>
        </w:rPr>
        <mc:AlternateContent>
          <mc:Choice Requires="wps">
            <w:drawing>
              <wp:anchor distT="0" distB="0" distL="114300" distR="114300" simplePos="0" relativeHeight="251736064" behindDoc="0" locked="0" layoutInCell="1" allowOverlap="1" wp14:anchorId="3D31E870" wp14:editId="154E04EB">
                <wp:simplePos x="0" y="0"/>
                <wp:positionH relativeFrom="column">
                  <wp:posOffset>1455420</wp:posOffset>
                </wp:positionH>
                <wp:positionV relativeFrom="paragraph">
                  <wp:posOffset>45085</wp:posOffset>
                </wp:positionV>
                <wp:extent cx="2133600" cy="876300"/>
                <wp:effectExtent l="0" t="0" r="19050" b="19050"/>
                <wp:wrapNone/>
                <wp:docPr id="26" name="Flowchart: Connector 26"/>
                <wp:cNvGraphicFramePr/>
                <a:graphic xmlns:a="http://schemas.openxmlformats.org/drawingml/2006/main">
                  <a:graphicData uri="http://schemas.microsoft.com/office/word/2010/wordprocessingShape">
                    <wps:wsp>
                      <wps:cNvSpPr/>
                      <wps:spPr>
                        <a:xfrm>
                          <a:off x="0" y="0"/>
                          <a:ext cx="2133600" cy="876300"/>
                        </a:xfrm>
                        <a:prstGeom prst="flowChartConnector">
                          <a:avLst/>
                        </a:prstGeom>
                        <a:solidFill>
                          <a:schemeClr val="bg1"/>
                        </a:solidFill>
                        <a:ln w="12700" cap="flat" cmpd="sng" algn="ctr">
                          <a:solidFill>
                            <a:srgbClr val="4472C4">
                              <a:shade val="50000"/>
                            </a:srgbClr>
                          </a:solidFill>
                          <a:prstDash val="solid"/>
                          <a:miter lim="800000"/>
                        </a:ln>
                        <a:effectLst/>
                      </wps:spPr>
                      <wps:txbx>
                        <w:txbxContent>
                          <w:p w14:paraId="552043D8" w14:textId="48EFF503" w:rsidR="00DA5981" w:rsidRDefault="00A71344" w:rsidP="00DA5981">
                            <w:pPr>
                              <w:jc w:val="center"/>
                            </w:pPr>
                            <w:r>
                              <w:t>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31E870" id="Flowchart: Connector 26" o:spid="_x0000_s1031" type="#_x0000_t120" style="position:absolute;margin-left:114.6pt;margin-top:3.55pt;width:168pt;height:69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" fillcolor="white [3212]" strokecolor="#2f528f" strokeweight="1pt">
                <v:stroke joinstyle="miter"/>
                <v:textbox>
                  <w:txbxContent>
                    <w:p w14:paraId="552043D8" w14:textId="48EFF503" w:rsidR="00DA5981" w:rsidRDefault="00A71344" w:rsidP="00DA5981">
                      <w:pPr>
                        <w:jc w:val="center"/>
                      </w:pPr>
                      <w:r>
                        <w:t>Analysis</w:t>
                      </w:r>
                    </w:p>
                  </w:txbxContent>
                </v:textbox>
              </v:shape>
            </w:pict>
          </mc:Fallback>
        </mc:AlternateContent>
      </w:r>
    </w:p>
    <w:p w14:paraId="15B3E585" w14:textId="77777777" w:rsidR="00DA5981" w:rsidRDefault="00DA5981" w:rsidP="00DA5981">
      <w:pPr>
        <w:rPr>
          <w:b/>
          <w:bCs/>
          <w:sz w:val="24"/>
          <w:szCs w:val="24"/>
        </w:rPr>
      </w:pPr>
    </w:p>
    <w:p w14:paraId="7CD7F171" w14:textId="035671FE" w:rsidR="00DA5981" w:rsidRDefault="00DA5981" w:rsidP="00DA5981">
      <w:pPr>
        <w:spacing w:after="0" w:line="240" w:lineRule="auto"/>
        <w:rPr>
          <w:sz w:val="24"/>
          <w:szCs w:val="24"/>
        </w:rPr>
      </w:pPr>
    </w:p>
    <w:p w14:paraId="265FCD28" w14:textId="444E2DA1" w:rsidR="00DA5981" w:rsidRDefault="00DA5981" w:rsidP="00DA5981">
      <w:pPr>
        <w:spacing w:after="0" w:line="240" w:lineRule="auto"/>
        <w:rPr>
          <w:sz w:val="24"/>
          <w:szCs w:val="24"/>
        </w:rPr>
      </w:pPr>
    </w:p>
    <w:p w14:paraId="063958E0" w14:textId="6113459E" w:rsidR="00DA5981" w:rsidRDefault="00DA5981" w:rsidP="00DA5981">
      <w:pPr>
        <w:spacing w:after="0" w:line="240" w:lineRule="auto"/>
        <w:rPr>
          <w:sz w:val="24"/>
          <w:szCs w:val="24"/>
        </w:rPr>
      </w:pPr>
    </w:p>
    <w:p w14:paraId="3B6299BD" w14:textId="50B0AB3F" w:rsidR="00DA5981" w:rsidRDefault="00DA5981" w:rsidP="00DA5981">
      <w:pPr>
        <w:spacing w:after="0" w:line="240" w:lineRule="auto"/>
        <w:rPr>
          <w:sz w:val="24"/>
          <w:szCs w:val="24"/>
        </w:rPr>
      </w:pPr>
    </w:p>
    <w:p w14:paraId="24A66395" w14:textId="1E4720D9" w:rsidR="00DA5981" w:rsidRDefault="00DA5981" w:rsidP="00DA5981">
      <w:pPr>
        <w:spacing w:after="0" w:line="240" w:lineRule="auto"/>
        <w:rPr>
          <w:sz w:val="24"/>
          <w:szCs w:val="24"/>
        </w:rPr>
      </w:pPr>
    </w:p>
    <w:p w14:paraId="29C3F6E1" w14:textId="5DE2EB9B" w:rsidR="00DA5981" w:rsidRDefault="00DA5981" w:rsidP="00DA5981">
      <w:pPr>
        <w:spacing w:after="0" w:line="240" w:lineRule="auto"/>
        <w:rPr>
          <w:sz w:val="24"/>
          <w:szCs w:val="24"/>
        </w:rPr>
      </w:pPr>
    </w:p>
    <w:p w14:paraId="6575794A" w14:textId="77777777" w:rsidR="00DA5981" w:rsidRPr="00DA5981" w:rsidRDefault="00DA5981" w:rsidP="00DA5981">
      <w:pPr>
        <w:spacing w:after="0" w:line="240" w:lineRule="auto"/>
        <w:rPr>
          <w:sz w:val="24"/>
          <w:szCs w:val="24"/>
        </w:rPr>
      </w:pPr>
    </w:p>
    <w:p w14:paraId="4A0BE8BE" w14:textId="77777777" w:rsidR="00B07392" w:rsidRDefault="00B07392" w:rsidP="003A212C">
      <w:pPr>
        <w:spacing w:after="0" w:line="240" w:lineRule="auto"/>
        <w:rPr>
          <w:sz w:val="24"/>
          <w:szCs w:val="24"/>
        </w:rPr>
      </w:pPr>
    </w:p>
    <w:p w14:paraId="3B37771D" w14:textId="77777777" w:rsidR="00DA5981" w:rsidRDefault="00DA5981" w:rsidP="003A212C">
      <w:pPr>
        <w:spacing w:after="0" w:line="240" w:lineRule="auto"/>
        <w:rPr>
          <w:sz w:val="24"/>
          <w:szCs w:val="24"/>
        </w:rPr>
      </w:pPr>
    </w:p>
    <w:p w14:paraId="39CE9ACC" w14:textId="77777777" w:rsidR="00DA5981" w:rsidRDefault="00DA5981" w:rsidP="003A212C">
      <w:pPr>
        <w:spacing w:after="0" w:line="240" w:lineRule="auto"/>
        <w:rPr>
          <w:sz w:val="24"/>
          <w:szCs w:val="24"/>
        </w:rPr>
      </w:pPr>
    </w:p>
    <w:p w14:paraId="3960CBE1" w14:textId="77777777" w:rsidR="00DA5981" w:rsidRDefault="00DA5981" w:rsidP="003A212C">
      <w:pPr>
        <w:spacing w:after="0" w:line="240" w:lineRule="auto"/>
        <w:rPr>
          <w:sz w:val="24"/>
          <w:szCs w:val="24"/>
        </w:rPr>
      </w:pPr>
    </w:p>
    <w:p w14:paraId="588C9C50" w14:textId="77777777" w:rsidR="00DA5981" w:rsidRDefault="00DA5981" w:rsidP="003A212C">
      <w:pPr>
        <w:spacing w:after="0" w:line="240" w:lineRule="auto"/>
        <w:rPr>
          <w:sz w:val="24"/>
          <w:szCs w:val="24"/>
        </w:rPr>
      </w:pPr>
    </w:p>
    <w:p w14:paraId="6BD1B4FE" w14:textId="0F8E2E31" w:rsidR="003A212C" w:rsidRPr="005968B3" w:rsidRDefault="00B07392" w:rsidP="003A212C">
      <w:pPr>
        <w:spacing w:after="0" w:line="240" w:lineRule="auto"/>
        <w:rPr>
          <w:sz w:val="24"/>
          <w:szCs w:val="24"/>
        </w:rPr>
      </w:pPr>
      <w:r w:rsidRPr="00B07392">
        <w:rPr>
          <w:sz w:val="24"/>
          <w:szCs w:val="24"/>
        </w:rPr>
        <w:t>Under the depiction of the encounters, Gibbs said that open door for the circumstance can be clarified in detail. Here, you should place into thought what occurred, when and where it occurred, who was available, and the move was made by the individual who was available</w:t>
      </w:r>
      <w:r w:rsidR="00A71344">
        <w:rPr>
          <w:sz w:val="24"/>
          <w:szCs w:val="24"/>
        </w:rPr>
        <w:t xml:space="preserve">, and </w:t>
      </w:r>
      <w:r w:rsidR="00760C1F">
        <w:rPr>
          <w:sz w:val="24"/>
          <w:szCs w:val="24"/>
        </w:rPr>
        <w:t>your</w:t>
      </w:r>
      <w:r w:rsidR="00A71344">
        <w:rPr>
          <w:sz w:val="24"/>
          <w:szCs w:val="24"/>
        </w:rPr>
        <w:t xml:space="preserve"> feelings and conclusions come later.</w:t>
      </w:r>
    </w:p>
    <w:p w14:paraId="6BF4C7E3" w14:textId="48B80FA2" w:rsidR="00B07392" w:rsidRDefault="00B07392" w:rsidP="003A212C">
      <w:pPr>
        <w:spacing w:after="0" w:line="240" w:lineRule="auto"/>
        <w:rPr>
          <w:sz w:val="24"/>
          <w:szCs w:val="24"/>
        </w:rPr>
      </w:pPr>
    </w:p>
    <w:p w14:paraId="55292E6A" w14:textId="7EE9956D" w:rsidR="003A212C" w:rsidRPr="005968B3" w:rsidRDefault="00B07392" w:rsidP="003A212C">
      <w:pPr>
        <w:spacing w:after="0" w:line="240" w:lineRule="auto"/>
        <w:rPr>
          <w:sz w:val="24"/>
          <w:szCs w:val="24"/>
        </w:rPr>
      </w:pPr>
      <w:r w:rsidRPr="00B07392">
        <w:rPr>
          <w:sz w:val="24"/>
          <w:szCs w:val="24"/>
        </w:rPr>
        <w:t>On feeling and contemplations about what the experience, Gibbs clarified that the musings and emotions one had during the experience and how they have affected the experience can be inspected. By posing pertinent inquiries like your sentiments during and after the circumstance</w:t>
      </w:r>
      <w:r w:rsidR="00760C1F">
        <w:rPr>
          <w:sz w:val="24"/>
          <w:szCs w:val="24"/>
        </w:rPr>
        <w:t>, what were your feelings before and after the circumstance.</w:t>
      </w:r>
    </w:p>
    <w:p w14:paraId="525E083B" w14:textId="3E792F5B" w:rsidR="003A212C" w:rsidRDefault="003A212C" w:rsidP="003A212C">
      <w:pPr>
        <w:spacing w:after="0" w:line="240" w:lineRule="auto"/>
        <w:rPr>
          <w:color w:val="C00000"/>
          <w:sz w:val="24"/>
          <w:szCs w:val="24"/>
        </w:rPr>
      </w:pPr>
    </w:p>
    <w:p w14:paraId="564C2A39" w14:textId="58D4C441" w:rsidR="001959D6" w:rsidRPr="001959D6" w:rsidRDefault="001959D6" w:rsidP="003A212C">
      <w:pPr>
        <w:spacing w:after="0" w:line="240" w:lineRule="auto"/>
        <w:rPr>
          <w:color w:val="000000" w:themeColor="text1"/>
          <w:sz w:val="24"/>
          <w:szCs w:val="24"/>
        </w:rPr>
      </w:pPr>
      <w:r w:rsidRPr="001959D6">
        <w:rPr>
          <w:color w:val="000000" w:themeColor="text1"/>
          <w:sz w:val="24"/>
          <w:szCs w:val="24"/>
        </w:rPr>
        <w:t xml:space="preserve">On the </w:t>
      </w:r>
      <w:r w:rsidR="00760C1F">
        <w:rPr>
          <w:color w:val="000000" w:themeColor="text1"/>
          <w:sz w:val="24"/>
          <w:szCs w:val="24"/>
        </w:rPr>
        <w:t>Evaluation</w:t>
      </w:r>
      <w:r w:rsidRPr="001959D6">
        <w:rPr>
          <w:color w:val="000000" w:themeColor="text1"/>
          <w:sz w:val="24"/>
          <w:szCs w:val="24"/>
        </w:rPr>
        <w:t xml:space="preserve"> of the experience both great and terrible, Gibbs talked that to get the best out of your appearance, one must be the goal and fair to concentrate on the positive and negative parts of the circumstance whether essential one or something else.</w:t>
      </w:r>
    </w:p>
    <w:p w14:paraId="7CE9E7D5" w14:textId="155F248F" w:rsidR="001959D6" w:rsidRDefault="001959D6" w:rsidP="003A212C">
      <w:pPr>
        <w:spacing w:after="0" w:line="240" w:lineRule="auto"/>
        <w:rPr>
          <w:sz w:val="24"/>
          <w:szCs w:val="24"/>
        </w:rPr>
      </w:pPr>
    </w:p>
    <w:p w14:paraId="3BA730D5" w14:textId="2E9709A4" w:rsidR="003A212C" w:rsidRPr="001959D6" w:rsidRDefault="001959D6" w:rsidP="003A212C">
      <w:pPr>
        <w:spacing w:after="0" w:line="240" w:lineRule="auto"/>
        <w:rPr>
          <w:sz w:val="24"/>
          <w:szCs w:val="24"/>
        </w:rPr>
      </w:pPr>
      <w:r w:rsidRPr="001959D6">
        <w:rPr>
          <w:sz w:val="24"/>
          <w:szCs w:val="24"/>
        </w:rPr>
        <w:t>Under the analysis to bode well out of the circumstance, one needs to focus on the subtleties around what occurred in the circumstance so as to make out the significance from it; the regions that worked out in a good way or ineffectively should be distinguished.</w:t>
      </w:r>
    </w:p>
    <w:p w14:paraId="05A3878F" w14:textId="7FEA9B56" w:rsidR="001959D6" w:rsidRDefault="001959D6" w:rsidP="003A212C">
      <w:pPr>
        <w:spacing w:after="0" w:line="240" w:lineRule="auto"/>
        <w:rPr>
          <w:sz w:val="24"/>
          <w:szCs w:val="24"/>
        </w:rPr>
      </w:pPr>
    </w:p>
    <w:p w14:paraId="249107F0" w14:textId="3F490773" w:rsidR="001959D6" w:rsidRDefault="00231E23" w:rsidP="003A212C">
      <w:pPr>
        <w:spacing w:after="0" w:line="240" w:lineRule="auto"/>
        <w:rPr>
          <w:sz w:val="24"/>
          <w:szCs w:val="24"/>
        </w:rPr>
      </w:pPr>
      <w:r w:rsidRPr="00231E23">
        <w:rPr>
          <w:sz w:val="24"/>
          <w:szCs w:val="24"/>
        </w:rPr>
        <w:t>The s</w:t>
      </w:r>
      <w:r>
        <w:rPr>
          <w:sz w:val="24"/>
          <w:szCs w:val="24"/>
        </w:rPr>
        <w:t>ummary</w:t>
      </w:r>
      <w:r w:rsidRPr="00231E23">
        <w:rPr>
          <w:sz w:val="24"/>
          <w:szCs w:val="24"/>
        </w:rPr>
        <w:t xml:space="preserve"> of learning and encounters treated, and the progressions drilled down here can improve the result of the activity </w:t>
      </w:r>
      <w:proofErr w:type="gramStart"/>
      <w:r w:rsidRPr="00231E23">
        <w:rPr>
          <w:sz w:val="24"/>
          <w:szCs w:val="24"/>
        </w:rPr>
        <w:t>later on</w:t>
      </w:r>
      <w:proofErr w:type="gramEnd"/>
      <w:r w:rsidRPr="00231E23">
        <w:rPr>
          <w:sz w:val="24"/>
          <w:szCs w:val="24"/>
        </w:rPr>
        <w:t xml:space="preserve">. The activity plan is where one settles on what to do when a similar event happens. Gibbs Reflection cycle has helped me in my scholarly composition. Prior to now, I don't take notes about what befalls me because of my dyslexia yet since I have been presented to Gibbs' intelligent model, I have been aware of my encounters and it has helped me to give a legitimate record of my life. In my work environment, I keep a stock of occasions and how they happen. This has empowered me to stay with precise information on my exercises causing them to depend on my data for every day arranging. Pushing ahead in my future vocation, I will </w:t>
      </w:r>
      <w:r w:rsidR="00760C1F">
        <w:rPr>
          <w:sz w:val="24"/>
          <w:szCs w:val="24"/>
        </w:rPr>
        <w:t xml:space="preserve">be applying </w:t>
      </w:r>
      <w:r w:rsidR="006F2D2D">
        <w:rPr>
          <w:sz w:val="24"/>
          <w:szCs w:val="24"/>
        </w:rPr>
        <w:t xml:space="preserve">Gibbs reflection cycle </w:t>
      </w:r>
      <w:proofErr w:type="gramStart"/>
      <w:r w:rsidR="006F2D2D">
        <w:rPr>
          <w:sz w:val="24"/>
          <w:szCs w:val="24"/>
        </w:rPr>
        <w:t>in order to</w:t>
      </w:r>
      <w:proofErr w:type="gramEnd"/>
      <w:r w:rsidR="006F2D2D">
        <w:rPr>
          <w:sz w:val="24"/>
          <w:szCs w:val="24"/>
        </w:rPr>
        <w:t xml:space="preserve"> get thing done correctly without any mistake that will lead me backwards.</w:t>
      </w:r>
    </w:p>
    <w:p w14:paraId="401183A2" w14:textId="29D40FBD" w:rsidR="001959D6" w:rsidRDefault="001959D6" w:rsidP="003A212C">
      <w:pPr>
        <w:spacing w:after="0" w:line="240" w:lineRule="auto"/>
        <w:rPr>
          <w:sz w:val="24"/>
          <w:szCs w:val="24"/>
        </w:rPr>
      </w:pPr>
    </w:p>
    <w:p w14:paraId="4705A1A7" w14:textId="7D28ABA5" w:rsidR="001959D6" w:rsidRDefault="001959D6" w:rsidP="003A212C">
      <w:pPr>
        <w:spacing w:after="0" w:line="240" w:lineRule="auto"/>
        <w:rPr>
          <w:sz w:val="24"/>
          <w:szCs w:val="24"/>
        </w:rPr>
      </w:pPr>
    </w:p>
    <w:p w14:paraId="1C4DE18A" w14:textId="72D223B3" w:rsidR="00231E23" w:rsidRDefault="00231E23" w:rsidP="003A212C">
      <w:pPr>
        <w:spacing w:after="0" w:line="240" w:lineRule="auto"/>
        <w:rPr>
          <w:sz w:val="24"/>
          <w:szCs w:val="24"/>
        </w:rPr>
      </w:pPr>
    </w:p>
    <w:p w14:paraId="02B08F8E" w14:textId="4A7FE213" w:rsidR="00231E23" w:rsidRDefault="00231E23" w:rsidP="003A212C">
      <w:pPr>
        <w:spacing w:after="0" w:line="240" w:lineRule="auto"/>
        <w:rPr>
          <w:sz w:val="24"/>
          <w:szCs w:val="24"/>
        </w:rPr>
      </w:pPr>
    </w:p>
    <w:p w14:paraId="2710C22E" w14:textId="48F62FEF" w:rsidR="00231E23" w:rsidRDefault="00231E23" w:rsidP="003A212C">
      <w:pPr>
        <w:spacing w:after="0" w:line="240" w:lineRule="auto"/>
        <w:rPr>
          <w:sz w:val="24"/>
          <w:szCs w:val="24"/>
        </w:rPr>
      </w:pPr>
    </w:p>
    <w:p w14:paraId="2799B9C5" w14:textId="4F787B27" w:rsidR="00231E23" w:rsidRDefault="00231E23" w:rsidP="003A212C">
      <w:pPr>
        <w:spacing w:after="0" w:line="240" w:lineRule="auto"/>
        <w:rPr>
          <w:sz w:val="24"/>
          <w:szCs w:val="24"/>
        </w:rPr>
      </w:pPr>
    </w:p>
    <w:p w14:paraId="5C197709" w14:textId="77777777" w:rsidR="00231E23" w:rsidRDefault="00231E23" w:rsidP="003A212C">
      <w:pPr>
        <w:spacing w:after="0" w:line="240" w:lineRule="auto"/>
        <w:rPr>
          <w:sz w:val="24"/>
          <w:szCs w:val="24"/>
        </w:rPr>
      </w:pPr>
    </w:p>
    <w:p w14:paraId="5481229D" w14:textId="0CEFB22E" w:rsidR="001959D6" w:rsidRDefault="001959D6" w:rsidP="009169B6">
      <w:pPr>
        <w:rPr>
          <w:b/>
          <w:bCs/>
          <w:sz w:val="24"/>
          <w:szCs w:val="24"/>
        </w:rPr>
      </w:pPr>
    </w:p>
    <w:p w14:paraId="1DAA16E1" w14:textId="7E039328" w:rsidR="001959D6" w:rsidRDefault="001959D6" w:rsidP="009169B6">
      <w:pPr>
        <w:rPr>
          <w:b/>
          <w:bCs/>
          <w:sz w:val="24"/>
          <w:szCs w:val="24"/>
        </w:rPr>
      </w:pPr>
    </w:p>
    <w:p w14:paraId="69A4A63F" w14:textId="77777777" w:rsidR="001959D6" w:rsidRPr="005968B3" w:rsidRDefault="001959D6" w:rsidP="009169B6">
      <w:pPr>
        <w:rPr>
          <w:b/>
          <w:bCs/>
          <w:sz w:val="24"/>
          <w:szCs w:val="24"/>
        </w:rPr>
      </w:pPr>
    </w:p>
    <w:tbl>
      <w:tblPr>
        <w:tblStyle w:val="TableGrid"/>
        <w:tblW w:w="0" w:type="auto"/>
        <w:tblInd w:w="988" w:type="dxa"/>
        <w:tblLook w:val="04A0" w:firstRow="1" w:lastRow="0" w:firstColumn="1" w:lastColumn="0" w:noHBand="0" w:noVBand="1"/>
      </w:tblPr>
      <w:tblGrid>
        <w:gridCol w:w="5670"/>
      </w:tblGrid>
      <w:tr w:rsidR="00405A7C" w14:paraId="6FFF722B" w14:textId="77777777" w:rsidTr="00405A7C">
        <w:tc>
          <w:tcPr>
            <w:tcW w:w="5670" w:type="dxa"/>
          </w:tcPr>
          <w:p w14:paraId="7D48E17D" w14:textId="0D01F5E4" w:rsidR="00405A7C" w:rsidRPr="00405A7C" w:rsidRDefault="00405A7C" w:rsidP="00405A7C">
            <w:pPr>
              <w:jc w:val="center"/>
              <w:rPr>
                <w:sz w:val="24"/>
                <w:szCs w:val="24"/>
              </w:rPr>
            </w:pPr>
            <w:r w:rsidRPr="00405A7C">
              <w:rPr>
                <w:sz w:val="24"/>
                <w:szCs w:val="24"/>
              </w:rPr>
              <w:lastRenderedPageBreak/>
              <w:t>Personal</w:t>
            </w:r>
          </w:p>
        </w:tc>
      </w:tr>
    </w:tbl>
    <w:p w14:paraId="6DBF8867" w14:textId="014D7DA1" w:rsidR="003A212C" w:rsidRDefault="006F2D2D" w:rsidP="009169B6">
      <w:pPr>
        <w:rPr>
          <w:b/>
          <w:bCs/>
          <w:sz w:val="24"/>
          <w:szCs w:val="24"/>
        </w:rPr>
      </w:pPr>
      <w:r w:rsidRPr="00405A7C">
        <w:rPr>
          <w:noProof/>
          <w:sz w:val="24"/>
          <w:szCs w:val="24"/>
        </w:rPr>
        <mc:AlternateContent>
          <mc:Choice Requires="wps">
            <w:drawing>
              <wp:anchor distT="0" distB="0" distL="114300" distR="114300" simplePos="0" relativeHeight="251667456" behindDoc="0" locked="0" layoutInCell="1" allowOverlap="1" wp14:anchorId="00E77C12" wp14:editId="6D1BA05E">
                <wp:simplePos x="0" y="0"/>
                <wp:positionH relativeFrom="column">
                  <wp:posOffset>1706880</wp:posOffset>
                </wp:positionH>
                <wp:positionV relativeFrom="paragraph">
                  <wp:posOffset>128905</wp:posOffset>
                </wp:positionV>
                <wp:extent cx="1569720" cy="1036320"/>
                <wp:effectExtent l="0" t="0" r="11430" b="11430"/>
                <wp:wrapNone/>
                <wp:docPr id="2" name="Flowchart: Connector 2"/>
                <wp:cNvGraphicFramePr/>
                <a:graphic xmlns:a="http://schemas.openxmlformats.org/drawingml/2006/main">
                  <a:graphicData uri="http://schemas.microsoft.com/office/word/2010/wordprocessingShape">
                    <wps:wsp>
                      <wps:cNvSpPr/>
                      <wps:spPr>
                        <a:xfrm>
                          <a:off x="0" y="0"/>
                          <a:ext cx="1569720" cy="1036320"/>
                        </a:xfrm>
                        <a:prstGeom prst="flowChartConnector">
                          <a:avLst/>
                        </a:prstGeom>
                        <a:solidFill>
                          <a:schemeClr val="bg1"/>
                        </a:solidFill>
                        <a:ln w="12700" cap="flat" cmpd="sng" algn="ctr">
                          <a:solidFill>
                            <a:srgbClr val="4472C4">
                              <a:shade val="50000"/>
                            </a:srgbClr>
                          </a:solidFill>
                          <a:prstDash val="solid"/>
                          <a:miter lim="800000"/>
                        </a:ln>
                        <a:effectLst/>
                      </wps:spPr>
                      <wps:txbx>
                        <w:txbxContent>
                          <w:p w14:paraId="3A804E0A" w14:textId="6E3717A7" w:rsidR="00EF16CC" w:rsidRDefault="00405A7C" w:rsidP="00EF16CC">
                            <w:pPr>
                              <w:jc w:val="center"/>
                            </w:pPr>
                            <w:r>
                              <w:t>I miss my train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E77C12" id="Flowchart: Connector 2" o:spid="_x0000_s1032" type="#_x0000_t120" style="position:absolute;margin-left:134.4pt;margin-top:10.15pt;width:123.6pt;height:81.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" fillcolor="white [3212]" strokecolor="#2f528f" strokeweight="1pt">
                <v:stroke joinstyle="miter"/>
                <v:textbox>
                  <w:txbxContent>
                    <w:p w14:paraId="3A804E0A" w14:textId="6E3717A7" w:rsidR="00EF16CC" w:rsidRDefault="00405A7C" w:rsidP="00EF16CC">
                      <w:pPr>
                        <w:jc w:val="center"/>
                      </w:pPr>
                      <w:r>
                        <w:t>I miss my train</w:t>
                      </w:r>
                    </w:p>
                  </w:txbxContent>
                </v:textbox>
              </v:shape>
            </w:pict>
          </mc:Fallback>
        </mc:AlternateContent>
      </w:r>
    </w:p>
    <w:p w14:paraId="5329A3F9" w14:textId="04C6B51D" w:rsidR="00B45A50" w:rsidRPr="00075358" w:rsidRDefault="00075358" w:rsidP="009169B6">
      <w:pPr>
        <w:rPr>
          <w:sz w:val="24"/>
          <w:szCs w:val="24"/>
        </w:rPr>
      </w:pPr>
      <w:r>
        <w:rPr>
          <w:noProof/>
          <w:sz w:val="24"/>
          <w:szCs w:val="24"/>
        </w:rPr>
        <mc:AlternateContent>
          <mc:Choice Requires="wps">
            <w:drawing>
              <wp:anchor distT="0" distB="0" distL="114300" distR="114300" simplePos="0" relativeHeight="251713536" behindDoc="0" locked="0" layoutInCell="1" allowOverlap="1" wp14:anchorId="696D44F9" wp14:editId="04180C52">
                <wp:simplePos x="0" y="0"/>
                <wp:positionH relativeFrom="column">
                  <wp:posOffset>4739640</wp:posOffset>
                </wp:positionH>
                <wp:positionV relativeFrom="paragraph">
                  <wp:posOffset>161925</wp:posOffset>
                </wp:positionV>
                <wp:extent cx="327660" cy="213360"/>
                <wp:effectExtent l="38100" t="38100" r="53340" b="53340"/>
                <wp:wrapNone/>
                <wp:docPr id="42" name="Straight Arrow Connector 42"/>
                <wp:cNvGraphicFramePr/>
                <a:graphic xmlns:a="http://schemas.openxmlformats.org/drawingml/2006/main">
                  <a:graphicData uri="http://schemas.microsoft.com/office/word/2010/wordprocessingShape">
                    <wps:wsp>
                      <wps:cNvCnPr/>
                      <wps:spPr>
                        <a:xfrm flipV="1">
                          <a:off x="0" y="0"/>
                          <a:ext cx="327660" cy="21336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6AB1D58" id="_x0000_t32" coordsize="21600,21600" o:spt="32" o:oned="t" path="m,l21600,21600e" filled="f">
                <v:path arrowok="t" fillok="f" o:connecttype="none"/>
                <o:lock v:ext="edit" shapetype="t"/>
              </v:shapetype>
              <v:shape id="Straight Arrow Connector 42" o:spid="_x0000_s1026" type="#_x0000_t32" style="position:absolute;margin-left:373.2pt;margin-top:12.75pt;width:25.8pt;height:16.8pt;flip:y;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" strokecolor="#4472c4 [3204]" strokeweight=".5pt">
                <v:stroke startarrow="block" endarrow="block" joinstyle="miter"/>
              </v:shape>
            </w:pict>
          </mc:Fallback>
        </mc:AlternateContent>
      </w:r>
      <w:r w:rsidRPr="00075358">
        <w:rPr>
          <w:noProof/>
          <w:sz w:val="24"/>
          <w:szCs w:val="24"/>
        </w:rPr>
        <mc:AlternateContent>
          <mc:Choice Requires="wps">
            <w:drawing>
              <wp:anchor distT="0" distB="0" distL="114300" distR="114300" simplePos="0" relativeHeight="251712512" behindDoc="0" locked="0" layoutInCell="1" allowOverlap="1" wp14:anchorId="5ACFE657" wp14:editId="511D5821">
                <wp:simplePos x="0" y="0"/>
                <wp:positionH relativeFrom="column">
                  <wp:posOffset>1392555</wp:posOffset>
                </wp:positionH>
                <wp:positionV relativeFrom="paragraph">
                  <wp:posOffset>45720</wp:posOffset>
                </wp:positionV>
                <wp:extent cx="297180" cy="167640"/>
                <wp:effectExtent l="38100" t="38100" r="64770" b="60960"/>
                <wp:wrapNone/>
                <wp:docPr id="41" name="Straight Arrow Connector 41"/>
                <wp:cNvGraphicFramePr/>
                <a:graphic xmlns:a="http://schemas.openxmlformats.org/drawingml/2006/main">
                  <a:graphicData uri="http://schemas.microsoft.com/office/word/2010/wordprocessingShape">
                    <wps:wsp>
                      <wps:cNvCnPr/>
                      <wps:spPr>
                        <a:xfrm>
                          <a:off x="0" y="0"/>
                          <a:ext cx="297180" cy="16764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BB0F58" id="Straight Arrow Connector 41" o:spid="_x0000_s1026" type="#_x0000_t32" style="position:absolute;margin-left:109.65pt;margin-top:3.6pt;width:23.4pt;height:13.2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" strokecolor="#4472c4 [3204]" strokeweight=".5pt">
                <v:stroke startarrow="block" endarrow="block" joinstyle="miter"/>
              </v:shape>
            </w:pict>
          </mc:Fallback>
        </mc:AlternateContent>
      </w:r>
      <w:r>
        <w:rPr>
          <w:sz w:val="24"/>
          <w:szCs w:val="24"/>
        </w:rPr>
        <w:t xml:space="preserve">                         </w:t>
      </w:r>
      <w:r w:rsidRPr="00075358">
        <w:rPr>
          <w:sz w:val="24"/>
          <w:szCs w:val="24"/>
        </w:rPr>
        <w:t>Feeling</w:t>
      </w:r>
      <w:r>
        <w:rPr>
          <w:sz w:val="24"/>
          <w:szCs w:val="24"/>
        </w:rPr>
        <w:t xml:space="preserve">                                                                                                            Evaluate</w:t>
      </w:r>
    </w:p>
    <w:p w14:paraId="4DB736D1" w14:textId="49E22C34" w:rsidR="001959D6" w:rsidRDefault="006F2D2D" w:rsidP="009169B6">
      <w:pPr>
        <w:rPr>
          <w:b/>
          <w:bCs/>
          <w:sz w:val="24"/>
          <w:szCs w:val="24"/>
        </w:rPr>
      </w:pPr>
      <w:r>
        <w:rPr>
          <w:b/>
          <w:bCs/>
          <w:noProof/>
          <w:sz w:val="24"/>
          <w:szCs w:val="24"/>
        </w:rPr>
        <mc:AlternateContent>
          <mc:Choice Requires="wps">
            <w:drawing>
              <wp:anchor distT="0" distB="0" distL="114300" distR="114300" simplePos="0" relativeHeight="251665408" behindDoc="0" locked="0" layoutInCell="1" allowOverlap="1" wp14:anchorId="1C62173E" wp14:editId="2EF45ADB">
                <wp:simplePos x="0" y="0"/>
                <wp:positionH relativeFrom="margin">
                  <wp:posOffset>716280</wp:posOffset>
                </wp:positionH>
                <wp:positionV relativeFrom="paragraph">
                  <wp:posOffset>4445</wp:posOffset>
                </wp:positionV>
                <wp:extent cx="3848100" cy="2933700"/>
                <wp:effectExtent l="0" t="0" r="19050" b="19050"/>
                <wp:wrapNone/>
                <wp:docPr id="3" name="Flowchart: Connector 3"/>
                <wp:cNvGraphicFramePr/>
                <a:graphic xmlns:a="http://schemas.openxmlformats.org/drawingml/2006/main">
                  <a:graphicData uri="http://schemas.microsoft.com/office/word/2010/wordprocessingShape">
                    <wps:wsp>
                      <wps:cNvSpPr/>
                      <wps:spPr>
                        <a:xfrm>
                          <a:off x="0" y="0"/>
                          <a:ext cx="3848100" cy="2933700"/>
                        </a:xfrm>
                        <a:prstGeom prst="flowChartConnector">
                          <a:avLst/>
                        </a:prstGeom>
                        <a:solidFill>
                          <a:schemeClr val="bg1"/>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D75974" id="Flowchart: Connector 3" o:spid="_x0000_s1026" type="#_x0000_t120" style="position:absolute;margin-left:56.4pt;margin-top:.35pt;width:303pt;height:231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" fillcolor="white [3212]" strokecolor="#2f528f" strokeweight="1pt">
                <v:stroke joinstyle="miter"/>
                <w10:wrap anchorx="margin"/>
              </v:shape>
            </w:pict>
          </mc:Fallback>
        </mc:AlternateContent>
      </w:r>
      <w:r>
        <w:rPr>
          <w:b/>
          <w:bCs/>
          <w:noProof/>
          <w:sz w:val="24"/>
          <w:szCs w:val="24"/>
        </w:rPr>
        <mc:AlternateContent>
          <mc:Choice Requires="wps">
            <w:drawing>
              <wp:anchor distT="0" distB="0" distL="114300" distR="114300" simplePos="0" relativeHeight="251673600" behindDoc="0" locked="0" layoutInCell="1" allowOverlap="1" wp14:anchorId="45843264" wp14:editId="5942D8C6">
                <wp:simplePos x="0" y="0"/>
                <wp:positionH relativeFrom="margin">
                  <wp:posOffset>-45720</wp:posOffset>
                </wp:positionH>
                <wp:positionV relativeFrom="paragraph">
                  <wp:posOffset>210185</wp:posOffset>
                </wp:positionV>
                <wp:extent cx="1577340" cy="944880"/>
                <wp:effectExtent l="0" t="0" r="22860" b="26670"/>
                <wp:wrapNone/>
                <wp:docPr id="12" name="Flowchart: Connector 12"/>
                <wp:cNvGraphicFramePr/>
                <a:graphic xmlns:a="http://schemas.openxmlformats.org/drawingml/2006/main">
                  <a:graphicData uri="http://schemas.microsoft.com/office/word/2010/wordprocessingShape">
                    <wps:wsp>
                      <wps:cNvSpPr/>
                      <wps:spPr>
                        <a:xfrm>
                          <a:off x="0" y="0"/>
                          <a:ext cx="1577340" cy="944880"/>
                        </a:xfrm>
                        <a:prstGeom prst="flowChartConnector">
                          <a:avLst/>
                        </a:prstGeom>
                        <a:solidFill>
                          <a:schemeClr val="bg1"/>
                        </a:solidFill>
                        <a:ln w="12700" cap="flat" cmpd="sng" algn="ctr">
                          <a:solidFill>
                            <a:srgbClr val="4472C4">
                              <a:shade val="50000"/>
                            </a:srgbClr>
                          </a:solidFill>
                          <a:prstDash val="solid"/>
                          <a:miter lim="800000"/>
                        </a:ln>
                        <a:effectLst/>
                      </wps:spPr>
                      <wps:txbx>
                        <w:txbxContent>
                          <w:p w14:paraId="71B46545" w14:textId="3DA02A64" w:rsidR="005B2288" w:rsidRDefault="005B2288" w:rsidP="005B2288">
                            <w:pPr>
                              <w:jc w:val="center"/>
                            </w:pPr>
                            <w:r>
                              <w:t>I now wake up on time to prepare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843264" id="Flowchart: Connector 12" o:spid="_x0000_s1033" type="#_x0000_t120" style="position:absolute;margin-left:-3.6pt;margin-top:16.55pt;width:124.2pt;height:74.4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" fillcolor="white [3212]" strokecolor="#2f528f" strokeweight="1pt">
                <v:stroke joinstyle="miter"/>
                <v:textbox>
                  <w:txbxContent>
                    <w:p w14:paraId="71B46545" w14:textId="3DA02A64" w:rsidR="005B2288" w:rsidRDefault="005B2288" w:rsidP="005B2288">
                      <w:pPr>
                        <w:jc w:val="center"/>
                      </w:pPr>
                      <w:r>
                        <w:t>I now wake up on time to prepare</w:t>
                      </w:r>
                    </w:p>
                  </w:txbxContent>
                </v:textbox>
                <w10:wrap anchorx="margin"/>
              </v:shape>
            </w:pict>
          </mc:Fallback>
        </mc:AlternateContent>
      </w:r>
      <w:r>
        <w:rPr>
          <w:b/>
          <w:bCs/>
          <w:noProof/>
          <w:sz w:val="24"/>
          <w:szCs w:val="24"/>
        </w:rPr>
        <mc:AlternateContent>
          <mc:Choice Requires="wps">
            <w:drawing>
              <wp:anchor distT="0" distB="0" distL="114300" distR="114300" simplePos="0" relativeHeight="251669504" behindDoc="0" locked="0" layoutInCell="1" allowOverlap="1" wp14:anchorId="2914FC61" wp14:editId="4E36DF43">
                <wp:simplePos x="0" y="0"/>
                <wp:positionH relativeFrom="column">
                  <wp:posOffset>3474720</wp:posOffset>
                </wp:positionH>
                <wp:positionV relativeFrom="paragraph">
                  <wp:posOffset>60325</wp:posOffset>
                </wp:positionV>
                <wp:extent cx="1737360" cy="967740"/>
                <wp:effectExtent l="0" t="0" r="15240" b="22860"/>
                <wp:wrapNone/>
                <wp:docPr id="9" name="Flowchart: Connector 9"/>
                <wp:cNvGraphicFramePr/>
                <a:graphic xmlns:a="http://schemas.openxmlformats.org/drawingml/2006/main">
                  <a:graphicData uri="http://schemas.microsoft.com/office/word/2010/wordprocessingShape">
                    <wps:wsp>
                      <wps:cNvSpPr/>
                      <wps:spPr>
                        <a:xfrm>
                          <a:off x="0" y="0"/>
                          <a:ext cx="1737360" cy="967740"/>
                        </a:xfrm>
                        <a:prstGeom prst="flowChartConnector">
                          <a:avLst/>
                        </a:prstGeom>
                        <a:solidFill>
                          <a:schemeClr val="bg1"/>
                        </a:solidFill>
                        <a:ln w="12700" cap="flat" cmpd="sng" algn="ctr">
                          <a:solidFill>
                            <a:srgbClr val="4472C4">
                              <a:shade val="50000"/>
                            </a:srgbClr>
                          </a:solidFill>
                          <a:prstDash val="solid"/>
                          <a:miter lim="800000"/>
                        </a:ln>
                        <a:effectLst/>
                      </wps:spPr>
                      <wps:txbx>
                        <w:txbxContent>
                          <w:p w14:paraId="2221C130" w14:textId="794E422F" w:rsidR="00405A7C" w:rsidRDefault="008E75B0" w:rsidP="00405A7C">
                            <w:pPr>
                              <w:jc w:val="center"/>
                            </w:pPr>
                            <w:r>
                              <w:t>Why do I always miss my train?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14FC61" id="Flowchart: Connector 9" o:spid="_x0000_s1034" type="#_x0000_t120" style="position:absolute;margin-left:273.6pt;margin-top:4.75pt;width:136.8pt;height:76.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" fillcolor="white [3212]" strokecolor="#2f528f" strokeweight="1pt">
                <v:stroke joinstyle="miter"/>
                <v:textbox>
                  <w:txbxContent>
                    <w:p w14:paraId="2221C130" w14:textId="794E422F" w:rsidR="00405A7C" w:rsidRDefault="008E75B0" w:rsidP="00405A7C">
                      <w:pPr>
                        <w:jc w:val="center"/>
                      </w:pPr>
                      <w:r>
                        <w:t>Why do I always miss my train?</w:t>
                      </w:r>
                    </w:p>
                  </w:txbxContent>
                </v:textbox>
              </v:shape>
            </w:pict>
          </mc:Fallback>
        </mc:AlternateContent>
      </w:r>
    </w:p>
    <w:p w14:paraId="1DC48E0C" w14:textId="343DC157" w:rsidR="001959D6" w:rsidRDefault="001959D6" w:rsidP="009169B6">
      <w:pPr>
        <w:rPr>
          <w:b/>
          <w:bCs/>
          <w:sz w:val="24"/>
          <w:szCs w:val="24"/>
        </w:rPr>
      </w:pPr>
    </w:p>
    <w:p w14:paraId="03E4CAE2" w14:textId="46106E23" w:rsidR="001959D6" w:rsidRDefault="001959D6" w:rsidP="009169B6">
      <w:pPr>
        <w:rPr>
          <w:b/>
          <w:bCs/>
          <w:sz w:val="24"/>
          <w:szCs w:val="24"/>
        </w:rPr>
      </w:pPr>
    </w:p>
    <w:p w14:paraId="7E3AA2B9" w14:textId="6D6F1C6D" w:rsidR="008E75B0" w:rsidRPr="0073166D" w:rsidRDefault="0073166D" w:rsidP="009169B6">
      <w:pPr>
        <w:rPr>
          <w:sz w:val="24"/>
          <w:szCs w:val="24"/>
        </w:rPr>
      </w:pPr>
      <w:r>
        <w:rPr>
          <w:b/>
          <w:bCs/>
          <w:sz w:val="24"/>
          <w:szCs w:val="24"/>
        </w:rPr>
        <w:t xml:space="preserve">                                                                                         </w:t>
      </w:r>
    </w:p>
    <w:p w14:paraId="6F454702" w14:textId="44DF6E07" w:rsidR="00540555" w:rsidRPr="008E75B0" w:rsidRDefault="00075358" w:rsidP="009169B6">
      <w:pPr>
        <w:rPr>
          <w:sz w:val="24"/>
          <w:szCs w:val="24"/>
        </w:rPr>
      </w:pPr>
      <w:r>
        <w:rPr>
          <w:b/>
          <w:bCs/>
          <w:noProof/>
          <w:sz w:val="24"/>
          <w:szCs w:val="24"/>
        </w:rPr>
        <mc:AlternateContent>
          <mc:Choice Requires="wps">
            <w:drawing>
              <wp:anchor distT="0" distB="0" distL="114300" distR="114300" simplePos="0" relativeHeight="251709440" behindDoc="0" locked="0" layoutInCell="1" allowOverlap="1" wp14:anchorId="2B4CA520" wp14:editId="5C72DDBF">
                <wp:simplePos x="0" y="0"/>
                <wp:positionH relativeFrom="column">
                  <wp:posOffset>5036820</wp:posOffset>
                </wp:positionH>
                <wp:positionV relativeFrom="paragraph">
                  <wp:posOffset>166370</wp:posOffset>
                </wp:positionV>
                <wp:extent cx="137160" cy="167640"/>
                <wp:effectExtent l="38100" t="38100" r="53340" b="60960"/>
                <wp:wrapNone/>
                <wp:docPr id="38" name="Straight Arrow Connector 38"/>
                <wp:cNvGraphicFramePr/>
                <a:graphic xmlns:a="http://schemas.openxmlformats.org/drawingml/2006/main">
                  <a:graphicData uri="http://schemas.microsoft.com/office/word/2010/wordprocessingShape">
                    <wps:wsp>
                      <wps:cNvCnPr/>
                      <wps:spPr>
                        <a:xfrm flipH="1">
                          <a:off x="0" y="0"/>
                          <a:ext cx="137160" cy="16764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0FFF44B" id="Straight Arrow Connector 38" o:spid="_x0000_s1026" type="#_x0000_t32" style="position:absolute;margin-left:396.6pt;margin-top:13.1pt;width:10.8pt;height:13.2pt;flip:x;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" strokecolor="#4472c4 [3204]" strokeweight=".5pt">
                <v:stroke startarrow="block" endarrow="block" joinstyle="miter"/>
              </v:shape>
            </w:pict>
          </mc:Fallback>
        </mc:AlternateContent>
      </w:r>
      <w:r w:rsidR="006F2D2D" w:rsidRPr="005B2288">
        <w:rPr>
          <w:noProof/>
          <w:sz w:val="24"/>
          <w:szCs w:val="24"/>
        </w:rPr>
        <mc:AlternateContent>
          <mc:Choice Requires="wps">
            <w:drawing>
              <wp:anchor distT="0" distB="0" distL="114300" distR="114300" simplePos="0" relativeHeight="251675648" behindDoc="0" locked="0" layoutInCell="1" allowOverlap="1" wp14:anchorId="7CE8F44A" wp14:editId="08B41E50">
                <wp:simplePos x="0" y="0"/>
                <wp:positionH relativeFrom="margin">
                  <wp:posOffset>-38100</wp:posOffset>
                </wp:positionH>
                <wp:positionV relativeFrom="paragraph">
                  <wp:posOffset>242570</wp:posOffset>
                </wp:positionV>
                <wp:extent cx="1524000" cy="967740"/>
                <wp:effectExtent l="0" t="0" r="19050" b="22860"/>
                <wp:wrapNone/>
                <wp:docPr id="13" name="Flowchart: Connector 13"/>
                <wp:cNvGraphicFramePr/>
                <a:graphic xmlns:a="http://schemas.openxmlformats.org/drawingml/2006/main">
                  <a:graphicData uri="http://schemas.microsoft.com/office/word/2010/wordprocessingShape">
                    <wps:wsp>
                      <wps:cNvSpPr/>
                      <wps:spPr>
                        <a:xfrm>
                          <a:off x="0" y="0"/>
                          <a:ext cx="1524000" cy="967740"/>
                        </a:xfrm>
                        <a:prstGeom prst="flowChartConnector">
                          <a:avLst/>
                        </a:prstGeom>
                        <a:solidFill>
                          <a:schemeClr val="bg1"/>
                        </a:solidFill>
                        <a:ln w="12700" cap="flat" cmpd="sng" algn="ctr">
                          <a:solidFill>
                            <a:srgbClr val="4472C4">
                              <a:shade val="50000"/>
                            </a:srgbClr>
                          </a:solidFill>
                          <a:prstDash val="solid"/>
                          <a:miter lim="800000"/>
                        </a:ln>
                        <a:effectLst/>
                      </wps:spPr>
                      <wps:txbx>
                        <w:txbxContent>
                          <w:p w14:paraId="0569C45C" w14:textId="7FA3207D" w:rsidR="008E75B0" w:rsidRDefault="008E75B0" w:rsidP="008E75B0">
                            <w:pPr>
                              <w:jc w:val="center"/>
                            </w:pPr>
                            <w:r>
                              <w:t>I got myself an alarm clock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E8F44A" id="Flowchart: Connector 13" o:spid="_x0000_s1035" type="#_x0000_t120" style="position:absolute;margin-left:-3pt;margin-top:19.1pt;width:120pt;height:76.2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" fillcolor="white [3212]" strokecolor="#2f528f" strokeweight="1pt">
                <v:stroke joinstyle="miter"/>
                <v:textbox>
                  <w:txbxContent>
                    <w:p w14:paraId="0569C45C" w14:textId="7FA3207D" w:rsidR="008E75B0" w:rsidRDefault="008E75B0" w:rsidP="008E75B0">
                      <w:pPr>
                        <w:jc w:val="center"/>
                      </w:pPr>
                      <w:r>
                        <w:t>I got myself an alarm clock</w:t>
                      </w:r>
                    </w:p>
                  </w:txbxContent>
                </v:textbox>
                <w10:wrap anchorx="margin"/>
              </v:shape>
            </w:pict>
          </mc:Fallback>
        </mc:AlternateContent>
      </w:r>
      <w:r w:rsidR="008E75B0">
        <w:rPr>
          <w:b/>
          <w:bCs/>
          <w:sz w:val="24"/>
          <w:szCs w:val="24"/>
        </w:rPr>
        <w:t xml:space="preserve">                                                                                                                                                </w:t>
      </w:r>
      <w:r w:rsidR="008E75B0" w:rsidRPr="008E75B0">
        <w:rPr>
          <w:sz w:val="24"/>
          <w:szCs w:val="24"/>
        </w:rPr>
        <w:t xml:space="preserve"> </w:t>
      </w:r>
      <w:r>
        <w:rPr>
          <w:sz w:val="24"/>
          <w:szCs w:val="24"/>
        </w:rPr>
        <w:t>Analysis</w:t>
      </w:r>
    </w:p>
    <w:p w14:paraId="63CC5AD4" w14:textId="4AF40145" w:rsidR="00540555" w:rsidRDefault="006F2D2D" w:rsidP="009169B6">
      <w:pPr>
        <w:rPr>
          <w:b/>
          <w:bCs/>
          <w:sz w:val="24"/>
          <w:szCs w:val="24"/>
        </w:rPr>
      </w:pPr>
      <w:r>
        <w:rPr>
          <w:b/>
          <w:bCs/>
          <w:noProof/>
          <w:sz w:val="24"/>
          <w:szCs w:val="24"/>
        </w:rPr>
        <mc:AlternateContent>
          <mc:Choice Requires="wps">
            <w:drawing>
              <wp:anchor distT="0" distB="0" distL="114300" distR="114300" simplePos="0" relativeHeight="251671552" behindDoc="0" locked="0" layoutInCell="1" allowOverlap="1" wp14:anchorId="4AC4AFA4" wp14:editId="27800128">
                <wp:simplePos x="0" y="0"/>
                <wp:positionH relativeFrom="column">
                  <wp:posOffset>3863340</wp:posOffset>
                </wp:positionH>
                <wp:positionV relativeFrom="paragraph">
                  <wp:posOffset>5715</wp:posOffset>
                </wp:positionV>
                <wp:extent cx="1676400" cy="998220"/>
                <wp:effectExtent l="0" t="0" r="19050" b="11430"/>
                <wp:wrapNone/>
                <wp:docPr id="10" name="Flowchart: Connector 10"/>
                <wp:cNvGraphicFramePr/>
                <a:graphic xmlns:a="http://schemas.openxmlformats.org/drawingml/2006/main">
                  <a:graphicData uri="http://schemas.microsoft.com/office/word/2010/wordprocessingShape">
                    <wps:wsp>
                      <wps:cNvSpPr/>
                      <wps:spPr>
                        <a:xfrm>
                          <a:off x="0" y="0"/>
                          <a:ext cx="1676400" cy="998220"/>
                        </a:xfrm>
                        <a:prstGeom prst="flowChartConnector">
                          <a:avLst/>
                        </a:prstGeom>
                        <a:solidFill>
                          <a:schemeClr val="bg1"/>
                        </a:solidFill>
                        <a:ln w="12700" cap="flat" cmpd="sng" algn="ctr">
                          <a:solidFill>
                            <a:srgbClr val="4472C4">
                              <a:shade val="50000"/>
                            </a:srgbClr>
                          </a:solidFill>
                          <a:prstDash val="solid"/>
                          <a:miter lim="800000"/>
                        </a:ln>
                        <a:effectLst/>
                      </wps:spPr>
                      <wps:txbx>
                        <w:txbxContent>
                          <w:p w14:paraId="1C2A7D11" w14:textId="611F6E40" w:rsidR="008E75B0" w:rsidRDefault="008E75B0" w:rsidP="008E75B0">
                            <w:pPr>
                              <w:jc w:val="center"/>
                            </w:pPr>
                            <w:r>
                              <w:t>What do I do to meet up with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C4AFA4" id="Flowchart: Connector 10" o:spid="_x0000_s1036" type="#_x0000_t120" style="position:absolute;margin-left:304.2pt;margin-top:.45pt;width:132pt;height:78.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" fillcolor="white [3212]" strokecolor="#2f528f" strokeweight="1pt">
                <v:stroke joinstyle="miter"/>
                <v:textbox>
                  <w:txbxContent>
                    <w:p w14:paraId="1C2A7D11" w14:textId="611F6E40" w:rsidR="008E75B0" w:rsidRDefault="008E75B0" w:rsidP="008E75B0">
                      <w:pPr>
                        <w:jc w:val="center"/>
                      </w:pPr>
                      <w:r>
                        <w:t>What do I do to meet up with time?</w:t>
                      </w:r>
                    </w:p>
                  </w:txbxContent>
                </v:textbox>
              </v:shape>
            </w:pict>
          </mc:Fallback>
        </mc:AlternateContent>
      </w:r>
    </w:p>
    <w:p w14:paraId="7AC14775" w14:textId="04B6C668" w:rsidR="00540555" w:rsidRDefault="008E75B0" w:rsidP="009169B6">
      <w:pPr>
        <w:rPr>
          <w:b/>
          <w:bCs/>
          <w:sz w:val="24"/>
          <w:szCs w:val="24"/>
        </w:rPr>
      </w:pPr>
      <w:r>
        <w:rPr>
          <w:b/>
          <w:bCs/>
          <w:sz w:val="24"/>
          <w:szCs w:val="24"/>
        </w:rPr>
        <w:t xml:space="preserve">                                                                                                                                                                               </w:t>
      </w:r>
    </w:p>
    <w:p w14:paraId="0AD46A55" w14:textId="10DAF920" w:rsidR="00540555" w:rsidRDefault="00075358" w:rsidP="009169B6">
      <w:pPr>
        <w:rPr>
          <w:b/>
          <w:bCs/>
          <w:sz w:val="24"/>
          <w:szCs w:val="24"/>
        </w:rPr>
      </w:pPr>
      <w:r>
        <w:rPr>
          <w:b/>
          <w:bCs/>
          <w:noProof/>
          <w:sz w:val="24"/>
          <w:szCs w:val="24"/>
        </w:rPr>
        <mc:AlternateContent>
          <mc:Choice Requires="wps">
            <w:drawing>
              <wp:anchor distT="0" distB="0" distL="114300" distR="114300" simplePos="0" relativeHeight="251710464" behindDoc="0" locked="0" layoutInCell="1" allowOverlap="1" wp14:anchorId="04958D59" wp14:editId="618AC46F">
                <wp:simplePos x="0" y="0"/>
                <wp:positionH relativeFrom="column">
                  <wp:posOffset>152400</wp:posOffset>
                </wp:positionH>
                <wp:positionV relativeFrom="paragraph">
                  <wp:posOffset>181610</wp:posOffset>
                </wp:positionV>
                <wp:extent cx="121920" cy="434340"/>
                <wp:effectExtent l="38100" t="38100" r="49530" b="60960"/>
                <wp:wrapNone/>
                <wp:docPr id="39" name="Straight Arrow Connector 39"/>
                <wp:cNvGraphicFramePr/>
                <a:graphic xmlns:a="http://schemas.openxmlformats.org/drawingml/2006/main">
                  <a:graphicData uri="http://schemas.microsoft.com/office/word/2010/wordprocessingShape">
                    <wps:wsp>
                      <wps:cNvCnPr/>
                      <wps:spPr>
                        <a:xfrm flipH="1">
                          <a:off x="0" y="0"/>
                          <a:ext cx="121920" cy="43434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1F768C5" id="Straight Arrow Connector 39" o:spid="_x0000_s1026" type="#_x0000_t32" style="position:absolute;margin-left:12pt;margin-top:14.3pt;width:9.6pt;height:34.2pt;flip:x;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" strokecolor="#4472c4 [3204]" strokeweight=".5pt">
                <v:stroke startarrow="block" endarrow="block" joinstyle="miter"/>
              </v:shape>
            </w:pict>
          </mc:Fallback>
        </mc:AlternateContent>
      </w:r>
    </w:p>
    <w:p w14:paraId="249C6C3D" w14:textId="36C96771" w:rsidR="00540555" w:rsidRDefault="006F2D2D" w:rsidP="009169B6">
      <w:pPr>
        <w:rPr>
          <w:b/>
          <w:bCs/>
          <w:sz w:val="24"/>
          <w:szCs w:val="24"/>
        </w:rPr>
      </w:pPr>
      <w:r>
        <w:rPr>
          <w:b/>
          <w:bCs/>
          <w:noProof/>
          <w:sz w:val="24"/>
          <w:szCs w:val="24"/>
        </w:rPr>
        <mc:AlternateContent>
          <mc:Choice Requires="wps">
            <w:drawing>
              <wp:anchor distT="0" distB="0" distL="114300" distR="114300" simplePos="0" relativeHeight="251677696" behindDoc="0" locked="0" layoutInCell="1" allowOverlap="1" wp14:anchorId="3F90B662" wp14:editId="1A252A1E">
                <wp:simplePos x="0" y="0"/>
                <wp:positionH relativeFrom="column">
                  <wp:posOffset>1653540</wp:posOffset>
                </wp:positionH>
                <wp:positionV relativeFrom="paragraph">
                  <wp:posOffset>15875</wp:posOffset>
                </wp:positionV>
                <wp:extent cx="1889760" cy="1066800"/>
                <wp:effectExtent l="0" t="0" r="15240" b="19050"/>
                <wp:wrapNone/>
                <wp:docPr id="14" name="Flowchart: Connector 14"/>
                <wp:cNvGraphicFramePr/>
                <a:graphic xmlns:a="http://schemas.openxmlformats.org/drawingml/2006/main">
                  <a:graphicData uri="http://schemas.microsoft.com/office/word/2010/wordprocessingShape">
                    <wps:wsp>
                      <wps:cNvSpPr/>
                      <wps:spPr>
                        <a:xfrm>
                          <a:off x="0" y="0"/>
                          <a:ext cx="1889760" cy="1066800"/>
                        </a:xfrm>
                        <a:prstGeom prst="flowChartConnector">
                          <a:avLst/>
                        </a:prstGeom>
                        <a:solidFill>
                          <a:schemeClr val="bg1"/>
                        </a:solidFill>
                        <a:ln w="12700" cap="flat" cmpd="sng" algn="ctr">
                          <a:solidFill>
                            <a:srgbClr val="4472C4">
                              <a:shade val="50000"/>
                            </a:srgbClr>
                          </a:solidFill>
                          <a:prstDash val="solid"/>
                          <a:miter lim="800000"/>
                        </a:ln>
                        <a:effectLst/>
                      </wps:spPr>
                      <wps:txbx>
                        <w:txbxContent>
                          <w:p w14:paraId="7B0E1FBF" w14:textId="5382207B" w:rsidR="008E75B0" w:rsidRDefault="008E75B0" w:rsidP="008E75B0">
                            <w:pPr>
                              <w:jc w:val="center"/>
                            </w:pPr>
                            <w:r>
                              <w:t>I device a means to wake me 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90B662" id="Flowchart: Connector 14" o:spid="_x0000_s1037" type="#_x0000_t120" style="position:absolute;margin-left:130.2pt;margin-top:1.25pt;width:148.8pt;height:8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" fillcolor="white [3212]" strokecolor="#2f528f" strokeweight="1pt">
                <v:stroke joinstyle="miter"/>
                <v:textbox>
                  <w:txbxContent>
                    <w:p w14:paraId="7B0E1FBF" w14:textId="5382207B" w:rsidR="008E75B0" w:rsidRDefault="008E75B0" w:rsidP="008E75B0">
                      <w:pPr>
                        <w:jc w:val="center"/>
                      </w:pPr>
                      <w:r>
                        <w:t>I device a means to wake me up</w:t>
                      </w:r>
                    </w:p>
                  </w:txbxContent>
                </v:textbox>
              </v:shape>
            </w:pict>
          </mc:Fallback>
        </mc:AlternateContent>
      </w:r>
    </w:p>
    <w:p w14:paraId="13A3FDA4" w14:textId="5AC2AA7E" w:rsidR="005B2288" w:rsidRPr="00075358" w:rsidRDefault="00075358" w:rsidP="009169B6">
      <w:pPr>
        <w:rPr>
          <w:sz w:val="24"/>
          <w:szCs w:val="24"/>
        </w:rPr>
      </w:pPr>
      <w:r w:rsidRPr="00075358">
        <w:rPr>
          <w:sz w:val="24"/>
          <w:szCs w:val="24"/>
        </w:rPr>
        <w:t>Action plan</w:t>
      </w:r>
    </w:p>
    <w:p w14:paraId="016CFAB5" w14:textId="2C6E25DA" w:rsidR="00540555" w:rsidRPr="005B2288" w:rsidRDefault="00075358" w:rsidP="009169B6">
      <w:pPr>
        <w:rPr>
          <w:sz w:val="24"/>
          <w:szCs w:val="24"/>
        </w:rPr>
      </w:pPr>
      <w:r>
        <w:rPr>
          <w:b/>
          <w:bCs/>
          <w:noProof/>
          <w:sz w:val="24"/>
          <w:szCs w:val="24"/>
        </w:rPr>
        <mc:AlternateContent>
          <mc:Choice Requires="wps">
            <w:drawing>
              <wp:anchor distT="0" distB="0" distL="114300" distR="114300" simplePos="0" relativeHeight="251711488" behindDoc="0" locked="0" layoutInCell="1" allowOverlap="1" wp14:anchorId="51BD4454" wp14:editId="202DD358">
                <wp:simplePos x="0" y="0"/>
                <wp:positionH relativeFrom="column">
                  <wp:posOffset>3467100</wp:posOffset>
                </wp:positionH>
                <wp:positionV relativeFrom="paragraph">
                  <wp:posOffset>196215</wp:posOffset>
                </wp:positionV>
                <wp:extent cx="590550" cy="114300"/>
                <wp:effectExtent l="38100" t="57150" r="57150" b="76200"/>
                <wp:wrapNone/>
                <wp:docPr id="40" name="Straight Arrow Connector 40"/>
                <wp:cNvGraphicFramePr/>
                <a:graphic xmlns:a="http://schemas.openxmlformats.org/drawingml/2006/main">
                  <a:graphicData uri="http://schemas.microsoft.com/office/word/2010/wordprocessingShape">
                    <wps:wsp>
                      <wps:cNvCnPr/>
                      <wps:spPr>
                        <a:xfrm flipH="1" flipV="1">
                          <a:off x="0" y="0"/>
                          <a:ext cx="590550" cy="1143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566717E" id="Straight Arrow Connector 40" o:spid="_x0000_s1026" type="#_x0000_t32" style="position:absolute;margin-left:273pt;margin-top:15.45pt;width:46.5pt;height:9pt;flip:x y;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" strokecolor="#4472c4 [3204]" strokeweight=".5pt">
                <v:stroke startarrow="block" endarrow="block" joinstyle="miter"/>
              </v:shape>
            </w:pict>
          </mc:Fallback>
        </mc:AlternateContent>
      </w:r>
      <w:r w:rsidR="005B2288">
        <w:rPr>
          <w:b/>
          <w:bCs/>
          <w:sz w:val="24"/>
          <w:szCs w:val="24"/>
        </w:rPr>
        <w:t xml:space="preserve">                                                                                                                                                      </w:t>
      </w:r>
      <w:r w:rsidR="005B2288" w:rsidRPr="005B2288">
        <w:rPr>
          <w:sz w:val="24"/>
          <w:szCs w:val="24"/>
        </w:rPr>
        <w:t xml:space="preserve">                                                                                                                                                          </w:t>
      </w:r>
      <w:r w:rsidR="008E75B0" w:rsidRPr="005B2288">
        <w:rPr>
          <w:sz w:val="24"/>
          <w:szCs w:val="24"/>
        </w:rPr>
        <w:t xml:space="preserve">                                                                                                                                                       </w:t>
      </w:r>
    </w:p>
    <w:p w14:paraId="787AD734" w14:textId="282B5BDB" w:rsidR="00540555" w:rsidRPr="00075358" w:rsidRDefault="00075358" w:rsidP="009169B6">
      <w:pPr>
        <w:rPr>
          <w:sz w:val="24"/>
          <w:szCs w:val="24"/>
        </w:rPr>
      </w:pPr>
      <w:r>
        <w:rPr>
          <w:b/>
          <w:bCs/>
          <w:sz w:val="24"/>
          <w:szCs w:val="24"/>
        </w:rPr>
        <w:t xml:space="preserve">                                                                                                                       </w:t>
      </w:r>
      <w:r w:rsidRPr="00075358">
        <w:rPr>
          <w:sz w:val="24"/>
          <w:szCs w:val="24"/>
        </w:rPr>
        <w:t>Conclusion</w:t>
      </w:r>
    </w:p>
    <w:p w14:paraId="36CEDC6B" w14:textId="781F8902" w:rsidR="00540555" w:rsidRDefault="00540555" w:rsidP="009169B6">
      <w:pPr>
        <w:rPr>
          <w:b/>
          <w:bCs/>
          <w:sz w:val="24"/>
          <w:szCs w:val="24"/>
        </w:rPr>
      </w:pPr>
    </w:p>
    <w:p w14:paraId="7E32F189" w14:textId="1D9EC639" w:rsidR="005B2288" w:rsidRPr="005B2288" w:rsidRDefault="005B2288" w:rsidP="009169B6">
      <w:pPr>
        <w:rPr>
          <w:sz w:val="24"/>
          <w:szCs w:val="24"/>
        </w:rPr>
      </w:pPr>
    </w:p>
    <w:p w14:paraId="5F1696B3" w14:textId="15C5AB3E" w:rsidR="005B2288" w:rsidRPr="00075358" w:rsidRDefault="008E75B0" w:rsidP="009169B6">
      <w:pPr>
        <w:rPr>
          <w:sz w:val="24"/>
          <w:szCs w:val="24"/>
        </w:rPr>
      </w:pPr>
      <w:r>
        <w:rPr>
          <w:b/>
          <w:bCs/>
          <w:sz w:val="24"/>
          <w:szCs w:val="24"/>
        </w:rPr>
        <w:t xml:space="preserve">                                                                                                            </w:t>
      </w:r>
    </w:p>
    <w:tbl>
      <w:tblPr>
        <w:tblStyle w:val="TableGrid"/>
        <w:tblW w:w="0" w:type="auto"/>
        <w:tblInd w:w="1838" w:type="dxa"/>
        <w:tblLook w:val="04A0" w:firstRow="1" w:lastRow="0" w:firstColumn="1" w:lastColumn="0" w:noHBand="0" w:noVBand="1"/>
      </w:tblPr>
      <w:tblGrid>
        <w:gridCol w:w="4678"/>
      </w:tblGrid>
      <w:tr w:rsidR="005B2288" w14:paraId="23B17669" w14:textId="77777777" w:rsidTr="0073166D">
        <w:tc>
          <w:tcPr>
            <w:tcW w:w="4678" w:type="dxa"/>
          </w:tcPr>
          <w:p w14:paraId="3E537B64" w14:textId="5B8E0252" w:rsidR="005B2288" w:rsidRPr="005B2288" w:rsidRDefault="005B2288" w:rsidP="005B2288">
            <w:pPr>
              <w:jc w:val="center"/>
              <w:rPr>
                <w:sz w:val="24"/>
                <w:szCs w:val="24"/>
              </w:rPr>
            </w:pPr>
            <w:r w:rsidRPr="005B2288">
              <w:rPr>
                <w:sz w:val="24"/>
                <w:szCs w:val="24"/>
              </w:rPr>
              <w:t>Professional</w:t>
            </w:r>
          </w:p>
        </w:tc>
      </w:tr>
    </w:tbl>
    <w:p w14:paraId="652A63D3" w14:textId="37AA8D81" w:rsidR="00CA0CA8" w:rsidRDefault="009961A9" w:rsidP="009169B6">
      <w:pPr>
        <w:rPr>
          <w:b/>
          <w:bCs/>
          <w:sz w:val="24"/>
          <w:szCs w:val="24"/>
        </w:rPr>
      </w:pPr>
      <w:r>
        <w:rPr>
          <w:b/>
          <w:bCs/>
          <w:noProof/>
          <w:sz w:val="24"/>
          <w:szCs w:val="24"/>
        </w:rPr>
        <mc:AlternateContent>
          <mc:Choice Requires="wps">
            <w:drawing>
              <wp:anchor distT="0" distB="0" distL="114300" distR="114300" simplePos="0" relativeHeight="251683840" behindDoc="0" locked="0" layoutInCell="1" allowOverlap="1" wp14:anchorId="7524381F" wp14:editId="36A1A1A8">
                <wp:simplePos x="0" y="0"/>
                <wp:positionH relativeFrom="column">
                  <wp:posOffset>2034540</wp:posOffset>
                </wp:positionH>
                <wp:positionV relativeFrom="paragraph">
                  <wp:posOffset>304165</wp:posOffset>
                </wp:positionV>
                <wp:extent cx="1539240" cy="1181100"/>
                <wp:effectExtent l="0" t="0" r="22860" b="19050"/>
                <wp:wrapNone/>
                <wp:docPr id="21" name="Flowchart: Connector 21"/>
                <wp:cNvGraphicFramePr/>
                <a:graphic xmlns:a="http://schemas.openxmlformats.org/drawingml/2006/main">
                  <a:graphicData uri="http://schemas.microsoft.com/office/word/2010/wordprocessingShape">
                    <wps:wsp>
                      <wps:cNvSpPr/>
                      <wps:spPr>
                        <a:xfrm>
                          <a:off x="0" y="0"/>
                          <a:ext cx="1539240" cy="1181100"/>
                        </a:xfrm>
                        <a:prstGeom prst="flowChartConnector">
                          <a:avLst/>
                        </a:prstGeom>
                        <a:solidFill>
                          <a:schemeClr val="bg1"/>
                        </a:solidFill>
                        <a:ln w="12700" cap="flat" cmpd="sng" algn="ctr">
                          <a:solidFill>
                            <a:srgbClr val="4472C4">
                              <a:shade val="50000"/>
                            </a:srgbClr>
                          </a:solidFill>
                          <a:prstDash val="solid"/>
                          <a:miter lim="800000"/>
                        </a:ln>
                        <a:effectLst/>
                      </wps:spPr>
                      <wps:txbx>
                        <w:txbxContent>
                          <w:p w14:paraId="30DE55FC" w14:textId="64B27B2B" w:rsidR="0098503E" w:rsidRDefault="0098503E" w:rsidP="0098503E">
                            <w:pPr>
                              <w:jc w:val="center"/>
                            </w:pPr>
                            <w:r>
                              <w:t>My company do not get contracts often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24381F" id="Flowchart: Connector 21" o:spid="_x0000_s1038" type="#_x0000_t120" style="position:absolute;margin-left:160.2pt;margin-top:23.95pt;width:121.2pt;height:93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" fillcolor="white [3212]" strokecolor="#2f528f" strokeweight="1pt">
                <v:stroke joinstyle="miter"/>
                <v:textbox>
                  <w:txbxContent>
                    <w:p w14:paraId="30DE55FC" w14:textId="64B27B2B" w:rsidR="0098503E" w:rsidRDefault="0098503E" w:rsidP="0098503E">
                      <w:pPr>
                        <w:jc w:val="center"/>
                      </w:pPr>
                      <w:r>
                        <w:t>My company do not get contracts often</w:t>
                      </w:r>
                    </w:p>
                  </w:txbxContent>
                </v:textbox>
              </v:shape>
            </w:pict>
          </mc:Fallback>
        </mc:AlternateContent>
      </w:r>
    </w:p>
    <w:p w14:paraId="2DA0A1FA" w14:textId="011AF6BC" w:rsidR="00CA0CA8" w:rsidRDefault="00CA0CA8" w:rsidP="009169B6">
      <w:pPr>
        <w:rPr>
          <w:b/>
          <w:bCs/>
          <w:sz w:val="24"/>
          <w:szCs w:val="24"/>
        </w:rPr>
      </w:pPr>
    </w:p>
    <w:p w14:paraId="7B88323D" w14:textId="41399A2A" w:rsidR="00CA0CA8" w:rsidRDefault="00075358" w:rsidP="009169B6">
      <w:pPr>
        <w:rPr>
          <w:b/>
          <w:bCs/>
          <w:sz w:val="24"/>
          <w:szCs w:val="24"/>
        </w:rPr>
      </w:pPr>
      <w:r>
        <w:rPr>
          <w:b/>
          <w:bCs/>
          <w:noProof/>
          <w:sz w:val="24"/>
          <w:szCs w:val="24"/>
        </w:rPr>
        <mc:AlternateContent>
          <mc:Choice Requires="wps">
            <w:drawing>
              <wp:anchor distT="0" distB="0" distL="114300" distR="114300" simplePos="0" relativeHeight="251685888" behindDoc="0" locked="0" layoutInCell="1" allowOverlap="1" wp14:anchorId="44E08C6E" wp14:editId="2B46F342">
                <wp:simplePos x="0" y="0"/>
                <wp:positionH relativeFrom="column">
                  <wp:posOffset>3771900</wp:posOffset>
                </wp:positionH>
                <wp:positionV relativeFrom="paragraph">
                  <wp:posOffset>166370</wp:posOffset>
                </wp:positionV>
                <wp:extent cx="1653540" cy="1219200"/>
                <wp:effectExtent l="0" t="0" r="22860" b="19050"/>
                <wp:wrapNone/>
                <wp:docPr id="22" name="Flowchart: Connector 22"/>
                <wp:cNvGraphicFramePr/>
                <a:graphic xmlns:a="http://schemas.openxmlformats.org/drawingml/2006/main">
                  <a:graphicData uri="http://schemas.microsoft.com/office/word/2010/wordprocessingShape">
                    <wps:wsp>
                      <wps:cNvSpPr/>
                      <wps:spPr>
                        <a:xfrm>
                          <a:off x="0" y="0"/>
                          <a:ext cx="1653540" cy="1219200"/>
                        </a:xfrm>
                        <a:prstGeom prst="flowChartConnector">
                          <a:avLst/>
                        </a:prstGeom>
                        <a:solidFill>
                          <a:schemeClr val="bg1"/>
                        </a:solidFill>
                        <a:ln w="12700" cap="flat" cmpd="sng" algn="ctr">
                          <a:solidFill>
                            <a:srgbClr val="4472C4">
                              <a:shade val="50000"/>
                            </a:srgbClr>
                          </a:solidFill>
                          <a:prstDash val="solid"/>
                          <a:miter lim="800000"/>
                        </a:ln>
                        <a:effectLst/>
                      </wps:spPr>
                      <wps:txbx>
                        <w:txbxContent>
                          <w:p w14:paraId="6D81157F" w14:textId="44460CFA" w:rsidR="0098503E" w:rsidRDefault="0098503E" w:rsidP="0098503E">
                            <w:pPr>
                              <w:jc w:val="center"/>
                            </w:pPr>
                            <w:r>
                              <w:t>Why is my company not getting contracts?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E08C6E" id="Flowchart: Connector 22" o:spid="_x0000_s1039" type="#_x0000_t120" style="position:absolute;margin-left:297pt;margin-top:13.1pt;width:130.2pt;height:96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" fillcolor="white [3212]" strokecolor="#2f528f" strokeweight="1pt">
                <v:stroke joinstyle="miter"/>
                <v:textbox>
                  <w:txbxContent>
                    <w:p w14:paraId="6D81157F" w14:textId="44460CFA" w:rsidR="0098503E" w:rsidRDefault="0098503E" w:rsidP="0098503E">
                      <w:pPr>
                        <w:jc w:val="center"/>
                      </w:pPr>
                      <w:r>
                        <w:t>Why is my company not getting contracts?</w:t>
                      </w:r>
                    </w:p>
                  </w:txbxContent>
                </v:textbox>
              </v:shape>
            </w:pict>
          </mc:Fallback>
        </mc:AlternateContent>
      </w:r>
      <w:r w:rsidR="00CA0CA8">
        <w:rPr>
          <w:b/>
          <w:bCs/>
          <w:noProof/>
          <w:sz w:val="24"/>
          <w:szCs w:val="24"/>
        </w:rPr>
        <mc:AlternateContent>
          <mc:Choice Requires="wps">
            <w:drawing>
              <wp:anchor distT="0" distB="0" distL="114300" distR="114300" simplePos="0" relativeHeight="251679744" behindDoc="0" locked="0" layoutInCell="1" allowOverlap="1" wp14:anchorId="2420D183" wp14:editId="223B2246">
                <wp:simplePos x="0" y="0"/>
                <wp:positionH relativeFrom="margin">
                  <wp:align>center</wp:align>
                </wp:positionH>
                <wp:positionV relativeFrom="paragraph">
                  <wp:posOffset>128270</wp:posOffset>
                </wp:positionV>
                <wp:extent cx="3710940" cy="2659380"/>
                <wp:effectExtent l="0" t="0" r="22860" b="26670"/>
                <wp:wrapNone/>
                <wp:docPr id="19" name="Flowchart: Connector 19"/>
                <wp:cNvGraphicFramePr/>
                <a:graphic xmlns:a="http://schemas.openxmlformats.org/drawingml/2006/main">
                  <a:graphicData uri="http://schemas.microsoft.com/office/word/2010/wordprocessingShape">
                    <wps:wsp>
                      <wps:cNvSpPr/>
                      <wps:spPr>
                        <a:xfrm>
                          <a:off x="0" y="0"/>
                          <a:ext cx="3710940" cy="2659380"/>
                        </a:xfrm>
                        <a:prstGeom prst="flowChartConnector">
                          <a:avLst/>
                        </a:prstGeom>
                        <a:solidFill>
                          <a:schemeClr val="bg1"/>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D4C1CB" id="Flowchart: Connector 19" o:spid="_x0000_s1026" type="#_x0000_t120" style="position:absolute;margin-left:0;margin-top:10.1pt;width:292.2pt;height:209.4pt;z-index:2516797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" fillcolor="white [3212]" strokecolor="#2f528f" strokeweight="1pt">
                <v:stroke joinstyle="miter"/>
                <w10:wrap anchorx="margin"/>
              </v:shape>
            </w:pict>
          </mc:Fallback>
        </mc:AlternateContent>
      </w:r>
    </w:p>
    <w:p w14:paraId="12E16859" w14:textId="34DA9958" w:rsidR="00CA0CA8" w:rsidRDefault="00075358" w:rsidP="009169B6">
      <w:pPr>
        <w:rPr>
          <w:b/>
          <w:bCs/>
          <w:sz w:val="24"/>
          <w:szCs w:val="24"/>
        </w:rPr>
      </w:pPr>
      <w:r>
        <w:rPr>
          <w:b/>
          <w:bCs/>
          <w:noProof/>
          <w:sz w:val="24"/>
          <w:szCs w:val="24"/>
        </w:rPr>
        <mc:AlternateContent>
          <mc:Choice Requires="wps">
            <w:drawing>
              <wp:anchor distT="0" distB="0" distL="114300" distR="114300" simplePos="0" relativeHeight="251681792" behindDoc="0" locked="0" layoutInCell="1" allowOverlap="1" wp14:anchorId="0E5067DC" wp14:editId="20D81B40">
                <wp:simplePos x="0" y="0"/>
                <wp:positionH relativeFrom="margin">
                  <wp:posOffset>274320</wp:posOffset>
                </wp:positionH>
                <wp:positionV relativeFrom="paragraph">
                  <wp:posOffset>8890</wp:posOffset>
                </wp:positionV>
                <wp:extent cx="1577340" cy="1409700"/>
                <wp:effectExtent l="0" t="0" r="22860" b="19050"/>
                <wp:wrapNone/>
                <wp:docPr id="20" name="Flowchart: Connector 20"/>
                <wp:cNvGraphicFramePr/>
                <a:graphic xmlns:a="http://schemas.openxmlformats.org/drawingml/2006/main">
                  <a:graphicData uri="http://schemas.microsoft.com/office/word/2010/wordprocessingShape">
                    <wps:wsp>
                      <wps:cNvSpPr/>
                      <wps:spPr>
                        <a:xfrm>
                          <a:off x="0" y="0"/>
                          <a:ext cx="1577340" cy="1409700"/>
                        </a:xfrm>
                        <a:prstGeom prst="flowChartConnector">
                          <a:avLst/>
                        </a:prstGeom>
                        <a:solidFill>
                          <a:schemeClr val="bg1"/>
                        </a:solidFill>
                        <a:ln w="12700" cap="flat" cmpd="sng" algn="ctr">
                          <a:solidFill>
                            <a:srgbClr val="4472C4">
                              <a:shade val="50000"/>
                            </a:srgbClr>
                          </a:solidFill>
                          <a:prstDash val="solid"/>
                          <a:miter lim="800000"/>
                        </a:ln>
                        <a:effectLst/>
                      </wps:spPr>
                      <wps:txbx>
                        <w:txbxContent>
                          <w:p w14:paraId="3E88D4F9" w14:textId="16A5B35C" w:rsidR="0073166D" w:rsidRDefault="0073166D" w:rsidP="0073166D">
                            <w:pPr>
                              <w:jc w:val="center"/>
                            </w:pPr>
                            <w:r>
                              <w:t>My company started getting contracts and confident of our client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5067DC" id="Flowchart: Connector 20" o:spid="_x0000_s1040" type="#_x0000_t120" style="position:absolute;margin-left:21.6pt;margin-top:.7pt;width:124.2pt;height:111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" fillcolor="white [3212]" strokecolor="#2f528f" strokeweight="1pt">
                <v:stroke joinstyle="miter"/>
                <v:textbox>
                  <w:txbxContent>
                    <w:p w14:paraId="3E88D4F9" w14:textId="16A5B35C" w:rsidR="0073166D" w:rsidRDefault="0073166D" w:rsidP="0073166D">
                      <w:pPr>
                        <w:jc w:val="center"/>
                      </w:pPr>
                      <w:r>
                        <w:t>My company started getting contracts and confident of our client</w:t>
                      </w:r>
                    </w:p>
                  </w:txbxContent>
                </v:textbox>
                <w10:wrap anchorx="margin"/>
              </v:shape>
            </w:pict>
          </mc:Fallback>
        </mc:AlternateContent>
      </w:r>
    </w:p>
    <w:p w14:paraId="26801AF3" w14:textId="16BCDFFB" w:rsidR="00CA0CA8" w:rsidRDefault="00CA0CA8" w:rsidP="009169B6">
      <w:pPr>
        <w:rPr>
          <w:b/>
          <w:bCs/>
          <w:sz w:val="24"/>
          <w:szCs w:val="24"/>
        </w:rPr>
      </w:pPr>
    </w:p>
    <w:p w14:paraId="7D688A80" w14:textId="2FA7B6A9" w:rsidR="00CA0CA8" w:rsidRDefault="00CA0CA8" w:rsidP="009169B6">
      <w:pPr>
        <w:rPr>
          <w:b/>
          <w:bCs/>
          <w:sz w:val="24"/>
          <w:szCs w:val="24"/>
        </w:rPr>
      </w:pPr>
    </w:p>
    <w:p w14:paraId="58BC8E76" w14:textId="2F40A841" w:rsidR="00CA0CA8" w:rsidRDefault="00CA0CA8" w:rsidP="009169B6">
      <w:pPr>
        <w:rPr>
          <w:b/>
          <w:bCs/>
          <w:sz w:val="24"/>
          <w:szCs w:val="24"/>
        </w:rPr>
      </w:pPr>
    </w:p>
    <w:p w14:paraId="54028CE0" w14:textId="1616622E" w:rsidR="00CA0CA8" w:rsidRDefault="00075358" w:rsidP="009169B6">
      <w:pPr>
        <w:rPr>
          <w:b/>
          <w:bCs/>
          <w:sz w:val="24"/>
          <w:szCs w:val="24"/>
        </w:rPr>
      </w:pPr>
      <w:r>
        <w:rPr>
          <w:b/>
          <w:bCs/>
          <w:noProof/>
          <w:sz w:val="24"/>
          <w:szCs w:val="24"/>
        </w:rPr>
        <mc:AlternateContent>
          <mc:Choice Requires="wps">
            <w:drawing>
              <wp:anchor distT="0" distB="0" distL="114300" distR="114300" simplePos="0" relativeHeight="251692032" behindDoc="0" locked="0" layoutInCell="1" allowOverlap="1" wp14:anchorId="4C915110" wp14:editId="587AECE8">
                <wp:simplePos x="0" y="0"/>
                <wp:positionH relativeFrom="column">
                  <wp:posOffset>3840480</wp:posOffset>
                </wp:positionH>
                <wp:positionV relativeFrom="paragraph">
                  <wp:posOffset>10795</wp:posOffset>
                </wp:positionV>
                <wp:extent cx="1562100" cy="1211580"/>
                <wp:effectExtent l="0" t="0" r="19050" b="26670"/>
                <wp:wrapNone/>
                <wp:docPr id="25" name="Flowchart: Connector 25"/>
                <wp:cNvGraphicFramePr/>
                <a:graphic xmlns:a="http://schemas.openxmlformats.org/drawingml/2006/main">
                  <a:graphicData uri="http://schemas.microsoft.com/office/word/2010/wordprocessingShape">
                    <wps:wsp>
                      <wps:cNvSpPr/>
                      <wps:spPr>
                        <a:xfrm flipH="1">
                          <a:off x="0" y="0"/>
                          <a:ext cx="1562100" cy="1211580"/>
                        </a:xfrm>
                        <a:prstGeom prst="flowChartConnector">
                          <a:avLst/>
                        </a:prstGeom>
                        <a:solidFill>
                          <a:schemeClr val="bg1"/>
                        </a:solidFill>
                        <a:ln w="12700" cap="flat" cmpd="sng" algn="ctr">
                          <a:solidFill>
                            <a:srgbClr val="4472C4">
                              <a:shade val="50000"/>
                            </a:srgbClr>
                          </a:solidFill>
                          <a:prstDash val="solid"/>
                          <a:miter lim="800000"/>
                        </a:ln>
                        <a:effectLst/>
                      </wps:spPr>
                      <wps:txbx>
                        <w:txbxContent>
                          <w:p w14:paraId="3CDA8207" w14:textId="7FA0D24F" w:rsidR="0098503E" w:rsidRDefault="0098503E" w:rsidP="0098503E">
                            <w:pPr>
                              <w:jc w:val="center"/>
                            </w:pPr>
                            <w:r>
                              <w:t xml:space="preserve">What do I do to </w:t>
                            </w:r>
                            <w:r w:rsidR="0073166D">
                              <w:t>enable</w:t>
                            </w:r>
                            <w:r>
                              <w:t xml:space="preserve"> my company</w:t>
                            </w:r>
                            <w:r w:rsidR="0073166D">
                              <w:t xml:space="preserve"> get contract?</w:t>
                            </w: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915110" id="Flowchart: Connector 25" o:spid="_x0000_s1041" type="#_x0000_t120" style="position:absolute;margin-left:302.4pt;margin-top:.85pt;width:123pt;height:95.4pt;flip:x;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" fillcolor="white [3212]" strokecolor="#2f528f" strokeweight="1pt">
                <v:stroke joinstyle="miter"/>
                <v:textbox>
                  <w:txbxContent>
                    <w:p w14:paraId="3CDA8207" w14:textId="7FA0D24F" w:rsidR="0098503E" w:rsidRDefault="0098503E" w:rsidP="0098503E">
                      <w:pPr>
                        <w:jc w:val="center"/>
                      </w:pPr>
                      <w:r>
                        <w:t xml:space="preserve">What do I do to </w:t>
                      </w:r>
                      <w:r w:rsidR="0073166D">
                        <w:t>enable</w:t>
                      </w:r>
                      <w:r>
                        <w:t xml:space="preserve"> my company</w:t>
                      </w:r>
                      <w:r w:rsidR="0073166D">
                        <w:t xml:space="preserve"> get contract?</w:t>
                      </w:r>
                      <w:r>
                        <w:t xml:space="preserve"> </w:t>
                      </w:r>
                    </w:p>
                  </w:txbxContent>
                </v:textbox>
              </v:shape>
            </w:pict>
          </mc:Fallback>
        </mc:AlternateContent>
      </w:r>
    </w:p>
    <w:p w14:paraId="2DE74FD9" w14:textId="73C144D7" w:rsidR="00CA0CA8" w:rsidRDefault="00075358" w:rsidP="009169B6">
      <w:pPr>
        <w:rPr>
          <w:b/>
          <w:bCs/>
          <w:sz w:val="24"/>
          <w:szCs w:val="24"/>
        </w:rPr>
      </w:pPr>
      <w:r>
        <w:rPr>
          <w:b/>
          <w:bCs/>
          <w:noProof/>
          <w:sz w:val="24"/>
          <w:szCs w:val="24"/>
        </w:rPr>
        <mc:AlternateContent>
          <mc:Choice Requires="wps">
            <w:drawing>
              <wp:anchor distT="0" distB="0" distL="114300" distR="114300" simplePos="0" relativeHeight="251687936" behindDoc="0" locked="0" layoutInCell="1" allowOverlap="1" wp14:anchorId="239992E8" wp14:editId="29A54DE5">
                <wp:simplePos x="0" y="0"/>
                <wp:positionH relativeFrom="margin">
                  <wp:posOffset>396240</wp:posOffset>
                </wp:positionH>
                <wp:positionV relativeFrom="paragraph">
                  <wp:posOffset>5715</wp:posOffset>
                </wp:positionV>
                <wp:extent cx="1554480" cy="1196340"/>
                <wp:effectExtent l="0" t="0" r="26670" b="22860"/>
                <wp:wrapNone/>
                <wp:docPr id="23" name="Flowchart: Connector 23"/>
                <wp:cNvGraphicFramePr/>
                <a:graphic xmlns:a="http://schemas.openxmlformats.org/drawingml/2006/main">
                  <a:graphicData uri="http://schemas.microsoft.com/office/word/2010/wordprocessingShape">
                    <wps:wsp>
                      <wps:cNvSpPr/>
                      <wps:spPr>
                        <a:xfrm>
                          <a:off x="0" y="0"/>
                          <a:ext cx="1554480" cy="1196340"/>
                        </a:xfrm>
                        <a:prstGeom prst="flowChartConnector">
                          <a:avLst/>
                        </a:prstGeom>
                        <a:solidFill>
                          <a:schemeClr val="bg1"/>
                        </a:solidFill>
                        <a:ln w="12700" cap="flat" cmpd="sng" algn="ctr">
                          <a:solidFill>
                            <a:srgbClr val="4472C4">
                              <a:shade val="50000"/>
                            </a:srgbClr>
                          </a:solidFill>
                          <a:prstDash val="solid"/>
                          <a:miter lim="800000"/>
                        </a:ln>
                        <a:effectLst/>
                      </wps:spPr>
                      <wps:txbx>
                        <w:txbxContent>
                          <w:p w14:paraId="40FF7CCF" w14:textId="5DB79426" w:rsidR="0073166D" w:rsidRDefault="0073166D" w:rsidP="0073166D">
                            <w:pPr>
                              <w:jc w:val="center"/>
                            </w:pPr>
                            <w:r>
                              <w:t>I now changed the pattern of our business letter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9992E8" id="Flowchart: Connector 23" o:spid="_x0000_s1042" type="#_x0000_t120" style="position:absolute;margin-left:31.2pt;margin-top:.45pt;width:122.4pt;height:94.2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" fillcolor="white [3212]" strokecolor="#2f528f" strokeweight="1pt">
                <v:stroke joinstyle="miter"/>
                <v:textbox>
                  <w:txbxContent>
                    <w:p w14:paraId="40FF7CCF" w14:textId="5DB79426" w:rsidR="0073166D" w:rsidRDefault="0073166D" w:rsidP="0073166D">
                      <w:pPr>
                        <w:jc w:val="center"/>
                      </w:pPr>
                      <w:r>
                        <w:t>I now changed the pattern of our business letter</w:t>
                      </w:r>
                    </w:p>
                  </w:txbxContent>
                </v:textbox>
                <w10:wrap anchorx="margin"/>
              </v:shape>
            </w:pict>
          </mc:Fallback>
        </mc:AlternateContent>
      </w:r>
    </w:p>
    <w:p w14:paraId="7441564A" w14:textId="35037FCF" w:rsidR="00CA0CA8" w:rsidRDefault="00075358" w:rsidP="009169B6">
      <w:pPr>
        <w:rPr>
          <w:b/>
          <w:bCs/>
          <w:sz w:val="24"/>
          <w:szCs w:val="24"/>
        </w:rPr>
      </w:pPr>
      <w:r>
        <w:rPr>
          <w:b/>
          <w:bCs/>
          <w:noProof/>
          <w:sz w:val="24"/>
          <w:szCs w:val="24"/>
        </w:rPr>
        <mc:AlternateContent>
          <mc:Choice Requires="wps">
            <w:drawing>
              <wp:anchor distT="0" distB="0" distL="114300" distR="114300" simplePos="0" relativeHeight="251689984" behindDoc="0" locked="0" layoutInCell="1" allowOverlap="1" wp14:anchorId="1B4F1A84" wp14:editId="474B87EE">
                <wp:simplePos x="0" y="0"/>
                <wp:positionH relativeFrom="column">
                  <wp:posOffset>2232660</wp:posOffset>
                </wp:positionH>
                <wp:positionV relativeFrom="paragraph">
                  <wp:posOffset>130175</wp:posOffset>
                </wp:positionV>
                <wp:extent cx="1463040" cy="1203960"/>
                <wp:effectExtent l="0" t="0" r="22860" b="15240"/>
                <wp:wrapNone/>
                <wp:docPr id="24" name="Flowchart: Connector 24"/>
                <wp:cNvGraphicFramePr/>
                <a:graphic xmlns:a="http://schemas.openxmlformats.org/drawingml/2006/main">
                  <a:graphicData uri="http://schemas.microsoft.com/office/word/2010/wordprocessingShape">
                    <wps:wsp>
                      <wps:cNvSpPr/>
                      <wps:spPr>
                        <a:xfrm>
                          <a:off x="0" y="0"/>
                          <a:ext cx="1463040" cy="1203960"/>
                        </a:xfrm>
                        <a:prstGeom prst="flowChartConnector">
                          <a:avLst/>
                        </a:prstGeom>
                        <a:solidFill>
                          <a:schemeClr val="bg1"/>
                        </a:solidFill>
                        <a:ln w="12700" cap="flat" cmpd="sng" algn="ctr">
                          <a:solidFill>
                            <a:srgbClr val="4472C4">
                              <a:shade val="50000"/>
                            </a:srgbClr>
                          </a:solidFill>
                          <a:prstDash val="solid"/>
                          <a:miter lim="800000"/>
                        </a:ln>
                        <a:effectLst/>
                      </wps:spPr>
                      <wps:txbx>
                        <w:txbxContent>
                          <w:p w14:paraId="3E3A32D8" w14:textId="56D03D16" w:rsidR="0073166D" w:rsidRDefault="0073166D" w:rsidP="0073166D">
                            <w:pPr>
                              <w:jc w:val="center"/>
                            </w:pPr>
                            <w:r>
                              <w:t>I need to change the pattern of our business letter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4F1A84" id="Flowchart: Connector 24" o:spid="_x0000_s1043" type="#_x0000_t120" style="position:absolute;margin-left:175.8pt;margin-top:10.25pt;width:115.2pt;height:94.8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" fillcolor="white [3212]" strokecolor="#2f528f" strokeweight="1pt">
                <v:stroke joinstyle="miter"/>
                <v:textbox>
                  <w:txbxContent>
                    <w:p w14:paraId="3E3A32D8" w14:textId="56D03D16" w:rsidR="0073166D" w:rsidRDefault="0073166D" w:rsidP="0073166D">
                      <w:pPr>
                        <w:jc w:val="center"/>
                      </w:pPr>
                      <w:r>
                        <w:t>I need to change the pattern of our business letter</w:t>
                      </w:r>
                    </w:p>
                  </w:txbxContent>
                </v:textbox>
              </v:shape>
            </w:pict>
          </mc:Fallback>
        </mc:AlternateContent>
      </w:r>
    </w:p>
    <w:p w14:paraId="31E44736" w14:textId="35A8F331" w:rsidR="00CA0CA8" w:rsidRDefault="00CA0CA8" w:rsidP="009169B6">
      <w:pPr>
        <w:rPr>
          <w:b/>
          <w:bCs/>
          <w:sz w:val="24"/>
          <w:szCs w:val="24"/>
        </w:rPr>
      </w:pPr>
    </w:p>
    <w:p w14:paraId="37E7EB8D" w14:textId="146C4426" w:rsidR="00CA0CA8" w:rsidRDefault="00CA0CA8" w:rsidP="009169B6">
      <w:pPr>
        <w:rPr>
          <w:b/>
          <w:bCs/>
          <w:sz w:val="24"/>
          <w:szCs w:val="24"/>
        </w:rPr>
      </w:pPr>
    </w:p>
    <w:p w14:paraId="08FED0DA" w14:textId="5AEAD217" w:rsidR="002C04E4" w:rsidRPr="005E7BAB" w:rsidRDefault="00A67F9E" w:rsidP="009169B6">
      <w:pPr>
        <w:rPr>
          <w:b/>
          <w:bCs/>
          <w:sz w:val="24"/>
          <w:szCs w:val="24"/>
        </w:rPr>
      </w:pPr>
      <w:r w:rsidRPr="005E7BAB">
        <w:rPr>
          <w:b/>
          <w:bCs/>
          <w:sz w:val="24"/>
          <w:szCs w:val="24"/>
        </w:rPr>
        <w:t>Time Management</w:t>
      </w:r>
    </w:p>
    <w:p w14:paraId="2E82F2D2" w14:textId="77777777" w:rsidR="005E3086" w:rsidRPr="005E3086" w:rsidRDefault="004036AB" w:rsidP="005E3086">
      <w:pPr>
        <w:rPr>
          <w:sz w:val="24"/>
          <w:szCs w:val="24"/>
        </w:rPr>
      </w:pPr>
      <w:r w:rsidRPr="004036AB">
        <w:rPr>
          <w:sz w:val="24"/>
          <w:szCs w:val="24"/>
        </w:rPr>
        <w:t xml:space="preserve">Truly, there is most likely nothing of the sort as 'time </w:t>
      </w:r>
      <w:r w:rsidR="00C31527">
        <w:rPr>
          <w:sz w:val="24"/>
          <w:szCs w:val="24"/>
        </w:rPr>
        <w:t>management</w:t>
      </w:r>
      <w:r w:rsidRPr="004036AB">
        <w:rPr>
          <w:sz w:val="24"/>
          <w:szCs w:val="24"/>
        </w:rPr>
        <w:t>'. It is</w:t>
      </w:r>
      <w:r>
        <w:rPr>
          <w:sz w:val="24"/>
          <w:szCs w:val="24"/>
        </w:rPr>
        <w:t xml:space="preserve"> </w:t>
      </w:r>
      <w:r w:rsidRPr="004036AB">
        <w:rPr>
          <w:sz w:val="24"/>
          <w:szCs w:val="24"/>
        </w:rPr>
        <w:t>n</w:t>
      </w:r>
      <w:r>
        <w:rPr>
          <w:sz w:val="24"/>
          <w:szCs w:val="24"/>
        </w:rPr>
        <w:t>o</w:t>
      </w:r>
      <w:r w:rsidRPr="004036AB">
        <w:rPr>
          <w:sz w:val="24"/>
          <w:szCs w:val="24"/>
        </w:rPr>
        <w:t>t generally something that can be overseen or control</w:t>
      </w:r>
      <w:r w:rsidR="00C31527">
        <w:rPr>
          <w:sz w:val="24"/>
          <w:szCs w:val="24"/>
        </w:rPr>
        <w:t xml:space="preserve"> (Morgan,2017, p50)</w:t>
      </w:r>
      <w:r w:rsidRPr="004036AB">
        <w:rPr>
          <w:sz w:val="24"/>
          <w:szCs w:val="24"/>
        </w:rPr>
        <w:t>.</w:t>
      </w:r>
      <w:r>
        <w:rPr>
          <w:sz w:val="24"/>
          <w:szCs w:val="24"/>
        </w:rPr>
        <w:t xml:space="preserve"> </w:t>
      </w:r>
      <w:r w:rsidR="005E3086" w:rsidRPr="005E3086">
        <w:rPr>
          <w:sz w:val="24"/>
          <w:szCs w:val="24"/>
        </w:rPr>
        <w:t xml:space="preserve">Time Management is the way toward drawing formats and cautious control of time spent on movement to expand yield, proficiency, and adequacy. It requires the game plan of activities and requests upon somebody's public activity, family, side interests, work, and intrigue that must be done inside a </w:t>
      </w:r>
      <w:proofErr w:type="gramStart"/>
      <w:r w:rsidR="005E3086" w:rsidRPr="005E3086">
        <w:rPr>
          <w:sz w:val="24"/>
          <w:szCs w:val="24"/>
        </w:rPr>
        <w:t>particular time</w:t>
      </w:r>
      <w:proofErr w:type="gramEnd"/>
      <w:r w:rsidR="005E3086" w:rsidRPr="005E3086">
        <w:rPr>
          <w:sz w:val="24"/>
          <w:szCs w:val="24"/>
        </w:rPr>
        <w:t xml:space="preserve">. There are instruments, procedures, and aptitudes used to oversee time while finishing certain activities, assignments, and objectives that have to do with the date. Time management is fundamentally basic in any venture advancement since it decides the undertaking of fruition time. </w:t>
      </w:r>
    </w:p>
    <w:p w14:paraId="70AA3229" w14:textId="77777777" w:rsidR="005E3086" w:rsidRPr="005E3086" w:rsidRDefault="005E3086" w:rsidP="005E3086">
      <w:pPr>
        <w:rPr>
          <w:sz w:val="24"/>
          <w:szCs w:val="24"/>
        </w:rPr>
      </w:pPr>
    </w:p>
    <w:p w14:paraId="4C5340DC" w14:textId="77777777" w:rsidR="005E3086" w:rsidRPr="005E3086" w:rsidRDefault="005E3086" w:rsidP="005E3086">
      <w:pPr>
        <w:rPr>
          <w:sz w:val="24"/>
          <w:szCs w:val="24"/>
        </w:rPr>
      </w:pPr>
      <w:r w:rsidRPr="005E3086">
        <w:rPr>
          <w:sz w:val="24"/>
          <w:szCs w:val="24"/>
        </w:rPr>
        <w:t xml:space="preserve">The overall thought process behind the writing of time the board incorporate </w:t>
      </w:r>
    </w:p>
    <w:p w14:paraId="30EC1C67" w14:textId="77777777" w:rsidR="005E3086" w:rsidRPr="005E3086" w:rsidRDefault="005E3086" w:rsidP="005E3086">
      <w:pPr>
        <w:rPr>
          <w:sz w:val="24"/>
          <w:szCs w:val="24"/>
        </w:rPr>
      </w:pPr>
    </w:p>
    <w:p w14:paraId="4F76CDDB" w14:textId="42D73274" w:rsidR="00A31F92" w:rsidRDefault="005E3086" w:rsidP="005E3086">
      <w:pPr>
        <w:rPr>
          <w:sz w:val="24"/>
          <w:szCs w:val="24"/>
        </w:rPr>
      </w:pPr>
      <w:r w:rsidRPr="005E3086">
        <w:rPr>
          <w:sz w:val="24"/>
          <w:szCs w:val="24"/>
        </w:rPr>
        <w:t>the following:</w:t>
      </w:r>
    </w:p>
    <w:p w14:paraId="5B4A0B3B" w14:textId="77777777" w:rsidR="00A23D47" w:rsidRDefault="005E3086" w:rsidP="005E3086">
      <w:pPr>
        <w:rPr>
          <w:sz w:val="24"/>
          <w:szCs w:val="24"/>
        </w:rPr>
      </w:pPr>
      <w:r w:rsidRPr="005E3086">
        <w:rPr>
          <w:sz w:val="24"/>
          <w:szCs w:val="24"/>
        </w:rPr>
        <w:t>1.</w:t>
      </w:r>
      <w:r w:rsidRPr="005E3086">
        <w:rPr>
          <w:sz w:val="24"/>
          <w:szCs w:val="24"/>
        </w:rPr>
        <w:tab/>
        <w:t xml:space="preserve">Creating a situation helpful for the adequacy </w:t>
      </w:r>
    </w:p>
    <w:p w14:paraId="45BF799C" w14:textId="4A98999D" w:rsidR="005E3086" w:rsidRPr="005E3086" w:rsidRDefault="005E3086" w:rsidP="005E3086">
      <w:pPr>
        <w:rPr>
          <w:sz w:val="24"/>
          <w:szCs w:val="24"/>
        </w:rPr>
      </w:pPr>
      <w:r w:rsidRPr="005E3086">
        <w:rPr>
          <w:sz w:val="24"/>
          <w:szCs w:val="24"/>
        </w:rPr>
        <w:t>2.</w:t>
      </w:r>
      <w:r w:rsidRPr="005E3086">
        <w:rPr>
          <w:sz w:val="24"/>
          <w:szCs w:val="24"/>
        </w:rPr>
        <w:tab/>
        <w:t xml:space="preserve">Setting of needs </w:t>
      </w:r>
    </w:p>
    <w:p w14:paraId="3E59E8B8" w14:textId="77777777" w:rsidR="005E3086" w:rsidRPr="005E3086" w:rsidRDefault="005E3086" w:rsidP="005E3086">
      <w:pPr>
        <w:rPr>
          <w:sz w:val="24"/>
          <w:szCs w:val="24"/>
        </w:rPr>
      </w:pPr>
      <w:r w:rsidRPr="005E3086">
        <w:rPr>
          <w:sz w:val="24"/>
          <w:szCs w:val="24"/>
        </w:rPr>
        <w:t>3.</w:t>
      </w:r>
      <w:r w:rsidRPr="005E3086">
        <w:rPr>
          <w:sz w:val="24"/>
          <w:szCs w:val="24"/>
        </w:rPr>
        <w:tab/>
        <w:t xml:space="preserve">The related procedure of decrease of time spent on non-needs </w:t>
      </w:r>
    </w:p>
    <w:p w14:paraId="54B76947" w14:textId="282E2E0A" w:rsidR="005E3086" w:rsidRDefault="005E3086" w:rsidP="005E3086">
      <w:pPr>
        <w:rPr>
          <w:sz w:val="24"/>
          <w:szCs w:val="24"/>
        </w:rPr>
      </w:pPr>
      <w:r w:rsidRPr="005E3086">
        <w:rPr>
          <w:sz w:val="24"/>
          <w:szCs w:val="24"/>
        </w:rPr>
        <w:t>4.</w:t>
      </w:r>
      <w:r w:rsidRPr="005E3086">
        <w:rPr>
          <w:sz w:val="24"/>
          <w:szCs w:val="24"/>
        </w:rPr>
        <w:tab/>
        <w:t>Implementation of objectives.</w:t>
      </w:r>
    </w:p>
    <w:p w14:paraId="0EA909C8" w14:textId="654411FF" w:rsidR="005E3086" w:rsidRPr="005E3086" w:rsidRDefault="005E3086" w:rsidP="005E3086">
      <w:pPr>
        <w:rPr>
          <w:sz w:val="24"/>
          <w:szCs w:val="24"/>
        </w:rPr>
      </w:pPr>
      <w:r w:rsidRPr="005E3086">
        <w:rPr>
          <w:sz w:val="24"/>
          <w:szCs w:val="24"/>
        </w:rPr>
        <w:t xml:space="preserve">Time Management encourages in arranging how to function to comply with up time constraints and targets. It additionally helps in observing the advancement of work to guarantee you are on target to comply with a time constraint. Time management has helped me to consistently design and do my assignment on time to beat the cut off time submission. Outside the lecture, I am part of our parish organizing committee and I devised a project plan so that we can keep on track with planning and on time (see appendix 1). Time management has totally changed me both at home, at work, and in the progress of my professional career.  </w:t>
      </w:r>
    </w:p>
    <w:p w14:paraId="18DD5E2E" w14:textId="77777777" w:rsidR="00984FFD" w:rsidRPr="005E3086" w:rsidRDefault="00984FFD" w:rsidP="005672A5">
      <w:pPr>
        <w:spacing w:after="0" w:line="240" w:lineRule="auto"/>
        <w:rPr>
          <w:sz w:val="24"/>
          <w:szCs w:val="24"/>
        </w:rPr>
      </w:pPr>
    </w:p>
    <w:p w14:paraId="605D5134" w14:textId="5427E086" w:rsidR="002C04E4" w:rsidRPr="005968B3" w:rsidRDefault="009169B6" w:rsidP="005672A5">
      <w:pPr>
        <w:spacing w:after="0" w:line="240" w:lineRule="auto"/>
        <w:rPr>
          <w:b/>
          <w:bCs/>
          <w:sz w:val="24"/>
          <w:szCs w:val="24"/>
        </w:rPr>
      </w:pPr>
      <w:r w:rsidRPr="005968B3">
        <w:rPr>
          <w:b/>
          <w:bCs/>
          <w:sz w:val="24"/>
          <w:szCs w:val="24"/>
        </w:rPr>
        <w:t>Paraphrasing</w:t>
      </w:r>
    </w:p>
    <w:p w14:paraId="7C898106" w14:textId="77777777" w:rsidR="002C04E4" w:rsidRPr="005968B3" w:rsidRDefault="002C04E4" w:rsidP="005672A5">
      <w:pPr>
        <w:spacing w:after="0" w:line="240" w:lineRule="auto"/>
        <w:rPr>
          <w:b/>
          <w:bCs/>
          <w:sz w:val="24"/>
          <w:szCs w:val="24"/>
        </w:rPr>
      </w:pPr>
    </w:p>
    <w:p w14:paraId="6B6B2084" w14:textId="213549B2" w:rsidR="009169B6" w:rsidRDefault="0095745C" w:rsidP="00566729">
      <w:pPr>
        <w:spacing w:after="0" w:line="240" w:lineRule="auto"/>
        <w:rPr>
          <w:sz w:val="24"/>
          <w:szCs w:val="24"/>
        </w:rPr>
      </w:pPr>
      <w:r>
        <w:rPr>
          <w:sz w:val="24"/>
          <w:szCs w:val="24"/>
        </w:rPr>
        <w:t>Paraphrasing is a</w:t>
      </w:r>
      <w:r w:rsidRPr="0095745C">
        <w:rPr>
          <w:sz w:val="24"/>
          <w:szCs w:val="24"/>
        </w:rPr>
        <w:t xml:space="preserve"> similar importance can be communicated or summarized from multiple points of view; </w:t>
      </w:r>
      <w:r w:rsidR="00C52F3C" w:rsidRPr="0095745C">
        <w:rPr>
          <w:sz w:val="24"/>
          <w:szCs w:val="24"/>
        </w:rPr>
        <w:t>consequently,</w:t>
      </w:r>
      <w:r w:rsidRPr="0095745C">
        <w:rPr>
          <w:sz w:val="24"/>
          <w:szCs w:val="24"/>
        </w:rPr>
        <w:t xml:space="preserve"> recognizing or creating various articulations with a similar significance is crucial to numerous regular </w:t>
      </w:r>
      <w:proofErr w:type="gramStart"/>
      <w:r w:rsidRPr="0095745C">
        <w:rPr>
          <w:sz w:val="24"/>
          <w:szCs w:val="24"/>
        </w:rPr>
        <w:t>language</w:t>
      </w:r>
      <w:proofErr w:type="gramEnd"/>
      <w:r w:rsidRPr="0095745C">
        <w:rPr>
          <w:sz w:val="24"/>
          <w:szCs w:val="24"/>
        </w:rPr>
        <w:t xml:space="preserve"> getting </w:t>
      </w:r>
      <w:r w:rsidR="00C64B49" w:rsidRPr="0095745C">
        <w:rPr>
          <w:sz w:val="24"/>
          <w:szCs w:val="24"/>
        </w:rPr>
        <w:t>errands</w:t>
      </w:r>
      <w:r w:rsidR="00C64B49">
        <w:rPr>
          <w:sz w:val="24"/>
          <w:szCs w:val="24"/>
        </w:rPr>
        <w:t xml:space="preserve"> (Xu </w:t>
      </w:r>
      <w:r w:rsidR="00C64B49">
        <w:rPr>
          <w:i/>
          <w:iCs/>
          <w:sz w:val="24"/>
          <w:szCs w:val="24"/>
        </w:rPr>
        <w:t>et al</w:t>
      </w:r>
      <w:r w:rsidR="00C64B49">
        <w:rPr>
          <w:sz w:val="24"/>
          <w:szCs w:val="24"/>
        </w:rPr>
        <w:t xml:space="preserve">. </w:t>
      </w:r>
      <w:r w:rsidR="00C52F3C">
        <w:rPr>
          <w:sz w:val="24"/>
          <w:szCs w:val="24"/>
        </w:rPr>
        <w:t>2012, pp</w:t>
      </w:r>
      <w:r w:rsidR="00C64B49">
        <w:rPr>
          <w:sz w:val="24"/>
          <w:szCs w:val="24"/>
        </w:rPr>
        <w:t>2899-2914).</w:t>
      </w:r>
      <w:r>
        <w:rPr>
          <w:sz w:val="24"/>
          <w:szCs w:val="24"/>
        </w:rPr>
        <w:t xml:space="preserve"> </w:t>
      </w:r>
      <w:r w:rsidR="00566729" w:rsidRPr="00566729">
        <w:rPr>
          <w:sz w:val="24"/>
          <w:szCs w:val="24"/>
        </w:rPr>
        <w:t xml:space="preserve">Paraphrasing is the utilization of someone else's work or language that is unique in relation to the essayist's </w:t>
      </w:r>
      <w:r w:rsidR="00C52F3C" w:rsidRPr="00566729">
        <w:rPr>
          <w:sz w:val="24"/>
          <w:szCs w:val="24"/>
        </w:rPr>
        <w:t>own,</w:t>
      </w:r>
      <w:r w:rsidR="00566729" w:rsidRPr="00566729">
        <w:rPr>
          <w:sz w:val="24"/>
          <w:szCs w:val="24"/>
        </w:rPr>
        <w:t xml:space="preserve"> yet the substance continues as before. At the end of the day, paraphrasing includes the utilization of others' works by rebuilding the dialects of the creator to your own words without changing the essential focuses. It is generally utilized in academic composition or exposition composing by researchers. An effective paraphrasing </w:t>
      </w:r>
      <w:r w:rsidR="00566729" w:rsidRPr="00566729">
        <w:rPr>
          <w:sz w:val="24"/>
          <w:szCs w:val="24"/>
        </w:rPr>
        <w:lastRenderedPageBreak/>
        <w:t>frequently has diverse language development from the first, has various word usages, keeps a similar point, keeps a few expressions from the first that are in like manner use: for instance, "mechanical insurgency" or "eighteenth century".</w:t>
      </w:r>
    </w:p>
    <w:p w14:paraId="7B151E44" w14:textId="1084B13B" w:rsidR="00566729" w:rsidRPr="00566729" w:rsidRDefault="00566729" w:rsidP="00566729">
      <w:pPr>
        <w:spacing w:after="0" w:line="240" w:lineRule="auto"/>
        <w:rPr>
          <w:sz w:val="24"/>
          <w:szCs w:val="24"/>
        </w:rPr>
      </w:pPr>
      <w:r w:rsidRPr="00566729">
        <w:rPr>
          <w:sz w:val="24"/>
          <w:szCs w:val="24"/>
        </w:rPr>
        <w:t xml:space="preserve">Procedures for </w:t>
      </w:r>
      <w:r>
        <w:rPr>
          <w:sz w:val="24"/>
          <w:szCs w:val="24"/>
        </w:rPr>
        <w:t>paraphrasing</w:t>
      </w:r>
      <w:r w:rsidRPr="00566729">
        <w:rPr>
          <w:sz w:val="24"/>
          <w:szCs w:val="24"/>
        </w:rPr>
        <w:t xml:space="preserve"> incorporates: </w:t>
      </w:r>
    </w:p>
    <w:p w14:paraId="7436FE8D" w14:textId="77777777" w:rsidR="00566729" w:rsidRPr="00566729" w:rsidRDefault="00566729" w:rsidP="00566729">
      <w:pPr>
        <w:spacing w:after="0" w:line="240" w:lineRule="auto"/>
        <w:rPr>
          <w:sz w:val="24"/>
          <w:szCs w:val="24"/>
        </w:rPr>
      </w:pPr>
    </w:p>
    <w:p w14:paraId="7CD05E21" w14:textId="77777777" w:rsidR="00566729" w:rsidRPr="00566729" w:rsidRDefault="00566729" w:rsidP="00566729">
      <w:pPr>
        <w:spacing w:after="0" w:line="240" w:lineRule="auto"/>
        <w:rPr>
          <w:sz w:val="24"/>
          <w:szCs w:val="24"/>
        </w:rPr>
      </w:pPr>
      <w:r w:rsidRPr="00566729">
        <w:rPr>
          <w:sz w:val="24"/>
          <w:szCs w:val="24"/>
        </w:rPr>
        <w:t>1.</w:t>
      </w:r>
      <w:r w:rsidRPr="00566729">
        <w:rPr>
          <w:sz w:val="24"/>
          <w:szCs w:val="24"/>
        </w:rPr>
        <w:tab/>
        <w:t xml:space="preserve">Using equivalents to change expressions in a similar sentence </w:t>
      </w:r>
    </w:p>
    <w:p w14:paraId="130BCFF6" w14:textId="77777777" w:rsidR="00566729" w:rsidRPr="00566729" w:rsidRDefault="00566729" w:rsidP="00566729">
      <w:pPr>
        <w:spacing w:after="0" w:line="240" w:lineRule="auto"/>
        <w:rPr>
          <w:sz w:val="24"/>
          <w:szCs w:val="24"/>
        </w:rPr>
      </w:pPr>
      <w:r w:rsidRPr="00566729">
        <w:rPr>
          <w:sz w:val="24"/>
          <w:szCs w:val="24"/>
        </w:rPr>
        <w:t>2.</w:t>
      </w:r>
      <w:r w:rsidRPr="00566729">
        <w:rPr>
          <w:sz w:val="24"/>
          <w:szCs w:val="24"/>
        </w:rPr>
        <w:tab/>
        <w:t xml:space="preserve">Changing word structure </w:t>
      </w:r>
    </w:p>
    <w:p w14:paraId="7145F97F" w14:textId="77E00205" w:rsidR="00566729" w:rsidRPr="005968B3" w:rsidRDefault="00566729" w:rsidP="00566729">
      <w:pPr>
        <w:spacing w:after="0" w:line="240" w:lineRule="auto"/>
        <w:rPr>
          <w:sz w:val="24"/>
          <w:szCs w:val="24"/>
        </w:rPr>
      </w:pPr>
      <w:r w:rsidRPr="00566729">
        <w:rPr>
          <w:sz w:val="24"/>
          <w:szCs w:val="24"/>
        </w:rPr>
        <w:t>3.</w:t>
      </w:r>
      <w:r w:rsidRPr="00566729">
        <w:rPr>
          <w:sz w:val="24"/>
          <w:szCs w:val="24"/>
        </w:rPr>
        <w:tab/>
        <w:t>Changing word plans</w:t>
      </w:r>
    </w:p>
    <w:p w14:paraId="70886A91" w14:textId="77777777" w:rsidR="00732D8A" w:rsidRPr="005968B3" w:rsidRDefault="00732D8A" w:rsidP="005672A5">
      <w:pPr>
        <w:spacing w:after="0" w:line="240" w:lineRule="auto"/>
        <w:rPr>
          <w:sz w:val="24"/>
          <w:szCs w:val="24"/>
        </w:rPr>
      </w:pPr>
    </w:p>
    <w:p w14:paraId="50F9D49A" w14:textId="69715789" w:rsidR="00A31F92" w:rsidRPr="005968B3" w:rsidRDefault="00732D8A" w:rsidP="005672A5">
      <w:pPr>
        <w:spacing w:after="0" w:line="240" w:lineRule="auto"/>
        <w:rPr>
          <w:color w:val="FF0000"/>
          <w:sz w:val="24"/>
          <w:szCs w:val="24"/>
        </w:rPr>
      </w:pPr>
      <w:r w:rsidRPr="005968B3">
        <w:rPr>
          <w:sz w:val="24"/>
          <w:szCs w:val="24"/>
        </w:rPr>
        <w:t>The essence of paraphrasing</w:t>
      </w:r>
      <w:r w:rsidR="00FD1CBD" w:rsidRPr="005968B3">
        <w:rPr>
          <w:sz w:val="24"/>
          <w:szCs w:val="24"/>
        </w:rPr>
        <w:t xml:space="preserve"> in academic writing or essay writing is to make scholars become perfect in the use of other people’s works without copying the exact words used by the original writer and to also, reduce the risks of plagiarism. Paraphrasing helps scholars to perfect their writing skills. If not well used, it can lead to loss of relevant points in the original write up </w:t>
      </w:r>
      <w:r w:rsidR="00566729" w:rsidRPr="005968B3">
        <w:rPr>
          <w:sz w:val="24"/>
          <w:szCs w:val="24"/>
        </w:rPr>
        <w:t>and</w:t>
      </w:r>
      <w:r w:rsidR="00FD1CBD" w:rsidRPr="005968B3">
        <w:rPr>
          <w:sz w:val="24"/>
          <w:szCs w:val="24"/>
        </w:rPr>
        <w:t xml:space="preserve">, it can muddle up information. Paraphrasing has helped me as a student in my academic writing and exercises especially </w:t>
      </w:r>
      <w:r w:rsidR="00046226" w:rsidRPr="005968B3">
        <w:rPr>
          <w:sz w:val="24"/>
          <w:szCs w:val="24"/>
        </w:rPr>
        <w:t>in</w:t>
      </w:r>
      <w:r w:rsidR="00FD1CBD" w:rsidRPr="005968B3">
        <w:rPr>
          <w:sz w:val="24"/>
          <w:szCs w:val="24"/>
        </w:rPr>
        <w:t xml:space="preserve"> writing my assignments.</w:t>
      </w:r>
      <w:r w:rsidR="001B5C52" w:rsidRPr="005968B3">
        <w:rPr>
          <w:sz w:val="24"/>
          <w:szCs w:val="24"/>
        </w:rPr>
        <w:t xml:space="preserve"> </w:t>
      </w:r>
      <w:r w:rsidR="00046226" w:rsidRPr="005968B3">
        <w:rPr>
          <w:sz w:val="24"/>
          <w:szCs w:val="24"/>
        </w:rPr>
        <w:t xml:space="preserve">I have been able to read and use authors idea in my own words without changing the meaning of the original text </w:t>
      </w:r>
      <w:r w:rsidR="00566729" w:rsidRPr="005968B3">
        <w:rPr>
          <w:sz w:val="24"/>
          <w:szCs w:val="24"/>
        </w:rPr>
        <w:t>and</w:t>
      </w:r>
      <w:r w:rsidR="00046226" w:rsidRPr="005968B3">
        <w:rPr>
          <w:sz w:val="24"/>
          <w:szCs w:val="24"/>
        </w:rPr>
        <w:t xml:space="preserve"> acknowledge the source appropriately. Outside lectures, as part of the reading club, we carry out activities that have to do with research work. This has sharpened my paraphrasing and referencing skills. Paraphrasing is also the key point of this my essay write. I have been able to read and use other persons work without copying them word to word. The knowledge of paraphrasing has helped me in my professional career where I can apply my paraphrasing skills in writing </w:t>
      </w:r>
      <w:r w:rsidR="00477218" w:rsidRPr="005968B3">
        <w:rPr>
          <w:sz w:val="24"/>
          <w:szCs w:val="24"/>
        </w:rPr>
        <w:t>reports.</w:t>
      </w:r>
    </w:p>
    <w:p w14:paraId="011435BB" w14:textId="77777777" w:rsidR="002C04E4" w:rsidRPr="005968B3" w:rsidRDefault="002C04E4" w:rsidP="005672A5">
      <w:pPr>
        <w:spacing w:after="0" w:line="240" w:lineRule="auto"/>
        <w:rPr>
          <w:color w:val="FF0000"/>
          <w:sz w:val="24"/>
          <w:szCs w:val="24"/>
        </w:rPr>
      </w:pPr>
    </w:p>
    <w:p w14:paraId="50A4BF1D" w14:textId="77777777" w:rsidR="002C04E4" w:rsidRPr="005968B3" w:rsidRDefault="002C04E4" w:rsidP="005672A5">
      <w:pPr>
        <w:spacing w:after="0" w:line="240" w:lineRule="auto"/>
        <w:rPr>
          <w:sz w:val="24"/>
          <w:szCs w:val="24"/>
        </w:rPr>
      </w:pPr>
    </w:p>
    <w:p w14:paraId="52234785" w14:textId="77777777" w:rsidR="00984FFD" w:rsidRPr="005968B3" w:rsidRDefault="00984FFD" w:rsidP="005672A5">
      <w:pPr>
        <w:spacing w:after="0" w:line="240" w:lineRule="auto"/>
        <w:rPr>
          <w:b/>
          <w:bCs/>
          <w:sz w:val="24"/>
          <w:szCs w:val="24"/>
        </w:rPr>
      </w:pPr>
    </w:p>
    <w:p w14:paraId="56F149E2" w14:textId="77777777" w:rsidR="00984FFD" w:rsidRPr="005968B3" w:rsidRDefault="00984FFD" w:rsidP="005672A5">
      <w:pPr>
        <w:spacing w:after="0" w:line="240" w:lineRule="auto"/>
        <w:rPr>
          <w:b/>
          <w:bCs/>
          <w:sz w:val="24"/>
          <w:szCs w:val="24"/>
        </w:rPr>
      </w:pPr>
    </w:p>
    <w:p w14:paraId="473AA044" w14:textId="77777777" w:rsidR="00984FFD" w:rsidRPr="005968B3" w:rsidRDefault="00984FFD" w:rsidP="005672A5">
      <w:pPr>
        <w:spacing w:after="0" w:line="240" w:lineRule="auto"/>
        <w:rPr>
          <w:b/>
          <w:bCs/>
          <w:sz w:val="24"/>
          <w:szCs w:val="24"/>
        </w:rPr>
      </w:pPr>
    </w:p>
    <w:p w14:paraId="74299366" w14:textId="77777777" w:rsidR="00984FFD" w:rsidRPr="005968B3" w:rsidRDefault="00984FFD" w:rsidP="005672A5">
      <w:pPr>
        <w:spacing w:after="0" w:line="240" w:lineRule="auto"/>
        <w:rPr>
          <w:b/>
          <w:bCs/>
          <w:sz w:val="24"/>
          <w:szCs w:val="24"/>
        </w:rPr>
      </w:pPr>
    </w:p>
    <w:p w14:paraId="3A3C2747" w14:textId="77777777" w:rsidR="00984FFD" w:rsidRPr="005968B3" w:rsidRDefault="00984FFD" w:rsidP="005672A5">
      <w:pPr>
        <w:spacing w:after="0" w:line="240" w:lineRule="auto"/>
        <w:rPr>
          <w:b/>
          <w:bCs/>
          <w:sz w:val="24"/>
          <w:szCs w:val="24"/>
        </w:rPr>
      </w:pPr>
    </w:p>
    <w:p w14:paraId="5CEA483A" w14:textId="77777777" w:rsidR="00BC2A8C" w:rsidRDefault="00BC2A8C" w:rsidP="005672A5">
      <w:pPr>
        <w:spacing w:after="0" w:line="240" w:lineRule="auto"/>
        <w:rPr>
          <w:b/>
          <w:bCs/>
          <w:sz w:val="24"/>
          <w:szCs w:val="24"/>
        </w:rPr>
      </w:pPr>
    </w:p>
    <w:p w14:paraId="481DA05E" w14:textId="77777777" w:rsidR="00BC2A8C" w:rsidRDefault="00BC2A8C" w:rsidP="005672A5">
      <w:pPr>
        <w:spacing w:after="0" w:line="240" w:lineRule="auto"/>
        <w:rPr>
          <w:b/>
          <w:bCs/>
          <w:sz w:val="24"/>
          <w:szCs w:val="24"/>
        </w:rPr>
      </w:pPr>
    </w:p>
    <w:p w14:paraId="521D2B7A" w14:textId="77777777" w:rsidR="00BC2A8C" w:rsidRDefault="00BC2A8C" w:rsidP="005672A5">
      <w:pPr>
        <w:spacing w:after="0" w:line="240" w:lineRule="auto"/>
        <w:rPr>
          <w:b/>
          <w:bCs/>
          <w:sz w:val="24"/>
          <w:szCs w:val="24"/>
        </w:rPr>
      </w:pPr>
    </w:p>
    <w:p w14:paraId="2D6FB869" w14:textId="77777777" w:rsidR="00BC2A8C" w:rsidRDefault="00BC2A8C" w:rsidP="005672A5">
      <w:pPr>
        <w:spacing w:after="0" w:line="240" w:lineRule="auto"/>
        <w:rPr>
          <w:b/>
          <w:bCs/>
          <w:sz w:val="24"/>
          <w:szCs w:val="24"/>
        </w:rPr>
      </w:pPr>
    </w:p>
    <w:p w14:paraId="1EFAD3FC" w14:textId="77777777" w:rsidR="00BC2A8C" w:rsidRDefault="00BC2A8C" w:rsidP="005672A5">
      <w:pPr>
        <w:spacing w:after="0" w:line="240" w:lineRule="auto"/>
        <w:rPr>
          <w:b/>
          <w:bCs/>
          <w:sz w:val="24"/>
          <w:szCs w:val="24"/>
        </w:rPr>
      </w:pPr>
    </w:p>
    <w:p w14:paraId="69CEC650" w14:textId="77777777" w:rsidR="00BC2A8C" w:rsidRDefault="00BC2A8C" w:rsidP="005672A5">
      <w:pPr>
        <w:spacing w:after="0" w:line="240" w:lineRule="auto"/>
        <w:rPr>
          <w:b/>
          <w:bCs/>
          <w:sz w:val="24"/>
          <w:szCs w:val="24"/>
        </w:rPr>
      </w:pPr>
    </w:p>
    <w:p w14:paraId="1B0486A0" w14:textId="77777777" w:rsidR="00BC2A8C" w:rsidRDefault="00BC2A8C" w:rsidP="005672A5">
      <w:pPr>
        <w:spacing w:after="0" w:line="240" w:lineRule="auto"/>
        <w:rPr>
          <w:b/>
          <w:bCs/>
          <w:sz w:val="24"/>
          <w:szCs w:val="24"/>
        </w:rPr>
      </w:pPr>
    </w:p>
    <w:p w14:paraId="7032B987" w14:textId="77777777" w:rsidR="00BC2A8C" w:rsidRDefault="00BC2A8C" w:rsidP="005672A5">
      <w:pPr>
        <w:spacing w:after="0" w:line="240" w:lineRule="auto"/>
        <w:rPr>
          <w:b/>
          <w:bCs/>
          <w:sz w:val="24"/>
          <w:szCs w:val="24"/>
        </w:rPr>
      </w:pPr>
    </w:p>
    <w:p w14:paraId="76BA6DFA" w14:textId="77777777" w:rsidR="00BC2A8C" w:rsidRDefault="00BC2A8C" w:rsidP="005672A5">
      <w:pPr>
        <w:spacing w:after="0" w:line="240" w:lineRule="auto"/>
        <w:rPr>
          <w:b/>
          <w:bCs/>
          <w:sz w:val="24"/>
          <w:szCs w:val="24"/>
        </w:rPr>
      </w:pPr>
    </w:p>
    <w:p w14:paraId="23E3562C" w14:textId="77777777" w:rsidR="00BC2A8C" w:rsidRDefault="00BC2A8C" w:rsidP="005672A5">
      <w:pPr>
        <w:spacing w:after="0" w:line="240" w:lineRule="auto"/>
        <w:rPr>
          <w:b/>
          <w:bCs/>
          <w:sz w:val="24"/>
          <w:szCs w:val="24"/>
        </w:rPr>
      </w:pPr>
    </w:p>
    <w:p w14:paraId="0047371E" w14:textId="77777777" w:rsidR="00BC2A8C" w:rsidRDefault="00BC2A8C" w:rsidP="005672A5">
      <w:pPr>
        <w:spacing w:after="0" w:line="240" w:lineRule="auto"/>
        <w:rPr>
          <w:b/>
          <w:bCs/>
          <w:sz w:val="24"/>
          <w:szCs w:val="24"/>
        </w:rPr>
      </w:pPr>
    </w:p>
    <w:p w14:paraId="4EFB93B3" w14:textId="77777777" w:rsidR="00BC2A8C" w:rsidRDefault="00BC2A8C" w:rsidP="005672A5">
      <w:pPr>
        <w:spacing w:after="0" w:line="240" w:lineRule="auto"/>
        <w:rPr>
          <w:b/>
          <w:bCs/>
          <w:sz w:val="24"/>
          <w:szCs w:val="24"/>
        </w:rPr>
      </w:pPr>
    </w:p>
    <w:p w14:paraId="487A99D4" w14:textId="77777777" w:rsidR="00BC2A8C" w:rsidRDefault="00BC2A8C" w:rsidP="005672A5">
      <w:pPr>
        <w:spacing w:after="0" w:line="240" w:lineRule="auto"/>
        <w:rPr>
          <w:b/>
          <w:bCs/>
          <w:sz w:val="24"/>
          <w:szCs w:val="24"/>
        </w:rPr>
      </w:pPr>
    </w:p>
    <w:p w14:paraId="2C8F846A" w14:textId="77777777" w:rsidR="00BC2A8C" w:rsidRDefault="00BC2A8C" w:rsidP="005672A5">
      <w:pPr>
        <w:spacing w:after="0" w:line="240" w:lineRule="auto"/>
        <w:rPr>
          <w:b/>
          <w:bCs/>
          <w:sz w:val="24"/>
          <w:szCs w:val="24"/>
        </w:rPr>
      </w:pPr>
    </w:p>
    <w:p w14:paraId="20B87001" w14:textId="77777777" w:rsidR="00BC2A8C" w:rsidRDefault="00BC2A8C" w:rsidP="005672A5">
      <w:pPr>
        <w:spacing w:after="0" w:line="240" w:lineRule="auto"/>
        <w:rPr>
          <w:b/>
          <w:bCs/>
          <w:sz w:val="24"/>
          <w:szCs w:val="24"/>
        </w:rPr>
      </w:pPr>
    </w:p>
    <w:p w14:paraId="45708D8A" w14:textId="77777777" w:rsidR="00BC2A8C" w:rsidRDefault="00BC2A8C" w:rsidP="005672A5">
      <w:pPr>
        <w:spacing w:after="0" w:line="240" w:lineRule="auto"/>
        <w:rPr>
          <w:b/>
          <w:bCs/>
          <w:sz w:val="24"/>
          <w:szCs w:val="24"/>
        </w:rPr>
      </w:pPr>
    </w:p>
    <w:p w14:paraId="431268E9" w14:textId="77777777" w:rsidR="00BC2A8C" w:rsidRDefault="00BC2A8C" w:rsidP="005672A5">
      <w:pPr>
        <w:spacing w:after="0" w:line="240" w:lineRule="auto"/>
        <w:rPr>
          <w:b/>
          <w:bCs/>
          <w:sz w:val="24"/>
          <w:szCs w:val="24"/>
        </w:rPr>
      </w:pPr>
    </w:p>
    <w:p w14:paraId="672D360E" w14:textId="77777777" w:rsidR="005E7BAB" w:rsidRDefault="005E7BAB" w:rsidP="005672A5">
      <w:pPr>
        <w:spacing w:after="0" w:line="240" w:lineRule="auto"/>
        <w:rPr>
          <w:b/>
          <w:bCs/>
          <w:sz w:val="24"/>
          <w:szCs w:val="24"/>
        </w:rPr>
      </w:pPr>
    </w:p>
    <w:p w14:paraId="119B5F1D" w14:textId="60E25D96" w:rsidR="002C04E4" w:rsidRPr="005968B3" w:rsidRDefault="00FD1CBD" w:rsidP="005672A5">
      <w:pPr>
        <w:spacing w:after="0" w:line="240" w:lineRule="auto"/>
        <w:rPr>
          <w:b/>
          <w:bCs/>
          <w:sz w:val="24"/>
          <w:szCs w:val="24"/>
        </w:rPr>
      </w:pPr>
      <w:r w:rsidRPr="005968B3">
        <w:rPr>
          <w:b/>
          <w:bCs/>
          <w:sz w:val="24"/>
          <w:szCs w:val="24"/>
        </w:rPr>
        <w:lastRenderedPageBreak/>
        <w:t>Academic Writing</w:t>
      </w:r>
    </w:p>
    <w:p w14:paraId="72C702AA" w14:textId="77777777" w:rsidR="002C04E4" w:rsidRPr="005968B3" w:rsidRDefault="002C04E4" w:rsidP="005672A5">
      <w:pPr>
        <w:spacing w:after="0" w:line="240" w:lineRule="auto"/>
        <w:rPr>
          <w:b/>
          <w:bCs/>
          <w:sz w:val="24"/>
          <w:szCs w:val="24"/>
        </w:rPr>
      </w:pPr>
    </w:p>
    <w:p w14:paraId="6639BABE" w14:textId="3679A5A2" w:rsidR="00BF21D2" w:rsidRDefault="00A23D47" w:rsidP="005672A5">
      <w:pPr>
        <w:spacing w:after="0" w:line="240" w:lineRule="auto"/>
        <w:rPr>
          <w:sz w:val="24"/>
          <w:szCs w:val="24"/>
        </w:rPr>
      </w:pPr>
      <w:r w:rsidRPr="00A23D47">
        <w:rPr>
          <w:sz w:val="24"/>
          <w:szCs w:val="24"/>
        </w:rPr>
        <w:t xml:space="preserve">Academic writing can be conveyed or summed up from different perspectives; thusly, perceiving or making different enunciations with a comparable criticalness is significant to various customary dialects getting tasks (Swales and Feak, 2004, vol.1). Academic writing is a genuine composing delivered as a major aspect of academic work. It is a writing that provides details regarding university research, writing created by university understudies, and writing in which researchers break down culture or propose new speculations. Academic writing is a basic errand and ability for graduate students (Scales and Feak, 2007). Writing for distribution is more significant for graduate students in the UK </w:t>
      </w:r>
      <w:r w:rsidR="002C5001" w:rsidRPr="00A23D47">
        <w:rPr>
          <w:sz w:val="24"/>
          <w:szCs w:val="24"/>
        </w:rPr>
        <w:t>because</w:t>
      </w:r>
      <w:r w:rsidRPr="00A23D47">
        <w:rPr>
          <w:sz w:val="24"/>
          <w:szCs w:val="24"/>
        </w:rPr>
        <w:t xml:space="preserve"> there is an expanding number of graduate organisations that accept academic distributions as a mandatory rule for graduation. It requires doing to explore and introducing the work in a publishable way. Academic writing is one of the essential employability aptitudes that will make an individual alluring to possible businesses (</w:t>
      </w:r>
      <w:proofErr w:type="spellStart"/>
      <w:r w:rsidRPr="00A23D47">
        <w:rPr>
          <w:sz w:val="24"/>
          <w:szCs w:val="24"/>
        </w:rPr>
        <w:t>Bridgestock</w:t>
      </w:r>
      <w:proofErr w:type="spellEnd"/>
      <w:r w:rsidRPr="00A23D47">
        <w:rPr>
          <w:sz w:val="24"/>
          <w:szCs w:val="24"/>
        </w:rPr>
        <w:t>, 2009).</w:t>
      </w:r>
    </w:p>
    <w:p w14:paraId="4D7B5F86" w14:textId="77777777" w:rsidR="00A23D47" w:rsidRPr="005968B3" w:rsidRDefault="00A23D47" w:rsidP="005672A5">
      <w:pPr>
        <w:spacing w:after="0" w:line="240" w:lineRule="auto"/>
        <w:rPr>
          <w:sz w:val="24"/>
          <w:szCs w:val="24"/>
        </w:rPr>
      </w:pPr>
    </w:p>
    <w:p w14:paraId="78187C82" w14:textId="3E47D10B" w:rsidR="00A23D47" w:rsidRPr="00A23D47" w:rsidRDefault="00A23D47" w:rsidP="00A23D47">
      <w:pPr>
        <w:spacing w:after="0" w:line="240" w:lineRule="auto"/>
        <w:rPr>
          <w:sz w:val="24"/>
          <w:szCs w:val="24"/>
        </w:rPr>
      </w:pPr>
      <w:r w:rsidRPr="00A23D47">
        <w:rPr>
          <w:sz w:val="24"/>
          <w:szCs w:val="24"/>
        </w:rPr>
        <w:t xml:space="preserve">Academic writing is organized and sponsored up by a proof in an unmistakable and compact way. The reason for existing is to help the </w:t>
      </w:r>
      <w:r w:rsidR="00C52F3C">
        <w:rPr>
          <w:sz w:val="24"/>
          <w:szCs w:val="24"/>
        </w:rPr>
        <w:t>readers</w:t>
      </w:r>
      <w:r w:rsidRPr="00A23D47">
        <w:rPr>
          <w:sz w:val="24"/>
          <w:szCs w:val="24"/>
        </w:rPr>
        <w:t xml:space="preserve"> understanding. It generally has a proper tone and style and does</w:t>
      </w:r>
      <w:r w:rsidR="00C52F3C">
        <w:rPr>
          <w:sz w:val="24"/>
          <w:szCs w:val="24"/>
        </w:rPr>
        <w:t xml:space="preserve"> </w:t>
      </w:r>
      <w:r w:rsidRPr="00A23D47">
        <w:rPr>
          <w:sz w:val="24"/>
          <w:szCs w:val="24"/>
        </w:rPr>
        <w:t>n</w:t>
      </w:r>
      <w:r w:rsidR="00C52F3C">
        <w:rPr>
          <w:sz w:val="24"/>
          <w:szCs w:val="24"/>
        </w:rPr>
        <w:t>o</w:t>
      </w:r>
      <w:r w:rsidRPr="00A23D47">
        <w:rPr>
          <w:sz w:val="24"/>
          <w:szCs w:val="24"/>
        </w:rPr>
        <w:t xml:space="preserve">t require the utilization of long sentences and convoluted expressions. </w:t>
      </w:r>
    </w:p>
    <w:p w14:paraId="5E6D8195" w14:textId="77777777" w:rsidR="00A23D47" w:rsidRPr="00A23D47" w:rsidRDefault="00A23D47" w:rsidP="00A23D47">
      <w:pPr>
        <w:spacing w:after="0" w:line="240" w:lineRule="auto"/>
        <w:rPr>
          <w:sz w:val="24"/>
          <w:szCs w:val="24"/>
        </w:rPr>
      </w:pPr>
    </w:p>
    <w:p w14:paraId="2A1122CC" w14:textId="77777777" w:rsidR="00A23D47" w:rsidRPr="00A23D47" w:rsidRDefault="00A23D47" w:rsidP="00A23D47">
      <w:pPr>
        <w:spacing w:after="0" w:line="240" w:lineRule="auto"/>
        <w:rPr>
          <w:sz w:val="24"/>
          <w:szCs w:val="24"/>
        </w:rPr>
      </w:pPr>
      <w:r w:rsidRPr="00A23D47">
        <w:rPr>
          <w:sz w:val="24"/>
          <w:szCs w:val="24"/>
        </w:rPr>
        <w:t xml:space="preserve">Highlights of Academic writing are as colleagues. </w:t>
      </w:r>
    </w:p>
    <w:p w14:paraId="6E70B4A3" w14:textId="77777777" w:rsidR="00A23D47" w:rsidRPr="00A23D47" w:rsidRDefault="00A23D47" w:rsidP="00A23D47">
      <w:pPr>
        <w:spacing w:after="0" w:line="240" w:lineRule="auto"/>
        <w:rPr>
          <w:sz w:val="24"/>
          <w:szCs w:val="24"/>
        </w:rPr>
      </w:pPr>
    </w:p>
    <w:p w14:paraId="74CECAD2" w14:textId="45339620" w:rsidR="00A23D47" w:rsidRPr="00A23D47" w:rsidRDefault="00A23D47" w:rsidP="00A23D47">
      <w:pPr>
        <w:spacing w:after="0" w:line="240" w:lineRule="auto"/>
        <w:rPr>
          <w:sz w:val="24"/>
          <w:szCs w:val="24"/>
        </w:rPr>
      </w:pPr>
      <w:r w:rsidRPr="00A23D47">
        <w:rPr>
          <w:sz w:val="24"/>
          <w:szCs w:val="24"/>
        </w:rPr>
        <w:t>1.</w:t>
      </w:r>
      <w:r w:rsidR="00C52F3C">
        <w:rPr>
          <w:sz w:val="24"/>
          <w:szCs w:val="24"/>
        </w:rPr>
        <w:t xml:space="preserve">  </w:t>
      </w:r>
      <w:r w:rsidRPr="00A23D47">
        <w:rPr>
          <w:sz w:val="24"/>
          <w:szCs w:val="24"/>
        </w:rPr>
        <w:t xml:space="preserve">Planned and Focused: It responds to the inquiry and exhibits a comprehension of the topic. </w:t>
      </w:r>
    </w:p>
    <w:p w14:paraId="7FBAEA8C" w14:textId="771CF13C" w:rsidR="00A31F92" w:rsidRDefault="00A23D47" w:rsidP="00A23D47">
      <w:pPr>
        <w:spacing w:after="0" w:line="240" w:lineRule="auto"/>
        <w:rPr>
          <w:sz w:val="24"/>
          <w:szCs w:val="24"/>
        </w:rPr>
      </w:pPr>
      <w:r w:rsidRPr="00A23D47">
        <w:rPr>
          <w:sz w:val="24"/>
          <w:szCs w:val="24"/>
        </w:rPr>
        <w:t>2.</w:t>
      </w:r>
      <w:r w:rsidR="00C52F3C">
        <w:rPr>
          <w:sz w:val="24"/>
          <w:szCs w:val="24"/>
        </w:rPr>
        <w:t xml:space="preserve">  </w:t>
      </w:r>
      <w:r w:rsidRPr="00A23D47">
        <w:rPr>
          <w:sz w:val="24"/>
          <w:szCs w:val="24"/>
        </w:rPr>
        <w:t>Structured: It is lucid, written in a legitimate request, and unites related focuses and material.</w:t>
      </w:r>
    </w:p>
    <w:p w14:paraId="762966CE" w14:textId="2EED9781" w:rsidR="00A23D47" w:rsidRPr="00A23D47" w:rsidRDefault="00A23D47" w:rsidP="00A23D47">
      <w:pPr>
        <w:spacing w:after="0" w:line="240" w:lineRule="auto"/>
        <w:rPr>
          <w:sz w:val="24"/>
          <w:szCs w:val="24"/>
        </w:rPr>
      </w:pPr>
      <w:r w:rsidRPr="00A23D47">
        <w:rPr>
          <w:sz w:val="24"/>
          <w:szCs w:val="24"/>
        </w:rPr>
        <w:t>3.</w:t>
      </w:r>
      <w:r w:rsidR="00C52F3C">
        <w:rPr>
          <w:sz w:val="24"/>
          <w:szCs w:val="24"/>
        </w:rPr>
        <w:t xml:space="preserve">  </w:t>
      </w:r>
      <w:r w:rsidRPr="00A23D47">
        <w:rPr>
          <w:sz w:val="24"/>
          <w:szCs w:val="24"/>
        </w:rPr>
        <w:t xml:space="preserve">Evidenced: It underpins sentiments and contentions with proof and referenced precisely. </w:t>
      </w:r>
    </w:p>
    <w:p w14:paraId="489805AD" w14:textId="71A2D05B" w:rsidR="00A23D47" w:rsidRDefault="00A23D47" w:rsidP="00A23D47">
      <w:pPr>
        <w:spacing w:after="0" w:line="240" w:lineRule="auto"/>
        <w:rPr>
          <w:sz w:val="24"/>
          <w:szCs w:val="24"/>
        </w:rPr>
      </w:pPr>
      <w:r w:rsidRPr="00A23D47">
        <w:rPr>
          <w:sz w:val="24"/>
          <w:szCs w:val="24"/>
        </w:rPr>
        <w:t>4.</w:t>
      </w:r>
      <w:r w:rsidR="00C52F3C">
        <w:rPr>
          <w:sz w:val="24"/>
          <w:szCs w:val="24"/>
        </w:rPr>
        <w:t xml:space="preserve">  </w:t>
      </w:r>
      <w:r w:rsidRPr="00A23D47">
        <w:rPr>
          <w:sz w:val="24"/>
          <w:szCs w:val="24"/>
        </w:rPr>
        <w:t>Formal in tone and style: It utilizes proper language and tenses.</w:t>
      </w:r>
    </w:p>
    <w:p w14:paraId="0DB5648E" w14:textId="77777777" w:rsidR="00A23D47" w:rsidRPr="005968B3" w:rsidRDefault="00A23D47" w:rsidP="00A23D47">
      <w:pPr>
        <w:spacing w:after="0" w:line="240" w:lineRule="auto"/>
        <w:rPr>
          <w:sz w:val="24"/>
          <w:szCs w:val="24"/>
        </w:rPr>
      </w:pPr>
    </w:p>
    <w:p w14:paraId="60B15A9C" w14:textId="56D2C2DC" w:rsidR="00A31F92" w:rsidRPr="005968B3" w:rsidRDefault="00E839D3" w:rsidP="005672A5">
      <w:pPr>
        <w:spacing w:after="0" w:line="240" w:lineRule="auto"/>
        <w:rPr>
          <w:color w:val="FF0000"/>
          <w:sz w:val="24"/>
          <w:szCs w:val="24"/>
        </w:rPr>
      </w:pPr>
      <w:r w:rsidRPr="005968B3">
        <w:rPr>
          <w:sz w:val="24"/>
          <w:szCs w:val="24"/>
        </w:rPr>
        <w:t>Academic writing has helped me to master the art of writing for publication and my assignments using paraphrasing, summarising, and proper referencing styles. Before I enrolled as a student with University Of Wales Trinity Saint David</w:t>
      </w:r>
      <w:r w:rsidR="002C04E4" w:rsidRPr="005968B3">
        <w:rPr>
          <w:sz w:val="24"/>
          <w:szCs w:val="24"/>
        </w:rPr>
        <w:t>, I did not know the techniques required in academic writing or essay writing and I could not differentiate between paraphrasing, quoting an author, referencing, this is the part of the reasons I am re-siting the Academic and Employability Skill. However, I know much about academic writing including the skills, tools, and techniques.</w:t>
      </w:r>
      <w:r w:rsidR="00477218" w:rsidRPr="005968B3">
        <w:rPr>
          <w:sz w:val="24"/>
          <w:szCs w:val="24"/>
        </w:rPr>
        <w:t xml:space="preserve"> Outside lectures, I help my </w:t>
      </w:r>
      <w:r w:rsidR="00C80322">
        <w:rPr>
          <w:sz w:val="24"/>
          <w:szCs w:val="24"/>
        </w:rPr>
        <w:t>Line manager</w:t>
      </w:r>
      <w:r w:rsidR="00477218" w:rsidRPr="005968B3">
        <w:rPr>
          <w:sz w:val="24"/>
          <w:szCs w:val="24"/>
        </w:rPr>
        <w:t xml:space="preserve"> to research and prepare seminar papers for employee security training in our office. This has made the</w:t>
      </w:r>
      <w:r w:rsidR="0013389F">
        <w:rPr>
          <w:sz w:val="24"/>
          <w:szCs w:val="24"/>
        </w:rPr>
        <w:t>m</w:t>
      </w:r>
      <w:r w:rsidR="00477218" w:rsidRPr="005968B3">
        <w:rPr>
          <w:sz w:val="24"/>
          <w:szCs w:val="24"/>
        </w:rPr>
        <w:t xml:space="preserve"> to have confidence in me and I have been attached to work with the Human Resources Department to help in carrying out research for the company. The academic writing skill that I have acquired is a benefit towards my professional career and it has helped me in preparing business letters.</w:t>
      </w:r>
      <w:r w:rsidR="002C04E4" w:rsidRPr="005968B3">
        <w:rPr>
          <w:sz w:val="24"/>
          <w:szCs w:val="24"/>
        </w:rPr>
        <w:t xml:space="preserve"> </w:t>
      </w:r>
    </w:p>
    <w:p w14:paraId="12E98F8B" w14:textId="25348949" w:rsidR="002C04E4" w:rsidRPr="005968B3" w:rsidRDefault="002C04E4" w:rsidP="005672A5">
      <w:pPr>
        <w:spacing w:after="0" w:line="240" w:lineRule="auto"/>
        <w:rPr>
          <w:sz w:val="24"/>
          <w:szCs w:val="24"/>
        </w:rPr>
      </w:pPr>
    </w:p>
    <w:p w14:paraId="6B837B6D" w14:textId="2E22F07F" w:rsidR="002C04E4" w:rsidRPr="005968B3" w:rsidRDefault="002C04E4" w:rsidP="005672A5">
      <w:pPr>
        <w:spacing w:after="0" w:line="240" w:lineRule="auto"/>
        <w:rPr>
          <w:sz w:val="24"/>
          <w:szCs w:val="24"/>
        </w:rPr>
      </w:pPr>
    </w:p>
    <w:p w14:paraId="100843CA" w14:textId="77777777" w:rsidR="00BC2A8C" w:rsidRDefault="00BC2A8C" w:rsidP="005672A5">
      <w:pPr>
        <w:spacing w:after="0" w:line="240" w:lineRule="auto"/>
        <w:rPr>
          <w:b/>
          <w:bCs/>
          <w:sz w:val="24"/>
          <w:szCs w:val="24"/>
        </w:rPr>
      </w:pPr>
    </w:p>
    <w:p w14:paraId="093129B7" w14:textId="77777777" w:rsidR="00BC2A8C" w:rsidRDefault="00BC2A8C" w:rsidP="005672A5">
      <w:pPr>
        <w:spacing w:after="0" w:line="240" w:lineRule="auto"/>
        <w:rPr>
          <w:b/>
          <w:bCs/>
          <w:sz w:val="24"/>
          <w:szCs w:val="24"/>
        </w:rPr>
      </w:pPr>
    </w:p>
    <w:p w14:paraId="08FD6881" w14:textId="77777777" w:rsidR="00BC2A8C" w:rsidRDefault="00BC2A8C" w:rsidP="005672A5">
      <w:pPr>
        <w:spacing w:after="0" w:line="240" w:lineRule="auto"/>
        <w:rPr>
          <w:b/>
          <w:bCs/>
          <w:sz w:val="24"/>
          <w:szCs w:val="24"/>
        </w:rPr>
      </w:pPr>
    </w:p>
    <w:p w14:paraId="74FE9C04" w14:textId="77777777" w:rsidR="00BC2A8C" w:rsidRDefault="00BC2A8C" w:rsidP="005672A5">
      <w:pPr>
        <w:spacing w:after="0" w:line="240" w:lineRule="auto"/>
        <w:rPr>
          <w:b/>
          <w:bCs/>
          <w:sz w:val="24"/>
          <w:szCs w:val="24"/>
        </w:rPr>
      </w:pPr>
    </w:p>
    <w:p w14:paraId="28ED3D4D" w14:textId="77777777" w:rsidR="00BC2A8C" w:rsidRDefault="00BC2A8C" w:rsidP="005672A5">
      <w:pPr>
        <w:spacing w:after="0" w:line="240" w:lineRule="auto"/>
        <w:rPr>
          <w:b/>
          <w:bCs/>
          <w:sz w:val="24"/>
          <w:szCs w:val="24"/>
        </w:rPr>
      </w:pPr>
    </w:p>
    <w:p w14:paraId="0D710132" w14:textId="66B42B47" w:rsidR="002C04E4" w:rsidRPr="00332777" w:rsidRDefault="002C04E4" w:rsidP="005672A5">
      <w:pPr>
        <w:spacing w:after="0" w:line="240" w:lineRule="auto"/>
        <w:rPr>
          <w:b/>
          <w:bCs/>
          <w:sz w:val="24"/>
          <w:szCs w:val="24"/>
        </w:rPr>
      </w:pPr>
      <w:r w:rsidRPr="00332777">
        <w:rPr>
          <w:b/>
          <w:bCs/>
          <w:sz w:val="24"/>
          <w:szCs w:val="24"/>
        </w:rPr>
        <w:t>Summarising</w:t>
      </w:r>
    </w:p>
    <w:p w14:paraId="32DCE428" w14:textId="30DFC20D" w:rsidR="002C04E4" w:rsidRDefault="002C04E4" w:rsidP="005672A5">
      <w:pPr>
        <w:spacing w:after="0" w:line="240" w:lineRule="auto"/>
        <w:rPr>
          <w:b/>
          <w:bCs/>
          <w:sz w:val="24"/>
          <w:szCs w:val="24"/>
        </w:rPr>
      </w:pPr>
    </w:p>
    <w:p w14:paraId="13242AB1" w14:textId="6CE2BAD7" w:rsidR="00806EAD" w:rsidRDefault="00806EAD" w:rsidP="005672A5">
      <w:pPr>
        <w:spacing w:after="0" w:line="240" w:lineRule="auto"/>
        <w:rPr>
          <w:sz w:val="24"/>
          <w:szCs w:val="24"/>
        </w:rPr>
      </w:pPr>
      <w:r w:rsidRPr="00806EAD">
        <w:rPr>
          <w:sz w:val="24"/>
          <w:szCs w:val="24"/>
        </w:rPr>
        <w:t>In summarising (abstracting), a gathering of information normally written in a book is diminished in size and substance to its critical centres (Endres, 1994, no213-223). Summarising is diminishing a unique book or entry to a succinct structure. This includes rehashing a full book or entry composed by another person in a decreased structure without losing the key focuses in the first work. Summarising is generally utilized in essay writing or academic writing. It is an adaptable device that is utilized to give dynamic in a basic sentence or definite sentence contingent upon your writing needs. In summarising writing, you guarantee that the importance is clear, and no indispensable point has been forgotten about.</w:t>
      </w:r>
    </w:p>
    <w:p w14:paraId="15A8030E" w14:textId="77777777" w:rsidR="00806EAD" w:rsidRPr="00806EAD" w:rsidRDefault="00806EAD" w:rsidP="005672A5">
      <w:pPr>
        <w:spacing w:after="0" w:line="240" w:lineRule="auto"/>
        <w:rPr>
          <w:sz w:val="24"/>
          <w:szCs w:val="24"/>
        </w:rPr>
      </w:pPr>
    </w:p>
    <w:p w14:paraId="362CC702" w14:textId="0E826F86" w:rsidR="00836CE3" w:rsidRDefault="00806EAD" w:rsidP="005672A5">
      <w:pPr>
        <w:spacing w:after="0" w:line="240" w:lineRule="auto"/>
        <w:rPr>
          <w:sz w:val="24"/>
          <w:szCs w:val="24"/>
        </w:rPr>
      </w:pPr>
      <w:r w:rsidRPr="00806EAD">
        <w:rPr>
          <w:sz w:val="24"/>
          <w:szCs w:val="24"/>
        </w:rPr>
        <w:t>A summary begins with an initial sentence that involves the title of the content, the creator, and the central matter of the content. Typically, a summary is written in your own words yet contains the thoughts of the first content. In summary writing, you are not permitted to place in your own conclusions, translations, thinking, and remarks. Summary writing is generally given to the students who are planning to access a "Higher education" as an assignment where they are approached to pick a few articles or subjects and summarise them to demonstrate to the lecturer that they have read and comprehend the section.</w:t>
      </w:r>
    </w:p>
    <w:p w14:paraId="3CFD3156" w14:textId="77777777" w:rsidR="00806EAD" w:rsidRPr="005968B3" w:rsidRDefault="00806EAD" w:rsidP="005672A5">
      <w:pPr>
        <w:spacing w:after="0" w:line="240" w:lineRule="auto"/>
        <w:rPr>
          <w:sz w:val="24"/>
          <w:szCs w:val="24"/>
        </w:rPr>
      </w:pPr>
    </w:p>
    <w:p w14:paraId="7386BA82" w14:textId="7B9D4470" w:rsidR="00836CE3" w:rsidRPr="005968B3" w:rsidRDefault="007576FE" w:rsidP="005672A5">
      <w:pPr>
        <w:spacing w:after="0" w:line="240" w:lineRule="auto"/>
        <w:rPr>
          <w:color w:val="FF0000"/>
          <w:sz w:val="24"/>
          <w:szCs w:val="24"/>
        </w:rPr>
      </w:pPr>
      <w:r w:rsidRPr="005968B3">
        <w:rPr>
          <w:sz w:val="24"/>
          <w:szCs w:val="24"/>
        </w:rPr>
        <w:t xml:space="preserve">Summary writing is important because it builds the capacity of scholar to read and understand a passage. </w:t>
      </w:r>
      <w:r w:rsidR="00916C84" w:rsidRPr="005968B3">
        <w:rPr>
          <w:sz w:val="24"/>
          <w:szCs w:val="24"/>
        </w:rPr>
        <w:t>My knowledge in summary writing has helped me immensely in doing my assignments. Outside lecture, I have been consulted by my family member who I helped in preparing her work presentation using summarising skills. Having this skill will help me in my professional career when giving business presentation in the sense that I will be able to summarise my presentation to make it shorter in other not to make the audience to feel bored.</w:t>
      </w:r>
      <w:r w:rsidR="0067684F" w:rsidRPr="005968B3">
        <w:rPr>
          <w:sz w:val="24"/>
          <w:szCs w:val="24"/>
        </w:rPr>
        <w:t xml:space="preserve"> </w:t>
      </w:r>
    </w:p>
    <w:p w14:paraId="1B253974" w14:textId="7E19C49E" w:rsidR="003D259A" w:rsidRPr="005968B3" w:rsidRDefault="003D259A" w:rsidP="005672A5">
      <w:pPr>
        <w:spacing w:after="0" w:line="240" w:lineRule="auto"/>
        <w:rPr>
          <w:sz w:val="24"/>
          <w:szCs w:val="24"/>
        </w:rPr>
      </w:pPr>
    </w:p>
    <w:p w14:paraId="2727C438" w14:textId="77777777" w:rsidR="00984FFD" w:rsidRPr="005968B3" w:rsidRDefault="00984FFD" w:rsidP="005672A5">
      <w:pPr>
        <w:spacing w:after="0" w:line="240" w:lineRule="auto"/>
        <w:rPr>
          <w:b/>
          <w:bCs/>
          <w:sz w:val="24"/>
          <w:szCs w:val="24"/>
        </w:rPr>
      </w:pPr>
    </w:p>
    <w:p w14:paraId="6CD59ECC" w14:textId="77777777" w:rsidR="00984FFD" w:rsidRPr="005968B3" w:rsidRDefault="00984FFD" w:rsidP="005672A5">
      <w:pPr>
        <w:spacing w:after="0" w:line="240" w:lineRule="auto"/>
        <w:rPr>
          <w:b/>
          <w:bCs/>
          <w:sz w:val="24"/>
          <w:szCs w:val="24"/>
        </w:rPr>
      </w:pPr>
    </w:p>
    <w:p w14:paraId="5B8B586A" w14:textId="77777777" w:rsidR="00BC2A8C" w:rsidRDefault="00BC2A8C" w:rsidP="005672A5">
      <w:pPr>
        <w:spacing w:after="0" w:line="240" w:lineRule="auto"/>
        <w:rPr>
          <w:b/>
          <w:bCs/>
          <w:sz w:val="24"/>
          <w:szCs w:val="24"/>
        </w:rPr>
      </w:pPr>
    </w:p>
    <w:p w14:paraId="7AEC072A" w14:textId="77777777" w:rsidR="009C482B" w:rsidRDefault="009C482B" w:rsidP="005672A5">
      <w:pPr>
        <w:spacing w:after="0" w:line="240" w:lineRule="auto"/>
        <w:rPr>
          <w:b/>
          <w:bCs/>
          <w:sz w:val="24"/>
          <w:szCs w:val="24"/>
        </w:rPr>
      </w:pPr>
    </w:p>
    <w:p w14:paraId="4BB3BF22" w14:textId="77777777" w:rsidR="009C482B" w:rsidRDefault="009C482B" w:rsidP="005672A5">
      <w:pPr>
        <w:spacing w:after="0" w:line="240" w:lineRule="auto"/>
        <w:rPr>
          <w:b/>
          <w:bCs/>
          <w:sz w:val="24"/>
          <w:szCs w:val="24"/>
        </w:rPr>
      </w:pPr>
    </w:p>
    <w:p w14:paraId="3D5BC4FC" w14:textId="77777777" w:rsidR="009C482B" w:rsidRDefault="009C482B" w:rsidP="005672A5">
      <w:pPr>
        <w:spacing w:after="0" w:line="240" w:lineRule="auto"/>
        <w:rPr>
          <w:b/>
          <w:bCs/>
          <w:sz w:val="24"/>
          <w:szCs w:val="24"/>
        </w:rPr>
      </w:pPr>
    </w:p>
    <w:p w14:paraId="289BF3FE" w14:textId="77777777" w:rsidR="009C482B" w:rsidRDefault="009C482B" w:rsidP="005672A5">
      <w:pPr>
        <w:spacing w:after="0" w:line="240" w:lineRule="auto"/>
        <w:rPr>
          <w:b/>
          <w:bCs/>
          <w:sz w:val="24"/>
          <w:szCs w:val="24"/>
        </w:rPr>
      </w:pPr>
    </w:p>
    <w:p w14:paraId="59FD3B8C" w14:textId="77777777" w:rsidR="009C482B" w:rsidRDefault="009C482B" w:rsidP="005672A5">
      <w:pPr>
        <w:spacing w:after="0" w:line="240" w:lineRule="auto"/>
        <w:rPr>
          <w:b/>
          <w:bCs/>
          <w:sz w:val="24"/>
          <w:szCs w:val="24"/>
        </w:rPr>
      </w:pPr>
    </w:p>
    <w:p w14:paraId="1E4BE732" w14:textId="77777777" w:rsidR="009C482B" w:rsidRDefault="009C482B" w:rsidP="005672A5">
      <w:pPr>
        <w:spacing w:after="0" w:line="240" w:lineRule="auto"/>
        <w:rPr>
          <w:b/>
          <w:bCs/>
          <w:sz w:val="24"/>
          <w:szCs w:val="24"/>
        </w:rPr>
      </w:pPr>
    </w:p>
    <w:p w14:paraId="2AABE604" w14:textId="77777777" w:rsidR="005E7BAB" w:rsidRDefault="005E7BAB" w:rsidP="005672A5">
      <w:pPr>
        <w:spacing w:after="0" w:line="240" w:lineRule="auto"/>
        <w:rPr>
          <w:b/>
          <w:bCs/>
          <w:sz w:val="24"/>
          <w:szCs w:val="24"/>
        </w:rPr>
      </w:pPr>
    </w:p>
    <w:p w14:paraId="2413BBB3" w14:textId="77777777" w:rsidR="005E7BAB" w:rsidRDefault="005E7BAB" w:rsidP="005672A5">
      <w:pPr>
        <w:spacing w:after="0" w:line="240" w:lineRule="auto"/>
        <w:rPr>
          <w:b/>
          <w:bCs/>
          <w:sz w:val="24"/>
          <w:szCs w:val="24"/>
        </w:rPr>
      </w:pPr>
    </w:p>
    <w:p w14:paraId="41E3B0E7" w14:textId="77777777" w:rsidR="005E7BAB" w:rsidRDefault="005E7BAB" w:rsidP="005672A5">
      <w:pPr>
        <w:spacing w:after="0" w:line="240" w:lineRule="auto"/>
        <w:rPr>
          <w:b/>
          <w:bCs/>
          <w:sz w:val="24"/>
          <w:szCs w:val="24"/>
        </w:rPr>
      </w:pPr>
    </w:p>
    <w:p w14:paraId="2CDE229B" w14:textId="77777777" w:rsidR="005E7BAB" w:rsidRDefault="005E7BAB" w:rsidP="005672A5">
      <w:pPr>
        <w:spacing w:after="0" w:line="240" w:lineRule="auto"/>
        <w:rPr>
          <w:b/>
          <w:bCs/>
          <w:sz w:val="24"/>
          <w:szCs w:val="24"/>
        </w:rPr>
      </w:pPr>
    </w:p>
    <w:p w14:paraId="281EB75E" w14:textId="77777777" w:rsidR="005E7BAB" w:rsidRDefault="005E7BAB" w:rsidP="005672A5">
      <w:pPr>
        <w:spacing w:after="0" w:line="240" w:lineRule="auto"/>
        <w:rPr>
          <w:b/>
          <w:bCs/>
          <w:sz w:val="24"/>
          <w:szCs w:val="24"/>
        </w:rPr>
      </w:pPr>
    </w:p>
    <w:p w14:paraId="25027362" w14:textId="77777777" w:rsidR="005E7BAB" w:rsidRDefault="005E7BAB" w:rsidP="005672A5">
      <w:pPr>
        <w:spacing w:after="0" w:line="240" w:lineRule="auto"/>
        <w:rPr>
          <w:b/>
          <w:bCs/>
          <w:sz w:val="24"/>
          <w:szCs w:val="24"/>
        </w:rPr>
      </w:pPr>
    </w:p>
    <w:p w14:paraId="336AA631" w14:textId="77777777" w:rsidR="005E7BAB" w:rsidRDefault="005E7BAB" w:rsidP="005672A5">
      <w:pPr>
        <w:spacing w:after="0" w:line="240" w:lineRule="auto"/>
        <w:rPr>
          <w:b/>
          <w:bCs/>
          <w:sz w:val="24"/>
          <w:szCs w:val="24"/>
        </w:rPr>
      </w:pPr>
    </w:p>
    <w:p w14:paraId="65031425" w14:textId="77777777" w:rsidR="005E7BAB" w:rsidRDefault="005E7BAB" w:rsidP="005672A5">
      <w:pPr>
        <w:spacing w:after="0" w:line="240" w:lineRule="auto"/>
        <w:rPr>
          <w:b/>
          <w:bCs/>
          <w:sz w:val="24"/>
          <w:szCs w:val="24"/>
        </w:rPr>
      </w:pPr>
    </w:p>
    <w:p w14:paraId="31F50726" w14:textId="77777777" w:rsidR="005E7BAB" w:rsidRDefault="005E7BAB" w:rsidP="005672A5">
      <w:pPr>
        <w:spacing w:after="0" w:line="240" w:lineRule="auto"/>
        <w:rPr>
          <w:b/>
          <w:bCs/>
          <w:sz w:val="24"/>
          <w:szCs w:val="24"/>
        </w:rPr>
      </w:pPr>
    </w:p>
    <w:p w14:paraId="6656AC8C" w14:textId="4228CAB3" w:rsidR="000B5D8C" w:rsidRPr="005968B3" w:rsidRDefault="00B15626" w:rsidP="005672A5">
      <w:pPr>
        <w:spacing w:after="0" w:line="240" w:lineRule="auto"/>
        <w:rPr>
          <w:b/>
          <w:bCs/>
          <w:sz w:val="24"/>
          <w:szCs w:val="24"/>
        </w:rPr>
      </w:pPr>
      <w:r w:rsidRPr="005968B3">
        <w:rPr>
          <w:b/>
          <w:bCs/>
          <w:sz w:val="24"/>
          <w:szCs w:val="24"/>
        </w:rPr>
        <w:lastRenderedPageBreak/>
        <w:t xml:space="preserve">David </w:t>
      </w:r>
      <w:proofErr w:type="spellStart"/>
      <w:r w:rsidRPr="005968B3">
        <w:rPr>
          <w:b/>
          <w:bCs/>
          <w:sz w:val="24"/>
          <w:szCs w:val="24"/>
        </w:rPr>
        <w:t>Kolbs</w:t>
      </w:r>
      <w:proofErr w:type="spellEnd"/>
      <w:r w:rsidRPr="005968B3">
        <w:rPr>
          <w:b/>
          <w:bCs/>
          <w:sz w:val="24"/>
          <w:szCs w:val="24"/>
        </w:rPr>
        <w:t xml:space="preserve"> E</w:t>
      </w:r>
      <w:r w:rsidR="00EB04B7" w:rsidRPr="005968B3">
        <w:rPr>
          <w:b/>
          <w:bCs/>
          <w:sz w:val="24"/>
          <w:szCs w:val="24"/>
        </w:rPr>
        <w:t>xperiential</w:t>
      </w:r>
      <w:r w:rsidR="00D8741E" w:rsidRPr="005968B3">
        <w:rPr>
          <w:b/>
          <w:bCs/>
          <w:sz w:val="24"/>
          <w:szCs w:val="24"/>
        </w:rPr>
        <w:t xml:space="preserve"> Learning </w:t>
      </w:r>
      <w:r w:rsidR="00EB04B7" w:rsidRPr="005968B3">
        <w:rPr>
          <w:b/>
          <w:bCs/>
          <w:sz w:val="24"/>
          <w:szCs w:val="24"/>
        </w:rPr>
        <w:t>Theory (ELT).</w:t>
      </w:r>
      <w:r w:rsidR="000B5D8C" w:rsidRPr="005968B3">
        <w:rPr>
          <w:b/>
          <w:bCs/>
          <w:sz w:val="24"/>
          <w:szCs w:val="24"/>
        </w:rPr>
        <w:t xml:space="preserve"> </w:t>
      </w:r>
    </w:p>
    <w:p w14:paraId="509CBEC7" w14:textId="2CCB66BC" w:rsidR="002C04E4" w:rsidRPr="005968B3" w:rsidRDefault="002C04E4" w:rsidP="005672A5">
      <w:pPr>
        <w:spacing w:after="0" w:line="240" w:lineRule="auto"/>
        <w:rPr>
          <w:b/>
          <w:bCs/>
          <w:sz w:val="24"/>
          <w:szCs w:val="24"/>
        </w:rPr>
      </w:pPr>
    </w:p>
    <w:p w14:paraId="29102691" w14:textId="14EF1158" w:rsidR="008220C6" w:rsidRPr="008220C6" w:rsidRDefault="008220C6" w:rsidP="008220C6">
      <w:pPr>
        <w:spacing w:after="0" w:line="240" w:lineRule="auto"/>
        <w:rPr>
          <w:sz w:val="24"/>
          <w:szCs w:val="24"/>
        </w:rPr>
      </w:pPr>
      <w:r w:rsidRPr="008220C6">
        <w:rPr>
          <w:sz w:val="24"/>
          <w:szCs w:val="24"/>
        </w:rPr>
        <w:t xml:space="preserve">The Experiential Learning Theory (ELT) was propounded by David Kolb in 1948. </w:t>
      </w:r>
      <w:proofErr w:type="spellStart"/>
      <w:r w:rsidRPr="008220C6">
        <w:rPr>
          <w:sz w:val="24"/>
          <w:szCs w:val="24"/>
        </w:rPr>
        <w:t>Kolbs</w:t>
      </w:r>
      <w:proofErr w:type="spellEnd"/>
      <w:r w:rsidRPr="008220C6">
        <w:rPr>
          <w:sz w:val="24"/>
          <w:szCs w:val="24"/>
        </w:rPr>
        <w:t xml:space="preserve"> experiential learning theory (ELT) gives a top to the bottom model of the learning procedure and it has different realities of grown-up advancement model which unfurls more about how we learn, develop, and grow normally. This theory endeavours to help the primary job that experience plays in the learning procedure. In other words, Kolb's theory is by and large utilized as an experiential learning cycle. </w:t>
      </w:r>
    </w:p>
    <w:p w14:paraId="6BA44118" w14:textId="77777777" w:rsidR="008220C6" w:rsidRPr="008220C6" w:rsidRDefault="008220C6" w:rsidP="008220C6">
      <w:pPr>
        <w:spacing w:after="0" w:line="240" w:lineRule="auto"/>
        <w:rPr>
          <w:sz w:val="24"/>
          <w:szCs w:val="24"/>
        </w:rPr>
      </w:pPr>
    </w:p>
    <w:p w14:paraId="17622D4F" w14:textId="77777777" w:rsidR="008220C6" w:rsidRPr="008220C6" w:rsidRDefault="008220C6" w:rsidP="008220C6">
      <w:pPr>
        <w:spacing w:after="0" w:line="240" w:lineRule="auto"/>
        <w:rPr>
          <w:sz w:val="24"/>
          <w:szCs w:val="24"/>
        </w:rPr>
      </w:pPr>
      <w:r w:rsidRPr="008220C6">
        <w:rPr>
          <w:sz w:val="24"/>
          <w:szCs w:val="24"/>
        </w:rPr>
        <w:t xml:space="preserve">There are four phases of </w:t>
      </w:r>
      <w:proofErr w:type="spellStart"/>
      <w:r w:rsidRPr="008220C6">
        <w:rPr>
          <w:sz w:val="24"/>
          <w:szCs w:val="24"/>
        </w:rPr>
        <w:t>kolbs</w:t>
      </w:r>
      <w:proofErr w:type="spellEnd"/>
      <w:r w:rsidRPr="008220C6">
        <w:rPr>
          <w:sz w:val="24"/>
          <w:szCs w:val="24"/>
        </w:rPr>
        <w:t xml:space="preserve"> cycle which are as per the following. </w:t>
      </w:r>
    </w:p>
    <w:p w14:paraId="2C70DF48" w14:textId="77777777" w:rsidR="008220C6" w:rsidRPr="008220C6" w:rsidRDefault="008220C6" w:rsidP="008220C6">
      <w:pPr>
        <w:spacing w:after="0" w:line="240" w:lineRule="auto"/>
        <w:rPr>
          <w:sz w:val="24"/>
          <w:szCs w:val="24"/>
        </w:rPr>
      </w:pPr>
    </w:p>
    <w:p w14:paraId="01328DC0" w14:textId="77777777" w:rsidR="008220C6" w:rsidRPr="008220C6" w:rsidRDefault="008220C6" w:rsidP="008220C6">
      <w:pPr>
        <w:spacing w:after="0" w:line="240" w:lineRule="auto"/>
        <w:rPr>
          <w:sz w:val="24"/>
          <w:szCs w:val="24"/>
        </w:rPr>
      </w:pPr>
      <w:r w:rsidRPr="008220C6">
        <w:rPr>
          <w:sz w:val="24"/>
          <w:szCs w:val="24"/>
        </w:rPr>
        <w:t>1.</w:t>
      </w:r>
      <w:r w:rsidRPr="008220C6">
        <w:rPr>
          <w:sz w:val="24"/>
          <w:szCs w:val="24"/>
        </w:rPr>
        <w:tab/>
        <w:t xml:space="preserve">Concrete experience </w:t>
      </w:r>
    </w:p>
    <w:p w14:paraId="0B74A1E5" w14:textId="77777777" w:rsidR="008220C6" w:rsidRPr="008220C6" w:rsidRDefault="008220C6" w:rsidP="008220C6">
      <w:pPr>
        <w:spacing w:after="0" w:line="240" w:lineRule="auto"/>
        <w:rPr>
          <w:sz w:val="24"/>
          <w:szCs w:val="24"/>
        </w:rPr>
      </w:pPr>
    </w:p>
    <w:p w14:paraId="147388F0" w14:textId="77777777" w:rsidR="008220C6" w:rsidRPr="008220C6" w:rsidRDefault="008220C6" w:rsidP="008220C6">
      <w:pPr>
        <w:spacing w:after="0" w:line="240" w:lineRule="auto"/>
        <w:rPr>
          <w:sz w:val="24"/>
          <w:szCs w:val="24"/>
        </w:rPr>
      </w:pPr>
      <w:r w:rsidRPr="008220C6">
        <w:rPr>
          <w:sz w:val="24"/>
          <w:szCs w:val="24"/>
        </w:rPr>
        <w:t>2.</w:t>
      </w:r>
      <w:r w:rsidRPr="008220C6">
        <w:rPr>
          <w:sz w:val="24"/>
          <w:szCs w:val="24"/>
        </w:rPr>
        <w:tab/>
        <w:t xml:space="preserve">Reflective perception </w:t>
      </w:r>
    </w:p>
    <w:p w14:paraId="2F592DC0" w14:textId="77777777" w:rsidR="008220C6" w:rsidRPr="008220C6" w:rsidRDefault="008220C6" w:rsidP="008220C6">
      <w:pPr>
        <w:spacing w:after="0" w:line="240" w:lineRule="auto"/>
        <w:rPr>
          <w:sz w:val="24"/>
          <w:szCs w:val="24"/>
        </w:rPr>
      </w:pPr>
    </w:p>
    <w:p w14:paraId="12EC9402" w14:textId="73D3FC68" w:rsidR="008220C6" w:rsidRDefault="008220C6" w:rsidP="008220C6">
      <w:pPr>
        <w:spacing w:after="0" w:line="240" w:lineRule="auto"/>
        <w:rPr>
          <w:sz w:val="24"/>
          <w:szCs w:val="24"/>
        </w:rPr>
      </w:pPr>
      <w:r w:rsidRPr="008220C6">
        <w:rPr>
          <w:sz w:val="24"/>
          <w:szCs w:val="24"/>
        </w:rPr>
        <w:t>3.</w:t>
      </w:r>
      <w:r w:rsidRPr="008220C6">
        <w:rPr>
          <w:sz w:val="24"/>
          <w:szCs w:val="24"/>
        </w:rPr>
        <w:tab/>
        <w:t>Abstract conceptualisation</w:t>
      </w:r>
    </w:p>
    <w:p w14:paraId="268729B4" w14:textId="2A57A50D" w:rsidR="002C5001" w:rsidRDefault="002C5001" w:rsidP="008220C6">
      <w:pPr>
        <w:spacing w:after="0" w:line="240" w:lineRule="auto"/>
        <w:rPr>
          <w:sz w:val="24"/>
          <w:szCs w:val="24"/>
        </w:rPr>
      </w:pPr>
    </w:p>
    <w:p w14:paraId="7F63A236" w14:textId="651367DA" w:rsidR="002C5001" w:rsidRDefault="002C5001" w:rsidP="008220C6">
      <w:pPr>
        <w:spacing w:after="0" w:line="240" w:lineRule="auto"/>
        <w:rPr>
          <w:sz w:val="24"/>
          <w:szCs w:val="24"/>
        </w:rPr>
      </w:pPr>
      <w:r>
        <w:rPr>
          <w:sz w:val="24"/>
          <w:szCs w:val="24"/>
        </w:rPr>
        <w:t>4.          Active experimentation</w:t>
      </w:r>
    </w:p>
    <w:p w14:paraId="4FD1798B" w14:textId="72C52F27" w:rsidR="008220C6" w:rsidRDefault="008220C6" w:rsidP="005672A5">
      <w:pPr>
        <w:spacing w:after="0" w:line="240" w:lineRule="auto"/>
        <w:rPr>
          <w:sz w:val="24"/>
          <w:szCs w:val="24"/>
        </w:rPr>
      </w:pPr>
    </w:p>
    <w:p w14:paraId="3BA1A7E8" w14:textId="6425FA6D" w:rsidR="00D16C35" w:rsidRPr="00D16C35" w:rsidRDefault="00D16C35" w:rsidP="00D16C35">
      <w:pPr>
        <w:spacing w:after="0" w:line="240" w:lineRule="auto"/>
        <w:rPr>
          <w:sz w:val="24"/>
          <w:szCs w:val="24"/>
        </w:rPr>
      </w:pPr>
      <w:r w:rsidRPr="00D16C35">
        <w:rPr>
          <w:sz w:val="24"/>
          <w:szCs w:val="24"/>
        </w:rPr>
        <w:t>Under the concrete experience, Kolb clarified that the best type of learning is by dynamic investment whereby one must as a person, with a group or association join to do the assigned task.</w:t>
      </w:r>
      <w:r w:rsidR="002C5001">
        <w:rPr>
          <w:sz w:val="24"/>
          <w:szCs w:val="24"/>
        </w:rPr>
        <w:t xml:space="preserve"> In </w:t>
      </w:r>
      <w:proofErr w:type="spellStart"/>
      <w:r w:rsidR="002C5001">
        <w:rPr>
          <w:sz w:val="24"/>
          <w:szCs w:val="24"/>
        </w:rPr>
        <w:t>Kolbs</w:t>
      </w:r>
      <w:proofErr w:type="spellEnd"/>
      <w:r w:rsidR="002C5001">
        <w:rPr>
          <w:sz w:val="24"/>
          <w:szCs w:val="24"/>
        </w:rPr>
        <w:t xml:space="preserve"> model, no one can efficiently learn by watching or reading about something alone but rather, by taking part in doing a task as an individual, with a team or organisation</w:t>
      </w:r>
      <w:r w:rsidR="00A916D7">
        <w:rPr>
          <w:sz w:val="24"/>
          <w:szCs w:val="24"/>
        </w:rPr>
        <w:t>. For example, problem solving and team games.</w:t>
      </w:r>
      <w:r w:rsidRPr="00D16C35">
        <w:rPr>
          <w:sz w:val="24"/>
          <w:szCs w:val="24"/>
        </w:rPr>
        <w:t xml:space="preserve"> </w:t>
      </w:r>
    </w:p>
    <w:p w14:paraId="4A3BF60D" w14:textId="77777777" w:rsidR="00D16C35" w:rsidRDefault="00D16C35" w:rsidP="00D16C35">
      <w:pPr>
        <w:spacing w:after="0" w:line="240" w:lineRule="auto"/>
        <w:rPr>
          <w:sz w:val="24"/>
          <w:szCs w:val="24"/>
        </w:rPr>
      </w:pPr>
    </w:p>
    <w:p w14:paraId="50F1D175" w14:textId="2DA4990A" w:rsidR="00D16C35" w:rsidRPr="00D16C35" w:rsidRDefault="00D16C35" w:rsidP="00D16C35">
      <w:pPr>
        <w:spacing w:after="0" w:line="240" w:lineRule="auto"/>
        <w:rPr>
          <w:sz w:val="24"/>
          <w:szCs w:val="24"/>
        </w:rPr>
      </w:pPr>
      <w:r w:rsidRPr="00D16C35">
        <w:rPr>
          <w:sz w:val="24"/>
          <w:szCs w:val="24"/>
        </w:rPr>
        <w:t xml:space="preserve">Reflective observation, channels of requests, and correspondences are opened to different individuals from the groups to audit what has been done and experienced. </w:t>
      </w:r>
      <w:r w:rsidR="00A916D7">
        <w:rPr>
          <w:sz w:val="24"/>
          <w:szCs w:val="24"/>
        </w:rPr>
        <w:t>This is usually done by stepping back from a task and taking out time on the job to reflect on the things that have been done so far and analyse the experiences gotten.</w:t>
      </w:r>
    </w:p>
    <w:p w14:paraId="29A99E8C" w14:textId="77777777" w:rsidR="00D16C35" w:rsidRDefault="00D16C35" w:rsidP="00D16C35">
      <w:pPr>
        <w:spacing w:after="0" w:line="240" w:lineRule="auto"/>
        <w:rPr>
          <w:sz w:val="24"/>
          <w:szCs w:val="24"/>
        </w:rPr>
      </w:pPr>
    </w:p>
    <w:p w14:paraId="3C629EE5" w14:textId="15326591" w:rsidR="00D16C35" w:rsidRPr="00D16C35" w:rsidRDefault="00D16C35" w:rsidP="00D16C35">
      <w:pPr>
        <w:spacing w:after="0" w:line="240" w:lineRule="auto"/>
        <w:rPr>
          <w:sz w:val="24"/>
          <w:szCs w:val="24"/>
        </w:rPr>
      </w:pPr>
      <w:r w:rsidRPr="00D16C35">
        <w:rPr>
          <w:sz w:val="24"/>
          <w:szCs w:val="24"/>
        </w:rPr>
        <w:t xml:space="preserve">Abstract conceptualisation includes a student making correlations between what has been done, reflected upon, or what they </w:t>
      </w:r>
      <w:r w:rsidR="00A916D7" w:rsidRPr="00D16C35">
        <w:rPr>
          <w:sz w:val="24"/>
          <w:szCs w:val="24"/>
        </w:rPr>
        <w:t>know</w:t>
      </w:r>
      <w:r w:rsidRPr="00D16C35">
        <w:rPr>
          <w:sz w:val="24"/>
          <w:szCs w:val="24"/>
        </w:rPr>
        <w:t>.</w:t>
      </w:r>
      <w:r w:rsidR="00A916D7">
        <w:rPr>
          <w:sz w:val="24"/>
          <w:szCs w:val="24"/>
        </w:rPr>
        <w:t xml:space="preserve"> This according to Kolb entails explaining the events and understanding the relationships between them to make sense of what has happened.  </w:t>
      </w:r>
    </w:p>
    <w:p w14:paraId="3B095623" w14:textId="77777777" w:rsidR="00D16C35" w:rsidRDefault="00D16C35" w:rsidP="00D16C35">
      <w:pPr>
        <w:spacing w:after="0" w:line="240" w:lineRule="auto"/>
        <w:rPr>
          <w:sz w:val="24"/>
          <w:szCs w:val="24"/>
        </w:rPr>
      </w:pPr>
    </w:p>
    <w:p w14:paraId="11AEDFFC" w14:textId="7A84237A" w:rsidR="00D16C35" w:rsidRDefault="00D16C35" w:rsidP="00D16C35">
      <w:pPr>
        <w:spacing w:after="0" w:line="240" w:lineRule="auto"/>
        <w:rPr>
          <w:sz w:val="24"/>
          <w:szCs w:val="24"/>
        </w:rPr>
      </w:pPr>
      <w:r w:rsidRPr="00D16C35">
        <w:rPr>
          <w:sz w:val="24"/>
          <w:szCs w:val="24"/>
        </w:rPr>
        <w:t>Active experimentation is the last phase of the learning cycle. This stage involves having clear plans on the most proficient method to complete what has been concentrated to have legitimate comprehension.</w:t>
      </w:r>
      <w:r w:rsidR="00775554">
        <w:rPr>
          <w:sz w:val="24"/>
          <w:szCs w:val="24"/>
        </w:rPr>
        <w:t xml:space="preserve"> This will help to refine or revise the way a task is to </w:t>
      </w:r>
      <w:proofErr w:type="gramStart"/>
      <w:r w:rsidR="00775554">
        <w:rPr>
          <w:sz w:val="24"/>
          <w:szCs w:val="24"/>
        </w:rPr>
        <w:t>handled</w:t>
      </w:r>
      <w:proofErr w:type="gramEnd"/>
      <w:r w:rsidR="00775554">
        <w:rPr>
          <w:sz w:val="24"/>
          <w:szCs w:val="24"/>
        </w:rPr>
        <w:t>.</w:t>
      </w:r>
    </w:p>
    <w:p w14:paraId="2ADB9968" w14:textId="77777777" w:rsidR="00D16C35" w:rsidRDefault="00D16C35" w:rsidP="005672A5">
      <w:pPr>
        <w:spacing w:after="0" w:line="240" w:lineRule="auto"/>
        <w:rPr>
          <w:sz w:val="24"/>
          <w:szCs w:val="24"/>
        </w:rPr>
      </w:pPr>
    </w:p>
    <w:p w14:paraId="18D67340" w14:textId="77777777" w:rsidR="005E7BAB" w:rsidRDefault="00D8741E" w:rsidP="005672A5">
      <w:pPr>
        <w:spacing w:after="0" w:line="240" w:lineRule="auto"/>
        <w:rPr>
          <w:sz w:val="24"/>
          <w:szCs w:val="24"/>
        </w:rPr>
      </w:pPr>
      <w:proofErr w:type="spellStart"/>
      <w:r w:rsidRPr="005968B3">
        <w:rPr>
          <w:sz w:val="24"/>
          <w:szCs w:val="24"/>
        </w:rPr>
        <w:t>Kolbs</w:t>
      </w:r>
      <w:proofErr w:type="spellEnd"/>
      <w:r w:rsidRPr="005968B3">
        <w:rPr>
          <w:sz w:val="24"/>
          <w:szCs w:val="24"/>
        </w:rPr>
        <w:t xml:space="preserve"> reflective cycle has helped to sharpen my skills in reflective writing. Before my admission into the University, I did not know what reflection </w:t>
      </w:r>
      <w:proofErr w:type="gramStart"/>
      <w:r w:rsidR="00350E70">
        <w:rPr>
          <w:sz w:val="24"/>
          <w:szCs w:val="24"/>
        </w:rPr>
        <w:t>is all</w:t>
      </w:r>
      <w:proofErr w:type="gramEnd"/>
      <w:r w:rsidR="00D16C35">
        <w:rPr>
          <w:sz w:val="24"/>
          <w:szCs w:val="24"/>
        </w:rPr>
        <w:t xml:space="preserve"> </w:t>
      </w:r>
      <w:r w:rsidRPr="005968B3">
        <w:rPr>
          <w:sz w:val="24"/>
          <w:szCs w:val="24"/>
        </w:rPr>
        <w:t xml:space="preserve">about or how to use the process to analyse my experiences to have better understanding about them. But now, I have </w:t>
      </w:r>
      <w:r w:rsidR="007D2E2E" w:rsidRPr="005968B3">
        <w:rPr>
          <w:sz w:val="24"/>
          <w:szCs w:val="24"/>
        </w:rPr>
        <w:t>known</w:t>
      </w:r>
      <w:r w:rsidRPr="005968B3">
        <w:rPr>
          <w:sz w:val="24"/>
          <w:szCs w:val="24"/>
        </w:rPr>
        <w:t xml:space="preserve"> how to reflect on my experiences using Kolb reflective cycle during this my first year at the university with the re-sit class </w:t>
      </w:r>
      <w:r w:rsidR="0018394A" w:rsidRPr="005968B3">
        <w:rPr>
          <w:sz w:val="24"/>
          <w:szCs w:val="24"/>
        </w:rPr>
        <w:t xml:space="preserve">we had with our lecturer Mr Afzal </w:t>
      </w:r>
      <w:proofErr w:type="spellStart"/>
      <w:r w:rsidR="0018394A" w:rsidRPr="005968B3">
        <w:rPr>
          <w:sz w:val="24"/>
          <w:szCs w:val="24"/>
        </w:rPr>
        <w:t>Munna</w:t>
      </w:r>
      <w:proofErr w:type="spellEnd"/>
      <w:r w:rsidR="0018394A" w:rsidRPr="005968B3">
        <w:rPr>
          <w:sz w:val="24"/>
          <w:szCs w:val="24"/>
        </w:rPr>
        <w:t>. With his way of explanation, it improved my confidence</w:t>
      </w:r>
      <w:r w:rsidR="008379D3">
        <w:rPr>
          <w:sz w:val="24"/>
          <w:szCs w:val="24"/>
        </w:rPr>
        <w:t xml:space="preserve"> on what to do at every stage of my life experience without problem. I use my knowledge in Kolb reflective knowledge to review</w:t>
      </w:r>
    </w:p>
    <w:p w14:paraId="614C28EC" w14:textId="721488F1" w:rsidR="00D8741E" w:rsidRPr="005968B3" w:rsidRDefault="008379D3" w:rsidP="005672A5">
      <w:pPr>
        <w:spacing w:after="0" w:line="240" w:lineRule="auto"/>
        <w:rPr>
          <w:sz w:val="24"/>
          <w:szCs w:val="24"/>
        </w:rPr>
      </w:pPr>
      <w:r>
        <w:rPr>
          <w:sz w:val="24"/>
          <w:szCs w:val="24"/>
        </w:rPr>
        <w:lastRenderedPageBreak/>
        <w:t>what my subordinates have done and make predictions at work.</w:t>
      </w:r>
      <w:r w:rsidR="0018394A" w:rsidRPr="005968B3">
        <w:rPr>
          <w:sz w:val="24"/>
          <w:szCs w:val="24"/>
        </w:rPr>
        <w:t xml:space="preserve"> This skill will help me in my future professional career. </w:t>
      </w:r>
      <w:r w:rsidR="00D8741E" w:rsidRPr="005968B3">
        <w:rPr>
          <w:sz w:val="24"/>
          <w:szCs w:val="24"/>
        </w:rPr>
        <w:t xml:space="preserve">  </w:t>
      </w:r>
    </w:p>
    <w:p w14:paraId="4EDC1126" w14:textId="528F518D" w:rsidR="00AF0452" w:rsidRPr="005968B3" w:rsidRDefault="00AF0452" w:rsidP="005672A5">
      <w:pPr>
        <w:spacing w:after="0" w:line="240" w:lineRule="auto"/>
        <w:rPr>
          <w:sz w:val="24"/>
          <w:szCs w:val="24"/>
        </w:rPr>
      </w:pPr>
    </w:p>
    <w:p w14:paraId="66383967" w14:textId="4073D2B3" w:rsidR="002C04E4" w:rsidRPr="005968B3" w:rsidRDefault="00D16C35" w:rsidP="005672A5">
      <w:pPr>
        <w:spacing w:after="0" w:line="240" w:lineRule="auto"/>
        <w:rPr>
          <w:sz w:val="24"/>
          <w:szCs w:val="24"/>
        </w:rPr>
      </w:pPr>
      <w:r>
        <w:rPr>
          <w:b/>
          <w:bCs/>
          <w:noProof/>
          <w:sz w:val="24"/>
          <w:szCs w:val="24"/>
        </w:rPr>
        <mc:AlternateContent>
          <mc:Choice Requires="wps">
            <w:drawing>
              <wp:anchor distT="0" distB="0" distL="114300" distR="114300" simplePos="0" relativeHeight="251718656" behindDoc="0" locked="0" layoutInCell="1" allowOverlap="1" wp14:anchorId="645067BA" wp14:editId="582EEF6C">
                <wp:simplePos x="0" y="0"/>
                <wp:positionH relativeFrom="column">
                  <wp:posOffset>1630680</wp:posOffset>
                </wp:positionH>
                <wp:positionV relativeFrom="paragraph">
                  <wp:posOffset>165735</wp:posOffset>
                </wp:positionV>
                <wp:extent cx="1638300" cy="914400"/>
                <wp:effectExtent l="0" t="0" r="19050" b="19050"/>
                <wp:wrapNone/>
                <wp:docPr id="46" name="Rectangle 46"/>
                <wp:cNvGraphicFramePr/>
                <a:graphic xmlns:a="http://schemas.openxmlformats.org/drawingml/2006/main">
                  <a:graphicData uri="http://schemas.microsoft.com/office/word/2010/wordprocessingShape">
                    <wps:wsp>
                      <wps:cNvSpPr/>
                      <wps:spPr>
                        <a:xfrm>
                          <a:off x="0" y="0"/>
                          <a:ext cx="1638300" cy="914400"/>
                        </a:xfrm>
                        <a:prstGeom prst="rect">
                          <a:avLst/>
                        </a:prstGeom>
                        <a:solidFill>
                          <a:schemeClr val="bg1"/>
                        </a:solidFill>
                        <a:ln w="12700" cap="flat" cmpd="sng" algn="ctr">
                          <a:solidFill>
                            <a:srgbClr val="4472C4">
                              <a:shade val="50000"/>
                            </a:srgbClr>
                          </a:solidFill>
                          <a:prstDash val="solid"/>
                          <a:miter lim="800000"/>
                        </a:ln>
                        <a:effectLst/>
                      </wps:spPr>
                      <wps:txbx>
                        <w:txbxContent>
                          <w:p w14:paraId="76EC0955" w14:textId="288420B3" w:rsidR="00D16C35" w:rsidRDefault="00D16C35" w:rsidP="00D16C35">
                            <w:pPr>
                              <w:jc w:val="center"/>
                            </w:pPr>
                            <w:r>
                              <w:t>Concrete 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45067BA" id="Rectangle 46" o:spid="_x0000_s1044" style="position:absolute;margin-left:128.4pt;margin-top:13.05pt;width:129pt;height:1in;z-index:2517186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" fillcolor="white [3212]" strokecolor="#2f528f" strokeweight="1pt">
                <v:textbox>
                  <w:txbxContent>
                    <w:p w14:paraId="76EC0955" w14:textId="288420B3" w:rsidR="00D16C35" w:rsidRDefault="00D16C35" w:rsidP="00D16C35">
                      <w:pPr>
                        <w:jc w:val="center"/>
                      </w:pPr>
                      <w:r>
                        <w:t>Concrete Experience</w:t>
                      </w:r>
                    </w:p>
                  </w:txbxContent>
                </v:textbox>
              </v:rect>
            </w:pict>
          </mc:Fallback>
        </mc:AlternateContent>
      </w:r>
    </w:p>
    <w:p w14:paraId="74C2E0BF" w14:textId="19392602" w:rsidR="002C04E4" w:rsidRPr="005968B3" w:rsidRDefault="002C04E4" w:rsidP="005672A5">
      <w:pPr>
        <w:spacing w:after="0" w:line="240" w:lineRule="auto"/>
        <w:rPr>
          <w:sz w:val="24"/>
          <w:szCs w:val="24"/>
        </w:rPr>
      </w:pPr>
    </w:p>
    <w:p w14:paraId="213A075A" w14:textId="21EFD826" w:rsidR="00BC2A8C" w:rsidRDefault="00BC2A8C" w:rsidP="005672A5">
      <w:pPr>
        <w:spacing w:after="0" w:line="240" w:lineRule="auto"/>
        <w:rPr>
          <w:b/>
          <w:bCs/>
          <w:sz w:val="24"/>
          <w:szCs w:val="24"/>
        </w:rPr>
      </w:pPr>
    </w:p>
    <w:p w14:paraId="7E2390A2" w14:textId="30EBCBF5" w:rsidR="00BC2A8C" w:rsidRDefault="00D16C35" w:rsidP="005672A5">
      <w:pPr>
        <w:spacing w:after="0" w:line="240" w:lineRule="auto"/>
        <w:rPr>
          <w:b/>
          <w:bCs/>
          <w:sz w:val="24"/>
          <w:szCs w:val="24"/>
        </w:rPr>
      </w:pPr>
      <w:r>
        <w:rPr>
          <w:b/>
          <w:bCs/>
          <w:noProof/>
          <w:sz w:val="24"/>
          <w:szCs w:val="24"/>
        </w:rPr>
        <mc:AlternateContent>
          <mc:Choice Requires="wps">
            <w:drawing>
              <wp:anchor distT="0" distB="0" distL="114300" distR="114300" simplePos="0" relativeHeight="251726848" behindDoc="0" locked="0" layoutInCell="1" allowOverlap="1" wp14:anchorId="60FC3DEF" wp14:editId="494854DA">
                <wp:simplePos x="0" y="0"/>
                <wp:positionH relativeFrom="column">
                  <wp:posOffset>815340</wp:posOffset>
                </wp:positionH>
                <wp:positionV relativeFrom="paragraph">
                  <wp:posOffset>140970</wp:posOffset>
                </wp:positionV>
                <wp:extent cx="800100" cy="762000"/>
                <wp:effectExtent l="38100" t="38100" r="57150" b="57150"/>
                <wp:wrapNone/>
                <wp:docPr id="52" name="Straight Arrow Connector 52"/>
                <wp:cNvGraphicFramePr/>
                <a:graphic xmlns:a="http://schemas.openxmlformats.org/drawingml/2006/main">
                  <a:graphicData uri="http://schemas.microsoft.com/office/word/2010/wordprocessingShape">
                    <wps:wsp>
                      <wps:cNvCnPr/>
                      <wps:spPr>
                        <a:xfrm flipV="1">
                          <a:off x="0" y="0"/>
                          <a:ext cx="800100" cy="7620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9562595" id="Straight Arrow Connector 52" o:spid="_x0000_s1026" type="#_x0000_t32" style="position:absolute;margin-left:64.2pt;margin-top:11.1pt;width:63pt;height:60pt;flip:y;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" strokecolor="#4472c4 [3204]" strokeweight=".5pt">
                <v:stroke startarrow="block" endarrow="block" joinstyle="miter"/>
              </v:shape>
            </w:pict>
          </mc:Fallback>
        </mc:AlternateContent>
      </w:r>
      <w:r>
        <w:rPr>
          <w:b/>
          <w:bCs/>
          <w:noProof/>
          <w:sz w:val="24"/>
          <w:szCs w:val="24"/>
        </w:rPr>
        <mc:AlternateContent>
          <mc:Choice Requires="wps">
            <w:drawing>
              <wp:anchor distT="0" distB="0" distL="114300" distR="114300" simplePos="0" relativeHeight="251723776" behindDoc="0" locked="0" layoutInCell="1" allowOverlap="1" wp14:anchorId="00E3DD70" wp14:editId="7A928DF2">
                <wp:simplePos x="0" y="0"/>
                <wp:positionH relativeFrom="column">
                  <wp:posOffset>3329940</wp:posOffset>
                </wp:positionH>
                <wp:positionV relativeFrom="paragraph">
                  <wp:posOffset>11430</wp:posOffset>
                </wp:positionV>
                <wp:extent cx="914400" cy="914400"/>
                <wp:effectExtent l="38100" t="38100" r="76200" b="57150"/>
                <wp:wrapNone/>
                <wp:docPr id="49" name="Straight Arrow Connector 49"/>
                <wp:cNvGraphicFramePr/>
                <a:graphic xmlns:a="http://schemas.openxmlformats.org/drawingml/2006/main">
                  <a:graphicData uri="http://schemas.microsoft.com/office/word/2010/wordprocessingShape">
                    <wps:wsp>
                      <wps:cNvCnPr/>
                      <wps:spPr>
                        <a:xfrm>
                          <a:off x="0" y="0"/>
                          <a:ext cx="914400" cy="9144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00F26D2" id="Straight Arrow Connector 49" o:spid="_x0000_s1026" type="#_x0000_t32" style="position:absolute;margin-left:262.2pt;margin-top:.9pt;width:1in;height:1in;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" strokecolor="#4472c4 [3204]" strokeweight=".5pt">
                <v:stroke startarrow="block" endarrow="block" joinstyle="miter"/>
              </v:shape>
            </w:pict>
          </mc:Fallback>
        </mc:AlternateContent>
      </w:r>
    </w:p>
    <w:p w14:paraId="3D42B01B" w14:textId="77777777" w:rsidR="00BC2A8C" w:rsidRDefault="00BC2A8C" w:rsidP="005672A5">
      <w:pPr>
        <w:spacing w:after="0" w:line="240" w:lineRule="auto"/>
        <w:rPr>
          <w:b/>
          <w:bCs/>
          <w:sz w:val="24"/>
          <w:szCs w:val="24"/>
        </w:rPr>
      </w:pPr>
    </w:p>
    <w:p w14:paraId="18482AD5" w14:textId="77C9A317" w:rsidR="00BC2A8C" w:rsidRDefault="00BC2A8C" w:rsidP="005672A5">
      <w:pPr>
        <w:spacing w:after="0" w:line="240" w:lineRule="auto"/>
        <w:rPr>
          <w:b/>
          <w:bCs/>
          <w:sz w:val="24"/>
          <w:szCs w:val="24"/>
        </w:rPr>
      </w:pPr>
    </w:p>
    <w:p w14:paraId="48C6D49E" w14:textId="3C290850" w:rsidR="00BC2A8C" w:rsidRDefault="00BC2A8C" w:rsidP="005672A5">
      <w:pPr>
        <w:spacing w:after="0" w:line="240" w:lineRule="auto"/>
        <w:rPr>
          <w:b/>
          <w:bCs/>
          <w:sz w:val="24"/>
          <w:szCs w:val="24"/>
        </w:rPr>
      </w:pPr>
    </w:p>
    <w:p w14:paraId="7D281EC9" w14:textId="30BA7E19" w:rsidR="00BC2A8C" w:rsidRDefault="00BC2A8C" w:rsidP="005672A5">
      <w:pPr>
        <w:spacing w:after="0" w:line="240" w:lineRule="auto"/>
        <w:rPr>
          <w:b/>
          <w:bCs/>
          <w:sz w:val="24"/>
          <w:szCs w:val="24"/>
        </w:rPr>
      </w:pPr>
    </w:p>
    <w:p w14:paraId="267D7C2E" w14:textId="3352338D" w:rsidR="00BC2A8C" w:rsidRDefault="00121856" w:rsidP="005672A5">
      <w:pPr>
        <w:spacing w:after="0" w:line="240" w:lineRule="auto"/>
        <w:rPr>
          <w:b/>
          <w:bCs/>
          <w:sz w:val="24"/>
          <w:szCs w:val="24"/>
        </w:rPr>
      </w:pPr>
      <w:r>
        <w:rPr>
          <w:b/>
          <w:bCs/>
          <w:noProof/>
          <w:sz w:val="24"/>
          <w:szCs w:val="24"/>
        </w:rPr>
        <mc:AlternateContent>
          <mc:Choice Requires="wps">
            <w:drawing>
              <wp:anchor distT="0" distB="0" distL="114300" distR="114300" simplePos="0" relativeHeight="251728896" behindDoc="0" locked="0" layoutInCell="1" allowOverlap="1" wp14:anchorId="43E3A94D" wp14:editId="739087AE">
                <wp:simplePos x="0" y="0"/>
                <wp:positionH relativeFrom="margin">
                  <wp:align>left</wp:align>
                </wp:positionH>
                <wp:positionV relativeFrom="paragraph">
                  <wp:posOffset>10795</wp:posOffset>
                </wp:positionV>
                <wp:extent cx="1638300" cy="960120"/>
                <wp:effectExtent l="0" t="0" r="19050" b="11430"/>
                <wp:wrapNone/>
                <wp:docPr id="53" name="Rectangle 53"/>
                <wp:cNvGraphicFramePr/>
                <a:graphic xmlns:a="http://schemas.openxmlformats.org/drawingml/2006/main">
                  <a:graphicData uri="http://schemas.microsoft.com/office/word/2010/wordprocessingShape">
                    <wps:wsp>
                      <wps:cNvSpPr/>
                      <wps:spPr>
                        <a:xfrm>
                          <a:off x="0" y="0"/>
                          <a:ext cx="1638300" cy="960120"/>
                        </a:xfrm>
                        <a:prstGeom prst="rect">
                          <a:avLst/>
                        </a:prstGeom>
                        <a:solidFill>
                          <a:sysClr val="window" lastClr="FFFFFF"/>
                        </a:solidFill>
                        <a:ln w="12700" cap="flat" cmpd="sng" algn="ctr">
                          <a:solidFill>
                            <a:srgbClr val="4472C4">
                              <a:shade val="50000"/>
                            </a:srgbClr>
                          </a:solidFill>
                          <a:prstDash val="solid"/>
                          <a:miter lim="800000"/>
                        </a:ln>
                        <a:effectLst/>
                      </wps:spPr>
                      <wps:txbx>
                        <w:txbxContent>
                          <w:p w14:paraId="5C6A3998" w14:textId="4C31BA25" w:rsidR="00121856" w:rsidRDefault="00121856" w:rsidP="00121856">
                            <w:pPr>
                              <w:jc w:val="center"/>
                            </w:pPr>
                            <w:r>
                              <w:t>Active Experimental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E3A94D" id="Rectangle 53" o:spid="_x0000_s1045" style="position:absolute;margin-left:0;margin-top:.85pt;width:129pt;height:75.6pt;z-index:2517288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" fillcolor="window" strokecolor="#2f528f" strokeweight="1pt">
                <v:textbox>
                  <w:txbxContent>
                    <w:p w14:paraId="5C6A3998" w14:textId="4C31BA25" w:rsidR="00121856" w:rsidRDefault="00121856" w:rsidP="00121856">
                      <w:pPr>
                        <w:jc w:val="center"/>
                      </w:pPr>
                      <w:r>
                        <w:t>Active Experimental</w:t>
                      </w:r>
                    </w:p>
                  </w:txbxContent>
                </v:textbox>
                <w10:wrap anchorx="margin"/>
              </v:rect>
            </w:pict>
          </mc:Fallback>
        </mc:AlternateContent>
      </w:r>
      <w:r w:rsidR="00D16C35">
        <w:rPr>
          <w:b/>
          <w:bCs/>
          <w:noProof/>
          <w:sz w:val="24"/>
          <w:szCs w:val="24"/>
        </w:rPr>
        <mc:AlternateContent>
          <mc:Choice Requires="wps">
            <w:drawing>
              <wp:anchor distT="0" distB="0" distL="114300" distR="114300" simplePos="0" relativeHeight="251722752" behindDoc="0" locked="0" layoutInCell="1" allowOverlap="1" wp14:anchorId="1D02C8C5" wp14:editId="3AD091D6">
                <wp:simplePos x="0" y="0"/>
                <wp:positionH relativeFrom="column">
                  <wp:posOffset>3451860</wp:posOffset>
                </wp:positionH>
                <wp:positionV relativeFrom="paragraph">
                  <wp:posOffset>18415</wp:posOffset>
                </wp:positionV>
                <wp:extent cx="1386840" cy="914400"/>
                <wp:effectExtent l="0" t="0" r="22860" b="19050"/>
                <wp:wrapNone/>
                <wp:docPr id="48" name="Rectangle 48"/>
                <wp:cNvGraphicFramePr/>
                <a:graphic xmlns:a="http://schemas.openxmlformats.org/drawingml/2006/main">
                  <a:graphicData uri="http://schemas.microsoft.com/office/word/2010/wordprocessingShape">
                    <wps:wsp>
                      <wps:cNvSpPr/>
                      <wps:spPr>
                        <a:xfrm>
                          <a:off x="0" y="0"/>
                          <a:ext cx="1386840" cy="914400"/>
                        </a:xfrm>
                        <a:prstGeom prst="rect">
                          <a:avLst/>
                        </a:prstGeom>
                        <a:solidFill>
                          <a:schemeClr val="bg1"/>
                        </a:solidFill>
                        <a:ln w="12700" cap="flat" cmpd="sng" algn="ctr">
                          <a:solidFill>
                            <a:srgbClr val="4472C4">
                              <a:shade val="50000"/>
                            </a:srgbClr>
                          </a:solidFill>
                          <a:prstDash val="solid"/>
                          <a:miter lim="800000"/>
                        </a:ln>
                        <a:effectLst/>
                      </wps:spPr>
                      <wps:txbx>
                        <w:txbxContent>
                          <w:p w14:paraId="2D3050DC" w14:textId="5F7F61E5" w:rsidR="00D16C35" w:rsidRDefault="00D16C35" w:rsidP="00D16C35">
                            <w:pPr>
                              <w:jc w:val="center"/>
                            </w:pPr>
                            <w:r>
                              <w:t>Reflective Observation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D02C8C5" id="Rectangle 48" o:spid="_x0000_s1046" style="position:absolute;margin-left:271.8pt;margin-top:1.45pt;width:109.2pt;height:1in;z-index:2517227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" fillcolor="white [3212]" strokecolor="#2f528f" strokeweight="1pt">
                <v:textbox>
                  <w:txbxContent>
                    <w:p w14:paraId="2D3050DC" w14:textId="5F7F61E5" w:rsidR="00D16C35" w:rsidRDefault="00D16C35" w:rsidP="00D16C35">
                      <w:pPr>
                        <w:jc w:val="center"/>
                      </w:pPr>
                      <w:r>
                        <w:t>Reflective Observation</w:t>
                      </w:r>
                    </w:p>
                  </w:txbxContent>
                </v:textbox>
              </v:rect>
            </w:pict>
          </mc:Fallback>
        </mc:AlternateContent>
      </w:r>
    </w:p>
    <w:p w14:paraId="3EDC88AF" w14:textId="39EC24F2" w:rsidR="00BC2A8C" w:rsidRDefault="00BC2A8C" w:rsidP="005672A5">
      <w:pPr>
        <w:spacing w:after="0" w:line="240" w:lineRule="auto"/>
        <w:rPr>
          <w:b/>
          <w:bCs/>
          <w:sz w:val="24"/>
          <w:szCs w:val="24"/>
        </w:rPr>
      </w:pPr>
    </w:p>
    <w:p w14:paraId="69B36A88" w14:textId="3E695370" w:rsidR="00BC2A8C" w:rsidRDefault="00121856" w:rsidP="005672A5">
      <w:pPr>
        <w:spacing w:after="0" w:line="240" w:lineRule="auto"/>
        <w:rPr>
          <w:b/>
          <w:bCs/>
          <w:sz w:val="24"/>
          <w:szCs w:val="24"/>
        </w:rPr>
      </w:pPr>
      <w:r>
        <w:rPr>
          <w:b/>
          <w:bCs/>
          <w:sz w:val="24"/>
          <w:szCs w:val="24"/>
        </w:rPr>
        <w:t xml:space="preserve"> </w:t>
      </w:r>
    </w:p>
    <w:p w14:paraId="731E311A" w14:textId="725D9988" w:rsidR="00BC2A8C" w:rsidRDefault="00BC2A8C" w:rsidP="005672A5">
      <w:pPr>
        <w:spacing w:after="0" w:line="240" w:lineRule="auto"/>
        <w:rPr>
          <w:b/>
          <w:bCs/>
          <w:sz w:val="24"/>
          <w:szCs w:val="24"/>
        </w:rPr>
      </w:pPr>
    </w:p>
    <w:p w14:paraId="2AE6C18F" w14:textId="3DE4D75F" w:rsidR="00BC2A8C" w:rsidRDefault="00BC2A8C" w:rsidP="005672A5">
      <w:pPr>
        <w:spacing w:after="0" w:line="240" w:lineRule="auto"/>
        <w:rPr>
          <w:b/>
          <w:bCs/>
          <w:sz w:val="24"/>
          <w:szCs w:val="24"/>
        </w:rPr>
      </w:pPr>
    </w:p>
    <w:p w14:paraId="13EDF7EF" w14:textId="25BBB2B7" w:rsidR="00BC2A8C" w:rsidRDefault="00D16C35" w:rsidP="005672A5">
      <w:pPr>
        <w:spacing w:after="0" w:line="240" w:lineRule="auto"/>
        <w:rPr>
          <w:b/>
          <w:bCs/>
          <w:sz w:val="24"/>
          <w:szCs w:val="24"/>
        </w:rPr>
      </w:pPr>
      <w:r>
        <w:rPr>
          <w:b/>
          <w:bCs/>
          <w:noProof/>
          <w:sz w:val="24"/>
          <w:szCs w:val="24"/>
        </w:rPr>
        <mc:AlternateContent>
          <mc:Choice Requires="wps">
            <w:drawing>
              <wp:anchor distT="0" distB="0" distL="114300" distR="114300" simplePos="0" relativeHeight="251725824" behindDoc="0" locked="0" layoutInCell="1" allowOverlap="1" wp14:anchorId="2CC3DA71" wp14:editId="369BC221">
                <wp:simplePos x="0" y="0"/>
                <wp:positionH relativeFrom="column">
                  <wp:posOffset>899160</wp:posOffset>
                </wp:positionH>
                <wp:positionV relativeFrom="paragraph">
                  <wp:posOffset>10160</wp:posOffset>
                </wp:positionV>
                <wp:extent cx="800100" cy="632460"/>
                <wp:effectExtent l="38100" t="38100" r="57150" b="53340"/>
                <wp:wrapNone/>
                <wp:docPr id="51" name="Straight Arrow Connector 51"/>
                <wp:cNvGraphicFramePr/>
                <a:graphic xmlns:a="http://schemas.openxmlformats.org/drawingml/2006/main">
                  <a:graphicData uri="http://schemas.microsoft.com/office/word/2010/wordprocessingShape">
                    <wps:wsp>
                      <wps:cNvCnPr/>
                      <wps:spPr>
                        <a:xfrm>
                          <a:off x="0" y="0"/>
                          <a:ext cx="800100" cy="63246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84E34C8" id="Straight Arrow Connector 51" o:spid="_x0000_s1026" type="#_x0000_t32" style="position:absolute;margin-left:70.8pt;margin-top:.8pt;width:63pt;height:49.8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" strokecolor="#4472c4 [3204]" strokeweight=".5pt">
                <v:stroke startarrow="block" endarrow="block" joinstyle="miter"/>
              </v:shape>
            </w:pict>
          </mc:Fallback>
        </mc:AlternateContent>
      </w:r>
      <w:r>
        <w:rPr>
          <w:b/>
          <w:bCs/>
          <w:noProof/>
          <w:sz w:val="24"/>
          <w:szCs w:val="24"/>
        </w:rPr>
        <mc:AlternateContent>
          <mc:Choice Requires="wps">
            <w:drawing>
              <wp:anchor distT="0" distB="0" distL="114300" distR="114300" simplePos="0" relativeHeight="251724800" behindDoc="0" locked="0" layoutInCell="1" allowOverlap="1" wp14:anchorId="4290A22C" wp14:editId="15EB476D">
                <wp:simplePos x="0" y="0"/>
                <wp:positionH relativeFrom="column">
                  <wp:posOffset>3581400</wp:posOffset>
                </wp:positionH>
                <wp:positionV relativeFrom="paragraph">
                  <wp:posOffset>71120</wp:posOffset>
                </wp:positionV>
                <wp:extent cx="441960" cy="754380"/>
                <wp:effectExtent l="38100" t="38100" r="53340" b="64770"/>
                <wp:wrapNone/>
                <wp:docPr id="50" name="Straight Arrow Connector 50"/>
                <wp:cNvGraphicFramePr/>
                <a:graphic xmlns:a="http://schemas.openxmlformats.org/drawingml/2006/main">
                  <a:graphicData uri="http://schemas.microsoft.com/office/word/2010/wordprocessingShape">
                    <wps:wsp>
                      <wps:cNvCnPr/>
                      <wps:spPr>
                        <a:xfrm flipV="1">
                          <a:off x="0" y="0"/>
                          <a:ext cx="441960" cy="75438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8FE15A3" id="Straight Arrow Connector 50" o:spid="_x0000_s1026" type="#_x0000_t32" style="position:absolute;margin-left:282pt;margin-top:5.6pt;width:34.8pt;height:59.4pt;flip:y;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" strokecolor="#4472c4 [3204]" strokeweight=".5pt">
                <v:stroke startarrow="block" endarrow="block" joinstyle="miter"/>
              </v:shape>
            </w:pict>
          </mc:Fallback>
        </mc:AlternateContent>
      </w:r>
    </w:p>
    <w:p w14:paraId="4F092D0E" w14:textId="61F6E215" w:rsidR="00BC2A8C" w:rsidRDefault="00D16C35" w:rsidP="005672A5">
      <w:pPr>
        <w:spacing w:after="0" w:line="240" w:lineRule="auto"/>
        <w:rPr>
          <w:b/>
          <w:bCs/>
          <w:sz w:val="24"/>
          <w:szCs w:val="24"/>
        </w:rPr>
      </w:pPr>
      <w:r>
        <w:rPr>
          <w:b/>
          <w:bCs/>
          <w:noProof/>
          <w:sz w:val="24"/>
          <w:szCs w:val="24"/>
        </w:rPr>
        <mc:AlternateContent>
          <mc:Choice Requires="wps">
            <w:drawing>
              <wp:anchor distT="0" distB="0" distL="114300" distR="114300" simplePos="0" relativeHeight="251720704" behindDoc="0" locked="0" layoutInCell="1" allowOverlap="1" wp14:anchorId="40E5A2D2" wp14:editId="63FDB35B">
                <wp:simplePos x="0" y="0"/>
                <wp:positionH relativeFrom="column">
                  <wp:posOffset>1699260</wp:posOffset>
                </wp:positionH>
                <wp:positionV relativeFrom="paragraph">
                  <wp:posOffset>144780</wp:posOffset>
                </wp:positionV>
                <wp:extent cx="1813560" cy="914400"/>
                <wp:effectExtent l="0" t="0" r="15240" b="19050"/>
                <wp:wrapNone/>
                <wp:docPr id="47" name="Rectangle 47"/>
                <wp:cNvGraphicFramePr/>
                <a:graphic xmlns:a="http://schemas.openxmlformats.org/drawingml/2006/main">
                  <a:graphicData uri="http://schemas.microsoft.com/office/word/2010/wordprocessingShape">
                    <wps:wsp>
                      <wps:cNvSpPr/>
                      <wps:spPr>
                        <a:xfrm>
                          <a:off x="0" y="0"/>
                          <a:ext cx="1813560" cy="914400"/>
                        </a:xfrm>
                        <a:prstGeom prst="rect">
                          <a:avLst/>
                        </a:prstGeom>
                        <a:solidFill>
                          <a:schemeClr val="bg1"/>
                        </a:solidFill>
                        <a:ln w="12700" cap="flat" cmpd="sng" algn="ctr">
                          <a:solidFill>
                            <a:srgbClr val="4472C4">
                              <a:shade val="50000"/>
                            </a:srgbClr>
                          </a:solidFill>
                          <a:prstDash val="solid"/>
                          <a:miter lim="800000"/>
                        </a:ln>
                        <a:effectLst/>
                      </wps:spPr>
                      <wps:txbx>
                        <w:txbxContent>
                          <w:p w14:paraId="64491D80" w14:textId="22963DC6" w:rsidR="00D16C35" w:rsidRDefault="00D16C35" w:rsidP="00D16C35">
                            <w:pPr>
                              <w:jc w:val="center"/>
                            </w:pPr>
                            <w:r>
                              <w:t>Abstract Conceptional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0E5A2D2" id="Rectangle 47" o:spid="_x0000_s1047" style="position:absolute;margin-left:133.8pt;margin-top:11.4pt;width:142.8pt;height:1in;z-index:2517207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" fillcolor="white [3212]" strokecolor="#2f528f" strokeweight="1pt">
                <v:textbox>
                  <w:txbxContent>
                    <w:p w14:paraId="64491D80" w14:textId="22963DC6" w:rsidR="00D16C35" w:rsidRDefault="00D16C35" w:rsidP="00D16C35">
                      <w:pPr>
                        <w:jc w:val="center"/>
                      </w:pPr>
                      <w:r>
                        <w:t>Abstract Conceptional</w:t>
                      </w:r>
                    </w:p>
                  </w:txbxContent>
                </v:textbox>
              </v:rect>
            </w:pict>
          </mc:Fallback>
        </mc:AlternateContent>
      </w:r>
    </w:p>
    <w:p w14:paraId="11253BAF" w14:textId="77777777" w:rsidR="00BC2A8C" w:rsidRDefault="00BC2A8C" w:rsidP="005672A5">
      <w:pPr>
        <w:spacing w:after="0" w:line="240" w:lineRule="auto"/>
        <w:rPr>
          <w:b/>
          <w:bCs/>
          <w:sz w:val="24"/>
          <w:szCs w:val="24"/>
        </w:rPr>
      </w:pPr>
    </w:p>
    <w:p w14:paraId="3805A691" w14:textId="77777777" w:rsidR="00BC2A8C" w:rsidRDefault="00BC2A8C" w:rsidP="005672A5">
      <w:pPr>
        <w:spacing w:after="0" w:line="240" w:lineRule="auto"/>
        <w:rPr>
          <w:b/>
          <w:bCs/>
          <w:sz w:val="24"/>
          <w:szCs w:val="24"/>
        </w:rPr>
      </w:pPr>
    </w:p>
    <w:p w14:paraId="19A2FF44" w14:textId="77777777" w:rsidR="00BC2A8C" w:rsidRDefault="00BC2A8C" w:rsidP="005672A5">
      <w:pPr>
        <w:spacing w:after="0" w:line="240" w:lineRule="auto"/>
        <w:rPr>
          <w:b/>
          <w:bCs/>
          <w:sz w:val="24"/>
          <w:szCs w:val="24"/>
        </w:rPr>
      </w:pPr>
    </w:p>
    <w:p w14:paraId="143F95EF" w14:textId="77777777" w:rsidR="00BC2A8C" w:rsidRDefault="00BC2A8C" w:rsidP="005672A5">
      <w:pPr>
        <w:spacing w:after="0" w:line="240" w:lineRule="auto"/>
        <w:rPr>
          <w:b/>
          <w:bCs/>
          <w:sz w:val="24"/>
          <w:szCs w:val="24"/>
        </w:rPr>
      </w:pPr>
    </w:p>
    <w:p w14:paraId="30A213A1" w14:textId="77777777" w:rsidR="00BC2A8C" w:rsidRDefault="00BC2A8C" w:rsidP="005672A5">
      <w:pPr>
        <w:spacing w:after="0" w:line="240" w:lineRule="auto"/>
        <w:rPr>
          <w:b/>
          <w:bCs/>
          <w:sz w:val="24"/>
          <w:szCs w:val="24"/>
        </w:rPr>
      </w:pPr>
    </w:p>
    <w:p w14:paraId="6AE1814F" w14:textId="77777777" w:rsidR="00121856" w:rsidRDefault="00121856" w:rsidP="005672A5">
      <w:pPr>
        <w:spacing w:after="0" w:line="240" w:lineRule="auto"/>
        <w:rPr>
          <w:b/>
          <w:bCs/>
          <w:sz w:val="24"/>
          <w:szCs w:val="24"/>
        </w:rPr>
      </w:pPr>
    </w:p>
    <w:p w14:paraId="47087053" w14:textId="77777777" w:rsidR="00121856" w:rsidRDefault="00121856" w:rsidP="005672A5">
      <w:pPr>
        <w:spacing w:after="0" w:line="240" w:lineRule="auto"/>
        <w:rPr>
          <w:b/>
          <w:bCs/>
          <w:sz w:val="24"/>
          <w:szCs w:val="24"/>
        </w:rPr>
      </w:pPr>
    </w:p>
    <w:p w14:paraId="46A1DEC3" w14:textId="77777777" w:rsidR="00121856" w:rsidRDefault="00121856" w:rsidP="005672A5">
      <w:pPr>
        <w:spacing w:after="0" w:line="240" w:lineRule="auto"/>
        <w:rPr>
          <w:b/>
          <w:bCs/>
          <w:sz w:val="24"/>
          <w:szCs w:val="24"/>
        </w:rPr>
      </w:pPr>
    </w:p>
    <w:p w14:paraId="4F86237A" w14:textId="77777777" w:rsidR="00121856" w:rsidRDefault="00121856" w:rsidP="005672A5">
      <w:pPr>
        <w:spacing w:after="0" w:line="240" w:lineRule="auto"/>
        <w:rPr>
          <w:b/>
          <w:bCs/>
          <w:sz w:val="24"/>
          <w:szCs w:val="24"/>
        </w:rPr>
      </w:pPr>
    </w:p>
    <w:p w14:paraId="2C45CCA9" w14:textId="77777777" w:rsidR="00121856" w:rsidRDefault="00121856" w:rsidP="005672A5">
      <w:pPr>
        <w:spacing w:after="0" w:line="240" w:lineRule="auto"/>
        <w:rPr>
          <w:b/>
          <w:bCs/>
          <w:sz w:val="24"/>
          <w:szCs w:val="24"/>
        </w:rPr>
      </w:pPr>
    </w:p>
    <w:p w14:paraId="1D1A61DD" w14:textId="77777777" w:rsidR="00121856" w:rsidRDefault="00121856" w:rsidP="005672A5">
      <w:pPr>
        <w:spacing w:after="0" w:line="240" w:lineRule="auto"/>
        <w:rPr>
          <w:b/>
          <w:bCs/>
          <w:sz w:val="24"/>
          <w:szCs w:val="24"/>
        </w:rPr>
      </w:pPr>
    </w:p>
    <w:p w14:paraId="5132ED24" w14:textId="0CC92EF0" w:rsidR="002C04E4" w:rsidRPr="005968B3" w:rsidRDefault="00F84CA9" w:rsidP="005672A5">
      <w:pPr>
        <w:spacing w:after="0" w:line="240" w:lineRule="auto"/>
        <w:rPr>
          <w:b/>
          <w:bCs/>
          <w:sz w:val="24"/>
          <w:szCs w:val="24"/>
        </w:rPr>
      </w:pPr>
      <w:r w:rsidRPr="005968B3">
        <w:rPr>
          <w:b/>
          <w:bCs/>
          <w:sz w:val="24"/>
          <w:szCs w:val="24"/>
        </w:rPr>
        <w:t>Conclusion</w:t>
      </w:r>
    </w:p>
    <w:p w14:paraId="58AAADC9" w14:textId="26D9ED82" w:rsidR="00F84CA9" w:rsidRPr="005968B3" w:rsidRDefault="00F84CA9" w:rsidP="005672A5">
      <w:pPr>
        <w:spacing w:after="0" w:line="240" w:lineRule="auto"/>
        <w:rPr>
          <w:b/>
          <w:bCs/>
          <w:sz w:val="24"/>
          <w:szCs w:val="24"/>
        </w:rPr>
      </w:pPr>
    </w:p>
    <w:p w14:paraId="117966E0" w14:textId="15AC6700" w:rsidR="00F84CA9" w:rsidRPr="005968B3" w:rsidRDefault="00F84CA9" w:rsidP="005672A5">
      <w:pPr>
        <w:spacing w:after="0" w:line="240" w:lineRule="auto"/>
        <w:rPr>
          <w:sz w:val="24"/>
          <w:szCs w:val="24"/>
        </w:rPr>
      </w:pPr>
      <w:r w:rsidRPr="005968B3">
        <w:rPr>
          <w:sz w:val="24"/>
          <w:szCs w:val="24"/>
        </w:rPr>
        <w:t xml:space="preserve">Reflection and reflective writing are good academic process and activity for undergraduate students in the higher academic learning. This is because good knowledge in reflective writing exposes the students to other vital aspects needed in academic writing like paraphrasing, </w:t>
      </w:r>
      <w:r w:rsidR="005328A0" w:rsidRPr="005968B3">
        <w:rPr>
          <w:sz w:val="24"/>
          <w:szCs w:val="24"/>
        </w:rPr>
        <w:t>summarising, and</w:t>
      </w:r>
      <w:r w:rsidRPr="005968B3">
        <w:rPr>
          <w:sz w:val="24"/>
          <w:szCs w:val="24"/>
        </w:rPr>
        <w:t xml:space="preserve"> time ma</w:t>
      </w:r>
      <w:r w:rsidR="005328A0" w:rsidRPr="005968B3">
        <w:rPr>
          <w:sz w:val="24"/>
          <w:szCs w:val="24"/>
        </w:rPr>
        <w:t xml:space="preserve">nagement. This is explained in Gibbs reflective cycle and </w:t>
      </w:r>
      <w:proofErr w:type="spellStart"/>
      <w:r w:rsidR="005328A0" w:rsidRPr="005968B3">
        <w:rPr>
          <w:sz w:val="24"/>
          <w:szCs w:val="24"/>
        </w:rPr>
        <w:t>Kolbs</w:t>
      </w:r>
      <w:proofErr w:type="spellEnd"/>
      <w:r w:rsidR="005328A0" w:rsidRPr="005968B3">
        <w:rPr>
          <w:sz w:val="24"/>
          <w:szCs w:val="24"/>
        </w:rPr>
        <w:t xml:space="preserve">  </w:t>
      </w:r>
      <w:proofErr w:type="spellStart"/>
      <w:r w:rsidR="005328A0" w:rsidRPr="005968B3">
        <w:rPr>
          <w:sz w:val="24"/>
          <w:szCs w:val="24"/>
        </w:rPr>
        <w:t>experiental</w:t>
      </w:r>
      <w:proofErr w:type="spellEnd"/>
      <w:r w:rsidR="005328A0" w:rsidRPr="005968B3">
        <w:rPr>
          <w:sz w:val="24"/>
          <w:szCs w:val="24"/>
        </w:rPr>
        <w:t xml:space="preserve"> learning cycle where they both envisaged on the need for one to reflect upon his experiences following different stages recommended by them in order to make out something from the experiences and avoid future occurrence of ugly ones. </w:t>
      </w:r>
    </w:p>
    <w:p w14:paraId="107A99EB" w14:textId="77777777" w:rsidR="008379D3" w:rsidRDefault="008379D3">
      <w:pPr>
        <w:rPr>
          <w:sz w:val="24"/>
          <w:szCs w:val="24"/>
        </w:rPr>
      </w:pPr>
    </w:p>
    <w:p w14:paraId="6111E36A" w14:textId="77777777" w:rsidR="005E7BAB" w:rsidRDefault="005E7BAB">
      <w:pPr>
        <w:rPr>
          <w:b/>
          <w:bCs/>
          <w:sz w:val="24"/>
          <w:szCs w:val="24"/>
        </w:rPr>
      </w:pPr>
    </w:p>
    <w:p w14:paraId="02BE1BDE" w14:textId="77777777" w:rsidR="005E7BAB" w:rsidRDefault="005E7BAB">
      <w:pPr>
        <w:rPr>
          <w:b/>
          <w:bCs/>
          <w:sz w:val="24"/>
          <w:szCs w:val="24"/>
        </w:rPr>
      </w:pPr>
    </w:p>
    <w:p w14:paraId="744B2259" w14:textId="77777777" w:rsidR="005E7BAB" w:rsidRDefault="005E7BAB">
      <w:pPr>
        <w:rPr>
          <w:b/>
          <w:bCs/>
          <w:sz w:val="24"/>
          <w:szCs w:val="24"/>
        </w:rPr>
      </w:pPr>
    </w:p>
    <w:p w14:paraId="7F8600FF" w14:textId="77777777" w:rsidR="005E7BAB" w:rsidRDefault="005E7BAB">
      <w:pPr>
        <w:rPr>
          <w:b/>
          <w:bCs/>
          <w:sz w:val="24"/>
          <w:szCs w:val="24"/>
        </w:rPr>
      </w:pPr>
    </w:p>
    <w:p w14:paraId="23D3E0E6" w14:textId="77777777" w:rsidR="005E7BAB" w:rsidRDefault="005E7BAB">
      <w:pPr>
        <w:rPr>
          <w:b/>
          <w:bCs/>
          <w:sz w:val="24"/>
          <w:szCs w:val="24"/>
        </w:rPr>
      </w:pPr>
    </w:p>
    <w:p w14:paraId="5D027ED1" w14:textId="12679440" w:rsidR="007B1E78" w:rsidRPr="008379D3" w:rsidRDefault="007B1E78">
      <w:pPr>
        <w:rPr>
          <w:sz w:val="24"/>
          <w:szCs w:val="24"/>
        </w:rPr>
      </w:pPr>
      <w:r w:rsidRPr="005968B3">
        <w:rPr>
          <w:b/>
          <w:bCs/>
          <w:sz w:val="24"/>
          <w:szCs w:val="24"/>
        </w:rPr>
        <w:lastRenderedPageBreak/>
        <w:t>References</w:t>
      </w:r>
    </w:p>
    <w:p w14:paraId="004DDFA6" w14:textId="3DBE2101" w:rsidR="007B1E78" w:rsidRDefault="007B1E78">
      <w:pPr>
        <w:rPr>
          <w:i/>
          <w:iCs/>
          <w:sz w:val="24"/>
          <w:szCs w:val="24"/>
        </w:rPr>
      </w:pPr>
      <w:proofErr w:type="spellStart"/>
      <w:r w:rsidRPr="005968B3">
        <w:rPr>
          <w:sz w:val="24"/>
          <w:szCs w:val="24"/>
        </w:rPr>
        <w:t>Bridgestock</w:t>
      </w:r>
      <w:proofErr w:type="spellEnd"/>
      <w:r w:rsidRPr="005968B3">
        <w:rPr>
          <w:sz w:val="24"/>
          <w:szCs w:val="24"/>
        </w:rPr>
        <w:t xml:space="preserve">, R. (2009). ‘The graduate attributes we’ve overlooked: enhancing graduate employability through career management </w:t>
      </w:r>
      <w:proofErr w:type="gramStart"/>
      <w:r w:rsidRPr="005968B3">
        <w:rPr>
          <w:sz w:val="24"/>
          <w:szCs w:val="24"/>
        </w:rPr>
        <w:t>skills’</w:t>
      </w:r>
      <w:proofErr w:type="gramEnd"/>
      <w:r w:rsidRPr="005968B3">
        <w:rPr>
          <w:sz w:val="24"/>
          <w:szCs w:val="24"/>
        </w:rPr>
        <w:t xml:space="preserve">. </w:t>
      </w:r>
      <w:r w:rsidRPr="005968B3">
        <w:rPr>
          <w:i/>
          <w:iCs/>
          <w:sz w:val="24"/>
          <w:szCs w:val="24"/>
        </w:rPr>
        <w:t>Higher Education Research &amp; Development, p28 (1).</w:t>
      </w:r>
    </w:p>
    <w:p w14:paraId="4204E8E6" w14:textId="318E9EEB" w:rsidR="00332777" w:rsidRPr="00332777" w:rsidRDefault="00332777">
      <w:pPr>
        <w:rPr>
          <w:sz w:val="24"/>
          <w:szCs w:val="24"/>
        </w:rPr>
      </w:pPr>
      <w:r>
        <w:rPr>
          <w:rFonts w:ascii="Arial" w:hAnsi="Arial" w:cs="Arial"/>
          <w:color w:val="222222"/>
          <w:sz w:val="20"/>
          <w:szCs w:val="20"/>
          <w:shd w:val="clear" w:color="auto" w:fill="FFFFFF"/>
        </w:rPr>
        <w:t>Endres-</w:t>
      </w:r>
      <w:proofErr w:type="spellStart"/>
      <w:r>
        <w:rPr>
          <w:rFonts w:ascii="Arial" w:hAnsi="Arial" w:cs="Arial"/>
          <w:color w:val="222222"/>
          <w:sz w:val="20"/>
          <w:szCs w:val="20"/>
          <w:shd w:val="clear" w:color="auto" w:fill="FFFFFF"/>
        </w:rPr>
        <w:t>Niggemeyer</w:t>
      </w:r>
      <w:proofErr w:type="spellEnd"/>
      <w:r>
        <w:rPr>
          <w:rFonts w:ascii="Arial" w:hAnsi="Arial" w:cs="Arial"/>
          <w:color w:val="222222"/>
          <w:sz w:val="20"/>
          <w:szCs w:val="20"/>
          <w:shd w:val="clear" w:color="auto" w:fill="FFFFFF"/>
        </w:rPr>
        <w:t xml:space="preserve">, B., 1994. Summarising text for intelligent communication. </w:t>
      </w:r>
      <w:r>
        <w:rPr>
          <w:rFonts w:ascii="Arial" w:hAnsi="Arial" w:cs="Arial"/>
          <w:i/>
          <w:iCs/>
          <w:color w:val="222222"/>
          <w:sz w:val="20"/>
          <w:szCs w:val="20"/>
        </w:rPr>
        <w:t>KO KNOWLEDGE ORGANIZATION</w:t>
      </w:r>
      <w:r>
        <w:rPr>
          <w:rFonts w:ascii="Arial" w:hAnsi="Arial" w:cs="Arial"/>
          <w:color w:val="222222"/>
          <w:sz w:val="20"/>
          <w:szCs w:val="20"/>
          <w:shd w:val="clear" w:color="auto" w:fill="FFFFFF"/>
        </w:rPr>
        <w:t xml:space="preserve">, </w:t>
      </w:r>
      <w:r>
        <w:rPr>
          <w:rFonts w:ascii="Arial" w:hAnsi="Arial" w:cs="Arial"/>
          <w:i/>
          <w:iCs/>
          <w:color w:val="222222"/>
          <w:sz w:val="20"/>
          <w:szCs w:val="20"/>
        </w:rPr>
        <w:t>21</w:t>
      </w:r>
      <w:r>
        <w:rPr>
          <w:rFonts w:ascii="Arial" w:hAnsi="Arial" w:cs="Arial"/>
          <w:color w:val="222222"/>
          <w:sz w:val="20"/>
          <w:szCs w:val="20"/>
          <w:shd w:val="clear" w:color="auto" w:fill="FFFFFF"/>
        </w:rPr>
        <w:t>(4), pp.213-223.</w:t>
      </w:r>
    </w:p>
    <w:p w14:paraId="50F3DF8D" w14:textId="37CE1866" w:rsidR="00CE79B4" w:rsidRPr="005968B3" w:rsidRDefault="007B1E78">
      <w:pPr>
        <w:rPr>
          <w:sz w:val="24"/>
          <w:szCs w:val="24"/>
        </w:rPr>
      </w:pPr>
      <w:r w:rsidRPr="005968B3">
        <w:rPr>
          <w:sz w:val="24"/>
          <w:szCs w:val="24"/>
        </w:rPr>
        <w:t xml:space="preserve">Gibbs, G. (1988). </w:t>
      </w:r>
      <w:r w:rsidRPr="005968B3">
        <w:rPr>
          <w:i/>
          <w:iCs/>
          <w:sz w:val="24"/>
          <w:szCs w:val="24"/>
        </w:rPr>
        <w:t xml:space="preserve">Learning by doing: A guide to teaching and learning methods. </w:t>
      </w:r>
      <w:r w:rsidRPr="005968B3">
        <w:rPr>
          <w:sz w:val="24"/>
          <w:szCs w:val="24"/>
        </w:rPr>
        <w:t xml:space="preserve">Further education unit, Oxford Polytechnic: Oxford in </w:t>
      </w:r>
      <w:hyperlink r:id="rId6" w:history="1">
        <w:r w:rsidR="00CE79B4" w:rsidRPr="005968B3">
          <w:rPr>
            <w:rStyle w:val="Hyperlink"/>
            <w:sz w:val="24"/>
            <w:szCs w:val="24"/>
          </w:rPr>
          <w:t>https://www.ed.ac.uk/reflection/reflectors-toolkit/reflecting-on-experience/gibbs-reflective-cycle</w:t>
        </w:r>
      </w:hyperlink>
      <w:r w:rsidR="009C231A" w:rsidRPr="005968B3">
        <w:rPr>
          <w:sz w:val="24"/>
          <w:szCs w:val="24"/>
        </w:rPr>
        <w:t xml:space="preserve">  </w:t>
      </w:r>
      <w:r w:rsidR="00CE79B4" w:rsidRPr="005968B3">
        <w:rPr>
          <w:sz w:val="24"/>
          <w:szCs w:val="24"/>
        </w:rPr>
        <w:t>(Assessed: 6 August, 2020).</w:t>
      </w:r>
    </w:p>
    <w:p w14:paraId="3601C97B" w14:textId="52FAE84F" w:rsidR="009C231A" w:rsidRDefault="009C231A">
      <w:pPr>
        <w:rPr>
          <w:sz w:val="24"/>
          <w:szCs w:val="24"/>
        </w:rPr>
      </w:pPr>
      <w:r w:rsidRPr="005968B3">
        <w:rPr>
          <w:sz w:val="24"/>
          <w:szCs w:val="24"/>
        </w:rPr>
        <w:t xml:space="preserve">Kolb, D. (1984). </w:t>
      </w:r>
      <w:r w:rsidRPr="005968B3">
        <w:rPr>
          <w:i/>
          <w:iCs/>
          <w:sz w:val="24"/>
          <w:szCs w:val="24"/>
        </w:rPr>
        <w:t xml:space="preserve">Experiential learning experience as the source of learning and developments. </w:t>
      </w:r>
      <w:r w:rsidRPr="005968B3">
        <w:rPr>
          <w:sz w:val="24"/>
          <w:szCs w:val="24"/>
        </w:rPr>
        <w:t xml:space="preserve">Eaglewood Cliffs, Prentice Hall. </w:t>
      </w:r>
      <w:hyperlink r:id="rId7" w:history="1">
        <w:r w:rsidRPr="005968B3">
          <w:rPr>
            <w:rStyle w:val="Hyperlink"/>
            <w:sz w:val="24"/>
            <w:szCs w:val="24"/>
          </w:rPr>
          <w:t>https://www2.le.ac.uk/departments/doctoral/college/training/eresources/teaching/theories/kolb</w:t>
        </w:r>
      </w:hyperlink>
      <w:r w:rsidRPr="005968B3">
        <w:rPr>
          <w:sz w:val="24"/>
          <w:szCs w:val="24"/>
        </w:rPr>
        <w:t xml:space="preserve"> (Accessed: 6 </w:t>
      </w:r>
      <w:proofErr w:type="gramStart"/>
      <w:r w:rsidR="00157539" w:rsidRPr="005968B3">
        <w:rPr>
          <w:sz w:val="24"/>
          <w:szCs w:val="24"/>
        </w:rPr>
        <w:t>August,</w:t>
      </w:r>
      <w:proofErr w:type="gramEnd"/>
      <w:r w:rsidR="00157539" w:rsidRPr="005968B3">
        <w:rPr>
          <w:sz w:val="24"/>
          <w:szCs w:val="24"/>
        </w:rPr>
        <w:t xml:space="preserve"> </w:t>
      </w:r>
      <w:r w:rsidRPr="005968B3">
        <w:rPr>
          <w:sz w:val="24"/>
          <w:szCs w:val="24"/>
        </w:rPr>
        <w:t>2020).</w:t>
      </w:r>
    </w:p>
    <w:p w14:paraId="5805C772" w14:textId="33646CFF" w:rsidR="00213685" w:rsidRPr="00213685" w:rsidRDefault="00213685">
      <w:pPr>
        <w:rPr>
          <w:i/>
          <w:iCs/>
          <w:sz w:val="24"/>
          <w:szCs w:val="24"/>
        </w:rPr>
      </w:pPr>
      <w:r>
        <w:rPr>
          <w:sz w:val="24"/>
          <w:szCs w:val="24"/>
        </w:rPr>
        <w:t xml:space="preserve">Peter, M. (2017). </w:t>
      </w:r>
      <w:r>
        <w:rPr>
          <w:i/>
          <w:iCs/>
          <w:sz w:val="24"/>
          <w:szCs w:val="24"/>
        </w:rPr>
        <w:t>The business student’s guide to study and employability.</w:t>
      </w:r>
      <w:r w:rsidRPr="00213685">
        <w:rPr>
          <w:sz w:val="24"/>
          <w:szCs w:val="24"/>
        </w:rPr>
        <w:t xml:space="preserve"> L</w:t>
      </w:r>
      <w:r>
        <w:rPr>
          <w:sz w:val="24"/>
          <w:szCs w:val="24"/>
        </w:rPr>
        <w:t>ondon: Sage Publication</w:t>
      </w:r>
    </w:p>
    <w:p w14:paraId="5F47773E" w14:textId="695DF231" w:rsidR="00157539" w:rsidRDefault="00157539">
      <w:pPr>
        <w:rPr>
          <w:sz w:val="24"/>
          <w:szCs w:val="24"/>
        </w:rPr>
      </w:pPr>
      <w:r w:rsidRPr="005968B3">
        <w:rPr>
          <w:sz w:val="24"/>
          <w:szCs w:val="24"/>
        </w:rPr>
        <w:t>Swales, J. &amp; Feak, C. B. (2007).</w:t>
      </w:r>
      <w:r w:rsidRPr="005968B3">
        <w:rPr>
          <w:i/>
          <w:iCs/>
          <w:sz w:val="24"/>
          <w:szCs w:val="24"/>
        </w:rPr>
        <w:t xml:space="preserve"> Academic writing for graduate students: essential tasks and skills. </w:t>
      </w:r>
      <w:r w:rsidRPr="005968B3">
        <w:rPr>
          <w:sz w:val="24"/>
          <w:szCs w:val="24"/>
        </w:rPr>
        <w:t>Ann Arbor. University of Michigan Press</w:t>
      </w:r>
    </w:p>
    <w:p w14:paraId="54213DBC" w14:textId="536F0B84" w:rsidR="00C80322" w:rsidRPr="005968B3" w:rsidRDefault="00C80322">
      <w:pPr>
        <w:rPr>
          <w:sz w:val="24"/>
          <w:szCs w:val="24"/>
        </w:rPr>
      </w:pPr>
      <w:r>
        <w:rPr>
          <w:rFonts w:ascii="Arial" w:hAnsi="Arial" w:cs="Arial"/>
          <w:color w:val="222222"/>
          <w:sz w:val="20"/>
          <w:szCs w:val="20"/>
          <w:shd w:val="clear" w:color="auto" w:fill="FFFFFF"/>
        </w:rPr>
        <w:t xml:space="preserve">Swales, J.M. and Feak, C.B., (2004). </w:t>
      </w:r>
      <w:r>
        <w:rPr>
          <w:rFonts w:ascii="Arial" w:hAnsi="Arial" w:cs="Arial"/>
          <w:i/>
          <w:iCs/>
          <w:color w:val="222222"/>
          <w:sz w:val="20"/>
          <w:szCs w:val="20"/>
        </w:rPr>
        <w:t>Academic writing for graduate students: Essential tasks and skills</w:t>
      </w:r>
      <w:r>
        <w:rPr>
          <w:rFonts w:ascii="Arial" w:hAnsi="Arial" w:cs="Arial"/>
          <w:color w:val="222222"/>
          <w:sz w:val="20"/>
          <w:szCs w:val="20"/>
          <w:shd w:val="clear" w:color="auto" w:fill="FFFFFF"/>
        </w:rPr>
        <w:t xml:space="preserve"> (Vol. 1). Ann Arbor, MI: University of Michigan Press.</w:t>
      </w:r>
    </w:p>
    <w:p w14:paraId="6AC522EC" w14:textId="7CD23FBF" w:rsidR="00480D75" w:rsidRPr="005968B3" w:rsidRDefault="00157539">
      <w:pPr>
        <w:rPr>
          <w:sz w:val="24"/>
          <w:szCs w:val="24"/>
        </w:rPr>
      </w:pPr>
      <w:r w:rsidRPr="005968B3">
        <w:rPr>
          <w:i/>
          <w:iCs/>
          <w:sz w:val="24"/>
          <w:szCs w:val="24"/>
        </w:rPr>
        <w:t xml:space="preserve"> </w:t>
      </w:r>
      <w:r w:rsidRPr="005968B3">
        <w:rPr>
          <w:sz w:val="24"/>
          <w:szCs w:val="24"/>
        </w:rPr>
        <w:t xml:space="preserve"> </w:t>
      </w:r>
      <w:hyperlink r:id="rId8" w:anchor="v=onepage&amp;q=Paraphrasing%20and%20summarising&amp;f=false" w:history="1">
        <w:r w:rsidR="00C80322" w:rsidRPr="005F425F">
          <w:rPr>
            <w:rStyle w:val="Hyperlink"/>
            <w:sz w:val="24"/>
            <w:szCs w:val="24"/>
          </w:rPr>
          <w:t>https://books.google.co.uk/books?id=f-JrMajcZsEC&amp;pg=RA1-PT17&amp;dq=Paraphrasing+and+summarising&amp;hl=en&amp;sa=X&amp;ved=2ahUKEwiardnUwfTqAhX4TxUIHXpjDzgQ6AEwAHoECAQQAg#v=onepage&amp;q=Paraphrasing%20and%20summarising&amp;f=false</w:t>
        </w:r>
      </w:hyperlink>
      <w:r w:rsidR="00480D75" w:rsidRPr="005968B3">
        <w:rPr>
          <w:sz w:val="24"/>
          <w:szCs w:val="24"/>
        </w:rPr>
        <w:t xml:space="preserve"> (Assessed: 7 </w:t>
      </w:r>
      <w:proofErr w:type="gramStart"/>
      <w:r w:rsidR="00480D75" w:rsidRPr="005968B3">
        <w:rPr>
          <w:sz w:val="24"/>
          <w:szCs w:val="24"/>
        </w:rPr>
        <w:t>August,</w:t>
      </w:r>
      <w:proofErr w:type="gramEnd"/>
      <w:r w:rsidR="00480D75" w:rsidRPr="005968B3">
        <w:rPr>
          <w:sz w:val="24"/>
          <w:szCs w:val="24"/>
        </w:rPr>
        <w:t xml:space="preserve"> 2020).</w:t>
      </w:r>
    </w:p>
    <w:p w14:paraId="6326660D" w14:textId="2C1AB31F" w:rsidR="00480D75" w:rsidRPr="005968B3" w:rsidRDefault="005E7BAB">
      <w:pPr>
        <w:rPr>
          <w:sz w:val="24"/>
          <w:szCs w:val="24"/>
        </w:rPr>
      </w:pPr>
      <w:hyperlink r:id="rId9" w:history="1">
        <w:r w:rsidR="00480D75" w:rsidRPr="005968B3">
          <w:rPr>
            <w:rStyle w:val="Hyperlink"/>
            <w:sz w:val="24"/>
            <w:szCs w:val="24"/>
          </w:rPr>
          <w:t>https://en.m.wikipedia.org/wiki/Time_management</w:t>
        </w:r>
      </w:hyperlink>
      <w:r w:rsidR="00480D75" w:rsidRPr="005968B3">
        <w:rPr>
          <w:sz w:val="24"/>
          <w:szCs w:val="24"/>
        </w:rPr>
        <w:t xml:space="preserve">  (Accessed: 6 </w:t>
      </w:r>
      <w:proofErr w:type="gramStart"/>
      <w:r w:rsidR="00480D75" w:rsidRPr="005968B3">
        <w:rPr>
          <w:sz w:val="24"/>
          <w:szCs w:val="24"/>
        </w:rPr>
        <w:t>August,</w:t>
      </w:r>
      <w:proofErr w:type="gramEnd"/>
      <w:r w:rsidR="00480D75" w:rsidRPr="005968B3">
        <w:rPr>
          <w:sz w:val="24"/>
          <w:szCs w:val="24"/>
        </w:rPr>
        <w:t xml:space="preserve"> 2020).</w:t>
      </w:r>
    </w:p>
    <w:p w14:paraId="17567B17" w14:textId="4517E9C5" w:rsidR="00480D75" w:rsidRPr="005968B3" w:rsidRDefault="005E7BAB">
      <w:pPr>
        <w:rPr>
          <w:sz w:val="24"/>
          <w:szCs w:val="24"/>
        </w:rPr>
      </w:pPr>
      <w:hyperlink r:id="rId10" w:history="1">
        <w:r w:rsidR="006A21AF" w:rsidRPr="005968B3">
          <w:rPr>
            <w:rStyle w:val="Hyperlink"/>
            <w:sz w:val="24"/>
            <w:szCs w:val="24"/>
          </w:rPr>
          <w:t>https://library.leeds.acc.uk/into/14011/writing/106/academicwriting</w:t>
        </w:r>
      </w:hyperlink>
      <w:r w:rsidR="006A21AF" w:rsidRPr="005968B3">
        <w:rPr>
          <w:sz w:val="24"/>
          <w:szCs w:val="24"/>
        </w:rPr>
        <w:t xml:space="preserve"> (Accessed: 6 </w:t>
      </w:r>
      <w:proofErr w:type="gramStart"/>
      <w:r w:rsidR="006A21AF" w:rsidRPr="005968B3">
        <w:rPr>
          <w:sz w:val="24"/>
          <w:szCs w:val="24"/>
        </w:rPr>
        <w:t>August,</w:t>
      </w:r>
      <w:proofErr w:type="gramEnd"/>
      <w:r w:rsidR="006A21AF" w:rsidRPr="005968B3">
        <w:rPr>
          <w:sz w:val="24"/>
          <w:szCs w:val="24"/>
        </w:rPr>
        <w:t xml:space="preserve"> 2020).</w:t>
      </w:r>
    </w:p>
    <w:p w14:paraId="74A32DCD" w14:textId="77F156C3" w:rsidR="00CE79B4" w:rsidRPr="005968B3" w:rsidRDefault="0095745C">
      <w:pPr>
        <w:rPr>
          <w:sz w:val="24"/>
          <w:szCs w:val="24"/>
        </w:rPr>
      </w:pPr>
      <w:r>
        <w:rPr>
          <w:rFonts w:ascii="Arial" w:hAnsi="Arial" w:cs="Arial"/>
          <w:color w:val="222222"/>
          <w:sz w:val="20"/>
          <w:szCs w:val="20"/>
          <w:shd w:val="clear" w:color="auto" w:fill="FFFFFF"/>
        </w:rPr>
        <w:t xml:space="preserve">Xu, W., Ritter, A., Dolan, B., </w:t>
      </w:r>
      <w:proofErr w:type="spellStart"/>
      <w:r>
        <w:rPr>
          <w:rFonts w:ascii="Arial" w:hAnsi="Arial" w:cs="Arial"/>
          <w:color w:val="222222"/>
          <w:sz w:val="20"/>
          <w:szCs w:val="20"/>
          <w:shd w:val="clear" w:color="auto" w:fill="FFFFFF"/>
        </w:rPr>
        <w:t>Grishman</w:t>
      </w:r>
      <w:proofErr w:type="spellEnd"/>
      <w:r>
        <w:rPr>
          <w:rFonts w:ascii="Arial" w:hAnsi="Arial" w:cs="Arial"/>
          <w:color w:val="222222"/>
          <w:sz w:val="20"/>
          <w:szCs w:val="20"/>
          <w:shd w:val="clear" w:color="auto" w:fill="FFFFFF"/>
        </w:rPr>
        <w:t xml:space="preserve">, R. and Cherry, C., 2012, December. Paraphrasing for style. In </w:t>
      </w:r>
      <w:r>
        <w:rPr>
          <w:rFonts w:ascii="Arial" w:hAnsi="Arial" w:cs="Arial"/>
          <w:i/>
          <w:iCs/>
          <w:color w:val="222222"/>
          <w:sz w:val="20"/>
          <w:szCs w:val="20"/>
        </w:rPr>
        <w:t>Proceedings of COLING 2012</w:t>
      </w:r>
      <w:r>
        <w:rPr>
          <w:rFonts w:ascii="Arial" w:hAnsi="Arial" w:cs="Arial"/>
          <w:color w:val="222222"/>
          <w:sz w:val="20"/>
          <w:szCs w:val="20"/>
          <w:shd w:val="clear" w:color="auto" w:fill="FFFFFF"/>
        </w:rPr>
        <w:t xml:space="preserve"> (pp. 2899-2914).</w:t>
      </w:r>
    </w:p>
    <w:p w14:paraId="16D549D7" w14:textId="77777777" w:rsidR="00CE79B4" w:rsidRPr="005968B3" w:rsidRDefault="00CE79B4">
      <w:pPr>
        <w:rPr>
          <w:sz w:val="24"/>
          <w:szCs w:val="24"/>
        </w:rPr>
      </w:pPr>
    </w:p>
    <w:p w14:paraId="7F7B13C1" w14:textId="77777777" w:rsidR="00CE79B4" w:rsidRPr="005968B3" w:rsidRDefault="00CE79B4">
      <w:pPr>
        <w:rPr>
          <w:sz w:val="24"/>
          <w:szCs w:val="24"/>
        </w:rPr>
      </w:pPr>
    </w:p>
    <w:p w14:paraId="7B548B02" w14:textId="77777777" w:rsidR="00FC7837" w:rsidRPr="005968B3" w:rsidRDefault="00FC7837">
      <w:pPr>
        <w:rPr>
          <w:sz w:val="24"/>
          <w:szCs w:val="24"/>
        </w:rPr>
      </w:pPr>
    </w:p>
    <w:p w14:paraId="54B874DD" w14:textId="4FB46991" w:rsidR="004946CB" w:rsidRDefault="004946CB">
      <w:pPr>
        <w:rPr>
          <w:i/>
          <w:iCs/>
          <w:sz w:val="24"/>
          <w:szCs w:val="24"/>
        </w:rPr>
      </w:pPr>
    </w:p>
    <w:p w14:paraId="5742B385" w14:textId="34EDD8F9" w:rsidR="00D97C38" w:rsidRDefault="00D97C38">
      <w:pPr>
        <w:rPr>
          <w:i/>
          <w:iCs/>
          <w:sz w:val="24"/>
          <w:szCs w:val="24"/>
        </w:rPr>
      </w:pPr>
    </w:p>
    <w:p w14:paraId="23A99243" w14:textId="3B5CEAF5" w:rsidR="00D97C38" w:rsidRDefault="00D97C38">
      <w:pPr>
        <w:rPr>
          <w:i/>
          <w:iCs/>
          <w:sz w:val="24"/>
          <w:szCs w:val="24"/>
        </w:rPr>
      </w:pPr>
    </w:p>
    <w:p w14:paraId="76AE91F1" w14:textId="2221BBB2" w:rsidR="00D97C38" w:rsidRDefault="00D97C38">
      <w:pPr>
        <w:rPr>
          <w:i/>
          <w:iCs/>
          <w:sz w:val="24"/>
          <w:szCs w:val="24"/>
        </w:rPr>
      </w:pPr>
    </w:p>
    <w:p w14:paraId="5021A882" w14:textId="585EBAE1" w:rsidR="00D97C38" w:rsidRPr="008D5993" w:rsidRDefault="008C36B0" w:rsidP="007B0BD4">
      <w:pPr>
        <w:rPr>
          <w:b/>
          <w:bCs/>
          <w:sz w:val="24"/>
          <w:szCs w:val="24"/>
        </w:rPr>
      </w:pPr>
      <w:r w:rsidRPr="008D5993">
        <w:rPr>
          <w:b/>
          <w:bCs/>
          <w:sz w:val="24"/>
          <w:szCs w:val="24"/>
        </w:rPr>
        <w:lastRenderedPageBreak/>
        <w:t>Appendix</w:t>
      </w:r>
    </w:p>
    <w:p w14:paraId="7C229ACC" w14:textId="599B4CA3" w:rsidR="007B0BD4" w:rsidRPr="007B0BD4" w:rsidRDefault="007B0BD4" w:rsidP="00D97C38">
      <w:pPr>
        <w:jc w:val="center"/>
        <w:rPr>
          <w:b/>
          <w:bCs/>
          <w:sz w:val="24"/>
          <w:szCs w:val="24"/>
        </w:rPr>
      </w:pPr>
    </w:p>
    <w:p w14:paraId="5F625584" w14:textId="4A9CA3E4" w:rsidR="00D97C38" w:rsidRPr="00D97C38" w:rsidRDefault="008C36B0">
      <w:pPr>
        <w:rPr>
          <w:sz w:val="24"/>
          <w:szCs w:val="24"/>
        </w:rPr>
      </w:pPr>
      <w:r>
        <w:rPr>
          <w:noProof/>
          <w:sz w:val="24"/>
          <w:szCs w:val="24"/>
        </w:rPr>
        <w:drawing>
          <wp:inline distT="0" distB="0" distL="0" distR="0" wp14:anchorId="76484CBF" wp14:editId="58EF9DE6">
            <wp:extent cx="5731510" cy="7381240"/>
            <wp:effectExtent l="0" t="0" r="254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ell pho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7381240"/>
                    </a:xfrm>
                    <a:prstGeom prst="rect">
                      <a:avLst/>
                    </a:prstGeom>
                  </pic:spPr>
                </pic:pic>
              </a:graphicData>
            </a:graphic>
          </wp:inline>
        </w:drawing>
      </w:r>
    </w:p>
    <w:sectPr w:rsidR="00D97C38" w:rsidRPr="00D97C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E8574D"/>
    <w:multiLevelType w:val="hybridMultilevel"/>
    <w:tmpl w:val="C130E7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C96829"/>
    <w:multiLevelType w:val="hybridMultilevel"/>
    <w:tmpl w:val="5B8ED982"/>
    <w:lvl w:ilvl="0" w:tplc="49E43644">
      <w:start w:val="1"/>
      <w:numFmt w:val="decimal"/>
      <w:lvlText w:val="%1."/>
      <w:lvlJc w:val="left"/>
      <w:pPr>
        <w:ind w:left="1356" w:hanging="360"/>
      </w:pPr>
      <w:rPr>
        <w:rFonts w:hint="default"/>
      </w:rPr>
    </w:lvl>
    <w:lvl w:ilvl="1" w:tplc="08090019" w:tentative="1">
      <w:start w:val="1"/>
      <w:numFmt w:val="lowerLetter"/>
      <w:lvlText w:val="%2."/>
      <w:lvlJc w:val="left"/>
      <w:pPr>
        <w:ind w:left="2076" w:hanging="360"/>
      </w:pPr>
    </w:lvl>
    <w:lvl w:ilvl="2" w:tplc="0809001B" w:tentative="1">
      <w:start w:val="1"/>
      <w:numFmt w:val="lowerRoman"/>
      <w:lvlText w:val="%3."/>
      <w:lvlJc w:val="right"/>
      <w:pPr>
        <w:ind w:left="2796" w:hanging="180"/>
      </w:pPr>
    </w:lvl>
    <w:lvl w:ilvl="3" w:tplc="0809000F" w:tentative="1">
      <w:start w:val="1"/>
      <w:numFmt w:val="decimal"/>
      <w:lvlText w:val="%4."/>
      <w:lvlJc w:val="left"/>
      <w:pPr>
        <w:ind w:left="3516" w:hanging="360"/>
      </w:pPr>
    </w:lvl>
    <w:lvl w:ilvl="4" w:tplc="08090019" w:tentative="1">
      <w:start w:val="1"/>
      <w:numFmt w:val="lowerLetter"/>
      <w:lvlText w:val="%5."/>
      <w:lvlJc w:val="left"/>
      <w:pPr>
        <w:ind w:left="4236" w:hanging="360"/>
      </w:pPr>
    </w:lvl>
    <w:lvl w:ilvl="5" w:tplc="0809001B" w:tentative="1">
      <w:start w:val="1"/>
      <w:numFmt w:val="lowerRoman"/>
      <w:lvlText w:val="%6."/>
      <w:lvlJc w:val="right"/>
      <w:pPr>
        <w:ind w:left="4956" w:hanging="180"/>
      </w:pPr>
    </w:lvl>
    <w:lvl w:ilvl="6" w:tplc="0809000F" w:tentative="1">
      <w:start w:val="1"/>
      <w:numFmt w:val="decimal"/>
      <w:lvlText w:val="%7."/>
      <w:lvlJc w:val="left"/>
      <w:pPr>
        <w:ind w:left="5676" w:hanging="360"/>
      </w:pPr>
    </w:lvl>
    <w:lvl w:ilvl="7" w:tplc="08090019" w:tentative="1">
      <w:start w:val="1"/>
      <w:numFmt w:val="lowerLetter"/>
      <w:lvlText w:val="%8."/>
      <w:lvlJc w:val="left"/>
      <w:pPr>
        <w:ind w:left="6396" w:hanging="360"/>
      </w:pPr>
    </w:lvl>
    <w:lvl w:ilvl="8" w:tplc="0809001B" w:tentative="1">
      <w:start w:val="1"/>
      <w:numFmt w:val="lowerRoman"/>
      <w:lvlText w:val="%9."/>
      <w:lvlJc w:val="right"/>
      <w:pPr>
        <w:ind w:left="7116" w:hanging="180"/>
      </w:pPr>
    </w:lvl>
  </w:abstractNum>
  <w:abstractNum w:abstractNumId="2" w15:restartNumberingAfterBreak="0">
    <w:nsid w:val="1C9C3C59"/>
    <w:multiLevelType w:val="hybridMultilevel"/>
    <w:tmpl w:val="0E16C0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1216FD"/>
    <w:multiLevelType w:val="hybridMultilevel"/>
    <w:tmpl w:val="5BF082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B300B8"/>
    <w:multiLevelType w:val="hybridMultilevel"/>
    <w:tmpl w:val="79DC666C"/>
    <w:lvl w:ilvl="0" w:tplc="E1C00912">
      <w:start w:val="1"/>
      <w:numFmt w:val="decimal"/>
      <w:lvlText w:val="%1."/>
      <w:lvlJc w:val="left"/>
      <w:pPr>
        <w:ind w:left="360" w:hanging="360"/>
      </w:pPr>
      <w:rPr>
        <w:rFonts w:hint="default"/>
      </w:rPr>
    </w:lvl>
    <w:lvl w:ilvl="1" w:tplc="08090019" w:tentative="1">
      <w:start w:val="1"/>
      <w:numFmt w:val="lowerLetter"/>
      <w:lvlText w:val="%2."/>
      <w:lvlJc w:val="left"/>
      <w:pPr>
        <w:ind w:left="1332" w:hanging="360"/>
      </w:pPr>
    </w:lvl>
    <w:lvl w:ilvl="2" w:tplc="0809001B" w:tentative="1">
      <w:start w:val="1"/>
      <w:numFmt w:val="lowerRoman"/>
      <w:lvlText w:val="%3."/>
      <w:lvlJc w:val="right"/>
      <w:pPr>
        <w:ind w:left="2052" w:hanging="180"/>
      </w:pPr>
    </w:lvl>
    <w:lvl w:ilvl="3" w:tplc="0809000F" w:tentative="1">
      <w:start w:val="1"/>
      <w:numFmt w:val="decimal"/>
      <w:lvlText w:val="%4."/>
      <w:lvlJc w:val="left"/>
      <w:pPr>
        <w:ind w:left="2772" w:hanging="360"/>
      </w:pPr>
    </w:lvl>
    <w:lvl w:ilvl="4" w:tplc="08090019" w:tentative="1">
      <w:start w:val="1"/>
      <w:numFmt w:val="lowerLetter"/>
      <w:lvlText w:val="%5."/>
      <w:lvlJc w:val="left"/>
      <w:pPr>
        <w:ind w:left="3492" w:hanging="360"/>
      </w:pPr>
    </w:lvl>
    <w:lvl w:ilvl="5" w:tplc="0809001B" w:tentative="1">
      <w:start w:val="1"/>
      <w:numFmt w:val="lowerRoman"/>
      <w:lvlText w:val="%6."/>
      <w:lvlJc w:val="right"/>
      <w:pPr>
        <w:ind w:left="4212" w:hanging="180"/>
      </w:pPr>
    </w:lvl>
    <w:lvl w:ilvl="6" w:tplc="0809000F" w:tentative="1">
      <w:start w:val="1"/>
      <w:numFmt w:val="decimal"/>
      <w:lvlText w:val="%7."/>
      <w:lvlJc w:val="left"/>
      <w:pPr>
        <w:ind w:left="4932" w:hanging="360"/>
      </w:pPr>
    </w:lvl>
    <w:lvl w:ilvl="7" w:tplc="08090019" w:tentative="1">
      <w:start w:val="1"/>
      <w:numFmt w:val="lowerLetter"/>
      <w:lvlText w:val="%8."/>
      <w:lvlJc w:val="left"/>
      <w:pPr>
        <w:ind w:left="5652" w:hanging="360"/>
      </w:pPr>
    </w:lvl>
    <w:lvl w:ilvl="8" w:tplc="0809001B" w:tentative="1">
      <w:start w:val="1"/>
      <w:numFmt w:val="lowerRoman"/>
      <w:lvlText w:val="%9."/>
      <w:lvlJc w:val="right"/>
      <w:pPr>
        <w:ind w:left="6372" w:hanging="180"/>
      </w:pPr>
    </w:lvl>
  </w:abstractNum>
  <w:abstractNum w:abstractNumId="5" w15:restartNumberingAfterBreak="0">
    <w:nsid w:val="4DFD1824"/>
    <w:multiLevelType w:val="hybridMultilevel"/>
    <w:tmpl w:val="FB3E10CA"/>
    <w:lvl w:ilvl="0" w:tplc="0C987A80">
      <w:start w:val="1"/>
      <w:numFmt w:val="decimal"/>
      <w:lvlText w:val="%1."/>
      <w:lvlJc w:val="left"/>
      <w:pPr>
        <w:ind w:left="744" w:hanging="360"/>
      </w:pPr>
      <w:rPr>
        <w:rFonts w:hint="default"/>
      </w:rPr>
    </w:lvl>
    <w:lvl w:ilvl="1" w:tplc="08090019" w:tentative="1">
      <w:start w:val="1"/>
      <w:numFmt w:val="lowerLetter"/>
      <w:lvlText w:val="%2."/>
      <w:lvlJc w:val="left"/>
      <w:pPr>
        <w:ind w:left="1464" w:hanging="360"/>
      </w:pPr>
    </w:lvl>
    <w:lvl w:ilvl="2" w:tplc="0809001B" w:tentative="1">
      <w:start w:val="1"/>
      <w:numFmt w:val="lowerRoman"/>
      <w:lvlText w:val="%3."/>
      <w:lvlJc w:val="right"/>
      <w:pPr>
        <w:ind w:left="2184" w:hanging="180"/>
      </w:pPr>
    </w:lvl>
    <w:lvl w:ilvl="3" w:tplc="0809000F" w:tentative="1">
      <w:start w:val="1"/>
      <w:numFmt w:val="decimal"/>
      <w:lvlText w:val="%4."/>
      <w:lvlJc w:val="left"/>
      <w:pPr>
        <w:ind w:left="2904" w:hanging="360"/>
      </w:pPr>
    </w:lvl>
    <w:lvl w:ilvl="4" w:tplc="08090019" w:tentative="1">
      <w:start w:val="1"/>
      <w:numFmt w:val="lowerLetter"/>
      <w:lvlText w:val="%5."/>
      <w:lvlJc w:val="left"/>
      <w:pPr>
        <w:ind w:left="3624" w:hanging="360"/>
      </w:pPr>
    </w:lvl>
    <w:lvl w:ilvl="5" w:tplc="0809001B" w:tentative="1">
      <w:start w:val="1"/>
      <w:numFmt w:val="lowerRoman"/>
      <w:lvlText w:val="%6."/>
      <w:lvlJc w:val="right"/>
      <w:pPr>
        <w:ind w:left="4344" w:hanging="180"/>
      </w:pPr>
    </w:lvl>
    <w:lvl w:ilvl="6" w:tplc="0809000F" w:tentative="1">
      <w:start w:val="1"/>
      <w:numFmt w:val="decimal"/>
      <w:lvlText w:val="%7."/>
      <w:lvlJc w:val="left"/>
      <w:pPr>
        <w:ind w:left="5064" w:hanging="360"/>
      </w:pPr>
    </w:lvl>
    <w:lvl w:ilvl="7" w:tplc="08090019" w:tentative="1">
      <w:start w:val="1"/>
      <w:numFmt w:val="lowerLetter"/>
      <w:lvlText w:val="%8."/>
      <w:lvlJc w:val="left"/>
      <w:pPr>
        <w:ind w:left="5784" w:hanging="360"/>
      </w:pPr>
    </w:lvl>
    <w:lvl w:ilvl="8" w:tplc="0809001B" w:tentative="1">
      <w:start w:val="1"/>
      <w:numFmt w:val="lowerRoman"/>
      <w:lvlText w:val="%9."/>
      <w:lvlJc w:val="right"/>
      <w:pPr>
        <w:ind w:left="6504" w:hanging="180"/>
      </w:pPr>
    </w:lvl>
  </w:abstractNum>
  <w:abstractNum w:abstractNumId="6" w15:restartNumberingAfterBreak="0">
    <w:nsid w:val="54824951"/>
    <w:multiLevelType w:val="hybridMultilevel"/>
    <w:tmpl w:val="12F8FA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00247A"/>
    <w:multiLevelType w:val="hybridMultilevel"/>
    <w:tmpl w:val="210652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5"/>
  </w:num>
  <w:num w:numId="4">
    <w:abstractNumId w:val="0"/>
  </w:num>
  <w:num w:numId="5">
    <w:abstractNumId w:val="6"/>
  </w:num>
  <w:num w:numId="6">
    <w:abstractNumId w:val="2"/>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00CB"/>
    <w:rsid w:val="00010AE6"/>
    <w:rsid w:val="00046226"/>
    <w:rsid w:val="00075358"/>
    <w:rsid w:val="000B464F"/>
    <w:rsid w:val="000B5D8C"/>
    <w:rsid w:val="000C4923"/>
    <w:rsid w:val="000E0836"/>
    <w:rsid w:val="00121856"/>
    <w:rsid w:val="0013389F"/>
    <w:rsid w:val="00142FA7"/>
    <w:rsid w:val="00157539"/>
    <w:rsid w:val="00167020"/>
    <w:rsid w:val="001729B7"/>
    <w:rsid w:val="0018394A"/>
    <w:rsid w:val="001873A0"/>
    <w:rsid w:val="001959D6"/>
    <w:rsid w:val="001A52BE"/>
    <w:rsid w:val="001B4611"/>
    <w:rsid w:val="001B5C52"/>
    <w:rsid w:val="001C0CB5"/>
    <w:rsid w:val="001E3AC4"/>
    <w:rsid w:val="001F3219"/>
    <w:rsid w:val="00213685"/>
    <w:rsid w:val="00227BA4"/>
    <w:rsid w:val="00231E23"/>
    <w:rsid w:val="00232EEA"/>
    <w:rsid w:val="00257FD4"/>
    <w:rsid w:val="0026670F"/>
    <w:rsid w:val="00275DAD"/>
    <w:rsid w:val="00285132"/>
    <w:rsid w:val="002A02DA"/>
    <w:rsid w:val="002A6B54"/>
    <w:rsid w:val="002B1ABA"/>
    <w:rsid w:val="002C04E4"/>
    <w:rsid w:val="002C5001"/>
    <w:rsid w:val="002D74F7"/>
    <w:rsid w:val="003068D4"/>
    <w:rsid w:val="00332777"/>
    <w:rsid w:val="00350E70"/>
    <w:rsid w:val="00357EA0"/>
    <w:rsid w:val="00371B15"/>
    <w:rsid w:val="003901DB"/>
    <w:rsid w:val="003938F7"/>
    <w:rsid w:val="00397276"/>
    <w:rsid w:val="003A212C"/>
    <w:rsid w:val="003D259A"/>
    <w:rsid w:val="003E22D5"/>
    <w:rsid w:val="004036AB"/>
    <w:rsid w:val="00403A49"/>
    <w:rsid w:val="00405A7C"/>
    <w:rsid w:val="00441318"/>
    <w:rsid w:val="00477218"/>
    <w:rsid w:val="00480D75"/>
    <w:rsid w:val="004946CB"/>
    <w:rsid w:val="004B7E84"/>
    <w:rsid w:val="004F2D58"/>
    <w:rsid w:val="00521EB7"/>
    <w:rsid w:val="005328A0"/>
    <w:rsid w:val="00540555"/>
    <w:rsid w:val="0054370B"/>
    <w:rsid w:val="00556179"/>
    <w:rsid w:val="00566729"/>
    <w:rsid w:val="005672A5"/>
    <w:rsid w:val="00567DE5"/>
    <w:rsid w:val="00595CE4"/>
    <w:rsid w:val="005968B3"/>
    <w:rsid w:val="005A1B0C"/>
    <w:rsid w:val="005B2288"/>
    <w:rsid w:val="005D3AD6"/>
    <w:rsid w:val="005D6973"/>
    <w:rsid w:val="005E3086"/>
    <w:rsid w:val="005E6FD3"/>
    <w:rsid w:val="005E7BAB"/>
    <w:rsid w:val="00604EBC"/>
    <w:rsid w:val="006135C1"/>
    <w:rsid w:val="0063453B"/>
    <w:rsid w:val="00672DD1"/>
    <w:rsid w:val="0067684F"/>
    <w:rsid w:val="0069672D"/>
    <w:rsid w:val="006A21AF"/>
    <w:rsid w:val="006B469C"/>
    <w:rsid w:val="006B7722"/>
    <w:rsid w:val="006D4FCF"/>
    <w:rsid w:val="006E015F"/>
    <w:rsid w:val="006F2D2D"/>
    <w:rsid w:val="006F6436"/>
    <w:rsid w:val="00712C8E"/>
    <w:rsid w:val="0073166D"/>
    <w:rsid w:val="00732D8A"/>
    <w:rsid w:val="0074618C"/>
    <w:rsid w:val="007576FE"/>
    <w:rsid w:val="00760C1F"/>
    <w:rsid w:val="00763A86"/>
    <w:rsid w:val="00775554"/>
    <w:rsid w:val="0078725D"/>
    <w:rsid w:val="007875D5"/>
    <w:rsid w:val="007A1C9F"/>
    <w:rsid w:val="007B09CA"/>
    <w:rsid w:val="007B0BD4"/>
    <w:rsid w:val="007B1E78"/>
    <w:rsid w:val="007C62FA"/>
    <w:rsid w:val="007D1060"/>
    <w:rsid w:val="007D2E2E"/>
    <w:rsid w:val="007F4D9F"/>
    <w:rsid w:val="007F4DB2"/>
    <w:rsid w:val="00806EAD"/>
    <w:rsid w:val="00815D0F"/>
    <w:rsid w:val="008220C6"/>
    <w:rsid w:val="00836CE3"/>
    <w:rsid w:val="008379D3"/>
    <w:rsid w:val="00870A9B"/>
    <w:rsid w:val="008B7581"/>
    <w:rsid w:val="008C36B0"/>
    <w:rsid w:val="008D5993"/>
    <w:rsid w:val="008D7703"/>
    <w:rsid w:val="008E75B0"/>
    <w:rsid w:val="009151AB"/>
    <w:rsid w:val="009169B6"/>
    <w:rsid w:val="00916C84"/>
    <w:rsid w:val="0095745C"/>
    <w:rsid w:val="00974934"/>
    <w:rsid w:val="00984FFD"/>
    <w:rsid w:val="0098503E"/>
    <w:rsid w:val="009961A9"/>
    <w:rsid w:val="009962C5"/>
    <w:rsid w:val="009C231A"/>
    <w:rsid w:val="009C482B"/>
    <w:rsid w:val="009F77C7"/>
    <w:rsid w:val="00A23D47"/>
    <w:rsid w:val="00A31F92"/>
    <w:rsid w:val="00A33C96"/>
    <w:rsid w:val="00A67F9E"/>
    <w:rsid w:val="00A71344"/>
    <w:rsid w:val="00A826ED"/>
    <w:rsid w:val="00A916D7"/>
    <w:rsid w:val="00AA2553"/>
    <w:rsid w:val="00AC0F57"/>
    <w:rsid w:val="00AD37A0"/>
    <w:rsid w:val="00AE61F8"/>
    <w:rsid w:val="00AF0452"/>
    <w:rsid w:val="00B07392"/>
    <w:rsid w:val="00B15626"/>
    <w:rsid w:val="00B45A50"/>
    <w:rsid w:val="00B8457D"/>
    <w:rsid w:val="00BB09BF"/>
    <w:rsid w:val="00BC28CF"/>
    <w:rsid w:val="00BC2A8C"/>
    <w:rsid w:val="00BF21D2"/>
    <w:rsid w:val="00C2789D"/>
    <w:rsid w:val="00C31527"/>
    <w:rsid w:val="00C36C0D"/>
    <w:rsid w:val="00C52F3C"/>
    <w:rsid w:val="00C62361"/>
    <w:rsid w:val="00C64B49"/>
    <w:rsid w:val="00C75B6B"/>
    <w:rsid w:val="00C80322"/>
    <w:rsid w:val="00C80F7F"/>
    <w:rsid w:val="00CA0CA8"/>
    <w:rsid w:val="00CB2DD6"/>
    <w:rsid w:val="00CC00CB"/>
    <w:rsid w:val="00CD4B24"/>
    <w:rsid w:val="00CE79B4"/>
    <w:rsid w:val="00D0789F"/>
    <w:rsid w:val="00D16C35"/>
    <w:rsid w:val="00D7075E"/>
    <w:rsid w:val="00D75653"/>
    <w:rsid w:val="00D80347"/>
    <w:rsid w:val="00D8741E"/>
    <w:rsid w:val="00D97C38"/>
    <w:rsid w:val="00DA3102"/>
    <w:rsid w:val="00DA5981"/>
    <w:rsid w:val="00E07472"/>
    <w:rsid w:val="00E12BBF"/>
    <w:rsid w:val="00E3235E"/>
    <w:rsid w:val="00E44237"/>
    <w:rsid w:val="00E62748"/>
    <w:rsid w:val="00E839D3"/>
    <w:rsid w:val="00E85572"/>
    <w:rsid w:val="00EB04B7"/>
    <w:rsid w:val="00EB4919"/>
    <w:rsid w:val="00EC133E"/>
    <w:rsid w:val="00EC2F7A"/>
    <w:rsid w:val="00EE336D"/>
    <w:rsid w:val="00EE7282"/>
    <w:rsid w:val="00EF16CC"/>
    <w:rsid w:val="00EF3F3D"/>
    <w:rsid w:val="00EF4C3D"/>
    <w:rsid w:val="00F019C7"/>
    <w:rsid w:val="00F333D4"/>
    <w:rsid w:val="00F44C05"/>
    <w:rsid w:val="00F84CA9"/>
    <w:rsid w:val="00FB72CF"/>
    <w:rsid w:val="00FC7837"/>
    <w:rsid w:val="00FD1CBD"/>
    <w:rsid w:val="00FF0B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82076"/>
  <w15:chartTrackingRefBased/>
  <w15:docId w15:val="{2915CBA5-3AEE-4D33-9D46-F4E52C66AB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7C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72A5"/>
    <w:rPr>
      <w:color w:val="0000FF"/>
      <w:u w:val="single"/>
    </w:rPr>
  </w:style>
  <w:style w:type="paragraph" w:styleId="ListParagraph">
    <w:name w:val="List Paragraph"/>
    <w:basedOn w:val="Normal"/>
    <w:uiPriority w:val="34"/>
    <w:qFormat/>
    <w:rsid w:val="002A6B54"/>
    <w:pPr>
      <w:ind w:left="720"/>
      <w:contextualSpacing/>
    </w:pPr>
  </w:style>
  <w:style w:type="character" w:styleId="UnresolvedMention">
    <w:name w:val="Unresolved Mention"/>
    <w:basedOn w:val="DefaultParagraphFont"/>
    <w:uiPriority w:val="99"/>
    <w:semiHidden/>
    <w:unhideWhenUsed/>
    <w:rsid w:val="00A31F92"/>
    <w:rPr>
      <w:color w:val="605E5C"/>
      <w:shd w:val="clear" w:color="auto" w:fill="E1DFDD"/>
    </w:rPr>
  </w:style>
  <w:style w:type="table" w:styleId="TableGrid">
    <w:name w:val="Table Grid"/>
    <w:basedOn w:val="TableNormal"/>
    <w:uiPriority w:val="39"/>
    <w:rsid w:val="00CA0C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97C3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287309">
      <w:bodyDiv w:val="1"/>
      <w:marLeft w:val="0"/>
      <w:marRight w:val="0"/>
      <w:marTop w:val="0"/>
      <w:marBottom w:val="0"/>
      <w:divBdr>
        <w:top w:val="none" w:sz="0" w:space="0" w:color="auto"/>
        <w:left w:val="none" w:sz="0" w:space="0" w:color="auto"/>
        <w:bottom w:val="none" w:sz="0" w:space="0" w:color="auto"/>
        <w:right w:val="none" w:sz="0" w:space="0" w:color="auto"/>
      </w:divBdr>
      <w:divsChild>
        <w:div w:id="1548448039">
          <w:marLeft w:val="0"/>
          <w:marRight w:val="0"/>
          <w:marTop w:val="0"/>
          <w:marBottom w:val="0"/>
          <w:divBdr>
            <w:top w:val="none" w:sz="0" w:space="0" w:color="auto"/>
            <w:left w:val="none" w:sz="0" w:space="0" w:color="auto"/>
            <w:bottom w:val="none" w:sz="0" w:space="0" w:color="auto"/>
            <w:right w:val="none" w:sz="0" w:space="0" w:color="auto"/>
          </w:divBdr>
          <w:divsChild>
            <w:div w:id="859852360">
              <w:marLeft w:val="0"/>
              <w:marRight w:val="0"/>
              <w:marTop w:val="0"/>
              <w:marBottom w:val="0"/>
              <w:divBdr>
                <w:top w:val="none" w:sz="0" w:space="0" w:color="auto"/>
                <w:left w:val="none" w:sz="0" w:space="0" w:color="auto"/>
                <w:bottom w:val="none" w:sz="0" w:space="0" w:color="auto"/>
                <w:right w:val="none" w:sz="0" w:space="0" w:color="auto"/>
              </w:divBdr>
              <w:divsChild>
                <w:div w:id="358245161">
                  <w:marLeft w:val="0"/>
                  <w:marRight w:val="0"/>
                  <w:marTop w:val="0"/>
                  <w:marBottom w:val="0"/>
                  <w:divBdr>
                    <w:top w:val="none" w:sz="0" w:space="0" w:color="auto"/>
                    <w:left w:val="none" w:sz="0" w:space="0" w:color="auto"/>
                    <w:bottom w:val="none" w:sz="0" w:space="0" w:color="auto"/>
                    <w:right w:val="none" w:sz="0" w:space="0" w:color="auto"/>
                  </w:divBdr>
                  <w:divsChild>
                    <w:div w:id="2132282750">
                      <w:marLeft w:val="0"/>
                      <w:marRight w:val="0"/>
                      <w:marTop w:val="0"/>
                      <w:marBottom w:val="0"/>
                      <w:divBdr>
                        <w:top w:val="none" w:sz="0" w:space="0" w:color="auto"/>
                        <w:left w:val="none" w:sz="0" w:space="0" w:color="auto"/>
                        <w:bottom w:val="none" w:sz="0" w:space="0" w:color="auto"/>
                        <w:right w:val="none" w:sz="0" w:space="0" w:color="auto"/>
                      </w:divBdr>
                      <w:divsChild>
                        <w:div w:id="1263302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744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266215">
      <w:bodyDiv w:val="1"/>
      <w:marLeft w:val="0"/>
      <w:marRight w:val="0"/>
      <w:marTop w:val="0"/>
      <w:marBottom w:val="0"/>
      <w:divBdr>
        <w:top w:val="none" w:sz="0" w:space="0" w:color="auto"/>
        <w:left w:val="none" w:sz="0" w:space="0" w:color="auto"/>
        <w:bottom w:val="none" w:sz="0" w:space="0" w:color="auto"/>
        <w:right w:val="none" w:sz="0" w:space="0" w:color="auto"/>
      </w:divBdr>
      <w:divsChild>
        <w:div w:id="1880505301">
          <w:marLeft w:val="0"/>
          <w:marRight w:val="0"/>
          <w:marTop w:val="0"/>
          <w:marBottom w:val="0"/>
          <w:divBdr>
            <w:top w:val="none" w:sz="0" w:space="0" w:color="auto"/>
            <w:left w:val="none" w:sz="0" w:space="0" w:color="auto"/>
            <w:bottom w:val="none" w:sz="0" w:space="0" w:color="auto"/>
            <w:right w:val="none" w:sz="0" w:space="0" w:color="auto"/>
          </w:divBdr>
          <w:divsChild>
            <w:div w:id="1589000002">
              <w:marLeft w:val="0"/>
              <w:marRight w:val="0"/>
              <w:marTop w:val="0"/>
              <w:marBottom w:val="0"/>
              <w:divBdr>
                <w:top w:val="none" w:sz="0" w:space="0" w:color="auto"/>
                <w:left w:val="none" w:sz="0" w:space="0" w:color="auto"/>
                <w:bottom w:val="none" w:sz="0" w:space="0" w:color="auto"/>
                <w:right w:val="none" w:sz="0" w:space="0" w:color="auto"/>
              </w:divBdr>
              <w:divsChild>
                <w:div w:id="2008942238">
                  <w:marLeft w:val="0"/>
                  <w:marRight w:val="0"/>
                  <w:marTop w:val="0"/>
                  <w:marBottom w:val="0"/>
                  <w:divBdr>
                    <w:top w:val="none" w:sz="0" w:space="0" w:color="auto"/>
                    <w:left w:val="none" w:sz="0" w:space="0" w:color="auto"/>
                    <w:bottom w:val="none" w:sz="0" w:space="0" w:color="auto"/>
                    <w:right w:val="none" w:sz="0" w:space="0" w:color="auto"/>
                  </w:divBdr>
                  <w:divsChild>
                    <w:div w:id="367881470">
                      <w:marLeft w:val="0"/>
                      <w:marRight w:val="0"/>
                      <w:marTop w:val="0"/>
                      <w:marBottom w:val="0"/>
                      <w:divBdr>
                        <w:top w:val="none" w:sz="0" w:space="0" w:color="auto"/>
                        <w:left w:val="none" w:sz="0" w:space="0" w:color="auto"/>
                        <w:bottom w:val="none" w:sz="0" w:space="0" w:color="auto"/>
                        <w:right w:val="none" w:sz="0" w:space="0" w:color="auto"/>
                      </w:divBdr>
                      <w:divsChild>
                        <w:div w:id="1232345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79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496336">
      <w:bodyDiv w:val="1"/>
      <w:marLeft w:val="0"/>
      <w:marRight w:val="0"/>
      <w:marTop w:val="0"/>
      <w:marBottom w:val="0"/>
      <w:divBdr>
        <w:top w:val="none" w:sz="0" w:space="0" w:color="auto"/>
        <w:left w:val="none" w:sz="0" w:space="0" w:color="auto"/>
        <w:bottom w:val="none" w:sz="0" w:space="0" w:color="auto"/>
        <w:right w:val="none" w:sz="0" w:space="0" w:color="auto"/>
      </w:divBdr>
      <w:divsChild>
        <w:div w:id="270164372">
          <w:marLeft w:val="0"/>
          <w:marRight w:val="0"/>
          <w:marTop w:val="0"/>
          <w:marBottom w:val="0"/>
          <w:divBdr>
            <w:top w:val="none" w:sz="0" w:space="0" w:color="auto"/>
            <w:left w:val="none" w:sz="0" w:space="0" w:color="auto"/>
            <w:bottom w:val="none" w:sz="0" w:space="0" w:color="auto"/>
            <w:right w:val="none" w:sz="0" w:space="0" w:color="auto"/>
          </w:divBdr>
          <w:divsChild>
            <w:div w:id="1655183225">
              <w:marLeft w:val="0"/>
              <w:marRight w:val="0"/>
              <w:marTop w:val="0"/>
              <w:marBottom w:val="0"/>
              <w:divBdr>
                <w:top w:val="none" w:sz="0" w:space="0" w:color="auto"/>
                <w:left w:val="none" w:sz="0" w:space="0" w:color="auto"/>
                <w:bottom w:val="none" w:sz="0" w:space="0" w:color="auto"/>
                <w:right w:val="none" w:sz="0" w:space="0" w:color="auto"/>
              </w:divBdr>
              <w:divsChild>
                <w:div w:id="2074430356">
                  <w:marLeft w:val="0"/>
                  <w:marRight w:val="0"/>
                  <w:marTop w:val="0"/>
                  <w:marBottom w:val="0"/>
                  <w:divBdr>
                    <w:top w:val="none" w:sz="0" w:space="0" w:color="auto"/>
                    <w:left w:val="none" w:sz="0" w:space="0" w:color="auto"/>
                    <w:bottom w:val="none" w:sz="0" w:space="0" w:color="auto"/>
                    <w:right w:val="none" w:sz="0" w:space="0" w:color="auto"/>
                  </w:divBdr>
                  <w:divsChild>
                    <w:div w:id="1623460057">
                      <w:marLeft w:val="0"/>
                      <w:marRight w:val="0"/>
                      <w:marTop w:val="0"/>
                      <w:marBottom w:val="0"/>
                      <w:divBdr>
                        <w:top w:val="none" w:sz="0" w:space="0" w:color="auto"/>
                        <w:left w:val="none" w:sz="0" w:space="0" w:color="auto"/>
                        <w:bottom w:val="none" w:sz="0" w:space="0" w:color="auto"/>
                        <w:right w:val="none" w:sz="0" w:space="0" w:color="auto"/>
                      </w:divBdr>
                      <w:divsChild>
                        <w:div w:id="312418926">
                          <w:marLeft w:val="0"/>
                          <w:marRight w:val="0"/>
                          <w:marTop w:val="0"/>
                          <w:marBottom w:val="0"/>
                          <w:divBdr>
                            <w:top w:val="none" w:sz="0" w:space="0" w:color="auto"/>
                            <w:left w:val="none" w:sz="0" w:space="0" w:color="auto"/>
                            <w:bottom w:val="none" w:sz="0" w:space="0" w:color="auto"/>
                            <w:right w:val="none" w:sz="0" w:space="0" w:color="auto"/>
                          </w:divBdr>
                          <w:divsChild>
                            <w:div w:id="1058362708">
                              <w:marLeft w:val="0"/>
                              <w:marRight w:val="0"/>
                              <w:marTop w:val="0"/>
                              <w:marBottom w:val="0"/>
                              <w:divBdr>
                                <w:top w:val="none" w:sz="0" w:space="0" w:color="auto"/>
                                <w:left w:val="none" w:sz="0" w:space="0" w:color="auto"/>
                                <w:bottom w:val="none" w:sz="0" w:space="0" w:color="auto"/>
                                <w:right w:val="none" w:sz="0" w:space="0" w:color="auto"/>
                              </w:divBdr>
                              <w:divsChild>
                                <w:div w:id="799811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3596704">
                  <w:marLeft w:val="0"/>
                  <w:marRight w:val="0"/>
                  <w:marTop w:val="0"/>
                  <w:marBottom w:val="0"/>
                  <w:divBdr>
                    <w:top w:val="none" w:sz="0" w:space="0" w:color="auto"/>
                    <w:left w:val="none" w:sz="0" w:space="0" w:color="auto"/>
                    <w:bottom w:val="none" w:sz="0" w:space="0" w:color="auto"/>
                    <w:right w:val="none" w:sz="0" w:space="0" w:color="auto"/>
                  </w:divBdr>
                  <w:divsChild>
                    <w:div w:id="1536772806">
                      <w:marLeft w:val="0"/>
                      <w:marRight w:val="0"/>
                      <w:marTop w:val="0"/>
                      <w:marBottom w:val="0"/>
                      <w:divBdr>
                        <w:top w:val="none" w:sz="0" w:space="0" w:color="auto"/>
                        <w:left w:val="none" w:sz="0" w:space="0" w:color="auto"/>
                        <w:bottom w:val="none" w:sz="0" w:space="0" w:color="auto"/>
                        <w:right w:val="none" w:sz="0" w:space="0" w:color="auto"/>
                      </w:divBdr>
                      <w:divsChild>
                        <w:div w:id="106777275">
                          <w:marLeft w:val="0"/>
                          <w:marRight w:val="0"/>
                          <w:marTop w:val="0"/>
                          <w:marBottom w:val="0"/>
                          <w:divBdr>
                            <w:top w:val="none" w:sz="0" w:space="0" w:color="auto"/>
                            <w:left w:val="none" w:sz="0" w:space="0" w:color="auto"/>
                            <w:bottom w:val="none" w:sz="0" w:space="0" w:color="auto"/>
                            <w:right w:val="none" w:sz="0" w:space="0" w:color="auto"/>
                          </w:divBdr>
                          <w:divsChild>
                            <w:div w:id="411390102">
                              <w:marLeft w:val="0"/>
                              <w:marRight w:val="0"/>
                              <w:marTop w:val="0"/>
                              <w:marBottom w:val="0"/>
                              <w:divBdr>
                                <w:top w:val="none" w:sz="0" w:space="0" w:color="auto"/>
                                <w:left w:val="none" w:sz="0" w:space="0" w:color="auto"/>
                                <w:bottom w:val="none" w:sz="0" w:space="0" w:color="auto"/>
                                <w:right w:val="none" w:sz="0" w:space="0" w:color="auto"/>
                              </w:divBdr>
                            </w:div>
                            <w:div w:id="998073114">
                              <w:marLeft w:val="0"/>
                              <w:marRight w:val="0"/>
                              <w:marTop w:val="0"/>
                              <w:marBottom w:val="0"/>
                              <w:divBdr>
                                <w:top w:val="none" w:sz="0" w:space="0" w:color="auto"/>
                                <w:left w:val="none" w:sz="0" w:space="0" w:color="auto"/>
                                <w:bottom w:val="none" w:sz="0" w:space="0" w:color="auto"/>
                                <w:right w:val="none" w:sz="0" w:space="0" w:color="auto"/>
                              </w:divBdr>
                            </w:div>
                          </w:divsChild>
                        </w:div>
                        <w:div w:id="159200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9964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0086869">
      <w:bodyDiv w:val="1"/>
      <w:marLeft w:val="0"/>
      <w:marRight w:val="0"/>
      <w:marTop w:val="0"/>
      <w:marBottom w:val="0"/>
      <w:divBdr>
        <w:top w:val="none" w:sz="0" w:space="0" w:color="auto"/>
        <w:left w:val="none" w:sz="0" w:space="0" w:color="auto"/>
        <w:bottom w:val="none" w:sz="0" w:space="0" w:color="auto"/>
        <w:right w:val="none" w:sz="0" w:space="0" w:color="auto"/>
      </w:divBdr>
      <w:divsChild>
        <w:div w:id="1804470261">
          <w:marLeft w:val="0"/>
          <w:marRight w:val="0"/>
          <w:marTop w:val="0"/>
          <w:marBottom w:val="0"/>
          <w:divBdr>
            <w:top w:val="none" w:sz="0" w:space="0" w:color="auto"/>
            <w:left w:val="none" w:sz="0" w:space="0" w:color="auto"/>
            <w:bottom w:val="none" w:sz="0" w:space="0" w:color="auto"/>
            <w:right w:val="none" w:sz="0" w:space="0" w:color="auto"/>
          </w:divBdr>
        </w:div>
      </w:divsChild>
    </w:div>
    <w:div w:id="1049036446">
      <w:bodyDiv w:val="1"/>
      <w:marLeft w:val="0"/>
      <w:marRight w:val="0"/>
      <w:marTop w:val="0"/>
      <w:marBottom w:val="0"/>
      <w:divBdr>
        <w:top w:val="none" w:sz="0" w:space="0" w:color="auto"/>
        <w:left w:val="none" w:sz="0" w:space="0" w:color="auto"/>
        <w:bottom w:val="none" w:sz="0" w:space="0" w:color="auto"/>
        <w:right w:val="none" w:sz="0" w:space="0" w:color="auto"/>
      </w:divBdr>
      <w:divsChild>
        <w:div w:id="1832136342">
          <w:marLeft w:val="0"/>
          <w:marRight w:val="0"/>
          <w:marTop w:val="0"/>
          <w:marBottom w:val="0"/>
          <w:divBdr>
            <w:top w:val="none" w:sz="0" w:space="0" w:color="auto"/>
            <w:left w:val="none" w:sz="0" w:space="0" w:color="auto"/>
            <w:bottom w:val="none" w:sz="0" w:space="0" w:color="auto"/>
            <w:right w:val="none" w:sz="0" w:space="0" w:color="auto"/>
          </w:divBdr>
        </w:div>
      </w:divsChild>
    </w:div>
    <w:div w:id="1631091284">
      <w:bodyDiv w:val="1"/>
      <w:marLeft w:val="0"/>
      <w:marRight w:val="0"/>
      <w:marTop w:val="0"/>
      <w:marBottom w:val="0"/>
      <w:divBdr>
        <w:top w:val="none" w:sz="0" w:space="0" w:color="auto"/>
        <w:left w:val="none" w:sz="0" w:space="0" w:color="auto"/>
        <w:bottom w:val="none" w:sz="0" w:space="0" w:color="auto"/>
        <w:right w:val="none" w:sz="0" w:space="0" w:color="auto"/>
      </w:divBdr>
      <w:divsChild>
        <w:div w:id="1622564723">
          <w:marLeft w:val="0"/>
          <w:marRight w:val="0"/>
          <w:marTop w:val="0"/>
          <w:marBottom w:val="0"/>
          <w:divBdr>
            <w:top w:val="none" w:sz="0" w:space="0" w:color="auto"/>
            <w:left w:val="none" w:sz="0" w:space="0" w:color="auto"/>
            <w:bottom w:val="none" w:sz="0" w:space="0" w:color="auto"/>
            <w:right w:val="none" w:sz="0" w:space="0" w:color="auto"/>
          </w:divBdr>
        </w:div>
      </w:divsChild>
    </w:div>
    <w:div w:id="1660576525">
      <w:bodyDiv w:val="1"/>
      <w:marLeft w:val="0"/>
      <w:marRight w:val="0"/>
      <w:marTop w:val="0"/>
      <w:marBottom w:val="0"/>
      <w:divBdr>
        <w:top w:val="none" w:sz="0" w:space="0" w:color="auto"/>
        <w:left w:val="none" w:sz="0" w:space="0" w:color="auto"/>
        <w:bottom w:val="none" w:sz="0" w:space="0" w:color="auto"/>
        <w:right w:val="none" w:sz="0" w:space="0" w:color="auto"/>
      </w:divBdr>
      <w:divsChild>
        <w:div w:id="21218776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id=f-JrMajcZsEC&amp;pg=RA1-PT17&amp;dq=Paraphrasing+and+summarising&amp;hl=en&amp;sa=X&amp;ved=2ahUKEwiardnUwfTqAhX4TxUIHXpjDzgQ6AEwAHoECAQQAg"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2.le.ac.uk/departments/doctoral/college/training/eresources/teaching/theories/kolb"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ed.ac.uk/reflection/reflectors-toolkit/reflecting-on-experience/gibbs-reflective-cycle" TargetMode="External"/><Relationship Id="rId11"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hyperlink" Target="https://library.leeds.acc.uk/into/14011/writing/106/academicwriting" TargetMode="External"/><Relationship Id="rId4" Type="http://schemas.openxmlformats.org/officeDocument/2006/relationships/settings" Target="settings.xml"/><Relationship Id="rId9" Type="http://schemas.openxmlformats.org/officeDocument/2006/relationships/hyperlink" Target="https://en.m.wikipedia.org/wiki/Time_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A5D548-E06B-410C-B356-8D54B6AEC9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2214</TotalTime>
  <Pages>1</Pages>
  <Words>3010</Words>
  <Characters>17161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Stanley Onumonu (1816098)</dc:creator>
  <cp:keywords/>
  <dc:description/>
  <cp:lastModifiedBy>Stanley Onumonu (1816098)</cp:lastModifiedBy>
  <cp:revision>40</cp:revision>
  <dcterms:created xsi:type="dcterms:W3CDTF">2020-07-12T18:03:00Z</dcterms:created>
  <dcterms:modified xsi:type="dcterms:W3CDTF">2020-08-21T18:54:00Z</dcterms:modified>
</cp:coreProperties>
</file>